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0D" w:rsidRDefault="00B9180D" w:rsidP="00B9180D">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BAB I</w:t>
      </w:r>
    </w:p>
    <w:p w:rsidR="00B9180D" w:rsidRDefault="00B9180D" w:rsidP="00B9180D">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PENDAHULUAN</w:t>
      </w:r>
    </w:p>
    <w:p w:rsidR="00B9180D" w:rsidRDefault="00B9180D" w:rsidP="00B9180D">
      <w:pPr>
        <w:spacing w:line="480" w:lineRule="auto"/>
        <w:ind w:left="0" w:firstLine="0"/>
        <w:jc w:val="center"/>
        <w:rPr>
          <w:rFonts w:ascii="Times New Roman" w:hAnsi="Times New Roman" w:cs="Times New Roman"/>
          <w:b/>
          <w:sz w:val="24"/>
          <w:szCs w:val="24"/>
        </w:rPr>
      </w:pPr>
    </w:p>
    <w:p w:rsidR="00ED3A3A" w:rsidRDefault="00ED3A3A" w:rsidP="002277F6">
      <w:pPr>
        <w:pStyle w:val="ListParagraph"/>
        <w:numPr>
          <w:ilvl w:val="1"/>
          <w:numId w:val="12"/>
        </w:numPr>
        <w:spacing w:line="480" w:lineRule="auto"/>
        <w:ind w:left="709" w:hanging="709"/>
        <w:rPr>
          <w:rFonts w:ascii="Times New Roman" w:hAnsi="Times New Roman" w:cs="Times New Roman"/>
          <w:b/>
          <w:sz w:val="24"/>
          <w:szCs w:val="24"/>
        </w:rPr>
      </w:pPr>
      <w:r w:rsidRPr="00CC5E58">
        <w:rPr>
          <w:rFonts w:ascii="Times New Roman" w:hAnsi="Times New Roman" w:cs="Times New Roman"/>
          <w:b/>
          <w:sz w:val="24"/>
          <w:szCs w:val="24"/>
        </w:rPr>
        <w:t>Latar Belakang Penelitian</w:t>
      </w:r>
    </w:p>
    <w:p w:rsidR="00ED3A3A" w:rsidRDefault="00ED3A3A" w:rsidP="00ED3A3A">
      <w:pPr>
        <w:pStyle w:val="ListParagraph"/>
        <w:spacing w:line="480" w:lineRule="auto"/>
        <w:ind w:left="0" w:firstLine="709"/>
        <w:rPr>
          <w:rFonts w:ascii="Times New Roman" w:hAnsi="Times New Roman" w:cs="Times New Roman"/>
          <w:sz w:val="24"/>
          <w:szCs w:val="24"/>
        </w:rPr>
      </w:pPr>
      <w:r w:rsidRPr="00CC5E58">
        <w:rPr>
          <w:rFonts w:ascii="Times New Roman" w:hAnsi="Times New Roman" w:cs="Times New Roman"/>
          <w:bCs/>
          <w:sz w:val="24"/>
          <w:szCs w:val="24"/>
        </w:rPr>
        <w:t>Kemiskinan</w:t>
      </w:r>
      <w:r w:rsidRPr="00CC5E58">
        <w:rPr>
          <w:rFonts w:ascii="Times New Roman" w:hAnsi="Times New Roman" w:cs="Times New Roman"/>
          <w:sz w:val="24"/>
          <w:szCs w:val="24"/>
        </w:rPr>
        <w:t xml:space="preserve"> adalah keadaan di mana terjadi ketidakmampuan </w:t>
      </w:r>
      <w:r>
        <w:rPr>
          <w:rFonts w:ascii="Times New Roman" w:hAnsi="Times New Roman" w:cs="Times New Roman"/>
          <w:sz w:val="24"/>
          <w:szCs w:val="24"/>
        </w:rPr>
        <w:t>individu, kelompok, ataupun masyarakat</w:t>
      </w:r>
      <w:r w:rsidRPr="00CC5E58">
        <w:rPr>
          <w:rFonts w:ascii="Times New Roman" w:hAnsi="Times New Roman" w:cs="Times New Roman"/>
          <w:sz w:val="24"/>
          <w:szCs w:val="24"/>
        </w:rPr>
        <w:t xml:space="preserve"> untuk memenuhi kebutuhan dasar seperti makanan, pakaian, tempat berlindung, pendidikan, dan kesehatan.</w:t>
      </w:r>
      <w:r>
        <w:rPr>
          <w:rFonts w:ascii="Times New Roman" w:hAnsi="Times New Roman" w:cs="Times New Roman"/>
          <w:sz w:val="24"/>
          <w:szCs w:val="24"/>
        </w:rPr>
        <w:t xml:space="preserve"> Masalah kemiskinan merupakan masalah yang kompleks dan bersifat multidimensional, dimana berkaitan dengan aspek sosial, ekonomi, budaya, dan aspek lainnya. Salah satu kebutuhan dasar yang harus dipenuhi oleh setiap manusia adalah kebutuhan pendidikan, seringkali kemiskinan menjadi salah satu faktor tidak terpenuhinya kebutuhan pendidikan tersebut. </w:t>
      </w:r>
    </w:p>
    <w:p w:rsidR="00ED3A3A" w:rsidRDefault="00ED3A3A" w:rsidP="00ED3A3A">
      <w:pPr>
        <w:pStyle w:val="ListParagraph"/>
        <w:spacing w:line="480" w:lineRule="auto"/>
        <w:ind w:left="0" w:firstLine="709"/>
        <w:rPr>
          <w:rFonts w:ascii="Times New Roman" w:hAnsi="Times New Roman" w:cs="Times New Roman"/>
          <w:sz w:val="24"/>
          <w:szCs w:val="24"/>
        </w:rPr>
      </w:pPr>
      <w:r w:rsidRPr="00B81480">
        <w:rPr>
          <w:rFonts w:ascii="Times New Roman" w:hAnsi="Times New Roman" w:cs="Times New Roman"/>
          <w:sz w:val="24"/>
          <w:szCs w:val="24"/>
        </w:rPr>
        <w:t>Dikutip dari situs online</w:t>
      </w:r>
      <w:r>
        <w:rPr>
          <w:rFonts w:ascii="Times New Roman" w:hAnsi="Times New Roman" w:cs="Times New Roman"/>
          <w:b/>
          <w:sz w:val="24"/>
          <w:szCs w:val="24"/>
        </w:rPr>
        <w:t xml:space="preserve"> (</w:t>
      </w:r>
      <w:hyperlink r:id="rId7" w:history="1">
        <w:r w:rsidRPr="007323BD">
          <w:rPr>
            <w:rStyle w:val="Hyperlink"/>
            <w:rFonts w:ascii="Times New Roman" w:eastAsia="Times New Roman" w:hAnsi="Times New Roman" w:cs="Times New Roman"/>
            <w:sz w:val="24"/>
            <w:szCs w:val="24"/>
            <w:lang w:eastAsia="id-ID"/>
          </w:rPr>
          <w:t>http://faktadki.com/</w:t>
        </w:r>
      </w:hyperlink>
      <w:r w:rsidRPr="00B81480">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menyatakan: “</w:t>
      </w:r>
      <w:r w:rsidRPr="00B81480">
        <w:rPr>
          <w:rFonts w:ascii="Times New Roman" w:hAnsi="Times New Roman" w:cs="Times New Roman"/>
          <w:sz w:val="24"/>
          <w:szCs w:val="24"/>
        </w:rPr>
        <w:t xml:space="preserve">Berdasarkan data BPS 2016, terlihat bahwa terjadinya peningkatan angka kemiskinan di DKI Jakarta. Angka kemiskinan di DKI Jakarta memang mengalami fluktuasi dari tahun ke tahun. Pada tahun 2009 ke tahun 2010, angka kemiskinan mengalami peningkatan sehingga menjadi 388.200 ribu jiwa. Kemudian jumlah penduduk miskin berkurang pada tahun 2011 sehingga menjadi 355.200 jiwa, yang artinya menurun sekitar 33.000 ribu jiwa. Namun pada dua tahun selanjutnya yakni tahun 2012 dan 2013 mengalami peningkatan yang tidak terlalu signifikan. Peningkatan jumlah penduduk miskin justru meningkat cukup signifikan pada tahun 2014, hingga berjumlah 412.800 ribu jiwa. Hal ini menunjukkan bahwa jumlah penduduk miskin di DKI Jakarta mengalami peningkatan terus selama tiga tahun </w:t>
      </w:r>
      <w:r w:rsidRPr="00B81480">
        <w:rPr>
          <w:rFonts w:ascii="Times New Roman" w:hAnsi="Times New Roman" w:cs="Times New Roman"/>
          <w:sz w:val="24"/>
          <w:szCs w:val="24"/>
        </w:rPr>
        <w:lastRenderedPageBreak/>
        <w:t>terakhir, yakni tahun 2012-2014.</w:t>
      </w:r>
      <w:r>
        <w:rPr>
          <w:rFonts w:ascii="Times New Roman" w:hAnsi="Times New Roman" w:cs="Times New Roman"/>
          <w:sz w:val="24"/>
          <w:szCs w:val="24"/>
        </w:rPr>
        <w:t>”</w:t>
      </w:r>
      <w:r w:rsidR="00B9180D">
        <w:rPr>
          <w:rFonts w:ascii="Times New Roman" w:hAnsi="Times New Roman" w:cs="Times New Roman"/>
          <w:sz w:val="24"/>
          <w:szCs w:val="24"/>
        </w:rPr>
        <w:t xml:space="preserve"> </w:t>
      </w:r>
      <w:r>
        <w:rPr>
          <w:rFonts w:ascii="Times New Roman" w:hAnsi="Times New Roman" w:cs="Times New Roman"/>
          <w:sz w:val="24"/>
          <w:szCs w:val="24"/>
        </w:rPr>
        <w:t>Di bawah ini disajikan jumlah penduduk miskin berdasarkan Kabupaten/Kota Administrasi di DKI Jakarta tahun 2009 sampai dengan 2013.</w:t>
      </w:r>
    </w:p>
    <w:p w:rsidR="00EF5AEF" w:rsidRDefault="00ED3A3A" w:rsidP="00EF5AEF">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Tabel 1.1</w:t>
      </w:r>
      <w:r w:rsidR="00EF5AEF">
        <w:rPr>
          <w:rFonts w:ascii="Times New Roman" w:hAnsi="Times New Roman" w:cs="Times New Roman"/>
          <w:sz w:val="24"/>
          <w:szCs w:val="24"/>
        </w:rPr>
        <w:t xml:space="preserve"> </w:t>
      </w:r>
      <w:r>
        <w:rPr>
          <w:rFonts w:ascii="Times New Roman" w:hAnsi="Times New Roman" w:cs="Times New Roman"/>
          <w:sz w:val="24"/>
          <w:szCs w:val="24"/>
        </w:rPr>
        <w:t>Jumlah Penduduk Miskin Menurut Kabupaten/Kota Administrasi</w:t>
      </w:r>
      <w:r w:rsidR="00EF5AEF">
        <w:rPr>
          <w:rFonts w:ascii="Times New Roman" w:hAnsi="Times New Roman" w:cs="Times New Roman"/>
          <w:sz w:val="24"/>
          <w:szCs w:val="24"/>
        </w:rPr>
        <w:t xml:space="preserve"> </w:t>
      </w:r>
    </w:p>
    <w:p w:rsidR="00ED3A3A" w:rsidRPr="00EF5AEF" w:rsidRDefault="00ED3A3A" w:rsidP="00EF5AEF">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Tahun 2009-2013</w:t>
      </w:r>
    </w:p>
    <w:tbl>
      <w:tblPr>
        <w:tblStyle w:val="TableGrid"/>
        <w:tblW w:w="0" w:type="auto"/>
        <w:jc w:val="center"/>
        <w:tblLayout w:type="fixed"/>
        <w:tblLook w:val="04A0"/>
      </w:tblPr>
      <w:tblGrid>
        <w:gridCol w:w="2093"/>
        <w:gridCol w:w="1010"/>
        <w:gridCol w:w="974"/>
        <w:gridCol w:w="993"/>
        <w:gridCol w:w="992"/>
        <w:gridCol w:w="992"/>
      </w:tblGrid>
      <w:tr w:rsidR="00ED3A3A" w:rsidRPr="00F9045E" w:rsidTr="00EF5AEF">
        <w:trPr>
          <w:jc w:val="center"/>
        </w:trPr>
        <w:tc>
          <w:tcPr>
            <w:tcW w:w="2093" w:type="dxa"/>
            <w:vMerge w:val="restart"/>
            <w:vAlign w:val="center"/>
          </w:tcPr>
          <w:p w:rsidR="00ED3A3A" w:rsidRPr="00F9045E" w:rsidRDefault="00ED3A3A" w:rsidP="00EF5AEF">
            <w:pPr>
              <w:pStyle w:val="ListParagraph"/>
              <w:spacing w:line="240" w:lineRule="auto"/>
              <w:ind w:left="0" w:firstLine="0"/>
              <w:jc w:val="center"/>
              <w:rPr>
                <w:rFonts w:ascii="Times New Roman" w:hAnsi="Times New Roman" w:cs="Times New Roman"/>
                <w:b/>
                <w:sz w:val="24"/>
                <w:szCs w:val="24"/>
              </w:rPr>
            </w:pPr>
            <w:r w:rsidRPr="00F9045E">
              <w:rPr>
                <w:rFonts w:ascii="Times New Roman" w:hAnsi="Times New Roman" w:cs="Times New Roman"/>
                <w:b/>
                <w:sz w:val="24"/>
                <w:szCs w:val="24"/>
              </w:rPr>
              <w:t>Kabupaten/Kota Adm</w:t>
            </w:r>
          </w:p>
        </w:tc>
        <w:tc>
          <w:tcPr>
            <w:tcW w:w="4961" w:type="dxa"/>
            <w:gridSpan w:val="5"/>
          </w:tcPr>
          <w:p w:rsidR="00ED3A3A" w:rsidRPr="00F9045E" w:rsidRDefault="00ED3A3A" w:rsidP="00EF5AEF">
            <w:pPr>
              <w:pStyle w:val="ListParagraph"/>
              <w:spacing w:line="240" w:lineRule="auto"/>
              <w:ind w:left="0" w:firstLine="0"/>
              <w:jc w:val="center"/>
              <w:rPr>
                <w:rFonts w:ascii="Times New Roman" w:hAnsi="Times New Roman" w:cs="Times New Roman"/>
                <w:b/>
                <w:sz w:val="24"/>
                <w:szCs w:val="24"/>
              </w:rPr>
            </w:pPr>
            <w:r w:rsidRPr="00F9045E">
              <w:rPr>
                <w:rFonts w:ascii="Times New Roman" w:hAnsi="Times New Roman" w:cs="Times New Roman"/>
                <w:b/>
                <w:sz w:val="24"/>
                <w:szCs w:val="24"/>
              </w:rPr>
              <w:t>Penduduk Miskin (ribu)</w:t>
            </w:r>
          </w:p>
        </w:tc>
      </w:tr>
      <w:tr w:rsidR="00ED3A3A" w:rsidRPr="00F9045E" w:rsidTr="00EF5AEF">
        <w:trPr>
          <w:jc w:val="center"/>
        </w:trPr>
        <w:tc>
          <w:tcPr>
            <w:tcW w:w="2093" w:type="dxa"/>
            <w:vMerge/>
          </w:tcPr>
          <w:p w:rsidR="00ED3A3A" w:rsidRPr="00F9045E" w:rsidRDefault="00ED3A3A" w:rsidP="00EF5AEF">
            <w:pPr>
              <w:pStyle w:val="ListParagraph"/>
              <w:spacing w:line="240" w:lineRule="auto"/>
              <w:ind w:left="0" w:firstLine="0"/>
              <w:rPr>
                <w:rFonts w:ascii="Times New Roman" w:hAnsi="Times New Roman" w:cs="Times New Roman"/>
                <w:b/>
                <w:sz w:val="24"/>
                <w:szCs w:val="24"/>
              </w:rPr>
            </w:pPr>
          </w:p>
        </w:tc>
        <w:tc>
          <w:tcPr>
            <w:tcW w:w="1010" w:type="dxa"/>
            <w:vAlign w:val="bottom"/>
          </w:tcPr>
          <w:p w:rsidR="00ED3A3A" w:rsidRPr="00F9045E" w:rsidRDefault="00ED3A3A" w:rsidP="00EF5AEF">
            <w:pPr>
              <w:pStyle w:val="ListParagraph"/>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2009 </w:t>
            </w:r>
            <w:r w:rsidRPr="00F9045E">
              <w:rPr>
                <w:rFonts w:ascii="Times New Roman" w:hAnsi="Times New Roman" w:cs="Times New Roman"/>
                <w:b/>
                <w:sz w:val="24"/>
                <w:szCs w:val="24"/>
                <w:vertAlign w:val="superscript"/>
              </w:rPr>
              <w:t>1)</w:t>
            </w:r>
          </w:p>
        </w:tc>
        <w:tc>
          <w:tcPr>
            <w:tcW w:w="974" w:type="dxa"/>
            <w:vAlign w:val="bottom"/>
          </w:tcPr>
          <w:p w:rsidR="00ED3A3A" w:rsidRPr="00F9045E" w:rsidRDefault="00ED3A3A" w:rsidP="00EF5AEF">
            <w:pPr>
              <w:pStyle w:val="ListParagraph"/>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2010 </w:t>
            </w:r>
            <w:r w:rsidRPr="00F9045E">
              <w:rPr>
                <w:rFonts w:ascii="Times New Roman" w:hAnsi="Times New Roman" w:cs="Times New Roman"/>
                <w:b/>
                <w:sz w:val="24"/>
                <w:szCs w:val="24"/>
                <w:vertAlign w:val="superscript"/>
              </w:rPr>
              <w:t>1)</w:t>
            </w:r>
          </w:p>
        </w:tc>
        <w:tc>
          <w:tcPr>
            <w:tcW w:w="993" w:type="dxa"/>
            <w:vAlign w:val="bottom"/>
          </w:tcPr>
          <w:p w:rsidR="00ED3A3A" w:rsidRPr="00F9045E" w:rsidRDefault="00ED3A3A" w:rsidP="00EF5AEF">
            <w:pPr>
              <w:pStyle w:val="ListParagraph"/>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2011 </w:t>
            </w:r>
            <w:r w:rsidRPr="00F9045E">
              <w:rPr>
                <w:rFonts w:ascii="Times New Roman" w:hAnsi="Times New Roman" w:cs="Times New Roman"/>
                <w:b/>
                <w:sz w:val="24"/>
                <w:szCs w:val="24"/>
                <w:vertAlign w:val="superscript"/>
              </w:rPr>
              <w:t>2)</w:t>
            </w:r>
          </w:p>
        </w:tc>
        <w:tc>
          <w:tcPr>
            <w:tcW w:w="992" w:type="dxa"/>
            <w:vAlign w:val="bottom"/>
          </w:tcPr>
          <w:p w:rsidR="00ED3A3A" w:rsidRPr="00F9045E" w:rsidRDefault="00ED3A3A" w:rsidP="00EF5AEF">
            <w:pPr>
              <w:pStyle w:val="ListParagraph"/>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2012 </w:t>
            </w:r>
            <w:r w:rsidRPr="00F9045E">
              <w:rPr>
                <w:rFonts w:ascii="Times New Roman" w:hAnsi="Times New Roman" w:cs="Times New Roman"/>
                <w:b/>
                <w:sz w:val="24"/>
                <w:szCs w:val="24"/>
                <w:vertAlign w:val="superscript"/>
              </w:rPr>
              <w:t>2)</w:t>
            </w:r>
          </w:p>
        </w:tc>
        <w:tc>
          <w:tcPr>
            <w:tcW w:w="992" w:type="dxa"/>
            <w:vAlign w:val="bottom"/>
          </w:tcPr>
          <w:p w:rsidR="00ED3A3A" w:rsidRPr="00F9045E" w:rsidRDefault="00ED3A3A" w:rsidP="00EF5AEF">
            <w:pPr>
              <w:pStyle w:val="ListParagraph"/>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2013 </w:t>
            </w:r>
            <w:r w:rsidRPr="00F9045E">
              <w:rPr>
                <w:rFonts w:ascii="Times New Roman" w:hAnsi="Times New Roman" w:cs="Times New Roman"/>
                <w:b/>
                <w:sz w:val="24"/>
                <w:szCs w:val="24"/>
                <w:vertAlign w:val="superscript"/>
              </w:rPr>
              <w:t>2)</w:t>
            </w:r>
          </w:p>
        </w:tc>
      </w:tr>
      <w:tr w:rsidR="00ED3A3A" w:rsidRPr="00F9045E" w:rsidTr="00EF5AEF">
        <w:trPr>
          <w:jc w:val="center"/>
        </w:trPr>
        <w:tc>
          <w:tcPr>
            <w:tcW w:w="20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Kepulauan Seribu</w:t>
            </w:r>
          </w:p>
        </w:tc>
        <w:tc>
          <w:tcPr>
            <w:tcW w:w="1010"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2,4</w:t>
            </w:r>
          </w:p>
        </w:tc>
        <w:tc>
          <w:tcPr>
            <w:tcW w:w="974"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2,7</w:t>
            </w:r>
          </w:p>
        </w:tc>
        <w:tc>
          <w:tcPr>
            <w:tcW w:w="9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2,47</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2,5</w:t>
            </w:r>
          </w:p>
        </w:tc>
      </w:tr>
      <w:tr w:rsidR="00ED3A3A" w:rsidRPr="00F9045E" w:rsidTr="00EF5AEF">
        <w:trPr>
          <w:jc w:val="center"/>
        </w:trPr>
        <w:tc>
          <w:tcPr>
            <w:tcW w:w="20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Jakarta Selatan</w:t>
            </w:r>
          </w:p>
        </w:tc>
        <w:tc>
          <w:tcPr>
            <w:tcW w:w="1010"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73,7</w:t>
            </w:r>
          </w:p>
        </w:tc>
        <w:tc>
          <w:tcPr>
            <w:tcW w:w="974"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78,4</w:t>
            </w:r>
          </w:p>
        </w:tc>
        <w:tc>
          <w:tcPr>
            <w:tcW w:w="9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71,84</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74,1</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74,6</w:t>
            </w:r>
          </w:p>
        </w:tc>
      </w:tr>
      <w:tr w:rsidR="00ED3A3A" w:rsidRPr="00F9045E" w:rsidTr="00EF5AEF">
        <w:trPr>
          <w:jc w:val="center"/>
        </w:trPr>
        <w:tc>
          <w:tcPr>
            <w:tcW w:w="20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Jakarta Timur</w:t>
            </w:r>
          </w:p>
        </w:tc>
        <w:tc>
          <w:tcPr>
            <w:tcW w:w="1010"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81,2</w:t>
            </w:r>
          </w:p>
        </w:tc>
        <w:tc>
          <w:tcPr>
            <w:tcW w:w="974"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91,6</w:t>
            </w:r>
          </w:p>
        </w:tc>
        <w:tc>
          <w:tcPr>
            <w:tcW w:w="9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83,82</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86,5</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86,8</w:t>
            </w:r>
          </w:p>
        </w:tc>
      </w:tr>
      <w:tr w:rsidR="00ED3A3A" w:rsidRPr="00F9045E" w:rsidTr="00EF5AEF">
        <w:trPr>
          <w:jc w:val="center"/>
        </w:trPr>
        <w:tc>
          <w:tcPr>
            <w:tcW w:w="20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Jakarta Pusat</w:t>
            </w:r>
          </w:p>
        </w:tc>
        <w:tc>
          <w:tcPr>
            <w:tcW w:w="1010"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32,1</w:t>
            </w:r>
          </w:p>
        </w:tc>
        <w:tc>
          <w:tcPr>
            <w:tcW w:w="974"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35,7</w:t>
            </w:r>
          </w:p>
        </w:tc>
        <w:tc>
          <w:tcPr>
            <w:tcW w:w="9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32,63</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33,6</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33,6</w:t>
            </w:r>
          </w:p>
        </w:tc>
      </w:tr>
      <w:tr w:rsidR="00ED3A3A" w:rsidRPr="00F9045E" w:rsidTr="00EF5AEF">
        <w:trPr>
          <w:jc w:val="center"/>
        </w:trPr>
        <w:tc>
          <w:tcPr>
            <w:tcW w:w="20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Jakarta Barat</w:t>
            </w:r>
          </w:p>
        </w:tc>
        <w:tc>
          <w:tcPr>
            <w:tcW w:w="1010"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74,0</w:t>
            </w:r>
          </w:p>
        </w:tc>
        <w:tc>
          <w:tcPr>
            <w:tcW w:w="974"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87,2</w:t>
            </w:r>
          </w:p>
        </w:tc>
        <w:tc>
          <w:tcPr>
            <w:tcW w:w="9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79,71</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82,3</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83,2</w:t>
            </w:r>
          </w:p>
        </w:tc>
      </w:tr>
      <w:tr w:rsidR="00ED3A3A" w:rsidRPr="00F9045E" w:rsidTr="00EF5AEF">
        <w:trPr>
          <w:jc w:val="center"/>
        </w:trPr>
        <w:tc>
          <w:tcPr>
            <w:tcW w:w="20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Jakarta Utara</w:t>
            </w:r>
          </w:p>
        </w:tc>
        <w:tc>
          <w:tcPr>
            <w:tcW w:w="1010"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76,2</w:t>
            </w:r>
          </w:p>
        </w:tc>
        <w:tc>
          <w:tcPr>
            <w:tcW w:w="974"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92,6</w:t>
            </w:r>
          </w:p>
        </w:tc>
        <w:tc>
          <w:tcPr>
            <w:tcW w:w="993"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84,73</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87,2</w:t>
            </w:r>
          </w:p>
        </w:tc>
        <w:tc>
          <w:tcPr>
            <w:tcW w:w="992" w:type="dxa"/>
          </w:tcPr>
          <w:p w:rsidR="00ED3A3A" w:rsidRPr="00F9045E" w:rsidRDefault="00ED3A3A" w:rsidP="00EF5AEF">
            <w:pPr>
              <w:pStyle w:val="ListParagraph"/>
              <w:spacing w:line="240" w:lineRule="auto"/>
              <w:ind w:left="0" w:firstLine="0"/>
              <w:rPr>
                <w:rFonts w:ascii="Times New Roman" w:hAnsi="Times New Roman" w:cs="Times New Roman"/>
                <w:sz w:val="24"/>
                <w:szCs w:val="24"/>
              </w:rPr>
            </w:pPr>
            <w:r>
              <w:rPr>
                <w:rFonts w:ascii="Times New Roman" w:hAnsi="Times New Roman" w:cs="Times New Roman"/>
                <w:sz w:val="24"/>
                <w:szCs w:val="24"/>
              </w:rPr>
              <w:t>90,9</w:t>
            </w:r>
          </w:p>
        </w:tc>
      </w:tr>
      <w:tr w:rsidR="00ED3A3A" w:rsidRPr="00F9045E" w:rsidTr="00EF5AEF">
        <w:trPr>
          <w:jc w:val="center"/>
        </w:trPr>
        <w:tc>
          <w:tcPr>
            <w:tcW w:w="2093" w:type="dxa"/>
          </w:tcPr>
          <w:p w:rsidR="00ED3A3A" w:rsidRPr="0067763D" w:rsidRDefault="00ED3A3A" w:rsidP="00EF5AEF">
            <w:pPr>
              <w:pStyle w:val="ListParagraph"/>
              <w:spacing w:line="240" w:lineRule="auto"/>
              <w:ind w:left="0" w:firstLine="0"/>
              <w:rPr>
                <w:rFonts w:ascii="Times New Roman" w:hAnsi="Times New Roman" w:cs="Times New Roman"/>
                <w:b/>
                <w:sz w:val="24"/>
                <w:szCs w:val="24"/>
              </w:rPr>
            </w:pPr>
            <w:r w:rsidRPr="0067763D">
              <w:rPr>
                <w:rFonts w:ascii="Times New Roman" w:hAnsi="Times New Roman" w:cs="Times New Roman"/>
                <w:b/>
                <w:sz w:val="24"/>
                <w:szCs w:val="24"/>
              </w:rPr>
              <w:t>DKI Jakarta</w:t>
            </w:r>
          </w:p>
        </w:tc>
        <w:tc>
          <w:tcPr>
            <w:tcW w:w="1010" w:type="dxa"/>
          </w:tcPr>
          <w:p w:rsidR="00ED3A3A" w:rsidRPr="0067763D" w:rsidRDefault="00ED3A3A" w:rsidP="00EF5AEF">
            <w:pPr>
              <w:pStyle w:val="ListParagraph"/>
              <w:spacing w:line="240" w:lineRule="auto"/>
              <w:ind w:left="0" w:firstLine="0"/>
              <w:rPr>
                <w:rFonts w:ascii="Times New Roman" w:hAnsi="Times New Roman" w:cs="Times New Roman"/>
                <w:b/>
                <w:sz w:val="24"/>
                <w:szCs w:val="24"/>
              </w:rPr>
            </w:pPr>
            <w:r w:rsidRPr="0067763D">
              <w:rPr>
                <w:rFonts w:ascii="Times New Roman" w:hAnsi="Times New Roman" w:cs="Times New Roman"/>
                <w:b/>
                <w:sz w:val="24"/>
                <w:szCs w:val="24"/>
              </w:rPr>
              <w:t>339,6</w:t>
            </w:r>
          </w:p>
        </w:tc>
        <w:tc>
          <w:tcPr>
            <w:tcW w:w="974" w:type="dxa"/>
          </w:tcPr>
          <w:p w:rsidR="00ED3A3A" w:rsidRPr="0067763D" w:rsidRDefault="00ED3A3A" w:rsidP="00EF5AEF">
            <w:pPr>
              <w:pStyle w:val="ListParagraph"/>
              <w:spacing w:line="240" w:lineRule="auto"/>
              <w:ind w:left="0" w:firstLine="0"/>
              <w:rPr>
                <w:rFonts w:ascii="Times New Roman" w:hAnsi="Times New Roman" w:cs="Times New Roman"/>
                <w:b/>
                <w:sz w:val="24"/>
                <w:szCs w:val="24"/>
              </w:rPr>
            </w:pPr>
            <w:r w:rsidRPr="0067763D">
              <w:rPr>
                <w:rFonts w:ascii="Times New Roman" w:hAnsi="Times New Roman" w:cs="Times New Roman"/>
                <w:b/>
                <w:sz w:val="24"/>
                <w:szCs w:val="24"/>
              </w:rPr>
              <w:t>388,2</w:t>
            </w:r>
          </w:p>
        </w:tc>
        <w:tc>
          <w:tcPr>
            <w:tcW w:w="993" w:type="dxa"/>
          </w:tcPr>
          <w:p w:rsidR="00ED3A3A" w:rsidRPr="0067763D" w:rsidRDefault="00ED3A3A" w:rsidP="00EF5AEF">
            <w:pPr>
              <w:pStyle w:val="ListParagraph"/>
              <w:spacing w:line="240" w:lineRule="auto"/>
              <w:ind w:left="0" w:firstLine="0"/>
              <w:rPr>
                <w:rFonts w:ascii="Times New Roman" w:hAnsi="Times New Roman" w:cs="Times New Roman"/>
                <w:b/>
                <w:sz w:val="24"/>
                <w:szCs w:val="24"/>
              </w:rPr>
            </w:pPr>
            <w:r w:rsidRPr="0067763D">
              <w:rPr>
                <w:rFonts w:ascii="Times New Roman" w:hAnsi="Times New Roman" w:cs="Times New Roman"/>
                <w:b/>
                <w:sz w:val="24"/>
                <w:szCs w:val="24"/>
              </w:rPr>
              <w:t>355,20</w:t>
            </w:r>
          </w:p>
        </w:tc>
        <w:tc>
          <w:tcPr>
            <w:tcW w:w="992" w:type="dxa"/>
          </w:tcPr>
          <w:p w:rsidR="00ED3A3A" w:rsidRPr="0067763D" w:rsidRDefault="00ED3A3A" w:rsidP="00EF5AEF">
            <w:pPr>
              <w:pStyle w:val="ListParagraph"/>
              <w:spacing w:line="240" w:lineRule="auto"/>
              <w:ind w:left="0" w:firstLine="0"/>
              <w:rPr>
                <w:rFonts w:ascii="Times New Roman" w:hAnsi="Times New Roman" w:cs="Times New Roman"/>
                <w:b/>
                <w:sz w:val="24"/>
                <w:szCs w:val="24"/>
              </w:rPr>
            </w:pPr>
            <w:r w:rsidRPr="0067763D">
              <w:rPr>
                <w:rFonts w:ascii="Times New Roman" w:hAnsi="Times New Roman" w:cs="Times New Roman"/>
                <w:b/>
                <w:sz w:val="24"/>
                <w:szCs w:val="24"/>
              </w:rPr>
              <w:t>366,3</w:t>
            </w:r>
          </w:p>
        </w:tc>
        <w:tc>
          <w:tcPr>
            <w:tcW w:w="992" w:type="dxa"/>
          </w:tcPr>
          <w:p w:rsidR="00ED3A3A" w:rsidRPr="0067763D" w:rsidRDefault="00ED3A3A" w:rsidP="00EF5AEF">
            <w:pPr>
              <w:pStyle w:val="ListParagraph"/>
              <w:spacing w:line="240" w:lineRule="auto"/>
              <w:ind w:left="0" w:firstLine="0"/>
              <w:rPr>
                <w:rFonts w:ascii="Times New Roman" w:hAnsi="Times New Roman" w:cs="Times New Roman"/>
                <w:b/>
                <w:sz w:val="24"/>
                <w:szCs w:val="24"/>
              </w:rPr>
            </w:pPr>
            <w:r w:rsidRPr="0067763D">
              <w:rPr>
                <w:rFonts w:ascii="Times New Roman" w:hAnsi="Times New Roman" w:cs="Times New Roman"/>
                <w:b/>
                <w:sz w:val="24"/>
                <w:szCs w:val="24"/>
              </w:rPr>
              <w:t>371,7</w:t>
            </w:r>
          </w:p>
        </w:tc>
      </w:tr>
      <w:tr w:rsidR="00ED3A3A" w:rsidRPr="00F9045E" w:rsidTr="00EF5AEF">
        <w:trPr>
          <w:jc w:val="center"/>
        </w:trPr>
        <w:tc>
          <w:tcPr>
            <w:tcW w:w="2093" w:type="dxa"/>
            <w:vMerge w:val="restart"/>
            <w:vAlign w:val="center"/>
          </w:tcPr>
          <w:p w:rsidR="00ED3A3A" w:rsidRDefault="00ED3A3A" w:rsidP="00EF5AEF">
            <w:pPr>
              <w:pStyle w:val="ListParagraph"/>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Catatan/Note:</w:t>
            </w:r>
          </w:p>
        </w:tc>
        <w:tc>
          <w:tcPr>
            <w:tcW w:w="4961" w:type="dxa"/>
            <w:gridSpan w:val="5"/>
          </w:tcPr>
          <w:p w:rsidR="00ED3A3A" w:rsidRPr="0067763D" w:rsidRDefault="00ED3A3A" w:rsidP="00EF5AEF">
            <w:pPr>
              <w:spacing w:line="240" w:lineRule="auto"/>
              <w:ind w:left="360" w:firstLine="0"/>
              <w:rPr>
                <w:rFonts w:ascii="Times New Roman" w:hAnsi="Times New Roman" w:cs="Times New Roman"/>
                <w:sz w:val="24"/>
                <w:szCs w:val="24"/>
              </w:rPr>
            </w:pPr>
            <w:r>
              <w:rPr>
                <w:rFonts w:ascii="Times New Roman" w:hAnsi="Times New Roman" w:cs="Times New Roman"/>
                <w:sz w:val="24"/>
                <w:szCs w:val="24"/>
                <w:vertAlign w:val="superscript"/>
              </w:rPr>
              <w:t>1</w:t>
            </w:r>
            <w:r w:rsidRPr="0067763D">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67763D">
              <w:rPr>
                <w:rFonts w:ascii="Times New Roman" w:hAnsi="Times New Roman" w:cs="Times New Roman"/>
                <w:sz w:val="24"/>
                <w:szCs w:val="24"/>
              </w:rPr>
              <w:t>Keadaan Juli</w:t>
            </w:r>
          </w:p>
        </w:tc>
      </w:tr>
      <w:tr w:rsidR="00ED3A3A" w:rsidRPr="00F9045E" w:rsidTr="00EF5AEF">
        <w:trPr>
          <w:jc w:val="center"/>
        </w:trPr>
        <w:tc>
          <w:tcPr>
            <w:tcW w:w="2093" w:type="dxa"/>
            <w:vMerge/>
          </w:tcPr>
          <w:p w:rsidR="00ED3A3A" w:rsidRDefault="00ED3A3A" w:rsidP="00EF5AEF">
            <w:pPr>
              <w:pStyle w:val="ListParagraph"/>
              <w:spacing w:line="240" w:lineRule="auto"/>
              <w:ind w:left="0" w:firstLine="0"/>
              <w:rPr>
                <w:rFonts w:ascii="Times New Roman" w:hAnsi="Times New Roman" w:cs="Times New Roman"/>
                <w:sz w:val="24"/>
                <w:szCs w:val="24"/>
              </w:rPr>
            </w:pPr>
          </w:p>
        </w:tc>
        <w:tc>
          <w:tcPr>
            <w:tcW w:w="4961" w:type="dxa"/>
            <w:gridSpan w:val="5"/>
          </w:tcPr>
          <w:p w:rsidR="00ED3A3A" w:rsidRPr="0067763D" w:rsidRDefault="00ED3A3A" w:rsidP="00EF5AEF">
            <w:pPr>
              <w:spacing w:line="240" w:lineRule="auto"/>
              <w:ind w:left="360" w:firstLine="0"/>
              <w:rPr>
                <w:rFonts w:ascii="Times New Roman" w:hAnsi="Times New Roman" w:cs="Times New Roman"/>
                <w:sz w:val="24"/>
                <w:szCs w:val="24"/>
              </w:rPr>
            </w:pPr>
            <w:r w:rsidRPr="0067763D">
              <w:rPr>
                <w:rFonts w:ascii="Times New Roman" w:hAnsi="Times New Roman" w:cs="Times New Roman"/>
                <w:sz w:val="24"/>
                <w:szCs w:val="24"/>
                <w:vertAlign w:val="superscript"/>
              </w:rPr>
              <w:t>2 )</w:t>
            </w:r>
            <w:r>
              <w:rPr>
                <w:rFonts w:ascii="Times New Roman" w:hAnsi="Times New Roman" w:cs="Times New Roman"/>
                <w:sz w:val="24"/>
                <w:szCs w:val="24"/>
              </w:rPr>
              <w:t xml:space="preserve"> </w:t>
            </w:r>
            <w:r w:rsidRPr="0067763D">
              <w:rPr>
                <w:rFonts w:ascii="Times New Roman" w:hAnsi="Times New Roman" w:cs="Times New Roman"/>
                <w:sz w:val="24"/>
                <w:szCs w:val="24"/>
              </w:rPr>
              <w:t>Keadaan September</w:t>
            </w:r>
          </w:p>
        </w:tc>
      </w:tr>
    </w:tbl>
    <w:p w:rsidR="00ED3A3A" w:rsidRPr="00EF5AEF" w:rsidRDefault="00EF5AEF" w:rsidP="00ED3A3A">
      <w:pPr>
        <w:pStyle w:val="ListParagraph"/>
        <w:spacing w:line="480" w:lineRule="auto"/>
        <w:ind w:left="0" w:firstLine="0"/>
        <w:rPr>
          <w:rFonts w:ascii="Times New Roman" w:hAnsi="Times New Roman" w:cs="Times New Roman"/>
          <w:i/>
        </w:rPr>
      </w:pPr>
      <w:r>
        <w:rPr>
          <w:rFonts w:ascii="Times New Roman" w:hAnsi="Times New Roman" w:cs="Times New Roman"/>
        </w:rPr>
        <w:tab/>
      </w:r>
      <w:r w:rsidR="00ED3A3A" w:rsidRPr="00EF5AEF">
        <w:rPr>
          <w:rFonts w:ascii="Times New Roman" w:hAnsi="Times New Roman" w:cs="Times New Roman"/>
          <w:i/>
        </w:rPr>
        <w:t>Sumber: Badan Pusat Statistik</w:t>
      </w:r>
    </w:p>
    <w:p w:rsidR="00ED3A3A" w:rsidRDefault="00E656A9" w:rsidP="00ED3A3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00ED3A3A">
        <w:rPr>
          <w:rFonts w:ascii="Times New Roman" w:hAnsi="Times New Roman" w:cs="Times New Roman"/>
          <w:sz w:val="24"/>
          <w:szCs w:val="24"/>
        </w:rPr>
        <w:t>Berdasarkan tabel di atas dapat dilihat bahwa dari masing-masing Kabupaten/Kota Administrasi selalu mengalami perubahan jumlah tingkat kemiskinan dari tahun 2009 sampai dengan tahunn 2013. Wilayah Jakarta Utara menjadi wilayah yang paling banyak penduduk miskinnya, dan Jakarta Timur menempati posisi kedua.</w:t>
      </w:r>
    </w:p>
    <w:p w:rsidR="00ED3A3A" w:rsidRDefault="00ED3A3A" w:rsidP="00ED3A3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Hal in</w:t>
      </w:r>
      <w:r w:rsidR="00E656A9">
        <w:rPr>
          <w:rFonts w:ascii="Times New Roman" w:hAnsi="Times New Roman" w:cs="Times New Roman"/>
          <w:sz w:val="24"/>
          <w:szCs w:val="24"/>
        </w:rPr>
        <w:t>i menjadi pekerjaan rumah bagi p</w:t>
      </w:r>
      <w:r>
        <w:rPr>
          <w:rFonts w:ascii="Times New Roman" w:hAnsi="Times New Roman" w:cs="Times New Roman"/>
          <w:sz w:val="24"/>
          <w:szCs w:val="24"/>
        </w:rPr>
        <w:t>emerintah dalam menanggulangi masalah kemiskinan. Sudah banyak kebijakan-kebijakan a</w:t>
      </w:r>
      <w:r w:rsidR="00E656A9">
        <w:rPr>
          <w:rFonts w:ascii="Times New Roman" w:hAnsi="Times New Roman" w:cs="Times New Roman"/>
          <w:sz w:val="24"/>
          <w:szCs w:val="24"/>
        </w:rPr>
        <w:t>taupun pogram yang dibuat oleh p</w:t>
      </w:r>
      <w:r>
        <w:rPr>
          <w:rFonts w:ascii="Times New Roman" w:hAnsi="Times New Roman" w:cs="Times New Roman"/>
          <w:sz w:val="24"/>
          <w:szCs w:val="24"/>
        </w:rPr>
        <w:t>emerintah dalam penanggulangan masalah kemiskinan ini, tidak hanya dari segi ekonominya tetapi dari segi sosial dan pen</w:t>
      </w:r>
      <w:r w:rsidR="00E656A9">
        <w:rPr>
          <w:rFonts w:ascii="Times New Roman" w:hAnsi="Times New Roman" w:cs="Times New Roman"/>
          <w:sz w:val="24"/>
          <w:szCs w:val="24"/>
        </w:rPr>
        <w:t>didikan. Dari segi pendidikan, p</w:t>
      </w:r>
      <w:r>
        <w:rPr>
          <w:rFonts w:ascii="Times New Roman" w:hAnsi="Times New Roman" w:cs="Times New Roman"/>
          <w:sz w:val="24"/>
          <w:szCs w:val="24"/>
        </w:rPr>
        <w:t xml:space="preserve">emerintah telah banyak melakukan kebijakan-kebijakan dalam menunjang kebutuhan terkait dengan pendidikan bagi penduduk miskin. </w:t>
      </w:r>
    </w:p>
    <w:p w:rsidR="00ED3A3A" w:rsidRDefault="00ED3A3A" w:rsidP="00ED3A3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Pr="00B25A93">
        <w:rPr>
          <w:rFonts w:ascii="Times New Roman" w:hAnsi="Times New Roman" w:cs="Times New Roman"/>
          <w:sz w:val="24"/>
          <w:szCs w:val="24"/>
        </w:rPr>
        <w:t xml:space="preserve">Salah satu faktor rendahnya kualitas pendidikan di Indonesia adalah masalah kemiskinan. Masyarakat miskin berpandangan bahwa masalah perut </w:t>
      </w:r>
      <w:r w:rsidRPr="00B25A93">
        <w:rPr>
          <w:rFonts w:ascii="Times New Roman" w:hAnsi="Times New Roman" w:cs="Times New Roman"/>
          <w:sz w:val="24"/>
          <w:szCs w:val="24"/>
        </w:rPr>
        <w:lastRenderedPageBreak/>
        <w:t>lebih kruisal dibandingkan dengan pendidikan, oleh karena itu banyak penduduk miskin di seluruh Indonesia yang tidak menamatkan pendidikannya sampai Wajib Belajar 12 tahun seperti yang direncan</w:t>
      </w:r>
      <w:r w:rsidR="00E656A9">
        <w:rPr>
          <w:rFonts w:ascii="Times New Roman" w:hAnsi="Times New Roman" w:cs="Times New Roman"/>
          <w:sz w:val="24"/>
          <w:szCs w:val="24"/>
        </w:rPr>
        <w:t>akan oleh p</w:t>
      </w:r>
      <w:r w:rsidRPr="00B25A93">
        <w:rPr>
          <w:rFonts w:ascii="Times New Roman" w:hAnsi="Times New Roman" w:cs="Times New Roman"/>
          <w:sz w:val="24"/>
          <w:szCs w:val="24"/>
        </w:rPr>
        <w:t>emerintah. Mahalnya biaya pendidikan membuat masyarakat miskin berpikir dua kali dalam memberikan pendidikan bagi anggota keluarga mereka.</w:t>
      </w:r>
      <w:r>
        <w:rPr>
          <w:rFonts w:ascii="Times New Roman" w:hAnsi="Times New Roman" w:cs="Times New Roman"/>
          <w:sz w:val="24"/>
          <w:szCs w:val="24"/>
        </w:rPr>
        <w:t xml:space="preserve"> </w:t>
      </w:r>
    </w:p>
    <w:p w:rsidR="00ED3A3A" w:rsidRPr="00A50C0D" w:rsidRDefault="00ED3A3A" w:rsidP="00ED3A3A">
      <w:pPr>
        <w:pStyle w:val="ListParagraph"/>
        <w:tabs>
          <w:tab w:val="left" w:pos="709"/>
        </w:tabs>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Kasus kemiskinan yang sangat mempengaruhi kualitas pendidikan seperti yang sudah dijelaskan di atas, tentu saja be</w:t>
      </w:r>
      <w:r w:rsidR="00E656A9">
        <w:rPr>
          <w:rFonts w:ascii="Times New Roman" w:hAnsi="Times New Roman" w:cs="Times New Roman"/>
          <w:sz w:val="24"/>
          <w:szCs w:val="24"/>
        </w:rPr>
        <w:t>rtolak belakang dengan anjuran p</w:t>
      </w:r>
      <w:r>
        <w:rPr>
          <w:rFonts w:ascii="Times New Roman" w:hAnsi="Times New Roman" w:cs="Times New Roman"/>
          <w:sz w:val="24"/>
          <w:szCs w:val="24"/>
        </w:rPr>
        <w:t>emerintah yang terdapat dalam Undang-</w:t>
      </w:r>
      <w:r w:rsidRPr="00A50C0D">
        <w:rPr>
          <w:rFonts w:ascii="Times New Roman" w:hAnsi="Times New Roman" w:cs="Times New Roman"/>
          <w:sz w:val="24"/>
          <w:szCs w:val="24"/>
        </w:rPr>
        <w:t xml:space="preserve">Undang 1945 Pasal 31 ayat 1 yang berisi tentang hak dan kewajiban dalam pendidikan dan kebudayaan, disebutkan  bahwa: (1) Setiap warga negara berhak mendapat pendidikan, (2) Setiap warga negara wajib mengikuti pendidikan dasar dan </w:t>
      </w:r>
      <w:r>
        <w:rPr>
          <w:rFonts w:ascii="Times New Roman" w:hAnsi="Times New Roman" w:cs="Times New Roman"/>
          <w:sz w:val="24"/>
          <w:szCs w:val="24"/>
        </w:rPr>
        <w:t xml:space="preserve">pemerintah wajib membiayainya, </w:t>
      </w:r>
      <w:r w:rsidRPr="00A50C0D">
        <w:rPr>
          <w:rFonts w:ascii="Times New Roman" w:hAnsi="Times New Roman" w:cs="Times New Roman"/>
          <w:sz w:val="24"/>
          <w:szCs w:val="24"/>
        </w:rPr>
        <w:t>(3) Pemerintah mengusaha</w:t>
      </w:r>
      <w:r>
        <w:rPr>
          <w:rFonts w:ascii="Times New Roman" w:hAnsi="Times New Roman" w:cs="Times New Roman"/>
          <w:sz w:val="24"/>
          <w:szCs w:val="24"/>
        </w:rPr>
        <w:t>kan dan menyelenggarakan satu si</w:t>
      </w:r>
      <w:r w:rsidRPr="00A50C0D">
        <w:rPr>
          <w:rFonts w:ascii="Times New Roman" w:hAnsi="Times New Roman" w:cs="Times New Roman"/>
          <w:sz w:val="24"/>
          <w:szCs w:val="24"/>
        </w:rPr>
        <w:t>stem pendidikan nasional yang meningkatkan keimanan dan ketakwaan serta akhlak mulia dalam rangka mencerdaskan kehidupan bangsa yang diatur dengan undang-undang, (4) Negara memprioritaskan anggaran pendidikan sekurang-kurangnya 20% dari anggaran pendapatan dan belanja negara serta dari anggaran pendapatan dan belanja daerah untuk memenuhi kebutuhan penyelenggaraan pendidikan nasional, (5) Pemerintah memajukan ilmu pengetahuan dan teknologi dengan menjunjung tinggi nilai-nilai agama dan persatuan bangsa untuk kemajuan peradaban serta kesejahteraan umat manusia.</w:t>
      </w:r>
    </w:p>
    <w:p w:rsidR="00ED3A3A" w:rsidRDefault="00ED3A3A" w:rsidP="00ED3A3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Dikutip dari jurnal </w:t>
      </w:r>
      <w:r w:rsidRPr="00234F5F">
        <w:rPr>
          <w:rFonts w:ascii="Times New Roman" w:hAnsi="Times New Roman" w:cs="Times New Roman"/>
          <w:sz w:val="24"/>
          <w:szCs w:val="24"/>
        </w:rPr>
        <w:t>Implementasi Program Kartu</w:t>
      </w:r>
      <w:r>
        <w:rPr>
          <w:rFonts w:ascii="Times New Roman" w:hAnsi="Times New Roman" w:cs="Times New Roman"/>
          <w:sz w:val="24"/>
          <w:szCs w:val="24"/>
        </w:rPr>
        <w:t xml:space="preserve"> Jakarta Pintar Di Provinsi DKI </w:t>
      </w:r>
      <w:r w:rsidRPr="00234F5F">
        <w:rPr>
          <w:rFonts w:ascii="Times New Roman" w:hAnsi="Times New Roman" w:cs="Times New Roman"/>
          <w:sz w:val="24"/>
          <w:szCs w:val="24"/>
        </w:rPr>
        <w:t>Jakarta: Peluang Dan Tan</w:t>
      </w:r>
      <w:r>
        <w:rPr>
          <w:rFonts w:ascii="Times New Roman" w:hAnsi="Times New Roman" w:cs="Times New Roman"/>
          <w:sz w:val="24"/>
          <w:szCs w:val="24"/>
        </w:rPr>
        <w:t xml:space="preserve">tangan Dalam Pemenuhan Keadilan </w:t>
      </w:r>
      <w:r w:rsidRPr="00234F5F">
        <w:rPr>
          <w:rFonts w:ascii="Times New Roman" w:hAnsi="Times New Roman" w:cs="Times New Roman"/>
          <w:sz w:val="24"/>
          <w:szCs w:val="24"/>
        </w:rPr>
        <w:t>Sosial Di Bidang Pendidikan</w:t>
      </w:r>
      <w:r>
        <w:rPr>
          <w:rFonts w:ascii="Times New Roman" w:hAnsi="Times New Roman" w:cs="Times New Roman"/>
          <w:sz w:val="24"/>
          <w:szCs w:val="24"/>
        </w:rPr>
        <w:t xml:space="preserve"> (Anggi Afriansyah 2017: 2) mengemukakan bahwa: </w:t>
      </w:r>
      <w:r>
        <w:rPr>
          <w:rFonts w:ascii="Times New Roman" w:hAnsi="Times New Roman" w:cs="Times New Roman"/>
          <w:sz w:val="24"/>
          <w:szCs w:val="24"/>
        </w:rPr>
        <w:lastRenderedPageBreak/>
        <w:t>“</w:t>
      </w:r>
      <w:r w:rsidRPr="007E5CAE">
        <w:rPr>
          <w:rFonts w:ascii="Times New Roman" w:hAnsi="Times New Roman" w:cs="Times New Roman"/>
          <w:sz w:val="24"/>
          <w:szCs w:val="24"/>
        </w:rPr>
        <w:t>Kemajuan suat</w:t>
      </w:r>
      <w:r>
        <w:rPr>
          <w:rFonts w:ascii="Times New Roman" w:hAnsi="Times New Roman" w:cs="Times New Roman"/>
          <w:sz w:val="24"/>
          <w:szCs w:val="24"/>
        </w:rPr>
        <w:t xml:space="preserve">u bangsa sangat ditentukan oleh </w:t>
      </w:r>
      <w:r w:rsidRPr="007E5CAE">
        <w:rPr>
          <w:rFonts w:ascii="Times New Roman" w:hAnsi="Times New Roman" w:cs="Times New Roman"/>
          <w:sz w:val="24"/>
          <w:szCs w:val="24"/>
        </w:rPr>
        <w:t>pendidikan yang ber</w:t>
      </w:r>
      <w:r>
        <w:rPr>
          <w:rFonts w:ascii="Times New Roman" w:hAnsi="Times New Roman" w:cs="Times New Roman"/>
          <w:sz w:val="24"/>
          <w:szCs w:val="24"/>
        </w:rPr>
        <w:t xml:space="preserve">kualitas bagi warganya. Melalui </w:t>
      </w:r>
      <w:r w:rsidRPr="007E5CAE">
        <w:rPr>
          <w:rFonts w:ascii="Times New Roman" w:hAnsi="Times New Roman" w:cs="Times New Roman"/>
          <w:sz w:val="24"/>
          <w:szCs w:val="24"/>
        </w:rPr>
        <w:t>pendidikan, diharapk</w:t>
      </w:r>
      <w:r>
        <w:rPr>
          <w:rFonts w:ascii="Times New Roman" w:hAnsi="Times New Roman" w:cs="Times New Roman"/>
          <w:sz w:val="24"/>
          <w:szCs w:val="24"/>
        </w:rPr>
        <w:t xml:space="preserve">an tercapai sumber daya manusia </w:t>
      </w:r>
      <w:r w:rsidRPr="007E5CAE">
        <w:rPr>
          <w:rFonts w:ascii="Times New Roman" w:hAnsi="Times New Roman" w:cs="Times New Roman"/>
          <w:sz w:val="24"/>
          <w:szCs w:val="24"/>
        </w:rPr>
        <w:t>(SDM) yang berkualitas. Unt</w:t>
      </w:r>
      <w:r>
        <w:rPr>
          <w:rFonts w:ascii="Times New Roman" w:hAnsi="Times New Roman" w:cs="Times New Roman"/>
          <w:sz w:val="24"/>
          <w:szCs w:val="24"/>
        </w:rPr>
        <w:t xml:space="preserve">uk itu, negara wajib </w:t>
      </w:r>
      <w:r w:rsidRPr="007E5CAE">
        <w:rPr>
          <w:rFonts w:ascii="Times New Roman" w:hAnsi="Times New Roman" w:cs="Times New Roman"/>
          <w:sz w:val="24"/>
          <w:szCs w:val="24"/>
        </w:rPr>
        <w:t>memberikan layanan p</w:t>
      </w:r>
      <w:r>
        <w:rPr>
          <w:rFonts w:ascii="Times New Roman" w:hAnsi="Times New Roman" w:cs="Times New Roman"/>
          <w:sz w:val="24"/>
          <w:szCs w:val="24"/>
        </w:rPr>
        <w:t xml:space="preserve">endidikan yang berkualitas bagi </w:t>
      </w:r>
      <w:r w:rsidRPr="007E5CAE">
        <w:rPr>
          <w:rFonts w:ascii="Times New Roman" w:hAnsi="Times New Roman" w:cs="Times New Roman"/>
          <w:sz w:val="24"/>
          <w:szCs w:val="24"/>
        </w:rPr>
        <w:t>setiap warganya, kar</w:t>
      </w:r>
      <w:r>
        <w:rPr>
          <w:rFonts w:ascii="Times New Roman" w:hAnsi="Times New Roman" w:cs="Times New Roman"/>
          <w:sz w:val="24"/>
          <w:szCs w:val="24"/>
        </w:rPr>
        <w:t xml:space="preserve">ena pendidikan adalah investasi </w:t>
      </w:r>
      <w:r w:rsidRPr="007E5CAE">
        <w:rPr>
          <w:rFonts w:ascii="Times New Roman" w:hAnsi="Times New Roman" w:cs="Times New Roman"/>
          <w:sz w:val="24"/>
          <w:szCs w:val="24"/>
        </w:rPr>
        <w:t>yang paling pent</w:t>
      </w:r>
      <w:r>
        <w:rPr>
          <w:rFonts w:ascii="Times New Roman" w:hAnsi="Times New Roman" w:cs="Times New Roman"/>
          <w:sz w:val="24"/>
          <w:szCs w:val="24"/>
        </w:rPr>
        <w:t>ing untuk meningkatkan kualitas SDM”.</w:t>
      </w:r>
    </w:p>
    <w:p w:rsidR="00ED3A3A" w:rsidRDefault="00ED3A3A" w:rsidP="00ED3A3A">
      <w:pPr>
        <w:pStyle w:val="ListParagraph"/>
        <w:spacing w:line="480" w:lineRule="auto"/>
        <w:ind w:left="0" w:firstLine="709"/>
        <w:rPr>
          <w:rFonts w:ascii="Times New Roman" w:hAnsi="Times New Roman" w:cs="Times New Roman"/>
          <w:sz w:val="24"/>
          <w:szCs w:val="24"/>
        </w:rPr>
      </w:pPr>
      <w:r w:rsidRPr="007E5CAE">
        <w:rPr>
          <w:rFonts w:ascii="Times New Roman" w:hAnsi="Times New Roman" w:cs="Times New Roman"/>
          <w:sz w:val="24"/>
          <w:szCs w:val="24"/>
        </w:rPr>
        <w:t xml:space="preserve">Kunci untuk </w:t>
      </w:r>
      <w:r>
        <w:rPr>
          <w:rFonts w:ascii="Times New Roman" w:hAnsi="Times New Roman" w:cs="Times New Roman"/>
          <w:sz w:val="24"/>
          <w:szCs w:val="24"/>
        </w:rPr>
        <w:t xml:space="preserve">mendapatkan generasi cerdas dan </w:t>
      </w:r>
      <w:r w:rsidRPr="007E5CAE">
        <w:rPr>
          <w:rFonts w:ascii="Times New Roman" w:hAnsi="Times New Roman" w:cs="Times New Roman"/>
          <w:sz w:val="24"/>
          <w:szCs w:val="24"/>
        </w:rPr>
        <w:t>produktif adalah memberikan pendidi</w:t>
      </w:r>
      <w:r>
        <w:rPr>
          <w:rFonts w:ascii="Times New Roman" w:hAnsi="Times New Roman" w:cs="Times New Roman"/>
          <w:sz w:val="24"/>
          <w:szCs w:val="24"/>
        </w:rPr>
        <w:t xml:space="preserve">kan berkualitas </w:t>
      </w:r>
      <w:r w:rsidRPr="007E5CAE">
        <w:rPr>
          <w:rFonts w:ascii="Times New Roman" w:hAnsi="Times New Roman" w:cs="Times New Roman"/>
          <w:sz w:val="24"/>
          <w:szCs w:val="24"/>
        </w:rPr>
        <w:t>bagi selur</w:t>
      </w:r>
      <w:r>
        <w:rPr>
          <w:rFonts w:ascii="Times New Roman" w:hAnsi="Times New Roman" w:cs="Times New Roman"/>
          <w:sz w:val="24"/>
          <w:szCs w:val="24"/>
        </w:rPr>
        <w:t xml:space="preserve">uh warga negara tanpa memandang </w:t>
      </w:r>
      <w:r w:rsidRPr="007E5CAE">
        <w:rPr>
          <w:rFonts w:ascii="Times New Roman" w:hAnsi="Times New Roman" w:cs="Times New Roman"/>
          <w:sz w:val="24"/>
          <w:szCs w:val="24"/>
        </w:rPr>
        <w:t>perbedaan gender, st</w:t>
      </w:r>
      <w:r>
        <w:rPr>
          <w:rFonts w:ascii="Times New Roman" w:hAnsi="Times New Roman" w:cs="Times New Roman"/>
          <w:sz w:val="24"/>
          <w:szCs w:val="24"/>
        </w:rPr>
        <w:t xml:space="preserve">atus sosial ekonomi, etnisitas, </w:t>
      </w:r>
      <w:r w:rsidRPr="007E5CAE">
        <w:rPr>
          <w:rFonts w:ascii="Times New Roman" w:hAnsi="Times New Roman" w:cs="Times New Roman"/>
          <w:sz w:val="24"/>
          <w:szCs w:val="24"/>
        </w:rPr>
        <w:t xml:space="preserve">suku bangsa, agama </w:t>
      </w:r>
      <w:r>
        <w:rPr>
          <w:rFonts w:ascii="Times New Roman" w:hAnsi="Times New Roman" w:cs="Times New Roman"/>
          <w:sz w:val="24"/>
          <w:szCs w:val="24"/>
        </w:rPr>
        <w:t xml:space="preserve">maupun bahasa. Pendidikan harus </w:t>
      </w:r>
      <w:r w:rsidRPr="007E5CAE">
        <w:rPr>
          <w:rFonts w:ascii="Times New Roman" w:hAnsi="Times New Roman" w:cs="Times New Roman"/>
          <w:sz w:val="24"/>
          <w:szCs w:val="24"/>
        </w:rPr>
        <w:t>dinikmati setiap ana</w:t>
      </w:r>
      <w:r>
        <w:rPr>
          <w:rFonts w:ascii="Times New Roman" w:hAnsi="Times New Roman" w:cs="Times New Roman"/>
          <w:sz w:val="24"/>
          <w:szCs w:val="24"/>
        </w:rPr>
        <w:t xml:space="preserve">k bangsa tanpa pengecualian dan </w:t>
      </w:r>
      <w:r w:rsidRPr="007E5CAE">
        <w:rPr>
          <w:rFonts w:ascii="Times New Roman" w:hAnsi="Times New Roman" w:cs="Times New Roman"/>
          <w:sz w:val="24"/>
          <w:szCs w:val="24"/>
        </w:rPr>
        <w:t>diskriminasi. Setiap anak bangsa wajib mend</w:t>
      </w:r>
      <w:r>
        <w:rPr>
          <w:rFonts w:ascii="Times New Roman" w:hAnsi="Times New Roman" w:cs="Times New Roman"/>
          <w:sz w:val="24"/>
          <w:szCs w:val="24"/>
        </w:rPr>
        <w:t xml:space="preserve">apatkan </w:t>
      </w:r>
      <w:r w:rsidRPr="007E5CAE">
        <w:rPr>
          <w:rFonts w:ascii="Times New Roman" w:hAnsi="Times New Roman" w:cs="Times New Roman"/>
          <w:sz w:val="24"/>
          <w:szCs w:val="24"/>
        </w:rPr>
        <w:t>pendidikan berk</w:t>
      </w:r>
      <w:r>
        <w:rPr>
          <w:rFonts w:ascii="Times New Roman" w:hAnsi="Times New Roman" w:cs="Times New Roman"/>
          <w:sz w:val="24"/>
          <w:szCs w:val="24"/>
        </w:rPr>
        <w:t xml:space="preserve">ualitas sebagaimana diamanatkan </w:t>
      </w:r>
      <w:r w:rsidRPr="007E5CAE">
        <w:rPr>
          <w:rFonts w:ascii="Times New Roman" w:hAnsi="Times New Roman" w:cs="Times New Roman"/>
          <w:sz w:val="24"/>
          <w:szCs w:val="24"/>
        </w:rPr>
        <w:t>dalam pembukaan</w:t>
      </w:r>
      <w:r>
        <w:rPr>
          <w:rFonts w:ascii="Times New Roman" w:hAnsi="Times New Roman" w:cs="Times New Roman"/>
          <w:sz w:val="24"/>
          <w:szCs w:val="24"/>
        </w:rPr>
        <w:t xml:space="preserve"> UUD 1945 yang menyatakan salah </w:t>
      </w:r>
      <w:r w:rsidRPr="007E5CAE">
        <w:rPr>
          <w:rFonts w:ascii="Times New Roman" w:hAnsi="Times New Roman" w:cs="Times New Roman"/>
          <w:sz w:val="24"/>
          <w:szCs w:val="24"/>
        </w:rPr>
        <w:t>satu tujuan negara: mencerdaskan kehidupan bangsa.</w:t>
      </w:r>
    </w:p>
    <w:p w:rsidR="00E656A9" w:rsidRDefault="00ED3A3A" w:rsidP="00ED3A3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Sebagai wilayah Ibu Kota Negara dan pusat pemerintahan, Provinsi DKI Jakarta berusaha semaksimal mungkin memberikan kemudahan dalam mengakses segala kebutuhan pendidikan sehingga masyarakat DKI Jakarta tidak mengalami kesulitan dalam mencapai Wajib Belajar 12 tahun. </w:t>
      </w:r>
      <w:r w:rsidRPr="00872FE2">
        <w:rPr>
          <w:rFonts w:ascii="Times New Roman" w:hAnsi="Times New Roman" w:cs="Times New Roman"/>
          <w:sz w:val="24"/>
          <w:szCs w:val="24"/>
        </w:rPr>
        <w:t>Pemerin</w:t>
      </w:r>
      <w:r>
        <w:rPr>
          <w:rFonts w:ascii="Times New Roman" w:hAnsi="Times New Roman" w:cs="Times New Roman"/>
          <w:sz w:val="24"/>
          <w:szCs w:val="24"/>
        </w:rPr>
        <w:t xml:space="preserve">tah DKI Jakarta sendiri melalui </w:t>
      </w:r>
      <w:r w:rsidRPr="00872FE2">
        <w:rPr>
          <w:rFonts w:ascii="Times New Roman" w:hAnsi="Times New Roman" w:cs="Times New Roman"/>
          <w:sz w:val="24"/>
          <w:szCs w:val="24"/>
        </w:rPr>
        <w:t>Dinas Pendidikan Provinsi DKI Jakarta</w:t>
      </w:r>
      <w:r>
        <w:rPr>
          <w:rFonts w:ascii="Times New Roman" w:hAnsi="Times New Roman" w:cs="Times New Roman"/>
          <w:sz w:val="24"/>
          <w:szCs w:val="24"/>
        </w:rPr>
        <w:t xml:space="preserve"> kemudian melaksanakan rintisan </w:t>
      </w:r>
      <w:r w:rsidRPr="00872FE2">
        <w:rPr>
          <w:rFonts w:ascii="Times New Roman" w:hAnsi="Times New Roman" w:cs="Times New Roman"/>
          <w:sz w:val="24"/>
          <w:szCs w:val="24"/>
        </w:rPr>
        <w:t>Wajib Belajar 12 tahun di tahun 2007.</w:t>
      </w:r>
      <w:r>
        <w:rPr>
          <w:rFonts w:ascii="Times New Roman" w:hAnsi="Times New Roman" w:cs="Times New Roman"/>
          <w:sz w:val="24"/>
          <w:szCs w:val="24"/>
        </w:rPr>
        <w:t xml:space="preserve"> </w:t>
      </w:r>
    </w:p>
    <w:p w:rsidR="00ED3A3A" w:rsidRDefault="00ED3A3A" w:rsidP="00ED3A3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Upaya tersebut terus berlanjut </w:t>
      </w:r>
      <w:r w:rsidRPr="00872FE2">
        <w:rPr>
          <w:rFonts w:ascii="Times New Roman" w:hAnsi="Times New Roman" w:cs="Times New Roman"/>
          <w:sz w:val="24"/>
          <w:szCs w:val="24"/>
        </w:rPr>
        <w:t xml:space="preserve">sehingga dicanangkannya Wajib Belajar </w:t>
      </w:r>
      <w:r>
        <w:rPr>
          <w:rFonts w:ascii="Times New Roman" w:hAnsi="Times New Roman" w:cs="Times New Roman"/>
          <w:sz w:val="24"/>
          <w:szCs w:val="24"/>
        </w:rPr>
        <w:t xml:space="preserve">12 tahun DKI Jakarta pada tahun </w:t>
      </w:r>
      <w:r w:rsidRPr="00872FE2">
        <w:rPr>
          <w:rFonts w:ascii="Times New Roman" w:hAnsi="Times New Roman" w:cs="Times New Roman"/>
          <w:sz w:val="24"/>
          <w:szCs w:val="24"/>
        </w:rPr>
        <w:t>2012.</w:t>
      </w:r>
      <w:r>
        <w:rPr>
          <w:rFonts w:ascii="Times New Roman" w:hAnsi="Times New Roman" w:cs="Times New Roman"/>
          <w:sz w:val="24"/>
          <w:szCs w:val="24"/>
        </w:rPr>
        <w:t xml:space="preserve"> Pada tahun 2012 Pemerintah Provinsi (Pemprov) DKI Jakarta resmi meluncurkan program Kartu Jakarta Pintar (KJP) untuk siswa-siswi miskin di Provinsi DKI Jakarta. Program Kartu Jakarta Pintar </w:t>
      </w:r>
      <w:r>
        <w:rPr>
          <w:rFonts w:ascii="Times New Roman" w:hAnsi="Times New Roman" w:cs="Times New Roman"/>
          <w:sz w:val="24"/>
          <w:szCs w:val="24"/>
        </w:rPr>
        <w:lastRenderedPageBreak/>
        <w:t>(KJP) ini bertujuan untuk menigkatkan askes memperoleh pendidikan, kepastian layanan pendidikan, dan kualitas hasil pendidikan.</w:t>
      </w:r>
    </w:p>
    <w:p w:rsidR="00ED3A3A" w:rsidRDefault="00ED3A3A" w:rsidP="00ED3A3A">
      <w:pPr>
        <w:pStyle w:val="ListParagraph"/>
        <w:spacing w:line="480" w:lineRule="auto"/>
        <w:ind w:left="0" w:firstLine="709"/>
        <w:rPr>
          <w:rFonts w:ascii="Times New Roman" w:hAnsi="Times New Roman" w:cs="Times New Roman"/>
          <w:sz w:val="24"/>
          <w:szCs w:val="24"/>
        </w:rPr>
      </w:pPr>
      <w:r w:rsidRPr="00452F90">
        <w:rPr>
          <w:rFonts w:ascii="Times New Roman" w:hAnsi="Times New Roman" w:cs="Times New Roman"/>
          <w:sz w:val="24"/>
          <w:szCs w:val="24"/>
        </w:rPr>
        <w:t>Program Kartu Jakar</w:t>
      </w:r>
      <w:r>
        <w:rPr>
          <w:rFonts w:ascii="Times New Roman" w:hAnsi="Times New Roman" w:cs="Times New Roman"/>
          <w:sz w:val="24"/>
          <w:szCs w:val="24"/>
        </w:rPr>
        <w:t xml:space="preserve">ta Pintar (KJP) merupakan salah </w:t>
      </w:r>
      <w:r w:rsidRPr="00452F90">
        <w:rPr>
          <w:rFonts w:ascii="Times New Roman" w:hAnsi="Times New Roman" w:cs="Times New Roman"/>
          <w:sz w:val="24"/>
          <w:szCs w:val="24"/>
        </w:rPr>
        <w:t>satu bentuk perhati</w:t>
      </w:r>
      <w:r>
        <w:rPr>
          <w:rFonts w:ascii="Times New Roman" w:hAnsi="Times New Roman" w:cs="Times New Roman"/>
          <w:sz w:val="24"/>
          <w:szCs w:val="24"/>
        </w:rPr>
        <w:t xml:space="preserve">an pemerintah untuk menjalankan </w:t>
      </w:r>
      <w:r w:rsidRPr="00452F90">
        <w:rPr>
          <w:rFonts w:ascii="Times New Roman" w:hAnsi="Times New Roman" w:cs="Times New Roman"/>
          <w:sz w:val="24"/>
          <w:szCs w:val="24"/>
        </w:rPr>
        <w:t>amanat konstitusi ya</w:t>
      </w:r>
      <w:r>
        <w:rPr>
          <w:rFonts w:ascii="Times New Roman" w:hAnsi="Times New Roman" w:cs="Times New Roman"/>
          <w:sz w:val="24"/>
          <w:szCs w:val="24"/>
        </w:rPr>
        <w:t xml:space="preserve">ng menjamin setiap warga negara </w:t>
      </w:r>
      <w:r w:rsidRPr="00452F90">
        <w:rPr>
          <w:rFonts w:ascii="Times New Roman" w:hAnsi="Times New Roman" w:cs="Times New Roman"/>
          <w:sz w:val="24"/>
          <w:szCs w:val="24"/>
        </w:rPr>
        <w:t>untuk mendapatk</w:t>
      </w:r>
      <w:r>
        <w:rPr>
          <w:rFonts w:ascii="Times New Roman" w:hAnsi="Times New Roman" w:cs="Times New Roman"/>
          <w:sz w:val="24"/>
          <w:szCs w:val="24"/>
        </w:rPr>
        <w:t xml:space="preserve">an haknya di bidang pendidikan. </w:t>
      </w:r>
      <w:r w:rsidRPr="00452F90">
        <w:rPr>
          <w:rFonts w:ascii="Times New Roman" w:hAnsi="Times New Roman" w:cs="Times New Roman"/>
          <w:sz w:val="24"/>
          <w:szCs w:val="24"/>
        </w:rPr>
        <w:t>Program tersebut pert</w:t>
      </w:r>
      <w:r>
        <w:rPr>
          <w:rFonts w:ascii="Times New Roman" w:hAnsi="Times New Roman" w:cs="Times New Roman"/>
          <w:sz w:val="24"/>
          <w:szCs w:val="24"/>
        </w:rPr>
        <w:t xml:space="preserve">ama kali diterbitkan pada tahun </w:t>
      </w:r>
      <w:r w:rsidRPr="00452F90">
        <w:rPr>
          <w:rFonts w:ascii="Times New Roman" w:hAnsi="Times New Roman" w:cs="Times New Roman"/>
          <w:sz w:val="24"/>
          <w:szCs w:val="24"/>
        </w:rPr>
        <w:t>2013 melalui Perat</w:t>
      </w:r>
      <w:r>
        <w:rPr>
          <w:rFonts w:ascii="Times New Roman" w:hAnsi="Times New Roman" w:cs="Times New Roman"/>
          <w:sz w:val="24"/>
          <w:szCs w:val="24"/>
        </w:rPr>
        <w:t xml:space="preserve">uran Gubernur (Pergub) Provinsi </w:t>
      </w:r>
      <w:r w:rsidRPr="00452F90">
        <w:rPr>
          <w:rFonts w:ascii="Times New Roman" w:hAnsi="Times New Roman" w:cs="Times New Roman"/>
          <w:sz w:val="24"/>
          <w:szCs w:val="24"/>
        </w:rPr>
        <w:t>DKI Jakarta No.27 T</w:t>
      </w:r>
      <w:r>
        <w:rPr>
          <w:rFonts w:ascii="Times New Roman" w:hAnsi="Times New Roman" w:cs="Times New Roman"/>
          <w:sz w:val="24"/>
          <w:szCs w:val="24"/>
        </w:rPr>
        <w:t xml:space="preserve">ahun 2013. Melalui program ini, </w:t>
      </w:r>
      <w:r w:rsidRPr="00452F90">
        <w:rPr>
          <w:rFonts w:ascii="Times New Roman" w:hAnsi="Times New Roman" w:cs="Times New Roman"/>
          <w:sz w:val="24"/>
          <w:szCs w:val="24"/>
        </w:rPr>
        <w:t>peserta didik y</w:t>
      </w:r>
      <w:r>
        <w:rPr>
          <w:rFonts w:ascii="Times New Roman" w:hAnsi="Times New Roman" w:cs="Times New Roman"/>
          <w:sz w:val="24"/>
          <w:szCs w:val="24"/>
        </w:rPr>
        <w:t xml:space="preserve">ang tidak mampu mendapatkan hak </w:t>
      </w:r>
      <w:r w:rsidRPr="00452F90">
        <w:rPr>
          <w:rFonts w:ascii="Times New Roman" w:hAnsi="Times New Roman" w:cs="Times New Roman"/>
          <w:sz w:val="24"/>
          <w:szCs w:val="24"/>
        </w:rPr>
        <w:t>untuk memperoleh pe</w:t>
      </w:r>
      <w:r>
        <w:rPr>
          <w:rFonts w:ascii="Times New Roman" w:hAnsi="Times New Roman" w:cs="Times New Roman"/>
          <w:sz w:val="24"/>
          <w:szCs w:val="24"/>
        </w:rPr>
        <w:t xml:space="preserve">ndidikan sampai jenjang sekolah </w:t>
      </w:r>
      <w:r w:rsidRPr="00452F90">
        <w:rPr>
          <w:rFonts w:ascii="Times New Roman" w:hAnsi="Times New Roman" w:cs="Times New Roman"/>
          <w:sz w:val="24"/>
          <w:szCs w:val="24"/>
        </w:rPr>
        <w:t>menengah atas (S</w:t>
      </w:r>
      <w:r>
        <w:rPr>
          <w:rFonts w:ascii="Times New Roman" w:hAnsi="Times New Roman" w:cs="Times New Roman"/>
          <w:sz w:val="24"/>
          <w:szCs w:val="24"/>
        </w:rPr>
        <w:t xml:space="preserve">MA) atau sederajat. Program KJP </w:t>
      </w:r>
      <w:r w:rsidRPr="00452F90">
        <w:rPr>
          <w:rFonts w:ascii="Times New Roman" w:hAnsi="Times New Roman" w:cs="Times New Roman"/>
          <w:sz w:val="24"/>
          <w:szCs w:val="24"/>
        </w:rPr>
        <w:t xml:space="preserve">dibiayai penuh dari </w:t>
      </w:r>
      <w:r>
        <w:rPr>
          <w:rFonts w:ascii="Times New Roman" w:hAnsi="Times New Roman" w:cs="Times New Roman"/>
          <w:sz w:val="24"/>
          <w:szCs w:val="24"/>
        </w:rPr>
        <w:t xml:space="preserve">dana APBD Provinsi DKI Jakarta. </w:t>
      </w:r>
      <w:r w:rsidRPr="00452F90">
        <w:rPr>
          <w:rFonts w:ascii="Times New Roman" w:hAnsi="Times New Roman" w:cs="Times New Roman"/>
          <w:sz w:val="24"/>
          <w:szCs w:val="24"/>
        </w:rPr>
        <w:t>Adanya KJP diharap</w:t>
      </w:r>
      <w:r>
        <w:rPr>
          <w:rFonts w:ascii="Times New Roman" w:hAnsi="Times New Roman" w:cs="Times New Roman"/>
          <w:sz w:val="24"/>
          <w:szCs w:val="24"/>
        </w:rPr>
        <w:t xml:space="preserve">kan memberi dampak positif bagi </w:t>
      </w:r>
      <w:r w:rsidRPr="00452F90">
        <w:rPr>
          <w:rFonts w:ascii="Times New Roman" w:hAnsi="Times New Roman" w:cs="Times New Roman"/>
          <w:sz w:val="24"/>
          <w:szCs w:val="24"/>
        </w:rPr>
        <w:t>seluruh penerimanya.</w:t>
      </w:r>
      <w:r>
        <w:rPr>
          <w:rFonts w:ascii="Times New Roman" w:hAnsi="Times New Roman" w:cs="Times New Roman"/>
          <w:sz w:val="24"/>
          <w:szCs w:val="24"/>
        </w:rPr>
        <w:t xml:space="preserve"> </w:t>
      </w:r>
    </w:p>
    <w:p w:rsidR="00E656A9" w:rsidRDefault="00ED3A3A" w:rsidP="00ED3A3A">
      <w:pPr>
        <w:pStyle w:val="ListParagraph"/>
        <w:spacing w:line="480" w:lineRule="auto"/>
        <w:ind w:left="0" w:firstLine="709"/>
        <w:rPr>
          <w:rFonts w:ascii="Times New Roman" w:hAnsi="Times New Roman" w:cs="Times New Roman"/>
          <w:sz w:val="24"/>
          <w:szCs w:val="24"/>
        </w:rPr>
      </w:pPr>
      <w:r w:rsidRPr="00452F90">
        <w:rPr>
          <w:rFonts w:ascii="Times New Roman" w:hAnsi="Times New Roman" w:cs="Times New Roman"/>
          <w:sz w:val="24"/>
          <w:szCs w:val="24"/>
        </w:rPr>
        <w:t>Sementara itu, tujuan KJP sebagaimana dikemu</w:t>
      </w:r>
      <w:r>
        <w:rPr>
          <w:rFonts w:ascii="Times New Roman" w:hAnsi="Times New Roman" w:cs="Times New Roman"/>
          <w:sz w:val="24"/>
          <w:szCs w:val="24"/>
        </w:rPr>
        <w:t xml:space="preserve">kakan </w:t>
      </w:r>
      <w:r w:rsidRPr="00452F90">
        <w:rPr>
          <w:rFonts w:ascii="Times New Roman" w:hAnsi="Times New Roman" w:cs="Times New Roman"/>
          <w:sz w:val="24"/>
          <w:szCs w:val="24"/>
        </w:rPr>
        <w:t>dalam Pergub Provi</w:t>
      </w:r>
      <w:r w:rsidR="00334342">
        <w:rPr>
          <w:rFonts w:ascii="Times New Roman" w:hAnsi="Times New Roman" w:cs="Times New Roman"/>
          <w:sz w:val="24"/>
          <w:szCs w:val="24"/>
        </w:rPr>
        <w:t>nsi DKI No. 174</w:t>
      </w:r>
      <w:r>
        <w:rPr>
          <w:rFonts w:ascii="Times New Roman" w:hAnsi="Times New Roman" w:cs="Times New Roman"/>
          <w:sz w:val="24"/>
          <w:szCs w:val="24"/>
        </w:rPr>
        <w:t xml:space="preserve"> Tahun 2015 Pasal </w:t>
      </w:r>
      <w:r w:rsidRPr="00452F90">
        <w:rPr>
          <w:rFonts w:ascii="Times New Roman" w:hAnsi="Times New Roman" w:cs="Times New Roman"/>
          <w:sz w:val="24"/>
          <w:szCs w:val="24"/>
        </w:rPr>
        <w:t>3 bahwa KJP</w:t>
      </w:r>
      <w:r>
        <w:rPr>
          <w:rFonts w:ascii="Times New Roman" w:hAnsi="Times New Roman" w:cs="Times New Roman"/>
          <w:sz w:val="24"/>
          <w:szCs w:val="24"/>
        </w:rPr>
        <w:t xml:space="preserve"> bertujuan untuk: (i) mendukung </w:t>
      </w:r>
      <w:r w:rsidRPr="00452F90">
        <w:rPr>
          <w:rFonts w:ascii="Times New Roman" w:hAnsi="Times New Roman" w:cs="Times New Roman"/>
          <w:sz w:val="24"/>
          <w:szCs w:val="24"/>
        </w:rPr>
        <w:t>terselenggaran</w:t>
      </w:r>
      <w:r>
        <w:rPr>
          <w:rFonts w:ascii="Times New Roman" w:hAnsi="Times New Roman" w:cs="Times New Roman"/>
          <w:sz w:val="24"/>
          <w:szCs w:val="24"/>
        </w:rPr>
        <w:t xml:space="preserve">ya Wajib Belajar 12 Tahun; (ii) </w:t>
      </w:r>
      <w:r w:rsidRPr="00452F90">
        <w:rPr>
          <w:rFonts w:ascii="Times New Roman" w:hAnsi="Times New Roman" w:cs="Times New Roman"/>
          <w:sz w:val="24"/>
          <w:szCs w:val="24"/>
        </w:rPr>
        <w:t>meningkatkan akses</w:t>
      </w:r>
      <w:r>
        <w:rPr>
          <w:rFonts w:ascii="Times New Roman" w:hAnsi="Times New Roman" w:cs="Times New Roman"/>
          <w:sz w:val="24"/>
          <w:szCs w:val="24"/>
        </w:rPr>
        <w:t xml:space="preserve"> layanan pendidikan secara adil </w:t>
      </w:r>
      <w:r w:rsidRPr="00452F90">
        <w:rPr>
          <w:rFonts w:ascii="Times New Roman" w:hAnsi="Times New Roman" w:cs="Times New Roman"/>
          <w:sz w:val="24"/>
          <w:szCs w:val="24"/>
        </w:rPr>
        <w:t>dan merata; dan (i</w:t>
      </w:r>
      <w:r>
        <w:rPr>
          <w:rFonts w:ascii="Times New Roman" w:hAnsi="Times New Roman" w:cs="Times New Roman"/>
          <w:sz w:val="24"/>
          <w:szCs w:val="24"/>
        </w:rPr>
        <w:t xml:space="preserve">ii) menjamin kepastian mendapat </w:t>
      </w:r>
      <w:r w:rsidRPr="00452F90">
        <w:rPr>
          <w:rFonts w:ascii="Times New Roman" w:hAnsi="Times New Roman" w:cs="Times New Roman"/>
          <w:sz w:val="24"/>
          <w:szCs w:val="24"/>
        </w:rPr>
        <w:t xml:space="preserve">layanan pendidikan </w:t>
      </w:r>
      <w:r>
        <w:rPr>
          <w:rFonts w:ascii="Times New Roman" w:hAnsi="Times New Roman" w:cs="Times New Roman"/>
          <w:sz w:val="24"/>
          <w:szCs w:val="24"/>
        </w:rPr>
        <w:t xml:space="preserve">dan meningkatkan kualitas hasil </w:t>
      </w:r>
      <w:r w:rsidRPr="00452F90">
        <w:rPr>
          <w:rFonts w:ascii="Times New Roman" w:hAnsi="Times New Roman" w:cs="Times New Roman"/>
          <w:sz w:val="24"/>
          <w:szCs w:val="24"/>
        </w:rPr>
        <w:t>pendidikan, artinya d</w:t>
      </w:r>
      <w:r>
        <w:rPr>
          <w:rFonts w:ascii="Times New Roman" w:hAnsi="Times New Roman" w:cs="Times New Roman"/>
          <w:sz w:val="24"/>
          <w:szCs w:val="24"/>
        </w:rPr>
        <w:t xml:space="preserve">alam Pergub yang baru tersebut, </w:t>
      </w:r>
      <w:r w:rsidRPr="00452F90">
        <w:rPr>
          <w:rFonts w:ascii="Times New Roman" w:hAnsi="Times New Roman" w:cs="Times New Roman"/>
          <w:sz w:val="24"/>
          <w:szCs w:val="24"/>
        </w:rPr>
        <w:t>asas keadilan dan pemerataan yang lebih ditekankan.</w:t>
      </w:r>
      <w:r>
        <w:rPr>
          <w:rFonts w:ascii="Times New Roman" w:hAnsi="Times New Roman" w:cs="Times New Roman"/>
          <w:sz w:val="24"/>
          <w:szCs w:val="24"/>
        </w:rPr>
        <w:t xml:space="preserve"> </w:t>
      </w:r>
    </w:p>
    <w:p w:rsidR="00ED3A3A" w:rsidRDefault="00ED3A3A" w:rsidP="00ED3A3A">
      <w:pPr>
        <w:pStyle w:val="ListParagraph"/>
        <w:spacing w:line="480" w:lineRule="auto"/>
        <w:ind w:left="0" w:firstLine="709"/>
        <w:rPr>
          <w:rFonts w:ascii="Times New Roman" w:hAnsi="Times New Roman" w:cs="Times New Roman"/>
          <w:sz w:val="24"/>
          <w:szCs w:val="24"/>
        </w:rPr>
      </w:pPr>
      <w:r w:rsidRPr="00905D09">
        <w:rPr>
          <w:rFonts w:ascii="Times New Roman" w:hAnsi="Times New Roman" w:cs="Times New Roman"/>
          <w:sz w:val="24"/>
          <w:szCs w:val="24"/>
        </w:rPr>
        <w:t>Siswa yang ber</w:t>
      </w:r>
      <w:r>
        <w:rPr>
          <w:rFonts w:ascii="Times New Roman" w:hAnsi="Times New Roman" w:cs="Times New Roman"/>
          <w:sz w:val="24"/>
          <w:szCs w:val="24"/>
        </w:rPr>
        <w:t xml:space="preserve">hak menerima KJP harus memenuhi </w:t>
      </w:r>
      <w:r w:rsidRPr="00905D09">
        <w:rPr>
          <w:rFonts w:ascii="Times New Roman" w:hAnsi="Times New Roman" w:cs="Times New Roman"/>
          <w:sz w:val="24"/>
          <w:szCs w:val="24"/>
        </w:rPr>
        <w:t>persyaratan seperti berikut :</w:t>
      </w:r>
      <w:r>
        <w:rPr>
          <w:rFonts w:ascii="Times New Roman" w:hAnsi="Times New Roman" w:cs="Times New Roman"/>
          <w:sz w:val="24"/>
          <w:szCs w:val="24"/>
        </w:rPr>
        <w:t xml:space="preserve"> (1) </w:t>
      </w:r>
      <w:r w:rsidRPr="00905D09">
        <w:rPr>
          <w:rFonts w:ascii="Times New Roman" w:hAnsi="Times New Roman" w:cs="Times New Roman"/>
          <w:sz w:val="24"/>
          <w:szCs w:val="24"/>
        </w:rPr>
        <w:t>Warga DKI Jakarta yang dibuktikan dengan</w:t>
      </w:r>
      <w:r>
        <w:rPr>
          <w:rFonts w:ascii="Times New Roman" w:hAnsi="Times New Roman" w:cs="Times New Roman"/>
          <w:sz w:val="24"/>
          <w:szCs w:val="24"/>
        </w:rPr>
        <w:t xml:space="preserve"> </w:t>
      </w:r>
      <w:r w:rsidRPr="00905D09">
        <w:rPr>
          <w:rFonts w:ascii="Times New Roman" w:hAnsi="Times New Roman" w:cs="Times New Roman"/>
          <w:sz w:val="24"/>
          <w:szCs w:val="24"/>
        </w:rPr>
        <w:t>Kartu Keluarga (KK) atau surat keterangan</w:t>
      </w:r>
      <w:r>
        <w:rPr>
          <w:rFonts w:ascii="Times New Roman" w:hAnsi="Times New Roman" w:cs="Times New Roman"/>
          <w:sz w:val="24"/>
          <w:szCs w:val="24"/>
        </w:rPr>
        <w:t xml:space="preserve"> </w:t>
      </w:r>
      <w:r w:rsidRPr="00905D09">
        <w:rPr>
          <w:rFonts w:ascii="Times New Roman" w:hAnsi="Times New Roman" w:cs="Times New Roman"/>
          <w:sz w:val="24"/>
          <w:szCs w:val="24"/>
        </w:rPr>
        <w:t>lain y</w:t>
      </w:r>
      <w:r>
        <w:rPr>
          <w:rFonts w:ascii="Times New Roman" w:hAnsi="Times New Roman" w:cs="Times New Roman"/>
          <w:sz w:val="24"/>
          <w:szCs w:val="24"/>
        </w:rPr>
        <w:t xml:space="preserve">ang dapat dipertanggungjawabkan, (2) </w:t>
      </w:r>
      <w:r w:rsidRPr="00905D09">
        <w:rPr>
          <w:rFonts w:ascii="Times New Roman" w:hAnsi="Times New Roman" w:cs="Times New Roman"/>
          <w:sz w:val="24"/>
          <w:szCs w:val="24"/>
        </w:rPr>
        <w:t>Membuat  surat  pernyataan  tidak</w:t>
      </w:r>
      <w:r>
        <w:rPr>
          <w:rFonts w:ascii="Times New Roman" w:hAnsi="Times New Roman" w:cs="Times New Roman"/>
          <w:sz w:val="24"/>
          <w:szCs w:val="24"/>
        </w:rPr>
        <w:t xml:space="preserve"> </w:t>
      </w:r>
      <w:r w:rsidRPr="00905D09">
        <w:rPr>
          <w:rFonts w:ascii="Times New Roman" w:hAnsi="Times New Roman" w:cs="Times New Roman"/>
          <w:sz w:val="24"/>
          <w:szCs w:val="24"/>
        </w:rPr>
        <w:t>mampu/miskin yang diketahui orang tua dan</w:t>
      </w:r>
      <w:r>
        <w:rPr>
          <w:rFonts w:ascii="Times New Roman" w:hAnsi="Times New Roman" w:cs="Times New Roman"/>
          <w:sz w:val="24"/>
          <w:szCs w:val="24"/>
        </w:rPr>
        <w:t xml:space="preserve"> </w:t>
      </w:r>
      <w:r w:rsidRPr="00905D09">
        <w:rPr>
          <w:rFonts w:ascii="Times New Roman" w:hAnsi="Times New Roman" w:cs="Times New Roman"/>
          <w:sz w:val="24"/>
          <w:szCs w:val="24"/>
        </w:rPr>
        <w:t>Ket</w:t>
      </w:r>
      <w:r>
        <w:rPr>
          <w:rFonts w:ascii="Times New Roman" w:hAnsi="Times New Roman" w:cs="Times New Roman"/>
          <w:sz w:val="24"/>
          <w:szCs w:val="24"/>
        </w:rPr>
        <w:t xml:space="preserve">ua Rukun Tetangga (RT) setempat, (3) </w:t>
      </w:r>
      <w:r w:rsidRPr="00905D09">
        <w:rPr>
          <w:rFonts w:ascii="Times New Roman" w:hAnsi="Times New Roman" w:cs="Times New Roman"/>
          <w:sz w:val="24"/>
          <w:szCs w:val="24"/>
        </w:rPr>
        <w:t>Terdaftar dan masih aktif di salah satu satuan</w:t>
      </w:r>
      <w:r>
        <w:rPr>
          <w:rFonts w:ascii="Times New Roman" w:hAnsi="Times New Roman" w:cs="Times New Roman"/>
          <w:sz w:val="24"/>
          <w:szCs w:val="24"/>
        </w:rPr>
        <w:t xml:space="preserve"> </w:t>
      </w:r>
      <w:r w:rsidRPr="00905D09">
        <w:rPr>
          <w:rFonts w:ascii="Times New Roman" w:hAnsi="Times New Roman" w:cs="Times New Roman"/>
          <w:sz w:val="24"/>
          <w:szCs w:val="24"/>
        </w:rPr>
        <w:lastRenderedPageBreak/>
        <w:t>pen</w:t>
      </w:r>
      <w:r>
        <w:rPr>
          <w:rFonts w:ascii="Times New Roman" w:hAnsi="Times New Roman" w:cs="Times New Roman"/>
          <w:sz w:val="24"/>
          <w:szCs w:val="24"/>
        </w:rPr>
        <w:t xml:space="preserve">didikan di Provinsi DKI Jakarta, (4) </w:t>
      </w:r>
      <w:r w:rsidRPr="00905D09">
        <w:rPr>
          <w:rFonts w:ascii="Times New Roman" w:hAnsi="Times New Roman" w:cs="Times New Roman"/>
          <w:sz w:val="24"/>
          <w:szCs w:val="24"/>
        </w:rPr>
        <w:t>Diusulkan  oleh  sekolah  yang  telah</w:t>
      </w:r>
      <w:r>
        <w:rPr>
          <w:rFonts w:ascii="Times New Roman" w:hAnsi="Times New Roman" w:cs="Times New Roman"/>
          <w:sz w:val="24"/>
          <w:szCs w:val="24"/>
        </w:rPr>
        <w:t xml:space="preserve"> </w:t>
      </w:r>
      <w:r w:rsidRPr="00905D09">
        <w:rPr>
          <w:rFonts w:ascii="Times New Roman" w:hAnsi="Times New Roman" w:cs="Times New Roman"/>
          <w:sz w:val="24"/>
          <w:szCs w:val="24"/>
        </w:rPr>
        <w:t>ditandatangani oleh Kepala Sekolah, Kepala</w:t>
      </w:r>
      <w:r>
        <w:rPr>
          <w:rFonts w:ascii="Times New Roman" w:hAnsi="Times New Roman" w:cs="Times New Roman"/>
          <w:sz w:val="24"/>
          <w:szCs w:val="24"/>
        </w:rPr>
        <w:t xml:space="preserve"> </w:t>
      </w:r>
      <w:r w:rsidRPr="00905D09">
        <w:rPr>
          <w:rFonts w:ascii="Times New Roman" w:hAnsi="Times New Roman" w:cs="Times New Roman"/>
          <w:sz w:val="24"/>
          <w:szCs w:val="24"/>
        </w:rPr>
        <w:t>Satuan  Pelaksana  Pendidikan</w:t>
      </w:r>
      <w:r>
        <w:rPr>
          <w:rFonts w:ascii="Times New Roman" w:hAnsi="Times New Roman" w:cs="Times New Roman"/>
          <w:sz w:val="24"/>
          <w:szCs w:val="24"/>
        </w:rPr>
        <w:t xml:space="preserve"> </w:t>
      </w:r>
      <w:r w:rsidRPr="00905D09">
        <w:rPr>
          <w:rFonts w:ascii="Times New Roman" w:hAnsi="Times New Roman" w:cs="Times New Roman"/>
          <w:sz w:val="24"/>
          <w:szCs w:val="24"/>
        </w:rPr>
        <w:t>Kecamatan setempat  yang  selanjutnya</w:t>
      </w:r>
      <w:r>
        <w:rPr>
          <w:rFonts w:ascii="Times New Roman" w:hAnsi="Times New Roman" w:cs="Times New Roman"/>
          <w:sz w:val="24"/>
          <w:szCs w:val="24"/>
        </w:rPr>
        <w:t xml:space="preserve"> </w:t>
      </w:r>
      <w:r w:rsidRPr="00905D09">
        <w:rPr>
          <w:rFonts w:ascii="Times New Roman" w:hAnsi="Times New Roman" w:cs="Times New Roman"/>
          <w:sz w:val="24"/>
          <w:szCs w:val="24"/>
        </w:rPr>
        <w:t>diajukan ke Suku Dinas/Dinas Pendidikan</w:t>
      </w:r>
      <w:r>
        <w:rPr>
          <w:rFonts w:ascii="Times New Roman" w:hAnsi="Times New Roman" w:cs="Times New Roman"/>
          <w:sz w:val="24"/>
          <w:szCs w:val="24"/>
        </w:rPr>
        <w:t xml:space="preserve"> setempat, (5) </w:t>
      </w:r>
      <w:r w:rsidRPr="00905D09">
        <w:rPr>
          <w:rFonts w:ascii="Times New Roman" w:hAnsi="Times New Roman" w:cs="Times New Roman"/>
          <w:sz w:val="24"/>
          <w:szCs w:val="24"/>
        </w:rPr>
        <w:t>Menandatangani lembar Fakta Integritas yang</w:t>
      </w:r>
      <w:r>
        <w:rPr>
          <w:rFonts w:ascii="Times New Roman" w:hAnsi="Times New Roman" w:cs="Times New Roman"/>
          <w:sz w:val="24"/>
          <w:szCs w:val="24"/>
        </w:rPr>
        <w:t xml:space="preserve"> </w:t>
      </w:r>
      <w:r w:rsidRPr="00905D09">
        <w:rPr>
          <w:rFonts w:ascii="Times New Roman" w:hAnsi="Times New Roman" w:cs="Times New Roman"/>
          <w:sz w:val="24"/>
          <w:szCs w:val="24"/>
        </w:rPr>
        <w:t>telah disediakan.</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Siswa-siswi penerima besiswa Kartu Jakarta Pintar (KJP) </w:t>
      </w:r>
      <w:r>
        <w:rPr>
          <w:rFonts w:ascii="Times New Roman" w:eastAsia="Times New Roman" w:hAnsi="Times New Roman" w:cs="Times New Roman"/>
          <w:sz w:val="24"/>
          <w:szCs w:val="24"/>
          <w:lang w:eastAsia="id-ID"/>
        </w:rPr>
        <w:t>yaitu s</w:t>
      </w:r>
      <w:r w:rsidRPr="00822E4E">
        <w:rPr>
          <w:rFonts w:ascii="Times New Roman" w:eastAsia="Times New Roman" w:hAnsi="Times New Roman" w:cs="Times New Roman"/>
          <w:sz w:val="24"/>
          <w:szCs w:val="24"/>
          <w:lang w:eastAsia="id-ID"/>
        </w:rPr>
        <w:t xml:space="preserve">iswa </w:t>
      </w:r>
      <w:r>
        <w:rPr>
          <w:rFonts w:ascii="Times New Roman" w:eastAsia="Times New Roman" w:hAnsi="Times New Roman" w:cs="Times New Roman"/>
          <w:sz w:val="24"/>
          <w:szCs w:val="24"/>
          <w:lang w:eastAsia="id-ID"/>
        </w:rPr>
        <w:t>miskin, siswa miskin</w:t>
      </w:r>
      <w:r w:rsidRPr="00822E4E">
        <w:rPr>
          <w:rFonts w:ascii="Times New Roman" w:eastAsia="Times New Roman" w:hAnsi="Times New Roman" w:cs="Times New Roman"/>
          <w:sz w:val="24"/>
          <w:szCs w:val="24"/>
          <w:lang w:eastAsia="id-ID"/>
        </w:rPr>
        <w:t xml:space="preserve"> adalah peserta didik pada jenjang satuan pendidikan sekolah dasar sampai dengan menengah yang secara personal dinyatakan tidak mampu baik secara materi maupun penghasilan orang tuanya yang tidak memadai untuk memenuhi kebutuhan dasar pendidikan. Kebutuhan dasar pendidikan yang dimaksud mencakup : seragam, sepatu, dan tas sekolah, biaya transportasi, makanan serta biaya ekstrakurikuler. </w:t>
      </w:r>
    </w:p>
    <w:p w:rsidR="00C1798D"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Para siswa-siswi yang menerima besiswa Kartu Jakarta Pintar (KJP) memiliki motivasi belajar yang berbeda-beda, ada yang memiliki motivasi belajar tinggi dan ada juga yang kurang memiliki motivasi dalam belajar. </w:t>
      </w:r>
      <w:r w:rsidRPr="00791976">
        <w:rPr>
          <w:rFonts w:ascii="Times New Roman" w:eastAsia="Times New Roman" w:hAnsi="Times New Roman" w:cs="Times New Roman"/>
          <w:sz w:val="24"/>
          <w:szCs w:val="24"/>
          <w:lang w:eastAsia="id-ID"/>
        </w:rPr>
        <w:t>Motivasi</w:t>
      </w:r>
      <w:r>
        <w:rPr>
          <w:rFonts w:ascii="Times New Roman" w:eastAsia="Times New Roman" w:hAnsi="Times New Roman" w:cs="Times New Roman"/>
          <w:sz w:val="24"/>
          <w:szCs w:val="24"/>
          <w:lang w:eastAsia="id-ID"/>
        </w:rPr>
        <w:t xml:space="preserve"> </w:t>
      </w:r>
      <w:r w:rsidRPr="00791976">
        <w:rPr>
          <w:rFonts w:ascii="Times New Roman" w:eastAsia="Times New Roman" w:hAnsi="Times New Roman" w:cs="Times New Roman"/>
          <w:sz w:val="24"/>
          <w:szCs w:val="24"/>
          <w:lang w:eastAsia="id-ID"/>
        </w:rPr>
        <w:t>dapat berfungsi sebagai pendorong usaha dan</w:t>
      </w:r>
      <w:r>
        <w:rPr>
          <w:rFonts w:ascii="Times New Roman" w:eastAsia="Times New Roman" w:hAnsi="Times New Roman" w:cs="Times New Roman"/>
          <w:sz w:val="24"/>
          <w:szCs w:val="24"/>
          <w:lang w:eastAsia="id-ID"/>
        </w:rPr>
        <w:t xml:space="preserve"> pencapaian prestasi. Seseorang </w:t>
      </w:r>
      <w:r w:rsidRPr="00791976">
        <w:rPr>
          <w:rFonts w:ascii="Times New Roman" w:eastAsia="Times New Roman" w:hAnsi="Times New Roman" w:cs="Times New Roman"/>
          <w:sz w:val="24"/>
          <w:szCs w:val="24"/>
          <w:lang w:eastAsia="id-ID"/>
        </w:rPr>
        <w:t xml:space="preserve">melakukan suatu usaha karena adanya motivasi. </w:t>
      </w:r>
      <w:r w:rsidR="00C1798D">
        <w:rPr>
          <w:rFonts w:ascii="Times New Roman" w:eastAsia="Times New Roman" w:hAnsi="Times New Roman" w:cs="Times New Roman"/>
          <w:sz w:val="24"/>
          <w:szCs w:val="24"/>
          <w:lang w:eastAsia="id-ID"/>
        </w:rPr>
        <w:t>Motivasi bisa bersa dari internal siswa dan juga eksternal siswa, keduanya sangat mempengaruhi motivasi belajar yang dimiliki siswa penerima Kartu Jakarta Pintar (KJP).</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sidRPr="00791976">
        <w:rPr>
          <w:rFonts w:ascii="Times New Roman" w:eastAsia="Times New Roman" w:hAnsi="Times New Roman" w:cs="Times New Roman"/>
          <w:sz w:val="24"/>
          <w:szCs w:val="24"/>
          <w:lang w:eastAsia="id-ID"/>
        </w:rPr>
        <w:t>Adanya motivasi yang baik</w:t>
      </w:r>
      <w:r>
        <w:rPr>
          <w:rFonts w:ascii="Times New Roman" w:eastAsia="Times New Roman" w:hAnsi="Times New Roman" w:cs="Times New Roman"/>
          <w:sz w:val="24"/>
          <w:szCs w:val="24"/>
          <w:lang w:eastAsia="id-ID"/>
        </w:rPr>
        <w:t xml:space="preserve"> </w:t>
      </w:r>
      <w:r w:rsidRPr="00791976">
        <w:rPr>
          <w:rFonts w:ascii="Times New Roman" w:eastAsia="Times New Roman" w:hAnsi="Times New Roman" w:cs="Times New Roman"/>
          <w:sz w:val="24"/>
          <w:szCs w:val="24"/>
          <w:lang w:eastAsia="id-ID"/>
        </w:rPr>
        <w:t>dalam belajar akan menunjukkan hasil yang</w:t>
      </w:r>
      <w:r>
        <w:rPr>
          <w:rFonts w:ascii="Times New Roman" w:eastAsia="Times New Roman" w:hAnsi="Times New Roman" w:cs="Times New Roman"/>
          <w:sz w:val="24"/>
          <w:szCs w:val="24"/>
          <w:lang w:eastAsia="id-ID"/>
        </w:rPr>
        <w:t xml:space="preserve"> baik. Dengan kata lain, dengan </w:t>
      </w:r>
      <w:r w:rsidRPr="00791976">
        <w:rPr>
          <w:rFonts w:ascii="Times New Roman" w:eastAsia="Times New Roman" w:hAnsi="Times New Roman" w:cs="Times New Roman"/>
          <w:sz w:val="24"/>
          <w:szCs w:val="24"/>
          <w:lang w:eastAsia="id-ID"/>
        </w:rPr>
        <w:t>adanya usaha yang tekun dan terutama didasari adanya motivasi, maka</w:t>
      </w:r>
      <w:r>
        <w:rPr>
          <w:rFonts w:ascii="Times New Roman" w:eastAsia="Times New Roman" w:hAnsi="Times New Roman" w:cs="Times New Roman"/>
          <w:sz w:val="24"/>
          <w:szCs w:val="24"/>
          <w:lang w:eastAsia="id-ID"/>
        </w:rPr>
        <w:t xml:space="preserve"> </w:t>
      </w:r>
      <w:r w:rsidRPr="00791976">
        <w:rPr>
          <w:rFonts w:ascii="Times New Roman" w:eastAsia="Times New Roman" w:hAnsi="Times New Roman" w:cs="Times New Roman"/>
          <w:sz w:val="24"/>
          <w:szCs w:val="24"/>
          <w:lang w:eastAsia="id-ID"/>
        </w:rPr>
        <w:t>seseorang yang belajar itu akan dapat</w:t>
      </w:r>
      <w:r>
        <w:rPr>
          <w:rFonts w:ascii="Times New Roman" w:eastAsia="Times New Roman" w:hAnsi="Times New Roman" w:cs="Times New Roman"/>
          <w:sz w:val="24"/>
          <w:szCs w:val="24"/>
          <w:lang w:eastAsia="id-ID"/>
        </w:rPr>
        <w:t xml:space="preserve"> melahirkan prestasi yang baik. </w:t>
      </w:r>
      <w:r w:rsidRPr="00791976">
        <w:rPr>
          <w:rFonts w:ascii="Times New Roman" w:eastAsia="Times New Roman" w:hAnsi="Times New Roman" w:cs="Times New Roman"/>
          <w:sz w:val="24"/>
          <w:szCs w:val="24"/>
          <w:lang w:eastAsia="id-ID"/>
        </w:rPr>
        <w:t>Intensitas motivasi seorang siswa akan sanga</w:t>
      </w:r>
      <w:r>
        <w:rPr>
          <w:rFonts w:ascii="Times New Roman" w:eastAsia="Times New Roman" w:hAnsi="Times New Roman" w:cs="Times New Roman"/>
          <w:sz w:val="24"/>
          <w:szCs w:val="24"/>
          <w:lang w:eastAsia="id-ID"/>
        </w:rPr>
        <w:t xml:space="preserve">t menentukan tingkat pencapaian </w:t>
      </w:r>
      <w:r w:rsidRPr="00791976">
        <w:rPr>
          <w:rFonts w:ascii="Times New Roman" w:eastAsia="Times New Roman" w:hAnsi="Times New Roman" w:cs="Times New Roman"/>
          <w:sz w:val="24"/>
          <w:szCs w:val="24"/>
          <w:lang w:eastAsia="id-ID"/>
        </w:rPr>
        <w:t>prestasi belajarrnya. Dari pernyataan tersebut m</w:t>
      </w:r>
      <w:r>
        <w:rPr>
          <w:rFonts w:ascii="Times New Roman" w:eastAsia="Times New Roman" w:hAnsi="Times New Roman" w:cs="Times New Roman"/>
          <w:sz w:val="24"/>
          <w:szCs w:val="24"/>
          <w:lang w:eastAsia="id-ID"/>
        </w:rPr>
        <w:t xml:space="preserve">aka dapat dilihat jika </w:t>
      </w:r>
      <w:r w:rsidRPr="00791976">
        <w:rPr>
          <w:rFonts w:ascii="Times New Roman" w:eastAsia="Times New Roman" w:hAnsi="Times New Roman" w:cs="Times New Roman"/>
          <w:sz w:val="24"/>
          <w:szCs w:val="24"/>
          <w:lang w:eastAsia="id-ID"/>
        </w:rPr>
        <w:lastRenderedPageBreak/>
        <w:t>motivasi dalam belajar menjadi fakt</w:t>
      </w:r>
      <w:r>
        <w:rPr>
          <w:rFonts w:ascii="Times New Roman" w:eastAsia="Times New Roman" w:hAnsi="Times New Roman" w:cs="Times New Roman"/>
          <w:sz w:val="24"/>
          <w:szCs w:val="24"/>
          <w:lang w:eastAsia="id-ID"/>
        </w:rPr>
        <w:t xml:space="preserve">or dominan dalam mencapai suatu </w:t>
      </w:r>
      <w:r w:rsidRPr="00791976">
        <w:rPr>
          <w:rFonts w:ascii="Times New Roman" w:eastAsia="Times New Roman" w:hAnsi="Times New Roman" w:cs="Times New Roman"/>
          <w:sz w:val="24"/>
          <w:szCs w:val="24"/>
          <w:lang w:eastAsia="id-ID"/>
        </w:rPr>
        <w:t>keberhasilan belajar.</w:t>
      </w:r>
      <w:r w:rsidR="00C1798D">
        <w:rPr>
          <w:rFonts w:ascii="Times New Roman" w:eastAsia="Times New Roman" w:hAnsi="Times New Roman" w:cs="Times New Roman"/>
          <w:sz w:val="24"/>
          <w:szCs w:val="24"/>
          <w:lang w:eastAsia="id-ID"/>
        </w:rPr>
        <w:t xml:space="preserve"> Motivasi belajar siswa akan menjadi salah satu faktor pencapaian siswa dalam berprestasi di sekolah.</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Motivasi belajar pada siswa miskin yang menerima bantuan besiswa Kartu Jakarta Pintar (KJP) ini sangat dipengaruhi oleh tingkat kemiskinan yang dimiliki. Kemiskinan secara </w:t>
      </w:r>
      <w:r w:rsidRPr="00791976">
        <w:rPr>
          <w:rFonts w:ascii="Times New Roman" w:eastAsia="Times New Roman" w:hAnsi="Times New Roman" w:cs="Times New Roman"/>
          <w:sz w:val="24"/>
          <w:szCs w:val="24"/>
          <w:lang w:eastAsia="id-ID"/>
        </w:rPr>
        <w:t>signifikan berimbas pada motivasi bel</w:t>
      </w:r>
      <w:r>
        <w:rPr>
          <w:rFonts w:ascii="Times New Roman" w:eastAsia="Times New Roman" w:hAnsi="Times New Roman" w:cs="Times New Roman"/>
          <w:sz w:val="24"/>
          <w:szCs w:val="24"/>
          <w:lang w:eastAsia="id-ID"/>
        </w:rPr>
        <w:t xml:space="preserve">ajar siswa dan tingkat prestasi </w:t>
      </w:r>
      <w:r w:rsidRPr="00791976">
        <w:rPr>
          <w:rFonts w:ascii="Times New Roman" w:eastAsia="Times New Roman" w:hAnsi="Times New Roman" w:cs="Times New Roman"/>
          <w:sz w:val="24"/>
          <w:szCs w:val="24"/>
          <w:lang w:eastAsia="id-ID"/>
        </w:rPr>
        <w:t>akademis siswa, motivasi belajar si</w:t>
      </w:r>
      <w:r>
        <w:rPr>
          <w:rFonts w:ascii="Times New Roman" w:eastAsia="Times New Roman" w:hAnsi="Times New Roman" w:cs="Times New Roman"/>
          <w:sz w:val="24"/>
          <w:szCs w:val="24"/>
          <w:lang w:eastAsia="id-ID"/>
        </w:rPr>
        <w:t xml:space="preserve">swa dan kesadaran keluarga akan </w:t>
      </w:r>
      <w:r w:rsidRPr="00791976">
        <w:rPr>
          <w:rFonts w:ascii="Times New Roman" w:eastAsia="Times New Roman" w:hAnsi="Times New Roman" w:cs="Times New Roman"/>
          <w:sz w:val="24"/>
          <w:szCs w:val="24"/>
          <w:lang w:eastAsia="id-ID"/>
        </w:rPr>
        <w:t xml:space="preserve">pentingnya pendidikan sangat </w:t>
      </w:r>
      <w:r>
        <w:rPr>
          <w:rFonts w:ascii="Times New Roman" w:eastAsia="Times New Roman" w:hAnsi="Times New Roman" w:cs="Times New Roman"/>
          <w:sz w:val="24"/>
          <w:szCs w:val="24"/>
          <w:lang w:eastAsia="id-ID"/>
        </w:rPr>
        <w:t xml:space="preserve">bergantung pada kondisi ekonomi </w:t>
      </w:r>
      <w:r w:rsidRPr="00791976">
        <w:rPr>
          <w:rFonts w:ascii="Times New Roman" w:eastAsia="Times New Roman" w:hAnsi="Times New Roman" w:cs="Times New Roman"/>
          <w:sz w:val="24"/>
          <w:szCs w:val="24"/>
          <w:lang w:eastAsia="id-ID"/>
        </w:rPr>
        <w:t xml:space="preserve">keluarga. </w:t>
      </w:r>
      <w:r>
        <w:rPr>
          <w:rFonts w:ascii="Times New Roman" w:eastAsia="Times New Roman" w:hAnsi="Times New Roman" w:cs="Times New Roman"/>
          <w:sz w:val="24"/>
          <w:szCs w:val="24"/>
          <w:lang w:eastAsia="id-ID"/>
        </w:rPr>
        <w:t xml:space="preserve">Cenderung mereka beranggapan bahwa pemenuhan kebutuhan pendidikan dasar sudah cukup dalam memenuhi kebutuhan pendidikan, dan persoalan mengenai prestasi belajar tidak terlalu dipandang sebagai sesuatu yang penting. </w:t>
      </w:r>
    </w:p>
    <w:p w:rsidR="00C1798D"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5D6CFE">
        <w:rPr>
          <w:rFonts w:ascii="Times New Roman" w:eastAsia="Times New Roman" w:hAnsi="Times New Roman" w:cs="Times New Roman"/>
          <w:sz w:val="24"/>
          <w:szCs w:val="24"/>
          <w:lang w:eastAsia="id-ID"/>
        </w:rPr>
        <w:t>alah  satu  faktor  yang</w:t>
      </w:r>
      <w:r>
        <w:rPr>
          <w:rFonts w:ascii="Times New Roman" w:eastAsia="Times New Roman" w:hAnsi="Times New Roman" w:cs="Times New Roman"/>
          <w:sz w:val="24"/>
          <w:szCs w:val="24"/>
          <w:lang w:eastAsia="id-ID"/>
        </w:rPr>
        <w:t xml:space="preserve"> </w:t>
      </w:r>
      <w:r w:rsidRPr="005D6CFE">
        <w:rPr>
          <w:rFonts w:ascii="Times New Roman" w:eastAsia="Times New Roman" w:hAnsi="Times New Roman" w:cs="Times New Roman"/>
          <w:sz w:val="24"/>
          <w:szCs w:val="24"/>
          <w:lang w:eastAsia="id-ID"/>
        </w:rPr>
        <w:t>mempen</w:t>
      </w:r>
      <w:r>
        <w:rPr>
          <w:rFonts w:ascii="Times New Roman" w:eastAsia="Times New Roman" w:hAnsi="Times New Roman" w:cs="Times New Roman"/>
          <w:sz w:val="24"/>
          <w:szCs w:val="24"/>
          <w:lang w:eastAsia="id-ID"/>
        </w:rPr>
        <w:t xml:space="preserve">garuhi motivasi individu adalah </w:t>
      </w:r>
      <w:r w:rsidRPr="005D6CFE">
        <w:rPr>
          <w:rFonts w:ascii="Times New Roman" w:eastAsia="Times New Roman" w:hAnsi="Times New Roman" w:cs="Times New Roman"/>
          <w:sz w:val="24"/>
          <w:szCs w:val="24"/>
          <w:lang w:eastAsia="id-ID"/>
        </w:rPr>
        <w:t>konsep</w:t>
      </w:r>
      <w:r>
        <w:rPr>
          <w:rFonts w:ascii="Times New Roman" w:eastAsia="Times New Roman" w:hAnsi="Times New Roman" w:cs="Times New Roman"/>
          <w:sz w:val="24"/>
          <w:szCs w:val="24"/>
          <w:lang w:eastAsia="id-ID"/>
        </w:rPr>
        <w:t xml:space="preserve"> diri, apabila seorang individu </w:t>
      </w:r>
      <w:r w:rsidRPr="005D6CFE">
        <w:rPr>
          <w:rFonts w:ascii="Times New Roman" w:eastAsia="Times New Roman" w:hAnsi="Times New Roman" w:cs="Times New Roman"/>
          <w:sz w:val="24"/>
          <w:szCs w:val="24"/>
          <w:lang w:eastAsia="id-ID"/>
        </w:rPr>
        <w:t>meyakin</w:t>
      </w:r>
      <w:r>
        <w:rPr>
          <w:rFonts w:ascii="Times New Roman" w:eastAsia="Times New Roman" w:hAnsi="Times New Roman" w:cs="Times New Roman"/>
          <w:sz w:val="24"/>
          <w:szCs w:val="24"/>
          <w:lang w:eastAsia="id-ID"/>
        </w:rPr>
        <w:t xml:space="preserve">i dirinya mampu melakukan suatu </w:t>
      </w:r>
      <w:r w:rsidRPr="005D6CFE">
        <w:rPr>
          <w:rFonts w:ascii="Times New Roman" w:eastAsia="Times New Roman" w:hAnsi="Times New Roman" w:cs="Times New Roman"/>
          <w:sz w:val="24"/>
          <w:szCs w:val="24"/>
          <w:lang w:eastAsia="id-ID"/>
        </w:rPr>
        <w:t xml:space="preserve">hal maka </w:t>
      </w:r>
      <w:r>
        <w:rPr>
          <w:rFonts w:ascii="Times New Roman" w:eastAsia="Times New Roman" w:hAnsi="Times New Roman" w:cs="Times New Roman"/>
          <w:sz w:val="24"/>
          <w:szCs w:val="24"/>
          <w:lang w:eastAsia="id-ID"/>
        </w:rPr>
        <w:t xml:space="preserve">individu tersebut akan berusaha </w:t>
      </w:r>
      <w:r w:rsidRPr="005D6CFE">
        <w:rPr>
          <w:rFonts w:ascii="Times New Roman" w:eastAsia="Times New Roman" w:hAnsi="Times New Roman" w:cs="Times New Roman"/>
          <w:sz w:val="24"/>
          <w:szCs w:val="24"/>
          <w:lang w:eastAsia="id-ID"/>
        </w:rPr>
        <w:t>keras un</w:t>
      </w:r>
      <w:r>
        <w:rPr>
          <w:rFonts w:ascii="Times New Roman" w:eastAsia="Times New Roman" w:hAnsi="Times New Roman" w:cs="Times New Roman"/>
          <w:sz w:val="24"/>
          <w:szCs w:val="24"/>
          <w:lang w:eastAsia="id-ID"/>
        </w:rPr>
        <w:t xml:space="preserve">tuk mencapai tujuan yang hendak </w:t>
      </w:r>
      <w:r w:rsidRPr="005D6CFE">
        <w:rPr>
          <w:rFonts w:ascii="Times New Roman" w:eastAsia="Times New Roman" w:hAnsi="Times New Roman" w:cs="Times New Roman"/>
          <w:sz w:val="24"/>
          <w:szCs w:val="24"/>
          <w:lang w:eastAsia="id-ID"/>
        </w:rPr>
        <w:t>dicapain</w:t>
      </w:r>
      <w:r w:rsidR="00900853">
        <w:rPr>
          <w:rFonts w:ascii="Times New Roman" w:eastAsia="Times New Roman" w:hAnsi="Times New Roman" w:cs="Times New Roman"/>
          <w:sz w:val="24"/>
          <w:szCs w:val="24"/>
          <w:lang w:eastAsia="id-ID"/>
        </w:rPr>
        <w:t xml:space="preserve">ya, begitu juga sebaliknya. </w:t>
      </w:r>
      <w:r w:rsidRPr="006C53D7">
        <w:rPr>
          <w:rFonts w:ascii="Times New Roman" w:eastAsia="Times New Roman" w:hAnsi="Times New Roman" w:cs="Times New Roman"/>
          <w:sz w:val="24"/>
          <w:szCs w:val="24"/>
          <w:lang w:eastAsia="id-ID"/>
        </w:rPr>
        <w:t>Ko</w:t>
      </w:r>
      <w:r>
        <w:rPr>
          <w:rFonts w:ascii="Times New Roman" w:eastAsia="Times New Roman" w:hAnsi="Times New Roman" w:cs="Times New Roman"/>
          <w:sz w:val="24"/>
          <w:szCs w:val="24"/>
          <w:lang w:eastAsia="id-ID"/>
        </w:rPr>
        <w:t xml:space="preserve">nsep diri seorang remaja dimana </w:t>
      </w:r>
      <w:r w:rsidRPr="006C53D7">
        <w:rPr>
          <w:rFonts w:ascii="Times New Roman" w:eastAsia="Times New Roman" w:hAnsi="Times New Roman" w:cs="Times New Roman"/>
          <w:sz w:val="24"/>
          <w:szCs w:val="24"/>
          <w:lang w:eastAsia="id-ID"/>
        </w:rPr>
        <w:t>pada rentang</w:t>
      </w:r>
      <w:r>
        <w:rPr>
          <w:rFonts w:ascii="Times New Roman" w:eastAsia="Times New Roman" w:hAnsi="Times New Roman" w:cs="Times New Roman"/>
          <w:sz w:val="24"/>
          <w:szCs w:val="24"/>
          <w:lang w:eastAsia="id-ID"/>
        </w:rPr>
        <w:t xml:space="preserve"> usia tersebut anak berada pada </w:t>
      </w:r>
      <w:r w:rsidRPr="006C53D7">
        <w:rPr>
          <w:rFonts w:ascii="Times New Roman" w:eastAsia="Times New Roman" w:hAnsi="Times New Roman" w:cs="Times New Roman"/>
          <w:sz w:val="24"/>
          <w:szCs w:val="24"/>
          <w:lang w:eastAsia="id-ID"/>
        </w:rPr>
        <w:t>fase pert</w:t>
      </w:r>
      <w:r>
        <w:rPr>
          <w:rFonts w:ascii="Times New Roman" w:eastAsia="Times New Roman" w:hAnsi="Times New Roman" w:cs="Times New Roman"/>
          <w:sz w:val="24"/>
          <w:szCs w:val="24"/>
          <w:lang w:eastAsia="id-ID"/>
        </w:rPr>
        <w:t xml:space="preserve">umbuhan dan fase pencarian jati </w:t>
      </w:r>
      <w:r w:rsidRPr="006C53D7">
        <w:rPr>
          <w:rFonts w:ascii="Times New Roman" w:eastAsia="Times New Roman" w:hAnsi="Times New Roman" w:cs="Times New Roman"/>
          <w:sz w:val="24"/>
          <w:szCs w:val="24"/>
          <w:lang w:eastAsia="id-ID"/>
        </w:rPr>
        <w:t>diri.</w:t>
      </w:r>
      <w:r>
        <w:rPr>
          <w:rFonts w:ascii="Times New Roman" w:eastAsia="Times New Roman" w:hAnsi="Times New Roman" w:cs="Times New Roman"/>
          <w:sz w:val="24"/>
          <w:szCs w:val="24"/>
          <w:lang w:eastAsia="id-ID"/>
        </w:rPr>
        <w:t xml:space="preserve"> </w:t>
      </w:r>
    </w:p>
    <w:p w:rsidR="00900853"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Remaja yang masih </w:t>
      </w:r>
      <w:r w:rsidRPr="006C53D7">
        <w:rPr>
          <w:rFonts w:ascii="Times New Roman" w:eastAsia="Times New Roman" w:hAnsi="Times New Roman" w:cs="Times New Roman"/>
          <w:sz w:val="24"/>
          <w:szCs w:val="24"/>
          <w:lang w:eastAsia="id-ID"/>
        </w:rPr>
        <w:t>dalam taha</w:t>
      </w:r>
      <w:r>
        <w:rPr>
          <w:rFonts w:ascii="Times New Roman" w:eastAsia="Times New Roman" w:hAnsi="Times New Roman" w:cs="Times New Roman"/>
          <w:sz w:val="24"/>
          <w:szCs w:val="24"/>
          <w:lang w:eastAsia="id-ID"/>
        </w:rPr>
        <w:t xml:space="preserve">p pencarian jati diri ini mulai </w:t>
      </w:r>
      <w:r w:rsidRPr="006C53D7">
        <w:rPr>
          <w:rFonts w:ascii="Times New Roman" w:eastAsia="Times New Roman" w:hAnsi="Times New Roman" w:cs="Times New Roman"/>
          <w:sz w:val="24"/>
          <w:szCs w:val="24"/>
          <w:lang w:eastAsia="id-ID"/>
        </w:rPr>
        <w:t>menilai</w:t>
      </w:r>
      <w:r>
        <w:rPr>
          <w:rFonts w:ascii="Times New Roman" w:eastAsia="Times New Roman" w:hAnsi="Times New Roman" w:cs="Times New Roman"/>
          <w:sz w:val="24"/>
          <w:szCs w:val="24"/>
          <w:lang w:eastAsia="id-ID"/>
        </w:rPr>
        <w:t xml:space="preserve"> bagaimana diri mereka sendiri, </w:t>
      </w:r>
      <w:r w:rsidRPr="006C53D7">
        <w:rPr>
          <w:rFonts w:ascii="Times New Roman" w:eastAsia="Times New Roman" w:hAnsi="Times New Roman" w:cs="Times New Roman"/>
          <w:sz w:val="24"/>
          <w:szCs w:val="24"/>
          <w:lang w:eastAsia="id-ID"/>
        </w:rPr>
        <w:t>mulai mengembangkan konsep diri yang</w:t>
      </w:r>
      <w:r>
        <w:rPr>
          <w:rFonts w:ascii="Times New Roman" w:eastAsia="Times New Roman" w:hAnsi="Times New Roman" w:cs="Times New Roman"/>
          <w:sz w:val="24"/>
          <w:szCs w:val="24"/>
          <w:lang w:eastAsia="id-ID"/>
        </w:rPr>
        <w:t xml:space="preserve"> </w:t>
      </w:r>
      <w:r w:rsidRPr="006C53D7">
        <w:rPr>
          <w:rFonts w:ascii="Times New Roman" w:eastAsia="Times New Roman" w:hAnsi="Times New Roman" w:cs="Times New Roman"/>
          <w:sz w:val="24"/>
          <w:szCs w:val="24"/>
          <w:lang w:eastAsia="id-ID"/>
        </w:rPr>
        <w:t>ada pada diri mereka seiring dengan</w:t>
      </w:r>
      <w:r>
        <w:rPr>
          <w:rFonts w:ascii="Times New Roman" w:eastAsia="Times New Roman" w:hAnsi="Times New Roman" w:cs="Times New Roman"/>
          <w:sz w:val="24"/>
          <w:szCs w:val="24"/>
          <w:lang w:eastAsia="id-ID"/>
        </w:rPr>
        <w:t xml:space="preserve"> </w:t>
      </w:r>
      <w:r w:rsidRPr="006C53D7">
        <w:rPr>
          <w:rFonts w:ascii="Times New Roman" w:eastAsia="Times New Roman" w:hAnsi="Times New Roman" w:cs="Times New Roman"/>
          <w:sz w:val="24"/>
          <w:szCs w:val="24"/>
          <w:lang w:eastAsia="id-ID"/>
        </w:rPr>
        <w:t>berta</w:t>
      </w:r>
      <w:r>
        <w:rPr>
          <w:rFonts w:ascii="Times New Roman" w:eastAsia="Times New Roman" w:hAnsi="Times New Roman" w:cs="Times New Roman"/>
          <w:sz w:val="24"/>
          <w:szCs w:val="24"/>
          <w:lang w:eastAsia="id-ID"/>
        </w:rPr>
        <w:t xml:space="preserve">mbahnya berbagai pengalaman dan </w:t>
      </w:r>
      <w:r w:rsidRPr="006C53D7">
        <w:rPr>
          <w:rFonts w:ascii="Times New Roman" w:eastAsia="Times New Roman" w:hAnsi="Times New Roman" w:cs="Times New Roman"/>
          <w:sz w:val="24"/>
          <w:szCs w:val="24"/>
          <w:lang w:eastAsia="id-ID"/>
        </w:rPr>
        <w:t>penge</w:t>
      </w:r>
      <w:r>
        <w:rPr>
          <w:rFonts w:ascii="Times New Roman" w:eastAsia="Times New Roman" w:hAnsi="Times New Roman" w:cs="Times New Roman"/>
          <w:sz w:val="24"/>
          <w:szCs w:val="24"/>
          <w:lang w:eastAsia="id-ID"/>
        </w:rPr>
        <w:t xml:space="preserve">tahuan individu. Keyakinan dari </w:t>
      </w:r>
      <w:r w:rsidRPr="006C53D7">
        <w:rPr>
          <w:rFonts w:ascii="Times New Roman" w:eastAsia="Times New Roman" w:hAnsi="Times New Roman" w:cs="Times New Roman"/>
          <w:sz w:val="24"/>
          <w:szCs w:val="24"/>
          <w:lang w:eastAsia="id-ID"/>
        </w:rPr>
        <w:t>dalam indiv</w:t>
      </w:r>
      <w:r>
        <w:rPr>
          <w:rFonts w:ascii="Times New Roman" w:eastAsia="Times New Roman" w:hAnsi="Times New Roman" w:cs="Times New Roman"/>
          <w:sz w:val="24"/>
          <w:szCs w:val="24"/>
          <w:lang w:eastAsia="id-ID"/>
        </w:rPr>
        <w:t xml:space="preserve">idu terhadap dirinya tentu akan </w:t>
      </w:r>
      <w:r w:rsidRPr="006C53D7">
        <w:rPr>
          <w:rFonts w:ascii="Times New Roman" w:eastAsia="Times New Roman" w:hAnsi="Times New Roman" w:cs="Times New Roman"/>
          <w:sz w:val="24"/>
          <w:szCs w:val="24"/>
          <w:lang w:eastAsia="id-ID"/>
        </w:rPr>
        <w:t>memb</w:t>
      </w:r>
      <w:r>
        <w:rPr>
          <w:rFonts w:ascii="Times New Roman" w:eastAsia="Times New Roman" w:hAnsi="Times New Roman" w:cs="Times New Roman"/>
          <w:sz w:val="24"/>
          <w:szCs w:val="24"/>
          <w:lang w:eastAsia="id-ID"/>
        </w:rPr>
        <w:t xml:space="preserve">entuk  perilaku  yang  akan  ia </w:t>
      </w:r>
      <w:r w:rsidRPr="006C53D7">
        <w:rPr>
          <w:rFonts w:ascii="Times New Roman" w:eastAsia="Times New Roman" w:hAnsi="Times New Roman" w:cs="Times New Roman"/>
          <w:sz w:val="24"/>
          <w:szCs w:val="24"/>
          <w:lang w:eastAsia="id-ID"/>
        </w:rPr>
        <w:t xml:space="preserve">kerjakan. </w:t>
      </w:r>
      <w:r>
        <w:rPr>
          <w:rFonts w:ascii="Times New Roman" w:eastAsia="Times New Roman" w:hAnsi="Times New Roman" w:cs="Times New Roman"/>
          <w:sz w:val="24"/>
          <w:szCs w:val="24"/>
          <w:lang w:eastAsia="id-ID"/>
        </w:rPr>
        <w:t xml:space="preserve">Hal  tersebut  berhubungan </w:t>
      </w:r>
      <w:r w:rsidRPr="005D6CFE">
        <w:rPr>
          <w:rFonts w:ascii="Times New Roman" w:eastAsia="Times New Roman" w:hAnsi="Times New Roman" w:cs="Times New Roman"/>
          <w:sz w:val="24"/>
          <w:szCs w:val="24"/>
          <w:lang w:eastAsia="id-ID"/>
        </w:rPr>
        <w:t xml:space="preserve">dengan </w:t>
      </w:r>
      <w:r>
        <w:rPr>
          <w:rFonts w:ascii="Times New Roman" w:eastAsia="Times New Roman" w:hAnsi="Times New Roman" w:cs="Times New Roman"/>
          <w:sz w:val="24"/>
          <w:szCs w:val="24"/>
          <w:lang w:eastAsia="id-ID"/>
        </w:rPr>
        <w:t xml:space="preserve">konsep diri </w:t>
      </w:r>
      <w:r>
        <w:rPr>
          <w:rFonts w:ascii="Times New Roman" w:eastAsia="Times New Roman" w:hAnsi="Times New Roman" w:cs="Times New Roman"/>
          <w:sz w:val="24"/>
          <w:szCs w:val="24"/>
          <w:lang w:eastAsia="id-ID"/>
        </w:rPr>
        <w:lastRenderedPageBreak/>
        <w:t xml:space="preserve">yang terbentuk oleh </w:t>
      </w:r>
      <w:r w:rsidRPr="005D6CFE">
        <w:rPr>
          <w:rFonts w:ascii="Times New Roman" w:eastAsia="Times New Roman" w:hAnsi="Times New Roman" w:cs="Times New Roman"/>
          <w:sz w:val="24"/>
          <w:szCs w:val="24"/>
          <w:lang w:eastAsia="id-ID"/>
        </w:rPr>
        <w:t>individu</w:t>
      </w:r>
      <w:r>
        <w:rPr>
          <w:rFonts w:ascii="Times New Roman" w:eastAsia="Times New Roman" w:hAnsi="Times New Roman" w:cs="Times New Roman"/>
          <w:sz w:val="24"/>
          <w:szCs w:val="24"/>
          <w:lang w:eastAsia="id-ID"/>
        </w:rPr>
        <w:t xml:space="preserve">  terhadap  dirinya  yang  akan </w:t>
      </w:r>
      <w:r w:rsidRPr="005D6CFE">
        <w:rPr>
          <w:rFonts w:ascii="Times New Roman" w:eastAsia="Times New Roman" w:hAnsi="Times New Roman" w:cs="Times New Roman"/>
          <w:sz w:val="24"/>
          <w:szCs w:val="24"/>
          <w:lang w:eastAsia="id-ID"/>
        </w:rPr>
        <w:t>mempe</w:t>
      </w:r>
      <w:r>
        <w:rPr>
          <w:rFonts w:ascii="Times New Roman" w:eastAsia="Times New Roman" w:hAnsi="Times New Roman" w:cs="Times New Roman"/>
          <w:sz w:val="24"/>
          <w:szCs w:val="24"/>
          <w:lang w:eastAsia="id-ID"/>
        </w:rPr>
        <w:t xml:space="preserve">ngaruhi besar kecilnya motivasi </w:t>
      </w:r>
      <w:r w:rsidRPr="005D6CFE">
        <w:rPr>
          <w:rFonts w:ascii="Times New Roman" w:eastAsia="Times New Roman" w:hAnsi="Times New Roman" w:cs="Times New Roman"/>
          <w:sz w:val="24"/>
          <w:szCs w:val="24"/>
          <w:lang w:eastAsia="id-ID"/>
        </w:rPr>
        <w:t>berprestasi pada individu.</w:t>
      </w:r>
      <w:r>
        <w:rPr>
          <w:rFonts w:ascii="Times New Roman" w:eastAsia="Times New Roman" w:hAnsi="Times New Roman" w:cs="Times New Roman"/>
          <w:sz w:val="24"/>
          <w:szCs w:val="24"/>
          <w:lang w:eastAsia="id-ID"/>
        </w:rPr>
        <w:t xml:space="preserve"> </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Konsep diri ini berkaitan dengan pandangan siswa yang menerima beas</w:t>
      </w:r>
      <w:r w:rsidR="00900853">
        <w:rPr>
          <w:rFonts w:ascii="Times New Roman" w:eastAsia="Times New Roman" w:hAnsi="Times New Roman" w:cs="Times New Roman"/>
          <w:sz w:val="24"/>
          <w:szCs w:val="24"/>
          <w:lang w:eastAsia="id-ID"/>
        </w:rPr>
        <w:t>iswa Kartu Jakarta Pintar (KJP), s</w:t>
      </w:r>
      <w:r>
        <w:rPr>
          <w:rFonts w:ascii="Times New Roman" w:eastAsia="Times New Roman" w:hAnsi="Times New Roman" w:cs="Times New Roman"/>
          <w:sz w:val="24"/>
          <w:szCs w:val="24"/>
          <w:lang w:eastAsia="id-ID"/>
        </w:rPr>
        <w:t>eringkali konsep diri siswa memiliki arti negatif ketika mereka tidak percaya diri dengan kemampuan yang dimiliki karena mereka beranggapan bahwa mereka berasal dari keluarga kurang mampu. Tetapi jika siswa tersebut memiliki penialian yang positif ten</w:t>
      </w:r>
      <w:r w:rsidR="00C1798D">
        <w:rPr>
          <w:rFonts w:ascii="Times New Roman" w:eastAsia="Times New Roman" w:hAnsi="Times New Roman" w:cs="Times New Roman"/>
          <w:sz w:val="24"/>
          <w:szCs w:val="24"/>
          <w:lang w:eastAsia="id-ID"/>
        </w:rPr>
        <w:t>t</w:t>
      </w:r>
      <w:r>
        <w:rPr>
          <w:rFonts w:ascii="Times New Roman" w:eastAsia="Times New Roman" w:hAnsi="Times New Roman" w:cs="Times New Roman"/>
          <w:sz w:val="24"/>
          <w:szCs w:val="24"/>
          <w:lang w:eastAsia="id-ID"/>
        </w:rPr>
        <w:t>ang konsep diri mereka maka motivasi belajar dan keinginan untuk berprestasi itu tinggi.  Motivasi belajar yang tinggi sehingga mereka dapat mencapai prestasi belajar yang baik maka konsep diri yang dihasilkan  pun akan positif.</w:t>
      </w:r>
    </w:p>
    <w:p w:rsidR="00B20686"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pemikiran tersebut, penulis merasa tertarik untuk menelaah hal tersebut dalam penelitian dengan judul: “Pengaruh Program Kartu Jakarta Pintar (KJP) Terhadap Motivasi Belajar Siswa di SMP Negeri 215 Jakarta Barat”. Penelitian ini sejalan dengan salah satu topik penelitian pekerjaan sosial yang dikemukakan oleh Friedlander dalam Soehartono (2011: 15) sebagai berikut: “Studi tentang sejarah lembaga-lembaga amal, perundang-undangan kesejahteraan sosial, program-program kesejahteraan sosial dan konsep-konsep kesejahteraan sosial”. </w:t>
      </w:r>
    </w:p>
    <w:p w:rsidR="00ED3A3A" w:rsidRDefault="00ED3A3A" w:rsidP="002277F6">
      <w:pPr>
        <w:pStyle w:val="ListParagraph"/>
        <w:numPr>
          <w:ilvl w:val="1"/>
          <w:numId w:val="12"/>
        </w:numPr>
        <w:spacing w:line="480" w:lineRule="auto"/>
        <w:ind w:left="709" w:hanging="709"/>
        <w:rPr>
          <w:rFonts w:ascii="Times New Roman" w:eastAsia="Times New Roman" w:hAnsi="Times New Roman" w:cs="Times New Roman"/>
          <w:b/>
          <w:sz w:val="24"/>
          <w:szCs w:val="24"/>
          <w:lang w:eastAsia="id-ID"/>
        </w:rPr>
      </w:pPr>
      <w:r w:rsidRPr="00F55245">
        <w:rPr>
          <w:rFonts w:ascii="Times New Roman" w:eastAsia="Times New Roman" w:hAnsi="Times New Roman" w:cs="Times New Roman"/>
          <w:b/>
          <w:sz w:val="24"/>
          <w:szCs w:val="24"/>
          <w:lang w:eastAsia="id-ID"/>
        </w:rPr>
        <w:t>Identifikasi Masalah</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sidRPr="00F55245">
        <w:rPr>
          <w:rFonts w:ascii="Times New Roman" w:eastAsia="Times New Roman" w:hAnsi="Times New Roman" w:cs="Times New Roman"/>
          <w:sz w:val="24"/>
          <w:szCs w:val="24"/>
          <w:lang w:eastAsia="id-ID"/>
        </w:rPr>
        <w:t>Berdasarkan uraian pada latar belakang yang telah dikemukakan di atas maka dapat diidentifikasikan beb</w:t>
      </w:r>
      <w:r w:rsidR="00900853">
        <w:rPr>
          <w:rFonts w:ascii="Times New Roman" w:eastAsia="Times New Roman" w:hAnsi="Times New Roman" w:cs="Times New Roman"/>
          <w:sz w:val="24"/>
          <w:szCs w:val="24"/>
          <w:lang w:eastAsia="id-ID"/>
        </w:rPr>
        <w:t>e</w:t>
      </w:r>
      <w:r w:rsidRPr="00F55245">
        <w:rPr>
          <w:rFonts w:ascii="Times New Roman" w:eastAsia="Times New Roman" w:hAnsi="Times New Roman" w:cs="Times New Roman"/>
          <w:sz w:val="24"/>
          <w:szCs w:val="24"/>
          <w:lang w:eastAsia="id-ID"/>
        </w:rPr>
        <w:t>rapa permasalahan sebagai berikut:</w:t>
      </w:r>
    </w:p>
    <w:p w:rsidR="00ED3A3A" w:rsidRDefault="00ED3A3A" w:rsidP="002277F6">
      <w:pPr>
        <w:pStyle w:val="ListParagraph"/>
        <w:numPr>
          <w:ilvl w:val="0"/>
          <w:numId w:val="1"/>
        </w:numPr>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pelaksanaan program Kartu Jakarta Pintar (KJP) di SMP Negeri 215 Jakarta Barat?</w:t>
      </w:r>
    </w:p>
    <w:p w:rsidR="00ED3A3A" w:rsidRDefault="00ED3A3A" w:rsidP="002277F6">
      <w:pPr>
        <w:pStyle w:val="ListParagraph"/>
        <w:numPr>
          <w:ilvl w:val="0"/>
          <w:numId w:val="1"/>
        </w:numPr>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Bagaimana motivasi belajar siswa di SMP Negeri 215 Jakarta Barat?</w:t>
      </w:r>
    </w:p>
    <w:p w:rsidR="00ED3A3A" w:rsidRPr="00900853" w:rsidRDefault="00ED3A3A" w:rsidP="002277F6">
      <w:pPr>
        <w:pStyle w:val="ListParagraph"/>
        <w:numPr>
          <w:ilvl w:val="0"/>
          <w:numId w:val="1"/>
        </w:numPr>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Bagaimana pengaruh pelaks</w:t>
      </w:r>
      <w:r w:rsidR="00900853">
        <w:rPr>
          <w:rFonts w:ascii="Times New Roman" w:eastAsia="Times New Roman" w:hAnsi="Times New Roman" w:cs="Times New Roman"/>
          <w:sz w:val="24"/>
          <w:szCs w:val="24"/>
          <w:lang w:eastAsia="id-ID"/>
        </w:rPr>
        <w:t xml:space="preserve">anaan program </w:t>
      </w:r>
      <w:r>
        <w:rPr>
          <w:rFonts w:ascii="Times New Roman" w:eastAsia="Times New Roman" w:hAnsi="Times New Roman" w:cs="Times New Roman"/>
          <w:sz w:val="24"/>
          <w:szCs w:val="24"/>
          <w:lang w:eastAsia="id-ID"/>
        </w:rPr>
        <w:t>Kartu Jakarta Pintar (KJP) terhadap motivasi belajar siswa di SMP Negeri 215 Jakarta Barat?</w:t>
      </w:r>
    </w:p>
    <w:p w:rsidR="00ED3A3A" w:rsidRDefault="00ED3A3A" w:rsidP="002277F6">
      <w:pPr>
        <w:pStyle w:val="ListParagraph"/>
        <w:numPr>
          <w:ilvl w:val="1"/>
          <w:numId w:val="12"/>
        </w:numPr>
        <w:spacing w:line="480" w:lineRule="auto"/>
        <w:ind w:left="709" w:hanging="709"/>
        <w:rPr>
          <w:rFonts w:ascii="Times New Roman" w:eastAsia="Times New Roman" w:hAnsi="Times New Roman" w:cs="Times New Roman"/>
          <w:b/>
          <w:sz w:val="24"/>
          <w:szCs w:val="24"/>
          <w:lang w:eastAsia="id-ID"/>
        </w:rPr>
      </w:pPr>
      <w:r w:rsidRPr="00A94EAC">
        <w:rPr>
          <w:rFonts w:ascii="Times New Roman" w:eastAsia="Times New Roman" w:hAnsi="Times New Roman" w:cs="Times New Roman"/>
          <w:b/>
          <w:sz w:val="24"/>
          <w:szCs w:val="24"/>
          <w:lang w:eastAsia="id-ID"/>
        </w:rPr>
        <w:t xml:space="preserve">Tujuan dan </w:t>
      </w:r>
      <w:r w:rsidR="00985ADF">
        <w:rPr>
          <w:rFonts w:ascii="Times New Roman" w:eastAsia="Times New Roman" w:hAnsi="Times New Roman" w:cs="Times New Roman"/>
          <w:b/>
          <w:sz w:val="24"/>
          <w:szCs w:val="24"/>
          <w:lang w:eastAsia="id-ID"/>
        </w:rPr>
        <w:t xml:space="preserve">Manfaat </w:t>
      </w:r>
      <w:r w:rsidRPr="00A94EAC">
        <w:rPr>
          <w:rFonts w:ascii="Times New Roman" w:eastAsia="Times New Roman" w:hAnsi="Times New Roman" w:cs="Times New Roman"/>
          <w:b/>
          <w:sz w:val="24"/>
          <w:szCs w:val="24"/>
          <w:lang w:eastAsia="id-ID"/>
        </w:rPr>
        <w:t>Penelitian</w:t>
      </w:r>
    </w:p>
    <w:p w:rsidR="00ED3A3A" w:rsidRPr="00041CA4" w:rsidRDefault="00ED3A3A" w:rsidP="002277F6">
      <w:pPr>
        <w:pStyle w:val="ListParagraph"/>
        <w:numPr>
          <w:ilvl w:val="2"/>
          <w:numId w:val="5"/>
        </w:numPr>
        <w:spacing w:line="480" w:lineRule="auto"/>
        <w:ind w:left="709" w:hanging="709"/>
        <w:rPr>
          <w:rFonts w:ascii="Times New Roman" w:eastAsia="Times New Roman" w:hAnsi="Times New Roman" w:cs="Times New Roman"/>
          <w:b/>
          <w:sz w:val="24"/>
          <w:szCs w:val="24"/>
          <w:lang w:eastAsia="id-ID"/>
        </w:rPr>
      </w:pPr>
      <w:r w:rsidRPr="00041CA4">
        <w:rPr>
          <w:rFonts w:ascii="Times New Roman" w:eastAsia="Times New Roman" w:hAnsi="Times New Roman" w:cs="Times New Roman"/>
          <w:b/>
          <w:sz w:val="24"/>
          <w:szCs w:val="24"/>
          <w:lang w:eastAsia="id-ID"/>
        </w:rPr>
        <w:t>Tujuan Penelitian</w:t>
      </w:r>
    </w:p>
    <w:p w:rsidR="00ED3A3A" w:rsidRDefault="00ED3A3A" w:rsidP="00ED3A3A">
      <w:pPr>
        <w:pStyle w:val="ListParagraph"/>
        <w:spacing w:line="480" w:lineRule="auto"/>
        <w:ind w:left="0" w:firstLine="709"/>
        <w:rPr>
          <w:rFonts w:ascii="Times New Roman" w:hAnsi="Times New Roman" w:cs="Times New Roman"/>
          <w:sz w:val="24"/>
          <w:szCs w:val="24"/>
        </w:rPr>
      </w:pPr>
      <w:r w:rsidRPr="009E05CD">
        <w:rPr>
          <w:rFonts w:ascii="Times New Roman" w:hAnsi="Times New Roman" w:cs="Times New Roman"/>
          <w:sz w:val="24"/>
          <w:szCs w:val="24"/>
        </w:rPr>
        <w:t>Adapun tujuan dari penelitian yang akan dilakukan untuk memperoleh data dan informasi tentang: “</w:t>
      </w:r>
      <w:r w:rsidR="00900853">
        <w:rPr>
          <w:rFonts w:ascii="Times New Roman" w:hAnsi="Times New Roman" w:cs="Times New Roman"/>
          <w:sz w:val="24"/>
          <w:szCs w:val="24"/>
        </w:rPr>
        <w:t>Pengar</w:t>
      </w:r>
      <w:r>
        <w:rPr>
          <w:rFonts w:ascii="Times New Roman" w:hAnsi="Times New Roman" w:cs="Times New Roman"/>
          <w:sz w:val="24"/>
          <w:szCs w:val="24"/>
        </w:rPr>
        <w:t>uh Program Kartu Jakarta Pintar (KJP) Terhadap Motivasi Belajar Siswa di SMP Negeri 215 Jakarta Barat</w:t>
      </w:r>
      <w:r w:rsidRPr="009E05CD">
        <w:rPr>
          <w:rFonts w:ascii="Times New Roman" w:hAnsi="Times New Roman" w:cs="Times New Roman"/>
          <w:sz w:val="24"/>
          <w:szCs w:val="24"/>
        </w:rPr>
        <w:t>” untuk mendeskripsikan dan menganalisis:</w:t>
      </w:r>
    </w:p>
    <w:p w:rsidR="00ED3A3A" w:rsidRDefault="00ED3A3A" w:rsidP="002277F6">
      <w:pPr>
        <w:pStyle w:val="ListParagraph"/>
        <w:numPr>
          <w:ilvl w:val="0"/>
          <w:numId w:val="2"/>
        </w:numPr>
        <w:spacing w:line="480" w:lineRule="auto"/>
        <w:rPr>
          <w:rFonts w:ascii="Times New Roman" w:eastAsia="Times New Roman" w:hAnsi="Times New Roman" w:cs="Times New Roman"/>
          <w:sz w:val="24"/>
          <w:szCs w:val="24"/>
          <w:lang w:eastAsia="id-ID"/>
        </w:rPr>
      </w:pPr>
      <w:r w:rsidRPr="00A94EAC">
        <w:rPr>
          <w:rFonts w:ascii="Times New Roman" w:eastAsia="Times New Roman" w:hAnsi="Times New Roman" w:cs="Times New Roman"/>
          <w:sz w:val="24"/>
          <w:szCs w:val="24"/>
          <w:lang w:eastAsia="id-ID"/>
        </w:rPr>
        <w:t>Pelaksanaan program Kartu Jakarta Pintar (KJP) ter</w:t>
      </w:r>
      <w:r>
        <w:rPr>
          <w:rFonts w:ascii="Times New Roman" w:eastAsia="Times New Roman" w:hAnsi="Times New Roman" w:cs="Times New Roman"/>
          <w:sz w:val="24"/>
          <w:szCs w:val="24"/>
          <w:lang w:eastAsia="id-ID"/>
        </w:rPr>
        <w:t>hadap motivasi belajar siswa di SMP Negeri 215 Jakarta Barat</w:t>
      </w:r>
    </w:p>
    <w:p w:rsidR="00ED3A3A" w:rsidRDefault="00ED3A3A" w:rsidP="002277F6">
      <w:pPr>
        <w:pStyle w:val="ListParagraph"/>
        <w:numPr>
          <w:ilvl w:val="0"/>
          <w:numId w:val="2"/>
        </w:num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Motivasi belajar siswa yang tidak mendapatkan program Kartu Jakarta Pintar (KJP) dan siswa yang ikut terlibat dalam pelaksanaan program Kartu Jakarta Pintar (KJP) di SMP Negeri 215 Jakarta Barat</w:t>
      </w:r>
    </w:p>
    <w:p w:rsidR="00E83C18" w:rsidRPr="00B20686" w:rsidRDefault="00ED3A3A" w:rsidP="00E83C18">
      <w:pPr>
        <w:pStyle w:val="ListParagraph"/>
        <w:numPr>
          <w:ilvl w:val="0"/>
          <w:numId w:val="2"/>
        </w:numPr>
        <w:spacing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Pengaruh pelaksanaan program Kartu Jakarta Pintar (KJP) terhadap motivasi belajar siswa di SMP Negeri 215 Jakarta Barat</w:t>
      </w:r>
    </w:p>
    <w:p w:rsidR="00ED3A3A" w:rsidRDefault="00ED3A3A" w:rsidP="002277F6">
      <w:pPr>
        <w:pStyle w:val="ListParagraph"/>
        <w:numPr>
          <w:ilvl w:val="2"/>
          <w:numId w:val="4"/>
        </w:numPr>
        <w:spacing w:line="480" w:lineRule="auto"/>
        <w:ind w:left="709" w:hanging="709"/>
        <w:rPr>
          <w:rFonts w:ascii="Times New Roman" w:eastAsia="Times New Roman" w:hAnsi="Times New Roman" w:cs="Times New Roman"/>
          <w:b/>
          <w:sz w:val="24"/>
          <w:szCs w:val="24"/>
          <w:lang w:eastAsia="id-ID"/>
        </w:rPr>
      </w:pPr>
      <w:r w:rsidRPr="00CF0A0C">
        <w:rPr>
          <w:rFonts w:ascii="Times New Roman" w:eastAsia="Times New Roman" w:hAnsi="Times New Roman" w:cs="Times New Roman"/>
          <w:b/>
          <w:sz w:val="24"/>
          <w:szCs w:val="24"/>
          <w:lang w:eastAsia="id-ID"/>
        </w:rPr>
        <w:t>Manfaat Penelitian</w:t>
      </w:r>
    </w:p>
    <w:p w:rsidR="00ED3A3A" w:rsidRDefault="00900853" w:rsidP="00ED3A3A">
      <w:pPr>
        <w:pStyle w:val="ListParagraph"/>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D3A3A" w:rsidRPr="00EE63F3">
        <w:rPr>
          <w:rFonts w:ascii="Times New Roman" w:eastAsia="Times New Roman" w:hAnsi="Times New Roman" w:cs="Times New Roman"/>
          <w:sz w:val="24"/>
          <w:szCs w:val="24"/>
          <w:lang w:eastAsia="id-ID"/>
        </w:rPr>
        <w:t>Penelitian dibutuhkan untuk memberi manfaat yang signifikan dalam suatu realita sosial serta dibutuhkan manfaat bagi penulis. Maka dari itu, penulisan usulan penelitian ini, diharapkan dapat memberikan manfaat bagi penulis, siswa, SMP Negeri 215 Jakarta</w:t>
      </w:r>
      <w:r w:rsidR="00ED3A3A">
        <w:rPr>
          <w:rFonts w:ascii="Times New Roman" w:eastAsia="Times New Roman" w:hAnsi="Times New Roman" w:cs="Times New Roman"/>
          <w:sz w:val="24"/>
          <w:szCs w:val="24"/>
          <w:lang w:eastAsia="id-ID"/>
        </w:rPr>
        <w:t xml:space="preserve"> Barat, </w:t>
      </w:r>
      <w:r w:rsidR="00ED3A3A" w:rsidRPr="00EE63F3">
        <w:rPr>
          <w:rFonts w:ascii="Times New Roman" w:eastAsia="Times New Roman" w:hAnsi="Times New Roman" w:cs="Times New Roman"/>
          <w:sz w:val="24"/>
          <w:szCs w:val="24"/>
          <w:lang w:eastAsia="id-ID"/>
        </w:rPr>
        <w:t xml:space="preserve">siswa yang telah mendapatkan bantuan maupun siswa yang belum mendapatkan bantuan serta pihak-pihak terkait lainnya dalam pelaksanaan program Kartu Jakarta Pintar (KJP) terhadap </w:t>
      </w:r>
      <w:r w:rsidR="00ED3A3A">
        <w:rPr>
          <w:rFonts w:ascii="Times New Roman" w:eastAsia="Times New Roman" w:hAnsi="Times New Roman" w:cs="Times New Roman"/>
          <w:sz w:val="24"/>
          <w:szCs w:val="24"/>
          <w:lang w:eastAsia="id-ID"/>
        </w:rPr>
        <w:t>motivasi belajar</w:t>
      </w:r>
      <w:r w:rsidR="00ED3A3A" w:rsidRPr="00EE63F3">
        <w:rPr>
          <w:rFonts w:ascii="Times New Roman" w:eastAsia="Times New Roman" w:hAnsi="Times New Roman" w:cs="Times New Roman"/>
          <w:sz w:val="24"/>
          <w:szCs w:val="24"/>
          <w:lang w:eastAsia="id-ID"/>
        </w:rPr>
        <w:t xml:space="preserve"> siswa </w:t>
      </w:r>
      <w:r w:rsidR="00ED3A3A" w:rsidRPr="00EE63F3">
        <w:rPr>
          <w:rFonts w:ascii="Times New Roman" w:eastAsia="Times New Roman" w:hAnsi="Times New Roman" w:cs="Times New Roman"/>
          <w:sz w:val="24"/>
          <w:szCs w:val="24"/>
          <w:lang w:eastAsia="id-ID"/>
        </w:rPr>
        <w:lastRenderedPageBreak/>
        <w:t>di SMP Negeri 215 Jakarta Barat. Kegunaan atau manfat dari penelitian ini dapat dirumuskan sebagai berikut:</w:t>
      </w:r>
    </w:p>
    <w:p w:rsidR="00ED3A3A" w:rsidRDefault="00ED3A3A" w:rsidP="00B20686">
      <w:pPr>
        <w:pStyle w:val="ListParagraph"/>
        <w:numPr>
          <w:ilvl w:val="0"/>
          <w:numId w:val="3"/>
        </w:numPr>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Manfaat Teoritis</w:t>
      </w:r>
    </w:p>
    <w:p w:rsidR="00ED3A3A" w:rsidRDefault="00ED3A3A" w:rsidP="00B20686">
      <w:pPr>
        <w:pStyle w:val="ListParagraph"/>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r>
      <w:r w:rsidRPr="00223444">
        <w:rPr>
          <w:rFonts w:ascii="Times New Roman" w:hAnsi="Times New Roman" w:cs="Times New Roman"/>
          <w:sz w:val="24"/>
          <w:szCs w:val="24"/>
        </w:rPr>
        <w:t>Penelitian ini diharapkan dapat memberikan sumbangan pemikiran bagi pengembangan teori-teori dan konsep-konsep Kesejahteraan Sosial yang berkaitan dengan</w:t>
      </w:r>
      <w:r>
        <w:rPr>
          <w:rFonts w:ascii="Times New Roman" w:hAnsi="Times New Roman" w:cs="Times New Roman"/>
          <w:sz w:val="24"/>
          <w:szCs w:val="24"/>
        </w:rPr>
        <w:t xml:space="preserve"> motivasi belajar siswa di SMP Negeri 215 Jakarta Barat.</w:t>
      </w:r>
    </w:p>
    <w:p w:rsidR="00ED3A3A" w:rsidRPr="00EE63F3" w:rsidRDefault="00ED3A3A" w:rsidP="00B20686">
      <w:pPr>
        <w:pStyle w:val="ListParagraph"/>
        <w:numPr>
          <w:ilvl w:val="0"/>
          <w:numId w:val="3"/>
        </w:numPr>
        <w:spacing w:line="480" w:lineRule="auto"/>
        <w:ind w:left="426" w:hanging="426"/>
        <w:rPr>
          <w:rFonts w:ascii="Times New Roman" w:eastAsia="Times New Roman" w:hAnsi="Times New Roman" w:cs="Times New Roman"/>
          <w:sz w:val="24"/>
          <w:szCs w:val="24"/>
          <w:lang w:eastAsia="id-ID"/>
        </w:rPr>
      </w:pPr>
      <w:r>
        <w:rPr>
          <w:rFonts w:ascii="Times New Roman" w:hAnsi="Times New Roman" w:cs="Times New Roman"/>
          <w:sz w:val="24"/>
          <w:szCs w:val="24"/>
        </w:rPr>
        <w:t>Manfaat Praktis</w:t>
      </w:r>
    </w:p>
    <w:p w:rsidR="00E83C18" w:rsidRDefault="00B20686" w:rsidP="00B20686">
      <w:pPr>
        <w:pStyle w:val="ListParagraph"/>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D3A3A">
        <w:rPr>
          <w:rFonts w:ascii="Times New Roman" w:eastAsia="Times New Roman" w:hAnsi="Times New Roman" w:cs="Times New Roman"/>
          <w:sz w:val="24"/>
          <w:szCs w:val="24"/>
          <w:lang w:eastAsia="id-ID"/>
        </w:rPr>
        <w:t>Secara praktis, kegunaan penelitian ini diharapkan dapat memberikan masukan sebagai pemecahan masalah-masalah dan saran kepada siswa, siswa yang mendapat beasiswa Kartu Jakarta Pintar (KJP), Pemerintah Provinsi DKI Jakarta, SMP Negeri 215 Jakarta Barat, sehingga mereka dapat memahami hal yang berkaitan dengan pengaruh program Kartu Jakarta Pintar (KJP) terhadap motivasi belajar siswa di SMP Negeri 215 Jakarta Barat.</w:t>
      </w:r>
    </w:p>
    <w:p w:rsidR="00ED3A3A" w:rsidRDefault="00ED3A3A" w:rsidP="002277F6">
      <w:pPr>
        <w:pStyle w:val="ListParagraph"/>
        <w:numPr>
          <w:ilvl w:val="1"/>
          <w:numId w:val="12"/>
        </w:numPr>
        <w:spacing w:line="480" w:lineRule="auto"/>
        <w:ind w:left="709" w:hanging="709"/>
        <w:rPr>
          <w:rFonts w:ascii="Times New Roman" w:eastAsia="Times New Roman" w:hAnsi="Times New Roman" w:cs="Times New Roman"/>
          <w:b/>
          <w:sz w:val="24"/>
          <w:szCs w:val="24"/>
          <w:lang w:eastAsia="id-ID"/>
        </w:rPr>
      </w:pPr>
      <w:r w:rsidRPr="00041CA4">
        <w:rPr>
          <w:rFonts w:ascii="Times New Roman" w:eastAsia="Times New Roman" w:hAnsi="Times New Roman" w:cs="Times New Roman"/>
          <w:b/>
          <w:sz w:val="24"/>
          <w:szCs w:val="24"/>
          <w:lang w:eastAsia="id-ID"/>
        </w:rPr>
        <w:t>Kerangka Pemikiran</w:t>
      </w:r>
    </w:p>
    <w:p w:rsidR="006E165E"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sidRPr="00223444">
        <w:rPr>
          <w:rFonts w:ascii="Times New Roman" w:hAnsi="Times New Roman" w:cs="Times New Roman"/>
          <w:sz w:val="24"/>
          <w:szCs w:val="24"/>
        </w:rPr>
        <w:t>Konsep kesejahteraan sosial merupakan suatu program y</w:t>
      </w:r>
      <w:r>
        <w:rPr>
          <w:rFonts w:ascii="Times New Roman" w:hAnsi="Times New Roman" w:cs="Times New Roman"/>
          <w:sz w:val="24"/>
          <w:szCs w:val="24"/>
        </w:rPr>
        <w:t xml:space="preserve">ang terorganisir dan sistematis. </w:t>
      </w:r>
      <w:r w:rsidRPr="00DB5E8F">
        <w:rPr>
          <w:rFonts w:ascii="Times New Roman" w:eastAsia="Times New Roman" w:hAnsi="Times New Roman" w:cs="Times New Roman"/>
          <w:sz w:val="24"/>
          <w:szCs w:val="24"/>
          <w:lang w:eastAsia="id-ID"/>
        </w:rPr>
        <w:t>Penelitian dalam kesejahteraan sosial bertujuan untuk memperoleh jawaban atas permasalahan sosial yang dihadapi, jenis-jenis penelitian peker</w:t>
      </w:r>
      <w:r>
        <w:rPr>
          <w:rFonts w:ascii="Times New Roman" w:eastAsia="Times New Roman" w:hAnsi="Times New Roman" w:cs="Times New Roman"/>
          <w:sz w:val="24"/>
          <w:szCs w:val="24"/>
          <w:lang w:eastAsia="id-ID"/>
        </w:rPr>
        <w:t xml:space="preserve">jaan sosial yaitu penelitian dasar dan penelitian terapan. Dengan berbagai langkah dalam melakukan penelitian tersebut. </w:t>
      </w:r>
    </w:p>
    <w:p w:rsidR="00742E3F"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Kesejahteraan sosial merupakan disiplin ilmu yang didasarkan pada keterpaduan antara kerangka pengetahuan </w:t>
      </w:r>
      <w:r w:rsidRPr="00DB5E8F">
        <w:rPr>
          <w:rFonts w:ascii="Times New Roman" w:eastAsia="Times New Roman" w:hAnsi="Times New Roman" w:cs="Times New Roman"/>
          <w:i/>
          <w:sz w:val="24"/>
          <w:szCs w:val="24"/>
          <w:lang w:eastAsia="id-ID"/>
        </w:rPr>
        <w:t>(body of knowledge)</w:t>
      </w:r>
      <w:r>
        <w:rPr>
          <w:rFonts w:ascii="Times New Roman" w:eastAsia="Times New Roman" w:hAnsi="Times New Roman" w:cs="Times New Roman"/>
          <w:sz w:val="24"/>
          <w:szCs w:val="24"/>
          <w:lang w:eastAsia="id-ID"/>
        </w:rPr>
        <w:t xml:space="preserve">, kerangka keterampilan </w:t>
      </w:r>
      <w:r w:rsidRPr="00DB5E8F">
        <w:rPr>
          <w:rFonts w:ascii="Times New Roman" w:eastAsia="Times New Roman" w:hAnsi="Times New Roman" w:cs="Times New Roman"/>
          <w:i/>
          <w:sz w:val="24"/>
          <w:szCs w:val="24"/>
          <w:lang w:eastAsia="id-ID"/>
        </w:rPr>
        <w:t>(body of skills)</w:t>
      </w:r>
      <w:r>
        <w:rPr>
          <w:rFonts w:ascii="Times New Roman" w:eastAsia="Times New Roman" w:hAnsi="Times New Roman" w:cs="Times New Roman"/>
          <w:sz w:val="24"/>
          <w:szCs w:val="24"/>
          <w:lang w:eastAsia="id-ID"/>
        </w:rPr>
        <w:t xml:space="preserve">, dan kerangka nilai </w:t>
      </w:r>
      <w:r w:rsidRPr="00DB5E8F">
        <w:rPr>
          <w:rFonts w:ascii="Times New Roman" w:eastAsia="Times New Roman" w:hAnsi="Times New Roman" w:cs="Times New Roman"/>
          <w:i/>
          <w:sz w:val="24"/>
          <w:szCs w:val="24"/>
          <w:lang w:eastAsia="id-ID"/>
        </w:rPr>
        <w:t>(body of values)</w:t>
      </w:r>
      <w:r>
        <w:rPr>
          <w:rFonts w:ascii="Times New Roman" w:eastAsia="Times New Roman" w:hAnsi="Times New Roman" w:cs="Times New Roman"/>
          <w:sz w:val="24"/>
          <w:szCs w:val="24"/>
          <w:lang w:eastAsia="id-ID"/>
        </w:rPr>
        <w:t xml:space="preserve"> yang bertujuan membantu indvidu, kelompok masyarakat, dan organisasi sosial dalam </w:t>
      </w:r>
      <w:r>
        <w:rPr>
          <w:rFonts w:ascii="Times New Roman" w:eastAsia="Times New Roman" w:hAnsi="Times New Roman" w:cs="Times New Roman"/>
          <w:sz w:val="24"/>
          <w:szCs w:val="24"/>
          <w:lang w:eastAsia="id-ID"/>
        </w:rPr>
        <w:lastRenderedPageBreak/>
        <w:t xml:space="preserve">mengembangkan segala potensi dan sumber yang ada dalam rangka meningkatkan ksejahteraan sosialnya. </w:t>
      </w:r>
      <w:r w:rsidR="00742E3F">
        <w:rPr>
          <w:rFonts w:ascii="Times New Roman" w:eastAsia="Times New Roman" w:hAnsi="Times New Roman" w:cs="Times New Roman"/>
          <w:sz w:val="24"/>
          <w:szCs w:val="24"/>
          <w:lang w:eastAsia="id-ID"/>
        </w:rPr>
        <w:t>Definisi kesejahteraan sosial menur</w:t>
      </w:r>
      <w:r w:rsidR="006E165E">
        <w:rPr>
          <w:rFonts w:ascii="Times New Roman" w:eastAsia="Times New Roman" w:hAnsi="Times New Roman" w:cs="Times New Roman"/>
          <w:sz w:val="24"/>
          <w:szCs w:val="24"/>
          <w:lang w:eastAsia="id-ID"/>
        </w:rPr>
        <w:t xml:space="preserve">ut Midgley dalam Adi (2013: 6) </w:t>
      </w:r>
      <w:r w:rsidR="00742E3F">
        <w:rPr>
          <w:rFonts w:ascii="Times New Roman" w:eastAsia="Times New Roman" w:hAnsi="Times New Roman" w:cs="Times New Roman"/>
          <w:sz w:val="24"/>
          <w:szCs w:val="24"/>
          <w:lang w:eastAsia="id-ID"/>
        </w:rPr>
        <w:t xml:space="preserve">adalah sebagai berikut: “Suatu keadaan atau kondisi kehidupan manusia yang tercipta ketika berbagai permasalahan sosial dapat dikelola dengan baik; ketika kebutuhan manusia dapat terpenuhi dan ketika kesempatan sosial dapat dimaksimalisasikan”. </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Kesejahteraan merupakan suatu kegiatan yang berpusat pada membantu orang-orang yang mengalami permasalahan sosial, kegiatan yang dilakukan berupa kegiatan yang terfokus dan berintegrasi dengan permasalahan yang dimiliki oleh orang-orang tersebut. Seorang pekerja sosial harus memiliki konsep tersebut dalam melakukan intervensinya, yaitu bertujuan untuk membantu individu, kelompok ataupun masyarakat dalam mencapai keberfungsian sosialnya dan terpenuhi kebutuhan dasarnya. Penelitian dalam kesejahteraan sosial diharapkan dapat menjadi acuan atau pedoman dalam menanggulangi permasalahan sosial yang ada. Definisi kesejahteraann sosial menurut Friedlander dalam Fahrudin (2012: 9) sebagai berikut:</w:t>
      </w:r>
    </w:p>
    <w:p w:rsidR="00ED3A3A" w:rsidRDefault="00ED3A3A" w:rsidP="00ED3A3A">
      <w:pPr>
        <w:pStyle w:val="ListParagraph"/>
        <w:spacing w:line="24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Kesejahteraan sosial adalah sistem yang terorganisir dari pelayanan-</w:t>
      </w:r>
      <w:r>
        <w:rPr>
          <w:rFonts w:ascii="Times New Roman" w:eastAsia="Times New Roman" w:hAnsi="Times New Roman" w:cs="Times New Roman"/>
          <w:sz w:val="24"/>
          <w:szCs w:val="24"/>
          <w:lang w:eastAsia="id-ID"/>
        </w:rPr>
        <w:tab/>
        <w:t xml:space="preserve">pelayanan sosial dan institusi-institusi yang dirancang untuk membantu </w:t>
      </w:r>
      <w:r>
        <w:rPr>
          <w:rFonts w:ascii="Times New Roman" w:eastAsia="Times New Roman" w:hAnsi="Times New Roman" w:cs="Times New Roman"/>
          <w:sz w:val="24"/>
          <w:szCs w:val="24"/>
          <w:lang w:eastAsia="id-ID"/>
        </w:rPr>
        <w:tab/>
        <w:t xml:space="preserve">individu-individu dan kelompok-kelompok guna mencapai standar hidup </w:t>
      </w:r>
      <w:r>
        <w:rPr>
          <w:rFonts w:ascii="Times New Roman" w:eastAsia="Times New Roman" w:hAnsi="Times New Roman" w:cs="Times New Roman"/>
          <w:sz w:val="24"/>
          <w:szCs w:val="24"/>
          <w:lang w:eastAsia="id-ID"/>
        </w:rPr>
        <w:tab/>
        <w:t xml:space="preserve">dan kesehatan yang memadai dan relasi-relasi personal dan sosial sehingga </w:t>
      </w:r>
      <w:r>
        <w:rPr>
          <w:rFonts w:ascii="Times New Roman" w:eastAsia="Times New Roman" w:hAnsi="Times New Roman" w:cs="Times New Roman"/>
          <w:sz w:val="24"/>
          <w:szCs w:val="24"/>
          <w:lang w:eastAsia="id-ID"/>
        </w:rPr>
        <w:tab/>
        <w:t xml:space="preserve">memungkinkan mereka dapat mengembangkan kemampuan dan </w:t>
      </w:r>
      <w:r>
        <w:rPr>
          <w:rFonts w:ascii="Times New Roman" w:eastAsia="Times New Roman" w:hAnsi="Times New Roman" w:cs="Times New Roman"/>
          <w:sz w:val="24"/>
          <w:szCs w:val="24"/>
          <w:lang w:eastAsia="id-ID"/>
        </w:rPr>
        <w:tab/>
        <w:t xml:space="preserve">kesejahteraan sepenuhnya selaras dengan kebutuhan-kebutuhan keluarga </w:t>
      </w:r>
      <w:r>
        <w:rPr>
          <w:rFonts w:ascii="Times New Roman" w:eastAsia="Times New Roman" w:hAnsi="Times New Roman" w:cs="Times New Roman"/>
          <w:sz w:val="24"/>
          <w:szCs w:val="24"/>
          <w:lang w:eastAsia="id-ID"/>
        </w:rPr>
        <w:tab/>
        <w:t>dan masyarakatnya.</w:t>
      </w:r>
    </w:p>
    <w:p w:rsidR="00ED3A3A" w:rsidRDefault="00ED3A3A" w:rsidP="00ED3A3A">
      <w:pPr>
        <w:pStyle w:val="ListParagraph"/>
        <w:spacing w:line="240" w:lineRule="auto"/>
        <w:ind w:left="0" w:firstLine="709"/>
        <w:rPr>
          <w:rFonts w:ascii="Times New Roman" w:eastAsia="Times New Roman" w:hAnsi="Times New Roman" w:cs="Times New Roman"/>
          <w:sz w:val="24"/>
          <w:szCs w:val="24"/>
          <w:lang w:eastAsia="id-ID"/>
        </w:rPr>
      </w:pP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Definisi kesejahteraan sosial tersebut memberikan pengertian bahwa dalam mencapai standar hidup yang memadai perlu dibuat suatu pelayanan sosial yang teroragnisir dari suatu institusi atau lembaga sehingga individu, kelompok </w:t>
      </w:r>
      <w:r>
        <w:rPr>
          <w:rFonts w:ascii="Times New Roman" w:eastAsia="Times New Roman" w:hAnsi="Times New Roman" w:cs="Times New Roman"/>
          <w:sz w:val="24"/>
          <w:szCs w:val="24"/>
          <w:lang w:eastAsia="id-ID"/>
        </w:rPr>
        <w:lastRenderedPageBreak/>
        <w:t>ataupun masyarakat dapat mengembangkan kemampuan dan kesejahteraan mereka sepenuhnya sesuai dengan kebutuhan yang mereka butuhkan. Mengembangkan kemampuan yang dimiliki oleh individu, kelompok, atau masyarakat diharapkan dapat meningkatkan kualitas diri dan kehidupan mereka. Dalam hal ini kemampuan yang dimiliki siswa dapat berkembang dari segi pemenuhan kebutuhan dasar pendidikan dan juga motivasi belajar mereka dengan baik karena adanya program beasiswa Kartu Jakarta Pintar (KJP) ini. Definisi kesejahteraan</w:t>
      </w:r>
      <w:r w:rsidR="00C92390">
        <w:rPr>
          <w:rFonts w:ascii="Times New Roman" w:eastAsia="Times New Roman" w:hAnsi="Times New Roman" w:cs="Times New Roman"/>
          <w:sz w:val="24"/>
          <w:szCs w:val="24"/>
          <w:lang w:eastAsia="id-ID"/>
        </w:rPr>
        <w:t xml:space="preserve"> sosial menurut Suharto (2010: 1</w:t>
      </w:r>
      <w:r>
        <w:rPr>
          <w:rFonts w:ascii="Times New Roman" w:eastAsia="Times New Roman" w:hAnsi="Times New Roman" w:cs="Times New Roman"/>
          <w:sz w:val="24"/>
          <w:szCs w:val="24"/>
          <w:lang w:eastAsia="id-ID"/>
        </w:rPr>
        <w:t>) adalah sebagai berikut:</w:t>
      </w:r>
    </w:p>
    <w:p w:rsidR="00ED3A3A" w:rsidRDefault="00ED3A3A" w:rsidP="00ED3A3A">
      <w:pPr>
        <w:pStyle w:val="ListParagraph"/>
        <w:spacing w:line="240" w:lineRule="auto"/>
        <w:ind w:left="709"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Kesejahteraan sosial adalah suatu institusi atau bidang kesejahteraan yang melibatkan aktifitas terorganisir yang diselenggarakan baik oleh lembaga-lembaga pemerintah maupun swasta yang bertujuan untuk mencegah, mengatasi atau memberikan kontribusi terhadap pemecahan masalah sosial, dan peningkatan kualitas hidup individu.</w:t>
      </w:r>
    </w:p>
    <w:p w:rsidR="00ED3A3A" w:rsidRDefault="00ED3A3A" w:rsidP="00ED3A3A">
      <w:pPr>
        <w:pStyle w:val="ListParagraph"/>
        <w:spacing w:line="240" w:lineRule="auto"/>
        <w:ind w:left="0" w:firstLine="709"/>
        <w:rPr>
          <w:rFonts w:ascii="Times New Roman" w:eastAsia="Times New Roman" w:hAnsi="Times New Roman" w:cs="Times New Roman"/>
          <w:sz w:val="24"/>
          <w:szCs w:val="24"/>
          <w:lang w:eastAsia="id-ID"/>
        </w:rPr>
      </w:pP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Penjelasan di atas mengandung pengertian bahwa dalam pemecahan masalah kesejahteraan sosial tidak bisa ditangani oleh sepihak dan tanpa teroganisir secara jelas tentang kondisi sosial yang dialami masyarakat. Harus melibatkan peran dari berbagai institusi dalam mencapai tujuan kesejahteraan sosial ini. Pihak-pihak yang terkait dalam upaya peningkatan kesejahteraan sosial ini harus bekerjasama dan berkesinambungan agar terjadi peningkatan kualitas kehidupan individu, kelompok, maupun masyarakat. Definisi usaha-usaha kesejahteraan sosial pada UU No. 6 Tahun 1974  menyatakan bahwa: “Usaha-usaha kesejahteraan sosial adalah semua upaya, program dan kegiatan yang ditujukan untuk mewujudkan, membina, memelihara, memulihkan dan mengembangkan kesejahteraan sosial”.</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Usaha kesejahteraan sosial dapat dicapai dengan membuat suatu program ataupun kegiatan yang bertujuan dalam mewujudkan, membina, memelihara, dan mengembangkan kesejahteraan sosial. Usaha-usaha kesejahteraan tersebut dibuat dalam rangka mencegah, mengurangi, dan menanggulangi permasalahan sosial yang terjadi di masyarakat. Definisi usaha kesejahteraan sosial menurut Friedlander dalam Fahrudin (2012: 15) sebagai berikut :</w:t>
      </w:r>
    </w:p>
    <w:p w:rsidR="00ED3A3A" w:rsidRDefault="00ED3A3A" w:rsidP="00ED3A3A">
      <w:pPr>
        <w:pStyle w:val="ListParagraph"/>
        <w:spacing w:line="24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Sebagai kegiatan-kegiatan yang terorganisir yang terutama dan secara </w:t>
      </w:r>
      <w:r>
        <w:rPr>
          <w:rFonts w:ascii="Times New Roman" w:eastAsia="Times New Roman" w:hAnsi="Times New Roman" w:cs="Times New Roman"/>
          <w:sz w:val="24"/>
          <w:szCs w:val="24"/>
          <w:lang w:eastAsia="id-ID"/>
        </w:rPr>
        <w:tab/>
        <w:t xml:space="preserve">langsung berhubungan dengan pemeliharaan, perlindungan, dan </w:t>
      </w:r>
      <w:r>
        <w:rPr>
          <w:rFonts w:ascii="Times New Roman" w:eastAsia="Times New Roman" w:hAnsi="Times New Roman" w:cs="Times New Roman"/>
          <w:sz w:val="24"/>
          <w:szCs w:val="24"/>
          <w:lang w:eastAsia="id-ID"/>
        </w:rPr>
        <w:tab/>
        <w:t>penyempurnaan sumber-sumber manusia, dan kegiatan ini meliputi usaha-</w:t>
      </w:r>
      <w:r>
        <w:rPr>
          <w:rFonts w:ascii="Times New Roman" w:eastAsia="Times New Roman" w:hAnsi="Times New Roman" w:cs="Times New Roman"/>
          <w:sz w:val="24"/>
          <w:szCs w:val="24"/>
          <w:lang w:eastAsia="id-ID"/>
        </w:rPr>
        <w:tab/>
        <w:t xml:space="preserve">usaha asistensi sosial, asuransi sosial, kesejahteraan anak, pencegahan </w:t>
      </w:r>
      <w:r>
        <w:rPr>
          <w:rFonts w:ascii="Times New Roman" w:eastAsia="Times New Roman" w:hAnsi="Times New Roman" w:cs="Times New Roman"/>
          <w:sz w:val="24"/>
          <w:szCs w:val="24"/>
          <w:lang w:eastAsia="id-ID"/>
        </w:rPr>
        <w:tab/>
        <w:t xml:space="preserve">kriminalitas, kesehatan mental, kesehatan masyarakat, pendidikan, </w:t>
      </w:r>
      <w:r>
        <w:rPr>
          <w:rFonts w:ascii="Times New Roman" w:eastAsia="Times New Roman" w:hAnsi="Times New Roman" w:cs="Times New Roman"/>
          <w:sz w:val="24"/>
          <w:szCs w:val="24"/>
          <w:lang w:eastAsia="id-ID"/>
        </w:rPr>
        <w:tab/>
        <w:t>rekreasi, perlindungan buruh dan perumahan.</w:t>
      </w:r>
    </w:p>
    <w:p w:rsidR="00ED3A3A" w:rsidRDefault="00ED3A3A" w:rsidP="00ED3A3A">
      <w:pPr>
        <w:pStyle w:val="ListParagraph"/>
        <w:spacing w:line="240" w:lineRule="auto"/>
        <w:ind w:left="0" w:firstLine="709"/>
        <w:rPr>
          <w:rFonts w:ascii="Times New Roman" w:eastAsia="Times New Roman" w:hAnsi="Times New Roman" w:cs="Times New Roman"/>
          <w:sz w:val="24"/>
          <w:szCs w:val="24"/>
          <w:lang w:eastAsia="id-ID"/>
        </w:rPr>
      </w:pP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Usaha kesejahteraan sosial menurut definisi di atas bahwa usaha kesejahteraan sosial memberikan pemeliharaan, perlindungan, dan penyempurnaan sumber-sumber manusia dalam suatu bentuk program sosial yang dibuat untuk meningkatkan kesejahteraan individu, kelompok, dan masyarakat. Program sosial yang dibentuk ini ditujukan untuk seluruh bidang-bidang kehidupan tanpa terkecuali.  Definisi usaha kesejahteraan sosial menurut UU No. 11 Tahun 2009 yang dikutip Fahrudin (2012: 16) adalah sebagai berikut :</w:t>
      </w:r>
    </w:p>
    <w:p w:rsidR="00ED3A3A" w:rsidRDefault="00ED3A3A" w:rsidP="00ED3A3A">
      <w:pPr>
        <w:pStyle w:val="ListParagraph"/>
        <w:spacing w:line="24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Usaha kesejahteraan sosial itu merupakan penyelenggaraan kesejahteraan </w:t>
      </w:r>
      <w:r>
        <w:rPr>
          <w:rFonts w:ascii="Times New Roman" w:eastAsia="Times New Roman" w:hAnsi="Times New Roman" w:cs="Times New Roman"/>
          <w:sz w:val="24"/>
          <w:szCs w:val="24"/>
          <w:lang w:eastAsia="id-ID"/>
        </w:rPr>
        <w:tab/>
        <w:t xml:space="preserve">sosial yaitu upaya yang terarah, terpadu, dan berkelanjutan yang dilakukan </w:t>
      </w:r>
      <w:r>
        <w:rPr>
          <w:rFonts w:ascii="Times New Roman" w:eastAsia="Times New Roman" w:hAnsi="Times New Roman" w:cs="Times New Roman"/>
          <w:sz w:val="24"/>
          <w:szCs w:val="24"/>
          <w:lang w:eastAsia="id-ID"/>
        </w:rPr>
        <w:tab/>
        <w:t xml:space="preserve">Pemerintah, pemerintah daerah, dan masyarakat dalam bentuk pelayanan </w:t>
      </w:r>
      <w:r>
        <w:rPr>
          <w:rFonts w:ascii="Times New Roman" w:eastAsia="Times New Roman" w:hAnsi="Times New Roman" w:cs="Times New Roman"/>
          <w:sz w:val="24"/>
          <w:szCs w:val="24"/>
          <w:lang w:eastAsia="id-ID"/>
        </w:rPr>
        <w:tab/>
        <w:t xml:space="preserve">sosial guna memenuhi kebutuhan dasar setiap warga negara, yang meliputi </w:t>
      </w:r>
      <w:r>
        <w:rPr>
          <w:rFonts w:ascii="Times New Roman" w:eastAsia="Times New Roman" w:hAnsi="Times New Roman" w:cs="Times New Roman"/>
          <w:sz w:val="24"/>
          <w:szCs w:val="24"/>
          <w:lang w:eastAsia="id-ID"/>
        </w:rPr>
        <w:tab/>
        <w:t xml:space="preserve">rehabilitasi sosial, jaminan sosial, pemberdayaan sosial, dan perlindungan </w:t>
      </w:r>
      <w:r>
        <w:rPr>
          <w:rFonts w:ascii="Times New Roman" w:eastAsia="Times New Roman" w:hAnsi="Times New Roman" w:cs="Times New Roman"/>
          <w:sz w:val="24"/>
          <w:szCs w:val="24"/>
          <w:lang w:eastAsia="id-ID"/>
        </w:rPr>
        <w:tab/>
        <w:t>sosial.</w:t>
      </w:r>
    </w:p>
    <w:p w:rsidR="00ED3A3A" w:rsidRDefault="00ED3A3A" w:rsidP="00ED3A3A">
      <w:pPr>
        <w:pStyle w:val="ListParagraph"/>
        <w:spacing w:line="240" w:lineRule="auto"/>
        <w:ind w:left="0" w:firstLine="709"/>
        <w:rPr>
          <w:rFonts w:ascii="Times New Roman" w:eastAsia="Times New Roman" w:hAnsi="Times New Roman" w:cs="Times New Roman"/>
          <w:sz w:val="24"/>
          <w:szCs w:val="24"/>
          <w:lang w:eastAsia="id-ID"/>
        </w:rPr>
      </w:pP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definisi usaha kesejahteraan sosial sesuai dengan pengertian tersebut adalah usaha kesejahteraan sosial merupakan usaha yang terpadu dan terarah serta berkelanjutan dalam memberikan pelayanan sosial kepada </w:t>
      </w:r>
      <w:r>
        <w:rPr>
          <w:rFonts w:ascii="Times New Roman" w:eastAsia="Times New Roman" w:hAnsi="Times New Roman" w:cs="Times New Roman"/>
          <w:sz w:val="24"/>
          <w:szCs w:val="24"/>
          <w:lang w:eastAsia="id-ID"/>
        </w:rPr>
        <w:lastRenderedPageBreak/>
        <w:t xml:space="preserve">masyarakat. Pelayanan sosial yang diberikan meliputi rehabilitasi sosial, jaminan sosial, pemberdayaan sosial, dan perlindungan sosial. Hal tersebut sebagai upaya untuk meningkatkan kualitas kehidupan manusia, dan memiliki fungsi preventif (pencegahan), kuratif (penyembuhan), dan pengembangan (development). </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hal ini Pemerintah Provinsi DKI Jakarta melakukan usaha kesejahteraan sosial dengan membuat suatu program beasiswa pendidikan bagi siswa miskin di DKI Jakarta. Usaha-usaha kesejahteraan sosial ini dapat tercapai melalui pelayanan sosial yang baik sesuai dengan kebutuhan masyarakat. Definisi pelayanan sosial menurut Suharto (2009: 154) adalah sebagai berikut: “Pelayanan sosial dapat diartikan sebagai seperangkat pogram yang ditujukan untuk membantu individu atau kelompok yang mengalami hambatan dalam memenuhi kebutuhan hidupnya”.</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Pengertian pelayanan sosial tersebut memberikan pengertian bahwa untuk membantu individu atau kelompok yang mengalami masalah sosial dan hambatan dalam mengakses pelayanan sosial maka dibuatlah suatu program yang signifikan dengan permasalahan tersebut. Jika keadaan individu atau kelompok tersebut dibiarkan, maka akan menimbulkan masalah sosial. Oleh sebab itu maka pelayanan sosial yang diberikan harus mudah diakses oleh seluruh orang yang menerimanya. Definisi pelayanan sosial menurut Huraerah (2011: 45) bahwa: “Pelayanan sosial yaitu kegiatan terorganisasi yang ditujukan untuk membantu warga negara yang mengalami permasalahan sebagai akibat ketidakmampuan keluarga melaksanakan fungsi-fungsinya”. </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Pengertian pelayanan sosial menurut Huraerah tersebut bentuk pelayanan yang bersifat holistik yang dilakukan oleh sekelompok orang atau lembaga untuk memenuhi kebutuhan dan meningkatkan kesejahteran. Pelayanan sosial dalam hal ini berarti keluarga miskin yang tidak bisa memberikan kebutuhan pendidikan bagi anak-anak mereka dapat terpenuhi dengan adanya program beasiswa Kartu Jakarta Pintar (KJP). Definisi pelayanan sosial menurut Kahn dalam Fahrudin (2012: 51) adalah sebagai berikut :</w:t>
      </w:r>
    </w:p>
    <w:p w:rsidR="00ED3A3A" w:rsidRPr="00DB5E8F" w:rsidRDefault="00ED3A3A" w:rsidP="00ED3A3A">
      <w:pPr>
        <w:pStyle w:val="ListParagraph"/>
        <w:spacing w:line="240" w:lineRule="auto"/>
        <w:ind w:left="709"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Pelayanan sosial adalah konteks kelembagaan yang terdiri atas program-program yang disediakan berdasarkan kriteria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w:t>
      </w:r>
    </w:p>
    <w:p w:rsidR="00ED3A3A" w:rsidRDefault="00ED3A3A" w:rsidP="00ED3A3A">
      <w:pPr>
        <w:pStyle w:val="ListParagraph"/>
        <w:spacing w:line="240" w:lineRule="auto"/>
        <w:ind w:left="0" w:firstLine="709"/>
        <w:rPr>
          <w:rFonts w:ascii="Times New Roman" w:hAnsi="Times New Roman" w:cs="Times New Roman"/>
          <w:sz w:val="24"/>
          <w:szCs w:val="24"/>
        </w:rPr>
      </w:pPr>
    </w:p>
    <w:p w:rsidR="00ED3A3A" w:rsidRDefault="00ED3A3A" w:rsidP="00ED3A3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Pelayanan sosial dapat dicapai dengan akses pelayanan kepada masyarakat, pelayanan ini dapat berupa informasi ataupun program-program yang dibuat demi meningkatkan kesejahteraan individu, kelompok ataupun masyarakat. Pelayanan sosial yang disediakan berdasarkan kebutuhan masyarakat, sehingga program yang dijalankan dapat sesuai. Definisi di atas menyatakan bahwa pelayanan sosial yang dilakukan melalui program beasiswa Kartu Jakarta Pintar (KJP). Definisi Kartu Jakarta Pintar menurut Peraturan Gubernur Provinsi DKI Jakarta </w:t>
      </w:r>
      <w:r w:rsidR="00742E3F">
        <w:rPr>
          <w:rFonts w:ascii="Times New Roman" w:hAnsi="Times New Roman" w:cs="Times New Roman"/>
          <w:sz w:val="24"/>
          <w:szCs w:val="24"/>
        </w:rPr>
        <w:t xml:space="preserve">No. 174 Tahun 2015 </w:t>
      </w:r>
      <w:r>
        <w:rPr>
          <w:rFonts w:ascii="Times New Roman" w:hAnsi="Times New Roman" w:cs="Times New Roman"/>
          <w:sz w:val="24"/>
          <w:szCs w:val="24"/>
        </w:rPr>
        <w:t>menyatakan: “Kartu Jakarta Pintar adalah kartu yang disediakan Pemerintah Daerah bekerja sama dengan Bank DKI untuk diberikan kepada Peserta Didik Keluarga Tidak Mampu sebagai sarana pengambilan ba</w:t>
      </w:r>
      <w:r w:rsidR="00742E3F">
        <w:rPr>
          <w:rFonts w:ascii="Times New Roman" w:hAnsi="Times New Roman" w:cs="Times New Roman"/>
          <w:sz w:val="24"/>
          <w:szCs w:val="24"/>
        </w:rPr>
        <w:t>ntuan Biaya Personal Pendidikan”.</w:t>
      </w:r>
    </w:p>
    <w:p w:rsidR="00ED3A3A" w:rsidRDefault="00ED3A3A" w:rsidP="00ED3A3A">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b/>
        <w:t>Peraturan Gubernur tersebut menjelaskan bahwa Kartu Jakarta Pintar (KJP) merupakan program yang diperuntukkan bagi siswa miskin yang berada di DKI Jakarta. Program ini memberikan biaya operasional pendidikan kepada siswa miskin yang mendapatkan beasiswa Kartu Jakarta Pintar ini. Pelayanan sosial yang dibuat oleh Pemerintah Provinsi DKI Jakarta ini bertujuan agar siswa miskin di DKI Jakarta dapat mengikuti program Wajib Belajar 12 tahun serta memenuhi kebutuhan pendidikan mereka. Definisi siswa menurut Desmita (2012: 39) adalah sebagai berikut:</w:t>
      </w:r>
    </w:p>
    <w:p w:rsidR="00ED3A3A" w:rsidRDefault="00ED3A3A" w:rsidP="00ED3A3A">
      <w:pPr>
        <w:spacing w:line="24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Siswa adalah individu yang sedang berada dalam proses pertumbuhan dan </w:t>
      </w:r>
      <w:r>
        <w:rPr>
          <w:rFonts w:ascii="Times New Roman" w:hAnsi="Times New Roman" w:cs="Times New Roman"/>
          <w:sz w:val="24"/>
          <w:szCs w:val="24"/>
        </w:rPr>
        <w:tab/>
        <w:t>perkembangan, baik fisik maupun psikis menurut fitrahnya masing-</w:t>
      </w:r>
      <w:r>
        <w:rPr>
          <w:rFonts w:ascii="Times New Roman" w:hAnsi="Times New Roman" w:cs="Times New Roman"/>
          <w:sz w:val="24"/>
          <w:szCs w:val="24"/>
        </w:rPr>
        <w:tab/>
        <w:t xml:space="preserve">masing. Sebagai individu yang tengah tumbuh dan berkembang, siswa </w:t>
      </w:r>
      <w:r>
        <w:rPr>
          <w:rFonts w:ascii="Times New Roman" w:hAnsi="Times New Roman" w:cs="Times New Roman"/>
          <w:sz w:val="24"/>
          <w:szCs w:val="24"/>
        </w:rPr>
        <w:tab/>
        <w:t xml:space="preserve">memerlukan bimbingan dan pengarahan yang konsisten menuju ke arah </w:t>
      </w:r>
      <w:r>
        <w:rPr>
          <w:rFonts w:ascii="Times New Roman" w:hAnsi="Times New Roman" w:cs="Times New Roman"/>
          <w:sz w:val="24"/>
          <w:szCs w:val="24"/>
        </w:rPr>
        <w:tab/>
        <w:t>titik optimal kemampuan fitrahnya.</w:t>
      </w:r>
    </w:p>
    <w:p w:rsidR="00ED3A3A" w:rsidRDefault="00ED3A3A" w:rsidP="00ED3A3A">
      <w:pPr>
        <w:spacing w:line="240" w:lineRule="auto"/>
        <w:ind w:left="0" w:firstLine="0"/>
        <w:rPr>
          <w:rFonts w:ascii="Times New Roman" w:hAnsi="Times New Roman" w:cs="Times New Roman"/>
          <w:sz w:val="24"/>
          <w:szCs w:val="24"/>
        </w:rPr>
      </w:pPr>
    </w:p>
    <w:p w:rsidR="00ED3A3A" w:rsidRDefault="00ED3A3A" w:rsidP="00ED3A3A">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Dari pengertian di atas siswa adalah individu yang sedang dalam proses belajar dan mengalami pertumbuhan dan perkembangan. Serta sedang belajar meningkatkan kemampuan melalui proses belajar untuk memperoleh prestasi bidang pendidikan baik itu secara formal maupun non formal. Selain itu juga dapat memiliki konsep diri yang baik karena mereka mendapatkan program beasiswa tersebut. Definisi siswa dalam Undang-Undang No.20 Tahun 2003 pasal 1 ayat 4 menyebutkan bahwa: “Siswa atau peserta didik merupakan bagian dari masyarakat yang berusaha dalam mengembangkan kemampuan lewat proses pendidikan pada jenjang tertentu”.</w:t>
      </w:r>
    </w:p>
    <w:p w:rsidR="00ED3A3A" w:rsidRDefault="00ED3A3A" w:rsidP="00ED3A3A">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Berdasarkan definisi di atas siswa merupakan individu yang merupakan bagian dari masyarakat yang mengembangkan kemampaun yang dimiliki melalui proses pendidikan formal ataupun informal. Melalui proses pendidikan ini siswa </w:t>
      </w:r>
      <w:r>
        <w:rPr>
          <w:rFonts w:ascii="Times New Roman" w:hAnsi="Times New Roman" w:cs="Times New Roman"/>
          <w:sz w:val="24"/>
          <w:szCs w:val="24"/>
        </w:rPr>
        <w:lastRenderedPageBreak/>
        <w:t xml:space="preserve">dapat mengetahui tentang jati diri nya dan juga memiliki konsep diri serta motivasi untuk belajar. Definisi siswa menurut Abu Achmadi (2003: 148) sebagai berikut: “Siswa atau peserta didik adalah seorang yang belum dapat dikatakan dewasa, ia memerlukan seseorang untuk membimbing dan juga berusaha sendiri untuk perlahan menemukan jati diri dan kedewasaan”. </w:t>
      </w:r>
    </w:p>
    <w:p w:rsidR="00ED3A3A" w:rsidRDefault="00ED3A3A" w:rsidP="00742E3F">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t xml:space="preserve">Definisi di atas menjelaskan bahwa siswa dalam proses belajar juga berusaha untuk menemukan jati dirinya. Dalam pembentukan </w:t>
      </w:r>
      <w:r w:rsidR="00742E3F">
        <w:rPr>
          <w:rFonts w:ascii="Times New Roman" w:hAnsi="Times New Roman" w:cs="Times New Roman"/>
          <w:sz w:val="24"/>
          <w:szCs w:val="24"/>
        </w:rPr>
        <w:t>motivasi belajar</w:t>
      </w:r>
      <w:r>
        <w:rPr>
          <w:rFonts w:ascii="Times New Roman" w:hAnsi="Times New Roman" w:cs="Times New Roman"/>
          <w:sz w:val="24"/>
          <w:szCs w:val="24"/>
        </w:rPr>
        <w:t>, seorang siswa memerlukan bimbingan dan arahan dari orang yang memang berpengaruh dalam hidupnya seperti orang tua, ataupun dari orang yang dekat dengannya seperti teman sebaya. Definisi motivasi belajar menurut Uno (2016: 23) adalah: “Dorongan internal dan eksternal pada siswa-siswa yang sedang belajar untuk mengadakan perubahan tingkah laku, pada umumnya dengan beberapa indikator atau unsur yang mendukung”.</w:t>
      </w:r>
    </w:p>
    <w:p w:rsidR="00A75D28" w:rsidRDefault="00A75D28" w:rsidP="00A75D28">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Indikator motivasi belajar menurut Uno dapat diklasifikasikan sebagai berikut: (1) adanya hasrat dan keinginan berhasil; (2) adanya dorongan dan kebutuhan dalam belajar; (3) adanya harapan dan cita-cita masa depan; (4) adanya penghargaan dalam belajar; (5) adanya kegiatan yang menarik dalam belajar; (5) adanya lingkungan belajar yang kondusif, sehingga memungkinkan seseorang siswa dapat belajar dengan baik.</w:t>
      </w:r>
    </w:p>
    <w:p w:rsidR="00742E3F" w:rsidRDefault="00ED3A3A" w:rsidP="00ED3A3A">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Pada siswa penerima Kartu Jakarta Pintar (KJP)  rasa ingin membuktikan bahwa mereka memiliki kemampuan untuk berprestasi ditunjukkan. Dorongan internal dan eksternal ini erat kaitannya dengan konsep diri yang mereka miliki. </w:t>
      </w:r>
      <w:r w:rsidR="00742E3F">
        <w:rPr>
          <w:rFonts w:ascii="Times New Roman" w:hAnsi="Times New Roman" w:cs="Times New Roman"/>
          <w:sz w:val="24"/>
          <w:szCs w:val="24"/>
        </w:rPr>
        <w:t xml:space="preserve">Motivasi belajar yang hendak dicapai melalui </w:t>
      </w:r>
      <w:r>
        <w:rPr>
          <w:rFonts w:ascii="Times New Roman" w:hAnsi="Times New Roman" w:cs="Times New Roman"/>
          <w:sz w:val="24"/>
          <w:szCs w:val="24"/>
        </w:rPr>
        <w:t xml:space="preserve">dorongan yang terjadi pada </w:t>
      </w:r>
      <w:r>
        <w:rPr>
          <w:rFonts w:ascii="Times New Roman" w:hAnsi="Times New Roman" w:cs="Times New Roman"/>
          <w:sz w:val="24"/>
          <w:szCs w:val="24"/>
        </w:rPr>
        <w:lastRenderedPageBreak/>
        <w:t xml:space="preserve">seseorang untuk mencapai standar kepandaian atau standar keahlian yang mereka miliki. </w:t>
      </w:r>
    </w:p>
    <w:p w:rsidR="00A75D28" w:rsidRDefault="00ED3A3A" w:rsidP="00742E3F">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Siswa penerima Kartu Jakarta Pintar (KJP) mampu mengembangkan kemampuan yang mereka miliki dan mencapai standar kepandaian dan keahlian tersebut. </w:t>
      </w:r>
      <w:r w:rsidR="00742E3F">
        <w:rPr>
          <w:rFonts w:ascii="Times New Roman" w:hAnsi="Times New Roman" w:cs="Times New Roman"/>
          <w:sz w:val="24"/>
          <w:szCs w:val="24"/>
        </w:rPr>
        <w:t>Motif</w:t>
      </w:r>
      <w:r>
        <w:rPr>
          <w:rFonts w:ascii="Times New Roman" w:hAnsi="Times New Roman" w:cs="Times New Roman"/>
          <w:sz w:val="24"/>
          <w:szCs w:val="24"/>
        </w:rPr>
        <w:t xml:space="preserve"> yang kuat yang dimiliki oleh siswa penerima Kartu Jakarta Pintar (KJP) dapat m</w:t>
      </w:r>
      <w:r w:rsidR="00A75D28">
        <w:rPr>
          <w:rFonts w:ascii="Times New Roman" w:hAnsi="Times New Roman" w:cs="Times New Roman"/>
          <w:sz w:val="24"/>
          <w:szCs w:val="24"/>
        </w:rPr>
        <w:t>e</w:t>
      </w:r>
      <w:r>
        <w:rPr>
          <w:rFonts w:ascii="Times New Roman" w:hAnsi="Times New Roman" w:cs="Times New Roman"/>
          <w:sz w:val="24"/>
          <w:szCs w:val="24"/>
        </w:rPr>
        <w:t xml:space="preserve">mbangkitkan motivasi belajar yang mereka miliki. Motif yang kuat </w:t>
      </w:r>
      <w:r w:rsidR="00742E3F">
        <w:rPr>
          <w:rFonts w:ascii="Times New Roman" w:hAnsi="Times New Roman" w:cs="Times New Roman"/>
          <w:sz w:val="24"/>
          <w:szCs w:val="24"/>
        </w:rPr>
        <w:t>tersebut dapat dipeng</w:t>
      </w:r>
      <w:r w:rsidR="00A75D28">
        <w:rPr>
          <w:rFonts w:ascii="Times New Roman" w:hAnsi="Times New Roman" w:cs="Times New Roman"/>
          <w:sz w:val="24"/>
          <w:szCs w:val="24"/>
        </w:rPr>
        <w:t>a</w:t>
      </w:r>
      <w:r w:rsidR="00742E3F">
        <w:rPr>
          <w:rFonts w:ascii="Times New Roman" w:hAnsi="Times New Roman" w:cs="Times New Roman"/>
          <w:sz w:val="24"/>
          <w:szCs w:val="24"/>
        </w:rPr>
        <w:t>ruhi oleh fakt</w:t>
      </w:r>
      <w:r w:rsidR="002E31ED">
        <w:rPr>
          <w:rFonts w:ascii="Times New Roman" w:hAnsi="Times New Roman" w:cs="Times New Roman"/>
          <w:sz w:val="24"/>
          <w:szCs w:val="24"/>
        </w:rPr>
        <w:t>or</w:t>
      </w:r>
      <w:r w:rsidR="00742E3F">
        <w:rPr>
          <w:rFonts w:ascii="Times New Roman" w:hAnsi="Times New Roman" w:cs="Times New Roman"/>
          <w:sz w:val="24"/>
          <w:szCs w:val="24"/>
        </w:rPr>
        <w:t xml:space="preserve"> internal dan eksternal. </w:t>
      </w:r>
      <w:r w:rsidR="002E31ED">
        <w:rPr>
          <w:rFonts w:ascii="Times New Roman" w:hAnsi="Times New Roman" w:cs="Times New Roman"/>
          <w:sz w:val="24"/>
          <w:szCs w:val="24"/>
        </w:rPr>
        <w:t xml:space="preserve">Kedua faktor tersebut harus berpengaruh positif kepada siswa agar dapat mencapai motivasi belajar nya dengan baik. </w:t>
      </w:r>
    </w:p>
    <w:p w:rsidR="00ED3A3A" w:rsidRDefault="00ED3A3A" w:rsidP="002277F6">
      <w:pPr>
        <w:pStyle w:val="ListParagraph"/>
        <w:numPr>
          <w:ilvl w:val="1"/>
          <w:numId w:val="12"/>
        </w:numPr>
        <w:spacing w:line="480" w:lineRule="auto"/>
        <w:ind w:left="709" w:hanging="709"/>
        <w:rPr>
          <w:rFonts w:ascii="Times New Roman" w:hAnsi="Times New Roman" w:cs="Times New Roman"/>
          <w:b/>
          <w:sz w:val="24"/>
          <w:szCs w:val="24"/>
        </w:rPr>
      </w:pPr>
      <w:r w:rsidRPr="00CA7B20">
        <w:rPr>
          <w:rFonts w:ascii="Times New Roman" w:hAnsi="Times New Roman" w:cs="Times New Roman"/>
          <w:b/>
          <w:sz w:val="24"/>
          <w:szCs w:val="24"/>
        </w:rPr>
        <w:t>Hipotesis</w:t>
      </w:r>
    </w:p>
    <w:p w:rsidR="00ED3A3A" w:rsidRDefault="00ED3A3A"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Pr="00790C57">
        <w:rPr>
          <w:rFonts w:ascii="Times New Roman" w:hAnsi="Times New Roman" w:cs="Times New Roman"/>
          <w:sz w:val="24"/>
          <w:szCs w:val="24"/>
        </w:rPr>
        <w:t>Hipotesis yang diajukan pada penelitian yang berjudul: “Pengaruh program</w:t>
      </w:r>
      <w:r w:rsidR="002E31ED">
        <w:rPr>
          <w:rFonts w:ascii="Times New Roman" w:hAnsi="Times New Roman" w:cs="Times New Roman"/>
          <w:sz w:val="24"/>
          <w:szCs w:val="24"/>
        </w:rPr>
        <w:t xml:space="preserve"> </w:t>
      </w:r>
      <w:r w:rsidRPr="00790C57">
        <w:rPr>
          <w:rFonts w:ascii="Times New Roman" w:hAnsi="Times New Roman" w:cs="Times New Roman"/>
          <w:sz w:val="24"/>
          <w:szCs w:val="24"/>
        </w:rPr>
        <w:t>Kartu Jakarta Pintar (KJP) terhadap motivasi belajar siswa di SMP Negeri 215 Jakarta Barat”</w:t>
      </w:r>
      <w:r>
        <w:rPr>
          <w:rFonts w:ascii="Times New Roman" w:hAnsi="Times New Roman" w:cs="Times New Roman"/>
          <w:sz w:val="24"/>
          <w:szCs w:val="24"/>
        </w:rPr>
        <w:t xml:space="preserve"> adalah :</w:t>
      </w:r>
    </w:p>
    <w:p w:rsidR="00ED3A3A" w:rsidRDefault="00ED3A3A"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Pernyataan Hipotesis Utama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283"/>
        <w:gridCol w:w="6344"/>
      </w:tblGrid>
      <w:tr w:rsidR="00ED1631" w:rsidTr="00ED1631">
        <w:tc>
          <w:tcPr>
            <w:tcW w:w="1526" w:type="dxa"/>
          </w:tcPr>
          <w:p w:rsidR="00ED1631" w:rsidRDefault="00ED1631" w:rsidP="0047423C">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Hipotesis </w:t>
            </w:r>
          </w:p>
          <w:p w:rsidR="00ED1631" w:rsidRDefault="00ED1631" w:rsidP="0047423C">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Null (H</w:t>
            </w:r>
            <w:r w:rsidRPr="00790C57">
              <w:rPr>
                <w:rFonts w:ascii="Times New Roman" w:hAnsi="Times New Roman" w:cs="Times New Roman"/>
                <w:sz w:val="24"/>
                <w:szCs w:val="24"/>
                <w:vertAlign w:val="subscript"/>
              </w:rPr>
              <w:t>0</w:t>
            </w:r>
            <w:r>
              <w:rPr>
                <w:rFonts w:ascii="Times New Roman" w:hAnsi="Times New Roman" w:cs="Times New Roman"/>
                <w:sz w:val="24"/>
                <w:szCs w:val="24"/>
              </w:rPr>
              <w:t xml:space="preserve">) </w:t>
            </w:r>
          </w:p>
        </w:tc>
        <w:tc>
          <w:tcPr>
            <w:tcW w:w="283" w:type="dxa"/>
          </w:tcPr>
          <w:p w:rsidR="00ED1631" w:rsidRDefault="00ED1631"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p>
        </w:tc>
        <w:tc>
          <w:tcPr>
            <w:tcW w:w="6344" w:type="dxa"/>
          </w:tcPr>
          <w:p w:rsidR="00ED1631" w:rsidRDefault="00ED1631"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Tidak terdapat pengaruh pelaksanaan program </w:t>
            </w:r>
            <w:r w:rsidRPr="00790C57">
              <w:rPr>
                <w:rFonts w:ascii="Times New Roman" w:hAnsi="Times New Roman" w:cs="Times New Roman"/>
                <w:sz w:val="24"/>
                <w:szCs w:val="24"/>
              </w:rPr>
              <w:t>Kartu Jakarta Pintar (KJP) terhadap motivasi belajar siswa di SMP Negeri</w:t>
            </w:r>
            <w:r>
              <w:rPr>
                <w:rFonts w:ascii="Times New Roman" w:hAnsi="Times New Roman" w:cs="Times New Roman"/>
                <w:sz w:val="24"/>
                <w:szCs w:val="24"/>
              </w:rPr>
              <w:t xml:space="preserve"> </w:t>
            </w:r>
            <w:r w:rsidRPr="00790C57">
              <w:rPr>
                <w:rFonts w:ascii="Times New Roman" w:hAnsi="Times New Roman" w:cs="Times New Roman"/>
                <w:sz w:val="24"/>
                <w:szCs w:val="24"/>
              </w:rPr>
              <w:t>215 Jakarta Barat</w:t>
            </w:r>
          </w:p>
        </w:tc>
      </w:tr>
      <w:tr w:rsidR="00ED1631" w:rsidTr="00ED1631">
        <w:tc>
          <w:tcPr>
            <w:tcW w:w="1526" w:type="dxa"/>
          </w:tcPr>
          <w:p w:rsidR="00ED1631" w:rsidRDefault="00ED1631" w:rsidP="00ED1631">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Hipotesis </w:t>
            </w:r>
          </w:p>
          <w:p w:rsidR="00ED1631" w:rsidRDefault="00ED1631" w:rsidP="00ED1631">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Alternatif (</w:t>
            </w:r>
            <w:r w:rsidRPr="0030121D">
              <w:rPr>
                <w:rFonts w:ascii="Times New Roman" w:hAnsi="Times New Roman" w:cs="Times New Roman"/>
                <w:sz w:val="24"/>
                <w:szCs w:val="24"/>
              </w:rPr>
              <w:t>H</w:t>
            </w:r>
            <w:r w:rsidRPr="0030121D">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283" w:type="dxa"/>
          </w:tcPr>
          <w:p w:rsidR="00ED1631" w:rsidRDefault="00ED1631"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p>
        </w:tc>
        <w:tc>
          <w:tcPr>
            <w:tcW w:w="6344" w:type="dxa"/>
          </w:tcPr>
          <w:p w:rsidR="00ED1631" w:rsidRDefault="00ED1631" w:rsidP="0047423C">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Terdapat pengaruh pelaksanaan program Kartu </w:t>
            </w:r>
            <w:r w:rsidRPr="00790C57">
              <w:rPr>
                <w:rFonts w:ascii="Times New Roman" w:hAnsi="Times New Roman" w:cs="Times New Roman"/>
                <w:sz w:val="24"/>
                <w:szCs w:val="24"/>
              </w:rPr>
              <w:t>Jakarta Pintar (KJP) ter</w:t>
            </w:r>
            <w:r>
              <w:rPr>
                <w:rFonts w:ascii="Times New Roman" w:hAnsi="Times New Roman" w:cs="Times New Roman"/>
                <w:sz w:val="24"/>
                <w:szCs w:val="24"/>
              </w:rPr>
              <w:t xml:space="preserve">hadap motivasi belajar siswa di </w:t>
            </w:r>
            <w:r w:rsidRPr="00790C57">
              <w:rPr>
                <w:rFonts w:ascii="Times New Roman" w:hAnsi="Times New Roman" w:cs="Times New Roman"/>
                <w:sz w:val="24"/>
                <w:szCs w:val="24"/>
              </w:rPr>
              <w:t>SMP Negeri</w:t>
            </w:r>
            <w:r>
              <w:rPr>
                <w:rFonts w:ascii="Times New Roman" w:hAnsi="Times New Roman" w:cs="Times New Roman"/>
                <w:sz w:val="24"/>
                <w:szCs w:val="24"/>
              </w:rPr>
              <w:t xml:space="preserve"> </w:t>
            </w:r>
            <w:r w:rsidRPr="00790C57">
              <w:rPr>
                <w:rFonts w:ascii="Times New Roman" w:hAnsi="Times New Roman" w:cs="Times New Roman"/>
                <w:sz w:val="24"/>
                <w:szCs w:val="24"/>
              </w:rPr>
              <w:t>215 Jakarta Barat</w:t>
            </w:r>
          </w:p>
        </w:tc>
      </w:tr>
    </w:tbl>
    <w:p w:rsidR="009E797D" w:rsidRDefault="00ED3A3A"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Sedangkan pernyataan Sub Hipotesis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4"/>
        <w:gridCol w:w="283"/>
        <w:gridCol w:w="7026"/>
      </w:tblGrid>
      <w:tr w:rsidR="00ED1631" w:rsidTr="004F7422">
        <w:trPr>
          <w:trHeight w:val="137"/>
        </w:trPr>
        <w:tc>
          <w:tcPr>
            <w:tcW w:w="814" w:type="dxa"/>
          </w:tcPr>
          <w:p w:rsidR="00ED1631" w:rsidRDefault="00ED1631" w:rsidP="002277F6">
            <w:pPr>
              <w:pStyle w:val="ListParagraph"/>
              <w:numPr>
                <w:ilvl w:val="2"/>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H</w:t>
            </w:r>
            <w:r w:rsidRPr="00565085">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p>
        </w:tc>
        <w:tc>
          <w:tcPr>
            <w:tcW w:w="283" w:type="dxa"/>
          </w:tcPr>
          <w:p w:rsidR="00ED1631" w:rsidRDefault="00ED1631"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p>
        </w:tc>
        <w:tc>
          <w:tcPr>
            <w:tcW w:w="7026" w:type="dxa"/>
          </w:tcPr>
          <w:p w:rsidR="00ED1631" w:rsidRDefault="00ED1631" w:rsidP="004F7422">
            <w:pPr>
              <w:pStyle w:val="ListParagraph"/>
              <w:spacing w:line="480" w:lineRule="auto"/>
              <w:ind w:left="33" w:firstLine="0"/>
              <w:rPr>
                <w:rFonts w:ascii="Times New Roman" w:hAnsi="Times New Roman" w:cs="Times New Roman"/>
                <w:sz w:val="24"/>
                <w:szCs w:val="24"/>
              </w:rPr>
            </w:pPr>
            <w:r>
              <w:rPr>
                <w:rFonts w:ascii="Times New Roman" w:hAnsi="Times New Roman" w:cs="Times New Roman"/>
                <w:sz w:val="24"/>
                <w:szCs w:val="24"/>
              </w:rPr>
              <w:t xml:space="preserve">Tidak terdapat pengaruh pelaksanaan program Kartu Jakarta Pintar </w:t>
            </w:r>
            <w:r w:rsidR="004F7422">
              <w:rPr>
                <w:rFonts w:ascii="Times New Roman" w:hAnsi="Times New Roman" w:cs="Times New Roman"/>
                <w:sz w:val="24"/>
                <w:szCs w:val="24"/>
              </w:rPr>
              <w:t xml:space="preserve">(KJP) </w:t>
            </w:r>
            <w:r>
              <w:rPr>
                <w:rFonts w:ascii="Times New Roman" w:hAnsi="Times New Roman" w:cs="Times New Roman"/>
                <w:sz w:val="24"/>
                <w:szCs w:val="24"/>
              </w:rPr>
              <w:t xml:space="preserve">terhadap kemampuan siswa dalam dorongan internal di </w:t>
            </w:r>
            <w:r w:rsidR="004F7422">
              <w:rPr>
                <w:rFonts w:ascii="Times New Roman" w:hAnsi="Times New Roman" w:cs="Times New Roman"/>
                <w:sz w:val="24"/>
                <w:szCs w:val="24"/>
              </w:rPr>
              <w:t xml:space="preserve">SMP </w:t>
            </w:r>
            <w:r w:rsidR="004F7422">
              <w:rPr>
                <w:rFonts w:ascii="Times New Roman" w:hAnsi="Times New Roman" w:cs="Times New Roman"/>
                <w:sz w:val="24"/>
                <w:szCs w:val="24"/>
              </w:rPr>
              <w:lastRenderedPageBreak/>
              <w:t xml:space="preserve">Negeri 215 </w:t>
            </w:r>
            <w:r>
              <w:rPr>
                <w:rFonts w:ascii="Times New Roman" w:hAnsi="Times New Roman" w:cs="Times New Roman"/>
                <w:sz w:val="24"/>
                <w:szCs w:val="24"/>
              </w:rPr>
              <w:t>Jakarta Barat</w:t>
            </w:r>
          </w:p>
        </w:tc>
      </w:tr>
      <w:tr w:rsidR="00ED1631" w:rsidTr="004F7422">
        <w:trPr>
          <w:trHeight w:val="1565"/>
        </w:trPr>
        <w:tc>
          <w:tcPr>
            <w:tcW w:w="814" w:type="dxa"/>
          </w:tcPr>
          <w:p w:rsidR="00ED1631" w:rsidRDefault="00ED1631" w:rsidP="00ED1631">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lastRenderedPageBreak/>
              <w:t>H</w:t>
            </w:r>
            <w:r w:rsidRPr="00565085">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p>
        </w:tc>
        <w:tc>
          <w:tcPr>
            <w:tcW w:w="283" w:type="dxa"/>
          </w:tcPr>
          <w:p w:rsidR="00ED1631" w:rsidRDefault="00ED1631"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p>
        </w:tc>
        <w:tc>
          <w:tcPr>
            <w:tcW w:w="7026" w:type="dxa"/>
          </w:tcPr>
          <w:p w:rsidR="00ED1631" w:rsidRDefault="00ED1631" w:rsidP="004F7422">
            <w:pPr>
              <w:pStyle w:val="ListParagraph"/>
              <w:spacing w:line="480" w:lineRule="auto"/>
              <w:ind w:left="33" w:firstLine="0"/>
              <w:rPr>
                <w:rFonts w:ascii="Times New Roman" w:hAnsi="Times New Roman" w:cs="Times New Roman"/>
                <w:sz w:val="24"/>
                <w:szCs w:val="24"/>
              </w:rPr>
            </w:pPr>
            <w:r>
              <w:rPr>
                <w:rFonts w:ascii="Times New Roman" w:hAnsi="Times New Roman" w:cs="Times New Roman"/>
                <w:sz w:val="24"/>
                <w:szCs w:val="24"/>
              </w:rPr>
              <w:t xml:space="preserve">Terdapat pengaruh pelaksanaan program Kartu Jakarta Pintar (KJP)  </w:t>
            </w:r>
            <w:r w:rsidR="004F7422">
              <w:rPr>
                <w:rFonts w:ascii="Times New Roman" w:hAnsi="Times New Roman" w:cs="Times New Roman"/>
                <w:sz w:val="24"/>
                <w:szCs w:val="24"/>
              </w:rPr>
              <w:t xml:space="preserve">terhadap kemampuan </w:t>
            </w:r>
            <w:r>
              <w:rPr>
                <w:rFonts w:ascii="Times New Roman" w:hAnsi="Times New Roman" w:cs="Times New Roman"/>
                <w:sz w:val="24"/>
                <w:szCs w:val="24"/>
              </w:rPr>
              <w:t xml:space="preserve">siswa dalam dorongan internal di </w:t>
            </w:r>
            <w:r w:rsidR="004F7422">
              <w:rPr>
                <w:rFonts w:ascii="Times New Roman" w:hAnsi="Times New Roman" w:cs="Times New Roman"/>
                <w:sz w:val="24"/>
                <w:szCs w:val="24"/>
              </w:rPr>
              <w:t xml:space="preserve">SMP Negeri 215 </w:t>
            </w:r>
            <w:r>
              <w:rPr>
                <w:rFonts w:ascii="Times New Roman" w:hAnsi="Times New Roman" w:cs="Times New Roman"/>
                <w:sz w:val="24"/>
                <w:szCs w:val="24"/>
              </w:rPr>
              <w:t>Jakarta Barat</w:t>
            </w:r>
          </w:p>
        </w:tc>
      </w:tr>
      <w:tr w:rsidR="00ED1631" w:rsidTr="004F7422">
        <w:trPr>
          <w:trHeight w:val="1579"/>
        </w:trPr>
        <w:tc>
          <w:tcPr>
            <w:tcW w:w="814" w:type="dxa"/>
          </w:tcPr>
          <w:p w:rsidR="00ED1631" w:rsidRDefault="00ED1631" w:rsidP="002277F6">
            <w:pPr>
              <w:pStyle w:val="ListParagraph"/>
              <w:numPr>
                <w:ilvl w:val="2"/>
                <w:numId w:val="21"/>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H</w:t>
            </w:r>
            <w:r w:rsidRPr="00565085">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p>
        </w:tc>
        <w:tc>
          <w:tcPr>
            <w:tcW w:w="283" w:type="dxa"/>
          </w:tcPr>
          <w:p w:rsidR="00ED1631" w:rsidRDefault="00ED1631"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p>
        </w:tc>
        <w:tc>
          <w:tcPr>
            <w:tcW w:w="7026" w:type="dxa"/>
          </w:tcPr>
          <w:p w:rsidR="00ED1631" w:rsidRDefault="00ED1631" w:rsidP="004F7422">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 xml:space="preserve">Tidak terdapat pengaruh pelaksanaan program Kartu Jakarta </w:t>
            </w:r>
            <w:r w:rsidR="004F7422">
              <w:rPr>
                <w:rFonts w:ascii="Times New Roman" w:hAnsi="Times New Roman" w:cs="Times New Roman"/>
                <w:sz w:val="24"/>
                <w:szCs w:val="24"/>
              </w:rPr>
              <w:t xml:space="preserve">Pintar (KJP) terhadap kemampuan siswa </w:t>
            </w:r>
            <w:r>
              <w:rPr>
                <w:rFonts w:ascii="Times New Roman" w:hAnsi="Times New Roman" w:cs="Times New Roman"/>
                <w:sz w:val="24"/>
                <w:szCs w:val="24"/>
              </w:rPr>
              <w:t xml:space="preserve">dalam dorongan eksternal </w:t>
            </w:r>
            <w:r w:rsidR="004F7422">
              <w:rPr>
                <w:rFonts w:ascii="Times New Roman" w:hAnsi="Times New Roman" w:cs="Times New Roman"/>
                <w:sz w:val="24"/>
                <w:szCs w:val="24"/>
              </w:rPr>
              <w:t xml:space="preserve">di SMP Negeri </w:t>
            </w:r>
            <w:r>
              <w:rPr>
                <w:rFonts w:ascii="Times New Roman" w:hAnsi="Times New Roman" w:cs="Times New Roman"/>
                <w:sz w:val="24"/>
                <w:szCs w:val="24"/>
              </w:rPr>
              <w:t>215 Jakarta Barat</w:t>
            </w:r>
          </w:p>
        </w:tc>
      </w:tr>
      <w:tr w:rsidR="00ED1631" w:rsidTr="004F7422">
        <w:trPr>
          <w:trHeight w:val="1565"/>
        </w:trPr>
        <w:tc>
          <w:tcPr>
            <w:tcW w:w="814" w:type="dxa"/>
          </w:tcPr>
          <w:p w:rsidR="00ED1631" w:rsidRDefault="00ED1631" w:rsidP="00ED1631">
            <w:pPr>
              <w:pStyle w:val="ListParagraph"/>
              <w:spacing w:line="480" w:lineRule="auto"/>
              <w:ind w:left="284" w:firstLine="0"/>
              <w:rPr>
                <w:rFonts w:ascii="Times New Roman" w:hAnsi="Times New Roman" w:cs="Times New Roman"/>
                <w:sz w:val="24"/>
                <w:szCs w:val="24"/>
              </w:rPr>
            </w:pPr>
            <w:r>
              <w:rPr>
                <w:rFonts w:ascii="Times New Roman" w:hAnsi="Times New Roman" w:cs="Times New Roman"/>
                <w:sz w:val="24"/>
                <w:szCs w:val="24"/>
              </w:rPr>
              <w:t>H</w:t>
            </w:r>
            <w:r w:rsidRPr="00565085">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p>
        </w:tc>
        <w:tc>
          <w:tcPr>
            <w:tcW w:w="283" w:type="dxa"/>
          </w:tcPr>
          <w:p w:rsidR="00ED1631" w:rsidRDefault="00ED1631"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w:t>
            </w:r>
          </w:p>
        </w:tc>
        <w:tc>
          <w:tcPr>
            <w:tcW w:w="7026" w:type="dxa"/>
          </w:tcPr>
          <w:p w:rsidR="00ED1631" w:rsidRDefault="00ED1631" w:rsidP="004F7422">
            <w:pPr>
              <w:pStyle w:val="ListParagraph"/>
              <w:spacing w:line="480" w:lineRule="auto"/>
              <w:ind w:left="0" w:firstLine="0"/>
              <w:rPr>
                <w:rFonts w:ascii="Times New Roman" w:hAnsi="Times New Roman" w:cs="Times New Roman"/>
                <w:sz w:val="24"/>
                <w:szCs w:val="24"/>
              </w:rPr>
            </w:pPr>
            <w:r w:rsidRPr="00ED1631">
              <w:rPr>
                <w:rFonts w:ascii="Times New Roman" w:hAnsi="Times New Roman" w:cs="Times New Roman"/>
                <w:sz w:val="24"/>
                <w:szCs w:val="24"/>
              </w:rPr>
              <w:t>Terdapat pengaruh pelaksanaan program Kartu Jakarta Pintar (KJP) terhadap kemampuan siswa dalam dorongan eksternal di SMP Negeri 215 Jakarta Barat</w:t>
            </w:r>
          </w:p>
        </w:tc>
      </w:tr>
    </w:tbl>
    <w:p w:rsidR="009E797D" w:rsidRDefault="009E797D" w:rsidP="004F7422">
      <w:pPr>
        <w:pStyle w:val="ListParagraph"/>
        <w:spacing w:line="240" w:lineRule="auto"/>
        <w:ind w:left="0" w:firstLine="0"/>
        <w:rPr>
          <w:rFonts w:ascii="Times New Roman" w:hAnsi="Times New Roman" w:cs="Times New Roman"/>
          <w:sz w:val="24"/>
          <w:szCs w:val="24"/>
        </w:rPr>
      </w:pPr>
    </w:p>
    <w:p w:rsidR="00ED3A3A" w:rsidRPr="008A0D4A" w:rsidRDefault="00ED3A3A" w:rsidP="002277F6">
      <w:pPr>
        <w:pStyle w:val="ListParagraph"/>
        <w:numPr>
          <w:ilvl w:val="1"/>
          <w:numId w:val="12"/>
        </w:numPr>
        <w:spacing w:line="480" w:lineRule="auto"/>
        <w:ind w:left="709" w:hanging="709"/>
        <w:rPr>
          <w:rFonts w:ascii="Times New Roman" w:hAnsi="Times New Roman" w:cs="Times New Roman"/>
          <w:b/>
          <w:sz w:val="24"/>
          <w:szCs w:val="24"/>
        </w:rPr>
      </w:pPr>
      <w:r w:rsidRPr="008A0D4A">
        <w:rPr>
          <w:rFonts w:ascii="Times New Roman" w:hAnsi="Times New Roman" w:cs="Times New Roman"/>
          <w:b/>
          <w:sz w:val="24"/>
          <w:szCs w:val="24"/>
        </w:rPr>
        <w:t xml:space="preserve">Definisi Operasional </w:t>
      </w:r>
    </w:p>
    <w:p w:rsidR="00ED3A3A" w:rsidRDefault="00ED3A3A" w:rsidP="00ED3A3A">
      <w:pPr>
        <w:pStyle w:val="ListParagraph"/>
        <w:spacing w:line="480" w:lineRule="auto"/>
        <w:ind w:left="0" w:firstLine="0"/>
        <w:rPr>
          <w:rFonts w:ascii="Times New Roman" w:hAnsi="Times New Roman" w:cs="Times New Roman"/>
          <w:sz w:val="24"/>
          <w:szCs w:val="24"/>
        </w:rPr>
      </w:pPr>
      <w:r>
        <w:rPr>
          <w:rFonts w:ascii="Times New Roman" w:hAnsi="Times New Roman" w:cs="Times New Roman"/>
          <w:sz w:val="24"/>
          <w:szCs w:val="24"/>
        </w:rPr>
        <w:tab/>
      </w:r>
      <w:r w:rsidRPr="00A31FE4">
        <w:rPr>
          <w:rFonts w:ascii="Times New Roman" w:hAnsi="Times New Roman" w:cs="Times New Roman"/>
          <w:sz w:val="24"/>
          <w:szCs w:val="24"/>
        </w:rPr>
        <w:t>Untuk mem</w:t>
      </w:r>
      <w:r>
        <w:rPr>
          <w:rFonts w:ascii="Times New Roman" w:hAnsi="Times New Roman" w:cs="Times New Roman"/>
          <w:sz w:val="24"/>
          <w:szCs w:val="24"/>
        </w:rPr>
        <w:t>p</w:t>
      </w:r>
      <w:r w:rsidRPr="00A31FE4">
        <w:rPr>
          <w:rFonts w:ascii="Times New Roman" w:hAnsi="Times New Roman" w:cs="Times New Roman"/>
          <w:sz w:val="24"/>
          <w:szCs w:val="24"/>
        </w:rPr>
        <w:t>ermudah proses penelitian maka penulis mengemukakan definisi operasional sebagai berikut :</w:t>
      </w:r>
    </w:p>
    <w:p w:rsidR="00ED3A3A" w:rsidRPr="00173276" w:rsidRDefault="00173276" w:rsidP="00D30595">
      <w:pPr>
        <w:pStyle w:val="ListParagraph"/>
        <w:numPr>
          <w:ilvl w:val="0"/>
          <w:numId w:val="13"/>
        </w:numPr>
        <w:spacing w:line="480" w:lineRule="auto"/>
        <w:ind w:left="426" w:hanging="426"/>
        <w:rPr>
          <w:rFonts w:ascii="Times New Roman" w:hAnsi="Times New Roman" w:cs="Times New Roman"/>
          <w:sz w:val="24"/>
          <w:szCs w:val="24"/>
        </w:rPr>
      </w:pPr>
      <w:r>
        <w:rPr>
          <w:rFonts w:ascii="Times New Roman" w:eastAsia="Times New Roman" w:hAnsi="Times New Roman" w:cs="Times New Roman"/>
          <w:sz w:val="24"/>
          <w:szCs w:val="24"/>
          <w:lang w:eastAsia="id-ID"/>
        </w:rPr>
        <w:t>Kartu Jakarta Pintar yang selanjutnya disebut KJP adalah Bantuan Biaya Personal Pendidikan untuk pemenuhan kebutuhan dasar dalam bidang pendidikan dengan sarana kartu yang disediakan Pemerintah Daerah bekerja sama dengan Bank DKI untuk diberikan kepada Peserta Didik di Satuan Pendidikan Formal dan Non Formal dari Keluarga Tidak Mampu</w:t>
      </w:r>
      <w:r w:rsidR="00D30595">
        <w:rPr>
          <w:rFonts w:ascii="Times New Roman" w:eastAsia="Times New Roman" w:hAnsi="Times New Roman" w:cs="Times New Roman"/>
          <w:sz w:val="24"/>
          <w:szCs w:val="24"/>
          <w:lang w:eastAsia="id-ID"/>
        </w:rPr>
        <w:t>.</w:t>
      </w:r>
      <w:r w:rsidRPr="00173276">
        <w:rPr>
          <w:rFonts w:ascii="Times New Roman" w:hAnsi="Times New Roman" w:cs="Times New Roman"/>
          <w:sz w:val="24"/>
          <w:szCs w:val="24"/>
        </w:rPr>
        <w:t xml:space="preserve"> </w:t>
      </w:r>
      <w:r w:rsidR="00ED3A3A" w:rsidRPr="00173276">
        <w:rPr>
          <w:rFonts w:ascii="Times New Roman" w:hAnsi="Times New Roman" w:cs="Times New Roman"/>
          <w:sz w:val="24"/>
          <w:szCs w:val="24"/>
        </w:rPr>
        <w:t>(Peraturan Gubern</w:t>
      </w:r>
      <w:r w:rsidR="00B63592" w:rsidRPr="00173276">
        <w:rPr>
          <w:rFonts w:ascii="Times New Roman" w:hAnsi="Times New Roman" w:cs="Times New Roman"/>
          <w:sz w:val="24"/>
          <w:szCs w:val="24"/>
        </w:rPr>
        <w:t>u</w:t>
      </w:r>
      <w:r>
        <w:rPr>
          <w:rFonts w:ascii="Times New Roman" w:hAnsi="Times New Roman" w:cs="Times New Roman"/>
          <w:sz w:val="24"/>
          <w:szCs w:val="24"/>
        </w:rPr>
        <w:t>r Provinsi DKI Jakarta Nomor 4 Tahun 2018</w:t>
      </w:r>
      <w:r w:rsidR="00ED3A3A" w:rsidRPr="00173276">
        <w:rPr>
          <w:rFonts w:ascii="Times New Roman" w:hAnsi="Times New Roman" w:cs="Times New Roman"/>
          <w:sz w:val="24"/>
          <w:szCs w:val="24"/>
        </w:rPr>
        <w:t>)</w:t>
      </w:r>
    </w:p>
    <w:p w:rsidR="00A75D28" w:rsidRPr="00A75D28" w:rsidRDefault="00ED3A3A" w:rsidP="006E165E">
      <w:pPr>
        <w:pStyle w:val="ListParagraph"/>
        <w:numPr>
          <w:ilvl w:val="0"/>
          <w:numId w:val="13"/>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Motivasi belajar adalah dorongan internal dan eksternal pada siswa-siswa yang sedang belajar untuk mengadakan perubahan tingkah laku, pada umumnya dengan beberapa indikator atau unsur yang mendukung. (Uno 2016: 23)</w:t>
      </w:r>
    </w:p>
    <w:p w:rsidR="000D0D54" w:rsidRPr="000D0D54" w:rsidRDefault="000D0D54" w:rsidP="002277F6">
      <w:pPr>
        <w:pStyle w:val="ListParagraph"/>
        <w:numPr>
          <w:ilvl w:val="1"/>
          <w:numId w:val="23"/>
        </w:numPr>
        <w:spacing w:line="480" w:lineRule="auto"/>
        <w:ind w:left="709" w:hanging="709"/>
        <w:rPr>
          <w:rFonts w:ascii="Times New Roman" w:hAnsi="Times New Roman" w:cs="Times New Roman"/>
          <w:b/>
          <w:sz w:val="24"/>
          <w:szCs w:val="24"/>
        </w:rPr>
      </w:pPr>
      <w:r w:rsidRPr="000D0D54">
        <w:rPr>
          <w:rFonts w:ascii="Times New Roman" w:hAnsi="Times New Roman" w:cs="Times New Roman"/>
          <w:b/>
          <w:sz w:val="24"/>
          <w:szCs w:val="24"/>
        </w:rPr>
        <w:lastRenderedPageBreak/>
        <w:t>Operasionalisasi Variabel</w:t>
      </w:r>
    </w:p>
    <w:p w:rsidR="00ED3A3A" w:rsidRPr="00942662" w:rsidRDefault="00ED3A3A" w:rsidP="00D307FF">
      <w:pPr>
        <w:pStyle w:val="ListParagraph"/>
        <w:spacing w:line="240" w:lineRule="auto"/>
        <w:ind w:firstLine="0"/>
        <w:jc w:val="center"/>
        <w:rPr>
          <w:rFonts w:ascii="Times New Roman" w:eastAsia="Times New Roman" w:hAnsi="Times New Roman" w:cs="Times New Roman"/>
          <w:color w:val="222222"/>
          <w:sz w:val="24"/>
          <w:szCs w:val="24"/>
          <w:lang w:eastAsia="id-ID"/>
        </w:rPr>
      </w:pPr>
      <w:r w:rsidRPr="00942662">
        <w:rPr>
          <w:rFonts w:ascii="Times New Roman" w:eastAsia="Times New Roman" w:hAnsi="Times New Roman" w:cs="Times New Roman"/>
          <w:color w:val="222222"/>
          <w:sz w:val="24"/>
          <w:szCs w:val="24"/>
          <w:lang w:eastAsia="id-ID"/>
        </w:rPr>
        <w:t>Tabel 1.2 Operasionalisasi Variabel</w:t>
      </w:r>
    </w:p>
    <w:tbl>
      <w:tblPr>
        <w:tblStyle w:val="TableGrid"/>
        <w:tblW w:w="0" w:type="auto"/>
        <w:tblInd w:w="108" w:type="dxa"/>
        <w:tblLayout w:type="fixed"/>
        <w:tblLook w:val="04A0"/>
      </w:tblPr>
      <w:tblGrid>
        <w:gridCol w:w="1418"/>
        <w:gridCol w:w="1701"/>
        <w:gridCol w:w="1984"/>
        <w:gridCol w:w="2694"/>
      </w:tblGrid>
      <w:tr w:rsidR="00ED3A3A" w:rsidTr="00B9180D">
        <w:tc>
          <w:tcPr>
            <w:tcW w:w="1418" w:type="dxa"/>
            <w:vAlign w:val="center"/>
          </w:tcPr>
          <w:p w:rsidR="00ED3A3A" w:rsidRDefault="00ED3A3A" w:rsidP="00B9180D">
            <w:pPr>
              <w:pStyle w:val="ListParagraph"/>
              <w:tabs>
                <w:tab w:val="left" w:pos="0"/>
              </w:tabs>
              <w:ind w:left="0" w:firstLine="0"/>
              <w:jc w:val="center"/>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Variabel</w:t>
            </w:r>
          </w:p>
        </w:tc>
        <w:tc>
          <w:tcPr>
            <w:tcW w:w="1701" w:type="dxa"/>
            <w:vAlign w:val="center"/>
          </w:tcPr>
          <w:p w:rsidR="00ED3A3A" w:rsidRDefault="00ED3A3A" w:rsidP="00B9180D">
            <w:pPr>
              <w:pStyle w:val="ListParagraph"/>
              <w:tabs>
                <w:tab w:val="left" w:pos="0"/>
              </w:tabs>
              <w:ind w:left="0" w:firstLine="0"/>
              <w:jc w:val="center"/>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Dimensi</w:t>
            </w:r>
          </w:p>
        </w:tc>
        <w:tc>
          <w:tcPr>
            <w:tcW w:w="1984" w:type="dxa"/>
            <w:vAlign w:val="center"/>
          </w:tcPr>
          <w:p w:rsidR="00ED3A3A" w:rsidRDefault="00ED3A3A" w:rsidP="00B9180D">
            <w:pPr>
              <w:pStyle w:val="ListParagraph"/>
              <w:tabs>
                <w:tab w:val="left" w:pos="0"/>
              </w:tabs>
              <w:ind w:left="0" w:firstLine="0"/>
              <w:jc w:val="center"/>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Indikator</w:t>
            </w:r>
          </w:p>
        </w:tc>
        <w:tc>
          <w:tcPr>
            <w:tcW w:w="2694" w:type="dxa"/>
            <w:vAlign w:val="center"/>
          </w:tcPr>
          <w:p w:rsidR="00ED3A3A" w:rsidRDefault="00ED3A3A" w:rsidP="00B9180D">
            <w:pPr>
              <w:pStyle w:val="ListParagraph"/>
              <w:tabs>
                <w:tab w:val="left" w:pos="0"/>
              </w:tabs>
              <w:ind w:left="0" w:firstLine="0"/>
              <w:jc w:val="center"/>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
                <w:color w:val="222222"/>
                <w:sz w:val="24"/>
                <w:szCs w:val="24"/>
                <w:lang w:eastAsia="id-ID"/>
              </w:rPr>
              <w:t>Item Pernyataan</w:t>
            </w:r>
          </w:p>
        </w:tc>
      </w:tr>
      <w:tr w:rsidR="00ED3A3A" w:rsidTr="00B9180D">
        <w:tc>
          <w:tcPr>
            <w:tcW w:w="1418" w:type="dxa"/>
          </w:tcPr>
          <w:p w:rsidR="00ED3A3A" w:rsidRDefault="00ED3A3A"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r w:rsidRPr="008A0D4A">
              <w:rPr>
                <w:rFonts w:ascii="Times New Roman" w:eastAsia="Times New Roman" w:hAnsi="Times New Roman" w:cs="Times New Roman"/>
                <w:color w:val="222222"/>
                <w:sz w:val="24"/>
                <w:szCs w:val="24"/>
                <w:lang w:eastAsia="id-ID"/>
              </w:rPr>
              <w:t>Varia</w:t>
            </w:r>
            <w:r>
              <w:rPr>
                <w:rFonts w:ascii="Times New Roman" w:eastAsia="Times New Roman" w:hAnsi="Times New Roman" w:cs="Times New Roman"/>
                <w:color w:val="222222"/>
                <w:sz w:val="24"/>
                <w:szCs w:val="24"/>
                <w:lang w:eastAsia="id-ID"/>
              </w:rPr>
              <w:t>bel x :</w:t>
            </w:r>
          </w:p>
          <w:p w:rsidR="00ED3A3A" w:rsidRDefault="00ED3A3A"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Program beasiswa Kartu Jakarta Pintar</w:t>
            </w:r>
          </w:p>
          <w:p w:rsidR="00ED3A3A" w:rsidRDefault="00ED3A3A"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p>
          <w:p w:rsidR="00ED3A3A" w:rsidRPr="00D508A9" w:rsidRDefault="00ED3A3A"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r w:rsidRPr="00A31FE4">
              <w:rPr>
                <w:rFonts w:ascii="Times New Roman" w:hAnsi="Times New Roman" w:cs="Times New Roman"/>
                <w:sz w:val="24"/>
                <w:szCs w:val="24"/>
              </w:rPr>
              <w:t>(Peraturan Gubernur Provinsi DKI Jakarta Nomor 27 Tahun 2013)</w:t>
            </w:r>
          </w:p>
          <w:p w:rsidR="00ED3A3A" w:rsidRPr="008A0D4A" w:rsidRDefault="00ED3A3A"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p>
        </w:tc>
        <w:tc>
          <w:tcPr>
            <w:tcW w:w="1701" w:type="dxa"/>
          </w:tcPr>
          <w:p w:rsidR="00ED3A3A" w:rsidRDefault="00ED3A3A" w:rsidP="002277F6">
            <w:pPr>
              <w:pStyle w:val="ListParagraph"/>
              <w:numPr>
                <w:ilvl w:val="0"/>
                <w:numId w:val="14"/>
              </w:numPr>
              <w:tabs>
                <w:tab w:val="left" w:pos="0"/>
              </w:tabs>
              <w:spacing w:line="240" w:lineRule="auto"/>
              <w:ind w:left="345" w:hanging="34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Wajib Belajar 12 Tahun</w:t>
            </w:r>
          </w:p>
          <w:p w:rsidR="00ED3A3A" w:rsidRDefault="00ED3A3A"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ED3A3A" w:rsidRDefault="00ED3A3A"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ED3A3A" w:rsidRDefault="00ED3A3A"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7A2009" w:rsidRDefault="007A2009"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7A2009" w:rsidRDefault="007A2009"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7A2009" w:rsidRDefault="007A2009"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7A2009" w:rsidRDefault="007A2009"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7A2009" w:rsidRDefault="007A2009"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7A2009" w:rsidRDefault="007A2009"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7A2009" w:rsidRDefault="007A2009"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7A2009" w:rsidRDefault="007A2009" w:rsidP="007A2009">
            <w:pPr>
              <w:pStyle w:val="ListParagraph"/>
              <w:tabs>
                <w:tab w:val="left" w:pos="0"/>
              </w:tabs>
              <w:spacing w:line="240" w:lineRule="auto"/>
              <w:ind w:left="345" w:firstLine="0"/>
              <w:jc w:val="left"/>
              <w:rPr>
                <w:rFonts w:ascii="Times New Roman" w:eastAsia="Times New Roman" w:hAnsi="Times New Roman" w:cs="Times New Roman"/>
                <w:color w:val="222222"/>
                <w:sz w:val="24"/>
                <w:szCs w:val="24"/>
                <w:lang w:eastAsia="id-ID"/>
              </w:rPr>
            </w:pPr>
          </w:p>
          <w:p w:rsidR="00ED3A3A" w:rsidRPr="008A0D4A" w:rsidRDefault="00ED3A3A" w:rsidP="002277F6">
            <w:pPr>
              <w:pStyle w:val="ListParagraph"/>
              <w:numPr>
                <w:ilvl w:val="0"/>
                <w:numId w:val="14"/>
              </w:numPr>
              <w:tabs>
                <w:tab w:val="left" w:pos="0"/>
              </w:tabs>
              <w:spacing w:line="240" w:lineRule="auto"/>
              <w:ind w:left="345" w:hanging="34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Kebutuhan pendidikan </w:t>
            </w:r>
          </w:p>
        </w:tc>
        <w:tc>
          <w:tcPr>
            <w:tcW w:w="1984" w:type="dxa"/>
          </w:tcPr>
          <w:p w:rsidR="00ED3A3A" w:rsidRDefault="00ED3A3A" w:rsidP="002277F6">
            <w:pPr>
              <w:pStyle w:val="ListParagraph"/>
              <w:numPr>
                <w:ilvl w:val="0"/>
                <w:numId w:val="15"/>
              </w:numPr>
              <w:tabs>
                <w:tab w:val="left" w:pos="0"/>
              </w:tabs>
              <w:spacing w:line="240" w:lineRule="auto"/>
              <w:ind w:left="347" w:hanging="347"/>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Akses pendidikan mudah</w:t>
            </w: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7A2009" w:rsidRDefault="007A2009"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7A2009" w:rsidRDefault="007A2009"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7A2009" w:rsidRDefault="007A2009"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7A2009" w:rsidRPr="00FB6DCF" w:rsidRDefault="007A2009"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Pr="00B63592" w:rsidRDefault="00ED3A3A" w:rsidP="002277F6">
            <w:pPr>
              <w:pStyle w:val="ListParagraph"/>
              <w:numPr>
                <w:ilvl w:val="0"/>
                <w:numId w:val="15"/>
              </w:numPr>
              <w:tabs>
                <w:tab w:val="left" w:pos="0"/>
              </w:tabs>
              <w:spacing w:line="240" w:lineRule="auto"/>
              <w:ind w:left="347" w:hanging="347"/>
              <w:jc w:val="left"/>
              <w:rPr>
                <w:rFonts w:ascii="Times New Roman" w:eastAsia="Times New Roman" w:hAnsi="Times New Roman" w:cs="Times New Roman"/>
                <w:color w:val="222222"/>
                <w:sz w:val="24"/>
                <w:szCs w:val="24"/>
                <w:lang w:eastAsia="id-ID"/>
              </w:rPr>
            </w:pPr>
            <w:r w:rsidRPr="00B63592">
              <w:rPr>
                <w:rFonts w:ascii="Times New Roman" w:eastAsia="Times New Roman" w:hAnsi="Times New Roman" w:cs="Times New Roman"/>
                <w:color w:val="222222"/>
                <w:sz w:val="24"/>
                <w:szCs w:val="24"/>
                <w:lang w:eastAsia="id-ID"/>
              </w:rPr>
              <w:t>Akses pelayanan sekolah</w:t>
            </w: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2277F6">
            <w:pPr>
              <w:pStyle w:val="ListParagraph"/>
              <w:numPr>
                <w:ilvl w:val="0"/>
                <w:numId w:val="17"/>
              </w:numPr>
              <w:tabs>
                <w:tab w:val="left" w:pos="0"/>
              </w:tabs>
              <w:spacing w:line="240" w:lineRule="auto"/>
              <w:ind w:left="317" w:hanging="317"/>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Terpenuhi perlengkapan sekolah</w:t>
            </w: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7A2009" w:rsidRDefault="007A2009"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7A2009" w:rsidRDefault="007A2009"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572BE0" w:rsidRPr="00CA7DD2" w:rsidRDefault="00572BE0"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Pr="00215DD2" w:rsidRDefault="00ED3A3A" w:rsidP="002277F6">
            <w:pPr>
              <w:pStyle w:val="ListParagraph"/>
              <w:numPr>
                <w:ilvl w:val="0"/>
                <w:numId w:val="17"/>
              </w:numPr>
              <w:tabs>
                <w:tab w:val="left" w:pos="0"/>
              </w:tabs>
              <w:spacing w:line="240" w:lineRule="auto"/>
              <w:ind w:left="317" w:hanging="317"/>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Terpenuhi peralatan sekolah</w:t>
            </w:r>
          </w:p>
        </w:tc>
        <w:tc>
          <w:tcPr>
            <w:tcW w:w="2694" w:type="dxa"/>
          </w:tcPr>
          <w:p w:rsidR="00ED3A3A" w:rsidRDefault="00ED3A3A" w:rsidP="002277F6">
            <w:pPr>
              <w:pStyle w:val="ListParagraph"/>
              <w:numPr>
                <w:ilvl w:val="0"/>
                <w:numId w:val="16"/>
              </w:numPr>
              <w:tabs>
                <w:tab w:val="left" w:pos="0"/>
              </w:tabs>
              <w:spacing w:line="240" w:lineRule="auto"/>
              <w:ind w:left="459" w:hanging="459"/>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Kemudahan mendapatkan pembelajaran di sekolah</w:t>
            </w:r>
          </w:p>
          <w:p w:rsidR="00ED3A3A" w:rsidRDefault="00ED3A3A" w:rsidP="002277F6">
            <w:pPr>
              <w:pStyle w:val="ListParagraph"/>
              <w:numPr>
                <w:ilvl w:val="0"/>
                <w:numId w:val="16"/>
              </w:numPr>
              <w:tabs>
                <w:tab w:val="left" w:pos="0"/>
              </w:tabs>
              <w:spacing w:line="240" w:lineRule="auto"/>
              <w:ind w:left="459" w:hanging="459"/>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Keinginan untuk melanjutkan pendidikan ke jenjang selanjutnya</w:t>
            </w:r>
          </w:p>
          <w:p w:rsidR="00ED3A3A" w:rsidRDefault="00ED3A3A" w:rsidP="002277F6">
            <w:pPr>
              <w:pStyle w:val="ListParagraph"/>
              <w:numPr>
                <w:ilvl w:val="0"/>
                <w:numId w:val="16"/>
              </w:numPr>
              <w:tabs>
                <w:tab w:val="left" w:pos="0"/>
              </w:tabs>
              <w:spacing w:line="240" w:lineRule="auto"/>
              <w:ind w:left="459" w:hanging="459"/>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Kemudahan mengakses perpustakaan</w:t>
            </w:r>
          </w:p>
          <w:p w:rsidR="00ED3A3A" w:rsidRPr="00215DD2" w:rsidRDefault="00ED3A3A" w:rsidP="002277F6">
            <w:pPr>
              <w:pStyle w:val="ListParagraph"/>
              <w:numPr>
                <w:ilvl w:val="0"/>
                <w:numId w:val="16"/>
              </w:numPr>
              <w:tabs>
                <w:tab w:val="left" w:pos="0"/>
              </w:tabs>
              <w:spacing w:line="240" w:lineRule="auto"/>
              <w:ind w:left="459" w:hanging="459"/>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Kemudahan mengakses laboratorium</w:t>
            </w:r>
          </w:p>
          <w:p w:rsidR="00ED3A3A" w:rsidRDefault="00572BE0" w:rsidP="002277F6">
            <w:pPr>
              <w:pStyle w:val="ListParagraph"/>
              <w:numPr>
                <w:ilvl w:val="0"/>
                <w:numId w:val="16"/>
              </w:numPr>
              <w:tabs>
                <w:tab w:val="left" w:pos="0"/>
              </w:tabs>
              <w:spacing w:line="240" w:lineRule="auto"/>
              <w:ind w:left="459" w:hanging="459"/>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Penggunaan dana KJP untuk membeli</w:t>
            </w:r>
            <w:r w:rsidR="00ED3A3A">
              <w:rPr>
                <w:rFonts w:ascii="Times New Roman" w:eastAsia="Times New Roman" w:hAnsi="Times New Roman" w:cs="Times New Roman"/>
                <w:color w:val="222222"/>
                <w:sz w:val="24"/>
                <w:szCs w:val="24"/>
                <w:lang w:eastAsia="id-ID"/>
              </w:rPr>
              <w:t xml:space="preserve"> seragam sekolah</w:t>
            </w:r>
          </w:p>
          <w:p w:rsidR="00ED3A3A" w:rsidRDefault="00572BE0" w:rsidP="002277F6">
            <w:pPr>
              <w:pStyle w:val="ListParagraph"/>
              <w:numPr>
                <w:ilvl w:val="0"/>
                <w:numId w:val="16"/>
              </w:numPr>
              <w:tabs>
                <w:tab w:val="left" w:pos="0"/>
              </w:tabs>
              <w:spacing w:line="240" w:lineRule="auto"/>
              <w:ind w:left="459" w:hanging="459"/>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Penggunaan dana KJP untuk membeli </w:t>
            </w:r>
            <w:r w:rsidR="00ED3A3A">
              <w:rPr>
                <w:rFonts w:ascii="Times New Roman" w:eastAsia="Times New Roman" w:hAnsi="Times New Roman" w:cs="Times New Roman"/>
                <w:color w:val="222222"/>
                <w:sz w:val="24"/>
                <w:szCs w:val="24"/>
                <w:lang w:eastAsia="id-ID"/>
              </w:rPr>
              <w:t>sepatu sekolah</w:t>
            </w:r>
          </w:p>
          <w:p w:rsidR="00ED3A3A" w:rsidRPr="00A97B3D" w:rsidRDefault="00572BE0" w:rsidP="002277F6">
            <w:pPr>
              <w:pStyle w:val="ListParagraph"/>
              <w:numPr>
                <w:ilvl w:val="0"/>
                <w:numId w:val="16"/>
              </w:numPr>
              <w:tabs>
                <w:tab w:val="left" w:pos="0"/>
              </w:tabs>
              <w:spacing w:line="240" w:lineRule="auto"/>
              <w:ind w:left="459" w:hanging="459"/>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Penggunaan dana KJP untuk membeli</w:t>
            </w:r>
            <w:r w:rsidR="00ED3A3A">
              <w:rPr>
                <w:rFonts w:ascii="Times New Roman" w:eastAsia="Times New Roman" w:hAnsi="Times New Roman" w:cs="Times New Roman"/>
                <w:color w:val="222222"/>
                <w:sz w:val="24"/>
                <w:szCs w:val="24"/>
                <w:lang w:eastAsia="id-ID"/>
              </w:rPr>
              <w:t xml:space="preserve"> tas sekolah</w:t>
            </w:r>
          </w:p>
          <w:p w:rsidR="00ED3A3A" w:rsidRDefault="00572BE0" w:rsidP="002277F6">
            <w:pPr>
              <w:pStyle w:val="ListParagraph"/>
              <w:numPr>
                <w:ilvl w:val="0"/>
                <w:numId w:val="16"/>
              </w:numPr>
              <w:tabs>
                <w:tab w:val="left" w:pos="0"/>
              </w:tabs>
              <w:spacing w:line="240" w:lineRule="auto"/>
              <w:ind w:left="459" w:hanging="459"/>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Penggunaan dana KJP untuk membeli </w:t>
            </w:r>
            <w:r w:rsidR="00ED3A3A">
              <w:rPr>
                <w:rFonts w:ascii="Times New Roman" w:eastAsia="Times New Roman" w:hAnsi="Times New Roman" w:cs="Times New Roman"/>
                <w:color w:val="222222"/>
                <w:sz w:val="24"/>
                <w:szCs w:val="24"/>
                <w:lang w:eastAsia="id-ID"/>
              </w:rPr>
              <w:t>alat tulis sekolah</w:t>
            </w:r>
          </w:p>
          <w:p w:rsidR="00ED3A3A" w:rsidRPr="001D2680" w:rsidRDefault="00572BE0" w:rsidP="002277F6">
            <w:pPr>
              <w:pStyle w:val="ListParagraph"/>
              <w:numPr>
                <w:ilvl w:val="0"/>
                <w:numId w:val="16"/>
              </w:numPr>
              <w:tabs>
                <w:tab w:val="left" w:pos="0"/>
              </w:tabs>
              <w:spacing w:line="240" w:lineRule="auto"/>
              <w:ind w:left="459" w:hanging="459"/>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Penggunaan dana KJP untuk membeli</w:t>
            </w:r>
            <w:r w:rsidR="00ED3A3A">
              <w:rPr>
                <w:rFonts w:ascii="Times New Roman" w:eastAsia="Times New Roman" w:hAnsi="Times New Roman" w:cs="Times New Roman"/>
                <w:color w:val="222222"/>
                <w:sz w:val="24"/>
                <w:szCs w:val="24"/>
                <w:lang w:eastAsia="id-ID"/>
              </w:rPr>
              <w:t xml:space="preserve"> buku sekolah</w:t>
            </w:r>
          </w:p>
        </w:tc>
      </w:tr>
      <w:tr w:rsidR="00ED3A3A" w:rsidTr="00B9180D">
        <w:tc>
          <w:tcPr>
            <w:tcW w:w="1418" w:type="dxa"/>
          </w:tcPr>
          <w:p w:rsidR="00ED3A3A" w:rsidRDefault="00B63592"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Variabel y</w:t>
            </w:r>
            <w:r w:rsidR="00ED3A3A">
              <w:rPr>
                <w:rFonts w:ascii="Times New Roman" w:eastAsia="Times New Roman" w:hAnsi="Times New Roman" w:cs="Times New Roman"/>
                <w:color w:val="222222"/>
                <w:sz w:val="24"/>
                <w:szCs w:val="24"/>
                <w:lang w:eastAsia="id-ID"/>
              </w:rPr>
              <w:t xml:space="preserve"> :</w:t>
            </w:r>
          </w:p>
          <w:p w:rsidR="00ED3A3A" w:rsidRDefault="00ED3A3A"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Motivasi belajar</w:t>
            </w:r>
          </w:p>
          <w:p w:rsidR="00ED3A3A" w:rsidRDefault="00ED3A3A"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p>
          <w:p w:rsidR="00ED3A3A" w:rsidRPr="00D508A9" w:rsidRDefault="00ED3A3A"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r>
              <w:rPr>
                <w:rFonts w:ascii="Times New Roman" w:hAnsi="Times New Roman" w:cs="Times New Roman"/>
                <w:sz w:val="24"/>
                <w:szCs w:val="24"/>
              </w:rPr>
              <w:t>(Uno, 2016)</w:t>
            </w:r>
          </w:p>
          <w:p w:rsidR="00ED3A3A" w:rsidRPr="008A0D4A" w:rsidRDefault="00ED3A3A" w:rsidP="007A2009">
            <w:pPr>
              <w:pStyle w:val="ListParagraph"/>
              <w:tabs>
                <w:tab w:val="left" w:pos="0"/>
              </w:tabs>
              <w:spacing w:line="240" w:lineRule="auto"/>
              <w:ind w:left="0" w:firstLine="0"/>
              <w:jc w:val="left"/>
              <w:rPr>
                <w:rFonts w:ascii="Times New Roman" w:eastAsia="Times New Roman" w:hAnsi="Times New Roman" w:cs="Times New Roman"/>
                <w:color w:val="222222"/>
                <w:sz w:val="24"/>
                <w:szCs w:val="24"/>
                <w:lang w:eastAsia="id-ID"/>
              </w:rPr>
            </w:pPr>
          </w:p>
        </w:tc>
        <w:tc>
          <w:tcPr>
            <w:tcW w:w="1701" w:type="dxa"/>
          </w:tcPr>
          <w:p w:rsidR="00ED3A3A" w:rsidRDefault="00ED3A3A" w:rsidP="002277F6">
            <w:pPr>
              <w:pStyle w:val="ListParagraph"/>
              <w:numPr>
                <w:ilvl w:val="0"/>
                <w:numId w:val="18"/>
              </w:numPr>
              <w:tabs>
                <w:tab w:val="left" w:pos="0"/>
              </w:tabs>
              <w:spacing w:line="240" w:lineRule="auto"/>
              <w:ind w:left="317" w:hanging="317"/>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Dorongan Internal</w:t>
            </w: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1858ED" w:rsidRDefault="001858ED"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1858ED" w:rsidRDefault="001858ED"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1858ED" w:rsidRDefault="001858ED"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1858ED" w:rsidRDefault="001858ED"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2110F2" w:rsidRDefault="002110F2"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F111BC" w:rsidRPr="00834A68" w:rsidRDefault="00F111BC" w:rsidP="007A2009">
            <w:pPr>
              <w:tabs>
                <w:tab w:val="left" w:pos="0"/>
              </w:tabs>
              <w:spacing w:line="240" w:lineRule="auto"/>
              <w:jc w:val="left"/>
              <w:rPr>
                <w:rFonts w:ascii="Times New Roman" w:eastAsia="Times New Roman" w:hAnsi="Times New Roman" w:cs="Times New Roman"/>
                <w:color w:val="222222"/>
                <w:sz w:val="24"/>
                <w:szCs w:val="24"/>
                <w:lang w:eastAsia="id-ID"/>
              </w:rPr>
            </w:pPr>
          </w:p>
          <w:p w:rsidR="00ED3A3A" w:rsidRPr="008A0D4A" w:rsidRDefault="00ED3A3A" w:rsidP="002277F6">
            <w:pPr>
              <w:pStyle w:val="ListParagraph"/>
              <w:numPr>
                <w:ilvl w:val="0"/>
                <w:numId w:val="18"/>
              </w:numPr>
              <w:tabs>
                <w:tab w:val="left" w:pos="0"/>
              </w:tabs>
              <w:spacing w:line="240" w:lineRule="auto"/>
              <w:ind w:left="317" w:hanging="317"/>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Dorongan Eksternal</w:t>
            </w:r>
          </w:p>
        </w:tc>
        <w:tc>
          <w:tcPr>
            <w:tcW w:w="1984" w:type="dxa"/>
          </w:tcPr>
          <w:p w:rsidR="0047423C" w:rsidRDefault="00ED3A3A" w:rsidP="002277F6">
            <w:pPr>
              <w:pStyle w:val="ListParagraph"/>
              <w:numPr>
                <w:ilvl w:val="0"/>
                <w:numId w:val="19"/>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lastRenderedPageBreak/>
              <w:t>Kemauan dalam diri</w:t>
            </w: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1858ED" w:rsidRDefault="001858ED"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1858ED" w:rsidRDefault="001858ED"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1858ED" w:rsidRDefault="001858ED"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P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2277F6">
            <w:pPr>
              <w:pStyle w:val="ListParagraph"/>
              <w:numPr>
                <w:ilvl w:val="0"/>
                <w:numId w:val="19"/>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Adanya keinginan untuk berhasil</w:t>
            </w: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Pr="0047423C" w:rsidRDefault="0047423C" w:rsidP="0047423C">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Pr="0047423C" w:rsidRDefault="0047423C" w:rsidP="002277F6">
            <w:pPr>
              <w:pStyle w:val="ListParagraph"/>
              <w:numPr>
                <w:ilvl w:val="0"/>
                <w:numId w:val="19"/>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Adanya harapan dan cita-cita</w:t>
            </w:r>
          </w:p>
          <w:p w:rsidR="00ED3A3A" w:rsidRDefault="00ED3A3A"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ED3A3A" w:rsidRDefault="00ED3A3A"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7423C" w:rsidRDefault="0047423C"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7423C" w:rsidRDefault="0047423C"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7423C" w:rsidRDefault="0047423C"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7423C" w:rsidRDefault="0047423C"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7423C" w:rsidRPr="00B265BD" w:rsidRDefault="0047423C"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C39B3" w:rsidRDefault="00ED3A3A" w:rsidP="002277F6">
            <w:pPr>
              <w:pStyle w:val="ListParagraph"/>
              <w:numPr>
                <w:ilvl w:val="0"/>
                <w:numId w:val="19"/>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Pemikiran yang positif</w:t>
            </w: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F111BC" w:rsidRPr="004C39B3" w:rsidRDefault="00F111BC"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Pr="004C39B3" w:rsidRDefault="004C39B3" w:rsidP="002277F6">
            <w:pPr>
              <w:pStyle w:val="ListParagraph"/>
              <w:numPr>
                <w:ilvl w:val="0"/>
                <w:numId w:val="19"/>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sidRPr="004C39B3">
              <w:rPr>
                <w:rFonts w:ascii="Times New Roman" w:eastAsia="Times New Roman" w:hAnsi="Times New Roman" w:cs="Times New Roman"/>
                <w:color w:val="222222"/>
                <w:sz w:val="24"/>
                <w:szCs w:val="24"/>
                <w:lang w:eastAsia="id-ID"/>
              </w:rPr>
              <w:t>Adanya dorongan dan kebutuhan dalam belajar</w:t>
            </w:r>
          </w:p>
          <w:p w:rsidR="00ED3A3A" w:rsidRDefault="00ED3A3A"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C39B3" w:rsidRDefault="004C39B3"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2110F2" w:rsidRDefault="002110F2"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1858ED" w:rsidRDefault="001858ED" w:rsidP="007A2009">
            <w:p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p>
          <w:p w:rsidR="004C39B3" w:rsidRDefault="00ED3A3A" w:rsidP="002277F6">
            <w:pPr>
              <w:pStyle w:val="ListParagraph"/>
              <w:numPr>
                <w:ilvl w:val="0"/>
                <w:numId w:val="22"/>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Orang tua</w:t>
            </w: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2110F2" w:rsidRPr="004C39B3" w:rsidRDefault="002110F2"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Pr="004C39B3" w:rsidRDefault="004C39B3" w:rsidP="002277F6">
            <w:pPr>
              <w:pStyle w:val="ListParagraph"/>
              <w:numPr>
                <w:ilvl w:val="0"/>
                <w:numId w:val="22"/>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Teman sebaya</w:t>
            </w: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F111BC" w:rsidRPr="004C39B3" w:rsidRDefault="00F111BC"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2277F6">
            <w:pPr>
              <w:pStyle w:val="ListParagraph"/>
              <w:numPr>
                <w:ilvl w:val="0"/>
                <w:numId w:val="22"/>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Adanya penghargaan dalam belajar</w:t>
            </w: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P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2277F6">
            <w:pPr>
              <w:pStyle w:val="ListParagraph"/>
              <w:numPr>
                <w:ilvl w:val="0"/>
                <w:numId w:val="19"/>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Adanya kegiatan yang menarik dalam belajar</w:t>
            </w: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C39B3" w:rsidRPr="004C39B3" w:rsidRDefault="004C39B3" w:rsidP="004C39B3">
            <w:pPr>
              <w:tabs>
                <w:tab w:val="left" w:pos="0"/>
              </w:tabs>
              <w:spacing w:line="240" w:lineRule="auto"/>
              <w:jc w:val="left"/>
              <w:rPr>
                <w:rFonts w:ascii="Times New Roman" w:eastAsia="Times New Roman" w:hAnsi="Times New Roman" w:cs="Times New Roman"/>
                <w:color w:val="222222"/>
                <w:sz w:val="24"/>
                <w:szCs w:val="24"/>
                <w:lang w:eastAsia="id-ID"/>
              </w:rPr>
            </w:pPr>
          </w:p>
          <w:p w:rsidR="0047423C" w:rsidRDefault="0047423C" w:rsidP="002277F6">
            <w:pPr>
              <w:pStyle w:val="ListParagraph"/>
              <w:numPr>
                <w:ilvl w:val="0"/>
                <w:numId w:val="19"/>
              </w:numPr>
              <w:tabs>
                <w:tab w:val="left" w:pos="0"/>
              </w:tabs>
              <w:spacing w:line="240" w:lineRule="auto"/>
              <w:ind w:left="317" w:hanging="283"/>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Adanya lingkungan belajar yang kondusif</w:t>
            </w:r>
          </w:p>
          <w:p w:rsidR="00ED3A3A" w:rsidRDefault="00ED3A3A" w:rsidP="007A2009">
            <w:pPr>
              <w:pStyle w:val="ListParagraph"/>
              <w:spacing w:line="240" w:lineRule="auto"/>
              <w:ind w:left="317" w:hanging="283"/>
              <w:rPr>
                <w:rFonts w:ascii="Times New Roman" w:eastAsia="Times New Roman" w:hAnsi="Times New Roman" w:cs="Times New Roman"/>
                <w:color w:val="222222"/>
                <w:sz w:val="24"/>
                <w:szCs w:val="24"/>
                <w:lang w:eastAsia="id-ID"/>
              </w:rPr>
            </w:pPr>
          </w:p>
          <w:p w:rsidR="00ED3A3A" w:rsidRDefault="00ED3A3A" w:rsidP="007A2009">
            <w:pPr>
              <w:pStyle w:val="ListParagraph"/>
              <w:spacing w:line="240" w:lineRule="auto"/>
              <w:ind w:left="317" w:hanging="283"/>
              <w:rPr>
                <w:rFonts w:ascii="Times New Roman" w:eastAsia="Times New Roman" w:hAnsi="Times New Roman" w:cs="Times New Roman"/>
                <w:color w:val="222222"/>
                <w:sz w:val="24"/>
                <w:szCs w:val="24"/>
                <w:lang w:eastAsia="id-ID"/>
              </w:rPr>
            </w:pPr>
          </w:p>
          <w:p w:rsidR="00ED3A3A" w:rsidRDefault="00ED3A3A" w:rsidP="007A2009">
            <w:pPr>
              <w:pStyle w:val="ListParagraph"/>
              <w:spacing w:line="240" w:lineRule="auto"/>
              <w:ind w:left="317" w:hanging="283"/>
              <w:rPr>
                <w:rFonts w:ascii="Times New Roman" w:eastAsia="Times New Roman" w:hAnsi="Times New Roman" w:cs="Times New Roman"/>
                <w:color w:val="222222"/>
                <w:sz w:val="24"/>
                <w:szCs w:val="24"/>
                <w:lang w:eastAsia="id-ID"/>
              </w:rPr>
            </w:pPr>
          </w:p>
          <w:p w:rsidR="00ED3A3A" w:rsidRDefault="00ED3A3A" w:rsidP="007A2009">
            <w:pPr>
              <w:pStyle w:val="ListParagraph"/>
              <w:spacing w:line="240" w:lineRule="auto"/>
              <w:ind w:left="317" w:hanging="283"/>
              <w:rPr>
                <w:rFonts w:ascii="Times New Roman" w:eastAsia="Times New Roman" w:hAnsi="Times New Roman" w:cs="Times New Roman"/>
                <w:color w:val="222222"/>
                <w:sz w:val="24"/>
                <w:szCs w:val="24"/>
                <w:lang w:eastAsia="id-ID"/>
              </w:rPr>
            </w:pPr>
          </w:p>
          <w:p w:rsidR="00ED3A3A" w:rsidRPr="00B265BD" w:rsidRDefault="00ED3A3A" w:rsidP="004C39B3">
            <w:pPr>
              <w:pStyle w:val="ListParagraph"/>
              <w:tabs>
                <w:tab w:val="left" w:pos="0"/>
              </w:tabs>
              <w:spacing w:line="240" w:lineRule="auto"/>
              <w:ind w:left="317" w:firstLine="0"/>
              <w:jc w:val="left"/>
              <w:rPr>
                <w:rFonts w:ascii="Times New Roman" w:eastAsia="Times New Roman" w:hAnsi="Times New Roman" w:cs="Times New Roman"/>
                <w:color w:val="222222"/>
                <w:sz w:val="24"/>
                <w:szCs w:val="24"/>
                <w:lang w:eastAsia="id-ID"/>
              </w:rPr>
            </w:pPr>
          </w:p>
        </w:tc>
        <w:tc>
          <w:tcPr>
            <w:tcW w:w="2694" w:type="dxa"/>
          </w:tcPr>
          <w:p w:rsidR="00ED3A3A" w:rsidRDefault="00ED3A3A"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lastRenderedPageBreak/>
              <w:t>Datang ke sekolah tepat waktu</w:t>
            </w:r>
          </w:p>
          <w:p w:rsidR="00ED3A3A" w:rsidRDefault="00ED3A3A"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Berdiskusi dengan teman</w:t>
            </w:r>
            <w:r w:rsidR="001858ED">
              <w:rPr>
                <w:rFonts w:ascii="Times New Roman" w:eastAsia="Times New Roman" w:hAnsi="Times New Roman" w:cs="Times New Roman"/>
                <w:color w:val="222222"/>
                <w:sz w:val="24"/>
                <w:szCs w:val="24"/>
                <w:lang w:eastAsia="id-ID"/>
              </w:rPr>
              <w:t xml:space="preserve"> tentang mata pelajaran</w:t>
            </w:r>
          </w:p>
          <w:p w:rsidR="00ED3A3A" w:rsidRDefault="00ED3A3A"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Bertanya pada guru</w:t>
            </w:r>
            <w:r w:rsidR="001858ED">
              <w:rPr>
                <w:rFonts w:ascii="Times New Roman" w:eastAsia="Times New Roman" w:hAnsi="Times New Roman" w:cs="Times New Roman"/>
                <w:color w:val="222222"/>
                <w:sz w:val="24"/>
                <w:szCs w:val="24"/>
                <w:lang w:eastAsia="id-ID"/>
              </w:rPr>
              <w:t xml:space="preserve"> tentang mata pelajaran</w:t>
            </w:r>
          </w:p>
          <w:p w:rsidR="0047423C" w:rsidRDefault="00ED3A3A"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Belajar dengan sungguh-sungguh</w:t>
            </w:r>
          </w:p>
          <w:p w:rsidR="0047423C" w:rsidRDefault="003E040E"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Mengerjakan tugas-tugas sekolah</w:t>
            </w:r>
          </w:p>
          <w:p w:rsidR="0047423C" w:rsidRDefault="0047423C"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lastRenderedPageBreak/>
              <w:t>Mengerjakan tugas kelompok dengan baik</w:t>
            </w:r>
          </w:p>
          <w:p w:rsidR="0047423C" w:rsidRPr="0047423C" w:rsidRDefault="0047423C"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Membaca kembali materi</w:t>
            </w:r>
          </w:p>
          <w:p w:rsidR="0047423C" w:rsidRPr="0047423C" w:rsidRDefault="0047423C"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Memahami materi </w:t>
            </w:r>
            <w:r w:rsidR="003E040E">
              <w:rPr>
                <w:rFonts w:ascii="Times New Roman" w:eastAsia="Times New Roman" w:hAnsi="Times New Roman" w:cs="Times New Roman"/>
                <w:color w:val="222222"/>
                <w:sz w:val="24"/>
                <w:szCs w:val="24"/>
                <w:lang w:eastAsia="id-ID"/>
              </w:rPr>
              <w:t xml:space="preserve">mata </w:t>
            </w:r>
            <w:r>
              <w:rPr>
                <w:rFonts w:ascii="Times New Roman" w:eastAsia="Times New Roman" w:hAnsi="Times New Roman" w:cs="Times New Roman"/>
                <w:color w:val="222222"/>
                <w:sz w:val="24"/>
                <w:szCs w:val="24"/>
                <w:lang w:eastAsia="id-ID"/>
              </w:rPr>
              <w:t>pelajaran dengan baik</w:t>
            </w:r>
          </w:p>
          <w:p w:rsidR="0047423C" w:rsidRDefault="00ED3A3A"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Tidak pantang menyerah saat memiliki nilai yang tidak bagus</w:t>
            </w:r>
          </w:p>
          <w:p w:rsidR="0047423C" w:rsidRDefault="0047423C"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Fokus belajar untuk menggapai cita-cita</w:t>
            </w:r>
          </w:p>
          <w:p w:rsidR="0047423C" w:rsidRDefault="0047423C"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Mengikuti ekstrakurikuler yang menunjang cita-cita</w:t>
            </w:r>
          </w:p>
          <w:p w:rsidR="0047423C" w:rsidRPr="0047423C" w:rsidRDefault="001858ED"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Keinginan memperoleh penghargaan prestasi di kelas</w:t>
            </w:r>
          </w:p>
          <w:p w:rsidR="00ED3A3A" w:rsidRPr="00D217A6" w:rsidRDefault="00D217A6"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sz w:val="24"/>
                <w:szCs w:val="24"/>
                <w:lang w:eastAsia="id-ID"/>
              </w:rPr>
            </w:pPr>
            <w:r w:rsidRPr="00D217A6">
              <w:rPr>
                <w:rFonts w:ascii="Times New Roman" w:eastAsia="Times New Roman" w:hAnsi="Times New Roman" w:cs="Times New Roman"/>
                <w:sz w:val="24"/>
                <w:szCs w:val="24"/>
                <w:lang w:eastAsia="id-ID"/>
              </w:rPr>
              <w:t xml:space="preserve">Bertanggung jawab terhadap tugas sekolah </w:t>
            </w:r>
          </w:p>
          <w:p w:rsidR="0047423C" w:rsidRDefault="0047423C"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sidRPr="00FA012B">
              <w:rPr>
                <w:rFonts w:ascii="Times New Roman" w:eastAsia="Times New Roman" w:hAnsi="Times New Roman" w:cs="Times New Roman"/>
                <w:sz w:val="24"/>
                <w:szCs w:val="24"/>
                <w:lang w:eastAsia="id-ID"/>
              </w:rPr>
              <w:t>Yakin dengan</w:t>
            </w:r>
            <w:r>
              <w:rPr>
                <w:rFonts w:ascii="Times New Roman" w:eastAsia="Times New Roman" w:hAnsi="Times New Roman" w:cs="Times New Roman"/>
                <w:color w:val="222222"/>
                <w:sz w:val="24"/>
                <w:szCs w:val="24"/>
                <w:lang w:eastAsia="id-ID"/>
              </w:rPr>
              <w:t xml:space="preserve"> kemampuan yang dimilik</w:t>
            </w:r>
            <w:r w:rsidR="004C39B3">
              <w:rPr>
                <w:rFonts w:ascii="Times New Roman" w:eastAsia="Times New Roman" w:hAnsi="Times New Roman" w:cs="Times New Roman"/>
                <w:color w:val="222222"/>
                <w:sz w:val="24"/>
                <w:szCs w:val="24"/>
                <w:lang w:eastAsia="id-ID"/>
              </w:rPr>
              <w:t>i</w:t>
            </w:r>
          </w:p>
          <w:p w:rsidR="004C39B3" w:rsidRDefault="001858ED"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Semangat meningkatkan  belajar</w:t>
            </w:r>
          </w:p>
          <w:p w:rsidR="004C39B3" w:rsidRDefault="001858ED"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Mencari les tambahan</w:t>
            </w:r>
          </w:p>
          <w:p w:rsidR="004C39B3" w:rsidRPr="00175B32" w:rsidRDefault="002110F2"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sz w:val="24"/>
                <w:szCs w:val="24"/>
                <w:lang w:eastAsia="id-ID"/>
              </w:rPr>
            </w:pPr>
            <w:r w:rsidRPr="00175B32">
              <w:rPr>
                <w:rFonts w:ascii="Times New Roman" w:eastAsia="Times New Roman" w:hAnsi="Times New Roman" w:cs="Times New Roman"/>
                <w:sz w:val="24"/>
                <w:szCs w:val="24"/>
                <w:lang w:eastAsia="id-ID"/>
              </w:rPr>
              <w:t xml:space="preserve">Menetapkan </w:t>
            </w:r>
            <w:r w:rsidR="00175B32" w:rsidRPr="00175B32">
              <w:rPr>
                <w:rFonts w:ascii="Times New Roman" w:eastAsia="Times New Roman" w:hAnsi="Times New Roman" w:cs="Times New Roman"/>
                <w:sz w:val="24"/>
                <w:szCs w:val="24"/>
                <w:lang w:eastAsia="id-ID"/>
              </w:rPr>
              <w:t>waktu belajar di rumah</w:t>
            </w:r>
            <w:r w:rsidRPr="00175B32">
              <w:rPr>
                <w:rFonts w:ascii="Times New Roman" w:eastAsia="Times New Roman" w:hAnsi="Times New Roman" w:cs="Times New Roman"/>
                <w:sz w:val="24"/>
                <w:szCs w:val="24"/>
                <w:lang w:eastAsia="id-ID"/>
              </w:rPr>
              <w:t xml:space="preserve"> menyelesaikan tugas</w:t>
            </w:r>
          </w:p>
          <w:p w:rsidR="004C39B3" w:rsidRPr="00175B32" w:rsidRDefault="004C39B3"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sz w:val="24"/>
                <w:szCs w:val="24"/>
                <w:lang w:eastAsia="id-ID"/>
              </w:rPr>
            </w:pPr>
            <w:r w:rsidRPr="00175B32">
              <w:rPr>
                <w:rFonts w:ascii="Times New Roman" w:eastAsia="Times New Roman" w:hAnsi="Times New Roman" w:cs="Times New Roman"/>
                <w:sz w:val="24"/>
                <w:szCs w:val="24"/>
                <w:lang w:eastAsia="id-ID"/>
              </w:rPr>
              <w:t>Belajar atas kemauan sendiri</w:t>
            </w:r>
          </w:p>
          <w:p w:rsidR="00ED3A3A" w:rsidRDefault="00ED3A3A"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Orang tua memberikan nasihat kepada siswa</w:t>
            </w:r>
          </w:p>
          <w:p w:rsidR="00ED3A3A" w:rsidRDefault="00ED3A3A"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Orang tua selalu menanyakan tentang perkembangan sekolah siswa</w:t>
            </w:r>
          </w:p>
          <w:p w:rsidR="00ED3A3A" w:rsidRDefault="00ED3A3A"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Mengerjakan tugas bersama</w:t>
            </w:r>
            <w:r w:rsidR="002110F2">
              <w:rPr>
                <w:rFonts w:ascii="Times New Roman" w:eastAsia="Times New Roman" w:hAnsi="Times New Roman" w:cs="Times New Roman"/>
                <w:color w:val="222222"/>
                <w:sz w:val="24"/>
                <w:szCs w:val="24"/>
                <w:lang w:eastAsia="id-ID"/>
              </w:rPr>
              <w:t xml:space="preserve"> teman</w:t>
            </w:r>
          </w:p>
          <w:p w:rsidR="00ED3A3A" w:rsidRDefault="002110F2"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lastRenderedPageBreak/>
              <w:t>Teman m</w:t>
            </w:r>
            <w:r w:rsidR="00ED3A3A">
              <w:rPr>
                <w:rFonts w:ascii="Times New Roman" w:eastAsia="Times New Roman" w:hAnsi="Times New Roman" w:cs="Times New Roman"/>
                <w:color w:val="222222"/>
                <w:sz w:val="24"/>
                <w:szCs w:val="24"/>
                <w:lang w:eastAsia="id-ID"/>
              </w:rPr>
              <w:t xml:space="preserve">emberikan dukungan </w:t>
            </w:r>
            <w:r w:rsidR="004C39B3">
              <w:rPr>
                <w:rFonts w:ascii="Times New Roman" w:eastAsia="Times New Roman" w:hAnsi="Times New Roman" w:cs="Times New Roman"/>
                <w:color w:val="222222"/>
                <w:sz w:val="24"/>
                <w:szCs w:val="24"/>
                <w:lang w:eastAsia="id-ID"/>
              </w:rPr>
              <w:t>yang positif</w:t>
            </w:r>
          </w:p>
          <w:p w:rsidR="004C39B3" w:rsidRDefault="002110F2"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Teman m</w:t>
            </w:r>
            <w:r w:rsidR="004C39B3">
              <w:rPr>
                <w:rFonts w:ascii="Times New Roman" w:eastAsia="Times New Roman" w:hAnsi="Times New Roman" w:cs="Times New Roman"/>
                <w:color w:val="222222"/>
                <w:sz w:val="24"/>
                <w:szCs w:val="24"/>
                <w:lang w:eastAsia="id-ID"/>
              </w:rPr>
              <w:t>embantu dalam mengerjakan tugas</w:t>
            </w:r>
          </w:p>
          <w:p w:rsidR="004C39B3" w:rsidRDefault="004C39B3"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Orangtua memberikan hadiah saat siswa memiliki hasil belajar yang baik</w:t>
            </w:r>
          </w:p>
          <w:p w:rsidR="004C39B3" w:rsidRDefault="004C39B3"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Melakukan presentasi </w:t>
            </w:r>
          </w:p>
          <w:p w:rsidR="004C39B3" w:rsidRDefault="004C39B3"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Melakukan tugas praktek suatu pelajaran</w:t>
            </w:r>
          </w:p>
          <w:p w:rsidR="004C39B3" w:rsidRDefault="004C39B3"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Proses belajar outdoor</w:t>
            </w:r>
          </w:p>
          <w:p w:rsidR="004C39B3" w:rsidRDefault="004C39B3"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Lingkungan kelas yang bersih</w:t>
            </w:r>
          </w:p>
          <w:p w:rsidR="004C39B3" w:rsidRDefault="004C39B3"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Lingkungan kelas yang jauh dari kebisingan</w:t>
            </w:r>
          </w:p>
          <w:p w:rsidR="004C39B3" w:rsidRDefault="004C39B3"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Tidak ada gangguan saat belajar di rumah</w:t>
            </w:r>
          </w:p>
          <w:p w:rsidR="004C39B3" w:rsidRPr="00834A68" w:rsidRDefault="004C39B3" w:rsidP="002277F6">
            <w:pPr>
              <w:pStyle w:val="ListParagraph"/>
              <w:numPr>
                <w:ilvl w:val="0"/>
                <w:numId w:val="16"/>
              </w:numPr>
              <w:tabs>
                <w:tab w:val="left" w:pos="0"/>
              </w:tabs>
              <w:spacing w:line="240" w:lineRule="auto"/>
              <w:ind w:left="459" w:hanging="425"/>
              <w:jc w:val="left"/>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Lingkungan rumah yang kondusif</w:t>
            </w:r>
          </w:p>
        </w:tc>
      </w:tr>
    </w:tbl>
    <w:p w:rsidR="00ED3A3A" w:rsidRPr="00D307FF" w:rsidRDefault="007A2009" w:rsidP="00ED3A3A">
      <w:pPr>
        <w:spacing w:line="480" w:lineRule="auto"/>
        <w:rPr>
          <w:rFonts w:ascii="Times New Roman" w:hAnsi="Times New Roman" w:cs="Times New Roman"/>
          <w:i/>
        </w:rPr>
      </w:pPr>
      <w:r w:rsidRPr="00D307FF">
        <w:rPr>
          <w:rFonts w:ascii="Times New Roman" w:eastAsia="Times New Roman" w:hAnsi="Times New Roman" w:cs="Times New Roman"/>
          <w:i/>
          <w:lang w:eastAsia="id-ID"/>
        </w:rPr>
        <w:lastRenderedPageBreak/>
        <w:t>Sumber: Studi Literatur, Oktober 2017</w:t>
      </w:r>
    </w:p>
    <w:p w:rsidR="00ED3A3A" w:rsidRPr="00861FFA" w:rsidRDefault="00ED3A3A" w:rsidP="002277F6">
      <w:pPr>
        <w:pStyle w:val="ListParagraph"/>
        <w:numPr>
          <w:ilvl w:val="1"/>
          <w:numId w:val="24"/>
        </w:numPr>
        <w:spacing w:line="480" w:lineRule="auto"/>
        <w:ind w:left="709" w:hanging="709"/>
        <w:rPr>
          <w:rFonts w:ascii="Times New Roman" w:hAnsi="Times New Roman" w:cs="Times New Roman"/>
          <w:b/>
          <w:sz w:val="24"/>
          <w:szCs w:val="24"/>
        </w:rPr>
      </w:pPr>
      <w:r w:rsidRPr="00861FFA">
        <w:rPr>
          <w:rFonts w:ascii="Times New Roman" w:hAnsi="Times New Roman" w:cs="Times New Roman"/>
          <w:b/>
          <w:sz w:val="24"/>
          <w:szCs w:val="24"/>
        </w:rPr>
        <w:t xml:space="preserve">Metode Penelitin dan Teknik Pengumpulan Data </w:t>
      </w:r>
    </w:p>
    <w:p w:rsidR="00ED3A3A" w:rsidRPr="00FD4C4C" w:rsidRDefault="00ED3A3A" w:rsidP="002277F6">
      <w:pPr>
        <w:pStyle w:val="ListParagraph"/>
        <w:numPr>
          <w:ilvl w:val="2"/>
          <w:numId w:val="20"/>
        </w:numPr>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Metode Penelitian</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sidRPr="005F39DC">
        <w:rPr>
          <w:rFonts w:ascii="Times New Roman" w:eastAsia="Times New Roman" w:hAnsi="Times New Roman" w:cs="Times New Roman"/>
          <w:sz w:val="24"/>
          <w:szCs w:val="24"/>
          <w:lang w:eastAsia="id-ID"/>
        </w:rPr>
        <w:t>Metode penelitian yang digunakan dalam</w:t>
      </w:r>
      <w:r>
        <w:rPr>
          <w:rFonts w:ascii="Times New Roman" w:eastAsia="Times New Roman" w:hAnsi="Times New Roman" w:cs="Times New Roman"/>
          <w:sz w:val="24"/>
          <w:szCs w:val="24"/>
          <w:lang w:eastAsia="id-ID"/>
        </w:rPr>
        <w:t xml:space="preserve"> penelitian ini adalah metode ya</w:t>
      </w:r>
      <w:r w:rsidRPr="005F39DC">
        <w:rPr>
          <w:rFonts w:ascii="Times New Roman" w:eastAsia="Times New Roman" w:hAnsi="Times New Roman" w:cs="Times New Roman"/>
          <w:sz w:val="24"/>
          <w:szCs w:val="24"/>
          <w:lang w:eastAsia="id-ID"/>
        </w:rPr>
        <w:t>ng bersifat Deskriptif Analisis, yaitu suatu metode yang bertujuan untuk mengkaji atau menggamba</w:t>
      </w:r>
      <w:r>
        <w:rPr>
          <w:rFonts w:ascii="Times New Roman" w:eastAsia="Times New Roman" w:hAnsi="Times New Roman" w:cs="Times New Roman"/>
          <w:sz w:val="24"/>
          <w:szCs w:val="24"/>
          <w:lang w:eastAsia="id-ID"/>
        </w:rPr>
        <w:t>rkan tentang kondisi yang sebena</w:t>
      </w:r>
      <w:r w:rsidRPr="005F39DC">
        <w:rPr>
          <w:rFonts w:ascii="Times New Roman" w:eastAsia="Times New Roman" w:hAnsi="Times New Roman" w:cs="Times New Roman"/>
          <w:sz w:val="24"/>
          <w:szCs w:val="24"/>
          <w:lang w:eastAsia="id-ID"/>
        </w:rPr>
        <w:t>rnya pada saat penelitian berupa gambaran sifat-sifat serta hubungan-hubungan antara fenomena yang diselidiki</w:t>
      </w:r>
      <w:r>
        <w:rPr>
          <w:rFonts w:ascii="Times New Roman" w:eastAsia="Times New Roman" w:hAnsi="Times New Roman" w:cs="Times New Roman"/>
          <w:sz w:val="24"/>
          <w:szCs w:val="24"/>
          <w:lang w:eastAsia="id-ID"/>
        </w:rPr>
        <w:t xml:space="preserve"> sesuai dengan fakta yang ada</w:t>
      </w:r>
      <w:r w:rsidRPr="005F39DC">
        <w:rPr>
          <w:rFonts w:ascii="Times New Roman" w:eastAsia="Times New Roman" w:hAnsi="Times New Roman" w:cs="Times New Roman"/>
          <w:sz w:val="24"/>
          <w:szCs w:val="24"/>
          <w:lang w:eastAsia="id-ID"/>
        </w:rPr>
        <w:t>. Data yang diperoleh mula-mula dikumpulkan kemudian dianalisis dan diinterprestasikan g</w:t>
      </w:r>
      <w:r>
        <w:rPr>
          <w:rFonts w:ascii="Times New Roman" w:eastAsia="Times New Roman" w:hAnsi="Times New Roman" w:cs="Times New Roman"/>
          <w:sz w:val="24"/>
          <w:szCs w:val="24"/>
          <w:lang w:eastAsia="id-ID"/>
        </w:rPr>
        <w:t xml:space="preserve">una menguji kebenaran hipotesis </w:t>
      </w:r>
      <w:r w:rsidRPr="005F39DC">
        <w:rPr>
          <w:rFonts w:ascii="Times New Roman" w:eastAsia="Times New Roman" w:hAnsi="Times New Roman" w:cs="Times New Roman"/>
          <w:sz w:val="24"/>
          <w:szCs w:val="24"/>
          <w:lang w:eastAsia="id-ID"/>
        </w:rPr>
        <w:t>yang diajukan.</w:t>
      </w:r>
    </w:p>
    <w:p w:rsidR="00ED3A3A" w:rsidRPr="00FD4C4C" w:rsidRDefault="00ED3A3A" w:rsidP="002277F6">
      <w:pPr>
        <w:pStyle w:val="ListParagraph"/>
        <w:numPr>
          <w:ilvl w:val="2"/>
          <w:numId w:val="20"/>
        </w:numPr>
        <w:spacing w:line="480" w:lineRule="auto"/>
        <w:ind w:left="709" w:hanging="709"/>
        <w:rPr>
          <w:rFonts w:ascii="Times New Roman" w:hAnsi="Times New Roman" w:cs="Times New Roman"/>
          <w:b/>
          <w:sz w:val="24"/>
          <w:szCs w:val="24"/>
        </w:rPr>
      </w:pPr>
      <w:r w:rsidRPr="00FD4C4C">
        <w:rPr>
          <w:rFonts w:ascii="Times New Roman" w:eastAsia="Times New Roman" w:hAnsi="Times New Roman" w:cs="Times New Roman"/>
          <w:b/>
          <w:sz w:val="24"/>
          <w:szCs w:val="24"/>
          <w:lang w:eastAsia="id-ID"/>
        </w:rPr>
        <w:lastRenderedPageBreak/>
        <w:t>Populasi dan Teknik Penarikan Sampel</w:t>
      </w:r>
    </w:p>
    <w:p w:rsidR="00ED3A3A" w:rsidRDefault="00ED3A3A" w:rsidP="00ED3A3A">
      <w:pPr>
        <w:pStyle w:val="ListParagraph"/>
        <w:spacing w:line="480" w:lineRule="auto"/>
        <w:ind w:left="0" w:firstLine="709"/>
        <w:rPr>
          <w:rFonts w:ascii="Times New Roman" w:eastAsia="Times New Roman" w:hAnsi="Times New Roman" w:cs="Times New Roman"/>
          <w:sz w:val="24"/>
          <w:szCs w:val="24"/>
          <w:lang w:eastAsia="id-ID"/>
        </w:rPr>
      </w:pPr>
      <w:r w:rsidRPr="005F39DC">
        <w:rPr>
          <w:rFonts w:ascii="Times New Roman" w:hAnsi="Times New Roman" w:cs="Times New Roman"/>
          <w:sz w:val="24"/>
          <w:szCs w:val="24"/>
        </w:rPr>
        <w:t>Populasi merupakan kumpulan individu dengan kualitas dan ciri-ciri tertentu.</w:t>
      </w:r>
      <w:r>
        <w:rPr>
          <w:rFonts w:ascii="Times New Roman" w:hAnsi="Times New Roman" w:cs="Times New Roman"/>
          <w:sz w:val="24"/>
          <w:szCs w:val="24"/>
        </w:rPr>
        <w:t xml:space="preserve"> </w:t>
      </w:r>
      <w:r w:rsidRPr="005F39DC">
        <w:rPr>
          <w:rFonts w:ascii="Times New Roman" w:hAnsi="Times New Roman" w:cs="Times New Roman"/>
          <w:sz w:val="24"/>
          <w:szCs w:val="24"/>
        </w:rPr>
        <w:t>Po</w:t>
      </w:r>
      <w:r>
        <w:rPr>
          <w:rFonts w:ascii="Times New Roman" w:hAnsi="Times New Roman" w:cs="Times New Roman"/>
          <w:sz w:val="24"/>
          <w:szCs w:val="24"/>
        </w:rPr>
        <w:t>pulasi menurut Soehartono (2011: 57) yaitu</w:t>
      </w:r>
      <w:r w:rsidRPr="005F39DC">
        <w:rPr>
          <w:rFonts w:ascii="Times New Roman" w:hAnsi="Times New Roman" w:cs="Times New Roman"/>
          <w:sz w:val="24"/>
          <w:szCs w:val="24"/>
        </w:rPr>
        <w:t>: “Jumlah keseluruhan unit analisis yaitu objek yang akan diteliti”.</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Sampel menurut Soehartono (2011: 57) adalah: “Suatu bagian dari populasi yang akan diteliti dan yang dianggap dapat menggambarkan populasinya”. </w:t>
      </w:r>
    </w:p>
    <w:p w:rsidR="007A2009" w:rsidRDefault="007A2009" w:rsidP="007A2009">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penelitian ini yang dijadikan sampel adalah siswa/i SMP Negeri 215 Jakarta Barat yang mendapatkan bantuan Kartu Jakarta Pintar (KJP) </w:t>
      </w:r>
      <w:r w:rsidR="00FA1091">
        <w:rPr>
          <w:rFonts w:ascii="Times New Roman" w:eastAsia="Times New Roman" w:hAnsi="Times New Roman" w:cs="Times New Roman"/>
          <w:sz w:val="24"/>
          <w:szCs w:val="24"/>
          <w:lang w:eastAsia="id-ID"/>
        </w:rPr>
        <w:t xml:space="preserve">dan yang tidak mendapatkan bantuan Kartu Jakarta Pintar (KJP) </w:t>
      </w:r>
      <w:r>
        <w:rPr>
          <w:rFonts w:ascii="Times New Roman" w:eastAsia="Times New Roman" w:hAnsi="Times New Roman" w:cs="Times New Roman"/>
          <w:sz w:val="24"/>
          <w:szCs w:val="24"/>
          <w:lang w:eastAsia="id-ID"/>
        </w:rPr>
        <w:t xml:space="preserve">dengan teknik penarikan sampel yang digunakan adalah </w:t>
      </w:r>
      <w:r w:rsidR="00FA1091">
        <w:rPr>
          <w:rFonts w:ascii="Times New Roman" w:eastAsia="Times New Roman" w:hAnsi="Times New Roman" w:cs="Times New Roman"/>
          <w:i/>
          <w:sz w:val="24"/>
          <w:szCs w:val="24"/>
          <w:lang w:eastAsia="id-ID"/>
        </w:rPr>
        <w:t xml:space="preserve">stratified </w:t>
      </w:r>
      <w:r w:rsidRPr="00C308A4">
        <w:rPr>
          <w:rFonts w:ascii="Times New Roman" w:eastAsia="Times New Roman" w:hAnsi="Times New Roman" w:cs="Times New Roman"/>
          <w:i/>
          <w:sz w:val="24"/>
          <w:szCs w:val="24"/>
          <w:lang w:eastAsia="id-ID"/>
        </w:rPr>
        <w:t>random sampling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karena sifat populasi yang </w:t>
      </w:r>
      <w:r w:rsidR="00FA1091">
        <w:rPr>
          <w:rFonts w:ascii="Times New Roman" w:eastAsia="Times New Roman" w:hAnsi="Times New Roman" w:cs="Times New Roman"/>
          <w:sz w:val="24"/>
          <w:szCs w:val="24"/>
          <w:lang w:eastAsia="id-ID"/>
        </w:rPr>
        <w:t>memiliki tingkatan</w:t>
      </w:r>
      <w:r>
        <w:rPr>
          <w:rFonts w:ascii="Times New Roman" w:eastAsia="Times New Roman" w:hAnsi="Times New Roman" w:cs="Times New Roman"/>
          <w:sz w:val="24"/>
          <w:szCs w:val="24"/>
          <w:lang w:eastAsia="id-ID"/>
        </w:rPr>
        <w:t xml:space="preserve"> kelas. Menurut Soehartono (2011: 61) </w:t>
      </w:r>
      <w:r w:rsidR="00FA1091">
        <w:rPr>
          <w:rFonts w:ascii="Times New Roman" w:eastAsia="Times New Roman" w:hAnsi="Times New Roman" w:cs="Times New Roman"/>
          <w:i/>
          <w:sz w:val="24"/>
          <w:szCs w:val="24"/>
          <w:lang w:eastAsia="id-ID"/>
        </w:rPr>
        <w:t>stratified</w:t>
      </w:r>
      <w:r>
        <w:rPr>
          <w:rFonts w:ascii="Times New Roman" w:eastAsia="Times New Roman" w:hAnsi="Times New Roman" w:cs="Times New Roman"/>
          <w:sz w:val="24"/>
          <w:szCs w:val="24"/>
          <w:lang w:eastAsia="id-ID"/>
        </w:rPr>
        <w:t xml:space="preserve"> </w:t>
      </w:r>
      <w:r w:rsidRPr="00321C88">
        <w:rPr>
          <w:rFonts w:ascii="Times New Roman" w:eastAsia="Times New Roman" w:hAnsi="Times New Roman" w:cs="Times New Roman"/>
          <w:i/>
          <w:sz w:val="24"/>
          <w:szCs w:val="24"/>
          <w:lang w:eastAsia="id-ID"/>
        </w:rPr>
        <w:t>random sampling</w:t>
      </w:r>
      <w:r>
        <w:rPr>
          <w:rFonts w:ascii="Times New Roman" w:eastAsia="Times New Roman" w:hAnsi="Times New Roman" w:cs="Times New Roman"/>
          <w:sz w:val="24"/>
          <w:szCs w:val="24"/>
          <w:lang w:eastAsia="id-ID"/>
        </w:rPr>
        <w:t xml:space="preserve"> adalah sebagai berikut: </w:t>
      </w:r>
    </w:p>
    <w:p w:rsidR="007A2009" w:rsidRPr="00FA1091" w:rsidRDefault="00FA1091" w:rsidP="007A2009">
      <w:pPr>
        <w:pStyle w:val="ListParagraph"/>
        <w:spacing w:line="24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Jika populasi terdiri atas lapisan atau beberapa </w:t>
      </w:r>
      <w:r w:rsidRPr="00FA1091">
        <w:rPr>
          <w:rFonts w:ascii="Times New Roman" w:eastAsia="Times New Roman" w:hAnsi="Times New Roman" w:cs="Times New Roman"/>
          <w:i/>
          <w:sz w:val="24"/>
          <w:szCs w:val="24"/>
          <w:lang w:eastAsia="id-ID"/>
        </w:rPr>
        <w:t>stratum</w:t>
      </w:r>
      <w:r w:rsidR="007A2009" w:rsidRPr="00FA1091">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 xml:space="preserve">(jamaknya disebut strata) dan agar sampelnya juga mencerminkan lapisan-lapisan pada populasi sehingga representatif, maka cara pengambilan sampelnya dilakukan </w:t>
      </w:r>
      <w:r w:rsidR="00E42569">
        <w:rPr>
          <w:rFonts w:ascii="Times New Roman" w:eastAsia="Times New Roman" w:hAnsi="Times New Roman" w:cs="Times New Roman"/>
          <w:sz w:val="24"/>
          <w:szCs w:val="24"/>
          <w:lang w:eastAsia="id-ID"/>
        </w:rPr>
        <w:t xml:space="preserve">dari setiap lapisan secara acak. Apabila proporsi sampelnya tidak sama, maka cara pengambilan sampelnya </w:t>
      </w:r>
      <w:r w:rsidR="006A1B3C">
        <w:rPr>
          <w:rFonts w:ascii="Times New Roman" w:eastAsia="Times New Roman" w:hAnsi="Times New Roman" w:cs="Times New Roman"/>
          <w:sz w:val="24"/>
          <w:szCs w:val="24"/>
          <w:lang w:eastAsia="id-ID"/>
        </w:rPr>
        <w:t>d</w:t>
      </w:r>
      <w:r w:rsidR="00E42569">
        <w:rPr>
          <w:rFonts w:ascii="Times New Roman" w:eastAsia="Times New Roman" w:hAnsi="Times New Roman" w:cs="Times New Roman"/>
          <w:sz w:val="24"/>
          <w:szCs w:val="24"/>
          <w:lang w:eastAsia="id-ID"/>
        </w:rPr>
        <w:t xml:space="preserve">isebut </w:t>
      </w:r>
      <w:r w:rsidR="00E42569" w:rsidRPr="00E42569">
        <w:rPr>
          <w:rFonts w:ascii="Times New Roman" w:eastAsia="Times New Roman" w:hAnsi="Times New Roman" w:cs="Times New Roman"/>
          <w:i/>
          <w:sz w:val="24"/>
          <w:szCs w:val="24"/>
          <w:lang w:eastAsia="id-ID"/>
        </w:rPr>
        <w:t>proportional stratified random sampling</w:t>
      </w:r>
      <w:r w:rsidR="00E42569">
        <w:rPr>
          <w:rFonts w:ascii="Times New Roman" w:eastAsia="Times New Roman" w:hAnsi="Times New Roman" w:cs="Times New Roman"/>
          <w:i/>
          <w:sz w:val="24"/>
          <w:szCs w:val="24"/>
          <w:lang w:eastAsia="id-ID"/>
        </w:rPr>
        <w:t xml:space="preserve">. </w:t>
      </w:r>
      <w:r w:rsidR="00E42569" w:rsidRPr="00E42569">
        <w:rPr>
          <w:rFonts w:ascii="Times New Roman" w:eastAsia="Times New Roman" w:hAnsi="Times New Roman" w:cs="Times New Roman"/>
          <w:sz w:val="24"/>
          <w:szCs w:val="24"/>
          <w:lang w:eastAsia="id-ID"/>
        </w:rPr>
        <w:t>Apabila proporsi sampelnya tidak sama, maka cara pengambilan sampelnya disebut</w:t>
      </w:r>
      <w:r w:rsidR="00E42569">
        <w:rPr>
          <w:rFonts w:ascii="Times New Roman" w:eastAsia="Times New Roman" w:hAnsi="Times New Roman" w:cs="Times New Roman"/>
          <w:i/>
          <w:sz w:val="24"/>
          <w:szCs w:val="24"/>
          <w:lang w:eastAsia="id-ID"/>
        </w:rPr>
        <w:t xml:space="preserve"> </w:t>
      </w:r>
      <w:r w:rsidR="00E42569" w:rsidRPr="00E42569">
        <w:rPr>
          <w:rFonts w:ascii="Times New Roman" w:eastAsia="Times New Roman" w:hAnsi="Times New Roman" w:cs="Times New Roman"/>
          <w:i/>
          <w:sz w:val="24"/>
          <w:szCs w:val="24"/>
          <w:lang w:eastAsia="id-ID"/>
        </w:rPr>
        <w:t>nonproportional stratified random sampling</w:t>
      </w:r>
      <w:r w:rsidR="00E42569">
        <w:rPr>
          <w:rFonts w:ascii="Times New Roman" w:eastAsia="Times New Roman" w:hAnsi="Times New Roman" w:cs="Times New Roman"/>
          <w:i/>
          <w:sz w:val="24"/>
          <w:szCs w:val="24"/>
          <w:lang w:eastAsia="id-ID"/>
        </w:rPr>
        <w:t>.</w:t>
      </w:r>
    </w:p>
    <w:p w:rsidR="007A2009" w:rsidRDefault="007A2009" w:rsidP="007A2009">
      <w:pPr>
        <w:pStyle w:val="ListParagraph"/>
        <w:spacing w:line="240" w:lineRule="auto"/>
        <w:ind w:left="0" w:firstLine="709"/>
        <w:rPr>
          <w:rFonts w:ascii="Times New Roman" w:eastAsia="Times New Roman" w:hAnsi="Times New Roman" w:cs="Times New Roman"/>
          <w:sz w:val="24"/>
          <w:szCs w:val="24"/>
          <w:lang w:eastAsia="id-ID"/>
        </w:rPr>
      </w:pPr>
    </w:p>
    <w:p w:rsidR="00B67835" w:rsidRDefault="007A2009" w:rsidP="007A2009">
      <w:pPr>
        <w:pStyle w:val="ListParagraph"/>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Populasi dalam penelitian ini adalah siswa/i </w:t>
      </w:r>
      <w:r w:rsidR="00B67835">
        <w:rPr>
          <w:rFonts w:ascii="Times New Roman" w:eastAsia="Times New Roman" w:hAnsi="Times New Roman" w:cs="Times New Roman"/>
          <w:sz w:val="24"/>
          <w:szCs w:val="24"/>
          <w:lang w:eastAsia="id-ID"/>
        </w:rPr>
        <w:t>SMP Negeri 215 Jakarta Barat, yang kemudian diambil sampel yaitu siswa</w:t>
      </w:r>
      <w:r w:rsidR="00696E36">
        <w:rPr>
          <w:rFonts w:ascii="Times New Roman" w:eastAsia="Times New Roman" w:hAnsi="Times New Roman" w:cs="Times New Roman"/>
          <w:sz w:val="24"/>
          <w:szCs w:val="24"/>
          <w:lang w:eastAsia="id-ID"/>
        </w:rPr>
        <w:t>/i</w:t>
      </w:r>
      <w:r w:rsidR="00B67835">
        <w:rPr>
          <w:rFonts w:ascii="Times New Roman" w:eastAsia="Times New Roman" w:hAnsi="Times New Roman" w:cs="Times New Roman"/>
          <w:sz w:val="24"/>
          <w:szCs w:val="24"/>
          <w:lang w:eastAsia="id-ID"/>
        </w:rPr>
        <w:t xml:space="preserve"> yang mendapatkan bantuan program Kartu Jakarta Pintar (KJP) dan yang tidak mendap</w:t>
      </w:r>
      <w:r w:rsidR="007A78EB">
        <w:rPr>
          <w:rFonts w:ascii="Times New Roman" w:eastAsia="Times New Roman" w:hAnsi="Times New Roman" w:cs="Times New Roman"/>
          <w:sz w:val="24"/>
          <w:szCs w:val="24"/>
          <w:lang w:eastAsia="id-ID"/>
        </w:rPr>
        <w:t>a</w:t>
      </w:r>
      <w:r w:rsidR="00B67835">
        <w:rPr>
          <w:rFonts w:ascii="Times New Roman" w:eastAsia="Times New Roman" w:hAnsi="Times New Roman" w:cs="Times New Roman"/>
          <w:sz w:val="24"/>
          <w:szCs w:val="24"/>
          <w:lang w:eastAsia="id-ID"/>
        </w:rPr>
        <w:t>t</w:t>
      </w:r>
      <w:r w:rsidR="007A78EB">
        <w:rPr>
          <w:rFonts w:ascii="Times New Roman" w:eastAsia="Times New Roman" w:hAnsi="Times New Roman" w:cs="Times New Roman"/>
          <w:sz w:val="24"/>
          <w:szCs w:val="24"/>
          <w:lang w:eastAsia="id-ID"/>
        </w:rPr>
        <w:t>kan</w:t>
      </w:r>
      <w:r w:rsidR="00B67835">
        <w:rPr>
          <w:rFonts w:ascii="Times New Roman" w:eastAsia="Times New Roman" w:hAnsi="Times New Roman" w:cs="Times New Roman"/>
          <w:sz w:val="24"/>
          <w:szCs w:val="24"/>
          <w:lang w:eastAsia="id-ID"/>
        </w:rPr>
        <w:t xml:space="preserve"> bantuan. P</w:t>
      </w:r>
      <w:r>
        <w:rPr>
          <w:rFonts w:ascii="Times New Roman" w:eastAsia="Times New Roman" w:hAnsi="Times New Roman" w:cs="Times New Roman"/>
          <w:sz w:val="24"/>
          <w:szCs w:val="24"/>
          <w:lang w:eastAsia="id-ID"/>
        </w:rPr>
        <w:t xml:space="preserve">enerima bantuan Kartu Jakarta Pintar </w:t>
      </w:r>
      <w:r w:rsidR="00696E36">
        <w:rPr>
          <w:rFonts w:ascii="Times New Roman" w:eastAsia="Times New Roman" w:hAnsi="Times New Roman" w:cs="Times New Roman"/>
          <w:sz w:val="24"/>
          <w:szCs w:val="24"/>
          <w:lang w:eastAsia="id-ID"/>
        </w:rPr>
        <w:t xml:space="preserve">(KJP) </w:t>
      </w:r>
      <w:r>
        <w:rPr>
          <w:rFonts w:ascii="Times New Roman" w:eastAsia="Times New Roman" w:hAnsi="Times New Roman" w:cs="Times New Roman"/>
          <w:sz w:val="24"/>
          <w:szCs w:val="24"/>
          <w:lang w:eastAsia="id-ID"/>
        </w:rPr>
        <w:t xml:space="preserve">sebanyak </w:t>
      </w:r>
      <w:r w:rsidR="00407A17">
        <w:rPr>
          <w:rFonts w:ascii="Times New Roman" w:eastAsia="Times New Roman" w:hAnsi="Times New Roman" w:cs="Times New Roman"/>
          <w:sz w:val="24"/>
          <w:szCs w:val="24"/>
          <w:lang w:eastAsia="id-ID"/>
        </w:rPr>
        <w:t>217</w:t>
      </w:r>
      <w:r>
        <w:rPr>
          <w:rFonts w:ascii="Times New Roman" w:eastAsia="Times New Roman" w:hAnsi="Times New Roman" w:cs="Times New Roman"/>
          <w:sz w:val="24"/>
          <w:szCs w:val="24"/>
          <w:lang w:eastAsia="id-ID"/>
        </w:rPr>
        <w:t xml:space="preserve"> siswa</w:t>
      </w:r>
      <w:r w:rsidR="00407A17">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 di  SMP Negeri 215 Jakarta Barat. </w:t>
      </w:r>
      <w:r w:rsidR="00407A17">
        <w:rPr>
          <w:rFonts w:ascii="Times New Roman" w:eastAsia="Times New Roman" w:hAnsi="Times New Roman" w:cs="Times New Roman"/>
          <w:sz w:val="24"/>
          <w:szCs w:val="24"/>
          <w:lang w:eastAsia="id-ID"/>
        </w:rPr>
        <w:t>217</w:t>
      </w:r>
      <w:r>
        <w:rPr>
          <w:rFonts w:ascii="Times New Roman" w:eastAsia="Times New Roman" w:hAnsi="Times New Roman" w:cs="Times New Roman"/>
          <w:sz w:val="24"/>
          <w:szCs w:val="24"/>
          <w:lang w:eastAsia="id-ID"/>
        </w:rPr>
        <w:t xml:space="preserve"> siswa</w:t>
      </w:r>
      <w:r w:rsidR="00407A17">
        <w:rPr>
          <w:rFonts w:ascii="Times New Roman" w:eastAsia="Times New Roman" w:hAnsi="Times New Roman" w:cs="Times New Roman"/>
          <w:sz w:val="24"/>
          <w:szCs w:val="24"/>
          <w:lang w:eastAsia="id-ID"/>
        </w:rPr>
        <w:t>/i</w:t>
      </w:r>
      <w:r>
        <w:rPr>
          <w:rFonts w:ascii="Times New Roman" w:eastAsia="Times New Roman" w:hAnsi="Times New Roman" w:cs="Times New Roman"/>
          <w:sz w:val="24"/>
          <w:szCs w:val="24"/>
          <w:lang w:eastAsia="id-ID"/>
        </w:rPr>
        <w:t xml:space="preserve"> tersebut akan dibagikan ke dalam </w:t>
      </w:r>
      <w:r w:rsidR="002914C7">
        <w:rPr>
          <w:rFonts w:ascii="Times New Roman" w:eastAsia="Times New Roman" w:hAnsi="Times New Roman" w:cs="Times New Roman"/>
          <w:sz w:val="24"/>
          <w:szCs w:val="24"/>
          <w:lang w:eastAsia="id-ID"/>
        </w:rPr>
        <w:t>dua</w:t>
      </w:r>
      <w:r>
        <w:rPr>
          <w:rFonts w:ascii="Times New Roman" w:eastAsia="Times New Roman" w:hAnsi="Times New Roman" w:cs="Times New Roman"/>
          <w:sz w:val="24"/>
          <w:szCs w:val="24"/>
          <w:lang w:eastAsia="id-ID"/>
        </w:rPr>
        <w:t xml:space="preserve"> </w:t>
      </w:r>
      <w:r w:rsidR="00407A17">
        <w:rPr>
          <w:rFonts w:ascii="Times New Roman" w:eastAsia="Times New Roman" w:hAnsi="Times New Roman" w:cs="Times New Roman"/>
          <w:i/>
          <w:sz w:val="24"/>
          <w:szCs w:val="24"/>
          <w:lang w:eastAsia="id-ID"/>
        </w:rPr>
        <w:t>stratified</w:t>
      </w:r>
      <w:r w:rsidR="001741DA">
        <w:rPr>
          <w:rFonts w:ascii="Times New Roman" w:eastAsia="Times New Roman" w:hAnsi="Times New Roman" w:cs="Times New Roman"/>
          <w:i/>
          <w:sz w:val="24"/>
          <w:szCs w:val="24"/>
          <w:lang w:eastAsia="id-ID"/>
        </w:rPr>
        <w:t xml:space="preserve"> (</w:t>
      </w:r>
      <w:r w:rsidR="001741DA" w:rsidRPr="001741DA">
        <w:rPr>
          <w:rFonts w:ascii="Times New Roman" w:eastAsia="Times New Roman" w:hAnsi="Times New Roman" w:cs="Times New Roman"/>
          <w:sz w:val="24"/>
          <w:szCs w:val="24"/>
          <w:lang w:eastAsia="id-ID"/>
        </w:rPr>
        <w:t>tingkatan</w:t>
      </w:r>
      <w:r w:rsidR="001741DA">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Hasil penarikan</w:t>
      </w:r>
      <w:r w:rsidR="001741DA">
        <w:rPr>
          <w:rFonts w:ascii="Times New Roman" w:eastAsia="Times New Roman" w:hAnsi="Times New Roman" w:cs="Times New Roman"/>
          <w:sz w:val="24"/>
          <w:szCs w:val="24"/>
          <w:lang w:eastAsia="id-ID"/>
        </w:rPr>
        <w:t xml:space="preserve"> dan perhitungan</w:t>
      </w:r>
      <w:r>
        <w:rPr>
          <w:rFonts w:ascii="Times New Roman" w:eastAsia="Times New Roman" w:hAnsi="Times New Roman" w:cs="Times New Roman"/>
          <w:sz w:val="24"/>
          <w:szCs w:val="24"/>
          <w:lang w:eastAsia="id-ID"/>
        </w:rPr>
        <w:t xml:space="preserve"> samp</w:t>
      </w:r>
      <w:r w:rsidR="002914C7">
        <w:rPr>
          <w:rFonts w:ascii="Times New Roman" w:eastAsia="Times New Roman" w:hAnsi="Times New Roman" w:cs="Times New Roman"/>
          <w:sz w:val="24"/>
          <w:szCs w:val="24"/>
          <w:lang w:eastAsia="id-ID"/>
        </w:rPr>
        <w:t>el dapat dilihat dalam tabel 1.3</w:t>
      </w:r>
      <w:r>
        <w:rPr>
          <w:rFonts w:ascii="Times New Roman" w:eastAsia="Times New Roman" w:hAnsi="Times New Roman" w:cs="Times New Roman"/>
          <w:sz w:val="24"/>
          <w:szCs w:val="24"/>
          <w:lang w:eastAsia="id-ID"/>
        </w:rPr>
        <w:t xml:space="preserve"> sebagai berikut:</w:t>
      </w:r>
    </w:p>
    <w:p w:rsidR="007A2009" w:rsidRDefault="007A2009" w:rsidP="007A2009">
      <w:pPr>
        <w:pStyle w:val="ListParagraph"/>
        <w:spacing w:line="240" w:lineRule="auto"/>
        <w:ind w:left="0" w:firstLine="709"/>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Tabel 1.3 Populasi dan Sampel</w:t>
      </w:r>
    </w:p>
    <w:tbl>
      <w:tblPr>
        <w:tblStyle w:val="TableGrid"/>
        <w:tblW w:w="0" w:type="auto"/>
        <w:tblLook w:val="04A0"/>
      </w:tblPr>
      <w:tblGrid>
        <w:gridCol w:w="675"/>
        <w:gridCol w:w="2585"/>
        <w:gridCol w:w="1631"/>
        <w:gridCol w:w="1631"/>
        <w:gridCol w:w="1631"/>
      </w:tblGrid>
      <w:tr w:rsidR="007A2009" w:rsidTr="007A2009">
        <w:tc>
          <w:tcPr>
            <w:tcW w:w="675"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No</w:t>
            </w:r>
          </w:p>
        </w:tc>
        <w:tc>
          <w:tcPr>
            <w:tcW w:w="2585"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Penerima Bantuan</w:t>
            </w:r>
          </w:p>
        </w:tc>
        <w:tc>
          <w:tcPr>
            <w:tcW w:w="1631"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Populasi</w:t>
            </w:r>
          </w:p>
        </w:tc>
        <w:tc>
          <w:tcPr>
            <w:tcW w:w="1631"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Sampel</w:t>
            </w:r>
          </w:p>
          <w:p w:rsidR="007A2009" w:rsidRDefault="002914C7"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r w:rsidR="007A2009">
              <w:rPr>
                <w:rFonts w:ascii="Times New Roman" w:eastAsia="Times New Roman" w:hAnsi="Times New Roman" w:cs="Times New Roman"/>
                <w:sz w:val="24"/>
                <w:szCs w:val="24"/>
                <w:lang w:eastAsia="id-ID"/>
              </w:rPr>
              <w:t>%)</w:t>
            </w:r>
          </w:p>
        </w:tc>
        <w:tc>
          <w:tcPr>
            <w:tcW w:w="1631"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Jumlah Sampel</w:t>
            </w:r>
          </w:p>
        </w:tc>
      </w:tr>
      <w:tr w:rsidR="007A2009" w:rsidTr="007A2009">
        <w:tc>
          <w:tcPr>
            <w:tcW w:w="675"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2585"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Siswa/i Kelas </w:t>
            </w:r>
            <w:r w:rsidR="00407A17">
              <w:rPr>
                <w:rFonts w:ascii="Times New Roman" w:eastAsia="Times New Roman" w:hAnsi="Times New Roman" w:cs="Times New Roman"/>
                <w:sz w:val="24"/>
                <w:szCs w:val="24"/>
                <w:lang w:eastAsia="id-ID"/>
              </w:rPr>
              <w:t>8</w:t>
            </w:r>
          </w:p>
        </w:tc>
        <w:tc>
          <w:tcPr>
            <w:tcW w:w="1631" w:type="dxa"/>
            <w:vAlign w:val="center"/>
          </w:tcPr>
          <w:p w:rsidR="007A2009" w:rsidRDefault="00407A17"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120</w:t>
            </w:r>
          </w:p>
        </w:tc>
        <w:tc>
          <w:tcPr>
            <w:tcW w:w="1631" w:type="dxa"/>
            <w:vAlign w:val="center"/>
          </w:tcPr>
          <w:p w:rsidR="007A2009" w:rsidRDefault="002914C7"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p>
        </w:tc>
        <w:tc>
          <w:tcPr>
            <w:tcW w:w="1631" w:type="dxa"/>
            <w:vAlign w:val="center"/>
          </w:tcPr>
          <w:p w:rsidR="007A2009" w:rsidRDefault="0033613E"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24</w:t>
            </w:r>
          </w:p>
        </w:tc>
      </w:tr>
      <w:tr w:rsidR="007A2009" w:rsidTr="007A2009">
        <w:tc>
          <w:tcPr>
            <w:tcW w:w="675"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2585"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Siswa/i Kelas  </w:t>
            </w:r>
            <w:r w:rsidR="00407A17">
              <w:rPr>
                <w:rFonts w:ascii="Times New Roman" w:eastAsia="Times New Roman" w:hAnsi="Times New Roman" w:cs="Times New Roman"/>
                <w:sz w:val="24"/>
                <w:szCs w:val="24"/>
                <w:lang w:eastAsia="id-ID"/>
              </w:rPr>
              <w:t>9</w:t>
            </w:r>
          </w:p>
        </w:tc>
        <w:tc>
          <w:tcPr>
            <w:tcW w:w="1631" w:type="dxa"/>
            <w:vAlign w:val="center"/>
          </w:tcPr>
          <w:p w:rsidR="007A2009" w:rsidRDefault="00407A17"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97</w:t>
            </w:r>
          </w:p>
        </w:tc>
        <w:tc>
          <w:tcPr>
            <w:tcW w:w="1631" w:type="dxa"/>
            <w:vAlign w:val="center"/>
          </w:tcPr>
          <w:p w:rsidR="007A2009" w:rsidRDefault="002914C7"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19,4</w:t>
            </w:r>
          </w:p>
        </w:tc>
        <w:tc>
          <w:tcPr>
            <w:tcW w:w="1631"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p>
        </w:tc>
      </w:tr>
      <w:tr w:rsidR="007A2009" w:rsidTr="007A2009">
        <w:tc>
          <w:tcPr>
            <w:tcW w:w="3260" w:type="dxa"/>
            <w:gridSpan w:val="2"/>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Jumlah</w:t>
            </w:r>
          </w:p>
        </w:tc>
        <w:tc>
          <w:tcPr>
            <w:tcW w:w="1631" w:type="dxa"/>
            <w:vAlign w:val="center"/>
          </w:tcPr>
          <w:p w:rsidR="007A2009" w:rsidRDefault="00407A17" w:rsidP="00407A17">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217</w:t>
            </w:r>
          </w:p>
        </w:tc>
        <w:tc>
          <w:tcPr>
            <w:tcW w:w="1631" w:type="dxa"/>
            <w:vAlign w:val="center"/>
          </w:tcPr>
          <w:p w:rsidR="007A2009" w:rsidRDefault="007A2009" w:rsidP="007A2009">
            <w:pPr>
              <w:pStyle w:val="ListParagraph"/>
              <w:ind w:left="0" w:firstLine="0"/>
              <w:jc w:val="center"/>
              <w:rPr>
                <w:rFonts w:ascii="Times New Roman" w:eastAsia="Times New Roman" w:hAnsi="Times New Roman" w:cs="Times New Roman"/>
                <w:sz w:val="24"/>
                <w:szCs w:val="24"/>
                <w:lang w:eastAsia="id-ID"/>
              </w:rPr>
            </w:pPr>
          </w:p>
        </w:tc>
        <w:tc>
          <w:tcPr>
            <w:tcW w:w="1631" w:type="dxa"/>
            <w:vAlign w:val="center"/>
          </w:tcPr>
          <w:p w:rsidR="007A2009" w:rsidRDefault="0033613E" w:rsidP="007A2009">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44</w:t>
            </w:r>
          </w:p>
        </w:tc>
      </w:tr>
    </w:tbl>
    <w:p w:rsidR="007A2009" w:rsidRPr="00D307FF" w:rsidRDefault="007A2009" w:rsidP="007A2009">
      <w:pPr>
        <w:pStyle w:val="ListParagraph"/>
        <w:spacing w:line="480" w:lineRule="auto"/>
        <w:ind w:left="0" w:firstLine="0"/>
        <w:rPr>
          <w:rFonts w:ascii="Times New Roman" w:eastAsia="Times New Roman" w:hAnsi="Times New Roman" w:cs="Times New Roman"/>
          <w:i/>
          <w:lang w:eastAsia="id-ID"/>
        </w:rPr>
      </w:pPr>
      <w:r w:rsidRPr="00D307FF">
        <w:rPr>
          <w:rFonts w:ascii="Times New Roman" w:eastAsia="Times New Roman" w:hAnsi="Times New Roman" w:cs="Times New Roman"/>
          <w:i/>
          <w:lang w:eastAsia="id-ID"/>
        </w:rPr>
        <w:t>Sumber: Studi Literatur, Oktober 2017</w:t>
      </w:r>
    </w:p>
    <w:p w:rsidR="00ED3A3A" w:rsidRDefault="0033613E" w:rsidP="00ED3A3A">
      <w:pPr>
        <w:pStyle w:val="ListParagraph"/>
        <w:tabs>
          <w:tab w:val="left" w:pos="709"/>
        </w:tabs>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Tabel 1.3</w:t>
      </w:r>
      <w:r w:rsidR="007A2009">
        <w:rPr>
          <w:rFonts w:ascii="Times New Roman" w:eastAsia="Times New Roman" w:hAnsi="Times New Roman" w:cs="Times New Roman"/>
          <w:sz w:val="24"/>
          <w:szCs w:val="24"/>
          <w:lang w:eastAsia="id-ID"/>
        </w:rPr>
        <w:t xml:space="preserve"> menjelaskan j</w:t>
      </w:r>
      <w:r>
        <w:rPr>
          <w:rFonts w:ascii="Times New Roman" w:eastAsia="Times New Roman" w:hAnsi="Times New Roman" w:cs="Times New Roman"/>
          <w:sz w:val="24"/>
          <w:szCs w:val="24"/>
          <w:lang w:eastAsia="id-ID"/>
        </w:rPr>
        <w:t>umlah kelompok eksperimen (KE) diambil sebanyak 20% dari populasi yaitu 44</w:t>
      </w:r>
      <w:r w:rsidR="007A2009">
        <w:rPr>
          <w:rFonts w:ascii="Times New Roman" w:eastAsia="Times New Roman" w:hAnsi="Times New Roman" w:cs="Times New Roman"/>
          <w:sz w:val="24"/>
          <w:szCs w:val="24"/>
          <w:lang w:eastAsia="id-ID"/>
        </w:rPr>
        <w:t xml:space="preserve"> siswa/i yang te</w:t>
      </w:r>
      <w:r>
        <w:rPr>
          <w:rFonts w:ascii="Times New Roman" w:eastAsia="Times New Roman" w:hAnsi="Times New Roman" w:cs="Times New Roman"/>
          <w:sz w:val="24"/>
          <w:szCs w:val="24"/>
          <w:lang w:eastAsia="id-ID"/>
        </w:rPr>
        <w:t xml:space="preserve">lah mendapatkan program bantuan </w:t>
      </w:r>
      <w:r w:rsidR="007A2009">
        <w:rPr>
          <w:rFonts w:ascii="Times New Roman" w:eastAsia="Times New Roman" w:hAnsi="Times New Roman" w:cs="Times New Roman"/>
          <w:sz w:val="24"/>
          <w:szCs w:val="24"/>
          <w:lang w:eastAsia="id-ID"/>
        </w:rPr>
        <w:t>Kartu Jakarta Pintar (KJP).</w:t>
      </w:r>
      <w:r>
        <w:rPr>
          <w:rFonts w:ascii="Times New Roman" w:eastAsia="Times New Roman" w:hAnsi="Times New Roman" w:cs="Times New Roman"/>
          <w:sz w:val="24"/>
          <w:szCs w:val="24"/>
          <w:lang w:eastAsia="id-ID"/>
        </w:rPr>
        <w:t xml:space="preserve"> Sedangkan kelompok kontrol (KK) yaitu siswa/i yang tidak mendapatkan program bantuan Kartu Jakarta Pintar (KJP) sejumlah 44 siswa/i.</w:t>
      </w:r>
    </w:p>
    <w:p w:rsidR="00ED3A3A" w:rsidRPr="00941AF6" w:rsidRDefault="00ED3A3A" w:rsidP="002277F6">
      <w:pPr>
        <w:pStyle w:val="ListParagraph"/>
        <w:numPr>
          <w:ilvl w:val="2"/>
          <w:numId w:val="20"/>
        </w:numPr>
        <w:tabs>
          <w:tab w:val="left" w:pos="709"/>
        </w:tabs>
        <w:spacing w:line="480" w:lineRule="auto"/>
        <w:ind w:left="709" w:hanging="709"/>
        <w:rPr>
          <w:rFonts w:ascii="Times New Roman" w:eastAsia="Times New Roman" w:hAnsi="Times New Roman" w:cs="Times New Roman"/>
          <w:b/>
          <w:sz w:val="24"/>
          <w:szCs w:val="24"/>
          <w:lang w:eastAsia="id-ID"/>
        </w:rPr>
      </w:pPr>
      <w:r w:rsidRPr="00941AF6">
        <w:rPr>
          <w:rFonts w:ascii="Times New Roman" w:eastAsia="Times New Roman" w:hAnsi="Times New Roman" w:cs="Times New Roman"/>
          <w:b/>
          <w:sz w:val="24"/>
          <w:szCs w:val="24"/>
          <w:lang w:eastAsia="id-ID"/>
        </w:rPr>
        <w:t>Teknik Pengumpulan Data</w:t>
      </w:r>
    </w:p>
    <w:p w:rsidR="00ED3A3A" w:rsidRDefault="00ED3A3A" w:rsidP="00ED3A3A">
      <w:pPr>
        <w:pStyle w:val="ListParagraph"/>
        <w:tabs>
          <w:tab w:val="left" w:pos="0"/>
        </w:tabs>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Teknik pengumpulan data yang dilakukan dalam penelitian tentang pengaruh program beasiswa Kartu Jakarta Pintar (KJP) terhadap konsep diri siswa dalam mewujudkan motivasi belajar siswa di SMP Negeri 215 Jakarta Barat antara lain sebagai berikut :</w:t>
      </w:r>
    </w:p>
    <w:p w:rsidR="00ED3A3A" w:rsidRDefault="00ED3A3A" w:rsidP="002277F6">
      <w:pPr>
        <w:pStyle w:val="ListParagraph"/>
        <w:numPr>
          <w:ilvl w:val="0"/>
          <w:numId w:val="6"/>
        </w:numPr>
        <w:tabs>
          <w:tab w:val="left" w:pos="709"/>
        </w:tabs>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Studi Kepustakaan dan Dokumentasi</w:t>
      </w:r>
    </w:p>
    <w:p w:rsidR="00ED3A3A" w:rsidRDefault="00ED3A3A" w:rsidP="00ED3A3A">
      <w:pPr>
        <w:pStyle w:val="ListParagraph"/>
        <w:tabs>
          <w:tab w:val="left" w:pos="709"/>
        </w:tabs>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Teknik pengumpulan data yang tidak langsung ditujukan kepada subjek penelitian. Teknik ini digunakan untuk mengumpulkan data melalui dokumen, arsip, koran, artikel-artikel dan bahan-bahan tertulis lainnya yang berhubungan dengan masalah penelitian. </w:t>
      </w:r>
    </w:p>
    <w:p w:rsidR="00ED3A3A" w:rsidRDefault="00ED3A3A" w:rsidP="002277F6">
      <w:pPr>
        <w:pStyle w:val="ListParagraph"/>
        <w:numPr>
          <w:ilvl w:val="0"/>
          <w:numId w:val="6"/>
        </w:numPr>
        <w:tabs>
          <w:tab w:val="left" w:pos="709"/>
        </w:tabs>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Studi Lapangan</w:t>
      </w:r>
    </w:p>
    <w:p w:rsidR="00ED3A3A" w:rsidRDefault="00ED3A3A" w:rsidP="00ED3A3A">
      <w:pPr>
        <w:pStyle w:val="ListParagraph"/>
        <w:tabs>
          <w:tab w:val="left" w:pos="709"/>
        </w:tabs>
        <w:spacing w:line="48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Teknik pengumpulan data mengenai kenyataan yang berlangsung di lapangan dengan teknik-teknik sebagai berikut :</w:t>
      </w:r>
    </w:p>
    <w:p w:rsidR="00ED3A3A" w:rsidRDefault="00ED3A3A" w:rsidP="002277F6">
      <w:pPr>
        <w:pStyle w:val="ListParagraph"/>
        <w:numPr>
          <w:ilvl w:val="0"/>
          <w:numId w:val="7"/>
        </w:numPr>
        <w:tabs>
          <w:tab w:val="left" w:pos="284"/>
          <w:tab w:val="left" w:pos="851"/>
          <w:tab w:val="left" w:leader="dot" w:pos="7655"/>
          <w:tab w:val="left" w:pos="7797"/>
        </w:tabs>
        <w:spacing w:line="480" w:lineRule="auto"/>
        <w:ind w:left="426"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Observasi non partisipan yaitu teknik pengumpulan data yang dilakukan </w:t>
      </w:r>
      <w:r>
        <w:rPr>
          <w:rFonts w:ascii="Times New Roman" w:eastAsia="Times New Roman" w:hAnsi="Times New Roman" w:cs="Times New Roman"/>
          <w:sz w:val="24"/>
          <w:szCs w:val="24"/>
          <w:lang w:eastAsia="id-ID"/>
        </w:rPr>
        <w:tab/>
        <w:t xml:space="preserve">oleh peneliti dengan cara melakukan pengamatan langsung tetapi tidak </w:t>
      </w:r>
      <w:r>
        <w:rPr>
          <w:rFonts w:ascii="Times New Roman" w:eastAsia="Times New Roman" w:hAnsi="Times New Roman" w:cs="Times New Roman"/>
          <w:sz w:val="24"/>
          <w:szCs w:val="24"/>
          <w:lang w:eastAsia="id-ID"/>
        </w:rPr>
        <w:tab/>
        <w:t xml:space="preserve">ikut dalam kegiatan-kegiatan yang dilakukan subjek yang diteliti </w:t>
      </w:r>
      <w:r>
        <w:rPr>
          <w:rFonts w:ascii="Times New Roman" w:eastAsia="Times New Roman" w:hAnsi="Times New Roman" w:cs="Times New Roman"/>
          <w:sz w:val="24"/>
          <w:szCs w:val="24"/>
          <w:lang w:eastAsia="id-ID"/>
        </w:rPr>
        <w:tab/>
        <w:t>tersebut.</w:t>
      </w:r>
    </w:p>
    <w:p w:rsidR="00ED3A3A" w:rsidRDefault="00ED3A3A" w:rsidP="002277F6">
      <w:pPr>
        <w:pStyle w:val="ListParagraph"/>
        <w:numPr>
          <w:ilvl w:val="0"/>
          <w:numId w:val="7"/>
        </w:numPr>
        <w:tabs>
          <w:tab w:val="left" w:pos="284"/>
          <w:tab w:val="left" w:pos="851"/>
          <w:tab w:val="left" w:leader="dot" w:pos="7655"/>
          <w:tab w:val="left" w:pos="7797"/>
        </w:tabs>
        <w:spacing w:line="480" w:lineRule="auto"/>
        <w:ind w:left="426"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Wawawancara yaitu teknik pengumpulan data dengan mengajukan </w:t>
      </w:r>
      <w:r>
        <w:rPr>
          <w:rFonts w:ascii="Times New Roman" w:eastAsia="Times New Roman" w:hAnsi="Times New Roman" w:cs="Times New Roman"/>
          <w:sz w:val="24"/>
          <w:szCs w:val="24"/>
          <w:lang w:eastAsia="id-ID"/>
        </w:rPr>
        <w:tab/>
        <w:t xml:space="preserve">pertanyaan secara langsung atau lisan yang dilakukan pada pengurus </w:t>
      </w:r>
      <w:r>
        <w:rPr>
          <w:rFonts w:ascii="Times New Roman" w:eastAsia="Times New Roman" w:hAnsi="Times New Roman" w:cs="Times New Roman"/>
          <w:sz w:val="24"/>
          <w:szCs w:val="24"/>
          <w:lang w:eastAsia="id-ID"/>
        </w:rPr>
        <w:tab/>
        <w:t>sebagai data sekunder.</w:t>
      </w:r>
    </w:p>
    <w:p w:rsidR="00ED3A3A" w:rsidRDefault="00ED3A3A" w:rsidP="002277F6">
      <w:pPr>
        <w:pStyle w:val="ListParagraph"/>
        <w:numPr>
          <w:ilvl w:val="0"/>
          <w:numId w:val="7"/>
        </w:numPr>
        <w:tabs>
          <w:tab w:val="left" w:pos="284"/>
          <w:tab w:val="left" w:pos="851"/>
          <w:tab w:val="left" w:leader="dot" w:pos="7655"/>
          <w:tab w:val="left" w:pos="7797"/>
        </w:tabs>
        <w:spacing w:line="480" w:lineRule="auto"/>
        <w:ind w:left="426" w:firstLine="0"/>
        <w:rPr>
          <w:rFonts w:ascii="Times New Roman" w:eastAsia="Times New Roman" w:hAnsi="Times New Roman" w:cs="Times New Roman"/>
          <w:sz w:val="24"/>
          <w:szCs w:val="24"/>
          <w:lang w:eastAsia="id-ID"/>
        </w:rPr>
      </w:pPr>
      <w:r w:rsidRPr="00E929AE">
        <w:rPr>
          <w:rFonts w:ascii="Times New Roman" w:eastAsia="Times New Roman" w:hAnsi="Times New Roman" w:cs="Times New Roman"/>
          <w:sz w:val="24"/>
          <w:szCs w:val="24"/>
          <w:lang w:eastAsia="id-ID"/>
        </w:rPr>
        <w:t xml:space="preserve">Angket yaitu teknik pengumpulan data dengan menggunakan daftar </w:t>
      </w:r>
      <w:r>
        <w:rPr>
          <w:rFonts w:ascii="Times New Roman" w:eastAsia="Times New Roman" w:hAnsi="Times New Roman" w:cs="Times New Roman"/>
          <w:sz w:val="24"/>
          <w:szCs w:val="24"/>
          <w:lang w:eastAsia="id-ID"/>
        </w:rPr>
        <w:tab/>
      </w:r>
      <w:r w:rsidRPr="00E929AE">
        <w:rPr>
          <w:rFonts w:ascii="Times New Roman" w:eastAsia="Times New Roman" w:hAnsi="Times New Roman" w:cs="Times New Roman"/>
          <w:sz w:val="24"/>
          <w:szCs w:val="24"/>
          <w:lang w:eastAsia="id-ID"/>
        </w:rPr>
        <w:t xml:space="preserve">pertanyaan yang telah dirumuskan secara tertulis untuk diisi sendiri oleh </w:t>
      </w:r>
      <w:r>
        <w:rPr>
          <w:rFonts w:ascii="Times New Roman" w:eastAsia="Times New Roman" w:hAnsi="Times New Roman" w:cs="Times New Roman"/>
          <w:sz w:val="24"/>
          <w:szCs w:val="24"/>
          <w:lang w:eastAsia="id-ID"/>
        </w:rPr>
        <w:tab/>
      </w:r>
      <w:r w:rsidRPr="00E929AE">
        <w:rPr>
          <w:rFonts w:ascii="Times New Roman" w:eastAsia="Times New Roman" w:hAnsi="Times New Roman" w:cs="Times New Roman"/>
          <w:sz w:val="24"/>
          <w:szCs w:val="24"/>
          <w:lang w:eastAsia="id-ID"/>
        </w:rPr>
        <w:t>responden sebagai data primer.</w:t>
      </w:r>
    </w:p>
    <w:p w:rsidR="00ED3A3A" w:rsidRDefault="00ED3A3A" w:rsidP="002277F6">
      <w:pPr>
        <w:pStyle w:val="ListParagraph"/>
        <w:numPr>
          <w:ilvl w:val="2"/>
          <w:numId w:val="20"/>
        </w:numPr>
        <w:tabs>
          <w:tab w:val="left" w:pos="709"/>
          <w:tab w:val="left" w:pos="1134"/>
          <w:tab w:val="left" w:leader="dot" w:pos="7655"/>
          <w:tab w:val="left" w:pos="7797"/>
        </w:tabs>
        <w:spacing w:line="480" w:lineRule="auto"/>
        <w:ind w:hanging="1224"/>
        <w:rPr>
          <w:rFonts w:ascii="Times New Roman" w:eastAsia="Times New Roman" w:hAnsi="Times New Roman" w:cs="Times New Roman"/>
          <w:b/>
          <w:sz w:val="24"/>
          <w:szCs w:val="24"/>
          <w:lang w:eastAsia="id-ID"/>
        </w:rPr>
      </w:pPr>
      <w:r w:rsidRPr="00941AF6">
        <w:rPr>
          <w:rFonts w:ascii="Times New Roman" w:eastAsia="Times New Roman" w:hAnsi="Times New Roman" w:cs="Times New Roman"/>
          <w:b/>
          <w:sz w:val="24"/>
          <w:szCs w:val="24"/>
          <w:lang w:eastAsia="id-ID"/>
        </w:rPr>
        <w:t>Alat Ukur Penelitian</w:t>
      </w:r>
    </w:p>
    <w:p w:rsidR="00ED3A3A" w:rsidRPr="00BE7BC1" w:rsidRDefault="00ED3A3A" w:rsidP="00ED3A3A">
      <w:pPr>
        <w:pStyle w:val="ListParagraph"/>
        <w:tabs>
          <w:tab w:val="left" w:pos="0"/>
          <w:tab w:val="left" w:pos="709"/>
          <w:tab w:val="left" w:leader="dot" w:pos="7655"/>
          <w:tab w:val="left" w:pos="7797"/>
        </w:tabs>
        <w:spacing w:line="480" w:lineRule="auto"/>
        <w:ind w:left="0" w:firstLine="0"/>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r>
      <w:r w:rsidRPr="00BE7BC1">
        <w:rPr>
          <w:rFonts w:ascii="Times New Roman" w:eastAsia="Times New Roman" w:hAnsi="Times New Roman" w:cs="Times New Roman"/>
          <w:sz w:val="24"/>
          <w:szCs w:val="24"/>
          <w:lang w:eastAsia="id-ID"/>
        </w:rPr>
        <w:t>Alat ukur yang digunakan peneliti dalam pengujian hipotesis berupa pertanyaan yang disusun berdasarkan pedoman pada a</w:t>
      </w:r>
      <w:r>
        <w:rPr>
          <w:rFonts w:ascii="Times New Roman" w:eastAsia="Times New Roman" w:hAnsi="Times New Roman" w:cs="Times New Roman"/>
          <w:sz w:val="24"/>
          <w:szCs w:val="24"/>
          <w:lang w:eastAsia="id-ID"/>
        </w:rPr>
        <w:t>ngket dengan menggunakan skala ordinal, y</w:t>
      </w:r>
      <w:r w:rsidRPr="00BE7BC1">
        <w:rPr>
          <w:rFonts w:ascii="Times New Roman" w:eastAsia="Times New Roman" w:hAnsi="Times New Roman" w:cs="Times New Roman"/>
          <w:sz w:val="24"/>
          <w:szCs w:val="24"/>
          <w:lang w:eastAsia="id-ID"/>
        </w:rPr>
        <w:t>aitu skala berjenjang atau sk</w:t>
      </w:r>
      <w:r>
        <w:rPr>
          <w:rFonts w:ascii="Times New Roman" w:eastAsia="Times New Roman" w:hAnsi="Times New Roman" w:cs="Times New Roman"/>
          <w:sz w:val="24"/>
          <w:szCs w:val="24"/>
          <w:lang w:eastAsia="id-ID"/>
        </w:rPr>
        <w:t>ala bentuk tingkat. Pengertian s</w:t>
      </w:r>
      <w:r w:rsidRPr="00BE7BC1">
        <w:rPr>
          <w:rFonts w:ascii="Times New Roman" w:eastAsia="Times New Roman" w:hAnsi="Times New Roman" w:cs="Times New Roman"/>
          <w:sz w:val="24"/>
          <w:szCs w:val="24"/>
          <w:lang w:eastAsia="id-ID"/>
        </w:rPr>
        <w:t xml:space="preserve">kala </w:t>
      </w:r>
      <w:r>
        <w:rPr>
          <w:rFonts w:ascii="Times New Roman" w:eastAsia="Times New Roman" w:hAnsi="Times New Roman" w:cs="Times New Roman"/>
          <w:sz w:val="24"/>
          <w:szCs w:val="24"/>
          <w:lang w:eastAsia="id-ID"/>
        </w:rPr>
        <w:t>ordinal menurut Suhartono (2008</w:t>
      </w:r>
      <w:r w:rsidRPr="00BE7BC1">
        <w:rPr>
          <w:rFonts w:ascii="Times New Roman" w:eastAsia="Times New Roman" w:hAnsi="Times New Roman" w:cs="Times New Roman"/>
          <w:sz w:val="24"/>
          <w:szCs w:val="24"/>
          <w:lang w:eastAsia="id-ID"/>
        </w:rPr>
        <w:t>: 76), menyatakan bahwa :</w:t>
      </w:r>
    </w:p>
    <w:p w:rsidR="00ED3A3A" w:rsidRDefault="00ED3A3A" w:rsidP="00ED3A3A">
      <w:pPr>
        <w:pStyle w:val="ListParagraph"/>
        <w:tabs>
          <w:tab w:val="left" w:pos="284"/>
          <w:tab w:val="left" w:pos="709"/>
          <w:tab w:val="left" w:leader="dot" w:pos="7655"/>
          <w:tab w:val="left" w:pos="7797"/>
        </w:tabs>
        <w:spacing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Skala ordinal adalah skala pengukuran yang objek penelitiannya dikelompokan berdasarkan ciri-ciri yang sama ataupun berdasarkan ciri yang berbeda. Golongan-golongan atau kasifikasi dalam skala ordinal dapat dibedakan tingkatannya. Ini berarti bahwa suatu golongan diketahui lebih tinggi atua lebih rendah tingkatannya daripada golongan yang lain.</w:t>
      </w:r>
    </w:p>
    <w:p w:rsidR="00ED3A3A" w:rsidRDefault="00ED3A3A" w:rsidP="00ED3A3A">
      <w:pPr>
        <w:pStyle w:val="ListParagraph"/>
        <w:tabs>
          <w:tab w:val="left" w:pos="0"/>
          <w:tab w:val="left" w:pos="284"/>
          <w:tab w:val="left" w:leader="dot" w:pos="7655"/>
          <w:tab w:val="left" w:pos="7797"/>
        </w:tabs>
        <w:spacing w:line="240" w:lineRule="auto"/>
        <w:ind w:left="0" w:firstLine="289"/>
        <w:rPr>
          <w:rFonts w:ascii="Times New Roman" w:eastAsia="Times New Roman" w:hAnsi="Times New Roman" w:cs="Times New Roman"/>
          <w:sz w:val="24"/>
          <w:szCs w:val="24"/>
          <w:lang w:eastAsia="id-ID"/>
        </w:rPr>
      </w:pPr>
    </w:p>
    <w:p w:rsidR="00ED3A3A" w:rsidRDefault="00ED3A3A" w:rsidP="00ED3A3A">
      <w:pPr>
        <w:pStyle w:val="ListParagraph"/>
        <w:tabs>
          <w:tab w:val="left" w:pos="0"/>
          <w:tab w:val="left" w:pos="284"/>
          <w:tab w:val="left" w:leader="dot" w:pos="7655"/>
          <w:tab w:val="left" w:pos="7797"/>
        </w:tabs>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teknik pengukuran yang digunakan adalah skala likert, yaitu skala yang mempunyai nilai peringkat setiap jawaban artau tanggapan yang digunakan sehingga mendapat nilai total. Skala ini terdiri atas sejumlah pertanyaan yang semuanya menunjukan sikap terhadap suatu objek tertentu yang </w:t>
      </w:r>
      <w:r>
        <w:rPr>
          <w:rFonts w:ascii="Times New Roman" w:eastAsia="Times New Roman" w:hAnsi="Times New Roman" w:cs="Times New Roman"/>
          <w:sz w:val="24"/>
          <w:szCs w:val="24"/>
          <w:lang w:eastAsia="id-ID"/>
        </w:rPr>
        <w:lastRenderedPageBreak/>
        <w:t>akan diukur. Skala likert bisa dengan cara membuat kategori pada setiap item pertanyaan yang diberi nilai sebagai berikut :</w:t>
      </w:r>
    </w:p>
    <w:p w:rsidR="00ED3A3A" w:rsidRDefault="00ED3A3A" w:rsidP="002277F6">
      <w:pPr>
        <w:pStyle w:val="ListParagraph"/>
        <w:numPr>
          <w:ilvl w:val="0"/>
          <w:numId w:val="8"/>
        </w:numPr>
        <w:tabs>
          <w:tab w:val="left" w:pos="284"/>
          <w:tab w:val="left" w:pos="360"/>
          <w:tab w:val="left" w:leader="dot" w:pos="7655"/>
          <w:tab w:val="left" w:pos="7797"/>
        </w:tabs>
        <w:spacing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Kategori jawaban sangat tinggi diberi nilai 5</w:t>
      </w:r>
    </w:p>
    <w:p w:rsidR="00ED3A3A" w:rsidRPr="00AB146D" w:rsidRDefault="00ED3A3A" w:rsidP="002277F6">
      <w:pPr>
        <w:pStyle w:val="ListParagraph"/>
        <w:numPr>
          <w:ilvl w:val="0"/>
          <w:numId w:val="8"/>
        </w:numPr>
        <w:tabs>
          <w:tab w:val="left" w:pos="284"/>
          <w:tab w:val="left" w:pos="360"/>
          <w:tab w:val="left" w:leader="dot" w:pos="7655"/>
          <w:tab w:val="left" w:pos="7797"/>
        </w:tabs>
        <w:spacing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Kategori jawaban tinggi diberi nilai 4</w:t>
      </w:r>
    </w:p>
    <w:p w:rsidR="00ED3A3A" w:rsidRPr="00AB146D" w:rsidRDefault="00ED3A3A" w:rsidP="002277F6">
      <w:pPr>
        <w:pStyle w:val="ListParagraph"/>
        <w:numPr>
          <w:ilvl w:val="0"/>
          <w:numId w:val="8"/>
        </w:numPr>
        <w:tabs>
          <w:tab w:val="left" w:pos="284"/>
          <w:tab w:val="left" w:pos="360"/>
          <w:tab w:val="left" w:leader="dot" w:pos="7655"/>
          <w:tab w:val="left" w:pos="7797"/>
        </w:tabs>
        <w:spacing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Kategori jawaban cukup atau sedang diberi nilai 3</w:t>
      </w:r>
    </w:p>
    <w:p w:rsidR="00ED3A3A" w:rsidRPr="00AB146D" w:rsidRDefault="00ED3A3A" w:rsidP="002277F6">
      <w:pPr>
        <w:pStyle w:val="ListParagraph"/>
        <w:numPr>
          <w:ilvl w:val="0"/>
          <w:numId w:val="8"/>
        </w:numPr>
        <w:tabs>
          <w:tab w:val="left" w:pos="284"/>
          <w:tab w:val="left" w:pos="360"/>
          <w:tab w:val="left" w:leader="dot" w:pos="7655"/>
          <w:tab w:val="left" w:pos="7797"/>
        </w:tabs>
        <w:spacing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Kategori jawaban rendah diberi nilai 2</w:t>
      </w:r>
    </w:p>
    <w:p w:rsidR="00861FFA" w:rsidRPr="00634F6B" w:rsidRDefault="00ED3A3A" w:rsidP="00634F6B">
      <w:pPr>
        <w:pStyle w:val="ListParagraph"/>
        <w:numPr>
          <w:ilvl w:val="0"/>
          <w:numId w:val="8"/>
        </w:numPr>
        <w:tabs>
          <w:tab w:val="left" w:pos="284"/>
          <w:tab w:val="left" w:pos="360"/>
          <w:tab w:val="left" w:leader="dot" w:pos="7655"/>
          <w:tab w:val="left" w:pos="7797"/>
        </w:tabs>
        <w:spacing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Kategori jawaban sangat rendah diberi nilai 1</w:t>
      </w:r>
    </w:p>
    <w:p w:rsidR="00ED3A3A" w:rsidRDefault="00ED3A3A" w:rsidP="002277F6">
      <w:pPr>
        <w:pStyle w:val="ListParagraph"/>
        <w:numPr>
          <w:ilvl w:val="1"/>
          <w:numId w:val="25"/>
        </w:numPr>
        <w:tabs>
          <w:tab w:val="left" w:pos="709"/>
          <w:tab w:val="left" w:pos="1134"/>
          <w:tab w:val="left" w:leader="dot" w:pos="7655"/>
          <w:tab w:val="left" w:pos="7797"/>
        </w:tabs>
        <w:spacing w:line="480" w:lineRule="auto"/>
        <w:ind w:left="709" w:hanging="709"/>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Teknik Analisis Data</w:t>
      </w:r>
    </w:p>
    <w:p w:rsidR="00ED3A3A" w:rsidRDefault="00ED3A3A" w:rsidP="00ED3A3A">
      <w:pPr>
        <w:pStyle w:val="ListParagraph"/>
        <w:tabs>
          <w:tab w:val="left" w:pos="0"/>
          <w:tab w:val="left" w:pos="709"/>
          <w:tab w:val="left" w:leader="dot" w:pos="7655"/>
          <w:tab w:val="left" w:pos="7797"/>
        </w:tabs>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FD3792">
        <w:rPr>
          <w:rFonts w:ascii="Times New Roman" w:eastAsia="Times New Roman" w:hAnsi="Times New Roman" w:cs="Times New Roman"/>
          <w:sz w:val="24"/>
          <w:szCs w:val="24"/>
          <w:lang w:eastAsia="id-ID"/>
        </w:rPr>
        <w:t>Teknik analisis data yang digunakan adalah Analisis Kuantitatif, yaitu data yang diperoleh disajikan dalam bentuk angka-angka. Untuk data kuantitatif digunakan uji U-MANN WHITNEY. Asumsi-asumsi yang mendasari penggunaan rumus ini adalah :</w:t>
      </w:r>
    </w:p>
    <w:p w:rsidR="00ED3A3A" w:rsidRDefault="00ED3A3A" w:rsidP="002277F6">
      <w:pPr>
        <w:pStyle w:val="ListParagraph"/>
        <w:numPr>
          <w:ilvl w:val="0"/>
          <w:numId w:val="9"/>
        </w:numPr>
        <w:tabs>
          <w:tab w:val="left" w:pos="0"/>
          <w:tab w:val="left" w:pos="284"/>
          <w:tab w:val="left" w:leader="dot" w:pos="7655"/>
          <w:tab w:val="left" w:pos="7797"/>
        </w:tabs>
        <w:spacing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Kedudukan antara populasi independen, yaitu populasi yang akan dibandingkan saling tidak tergantung.</w:t>
      </w:r>
    </w:p>
    <w:p w:rsidR="00ED3A3A" w:rsidRDefault="00ED3A3A" w:rsidP="002277F6">
      <w:pPr>
        <w:pStyle w:val="ListParagraph"/>
        <w:numPr>
          <w:ilvl w:val="0"/>
          <w:numId w:val="9"/>
        </w:numPr>
        <w:tabs>
          <w:tab w:val="left" w:pos="0"/>
          <w:tab w:val="left" w:pos="284"/>
          <w:tab w:val="left" w:leader="dot" w:pos="7655"/>
          <w:tab w:val="left" w:pos="7797"/>
        </w:tabs>
        <w:spacing w:line="48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Skala data yang digunakan adalah skala likert.</w:t>
      </w:r>
    </w:p>
    <w:p w:rsidR="00ED3A3A" w:rsidRDefault="00ED3A3A" w:rsidP="00ED3A3A">
      <w:pPr>
        <w:pStyle w:val="ListParagraph"/>
        <w:tabs>
          <w:tab w:val="left" w:pos="0"/>
          <w:tab w:val="left" w:pos="284"/>
          <w:tab w:val="left" w:leader="dot" w:pos="7655"/>
          <w:tab w:val="left" w:pos="7797"/>
        </w:tabs>
        <w:spacing w:line="480" w:lineRule="auto"/>
        <w:ind w:left="284"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Teknik perhitungan sampel ditentukan sebagai berikut :</w:t>
      </w:r>
    </w:p>
    <w:p w:rsidR="00ED3A3A" w:rsidRPr="00F169CF" w:rsidRDefault="00ED3A3A" w:rsidP="00ED3A3A">
      <w:pPr>
        <w:autoSpaceDE w:val="0"/>
        <w:autoSpaceDN w:val="0"/>
        <w:adjustRightInd w:val="0"/>
        <w:spacing w:line="480" w:lineRule="auto"/>
        <w:ind w:left="567" w:hanging="283"/>
        <w:rPr>
          <w:rFonts w:ascii="Times New Roman" w:hAnsi="Times New Roman" w:cs="Times New Roman"/>
          <w:sz w:val="24"/>
          <w:szCs w:val="24"/>
        </w:rPr>
      </w:pPr>
      <w:r w:rsidRPr="00C275BF">
        <w:rPr>
          <w:rFonts w:ascii="Times New Roman" w:hAnsi="Times New Roman" w:cs="Times New Roman"/>
          <w:sz w:val="24"/>
          <w:szCs w:val="24"/>
        </w:rPr>
        <w:t>U</w:t>
      </w:r>
      <m:oMath>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sub>
                </m:sSub>
                <m:ctrlPr>
                  <w:rPr>
                    <w:rFonts w:ascii="Cambria Math" w:hAnsi="Times New Roman" w:cs="Times New Roman"/>
                    <w:i/>
                    <w:sz w:val="24"/>
                    <w:szCs w:val="24"/>
                  </w:rPr>
                </m:ctrlPr>
              </m:e>
            </m:d>
          </m:num>
          <m:den>
            <m:r>
              <w:rPr>
                <w:rFonts w:ascii="Cambria Math" w:hAnsi="Times New Roman" w:cs="Times New Roman"/>
                <w:sz w:val="24"/>
                <w:szCs w:val="24"/>
              </w:rPr>
              <m:t>2</m:t>
            </m:r>
          </m:den>
        </m:f>
        <m:r>
          <w:rPr>
            <w:rFonts w:ascii="Cambria Math" w:hAnsi="Cambria Math" w:cs="Times New Roman"/>
            <w:sz w:val="24"/>
            <w:szCs w:val="24"/>
          </w:rPr>
          <m:t>R</m:t>
        </m:r>
        <m:r>
          <w:rPr>
            <w:rFonts w:ascii="Cambria Math" w:hAnsi="Times New Roman" w:cs="Times New Roman"/>
            <w:sz w:val="24"/>
            <w:szCs w:val="24"/>
          </w:rPr>
          <m:t xml:space="preserve">1 </m:t>
        </m:r>
        <w:bookmarkStart w:id="0" w:name="_GoBack"/>
        <w:bookmarkEnd w:id="0"/>
      </m:oMath>
    </w:p>
    <w:p w:rsidR="00ED3A3A" w:rsidRPr="003B26ED" w:rsidRDefault="00ED3A3A" w:rsidP="00ED3A3A">
      <w:pPr>
        <w:autoSpaceDE w:val="0"/>
        <w:autoSpaceDN w:val="0"/>
        <w:adjustRightInd w:val="0"/>
        <w:spacing w:line="480" w:lineRule="auto"/>
        <w:ind w:left="567" w:hanging="283"/>
        <w:rPr>
          <w:rFonts w:ascii="Times New Roman" w:hAnsi="Times New Roman" w:cs="Times New Roman"/>
          <w:sz w:val="24"/>
          <w:szCs w:val="24"/>
        </w:rPr>
      </w:pPr>
      <w:r w:rsidRPr="003B26ED">
        <w:rPr>
          <w:rFonts w:ascii="Times New Roman" w:hAnsi="Times New Roman" w:cs="Times New Roman"/>
          <w:sz w:val="24"/>
          <w:szCs w:val="24"/>
        </w:rPr>
        <w:t>atau</w:t>
      </w:r>
    </w:p>
    <w:p w:rsidR="00ED3A3A" w:rsidRPr="00211081" w:rsidRDefault="00ED3A3A" w:rsidP="00ED3A3A">
      <w:pPr>
        <w:tabs>
          <w:tab w:val="left" w:pos="567"/>
        </w:tabs>
        <w:autoSpaceDE w:val="0"/>
        <w:autoSpaceDN w:val="0"/>
        <w:adjustRightInd w:val="0"/>
        <w:spacing w:line="480" w:lineRule="auto"/>
        <w:ind w:left="567" w:hanging="283"/>
        <w:rPr>
          <w:rFonts w:ascii="Times New Roman" w:hAnsi="Times New Roman" w:cs="Times New Roman"/>
          <w:i/>
          <w:sz w:val="28"/>
          <w:szCs w:val="28"/>
        </w:rPr>
      </w:pPr>
      <m:oMath>
        <m:r>
          <m:rPr>
            <m:sty m:val="p"/>
          </m:rPr>
          <w:rPr>
            <w:rFonts w:ascii="Cambria Math" w:hAnsi="Cambria Math" w:cs="Times New Roman"/>
            <w:sz w:val="24"/>
            <w:szCs w:val="24"/>
          </w:rPr>
          <m:t>U</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m:t>
            </m:r>
          </m:num>
          <m:den>
            <m:r>
              <w:rPr>
                <w:rFonts w:ascii="Cambria Math" w:hAnsi="Cambria Math" w:cs="Times New Roman"/>
                <w:sz w:val="24"/>
                <w:szCs w:val="24"/>
              </w:rPr>
              <m:t>2</m:t>
            </m:r>
          </m:den>
        </m:f>
      </m:oMath>
      <w:r>
        <w:rPr>
          <w:rFonts w:ascii="Times New Roman" w:hAnsi="Times New Roman" w:cs="Times New Roman"/>
          <w:sz w:val="28"/>
          <w:szCs w:val="28"/>
        </w:rPr>
        <w:t xml:space="preserve"> R2</w:t>
      </w:r>
    </w:p>
    <w:p w:rsidR="00ED3A3A" w:rsidRDefault="00ED3A3A" w:rsidP="00ED3A3A">
      <w:pPr>
        <w:pStyle w:val="ListParagraph"/>
        <w:tabs>
          <w:tab w:val="left" w:pos="0"/>
          <w:tab w:val="left" w:pos="284"/>
          <w:tab w:val="left" w:leader="dot" w:pos="7655"/>
          <w:tab w:val="left" w:pos="7797"/>
        </w:tabs>
        <w:spacing w:line="480" w:lineRule="auto"/>
        <w:ind w:left="284"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Keterangan :</w:t>
      </w:r>
    </w:p>
    <w:p w:rsidR="00ED3A3A" w:rsidRDefault="00ED3A3A" w:rsidP="00ED3A3A">
      <w:pPr>
        <w:pStyle w:val="ListParagraph"/>
        <w:tabs>
          <w:tab w:val="left" w:pos="0"/>
          <w:tab w:val="left" w:pos="426"/>
          <w:tab w:val="left" w:leader="dot" w:pos="7655"/>
          <w:tab w:val="left" w:pos="7797"/>
        </w:tabs>
        <w:spacing w:line="480" w:lineRule="auto"/>
        <w:ind w:left="567"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Simbol statistik yang dipakai dalam U-MANN WHITNEY</w:t>
      </w:r>
    </w:p>
    <w:p w:rsidR="00ED3A3A" w:rsidRDefault="00ED3A3A" w:rsidP="00ED3A3A">
      <w:pPr>
        <w:pStyle w:val="ListParagraph"/>
        <w:tabs>
          <w:tab w:val="left" w:pos="0"/>
          <w:tab w:val="left" w:pos="284"/>
          <w:tab w:val="left" w:leader="dot" w:pos="7655"/>
          <w:tab w:val="left" w:pos="7797"/>
        </w:tabs>
        <w:spacing w:line="480" w:lineRule="auto"/>
        <w:ind w:left="284"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w:t>
      </w:r>
      <w:r w:rsidRPr="00EB0E6B">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vertAlign w:val="subscript"/>
          <w:lang w:eastAsia="id-ID"/>
        </w:rPr>
        <w:t xml:space="preserve"> </w:t>
      </w:r>
      <w:r>
        <w:rPr>
          <w:rFonts w:ascii="Times New Roman" w:eastAsia="Times New Roman" w:hAnsi="Times New Roman" w:cs="Times New Roman"/>
          <w:sz w:val="24"/>
          <w:szCs w:val="24"/>
          <w:lang w:eastAsia="id-ID"/>
        </w:rPr>
        <w:t>= Jumlah responden kelompok I</w:t>
      </w:r>
    </w:p>
    <w:p w:rsidR="00ED3A3A" w:rsidRDefault="00ED3A3A" w:rsidP="00ED3A3A">
      <w:pPr>
        <w:pStyle w:val="ListParagraph"/>
        <w:tabs>
          <w:tab w:val="left" w:pos="0"/>
          <w:tab w:val="left" w:pos="284"/>
          <w:tab w:val="left" w:leader="dot" w:pos="7655"/>
          <w:tab w:val="left" w:pos="7797"/>
        </w:tabs>
        <w:spacing w:line="480" w:lineRule="auto"/>
        <w:ind w:left="284" w:firstLine="0"/>
        <w:rPr>
          <w:rFonts w:ascii="Times New Roman" w:eastAsia="Times New Roman" w:hAnsi="Times New Roman" w:cs="Times New Roman"/>
          <w:sz w:val="24"/>
          <w:szCs w:val="24"/>
          <w:lang w:eastAsia="id-ID"/>
        </w:rPr>
      </w:pPr>
      <w:r w:rsidRPr="00EB0E6B">
        <w:rPr>
          <w:rFonts w:ascii="Times New Roman" w:eastAsia="Times New Roman" w:hAnsi="Times New Roman" w:cs="Times New Roman"/>
          <w:sz w:val="24"/>
          <w:szCs w:val="24"/>
          <w:lang w:eastAsia="id-ID"/>
        </w:rPr>
        <w:t>n</w:t>
      </w:r>
      <w:r w:rsidRPr="00EB0E6B">
        <w:rPr>
          <w:rFonts w:ascii="Times New Roman" w:eastAsia="Times New Roman" w:hAnsi="Times New Roman" w:cs="Times New Roman"/>
          <w:sz w:val="24"/>
          <w:szCs w:val="24"/>
          <w:vertAlign w:val="subscript"/>
          <w:lang w:eastAsia="id-ID"/>
        </w:rPr>
        <w:t>2</w:t>
      </w:r>
      <w:r>
        <w:rPr>
          <w:rFonts w:ascii="Times New Roman" w:eastAsia="Times New Roman" w:hAnsi="Times New Roman" w:cs="Times New Roman"/>
          <w:sz w:val="24"/>
          <w:szCs w:val="24"/>
          <w:vertAlign w:val="subscript"/>
          <w:lang w:eastAsia="id-ID"/>
        </w:rPr>
        <w:t xml:space="preserve"> </w:t>
      </w:r>
      <w:r>
        <w:rPr>
          <w:rFonts w:ascii="Times New Roman" w:eastAsia="Times New Roman" w:hAnsi="Times New Roman" w:cs="Times New Roman"/>
          <w:sz w:val="24"/>
          <w:szCs w:val="24"/>
          <w:lang w:eastAsia="id-ID"/>
        </w:rPr>
        <w:t>= Jumlah responden kelompok II</w:t>
      </w:r>
    </w:p>
    <w:p w:rsidR="00ED3A3A" w:rsidRDefault="00ED3A3A" w:rsidP="00ED3A3A">
      <w:pPr>
        <w:pStyle w:val="ListParagraph"/>
        <w:tabs>
          <w:tab w:val="left" w:pos="0"/>
          <w:tab w:val="left" w:pos="284"/>
          <w:tab w:val="left" w:leader="dot" w:pos="7655"/>
          <w:tab w:val="left" w:pos="7797"/>
        </w:tabs>
        <w:spacing w:line="480" w:lineRule="auto"/>
        <w:ind w:left="284"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R</w:t>
      </w:r>
      <w:r w:rsidRPr="00EB0E6B">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vertAlign w:val="subscript"/>
          <w:lang w:eastAsia="id-ID"/>
        </w:rPr>
        <w:t xml:space="preserve"> </w:t>
      </w:r>
      <w:r>
        <w:rPr>
          <w:rFonts w:ascii="Times New Roman" w:eastAsia="Times New Roman" w:hAnsi="Times New Roman" w:cs="Times New Roman"/>
          <w:sz w:val="24"/>
          <w:szCs w:val="24"/>
          <w:lang w:eastAsia="id-ID"/>
        </w:rPr>
        <w:t>= Jumlah rangking kelompok I</w:t>
      </w:r>
    </w:p>
    <w:p w:rsidR="00ED3A3A" w:rsidRDefault="00ED3A3A" w:rsidP="00ED3A3A">
      <w:pPr>
        <w:pStyle w:val="ListParagraph"/>
        <w:tabs>
          <w:tab w:val="left" w:pos="0"/>
          <w:tab w:val="left" w:pos="284"/>
          <w:tab w:val="left" w:leader="dot" w:pos="7655"/>
          <w:tab w:val="left" w:pos="7797"/>
        </w:tabs>
        <w:spacing w:line="480" w:lineRule="auto"/>
        <w:ind w:left="284"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w:t>
      </w:r>
      <w:r w:rsidRPr="00EB0E6B">
        <w:rPr>
          <w:rFonts w:ascii="Times New Roman" w:eastAsia="Times New Roman" w:hAnsi="Times New Roman" w:cs="Times New Roman"/>
          <w:sz w:val="24"/>
          <w:szCs w:val="24"/>
          <w:vertAlign w:val="subscript"/>
          <w:lang w:eastAsia="id-ID"/>
        </w:rPr>
        <w:t>2</w:t>
      </w:r>
      <w:r>
        <w:rPr>
          <w:rFonts w:ascii="Times New Roman" w:eastAsia="Times New Roman" w:hAnsi="Times New Roman" w:cs="Times New Roman"/>
          <w:sz w:val="24"/>
          <w:szCs w:val="24"/>
          <w:vertAlign w:val="subscript"/>
          <w:lang w:eastAsia="id-ID"/>
        </w:rPr>
        <w:t xml:space="preserve"> </w:t>
      </w:r>
      <w:r>
        <w:rPr>
          <w:rFonts w:ascii="Times New Roman" w:eastAsia="Times New Roman" w:hAnsi="Times New Roman" w:cs="Times New Roman"/>
          <w:sz w:val="24"/>
          <w:szCs w:val="24"/>
          <w:lang w:eastAsia="id-ID"/>
        </w:rPr>
        <w:t>= Jumlah rangking kelompok II</w:t>
      </w:r>
    </w:p>
    <w:p w:rsidR="00ED3A3A" w:rsidRDefault="00ED3A3A" w:rsidP="00ED3A3A">
      <w:pPr>
        <w:pStyle w:val="ListParagraph"/>
        <w:tabs>
          <w:tab w:val="left" w:pos="0"/>
          <w:tab w:val="left" w:leader="dot" w:pos="7655"/>
          <w:tab w:val="left" w:pos="7797"/>
        </w:tabs>
        <w:spacing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Pengujian statistik ini pada kriteria kelompok, yaitu 2 kelompok saling lepas dan keduanya memiliki skala ordinal, kemudian hasil perhitungan dari rumus U dimasukan ke dalam rumus Z hitung dengan rumus :</w:t>
      </w:r>
    </w:p>
    <w:p w:rsidR="00ED3A3A" w:rsidRDefault="00ED3A3A" w:rsidP="00ED3A3A">
      <w:pPr>
        <w:pStyle w:val="ListParagraph"/>
        <w:tabs>
          <w:tab w:val="left" w:pos="0"/>
          <w:tab w:val="left" w:leader="dot" w:pos="7655"/>
          <w:tab w:val="left" w:pos="7797"/>
        </w:tabs>
        <w:spacing w:line="480" w:lineRule="auto"/>
        <w:ind w:left="0" w:firstLine="0"/>
        <w:rPr>
          <w:rFonts w:ascii="Times New Roman" w:eastAsia="Times New Roman" w:hAnsi="Times New Roman" w:cs="Times New Roman"/>
          <w:sz w:val="24"/>
          <w:szCs w:val="24"/>
          <w:lang w:eastAsia="id-ID"/>
        </w:rPr>
      </w:pPr>
      <w:r w:rsidRPr="006E3ABC">
        <w:rPr>
          <w:rFonts w:ascii="Times New Roman" w:eastAsia="Times New Roman" w:hAnsi="Times New Roman" w:cs="Times New Roman"/>
          <w:sz w:val="24"/>
          <w:szCs w:val="24"/>
          <w:vertAlign w:val="superscript"/>
          <w:lang w:eastAsia="id-ID"/>
        </w:rPr>
        <w:t>z</w:t>
      </w:r>
      <w:r>
        <w:rPr>
          <w:rFonts w:ascii="Times New Roman" w:eastAsia="Times New Roman" w:hAnsi="Times New Roman" w:cs="Times New Roman"/>
          <w:sz w:val="24"/>
          <w:szCs w:val="24"/>
          <w:lang w:eastAsia="id-ID"/>
        </w:rPr>
        <w:t xml:space="preserve">hitung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skor- </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2</m:t>
                </m:r>
              </m:den>
            </m:f>
          </m:num>
          <m:den>
            <m:rad>
              <m:radPr>
                <m:degHide m:val="on"/>
                <m:ctrlPr>
                  <w:rPr>
                    <w:rFonts w:ascii="Cambria Math" w:hAnsi="Cambria Math" w:cs="Times New Roman"/>
                    <w:i/>
                    <w:sz w:val="24"/>
                    <w:szCs w:val="24"/>
                  </w:rPr>
                </m:ctrlPr>
              </m:radPr>
              <m:deg/>
              <m:e>
                <m:r>
                  <w:rPr>
                    <w:rFonts w:ascii="Cambria Math" w:hAnsi="Cambria Math" w:cs="Times New Roman"/>
                    <w:sz w:val="24"/>
                    <w:szCs w:val="24"/>
                  </w:rPr>
                  <m:t>(</m:t>
                </m:r>
              </m:e>
            </m:rad>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N-1</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r>
                  <w:rPr>
                    <w:rFonts w:ascii="Cambria Math" w:hAnsi="Cambria Math" w:cs="Times New Roman"/>
                    <w:sz w:val="24"/>
                    <w:szCs w:val="24"/>
                  </w:rPr>
                  <m:t>N  _</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T</m:t>
                    </m:r>
                  </m:e>
                </m:nary>
              </m:num>
              <m:den>
                <m:r>
                  <w:rPr>
                    <w:rFonts w:ascii="Cambria Math" w:hAnsi="Cambria Math" w:cs="Times New Roman"/>
                    <w:sz w:val="24"/>
                    <w:szCs w:val="24"/>
                  </w:rPr>
                  <m:t>12</m:t>
                </m:r>
              </m:den>
            </m:f>
          </m:den>
        </m:f>
      </m:oMath>
    </w:p>
    <w:p w:rsidR="00ED3A3A" w:rsidRDefault="00ED3A3A" w:rsidP="00ED3A3A">
      <w:pPr>
        <w:pStyle w:val="ListParagraph"/>
        <w:tabs>
          <w:tab w:val="left" w:pos="0"/>
          <w:tab w:val="left" w:leader="dot" w:pos="7655"/>
          <w:tab w:val="left" w:pos="7797"/>
        </w:tabs>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Dimana :</w:t>
      </w:r>
    </w:p>
    <w:p w:rsidR="00ED3A3A" w:rsidRDefault="00ED3A3A" w:rsidP="00ED3A3A">
      <w:pPr>
        <w:pStyle w:val="ListParagraph"/>
        <w:tabs>
          <w:tab w:val="left" w:pos="0"/>
          <w:tab w:val="left" w:leader="dot" w:pos="7655"/>
          <w:tab w:val="left" w:pos="7797"/>
        </w:tabs>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 = n1 + n2</w:t>
      </w:r>
    </w:p>
    <w:p w:rsidR="00ED3A3A" w:rsidRDefault="00ED3A3A" w:rsidP="00ED3A3A">
      <w:pPr>
        <w:pStyle w:val="ListParagraph"/>
        <w:tabs>
          <w:tab w:val="left" w:pos="0"/>
          <w:tab w:val="left" w:leader="dot" w:pos="7655"/>
          <w:tab w:val="left" w:pos="7797"/>
        </w:tabs>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 = </w:t>
      </w:r>
      <m:oMath>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3</m:t>
                </m:r>
              </m:sup>
            </m:sSup>
            <m:r>
              <w:rPr>
                <w:rFonts w:ascii="Cambria Math" w:hAnsi="Cambria Math" w:cs="Times New Roman"/>
                <w:sz w:val="28"/>
                <w:szCs w:val="28"/>
              </w:rPr>
              <m:t>-  t</m:t>
            </m:r>
          </m:num>
          <m:den>
            <m:r>
              <w:rPr>
                <w:rFonts w:ascii="Cambria Math" w:hAnsi="Cambria Math" w:cs="Times New Roman"/>
                <w:sz w:val="28"/>
                <w:szCs w:val="28"/>
              </w:rPr>
              <m:t>12</m:t>
            </m:r>
          </m:den>
        </m:f>
      </m:oMath>
    </w:p>
    <w:p w:rsidR="00ED3A3A" w:rsidRDefault="00ED3A3A" w:rsidP="00ED3A3A">
      <w:pPr>
        <w:pStyle w:val="ListParagraph"/>
        <w:tabs>
          <w:tab w:val="left" w:pos="0"/>
          <w:tab w:val="left" w:leader="dot" w:pos="7655"/>
          <w:tab w:val="left" w:pos="7797"/>
        </w:tabs>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 = Banyaknya observasi yang berangka sama untuk semua rangking tertentu. Hasil perhitungan </w:t>
      </w:r>
      <w:r w:rsidRPr="006E3ABC">
        <w:rPr>
          <w:rFonts w:ascii="Times New Roman" w:eastAsia="Times New Roman" w:hAnsi="Times New Roman" w:cs="Times New Roman"/>
          <w:sz w:val="24"/>
          <w:szCs w:val="24"/>
          <w:vertAlign w:val="superscript"/>
          <w:lang w:eastAsia="id-ID"/>
        </w:rPr>
        <w:t>z</w:t>
      </w:r>
      <w:r>
        <w:rPr>
          <w:rFonts w:ascii="Times New Roman" w:eastAsia="Times New Roman" w:hAnsi="Times New Roman" w:cs="Times New Roman"/>
          <w:sz w:val="24"/>
          <w:szCs w:val="24"/>
          <w:lang w:eastAsia="id-ID"/>
        </w:rPr>
        <w:t xml:space="preserve">hitung dibandingkan dengan </w:t>
      </w:r>
      <w:r w:rsidRPr="00EC59EB">
        <w:rPr>
          <w:rFonts w:ascii="Times New Roman" w:eastAsia="Times New Roman" w:hAnsi="Times New Roman" w:cs="Times New Roman"/>
          <w:sz w:val="24"/>
          <w:szCs w:val="24"/>
          <w:vertAlign w:val="superscript"/>
          <w:lang w:eastAsia="id-ID"/>
        </w:rPr>
        <w:t>z</w:t>
      </w:r>
      <w:r>
        <w:rPr>
          <w:rFonts w:ascii="Times New Roman" w:eastAsia="Times New Roman" w:hAnsi="Times New Roman" w:cs="Times New Roman"/>
          <w:sz w:val="24"/>
          <w:szCs w:val="24"/>
          <w:lang w:eastAsia="id-ID"/>
        </w:rPr>
        <w:t>tabel dengan kriteria :</w:t>
      </w:r>
    </w:p>
    <w:p w:rsidR="00ED3A3A" w:rsidRDefault="00ED3A3A" w:rsidP="00ED3A3A">
      <w:pPr>
        <w:pStyle w:val="ListParagraph"/>
        <w:tabs>
          <w:tab w:val="left" w:pos="0"/>
          <w:tab w:val="left" w:leader="dot" w:pos="7655"/>
          <w:tab w:val="left" w:pos="7797"/>
        </w:tabs>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6E3ABC">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lang w:eastAsia="id-ID"/>
        </w:rPr>
        <w:t xml:space="preserve"> = Ditolak, H</w:t>
      </w:r>
      <w:r w:rsidRPr="006E3ABC">
        <w:rPr>
          <w:rFonts w:ascii="Times New Roman" w:eastAsia="Times New Roman" w:hAnsi="Times New Roman" w:cs="Times New Roman"/>
          <w:sz w:val="24"/>
          <w:szCs w:val="24"/>
          <w:vertAlign w:val="subscript"/>
          <w:lang w:eastAsia="id-ID"/>
        </w:rPr>
        <w:t xml:space="preserve">1 </w:t>
      </w:r>
      <w:r>
        <w:rPr>
          <w:rFonts w:ascii="Times New Roman" w:eastAsia="Times New Roman" w:hAnsi="Times New Roman" w:cs="Times New Roman"/>
          <w:sz w:val="24"/>
          <w:szCs w:val="24"/>
          <w:lang w:eastAsia="id-ID"/>
        </w:rPr>
        <w:t xml:space="preserve">diterima jika </w:t>
      </w:r>
      <w:r w:rsidRPr="006E3ABC">
        <w:rPr>
          <w:rFonts w:ascii="Times New Roman" w:eastAsia="Times New Roman" w:hAnsi="Times New Roman" w:cs="Times New Roman"/>
          <w:sz w:val="24"/>
          <w:szCs w:val="24"/>
          <w:vertAlign w:val="superscript"/>
          <w:lang w:eastAsia="id-ID"/>
        </w:rPr>
        <w:t>z</w:t>
      </w:r>
      <w:r>
        <w:rPr>
          <w:rFonts w:ascii="Times New Roman" w:eastAsia="Times New Roman" w:hAnsi="Times New Roman" w:cs="Times New Roman"/>
          <w:sz w:val="24"/>
          <w:szCs w:val="24"/>
          <w:lang w:eastAsia="id-ID"/>
        </w:rPr>
        <w:t>hitung &lt;</w:t>
      </w:r>
      <w:r w:rsidRPr="006E3ABC">
        <w:rPr>
          <w:rFonts w:ascii="Times New Roman" w:eastAsia="Times New Roman" w:hAnsi="Times New Roman" w:cs="Times New Roman"/>
          <w:sz w:val="24"/>
          <w:szCs w:val="24"/>
          <w:vertAlign w:val="superscript"/>
          <w:lang w:eastAsia="id-ID"/>
        </w:rPr>
        <w:t>T</w:t>
      </w:r>
      <w:r>
        <w:rPr>
          <w:rFonts w:ascii="Times New Roman" w:eastAsia="Times New Roman" w:hAnsi="Times New Roman" w:cs="Times New Roman"/>
          <w:sz w:val="24"/>
          <w:szCs w:val="24"/>
          <w:lang w:eastAsia="id-ID"/>
        </w:rPr>
        <w:t>tabel</w:t>
      </w:r>
    </w:p>
    <w:p w:rsidR="00ED3A3A" w:rsidRPr="006E3ABC" w:rsidRDefault="00ED3A3A" w:rsidP="00ED3A3A">
      <w:pPr>
        <w:pStyle w:val="ListParagraph"/>
        <w:tabs>
          <w:tab w:val="left" w:pos="0"/>
          <w:tab w:val="left" w:leader="dot" w:pos="7655"/>
          <w:tab w:val="left" w:pos="7797"/>
        </w:tabs>
        <w:spacing w:line="480" w:lineRule="auto"/>
        <w:ind w:lef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6E3ABC">
        <w:rPr>
          <w:rFonts w:ascii="Times New Roman" w:eastAsia="Times New Roman" w:hAnsi="Times New Roman" w:cs="Times New Roman"/>
          <w:sz w:val="24"/>
          <w:szCs w:val="24"/>
          <w:vertAlign w:val="subscript"/>
          <w:lang w:eastAsia="id-ID"/>
        </w:rPr>
        <w:t xml:space="preserve">0 </w:t>
      </w:r>
      <w:r>
        <w:rPr>
          <w:rFonts w:ascii="Times New Roman" w:eastAsia="Times New Roman" w:hAnsi="Times New Roman" w:cs="Times New Roman"/>
          <w:sz w:val="24"/>
          <w:szCs w:val="24"/>
          <w:lang w:eastAsia="id-ID"/>
        </w:rPr>
        <w:t>= Ditolak, H</w:t>
      </w:r>
      <w:r w:rsidRPr="006E3ABC">
        <w:rPr>
          <w:rFonts w:ascii="Times New Roman" w:eastAsia="Times New Roman" w:hAnsi="Times New Roman" w:cs="Times New Roman"/>
          <w:sz w:val="24"/>
          <w:szCs w:val="24"/>
          <w:vertAlign w:val="subscript"/>
          <w:lang w:eastAsia="id-ID"/>
        </w:rPr>
        <w:t xml:space="preserve">1 </w:t>
      </w:r>
      <w:r>
        <w:rPr>
          <w:rFonts w:ascii="Times New Roman" w:eastAsia="Times New Roman" w:hAnsi="Times New Roman" w:cs="Times New Roman"/>
          <w:sz w:val="24"/>
          <w:szCs w:val="24"/>
          <w:lang w:eastAsia="id-ID"/>
        </w:rPr>
        <w:t xml:space="preserve">ditolak jika </w:t>
      </w:r>
      <w:r w:rsidRPr="006E3ABC">
        <w:rPr>
          <w:rFonts w:ascii="Times New Roman" w:eastAsia="Times New Roman" w:hAnsi="Times New Roman" w:cs="Times New Roman"/>
          <w:sz w:val="24"/>
          <w:szCs w:val="24"/>
          <w:vertAlign w:val="superscript"/>
          <w:lang w:eastAsia="id-ID"/>
        </w:rPr>
        <w:t>z</w:t>
      </w:r>
      <w:r>
        <w:rPr>
          <w:rFonts w:ascii="Times New Roman" w:eastAsia="Times New Roman" w:hAnsi="Times New Roman" w:cs="Times New Roman"/>
          <w:sz w:val="24"/>
          <w:szCs w:val="24"/>
          <w:lang w:eastAsia="id-ID"/>
        </w:rPr>
        <w:t>hitung &gt;</w:t>
      </w:r>
      <w:r w:rsidRPr="006E3ABC">
        <w:rPr>
          <w:rFonts w:ascii="Times New Roman" w:eastAsia="Times New Roman" w:hAnsi="Times New Roman" w:cs="Times New Roman"/>
          <w:sz w:val="24"/>
          <w:szCs w:val="24"/>
          <w:vertAlign w:val="superscript"/>
          <w:lang w:eastAsia="id-ID"/>
        </w:rPr>
        <w:t>T</w:t>
      </w:r>
      <w:r>
        <w:rPr>
          <w:rFonts w:ascii="Times New Roman" w:eastAsia="Times New Roman" w:hAnsi="Times New Roman" w:cs="Times New Roman"/>
          <w:sz w:val="24"/>
          <w:szCs w:val="24"/>
          <w:lang w:eastAsia="id-ID"/>
        </w:rPr>
        <w:t>tabel</w:t>
      </w:r>
    </w:p>
    <w:p w:rsidR="00861FFA" w:rsidRDefault="00ED3A3A" w:rsidP="002277F6">
      <w:pPr>
        <w:pStyle w:val="ListParagraph"/>
        <w:numPr>
          <w:ilvl w:val="1"/>
          <w:numId w:val="26"/>
        </w:numPr>
        <w:tabs>
          <w:tab w:val="left" w:pos="709"/>
          <w:tab w:val="left" w:pos="1134"/>
          <w:tab w:val="left" w:leader="dot" w:pos="7655"/>
          <w:tab w:val="left" w:pos="7797"/>
        </w:tabs>
        <w:spacing w:line="480" w:lineRule="auto"/>
        <w:ind w:left="709" w:hanging="709"/>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Lokasi dan Waktu Penelitian</w:t>
      </w:r>
    </w:p>
    <w:p w:rsidR="00ED3A3A" w:rsidRPr="00861FFA" w:rsidRDefault="00ED3A3A" w:rsidP="002277F6">
      <w:pPr>
        <w:pStyle w:val="ListParagraph"/>
        <w:numPr>
          <w:ilvl w:val="2"/>
          <w:numId w:val="27"/>
        </w:numPr>
        <w:tabs>
          <w:tab w:val="left" w:pos="709"/>
          <w:tab w:val="left" w:pos="1134"/>
          <w:tab w:val="left" w:leader="dot" w:pos="7655"/>
          <w:tab w:val="left" w:pos="7797"/>
        </w:tabs>
        <w:spacing w:line="480" w:lineRule="auto"/>
        <w:rPr>
          <w:rFonts w:ascii="Times New Roman" w:eastAsia="Times New Roman" w:hAnsi="Times New Roman" w:cs="Times New Roman"/>
          <w:b/>
          <w:sz w:val="24"/>
          <w:szCs w:val="24"/>
          <w:lang w:eastAsia="id-ID"/>
        </w:rPr>
      </w:pPr>
      <w:r w:rsidRPr="00861FFA">
        <w:rPr>
          <w:rFonts w:ascii="Times New Roman" w:eastAsia="Times New Roman" w:hAnsi="Times New Roman" w:cs="Times New Roman"/>
          <w:b/>
          <w:sz w:val="24"/>
          <w:szCs w:val="24"/>
          <w:lang w:eastAsia="id-ID"/>
        </w:rPr>
        <w:t>Lokasi Penelitian</w:t>
      </w:r>
    </w:p>
    <w:p w:rsidR="00ED3A3A" w:rsidRPr="003E27AC" w:rsidRDefault="00ED3A3A" w:rsidP="00ED3A3A">
      <w:pPr>
        <w:pStyle w:val="ListParagraph"/>
        <w:tabs>
          <w:tab w:val="left" w:pos="0"/>
          <w:tab w:val="left" w:leader="dot" w:pos="7655"/>
          <w:tab w:val="left" w:pos="7797"/>
        </w:tabs>
        <w:spacing w:line="480" w:lineRule="auto"/>
        <w:ind w:left="0" w:firstLine="709"/>
        <w:rPr>
          <w:rFonts w:ascii="Times New Roman" w:eastAsia="Times New Roman" w:hAnsi="Times New Roman" w:cs="Times New Roman"/>
          <w:sz w:val="24"/>
          <w:szCs w:val="24"/>
          <w:lang w:eastAsia="id-ID"/>
        </w:rPr>
      </w:pPr>
      <w:r w:rsidRPr="003E27AC">
        <w:rPr>
          <w:rFonts w:ascii="Times New Roman" w:eastAsia="Times New Roman" w:hAnsi="Times New Roman" w:cs="Times New Roman"/>
          <w:sz w:val="24"/>
          <w:szCs w:val="24"/>
          <w:lang w:eastAsia="id-ID"/>
        </w:rPr>
        <w:t>Penelitian ini dilaksanakan di SMP Negeri 215 Jakarta Barat. Adapun alasan peneliti memilih lokasi tersebut sebagai berikut :</w:t>
      </w:r>
    </w:p>
    <w:p w:rsidR="00ED3A3A" w:rsidRPr="003E27AC" w:rsidRDefault="00ED3A3A" w:rsidP="002277F6">
      <w:pPr>
        <w:pStyle w:val="ListParagraph"/>
        <w:numPr>
          <w:ilvl w:val="0"/>
          <w:numId w:val="10"/>
        </w:numPr>
        <w:tabs>
          <w:tab w:val="left" w:pos="709"/>
          <w:tab w:val="left" w:leader="dot" w:pos="7655"/>
          <w:tab w:val="left" w:pos="7797"/>
        </w:tabs>
        <w:spacing w:line="480" w:lineRule="auto"/>
        <w:ind w:left="426" w:hanging="426"/>
        <w:rPr>
          <w:rFonts w:ascii="Times New Roman" w:eastAsia="Times New Roman" w:hAnsi="Times New Roman" w:cs="Times New Roman"/>
          <w:sz w:val="24"/>
          <w:szCs w:val="24"/>
          <w:lang w:eastAsia="id-ID"/>
        </w:rPr>
      </w:pPr>
      <w:r w:rsidRPr="003E27AC">
        <w:rPr>
          <w:rFonts w:ascii="Times New Roman" w:eastAsia="Times New Roman" w:hAnsi="Times New Roman" w:cs="Times New Roman"/>
          <w:sz w:val="24"/>
          <w:szCs w:val="24"/>
          <w:lang w:eastAsia="id-ID"/>
        </w:rPr>
        <w:t>SMP Negeri 215 adalah salah satu sekolah yang mendapatkan bantuan program beasiswa Kartu Jakarta Pintar (KJP)</w:t>
      </w:r>
    </w:p>
    <w:p w:rsidR="00ED3A3A" w:rsidRPr="003E27AC" w:rsidRDefault="00ED3A3A" w:rsidP="002277F6">
      <w:pPr>
        <w:pStyle w:val="ListParagraph"/>
        <w:numPr>
          <w:ilvl w:val="0"/>
          <w:numId w:val="10"/>
        </w:numPr>
        <w:tabs>
          <w:tab w:val="left" w:pos="709"/>
          <w:tab w:val="left" w:leader="dot" w:pos="7655"/>
          <w:tab w:val="left" w:pos="7797"/>
        </w:tabs>
        <w:spacing w:line="480" w:lineRule="auto"/>
        <w:ind w:left="426" w:hanging="426"/>
        <w:rPr>
          <w:rFonts w:ascii="Times New Roman" w:eastAsia="Times New Roman" w:hAnsi="Times New Roman" w:cs="Times New Roman"/>
          <w:sz w:val="24"/>
          <w:szCs w:val="24"/>
          <w:lang w:eastAsia="id-ID"/>
        </w:rPr>
      </w:pPr>
      <w:r w:rsidRPr="003E27AC">
        <w:rPr>
          <w:rFonts w:ascii="Times New Roman" w:eastAsia="Times New Roman" w:hAnsi="Times New Roman" w:cs="Times New Roman"/>
          <w:sz w:val="24"/>
          <w:szCs w:val="24"/>
          <w:lang w:eastAsia="id-ID"/>
        </w:rPr>
        <w:t>Masalah yang diteliti berkaitan dengan kajian kesejahteraan sosial</w:t>
      </w:r>
    </w:p>
    <w:p w:rsidR="00ED3A3A" w:rsidRPr="003E27AC" w:rsidRDefault="00ED3A3A" w:rsidP="002277F6">
      <w:pPr>
        <w:pStyle w:val="ListParagraph"/>
        <w:numPr>
          <w:ilvl w:val="0"/>
          <w:numId w:val="10"/>
        </w:numPr>
        <w:tabs>
          <w:tab w:val="left" w:pos="709"/>
          <w:tab w:val="left" w:leader="dot" w:pos="7655"/>
          <w:tab w:val="left" w:pos="7797"/>
        </w:tabs>
        <w:spacing w:line="480" w:lineRule="auto"/>
        <w:ind w:left="426" w:hanging="426"/>
        <w:rPr>
          <w:rFonts w:ascii="Times New Roman" w:eastAsia="Times New Roman" w:hAnsi="Times New Roman" w:cs="Times New Roman"/>
          <w:sz w:val="24"/>
          <w:szCs w:val="24"/>
          <w:lang w:eastAsia="id-ID"/>
        </w:rPr>
      </w:pPr>
      <w:r w:rsidRPr="003E27AC">
        <w:rPr>
          <w:rFonts w:ascii="Times New Roman" w:eastAsia="Times New Roman" w:hAnsi="Times New Roman" w:cs="Times New Roman"/>
          <w:sz w:val="24"/>
          <w:szCs w:val="24"/>
          <w:lang w:eastAsia="id-ID"/>
        </w:rPr>
        <w:t>Lokasi penelitian terkait dengan topik dan masalah yang diteliti penulis sehingga memudahkan penulis dalam melaksanakan penelitian</w:t>
      </w:r>
    </w:p>
    <w:p w:rsidR="00ED3A3A" w:rsidRPr="003E27AC" w:rsidRDefault="00ED3A3A" w:rsidP="002277F6">
      <w:pPr>
        <w:pStyle w:val="ListParagraph"/>
        <w:numPr>
          <w:ilvl w:val="0"/>
          <w:numId w:val="10"/>
        </w:numPr>
        <w:tabs>
          <w:tab w:val="left" w:pos="709"/>
          <w:tab w:val="left" w:leader="dot" w:pos="7655"/>
          <w:tab w:val="left" w:pos="7797"/>
        </w:tabs>
        <w:spacing w:line="480" w:lineRule="auto"/>
        <w:ind w:left="426" w:hanging="426"/>
        <w:rPr>
          <w:rFonts w:ascii="Times New Roman" w:eastAsia="Times New Roman" w:hAnsi="Times New Roman" w:cs="Times New Roman"/>
          <w:sz w:val="24"/>
          <w:szCs w:val="24"/>
          <w:lang w:eastAsia="id-ID"/>
        </w:rPr>
      </w:pPr>
      <w:r w:rsidRPr="003E27AC">
        <w:rPr>
          <w:rFonts w:ascii="Times New Roman" w:eastAsia="Times New Roman" w:hAnsi="Times New Roman" w:cs="Times New Roman"/>
          <w:sz w:val="24"/>
          <w:szCs w:val="24"/>
          <w:lang w:eastAsia="id-ID"/>
        </w:rPr>
        <w:lastRenderedPageBreak/>
        <w:t>Tersedianya data yang diperlukan guna menunjang kelancaran dari penelitian</w:t>
      </w:r>
    </w:p>
    <w:p w:rsidR="00ED3A3A" w:rsidRDefault="00ED3A3A" w:rsidP="002277F6">
      <w:pPr>
        <w:pStyle w:val="ListParagraph"/>
        <w:numPr>
          <w:ilvl w:val="2"/>
          <w:numId w:val="27"/>
        </w:numPr>
        <w:tabs>
          <w:tab w:val="left" w:pos="0"/>
          <w:tab w:val="left" w:pos="709"/>
          <w:tab w:val="left" w:pos="1134"/>
          <w:tab w:val="left" w:leader="dot" w:pos="7655"/>
          <w:tab w:val="left" w:pos="7797"/>
        </w:tabs>
        <w:spacing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Waktu Penelitian</w:t>
      </w:r>
    </w:p>
    <w:p w:rsidR="00ED3A3A" w:rsidRPr="003E27AC" w:rsidRDefault="00ED3A3A" w:rsidP="00ED3A3A">
      <w:pPr>
        <w:pStyle w:val="ListParagraph"/>
        <w:tabs>
          <w:tab w:val="left" w:pos="0"/>
          <w:tab w:val="left" w:leader="dot" w:pos="7655"/>
          <w:tab w:val="left" w:pos="7797"/>
        </w:tabs>
        <w:spacing w:line="480" w:lineRule="auto"/>
        <w:ind w:left="0" w:firstLine="709"/>
        <w:rPr>
          <w:rFonts w:ascii="Times New Roman" w:eastAsia="Times New Roman" w:hAnsi="Times New Roman" w:cs="Times New Roman"/>
          <w:sz w:val="24"/>
          <w:szCs w:val="24"/>
          <w:lang w:eastAsia="id-ID"/>
        </w:rPr>
      </w:pPr>
      <w:r w:rsidRPr="003E27AC">
        <w:rPr>
          <w:rFonts w:ascii="Times New Roman" w:eastAsia="Times New Roman" w:hAnsi="Times New Roman" w:cs="Times New Roman"/>
          <w:sz w:val="24"/>
          <w:szCs w:val="24"/>
          <w:lang w:eastAsia="id-ID"/>
        </w:rPr>
        <w:t xml:space="preserve">Waktu penelitian yang direncanakan penulis adalah selama enam bulan, terhitung sejak </w:t>
      </w:r>
      <w:r>
        <w:rPr>
          <w:rFonts w:ascii="Times New Roman" w:eastAsia="Times New Roman" w:hAnsi="Times New Roman" w:cs="Times New Roman"/>
          <w:sz w:val="24"/>
          <w:szCs w:val="24"/>
          <w:lang w:eastAsia="id-ID"/>
        </w:rPr>
        <w:t>Agustus</w:t>
      </w:r>
      <w:r w:rsidRPr="003E27AC">
        <w:rPr>
          <w:rFonts w:ascii="Times New Roman" w:eastAsia="Times New Roman" w:hAnsi="Times New Roman" w:cs="Times New Roman"/>
          <w:sz w:val="24"/>
          <w:szCs w:val="24"/>
          <w:lang w:eastAsia="id-ID"/>
        </w:rPr>
        <w:t xml:space="preserve"> 2017 sampai Februari 2018, dengan waktu kegiatan yang dijadwalkan sebagai berikut :</w:t>
      </w:r>
    </w:p>
    <w:p w:rsidR="00ED3A3A" w:rsidRPr="003E27AC" w:rsidRDefault="00ED3A3A" w:rsidP="002277F6">
      <w:pPr>
        <w:pStyle w:val="ListParagraph"/>
        <w:numPr>
          <w:ilvl w:val="0"/>
          <w:numId w:val="11"/>
        </w:numPr>
        <w:tabs>
          <w:tab w:val="left" w:pos="426"/>
          <w:tab w:val="left" w:leader="dot" w:pos="7655"/>
          <w:tab w:val="left" w:pos="7797"/>
        </w:tabs>
        <w:spacing w:line="480" w:lineRule="auto"/>
        <w:ind w:left="709" w:hanging="709"/>
        <w:rPr>
          <w:rFonts w:ascii="Times New Roman" w:eastAsia="Times New Roman" w:hAnsi="Times New Roman" w:cs="Times New Roman"/>
          <w:sz w:val="24"/>
          <w:szCs w:val="24"/>
          <w:lang w:eastAsia="id-ID"/>
        </w:rPr>
      </w:pPr>
      <w:r w:rsidRPr="003E27AC">
        <w:rPr>
          <w:rFonts w:ascii="Times New Roman" w:eastAsia="Times New Roman" w:hAnsi="Times New Roman" w:cs="Times New Roman"/>
          <w:sz w:val="24"/>
          <w:szCs w:val="24"/>
          <w:lang w:eastAsia="id-ID"/>
        </w:rPr>
        <w:t>Tahap persiapan</w:t>
      </w:r>
    </w:p>
    <w:p w:rsidR="00ED3A3A" w:rsidRPr="003E27AC" w:rsidRDefault="00ED3A3A" w:rsidP="002277F6">
      <w:pPr>
        <w:pStyle w:val="ListParagraph"/>
        <w:numPr>
          <w:ilvl w:val="0"/>
          <w:numId w:val="11"/>
        </w:numPr>
        <w:tabs>
          <w:tab w:val="left" w:pos="426"/>
          <w:tab w:val="left" w:leader="dot" w:pos="7655"/>
          <w:tab w:val="left" w:pos="7797"/>
        </w:tabs>
        <w:spacing w:line="480" w:lineRule="auto"/>
        <w:ind w:left="709" w:hanging="709"/>
        <w:rPr>
          <w:rFonts w:ascii="Times New Roman" w:eastAsia="Times New Roman" w:hAnsi="Times New Roman" w:cs="Times New Roman"/>
          <w:sz w:val="24"/>
          <w:szCs w:val="24"/>
          <w:lang w:eastAsia="id-ID"/>
        </w:rPr>
      </w:pPr>
      <w:r w:rsidRPr="003E27AC">
        <w:rPr>
          <w:rFonts w:ascii="Times New Roman" w:eastAsia="Times New Roman" w:hAnsi="Times New Roman" w:cs="Times New Roman"/>
          <w:sz w:val="24"/>
          <w:szCs w:val="24"/>
          <w:lang w:eastAsia="id-ID"/>
        </w:rPr>
        <w:t>Tahap pelaksanaan</w:t>
      </w:r>
    </w:p>
    <w:p w:rsidR="007A2009" w:rsidRPr="00954BD3" w:rsidRDefault="00ED3A3A" w:rsidP="002C7784">
      <w:pPr>
        <w:pStyle w:val="ListParagraph"/>
        <w:numPr>
          <w:ilvl w:val="0"/>
          <w:numId w:val="11"/>
        </w:numPr>
        <w:tabs>
          <w:tab w:val="left" w:pos="426"/>
          <w:tab w:val="left" w:leader="dot" w:pos="7655"/>
          <w:tab w:val="left" w:pos="7797"/>
        </w:tabs>
        <w:spacing w:line="480" w:lineRule="auto"/>
        <w:ind w:left="709" w:hanging="709"/>
        <w:rPr>
          <w:rFonts w:ascii="Times New Roman" w:eastAsia="Times New Roman" w:hAnsi="Times New Roman" w:cs="Times New Roman"/>
          <w:sz w:val="24"/>
          <w:szCs w:val="24"/>
          <w:lang w:eastAsia="id-ID"/>
        </w:rPr>
      </w:pPr>
      <w:r w:rsidRPr="003E27AC">
        <w:rPr>
          <w:rFonts w:ascii="Times New Roman" w:eastAsia="Times New Roman" w:hAnsi="Times New Roman" w:cs="Times New Roman"/>
          <w:sz w:val="24"/>
          <w:szCs w:val="24"/>
          <w:lang w:eastAsia="id-ID"/>
        </w:rPr>
        <w:t>Tahap pe</w:t>
      </w:r>
      <w:r>
        <w:rPr>
          <w:rFonts w:ascii="Times New Roman" w:eastAsia="Times New Roman" w:hAnsi="Times New Roman" w:cs="Times New Roman"/>
          <w:sz w:val="24"/>
          <w:szCs w:val="24"/>
          <w:lang w:eastAsia="id-ID"/>
        </w:rPr>
        <w:t>laporan</w:t>
      </w:r>
    </w:p>
    <w:p w:rsidR="00ED3A3A" w:rsidRPr="003E27AC" w:rsidRDefault="00ED3A3A" w:rsidP="00A56CAA">
      <w:pPr>
        <w:pStyle w:val="ListParagraph"/>
        <w:tabs>
          <w:tab w:val="left" w:pos="0"/>
          <w:tab w:val="left" w:pos="709"/>
          <w:tab w:val="left" w:leader="dot" w:pos="7655"/>
          <w:tab w:val="left" w:pos="7797"/>
        </w:tabs>
        <w:spacing w:line="240" w:lineRule="auto"/>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1.4  Waktu Penelitian</w:t>
      </w:r>
    </w:p>
    <w:tbl>
      <w:tblPr>
        <w:tblStyle w:val="TableGrid"/>
        <w:tblW w:w="0" w:type="auto"/>
        <w:tblInd w:w="108" w:type="dxa"/>
        <w:tblLook w:val="04A0"/>
      </w:tblPr>
      <w:tblGrid>
        <w:gridCol w:w="560"/>
        <w:gridCol w:w="2417"/>
        <w:gridCol w:w="771"/>
        <w:gridCol w:w="710"/>
        <w:gridCol w:w="722"/>
        <w:gridCol w:w="729"/>
        <w:gridCol w:w="710"/>
        <w:gridCol w:w="710"/>
        <w:gridCol w:w="716"/>
      </w:tblGrid>
      <w:tr w:rsidR="007A2009" w:rsidTr="007A2009">
        <w:tc>
          <w:tcPr>
            <w:tcW w:w="560" w:type="dxa"/>
            <w:vMerge w:val="restart"/>
            <w:vAlign w:val="center"/>
          </w:tcPr>
          <w:p w:rsidR="007A2009" w:rsidRPr="00552B0E" w:rsidRDefault="007A2009" w:rsidP="00A44D6C">
            <w:pPr>
              <w:spacing w:line="240" w:lineRule="auto"/>
              <w:ind w:left="0" w:firstLine="0"/>
              <w:jc w:val="center"/>
              <w:rPr>
                <w:rFonts w:ascii="Times New Roman" w:hAnsi="Times New Roman" w:cs="Times New Roman"/>
                <w:b/>
                <w:sz w:val="24"/>
                <w:szCs w:val="24"/>
              </w:rPr>
            </w:pPr>
            <w:r w:rsidRPr="00552B0E">
              <w:rPr>
                <w:rFonts w:ascii="Times New Roman" w:hAnsi="Times New Roman" w:cs="Times New Roman"/>
                <w:b/>
                <w:sz w:val="24"/>
                <w:szCs w:val="24"/>
              </w:rPr>
              <w:t>No</w:t>
            </w:r>
          </w:p>
        </w:tc>
        <w:tc>
          <w:tcPr>
            <w:tcW w:w="2417" w:type="dxa"/>
            <w:vMerge w:val="restart"/>
            <w:vAlign w:val="center"/>
          </w:tcPr>
          <w:p w:rsidR="007A2009" w:rsidRPr="00552B0E" w:rsidRDefault="007A2009" w:rsidP="00A44D6C">
            <w:pPr>
              <w:spacing w:line="240" w:lineRule="auto"/>
              <w:ind w:left="0" w:firstLine="0"/>
              <w:jc w:val="center"/>
              <w:rPr>
                <w:rFonts w:ascii="Times New Roman" w:hAnsi="Times New Roman" w:cs="Times New Roman"/>
                <w:b/>
                <w:sz w:val="24"/>
                <w:szCs w:val="24"/>
              </w:rPr>
            </w:pPr>
            <w:r w:rsidRPr="00552B0E">
              <w:rPr>
                <w:rFonts w:ascii="Times New Roman" w:hAnsi="Times New Roman" w:cs="Times New Roman"/>
                <w:b/>
                <w:sz w:val="24"/>
                <w:szCs w:val="24"/>
              </w:rPr>
              <w:t>Jenis Kegiatan</w:t>
            </w:r>
          </w:p>
        </w:tc>
        <w:tc>
          <w:tcPr>
            <w:tcW w:w="5068" w:type="dxa"/>
            <w:gridSpan w:val="7"/>
            <w:vAlign w:val="center"/>
          </w:tcPr>
          <w:p w:rsidR="007A2009" w:rsidRPr="00552B0E" w:rsidRDefault="007A2009" w:rsidP="00A44D6C">
            <w:pPr>
              <w:spacing w:line="240" w:lineRule="auto"/>
              <w:ind w:left="0" w:firstLine="0"/>
              <w:jc w:val="center"/>
              <w:rPr>
                <w:rFonts w:ascii="Times New Roman" w:hAnsi="Times New Roman" w:cs="Times New Roman"/>
                <w:b/>
                <w:sz w:val="24"/>
                <w:szCs w:val="24"/>
              </w:rPr>
            </w:pPr>
            <w:r w:rsidRPr="00552B0E">
              <w:rPr>
                <w:rFonts w:ascii="Times New Roman" w:hAnsi="Times New Roman" w:cs="Times New Roman"/>
                <w:b/>
                <w:sz w:val="24"/>
                <w:szCs w:val="24"/>
              </w:rPr>
              <w:t>Waktu Pelaksanaan</w:t>
            </w:r>
          </w:p>
        </w:tc>
      </w:tr>
      <w:tr w:rsidR="007A2009" w:rsidTr="007A2009">
        <w:tc>
          <w:tcPr>
            <w:tcW w:w="560" w:type="dxa"/>
            <w:vMerge/>
            <w:vAlign w:val="center"/>
          </w:tcPr>
          <w:p w:rsidR="007A2009" w:rsidRPr="00552B0E" w:rsidRDefault="007A2009" w:rsidP="00A44D6C">
            <w:pPr>
              <w:spacing w:line="240" w:lineRule="auto"/>
              <w:ind w:left="0" w:firstLine="0"/>
              <w:jc w:val="center"/>
              <w:rPr>
                <w:rFonts w:ascii="Times New Roman" w:hAnsi="Times New Roman" w:cs="Times New Roman"/>
                <w:b/>
                <w:sz w:val="24"/>
                <w:szCs w:val="24"/>
              </w:rPr>
            </w:pPr>
          </w:p>
        </w:tc>
        <w:tc>
          <w:tcPr>
            <w:tcW w:w="2417" w:type="dxa"/>
            <w:vMerge/>
            <w:vAlign w:val="center"/>
          </w:tcPr>
          <w:p w:rsidR="007A2009" w:rsidRPr="00552B0E" w:rsidRDefault="007A2009" w:rsidP="00A44D6C">
            <w:pPr>
              <w:spacing w:line="240" w:lineRule="auto"/>
              <w:ind w:left="0" w:firstLine="0"/>
              <w:jc w:val="center"/>
              <w:rPr>
                <w:rFonts w:ascii="Times New Roman" w:hAnsi="Times New Roman" w:cs="Times New Roman"/>
                <w:b/>
                <w:sz w:val="24"/>
                <w:szCs w:val="24"/>
              </w:rPr>
            </w:pPr>
          </w:p>
        </w:tc>
        <w:tc>
          <w:tcPr>
            <w:tcW w:w="5068" w:type="dxa"/>
            <w:gridSpan w:val="7"/>
            <w:vAlign w:val="center"/>
          </w:tcPr>
          <w:p w:rsidR="007A2009" w:rsidRPr="00552B0E" w:rsidRDefault="007A2009" w:rsidP="00A44D6C">
            <w:pPr>
              <w:spacing w:line="240" w:lineRule="auto"/>
              <w:ind w:left="0" w:firstLine="0"/>
              <w:jc w:val="center"/>
              <w:rPr>
                <w:rFonts w:ascii="Times New Roman" w:hAnsi="Times New Roman" w:cs="Times New Roman"/>
                <w:b/>
                <w:sz w:val="24"/>
                <w:szCs w:val="24"/>
              </w:rPr>
            </w:pPr>
            <w:r w:rsidRPr="00552B0E">
              <w:rPr>
                <w:rFonts w:ascii="Times New Roman" w:hAnsi="Times New Roman" w:cs="Times New Roman"/>
                <w:b/>
                <w:sz w:val="24"/>
                <w:szCs w:val="24"/>
              </w:rPr>
              <w:t>2017-2018</w:t>
            </w:r>
          </w:p>
        </w:tc>
      </w:tr>
      <w:tr w:rsidR="007A2009" w:rsidTr="007A2009">
        <w:tc>
          <w:tcPr>
            <w:tcW w:w="560" w:type="dxa"/>
            <w:vMerge/>
            <w:vAlign w:val="center"/>
          </w:tcPr>
          <w:p w:rsidR="007A2009" w:rsidRPr="00552B0E" w:rsidRDefault="007A2009" w:rsidP="00A44D6C">
            <w:pPr>
              <w:spacing w:line="240" w:lineRule="auto"/>
              <w:ind w:left="0" w:firstLine="0"/>
              <w:jc w:val="center"/>
              <w:rPr>
                <w:rFonts w:ascii="Times New Roman" w:hAnsi="Times New Roman" w:cs="Times New Roman"/>
                <w:b/>
                <w:sz w:val="24"/>
                <w:szCs w:val="24"/>
              </w:rPr>
            </w:pPr>
          </w:p>
        </w:tc>
        <w:tc>
          <w:tcPr>
            <w:tcW w:w="2417" w:type="dxa"/>
            <w:vMerge/>
            <w:vAlign w:val="center"/>
          </w:tcPr>
          <w:p w:rsidR="007A2009" w:rsidRPr="00552B0E" w:rsidRDefault="007A2009" w:rsidP="00A44D6C">
            <w:pPr>
              <w:spacing w:line="240" w:lineRule="auto"/>
              <w:ind w:left="0" w:firstLine="0"/>
              <w:jc w:val="center"/>
              <w:rPr>
                <w:rFonts w:ascii="Times New Roman" w:hAnsi="Times New Roman" w:cs="Times New Roman"/>
                <w:b/>
                <w:sz w:val="24"/>
                <w:szCs w:val="24"/>
              </w:rPr>
            </w:pPr>
          </w:p>
        </w:tc>
        <w:tc>
          <w:tcPr>
            <w:tcW w:w="771" w:type="dxa"/>
            <w:vAlign w:val="center"/>
          </w:tcPr>
          <w:p w:rsidR="007A2009" w:rsidRPr="00552B0E" w:rsidRDefault="00407D19" w:rsidP="00A44D6C">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Sep</w:t>
            </w:r>
          </w:p>
        </w:tc>
        <w:tc>
          <w:tcPr>
            <w:tcW w:w="710" w:type="dxa"/>
            <w:vAlign w:val="center"/>
          </w:tcPr>
          <w:p w:rsidR="007A2009" w:rsidRPr="00552B0E" w:rsidRDefault="00407D19" w:rsidP="00A44D6C">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Okt</w:t>
            </w:r>
          </w:p>
        </w:tc>
        <w:tc>
          <w:tcPr>
            <w:tcW w:w="722" w:type="dxa"/>
            <w:vAlign w:val="center"/>
          </w:tcPr>
          <w:p w:rsidR="007A2009" w:rsidRPr="00552B0E" w:rsidRDefault="00407D19" w:rsidP="00A44D6C">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Nov</w:t>
            </w:r>
          </w:p>
        </w:tc>
        <w:tc>
          <w:tcPr>
            <w:tcW w:w="729" w:type="dxa"/>
            <w:vAlign w:val="center"/>
          </w:tcPr>
          <w:p w:rsidR="007A2009" w:rsidRPr="00552B0E" w:rsidRDefault="00407D19" w:rsidP="00A44D6C">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Des</w:t>
            </w:r>
          </w:p>
        </w:tc>
        <w:tc>
          <w:tcPr>
            <w:tcW w:w="710" w:type="dxa"/>
            <w:vAlign w:val="center"/>
          </w:tcPr>
          <w:p w:rsidR="007A2009" w:rsidRPr="00552B0E" w:rsidRDefault="00407D19" w:rsidP="00A44D6C">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Jan</w:t>
            </w:r>
          </w:p>
        </w:tc>
        <w:tc>
          <w:tcPr>
            <w:tcW w:w="710" w:type="dxa"/>
          </w:tcPr>
          <w:p w:rsidR="007A2009" w:rsidRPr="00552B0E" w:rsidRDefault="00407D19" w:rsidP="00A44D6C">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Feb</w:t>
            </w:r>
          </w:p>
        </w:tc>
        <w:tc>
          <w:tcPr>
            <w:tcW w:w="716" w:type="dxa"/>
            <w:vAlign w:val="center"/>
          </w:tcPr>
          <w:p w:rsidR="007A2009" w:rsidRPr="00552B0E" w:rsidRDefault="00407D19" w:rsidP="00A44D6C">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Mar</w:t>
            </w:r>
          </w:p>
        </w:tc>
      </w:tr>
      <w:tr w:rsidR="007A2009" w:rsidTr="007A2009">
        <w:tc>
          <w:tcPr>
            <w:tcW w:w="2977" w:type="dxa"/>
            <w:gridSpan w:val="2"/>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Tahap P</w:t>
            </w:r>
            <w:r w:rsidR="00A44D6C">
              <w:rPr>
                <w:rFonts w:ascii="Times New Roman" w:hAnsi="Times New Roman" w:cs="Times New Roman"/>
                <w:sz w:val="24"/>
                <w:szCs w:val="24"/>
              </w:rPr>
              <w:t>ersiapan</w:t>
            </w:r>
          </w:p>
        </w:tc>
        <w:tc>
          <w:tcPr>
            <w:tcW w:w="771"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22" w:type="dxa"/>
          </w:tcPr>
          <w:p w:rsidR="007A2009" w:rsidRDefault="007A2009" w:rsidP="00A44D6C">
            <w:pPr>
              <w:spacing w:line="240" w:lineRule="auto"/>
              <w:ind w:left="0" w:firstLine="0"/>
              <w:rPr>
                <w:rFonts w:ascii="Times New Roman" w:hAnsi="Times New Roman" w:cs="Times New Roman"/>
                <w:sz w:val="24"/>
                <w:szCs w:val="24"/>
              </w:rPr>
            </w:pPr>
          </w:p>
        </w:tc>
        <w:tc>
          <w:tcPr>
            <w:tcW w:w="729"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7A2009">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Penjajakan</w:t>
            </w:r>
          </w:p>
        </w:tc>
        <w:tc>
          <w:tcPr>
            <w:tcW w:w="771" w:type="dxa"/>
            <w:shd w:val="clear" w:color="auto" w:fill="000000" w:themeFill="text1"/>
          </w:tcPr>
          <w:p w:rsidR="007A2009" w:rsidRPr="001E320B" w:rsidRDefault="007A2009" w:rsidP="00A44D6C">
            <w:pPr>
              <w:spacing w:line="240" w:lineRule="auto"/>
              <w:ind w:left="0" w:firstLine="0"/>
              <w:rPr>
                <w:rFonts w:ascii="Times New Roman" w:hAnsi="Times New Roman" w:cs="Times New Roman"/>
                <w:sz w:val="24"/>
                <w:szCs w:val="24"/>
                <w:highlight w:val="black"/>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22" w:type="dxa"/>
          </w:tcPr>
          <w:p w:rsidR="007A2009" w:rsidRDefault="007A2009" w:rsidP="00A44D6C">
            <w:pPr>
              <w:spacing w:line="240" w:lineRule="auto"/>
              <w:ind w:left="0" w:firstLine="0"/>
              <w:rPr>
                <w:rFonts w:ascii="Times New Roman" w:hAnsi="Times New Roman" w:cs="Times New Roman"/>
                <w:sz w:val="24"/>
                <w:szCs w:val="24"/>
              </w:rPr>
            </w:pPr>
          </w:p>
        </w:tc>
        <w:tc>
          <w:tcPr>
            <w:tcW w:w="729"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A02177">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Studi Literatur</w:t>
            </w:r>
          </w:p>
        </w:tc>
        <w:tc>
          <w:tcPr>
            <w:tcW w:w="771" w:type="dxa"/>
            <w:shd w:val="clear" w:color="auto" w:fill="000000" w:themeFill="text1"/>
          </w:tcPr>
          <w:p w:rsidR="007A2009" w:rsidRPr="001E320B" w:rsidRDefault="007A2009" w:rsidP="00A44D6C">
            <w:pPr>
              <w:spacing w:line="240" w:lineRule="auto"/>
              <w:ind w:left="0" w:firstLine="0"/>
              <w:rPr>
                <w:rFonts w:ascii="Times New Roman" w:hAnsi="Times New Roman" w:cs="Times New Roman"/>
                <w:sz w:val="24"/>
                <w:szCs w:val="24"/>
                <w:highlight w:val="black"/>
              </w:rPr>
            </w:pPr>
          </w:p>
        </w:tc>
        <w:tc>
          <w:tcPr>
            <w:tcW w:w="710"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22" w:type="dxa"/>
            <w:tcBorders>
              <w:bottom w:val="single" w:sz="4" w:space="0" w:color="auto"/>
            </w:tcBorders>
          </w:tcPr>
          <w:p w:rsidR="007A2009" w:rsidRDefault="007A2009" w:rsidP="00A44D6C">
            <w:pPr>
              <w:spacing w:line="240" w:lineRule="auto"/>
              <w:ind w:left="0" w:firstLine="0"/>
              <w:rPr>
                <w:rFonts w:ascii="Times New Roman" w:hAnsi="Times New Roman" w:cs="Times New Roman"/>
                <w:sz w:val="24"/>
                <w:szCs w:val="24"/>
              </w:rPr>
            </w:pPr>
          </w:p>
        </w:tc>
        <w:tc>
          <w:tcPr>
            <w:tcW w:w="729"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A02177">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Penyusunan Proposal</w:t>
            </w:r>
          </w:p>
        </w:tc>
        <w:tc>
          <w:tcPr>
            <w:tcW w:w="771" w:type="dxa"/>
            <w:shd w:val="clear" w:color="auto" w:fill="000000" w:themeFill="text1"/>
          </w:tcPr>
          <w:p w:rsidR="007A2009" w:rsidRPr="001E320B" w:rsidRDefault="007A2009" w:rsidP="00A44D6C">
            <w:pPr>
              <w:spacing w:line="240" w:lineRule="auto"/>
              <w:ind w:left="0" w:firstLine="0"/>
              <w:rPr>
                <w:rFonts w:ascii="Times New Roman" w:hAnsi="Times New Roman" w:cs="Times New Roman"/>
                <w:sz w:val="24"/>
                <w:szCs w:val="24"/>
                <w:highlight w:val="black"/>
              </w:rPr>
            </w:pPr>
          </w:p>
        </w:tc>
        <w:tc>
          <w:tcPr>
            <w:tcW w:w="710" w:type="dxa"/>
            <w:tcBorders>
              <w:bottom w:val="single" w:sz="4" w:space="0" w:color="000000" w:themeColor="text1"/>
              <w:right w:val="single" w:sz="4" w:space="0" w:color="auto"/>
            </w:tcBorders>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A2009" w:rsidRPr="00A02177" w:rsidRDefault="007A2009" w:rsidP="00A44D6C">
            <w:pPr>
              <w:spacing w:line="240" w:lineRule="auto"/>
              <w:ind w:left="0" w:firstLine="0"/>
              <w:rPr>
                <w:rFonts w:ascii="Times New Roman" w:hAnsi="Times New Roman" w:cs="Times New Roman"/>
                <w:color w:val="FFFFFF" w:themeColor="background1"/>
                <w:sz w:val="24"/>
                <w:szCs w:val="24"/>
              </w:rPr>
            </w:pPr>
          </w:p>
        </w:tc>
        <w:tc>
          <w:tcPr>
            <w:tcW w:w="729" w:type="dxa"/>
            <w:tcBorders>
              <w:left w:val="single" w:sz="4" w:space="0" w:color="auto"/>
            </w:tcBorders>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A02177">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Seminar Proposal</w:t>
            </w:r>
          </w:p>
        </w:tc>
        <w:tc>
          <w:tcPr>
            <w:tcW w:w="771"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Borders>
              <w:right w:val="single" w:sz="4" w:space="0" w:color="auto"/>
            </w:tcBorders>
            <w:shd w:val="solid" w:color="auto" w:fill="auto"/>
          </w:tcPr>
          <w:p w:rsidR="007A2009" w:rsidRPr="00A02177" w:rsidRDefault="007A2009" w:rsidP="00A44D6C">
            <w:pPr>
              <w:spacing w:line="240" w:lineRule="auto"/>
              <w:ind w:left="0" w:firstLine="0"/>
              <w:rPr>
                <w:rFonts w:ascii="Times New Roman" w:hAnsi="Times New Roman" w:cs="Times New Roman"/>
                <w:color w:val="000000" w:themeColor="text1"/>
                <w:sz w:val="24"/>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7A2009" w:rsidRPr="00A02177" w:rsidRDefault="007A2009" w:rsidP="00A44D6C">
            <w:pPr>
              <w:spacing w:line="240" w:lineRule="auto"/>
              <w:ind w:left="0" w:firstLine="0"/>
              <w:rPr>
                <w:rFonts w:ascii="Times New Roman" w:hAnsi="Times New Roman" w:cs="Times New Roman"/>
                <w:color w:val="FFFFFF" w:themeColor="background1"/>
                <w:sz w:val="24"/>
                <w:szCs w:val="24"/>
              </w:rPr>
            </w:pPr>
          </w:p>
        </w:tc>
        <w:tc>
          <w:tcPr>
            <w:tcW w:w="729" w:type="dxa"/>
            <w:tcBorders>
              <w:left w:val="single" w:sz="4" w:space="0" w:color="auto"/>
            </w:tcBorders>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A02177">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Penyusunan Pedoman Wawancara</w:t>
            </w:r>
          </w:p>
        </w:tc>
        <w:tc>
          <w:tcPr>
            <w:tcW w:w="771"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22" w:type="dxa"/>
            <w:tcBorders>
              <w:top w:val="single" w:sz="4" w:space="0" w:color="auto"/>
            </w:tcBorders>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29"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7A2009">
        <w:tc>
          <w:tcPr>
            <w:tcW w:w="2977" w:type="dxa"/>
            <w:gridSpan w:val="2"/>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Tahap </w:t>
            </w:r>
            <w:r w:rsidR="00A44D6C">
              <w:rPr>
                <w:rFonts w:ascii="Times New Roman" w:hAnsi="Times New Roman" w:cs="Times New Roman"/>
                <w:sz w:val="24"/>
                <w:szCs w:val="24"/>
              </w:rPr>
              <w:t>Pelaksanaan</w:t>
            </w:r>
          </w:p>
        </w:tc>
        <w:tc>
          <w:tcPr>
            <w:tcW w:w="771"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22" w:type="dxa"/>
            <w:shd w:val="clear" w:color="auto" w:fill="FFFFFF" w:themeFill="background1"/>
          </w:tcPr>
          <w:p w:rsidR="007A2009" w:rsidRDefault="007A2009" w:rsidP="00A44D6C">
            <w:pPr>
              <w:spacing w:line="240" w:lineRule="auto"/>
              <w:ind w:left="0" w:firstLine="0"/>
              <w:rPr>
                <w:rFonts w:ascii="Times New Roman" w:hAnsi="Times New Roman" w:cs="Times New Roman"/>
                <w:sz w:val="24"/>
                <w:szCs w:val="24"/>
              </w:rPr>
            </w:pPr>
          </w:p>
        </w:tc>
        <w:tc>
          <w:tcPr>
            <w:tcW w:w="729"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7A2009">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Pengumpulan Data</w:t>
            </w:r>
          </w:p>
        </w:tc>
        <w:tc>
          <w:tcPr>
            <w:tcW w:w="771"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0"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22"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29"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0"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7A2009">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Pengolahan dan Analisis Data</w:t>
            </w:r>
          </w:p>
        </w:tc>
        <w:tc>
          <w:tcPr>
            <w:tcW w:w="771"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22"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29"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0"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0"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7A2009">
        <w:tc>
          <w:tcPr>
            <w:tcW w:w="2977" w:type="dxa"/>
            <w:gridSpan w:val="2"/>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Tahap </w:t>
            </w:r>
            <w:r w:rsidR="00A44D6C">
              <w:rPr>
                <w:rFonts w:ascii="Times New Roman" w:hAnsi="Times New Roman" w:cs="Times New Roman"/>
                <w:sz w:val="24"/>
                <w:szCs w:val="24"/>
              </w:rPr>
              <w:t>Pelaporan</w:t>
            </w:r>
          </w:p>
        </w:tc>
        <w:tc>
          <w:tcPr>
            <w:tcW w:w="771"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22" w:type="dxa"/>
            <w:shd w:val="clear" w:color="auto" w:fill="FFFFFF" w:themeFill="background1"/>
          </w:tcPr>
          <w:p w:rsidR="007A2009" w:rsidRDefault="007A2009" w:rsidP="00A44D6C">
            <w:pPr>
              <w:spacing w:line="240" w:lineRule="auto"/>
              <w:ind w:left="0" w:firstLine="0"/>
              <w:rPr>
                <w:rFonts w:ascii="Times New Roman" w:hAnsi="Times New Roman" w:cs="Times New Roman"/>
                <w:sz w:val="24"/>
                <w:szCs w:val="24"/>
              </w:rPr>
            </w:pPr>
          </w:p>
        </w:tc>
        <w:tc>
          <w:tcPr>
            <w:tcW w:w="729"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6" w:type="dxa"/>
          </w:tcPr>
          <w:p w:rsidR="007A2009" w:rsidRDefault="007A2009" w:rsidP="00A44D6C">
            <w:pPr>
              <w:spacing w:line="240" w:lineRule="auto"/>
              <w:ind w:left="0" w:firstLine="0"/>
              <w:rPr>
                <w:rFonts w:ascii="Times New Roman" w:hAnsi="Times New Roman" w:cs="Times New Roman"/>
                <w:sz w:val="24"/>
                <w:szCs w:val="24"/>
              </w:rPr>
            </w:pPr>
          </w:p>
        </w:tc>
      </w:tr>
      <w:tr w:rsidR="007A2009" w:rsidTr="007A2009">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Bimbingan Penulisan</w:t>
            </w:r>
          </w:p>
        </w:tc>
        <w:tc>
          <w:tcPr>
            <w:tcW w:w="771"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0"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22"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29"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0"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0"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6" w:type="dxa"/>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r>
      <w:tr w:rsidR="007A2009" w:rsidTr="00A02177">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Pengesahan Hasil Penelitian Akhir</w:t>
            </w:r>
          </w:p>
        </w:tc>
        <w:tc>
          <w:tcPr>
            <w:tcW w:w="771"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22" w:type="dxa"/>
            <w:shd w:val="clear" w:color="auto" w:fill="FFFFFF" w:themeFill="background1"/>
          </w:tcPr>
          <w:p w:rsidR="007A2009" w:rsidRDefault="007A2009" w:rsidP="00A44D6C">
            <w:pPr>
              <w:spacing w:line="240" w:lineRule="auto"/>
              <w:ind w:left="0" w:firstLine="0"/>
              <w:rPr>
                <w:rFonts w:ascii="Times New Roman" w:hAnsi="Times New Roman" w:cs="Times New Roman"/>
                <w:sz w:val="24"/>
                <w:szCs w:val="24"/>
              </w:rPr>
            </w:pPr>
          </w:p>
        </w:tc>
        <w:tc>
          <w:tcPr>
            <w:tcW w:w="729"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Borders>
              <w:bottom w:val="single" w:sz="4" w:space="0" w:color="000000" w:themeColor="text1"/>
            </w:tcBorders>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c>
          <w:tcPr>
            <w:tcW w:w="716" w:type="dxa"/>
            <w:tcBorders>
              <w:bottom w:val="single" w:sz="4" w:space="0" w:color="000000" w:themeColor="text1"/>
            </w:tcBorders>
            <w:shd w:val="clear" w:color="auto" w:fill="000000" w:themeFill="text1"/>
          </w:tcPr>
          <w:p w:rsidR="007A2009" w:rsidRDefault="007A2009" w:rsidP="00A44D6C">
            <w:pPr>
              <w:spacing w:line="240" w:lineRule="auto"/>
              <w:ind w:left="0" w:firstLine="0"/>
              <w:rPr>
                <w:rFonts w:ascii="Times New Roman" w:hAnsi="Times New Roman" w:cs="Times New Roman"/>
                <w:sz w:val="24"/>
                <w:szCs w:val="24"/>
              </w:rPr>
            </w:pPr>
          </w:p>
        </w:tc>
      </w:tr>
      <w:tr w:rsidR="007A2009" w:rsidTr="00A02177">
        <w:tc>
          <w:tcPr>
            <w:tcW w:w="560" w:type="dxa"/>
            <w:vAlign w:val="center"/>
          </w:tcPr>
          <w:p w:rsidR="007A2009" w:rsidRDefault="007A2009" w:rsidP="00A44D6C">
            <w:pPr>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2417" w:type="dxa"/>
          </w:tcPr>
          <w:p w:rsidR="007A2009" w:rsidRDefault="007A2009" w:rsidP="00A44D6C">
            <w:pPr>
              <w:spacing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Sidang Laporan Akhir</w:t>
            </w:r>
          </w:p>
        </w:tc>
        <w:tc>
          <w:tcPr>
            <w:tcW w:w="771"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22" w:type="dxa"/>
            <w:shd w:val="clear" w:color="auto" w:fill="FFFFFF" w:themeFill="background1"/>
          </w:tcPr>
          <w:p w:rsidR="007A2009" w:rsidRDefault="007A2009" w:rsidP="00A44D6C">
            <w:pPr>
              <w:spacing w:line="240" w:lineRule="auto"/>
              <w:ind w:left="0" w:firstLine="0"/>
              <w:rPr>
                <w:rFonts w:ascii="Times New Roman" w:hAnsi="Times New Roman" w:cs="Times New Roman"/>
                <w:sz w:val="24"/>
                <w:szCs w:val="24"/>
              </w:rPr>
            </w:pPr>
          </w:p>
        </w:tc>
        <w:tc>
          <w:tcPr>
            <w:tcW w:w="729"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tcPr>
          <w:p w:rsidR="007A2009" w:rsidRDefault="007A2009" w:rsidP="00A44D6C">
            <w:pPr>
              <w:spacing w:line="240" w:lineRule="auto"/>
              <w:ind w:left="0" w:firstLine="0"/>
              <w:rPr>
                <w:rFonts w:ascii="Times New Roman" w:hAnsi="Times New Roman" w:cs="Times New Roman"/>
                <w:sz w:val="24"/>
                <w:szCs w:val="24"/>
              </w:rPr>
            </w:pPr>
          </w:p>
        </w:tc>
        <w:tc>
          <w:tcPr>
            <w:tcW w:w="710" w:type="dxa"/>
            <w:shd w:val="clear" w:color="auto" w:fill="auto"/>
          </w:tcPr>
          <w:p w:rsidR="007A2009" w:rsidRDefault="007A2009" w:rsidP="00A44D6C">
            <w:pPr>
              <w:spacing w:line="240" w:lineRule="auto"/>
              <w:ind w:left="0" w:firstLine="0"/>
              <w:rPr>
                <w:rFonts w:ascii="Times New Roman" w:hAnsi="Times New Roman" w:cs="Times New Roman"/>
                <w:sz w:val="24"/>
                <w:szCs w:val="24"/>
              </w:rPr>
            </w:pPr>
          </w:p>
        </w:tc>
        <w:tc>
          <w:tcPr>
            <w:tcW w:w="716" w:type="dxa"/>
            <w:shd w:val="solid" w:color="auto" w:fill="auto"/>
          </w:tcPr>
          <w:p w:rsidR="007A2009" w:rsidRDefault="007A2009" w:rsidP="00A44D6C">
            <w:pPr>
              <w:spacing w:line="240" w:lineRule="auto"/>
              <w:ind w:left="0" w:firstLine="0"/>
              <w:rPr>
                <w:rFonts w:ascii="Times New Roman" w:hAnsi="Times New Roman" w:cs="Times New Roman"/>
                <w:sz w:val="24"/>
                <w:szCs w:val="24"/>
              </w:rPr>
            </w:pPr>
          </w:p>
        </w:tc>
      </w:tr>
    </w:tbl>
    <w:p w:rsidR="00B9180D" w:rsidRPr="00D307FF" w:rsidRDefault="007A2009" w:rsidP="00A56CAA">
      <w:pPr>
        <w:pStyle w:val="ListParagraph"/>
        <w:tabs>
          <w:tab w:val="left" w:pos="709"/>
        </w:tabs>
        <w:spacing w:line="480" w:lineRule="auto"/>
        <w:ind w:left="284" w:firstLine="0"/>
        <w:jc w:val="left"/>
        <w:rPr>
          <w:rFonts w:ascii="Times New Roman" w:eastAsia="Times New Roman" w:hAnsi="Times New Roman" w:cs="Times New Roman"/>
          <w:i/>
          <w:lang w:eastAsia="id-ID"/>
        </w:rPr>
      </w:pPr>
      <w:r w:rsidRPr="00D307FF">
        <w:rPr>
          <w:rFonts w:ascii="Times New Roman" w:eastAsia="Times New Roman" w:hAnsi="Times New Roman" w:cs="Times New Roman"/>
          <w:i/>
          <w:lang w:eastAsia="id-ID"/>
        </w:rPr>
        <w:t>Sumber: Studi Literatur, Oktober 2017</w:t>
      </w:r>
    </w:p>
    <w:sectPr w:rsidR="00B9180D" w:rsidRPr="00D307FF" w:rsidSect="00B9180D">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6D3" w:rsidRDefault="00B216D3" w:rsidP="006C0DDB">
      <w:pPr>
        <w:spacing w:line="240" w:lineRule="auto"/>
      </w:pPr>
      <w:r>
        <w:separator/>
      </w:r>
    </w:p>
  </w:endnote>
  <w:endnote w:type="continuationSeparator" w:id="1">
    <w:p w:rsidR="00B216D3" w:rsidRDefault="00B216D3" w:rsidP="006C0D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79" w:rsidRDefault="00736979">
    <w:pPr>
      <w:pStyle w:val="Footer"/>
    </w:pPr>
  </w:p>
  <w:p w:rsidR="00736979" w:rsidRDefault="007369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57686"/>
      <w:docPartObj>
        <w:docPartGallery w:val="Page Numbers (Bottom of Page)"/>
        <w:docPartUnique/>
      </w:docPartObj>
    </w:sdtPr>
    <w:sdtContent>
      <w:p w:rsidR="00736979" w:rsidRDefault="001224BC">
        <w:pPr>
          <w:pStyle w:val="Footer"/>
          <w:jc w:val="center"/>
        </w:pPr>
        <w:r w:rsidRPr="00720555">
          <w:rPr>
            <w:rFonts w:ascii="Times New Roman" w:hAnsi="Times New Roman" w:cs="Times New Roman"/>
            <w:sz w:val="24"/>
            <w:szCs w:val="24"/>
          </w:rPr>
          <w:fldChar w:fldCharType="begin"/>
        </w:r>
        <w:r w:rsidR="00736979" w:rsidRPr="00720555">
          <w:rPr>
            <w:rFonts w:ascii="Times New Roman" w:hAnsi="Times New Roman" w:cs="Times New Roman"/>
            <w:sz w:val="24"/>
            <w:szCs w:val="24"/>
          </w:rPr>
          <w:instrText xml:space="preserve"> PAGE   \* MERGEFORMAT </w:instrText>
        </w:r>
        <w:r w:rsidRPr="00720555">
          <w:rPr>
            <w:rFonts w:ascii="Times New Roman" w:hAnsi="Times New Roman" w:cs="Times New Roman"/>
            <w:sz w:val="24"/>
            <w:szCs w:val="24"/>
          </w:rPr>
          <w:fldChar w:fldCharType="separate"/>
        </w:r>
        <w:r w:rsidR="0030121D">
          <w:rPr>
            <w:rFonts w:ascii="Times New Roman" w:hAnsi="Times New Roman" w:cs="Times New Roman"/>
            <w:noProof/>
            <w:sz w:val="24"/>
            <w:szCs w:val="24"/>
          </w:rPr>
          <w:t>1</w:t>
        </w:r>
        <w:r w:rsidRPr="00720555">
          <w:rPr>
            <w:rFonts w:ascii="Times New Roman" w:hAnsi="Times New Roman" w:cs="Times New Roman"/>
            <w:sz w:val="24"/>
            <w:szCs w:val="24"/>
          </w:rPr>
          <w:fldChar w:fldCharType="end"/>
        </w:r>
      </w:p>
    </w:sdtContent>
  </w:sdt>
  <w:p w:rsidR="00736979" w:rsidRDefault="00736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6D3" w:rsidRDefault="00B216D3" w:rsidP="006C0DDB">
      <w:pPr>
        <w:spacing w:line="240" w:lineRule="auto"/>
      </w:pPr>
      <w:r>
        <w:separator/>
      </w:r>
    </w:p>
  </w:footnote>
  <w:footnote w:type="continuationSeparator" w:id="1">
    <w:p w:rsidR="00B216D3" w:rsidRDefault="00B216D3" w:rsidP="006C0D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4957679"/>
      <w:docPartObj>
        <w:docPartGallery w:val="Page Numbers (Top of Page)"/>
        <w:docPartUnique/>
      </w:docPartObj>
    </w:sdtPr>
    <w:sdtContent>
      <w:p w:rsidR="00736979" w:rsidRPr="00720555" w:rsidRDefault="001224BC">
        <w:pPr>
          <w:pStyle w:val="Header"/>
          <w:jc w:val="right"/>
          <w:rPr>
            <w:rFonts w:ascii="Times New Roman" w:hAnsi="Times New Roman" w:cs="Times New Roman"/>
            <w:sz w:val="24"/>
            <w:szCs w:val="24"/>
          </w:rPr>
        </w:pPr>
        <w:r w:rsidRPr="00720555">
          <w:rPr>
            <w:rFonts w:ascii="Times New Roman" w:hAnsi="Times New Roman" w:cs="Times New Roman"/>
            <w:sz w:val="24"/>
            <w:szCs w:val="24"/>
          </w:rPr>
          <w:fldChar w:fldCharType="begin"/>
        </w:r>
        <w:r w:rsidR="00736979" w:rsidRPr="00720555">
          <w:rPr>
            <w:rFonts w:ascii="Times New Roman" w:hAnsi="Times New Roman" w:cs="Times New Roman"/>
            <w:sz w:val="24"/>
            <w:szCs w:val="24"/>
          </w:rPr>
          <w:instrText xml:space="preserve"> PAGE   \* MERGEFORMAT </w:instrText>
        </w:r>
        <w:r w:rsidRPr="00720555">
          <w:rPr>
            <w:rFonts w:ascii="Times New Roman" w:hAnsi="Times New Roman" w:cs="Times New Roman"/>
            <w:sz w:val="24"/>
            <w:szCs w:val="24"/>
          </w:rPr>
          <w:fldChar w:fldCharType="separate"/>
        </w:r>
        <w:r w:rsidR="0030121D">
          <w:rPr>
            <w:rFonts w:ascii="Times New Roman" w:hAnsi="Times New Roman" w:cs="Times New Roman"/>
            <w:noProof/>
            <w:sz w:val="24"/>
            <w:szCs w:val="24"/>
          </w:rPr>
          <w:t>18</w:t>
        </w:r>
        <w:r w:rsidRPr="00720555">
          <w:rPr>
            <w:rFonts w:ascii="Times New Roman" w:hAnsi="Times New Roman" w:cs="Times New Roman"/>
            <w:sz w:val="24"/>
            <w:szCs w:val="24"/>
          </w:rPr>
          <w:fldChar w:fldCharType="end"/>
        </w:r>
      </w:p>
    </w:sdtContent>
  </w:sdt>
  <w:p w:rsidR="00736979" w:rsidRPr="00720555" w:rsidRDefault="00736979">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744"/>
    <w:multiLevelType w:val="multilevel"/>
    <w:tmpl w:val="8226604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DA7616"/>
    <w:multiLevelType w:val="multilevel"/>
    <w:tmpl w:val="7B8C49B2"/>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2A6B86"/>
    <w:multiLevelType w:val="hybridMultilevel"/>
    <w:tmpl w:val="E4D8D7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B638AC"/>
    <w:multiLevelType w:val="multilevel"/>
    <w:tmpl w:val="343E84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0703AA"/>
    <w:multiLevelType w:val="multilevel"/>
    <w:tmpl w:val="7C0C5F6C"/>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605DEC"/>
    <w:multiLevelType w:val="multilevel"/>
    <w:tmpl w:val="DBBEA3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F66899"/>
    <w:multiLevelType w:val="multilevel"/>
    <w:tmpl w:val="B19C62C2"/>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786885"/>
    <w:multiLevelType w:val="hybridMultilevel"/>
    <w:tmpl w:val="76BEEA94"/>
    <w:lvl w:ilvl="0" w:tplc="762017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4823B7B"/>
    <w:multiLevelType w:val="multilevel"/>
    <w:tmpl w:val="2CAE584C"/>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081C6F"/>
    <w:multiLevelType w:val="hybridMultilevel"/>
    <w:tmpl w:val="B6A09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5A4FA3"/>
    <w:multiLevelType w:val="hybridMultilevel"/>
    <w:tmpl w:val="7B8883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EF62E7"/>
    <w:multiLevelType w:val="hybridMultilevel"/>
    <w:tmpl w:val="84901A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162BD5"/>
    <w:multiLevelType w:val="hybridMultilevel"/>
    <w:tmpl w:val="4148C5A2"/>
    <w:lvl w:ilvl="0" w:tplc="2D6602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47643BD"/>
    <w:multiLevelType w:val="hybridMultilevel"/>
    <w:tmpl w:val="B6C2E94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2A1887"/>
    <w:multiLevelType w:val="hybridMultilevel"/>
    <w:tmpl w:val="542819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371254"/>
    <w:multiLevelType w:val="hybridMultilevel"/>
    <w:tmpl w:val="61F684E6"/>
    <w:lvl w:ilvl="0" w:tplc="A5DECC8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06948A0"/>
    <w:multiLevelType w:val="multilevel"/>
    <w:tmpl w:val="7DD0FF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AB132AE"/>
    <w:multiLevelType w:val="hybridMultilevel"/>
    <w:tmpl w:val="1EFE5A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21778E"/>
    <w:multiLevelType w:val="hybridMultilevel"/>
    <w:tmpl w:val="75C21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BF0715F"/>
    <w:multiLevelType w:val="hybridMultilevel"/>
    <w:tmpl w:val="5450EC6C"/>
    <w:lvl w:ilvl="0" w:tplc="822AF9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6559FA"/>
    <w:multiLevelType w:val="hybridMultilevel"/>
    <w:tmpl w:val="58EA824C"/>
    <w:lvl w:ilvl="0" w:tplc="0074DEF0">
      <w:start w:val="1"/>
      <w:numFmt w:val="decimal"/>
      <w:lvlText w:val="%1)"/>
      <w:lvlJc w:val="left"/>
      <w:pPr>
        <w:ind w:left="1069" w:hanging="360"/>
      </w:pPr>
      <w:rPr>
        <w:rFonts w:ascii="Times New Roman" w:eastAsia="Times New Roman"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57B90F37"/>
    <w:multiLevelType w:val="hybridMultilevel"/>
    <w:tmpl w:val="4BE4B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993594"/>
    <w:multiLevelType w:val="multilevel"/>
    <w:tmpl w:val="28D28C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903403"/>
    <w:multiLevelType w:val="hybridMultilevel"/>
    <w:tmpl w:val="0712A41A"/>
    <w:lvl w:ilvl="0" w:tplc="1C8476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A728DC"/>
    <w:multiLevelType w:val="multilevel"/>
    <w:tmpl w:val="E7C4D2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90876DB"/>
    <w:multiLevelType w:val="hybridMultilevel"/>
    <w:tmpl w:val="039A716A"/>
    <w:lvl w:ilvl="0" w:tplc="A48C3E3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7A0E4223"/>
    <w:multiLevelType w:val="multilevel"/>
    <w:tmpl w:val="8FF058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A7B1E23"/>
    <w:multiLevelType w:val="hybridMultilevel"/>
    <w:tmpl w:val="253CE9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3"/>
  </w:num>
  <w:num w:numId="6">
    <w:abstractNumId w:val="15"/>
  </w:num>
  <w:num w:numId="7">
    <w:abstractNumId w:val="20"/>
  </w:num>
  <w:num w:numId="8">
    <w:abstractNumId w:val="27"/>
  </w:num>
  <w:num w:numId="9">
    <w:abstractNumId w:val="14"/>
  </w:num>
  <w:num w:numId="10">
    <w:abstractNumId w:val="7"/>
  </w:num>
  <w:num w:numId="11">
    <w:abstractNumId w:val="25"/>
  </w:num>
  <w:num w:numId="12">
    <w:abstractNumId w:val="26"/>
  </w:num>
  <w:num w:numId="13">
    <w:abstractNumId w:val="17"/>
  </w:num>
  <w:num w:numId="14">
    <w:abstractNumId w:val="21"/>
  </w:num>
  <w:num w:numId="15">
    <w:abstractNumId w:val="2"/>
  </w:num>
  <w:num w:numId="16">
    <w:abstractNumId w:val="18"/>
  </w:num>
  <w:num w:numId="17">
    <w:abstractNumId w:val="19"/>
  </w:num>
  <w:num w:numId="18">
    <w:abstractNumId w:val="9"/>
  </w:num>
  <w:num w:numId="19">
    <w:abstractNumId w:val="10"/>
  </w:num>
  <w:num w:numId="20">
    <w:abstractNumId w:val="22"/>
  </w:num>
  <w:num w:numId="21">
    <w:abstractNumId w:val="24"/>
  </w:num>
  <w:num w:numId="22">
    <w:abstractNumId w:val="23"/>
  </w:num>
  <w:num w:numId="23">
    <w:abstractNumId w:val="1"/>
  </w:num>
  <w:num w:numId="24">
    <w:abstractNumId w:val="0"/>
  </w:num>
  <w:num w:numId="25">
    <w:abstractNumId w:val="6"/>
  </w:num>
  <w:num w:numId="26">
    <w:abstractNumId w:val="4"/>
  </w:num>
  <w:num w:numId="27">
    <w:abstractNumId w:val="8"/>
  </w:num>
  <w:num w:numId="28">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3A3A"/>
    <w:rsid w:val="0000598E"/>
    <w:rsid w:val="00016C07"/>
    <w:rsid w:val="00052941"/>
    <w:rsid w:val="00065F0A"/>
    <w:rsid w:val="0006660F"/>
    <w:rsid w:val="000A42C5"/>
    <w:rsid w:val="000D0D54"/>
    <w:rsid w:val="000F304C"/>
    <w:rsid w:val="00116437"/>
    <w:rsid w:val="001224BC"/>
    <w:rsid w:val="00140F7A"/>
    <w:rsid w:val="00173276"/>
    <w:rsid w:val="001741DA"/>
    <w:rsid w:val="00175B32"/>
    <w:rsid w:val="001858ED"/>
    <w:rsid w:val="001C75CF"/>
    <w:rsid w:val="001E4DE3"/>
    <w:rsid w:val="00201EB3"/>
    <w:rsid w:val="002110F2"/>
    <w:rsid w:val="002277F6"/>
    <w:rsid w:val="002914C7"/>
    <w:rsid w:val="002C7784"/>
    <w:rsid w:val="002E31ED"/>
    <w:rsid w:val="0030121D"/>
    <w:rsid w:val="0031169A"/>
    <w:rsid w:val="00334342"/>
    <w:rsid w:val="0033613E"/>
    <w:rsid w:val="00354736"/>
    <w:rsid w:val="003E040E"/>
    <w:rsid w:val="003E5838"/>
    <w:rsid w:val="004027CE"/>
    <w:rsid w:val="00407A17"/>
    <w:rsid w:val="00407D19"/>
    <w:rsid w:val="00442B2F"/>
    <w:rsid w:val="0047423C"/>
    <w:rsid w:val="004C39B3"/>
    <w:rsid w:val="004D0E0B"/>
    <w:rsid w:val="004D2BA0"/>
    <w:rsid w:val="004F5734"/>
    <w:rsid w:val="004F7422"/>
    <w:rsid w:val="00510519"/>
    <w:rsid w:val="00542238"/>
    <w:rsid w:val="00556480"/>
    <w:rsid w:val="00572BE0"/>
    <w:rsid w:val="005E1D2C"/>
    <w:rsid w:val="005E4C6F"/>
    <w:rsid w:val="00634F6B"/>
    <w:rsid w:val="00651B07"/>
    <w:rsid w:val="00654626"/>
    <w:rsid w:val="00696E36"/>
    <w:rsid w:val="006A1B3C"/>
    <w:rsid w:val="006B3010"/>
    <w:rsid w:val="006C0DDB"/>
    <w:rsid w:val="006E165E"/>
    <w:rsid w:val="00720555"/>
    <w:rsid w:val="00736979"/>
    <w:rsid w:val="00742E3F"/>
    <w:rsid w:val="0078242C"/>
    <w:rsid w:val="007A2009"/>
    <w:rsid w:val="007A78EB"/>
    <w:rsid w:val="007B6037"/>
    <w:rsid w:val="007F0984"/>
    <w:rsid w:val="007F3F19"/>
    <w:rsid w:val="00826C21"/>
    <w:rsid w:val="0085033C"/>
    <w:rsid w:val="00861FFA"/>
    <w:rsid w:val="00892341"/>
    <w:rsid w:val="00900853"/>
    <w:rsid w:val="00942662"/>
    <w:rsid w:val="00951A29"/>
    <w:rsid w:val="00954BD3"/>
    <w:rsid w:val="00985ADF"/>
    <w:rsid w:val="009E797D"/>
    <w:rsid w:val="00A02177"/>
    <w:rsid w:val="00A0376E"/>
    <w:rsid w:val="00A21B94"/>
    <w:rsid w:val="00A270A5"/>
    <w:rsid w:val="00A44D6C"/>
    <w:rsid w:val="00A56CAA"/>
    <w:rsid w:val="00A75D28"/>
    <w:rsid w:val="00A86BD2"/>
    <w:rsid w:val="00AD4F5F"/>
    <w:rsid w:val="00B20686"/>
    <w:rsid w:val="00B216D3"/>
    <w:rsid w:val="00B353D5"/>
    <w:rsid w:val="00B42466"/>
    <w:rsid w:val="00B507C2"/>
    <w:rsid w:val="00B50E06"/>
    <w:rsid w:val="00B63592"/>
    <w:rsid w:val="00B67835"/>
    <w:rsid w:val="00B72FF7"/>
    <w:rsid w:val="00B9180D"/>
    <w:rsid w:val="00B92A93"/>
    <w:rsid w:val="00BC754E"/>
    <w:rsid w:val="00BE6759"/>
    <w:rsid w:val="00C1798D"/>
    <w:rsid w:val="00C92390"/>
    <w:rsid w:val="00CB71EA"/>
    <w:rsid w:val="00D217A6"/>
    <w:rsid w:val="00D27082"/>
    <w:rsid w:val="00D30595"/>
    <w:rsid w:val="00D307FF"/>
    <w:rsid w:val="00D53184"/>
    <w:rsid w:val="00DB6CFB"/>
    <w:rsid w:val="00DF14F8"/>
    <w:rsid w:val="00E22D9B"/>
    <w:rsid w:val="00E42569"/>
    <w:rsid w:val="00E656A9"/>
    <w:rsid w:val="00E76C13"/>
    <w:rsid w:val="00E77C20"/>
    <w:rsid w:val="00E83C18"/>
    <w:rsid w:val="00EC3385"/>
    <w:rsid w:val="00ED1631"/>
    <w:rsid w:val="00ED3A3A"/>
    <w:rsid w:val="00EF5AEF"/>
    <w:rsid w:val="00F111BC"/>
    <w:rsid w:val="00F166CE"/>
    <w:rsid w:val="00F70F32"/>
    <w:rsid w:val="00F91281"/>
    <w:rsid w:val="00FA012B"/>
    <w:rsid w:val="00FA10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3A"/>
    <w:pPr>
      <w:spacing w:line="360" w:lineRule="auto"/>
      <w:ind w:left="851" w:hanging="56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3A"/>
    <w:pPr>
      <w:ind w:left="720"/>
      <w:contextualSpacing/>
    </w:pPr>
  </w:style>
  <w:style w:type="character" w:styleId="Hyperlink">
    <w:name w:val="Hyperlink"/>
    <w:basedOn w:val="DefaultParagraphFont"/>
    <w:uiPriority w:val="99"/>
    <w:unhideWhenUsed/>
    <w:rsid w:val="00ED3A3A"/>
    <w:rPr>
      <w:color w:val="0000FF" w:themeColor="hyperlink"/>
      <w:u w:val="single"/>
    </w:rPr>
  </w:style>
  <w:style w:type="table" w:styleId="TableGrid">
    <w:name w:val="Table Grid"/>
    <w:basedOn w:val="TableNormal"/>
    <w:uiPriority w:val="59"/>
    <w:rsid w:val="00ED3A3A"/>
    <w:pPr>
      <w:ind w:left="851" w:hanging="567"/>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0">
    <w:name w:val="listparagraph"/>
    <w:basedOn w:val="Normal"/>
    <w:rsid w:val="00ED3A3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ED3A3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paragraph" w:customStyle="1" w:styleId="baca-jugaheader">
    <w:name w:val="baca-juga__header"/>
    <w:basedOn w:val="Normal"/>
    <w:rsid w:val="00ED3A3A"/>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ED3A3A"/>
    <w:pPr>
      <w:tabs>
        <w:tab w:val="center" w:pos="4513"/>
        <w:tab w:val="right" w:pos="9026"/>
      </w:tabs>
      <w:spacing w:line="240" w:lineRule="auto"/>
    </w:pPr>
  </w:style>
  <w:style w:type="character" w:customStyle="1" w:styleId="HeaderChar">
    <w:name w:val="Header Char"/>
    <w:basedOn w:val="DefaultParagraphFont"/>
    <w:link w:val="Header"/>
    <w:uiPriority w:val="99"/>
    <w:rsid w:val="00ED3A3A"/>
  </w:style>
  <w:style w:type="paragraph" w:styleId="Footer">
    <w:name w:val="footer"/>
    <w:basedOn w:val="Normal"/>
    <w:link w:val="FooterChar"/>
    <w:uiPriority w:val="99"/>
    <w:unhideWhenUsed/>
    <w:rsid w:val="00ED3A3A"/>
    <w:pPr>
      <w:tabs>
        <w:tab w:val="center" w:pos="4513"/>
        <w:tab w:val="right" w:pos="9026"/>
      </w:tabs>
      <w:spacing w:line="240" w:lineRule="auto"/>
    </w:pPr>
  </w:style>
  <w:style w:type="character" w:customStyle="1" w:styleId="FooterChar">
    <w:name w:val="Footer Char"/>
    <w:basedOn w:val="DefaultParagraphFont"/>
    <w:link w:val="Footer"/>
    <w:uiPriority w:val="99"/>
    <w:rsid w:val="00ED3A3A"/>
  </w:style>
  <w:style w:type="paragraph" w:styleId="BalloonText">
    <w:name w:val="Balloon Text"/>
    <w:basedOn w:val="Normal"/>
    <w:link w:val="BalloonTextChar"/>
    <w:uiPriority w:val="99"/>
    <w:semiHidden/>
    <w:unhideWhenUsed/>
    <w:rsid w:val="00ED3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aktadk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28</Pages>
  <Words>6013</Words>
  <Characters>34278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PROFESSIONAL</cp:lastModifiedBy>
  <cp:revision>57</cp:revision>
  <dcterms:created xsi:type="dcterms:W3CDTF">2017-10-28T01:48:00Z</dcterms:created>
  <dcterms:modified xsi:type="dcterms:W3CDTF">2018-03-20T19:12:00Z</dcterms:modified>
</cp:coreProperties>
</file>