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B6E" w:rsidRPr="00EF32AE" w:rsidRDefault="00F02260" w:rsidP="00832B6E">
      <w:pPr>
        <w:jc w:val="center"/>
        <w:rPr>
          <w:rFonts w:ascii="Times New Roman" w:hAnsi="Times New Roman" w:cs="Times New Roman"/>
          <w:b/>
          <w:sz w:val="24"/>
          <w:szCs w:val="24"/>
        </w:rPr>
      </w:pPr>
      <w:r w:rsidRPr="00EF32AE">
        <w:rPr>
          <w:rFonts w:ascii="Times New Roman" w:hAnsi="Times New Roman" w:cs="Times New Roman"/>
          <w:b/>
          <w:sz w:val="24"/>
          <w:szCs w:val="24"/>
        </w:rPr>
        <w:t>OPTIMA</w:t>
      </w:r>
      <w:r w:rsidR="00007911">
        <w:rPr>
          <w:rFonts w:ascii="Times New Roman" w:hAnsi="Times New Roman" w:cs="Times New Roman"/>
          <w:b/>
          <w:sz w:val="24"/>
          <w:szCs w:val="24"/>
        </w:rPr>
        <w:t>LISA</w:t>
      </w:r>
      <w:r w:rsidRPr="00EF32AE">
        <w:rPr>
          <w:rFonts w:ascii="Times New Roman" w:hAnsi="Times New Roman" w:cs="Times New Roman"/>
          <w:b/>
          <w:sz w:val="24"/>
          <w:szCs w:val="24"/>
        </w:rPr>
        <w:t xml:space="preserve">SI FORMULASI TEPUNG HANJELI DAN TEPUNG KACANG MERAH TERHADAP KARAKTERISTIK </w:t>
      </w:r>
      <w:r w:rsidR="003769ED">
        <w:rPr>
          <w:rFonts w:ascii="Times New Roman" w:hAnsi="Times New Roman" w:cs="Times New Roman"/>
          <w:b/>
          <w:i/>
          <w:sz w:val="24"/>
          <w:szCs w:val="24"/>
        </w:rPr>
        <w:t>FOOD BAR</w:t>
      </w:r>
      <w:r w:rsidR="003770D1">
        <w:rPr>
          <w:rFonts w:ascii="Times New Roman" w:hAnsi="Times New Roman" w:cs="Times New Roman"/>
          <w:b/>
          <w:i/>
          <w:sz w:val="24"/>
          <w:szCs w:val="24"/>
        </w:rPr>
        <w:t xml:space="preserve"> </w:t>
      </w:r>
      <w:bookmarkStart w:id="0" w:name="_GoBack"/>
      <w:bookmarkEnd w:id="0"/>
      <w:r w:rsidR="00EF32AE" w:rsidRPr="00EF32AE">
        <w:rPr>
          <w:rFonts w:ascii="Times New Roman" w:hAnsi="Times New Roman" w:cs="Times New Roman"/>
          <w:b/>
          <w:sz w:val="24"/>
          <w:szCs w:val="24"/>
        </w:rPr>
        <w:t xml:space="preserve">DENGAN MENGGUNAKAN </w:t>
      </w:r>
      <w:r w:rsidR="00EF32AE" w:rsidRPr="00EF32AE">
        <w:rPr>
          <w:rFonts w:asciiTheme="majorBidi" w:hAnsiTheme="majorBidi" w:cstheme="majorBidi"/>
          <w:b/>
          <w:i/>
          <w:sz w:val="24"/>
          <w:szCs w:val="24"/>
        </w:rPr>
        <w:t>DESIGN EXPERT METODA D-OPTIMAL</w:t>
      </w:r>
    </w:p>
    <w:p w:rsidR="00832B6E" w:rsidRPr="007C12D2" w:rsidRDefault="00832B6E" w:rsidP="00832B6E">
      <w:pPr>
        <w:spacing w:after="0" w:line="240" w:lineRule="auto"/>
        <w:jc w:val="center"/>
        <w:rPr>
          <w:rFonts w:ascii="Times New Roman" w:hAnsi="Times New Roman" w:cs="Times New Roman"/>
          <w:sz w:val="24"/>
          <w:szCs w:val="24"/>
        </w:rPr>
      </w:pPr>
    </w:p>
    <w:p w:rsidR="00832B6E" w:rsidRPr="007C12D2" w:rsidRDefault="00832B6E" w:rsidP="00832B6E">
      <w:pPr>
        <w:spacing w:after="0" w:line="240" w:lineRule="auto"/>
        <w:rPr>
          <w:rFonts w:ascii="Times New Roman" w:hAnsi="Times New Roman" w:cs="Times New Roman"/>
          <w:sz w:val="24"/>
          <w:szCs w:val="24"/>
          <w:lang w:val="id-ID"/>
        </w:rPr>
      </w:pPr>
    </w:p>
    <w:p w:rsidR="00832B6E" w:rsidRPr="007C12D2" w:rsidRDefault="003770D1" w:rsidP="00832B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line id="Straight Connector 16" o:spid="_x0000_s1026" style="position:absolute;left:0;text-align:left;z-index:251675648;visibility:visible;mso-wrap-distance-top:-6e-5mm;mso-wrap-distance-bottom:-6e-5mm;mso-width-relative:margin" from="97pt,11.9pt" to="295.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CI2gEAABUEAAAOAAAAZHJzL2Uyb0RvYy54bWysU8GO0zAQvSPxD5bvNGnFrlDUdA9dLZcV&#10;VBQ+wOvYjbW2xxqbNv17xk6T7gJCCHGxMp55b+Y9T9Z3g7PsqDAa8C1fLmrOlJfQGX9o+bevD+8+&#10;cBaT8J2w4FXLzyryu83bN+tTaNQKerCdQkYkPjan0PI+pdBUVZS9ciIuIChPSQ3oRKIQD1WH4kTs&#10;zlarur6tToBdQJAqRrq9H5N8U/i1VjJ91jqqxGzLabZUTiznUz6rzVo0BxShN/IyhviHKZwwnprO&#10;VPciCfYdzS9UzkiECDotJLgKtDZSFQ2kZln/pGbfi6CKFjInhtmm+P9o5afjDpnp6O1uOfPC0Rvt&#10;Ewpz6BPbgvfkICCjJDl1CrEhwNbvMGuVg9+HR5DPkXLVq2QOYhjLBo0ul5NYNhTnz7PzakhM0uXq&#10;ZvV+ubrhTE65SjQTMGBMHxU4lj9abo3PpohGHB9jyq1FM5Xka+vzGcGa7sFYW4K8TmprkR0FLUIa&#10;llkO4V5UUZSRRcc4ehGRzlaNrF+UJqNo2GXpXlb0ytk9T5zWU2WGaOo+g+o/gy61GabK2v4tcK4u&#10;HcGnGeiMB/xd16t8PdZPqketWfYTdOcdTs9Ku1fcuvwneblfxgV+/Zs3PwAAAP//AwBQSwMEFAAG&#10;AAgAAAAhAAnC7QLeAAAACQEAAA8AAABkcnMvZG93bnJldi54bWxMj8FOwzAQRO9I/IO1SNyo09JW&#10;bYhTIQQXxCWhB7i58TaOiNdp7DTh71nEoRxndjQ7L9tNrhVn7EPjScF8loBAqrxpqFawf3+524AI&#10;UZPRrSdU8I0Bdvn1VaZT40cq8FzGWnAJhVQrsDF2qZShsuh0mPkOiW9H3zsdWfa1NL0eudy1cpEk&#10;a+l0Q/zB6g6fLFZf5eAUvJ7ewn65Lp6Lj9OmHD+Pg609KnV7Mz0+gIg4xUsYfufzdMh508EPZIJo&#10;WW+XzBIVLO4ZgQOr7XwF4vBnyDyT/wnyHwAAAP//AwBQSwECLQAUAAYACAAAACEAtoM4kv4AAADh&#10;AQAAEwAAAAAAAAAAAAAAAAAAAAAAW0NvbnRlbnRfVHlwZXNdLnhtbFBLAQItABQABgAIAAAAIQA4&#10;/SH/1gAAAJQBAAALAAAAAAAAAAAAAAAAAC8BAABfcmVscy8ucmVsc1BLAQItABQABgAIAAAAIQC8&#10;CECI2gEAABUEAAAOAAAAAAAAAAAAAAAAAC4CAABkcnMvZTJvRG9jLnhtbFBLAQItABQABgAIAAAA&#10;IQAJwu0C3gAAAAkBAAAPAAAAAAAAAAAAAAAAADQEAABkcnMvZG93bnJldi54bWxQSwUGAAAAAAQA&#10;BADzAAAAPwUAAAAA&#10;" strokecolor="black [3213]">
            <o:lock v:ext="edit" shapetype="f"/>
          </v:line>
        </w:pict>
      </w:r>
    </w:p>
    <w:p w:rsidR="00832B6E" w:rsidRPr="007C12D2" w:rsidRDefault="003770D1" w:rsidP="00832B6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ARTIKEL</w:t>
      </w:r>
    </w:p>
    <w:p w:rsidR="00832B6E" w:rsidRPr="007C12D2" w:rsidRDefault="003770D1" w:rsidP="00832B6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line id="Straight Connector 15" o:spid="_x0000_s1051" style="position:absolute;left:0;text-align:left;z-index:251676672;visibility:visible;mso-wrap-distance-top:-6e-5mm;mso-wrap-distance-bottom:-6e-5mm;mso-width-relative:margin" from="101.5pt,.05pt" to="29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rr2wEAABUEAAAOAAAAZHJzL2Uyb0RvYy54bWysU02P0zAQvSPxHyzfadoKCkRN99DVcllB&#10;ReEHeB27sdb2WGPTpv+esdOky4fQasXFynjmvZn3PFnf9M6yo8JowDd8MZtzpryE1vhDw79/u3vz&#10;gbOYhG+FBa8aflaR32xev1qfQq2W0IFtFTIi8bE+hYZ3KYW6qqLslBNxBkF5SmpAJxKFeKhaFCdi&#10;d7Zazuer6gTYBgSpYqTb2yHJN4VfayXTF62jSsw2nGZL5cRyPuSz2qxFfUAROiMvY4gXTOGE8dR0&#10;oroVSbAfaP6gckYiRNBpJsFVoLWRqmggNYv5b2r2nQiqaCFzYphsiv+PVn4+7pCZlt7uHWdeOHqj&#10;fUJhDl1iW/CeHARklCSnTiHWBNj6HWatsvf7cA/yMVKu+iWZgxiGsl6jy+UklvXF+fPkvOoTk3S5&#10;fLtafXxPE8gxV4l6BAaM6ZMCx/JHw63x2RRRi+N9TLm1qMeSfG19PiNY094Za0uQ10ltLbKjoEVI&#10;/SLLIdyTKooysugYRi8i0tmqgfWr0mQUDbso3cuKXjnbx5HTeqrMEE3dJ9D836BLbYapsrbPBU7V&#10;pSP4NAGd8YB/63qVr4f6UfWgNct+gPa8w/FZafeKW5f/JC/307jAr3/z5icAAAD//wMAUEsDBBQA&#10;BgAIAAAAIQCQ7cRk2gAAAAUBAAAPAAAAZHJzL2Rvd25yZXYueG1sTI8xT8MwEIV3JP6DdUhs1Gmh&#10;VQlxKoRgQSwJHWC7xtc4Ij6nsdOEf48z0fHpO733XbabbCvO1PvGsYLlIgFBXDndcK1g//l2twXh&#10;A7LG1jEp+CUPu/z6KsNUu5ELOpehFrGEfYoKTAhdKqWvDFn0C9cRR3Z0vcUQY19L3eMYy20rV0my&#10;kRYbjgsGO3oxVP2Ug1Xwfvrw+4dN8Vp8nbbl+H0cTO1Iqdub6fkJRKAp/B/DrB/VIY9OBzew9qJV&#10;sEru4y9hBiLi9eNyDeIwR5ln8tI+/wMAAP//AwBQSwECLQAUAAYACAAAACEAtoM4kv4AAADhAQAA&#10;EwAAAAAAAAAAAAAAAAAAAAAAW0NvbnRlbnRfVHlwZXNdLnhtbFBLAQItABQABgAIAAAAIQA4/SH/&#10;1gAAAJQBAAALAAAAAAAAAAAAAAAAAC8BAABfcmVscy8ucmVsc1BLAQItABQABgAIAAAAIQBv3Qrr&#10;2wEAABUEAAAOAAAAAAAAAAAAAAAAAC4CAABkcnMvZTJvRG9jLnhtbFBLAQItABQABgAIAAAAIQCQ&#10;7cRk2gAAAAUBAAAPAAAAAAAAAAAAAAAAADUEAABkcnMvZG93bnJldi54bWxQSwUGAAAAAAQABADz&#10;AAAAPAUAAAAA&#10;" strokecolor="black [3213]">
            <o:lock v:ext="edit" shapetype="f"/>
          </v:line>
        </w:pict>
      </w:r>
    </w:p>
    <w:p w:rsidR="00832B6E" w:rsidRPr="007C12D2" w:rsidRDefault="00832B6E" w:rsidP="00832B6E">
      <w:pPr>
        <w:tabs>
          <w:tab w:val="left" w:pos="4665"/>
        </w:tabs>
        <w:rPr>
          <w:rFonts w:ascii="Times New Roman" w:hAnsi="Times New Roman" w:cs="Times New Roman"/>
          <w:sz w:val="24"/>
          <w:szCs w:val="24"/>
        </w:rPr>
      </w:pPr>
      <w:r w:rsidRPr="007C12D2">
        <w:rPr>
          <w:rFonts w:ascii="Times New Roman" w:hAnsi="Times New Roman" w:cs="Times New Roman"/>
          <w:sz w:val="24"/>
          <w:szCs w:val="24"/>
        </w:rPr>
        <w:tab/>
      </w: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r w:rsidRPr="007C12D2">
        <w:rPr>
          <w:rFonts w:ascii="Times New Roman" w:hAnsi="Times New Roman" w:cs="Times New Roman"/>
          <w:sz w:val="24"/>
          <w:szCs w:val="24"/>
        </w:rPr>
        <w:t xml:space="preserve">Diajukan untuk  Memenuhi Syarat </w:t>
      </w:r>
      <w:r w:rsidR="00774A92">
        <w:rPr>
          <w:rFonts w:ascii="Times New Roman" w:hAnsi="Times New Roman" w:cs="Times New Roman"/>
          <w:sz w:val="24"/>
          <w:szCs w:val="24"/>
        </w:rPr>
        <w:t>Sidang Tugas Akhir</w:t>
      </w:r>
    </w:p>
    <w:p w:rsidR="00832B6E" w:rsidRPr="007C12D2" w:rsidRDefault="00CE7E24" w:rsidP="00832B6E">
      <w:pPr>
        <w:tabs>
          <w:tab w:val="left" w:pos="4665"/>
        </w:tabs>
        <w:spacing w:after="0" w:line="240" w:lineRule="auto"/>
        <w:jc w:val="center"/>
        <w:rPr>
          <w:rFonts w:ascii="Times New Roman" w:hAnsi="Times New Roman" w:cs="Times New Roman"/>
          <w:sz w:val="24"/>
          <w:szCs w:val="24"/>
        </w:rPr>
      </w:pPr>
      <w:r w:rsidRPr="007C12D2">
        <w:rPr>
          <w:rFonts w:ascii="Times New Roman" w:hAnsi="Times New Roman" w:cs="Times New Roman"/>
          <w:sz w:val="24"/>
          <w:szCs w:val="24"/>
          <w:lang w:val="id-ID"/>
        </w:rPr>
        <w:t>Pro</w:t>
      </w:r>
      <w:r w:rsidRPr="007C12D2">
        <w:rPr>
          <w:rFonts w:ascii="Times New Roman" w:hAnsi="Times New Roman" w:cs="Times New Roman"/>
          <w:sz w:val="24"/>
          <w:szCs w:val="24"/>
        </w:rPr>
        <w:t>gram Studi</w:t>
      </w:r>
      <w:r w:rsidR="00832B6E" w:rsidRPr="007C12D2">
        <w:rPr>
          <w:rFonts w:ascii="Times New Roman" w:hAnsi="Times New Roman" w:cs="Times New Roman"/>
          <w:sz w:val="24"/>
          <w:szCs w:val="24"/>
        </w:rPr>
        <w:t xml:space="preserve"> Teknologi Pangan</w:t>
      </w: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b/>
          <w:sz w:val="24"/>
          <w:szCs w:val="24"/>
        </w:rPr>
      </w:pPr>
      <w:r w:rsidRPr="007C12D2">
        <w:rPr>
          <w:rFonts w:ascii="Times New Roman" w:hAnsi="Times New Roman" w:cs="Times New Roman"/>
          <w:b/>
          <w:sz w:val="24"/>
          <w:szCs w:val="24"/>
        </w:rPr>
        <w:t xml:space="preserve">Oleh: </w:t>
      </w:r>
    </w:p>
    <w:p w:rsidR="00832B6E" w:rsidRPr="007C12D2" w:rsidRDefault="00832B6E" w:rsidP="00832B6E">
      <w:pPr>
        <w:tabs>
          <w:tab w:val="left" w:pos="4665"/>
        </w:tabs>
        <w:spacing w:after="0" w:line="240" w:lineRule="auto"/>
        <w:jc w:val="center"/>
        <w:rPr>
          <w:rFonts w:ascii="Times New Roman" w:hAnsi="Times New Roman" w:cs="Times New Roman"/>
          <w:b/>
          <w:sz w:val="24"/>
          <w:szCs w:val="24"/>
        </w:rPr>
      </w:pPr>
    </w:p>
    <w:p w:rsidR="00832B6E" w:rsidRPr="007C12D2" w:rsidRDefault="000D4346" w:rsidP="00832B6E">
      <w:pPr>
        <w:tabs>
          <w:tab w:val="left" w:pos="466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u w:val="single"/>
        </w:rPr>
        <w:t>Rinaldy Faizal</w:t>
      </w:r>
    </w:p>
    <w:p w:rsidR="00832B6E" w:rsidRPr="007C12D2" w:rsidRDefault="000D4346" w:rsidP="00832B6E">
      <w:pPr>
        <w:tabs>
          <w:tab w:val="left" w:pos="4665"/>
        </w:tabs>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12.302.0005</w:t>
      </w:r>
    </w:p>
    <w:p w:rsidR="00832B6E" w:rsidRPr="007C12D2" w:rsidRDefault="00832B6E" w:rsidP="00832B6E">
      <w:pPr>
        <w:tabs>
          <w:tab w:val="left" w:pos="4665"/>
        </w:tabs>
        <w:spacing w:after="0" w:line="240" w:lineRule="auto"/>
        <w:jc w:val="center"/>
        <w:rPr>
          <w:rFonts w:ascii="Times New Roman" w:hAnsi="Times New Roman" w:cs="Times New Roman"/>
          <w:b/>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b/>
          <w:sz w:val="24"/>
          <w:szCs w:val="24"/>
          <w:lang w:val="id-ID"/>
        </w:rPr>
      </w:pPr>
    </w:p>
    <w:p w:rsidR="00832B6E" w:rsidRPr="007C12D2" w:rsidRDefault="00832B6E" w:rsidP="00832B6E">
      <w:pPr>
        <w:tabs>
          <w:tab w:val="left" w:pos="4665"/>
        </w:tabs>
        <w:spacing w:after="0" w:line="240" w:lineRule="auto"/>
        <w:jc w:val="center"/>
        <w:rPr>
          <w:rFonts w:ascii="Times New Roman" w:hAnsi="Times New Roman" w:cs="Times New Roman"/>
          <w:b/>
          <w:sz w:val="24"/>
          <w:szCs w:val="24"/>
          <w:lang w:val="id-ID"/>
        </w:rPr>
      </w:pPr>
    </w:p>
    <w:p w:rsidR="00832B6E" w:rsidRPr="007C12D2" w:rsidRDefault="00832B6E" w:rsidP="00832B6E">
      <w:pPr>
        <w:tabs>
          <w:tab w:val="left" w:pos="4665"/>
        </w:tabs>
        <w:spacing w:after="0" w:line="240" w:lineRule="auto"/>
        <w:jc w:val="center"/>
        <w:rPr>
          <w:rFonts w:ascii="Times New Roman" w:hAnsi="Times New Roman" w:cs="Times New Roman"/>
          <w:b/>
          <w:sz w:val="24"/>
          <w:szCs w:val="24"/>
        </w:rPr>
      </w:pPr>
    </w:p>
    <w:p w:rsidR="00832B6E" w:rsidRPr="007C12D2" w:rsidRDefault="00832B6E" w:rsidP="00832B6E">
      <w:pPr>
        <w:rPr>
          <w:rFonts w:ascii="Times New Roman" w:hAnsi="Times New Roman" w:cs="Times New Roman"/>
          <w:sz w:val="24"/>
          <w:szCs w:val="24"/>
        </w:rPr>
      </w:pPr>
      <w:r w:rsidRPr="007C12D2">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1893570</wp:posOffset>
            </wp:positionH>
            <wp:positionV relativeFrom="paragraph">
              <wp:posOffset>120015</wp:posOffset>
            </wp:positionV>
            <wp:extent cx="1179830" cy="1138555"/>
            <wp:effectExtent l="0" t="0" r="1270" b="4445"/>
            <wp:wrapSquare wrapText="bothSides"/>
            <wp:docPr id="14" name="Picture 3" descr="Un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pas"/>
                    <pic:cNvPicPr>
                      <a:picLocks noChangeAspect="1" noChangeArrowheads="1"/>
                    </pic:cNvPicPr>
                  </pic:nvPicPr>
                  <pic:blipFill>
                    <a:blip r:embed="rId9" cstate="print"/>
                    <a:srcRect/>
                    <a:stretch>
                      <a:fillRect/>
                    </a:stretch>
                  </pic:blipFill>
                  <pic:spPr bwMode="auto">
                    <a:xfrm>
                      <a:off x="0" y="0"/>
                      <a:ext cx="1179830" cy="1138555"/>
                    </a:xfrm>
                    <a:prstGeom prst="rect">
                      <a:avLst/>
                    </a:prstGeom>
                    <a:noFill/>
                    <a:ln w="9525">
                      <a:noFill/>
                      <a:miter lim="800000"/>
                      <a:headEnd/>
                      <a:tailEnd/>
                    </a:ln>
                  </pic:spPr>
                </pic:pic>
              </a:graphicData>
            </a:graphic>
          </wp:anchor>
        </w:drawing>
      </w:r>
    </w:p>
    <w:p w:rsidR="00832B6E" w:rsidRPr="007C12D2" w:rsidRDefault="00832B6E" w:rsidP="00832B6E">
      <w:pPr>
        <w:rPr>
          <w:rFonts w:ascii="Times New Roman" w:hAnsi="Times New Roman" w:cs="Times New Roman"/>
          <w:sz w:val="24"/>
          <w:szCs w:val="24"/>
        </w:rPr>
      </w:pPr>
    </w:p>
    <w:p w:rsidR="00832B6E" w:rsidRPr="007C12D2" w:rsidRDefault="00832B6E" w:rsidP="00832B6E">
      <w:pPr>
        <w:rPr>
          <w:rFonts w:ascii="Times New Roman" w:hAnsi="Times New Roman" w:cs="Times New Roman"/>
          <w:sz w:val="24"/>
          <w:szCs w:val="24"/>
        </w:rPr>
      </w:pPr>
    </w:p>
    <w:p w:rsidR="00832B6E" w:rsidRPr="007C12D2" w:rsidRDefault="00832B6E" w:rsidP="00832B6E">
      <w:pPr>
        <w:rPr>
          <w:rFonts w:ascii="Times New Roman" w:hAnsi="Times New Roman" w:cs="Times New Roman"/>
          <w:sz w:val="24"/>
          <w:szCs w:val="24"/>
        </w:rPr>
      </w:pPr>
    </w:p>
    <w:p w:rsidR="00832B6E" w:rsidRPr="007C12D2" w:rsidRDefault="00832B6E" w:rsidP="00832B6E">
      <w:pPr>
        <w:tabs>
          <w:tab w:val="left" w:pos="5205"/>
        </w:tabs>
        <w:spacing w:after="0" w:line="240" w:lineRule="auto"/>
        <w:rPr>
          <w:rFonts w:ascii="Times New Roman" w:hAnsi="Times New Roman" w:cs="Times New Roman"/>
          <w:sz w:val="24"/>
          <w:szCs w:val="24"/>
        </w:rPr>
      </w:pPr>
    </w:p>
    <w:p w:rsidR="00832B6E" w:rsidRPr="007C12D2" w:rsidRDefault="00832B6E" w:rsidP="00832B6E">
      <w:pPr>
        <w:tabs>
          <w:tab w:val="left" w:pos="5205"/>
        </w:tabs>
        <w:spacing w:after="0" w:line="240" w:lineRule="auto"/>
        <w:jc w:val="center"/>
        <w:rPr>
          <w:rFonts w:ascii="Times New Roman" w:hAnsi="Times New Roman" w:cs="Times New Roman"/>
          <w:sz w:val="24"/>
          <w:szCs w:val="24"/>
        </w:rPr>
      </w:pPr>
    </w:p>
    <w:p w:rsidR="00832B6E" w:rsidRPr="007C12D2" w:rsidRDefault="00832B6E" w:rsidP="00832B6E">
      <w:pPr>
        <w:tabs>
          <w:tab w:val="left" w:pos="5205"/>
        </w:tabs>
        <w:spacing w:after="0" w:line="240" w:lineRule="auto"/>
        <w:jc w:val="center"/>
        <w:rPr>
          <w:rFonts w:ascii="Times New Roman" w:hAnsi="Times New Roman" w:cs="Times New Roman"/>
          <w:sz w:val="24"/>
          <w:szCs w:val="24"/>
        </w:rPr>
      </w:pPr>
    </w:p>
    <w:p w:rsidR="00832B6E" w:rsidRPr="007C12D2" w:rsidRDefault="00832B6E" w:rsidP="00832B6E">
      <w:pPr>
        <w:tabs>
          <w:tab w:val="left" w:pos="5205"/>
        </w:tabs>
        <w:spacing w:after="0" w:line="240" w:lineRule="auto"/>
        <w:jc w:val="center"/>
        <w:rPr>
          <w:rFonts w:ascii="Times New Roman" w:hAnsi="Times New Roman" w:cs="Times New Roman"/>
          <w:sz w:val="24"/>
          <w:szCs w:val="24"/>
          <w:lang w:val="id-ID"/>
        </w:rPr>
      </w:pPr>
    </w:p>
    <w:p w:rsidR="00832B6E" w:rsidRPr="007C12D2" w:rsidRDefault="00832B6E" w:rsidP="00832B6E">
      <w:pPr>
        <w:tabs>
          <w:tab w:val="left" w:pos="5205"/>
        </w:tabs>
        <w:spacing w:after="0" w:line="240" w:lineRule="auto"/>
        <w:jc w:val="center"/>
        <w:rPr>
          <w:rFonts w:ascii="Times New Roman" w:hAnsi="Times New Roman" w:cs="Times New Roman"/>
          <w:sz w:val="24"/>
          <w:szCs w:val="24"/>
          <w:lang w:val="id-ID"/>
        </w:rPr>
      </w:pPr>
    </w:p>
    <w:p w:rsidR="00832B6E" w:rsidRPr="007C12D2" w:rsidRDefault="00832B6E" w:rsidP="00832B6E">
      <w:pPr>
        <w:tabs>
          <w:tab w:val="left" w:pos="5205"/>
        </w:tabs>
        <w:spacing w:after="0" w:line="240" w:lineRule="auto"/>
        <w:rPr>
          <w:rFonts w:ascii="Times New Roman" w:hAnsi="Times New Roman" w:cs="Times New Roman"/>
          <w:sz w:val="24"/>
          <w:szCs w:val="24"/>
        </w:rPr>
      </w:pPr>
    </w:p>
    <w:p w:rsidR="00832B6E" w:rsidRPr="007C12D2" w:rsidRDefault="00832B6E" w:rsidP="00832B6E">
      <w:pPr>
        <w:tabs>
          <w:tab w:val="left" w:pos="5205"/>
        </w:tabs>
        <w:spacing w:after="0" w:line="240" w:lineRule="auto"/>
        <w:jc w:val="center"/>
        <w:rPr>
          <w:rFonts w:ascii="Times New Roman" w:hAnsi="Times New Roman" w:cs="Times New Roman"/>
          <w:b/>
          <w:sz w:val="24"/>
          <w:szCs w:val="24"/>
        </w:rPr>
      </w:pPr>
      <w:r w:rsidRPr="007C12D2">
        <w:rPr>
          <w:rFonts w:ascii="Times New Roman" w:hAnsi="Times New Roman" w:cs="Times New Roman"/>
          <w:b/>
          <w:sz w:val="24"/>
          <w:szCs w:val="24"/>
        </w:rPr>
        <w:t>PROGRAM STUDI TEKNOLOGI PANGAN</w:t>
      </w:r>
    </w:p>
    <w:p w:rsidR="00832B6E" w:rsidRPr="007C12D2" w:rsidRDefault="00832B6E" w:rsidP="00832B6E">
      <w:pPr>
        <w:tabs>
          <w:tab w:val="left" w:pos="5205"/>
        </w:tabs>
        <w:spacing w:after="0" w:line="240" w:lineRule="auto"/>
        <w:jc w:val="center"/>
        <w:rPr>
          <w:rFonts w:ascii="Times New Roman" w:hAnsi="Times New Roman" w:cs="Times New Roman"/>
          <w:b/>
          <w:sz w:val="24"/>
          <w:szCs w:val="24"/>
        </w:rPr>
      </w:pPr>
      <w:r w:rsidRPr="007C12D2">
        <w:rPr>
          <w:rFonts w:ascii="Times New Roman" w:hAnsi="Times New Roman" w:cs="Times New Roman"/>
          <w:b/>
          <w:sz w:val="24"/>
          <w:szCs w:val="24"/>
        </w:rPr>
        <w:t>FAKULTAS TEKNIK</w:t>
      </w:r>
    </w:p>
    <w:p w:rsidR="00832B6E" w:rsidRPr="007C12D2" w:rsidRDefault="00832B6E" w:rsidP="00832B6E">
      <w:pPr>
        <w:tabs>
          <w:tab w:val="left" w:pos="5205"/>
        </w:tabs>
        <w:spacing w:after="0" w:line="240" w:lineRule="auto"/>
        <w:jc w:val="center"/>
        <w:rPr>
          <w:rFonts w:ascii="Times New Roman" w:hAnsi="Times New Roman" w:cs="Times New Roman"/>
          <w:b/>
          <w:sz w:val="24"/>
          <w:szCs w:val="24"/>
        </w:rPr>
      </w:pPr>
      <w:r w:rsidRPr="007C12D2">
        <w:rPr>
          <w:rFonts w:ascii="Times New Roman" w:hAnsi="Times New Roman" w:cs="Times New Roman"/>
          <w:b/>
          <w:sz w:val="24"/>
          <w:szCs w:val="24"/>
        </w:rPr>
        <w:t xml:space="preserve">UNIVERSITAS PASUNDAN </w:t>
      </w:r>
    </w:p>
    <w:p w:rsidR="00832B6E" w:rsidRPr="007C12D2" w:rsidRDefault="00832B6E" w:rsidP="00832B6E">
      <w:pPr>
        <w:tabs>
          <w:tab w:val="left" w:pos="5205"/>
        </w:tabs>
        <w:spacing w:after="0" w:line="240" w:lineRule="auto"/>
        <w:jc w:val="center"/>
        <w:rPr>
          <w:rFonts w:ascii="Times New Roman" w:hAnsi="Times New Roman" w:cs="Times New Roman"/>
          <w:b/>
          <w:sz w:val="24"/>
          <w:szCs w:val="24"/>
        </w:rPr>
      </w:pPr>
      <w:r w:rsidRPr="007C12D2">
        <w:rPr>
          <w:rFonts w:ascii="Times New Roman" w:hAnsi="Times New Roman" w:cs="Times New Roman"/>
          <w:b/>
          <w:sz w:val="24"/>
          <w:szCs w:val="24"/>
        </w:rPr>
        <w:t xml:space="preserve">BANDUNG </w:t>
      </w:r>
    </w:p>
    <w:p w:rsidR="00832B6E" w:rsidRPr="007C12D2" w:rsidRDefault="00832B6E" w:rsidP="00832B6E">
      <w:pPr>
        <w:tabs>
          <w:tab w:val="left" w:pos="5205"/>
        </w:tabs>
        <w:spacing w:after="0" w:line="240" w:lineRule="auto"/>
        <w:jc w:val="center"/>
        <w:rPr>
          <w:rFonts w:ascii="Times New Roman" w:hAnsi="Times New Roman" w:cs="Times New Roman"/>
          <w:b/>
          <w:sz w:val="24"/>
          <w:szCs w:val="24"/>
        </w:rPr>
      </w:pPr>
      <w:r w:rsidRPr="007C12D2">
        <w:rPr>
          <w:rFonts w:ascii="Times New Roman" w:hAnsi="Times New Roman" w:cs="Times New Roman"/>
          <w:b/>
          <w:sz w:val="24"/>
          <w:szCs w:val="24"/>
        </w:rPr>
        <w:t>2016</w:t>
      </w:r>
    </w:p>
    <w:p w:rsidR="005D704D" w:rsidRPr="007C12D2" w:rsidRDefault="005D704D" w:rsidP="00832B6E">
      <w:pPr>
        <w:tabs>
          <w:tab w:val="left" w:pos="5205"/>
        </w:tabs>
        <w:spacing w:after="0" w:line="240" w:lineRule="auto"/>
        <w:jc w:val="center"/>
        <w:rPr>
          <w:rFonts w:ascii="Times New Roman" w:hAnsi="Times New Roman" w:cs="Times New Roman"/>
          <w:b/>
          <w:sz w:val="24"/>
          <w:szCs w:val="24"/>
        </w:rPr>
      </w:pPr>
    </w:p>
    <w:p w:rsidR="00EF32AE" w:rsidRPr="00F02260" w:rsidRDefault="00EF32AE" w:rsidP="00EF32AE">
      <w:pPr>
        <w:jc w:val="center"/>
        <w:rPr>
          <w:rFonts w:ascii="Times New Roman" w:hAnsi="Times New Roman" w:cs="Times New Roman"/>
          <w:b/>
          <w:i/>
          <w:sz w:val="24"/>
          <w:szCs w:val="24"/>
        </w:rPr>
      </w:pPr>
      <w:r>
        <w:rPr>
          <w:rFonts w:ascii="Times New Roman" w:hAnsi="Times New Roman" w:cs="Times New Roman"/>
          <w:b/>
          <w:sz w:val="24"/>
          <w:szCs w:val="24"/>
        </w:rPr>
        <w:lastRenderedPageBreak/>
        <w:t>OPTIMA</w:t>
      </w:r>
      <w:r w:rsidR="00007911">
        <w:rPr>
          <w:rFonts w:ascii="Times New Roman" w:hAnsi="Times New Roman" w:cs="Times New Roman"/>
          <w:b/>
          <w:sz w:val="24"/>
          <w:szCs w:val="24"/>
        </w:rPr>
        <w:t>LISA</w:t>
      </w:r>
      <w:r>
        <w:rPr>
          <w:rFonts w:ascii="Times New Roman" w:hAnsi="Times New Roman" w:cs="Times New Roman"/>
          <w:b/>
          <w:sz w:val="24"/>
          <w:szCs w:val="24"/>
        </w:rPr>
        <w:t xml:space="preserve">SI FORMULASI TEPUNG HANJELI DAN TEPUNG KACANG MERAH TERHADAP KARAKTERISTIK </w:t>
      </w:r>
      <w:r w:rsidR="003769ED">
        <w:rPr>
          <w:rFonts w:ascii="Times New Roman" w:hAnsi="Times New Roman" w:cs="Times New Roman"/>
          <w:b/>
          <w:i/>
          <w:sz w:val="24"/>
          <w:szCs w:val="24"/>
        </w:rPr>
        <w:t>FOOD BAR</w:t>
      </w:r>
      <w:r>
        <w:rPr>
          <w:rFonts w:ascii="Times New Roman" w:hAnsi="Times New Roman" w:cs="Times New Roman"/>
          <w:b/>
          <w:sz w:val="24"/>
          <w:szCs w:val="24"/>
        </w:rPr>
        <w:t xml:space="preserve">DENGAN MENGGUNAKAN </w:t>
      </w:r>
      <w:r w:rsidRPr="00EF32AE">
        <w:rPr>
          <w:rFonts w:asciiTheme="majorBidi" w:hAnsiTheme="majorBidi" w:cstheme="majorBidi"/>
          <w:b/>
          <w:i/>
          <w:sz w:val="24"/>
          <w:szCs w:val="24"/>
        </w:rPr>
        <w:t>DESIGN EXPERT METODA D-OPTIMAL</w:t>
      </w:r>
    </w:p>
    <w:p w:rsidR="00832B6E" w:rsidRPr="007C12D2" w:rsidRDefault="00832B6E" w:rsidP="004342BA">
      <w:pPr>
        <w:spacing w:after="0" w:line="240" w:lineRule="auto"/>
        <w:rPr>
          <w:rFonts w:ascii="Times New Roman" w:hAnsi="Times New Roman" w:cs="Times New Roman"/>
          <w:b/>
          <w:sz w:val="24"/>
          <w:szCs w:val="24"/>
        </w:rPr>
      </w:pPr>
    </w:p>
    <w:p w:rsidR="00832B6E" w:rsidRPr="007C12D2" w:rsidRDefault="00832B6E" w:rsidP="00832B6E">
      <w:pPr>
        <w:spacing w:after="0" w:line="240" w:lineRule="auto"/>
        <w:jc w:val="center"/>
        <w:rPr>
          <w:rFonts w:ascii="Times New Roman" w:hAnsi="Times New Roman" w:cs="Times New Roman"/>
          <w:b/>
          <w:sz w:val="24"/>
          <w:szCs w:val="24"/>
        </w:rPr>
      </w:pPr>
    </w:p>
    <w:p w:rsidR="00832B6E" w:rsidRPr="007C12D2" w:rsidRDefault="003770D1" w:rsidP="00832B6E">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pict>
          <v:line id="Straight Connector 18" o:spid="_x0000_s1050" style="position:absolute;left:0;text-align:left;z-index:251679744;visibility:visible;mso-wrap-distance-top:-6e-5mm;mso-wrap-distance-bottom:-6e-5mm;mso-width-relative:margin" from="97.75pt,12.7pt" to="295.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E2gEAABUEAAAOAAAAZHJzL2Uyb0RvYy54bWysU01v2zAMvQ/YfxB8X2wHWzEYcXpI0V2K&#10;LVi2H6DKUixUEgVKi51/P0qOne4DQ1HsQpgi3yMfSW9uR2vYSWLQ4NqiXlUFk05Ap92xLb5/u3/3&#10;sWAhctdxA062xVmG4nb79s1m8I1cQw+mk8iIxIVm8G3Rx+ibsgyil5aHFXjpKKgALY/k4rHskA/E&#10;bk25rqqbcgDsPIKQIdDr3RQstplfKSniF6WCjMy0BfUWs8VsH5MttxveHJH7XotLG/wVXViuHRVd&#10;qO545OwH6j+orBYIAVRcCbAlKKWFzBpITV39pubQcy+zFhpO8MuYwv+jFZ9Pe2S6o93Rphy3tKND&#10;RK6PfWQ7cI4mCMgoSJMafGgIsHN7TFrF6A7+AcRToFj5SzA5wU9po0Kb0kksG/Pkz8vk5RiZoMf1&#10;h/r9TUULEnOs5M0M9BjiJwmWpY+2MNqlofCGnx5CTKV5M6ekZ+OSDWB0d6+NyU46J7kzyE6cDiGO&#10;dZJDuGdZ5CVk1jG1nkXEs5ET61epaFDUbJ2r5xO9cnZPM6dxlJkgiqovoOrfoEtugsl8ti8FLtm5&#10;Iri4AK12gH+repWvpvxZ9aQ1yX6E7rzHea10e3lal/8kHfdzP8Ovf/P2JwAAAP//AwBQSwMEFAAG&#10;AAgAAAAhAGQpK7vdAAAACQEAAA8AAABkcnMvZG93bnJldi54bWxMj8FOwzAQRO9I/IO1SNyo06qp&#10;2hCnQgguiEtCD3Bz420cEa/T2GnC37OIAxxn9ml2Jt/PrhMXHELrScFykYBAqr1pqVFweHu+24II&#10;UZPRnSdU8IUB9sX1Va4z4ycq8VLFRnAIhUwrsDH2mZShtuh0WPgeiW8nPzgdWQ6NNIOeONx1cpUk&#10;G+l0S/zB6h4fLdaf1egUvJxfw2G9KZ/K9/O2mj5Oo208KnV7Mz/cg4g4xz8YfupzdSi409GPZILo&#10;WO/SlFEFq3QNgoF0t2Tj+GvIIpf/FxTfAAAA//8DAFBLAQItABQABgAIAAAAIQC2gziS/gAAAOEB&#10;AAATAAAAAAAAAAAAAAAAAAAAAABbQ29udGVudF9UeXBlc10ueG1sUEsBAi0AFAAGAAgAAAAhADj9&#10;If/WAAAAlAEAAAsAAAAAAAAAAAAAAAAALwEAAF9yZWxzLy5yZWxzUEsBAi0AFAAGAAgAAAAhAB/+&#10;4gTaAQAAFQQAAA4AAAAAAAAAAAAAAAAALgIAAGRycy9lMm9Eb2MueG1sUEsBAi0AFAAGAAgAAAAh&#10;AGQpK7vdAAAACQEAAA8AAAAAAAAAAAAAAAAANAQAAGRycy9kb3ducmV2LnhtbFBLBQYAAAAABAAE&#10;APMAAAA+BQAAAAA=&#10;" strokecolor="black [3213]">
            <o:lock v:ext="edit" shapetype="f"/>
          </v:line>
        </w:pict>
      </w:r>
    </w:p>
    <w:p w:rsidR="00832B6E" w:rsidRPr="007C12D2" w:rsidRDefault="004342BA" w:rsidP="00832B6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TUGAS AKHIR</w:t>
      </w:r>
    </w:p>
    <w:p w:rsidR="00832B6E" w:rsidRPr="007C12D2" w:rsidRDefault="003770D1" w:rsidP="00832B6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line id="Straight Connector 17" o:spid="_x0000_s1049" style="position:absolute;left:0;text-align:left;z-index:251678720;visibility:visible;mso-wrap-distance-top:-6e-5mm;mso-wrap-distance-bottom:-6e-5mm;mso-width-relative:margin" from="97.95pt,.65pt" to="295.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12gEAABUEAAAOAAAAZHJzL2Uyb0RvYy54bWysU02P0zAQvSPxHyzfadIKFhQ13UNXy2UF&#10;FWV/gNexG2ttjzU2bfrvGTtNunwIIcTFynjmvZn3PFnfDs6yo8JowLd8uag5U15CZ/yh5Y9f7998&#10;4Cwm4TthwauWn1Xkt5vXr9an0KgV9GA7hYxIfGxOoeV9SqGpqih75URcQFCekhrQiUQhHqoOxYnY&#10;na1WdX1TnQC7gCBVjHR7Nyb5pvBrrWT6rHVUidmW02ypnFjOp3xWm7VoDihCb+RlDPEPUzhhPDWd&#10;qe5EEuwbml+onJEIEXRaSHAVaG2kKhpIzbL+Sc2+F0EVLWRODLNN8f/Ryk/HHTLT0du958wLR2+0&#10;TyjMoU9sC96Tg4CMkuTUKcSGAFu/w6xVDn4fHkA+R8pVPyRzEMNYNmh0uZzEsqE4f56dV0Niki5X&#10;75Zvb2p6IDnlKtFMwIAxfVTgWP5ouTU+myIacXyIKbcWzVSSr63PZwRruntjbQnyOqmtRXYUtAhp&#10;WGY5hHtRRVFGFh3j6EVEOls1sn5RmoyiYZele1nRK2f3PHFaT5UZoqn7DKr/DLrUZpgqa/u3wLm6&#10;dASfZqAzHvB3Xa/y9Vg/qR61ZtlP0J13OD0r7V5x6/Kf5OV+GRf49W/efAcAAP//AwBQSwMEFAAG&#10;AAgAAAAhANIg0DraAAAABwEAAA8AAABkcnMvZG93bnJldi54bWxMjjFPwzAQhXck/oN1SGzUKdCq&#10;CXEqhGBBLAkdYHPjaxwRn9PYacK/52Ap2316T+++fDu7TpxwCK0nBctFAgKp9qalRsHu/eVmAyJE&#10;TUZ3nlDBNwbYFpcXuc6Mn6jEUxUbwSMUMq3AxthnUobaotNh4Xskzg5+cDoyDo00g5543HXyNknW&#10;0umW+IPVPT5ZrL+q0Sl4Pb6F3f26fC4/jptq+jyMtvGo1PXV/PgAIuIcz2X41Wd1KNhp70cyQXTM&#10;6SrlKh93IDhfpUvm/R/LIpf//YsfAAAA//8DAFBLAQItABQABgAIAAAAIQC2gziS/gAAAOEBAAAT&#10;AAAAAAAAAAAAAAAAAAAAAABbQ29udGVudF9UeXBlc10ueG1sUEsBAi0AFAAGAAgAAAAhADj9If/W&#10;AAAAlAEAAAsAAAAAAAAAAAAAAAAALwEAAF9yZWxzLy5yZWxzUEsBAi0AFAAGAAgAAAAhAC676rXa&#10;AQAAFQQAAA4AAAAAAAAAAAAAAAAALgIAAGRycy9lMm9Eb2MueG1sUEsBAi0AFAAGAAgAAAAhANIg&#10;0DraAAAABwEAAA8AAAAAAAAAAAAAAAAANAQAAGRycy9kb3ducmV2LnhtbFBLBQYAAAAABAAEAPMA&#10;AAA7BQAAAAA=&#10;" strokecolor="black [3213]">
            <o:lock v:ext="edit" shapetype="f"/>
          </v:line>
        </w:pict>
      </w:r>
    </w:p>
    <w:p w:rsidR="00832B6E" w:rsidRPr="007C12D2" w:rsidRDefault="00832B6E" w:rsidP="00832B6E">
      <w:pPr>
        <w:spacing w:after="0" w:line="240" w:lineRule="auto"/>
        <w:jc w:val="center"/>
        <w:rPr>
          <w:rFonts w:ascii="Times New Roman" w:hAnsi="Times New Roman" w:cs="Times New Roman"/>
          <w:b/>
          <w:sz w:val="24"/>
          <w:szCs w:val="24"/>
        </w:rPr>
      </w:pPr>
    </w:p>
    <w:p w:rsidR="00832B6E" w:rsidRPr="007C12D2" w:rsidRDefault="00832B6E" w:rsidP="00832B6E">
      <w:pPr>
        <w:spacing w:after="0" w:line="240" w:lineRule="auto"/>
        <w:jc w:val="center"/>
        <w:rPr>
          <w:rFonts w:ascii="Times New Roman" w:hAnsi="Times New Roman" w:cs="Times New Roman"/>
          <w:b/>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r w:rsidRPr="007C12D2">
        <w:rPr>
          <w:rFonts w:ascii="Times New Roman" w:hAnsi="Times New Roman" w:cs="Times New Roman"/>
          <w:sz w:val="24"/>
          <w:szCs w:val="24"/>
        </w:rPr>
        <w:t xml:space="preserve">Diajukan untuk  Memenuhi Syarat </w:t>
      </w:r>
      <w:r w:rsidR="00774A92">
        <w:rPr>
          <w:rFonts w:ascii="Times New Roman" w:hAnsi="Times New Roman" w:cs="Times New Roman"/>
          <w:sz w:val="24"/>
          <w:szCs w:val="24"/>
        </w:rPr>
        <w:t xml:space="preserve">Sidang </w:t>
      </w:r>
      <w:r w:rsidR="00C850A5" w:rsidRPr="007C12D2">
        <w:rPr>
          <w:rFonts w:ascii="Times New Roman" w:hAnsi="Times New Roman" w:cs="Times New Roman"/>
          <w:sz w:val="24"/>
          <w:szCs w:val="24"/>
        </w:rPr>
        <w:t>Tugas Akhir</w:t>
      </w:r>
    </w:p>
    <w:p w:rsidR="00832B6E" w:rsidRPr="007C12D2" w:rsidRDefault="00774A92" w:rsidP="00832B6E">
      <w:pPr>
        <w:tabs>
          <w:tab w:val="left" w:pos="466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Pro</w:t>
      </w:r>
      <w:r>
        <w:rPr>
          <w:rFonts w:ascii="Times New Roman" w:hAnsi="Times New Roman" w:cs="Times New Roman"/>
          <w:sz w:val="24"/>
          <w:szCs w:val="24"/>
        </w:rPr>
        <w:t>gram Studi</w:t>
      </w:r>
      <w:r w:rsidR="00832B6E" w:rsidRPr="007C12D2">
        <w:rPr>
          <w:rFonts w:ascii="Times New Roman" w:hAnsi="Times New Roman" w:cs="Times New Roman"/>
          <w:sz w:val="24"/>
          <w:szCs w:val="24"/>
        </w:rPr>
        <w:t xml:space="preserve"> Teknologi Pangan</w:t>
      </w: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p>
    <w:p w:rsidR="00832B6E" w:rsidRPr="007C12D2" w:rsidRDefault="00832B6E" w:rsidP="00832B6E">
      <w:pPr>
        <w:tabs>
          <w:tab w:val="left" w:pos="4665"/>
        </w:tabs>
        <w:spacing w:after="0" w:line="240" w:lineRule="auto"/>
        <w:rPr>
          <w:rFonts w:ascii="Times New Roman" w:hAnsi="Times New Roman" w:cs="Times New Roman"/>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p>
    <w:p w:rsidR="00832B6E" w:rsidRPr="007C12D2" w:rsidRDefault="00832B6E" w:rsidP="00832B6E">
      <w:pPr>
        <w:tabs>
          <w:tab w:val="left" w:pos="4665"/>
        </w:tabs>
        <w:spacing w:after="120" w:line="240" w:lineRule="auto"/>
        <w:jc w:val="center"/>
        <w:rPr>
          <w:rFonts w:ascii="Times New Roman" w:hAnsi="Times New Roman" w:cs="Times New Roman"/>
          <w:b/>
          <w:sz w:val="24"/>
          <w:szCs w:val="24"/>
        </w:rPr>
      </w:pPr>
      <w:r w:rsidRPr="007C12D2">
        <w:rPr>
          <w:rFonts w:ascii="Times New Roman" w:hAnsi="Times New Roman" w:cs="Times New Roman"/>
          <w:b/>
          <w:sz w:val="24"/>
          <w:szCs w:val="24"/>
        </w:rPr>
        <w:t>Oleh :</w:t>
      </w:r>
    </w:p>
    <w:p w:rsidR="00832B6E" w:rsidRPr="007C12D2" w:rsidRDefault="00237778" w:rsidP="00832B6E">
      <w:pPr>
        <w:tabs>
          <w:tab w:val="left" w:pos="466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u w:val="single"/>
        </w:rPr>
        <w:t>Rinaldy Faizal</w:t>
      </w:r>
    </w:p>
    <w:p w:rsidR="00832B6E" w:rsidRPr="007C12D2" w:rsidRDefault="00237778" w:rsidP="00832B6E">
      <w:pPr>
        <w:tabs>
          <w:tab w:val="left" w:pos="4665"/>
        </w:tabs>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12.302.0005</w:t>
      </w: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b/>
          <w:sz w:val="24"/>
          <w:szCs w:val="24"/>
        </w:rPr>
      </w:pPr>
      <w:r w:rsidRPr="007C12D2">
        <w:rPr>
          <w:rFonts w:ascii="Times New Roman" w:hAnsi="Times New Roman" w:cs="Times New Roman"/>
          <w:b/>
          <w:sz w:val="24"/>
          <w:szCs w:val="24"/>
        </w:rPr>
        <w:t>Menyetujui :</w:t>
      </w:r>
    </w:p>
    <w:p w:rsidR="00832B6E" w:rsidRPr="007C12D2" w:rsidRDefault="00832B6E" w:rsidP="00832B6E">
      <w:pPr>
        <w:tabs>
          <w:tab w:val="left" w:pos="4665"/>
        </w:tabs>
        <w:spacing w:after="0" w:line="240" w:lineRule="auto"/>
        <w:jc w:val="center"/>
        <w:rPr>
          <w:rFonts w:ascii="Times New Roman" w:hAnsi="Times New Roman" w:cs="Times New Roman"/>
          <w:b/>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b/>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b/>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b/>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b/>
          <w:sz w:val="24"/>
          <w:szCs w:val="24"/>
        </w:rPr>
      </w:pPr>
    </w:p>
    <w:p w:rsidR="00832B6E" w:rsidRPr="007C12D2" w:rsidRDefault="00832B6E" w:rsidP="00832B6E">
      <w:pPr>
        <w:tabs>
          <w:tab w:val="left" w:pos="4665"/>
        </w:tabs>
        <w:spacing w:after="0" w:line="240" w:lineRule="auto"/>
        <w:jc w:val="center"/>
        <w:rPr>
          <w:rFonts w:ascii="Times New Roman" w:hAnsi="Times New Roman" w:cs="Times New Roman"/>
          <w:b/>
          <w:sz w:val="24"/>
          <w:szCs w:val="24"/>
        </w:rPr>
      </w:pPr>
    </w:p>
    <w:tbl>
      <w:tblPr>
        <w:tblStyle w:val="TableGrid"/>
        <w:tblpPr w:leftFromText="180" w:rightFromText="180" w:vertAnchor="text" w:horzAnchor="margin" w:tblpXSpec="center" w:tblpY="158"/>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009"/>
      </w:tblGrid>
      <w:tr w:rsidR="00832B6E" w:rsidRPr="007C12D2" w:rsidTr="00832B6E">
        <w:trPr>
          <w:trHeight w:val="312"/>
        </w:trPr>
        <w:tc>
          <w:tcPr>
            <w:tcW w:w="4678" w:type="dxa"/>
          </w:tcPr>
          <w:p w:rsidR="00832B6E" w:rsidRPr="007C12D2" w:rsidRDefault="00832B6E" w:rsidP="00832B6E">
            <w:pPr>
              <w:tabs>
                <w:tab w:val="left" w:pos="4665"/>
              </w:tabs>
              <w:jc w:val="center"/>
              <w:rPr>
                <w:rFonts w:ascii="Times New Roman" w:hAnsi="Times New Roman" w:cs="Times New Roman"/>
                <w:b/>
                <w:sz w:val="24"/>
                <w:szCs w:val="24"/>
              </w:rPr>
            </w:pPr>
            <w:r w:rsidRPr="007C12D2">
              <w:rPr>
                <w:rFonts w:ascii="Times New Roman" w:hAnsi="Times New Roman" w:cs="Times New Roman"/>
                <w:b/>
                <w:sz w:val="24"/>
                <w:szCs w:val="24"/>
              </w:rPr>
              <w:t>Pembimbing I</w:t>
            </w:r>
          </w:p>
        </w:tc>
        <w:tc>
          <w:tcPr>
            <w:tcW w:w="5009" w:type="dxa"/>
          </w:tcPr>
          <w:p w:rsidR="00832B6E" w:rsidRPr="007C12D2" w:rsidRDefault="00832B6E" w:rsidP="00832B6E">
            <w:pPr>
              <w:tabs>
                <w:tab w:val="left" w:pos="4665"/>
              </w:tabs>
              <w:jc w:val="center"/>
              <w:rPr>
                <w:rFonts w:ascii="Times New Roman" w:hAnsi="Times New Roman" w:cs="Times New Roman"/>
                <w:b/>
                <w:sz w:val="24"/>
                <w:szCs w:val="24"/>
              </w:rPr>
            </w:pPr>
            <w:r w:rsidRPr="007C12D2">
              <w:rPr>
                <w:rFonts w:ascii="Times New Roman" w:hAnsi="Times New Roman" w:cs="Times New Roman"/>
                <w:b/>
                <w:sz w:val="24"/>
                <w:szCs w:val="24"/>
              </w:rPr>
              <w:t xml:space="preserve">  Pembimbing II</w:t>
            </w:r>
          </w:p>
        </w:tc>
      </w:tr>
      <w:tr w:rsidR="00832B6E" w:rsidRPr="007C12D2" w:rsidTr="00832B6E">
        <w:trPr>
          <w:trHeight w:val="2139"/>
        </w:trPr>
        <w:tc>
          <w:tcPr>
            <w:tcW w:w="4678" w:type="dxa"/>
          </w:tcPr>
          <w:p w:rsidR="00832B6E" w:rsidRPr="007C12D2" w:rsidRDefault="00832B6E" w:rsidP="00832B6E">
            <w:pPr>
              <w:tabs>
                <w:tab w:val="left" w:pos="4665"/>
              </w:tabs>
              <w:rPr>
                <w:rFonts w:ascii="Times New Roman" w:hAnsi="Times New Roman" w:cs="Times New Roman"/>
                <w:b/>
                <w:sz w:val="24"/>
                <w:szCs w:val="24"/>
              </w:rPr>
            </w:pPr>
          </w:p>
          <w:p w:rsidR="00832B6E" w:rsidRPr="007C12D2" w:rsidRDefault="00832B6E" w:rsidP="00832B6E">
            <w:pPr>
              <w:tabs>
                <w:tab w:val="left" w:pos="4665"/>
              </w:tabs>
              <w:rPr>
                <w:rFonts w:ascii="Times New Roman" w:hAnsi="Times New Roman" w:cs="Times New Roman"/>
                <w:b/>
                <w:sz w:val="24"/>
                <w:szCs w:val="24"/>
              </w:rPr>
            </w:pPr>
          </w:p>
          <w:p w:rsidR="00832B6E" w:rsidRPr="007C12D2" w:rsidRDefault="00832B6E" w:rsidP="00832B6E">
            <w:pPr>
              <w:tabs>
                <w:tab w:val="left" w:pos="4665"/>
              </w:tabs>
              <w:rPr>
                <w:rFonts w:ascii="Times New Roman" w:hAnsi="Times New Roman" w:cs="Times New Roman"/>
                <w:b/>
                <w:sz w:val="24"/>
                <w:szCs w:val="24"/>
              </w:rPr>
            </w:pPr>
          </w:p>
          <w:p w:rsidR="00832B6E" w:rsidRPr="007C12D2" w:rsidRDefault="00832B6E" w:rsidP="00832B6E">
            <w:pPr>
              <w:tabs>
                <w:tab w:val="left" w:pos="4665"/>
              </w:tabs>
              <w:rPr>
                <w:rFonts w:ascii="Times New Roman" w:hAnsi="Times New Roman" w:cs="Times New Roman"/>
                <w:b/>
                <w:sz w:val="24"/>
                <w:szCs w:val="24"/>
              </w:rPr>
            </w:pPr>
          </w:p>
          <w:p w:rsidR="00832B6E" w:rsidRPr="007C12D2" w:rsidRDefault="00832B6E" w:rsidP="00832B6E">
            <w:pPr>
              <w:tabs>
                <w:tab w:val="left" w:pos="4665"/>
              </w:tabs>
              <w:rPr>
                <w:rFonts w:ascii="Times New Roman" w:hAnsi="Times New Roman" w:cs="Times New Roman"/>
                <w:b/>
                <w:sz w:val="24"/>
                <w:szCs w:val="24"/>
              </w:rPr>
            </w:pPr>
          </w:p>
          <w:p w:rsidR="00832B6E" w:rsidRPr="007C12D2" w:rsidRDefault="00832B6E" w:rsidP="00832B6E">
            <w:pPr>
              <w:tabs>
                <w:tab w:val="left" w:pos="4665"/>
              </w:tabs>
              <w:rPr>
                <w:rFonts w:ascii="Times New Roman" w:hAnsi="Times New Roman" w:cs="Times New Roman"/>
                <w:b/>
                <w:sz w:val="24"/>
                <w:szCs w:val="24"/>
              </w:rPr>
            </w:pPr>
          </w:p>
          <w:p w:rsidR="00832B6E" w:rsidRPr="0084408F" w:rsidRDefault="00832B6E" w:rsidP="009D522C">
            <w:pPr>
              <w:tabs>
                <w:tab w:val="left" w:pos="4665"/>
              </w:tabs>
              <w:jc w:val="center"/>
              <w:rPr>
                <w:rFonts w:ascii="Times New Roman" w:hAnsi="Times New Roman" w:cs="Times New Roman"/>
                <w:b/>
                <w:sz w:val="24"/>
                <w:szCs w:val="24"/>
              </w:rPr>
            </w:pPr>
            <w:r w:rsidRPr="0084408F">
              <w:rPr>
                <w:rFonts w:ascii="Times New Roman" w:hAnsi="Times New Roman" w:cs="Times New Roman"/>
                <w:b/>
                <w:sz w:val="24"/>
                <w:szCs w:val="24"/>
              </w:rPr>
              <w:t>(</w:t>
            </w:r>
            <w:r w:rsidR="0084408F" w:rsidRPr="0084408F">
              <w:rPr>
                <w:rFonts w:ascii="Times New Roman" w:hAnsi="Times New Roman" w:cs="Times New Roman"/>
                <w:b/>
                <w:color w:val="000000"/>
                <w:sz w:val="24"/>
                <w:szCs w:val="24"/>
              </w:rPr>
              <w:t xml:space="preserve"> Dra. Ela Turmala Sutrisno, M.Si</w:t>
            </w:r>
            <w:r w:rsidR="0084408F" w:rsidRPr="0084408F">
              <w:rPr>
                <w:rFonts w:ascii="Times New Roman" w:eastAsia="Times New Roman" w:hAnsi="Times New Roman" w:cs="Times New Roman"/>
                <w:b/>
                <w:sz w:val="24"/>
                <w:szCs w:val="24"/>
              </w:rPr>
              <w:t>)</w:t>
            </w:r>
          </w:p>
        </w:tc>
        <w:tc>
          <w:tcPr>
            <w:tcW w:w="5009" w:type="dxa"/>
          </w:tcPr>
          <w:p w:rsidR="00832B6E" w:rsidRPr="007C12D2" w:rsidRDefault="00832B6E" w:rsidP="00832B6E">
            <w:pPr>
              <w:tabs>
                <w:tab w:val="left" w:pos="4665"/>
              </w:tabs>
              <w:rPr>
                <w:rFonts w:ascii="Times New Roman" w:hAnsi="Times New Roman" w:cs="Times New Roman"/>
                <w:b/>
                <w:sz w:val="24"/>
                <w:szCs w:val="24"/>
              </w:rPr>
            </w:pPr>
          </w:p>
          <w:p w:rsidR="00832B6E" w:rsidRPr="007C12D2" w:rsidRDefault="00832B6E" w:rsidP="00832B6E">
            <w:pPr>
              <w:tabs>
                <w:tab w:val="left" w:pos="4665"/>
              </w:tabs>
              <w:rPr>
                <w:rFonts w:ascii="Times New Roman" w:hAnsi="Times New Roman" w:cs="Times New Roman"/>
                <w:b/>
                <w:sz w:val="24"/>
                <w:szCs w:val="24"/>
              </w:rPr>
            </w:pPr>
          </w:p>
          <w:p w:rsidR="00832B6E" w:rsidRPr="007C12D2" w:rsidRDefault="00832B6E" w:rsidP="00832B6E">
            <w:pPr>
              <w:tabs>
                <w:tab w:val="left" w:pos="4665"/>
              </w:tabs>
              <w:rPr>
                <w:rFonts w:ascii="Times New Roman" w:hAnsi="Times New Roman" w:cs="Times New Roman"/>
                <w:b/>
                <w:sz w:val="24"/>
                <w:szCs w:val="24"/>
              </w:rPr>
            </w:pPr>
          </w:p>
          <w:p w:rsidR="00832B6E" w:rsidRPr="007C12D2" w:rsidRDefault="00832B6E" w:rsidP="00832B6E">
            <w:pPr>
              <w:tabs>
                <w:tab w:val="left" w:pos="4665"/>
              </w:tabs>
              <w:rPr>
                <w:rFonts w:ascii="Times New Roman" w:hAnsi="Times New Roman" w:cs="Times New Roman"/>
                <w:b/>
                <w:sz w:val="24"/>
                <w:szCs w:val="24"/>
              </w:rPr>
            </w:pPr>
          </w:p>
          <w:p w:rsidR="00832B6E" w:rsidRPr="007C12D2" w:rsidRDefault="00832B6E" w:rsidP="00832B6E">
            <w:pPr>
              <w:tabs>
                <w:tab w:val="left" w:pos="4665"/>
              </w:tabs>
              <w:rPr>
                <w:rFonts w:ascii="Times New Roman" w:hAnsi="Times New Roman" w:cs="Times New Roman"/>
                <w:b/>
                <w:sz w:val="24"/>
                <w:szCs w:val="24"/>
              </w:rPr>
            </w:pPr>
          </w:p>
          <w:p w:rsidR="00832B6E" w:rsidRPr="007C12D2" w:rsidRDefault="00832B6E" w:rsidP="00832B6E">
            <w:pPr>
              <w:tabs>
                <w:tab w:val="left" w:pos="4665"/>
              </w:tabs>
              <w:rPr>
                <w:rFonts w:ascii="Times New Roman" w:hAnsi="Times New Roman" w:cs="Times New Roman"/>
                <w:b/>
                <w:sz w:val="24"/>
                <w:szCs w:val="24"/>
              </w:rPr>
            </w:pPr>
          </w:p>
          <w:p w:rsidR="00832B6E" w:rsidRPr="007C12D2" w:rsidRDefault="00832B6E" w:rsidP="0084408F">
            <w:pPr>
              <w:tabs>
                <w:tab w:val="left" w:pos="4665"/>
              </w:tabs>
              <w:jc w:val="center"/>
              <w:rPr>
                <w:rFonts w:ascii="Times New Roman" w:hAnsi="Times New Roman" w:cs="Times New Roman"/>
                <w:b/>
                <w:sz w:val="24"/>
                <w:szCs w:val="24"/>
              </w:rPr>
            </w:pPr>
            <w:r w:rsidRPr="007C12D2">
              <w:rPr>
                <w:rFonts w:ascii="Times New Roman" w:hAnsi="Times New Roman" w:cs="Times New Roman"/>
                <w:b/>
                <w:sz w:val="24"/>
                <w:szCs w:val="24"/>
              </w:rPr>
              <w:t xml:space="preserve">(Dr. Ir. </w:t>
            </w:r>
            <w:r w:rsidR="0084408F">
              <w:rPr>
                <w:rFonts w:ascii="Times New Roman" w:hAnsi="Times New Roman" w:cs="Times New Roman"/>
                <w:b/>
                <w:sz w:val="24"/>
                <w:szCs w:val="24"/>
              </w:rPr>
              <w:t>Yusep Ikrawan</w:t>
            </w:r>
            <w:r w:rsidRPr="007C12D2">
              <w:rPr>
                <w:rFonts w:ascii="Times New Roman" w:hAnsi="Times New Roman" w:cs="Times New Roman"/>
                <w:b/>
                <w:sz w:val="24"/>
                <w:szCs w:val="24"/>
              </w:rPr>
              <w:t>, M</w:t>
            </w:r>
            <w:r w:rsidR="0084408F">
              <w:rPr>
                <w:rFonts w:ascii="Times New Roman" w:hAnsi="Times New Roman" w:cs="Times New Roman"/>
                <w:b/>
                <w:sz w:val="24"/>
                <w:szCs w:val="24"/>
              </w:rPr>
              <w:t>.Eng</w:t>
            </w:r>
            <w:r w:rsidRPr="007C12D2">
              <w:rPr>
                <w:rFonts w:ascii="Times New Roman" w:hAnsi="Times New Roman" w:cs="Times New Roman"/>
                <w:b/>
                <w:sz w:val="24"/>
                <w:szCs w:val="24"/>
              </w:rPr>
              <w:t>)</w:t>
            </w:r>
          </w:p>
        </w:tc>
      </w:tr>
    </w:tbl>
    <w:p w:rsidR="0049320F" w:rsidRPr="007C12D2" w:rsidRDefault="0049320F" w:rsidP="0049320F">
      <w:pPr>
        <w:pStyle w:val="Heading1"/>
        <w:spacing w:line="720" w:lineRule="auto"/>
        <w:rPr>
          <w:rFonts w:ascii="Times New Roman" w:eastAsia="Times New Roman" w:hAnsi="Times New Roman" w:cs="Times New Roman"/>
          <w:color w:val="auto"/>
          <w:sz w:val="24"/>
          <w:szCs w:val="24"/>
          <w:lang w:val="sv-SE"/>
        </w:rPr>
        <w:sectPr w:rsidR="0049320F" w:rsidRPr="007C12D2" w:rsidSect="00E81208">
          <w:headerReference w:type="default" r:id="rId10"/>
          <w:footerReference w:type="default" r:id="rId11"/>
          <w:footerReference w:type="first" r:id="rId12"/>
          <w:pgSz w:w="11907" w:h="16839" w:code="9"/>
          <w:pgMar w:top="2275" w:right="1699" w:bottom="1699" w:left="2275" w:header="720" w:footer="720" w:gutter="0"/>
          <w:cols w:space="720"/>
          <w:titlePg/>
          <w:docGrid w:linePitch="360"/>
        </w:sectPr>
      </w:pPr>
    </w:p>
    <w:p w:rsidR="00832B6E" w:rsidRPr="004342BA" w:rsidRDefault="00832B6E" w:rsidP="004342BA">
      <w:pPr>
        <w:pStyle w:val="Heading1"/>
        <w:spacing w:before="0" w:line="480" w:lineRule="auto"/>
        <w:jc w:val="center"/>
        <w:rPr>
          <w:rFonts w:ascii="Times New Roman" w:eastAsia="Times New Roman" w:hAnsi="Times New Roman" w:cs="Times New Roman"/>
          <w:sz w:val="24"/>
          <w:szCs w:val="24"/>
          <w:lang w:val="sv-SE"/>
        </w:rPr>
      </w:pPr>
      <w:bookmarkStart w:id="1" w:name="_Toc454805436"/>
      <w:bookmarkStart w:id="2" w:name="_Toc470553080"/>
      <w:r w:rsidRPr="004342BA">
        <w:rPr>
          <w:rFonts w:ascii="Times New Roman" w:eastAsia="Times New Roman" w:hAnsi="Times New Roman" w:cs="Times New Roman"/>
          <w:color w:val="auto"/>
          <w:sz w:val="24"/>
          <w:szCs w:val="24"/>
          <w:lang w:val="sv-SE"/>
        </w:rPr>
        <w:lastRenderedPageBreak/>
        <w:t>KATA PENGANTAR</w:t>
      </w:r>
      <w:bookmarkEnd w:id="1"/>
      <w:bookmarkEnd w:id="2"/>
    </w:p>
    <w:p w:rsidR="004342BA" w:rsidRPr="004342BA" w:rsidRDefault="004342BA" w:rsidP="004342BA">
      <w:pPr>
        <w:spacing w:line="480" w:lineRule="auto"/>
        <w:jc w:val="center"/>
        <w:rPr>
          <w:rFonts w:ascii="Times New Roman" w:hAnsi="Times New Roman" w:cs="Times New Roman"/>
          <w:sz w:val="24"/>
          <w:szCs w:val="24"/>
        </w:rPr>
      </w:pPr>
      <w:r w:rsidRPr="004342BA">
        <w:rPr>
          <w:rFonts w:ascii="Times New Roman" w:hAnsi="Times New Roman" w:cs="Times New Roman"/>
          <w:b/>
          <w:noProof/>
          <w:sz w:val="24"/>
          <w:szCs w:val="24"/>
        </w:rPr>
        <w:drawing>
          <wp:inline distT="0" distB="0" distL="0" distR="0">
            <wp:extent cx="1741805" cy="435428"/>
            <wp:effectExtent l="0" t="0" r="0" b="3175"/>
            <wp:docPr id="77" name="Picture 1" descr="A0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025.TIF"/>
                    <pic:cNvPicPr>
                      <a:picLocks noChangeAspect="1" noChangeArrowheads="1"/>
                    </pic:cNvPicPr>
                  </pic:nvPicPr>
                  <pic:blipFill>
                    <a:blip r:embed="rId13"/>
                    <a:srcRect/>
                    <a:stretch>
                      <a:fillRect/>
                    </a:stretch>
                  </pic:blipFill>
                  <pic:spPr bwMode="auto">
                    <a:xfrm>
                      <a:off x="0" y="0"/>
                      <a:ext cx="1750322" cy="437557"/>
                    </a:xfrm>
                    <a:prstGeom prst="rect">
                      <a:avLst/>
                    </a:prstGeom>
                    <a:noFill/>
                    <a:ln w="9525">
                      <a:noFill/>
                      <a:miter lim="800000"/>
                      <a:headEnd/>
                      <a:tailEnd/>
                    </a:ln>
                  </pic:spPr>
                </pic:pic>
              </a:graphicData>
            </a:graphic>
          </wp:inline>
        </w:drawing>
      </w:r>
    </w:p>
    <w:p w:rsidR="004342BA" w:rsidRPr="004342BA" w:rsidRDefault="004342BA" w:rsidP="004342BA">
      <w:pPr>
        <w:spacing w:line="480" w:lineRule="auto"/>
        <w:jc w:val="both"/>
        <w:rPr>
          <w:rFonts w:ascii="Times New Roman" w:hAnsi="Times New Roman" w:cs="Times New Roman"/>
          <w:color w:val="000000" w:themeColor="text1"/>
          <w:sz w:val="24"/>
          <w:szCs w:val="24"/>
        </w:rPr>
      </w:pPr>
      <w:r w:rsidRPr="004342BA">
        <w:rPr>
          <w:rFonts w:ascii="Times New Roman" w:hAnsi="Times New Roman" w:cs="Times New Roman"/>
          <w:i/>
          <w:sz w:val="24"/>
          <w:szCs w:val="24"/>
        </w:rPr>
        <w:t>Assalamu’alaikum Wr. Wb.</w:t>
      </w:r>
    </w:p>
    <w:p w:rsidR="00774A92" w:rsidRDefault="004342BA" w:rsidP="004342BA">
      <w:pPr>
        <w:spacing w:after="0" w:line="480" w:lineRule="auto"/>
        <w:ind w:firstLine="567"/>
        <w:jc w:val="both"/>
        <w:rPr>
          <w:rFonts w:ascii="Times New Roman" w:hAnsi="Times New Roman" w:cs="Times New Roman"/>
          <w:color w:val="000000" w:themeColor="text1"/>
          <w:sz w:val="24"/>
          <w:szCs w:val="24"/>
        </w:rPr>
      </w:pPr>
      <w:r w:rsidRPr="004342BA">
        <w:rPr>
          <w:rFonts w:ascii="Times New Roman" w:hAnsi="Times New Roman" w:cs="Times New Roman"/>
          <w:color w:val="000000" w:themeColor="text1"/>
          <w:sz w:val="24"/>
          <w:szCs w:val="24"/>
        </w:rPr>
        <w:t xml:space="preserve">Segala puji dan syukur penulis panjatkan kehadirat Allah SWT, yang telah memberikan petunjuk, bimbingan dan rahmat-Nya sehingga Proposal Usulan Penelitian dengan judul </w:t>
      </w:r>
      <w:r w:rsidRPr="004342BA">
        <w:rPr>
          <w:rFonts w:ascii="Times New Roman" w:hAnsi="Times New Roman" w:cs="Times New Roman"/>
          <w:b/>
          <w:sz w:val="24"/>
          <w:szCs w:val="24"/>
        </w:rPr>
        <w:t>“</w:t>
      </w:r>
      <w:r w:rsidR="00774A92">
        <w:rPr>
          <w:rFonts w:ascii="Times New Roman" w:hAnsi="Times New Roman" w:cs="Times New Roman"/>
          <w:b/>
          <w:sz w:val="24"/>
          <w:szCs w:val="24"/>
        </w:rPr>
        <w:t xml:space="preserve">Optimalisasi Formulasi Tepung Hanjeli Dan Tepung Kacang Merah Terhadap Karakteristik </w:t>
      </w:r>
      <w:r w:rsidR="00774A92" w:rsidRPr="00774A92">
        <w:rPr>
          <w:rFonts w:ascii="Times New Roman" w:hAnsi="Times New Roman" w:cs="Times New Roman"/>
          <w:b/>
          <w:i/>
          <w:sz w:val="24"/>
          <w:szCs w:val="24"/>
        </w:rPr>
        <w:t>Food Bar</w:t>
      </w:r>
      <w:r w:rsidR="00774A92">
        <w:rPr>
          <w:rFonts w:ascii="Times New Roman" w:hAnsi="Times New Roman" w:cs="Times New Roman"/>
          <w:b/>
          <w:sz w:val="24"/>
          <w:szCs w:val="24"/>
        </w:rPr>
        <w:t xml:space="preserve"> Dengan Menggunakan </w:t>
      </w:r>
      <w:r w:rsidR="00774A92" w:rsidRPr="00774A92">
        <w:rPr>
          <w:rFonts w:ascii="Times New Roman" w:hAnsi="Times New Roman" w:cs="Times New Roman"/>
          <w:b/>
          <w:i/>
          <w:sz w:val="24"/>
          <w:szCs w:val="24"/>
        </w:rPr>
        <w:t>Design Expert Metoda D-Optimal</w:t>
      </w:r>
      <w:r w:rsidRPr="004342BA">
        <w:rPr>
          <w:rFonts w:ascii="Times New Roman" w:hAnsi="Times New Roman" w:cs="Times New Roman"/>
          <w:b/>
          <w:sz w:val="24"/>
          <w:szCs w:val="24"/>
        </w:rPr>
        <w:t>”</w:t>
      </w:r>
      <w:r w:rsidRPr="004342BA">
        <w:rPr>
          <w:rFonts w:ascii="Times New Roman" w:hAnsi="Times New Roman" w:cs="Times New Roman"/>
          <w:color w:val="000000" w:themeColor="text1"/>
          <w:sz w:val="24"/>
          <w:szCs w:val="24"/>
        </w:rPr>
        <w:t xml:space="preserve"> dapat terselesaikan. </w:t>
      </w:r>
    </w:p>
    <w:p w:rsidR="004342BA" w:rsidRPr="004342BA" w:rsidRDefault="004342BA" w:rsidP="00774A92">
      <w:pPr>
        <w:spacing w:after="0" w:line="480" w:lineRule="auto"/>
        <w:ind w:firstLine="567"/>
        <w:jc w:val="both"/>
        <w:rPr>
          <w:rFonts w:ascii="Times New Roman" w:hAnsi="Times New Roman" w:cs="Times New Roman"/>
          <w:color w:val="000000" w:themeColor="text1"/>
          <w:sz w:val="24"/>
          <w:szCs w:val="24"/>
        </w:rPr>
      </w:pPr>
      <w:r w:rsidRPr="004342BA">
        <w:rPr>
          <w:rFonts w:ascii="Times New Roman" w:hAnsi="Times New Roman" w:cs="Times New Roman"/>
          <w:color w:val="000000" w:themeColor="text1"/>
          <w:sz w:val="24"/>
          <w:szCs w:val="24"/>
        </w:rPr>
        <w:t xml:space="preserve">Selama proses penyusunan </w:t>
      </w:r>
      <w:r>
        <w:rPr>
          <w:rFonts w:ascii="Times New Roman" w:hAnsi="Times New Roman" w:cs="Times New Roman"/>
          <w:color w:val="000000" w:themeColor="text1"/>
          <w:sz w:val="24"/>
          <w:szCs w:val="24"/>
        </w:rPr>
        <w:t>Tugas Akhir</w:t>
      </w:r>
      <w:r w:rsidRPr="004342BA">
        <w:rPr>
          <w:rFonts w:ascii="Times New Roman" w:hAnsi="Times New Roman" w:cs="Times New Roman"/>
          <w:color w:val="000000" w:themeColor="text1"/>
          <w:sz w:val="24"/>
          <w:szCs w:val="24"/>
        </w:rPr>
        <w:t xml:space="preserve">, tanpa disadari penulis banyak mendapatkan bantuan dari berbagai pihak dalam menyelesaikan Laporan </w:t>
      </w:r>
      <w:r>
        <w:rPr>
          <w:rFonts w:ascii="Times New Roman" w:hAnsi="Times New Roman" w:cs="Times New Roman"/>
          <w:color w:val="000000" w:themeColor="text1"/>
          <w:sz w:val="24"/>
          <w:szCs w:val="24"/>
        </w:rPr>
        <w:t>Tugas Akhir</w:t>
      </w:r>
      <w:r w:rsidRPr="004342BA">
        <w:rPr>
          <w:rFonts w:ascii="Times New Roman" w:hAnsi="Times New Roman" w:cs="Times New Roman"/>
          <w:color w:val="000000" w:themeColor="text1"/>
          <w:sz w:val="24"/>
          <w:szCs w:val="24"/>
        </w:rPr>
        <w:t xml:space="preserve">. Oleh karena itu, dengan segala kerendahan hati, perkenankanlah penulis untuk menyampaikan rasa terimakasih secara khusus, menyampaikan rasa hormat dan penghargaan yang mendalam kepada ayahanda tercinta, </w:t>
      </w:r>
      <w:r>
        <w:rPr>
          <w:rFonts w:ascii="Times New Roman" w:hAnsi="Times New Roman" w:cs="Times New Roman"/>
          <w:color w:val="000000" w:themeColor="text1"/>
          <w:sz w:val="24"/>
          <w:szCs w:val="24"/>
        </w:rPr>
        <w:t>Ipang Rapiudin</w:t>
      </w:r>
      <w:r w:rsidRPr="004342BA">
        <w:rPr>
          <w:rFonts w:ascii="Times New Roman" w:hAnsi="Times New Roman" w:cs="Times New Roman"/>
          <w:color w:val="000000" w:themeColor="text1"/>
          <w:sz w:val="24"/>
          <w:szCs w:val="24"/>
        </w:rPr>
        <w:t xml:space="preserve"> dan ibunda tercinta </w:t>
      </w:r>
      <w:r>
        <w:rPr>
          <w:rFonts w:ascii="Times New Roman" w:hAnsi="Times New Roman" w:cs="Times New Roman"/>
          <w:color w:val="000000" w:themeColor="text1"/>
          <w:sz w:val="24"/>
          <w:szCs w:val="24"/>
        </w:rPr>
        <w:t>Yunengsih</w:t>
      </w:r>
      <w:r w:rsidRPr="004342BA">
        <w:rPr>
          <w:rFonts w:ascii="Times New Roman" w:hAnsi="Times New Roman" w:cs="Times New Roman"/>
          <w:color w:val="000000" w:themeColor="text1"/>
          <w:sz w:val="24"/>
          <w:szCs w:val="24"/>
        </w:rPr>
        <w:t xml:space="preserve"> serta adik tercinta </w:t>
      </w:r>
      <w:r>
        <w:rPr>
          <w:rFonts w:ascii="Times New Roman" w:hAnsi="Times New Roman" w:cs="Times New Roman"/>
          <w:color w:val="000000" w:themeColor="text1"/>
          <w:sz w:val="24"/>
          <w:szCs w:val="24"/>
        </w:rPr>
        <w:t>Azry Inda Robby dan Nazwa Ayu Adinda</w:t>
      </w:r>
      <w:r w:rsidRPr="004342BA">
        <w:rPr>
          <w:rFonts w:ascii="Times New Roman" w:hAnsi="Times New Roman" w:cs="Times New Roman"/>
          <w:color w:val="000000" w:themeColor="text1"/>
          <w:sz w:val="24"/>
          <w:szCs w:val="24"/>
        </w:rPr>
        <w:t xml:space="preserve"> serta seluruh keluarga, yang senantiasa mendo’akan dan memberi semangat serta bantuan kepada penulis selama ini.</w:t>
      </w:r>
    </w:p>
    <w:p w:rsidR="004342BA" w:rsidRPr="004342BA" w:rsidRDefault="00774A92" w:rsidP="00774A92">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4342BA" w:rsidRPr="004342BA">
        <w:rPr>
          <w:rFonts w:ascii="Times New Roman" w:hAnsi="Times New Roman" w:cs="Times New Roman"/>
          <w:color w:val="000000" w:themeColor="text1"/>
          <w:sz w:val="24"/>
          <w:szCs w:val="24"/>
        </w:rPr>
        <w:t>enulis ucapkan terimakasih kepada :</w:t>
      </w:r>
    </w:p>
    <w:p w:rsidR="004342BA" w:rsidRPr="004342BA" w:rsidRDefault="004342BA" w:rsidP="004342BA">
      <w:pPr>
        <w:pStyle w:val="ListParagraph"/>
        <w:numPr>
          <w:ilvl w:val="0"/>
          <w:numId w:val="21"/>
        </w:numPr>
        <w:spacing w:after="0" w:line="480" w:lineRule="auto"/>
        <w:jc w:val="both"/>
        <w:rPr>
          <w:rFonts w:ascii="Times New Roman" w:hAnsi="Times New Roman" w:cs="Times New Roman"/>
          <w:color w:val="000000" w:themeColor="text1"/>
          <w:sz w:val="24"/>
          <w:szCs w:val="24"/>
        </w:rPr>
      </w:pPr>
      <w:r w:rsidRPr="004342BA">
        <w:rPr>
          <w:rFonts w:ascii="Times New Roman" w:hAnsi="Times New Roman" w:cs="Times New Roman"/>
          <w:color w:val="000000" w:themeColor="text1"/>
          <w:sz w:val="24"/>
          <w:szCs w:val="24"/>
        </w:rPr>
        <w:t xml:space="preserve">Ibu Dra. Hj. Ela Turmala, MSi., selaku Dosen Pembimbing Utama </w:t>
      </w:r>
      <w:r>
        <w:rPr>
          <w:rFonts w:ascii="Times New Roman" w:hAnsi="Times New Roman" w:cs="Times New Roman"/>
          <w:color w:val="000000" w:themeColor="text1"/>
          <w:sz w:val="24"/>
          <w:szCs w:val="24"/>
        </w:rPr>
        <w:t xml:space="preserve">sekaligus Koordinator Tugas Akhir </w:t>
      </w:r>
      <w:r w:rsidRPr="004342BA">
        <w:rPr>
          <w:rFonts w:ascii="Times New Roman" w:hAnsi="Times New Roman" w:cs="Times New Roman"/>
          <w:color w:val="000000" w:themeColor="text1"/>
          <w:sz w:val="24"/>
          <w:szCs w:val="24"/>
        </w:rPr>
        <w:t xml:space="preserve">yang telah memberikan bimbingan, saran dan masukan dalam penulisan </w:t>
      </w:r>
      <w:r>
        <w:rPr>
          <w:rFonts w:ascii="Times New Roman" w:hAnsi="Times New Roman" w:cs="Times New Roman"/>
          <w:color w:val="000000" w:themeColor="text1"/>
          <w:sz w:val="24"/>
          <w:szCs w:val="24"/>
        </w:rPr>
        <w:t>Tugas Akhir</w:t>
      </w:r>
      <w:r w:rsidRPr="004342BA">
        <w:rPr>
          <w:rFonts w:ascii="Times New Roman" w:hAnsi="Times New Roman" w:cs="Times New Roman"/>
          <w:color w:val="000000" w:themeColor="text1"/>
          <w:sz w:val="24"/>
          <w:szCs w:val="24"/>
        </w:rPr>
        <w:t xml:space="preserve"> ini.</w:t>
      </w:r>
    </w:p>
    <w:p w:rsidR="004342BA" w:rsidRPr="004342BA" w:rsidRDefault="004342BA" w:rsidP="004342BA">
      <w:pPr>
        <w:pStyle w:val="ListParagraph"/>
        <w:numPr>
          <w:ilvl w:val="0"/>
          <w:numId w:val="21"/>
        </w:numPr>
        <w:spacing w:after="0" w:line="480" w:lineRule="auto"/>
        <w:jc w:val="both"/>
        <w:rPr>
          <w:rFonts w:ascii="Times New Roman" w:hAnsi="Times New Roman" w:cs="Times New Roman"/>
          <w:color w:val="000000" w:themeColor="text1"/>
          <w:sz w:val="24"/>
          <w:szCs w:val="24"/>
        </w:rPr>
      </w:pPr>
      <w:r w:rsidRPr="004342BA">
        <w:rPr>
          <w:rFonts w:ascii="Times New Roman" w:hAnsi="Times New Roman" w:cs="Times New Roman"/>
          <w:color w:val="000000" w:themeColor="text1"/>
          <w:sz w:val="24"/>
          <w:szCs w:val="24"/>
        </w:rPr>
        <w:lastRenderedPageBreak/>
        <w:t xml:space="preserve">Bapak </w:t>
      </w:r>
      <w:r w:rsidRPr="004342BA">
        <w:rPr>
          <w:rFonts w:ascii="Times New Roman" w:hAnsi="Times New Roman" w:cs="Times New Roman"/>
          <w:sz w:val="24"/>
          <w:szCs w:val="24"/>
        </w:rPr>
        <w:t>Dr. Ir. Yusep Ikrawan, M.Eng</w:t>
      </w:r>
      <w:r w:rsidRPr="004342BA">
        <w:rPr>
          <w:rFonts w:ascii="Times New Roman" w:hAnsi="Times New Roman" w:cs="Times New Roman"/>
          <w:color w:val="000000" w:themeColor="text1"/>
          <w:sz w:val="24"/>
          <w:szCs w:val="24"/>
        </w:rPr>
        <w:t xml:space="preserve"> selaku Pembimbing Pendamping </w:t>
      </w:r>
      <w:r>
        <w:rPr>
          <w:rFonts w:ascii="Times New Roman" w:hAnsi="Times New Roman" w:cs="Times New Roman"/>
          <w:color w:val="000000" w:themeColor="text1"/>
          <w:sz w:val="24"/>
          <w:szCs w:val="24"/>
        </w:rPr>
        <w:t>sekaligus Ketua Program Studi Teknologi Pangan Universitas Pasundan Bandung.</w:t>
      </w:r>
      <w:r w:rsidRPr="004342BA">
        <w:rPr>
          <w:rFonts w:ascii="Times New Roman" w:hAnsi="Times New Roman" w:cs="Times New Roman"/>
          <w:color w:val="000000" w:themeColor="text1"/>
          <w:sz w:val="24"/>
          <w:szCs w:val="24"/>
        </w:rPr>
        <w:t>.</w:t>
      </w:r>
    </w:p>
    <w:p w:rsidR="004342BA" w:rsidRPr="004342BA" w:rsidRDefault="004342BA" w:rsidP="004342BA">
      <w:pPr>
        <w:pStyle w:val="ListParagraph"/>
        <w:numPr>
          <w:ilvl w:val="0"/>
          <w:numId w:val="21"/>
        </w:numPr>
        <w:spacing w:after="0" w:line="480" w:lineRule="auto"/>
        <w:jc w:val="both"/>
        <w:rPr>
          <w:rFonts w:ascii="Times New Roman" w:hAnsi="Times New Roman" w:cs="Times New Roman"/>
          <w:color w:val="000000" w:themeColor="text1"/>
          <w:sz w:val="24"/>
          <w:szCs w:val="24"/>
        </w:rPr>
      </w:pPr>
      <w:r w:rsidRPr="004342BA">
        <w:rPr>
          <w:rFonts w:ascii="Times New Roman" w:hAnsi="Times New Roman" w:cs="Times New Roman"/>
          <w:color w:val="000000" w:themeColor="text1"/>
          <w:sz w:val="24"/>
          <w:szCs w:val="24"/>
        </w:rPr>
        <w:t xml:space="preserve">Dara Fonna, Nisa Purnamasari, </w:t>
      </w:r>
      <w:r w:rsidR="006B71A3">
        <w:rPr>
          <w:rFonts w:ascii="Times New Roman" w:hAnsi="Times New Roman" w:cs="Times New Roman"/>
          <w:color w:val="000000" w:themeColor="text1"/>
          <w:sz w:val="24"/>
          <w:szCs w:val="24"/>
        </w:rPr>
        <w:t xml:space="preserve">Shelvi Putri Ayu, </w:t>
      </w:r>
      <w:r w:rsidRPr="004342BA">
        <w:rPr>
          <w:rFonts w:ascii="Times New Roman" w:hAnsi="Times New Roman" w:cs="Times New Roman"/>
          <w:color w:val="000000" w:themeColor="text1"/>
          <w:sz w:val="24"/>
          <w:szCs w:val="24"/>
        </w:rPr>
        <w:t xml:space="preserve">Noordiansyah, Akbar Maulana, </w:t>
      </w:r>
      <w:r>
        <w:rPr>
          <w:rFonts w:ascii="Times New Roman" w:hAnsi="Times New Roman" w:cs="Times New Roman"/>
          <w:color w:val="000000" w:themeColor="text1"/>
          <w:sz w:val="24"/>
          <w:szCs w:val="24"/>
        </w:rPr>
        <w:t>Didit Anindita</w:t>
      </w:r>
      <w:r w:rsidRPr="004342BA">
        <w:rPr>
          <w:rFonts w:ascii="Times New Roman" w:hAnsi="Times New Roman" w:cs="Times New Roman"/>
          <w:color w:val="000000" w:themeColor="text1"/>
          <w:sz w:val="24"/>
          <w:szCs w:val="24"/>
        </w:rPr>
        <w:t xml:space="preserve"> Reiza Dwi Putra, Dimas Julha</w:t>
      </w:r>
      <w:r>
        <w:rPr>
          <w:rFonts w:ascii="Times New Roman" w:hAnsi="Times New Roman" w:cs="Times New Roman"/>
          <w:color w:val="000000" w:themeColor="text1"/>
          <w:sz w:val="24"/>
          <w:szCs w:val="24"/>
        </w:rPr>
        <w:t xml:space="preserve">m, Muhammad Syahrul, Shandy, </w:t>
      </w:r>
      <w:r w:rsidRPr="004342BA">
        <w:rPr>
          <w:rFonts w:ascii="Times New Roman" w:hAnsi="Times New Roman" w:cs="Times New Roman"/>
          <w:color w:val="000000" w:themeColor="text1"/>
          <w:sz w:val="24"/>
          <w:szCs w:val="24"/>
        </w:rPr>
        <w:t>Doddy</w:t>
      </w:r>
      <w:r>
        <w:rPr>
          <w:rFonts w:ascii="Times New Roman" w:hAnsi="Times New Roman" w:cs="Times New Roman"/>
          <w:color w:val="000000" w:themeColor="text1"/>
          <w:sz w:val="24"/>
          <w:szCs w:val="24"/>
        </w:rPr>
        <w:t>, Chandra Maulana, Rivani Prita Rahayu, Fitri Laelatul, Dea Mutia, Adila Tika, J</w:t>
      </w:r>
      <w:r w:rsidR="0061096C">
        <w:rPr>
          <w:rFonts w:ascii="Times New Roman" w:hAnsi="Times New Roman" w:cs="Times New Roman"/>
          <w:color w:val="000000" w:themeColor="text1"/>
          <w:sz w:val="24"/>
          <w:szCs w:val="24"/>
        </w:rPr>
        <w:t xml:space="preserve">eihan Lazuar Imani, Muhamad </w:t>
      </w:r>
      <w:r w:rsidR="0061096C">
        <w:rPr>
          <w:rFonts w:ascii="Times New Roman" w:hAnsi="Times New Roman" w:cs="Times New Roman"/>
          <w:color w:val="000000" w:themeColor="text1"/>
          <w:sz w:val="24"/>
          <w:szCs w:val="24"/>
          <w:lang w:val="id-ID"/>
        </w:rPr>
        <w:t>F</w:t>
      </w:r>
      <w:r>
        <w:rPr>
          <w:rFonts w:ascii="Times New Roman" w:hAnsi="Times New Roman" w:cs="Times New Roman"/>
          <w:color w:val="000000" w:themeColor="text1"/>
          <w:sz w:val="24"/>
          <w:szCs w:val="24"/>
        </w:rPr>
        <w:t>itriyan</w:t>
      </w:r>
      <w:r w:rsidR="00D755AD">
        <w:rPr>
          <w:rFonts w:ascii="Times New Roman" w:hAnsi="Times New Roman" w:cs="Times New Roman"/>
          <w:color w:val="000000" w:themeColor="text1"/>
          <w:sz w:val="24"/>
          <w:szCs w:val="24"/>
        </w:rPr>
        <w:t xml:space="preserve"> </w:t>
      </w:r>
      <w:r w:rsidRPr="004342BA">
        <w:rPr>
          <w:rFonts w:ascii="Times New Roman" w:hAnsi="Times New Roman" w:cs="Times New Roman"/>
          <w:color w:val="000000" w:themeColor="text1"/>
          <w:sz w:val="24"/>
          <w:szCs w:val="24"/>
        </w:rPr>
        <w:t>yang telah banyak mendukung, membantu dan mendoakan penulis sehingga dapat terselesaikannya Tugas Akhir ini.</w:t>
      </w:r>
    </w:p>
    <w:p w:rsidR="004342BA" w:rsidRPr="004342BA" w:rsidRDefault="004342BA" w:rsidP="004342BA">
      <w:pPr>
        <w:pStyle w:val="ListParagraph"/>
        <w:numPr>
          <w:ilvl w:val="0"/>
          <w:numId w:val="21"/>
        </w:numPr>
        <w:spacing w:after="0" w:line="480" w:lineRule="auto"/>
        <w:jc w:val="both"/>
        <w:rPr>
          <w:rFonts w:ascii="Times New Roman" w:hAnsi="Times New Roman" w:cs="Times New Roman"/>
          <w:color w:val="000000" w:themeColor="text1"/>
          <w:sz w:val="24"/>
          <w:szCs w:val="24"/>
        </w:rPr>
      </w:pPr>
      <w:r w:rsidRPr="004342BA">
        <w:rPr>
          <w:rFonts w:ascii="Times New Roman" w:hAnsi="Times New Roman" w:cs="Times New Roman"/>
          <w:color w:val="000000" w:themeColor="text1"/>
          <w:sz w:val="24"/>
          <w:szCs w:val="24"/>
        </w:rPr>
        <w:t xml:space="preserve">Dewan Pengurus Harian, Koordinator dan Staf HMTP BADAMI Periode 2015 – 2016 atas kebersamaan, pengertian, motivasi dan juga selalu memberikan dukungan serta do’a sehingga dapat terselesaikannya </w:t>
      </w:r>
      <w:r w:rsidR="00DB679D">
        <w:rPr>
          <w:rFonts w:ascii="Times New Roman" w:hAnsi="Times New Roman" w:cs="Times New Roman"/>
          <w:color w:val="000000" w:themeColor="text1"/>
          <w:sz w:val="24"/>
          <w:szCs w:val="24"/>
        </w:rPr>
        <w:t>Tugas Akhir ini</w:t>
      </w:r>
    </w:p>
    <w:p w:rsidR="004342BA" w:rsidRPr="004342BA" w:rsidRDefault="004342BA" w:rsidP="004342BA">
      <w:pPr>
        <w:pStyle w:val="ListParagraph"/>
        <w:numPr>
          <w:ilvl w:val="0"/>
          <w:numId w:val="21"/>
        </w:numPr>
        <w:spacing w:after="0" w:line="480" w:lineRule="auto"/>
        <w:jc w:val="both"/>
        <w:rPr>
          <w:rFonts w:ascii="Times New Roman" w:hAnsi="Times New Roman" w:cs="Times New Roman"/>
          <w:color w:val="000000" w:themeColor="text1"/>
          <w:sz w:val="24"/>
          <w:szCs w:val="24"/>
        </w:rPr>
      </w:pPr>
      <w:r w:rsidRPr="004342BA">
        <w:rPr>
          <w:rFonts w:ascii="Times New Roman" w:hAnsi="Times New Roman" w:cs="Times New Roman"/>
          <w:color w:val="000000" w:themeColor="text1"/>
          <w:sz w:val="24"/>
          <w:szCs w:val="24"/>
        </w:rPr>
        <w:t>Seluruh keluarga Program Studi Teknologi Pangan UNPAS 2012.</w:t>
      </w:r>
    </w:p>
    <w:p w:rsidR="004342BA" w:rsidRPr="004342BA" w:rsidRDefault="004342BA" w:rsidP="004342BA">
      <w:pPr>
        <w:pStyle w:val="ListParagraph"/>
        <w:numPr>
          <w:ilvl w:val="0"/>
          <w:numId w:val="21"/>
        </w:numPr>
        <w:spacing w:after="0" w:line="480" w:lineRule="auto"/>
        <w:jc w:val="both"/>
        <w:rPr>
          <w:rFonts w:ascii="Times New Roman" w:hAnsi="Times New Roman" w:cs="Times New Roman"/>
          <w:color w:val="000000" w:themeColor="text1"/>
          <w:sz w:val="24"/>
          <w:szCs w:val="24"/>
        </w:rPr>
      </w:pPr>
      <w:r w:rsidRPr="004342BA">
        <w:rPr>
          <w:rFonts w:ascii="Times New Roman" w:hAnsi="Times New Roman" w:cs="Times New Roman"/>
          <w:color w:val="000000" w:themeColor="text1"/>
          <w:sz w:val="24"/>
          <w:szCs w:val="24"/>
        </w:rPr>
        <w:t>Semua pihak yang telah membantu dalam menyelesaikan Tugas Akhir ini yang tidak dapat penulis sebutkan satu persatu.</w:t>
      </w:r>
    </w:p>
    <w:p w:rsidR="004342BA" w:rsidRPr="004342BA" w:rsidRDefault="004342BA" w:rsidP="00774A92">
      <w:pPr>
        <w:spacing w:after="0" w:line="480" w:lineRule="auto"/>
        <w:ind w:firstLine="567"/>
        <w:jc w:val="both"/>
        <w:rPr>
          <w:rFonts w:ascii="Times New Roman" w:hAnsi="Times New Roman" w:cs="Times New Roman"/>
          <w:color w:val="000000" w:themeColor="text1"/>
          <w:sz w:val="24"/>
          <w:szCs w:val="24"/>
        </w:rPr>
      </w:pPr>
      <w:r w:rsidRPr="004342BA">
        <w:rPr>
          <w:rFonts w:ascii="Times New Roman" w:hAnsi="Times New Roman" w:cs="Times New Roman"/>
          <w:color w:val="000000" w:themeColor="text1"/>
          <w:sz w:val="24"/>
          <w:szCs w:val="24"/>
        </w:rPr>
        <w:t>Mudah – mudahan amal baiknya tidak sia – sia di hadapan Allah SWT dan semoga Allah SWT selalu melimpahkan karunia dan rahmat-Nya kepada orang-orang yang mau memahami ayat – ayat-Nya</w:t>
      </w:r>
    </w:p>
    <w:p w:rsidR="004342BA" w:rsidRPr="004342BA" w:rsidRDefault="004342BA" w:rsidP="00774A92">
      <w:pPr>
        <w:spacing w:after="0" w:line="480" w:lineRule="auto"/>
        <w:ind w:firstLine="567"/>
        <w:jc w:val="both"/>
        <w:rPr>
          <w:rFonts w:ascii="Times New Roman" w:hAnsi="Times New Roman" w:cs="Times New Roman"/>
          <w:color w:val="000000" w:themeColor="text1"/>
          <w:sz w:val="24"/>
          <w:szCs w:val="24"/>
        </w:rPr>
      </w:pPr>
      <w:r w:rsidRPr="004342BA">
        <w:rPr>
          <w:rFonts w:ascii="Times New Roman" w:hAnsi="Times New Roman" w:cs="Times New Roman"/>
          <w:color w:val="000000" w:themeColor="text1"/>
          <w:sz w:val="24"/>
          <w:szCs w:val="24"/>
        </w:rPr>
        <w:t xml:space="preserve">Harapan penulis, semoga laporan Tugas Akhir ini tidak hanya digunakan sebagai alat untuk memenuhi persyaratan dalam memperoleh kelulusan, namun, kelak laporan ini dapat memberikan sumbangan ilmu yang nyata dan bermanfaat </w:t>
      </w:r>
      <w:r w:rsidRPr="004342BA">
        <w:rPr>
          <w:rFonts w:ascii="Times New Roman" w:hAnsi="Times New Roman" w:cs="Times New Roman"/>
          <w:color w:val="000000" w:themeColor="text1"/>
          <w:sz w:val="24"/>
          <w:szCs w:val="24"/>
        </w:rPr>
        <w:lastRenderedPageBreak/>
        <w:t>baik itu secara teoritis maupun aplikatif, meskipun laporan ini hanya merupakan bentuk karya yang sederhana.</w:t>
      </w:r>
    </w:p>
    <w:p w:rsidR="00DB679D" w:rsidRPr="00DB679D" w:rsidRDefault="004342BA" w:rsidP="00DB679D">
      <w:pPr>
        <w:spacing w:line="480" w:lineRule="auto"/>
        <w:ind w:firstLine="567"/>
        <w:jc w:val="both"/>
        <w:rPr>
          <w:rFonts w:ascii="Times New Roman" w:hAnsi="Times New Roman" w:cs="Times New Roman"/>
          <w:sz w:val="24"/>
          <w:szCs w:val="24"/>
        </w:rPr>
      </w:pPr>
      <w:r w:rsidRPr="004342BA">
        <w:rPr>
          <w:rFonts w:ascii="Times New Roman" w:hAnsi="Times New Roman" w:cs="Times New Roman"/>
          <w:i/>
          <w:sz w:val="24"/>
          <w:szCs w:val="24"/>
        </w:rPr>
        <w:t>Wassalamualaikum Wr. Wb.</w:t>
      </w:r>
    </w:p>
    <w:p w:rsidR="00DB679D" w:rsidRPr="00DB679D" w:rsidRDefault="00DB679D" w:rsidP="00DB679D">
      <w:pPr>
        <w:spacing w:line="480" w:lineRule="auto"/>
        <w:ind w:firstLine="720"/>
        <w:jc w:val="right"/>
        <w:rPr>
          <w:rFonts w:ascii="Times New Roman" w:hAnsi="Times New Roman" w:cs="Times New Roman"/>
          <w:sz w:val="24"/>
          <w:szCs w:val="24"/>
        </w:rPr>
      </w:pPr>
      <w:r w:rsidRPr="00DB679D">
        <w:rPr>
          <w:rFonts w:ascii="Times New Roman" w:hAnsi="Times New Roman" w:cs="Times New Roman"/>
          <w:sz w:val="24"/>
          <w:szCs w:val="24"/>
        </w:rPr>
        <w:t>Bandung, Desember 2016</w:t>
      </w:r>
    </w:p>
    <w:p w:rsidR="00DB679D" w:rsidRPr="00DB679D" w:rsidRDefault="00DB679D" w:rsidP="00DB679D">
      <w:pPr>
        <w:spacing w:line="480" w:lineRule="auto"/>
        <w:ind w:firstLine="720"/>
        <w:jc w:val="right"/>
        <w:rPr>
          <w:rFonts w:ascii="Times New Roman" w:hAnsi="Times New Roman" w:cs="Times New Roman"/>
          <w:sz w:val="24"/>
          <w:szCs w:val="24"/>
        </w:rPr>
      </w:pPr>
      <w:r w:rsidRPr="00DB679D">
        <w:rPr>
          <w:rFonts w:ascii="Times New Roman" w:hAnsi="Times New Roman" w:cs="Times New Roman"/>
          <w:sz w:val="24"/>
          <w:szCs w:val="24"/>
        </w:rPr>
        <w:t>Penulis</w:t>
      </w:r>
    </w:p>
    <w:p w:rsidR="00DB679D" w:rsidRPr="00DB679D" w:rsidRDefault="00DB679D" w:rsidP="004342BA">
      <w:pPr>
        <w:spacing w:line="480" w:lineRule="auto"/>
        <w:jc w:val="both"/>
        <w:rPr>
          <w:rFonts w:ascii="Times New Roman" w:eastAsiaTheme="majorEastAsia" w:hAnsi="Times New Roman" w:cs="Times New Roman"/>
          <w:bCs/>
          <w:sz w:val="24"/>
          <w:szCs w:val="24"/>
        </w:rPr>
        <w:sectPr w:rsidR="00DB679D" w:rsidRPr="00DB679D" w:rsidSect="00944C22">
          <w:headerReference w:type="default" r:id="rId14"/>
          <w:footerReference w:type="default" r:id="rId15"/>
          <w:footerReference w:type="first" r:id="rId16"/>
          <w:pgSz w:w="11907" w:h="16839" w:code="9"/>
          <w:pgMar w:top="2268" w:right="1701" w:bottom="1701" w:left="2268" w:header="720" w:footer="720" w:gutter="0"/>
          <w:pgNumType w:fmt="lowerRoman"/>
          <w:cols w:space="720"/>
          <w:titlePg/>
          <w:docGrid w:linePitch="360"/>
        </w:sectPr>
      </w:pPr>
    </w:p>
    <w:p w:rsidR="00832B6E" w:rsidRPr="007C12D2" w:rsidRDefault="000B2B3A" w:rsidP="002C6234">
      <w:pPr>
        <w:pStyle w:val="Heading1"/>
        <w:tabs>
          <w:tab w:val="center" w:pos="3969"/>
          <w:tab w:val="right" w:pos="7938"/>
        </w:tabs>
        <w:spacing w:before="0" w:line="720" w:lineRule="auto"/>
        <w:rPr>
          <w:rFonts w:ascii="Times New Roman" w:eastAsia="Times New Roman" w:hAnsi="Times New Roman" w:cs="Times New Roman"/>
          <w:color w:val="auto"/>
          <w:sz w:val="24"/>
          <w:szCs w:val="24"/>
          <w:lang w:val="sv-SE"/>
        </w:rPr>
      </w:pPr>
      <w:r w:rsidRPr="007C12D2">
        <w:rPr>
          <w:rFonts w:ascii="Times New Roman" w:eastAsia="Times New Roman" w:hAnsi="Times New Roman" w:cs="Times New Roman"/>
          <w:color w:val="auto"/>
          <w:sz w:val="24"/>
          <w:szCs w:val="24"/>
          <w:lang w:val="sv-SE"/>
        </w:rPr>
        <w:lastRenderedPageBreak/>
        <w:tab/>
      </w:r>
      <w:bookmarkStart w:id="3" w:name="_Toc454805437"/>
      <w:bookmarkStart w:id="4" w:name="_Toc470553081"/>
      <w:r w:rsidR="00832B6E" w:rsidRPr="007C12D2">
        <w:rPr>
          <w:rFonts w:ascii="Times New Roman" w:eastAsia="Times New Roman" w:hAnsi="Times New Roman" w:cs="Times New Roman"/>
          <w:color w:val="auto"/>
          <w:sz w:val="24"/>
          <w:szCs w:val="24"/>
          <w:lang w:val="sv-SE"/>
        </w:rPr>
        <w:t>DAFTAR ISI</w:t>
      </w:r>
      <w:bookmarkEnd w:id="3"/>
      <w:bookmarkEnd w:id="4"/>
      <w:r w:rsidRPr="007C12D2">
        <w:rPr>
          <w:rFonts w:ascii="Times New Roman" w:eastAsia="Times New Roman" w:hAnsi="Times New Roman" w:cs="Times New Roman"/>
          <w:color w:val="auto"/>
          <w:sz w:val="24"/>
          <w:szCs w:val="24"/>
          <w:lang w:val="sv-SE"/>
        </w:rPr>
        <w:tab/>
      </w:r>
    </w:p>
    <w:p w:rsidR="004F2C01" w:rsidRDefault="00FB5587">
      <w:pPr>
        <w:pStyle w:val="TOC1"/>
        <w:rPr>
          <w:rFonts w:asciiTheme="minorHAnsi" w:eastAsiaTheme="minorEastAsia" w:hAnsiTheme="minorHAnsi" w:cstheme="minorBidi"/>
          <w:b w:val="0"/>
          <w:lang w:val="id-ID" w:eastAsia="id-ID"/>
        </w:rPr>
      </w:pPr>
      <w:r w:rsidRPr="00774A92">
        <w:rPr>
          <w:sz w:val="24"/>
          <w:szCs w:val="24"/>
        </w:rPr>
        <w:fldChar w:fldCharType="begin"/>
      </w:r>
      <w:r w:rsidR="00832B6E" w:rsidRPr="00774A92">
        <w:rPr>
          <w:sz w:val="24"/>
          <w:szCs w:val="24"/>
        </w:rPr>
        <w:instrText xml:space="preserve"> TOC \o "1-3" \h \z \u </w:instrText>
      </w:r>
      <w:r w:rsidRPr="00774A92">
        <w:rPr>
          <w:sz w:val="24"/>
          <w:szCs w:val="24"/>
        </w:rPr>
        <w:fldChar w:fldCharType="separate"/>
      </w:r>
      <w:hyperlink w:anchor="_Toc470553080" w:history="1">
        <w:r w:rsidR="004F2C01" w:rsidRPr="00A52E12">
          <w:rPr>
            <w:rStyle w:val="Hyperlink"/>
            <w:rFonts w:eastAsia="Times New Roman"/>
            <w:lang w:val="sv-SE"/>
          </w:rPr>
          <w:t>KATA PENGANTAR</w:t>
        </w:r>
        <w:r w:rsidR="004F2C01">
          <w:rPr>
            <w:webHidden/>
          </w:rPr>
          <w:tab/>
        </w:r>
        <w:r>
          <w:rPr>
            <w:webHidden/>
          </w:rPr>
          <w:fldChar w:fldCharType="begin"/>
        </w:r>
        <w:r w:rsidR="004F2C01">
          <w:rPr>
            <w:webHidden/>
          </w:rPr>
          <w:instrText xml:space="preserve"> PAGEREF _Toc470553080 \h </w:instrText>
        </w:r>
        <w:r>
          <w:rPr>
            <w:webHidden/>
          </w:rPr>
        </w:r>
        <w:r>
          <w:rPr>
            <w:webHidden/>
          </w:rPr>
          <w:fldChar w:fldCharType="separate"/>
        </w:r>
        <w:r w:rsidR="003770D1">
          <w:rPr>
            <w:webHidden/>
          </w:rPr>
          <w:t>iii</w:t>
        </w:r>
        <w:r>
          <w:rPr>
            <w:webHidden/>
          </w:rPr>
          <w:fldChar w:fldCharType="end"/>
        </w:r>
      </w:hyperlink>
    </w:p>
    <w:p w:rsidR="004F2C01" w:rsidRDefault="003770D1">
      <w:pPr>
        <w:pStyle w:val="TOC1"/>
        <w:rPr>
          <w:rFonts w:asciiTheme="minorHAnsi" w:eastAsiaTheme="minorEastAsia" w:hAnsiTheme="minorHAnsi" w:cstheme="minorBidi"/>
          <w:b w:val="0"/>
          <w:lang w:val="id-ID" w:eastAsia="id-ID"/>
        </w:rPr>
      </w:pPr>
      <w:hyperlink w:anchor="_Toc470553081" w:history="1">
        <w:r w:rsidR="004F2C01" w:rsidRPr="00A52E12">
          <w:rPr>
            <w:rStyle w:val="Hyperlink"/>
            <w:rFonts w:eastAsia="Times New Roman"/>
            <w:lang w:val="sv-SE"/>
          </w:rPr>
          <w:t>DAFTAR ISI</w:t>
        </w:r>
        <w:r w:rsidR="004F2C01">
          <w:rPr>
            <w:webHidden/>
          </w:rPr>
          <w:tab/>
        </w:r>
        <w:r w:rsidR="00FB5587">
          <w:rPr>
            <w:webHidden/>
          </w:rPr>
          <w:fldChar w:fldCharType="begin"/>
        </w:r>
        <w:r w:rsidR="004F2C01">
          <w:rPr>
            <w:webHidden/>
          </w:rPr>
          <w:instrText xml:space="preserve"> PAGEREF _Toc470553081 \h </w:instrText>
        </w:r>
        <w:r w:rsidR="00FB5587">
          <w:rPr>
            <w:webHidden/>
          </w:rPr>
        </w:r>
        <w:r w:rsidR="00FB5587">
          <w:rPr>
            <w:webHidden/>
          </w:rPr>
          <w:fldChar w:fldCharType="separate"/>
        </w:r>
        <w:r>
          <w:rPr>
            <w:webHidden/>
          </w:rPr>
          <w:t>vi</w:t>
        </w:r>
        <w:r w:rsidR="00FB5587">
          <w:rPr>
            <w:webHidden/>
          </w:rPr>
          <w:fldChar w:fldCharType="end"/>
        </w:r>
      </w:hyperlink>
    </w:p>
    <w:p w:rsidR="004F2C01" w:rsidRDefault="003770D1">
      <w:pPr>
        <w:pStyle w:val="TOC1"/>
        <w:rPr>
          <w:rFonts w:asciiTheme="minorHAnsi" w:eastAsiaTheme="minorEastAsia" w:hAnsiTheme="minorHAnsi" w:cstheme="minorBidi"/>
          <w:b w:val="0"/>
          <w:lang w:val="id-ID" w:eastAsia="id-ID"/>
        </w:rPr>
      </w:pPr>
      <w:hyperlink w:anchor="_Toc470553082" w:history="1">
        <w:r w:rsidR="004F2C01" w:rsidRPr="00A52E12">
          <w:rPr>
            <w:rStyle w:val="Hyperlink"/>
          </w:rPr>
          <w:t>DAFTAR TABEL</w:t>
        </w:r>
        <w:r w:rsidR="004F2C01">
          <w:rPr>
            <w:webHidden/>
          </w:rPr>
          <w:tab/>
        </w:r>
        <w:r w:rsidR="00FB5587">
          <w:rPr>
            <w:webHidden/>
          </w:rPr>
          <w:fldChar w:fldCharType="begin"/>
        </w:r>
        <w:r w:rsidR="004F2C01">
          <w:rPr>
            <w:webHidden/>
          </w:rPr>
          <w:instrText xml:space="preserve"> PAGEREF _Toc470553082 \h </w:instrText>
        </w:r>
        <w:r w:rsidR="00FB5587">
          <w:rPr>
            <w:webHidden/>
          </w:rPr>
        </w:r>
        <w:r w:rsidR="00FB5587">
          <w:rPr>
            <w:webHidden/>
          </w:rPr>
          <w:fldChar w:fldCharType="separate"/>
        </w:r>
        <w:r>
          <w:rPr>
            <w:webHidden/>
          </w:rPr>
          <w:t>viii</w:t>
        </w:r>
        <w:r w:rsidR="00FB5587">
          <w:rPr>
            <w:webHidden/>
          </w:rPr>
          <w:fldChar w:fldCharType="end"/>
        </w:r>
      </w:hyperlink>
    </w:p>
    <w:p w:rsidR="004F2C01" w:rsidRDefault="003770D1">
      <w:pPr>
        <w:pStyle w:val="TOC1"/>
        <w:rPr>
          <w:rFonts w:asciiTheme="minorHAnsi" w:eastAsiaTheme="minorEastAsia" w:hAnsiTheme="minorHAnsi" w:cstheme="minorBidi"/>
          <w:b w:val="0"/>
          <w:lang w:val="id-ID" w:eastAsia="id-ID"/>
        </w:rPr>
      </w:pPr>
      <w:hyperlink w:anchor="_Toc470553083" w:history="1">
        <w:r w:rsidR="004F2C01" w:rsidRPr="00A52E12">
          <w:rPr>
            <w:rStyle w:val="Hyperlink"/>
          </w:rPr>
          <w:t>DAFTAR GAMBAR</w:t>
        </w:r>
        <w:r w:rsidR="004F2C01">
          <w:rPr>
            <w:webHidden/>
          </w:rPr>
          <w:tab/>
        </w:r>
        <w:r w:rsidR="00FB5587">
          <w:rPr>
            <w:webHidden/>
          </w:rPr>
          <w:fldChar w:fldCharType="begin"/>
        </w:r>
        <w:r w:rsidR="004F2C01">
          <w:rPr>
            <w:webHidden/>
          </w:rPr>
          <w:instrText xml:space="preserve"> PAGEREF _Toc470553083 \h </w:instrText>
        </w:r>
        <w:r w:rsidR="00FB5587">
          <w:rPr>
            <w:webHidden/>
          </w:rPr>
        </w:r>
        <w:r w:rsidR="00FB5587">
          <w:rPr>
            <w:webHidden/>
          </w:rPr>
          <w:fldChar w:fldCharType="separate"/>
        </w:r>
        <w:r>
          <w:rPr>
            <w:webHidden/>
          </w:rPr>
          <w:t>ix</w:t>
        </w:r>
        <w:r w:rsidR="00FB5587">
          <w:rPr>
            <w:webHidden/>
          </w:rPr>
          <w:fldChar w:fldCharType="end"/>
        </w:r>
      </w:hyperlink>
    </w:p>
    <w:p w:rsidR="004F2C01" w:rsidRDefault="003770D1">
      <w:pPr>
        <w:pStyle w:val="TOC1"/>
        <w:rPr>
          <w:rFonts w:asciiTheme="minorHAnsi" w:eastAsiaTheme="minorEastAsia" w:hAnsiTheme="minorHAnsi" w:cstheme="minorBidi"/>
          <w:b w:val="0"/>
          <w:lang w:val="id-ID" w:eastAsia="id-ID"/>
        </w:rPr>
      </w:pPr>
      <w:hyperlink w:anchor="_Toc470553084" w:history="1">
        <w:r w:rsidR="004F2C01" w:rsidRPr="00A52E12">
          <w:rPr>
            <w:rStyle w:val="Hyperlink"/>
          </w:rPr>
          <w:t>DAFTAR LAMPIRAN</w:t>
        </w:r>
        <w:r w:rsidR="004F2C01">
          <w:rPr>
            <w:webHidden/>
          </w:rPr>
          <w:tab/>
        </w:r>
        <w:r w:rsidR="00FB5587">
          <w:rPr>
            <w:webHidden/>
          </w:rPr>
          <w:fldChar w:fldCharType="begin"/>
        </w:r>
        <w:r w:rsidR="004F2C01">
          <w:rPr>
            <w:webHidden/>
          </w:rPr>
          <w:instrText xml:space="preserve"> PAGEREF _Toc470553084 \h </w:instrText>
        </w:r>
        <w:r w:rsidR="00FB5587">
          <w:rPr>
            <w:webHidden/>
          </w:rPr>
        </w:r>
        <w:r w:rsidR="00FB5587">
          <w:rPr>
            <w:webHidden/>
          </w:rPr>
          <w:fldChar w:fldCharType="separate"/>
        </w:r>
        <w:r>
          <w:rPr>
            <w:webHidden/>
          </w:rPr>
          <w:t>xi</w:t>
        </w:r>
        <w:r w:rsidR="00FB5587">
          <w:rPr>
            <w:webHidden/>
          </w:rPr>
          <w:fldChar w:fldCharType="end"/>
        </w:r>
      </w:hyperlink>
    </w:p>
    <w:p w:rsidR="004F2C01" w:rsidRDefault="003770D1">
      <w:pPr>
        <w:pStyle w:val="TOC1"/>
        <w:rPr>
          <w:rFonts w:asciiTheme="minorHAnsi" w:eastAsiaTheme="minorEastAsia" w:hAnsiTheme="minorHAnsi" w:cstheme="minorBidi"/>
          <w:b w:val="0"/>
          <w:lang w:val="id-ID" w:eastAsia="id-ID"/>
        </w:rPr>
      </w:pPr>
      <w:hyperlink w:anchor="_Toc470553085" w:history="1">
        <w:r w:rsidR="004F2C01" w:rsidRPr="00A52E12">
          <w:rPr>
            <w:rStyle w:val="Hyperlink"/>
          </w:rPr>
          <w:t>INTISARI</w:t>
        </w:r>
        <w:r w:rsidR="004F2C01">
          <w:rPr>
            <w:webHidden/>
          </w:rPr>
          <w:tab/>
        </w:r>
        <w:r w:rsidR="00FB5587">
          <w:rPr>
            <w:webHidden/>
          </w:rPr>
          <w:fldChar w:fldCharType="begin"/>
        </w:r>
        <w:r w:rsidR="004F2C01">
          <w:rPr>
            <w:webHidden/>
          </w:rPr>
          <w:instrText xml:space="preserve"> PAGEREF _Toc470553085 \h </w:instrText>
        </w:r>
        <w:r w:rsidR="00FB5587">
          <w:rPr>
            <w:webHidden/>
          </w:rPr>
        </w:r>
        <w:r w:rsidR="00FB5587">
          <w:rPr>
            <w:webHidden/>
          </w:rPr>
          <w:fldChar w:fldCharType="separate"/>
        </w:r>
        <w:r>
          <w:rPr>
            <w:webHidden/>
          </w:rPr>
          <w:t>xii</w:t>
        </w:r>
        <w:r w:rsidR="00FB5587">
          <w:rPr>
            <w:webHidden/>
          </w:rPr>
          <w:fldChar w:fldCharType="end"/>
        </w:r>
      </w:hyperlink>
    </w:p>
    <w:p w:rsidR="004F2C01" w:rsidRDefault="003770D1">
      <w:pPr>
        <w:pStyle w:val="TOC1"/>
        <w:rPr>
          <w:rFonts w:asciiTheme="minorHAnsi" w:eastAsiaTheme="minorEastAsia" w:hAnsiTheme="minorHAnsi" w:cstheme="minorBidi"/>
          <w:b w:val="0"/>
          <w:lang w:val="id-ID" w:eastAsia="id-ID"/>
        </w:rPr>
      </w:pPr>
      <w:hyperlink w:anchor="_Toc470553086" w:history="1">
        <w:r w:rsidR="004F2C01" w:rsidRPr="00A52E12">
          <w:rPr>
            <w:rStyle w:val="Hyperlink"/>
            <w:i/>
            <w:lang w:val="id-ID"/>
          </w:rPr>
          <w:t>ABSTRACT</w:t>
        </w:r>
        <w:r w:rsidR="004F2C01">
          <w:rPr>
            <w:webHidden/>
          </w:rPr>
          <w:tab/>
        </w:r>
        <w:r w:rsidR="00FB5587">
          <w:rPr>
            <w:webHidden/>
          </w:rPr>
          <w:fldChar w:fldCharType="begin"/>
        </w:r>
        <w:r w:rsidR="004F2C01">
          <w:rPr>
            <w:webHidden/>
          </w:rPr>
          <w:instrText xml:space="preserve"> PAGEREF _Toc470553086 \h </w:instrText>
        </w:r>
        <w:r w:rsidR="00FB5587">
          <w:rPr>
            <w:webHidden/>
          </w:rPr>
        </w:r>
        <w:r w:rsidR="00FB5587">
          <w:rPr>
            <w:webHidden/>
          </w:rPr>
          <w:fldChar w:fldCharType="separate"/>
        </w:r>
        <w:r>
          <w:rPr>
            <w:webHidden/>
          </w:rPr>
          <w:t>xiii</w:t>
        </w:r>
        <w:r w:rsidR="00FB5587">
          <w:rPr>
            <w:webHidden/>
          </w:rPr>
          <w:fldChar w:fldCharType="end"/>
        </w:r>
      </w:hyperlink>
    </w:p>
    <w:p w:rsidR="004F2C01" w:rsidRDefault="003770D1">
      <w:pPr>
        <w:pStyle w:val="TOC1"/>
        <w:rPr>
          <w:rFonts w:asciiTheme="minorHAnsi" w:eastAsiaTheme="minorEastAsia" w:hAnsiTheme="minorHAnsi" w:cstheme="minorBidi"/>
          <w:b w:val="0"/>
          <w:lang w:val="id-ID" w:eastAsia="id-ID"/>
        </w:rPr>
      </w:pPr>
      <w:hyperlink w:anchor="_Toc470553087" w:history="1">
        <w:r w:rsidR="004F2C01" w:rsidRPr="00A52E12">
          <w:rPr>
            <w:rStyle w:val="Hyperlink"/>
          </w:rPr>
          <w:t>I PENDAHULUAN</w:t>
        </w:r>
        <w:r w:rsidR="004F2C01">
          <w:rPr>
            <w:webHidden/>
          </w:rPr>
          <w:tab/>
        </w:r>
        <w:r w:rsidR="00FB5587">
          <w:rPr>
            <w:webHidden/>
          </w:rPr>
          <w:fldChar w:fldCharType="begin"/>
        </w:r>
        <w:r w:rsidR="004F2C01">
          <w:rPr>
            <w:webHidden/>
          </w:rPr>
          <w:instrText xml:space="preserve"> PAGEREF _Toc470553087 \h </w:instrText>
        </w:r>
        <w:r w:rsidR="00FB5587">
          <w:rPr>
            <w:webHidden/>
          </w:rPr>
        </w:r>
        <w:r w:rsidR="00FB5587">
          <w:rPr>
            <w:webHidden/>
          </w:rPr>
          <w:fldChar w:fldCharType="separate"/>
        </w:r>
        <w:r>
          <w:rPr>
            <w:webHidden/>
          </w:rPr>
          <w:t>1</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088" w:history="1">
        <w:r w:rsidR="004F2C01" w:rsidRPr="00A52E12">
          <w:rPr>
            <w:rStyle w:val="Hyperlink"/>
          </w:rPr>
          <w:t>1.1. Latar Belakang</w:t>
        </w:r>
        <w:r w:rsidR="004F2C01">
          <w:rPr>
            <w:webHidden/>
          </w:rPr>
          <w:tab/>
        </w:r>
        <w:r w:rsidR="00FB5587">
          <w:rPr>
            <w:webHidden/>
          </w:rPr>
          <w:fldChar w:fldCharType="begin"/>
        </w:r>
        <w:r w:rsidR="004F2C01">
          <w:rPr>
            <w:webHidden/>
          </w:rPr>
          <w:instrText xml:space="preserve"> PAGEREF _Toc470553088 \h </w:instrText>
        </w:r>
        <w:r w:rsidR="00FB5587">
          <w:rPr>
            <w:webHidden/>
          </w:rPr>
        </w:r>
        <w:r w:rsidR="00FB5587">
          <w:rPr>
            <w:webHidden/>
          </w:rPr>
          <w:fldChar w:fldCharType="separate"/>
        </w:r>
        <w:r>
          <w:rPr>
            <w:webHidden/>
          </w:rPr>
          <w:t>1</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089" w:history="1">
        <w:r w:rsidR="004F2C01" w:rsidRPr="00A52E12">
          <w:rPr>
            <w:rStyle w:val="Hyperlink"/>
          </w:rPr>
          <w:t>1.2. Identifikasi Masalah</w:t>
        </w:r>
        <w:r w:rsidR="004F2C01">
          <w:rPr>
            <w:webHidden/>
          </w:rPr>
          <w:tab/>
        </w:r>
        <w:r w:rsidR="00FB5587">
          <w:rPr>
            <w:webHidden/>
          </w:rPr>
          <w:fldChar w:fldCharType="begin"/>
        </w:r>
        <w:r w:rsidR="004F2C01">
          <w:rPr>
            <w:webHidden/>
          </w:rPr>
          <w:instrText xml:space="preserve"> PAGEREF _Toc470553089 \h </w:instrText>
        </w:r>
        <w:r w:rsidR="00FB5587">
          <w:rPr>
            <w:webHidden/>
          </w:rPr>
        </w:r>
        <w:r w:rsidR="00FB5587">
          <w:rPr>
            <w:webHidden/>
          </w:rPr>
          <w:fldChar w:fldCharType="separate"/>
        </w:r>
        <w:r>
          <w:rPr>
            <w:webHidden/>
          </w:rPr>
          <w:t>4</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090" w:history="1">
        <w:r w:rsidR="004F2C01" w:rsidRPr="00A52E12">
          <w:rPr>
            <w:rStyle w:val="Hyperlink"/>
          </w:rPr>
          <w:t>1.3. Maksud dan Tujuan Penelitian</w:t>
        </w:r>
        <w:r w:rsidR="004F2C01">
          <w:rPr>
            <w:webHidden/>
          </w:rPr>
          <w:tab/>
        </w:r>
        <w:r w:rsidR="00FB5587">
          <w:rPr>
            <w:webHidden/>
          </w:rPr>
          <w:fldChar w:fldCharType="begin"/>
        </w:r>
        <w:r w:rsidR="004F2C01">
          <w:rPr>
            <w:webHidden/>
          </w:rPr>
          <w:instrText xml:space="preserve"> PAGEREF _Toc470553090 \h </w:instrText>
        </w:r>
        <w:r w:rsidR="00FB5587">
          <w:rPr>
            <w:webHidden/>
          </w:rPr>
        </w:r>
        <w:r w:rsidR="00FB5587">
          <w:rPr>
            <w:webHidden/>
          </w:rPr>
          <w:fldChar w:fldCharType="separate"/>
        </w:r>
        <w:r>
          <w:rPr>
            <w:webHidden/>
          </w:rPr>
          <w:t>4</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091" w:history="1">
        <w:r w:rsidR="004F2C01" w:rsidRPr="00A52E12">
          <w:rPr>
            <w:rStyle w:val="Hyperlink"/>
          </w:rPr>
          <w:t>1.4. Manfaat Penelitian</w:t>
        </w:r>
        <w:r w:rsidR="004F2C01">
          <w:rPr>
            <w:webHidden/>
          </w:rPr>
          <w:tab/>
        </w:r>
        <w:r w:rsidR="00FB5587">
          <w:rPr>
            <w:webHidden/>
          </w:rPr>
          <w:fldChar w:fldCharType="begin"/>
        </w:r>
        <w:r w:rsidR="004F2C01">
          <w:rPr>
            <w:webHidden/>
          </w:rPr>
          <w:instrText xml:space="preserve"> PAGEREF _Toc470553091 \h </w:instrText>
        </w:r>
        <w:r w:rsidR="00FB5587">
          <w:rPr>
            <w:webHidden/>
          </w:rPr>
        </w:r>
        <w:r w:rsidR="00FB5587">
          <w:rPr>
            <w:webHidden/>
          </w:rPr>
          <w:fldChar w:fldCharType="separate"/>
        </w:r>
        <w:r>
          <w:rPr>
            <w:webHidden/>
          </w:rPr>
          <w:t>4</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092" w:history="1">
        <w:r w:rsidR="004F2C01" w:rsidRPr="00A52E12">
          <w:rPr>
            <w:rStyle w:val="Hyperlink"/>
          </w:rPr>
          <w:t>1.5. Kerangka Pemikiran</w:t>
        </w:r>
        <w:r w:rsidR="004F2C01">
          <w:rPr>
            <w:webHidden/>
          </w:rPr>
          <w:tab/>
        </w:r>
        <w:r w:rsidR="00FB5587">
          <w:rPr>
            <w:webHidden/>
          </w:rPr>
          <w:fldChar w:fldCharType="begin"/>
        </w:r>
        <w:r w:rsidR="004F2C01">
          <w:rPr>
            <w:webHidden/>
          </w:rPr>
          <w:instrText xml:space="preserve"> PAGEREF _Toc470553092 \h </w:instrText>
        </w:r>
        <w:r w:rsidR="00FB5587">
          <w:rPr>
            <w:webHidden/>
          </w:rPr>
        </w:r>
        <w:r w:rsidR="00FB5587">
          <w:rPr>
            <w:webHidden/>
          </w:rPr>
          <w:fldChar w:fldCharType="separate"/>
        </w:r>
        <w:r>
          <w:rPr>
            <w:webHidden/>
          </w:rPr>
          <w:t>4</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093" w:history="1">
        <w:r w:rsidR="004F2C01" w:rsidRPr="00A52E12">
          <w:rPr>
            <w:rStyle w:val="Hyperlink"/>
          </w:rPr>
          <w:t>1.6. Hipotesis Penelitian</w:t>
        </w:r>
        <w:r w:rsidR="004F2C01">
          <w:rPr>
            <w:webHidden/>
          </w:rPr>
          <w:tab/>
        </w:r>
        <w:r w:rsidR="00FB5587">
          <w:rPr>
            <w:webHidden/>
          </w:rPr>
          <w:fldChar w:fldCharType="begin"/>
        </w:r>
        <w:r w:rsidR="004F2C01">
          <w:rPr>
            <w:webHidden/>
          </w:rPr>
          <w:instrText xml:space="preserve"> PAGEREF _Toc470553093 \h </w:instrText>
        </w:r>
        <w:r w:rsidR="00FB5587">
          <w:rPr>
            <w:webHidden/>
          </w:rPr>
        </w:r>
        <w:r w:rsidR="00FB5587">
          <w:rPr>
            <w:webHidden/>
          </w:rPr>
          <w:fldChar w:fldCharType="separate"/>
        </w:r>
        <w:r>
          <w:rPr>
            <w:webHidden/>
          </w:rPr>
          <w:t>8</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094" w:history="1">
        <w:r w:rsidR="004F2C01" w:rsidRPr="00A52E12">
          <w:rPr>
            <w:rStyle w:val="Hyperlink"/>
          </w:rPr>
          <w:t>1.7. Tempat dan Waktu Penelitian</w:t>
        </w:r>
        <w:r w:rsidR="004F2C01">
          <w:rPr>
            <w:webHidden/>
          </w:rPr>
          <w:tab/>
        </w:r>
        <w:r w:rsidR="00FB5587">
          <w:rPr>
            <w:webHidden/>
          </w:rPr>
          <w:fldChar w:fldCharType="begin"/>
        </w:r>
        <w:r w:rsidR="004F2C01">
          <w:rPr>
            <w:webHidden/>
          </w:rPr>
          <w:instrText xml:space="preserve"> PAGEREF _Toc470553094 \h </w:instrText>
        </w:r>
        <w:r w:rsidR="00FB5587">
          <w:rPr>
            <w:webHidden/>
          </w:rPr>
        </w:r>
        <w:r w:rsidR="00FB5587">
          <w:rPr>
            <w:webHidden/>
          </w:rPr>
          <w:fldChar w:fldCharType="separate"/>
        </w:r>
        <w:r>
          <w:rPr>
            <w:webHidden/>
          </w:rPr>
          <w:t>8</w:t>
        </w:r>
        <w:r w:rsidR="00FB5587">
          <w:rPr>
            <w:webHidden/>
          </w:rPr>
          <w:fldChar w:fldCharType="end"/>
        </w:r>
      </w:hyperlink>
    </w:p>
    <w:p w:rsidR="004F2C01" w:rsidRDefault="003770D1">
      <w:pPr>
        <w:pStyle w:val="TOC1"/>
        <w:rPr>
          <w:rFonts w:asciiTheme="minorHAnsi" w:eastAsiaTheme="minorEastAsia" w:hAnsiTheme="minorHAnsi" w:cstheme="minorBidi"/>
          <w:b w:val="0"/>
          <w:lang w:val="id-ID" w:eastAsia="id-ID"/>
        </w:rPr>
      </w:pPr>
      <w:hyperlink w:anchor="_Toc470553095" w:history="1">
        <w:r w:rsidR="004F2C01" w:rsidRPr="00A52E12">
          <w:rPr>
            <w:rStyle w:val="Hyperlink"/>
          </w:rPr>
          <w:t>II TINJAUAN PUSTAKA</w:t>
        </w:r>
        <w:r w:rsidR="004F2C01">
          <w:rPr>
            <w:webHidden/>
          </w:rPr>
          <w:tab/>
        </w:r>
        <w:r w:rsidR="00FB5587">
          <w:rPr>
            <w:webHidden/>
          </w:rPr>
          <w:fldChar w:fldCharType="begin"/>
        </w:r>
        <w:r w:rsidR="004F2C01">
          <w:rPr>
            <w:webHidden/>
          </w:rPr>
          <w:instrText xml:space="preserve"> PAGEREF _Toc470553095 \h </w:instrText>
        </w:r>
        <w:r w:rsidR="00FB5587">
          <w:rPr>
            <w:webHidden/>
          </w:rPr>
        </w:r>
        <w:r w:rsidR="00FB5587">
          <w:rPr>
            <w:webHidden/>
          </w:rPr>
          <w:fldChar w:fldCharType="separate"/>
        </w:r>
        <w:r>
          <w:rPr>
            <w:webHidden/>
          </w:rPr>
          <w:t>9</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096" w:history="1">
        <w:r w:rsidR="004F2C01" w:rsidRPr="00A52E12">
          <w:rPr>
            <w:rStyle w:val="Hyperlink"/>
          </w:rPr>
          <w:t>2.1. Hanjeli</w:t>
        </w:r>
        <w:r w:rsidR="004F2C01">
          <w:rPr>
            <w:webHidden/>
          </w:rPr>
          <w:tab/>
        </w:r>
        <w:r w:rsidR="00FB5587">
          <w:rPr>
            <w:webHidden/>
          </w:rPr>
          <w:fldChar w:fldCharType="begin"/>
        </w:r>
        <w:r w:rsidR="004F2C01">
          <w:rPr>
            <w:webHidden/>
          </w:rPr>
          <w:instrText xml:space="preserve"> PAGEREF _Toc470553096 \h </w:instrText>
        </w:r>
        <w:r w:rsidR="00FB5587">
          <w:rPr>
            <w:webHidden/>
          </w:rPr>
        </w:r>
        <w:r w:rsidR="00FB5587">
          <w:rPr>
            <w:webHidden/>
          </w:rPr>
          <w:fldChar w:fldCharType="separate"/>
        </w:r>
        <w:r>
          <w:rPr>
            <w:webHidden/>
          </w:rPr>
          <w:t>9</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097" w:history="1">
        <w:r w:rsidR="004F2C01" w:rsidRPr="00A52E12">
          <w:rPr>
            <w:rStyle w:val="Hyperlink"/>
          </w:rPr>
          <w:t>2.2. Kacang Merah</w:t>
        </w:r>
        <w:r w:rsidR="004F2C01">
          <w:rPr>
            <w:webHidden/>
          </w:rPr>
          <w:tab/>
        </w:r>
        <w:r w:rsidR="00FB5587">
          <w:rPr>
            <w:webHidden/>
          </w:rPr>
          <w:fldChar w:fldCharType="begin"/>
        </w:r>
        <w:r w:rsidR="004F2C01">
          <w:rPr>
            <w:webHidden/>
          </w:rPr>
          <w:instrText xml:space="preserve"> PAGEREF _Toc470553097 \h </w:instrText>
        </w:r>
        <w:r w:rsidR="00FB5587">
          <w:rPr>
            <w:webHidden/>
          </w:rPr>
        </w:r>
        <w:r w:rsidR="00FB5587">
          <w:rPr>
            <w:webHidden/>
          </w:rPr>
          <w:fldChar w:fldCharType="separate"/>
        </w:r>
        <w:r>
          <w:rPr>
            <w:webHidden/>
          </w:rPr>
          <w:t>12</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098" w:history="1">
        <w:r w:rsidR="004F2C01" w:rsidRPr="00A52E12">
          <w:rPr>
            <w:rStyle w:val="Hyperlink"/>
          </w:rPr>
          <w:t>2.3.Food bar</w:t>
        </w:r>
        <w:r w:rsidR="004F2C01">
          <w:rPr>
            <w:webHidden/>
          </w:rPr>
          <w:tab/>
        </w:r>
        <w:r w:rsidR="00FB5587">
          <w:rPr>
            <w:webHidden/>
          </w:rPr>
          <w:fldChar w:fldCharType="begin"/>
        </w:r>
        <w:r w:rsidR="004F2C01">
          <w:rPr>
            <w:webHidden/>
          </w:rPr>
          <w:instrText xml:space="preserve"> PAGEREF _Toc470553098 \h </w:instrText>
        </w:r>
        <w:r w:rsidR="00FB5587">
          <w:rPr>
            <w:webHidden/>
          </w:rPr>
        </w:r>
        <w:r w:rsidR="00FB5587">
          <w:rPr>
            <w:webHidden/>
          </w:rPr>
          <w:fldChar w:fldCharType="separate"/>
        </w:r>
        <w:r>
          <w:rPr>
            <w:webHidden/>
          </w:rPr>
          <w:t>15</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099" w:history="1">
        <w:r w:rsidR="004F2C01" w:rsidRPr="00A52E12">
          <w:rPr>
            <w:rStyle w:val="Hyperlink"/>
          </w:rPr>
          <w:t>2.5. Bahan Penunjang</w:t>
        </w:r>
        <w:r w:rsidR="004F2C01">
          <w:rPr>
            <w:webHidden/>
          </w:rPr>
          <w:tab/>
        </w:r>
        <w:r w:rsidR="00FB5587">
          <w:rPr>
            <w:webHidden/>
          </w:rPr>
          <w:fldChar w:fldCharType="begin"/>
        </w:r>
        <w:r w:rsidR="004F2C01">
          <w:rPr>
            <w:webHidden/>
          </w:rPr>
          <w:instrText xml:space="preserve"> PAGEREF _Toc470553099 \h </w:instrText>
        </w:r>
        <w:r w:rsidR="00FB5587">
          <w:rPr>
            <w:webHidden/>
          </w:rPr>
        </w:r>
        <w:r w:rsidR="00FB5587">
          <w:rPr>
            <w:webHidden/>
          </w:rPr>
          <w:fldChar w:fldCharType="separate"/>
        </w:r>
        <w:r>
          <w:rPr>
            <w:webHidden/>
          </w:rPr>
          <w:t>17</w:t>
        </w:r>
        <w:r w:rsidR="00FB5587">
          <w:rPr>
            <w:webHidden/>
          </w:rPr>
          <w:fldChar w:fldCharType="end"/>
        </w:r>
      </w:hyperlink>
    </w:p>
    <w:p w:rsidR="004F2C01" w:rsidRDefault="003770D1">
      <w:pPr>
        <w:pStyle w:val="TOC3"/>
        <w:rPr>
          <w:rFonts w:eastAsiaTheme="minorEastAsia"/>
          <w:noProof/>
          <w:lang w:val="id-ID" w:eastAsia="id-ID"/>
        </w:rPr>
      </w:pPr>
      <w:hyperlink w:anchor="_Toc470553100" w:history="1">
        <w:r w:rsidR="004F2C01" w:rsidRPr="00A52E12">
          <w:rPr>
            <w:rStyle w:val="Hyperlink"/>
            <w:rFonts w:ascii="Times New Roman" w:hAnsi="Times New Roman" w:cs="Times New Roman"/>
            <w:noProof/>
          </w:rPr>
          <w:t>2.5.1 Telur</w:t>
        </w:r>
        <w:r w:rsidR="004F2C01">
          <w:rPr>
            <w:noProof/>
            <w:webHidden/>
          </w:rPr>
          <w:tab/>
        </w:r>
        <w:r w:rsidR="00FB5587">
          <w:rPr>
            <w:noProof/>
            <w:webHidden/>
          </w:rPr>
          <w:fldChar w:fldCharType="begin"/>
        </w:r>
        <w:r w:rsidR="004F2C01">
          <w:rPr>
            <w:noProof/>
            <w:webHidden/>
          </w:rPr>
          <w:instrText xml:space="preserve"> PAGEREF _Toc470553100 \h </w:instrText>
        </w:r>
        <w:r w:rsidR="00FB5587">
          <w:rPr>
            <w:noProof/>
            <w:webHidden/>
          </w:rPr>
        </w:r>
        <w:r w:rsidR="00FB5587">
          <w:rPr>
            <w:noProof/>
            <w:webHidden/>
          </w:rPr>
          <w:fldChar w:fldCharType="separate"/>
        </w:r>
        <w:r>
          <w:rPr>
            <w:noProof/>
            <w:webHidden/>
          </w:rPr>
          <w:t>17</w:t>
        </w:r>
        <w:r w:rsidR="00FB5587">
          <w:rPr>
            <w:noProof/>
            <w:webHidden/>
          </w:rPr>
          <w:fldChar w:fldCharType="end"/>
        </w:r>
      </w:hyperlink>
    </w:p>
    <w:p w:rsidR="004F2C01" w:rsidRDefault="003770D1">
      <w:pPr>
        <w:pStyle w:val="TOC3"/>
        <w:rPr>
          <w:rFonts w:eastAsiaTheme="minorEastAsia"/>
          <w:noProof/>
          <w:lang w:val="id-ID" w:eastAsia="id-ID"/>
        </w:rPr>
      </w:pPr>
      <w:hyperlink w:anchor="_Toc470553101" w:history="1">
        <w:r w:rsidR="004F2C01" w:rsidRPr="00A52E12">
          <w:rPr>
            <w:rStyle w:val="Hyperlink"/>
            <w:rFonts w:ascii="Times New Roman" w:hAnsi="Times New Roman" w:cs="Times New Roman"/>
            <w:noProof/>
          </w:rPr>
          <w:t>2.5.2. Gula</w:t>
        </w:r>
        <w:r w:rsidR="004F2C01">
          <w:rPr>
            <w:noProof/>
            <w:webHidden/>
          </w:rPr>
          <w:tab/>
        </w:r>
        <w:r w:rsidR="00FB5587">
          <w:rPr>
            <w:noProof/>
            <w:webHidden/>
          </w:rPr>
          <w:fldChar w:fldCharType="begin"/>
        </w:r>
        <w:r w:rsidR="004F2C01">
          <w:rPr>
            <w:noProof/>
            <w:webHidden/>
          </w:rPr>
          <w:instrText xml:space="preserve"> PAGEREF _Toc470553101 \h </w:instrText>
        </w:r>
        <w:r w:rsidR="00FB5587">
          <w:rPr>
            <w:noProof/>
            <w:webHidden/>
          </w:rPr>
        </w:r>
        <w:r w:rsidR="00FB5587">
          <w:rPr>
            <w:noProof/>
            <w:webHidden/>
          </w:rPr>
          <w:fldChar w:fldCharType="separate"/>
        </w:r>
        <w:r>
          <w:rPr>
            <w:noProof/>
            <w:webHidden/>
          </w:rPr>
          <w:t>18</w:t>
        </w:r>
        <w:r w:rsidR="00FB5587">
          <w:rPr>
            <w:noProof/>
            <w:webHidden/>
          </w:rPr>
          <w:fldChar w:fldCharType="end"/>
        </w:r>
      </w:hyperlink>
    </w:p>
    <w:p w:rsidR="004F2C01" w:rsidRDefault="003770D1">
      <w:pPr>
        <w:pStyle w:val="TOC3"/>
        <w:rPr>
          <w:rFonts w:eastAsiaTheme="minorEastAsia"/>
          <w:noProof/>
          <w:lang w:val="id-ID" w:eastAsia="id-ID"/>
        </w:rPr>
      </w:pPr>
      <w:hyperlink w:anchor="_Toc470553102" w:history="1">
        <w:r w:rsidR="004F2C01" w:rsidRPr="00A52E12">
          <w:rPr>
            <w:rStyle w:val="Hyperlink"/>
            <w:rFonts w:ascii="Times New Roman" w:hAnsi="Times New Roman" w:cs="Times New Roman"/>
            <w:noProof/>
          </w:rPr>
          <w:t>2.5.3. Margarin</w:t>
        </w:r>
        <w:r w:rsidR="004F2C01">
          <w:rPr>
            <w:noProof/>
            <w:webHidden/>
          </w:rPr>
          <w:tab/>
        </w:r>
        <w:r w:rsidR="00FB5587">
          <w:rPr>
            <w:noProof/>
            <w:webHidden/>
          </w:rPr>
          <w:fldChar w:fldCharType="begin"/>
        </w:r>
        <w:r w:rsidR="004F2C01">
          <w:rPr>
            <w:noProof/>
            <w:webHidden/>
          </w:rPr>
          <w:instrText xml:space="preserve"> PAGEREF _Toc470553102 \h </w:instrText>
        </w:r>
        <w:r w:rsidR="00FB5587">
          <w:rPr>
            <w:noProof/>
            <w:webHidden/>
          </w:rPr>
        </w:r>
        <w:r w:rsidR="00FB5587">
          <w:rPr>
            <w:noProof/>
            <w:webHidden/>
          </w:rPr>
          <w:fldChar w:fldCharType="separate"/>
        </w:r>
        <w:r>
          <w:rPr>
            <w:noProof/>
            <w:webHidden/>
          </w:rPr>
          <w:t>19</w:t>
        </w:r>
        <w:r w:rsidR="00FB5587">
          <w:rPr>
            <w:noProof/>
            <w:webHidden/>
          </w:rPr>
          <w:fldChar w:fldCharType="end"/>
        </w:r>
      </w:hyperlink>
    </w:p>
    <w:p w:rsidR="004F2C01" w:rsidRDefault="003770D1">
      <w:pPr>
        <w:pStyle w:val="TOC3"/>
        <w:rPr>
          <w:rFonts w:eastAsiaTheme="minorEastAsia"/>
          <w:noProof/>
          <w:lang w:val="id-ID" w:eastAsia="id-ID"/>
        </w:rPr>
      </w:pPr>
      <w:hyperlink w:anchor="_Toc470553103" w:history="1">
        <w:r w:rsidR="004F2C01" w:rsidRPr="00A52E12">
          <w:rPr>
            <w:rStyle w:val="Hyperlink"/>
            <w:rFonts w:ascii="Times New Roman" w:hAnsi="Times New Roman" w:cs="Times New Roman"/>
            <w:noProof/>
          </w:rPr>
          <w:t>2.5.4. Madu</w:t>
        </w:r>
        <w:r w:rsidR="004F2C01">
          <w:rPr>
            <w:noProof/>
            <w:webHidden/>
          </w:rPr>
          <w:tab/>
        </w:r>
        <w:r w:rsidR="00FB5587">
          <w:rPr>
            <w:noProof/>
            <w:webHidden/>
          </w:rPr>
          <w:fldChar w:fldCharType="begin"/>
        </w:r>
        <w:r w:rsidR="004F2C01">
          <w:rPr>
            <w:noProof/>
            <w:webHidden/>
          </w:rPr>
          <w:instrText xml:space="preserve"> PAGEREF _Toc470553103 \h </w:instrText>
        </w:r>
        <w:r w:rsidR="00FB5587">
          <w:rPr>
            <w:noProof/>
            <w:webHidden/>
          </w:rPr>
        </w:r>
        <w:r w:rsidR="00FB5587">
          <w:rPr>
            <w:noProof/>
            <w:webHidden/>
          </w:rPr>
          <w:fldChar w:fldCharType="separate"/>
        </w:r>
        <w:r>
          <w:rPr>
            <w:noProof/>
            <w:webHidden/>
          </w:rPr>
          <w:t>19</w:t>
        </w:r>
        <w:r w:rsidR="00FB5587">
          <w:rPr>
            <w:noProof/>
            <w:webHidden/>
          </w:rPr>
          <w:fldChar w:fldCharType="end"/>
        </w:r>
      </w:hyperlink>
    </w:p>
    <w:p w:rsidR="004F2C01" w:rsidRDefault="003770D1">
      <w:pPr>
        <w:pStyle w:val="TOC3"/>
        <w:rPr>
          <w:rFonts w:eastAsiaTheme="minorEastAsia"/>
          <w:noProof/>
          <w:lang w:val="id-ID" w:eastAsia="id-ID"/>
        </w:rPr>
      </w:pPr>
      <w:hyperlink w:anchor="_Toc470553104" w:history="1">
        <w:r w:rsidR="004F2C01" w:rsidRPr="00A52E12">
          <w:rPr>
            <w:rStyle w:val="Hyperlink"/>
            <w:rFonts w:ascii="Times New Roman" w:eastAsia="Times New Roman" w:hAnsi="Times New Roman" w:cs="Times New Roman"/>
            <w:noProof/>
            <w:lang w:eastAsia="id-ID"/>
          </w:rPr>
          <w:t>2.5.5. Susu Bubuk Full Cream</w:t>
        </w:r>
        <w:r w:rsidR="004F2C01">
          <w:rPr>
            <w:noProof/>
            <w:webHidden/>
          </w:rPr>
          <w:tab/>
        </w:r>
        <w:r w:rsidR="00FB5587">
          <w:rPr>
            <w:noProof/>
            <w:webHidden/>
          </w:rPr>
          <w:fldChar w:fldCharType="begin"/>
        </w:r>
        <w:r w:rsidR="004F2C01">
          <w:rPr>
            <w:noProof/>
            <w:webHidden/>
          </w:rPr>
          <w:instrText xml:space="preserve"> PAGEREF _Toc470553104 \h </w:instrText>
        </w:r>
        <w:r w:rsidR="00FB5587">
          <w:rPr>
            <w:noProof/>
            <w:webHidden/>
          </w:rPr>
        </w:r>
        <w:r w:rsidR="00FB5587">
          <w:rPr>
            <w:noProof/>
            <w:webHidden/>
          </w:rPr>
          <w:fldChar w:fldCharType="separate"/>
        </w:r>
        <w:r>
          <w:rPr>
            <w:noProof/>
            <w:webHidden/>
          </w:rPr>
          <w:t>20</w:t>
        </w:r>
        <w:r w:rsidR="00FB5587">
          <w:rPr>
            <w:noProof/>
            <w:webHidden/>
          </w:rPr>
          <w:fldChar w:fldCharType="end"/>
        </w:r>
      </w:hyperlink>
    </w:p>
    <w:p w:rsidR="004F2C01" w:rsidRDefault="003770D1">
      <w:pPr>
        <w:pStyle w:val="TOC3"/>
        <w:rPr>
          <w:rFonts w:eastAsiaTheme="minorEastAsia"/>
          <w:noProof/>
          <w:lang w:val="id-ID" w:eastAsia="id-ID"/>
        </w:rPr>
      </w:pPr>
      <w:hyperlink w:anchor="_Toc470553105" w:history="1">
        <w:r w:rsidR="004F2C01" w:rsidRPr="00A52E12">
          <w:rPr>
            <w:rStyle w:val="Hyperlink"/>
            <w:rFonts w:ascii="Times New Roman" w:hAnsi="Times New Roman" w:cs="Times New Roman"/>
            <w:noProof/>
          </w:rPr>
          <w:t>2.5.6 Pure pisang</w:t>
        </w:r>
        <w:r w:rsidR="004F2C01">
          <w:rPr>
            <w:noProof/>
            <w:webHidden/>
          </w:rPr>
          <w:tab/>
        </w:r>
        <w:r w:rsidR="00FB5587">
          <w:rPr>
            <w:noProof/>
            <w:webHidden/>
          </w:rPr>
          <w:fldChar w:fldCharType="begin"/>
        </w:r>
        <w:r w:rsidR="004F2C01">
          <w:rPr>
            <w:noProof/>
            <w:webHidden/>
          </w:rPr>
          <w:instrText xml:space="preserve"> PAGEREF _Toc470553105 \h </w:instrText>
        </w:r>
        <w:r w:rsidR="00FB5587">
          <w:rPr>
            <w:noProof/>
            <w:webHidden/>
          </w:rPr>
        </w:r>
        <w:r w:rsidR="00FB5587">
          <w:rPr>
            <w:noProof/>
            <w:webHidden/>
          </w:rPr>
          <w:fldChar w:fldCharType="separate"/>
        </w:r>
        <w:r>
          <w:rPr>
            <w:noProof/>
            <w:webHidden/>
          </w:rPr>
          <w:t>21</w:t>
        </w:r>
        <w:r w:rsidR="00FB5587">
          <w:rPr>
            <w:noProof/>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106" w:history="1">
        <w:r w:rsidR="004F2C01" w:rsidRPr="00A52E12">
          <w:rPr>
            <w:rStyle w:val="Hyperlink"/>
          </w:rPr>
          <w:t xml:space="preserve">2.6. </w:t>
        </w:r>
        <w:r w:rsidR="004F2C01" w:rsidRPr="00A52E12">
          <w:rPr>
            <w:rStyle w:val="Hyperlink"/>
            <w:i/>
          </w:rPr>
          <w:t xml:space="preserve">Mixture Design </w:t>
        </w:r>
        <w:r w:rsidR="004F2C01" w:rsidRPr="00A52E12">
          <w:rPr>
            <w:rStyle w:val="Hyperlink"/>
          </w:rPr>
          <w:t>D-Optimal</w:t>
        </w:r>
        <w:r w:rsidR="004F2C01">
          <w:rPr>
            <w:webHidden/>
          </w:rPr>
          <w:tab/>
        </w:r>
        <w:r w:rsidR="00FB5587">
          <w:rPr>
            <w:webHidden/>
          </w:rPr>
          <w:fldChar w:fldCharType="begin"/>
        </w:r>
        <w:r w:rsidR="004F2C01">
          <w:rPr>
            <w:webHidden/>
          </w:rPr>
          <w:instrText xml:space="preserve"> PAGEREF _Toc470553106 \h </w:instrText>
        </w:r>
        <w:r w:rsidR="00FB5587">
          <w:rPr>
            <w:webHidden/>
          </w:rPr>
        </w:r>
        <w:r w:rsidR="00FB5587">
          <w:rPr>
            <w:webHidden/>
          </w:rPr>
          <w:fldChar w:fldCharType="separate"/>
        </w:r>
        <w:r>
          <w:rPr>
            <w:webHidden/>
          </w:rPr>
          <w:t>22</w:t>
        </w:r>
        <w:r w:rsidR="00FB5587">
          <w:rPr>
            <w:webHidden/>
          </w:rPr>
          <w:fldChar w:fldCharType="end"/>
        </w:r>
      </w:hyperlink>
    </w:p>
    <w:p w:rsidR="004F2C01" w:rsidRDefault="003770D1">
      <w:pPr>
        <w:pStyle w:val="TOC1"/>
        <w:rPr>
          <w:rFonts w:asciiTheme="minorHAnsi" w:eastAsiaTheme="minorEastAsia" w:hAnsiTheme="minorHAnsi" w:cstheme="minorBidi"/>
          <w:b w:val="0"/>
          <w:lang w:val="id-ID" w:eastAsia="id-ID"/>
        </w:rPr>
      </w:pPr>
      <w:hyperlink w:anchor="_Toc470553107" w:history="1">
        <w:r w:rsidR="004F2C01" w:rsidRPr="00A52E12">
          <w:rPr>
            <w:rStyle w:val="Hyperlink"/>
          </w:rPr>
          <w:t>III METODOLOGI PENELITIAN</w:t>
        </w:r>
        <w:r w:rsidR="004F2C01">
          <w:rPr>
            <w:webHidden/>
          </w:rPr>
          <w:tab/>
        </w:r>
        <w:r w:rsidR="00FB5587">
          <w:rPr>
            <w:webHidden/>
          </w:rPr>
          <w:fldChar w:fldCharType="begin"/>
        </w:r>
        <w:r w:rsidR="004F2C01">
          <w:rPr>
            <w:webHidden/>
          </w:rPr>
          <w:instrText xml:space="preserve"> PAGEREF _Toc470553107 \h </w:instrText>
        </w:r>
        <w:r w:rsidR="00FB5587">
          <w:rPr>
            <w:webHidden/>
          </w:rPr>
        </w:r>
        <w:r w:rsidR="00FB5587">
          <w:rPr>
            <w:webHidden/>
          </w:rPr>
          <w:fldChar w:fldCharType="separate"/>
        </w:r>
        <w:r>
          <w:rPr>
            <w:webHidden/>
          </w:rPr>
          <w:t>24</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108" w:history="1">
        <w:r w:rsidR="004F2C01" w:rsidRPr="00A52E12">
          <w:rPr>
            <w:rStyle w:val="Hyperlink"/>
          </w:rPr>
          <w:t>3.1.</w:t>
        </w:r>
        <w:r w:rsidR="00003DF4">
          <w:rPr>
            <w:rFonts w:asciiTheme="minorHAnsi" w:eastAsiaTheme="minorEastAsia" w:hAnsiTheme="minorHAnsi" w:cstheme="minorBidi"/>
            <w:sz w:val="22"/>
            <w:lang w:val="id-ID" w:eastAsia="id-ID"/>
          </w:rPr>
          <w:t xml:space="preserve"> </w:t>
        </w:r>
        <w:r w:rsidR="004F2C01" w:rsidRPr="00A52E12">
          <w:rPr>
            <w:rStyle w:val="Hyperlink"/>
          </w:rPr>
          <w:t>Bahan dan Alat Penelitian</w:t>
        </w:r>
        <w:r w:rsidR="004F2C01">
          <w:rPr>
            <w:webHidden/>
          </w:rPr>
          <w:tab/>
        </w:r>
        <w:r w:rsidR="00FB5587">
          <w:rPr>
            <w:webHidden/>
          </w:rPr>
          <w:fldChar w:fldCharType="begin"/>
        </w:r>
        <w:r w:rsidR="004F2C01">
          <w:rPr>
            <w:webHidden/>
          </w:rPr>
          <w:instrText xml:space="preserve"> PAGEREF _Toc470553108 \h </w:instrText>
        </w:r>
        <w:r w:rsidR="00FB5587">
          <w:rPr>
            <w:webHidden/>
          </w:rPr>
        </w:r>
        <w:r w:rsidR="00FB5587">
          <w:rPr>
            <w:webHidden/>
          </w:rPr>
          <w:fldChar w:fldCharType="separate"/>
        </w:r>
        <w:r>
          <w:rPr>
            <w:webHidden/>
          </w:rPr>
          <w:t>24</w:t>
        </w:r>
        <w:r w:rsidR="00FB5587">
          <w:rPr>
            <w:webHidden/>
          </w:rPr>
          <w:fldChar w:fldCharType="end"/>
        </w:r>
      </w:hyperlink>
    </w:p>
    <w:p w:rsidR="004F2C01" w:rsidRDefault="003770D1">
      <w:pPr>
        <w:pStyle w:val="TOC3"/>
        <w:rPr>
          <w:rFonts w:eastAsiaTheme="minorEastAsia"/>
          <w:noProof/>
          <w:lang w:val="id-ID" w:eastAsia="id-ID"/>
        </w:rPr>
      </w:pPr>
      <w:hyperlink w:anchor="_Toc470553109" w:history="1">
        <w:r w:rsidR="004F2C01" w:rsidRPr="00A52E12">
          <w:rPr>
            <w:rStyle w:val="Hyperlink"/>
            <w:rFonts w:ascii="Times New Roman" w:hAnsi="Times New Roman" w:cs="Times New Roman"/>
            <w:noProof/>
          </w:rPr>
          <w:t>3.1.1 Bahan-bahan</w:t>
        </w:r>
        <w:r w:rsidR="004F2C01">
          <w:rPr>
            <w:noProof/>
            <w:webHidden/>
          </w:rPr>
          <w:tab/>
        </w:r>
        <w:r w:rsidR="00FB5587">
          <w:rPr>
            <w:noProof/>
            <w:webHidden/>
          </w:rPr>
          <w:fldChar w:fldCharType="begin"/>
        </w:r>
        <w:r w:rsidR="004F2C01">
          <w:rPr>
            <w:noProof/>
            <w:webHidden/>
          </w:rPr>
          <w:instrText xml:space="preserve"> PAGEREF _Toc470553109 \h </w:instrText>
        </w:r>
        <w:r w:rsidR="00FB5587">
          <w:rPr>
            <w:noProof/>
            <w:webHidden/>
          </w:rPr>
        </w:r>
        <w:r w:rsidR="00FB5587">
          <w:rPr>
            <w:noProof/>
            <w:webHidden/>
          </w:rPr>
          <w:fldChar w:fldCharType="separate"/>
        </w:r>
        <w:r>
          <w:rPr>
            <w:noProof/>
            <w:webHidden/>
          </w:rPr>
          <w:t>24</w:t>
        </w:r>
        <w:r w:rsidR="00FB5587">
          <w:rPr>
            <w:noProof/>
            <w:webHidden/>
          </w:rPr>
          <w:fldChar w:fldCharType="end"/>
        </w:r>
      </w:hyperlink>
    </w:p>
    <w:p w:rsidR="004F2C01" w:rsidRDefault="003770D1">
      <w:pPr>
        <w:pStyle w:val="TOC3"/>
        <w:rPr>
          <w:rFonts w:eastAsiaTheme="minorEastAsia"/>
          <w:noProof/>
          <w:lang w:val="id-ID" w:eastAsia="id-ID"/>
        </w:rPr>
      </w:pPr>
      <w:hyperlink w:anchor="_Toc470553110" w:history="1">
        <w:r w:rsidR="004F2C01" w:rsidRPr="00A52E12">
          <w:rPr>
            <w:rStyle w:val="Hyperlink"/>
            <w:rFonts w:ascii="Times New Roman" w:hAnsi="Times New Roman" w:cs="Times New Roman"/>
            <w:noProof/>
          </w:rPr>
          <w:t>3.1.2. Alat-alat</w:t>
        </w:r>
        <w:r w:rsidR="004F2C01">
          <w:rPr>
            <w:noProof/>
            <w:webHidden/>
          </w:rPr>
          <w:tab/>
        </w:r>
        <w:r w:rsidR="00FB5587">
          <w:rPr>
            <w:noProof/>
            <w:webHidden/>
          </w:rPr>
          <w:fldChar w:fldCharType="begin"/>
        </w:r>
        <w:r w:rsidR="004F2C01">
          <w:rPr>
            <w:noProof/>
            <w:webHidden/>
          </w:rPr>
          <w:instrText xml:space="preserve"> PAGEREF _Toc470553110 \h </w:instrText>
        </w:r>
        <w:r w:rsidR="00FB5587">
          <w:rPr>
            <w:noProof/>
            <w:webHidden/>
          </w:rPr>
        </w:r>
        <w:r w:rsidR="00FB5587">
          <w:rPr>
            <w:noProof/>
            <w:webHidden/>
          </w:rPr>
          <w:fldChar w:fldCharType="separate"/>
        </w:r>
        <w:r>
          <w:rPr>
            <w:noProof/>
            <w:webHidden/>
          </w:rPr>
          <w:t>24</w:t>
        </w:r>
        <w:r w:rsidR="00FB5587">
          <w:rPr>
            <w:noProof/>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111" w:history="1">
        <w:r w:rsidR="004F2C01" w:rsidRPr="00A52E12">
          <w:rPr>
            <w:rStyle w:val="Hyperlink"/>
          </w:rPr>
          <w:t>3.2.</w:t>
        </w:r>
        <w:r w:rsidR="00003DF4">
          <w:rPr>
            <w:rFonts w:asciiTheme="minorHAnsi" w:eastAsiaTheme="minorEastAsia" w:hAnsiTheme="minorHAnsi" w:cstheme="minorBidi"/>
            <w:sz w:val="22"/>
            <w:lang w:val="id-ID" w:eastAsia="id-ID"/>
          </w:rPr>
          <w:t xml:space="preserve"> </w:t>
        </w:r>
        <w:r w:rsidR="004F2C01" w:rsidRPr="00A52E12">
          <w:rPr>
            <w:rStyle w:val="Hyperlink"/>
          </w:rPr>
          <w:t>Metode Penelitian</w:t>
        </w:r>
        <w:r w:rsidR="004F2C01">
          <w:rPr>
            <w:webHidden/>
          </w:rPr>
          <w:tab/>
        </w:r>
        <w:r w:rsidR="00FB5587">
          <w:rPr>
            <w:webHidden/>
          </w:rPr>
          <w:fldChar w:fldCharType="begin"/>
        </w:r>
        <w:r w:rsidR="004F2C01">
          <w:rPr>
            <w:webHidden/>
          </w:rPr>
          <w:instrText xml:space="preserve"> PAGEREF _Toc470553111 \h </w:instrText>
        </w:r>
        <w:r w:rsidR="00FB5587">
          <w:rPr>
            <w:webHidden/>
          </w:rPr>
        </w:r>
        <w:r w:rsidR="00FB5587">
          <w:rPr>
            <w:webHidden/>
          </w:rPr>
          <w:fldChar w:fldCharType="separate"/>
        </w:r>
        <w:r>
          <w:rPr>
            <w:webHidden/>
          </w:rPr>
          <w:t>25</w:t>
        </w:r>
        <w:r w:rsidR="00FB5587">
          <w:rPr>
            <w:webHidden/>
          </w:rPr>
          <w:fldChar w:fldCharType="end"/>
        </w:r>
      </w:hyperlink>
    </w:p>
    <w:p w:rsidR="004F2C01" w:rsidRDefault="003770D1">
      <w:pPr>
        <w:pStyle w:val="TOC3"/>
        <w:rPr>
          <w:rFonts w:eastAsiaTheme="minorEastAsia"/>
          <w:noProof/>
          <w:lang w:val="id-ID" w:eastAsia="id-ID"/>
        </w:rPr>
      </w:pPr>
      <w:hyperlink w:anchor="_Toc470553112" w:history="1">
        <w:r w:rsidR="004F2C01" w:rsidRPr="00A52E12">
          <w:rPr>
            <w:rStyle w:val="Hyperlink"/>
            <w:rFonts w:ascii="Times New Roman" w:hAnsi="Times New Roman" w:cs="Times New Roman"/>
            <w:noProof/>
          </w:rPr>
          <w:t>3.2.1.</w:t>
        </w:r>
        <w:r w:rsidR="00003DF4">
          <w:rPr>
            <w:rFonts w:eastAsiaTheme="minorEastAsia"/>
            <w:noProof/>
            <w:lang w:val="id-ID" w:eastAsia="id-ID"/>
          </w:rPr>
          <w:t xml:space="preserve"> </w:t>
        </w:r>
        <w:r w:rsidR="004F2C01" w:rsidRPr="00A52E12">
          <w:rPr>
            <w:rStyle w:val="Hyperlink"/>
            <w:rFonts w:ascii="Times New Roman" w:hAnsi="Times New Roman" w:cs="Times New Roman"/>
            <w:noProof/>
          </w:rPr>
          <w:t>Penelitian Pendahuluan</w:t>
        </w:r>
        <w:r w:rsidR="004F2C01">
          <w:rPr>
            <w:noProof/>
            <w:webHidden/>
          </w:rPr>
          <w:tab/>
        </w:r>
        <w:r w:rsidR="00FB5587">
          <w:rPr>
            <w:noProof/>
            <w:webHidden/>
          </w:rPr>
          <w:fldChar w:fldCharType="begin"/>
        </w:r>
        <w:r w:rsidR="004F2C01">
          <w:rPr>
            <w:noProof/>
            <w:webHidden/>
          </w:rPr>
          <w:instrText xml:space="preserve"> PAGEREF _Toc470553112 \h </w:instrText>
        </w:r>
        <w:r w:rsidR="00FB5587">
          <w:rPr>
            <w:noProof/>
            <w:webHidden/>
          </w:rPr>
        </w:r>
        <w:r w:rsidR="00FB5587">
          <w:rPr>
            <w:noProof/>
            <w:webHidden/>
          </w:rPr>
          <w:fldChar w:fldCharType="separate"/>
        </w:r>
        <w:r>
          <w:rPr>
            <w:noProof/>
            <w:webHidden/>
          </w:rPr>
          <w:t>25</w:t>
        </w:r>
        <w:r w:rsidR="00FB5587">
          <w:rPr>
            <w:noProof/>
            <w:webHidden/>
          </w:rPr>
          <w:fldChar w:fldCharType="end"/>
        </w:r>
      </w:hyperlink>
    </w:p>
    <w:p w:rsidR="004F2C01" w:rsidRDefault="003770D1">
      <w:pPr>
        <w:pStyle w:val="TOC3"/>
        <w:rPr>
          <w:rFonts w:eastAsiaTheme="minorEastAsia"/>
          <w:noProof/>
          <w:lang w:val="id-ID" w:eastAsia="id-ID"/>
        </w:rPr>
      </w:pPr>
      <w:hyperlink w:anchor="_Toc470553113" w:history="1">
        <w:r w:rsidR="004F2C01" w:rsidRPr="00A52E12">
          <w:rPr>
            <w:rStyle w:val="Hyperlink"/>
            <w:rFonts w:ascii="Times New Roman" w:hAnsi="Times New Roman" w:cs="Times New Roman"/>
            <w:noProof/>
          </w:rPr>
          <w:t>3.2.2.</w:t>
        </w:r>
        <w:r w:rsidR="00003DF4">
          <w:rPr>
            <w:rFonts w:eastAsiaTheme="minorEastAsia"/>
            <w:noProof/>
            <w:lang w:val="id-ID" w:eastAsia="id-ID"/>
          </w:rPr>
          <w:t xml:space="preserve"> </w:t>
        </w:r>
        <w:r w:rsidR="004F2C01" w:rsidRPr="00A52E12">
          <w:rPr>
            <w:rStyle w:val="Hyperlink"/>
            <w:rFonts w:ascii="Times New Roman" w:hAnsi="Times New Roman" w:cs="Times New Roman"/>
            <w:noProof/>
          </w:rPr>
          <w:t>Penelitian Utama</w:t>
        </w:r>
        <w:r w:rsidR="004F2C01">
          <w:rPr>
            <w:noProof/>
            <w:webHidden/>
          </w:rPr>
          <w:tab/>
        </w:r>
        <w:r w:rsidR="00FB5587">
          <w:rPr>
            <w:noProof/>
            <w:webHidden/>
          </w:rPr>
          <w:fldChar w:fldCharType="begin"/>
        </w:r>
        <w:r w:rsidR="004F2C01">
          <w:rPr>
            <w:noProof/>
            <w:webHidden/>
          </w:rPr>
          <w:instrText xml:space="preserve"> PAGEREF _Toc470553113 \h </w:instrText>
        </w:r>
        <w:r w:rsidR="00FB5587">
          <w:rPr>
            <w:noProof/>
            <w:webHidden/>
          </w:rPr>
        </w:r>
        <w:r w:rsidR="00FB5587">
          <w:rPr>
            <w:noProof/>
            <w:webHidden/>
          </w:rPr>
          <w:fldChar w:fldCharType="separate"/>
        </w:r>
        <w:r>
          <w:rPr>
            <w:noProof/>
            <w:webHidden/>
          </w:rPr>
          <w:t>25</w:t>
        </w:r>
        <w:r w:rsidR="00FB5587">
          <w:rPr>
            <w:noProof/>
            <w:webHidden/>
          </w:rPr>
          <w:fldChar w:fldCharType="end"/>
        </w:r>
      </w:hyperlink>
    </w:p>
    <w:p w:rsidR="004F2C01" w:rsidRDefault="003770D1">
      <w:pPr>
        <w:pStyle w:val="TOC3"/>
        <w:rPr>
          <w:rFonts w:eastAsiaTheme="minorEastAsia"/>
          <w:noProof/>
          <w:lang w:val="id-ID" w:eastAsia="id-ID"/>
        </w:rPr>
      </w:pPr>
      <w:hyperlink w:anchor="_Toc470553114" w:history="1">
        <w:r w:rsidR="004F2C01" w:rsidRPr="00A52E12">
          <w:rPr>
            <w:rStyle w:val="Hyperlink"/>
            <w:rFonts w:ascii="Times New Roman" w:hAnsi="Times New Roman" w:cs="Times New Roman"/>
            <w:noProof/>
          </w:rPr>
          <w:t>3.2.</w:t>
        </w:r>
        <w:r w:rsidR="004F2C01" w:rsidRPr="00A52E12">
          <w:rPr>
            <w:rStyle w:val="Hyperlink"/>
            <w:rFonts w:ascii="Times New Roman" w:hAnsi="Times New Roman" w:cs="Times New Roman"/>
            <w:noProof/>
            <w:lang w:val="id-ID"/>
          </w:rPr>
          <w:t>3</w:t>
        </w:r>
        <w:r w:rsidR="004F2C01" w:rsidRPr="00A52E12">
          <w:rPr>
            <w:rStyle w:val="Hyperlink"/>
            <w:rFonts w:ascii="Times New Roman" w:hAnsi="Times New Roman" w:cs="Times New Roman"/>
            <w:noProof/>
          </w:rPr>
          <w:t>. Rancangan Respon</w:t>
        </w:r>
        <w:r w:rsidR="004F2C01">
          <w:rPr>
            <w:noProof/>
            <w:webHidden/>
          </w:rPr>
          <w:tab/>
        </w:r>
        <w:r w:rsidR="00FB5587">
          <w:rPr>
            <w:noProof/>
            <w:webHidden/>
          </w:rPr>
          <w:fldChar w:fldCharType="begin"/>
        </w:r>
        <w:r w:rsidR="004F2C01">
          <w:rPr>
            <w:noProof/>
            <w:webHidden/>
          </w:rPr>
          <w:instrText xml:space="preserve"> PAGEREF _Toc470553114 \h </w:instrText>
        </w:r>
        <w:r w:rsidR="00FB5587">
          <w:rPr>
            <w:noProof/>
            <w:webHidden/>
          </w:rPr>
        </w:r>
        <w:r w:rsidR="00FB5587">
          <w:rPr>
            <w:noProof/>
            <w:webHidden/>
          </w:rPr>
          <w:fldChar w:fldCharType="separate"/>
        </w:r>
        <w:r>
          <w:rPr>
            <w:noProof/>
            <w:webHidden/>
          </w:rPr>
          <w:t>27</w:t>
        </w:r>
        <w:r w:rsidR="00FB5587">
          <w:rPr>
            <w:noProof/>
            <w:webHidden/>
          </w:rPr>
          <w:fldChar w:fldCharType="end"/>
        </w:r>
      </w:hyperlink>
    </w:p>
    <w:p w:rsidR="004F2C01" w:rsidRDefault="003770D1">
      <w:pPr>
        <w:pStyle w:val="TOC3"/>
        <w:rPr>
          <w:rFonts w:eastAsiaTheme="minorEastAsia"/>
          <w:noProof/>
          <w:lang w:val="id-ID" w:eastAsia="id-ID"/>
        </w:rPr>
      </w:pPr>
      <w:hyperlink w:anchor="_Toc470553115" w:history="1">
        <w:r w:rsidR="004F2C01" w:rsidRPr="00A52E12">
          <w:rPr>
            <w:rStyle w:val="Hyperlink"/>
            <w:rFonts w:ascii="Times New Roman" w:hAnsi="Times New Roman" w:cs="Times New Roman"/>
            <w:noProof/>
          </w:rPr>
          <w:t>2.</w:t>
        </w:r>
        <w:r w:rsidR="00003DF4">
          <w:rPr>
            <w:rFonts w:eastAsiaTheme="minorEastAsia"/>
            <w:noProof/>
            <w:lang w:val="id-ID" w:eastAsia="id-ID"/>
          </w:rPr>
          <w:t xml:space="preserve"> </w:t>
        </w:r>
        <w:r w:rsidR="004F2C01" w:rsidRPr="00A52E12">
          <w:rPr>
            <w:rStyle w:val="Hyperlink"/>
            <w:rFonts w:ascii="Times New Roman" w:hAnsi="Times New Roman" w:cs="Times New Roman"/>
            <w:noProof/>
          </w:rPr>
          <w:t>Uji Organoleptik</w:t>
        </w:r>
        <w:r w:rsidR="004F2C01">
          <w:rPr>
            <w:noProof/>
            <w:webHidden/>
          </w:rPr>
          <w:tab/>
        </w:r>
        <w:r w:rsidR="00FB5587">
          <w:rPr>
            <w:noProof/>
            <w:webHidden/>
          </w:rPr>
          <w:fldChar w:fldCharType="begin"/>
        </w:r>
        <w:r w:rsidR="004F2C01">
          <w:rPr>
            <w:noProof/>
            <w:webHidden/>
          </w:rPr>
          <w:instrText xml:space="preserve"> PAGEREF _Toc470553115 \h </w:instrText>
        </w:r>
        <w:r w:rsidR="00FB5587">
          <w:rPr>
            <w:noProof/>
            <w:webHidden/>
          </w:rPr>
        </w:r>
        <w:r w:rsidR="00FB5587">
          <w:rPr>
            <w:noProof/>
            <w:webHidden/>
          </w:rPr>
          <w:fldChar w:fldCharType="separate"/>
        </w:r>
        <w:r>
          <w:rPr>
            <w:noProof/>
            <w:webHidden/>
          </w:rPr>
          <w:t>27</w:t>
        </w:r>
        <w:r w:rsidR="00FB5587">
          <w:rPr>
            <w:noProof/>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116" w:history="1">
        <w:r w:rsidR="004F2C01" w:rsidRPr="00A52E12">
          <w:rPr>
            <w:rStyle w:val="Hyperlink"/>
          </w:rPr>
          <w:t>3.3 Prosedur Penelitian</w:t>
        </w:r>
        <w:r w:rsidR="004F2C01">
          <w:rPr>
            <w:webHidden/>
          </w:rPr>
          <w:tab/>
        </w:r>
        <w:r w:rsidR="00FB5587">
          <w:rPr>
            <w:webHidden/>
          </w:rPr>
          <w:fldChar w:fldCharType="begin"/>
        </w:r>
        <w:r w:rsidR="004F2C01">
          <w:rPr>
            <w:webHidden/>
          </w:rPr>
          <w:instrText xml:space="preserve"> PAGEREF _Toc470553116 \h </w:instrText>
        </w:r>
        <w:r w:rsidR="00FB5587">
          <w:rPr>
            <w:webHidden/>
          </w:rPr>
        </w:r>
        <w:r w:rsidR="00FB5587">
          <w:rPr>
            <w:webHidden/>
          </w:rPr>
          <w:fldChar w:fldCharType="separate"/>
        </w:r>
        <w:r>
          <w:rPr>
            <w:webHidden/>
          </w:rPr>
          <w:t>28</w:t>
        </w:r>
        <w:r w:rsidR="00FB5587">
          <w:rPr>
            <w:webHidden/>
          </w:rPr>
          <w:fldChar w:fldCharType="end"/>
        </w:r>
      </w:hyperlink>
    </w:p>
    <w:p w:rsidR="004F2C01" w:rsidRDefault="003770D1">
      <w:pPr>
        <w:pStyle w:val="TOC3"/>
        <w:rPr>
          <w:rFonts w:eastAsiaTheme="minorEastAsia"/>
          <w:noProof/>
          <w:lang w:val="id-ID" w:eastAsia="id-ID"/>
        </w:rPr>
      </w:pPr>
      <w:hyperlink w:anchor="_Toc470553117" w:history="1">
        <w:r w:rsidR="004F2C01" w:rsidRPr="00A52E12">
          <w:rPr>
            <w:rStyle w:val="Hyperlink"/>
            <w:rFonts w:ascii="Times New Roman" w:hAnsi="Times New Roman" w:cs="Times New Roman"/>
            <w:noProof/>
          </w:rPr>
          <w:t>3.3.1. Prosedur Penelitian Utama</w:t>
        </w:r>
        <w:r w:rsidR="004F2C01">
          <w:rPr>
            <w:noProof/>
            <w:webHidden/>
          </w:rPr>
          <w:tab/>
        </w:r>
        <w:r w:rsidR="00FB5587">
          <w:rPr>
            <w:noProof/>
            <w:webHidden/>
          </w:rPr>
          <w:fldChar w:fldCharType="begin"/>
        </w:r>
        <w:r w:rsidR="004F2C01">
          <w:rPr>
            <w:noProof/>
            <w:webHidden/>
          </w:rPr>
          <w:instrText xml:space="preserve"> PAGEREF _Toc470553117 \h </w:instrText>
        </w:r>
        <w:r w:rsidR="00FB5587">
          <w:rPr>
            <w:noProof/>
            <w:webHidden/>
          </w:rPr>
        </w:r>
        <w:r w:rsidR="00FB5587">
          <w:rPr>
            <w:noProof/>
            <w:webHidden/>
          </w:rPr>
          <w:fldChar w:fldCharType="separate"/>
        </w:r>
        <w:r>
          <w:rPr>
            <w:noProof/>
            <w:webHidden/>
          </w:rPr>
          <w:t>28</w:t>
        </w:r>
        <w:r w:rsidR="00FB5587">
          <w:rPr>
            <w:noProof/>
            <w:webHidden/>
          </w:rPr>
          <w:fldChar w:fldCharType="end"/>
        </w:r>
      </w:hyperlink>
    </w:p>
    <w:p w:rsidR="004F2C01" w:rsidRDefault="003770D1">
      <w:pPr>
        <w:pStyle w:val="TOC1"/>
        <w:rPr>
          <w:rFonts w:asciiTheme="minorHAnsi" w:eastAsiaTheme="minorEastAsia" w:hAnsiTheme="minorHAnsi" w:cstheme="minorBidi"/>
          <w:b w:val="0"/>
          <w:lang w:val="id-ID" w:eastAsia="id-ID"/>
        </w:rPr>
      </w:pPr>
      <w:hyperlink w:anchor="_Toc470553118" w:history="1">
        <w:r w:rsidR="004F2C01" w:rsidRPr="00A52E12">
          <w:rPr>
            <w:rStyle w:val="Hyperlink"/>
          </w:rPr>
          <w:t>BAB IV HASIL DAN PEMBAHASAN</w:t>
        </w:r>
        <w:r w:rsidR="004F2C01">
          <w:rPr>
            <w:webHidden/>
          </w:rPr>
          <w:tab/>
        </w:r>
        <w:r w:rsidR="00FB5587">
          <w:rPr>
            <w:webHidden/>
          </w:rPr>
          <w:fldChar w:fldCharType="begin"/>
        </w:r>
        <w:r w:rsidR="004F2C01">
          <w:rPr>
            <w:webHidden/>
          </w:rPr>
          <w:instrText xml:space="preserve"> PAGEREF _Toc470553118 \h </w:instrText>
        </w:r>
        <w:r w:rsidR="00FB5587">
          <w:rPr>
            <w:webHidden/>
          </w:rPr>
        </w:r>
        <w:r w:rsidR="00FB5587">
          <w:rPr>
            <w:webHidden/>
          </w:rPr>
          <w:fldChar w:fldCharType="separate"/>
        </w:r>
        <w:r>
          <w:rPr>
            <w:webHidden/>
          </w:rPr>
          <w:t>32</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119" w:history="1">
        <w:r w:rsidR="004F2C01" w:rsidRPr="00A52E12">
          <w:rPr>
            <w:rStyle w:val="Hyperlink"/>
          </w:rPr>
          <w:t>4.1 Hasil Penelitian Pendahuluan</w:t>
        </w:r>
        <w:r w:rsidR="004F2C01">
          <w:rPr>
            <w:webHidden/>
          </w:rPr>
          <w:tab/>
        </w:r>
        <w:r w:rsidR="00FB5587">
          <w:rPr>
            <w:webHidden/>
          </w:rPr>
          <w:fldChar w:fldCharType="begin"/>
        </w:r>
        <w:r w:rsidR="004F2C01">
          <w:rPr>
            <w:webHidden/>
          </w:rPr>
          <w:instrText xml:space="preserve"> PAGEREF _Toc470553119 \h </w:instrText>
        </w:r>
        <w:r w:rsidR="00FB5587">
          <w:rPr>
            <w:webHidden/>
          </w:rPr>
        </w:r>
        <w:r w:rsidR="00FB5587">
          <w:rPr>
            <w:webHidden/>
          </w:rPr>
          <w:fldChar w:fldCharType="separate"/>
        </w:r>
        <w:r>
          <w:rPr>
            <w:webHidden/>
          </w:rPr>
          <w:t>32</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120" w:history="1">
        <w:r w:rsidR="004F2C01" w:rsidRPr="00A52E12">
          <w:rPr>
            <w:rStyle w:val="Hyperlink"/>
          </w:rPr>
          <w:t>4.2 Hasil Penelitian Utama</w:t>
        </w:r>
        <w:r w:rsidR="004F2C01">
          <w:rPr>
            <w:webHidden/>
          </w:rPr>
          <w:tab/>
        </w:r>
        <w:r w:rsidR="00FB5587">
          <w:rPr>
            <w:webHidden/>
          </w:rPr>
          <w:fldChar w:fldCharType="begin"/>
        </w:r>
        <w:r w:rsidR="004F2C01">
          <w:rPr>
            <w:webHidden/>
          </w:rPr>
          <w:instrText xml:space="preserve"> PAGEREF _Toc470553120 \h </w:instrText>
        </w:r>
        <w:r w:rsidR="00FB5587">
          <w:rPr>
            <w:webHidden/>
          </w:rPr>
        </w:r>
        <w:r w:rsidR="00FB5587">
          <w:rPr>
            <w:webHidden/>
          </w:rPr>
          <w:fldChar w:fldCharType="separate"/>
        </w:r>
        <w:r>
          <w:rPr>
            <w:webHidden/>
          </w:rPr>
          <w:t>32</w:t>
        </w:r>
        <w:r w:rsidR="00FB5587">
          <w:rPr>
            <w:webHidden/>
          </w:rPr>
          <w:fldChar w:fldCharType="end"/>
        </w:r>
      </w:hyperlink>
    </w:p>
    <w:p w:rsidR="004F2C01" w:rsidRDefault="003770D1">
      <w:pPr>
        <w:pStyle w:val="TOC3"/>
        <w:rPr>
          <w:rFonts w:eastAsiaTheme="minorEastAsia"/>
          <w:noProof/>
          <w:lang w:val="id-ID" w:eastAsia="id-ID"/>
        </w:rPr>
      </w:pPr>
      <w:hyperlink w:anchor="_Toc470553121" w:history="1">
        <w:r w:rsidR="004F2C01" w:rsidRPr="00A52E12">
          <w:rPr>
            <w:rStyle w:val="Hyperlink"/>
            <w:rFonts w:ascii="Times New Roman" w:hAnsi="Times New Roman" w:cs="Times New Roman"/>
            <w:noProof/>
          </w:rPr>
          <w:t>4.2.1. Hasil Analisis Kimia</w:t>
        </w:r>
        <w:r w:rsidR="004F2C01">
          <w:rPr>
            <w:noProof/>
            <w:webHidden/>
          </w:rPr>
          <w:tab/>
        </w:r>
        <w:r w:rsidR="00FB5587">
          <w:rPr>
            <w:noProof/>
            <w:webHidden/>
          </w:rPr>
          <w:fldChar w:fldCharType="begin"/>
        </w:r>
        <w:r w:rsidR="004F2C01">
          <w:rPr>
            <w:noProof/>
            <w:webHidden/>
          </w:rPr>
          <w:instrText xml:space="preserve"> PAGEREF _Toc470553121 \h </w:instrText>
        </w:r>
        <w:r w:rsidR="00FB5587">
          <w:rPr>
            <w:noProof/>
            <w:webHidden/>
          </w:rPr>
        </w:r>
        <w:r w:rsidR="00FB5587">
          <w:rPr>
            <w:noProof/>
            <w:webHidden/>
          </w:rPr>
          <w:fldChar w:fldCharType="separate"/>
        </w:r>
        <w:r>
          <w:rPr>
            <w:noProof/>
            <w:webHidden/>
          </w:rPr>
          <w:t>35</w:t>
        </w:r>
        <w:r w:rsidR="00FB5587">
          <w:rPr>
            <w:noProof/>
            <w:webHidden/>
          </w:rPr>
          <w:fldChar w:fldCharType="end"/>
        </w:r>
      </w:hyperlink>
    </w:p>
    <w:p w:rsidR="004F2C01" w:rsidRDefault="003770D1">
      <w:pPr>
        <w:pStyle w:val="TOC3"/>
        <w:rPr>
          <w:rFonts w:eastAsiaTheme="minorEastAsia"/>
          <w:noProof/>
          <w:lang w:val="id-ID" w:eastAsia="id-ID"/>
        </w:rPr>
      </w:pPr>
      <w:hyperlink w:anchor="_Toc470553122" w:history="1">
        <w:r w:rsidR="004F2C01" w:rsidRPr="00A52E12">
          <w:rPr>
            <w:rStyle w:val="Hyperlink"/>
            <w:rFonts w:ascii="Times New Roman" w:hAnsi="Times New Roman" w:cs="Times New Roman"/>
            <w:noProof/>
          </w:rPr>
          <w:t>4.2.1.1. Kadar Karbohidrat</w:t>
        </w:r>
        <w:r w:rsidR="004F2C01">
          <w:rPr>
            <w:noProof/>
            <w:webHidden/>
          </w:rPr>
          <w:tab/>
        </w:r>
        <w:r w:rsidR="00FB5587">
          <w:rPr>
            <w:noProof/>
            <w:webHidden/>
          </w:rPr>
          <w:fldChar w:fldCharType="begin"/>
        </w:r>
        <w:r w:rsidR="004F2C01">
          <w:rPr>
            <w:noProof/>
            <w:webHidden/>
          </w:rPr>
          <w:instrText xml:space="preserve"> PAGEREF _Toc470553122 \h </w:instrText>
        </w:r>
        <w:r w:rsidR="00FB5587">
          <w:rPr>
            <w:noProof/>
            <w:webHidden/>
          </w:rPr>
        </w:r>
        <w:r w:rsidR="00FB5587">
          <w:rPr>
            <w:noProof/>
            <w:webHidden/>
          </w:rPr>
          <w:fldChar w:fldCharType="separate"/>
        </w:r>
        <w:r>
          <w:rPr>
            <w:noProof/>
            <w:webHidden/>
          </w:rPr>
          <w:t>35</w:t>
        </w:r>
        <w:r w:rsidR="00FB5587">
          <w:rPr>
            <w:noProof/>
            <w:webHidden/>
          </w:rPr>
          <w:fldChar w:fldCharType="end"/>
        </w:r>
      </w:hyperlink>
    </w:p>
    <w:p w:rsidR="004F2C01" w:rsidRDefault="003770D1">
      <w:pPr>
        <w:pStyle w:val="TOC3"/>
        <w:rPr>
          <w:rFonts w:eastAsiaTheme="minorEastAsia"/>
          <w:noProof/>
          <w:lang w:val="id-ID" w:eastAsia="id-ID"/>
        </w:rPr>
      </w:pPr>
      <w:hyperlink w:anchor="_Toc470553123" w:history="1">
        <w:r w:rsidR="004F2C01" w:rsidRPr="00A52E12">
          <w:rPr>
            <w:rStyle w:val="Hyperlink"/>
            <w:rFonts w:ascii="Times New Roman" w:hAnsi="Times New Roman" w:cs="Times New Roman"/>
            <w:noProof/>
          </w:rPr>
          <w:t>4.2.1.2 Kadar Protein</w:t>
        </w:r>
        <w:r w:rsidR="004F2C01">
          <w:rPr>
            <w:noProof/>
            <w:webHidden/>
          </w:rPr>
          <w:tab/>
        </w:r>
        <w:r w:rsidR="00FB5587">
          <w:rPr>
            <w:noProof/>
            <w:webHidden/>
          </w:rPr>
          <w:fldChar w:fldCharType="begin"/>
        </w:r>
        <w:r w:rsidR="004F2C01">
          <w:rPr>
            <w:noProof/>
            <w:webHidden/>
          </w:rPr>
          <w:instrText xml:space="preserve"> PAGEREF _Toc470553123 \h </w:instrText>
        </w:r>
        <w:r w:rsidR="00FB5587">
          <w:rPr>
            <w:noProof/>
            <w:webHidden/>
          </w:rPr>
        </w:r>
        <w:r w:rsidR="00FB5587">
          <w:rPr>
            <w:noProof/>
            <w:webHidden/>
          </w:rPr>
          <w:fldChar w:fldCharType="separate"/>
        </w:r>
        <w:r>
          <w:rPr>
            <w:noProof/>
            <w:webHidden/>
          </w:rPr>
          <w:t>39</w:t>
        </w:r>
        <w:r w:rsidR="00FB5587">
          <w:rPr>
            <w:noProof/>
            <w:webHidden/>
          </w:rPr>
          <w:fldChar w:fldCharType="end"/>
        </w:r>
      </w:hyperlink>
    </w:p>
    <w:p w:rsidR="004F2C01" w:rsidRDefault="003770D1">
      <w:pPr>
        <w:pStyle w:val="TOC3"/>
        <w:rPr>
          <w:rFonts w:eastAsiaTheme="minorEastAsia"/>
          <w:noProof/>
          <w:lang w:val="id-ID" w:eastAsia="id-ID"/>
        </w:rPr>
      </w:pPr>
      <w:hyperlink w:anchor="_Toc470553124" w:history="1">
        <w:r w:rsidR="004F2C01" w:rsidRPr="00A52E12">
          <w:rPr>
            <w:rStyle w:val="Hyperlink"/>
            <w:rFonts w:ascii="Times New Roman" w:hAnsi="Times New Roman" w:cs="Times New Roman"/>
            <w:noProof/>
          </w:rPr>
          <w:t>4.2.2.1 Kadar Lemak</w:t>
        </w:r>
        <w:r w:rsidR="004F2C01">
          <w:rPr>
            <w:noProof/>
            <w:webHidden/>
          </w:rPr>
          <w:tab/>
        </w:r>
        <w:r w:rsidR="00FB5587">
          <w:rPr>
            <w:noProof/>
            <w:webHidden/>
          </w:rPr>
          <w:fldChar w:fldCharType="begin"/>
        </w:r>
        <w:r w:rsidR="004F2C01">
          <w:rPr>
            <w:noProof/>
            <w:webHidden/>
          </w:rPr>
          <w:instrText xml:space="preserve"> PAGEREF _Toc470553124 \h </w:instrText>
        </w:r>
        <w:r w:rsidR="00FB5587">
          <w:rPr>
            <w:noProof/>
            <w:webHidden/>
          </w:rPr>
        </w:r>
        <w:r w:rsidR="00FB5587">
          <w:rPr>
            <w:noProof/>
            <w:webHidden/>
          </w:rPr>
          <w:fldChar w:fldCharType="separate"/>
        </w:r>
        <w:r>
          <w:rPr>
            <w:noProof/>
            <w:webHidden/>
          </w:rPr>
          <w:t>43</w:t>
        </w:r>
        <w:r w:rsidR="00FB5587">
          <w:rPr>
            <w:noProof/>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125" w:history="1">
        <w:r w:rsidR="004F2C01" w:rsidRPr="00A52E12">
          <w:rPr>
            <w:rStyle w:val="Hyperlink"/>
          </w:rPr>
          <w:t>4.2.2. Hasil Uji Organoleptik</w:t>
        </w:r>
        <w:r w:rsidR="004F2C01">
          <w:rPr>
            <w:webHidden/>
          </w:rPr>
          <w:tab/>
        </w:r>
        <w:r w:rsidR="00FB5587">
          <w:rPr>
            <w:webHidden/>
          </w:rPr>
          <w:fldChar w:fldCharType="begin"/>
        </w:r>
        <w:r w:rsidR="004F2C01">
          <w:rPr>
            <w:webHidden/>
          </w:rPr>
          <w:instrText xml:space="preserve"> PAGEREF _Toc470553125 \h </w:instrText>
        </w:r>
        <w:r w:rsidR="00FB5587">
          <w:rPr>
            <w:webHidden/>
          </w:rPr>
        </w:r>
        <w:r w:rsidR="00FB5587">
          <w:rPr>
            <w:webHidden/>
          </w:rPr>
          <w:fldChar w:fldCharType="separate"/>
        </w:r>
        <w:r>
          <w:rPr>
            <w:webHidden/>
          </w:rPr>
          <w:t>47</w:t>
        </w:r>
        <w:r w:rsidR="00FB5587">
          <w:rPr>
            <w:webHidden/>
          </w:rPr>
          <w:fldChar w:fldCharType="end"/>
        </w:r>
      </w:hyperlink>
    </w:p>
    <w:p w:rsidR="004F2C01" w:rsidRDefault="003770D1">
      <w:pPr>
        <w:pStyle w:val="TOC3"/>
        <w:rPr>
          <w:rFonts w:eastAsiaTheme="minorEastAsia"/>
          <w:noProof/>
          <w:lang w:val="id-ID" w:eastAsia="id-ID"/>
        </w:rPr>
      </w:pPr>
      <w:hyperlink w:anchor="_Toc470553126" w:history="1">
        <w:r w:rsidR="004F2C01" w:rsidRPr="00A52E12">
          <w:rPr>
            <w:rStyle w:val="Hyperlink"/>
            <w:rFonts w:ascii="Times New Roman" w:hAnsi="Times New Roman" w:cs="Times New Roman"/>
            <w:noProof/>
          </w:rPr>
          <w:t>4.2.2.1. Atribut Warna</w:t>
        </w:r>
        <w:r w:rsidR="004F2C01">
          <w:rPr>
            <w:noProof/>
            <w:webHidden/>
          </w:rPr>
          <w:tab/>
        </w:r>
        <w:r w:rsidR="00FB5587">
          <w:rPr>
            <w:noProof/>
            <w:webHidden/>
          </w:rPr>
          <w:fldChar w:fldCharType="begin"/>
        </w:r>
        <w:r w:rsidR="004F2C01">
          <w:rPr>
            <w:noProof/>
            <w:webHidden/>
          </w:rPr>
          <w:instrText xml:space="preserve"> PAGEREF _Toc470553126 \h </w:instrText>
        </w:r>
        <w:r w:rsidR="00FB5587">
          <w:rPr>
            <w:noProof/>
            <w:webHidden/>
          </w:rPr>
        </w:r>
        <w:r w:rsidR="00FB5587">
          <w:rPr>
            <w:noProof/>
            <w:webHidden/>
          </w:rPr>
          <w:fldChar w:fldCharType="separate"/>
        </w:r>
        <w:r>
          <w:rPr>
            <w:noProof/>
            <w:webHidden/>
          </w:rPr>
          <w:t>47</w:t>
        </w:r>
        <w:r w:rsidR="00FB5587">
          <w:rPr>
            <w:noProof/>
            <w:webHidden/>
          </w:rPr>
          <w:fldChar w:fldCharType="end"/>
        </w:r>
      </w:hyperlink>
    </w:p>
    <w:p w:rsidR="004F2C01" w:rsidRDefault="003770D1">
      <w:pPr>
        <w:pStyle w:val="TOC3"/>
        <w:rPr>
          <w:rFonts w:eastAsiaTheme="minorEastAsia"/>
          <w:noProof/>
          <w:lang w:val="id-ID" w:eastAsia="id-ID"/>
        </w:rPr>
      </w:pPr>
      <w:hyperlink w:anchor="_Toc470553127" w:history="1">
        <w:r w:rsidR="004F2C01" w:rsidRPr="00A52E12">
          <w:rPr>
            <w:rStyle w:val="Hyperlink"/>
            <w:rFonts w:ascii="Times New Roman" w:hAnsi="Times New Roman" w:cs="Times New Roman"/>
            <w:noProof/>
          </w:rPr>
          <w:t>4.2.2.2 Atribut Rasa</w:t>
        </w:r>
        <w:r w:rsidR="004F2C01">
          <w:rPr>
            <w:noProof/>
            <w:webHidden/>
          </w:rPr>
          <w:tab/>
        </w:r>
        <w:r w:rsidR="00FB5587">
          <w:rPr>
            <w:noProof/>
            <w:webHidden/>
          </w:rPr>
          <w:fldChar w:fldCharType="begin"/>
        </w:r>
        <w:r w:rsidR="004F2C01">
          <w:rPr>
            <w:noProof/>
            <w:webHidden/>
          </w:rPr>
          <w:instrText xml:space="preserve"> PAGEREF _Toc470553127 \h </w:instrText>
        </w:r>
        <w:r w:rsidR="00FB5587">
          <w:rPr>
            <w:noProof/>
            <w:webHidden/>
          </w:rPr>
        </w:r>
        <w:r w:rsidR="00FB5587">
          <w:rPr>
            <w:noProof/>
            <w:webHidden/>
          </w:rPr>
          <w:fldChar w:fldCharType="separate"/>
        </w:r>
        <w:r>
          <w:rPr>
            <w:noProof/>
            <w:webHidden/>
          </w:rPr>
          <w:t>51</w:t>
        </w:r>
        <w:r w:rsidR="00FB5587">
          <w:rPr>
            <w:noProof/>
            <w:webHidden/>
          </w:rPr>
          <w:fldChar w:fldCharType="end"/>
        </w:r>
      </w:hyperlink>
    </w:p>
    <w:p w:rsidR="004F2C01" w:rsidRDefault="003770D1">
      <w:pPr>
        <w:pStyle w:val="TOC3"/>
        <w:rPr>
          <w:rFonts w:eastAsiaTheme="minorEastAsia"/>
          <w:noProof/>
          <w:lang w:val="id-ID" w:eastAsia="id-ID"/>
        </w:rPr>
      </w:pPr>
      <w:hyperlink w:anchor="_Toc470553128" w:history="1">
        <w:r w:rsidR="004F2C01" w:rsidRPr="00A52E12">
          <w:rPr>
            <w:rStyle w:val="Hyperlink"/>
            <w:rFonts w:ascii="Times New Roman" w:hAnsi="Times New Roman" w:cs="Times New Roman"/>
            <w:noProof/>
          </w:rPr>
          <w:t>4.2.2.3 Atribut Aroma</w:t>
        </w:r>
        <w:r w:rsidR="004F2C01">
          <w:rPr>
            <w:noProof/>
            <w:webHidden/>
          </w:rPr>
          <w:tab/>
        </w:r>
        <w:r w:rsidR="00FB5587">
          <w:rPr>
            <w:noProof/>
            <w:webHidden/>
          </w:rPr>
          <w:fldChar w:fldCharType="begin"/>
        </w:r>
        <w:r w:rsidR="004F2C01">
          <w:rPr>
            <w:noProof/>
            <w:webHidden/>
          </w:rPr>
          <w:instrText xml:space="preserve"> PAGEREF _Toc470553128 \h </w:instrText>
        </w:r>
        <w:r w:rsidR="00FB5587">
          <w:rPr>
            <w:noProof/>
            <w:webHidden/>
          </w:rPr>
        </w:r>
        <w:r w:rsidR="00FB5587">
          <w:rPr>
            <w:noProof/>
            <w:webHidden/>
          </w:rPr>
          <w:fldChar w:fldCharType="separate"/>
        </w:r>
        <w:r>
          <w:rPr>
            <w:noProof/>
            <w:webHidden/>
          </w:rPr>
          <w:t>54</w:t>
        </w:r>
        <w:r w:rsidR="00FB5587">
          <w:rPr>
            <w:noProof/>
            <w:webHidden/>
          </w:rPr>
          <w:fldChar w:fldCharType="end"/>
        </w:r>
      </w:hyperlink>
    </w:p>
    <w:p w:rsidR="004F2C01" w:rsidRDefault="003770D1">
      <w:pPr>
        <w:pStyle w:val="TOC3"/>
        <w:rPr>
          <w:rFonts w:eastAsiaTheme="minorEastAsia"/>
          <w:noProof/>
          <w:lang w:val="id-ID" w:eastAsia="id-ID"/>
        </w:rPr>
      </w:pPr>
      <w:hyperlink w:anchor="_Toc470553129" w:history="1">
        <w:r w:rsidR="004F2C01" w:rsidRPr="00A52E12">
          <w:rPr>
            <w:rStyle w:val="Hyperlink"/>
            <w:rFonts w:ascii="Times New Roman" w:hAnsi="Times New Roman" w:cs="Times New Roman"/>
            <w:noProof/>
          </w:rPr>
          <w:t>4.2.2.4 Atributt Tekstur</w:t>
        </w:r>
        <w:r w:rsidR="004F2C01">
          <w:rPr>
            <w:noProof/>
            <w:webHidden/>
          </w:rPr>
          <w:tab/>
        </w:r>
        <w:r w:rsidR="00FB5587">
          <w:rPr>
            <w:noProof/>
            <w:webHidden/>
          </w:rPr>
          <w:fldChar w:fldCharType="begin"/>
        </w:r>
        <w:r w:rsidR="004F2C01">
          <w:rPr>
            <w:noProof/>
            <w:webHidden/>
          </w:rPr>
          <w:instrText xml:space="preserve"> PAGEREF _Toc470553129 \h </w:instrText>
        </w:r>
        <w:r w:rsidR="00FB5587">
          <w:rPr>
            <w:noProof/>
            <w:webHidden/>
          </w:rPr>
        </w:r>
        <w:r w:rsidR="00FB5587">
          <w:rPr>
            <w:noProof/>
            <w:webHidden/>
          </w:rPr>
          <w:fldChar w:fldCharType="separate"/>
        </w:r>
        <w:r>
          <w:rPr>
            <w:noProof/>
            <w:webHidden/>
          </w:rPr>
          <w:t>58</w:t>
        </w:r>
        <w:r w:rsidR="00FB5587">
          <w:rPr>
            <w:noProof/>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130" w:history="1">
        <w:r w:rsidR="004F2C01" w:rsidRPr="00A52E12">
          <w:rPr>
            <w:rStyle w:val="Hyperlink"/>
          </w:rPr>
          <w:t xml:space="preserve">4.2.3 Optimasi Formula Dengan Program </w:t>
        </w:r>
        <w:r w:rsidR="004F2C01" w:rsidRPr="00A52E12">
          <w:rPr>
            <w:rStyle w:val="Hyperlink"/>
            <w:i/>
          </w:rPr>
          <w:t>Design Expert</w:t>
        </w:r>
        <w:r w:rsidR="004F2C01" w:rsidRPr="00A52E12">
          <w:rPr>
            <w:rStyle w:val="Hyperlink"/>
          </w:rPr>
          <w:t xml:space="preserve"> 7.0</w:t>
        </w:r>
        <w:r w:rsidR="004F2C01">
          <w:rPr>
            <w:webHidden/>
          </w:rPr>
          <w:tab/>
        </w:r>
        <w:r w:rsidR="00FB5587">
          <w:rPr>
            <w:webHidden/>
          </w:rPr>
          <w:fldChar w:fldCharType="begin"/>
        </w:r>
        <w:r w:rsidR="004F2C01">
          <w:rPr>
            <w:webHidden/>
          </w:rPr>
          <w:instrText xml:space="preserve"> PAGEREF _Toc470553130 \h </w:instrText>
        </w:r>
        <w:r w:rsidR="00FB5587">
          <w:rPr>
            <w:webHidden/>
          </w:rPr>
        </w:r>
        <w:r w:rsidR="00FB5587">
          <w:rPr>
            <w:webHidden/>
          </w:rPr>
          <w:fldChar w:fldCharType="separate"/>
        </w:r>
        <w:r>
          <w:rPr>
            <w:webHidden/>
          </w:rPr>
          <w:t>62</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131" w:history="1">
        <w:r w:rsidR="004F2C01" w:rsidRPr="00A52E12">
          <w:rPr>
            <w:rStyle w:val="Hyperlink"/>
          </w:rPr>
          <w:t>4.2.4 Verifikasi Formula Hasil Optimasi</w:t>
        </w:r>
        <w:r w:rsidR="004F2C01">
          <w:rPr>
            <w:webHidden/>
          </w:rPr>
          <w:tab/>
        </w:r>
        <w:r w:rsidR="00FB5587">
          <w:rPr>
            <w:webHidden/>
          </w:rPr>
          <w:fldChar w:fldCharType="begin"/>
        </w:r>
        <w:r w:rsidR="004F2C01">
          <w:rPr>
            <w:webHidden/>
          </w:rPr>
          <w:instrText xml:space="preserve"> PAGEREF _Toc470553131 \h </w:instrText>
        </w:r>
        <w:r w:rsidR="00FB5587">
          <w:rPr>
            <w:webHidden/>
          </w:rPr>
        </w:r>
        <w:r w:rsidR="00FB5587">
          <w:rPr>
            <w:webHidden/>
          </w:rPr>
          <w:fldChar w:fldCharType="separate"/>
        </w:r>
        <w:r>
          <w:rPr>
            <w:webHidden/>
          </w:rPr>
          <w:t>66</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132" w:history="1">
        <w:r w:rsidR="004F2C01" w:rsidRPr="00A52E12">
          <w:rPr>
            <w:rStyle w:val="Hyperlink"/>
          </w:rPr>
          <w:t xml:space="preserve">4.2.5 Karakterisasi </w:t>
        </w:r>
        <w:r w:rsidR="004F2C01" w:rsidRPr="00A52E12">
          <w:rPr>
            <w:rStyle w:val="Hyperlink"/>
            <w:i/>
          </w:rPr>
          <w:t>Food bar</w:t>
        </w:r>
        <w:r w:rsidR="004F2C01" w:rsidRPr="00A52E12">
          <w:rPr>
            <w:rStyle w:val="Hyperlink"/>
          </w:rPr>
          <w:t xml:space="preserve"> Hasil Optimalisasi</w:t>
        </w:r>
        <w:r w:rsidR="004F2C01">
          <w:rPr>
            <w:webHidden/>
          </w:rPr>
          <w:tab/>
        </w:r>
        <w:r w:rsidR="00FB5587">
          <w:rPr>
            <w:webHidden/>
          </w:rPr>
          <w:fldChar w:fldCharType="begin"/>
        </w:r>
        <w:r w:rsidR="004F2C01">
          <w:rPr>
            <w:webHidden/>
          </w:rPr>
          <w:instrText xml:space="preserve"> PAGEREF _Toc470553132 \h </w:instrText>
        </w:r>
        <w:r w:rsidR="00FB5587">
          <w:rPr>
            <w:webHidden/>
          </w:rPr>
        </w:r>
        <w:r w:rsidR="00FB5587">
          <w:rPr>
            <w:webHidden/>
          </w:rPr>
          <w:fldChar w:fldCharType="separate"/>
        </w:r>
        <w:r>
          <w:rPr>
            <w:webHidden/>
          </w:rPr>
          <w:t>67</w:t>
        </w:r>
        <w:r w:rsidR="00FB5587">
          <w:rPr>
            <w:webHidden/>
          </w:rPr>
          <w:fldChar w:fldCharType="end"/>
        </w:r>
      </w:hyperlink>
    </w:p>
    <w:p w:rsidR="004F2C01" w:rsidRDefault="003770D1">
      <w:pPr>
        <w:pStyle w:val="TOC1"/>
        <w:rPr>
          <w:rFonts w:asciiTheme="minorHAnsi" w:eastAsiaTheme="minorEastAsia" w:hAnsiTheme="minorHAnsi" w:cstheme="minorBidi"/>
          <w:b w:val="0"/>
          <w:lang w:val="id-ID" w:eastAsia="id-ID"/>
        </w:rPr>
      </w:pPr>
      <w:hyperlink w:anchor="_Toc470553133" w:history="1">
        <w:r w:rsidR="004F2C01" w:rsidRPr="00A52E12">
          <w:rPr>
            <w:rStyle w:val="Hyperlink"/>
          </w:rPr>
          <w:t>BAB V KESIMPULAN DAN SARAN</w:t>
        </w:r>
        <w:r w:rsidR="004F2C01">
          <w:rPr>
            <w:webHidden/>
          </w:rPr>
          <w:tab/>
        </w:r>
        <w:r w:rsidR="00FB5587">
          <w:rPr>
            <w:webHidden/>
          </w:rPr>
          <w:fldChar w:fldCharType="begin"/>
        </w:r>
        <w:r w:rsidR="004F2C01">
          <w:rPr>
            <w:webHidden/>
          </w:rPr>
          <w:instrText xml:space="preserve"> PAGEREF _Toc470553133 \h </w:instrText>
        </w:r>
        <w:r w:rsidR="00FB5587">
          <w:rPr>
            <w:webHidden/>
          </w:rPr>
        </w:r>
        <w:r w:rsidR="00FB5587">
          <w:rPr>
            <w:webHidden/>
          </w:rPr>
          <w:fldChar w:fldCharType="separate"/>
        </w:r>
        <w:r>
          <w:rPr>
            <w:webHidden/>
          </w:rPr>
          <w:t>69</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134" w:history="1">
        <w:r w:rsidR="004F2C01" w:rsidRPr="00A52E12">
          <w:rPr>
            <w:rStyle w:val="Hyperlink"/>
          </w:rPr>
          <w:t>5.1 Kesimpulan</w:t>
        </w:r>
        <w:r w:rsidR="004F2C01">
          <w:rPr>
            <w:webHidden/>
          </w:rPr>
          <w:tab/>
        </w:r>
        <w:r w:rsidR="00FB5587">
          <w:rPr>
            <w:webHidden/>
          </w:rPr>
          <w:fldChar w:fldCharType="begin"/>
        </w:r>
        <w:r w:rsidR="004F2C01">
          <w:rPr>
            <w:webHidden/>
          </w:rPr>
          <w:instrText xml:space="preserve"> PAGEREF _Toc470553134 \h </w:instrText>
        </w:r>
        <w:r w:rsidR="00FB5587">
          <w:rPr>
            <w:webHidden/>
          </w:rPr>
        </w:r>
        <w:r w:rsidR="00FB5587">
          <w:rPr>
            <w:webHidden/>
          </w:rPr>
          <w:fldChar w:fldCharType="separate"/>
        </w:r>
        <w:r>
          <w:rPr>
            <w:webHidden/>
          </w:rPr>
          <w:t>69</w:t>
        </w:r>
        <w:r w:rsidR="00FB5587">
          <w:rPr>
            <w:webHidden/>
          </w:rPr>
          <w:fldChar w:fldCharType="end"/>
        </w:r>
      </w:hyperlink>
    </w:p>
    <w:p w:rsidR="004F2C01" w:rsidRDefault="003770D1">
      <w:pPr>
        <w:pStyle w:val="TOC2"/>
        <w:rPr>
          <w:rFonts w:asciiTheme="minorHAnsi" w:eastAsiaTheme="minorEastAsia" w:hAnsiTheme="minorHAnsi" w:cstheme="minorBidi"/>
          <w:sz w:val="22"/>
          <w:lang w:val="id-ID" w:eastAsia="id-ID"/>
        </w:rPr>
      </w:pPr>
      <w:hyperlink w:anchor="_Toc470553135" w:history="1">
        <w:r w:rsidR="004F2C01" w:rsidRPr="00A52E12">
          <w:rPr>
            <w:rStyle w:val="Hyperlink"/>
          </w:rPr>
          <w:t>5.2 Saran</w:t>
        </w:r>
        <w:r w:rsidR="004F2C01">
          <w:rPr>
            <w:webHidden/>
          </w:rPr>
          <w:tab/>
        </w:r>
        <w:r w:rsidR="00FB5587">
          <w:rPr>
            <w:webHidden/>
          </w:rPr>
          <w:fldChar w:fldCharType="begin"/>
        </w:r>
        <w:r w:rsidR="004F2C01">
          <w:rPr>
            <w:webHidden/>
          </w:rPr>
          <w:instrText xml:space="preserve"> PAGEREF _Toc470553135 \h </w:instrText>
        </w:r>
        <w:r w:rsidR="00FB5587">
          <w:rPr>
            <w:webHidden/>
          </w:rPr>
        </w:r>
        <w:r w:rsidR="00FB5587">
          <w:rPr>
            <w:webHidden/>
          </w:rPr>
          <w:fldChar w:fldCharType="separate"/>
        </w:r>
        <w:r>
          <w:rPr>
            <w:webHidden/>
          </w:rPr>
          <w:t>70</w:t>
        </w:r>
        <w:r w:rsidR="00FB5587">
          <w:rPr>
            <w:webHidden/>
          </w:rPr>
          <w:fldChar w:fldCharType="end"/>
        </w:r>
      </w:hyperlink>
    </w:p>
    <w:p w:rsidR="004F2C01" w:rsidRDefault="003770D1">
      <w:pPr>
        <w:pStyle w:val="TOC1"/>
        <w:rPr>
          <w:rFonts w:asciiTheme="minorHAnsi" w:eastAsiaTheme="minorEastAsia" w:hAnsiTheme="minorHAnsi" w:cstheme="minorBidi"/>
          <w:b w:val="0"/>
          <w:lang w:val="id-ID" w:eastAsia="id-ID"/>
        </w:rPr>
      </w:pPr>
      <w:hyperlink w:anchor="_Toc470553136" w:history="1">
        <w:r w:rsidR="004F2C01" w:rsidRPr="00A52E12">
          <w:rPr>
            <w:rStyle w:val="Hyperlink"/>
          </w:rPr>
          <w:t>DAFTAR PUSTAKA</w:t>
        </w:r>
        <w:r w:rsidR="004F2C01">
          <w:rPr>
            <w:webHidden/>
          </w:rPr>
          <w:tab/>
        </w:r>
        <w:r w:rsidR="00FB5587">
          <w:rPr>
            <w:webHidden/>
          </w:rPr>
          <w:fldChar w:fldCharType="begin"/>
        </w:r>
        <w:r w:rsidR="004F2C01">
          <w:rPr>
            <w:webHidden/>
          </w:rPr>
          <w:instrText xml:space="preserve"> PAGEREF _Toc470553136 \h </w:instrText>
        </w:r>
        <w:r w:rsidR="00FB5587">
          <w:rPr>
            <w:webHidden/>
          </w:rPr>
        </w:r>
        <w:r w:rsidR="00FB5587">
          <w:rPr>
            <w:webHidden/>
          </w:rPr>
          <w:fldChar w:fldCharType="separate"/>
        </w:r>
        <w:r>
          <w:rPr>
            <w:webHidden/>
          </w:rPr>
          <w:t>71</w:t>
        </w:r>
        <w:r w:rsidR="00FB5587">
          <w:rPr>
            <w:webHidden/>
          </w:rPr>
          <w:fldChar w:fldCharType="end"/>
        </w:r>
      </w:hyperlink>
    </w:p>
    <w:p w:rsidR="00767037" w:rsidRPr="007C12D2" w:rsidRDefault="00FB5587" w:rsidP="00944C22">
      <w:pPr>
        <w:pStyle w:val="Heading1"/>
        <w:spacing w:before="0" w:line="720" w:lineRule="auto"/>
        <w:jc w:val="center"/>
        <w:rPr>
          <w:rFonts w:ascii="Times New Roman" w:hAnsi="Times New Roman" w:cs="Times New Roman"/>
          <w:color w:val="auto"/>
          <w:sz w:val="24"/>
          <w:szCs w:val="24"/>
        </w:rPr>
        <w:sectPr w:rsidR="00767037" w:rsidRPr="007C12D2" w:rsidSect="00944C22">
          <w:pgSz w:w="11907" w:h="16839" w:code="9"/>
          <w:pgMar w:top="2268" w:right="1701" w:bottom="1701" w:left="2268" w:header="720" w:footer="720" w:gutter="0"/>
          <w:pgNumType w:fmt="lowerRoman"/>
          <w:cols w:space="720"/>
          <w:titlePg/>
          <w:docGrid w:linePitch="360"/>
        </w:sectPr>
      </w:pPr>
      <w:r w:rsidRPr="00774A92">
        <w:rPr>
          <w:rFonts w:ascii="Times New Roman" w:hAnsi="Times New Roman" w:cs="Times New Roman"/>
          <w:color w:val="auto"/>
          <w:sz w:val="24"/>
          <w:szCs w:val="24"/>
        </w:rPr>
        <w:fldChar w:fldCharType="end"/>
      </w:r>
      <w:bookmarkStart w:id="5" w:name="_Toc447694844"/>
    </w:p>
    <w:p w:rsidR="00CF0307" w:rsidRPr="007C12D2" w:rsidRDefault="00CF0307" w:rsidP="00944C22">
      <w:pPr>
        <w:pStyle w:val="Heading1"/>
        <w:spacing w:before="0" w:line="720" w:lineRule="auto"/>
        <w:jc w:val="center"/>
        <w:rPr>
          <w:rFonts w:ascii="Times New Roman" w:hAnsi="Times New Roman" w:cs="Times New Roman"/>
          <w:color w:val="auto"/>
          <w:sz w:val="24"/>
          <w:szCs w:val="24"/>
          <w:lang w:val="id-ID"/>
        </w:rPr>
      </w:pPr>
      <w:bookmarkStart w:id="6" w:name="_Toc454805438"/>
      <w:bookmarkStart w:id="7" w:name="_Toc470553082"/>
      <w:r w:rsidRPr="007C12D2">
        <w:rPr>
          <w:rFonts w:ascii="Times New Roman" w:hAnsi="Times New Roman" w:cs="Times New Roman"/>
          <w:color w:val="auto"/>
          <w:sz w:val="24"/>
          <w:szCs w:val="24"/>
        </w:rPr>
        <w:lastRenderedPageBreak/>
        <w:t>DAFTAR TABEL</w:t>
      </w:r>
      <w:bookmarkEnd w:id="5"/>
      <w:bookmarkEnd w:id="6"/>
      <w:bookmarkEnd w:id="7"/>
    </w:p>
    <w:p w:rsidR="00CF0307" w:rsidRPr="0014419C" w:rsidRDefault="00CF0307" w:rsidP="0014419C">
      <w:pPr>
        <w:spacing w:after="0" w:line="480" w:lineRule="auto"/>
        <w:rPr>
          <w:rFonts w:ascii="Times New Roman" w:hAnsi="Times New Roman" w:cs="Times New Roman"/>
          <w:b/>
          <w:sz w:val="24"/>
          <w:szCs w:val="24"/>
        </w:rPr>
      </w:pPr>
      <w:r w:rsidRPr="007C12D2">
        <w:rPr>
          <w:rFonts w:ascii="Times New Roman" w:hAnsi="Times New Roman" w:cs="Times New Roman"/>
          <w:b/>
          <w:sz w:val="24"/>
          <w:szCs w:val="24"/>
        </w:rPr>
        <w:t>Tabel</w:t>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0014419C">
        <w:rPr>
          <w:rFonts w:ascii="Times New Roman" w:hAnsi="Times New Roman" w:cs="Times New Roman"/>
          <w:b/>
          <w:sz w:val="24"/>
          <w:szCs w:val="24"/>
        </w:rPr>
        <w:t xml:space="preserve">        Halaman</w:t>
      </w:r>
    </w:p>
    <w:p w:rsidR="00AE3E31" w:rsidRPr="004802DB" w:rsidRDefault="00FB5587" w:rsidP="004802DB">
      <w:pPr>
        <w:pStyle w:val="TOC5"/>
        <w:rPr>
          <w:rFonts w:ascii="Times New Roman" w:eastAsiaTheme="minorEastAsia" w:hAnsi="Times New Roman" w:cs="Times New Roman"/>
          <w:noProof/>
          <w:sz w:val="24"/>
          <w:szCs w:val="24"/>
        </w:rPr>
      </w:pPr>
      <w:r w:rsidRPr="0014419C">
        <w:fldChar w:fldCharType="begin"/>
      </w:r>
      <w:r w:rsidR="0014419C" w:rsidRPr="0014419C">
        <w:instrText xml:space="preserve"> TOC \o "5-5" \h \z \u </w:instrText>
      </w:r>
      <w:r w:rsidRPr="0014419C">
        <w:fldChar w:fldCharType="separate"/>
      </w:r>
      <w:hyperlink w:anchor="_Toc469616611" w:history="1">
        <w:r w:rsidR="00AE3E31" w:rsidRPr="004802DB">
          <w:rPr>
            <w:rStyle w:val="Hyperlink"/>
            <w:rFonts w:ascii="Times New Roman" w:hAnsi="Times New Roman" w:cs="Times New Roman"/>
            <w:noProof/>
            <w:sz w:val="24"/>
            <w:szCs w:val="24"/>
          </w:rPr>
          <w:t>Tabel 1. Kandungan Nutrisi Serealia</w:t>
        </w:r>
        <w:r w:rsidR="00AE3E31" w:rsidRPr="004802DB">
          <w:rPr>
            <w:rFonts w:ascii="Times New Roman" w:hAnsi="Times New Roman" w:cs="Times New Roman"/>
            <w:noProof/>
            <w:webHidden/>
            <w:sz w:val="24"/>
            <w:szCs w:val="24"/>
          </w:rPr>
          <w:tab/>
        </w:r>
        <w:r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_Toc469616611 \h </w:instrText>
        </w:r>
        <w:r w:rsidRPr="004802DB">
          <w:rPr>
            <w:rFonts w:ascii="Times New Roman" w:hAnsi="Times New Roman" w:cs="Times New Roman"/>
            <w:noProof/>
            <w:webHidden/>
            <w:sz w:val="24"/>
            <w:szCs w:val="24"/>
          </w:rPr>
        </w:r>
        <w:r w:rsidRPr="004802DB">
          <w:rPr>
            <w:rFonts w:ascii="Times New Roman" w:hAnsi="Times New Roman" w:cs="Times New Roman"/>
            <w:noProof/>
            <w:webHidden/>
            <w:sz w:val="24"/>
            <w:szCs w:val="24"/>
          </w:rPr>
          <w:fldChar w:fldCharType="separate"/>
        </w:r>
        <w:r w:rsidR="003770D1">
          <w:rPr>
            <w:rFonts w:ascii="Times New Roman" w:hAnsi="Times New Roman" w:cs="Times New Roman"/>
            <w:noProof/>
            <w:webHidden/>
            <w:sz w:val="24"/>
            <w:szCs w:val="24"/>
          </w:rPr>
          <w:t>12</w:t>
        </w:r>
        <w:r w:rsidRPr="004802DB">
          <w:rPr>
            <w:rFonts w:ascii="Times New Roman" w:hAnsi="Times New Roman" w:cs="Times New Roman"/>
            <w:noProof/>
            <w:webHidden/>
            <w:sz w:val="24"/>
            <w:szCs w:val="24"/>
          </w:rPr>
          <w:fldChar w:fldCharType="end"/>
        </w:r>
      </w:hyperlink>
    </w:p>
    <w:p w:rsidR="00AE3E31" w:rsidRPr="004802DB" w:rsidRDefault="003770D1" w:rsidP="004802DB">
      <w:pPr>
        <w:pStyle w:val="TOC5"/>
        <w:rPr>
          <w:rFonts w:ascii="Times New Roman" w:eastAsiaTheme="minorEastAsia" w:hAnsi="Times New Roman" w:cs="Times New Roman"/>
          <w:noProof/>
          <w:sz w:val="24"/>
          <w:szCs w:val="24"/>
        </w:rPr>
      </w:pPr>
      <w:hyperlink w:anchor="_Toc469616612" w:history="1">
        <w:r w:rsidR="00AE3E31" w:rsidRPr="004802DB">
          <w:rPr>
            <w:rStyle w:val="Hyperlink"/>
            <w:rFonts w:ascii="Times New Roman" w:hAnsi="Times New Roman" w:cs="Times New Roman"/>
            <w:noProof/>
            <w:sz w:val="24"/>
            <w:szCs w:val="24"/>
          </w:rPr>
          <w:t>Tabel  2. Kandungan Gizi Kacang Merah Tiap 100 Gram Berat Bahan</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_Toc469616612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5"/>
        <w:rPr>
          <w:rFonts w:ascii="Times New Roman" w:eastAsiaTheme="minorEastAsia" w:hAnsi="Times New Roman" w:cs="Times New Roman"/>
          <w:noProof/>
          <w:sz w:val="24"/>
          <w:szCs w:val="24"/>
        </w:rPr>
      </w:pPr>
      <w:hyperlink w:anchor="_Toc469616613" w:history="1">
        <w:r w:rsidR="00AE3E31" w:rsidRPr="004802DB">
          <w:rPr>
            <w:rStyle w:val="Hyperlink"/>
            <w:rFonts w:ascii="Times New Roman" w:hAnsi="Times New Roman" w:cs="Times New Roman"/>
            <w:noProof/>
            <w:sz w:val="24"/>
            <w:szCs w:val="24"/>
          </w:rPr>
          <w:t>Tabel  3. Kandungan Gizi tiap 20 Gram Tepung Kacang Merah</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_Toc469616613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5"/>
        <w:rPr>
          <w:rFonts w:ascii="Times New Roman" w:eastAsiaTheme="minorEastAsia" w:hAnsi="Times New Roman" w:cs="Times New Roman"/>
          <w:noProof/>
          <w:sz w:val="24"/>
          <w:szCs w:val="24"/>
        </w:rPr>
      </w:pPr>
      <w:hyperlink w:anchor="_Toc469616614" w:history="1">
        <w:r w:rsidR="00AE3E31" w:rsidRPr="004802DB">
          <w:rPr>
            <w:rStyle w:val="Hyperlink"/>
            <w:rFonts w:ascii="Times New Roman" w:hAnsi="Times New Roman" w:cs="Times New Roman"/>
            <w:noProof/>
            <w:sz w:val="24"/>
            <w:szCs w:val="24"/>
          </w:rPr>
          <w:t>Tabel 4. Kriteria Uji Skala Hedonik</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_Toc469616614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5"/>
        <w:rPr>
          <w:rFonts w:ascii="Times New Roman" w:eastAsiaTheme="minorEastAsia" w:hAnsi="Times New Roman" w:cs="Times New Roman"/>
          <w:noProof/>
          <w:sz w:val="24"/>
          <w:szCs w:val="24"/>
        </w:rPr>
      </w:pPr>
      <w:hyperlink w:anchor="_Toc469616615" w:history="1">
        <w:r w:rsidR="00AE3E31" w:rsidRPr="004802DB">
          <w:rPr>
            <w:rStyle w:val="Hyperlink"/>
            <w:rFonts w:ascii="Times New Roman" w:hAnsi="Times New Roman" w:cs="Times New Roman"/>
            <w:noProof/>
            <w:sz w:val="24"/>
            <w:szCs w:val="24"/>
          </w:rPr>
          <w:t>Tabel 5. Hasil Penelitian Pendahuluan Karakterisasi Bahan Baku</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_Toc469616615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5"/>
        <w:rPr>
          <w:rFonts w:ascii="Times New Roman" w:eastAsiaTheme="minorEastAsia" w:hAnsi="Times New Roman" w:cs="Times New Roman"/>
          <w:noProof/>
          <w:sz w:val="24"/>
          <w:szCs w:val="24"/>
        </w:rPr>
      </w:pPr>
      <w:hyperlink w:anchor="_Toc469616616" w:history="1">
        <w:r w:rsidR="00AE3E31" w:rsidRPr="004802DB">
          <w:rPr>
            <w:rStyle w:val="Hyperlink"/>
            <w:rFonts w:ascii="Times New Roman" w:hAnsi="Times New Roman" w:cs="Times New Roman"/>
            <w:noProof/>
            <w:sz w:val="24"/>
            <w:szCs w:val="24"/>
          </w:rPr>
          <w:t>Tabel 6. Hasil Analisis Kadar Karbohidrat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_Toc469616616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5"/>
        <w:rPr>
          <w:rFonts w:ascii="Times New Roman" w:eastAsiaTheme="minorEastAsia" w:hAnsi="Times New Roman" w:cs="Times New Roman"/>
          <w:noProof/>
          <w:sz w:val="24"/>
          <w:szCs w:val="24"/>
        </w:rPr>
      </w:pPr>
      <w:hyperlink w:anchor="_Toc469616617" w:history="1">
        <w:r w:rsidR="00AE3E31" w:rsidRPr="004802DB">
          <w:rPr>
            <w:rStyle w:val="Hyperlink"/>
            <w:rFonts w:ascii="Times New Roman" w:hAnsi="Times New Roman" w:cs="Times New Roman"/>
            <w:noProof/>
            <w:sz w:val="24"/>
            <w:szCs w:val="24"/>
          </w:rPr>
          <w:t>Tabel 7. Hasil Analisis Kadar Protein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_Toc469616617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5"/>
        <w:rPr>
          <w:rFonts w:ascii="Times New Roman" w:eastAsiaTheme="minorEastAsia" w:hAnsi="Times New Roman" w:cs="Times New Roman"/>
          <w:noProof/>
          <w:sz w:val="24"/>
          <w:szCs w:val="24"/>
        </w:rPr>
      </w:pPr>
      <w:hyperlink w:anchor="_Toc469616618" w:history="1">
        <w:r w:rsidR="00AE3E31" w:rsidRPr="004802DB">
          <w:rPr>
            <w:rStyle w:val="Hyperlink"/>
            <w:rFonts w:ascii="Times New Roman" w:hAnsi="Times New Roman" w:cs="Times New Roman"/>
            <w:noProof/>
            <w:sz w:val="24"/>
            <w:szCs w:val="24"/>
          </w:rPr>
          <w:t>Tabel 8. Hasil Analisis Kadar Lemak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_Toc469616618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5"/>
        <w:rPr>
          <w:rFonts w:ascii="Times New Roman" w:eastAsiaTheme="minorEastAsia" w:hAnsi="Times New Roman" w:cs="Times New Roman"/>
          <w:noProof/>
          <w:sz w:val="24"/>
          <w:szCs w:val="24"/>
        </w:rPr>
      </w:pPr>
      <w:hyperlink w:anchor="_Toc469616619" w:history="1">
        <w:r w:rsidR="00AE3E31" w:rsidRPr="004802DB">
          <w:rPr>
            <w:rStyle w:val="Hyperlink"/>
            <w:rFonts w:ascii="Times New Roman" w:hAnsi="Times New Roman" w:cs="Times New Roman"/>
            <w:noProof/>
            <w:sz w:val="24"/>
            <w:szCs w:val="24"/>
          </w:rPr>
          <w:t>Tabel 9. Hasil Analisis Organoleptik Atribut Warna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_Toc469616619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5"/>
        <w:rPr>
          <w:rFonts w:ascii="Times New Roman" w:eastAsiaTheme="minorEastAsia" w:hAnsi="Times New Roman" w:cs="Times New Roman"/>
          <w:noProof/>
          <w:sz w:val="24"/>
          <w:szCs w:val="24"/>
        </w:rPr>
      </w:pPr>
      <w:hyperlink w:anchor="_Toc469616620" w:history="1">
        <w:r w:rsidR="00AE3E31" w:rsidRPr="004802DB">
          <w:rPr>
            <w:rStyle w:val="Hyperlink"/>
            <w:rFonts w:ascii="Times New Roman" w:hAnsi="Times New Roman" w:cs="Times New Roman"/>
            <w:noProof/>
            <w:sz w:val="24"/>
            <w:szCs w:val="24"/>
          </w:rPr>
          <w:t>Tabel 10. Hasil Analisis Organoleptik Atribut Rasa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_Toc469616620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5"/>
        <w:rPr>
          <w:rFonts w:ascii="Times New Roman" w:eastAsiaTheme="minorEastAsia" w:hAnsi="Times New Roman" w:cs="Times New Roman"/>
          <w:noProof/>
          <w:sz w:val="24"/>
          <w:szCs w:val="24"/>
        </w:rPr>
      </w:pPr>
      <w:hyperlink w:anchor="_Toc469616621" w:history="1">
        <w:r w:rsidR="00AE3E31" w:rsidRPr="004802DB">
          <w:rPr>
            <w:rStyle w:val="Hyperlink"/>
            <w:rFonts w:ascii="Times New Roman" w:hAnsi="Times New Roman" w:cs="Times New Roman"/>
            <w:noProof/>
            <w:sz w:val="24"/>
            <w:szCs w:val="24"/>
          </w:rPr>
          <w:t>Tabel 11. Hasil Analisis Organoleptik Atribut Aroma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_Toc469616621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5"/>
        <w:rPr>
          <w:rFonts w:ascii="Times New Roman" w:eastAsiaTheme="minorEastAsia" w:hAnsi="Times New Roman" w:cs="Times New Roman"/>
          <w:noProof/>
          <w:sz w:val="24"/>
          <w:szCs w:val="24"/>
        </w:rPr>
      </w:pPr>
      <w:hyperlink w:anchor="_Toc469616622" w:history="1">
        <w:r w:rsidR="00AE3E31" w:rsidRPr="004802DB">
          <w:rPr>
            <w:rStyle w:val="Hyperlink"/>
            <w:rFonts w:ascii="Times New Roman" w:hAnsi="Times New Roman" w:cs="Times New Roman"/>
            <w:noProof/>
            <w:sz w:val="24"/>
            <w:szCs w:val="24"/>
          </w:rPr>
          <w:t>Tabel 12. Hasil Analisis Organoleptik Atribut Tekstur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_Toc469616622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5"/>
        <w:rPr>
          <w:rFonts w:ascii="Times New Roman" w:eastAsiaTheme="minorEastAsia" w:hAnsi="Times New Roman" w:cs="Times New Roman"/>
          <w:noProof/>
          <w:sz w:val="24"/>
          <w:szCs w:val="24"/>
        </w:rPr>
      </w:pPr>
      <w:hyperlink w:anchor="_Toc469616623" w:history="1">
        <w:r w:rsidR="00AE3E31" w:rsidRPr="004802DB">
          <w:rPr>
            <w:rStyle w:val="Hyperlink"/>
            <w:rFonts w:ascii="Times New Roman" w:hAnsi="Times New Roman" w:cs="Times New Roman"/>
            <w:noProof/>
            <w:sz w:val="24"/>
            <w:szCs w:val="24"/>
          </w:rPr>
          <w:t xml:space="preserve">Tabel 13 Komponen dan respon yang dioptimasi, target, batas dan </w:t>
        </w:r>
        <w:r w:rsidR="00AE3E31" w:rsidRPr="004802DB">
          <w:rPr>
            <w:rStyle w:val="Hyperlink"/>
            <w:rFonts w:ascii="Times New Roman" w:hAnsi="Times New Roman" w:cs="Times New Roman"/>
            <w:i/>
            <w:noProof/>
            <w:sz w:val="24"/>
            <w:szCs w:val="24"/>
          </w:rPr>
          <w:t>importance</w:t>
        </w:r>
        <w:r w:rsidR="00AE3E31" w:rsidRPr="004802DB">
          <w:rPr>
            <w:rStyle w:val="Hyperlink"/>
            <w:rFonts w:ascii="Times New Roman" w:hAnsi="Times New Roman" w:cs="Times New Roman"/>
            <w:noProof/>
            <w:sz w:val="24"/>
            <w:szCs w:val="24"/>
          </w:rPr>
          <w:t xml:space="preserve"> pada tahapan optimasi formula</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_Toc469616623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5"/>
        <w:rPr>
          <w:rFonts w:ascii="Times New Roman" w:eastAsiaTheme="minorEastAsia" w:hAnsi="Times New Roman" w:cs="Times New Roman"/>
          <w:noProof/>
          <w:sz w:val="24"/>
          <w:szCs w:val="24"/>
        </w:rPr>
      </w:pPr>
      <w:hyperlink w:anchor="_Toc469616624" w:history="1">
        <w:r w:rsidR="00AE3E31" w:rsidRPr="004802DB">
          <w:rPr>
            <w:rStyle w:val="Hyperlink"/>
            <w:rFonts w:ascii="Times New Roman" w:hAnsi="Times New Roman" w:cs="Times New Roman"/>
            <w:noProof/>
            <w:sz w:val="24"/>
            <w:szCs w:val="24"/>
          </w:rPr>
          <w:t>Tabel 14. Solusi formula yang didapatkan pada tahap optimasi</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_Toc469616624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5"/>
        <w:rPr>
          <w:rFonts w:ascii="Times New Roman" w:eastAsiaTheme="minorEastAsia" w:hAnsi="Times New Roman" w:cs="Times New Roman"/>
          <w:noProof/>
          <w:sz w:val="24"/>
          <w:szCs w:val="24"/>
        </w:rPr>
      </w:pPr>
      <w:hyperlink w:anchor="_Toc469616625" w:history="1">
        <w:r w:rsidR="00AE3E31" w:rsidRPr="004802DB">
          <w:rPr>
            <w:rStyle w:val="Hyperlink"/>
            <w:rFonts w:ascii="Times New Roman" w:hAnsi="Times New Roman" w:cs="Times New Roman"/>
            <w:noProof/>
            <w:sz w:val="24"/>
            <w:szCs w:val="24"/>
          </w:rPr>
          <w:t>Tabel 15. Hasil tahapan verifikasi beserta prediksi dari setiap respon</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_Toc469616625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FB5587" w:rsidRPr="004802DB">
          <w:rPr>
            <w:rFonts w:ascii="Times New Roman" w:hAnsi="Times New Roman" w:cs="Times New Roman"/>
            <w:noProof/>
            <w:webHidden/>
            <w:sz w:val="24"/>
            <w:szCs w:val="24"/>
          </w:rPr>
          <w:fldChar w:fldCharType="end"/>
        </w:r>
      </w:hyperlink>
    </w:p>
    <w:p w:rsidR="00AE3E31" w:rsidRDefault="003770D1" w:rsidP="004802DB">
      <w:pPr>
        <w:pStyle w:val="TOC5"/>
        <w:rPr>
          <w:rFonts w:eastAsiaTheme="minorEastAsia"/>
          <w:noProof/>
        </w:rPr>
      </w:pPr>
      <w:hyperlink w:anchor="_Toc469616626" w:history="1">
        <w:r w:rsidR="00AE3E31" w:rsidRPr="004802DB">
          <w:rPr>
            <w:rStyle w:val="Hyperlink"/>
            <w:rFonts w:ascii="Times New Roman" w:hAnsi="Times New Roman" w:cs="Times New Roman"/>
            <w:noProof/>
            <w:sz w:val="24"/>
            <w:szCs w:val="24"/>
          </w:rPr>
          <w:t xml:space="preserve">Tabel 16. Komposisi Kimia </w:t>
        </w:r>
        <w:r w:rsidR="00AE3E31" w:rsidRPr="004802DB">
          <w:rPr>
            <w:rStyle w:val="Hyperlink"/>
            <w:rFonts w:ascii="Times New Roman" w:hAnsi="Times New Roman" w:cs="Times New Roman"/>
            <w:i/>
            <w:noProof/>
            <w:sz w:val="24"/>
            <w:szCs w:val="24"/>
          </w:rPr>
          <w:t>Food bar</w:t>
        </w:r>
        <w:r w:rsidR="00AE3E31" w:rsidRPr="004802DB">
          <w:rPr>
            <w:rStyle w:val="Hyperlink"/>
            <w:rFonts w:ascii="Times New Roman" w:hAnsi="Times New Roman" w:cs="Times New Roman"/>
            <w:noProof/>
            <w:sz w:val="24"/>
            <w:szCs w:val="24"/>
          </w:rPr>
          <w:t xml:space="preserve"> Hasil Optimalisasi</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_Toc469616626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FB5587" w:rsidRPr="004802DB">
          <w:rPr>
            <w:rFonts w:ascii="Times New Roman" w:hAnsi="Times New Roman" w:cs="Times New Roman"/>
            <w:noProof/>
            <w:webHidden/>
            <w:sz w:val="24"/>
            <w:szCs w:val="24"/>
          </w:rPr>
          <w:fldChar w:fldCharType="end"/>
        </w:r>
      </w:hyperlink>
    </w:p>
    <w:p w:rsidR="0014419C" w:rsidRPr="007C12D2" w:rsidRDefault="00FB5587" w:rsidP="00503636">
      <w:pPr>
        <w:tabs>
          <w:tab w:val="left" w:pos="567"/>
        </w:tabs>
        <w:spacing w:line="360" w:lineRule="auto"/>
        <w:ind w:left="567" w:hanging="567"/>
        <w:rPr>
          <w:rFonts w:ascii="Times New Roman" w:hAnsi="Times New Roman" w:cs="Times New Roman"/>
          <w:sz w:val="24"/>
          <w:szCs w:val="24"/>
        </w:rPr>
        <w:sectPr w:rsidR="0014419C" w:rsidRPr="007C12D2" w:rsidSect="00944C22">
          <w:pgSz w:w="11907" w:h="16839" w:code="9"/>
          <w:pgMar w:top="2268" w:right="1701" w:bottom="1701" w:left="2268" w:header="720" w:footer="720" w:gutter="0"/>
          <w:pgNumType w:fmt="lowerRoman"/>
          <w:cols w:space="720"/>
          <w:titlePg/>
          <w:docGrid w:linePitch="360"/>
        </w:sectPr>
      </w:pPr>
      <w:r w:rsidRPr="0014419C">
        <w:rPr>
          <w:rFonts w:ascii="Times New Roman" w:hAnsi="Times New Roman" w:cs="Times New Roman"/>
          <w:sz w:val="24"/>
          <w:szCs w:val="24"/>
        </w:rPr>
        <w:fldChar w:fldCharType="end"/>
      </w:r>
    </w:p>
    <w:p w:rsidR="00CF0307" w:rsidRPr="007C12D2" w:rsidRDefault="00CF0307" w:rsidP="001B36D2">
      <w:pPr>
        <w:pStyle w:val="Heading1"/>
        <w:spacing w:before="0" w:line="720" w:lineRule="auto"/>
        <w:jc w:val="center"/>
        <w:rPr>
          <w:rFonts w:ascii="Times New Roman" w:hAnsi="Times New Roman" w:cs="Times New Roman"/>
          <w:color w:val="auto"/>
          <w:sz w:val="24"/>
          <w:szCs w:val="24"/>
          <w:lang w:val="id-ID"/>
        </w:rPr>
      </w:pPr>
      <w:bookmarkStart w:id="8" w:name="_Toc447694845"/>
      <w:bookmarkStart w:id="9" w:name="_Toc454805439"/>
      <w:bookmarkStart w:id="10" w:name="_Toc470553083"/>
      <w:r w:rsidRPr="007C12D2">
        <w:rPr>
          <w:rFonts w:ascii="Times New Roman" w:hAnsi="Times New Roman" w:cs="Times New Roman"/>
          <w:color w:val="auto"/>
          <w:sz w:val="24"/>
          <w:szCs w:val="24"/>
        </w:rPr>
        <w:lastRenderedPageBreak/>
        <w:t>DAFTAR GAMBAR</w:t>
      </w:r>
      <w:bookmarkEnd w:id="8"/>
      <w:bookmarkEnd w:id="9"/>
      <w:bookmarkEnd w:id="10"/>
    </w:p>
    <w:p w:rsidR="00CF0307" w:rsidRDefault="00CF0307" w:rsidP="0014419C">
      <w:pPr>
        <w:spacing w:after="0" w:line="480" w:lineRule="auto"/>
        <w:rPr>
          <w:rFonts w:ascii="Times New Roman" w:hAnsi="Times New Roman" w:cs="Times New Roman"/>
          <w:b/>
          <w:sz w:val="24"/>
          <w:szCs w:val="24"/>
        </w:rPr>
      </w:pPr>
      <w:r w:rsidRPr="007C12D2">
        <w:rPr>
          <w:rFonts w:ascii="Times New Roman" w:hAnsi="Times New Roman" w:cs="Times New Roman"/>
          <w:b/>
          <w:sz w:val="24"/>
          <w:szCs w:val="24"/>
        </w:rPr>
        <w:t xml:space="preserve">Gambar </w:t>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t xml:space="preserve">        Halaman </w:t>
      </w:r>
    </w:p>
    <w:p w:rsidR="00AE3E31" w:rsidRPr="004802DB" w:rsidRDefault="00FB5587" w:rsidP="004802DB">
      <w:pPr>
        <w:pStyle w:val="TOC4"/>
        <w:numPr>
          <w:ilvl w:val="0"/>
          <w:numId w:val="0"/>
        </w:numPr>
        <w:ind w:left="1134" w:hanging="1134"/>
        <w:rPr>
          <w:rFonts w:ascii="Times New Roman" w:eastAsiaTheme="minorEastAsia" w:hAnsi="Times New Roman" w:cs="Times New Roman"/>
          <w:noProof/>
          <w:sz w:val="24"/>
          <w:szCs w:val="24"/>
        </w:rPr>
      </w:pPr>
      <w:r>
        <w:rPr>
          <w:b/>
          <w:szCs w:val="24"/>
        </w:rPr>
        <w:fldChar w:fldCharType="begin"/>
      </w:r>
      <w:r w:rsidR="0014419C">
        <w:rPr>
          <w:b/>
          <w:szCs w:val="24"/>
        </w:rPr>
        <w:instrText xml:space="preserve"> TOC \o "4-4" \h \z \u </w:instrText>
      </w:r>
      <w:r>
        <w:rPr>
          <w:b/>
          <w:szCs w:val="24"/>
        </w:rPr>
        <w:fldChar w:fldCharType="separate"/>
      </w:r>
      <w:hyperlink w:anchor="_Toc469616641" w:history="1">
        <w:r w:rsidR="00AE3E31" w:rsidRPr="004802DB">
          <w:rPr>
            <w:rStyle w:val="Hyperlink"/>
            <w:rFonts w:ascii="Times New Roman" w:hAnsi="Times New Roman" w:cs="Times New Roman"/>
            <w:noProof/>
            <w:sz w:val="24"/>
            <w:szCs w:val="24"/>
          </w:rPr>
          <w:t>Gambar 1. Biji Hanjeli</w:t>
        </w:r>
        <w:r w:rsidR="00AE3E31" w:rsidRPr="004802DB">
          <w:rPr>
            <w:rFonts w:ascii="Times New Roman" w:hAnsi="Times New Roman" w:cs="Times New Roman"/>
            <w:noProof/>
            <w:webHidden/>
            <w:sz w:val="24"/>
            <w:szCs w:val="24"/>
          </w:rPr>
          <w:tab/>
        </w:r>
        <w:r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_Toc469616641 \h </w:instrText>
        </w:r>
        <w:r w:rsidRPr="004802DB">
          <w:rPr>
            <w:rFonts w:ascii="Times New Roman" w:hAnsi="Times New Roman" w:cs="Times New Roman"/>
            <w:noProof/>
            <w:webHidden/>
            <w:sz w:val="24"/>
            <w:szCs w:val="24"/>
          </w:rPr>
        </w:r>
        <w:r w:rsidRPr="004802DB">
          <w:rPr>
            <w:rFonts w:ascii="Times New Roman" w:hAnsi="Times New Roman" w:cs="Times New Roman"/>
            <w:noProof/>
            <w:webHidden/>
            <w:sz w:val="24"/>
            <w:szCs w:val="24"/>
          </w:rPr>
          <w:fldChar w:fldCharType="separate"/>
        </w:r>
        <w:r w:rsidR="003770D1">
          <w:rPr>
            <w:rFonts w:ascii="Times New Roman" w:hAnsi="Times New Roman" w:cs="Times New Roman"/>
            <w:noProof/>
            <w:webHidden/>
            <w:sz w:val="24"/>
            <w:szCs w:val="24"/>
          </w:rPr>
          <w:t>10</w:t>
        </w:r>
        <w:r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42" w:history="1">
        <w:r w:rsidR="00AE3E31" w:rsidRPr="004802DB">
          <w:rPr>
            <w:rStyle w:val="Hyperlink"/>
            <w:rFonts w:ascii="Times New Roman" w:hAnsi="Times New Roman" w:cs="Times New Roman"/>
            <w:noProof/>
            <w:sz w:val="24"/>
            <w:szCs w:val="24"/>
          </w:rPr>
          <w:t>Gambar 2. Kacang Merah</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_Toc469616642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43" w:history="1">
        <w:r w:rsidR="00AE3E31" w:rsidRPr="004802DB">
          <w:rPr>
            <w:rStyle w:val="Hyperlink"/>
            <w:rFonts w:ascii="Times New Roman" w:hAnsi="Times New Roman" w:cs="Times New Roman"/>
            <w:noProof/>
            <w:sz w:val="24"/>
            <w:szCs w:val="24"/>
          </w:rPr>
          <w:t>Gambar 3. Foodbar</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_Toc469616643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44" w:history="1">
        <w:r w:rsidR="00AE3E31" w:rsidRPr="004802DB">
          <w:rPr>
            <w:rStyle w:val="Hyperlink"/>
            <w:rFonts w:ascii="Times New Roman" w:hAnsi="Times New Roman" w:cs="Times New Roman"/>
            <w:noProof/>
            <w:sz w:val="24"/>
            <w:szCs w:val="24"/>
          </w:rPr>
          <w:t>Gambar 4. Kandungan Nutrisi Standar Foodbar</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_Toc469616644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45" w:history="1">
        <w:r w:rsidR="00AE3E31" w:rsidRPr="004802DB">
          <w:rPr>
            <w:rStyle w:val="Hyperlink"/>
            <w:rFonts w:ascii="Times New Roman" w:hAnsi="Times New Roman" w:cs="Times New Roman"/>
            <w:noProof/>
            <w:sz w:val="24"/>
            <w:szCs w:val="24"/>
          </w:rPr>
          <w:t>Gambar 5. Diagram Alir Penentuan Formulasi Terbaik</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_Toc469616645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46" w:history="1">
        <w:r w:rsidR="00AE3E31" w:rsidRPr="004802DB">
          <w:rPr>
            <w:rStyle w:val="Hyperlink"/>
            <w:rFonts w:ascii="Times New Roman" w:hAnsi="Times New Roman" w:cs="Times New Roman"/>
            <w:noProof/>
            <w:sz w:val="24"/>
            <w:szCs w:val="24"/>
          </w:rPr>
          <w:t>Gambar 6. Diagram Alir Pembuatan Food bar Pada Penelitian Utama</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_Toc469616646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47" w:history="1">
        <w:r w:rsidR="00AE3E31" w:rsidRPr="004802DB">
          <w:rPr>
            <w:rStyle w:val="Hyperlink"/>
            <w:rFonts w:ascii="Times New Roman" w:hAnsi="Times New Roman" w:cs="Times New Roman"/>
            <w:noProof/>
            <w:sz w:val="24"/>
            <w:szCs w:val="24"/>
          </w:rPr>
          <w:t>Gambar 5. Grafik Hubungan anatara nilai kadar protein dengan jumlah prsentase proporsi tepung hanjeli dan tepung kacang merah</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_Toc469616647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48" w:history="1">
        <w:r w:rsidR="00AE3E31" w:rsidRPr="004802DB">
          <w:rPr>
            <w:rStyle w:val="Hyperlink"/>
            <w:rFonts w:ascii="Times New Roman" w:hAnsi="Times New Roman" w:cs="Times New Roman"/>
            <w:noProof/>
            <w:sz w:val="24"/>
            <w:szCs w:val="24"/>
          </w:rPr>
          <w:t>Gambar 6. Grafik kenormalan internally studentized residual respon kadar karbohidrat</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_Toc469616648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49" w:history="1">
        <w:r w:rsidR="00AE3E31" w:rsidRPr="004802DB">
          <w:rPr>
            <w:rStyle w:val="Hyperlink"/>
            <w:rFonts w:ascii="Times New Roman" w:hAnsi="Times New Roman" w:cs="Times New Roman"/>
            <w:noProof/>
            <w:sz w:val="24"/>
            <w:szCs w:val="24"/>
          </w:rPr>
          <w:t>Gambar 8. Grafik Hubungan anatara nilai kadar protein dengan jumlah prsentase proporsi tepung hanjeli dan tepung kacang merah</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_Toc469616649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50" w:history="1">
        <w:r w:rsidR="00AE3E31" w:rsidRPr="004802DB">
          <w:rPr>
            <w:rStyle w:val="Hyperlink"/>
            <w:rFonts w:ascii="Times New Roman" w:hAnsi="Times New Roman" w:cs="Times New Roman"/>
            <w:noProof/>
            <w:sz w:val="24"/>
            <w:szCs w:val="24"/>
          </w:rPr>
          <w:t>Gambar 9. Grafik kenormalan internally studentized residual respon kadar protein</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_Toc469616650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51" w:history="1">
        <w:r w:rsidR="00AE3E31" w:rsidRPr="004802DB">
          <w:rPr>
            <w:rStyle w:val="Hyperlink"/>
            <w:rFonts w:ascii="Times New Roman" w:hAnsi="Times New Roman" w:cs="Times New Roman"/>
            <w:noProof/>
            <w:sz w:val="24"/>
            <w:szCs w:val="24"/>
          </w:rPr>
          <w:t>Gambar 10. Grafik Hubungan anatara nilai kadar lemak dengan jumlah prsentase proporsi tepung hanjeli dan tepung kacang merah</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_Toc469616651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52" w:history="1">
        <w:r w:rsidR="00AE3E31" w:rsidRPr="004802DB">
          <w:rPr>
            <w:rStyle w:val="Hyperlink"/>
            <w:rFonts w:ascii="Times New Roman" w:hAnsi="Times New Roman" w:cs="Times New Roman"/>
            <w:noProof/>
            <w:sz w:val="24"/>
            <w:szCs w:val="24"/>
          </w:rPr>
          <w:t>Gambar 11. Grafik kenormalan internally studentized residual respon kadar lemak</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_Toc469616652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53" w:history="1">
        <w:r w:rsidR="00AE3E31" w:rsidRPr="004802DB">
          <w:rPr>
            <w:rStyle w:val="Hyperlink"/>
            <w:rFonts w:ascii="Times New Roman" w:hAnsi="Times New Roman" w:cs="Times New Roman"/>
            <w:noProof/>
            <w:sz w:val="24"/>
            <w:szCs w:val="24"/>
          </w:rPr>
          <w:t>Gambar 12. Grafik Hubungan anatara nilai respon warna dengan jumlah prsentase proporsi tepung hanjeli dan tepung kacang merah</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_Toc469616653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54" w:history="1">
        <w:r w:rsidR="00AE3E31" w:rsidRPr="004802DB">
          <w:rPr>
            <w:rStyle w:val="Hyperlink"/>
            <w:rFonts w:ascii="Times New Roman" w:hAnsi="Times New Roman" w:cs="Times New Roman"/>
            <w:noProof/>
            <w:sz w:val="24"/>
            <w:szCs w:val="24"/>
          </w:rPr>
          <w:t>Gambar 13. Grafik kenormalan internally studentized residual respon nilai warna</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_Toc469616654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55" w:history="1">
        <w:r w:rsidR="00AE3E31" w:rsidRPr="004802DB">
          <w:rPr>
            <w:rStyle w:val="Hyperlink"/>
            <w:rFonts w:ascii="Times New Roman" w:hAnsi="Times New Roman" w:cs="Times New Roman"/>
            <w:noProof/>
            <w:sz w:val="24"/>
            <w:szCs w:val="24"/>
          </w:rPr>
          <w:t>Gambar 14. Grafik Hubungan anatara nilai respon atribut rasa dengan jumlah prsentase proporsi tepung hanjeli dan tepung kacang merah</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_Toc469616655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56" w:history="1">
        <w:r w:rsidR="00AE3E31" w:rsidRPr="004802DB">
          <w:rPr>
            <w:rStyle w:val="Hyperlink"/>
            <w:rFonts w:ascii="Times New Roman" w:hAnsi="Times New Roman" w:cs="Times New Roman"/>
            <w:noProof/>
            <w:sz w:val="24"/>
            <w:szCs w:val="24"/>
          </w:rPr>
          <w:t>Gambar 15. Grafik kenormalan internally studentized residual respon atribut rasa</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_Toc469616656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57" w:history="1">
        <w:r w:rsidR="00AE3E31" w:rsidRPr="004802DB">
          <w:rPr>
            <w:rStyle w:val="Hyperlink"/>
            <w:rFonts w:ascii="Times New Roman" w:hAnsi="Times New Roman" w:cs="Times New Roman"/>
            <w:noProof/>
            <w:sz w:val="24"/>
            <w:szCs w:val="24"/>
          </w:rPr>
          <w:t>Gambar 16. Grafik Hubungan anatara nilai respon atribut aroma dengan jumlah prsentase proporsi tepung hanjeli dan tepung kacang merah</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_Toc469616657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58" w:history="1">
        <w:r w:rsidR="00AE3E31" w:rsidRPr="004802DB">
          <w:rPr>
            <w:rStyle w:val="Hyperlink"/>
            <w:rFonts w:ascii="Times New Roman" w:hAnsi="Times New Roman" w:cs="Times New Roman"/>
            <w:noProof/>
            <w:sz w:val="24"/>
            <w:szCs w:val="24"/>
          </w:rPr>
          <w:t>Gambar 17. Grafik kenormalan internally studentized residual respon atribut aroma</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_Toc469616658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59" w:history="1">
        <w:r w:rsidR="00AE3E31" w:rsidRPr="004802DB">
          <w:rPr>
            <w:rStyle w:val="Hyperlink"/>
            <w:rFonts w:ascii="Times New Roman" w:hAnsi="Times New Roman" w:cs="Times New Roman"/>
            <w:noProof/>
            <w:sz w:val="24"/>
            <w:szCs w:val="24"/>
          </w:rPr>
          <w:t>Gambar 18. Grafik Hubungan anatara nilai respon atribut tekstur dengan jumlah prsentase proporsi tepung hanjeli dan tepung kacang merah</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_Toc469616659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4"/>
        <w:numPr>
          <w:ilvl w:val="0"/>
          <w:numId w:val="0"/>
        </w:numPr>
        <w:ind w:left="1134" w:hanging="1134"/>
        <w:rPr>
          <w:rFonts w:ascii="Times New Roman" w:eastAsiaTheme="minorEastAsia" w:hAnsi="Times New Roman" w:cs="Times New Roman"/>
          <w:noProof/>
          <w:sz w:val="24"/>
          <w:szCs w:val="24"/>
        </w:rPr>
      </w:pPr>
      <w:hyperlink w:anchor="_Toc469616660" w:history="1">
        <w:r w:rsidR="00AE3E31" w:rsidRPr="004802DB">
          <w:rPr>
            <w:rStyle w:val="Hyperlink"/>
            <w:rFonts w:ascii="Times New Roman" w:hAnsi="Times New Roman" w:cs="Times New Roman"/>
            <w:noProof/>
            <w:sz w:val="24"/>
            <w:szCs w:val="24"/>
          </w:rPr>
          <w:t>Gambar 19. Grafik kenormalan internally studentized residual respon atribut tekstur</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_Toc469616660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FB5587" w:rsidRPr="004802DB">
          <w:rPr>
            <w:rFonts w:ascii="Times New Roman" w:hAnsi="Times New Roman" w:cs="Times New Roman"/>
            <w:noProof/>
            <w:webHidden/>
            <w:sz w:val="24"/>
            <w:szCs w:val="24"/>
          </w:rPr>
          <w:fldChar w:fldCharType="end"/>
        </w:r>
      </w:hyperlink>
    </w:p>
    <w:p w:rsidR="00AE3E31" w:rsidRDefault="003770D1" w:rsidP="004802DB">
      <w:pPr>
        <w:pStyle w:val="TOC4"/>
        <w:numPr>
          <w:ilvl w:val="0"/>
          <w:numId w:val="0"/>
        </w:numPr>
        <w:ind w:left="1134" w:hanging="1134"/>
        <w:rPr>
          <w:rFonts w:eastAsiaTheme="minorEastAsia"/>
          <w:noProof/>
        </w:rPr>
      </w:pPr>
      <w:hyperlink w:anchor="_Toc469616661" w:history="1">
        <w:r w:rsidR="00AE3E31" w:rsidRPr="004802DB">
          <w:rPr>
            <w:rStyle w:val="Hyperlink"/>
            <w:rFonts w:ascii="Times New Roman" w:hAnsi="Times New Roman" w:cs="Times New Roman"/>
            <w:noProof/>
            <w:sz w:val="24"/>
            <w:szCs w:val="24"/>
          </w:rPr>
          <w:t>Gambar 20. Grafik desirability dari keseluruhan formula produk food bar (Two component mix)</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_Toc469616661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FB5587" w:rsidRPr="004802DB">
          <w:rPr>
            <w:rFonts w:ascii="Times New Roman" w:hAnsi="Times New Roman" w:cs="Times New Roman"/>
            <w:noProof/>
            <w:webHidden/>
            <w:sz w:val="24"/>
            <w:szCs w:val="24"/>
          </w:rPr>
          <w:fldChar w:fldCharType="end"/>
        </w:r>
      </w:hyperlink>
    </w:p>
    <w:p w:rsidR="0014419C" w:rsidRPr="007C12D2" w:rsidRDefault="00FB5587" w:rsidP="00503636">
      <w:pPr>
        <w:spacing w:line="480" w:lineRule="auto"/>
        <w:ind w:hanging="567"/>
        <w:rPr>
          <w:rFonts w:ascii="Times New Roman" w:hAnsi="Times New Roman" w:cs="Times New Roman"/>
          <w:b/>
          <w:sz w:val="24"/>
          <w:szCs w:val="24"/>
        </w:rPr>
      </w:pPr>
      <w:r>
        <w:rPr>
          <w:rFonts w:ascii="Times New Roman" w:hAnsi="Times New Roman" w:cs="Times New Roman"/>
          <w:b/>
          <w:sz w:val="24"/>
          <w:szCs w:val="24"/>
        </w:rPr>
        <w:fldChar w:fldCharType="end"/>
      </w:r>
    </w:p>
    <w:p w:rsidR="0014419C" w:rsidRDefault="0014419C" w:rsidP="00944C22">
      <w:pPr>
        <w:pStyle w:val="Heading1"/>
        <w:spacing w:before="0" w:line="720" w:lineRule="auto"/>
        <w:jc w:val="center"/>
        <w:rPr>
          <w:rFonts w:ascii="Times New Roman" w:hAnsi="Times New Roman" w:cs="Times New Roman"/>
          <w:color w:val="auto"/>
          <w:sz w:val="24"/>
          <w:szCs w:val="24"/>
        </w:rPr>
      </w:pPr>
      <w:bookmarkStart w:id="11" w:name="_Toc447694846"/>
      <w:bookmarkStart w:id="12" w:name="_Toc454805440"/>
      <w:r>
        <w:rPr>
          <w:rFonts w:ascii="Times New Roman" w:hAnsi="Times New Roman" w:cs="Times New Roman"/>
          <w:color w:val="auto"/>
          <w:sz w:val="24"/>
          <w:szCs w:val="24"/>
        </w:rPr>
        <w:br w:type="page"/>
      </w:r>
    </w:p>
    <w:p w:rsidR="00CF0307" w:rsidRPr="007C12D2" w:rsidRDefault="00CF0307" w:rsidP="00944C22">
      <w:pPr>
        <w:pStyle w:val="Heading1"/>
        <w:spacing w:before="0" w:line="720" w:lineRule="auto"/>
        <w:jc w:val="center"/>
        <w:rPr>
          <w:rFonts w:ascii="Times New Roman" w:hAnsi="Times New Roman" w:cs="Times New Roman"/>
          <w:smallCaps/>
          <w:sz w:val="24"/>
          <w:szCs w:val="24"/>
        </w:rPr>
      </w:pPr>
      <w:bookmarkStart w:id="13" w:name="_Toc470553084"/>
      <w:r w:rsidRPr="007C12D2">
        <w:rPr>
          <w:rFonts w:ascii="Times New Roman" w:hAnsi="Times New Roman" w:cs="Times New Roman"/>
          <w:color w:val="auto"/>
          <w:sz w:val="24"/>
          <w:szCs w:val="24"/>
        </w:rPr>
        <w:lastRenderedPageBreak/>
        <w:t>DAFTAR LAMPIRAN</w:t>
      </w:r>
      <w:bookmarkEnd w:id="11"/>
      <w:bookmarkEnd w:id="12"/>
      <w:bookmarkEnd w:id="13"/>
    </w:p>
    <w:p w:rsidR="00CF0307" w:rsidRPr="007C12D2" w:rsidRDefault="00CF0307" w:rsidP="00CC072C">
      <w:pPr>
        <w:spacing w:after="0" w:line="480" w:lineRule="auto"/>
        <w:rPr>
          <w:rFonts w:ascii="Times New Roman" w:hAnsi="Times New Roman" w:cs="Times New Roman"/>
          <w:b/>
          <w:sz w:val="24"/>
          <w:szCs w:val="24"/>
        </w:rPr>
      </w:pPr>
      <w:r w:rsidRPr="007C12D2">
        <w:rPr>
          <w:rFonts w:ascii="Times New Roman" w:hAnsi="Times New Roman" w:cs="Times New Roman"/>
          <w:b/>
          <w:sz w:val="24"/>
          <w:szCs w:val="24"/>
        </w:rPr>
        <w:t xml:space="preserve">Lampiran </w:t>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r>
      <w:r w:rsidRPr="007C12D2">
        <w:rPr>
          <w:rFonts w:ascii="Times New Roman" w:hAnsi="Times New Roman" w:cs="Times New Roman"/>
          <w:b/>
          <w:sz w:val="24"/>
          <w:szCs w:val="24"/>
        </w:rPr>
        <w:tab/>
        <w:t xml:space="preserve">        Halaman </w:t>
      </w:r>
    </w:p>
    <w:p w:rsidR="00AE3E31" w:rsidRPr="004802DB" w:rsidRDefault="00FB5587" w:rsidP="004802DB">
      <w:pPr>
        <w:pStyle w:val="TOC6"/>
        <w:rPr>
          <w:rFonts w:ascii="Times New Roman" w:eastAsiaTheme="minorEastAsia" w:hAnsi="Times New Roman" w:cs="Times New Roman"/>
          <w:noProof/>
          <w:sz w:val="24"/>
          <w:szCs w:val="24"/>
        </w:rPr>
      </w:pPr>
      <w:r w:rsidRPr="00E44DD6">
        <w:fldChar w:fldCharType="begin"/>
      </w:r>
      <w:r w:rsidR="00CC072C" w:rsidRPr="00E44DD6">
        <w:instrText xml:space="preserve"> TOC \o "6-6" \h \z \u </w:instrText>
      </w:r>
      <w:r w:rsidRPr="00E44DD6">
        <w:fldChar w:fldCharType="separate"/>
      </w:r>
      <w:hyperlink w:anchor="_Toc469616672" w:history="1">
        <w:r w:rsidR="00AE3E31" w:rsidRPr="004802DB">
          <w:rPr>
            <w:rStyle w:val="Hyperlink"/>
            <w:rFonts w:ascii="Times New Roman" w:hAnsi="Times New Roman" w:cs="Times New Roman"/>
            <w:noProof/>
            <w:sz w:val="24"/>
            <w:szCs w:val="24"/>
          </w:rPr>
          <w:t>Lampiran 1. Perosedur Kadar Serat Kasar (AOAC 1995)</w:t>
        </w:r>
        <w:r w:rsidR="00AE3E31" w:rsidRPr="004802DB">
          <w:rPr>
            <w:rFonts w:ascii="Times New Roman" w:hAnsi="Times New Roman" w:cs="Times New Roman"/>
            <w:noProof/>
            <w:webHidden/>
            <w:sz w:val="24"/>
            <w:szCs w:val="24"/>
          </w:rPr>
          <w:tab/>
        </w:r>
        <w:r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_Toc469616672 \h </w:instrText>
        </w:r>
        <w:r w:rsidRPr="004802DB">
          <w:rPr>
            <w:rFonts w:ascii="Times New Roman" w:hAnsi="Times New Roman" w:cs="Times New Roman"/>
            <w:noProof/>
            <w:webHidden/>
            <w:sz w:val="24"/>
            <w:szCs w:val="24"/>
          </w:rPr>
        </w:r>
        <w:r w:rsidRPr="004802DB">
          <w:rPr>
            <w:rFonts w:ascii="Times New Roman" w:hAnsi="Times New Roman" w:cs="Times New Roman"/>
            <w:noProof/>
            <w:webHidden/>
            <w:sz w:val="24"/>
            <w:szCs w:val="24"/>
          </w:rPr>
          <w:fldChar w:fldCharType="separate"/>
        </w:r>
        <w:r w:rsidR="003770D1">
          <w:rPr>
            <w:rFonts w:ascii="Times New Roman" w:hAnsi="Times New Roman" w:cs="Times New Roman"/>
            <w:noProof/>
            <w:webHidden/>
            <w:sz w:val="24"/>
            <w:szCs w:val="24"/>
          </w:rPr>
          <w:t>75</w:t>
        </w:r>
        <w:r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73" w:history="1">
        <w:r w:rsidR="00AE3E31" w:rsidRPr="004802DB">
          <w:rPr>
            <w:rStyle w:val="Hyperlink"/>
            <w:rFonts w:ascii="Times New Roman" w:hAnsi="Times New Roman" w:cs="Times New Roman"/>
            <w:noProof/>
            <w:sz w:val="24"/>
            <w:szCs w:val="24"/>
          </w:rPr>
          <w:t>Lampiran 2. Prosedur Analisis Kadar Protein (SNI 01-2891-1992, BSN)</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_Toc469616673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74" w:history="1">
        <w:r w:rsidR="00AE3E31" w:rsidRPr="004802DB">
          <w:rPr>
            <w:rStyle w:val="Hyperlink"/>
            <w:rFonts w:ascii="Times New Roman" w:hAnsi="Times New Roman" w:cs="Times New Roman"/>
            <w:noProof/>
            <w:sz w:val="24"/>
            <w:szCs w:val="24"/>
          </w:rPr>
          <w:t>Lampiran 3. Prosedur Analisis Kadar Lemak (SNI 01-2891-1992, BSN)</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_Toc469616674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75" w:history="1">
        <w:r w:rsidR="00AE3E31" w:rsidRPr="004802DB">
          <w:rPr>
            <w:rStyle w:val="Hyperlink"/>
            <w:rFonts w:ascii="Times New Roman" w:hAnsi="Times New Roman" w:cs="Times New Roman"/>
            <w:noProof/>
            <w:sz w:val="24"/>
            <w:szCs w:val="24"/>
          </w:rPr>
          <w:t>Lampiran 4. Prosedur Anlaisis Kadar Karbohidrat Metode By Difference</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_Toc469616675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76" w:history="1">
        <w:r w:rsidR="00AE3E31" w:rsidRPr="004802DB">
          <w:rPr>
            <w:rStyle w:val="Hyperlink"/>
            <w:rFonts w:ascii="Times New Roman" w:hAnsi="Times New Roman" w:cs="Times New Roman"/>
            <w:noProof/>
            <w:sz w:val="24"/>
            <w:szCs w:val="24"/>
          </w:rPr>
          <w:t>Lampiran 5. Prosedur Analisis Penentuan Kadar Air (AOAC, 1995)</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_Toc469616676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77" w:history="1">
        <w:r w:rsidR="00AE3E31" w:rsidRPr="004802DB">
          <w:rPr>
            <w:rStyle w:val="Hyperlink"/>
            <w:rFonts w:ascii="Times New Roman" w:hAnsi="Times New Roman" w:cs="Times New Roman"/>
            <w:noProof/>
            <w:sz w:val="24"/>
            <w:szCs w:val="24"/>
          </w:rPr>
          <w:t>Lampiran 6. Prosedur Analisis Kadar Abu  (Sudarmadji, dkk., 1998).</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_Toc469616677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78" w:history="1">
        <w:r w:rsidR="00AE3E31" w:rsidRPr="004802DB">
          <w:rPr>
            <w:rStyle w:val="Hyperlink"/>
            <w:rFonts w:ascii="Times New Roman" w:hAnsi="Times New Roman" w:cs="Times New Roman"/>
            <w:noProof/>
            <w:sz w:val="24"/>
            <w:szCs w:val="24"/>
          </w:rPr>
          <w:t>Lampiran 7. Langkah Mixture Design D-Optimal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_Toc469616678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79" w:history="1">
        <w:r w:rsidR="00AE3E31" w:rsidRPr="004802DB">
          <w:rPr>
            <w:rStyle w:val="Hyperlink"/>
            <w:rFonts w:ascii="Times New Roman" w:hAnsi="Times New Roman" w:cs="Times New Roman"/>
            <w:noProof/>
            <w:sz w:val="24"/>
            <w:szCs w:val="24"/>
          </w:rPr>
          <w:t>Lampiran 8. Formulir uji organoleptik</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_Toc469616679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80" w:history="1">
        <w:r w:rsidR="00AE3E31" w:rsidRPr="004802DB">
          <w:rPr>
            <w:rStyle w:val="Hyperlink"/>
            <w:rFonts w:ascii="Times New Roman" w:hAnsi="Times New Roman" w:cs="Times New Roman"/>
            <w:noProof/>
            <w:sz w:val="24"/>
            <w:szCs w:val="24"/>
          </w:rPr>
          <w:t>Lampiran 9. Data Analisis Kadar Protein Bahan Baku dan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_Toc469616680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81" w:history="1">
        <w:r w:rsidR="00AE3E31" w:rsidRPr="004802DB">
          <w:rPr>
            <w:rStyle w:val="Hyperlink"/>
            <w:rFonts w:ascii="Times New Roman" w:hAnsi="Times New Roman" w:cs="Times New Roman"/>
            <w:noProof/>
            <w:sz w:val="24"/>
            <w:szCs w:val="24"/>
          </w:rPr>
          <w:t>Lampiran 10. Data Analisis Kadar Lemak Bahan Baku dan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_Toc469616681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82" w:history="1">
        <w:r w:rsidR="00AE3E31" w:rsidRPr="004802DB">
          <w:rPr>
            <w:rStyle w:val="Hyperlink"/>
            <w:rFonts w:ascii="Times New Roman" w:hAnsi="Times New Roman" w:cs="Times New Roman"/>
            <w:noProof/>
            <w:sz w:val="24"/>
            <w:szCs w:val="24"/>
          </w:rPr>
          <w:t>Lampiran 11. Data Analisis Kadar Air Bahan Baku dan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_Toc469616682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83" w:history="1">
        <w:r w:rsidR="00AE3E31" w:rsidRPr="004802DB">
          <w:rPr>
            <w:rStyle w:val="Hyperlink"/>
            <w:rFonts w:ascii="Times New Roman" w:hAnsi="Times New Roman" w:cs="Times New Roman"/>
            <w:noProof/>
            <w:sz w:val="24"/>
            <w:szCs w:val="24"/>
          </w:rPr>
          <w:t>Lampiran 12. Hasil Analisis Kadar Abu Bahan Baku dan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_Toc469616683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88</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84" w:history="1">
        <w:r w:rsidR="00AE3E31" w:rsidRPr="004802DB">
          <w:rPr>
            <w:rStyle w:val="Hyperlink"/>
            <w:rFonts w:ascii="Times New Roman" w:hAnsi="Times New Roman" w:cs="Times New Roman"/>
            <w:noProof/>
            <w:sz w:val="24"/>
            <w:szCs w:val="24"/>
          </w:rPr>
          <w:t>Lampiran 13. Hasil Analisis Kadar Serat Kasar Bahan Baku dan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_Toc469616684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89</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85" w:history="1">
        <w:r w:rsidR="00AE3E31" w:rsidRPr="004802DB">
          <w:rPr>
            <w:rStyle w:val="Hyperlink"/>
            <w:rFonts w:ascii="Times New Roman" w:hAnsi="Times New Roman" w:cs="Times New Roman"/>
            <w:noProof/>
            <w:sz w:val="24"/>
            <w:szCs w:val="24"/>
          </w:rPr>
          <w:t>Lampiran 14. Hasil Analisi Kadar Karbohidrat Total (by differenc) Bahan Baku dan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_Toc469616685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86" w:history="1">
        <w:r w:rsidR="00AE3E31" w:rsidRPr="004802DB">
          <w:rPr>
            <w:rStyle w:val="Hyperlink"/>
            <w:rFonts w:ascii="Times New Roman" w:hAnsi="Times New Roman" w:cs="Times New Roman"/>
            <w:noProof/>
            <w:sz w:val="24"/>
            <w:szCs w:val="24"/>
          </w:rPr>
          <w:t>Lampiran 15. Data Hedonik Atribut Aroma Pada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_Toc469616686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87" w:history="1">
        <w:r w:rsidR="00AE3E31" w:rsidRPr="004802DB">
          <w:rPr>
            <w:rStyle w:val="Hyperlink"/>
            <w:rFonts w:ascii="Times New Roman" w:hAnsi="Times New Roman" w:cs="Times New Roman"/>
            <w:noProof/>
            <w:sz w:val="24"/>
            <w:szCs w:val="24"/>
          </w:rPr>
          <w:t>Lampiran 16. Data Hedonik Atribut Rasa Pada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_Toc469616687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88" w:history="1">
        <w:r w:rsidR="00AE3E31" w:rsidRPr="004802DB">
          <w:rPr>
            <w:rStyle w:val="Hyperlink"/>
            <w:rFonts w:ascii="Times New Roman" w:hAnsi="Times New Roman" w:cs="Times New Roman"/>
            <w:noProof/>
            <w:sz w:val="24"/>
            <w:szCs w:val="24"/>
          </w:rPr>
          <w:t>Lampiran 17. Data Hedonik Atribut Tekstur Pada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_Toc469616688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89" w:history="1">
        <w:r w:rsidR="00AE3E31" w:rsidRPr="004802DB">
          <w:rPr>
            <w:rStyle w:val="Hyperlink"/>
            <w:rFonts w:ascii="Times New Roman" w:hAnsi="Times New Roman" w:cs="Times New Roman"/>
            <w:noProof/>
            <w:sz w:val="24"/>
            <w:szCs w:val="24"/>
          </w:rPr>
          <w:t>Lampiran 18. Data Hedonik Atribut Warna Pada Sampel</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_Toc469616689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90" w:history="1">
        <w:r w:rsidR="00AE3E31" w:rsidRPr="004802DB">
          <w:rPr>
            <w:rStyle w:val="Hyperlink"/>
            <w:rFonts w:ascii="Times New Roman" w:hAnsi="Times New Roman" w:cs="Times New Roman"/>
            <w:noProof/>
            <w:sz w:val="24"/>
            <w:szCs w:val="24"/>
          </w:rPr>
          <w:t>Lampiran 19. Data ANOVA Respon Kadar Karbohidrat</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_Toc469616690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95</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91" w:history="1">
        <w:r w:rsidR="00AE3E31" w:rsidRPr="004802DB">
          <w:rPr>
            <w:rStyle w:val="Hyperlink"/>
            <w:rFonts w:ascii="Times New Roman" w:hAnsi="Times New Roman" w:cs="Times New Roman"/>
            <w:noProof/>
            <w:sz w:val="24"/>
            <w:szCs w:val="24"/>
          </w:rPr>
          <w:t>Lampiran 20. Data ANOVA Respon Kadar Protein</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_Toc469616691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96</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92" w:history="1">
        <w:r w:rsidR="00AE3E31" w:rsidRPr="004802DB">
          <w:rPr>
            <w:rStyle w:val="Hyperlink"/>
            <w:rFonts w:ascii="Times New Roman" w:hAnsi="Times New Roman" w:cs="Times New Roman"/>
            <w:noProof/>
            <w:sz w:val="24"/>
            <w:szCs w:val="24"/>
          </w:rPr>
          <w:t>Lampiran 21. Data ANOVA Respon Kadar Lemak</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_Toc469616692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97</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93" w:history="1">
        <w:r w:rsidR="00AE3E31" w:rsidRPr="004802DB">
          <w:rPr>
            <w:rStyle w:val="Hyperlink"/>
            <w:rFonts w:ascii="Times New Roman" w:hAnsi="Times New Roman" w:cs="Times New Roman"/>
            <w:noProof/>
            <w:sz w:val="24"/>
            <w:szCs w:val="24"/>
          </w:rPr>
          <w:t>Lampiran 22. Data ANOVA Respon Atribut Warna</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_Toc469616693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94" w:history="1">
        <w:r w:rsidR="00AE3E31" w:rsidRPr="004802DB">
          <w:rPr>
            <w:rStyle w:val="Hyperlink"/>
            <w:rFonts w:ascii="Times New Roman" w:hAnsi="Times New Roman" w:cs="Times New Roman"/>
            <w:noProof/>
            <w:sz w:val="24"/>
            <w:szCs w:val="24"/>
          </w:rPr>
          <w:t>Lampiran 23. Data ANOVA Respon Atribut Rasa</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_Toc469616694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sidR="00FB5587" w:rsidRPr="004802DB">
          <w:rPr>
            <w:rFonts w:ascii="Times New Roman" w:hAnsi="Times New Roman" w:cs="Times New Roman"/>
            <w:noProof/>
            <w:webHidden/>
            <w:sz w:val="24"/>
            <w:szCs w:val="24"/>
          </w:rPr>
          <w:fldChar w:fldCharType="end"/>
        </w:r>
      </w:hyperlink>
    </w:p>
    <w:p w:rsidR="00AE3E31" w:rsidRPr="004802DB" w:rsidRDefault="003770D1" w:rsidP="004802DB">
      <w:pPr>
        <w:pStyle w:val="TOC6"/>
        <w:rPr>
          <w:rFonts w:ascii="Times New Roman" w:eastAsiaTheme="minorEastAsia" w:hAnsi="Times New Roman" w:cs="Times New Roman"/>
          <w:noProof/>
          <w:sz w:val="24"/>
          <w:szCs w:val="24"/>
        </w:rPr>
      </w:pPr>
      <w:hyperlink w:anchor="_Toc469616695" w:history="1">
        <w:r w:rsidR="00AE3E31" w:rsidRPr="004802DB">
          <w:rPr>
            <w:rStyle w:val="Hyperlink"/>
            <w:rFonts w:ascii="Times New Roman" w:hAnsi="Times New Roman" w:cs="Times New Roman"/>
            <w:noProof/>
            <w:sz w:val="24"/>
            <w:szCs w:val="24"/>
          </w:rPr>
          <w:t>Lampiran 24. Data ANOVA Respon Atribut Aroma</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_Toc469616695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w:t>
        </w:r>
        <w:r w:rsidR="00FB5587" w:rsidRPr="004802DB">
          <w:rPr>
            <w:rFonts w:ascii="Times New Roman" w:hAnsi="Times New Roman" w:cs="Times New Roman"/>
            <w:noProof/>
            <w:webHidden/>
            <w:sz w:val="24"/>
            <w:szCs w:val="24"/>
          </w:rPr>
          <w:fldChar w:fldCharType="end"/>
        </w:r>
      </w:hyperlink>
    </w:p>
    <w:p w:rsidR="00AE3E31" w:rsidRDefault="003770D1" w:rsidP="004802DB">
      <w:pPr>
        <w:pStyle w:val="TOC6"/>
        <w:rPr>
          <w:rFonts w:eastAsiaTheme="minorEastAsia"/>
          <w:noProof/>
        </w:rPr>
      </w:pPr>
      <w:hyperlink w:anchor="_Toc469616696" w:history="1">
        <w:r w:rsidR="00AE3E31" w:rsidRPr="004802DB">
          <w:rPr>
            <w:rStyle w:val="Hyperlink"/>
            <w:rFonts w:ascii="Times New Roman" w:hAnsi="Times New Roman" w:cs="Times New Roman"/>
            <w:noProof/>
            <w:sz w:val="24"/>
            <w:szCs w:val="24"/>
          </w:rPr>
          <w:t>Lampiran 25. Data ANOVA Respon Atribut Tekstur</w:t>
        </w:r>
        <w:r w:rsidR="00AE3E31" w:rsidRPr="004802DB">
          <w:rPr>
            <w:rFonts w:ascii="Times New Roman" w:hAnsi="Times New Roman" w:cs="Times New Roman"/>
            <w:noProof/>
            <w:webHidden/>
            <w:sz w:val="24"/>
            <w:szCs w:val="24"/>
          </w:rPr>
          <w:tab/>
        </w:r>
        <w:r w:rsidR="00FB5587" w:rsidRPr="004802DB">
          <w:rPr>
            <w:rFonts w:ascii="Times New Roman" w:hAnsi="Times New Roman" w:cs="Times New Roman"/>
            <w:noProof/>
            <w:webHidden/>
            <w:sz w:val="24"/>
            <w:szCs w:val="24"/>
          </w:rPr>
          <w:fldChar w:fldCharType="begin"/>
        </w:r>
        <w:r w:rsidR="00AE3E31" w:rsidRPr="004802DB">
          <w:rPr>
            <w:rFonts w:ascii="Times New Roman" w:hAnsi="Times New Roman" w:cs="Times New Roman"/>
            <w:noProof/>
            <w:webHidden/>
            <w:sz w:val="24"/>
            <w:szCs w:val="24"/>
          </w:rPr>
          <w:instrText xml:space="preserve"> PAGEREF _Toc469616696 \h </w:instrText>
        </w:r>
        <w:r w:rsidR="00FB5587" w:rsidRPr="004802DB">
          <w:rPr>
            <w:rFonts w:ascii="Times New Roman" w:hAnsi="Times New Roman" w:cs="Times New Roman"/>
            <w:noProof/>
            <w:webHidden/>
            <w:sz w:val="24"/>
            <w:szCs w:val="24"/>
          </w:rPr>
        </w:r>
        <w:r w:rsidR="00FB5587" w:rsidRPr="004802D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00FB5587" w:rsidRPr="004802DB">
          <w:rPr>
            <w:rFonts w:ascii="Times New Roman" w:hAnsi="Times New Roman" w:cs="Times New Roman"/>
            <w:noProof/>
            <w:webHidden/>
            <w:sz w:val="24"/>
            <w:szCs w:val="24"/>
          </w:rPr>
          <w:fldChar w:fldCharType="end"/>
        </w:r>
      </w:hyperlink>
    </w:p>
    <w:p w:rsidR="00A63B97" w:rsidRDefault="00FB5587" w:rsidP="00E44DD6">
      <w:pPr>
        <w:spacing w:line="480" w:lineRule="auto"/>
        <w:ind w:hanging="1100"/>
        <w:rPr>
          <w:rFonts w:ascii="Times New Roman" w:hAnsi="Times New Roman" w:cs="Times New Roman"/>
          <w:sz w:val="24"/>
          <w:szCs w:val="24"/>
        </w:rPr>
        <w:sectPr w:rsidR="00A63B97" w:rsidSect="007402CE">
          <w:headerReference w:type="default" r:id="rId17"/>
          <w:pgSz w:w="11907" w:h="16839" w:code="9"/>
          <w:pgMar w:top="2268" w:right="1701" w:bottom="1701" w:left="2268" w:header="720" w:footer="720" w:gutter="0"/>
          <w:pgNumType w:fmt="lowerRoman"/>
          <w:cols w:space="720"/>
          <w:titlePg/>
          <w:docGrid w:linePitch="360"/>
        </w:sectPr>
      </w:pPr>
      <w:r w:rsidRPr="00E44DD6">
        <w:rPr>
          <w:rFonts w:ascii="Times New Roman" w:hAnsi="Times New Roman" w:cs="Times New Roman"/>
          <w:sz w:val="24"/>
          <w:szCs w:val="24"/>
        </w:rPr>
        <w:fldChar w:fldCharType="end"/>
      </w:r>
    </w:p>
    <w:p w:rsidR="00A63B97" w:rsidRPr="00A63B97" w:rsidRDefault="00A63B97" w:rsidP="00A63B97">
      <w:pPr>
        <w:pStyle w:val="Heading1"/>
        <w:spacing w:before="0" w:line="720" w:lineRule="auto"/>
        <w:jc w:val="center"/>
        <w:rPr>
          <w:rFonts w:ascii="Times New Roman" w:hAnsi="Times New Roman" w:cs="Times New Roman"/>
        </w:rPr>
      </w:pPr>
      <w:bookmarkStart w:id="14" w:name="_Toc470553085"/>
      <w:r w:rsidRPr="00A63B97">
        <w:rPr>
          <w:rFonts w:ascii="Times New Roman" w:hAnsi="Times New Roman" w:cs="Times New Roman"/>
          <w:color w:val="auto"/>
          <w:sz w:val="24"/>
        </w:rPr>
        <w:lastRenderedPageBreak/>
        <w:t>INTISARI</w:t>
      </w:r>
      <w:bookmarkEnd w:id="14"/>
    </w:p>
    <w:p w:rsidR="00A63B97" w:rsidRDefault="00A63B97" w:rsidP="004F2C01">
      <w:pPr>
        <w:pStyle w:val="NoSpacing"/>
        <w:tabs>
          <w:tab w:val="left" w:pos="540"/>
          <w:tab w:val="left" w:pos="810"/>
        </w:tabs>
        <w:jc w:val="both"/>
        <w:rPr>
          <w:szCs w:val="24"/>
        </w:rPr>
      </w:pPr>
      <w:r>
        <w:rPr>
          <w:color w:val="1D1B11" w:themeColor="background2" w:themeShade="1A"/>
          <w:szCs w:val="24"/>
          <w:lang w:val="id-ID"/>
        </w:rPr>
        <w:tab/>
      </w:r>
      <w:r>
        <w:rPr>
          <w:color w:val="1D1B11" w:themeColor="background2" w:themeShade="1A"/>
          <w:szCs w:val="24"/>
        </w:rPr>
        <w:t xml:space="preserve">Pangan darurat atau </w:t>
      </w:r>
      <w:r>
        <w:rPr>
          <w:i/>
          <w:color w:val="1D1B11" w:themeColor="background2" w:themeShade="1A"/>
          <w:szCs w:val="24"/>
        </w:rPr>
        <w:t xml:space="preserve">food bar </w:t>
      </w:r>
      <w:r>
        <w:rPr>
          <w:color w:val="1D1B11" w:themeColor="background2" w:themeShade="1A"/>
          <w:szCs w:val="24"/>
        </w:rPr>
        <w:t xml:space="preserve">merupakan produk pangan olahan yang dirancang khusus untuk memenuhi kebutuhan energi manusia dikonsumsi pada situasi yang tidak normal. </w:t>
      </w:r>
      <w:r>
        <w:rPr>
          <w:szCs w:val="24"/>
        </w:rPr>
        <w:t xml:space="preserve">Tujuan dari penelitian ini adalah untuk mengetahui formulasi optimum dari penambahan tepung hanjel dan tepung kacang merah terhadap karakteristik </w:t>
      </w:r>
      <w:r>
        <w:rPr>
          <w:i/>
          <w:szCs w:val="24"/>
        </w:rPr>
        <w:t xml:space="preserve">food bar, </w:t>
      </w:r>
      <w:r>
        <w:rPr>
          <w:szCs w:val="24"/>
        </w:rPr>
        <w:t xml:space="preserve">sehingga nantinya dapat menarik minat masyarakat untuk memanfaatkan tepung hanjeli yang dijadikan </w:t>
      </w:r>
      <w:r>
        <w:rPr>
          <w:i/>
          <w:szCs w:val="24"/>
        </w:rPr>
        <w:t xml:space="preserve">food bar </w:t>
      </w:r>
      <w:r>
        <w:rPr>
          <w:szCs w:val="24"/>
        </w:rPr>
        <w:t xml:space="preserve">sebagai pangan alternatif dan diversivikasi pangan. </w:t>
      </w:r>
    </w:p>
    <w:p w:rsidR="00A63B97" w:rsidRDefault="00A63B97" w:rsidP="004F2C01">
      <w:pPr>
        <w:pStyle w:val="NoSpacing"/>
        <w:tabs>
          <w:tab w:val="left" w:pos="540"/>
          <w:tab w:val="left" w:pos="810"/>
        </w:tabs>
        <w:jc w:val="both"/>
        <w:rPr>
          <w:i/>
          <w:szCs w:val="24"/>
        </w:rPr>
      </w:pPr>
      <w:r>
        <w:rPr>
          <w:szCs w:val="24"/>
        </w:rPr>
        <w:tab/>
        <w:t xml:space="preserve">Penelitian yang dilakukan meliputi dua tahap yaitu penelitian pendahuluan yang bertujuan untuk mengkarakterisasi tepung hanjeli dan tepung kacang merah. Selanjutnya penelitian utama yang bertujuan memperoleh optimalisasi formulasi tepung hanjeli dan tepung kacang merah menggunakan program </w:t>
      </w:r>
      <w:r>
        <w:rPr>
          <w:i/>
          <w:szCs w:val="24"/>
        </w:rPr>
        <w:t xml:space="preserve">design expert </w:t>
      </w:r>
      <w:r>
        <w:rPr>
          <w:szCs w:val="24"/>
        </w:rPr>
        <w:t xml:space="preserve">7.0 metode </w:t>
      </w:r>
      <w:r>
        <w:rPr>
          <w:i/>
          <w:szCs w:val="24"/>
        </w:rPr>
        <w:t>d-optimal.</w:t>
      </w:r>
    </w:p>
    <w:p w:rsidR="00A63B97" w:rsidRDefault="00A63B97" w:rsidP="004F2C0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4"/>
          <w:szCs w:val="24"/>
        </w:rPr>
        <w:t>Formulasi optimal yang diperoleh dari hasil verifikasi di laboratorium dengan kadar karbohidrat sebesar 55,65%, kadar protein 11,20%, kadar lemak 15,38%, nilai aroma 4,50, nilai rasa 4,70, nilai warna 4,30 dan nilai tekstur 4,40.</w:t>
      </w:r>
    </w:p>
    <w:p w:rsidR="00A63B97" w:rsidRDefault="00A63B97" w:rsidP="004F2C01">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Berdasarkan formulasi optimal yang ditawarkan oleh program kemudian dibandingkan dengan analisis laboratorium maka dapat dibuktikan dari nilai </w:t>
      </w:r>
      <w:r>
        <w:rPr>
          <w:rFonts w:ascii="Times New Roman" w:hAnsi="Times New Roman" w:cs="Times New Roman"/>
          <w:i/>
          <w:sz w:val="24"/>
          <w:szCs w:val="24"/>
        </w:rPr>
        <w:t xml:space="preserve">desirability </w:t>
      </w:r>
      <w:r>
        <w:rPr>
          <w:rFonts w:ascii="Times New Roman" w:hAnsi="Times New Roman" w:cs="Times New Roman"/>
          <w:sz w:val="24"/>
          <w:szCs w:val="24"/>
        </w:rPr>
        <w:t>(ketepatan) dengan nilai 0,600 bahwa selisih antara hasil analisis yang ditawarkan dari program dengan analisis laboratorium yang tidak begitu jauh.</w:t>
      </w:r>
    </w:p>
    <w:p w:rsidR="004F2C01" w:rsidRDefault="004F2C01" w:rsidP="004F2C01">
      <w:pPr>
        <w:spacing w:after="0" w:line="240" w:lineRule="auto"/>
        <w:jc w:val="both"/>
        <w:rPr>
          <w:rFonts w:ascii="Times New Roman" w:hAnsi="Times New Roman" w:cs="Times New Roman"/>
          <w:sz w:val="24"/>
          <w:szCs w:val="24"/>
          <w:lang w:val="id-ID"/>
        </w:rPr>
      </w:pPr>
    </w:p>
    <w:p w:rsidR="004F2C01" w:rsidRDefault="004F2C01" w:rsidP="004F2C01">
      <w:pPr>
        <w:spacing w:after="0" w:line="240" w:lineRule="auto"/>
        <w:jc w:val="both"/>
        <w:rPr>
          <w:rFonts w:ascii="Times New Roman" w:hAnsi="Times New Roman" w:cs="Times New Roman"/>
          <w:sz w:val="24"/>
          <w:szCs w:val="24"/>
          <w:lang w:val="id-ID"/>
        </w:rPr>
      </w:pPr>
    </w:p>
    <w:p w:rsidR="004F2C01" w:rsidRPr="004F2C01" w:rsidRDefault="004F2C01" w:rsidP="004F2C01">
      <w:pPr>
        <w:spacing w:after="0" w:line="240" w:lineRule="auto"/>
        <w:jc w:val="both"/>
        <w:rPr>
          <w:rFonts w:ascii="Times New Roman" w:hAnsi="Times New Roman" w:cs="Times New Roman"/>
          <w:sz w:val="24"/>
          <w:szCs w:val="24"/>
          <w:lang w:val="id-ID"/>
        </w:rPr>
      </w:pPr>
    </w:p>
    <w:p w:rsidR="00CF0307" w:rsidRPr="007C12D2" w:rsidRDefault="00A63B97" w:rsidP="004F2C0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Kata kunci : </w:t>
      </w:r>
      <w:r>
        <w:rPr>
          <w:rFonts w:ascii="Times New Roman" w:hAnsi="Times New Roman" w:cs="Times New Roman"/>
          <w:i/>
          <w:sz w:val="24"/>
          <w:szCs w:val="24"/>
        </w:rPr>
        <w:t xml:space="preserve">food bar, </w:t>
      </w:r>
      <w:r>
        <w:rPr>
          <w:rFonts w:ascii="Times New Roman" w:hAnsi="Times New Roman" w:cs="Times New Roman"/>
          <w:sz w:val="24"/>
          <w:szCs w:val="24"/>
        </w:rPr>
        <w:t xml:space="preserve">tepung hanjeli, tepung kacang merah, optimalisasi formula, </w:t>
      </w:r>
      <w:r>
        <w:rPr>
          <w:rFonts w:ascii="Times New Roman" w:hAnsi="Times New Roman" w:cs="Times New Roman"/>
          <w:i/>
          <w:sz w:val="24"/>
          <w:szCs w:val="24"/>
        </w:rPr>
        <w:t>mixture design.</w:t>
      </w:r>
    </w:p>
    <w:p w:rsidR="00A63B97" w:rsidRDefault="00A63B97" w:rsidP="00244F79">
      <w:pPr>
        <w:pStyle w:val="Heading1"/>
        <w:spacing w:before="0" w:line="720" w:lineRule="auto"/>
        <w:jc w:val="center"/>
        <w:rPr>
          <w:rFonts w:ascii="Times New Roman" w:hAnsi="Times New Roman" w:cs="Times New Roman"/>
          <w:color w:val="auto"/>
          <w:sz w:val="24"/>
          <w:szCs w:val="24"/>
        </w:rPr>
        <w:sectPr w:rsidR="00A63B97" w:rsidSect="007402CE">
          <w:pgSz w:w="11907" w:h="16839" w:code="9"/>
          <w:pgMar w:top="2268" w:right="1701" w:bottom="1701" w:left="2268" w:header="720" w:footer="720" w:gutter="0"/>
          <w:pgNumType w:fmt="lowerRoman"/>
          <w:cols w:space="720"/>
          <w:titlePg/>
          <w:docGrid w:linePitch="360"/>
        </w:sectPr>
      </w:pPr>
    </w:p>
    <w:p w:rsidR="00832B6E" w:rsidRPr="004F2C01" w:rsidRDefault="00A63B97" w:rsidP="00244F79">
      <w:pPr>
        <w:pStyle w:val="Heading1"/>
        <w:spacing w:before="0" w:line="720" w:lineRule="auto"/>
        <w:jc w:val="center"/>
        <w:rPr>
          <w:rFonts w:ascii="Times New Roman" w:hAnsi="Times New Roman" w:cs="Times New Roman"/>
          <w:i/>
          <w:color w:val="auto"/>
          <w:sz w:val="24"/>
          <w:szCs w:val="24"/>
          <w:lang w:val="id-ID"/>
        </w:rPr>
      </w:pPr>
      <w:bookmarkStart w:id="15" w:name="_Toc470553086"/>
      <w:r w:rsidRPr="004F2C01">
        <w:rPr>
          <w:rFonts w:ascii="Times New Roman" w:hAnsi="Times New Roman" w:cs="Times New Roman"/>
          <w:i/>
          <w:color w:val="auto"/>
          <w:sz w:val="24"/>
          <w:szCs w:val="24"/>
          <w:lang w:val="id-ID"/>
        </w:rPr>
        <w:lastRenderedPageBreak/>
        <w:t>ABSTRACT</w:t>
      </w:r>
      <w:bookmarkEnd w:id="15"/>
    </w:p>
    <w:p w:rsidR="004F2C01" w:rsidRDefault="00A63B97" w:rsidP="004F2C01">
      <w:pPr>
        <w:spacing w:after="0" w:line="240" w:lineRule="auto"/>
        <w:ind w:firstLine="567"/>
        <w:jc w:val="both"/>
        <w:rPr>
          <w:rFonts w:ascii="Times New Roman" w:hAnsi="Times New Roman" w:cs="Times New Roman"/>
          <w:i/>
          <w:sz w:val="24"/>
          <w:szCs w:val="24"/>
          <w:lang w:val="id-ID"/>
        </w:rPr>
      </w:pPr>
      <w:r w:rsidRPr="004F2C01">
        <w:rPr>
          <w:rFonts w:ascii="Times New Roman" w:hAnsi="Times New Roman" w:cs="Times New Roman"/>
          <w:i/>
          <w:sz w:val="24"/>
          <w:szCs w:val="24"/>
          <w:lang w:val="id-ID"/>
        </w:rPr>
        <w:t xml:space="preserve">Emergency food or food bar was processed food products specifically designed to met the needs of human energy consumed in an abnormal situation. The purpose of this study was to determine the optimum formulation of the addition hanjeli flour and red bean flour to the characteristics of the food bar, so it would be able to attract people to utilized hanjeli flour food bars that served as an alternative food and food diversification. </w:t>
      </w:r>
    </w:p>
    <w:p w:rsidR="004F2C01" w:rsidRDefault="00A63B97" w:rsidP="004F2C01">
      <w:pPr>
        <w:spacing w:after="0" w:line="240" w:lineRule="auto"/>
        <w:ind w:firstLine="567"/>
        <w:jc w:val="both"/>
        <w:rPr>
          <w:rFonts w:ascii="Times New Roman" w:hAnsi="Times New Roman" w:cs="Times New Roman"/>
          <w:i/>
          <w:sz w:val="24"/>
          <w:szCs w:val="24"/>
          <w:lang w:val="id-ID"/>
        </w:rPr>
      </w:pPr>
      <w:r w:rsidRPr="004F2C01">
        <w:rPr>
          <w:rFonts w:ascii="Times New Roman" w:hAnsi="Times New Roman" w:cs="Times New Roman"/>
          <w:i/>
          <w:sz w:val="24"/>
          <w:szCs w:val="24"/>
          <w:lang w:val="id-ID"/>
        </w:rPr>
        <w:t>The research was conducted on the two stages, the preliminary study that aimed to characterized hanjeli flour and red bean flour. Furthermore, primary research aimed at obtaining optimization formulations hanjeli flour and red bean flour using expert design program 7.0 d-optimal method</w:t>
      </w:r>
      <w:r w:rsidR="004F2C01">
        <w:rPr>
          <w:rFonts w:ascii="Times New Roman" w:hAnsi="Times New Roman" w:cs="Times New Roman"/>
          <w:i/>
          <w:sz w:val="24"/>
          <w:szCs w:val="24"/>
          <w:lang w:val="id-ID"/>
        </w:rPr>
        <w:t>.</w:t>
      </w:r>
    </w:p>
    <w:p w:rsidR="004F2C01" w:rsidRDefault="00A63B97" w:rsidP="004F2C01">
      <w:pPr>
        <w:spacing w:after="0" w:line="240" w:lineRule="auto"/>
        <w:ind w:firstLine="567"/>
        <w:jc w:val="both"/>
        <w:rPr>
          <w:rFonts w:ascii="Times New Roman" w:hAnsi="Times New Roman" w:cs="Times New Roman"/>
          <w:i/>
          <w:sz w:val="24"/>
          <w:szCs w:val="24"/>
          <w:lang w:val="id-ID"/>
        </w:rPr>
      </w:pPr>
      <w:r w:rsidRPr="004F2C01">
        <w:rPr>
          <w:rFonts w:ascii="Times New Roman" w:hAnsi="Times New Roman" w:cs="Times New Roman"/>
          <w:i/>
          <w:sz w:val="24"/>
          <w:szCs w:val="24"/>
          <w:lang w:val="id-ID"/>
        </w:rPr>
        <w:t xml:space="preserve">Optimal formulation obtained from the verification in laboratory </w:t>
      </w:r>
      <w:r w:rsidR="004F2C01" w:rsidRPr="004F2C01">
        <w:rPr>
          <w:rFonts w:ascii="Times New Roman" w:hAnsi="Times New Roman" w:cs="Times New Roman"/>
          <w:i/>
          <w:sz w:val="24"/>
          <w:szCs w:val="24"/>
          <w:lang w:val="id-ID"/>
        </w:rPr>
        <w:t xml:space="preserve">shown that the product consisted </w:t>
      </w:r>
      <w:r w:rsidRPr="004F2C01">
        <w:rPr>
          <w:rFonts w:ascii="Times New Roman" w:hAnsi="Times New Roman" w:cs="Times New Roman"/>
          <w:i/>
          <w:sz w:val="24"/>
          <w:szCs w:val="24"/>
          <w:lang w:val="id-ID"/>
        </w:rPr>
        <w:t>55.65%</w:t>
      </w:r>
      <w:r w:rsidR="004F2C01" w:rsidRPr="004F2C01">
        <w:rPr>
          <w:rFonts w:ascii="Times New Roman" w:hAnsi="Times New Roman" w:cs="Times New Roman"/>
          <w:i/>
          <w:sz w:val="24"/>
          <w:szCs w:val="24"/>
          <w:lang w:val="id-ID"/>
        </w:rPr>
        <w:t xml:space="preserve"> of carbohydrate content</w:t>
      </w:r>
      <w:r w:rsidRPr="004F2C01">
        <w:rPr>
          <w:rFonts w:ascii="Times New Roman" w:hAnsi="Times New Roman" w:cs="Times New Roman"/>
          <w:i/>
          <w:sz w:val="24"/>
          <w:szCs w:val="24"/>
          <w:lang w:val="id-ID"/>
        </w:rPr>
        <w:t xml:space="preserve">, 11.20% </w:t>
      </w:r>
      <w:r w:rsidR="004F2C01" w:rsidRPr="004F2C01">
        <w:rPr>
          <w:rFonts w:ascii="Times New Roman" w:hAnsi="Times New Roman" w:cs="Times New Roman"/>
          <w:i/>
          <w:sz w:val="24"/>
          <w:szCs w:val="24"/>
          <w:lang w:val="id-ID"/>
        </w:rPr>
        <w:t xml:space="preserve">of protein content, </w:t>
      </w:r>
      <w:r w:rsidRPr="004F2C01">
        <w:rPr>
          <w:rFonts w:ascii="Times New Roman" w:hAnsi="Times New Roman" w:cs="Times New Roman"/>
          <w:i/>
          <w:sz w:val="24"/>
          <w:szCs w:val="24"/>
          <w:lang w:val="id-ID"/>
        </w:rPr>
        <w:t>15.38%</w:t>
      </w:r>
      <w:r w:rsidR="004F2C01" w:rsidRPr="004F2C01">
        <w:rPr>
          <w:rFonts w:ascii="Times New Roman" w:hAnsi="Times New Roman" w:cs="Times New Roman"/>
          <w:i/>
          <w:sz w:val="24"/>
          <w:szCs w:val="24"/>
          <w:lang w:val="id-ID"/>
        </w:rPr>
        <w:t xml:space="preserve"> of fat content</w:t>
      </w:r>
      <w:r w:rsidRPr="004F2C01">
        <w:rPr>
          <w:rFonts w:ascii="Times New Roman" w:hAnsi="Times New Roman" w:cs="Times New Roman"/>
          <w:i/>
          <w:sz w:val="24"/>
          <w:szCs w:val="24"/>
          <w:lang w:val="id-ID"/>
        </w:rPr>
        <w:t xml:space="preserve">, 4.50 </w:t>
      </w:r>
      <w:r w:rsidR="004F2C01" w:rsidRPr="004F2C01">
        <w:rPr>
          <w:rFonts w:ascii="Times New Roman" w:hAnsi="Times New Roman" w:cs="Times New Roman"/>
          <w:i/>
          <w:sz w:val="24"/>
          <w:szCs w:val="24"/>
          <w:lang w:val="id-ID"/>
        </w:rPr>
        <w:t xml:space="preserve">for </w:t>
      </w:r>
      <w:r w:rsidRPr="004F2C01">
        <w:rPr>
          <w:rFonts w:ascii="Times New Roman" w:hAnsi="Times New Roman" w:cs="Times New Roman"/>
          <w:i/>
          <w:sz w:val="24"/>
          <w:szCs w:val="24"/>
          <w:lang w:val="id-ID"/>
        </w:rPr>
        <w:t>aroma value, 4.70</w:t>
      </w:r>
      <w:r w:rsidR="004F2C01" w:rsidRPr="004F2C01">
        <w:rPr>
          <w:rFonts w:ascii="Times New Roman" w:hAnsi="Times New Roman" w:cs="Times New Roman"/>
          <w:i/>
          <w:sz w:val="24"/>
          <w:szCs w:val="24"/>
          <w:lang w:val="id-ID"/>
        </w:rPr>
        <w:t xml:space="preserve"> for value of sense</w:t>
      </w:r>
      <w:r w:rsidRPr="004F2C01">
        <w:rPr>
          <w:rFonts w:ascii="Times New Roman" w:hAnsi="Times New Roman" w:cs="Times New Roman"/>
          <w:i/>
          <w:sz w:val="24"/>
          <w:szCs w:val="24"/>
          <w:lang w:val="id-ID"/>
        </w:rPr>
        <w:t xml:space="preserve">, 4.30 </w:t>
      </w:r>
      <w:r w:rsidR="004F2C01" w:rsidRPr="004F2C01">
        <w:rPr>
          <w:rFonts w:ascii="Times New Roman" w:hAnsi="Times New Roman" w:cs="Times New Roman"/>
          <w:i/>
          <w:sz w:val="24"/>
          <w:szCs w:val="24"/>
          <w:lang w:val="id-ID"/>
        </w:rPr>
        <w:t xml:space="preserve">for </w:t>
      </w:r>
      <w:r w:rsidRPr="004F2C01">
        <w:rPr>
          <w:rFonts w:ascii="Times New Roman" w:hAnsi="Times New Roman" w:cs="Times New Roman"/>
          <w:i/>
          <w:sz w:val="24"/>
          <w:szCs w:val="24"/>
          <w:lang w:val="id-ID"/>
        </w:rPr>
        <w:t>color values</w:t>
      </w:r>
      <w:r w:rsidR="004F2C01" w:rsidRPr="004F2C01">
        <w:rPr>
          <w:rFonts w:ascii="Times New Roman" w:hAnsi="Times New Roman" w:cs="Times New Roman"/>
          <w:i/>
          <w:sz w:val="24"/>
          <w:szCs w:val="24"/>
          <w:lang w:val="id-ID"/>
        </w:rPr>
        <w:t xml:space="preserve">, and </w:t>
      </w:r>
      <w:r w:rsidRPr="004F2C01">
        <w:rPr>
          <w:rFonts w:ascii="Times New Roman" w:hAnsi="Times New Roman" w:cs="Times New Roman"/>
          <w:i/>
          <w:sz w:val="24"/>
          <w:szCs w:val="24"/>
          <w:lang w:val="id-ID"/>
        </w:rPr>
        <w:t xml:space="preserve"> 4.40</w:t>
      </w:r>
      <w:r w:rsidR="004F2C01" w:rsidRPr="004F2C01">
        <w:rPr>
          <w:rFonts w:ascii="Times New Roman" w:hAnsi="Times New Roman" w:cs="Times New Roman"/>
          <w:i/>
          <w:sz w:val="24"/>
          <w:szCs w:val="24"/>
          <w:lang w:val="id-ID"/>
        </w:rPr>
        <w:t xml:space="preserve"> for </w:t>
      </w:r>
      <w:r w:rsidRPr="004F2C01">
        <w:rPr>
          <w:rFonts w:ascii="Times New Roman" w:hAnsi="Times New Roman" w:cs="Times New Roman"/>
          <w:i/>
          <w:sz w:val="24"/>
          <w:szCs w:val="24"/>
          <w:lang w:val="id-ID"/>
        </w:rPr>
        <w:t xml:space="preserve"> texture value.</w:t>
      </w:r>
    </w:p>
    <w:p w:rsidR="004F2C01" w:rsidRPr="004F2C01" w:rsidRDefault="004F2C01" w:rsidP="004F2C01">
      <w:pPr>
        <w:spacing w:after="0" w:line="240" w:lineRule="auto"/>
        <w:ind w:firstLine="567"/>
        <w:jc w:val="both"/>
        <w:rPr>
          <w:rFonts w:ascii="Times New Roman" w:hAnsi="Times New Roman" w:cs="Times New Roman"/>
          <w:i/>
          <w:sz w:val="24"/>
          <w:szCs w:val="24"/>
          <w:lang w:val="id-ID"/>
        </w:rPr>
      </w:pPr>
      <w:r w:rsidRPr="004F2C01">
        <w:rPr>
          <w:rFonts w:ascii="Times New Roman" w:hAnsi="Times New Roman" w:cs="Times New Roman"/>
          <w:i/>
          <w:sz w:val="24"/>
          <w:szCs w:val="24"/>
          <w:lang w:val="id-ID"/>
        </w:rPr>
        <w:t>The optimal formulation offered by the program then compared with the laboratory analysed could be proved of desirability value (accuracy) was 0.600, it shown that the difference between the results of the analysed offered by the laboratory analysed program was not so far away.</w:t>
      </w:r>
    </w:p>
    <w:p w:rsidR="004F2C01" w:rsidRDefault="004F2C01" w:rsidP="004F2C01">
      <w:pPr>
        <w:spacing w:after="0" w:line="240" w:lineRule="auto"/>
        <w:jc w:val="both"/>
        <w:rPr>
          <w:rFonts w:ascii="Times New Roman" w:hAnsi="Times New Roman" w:cs="Times New Roman"/>
          <w:i/>
          <w:sz w:val="24"/>
          <w:szCs w:val="24"/>
          <w:lang w:val="id-ID"/>
        </w:rPr>
      </w:pPr>
    </w:p>
    <w:p w:rsidR="004F2C01" w:rsidRPr="004F2C01" w:rsidRDefault="004F2C01" w:rsidP="004F2C01">
      <w:pPr>
        <w:spacing w:after="0" w:line="240" w:lineRule="auto"/>
        <w:jc w:val="both"/>
        <w:rPr>
          <w:rFonts w:ascii="Times New Roman" w:hAnsi="Times New Roman" w:cs="Times New Roman"/>
          <w:sz w:val="24"/>
          <w:szCs w:val="24"/>
          <w:lang w:val="id-ID"/>
        </w:rPr>
      </w:pPr>
      <w:r w:rsidRPr="004F2C01">
        <w:rPr>
          <w:rFonts w:ascii="Times New Roman" w:hAnsi="Times New Roman" w:cs="Times New Roman"/>
          <w:i/>
          <w:sz w:val="24"/>
          <w:szCs w:val="24"/>
          <w:lang w:val="id-ID"/>
        </w:rPr>
        <w:t>Keywords: food bar, hanjeli flour, red bean flour, optimization formula, mixture design.</w:t>
      </w:r>
    </w:p>
    <w:p w:rsidR="004F2C01" w:rsidRPr="004F2C01" w:rsidRDefault="004F2C01" w:rsidP="00A63B97">
      <w:pPr>
        <w:jc w:val="both"/>
        <w:rPr>
          <w:rFonts w:ascii="Times New Roman" w:hAnsi="Times New Roman" w:cs="Times New Roman"/>
          <w:sz w:val="24"/>
          <w:szCs w:val="24"/>
          <w:lang w:val="id-ID"/>
        </w:rPr>
      </w:pPr>
    </w:p>
    <w:p w:rsidR="004F2C01" w:rsidRPr="004F2C01" w:rsidRDefault="004F2C01" w:rsidP="00A63B97">
      <w:pPr>
        <w:jc w:val="both"/>
        <w:rPr>
          <w:rFonts w:ascii="Times New Roman" w:hAnsi="Times New Roman" w:cs="Times New Roman"/>
          <w:sz w:val="24"/>
          <w:szCs w:val="24"/>
          <w:lang w:val="id-ID"/>
        </w:rPr>
        <w:sectPr w:rsidR="004F2C01" w:rsidRPr="004F2C01" w:rsidSect="007402CE">
          <w:pgSz w:w="11907" w:h="16839" w:code="9"/>
          <w:pgMar w:top="2268" w:right="1701" w:bottom="1701" w:left="2268" w:header="720" w:footer="720" w:gutter="0"/>
          <w:pgNumType w:fmt="lowerRoman"/>
          <w:cols w:space="720"/>
          <w:titlePg/>
          <w:docGrid w:linePitch="360"/>
        </w:sectPr>
      </w:pPr>
    </w:p>
    <w:p w:rsidR="00E847C6" w:rsidRPr="004F2444" w:rsidRDefault="00E847C6" w:rsidP="00FA4A43">
      <w:pPr>
        <w:pStyle w:val="Heading1"/>
        <w:spacing w:before="0" w:line="720" w:lineRule="auto"/>
        <w:jc w:val="center"/>
        <w:rPr>
          <w:rFonts w:ascii="Times New Roman" w:hAnsi="Times New Roman" w:cs="Times New Roman"/>
          <w:sz w:val="24"/>
          <w:szCs w:val="24"/>
        </w:rPr>
      </w:pPr>
      <w:bookmarkStart w:id="16" w:name="_Toc454805441"/>
      <w:bookmarkStart w:id="17" w:name="_Toc470553087"/>
      <w:r w:rsidRPr="004F2444">
        <w:rPr>
          <w:rFonts w:ascii="Times New Roman" w:hAnsi="Times New Roman" w:cs="Times New Roman"/>
          <w:color w:val="auto"/>
          <w:sz w:val="24"/>
          <w:szCs w:val="24"/>
        </w:rPr>
        <w:lastRenderedPageBreak/>
        <w:t>I PENDAHULUAN</w:t>
      </w:r>
      <w:bookmarkEnd w:id="16"/>
      <w:bookmarkEnd w:id="17"/>
    </w:p>
    <w:p w:rsidR="00E847C6" w:rsidRPr="004F2444" w:rsidRDefault="00E847C6" w:rsidP="004F2444">
      <w:pPr>
        <w:tabs>
          <w:tab w:val="left" w:pos="540"/>
          <w:tab w:val="left" w:pos="720"/>
        </w:tabs>
        <w:spacing w:after="0" w:line="480" w:lineRule="auto"/>
        <w:jc w:val="both"/>
        <w:rPr>
          <w:rFonts w:ascii="Times New Roman" w:hAnsi="Times New Roman" w:cs="Times New Roman"/>
          <w:color w:val="1D1B11" w:themeColor="background2" w:themeShade="1A"/>
          <w:sz w:val="24"/>
          <w:szCs w:val="24"/>
        </w:rPr>
      </w:pPr>
      <w:r w:rsidRPr="004F2444">
        <w:rPr>
          <w:rFonts w:ascii="Times New Roman" w:hAnsi="Times New Roman" w:cs="Times New Roman"/>
          <w:b/>
          <w:color w:val="1D1B11" w:themeColor="background2" w:themeShade="1A"/>
          <w:sz w:val="24"/>
          <w:szCs w:val="24"/>
        </w:rPr>
        <w:tab/>
      </w:r>
      <w:r w:rsidRPr="004F2444">
        <w:rPr>
          <w:rFonts w:ascii="Times New Roman" w:hAnsi="Times New Roman" w:cs="Times New Roman"/>
          <w:color w:val="1D1B11" w:themeColor="background2" w:themeShade="1A"/>
          <w:sz w:val="24"/>
          <w:szCs w:val="24"/>
        </w:rPr>
        <w:t>Bab ini menguraikan mengenai (1) Latar Belakang, (2) Identifikasi Masalah, (3) Maksud dan Tujuan Penelitian, (4) Manfaat Penelitian, (5) Kerangka Pemikiran, (6) Hipotesis Penelitian dan (7) Tempat dan Waktu Penelitian.</w:t>
      </w:r>
    </w:p>
    <w:p w:rsidR="00E847C6" w:rsidRPr="004F2444" w:rsidRDefault="00502368" w:rsidP="004F2444">
      <w:pPr>
        <w:pStyle w:val="Heading2"/>
        <w:spacing w:before="0" w:line="480" w:lineRule="auto"/>
        <w:rPr>
          <w:rFonts w:ascii="Times New Roman" w:hAnsi="Times New Roman" w:cs="Times New Roman"/>
          <w:sz w:val="24"/>
          <w:szCs w:val="24"/>
        </w:rPr>
      </w:pPr>
      <w:bookmarkStart w:id="18" w:name="_Toc454805442"/>
      <w:bookmarkStart w:id="19" w:name="_Toc470553088"/>
      <w:r w:rsidRPr="004F2444">
        <w:rPr>
          <w:rFonts w:ascii="Times New Roman" w:hAnsi="Times New Roman" w:cs="Times New Roman"/>
          <w:color w:val="auto"/>
          <w:sz w:val="24"/>
          <w:szCs w:val="24"/>
        </w:rPr>
        <w:t>1.1.</w:t>
      </w:r>
      <w:r w:rsidR="00E847C6" w:rsidRPr="004F2444">
        <w:rPr>
          <w:rFonts w:ascii="Times New Roman" w:hAnsi="Times New Roman" w:cs="Times New Roman"/>
          <w:color w:val="auto"/>
          <w:sz w:val="24"/>
          <w:szCs w:val="24"/>
        </w:rPr>
        <w:t xml:space="preserve"> Latar Belakang</w:t>
      </w:r>
      <w:bookmarkEnd w:id="18"/>
      <w:bookmarkEnd w:id="19"/>
    </w:p>
    <w:p w:rsidR="00E847C6" w:rsidRPr="004F2444" w:rsidRDefault="00E847C6" w:rsidP="004F2444">
      <w:pPr>
        <w:pStyle w:val="ListParagraph"/>
        <w:tabs>
          <w:tab w:val="left" w:pos="540"/>
          <w:tab w:val="left" w:pos="720"/>
        </w:tabs>
        <w:spacing w:after="0" w:line="480" w:lineRule="auto"/>
        <w:ind w:left="0"/>
        <w:jc w:val="both"/>
        <w:rPr>
          <w:rFonts w:ascii="Times New Roman" w:hAnsi="Times New Roman" w:cs="Times New Roman"/>
          <w:color w:val="1D1B11" w:themeColor="background2" w:themeShade="1A"/>
          <w:sz w:val="24"/>
          <w:szCs w:val="24"/>
        </w:rPr>
      </w:pPr>
      <w:r w:rsidRPr="004F2444">
        <w:rPr>
          <w:rFonts w:ascii="Times New Roman" w:hAnsi="Times New Roman" w:cs="Times New Roman"/>
          <w:color w:val="1D1B11" w:themeColor="background2" w:themeShade="1A"/>
          <w:sz w:val="24"/>
          <w:szCs w:val="24"/>
        </w:rPr>
        <w:tab/>
        <w:t xml:space="preserve">Pangan darurat atau </w:t>
      </w:r>
      <w:r w:rsidR="003769ED" w:rsidRPr="004F2444">
        <w:rPr>
          <w:rFonts w:ascii="Times New Roman" w:hAnsi="Times New Roman" w:cs="Times New Roman"/>
          <w:i/>
          <w:color w:val="1D1B11" w:themeColor="background2" w:themeShade="1A"/>
          <w:sz w:val="24"/>
          <w:szCs w:val="24"/>
        </w:rPr>
        <w:t>food bar</w:t>
      </w:r>
      <w:r w:rsidRPr="004F2444">
        <w:rPr>
          <w:rFonts w:ascii="Times New Roman" w:hAnsi="Times New Roman" w:cs="Times New Roman"/>
          <w:color w:val="1D1B11" w:themeColor="background2" w:themeShade="1A"/>
          <w:sz w:val="24"/>
          <w:szCs w:val="24"/>
        </w:rPr>
        <w:t xml:space="preserve">merupakan produk pangan olahan yang dirancang khusus untuk memenuhi kebutuhan energi manusia dikonsumsi pada situasi yang tidak normal seperti banjir, longsor, gempa bumi, musim kelaparan, kebakaran, peperangan dan kejadian lain yang mengakibatkan manusia tdak dapat hidup secara normal (IOM, 1995). </w:t>
      </w:r>
    </w:p>
    <w:p w:rsidR="00E847C6" w:rsidRPr="004F2444" w:rsidRDefault="00E847C6" w:rsidP="004F2444">
      <w:pPr>
        <w:pStyle w:val="ListParagraph"/>
        <w:tabs>
          <w:tab w:val="left" w:pos="540"/>
          <w:tab w:val="left" w:pos="720"/>
        </w:tabs>
        <w:spacing w:after="0" w:line="480" w:lineRule="auto"/>
        <w:ind w:left="0"/>
        <w:jc w:val="both"/>
        <w:rPr>
          <w:rFonts w:ascii="Times New Roman" w:hAnsi="Times New Roman" w:cs="Times New Roman"/>
          <w:color w:val="1D1B11" w:themeColor="background2" w:themeShade="1A"/>
          <w:sz w:val="24"/>
          <w:szCs w:val="24"/>
        </w:rPr>
      </w:pPr>
      <w:r w:rsidRPr="004F2444">
        <w:rPr>
          <w:rFonts w:ascii="Times New Roman" w:hAnsi="Times New Roman" w:cs="Times New Roman"/>
          <w:color w:val="1D1B11" w:themeColor="background2" w:themeShade="1A"/>
          <w:sz w:val="24"/>
          <w:szCs w:val="24"/>
        </w:rPr>
        <w:tab/>
        <w:t>Pangan darurat dapat dibuat dalam berbagai bentuk pangan seperti dodol, nasi dalam kaleng ataupun cookies. Pembuatan pr</w:t>
      </w:r>
      <w:r w:rsidR="00A81F16" w:rsidRPr="004F2444">
        <w:rPr>
          <w:rFonts w:ascii="Times New Roman" w:hAnsi="Times New Roman" w:cs="Times New Roman"/>
          <w:color w:val="1D1B11" w:themeColor="background2" w:themeShade="1A"/>
          <w:sz w:val="24"/>
          <w:szCs w:val="24"/>
        </w:rPr>
        <w:t>o</w:t>
      </w:r>
      <w:r w:rsidRPr="004F2444">
        <w:rPr>
          <w:rFonts w:ascii="Times New Roman" w:hAnsi="Times New Roman" w:cs="Times New Roman"/>
          <w:color w:val="1D1B11" w:themeColor="background2" w:themeShade="1A"/>
          <w:sz w:val="24"/>
          <w:szCs w:val="24"/>
        </w:rPr>
        <w:t>duk pangan darurat ini dapat menggunakan bahan pangan lokal seperti kedelai, pisang, singkong, ubi jalar dan lain-lain sehi</w:t>
      </w:r>
      <w:r w:rsidR="00A81F16" w:rsidRPr="004F2444">
        <w:rPr>
          <w:rFonts w:ascii="Times New Roman" w:hAnsi="Times New Roman" w:cs="Times New Roman"/>
          <w:color w:val="1D1B11" w:themeColor="background2" w:themeShade="1A"/>
          <w:sz w:val="24"/>
          <w:szCs w:val="24"/>
        </w:rPr>
        <w:t>n</w:t>
      </w:r>
      <w:r w:rsidRPr="004F2444">
        <w:rPr>
          <w:rFonts w:ascii="Times New Roman" w:hAnsi="Times New Roman" w:cs="Times New Roman"/>
          <w:color w:val="1D1B11" w:themeColor="background2" w:themeShade="1A"/>
          <w:sz w:val="24"/>
          <w:szCs w:val="24"/>
        </w:rPr>
        <w:t>gga pr</w:t>
      </w:r>
      <w:r w:rsidR="00A81F16" w:rsidRPr="004F2444">
        <w:rPr>
          <w:rFonts w:ascii="Times New Roman" w:hAnsi="Times New Roman" w:cs="Times New Roman"/>
          <w:color w:val="1D1B11" w:themeColor="background2" w:themeShade="1A"/>
          <w:sz w:val="24"/>
          <w:szCs w:val="24"/>
        </w:rPr>
        <w:t>o</w:t>
      </w:r>
      <w:r w:rsidRPr="004F2444">
        <w:rPr>
          <w:rFonts w:ascii="Times New Roman" w:hAnsi="Times New Roman" w:cs="Times New Roman"/>
          <w:color w:val="1D1B11" w:themeColor="background2" w:themeShade="1A"/>
          <w:sz w:val="24"/>
          <w:szCs w:val="24"/>
        </w:rPr>
        <w:t xml:space="preserve">duk ini dapat dikembangkan dan diproduksi oleh daerah, untuk meningkatkan ketahanan pangan di daerahnya dalam menghadapi situasi darurat karena bencana ( Ferawati, 2009). </w:t>
      </w:r>
    </w:p>
    <w:p w:rsidR="00E847C6" w:rsidRPr="004F2444" w:rsidRDefault="00E847C6" w:rsidP="004F2444">
      <w:pPr>
        <w:pStyle w:val="ListParagraph"/>
        <w:tabs>
          <w:tab w:val="left" w:pos="540"/>
          <w:tab w:val="left" w:pos="720"/>
        </w:tabs>
        <w:spacing w:after="0" w:line="480" w:lineRule="auto"/>
        <w:ind w:left="0"/>
        <w:jc w:val="both"/>
        <w:rPr>
          <w:rFonts w:ascii="Times New Roman" w:hAnsi="Times New Roman" w:cs="Times New Roman"/>
          <w:sz w:val="24"/>
          <w:szCs w:val="24"/>
        </w:rPr>
      </w:pPr>
      <w:r w:rsidRPr="004F2444">
        <w:rPr>
          <w:rFonts w:ascii="Times New Roman" w:hAnsi="Times New Roman" w:cs="Times New Roman"/>
          <w:color w:val="000000"/>
          <w:sz w:val="24"/>
          <w:szCs w:val="24"/>
        </w:rPr>
        <w:tab/>
      </w:r>
      <w:r w:rsidRPr="004F2444">
        <w:rPr>
          <w:rFonts w:ascii="Times New Roman" w:hAnsi="Times New Roman" w:cs="Times New Roman"/>
          <w:sz w:val="24"/>
          <w:szCs w:val="24"/>
        </w:rPr>
        <w:t>Produk pa</w:t>
      </w:r>
      <w:r w:rsidR="00A81F16" w:rsidRPr="004F2444">
        <w:rPr>
          <w:rFonts w:ascii="Times New Roman" w:hAnsi="Times New Roman" w:cs="Times New Roman"/>
          <w:sz w:val="24"/>
          <w:szCs w:val="24"/>
        </w:rPr>
        <w:t>n</w:t>
      </w:r>
      <w:r w:rsidRPr="004F2444">
        <w:rPr>
          <w:rFonts w:ascii="Times New Roman" w:hAnsi="Times New Roman" w:cs="Times New Roman"/>
          <w:sz w:val="24"/>
          <w:szCs w:val="24"/>
        </w:rPr>
        <w:t xml:space="preserve">gan darurat ini telah banyak dikembangkan diluar negeri. Ada berbagai bentuk pangan darurat diantaranya </w:t>
      </w:r>
      <w:r w:rsidR="003769ED" w:rsidRPr="004F2444">
        <w:rPr>
          <w:rFonts w:ascii="Times New Roman" w:hAnsi="Times New Roman" w:cs="Times New Roman"/>
          <w:i/>
          <w:sz w:val="24"/>
          <w:szCs w:val="24"/>
        </w:rPr>
        <w:t>food bar</w:t>
      </w:r>
      <w:r w:rsidRPr="004F2444">
        <w:rPr>
          <w:rFonts w:ascii="Times New Roman" w:hAnsi="Times New Roman" w:cs="Times New Roman"/>
          <w:i/>
          <w:sz w:val="24"/>
          <w:szCs w:val="24"/>
        </w:rPr>
        <w:t xml:space="preserve">. </w:t>
      </w:r>
      <w:r w:rsidR="003769ED" w:rsidRPr="004F2444">
        <w:rPr>
          <w:rFonts w:ascii="Times New Roman" w:hAnsi="Times New Roman" w:cs="Times New Roman"/>
          <w:i/>
          <w:sz w:val="24"/>
          <w:szCs w:val="24"/>
        </w:rPr>
        <w:t>Food bar</w:t>
      </w:r>
      <w:r w:rsidRPr="004F2444">
        <w:rPr>
          <w:rFonts w:ascii="Times New Roman" w:hAnsi="Times New Roman" w:cs="Times New Roman"/>
          <w:sz w:val="24"/>
          <w:szCs w:val="24"/>
        </w:rPr>
        <w:t xml:space="preserve">merupakan produk pangan padat yang berbentuk batang dan merupakan campuran dari berbagai bahan kering seperti sereal, kacang-kacangan, buah-buahan kering yang digabungkan menjadi satu dengan bantuan </w:t>
      </w:r>
      <w:r w:rsidRPr="004F2444">
        <w:rPr>
          <w:rFonts w:ascii="Times New Roman" w:hAnsi="Times New Roman" w:cs="Times New Roman"/>
          <w:i/>
          <w:sz w:val="24"/>
          <w:szCs w:val="24"/>
        </w:rPr>
        <w:t>binder.</w:t>
      </w:r>
      <w:r w:rsidRPr="004F2444">
        <w:rPr>
          <w:rFonts w:ascii="Times New Roman" w:hAnsi="Times New Roman" w:cs="Times New Roman"/>
          <w:sz w:val="24"/>
          <w:szCs w:val="24"/>
        </w:rPr>
        <w:t xml:space="preserve"> Bentuk </w:t>
      </w:r>
      <w:r w:rsidRPr="004F2444">
        <w:rPr>
          <w:rFonts w:ascii="Times New Roman" w:hAnsi="Times New Roman" w:cs="Times New Roman"/>
          <w:i/>
          <w:sz w:val="24"/>
          <w:szCs w:val="24"/>
        </w:rPr>
        <w:t>bars</w:t>
      </w:r>
      <w:r w:rsidRPr="004F2444">
        <w:rPr>
          <w:rFonts w:ascii="Times New Roman" w:hAnsi="Times New Roman" w:cs="Times New Roman"/>
          <w:sz w:val="24"/>
          <w:szCs w:val="24"/>
        </w:rPr>
        <w:t xml:space="preserve"> dipilih karena kemudahan dalam konsumsi. Pangan berbentuk bars mudah dibuat dan dikreasikan dengan berbagai macam bahan pangan lainnya (Ferawati, 2009). </w:t>
      </w:r>
    </w:p>
    <w:p w:rsidR="00E847C6" w:rsidRPr="004F2444" w:rsidRDefault="00E847C6" w:rsidP="004F2444">
      <w:pPr>
        <w:pStyle w:val="ListParagraph"/>
        <w:tabs>
          <w:tab w:val="left" w:pos="540"/>
          <w:tab w:val="left" w:pos="720"/>
        </w:tabs>
        <w:spacing w:after="0" w:line="480" w:lineRule="auto"/>
        <w:ind w:left="0"/>
        <w:jc w:val="both"/>
        <w:rPr>
          <w:rFonts w:ascii="Times New Roman" w:hAnsi="Times New Roman" w:cs="Times New Roman"/>
          <w:sz w:val="24"/>
          <w:szCs w:val="24"/>
        </w:rPr>
      </w:pPr>
      <w:r w:rsidRPr="004F2444">
        <w:rPr>
          <w:rFonts w:ascii="Times New Roman" w:hAnsi="Times New Roman" w:cs="Times New Roman"/>
          <w:sz w:val="24"/>
          <w:szCs w:val="24"/>
        </w:rPr>
        <w:lastRenderedPageBreak/>
        <w:tab/>
      </w:r>
      <w:r w:rsidRPr="004F2444">
        <w:rPr>
          <w:rFonts w:ascii="Times New Roman" w:hAnsi="Times New Roman" w:cs="Times New Roman"/>
          <w:color w:val="000000"/>
          <w:sz w:val="24"/>
          <w:szCs w:val="24"/>
        </w:rPr>
        <w:t xml:space="preserve">Pangan darurat hendaknya bercita rasa dan dibuat dari bahan pangan lokal agar lebih mudah diterima oleh masyarakat setempat dalam rentang usia yang luas. </w:t>
      </w:r>
      <w:r w:rsidR="00A81F16" w:rsidRPr="004F2444">
        <w:rPr>
          <w:rFonts w:ascii="Times New Roman" w:hAnsi="Times New Roman" w:cs="Times New Roman"/>
          <w:color w:val="000000"/>
          <w:sz w:val="24"/>
          <w:szCs w:val="24"/>
        </w:rPr>
        <w:t>P</w:t>
      </w:r>
      <w:r w:rsidRPr="004F2444">
        <w:rPr>
          <w:rFonts w:ascii="Times New Roman" w:hAnsi="Times New Roman" w:cs="Times New Roman"/>
          <w:color w:val="000000"/>
          <w:sz w:val="24"/>
          <w:szCs w:val="24"/>
        </w:rPr>
        <w:t xml:space="preserve">roduk pangan darurat memiliki beberapa karakter diantaranya, aman, rasa dapat diterima, mudah dibagikan, mudah digunakan, serta zat gizi lengkap (Setyaningtyas, 2008). </w:t>
      </w:r>
    </w:p>
    <w:p w:rsidR="00A81F16" w:rsidRPr="004F2444" w:rsidRDefault="00E847C6" w:rsidP="004F2444">
      <w:pPr>
        <w:pStyle w:val="ListParagraph"/>
        <w:tabs>
          <w:tab w:val="left" w:pos="540"/>
          <w:tab w:val="left" w:pos="720"/>
        </w:tabs>
        <w:spacing w:after="0" w:line="480" w:lineRule="auto"/>
        <w:ind w:left="0"/>
        <w:jc w:val="both"/>
        <w:rPr>
          <w:rFonts w:ascii="Times New Roman" w:hAnsi="Times New Roman" w:cs="Times New Roman"/>
          <w:color w:val="000000"/>
          <w:sz w:val="24"/>
          <w:szCs w:val="24"/>
        </w:rPr>
      </w:pPr>
      <w:r w:rsidRPr="004F2444">
        <w:rPr>
          <w:rFonts w:ascii="Times New Roman" w:hAnsi="Times New Roman" w:cs="Times New Roman"/>
          <w:sz w:val="24"/>
          <w:szCs w:val="24"/>
        </w:rPr>
        <w:tab/>
      </w:r>
      <w:r w:rsidRPr="004F2444">
        <w:rPr>
          <w:rFonts w:ascii="Times New Roman" w:hAnsi="Times New Roman" w:cs="Times New Roman"/>
          <w:color w:val="000000"/>
          <w:sz w:val="24"/>
          <w:szCs w:val="24"/>
        </w:rPr>
        <w:tab/>
        <w:t xml:space="preserve">Pangan darurat yang dibuat ini menggunakan bahan baku utama hanjeli yang digunakan dalam bentuk tepung. Hanjeli merupakan salah satu jenis tanaman serelia yang potensial untuk diversivikasi pangan sumber karbohidrat. Tanaman ini sudah dikenal lama oleh masyarakat lokal Indonesia. Hanjeli merupakan bijian bernutrisi tinggi dibandingkan dengan beras dan gandum. </w:t>
      </w:r>
    </w:p>
    <w:p w:rsidR="002D5E36" w:rsidRPr="004F2444" w:rsidRDefault="002D5E36" w:rsidP="004F2444">
      <w:pPr>
        <w:pStyle w:val="ListParagraph"/>
        <w:tabs>
          <w:tab w:val="left" w:pos="540"/>
          <w:tab w:val="left" w:pos="720"/>
        </w:tabs>
        <w:spacing w:after="0" w:line="480" w:lineRule="auto"/>
        <w:ind w:left="0"/>
        <w:jc w:val="both"/>
        <w:rPr>
          <w:rFonts w:ascii="Times New Roman" w:hAnsi="Times New Roman" w:cs="Times New Roman"/>
          <w:color w:val="000000"/>
          <w:sz w:val="24"/>
          <w:szCs w:val="24"/>
        </w:rPr>
      </w:pPr>
      <w:r w:rsidRPr="004F2444">
        <w:rPr>
          <w:rFonts w:ascii="Times New Roman" w:hAnsi="Times New Roman" w:cs="Times New Roman"/>
          <w:sz w:val="24"/>
          <w:szCs w:val="24"/>
        </w:rPr>
        <w:tab/>
        <w:t>Data produksi hanjeli di Indonesia belum diketahui dengan pasti, walaupun begitu hanjeli selama ini sudah cukup banyak dimanfaatkan sebagai campuran beras, campuran makanan sereal, tape ketan dan bubur hanjeli. Seiring dengan perkembangan zaman, yang menuntut segala sesuatu yang serba cepat dan praktis.</w:t>
      </w:r>
    </w:p>
    <w:p w:rsidR="00054359" w:rsidRPr="004F2444" w:rsidRDefault="00A81F16" w:rsidP="004F2444">
      <w:pPr>
        <w:spacing w:after="0" w:line="480" w:lineRule="auto"/>
        <w:ind w:firstLine="567"/>
        <w:jc w:val="both"/>
        <w:rPr>
          <w:rFonts w:ascii="Times New Roman" w:hAnsi="Times New Roman" w:cs="Times New Roman"/>
          <w:sz w:val="24"/>
          <w:szCs w:val="24"/>
        </w:rPr>
      </w:pPr>
      <w:r w:rsidRPr="004F2444">
        <w:rPr>
          <w:rFonts w:ascii="Times New Roman" w:hAnsi="Times New Roman" w:cs="Times New Roman"/>
          <w:color w:val="000000"/>
          <w:sz w:val="24"/>
          <w:szCs w:val="24"/>
        </w:rPr>
        <w:tab/>
        <w:t>P</w:t>
      </w:r>
      <w:r w:rsidR="00E847C6" w:rsidRPr="004F2444">
        <w:rPr>
          <w:rFonts w:ascii="Times New Roman" w:hAnsi="Times New Roman" w:cs="Times New Roman"/>
          <w:color w:val="000000"/>
          <w:sz w:val="24"/>
          <w:szCs w:val="24"/>
        </w:rPr>
        <w:t>angan darurat yang dibuat ini menggunakan baha</w:t>
      </w:r>
      <w:r w:rsidR="00054359" w:rsidRPr="004F2444">
        <w:rPr>
          <w:rFonts w:ascii="Times New Roman" w:hAnsi="Times New Roman" w:cs="Times New Roman"/>
          <w:color w:val="000000"/>
          <w:sz w:val="24"/>
          <w:szCs w:val="24"/>
        </w:rPr>
        <w:t xml:space="preserve">n baku lain </w:t>
      </w:r>
      <w:r w:rsidR="00E847C6" w:rsidRPr="004F2444">
        <w:rPr>
          <w:rFonts w:ascii="Times New Roman" w:hAnsi="Times New Roman" w:cs="Times New Roman"/>
          <w:color w:val="000000"/>
          <w:sz w:val="24"/>
          <w:szCs w:val="24"/>
        </w:rPr>
        <w:t>yaitu tepung kacang merah.</w:t>
      </w:r>
      <w:r w:rsidR="00054359" w:rsidRPr="004F2444">
        <w:rPr>
          <w:rFonts w:ascii="Times New Roman" w:hAnsi="Times New Roman" w:cs="Times New Roman"/>
          <w:sz w:val="24"/>
          <w:szCs w:val="24"/>
        </w:rPr>
        <w:t>Pengolahan biji kacang merah menjadi tepung telah lama dikenal oleh masyarakat, namun diperlukan sentuhan teknologi untuk meningkatkan mutu tepung kacang merah yang dihasilkan. Penambahan tepung kacang merah yang memiliki kadar protein sebesar 23,1 g bisa untuk menggantikan tepung terigu dapat menghasilkan produk yang bernilai gizi lebih baik, dengan warna, bau, dan cita rasa yang dapat diterima oleh konsumen (Astawan, 2009).</w:t>
      </w:r>
    </w:p>
    <w:p w:rsidR="00104566" w:rsidRPr="004F2444" w:rsidRDefault="00104566" w:rsidP="004F2444">
      <w:pPr>
        <w:pStyle w:val="ListParagraph"/>
        <w:tabs>
          <w:tab w:val="left" w:pos="540"/>
          <w:tab w:val="left" w:pos="720"/>
        </w:tabs>
        <w:spacing w:after="0" w:line="480" w:lineRule="auto"/>
        <w:ind w:left="0"/>
        <w:jc w:val="both"/>
        <w:rPr>
          <w:rFonts w:ascii="Times New Roman" w:hAnsi="Times New Roman" w:cs="Times New Roman"/>
          <w:sz w:val="24"/>
          <w:szCs w:val="24"/>
        </w:rPr>
      </w:pPr>
      <w:r w:rsidRPr="004F2444">
        <w:rPr>
          <w:rFonts w:ascii="Times New Roman" w:hAnsi="Times New Roman" w:cs="Times New Roman"/>
          <w:sz w:val="24"/>
          <w:szCs w:val="24"/>
        </w:rPr>
        <w:tab/>
        <w:t xml:space="preserve">Proses optimasi adalah suatu pendekatan normatif untuk mengidentifikasikan penyelesaian terbaik dalam pengambilan keputusan suatu </w:t>
      </w:r>
      <w:r w:rsidRPr="004F2444">
        <w:rPr>
          <w:rFonts w:ascii="Times New Roman" w:hAnsi="Times New Roman" w:cs="Times New Roman"/>
          <w:sz w:val="24"/>
          <w:szCs w:val="24"/>
        </w:rPr>
        <w:lastRenderedPageBreak/>
        <w:t xml:space="preserve">permasalahan. Melalui optimasi, permasalahan akan diselesaikan untuk mendapatkan hasil yang terbaik sesuai dengan batasan yang diberikan. Optimasi bertujuan meminimumkan usaha yang diperlukan atau biaya operasional dan memaksimumkan hasil yang diinginkan. Jika usaha yang diperlukan atau hasil yang diharapkan dapat dinyatakan sebagai fungsi dari sebuah keputusan, maka optimasi dapat didefinisikan sebagai proses pencapaian kondisi maksimum atau minimum dari fungsi tersebut (Susilo, 2011). </w:t>
      </w:r>
    </w:p>
    <w:p w:rsidR="00E70A57" w:rsidRPr="004F2444" w:rsidRDefault="00E70A57" w:rsidP="004F2444">
      <w:pPr>
        <w:pStyle w:val="ListParagraph"/>
        <w:spacing w:after="0" w:line="480" w:lineRule="auto"/>
        <w:ind w:left="0" w:firstLine="360"/>
        <w:jc w:val="both"/>
        <w:rPr>
          <w:rFonts w:ascii="Times New Roman" w:hAnsi="Times New Roman" w:cs="Times New Roman"/>
          <w:sz w:val="24"/>
          <w:szCs w:val="24"/>
        </w:rPr>
      </w:pPr>
      <w:r w:rsidRPr="004F2444">
        <w:rPr>
          <w:rFonts w:ascii="Times New Roman" w:hAnsi="Times New Roman" w:cs="Times New Roman"/>
          <w:color w:val="000000"/>
          <w:sz w:val="24"/>
          <w:szCs w:val="24"/>
        </w:rPr>
        <w:tab/>
      </w:r>
      <w:r w:rsidRPr="004F2444">
        <w:rPr>
          <w:rFonts w:ascii="Times New Roman" w:hAnsi="Times New Roman" w:cs="Times New Roman"/>
          <w:sz w:val="24"/>
          <w:szCs w:val="24"/>
        </w:rPr>
        <w:t xml:space="preserve">Salah satu </w:t>
      </w:r>
      <w:r w:rsidRPr="004F2444">
        <w:rPr>
          <w:rFonts w:ascii="Times New Roman" w:hAnsi="Times New Roman" w:cs="Times New Roman"/>
          <w:i/>
          <w:sz w:val="24"/>
          <w:szCs w:val="24"/>
        </w:rPr>
        <w:t xml:space="preserve">software </w:t>
      </w:r>
      <w:r w:rsidRPr="004F2444">
        <w:rPr>
          <w:rFonts w:ascii="Times New Roman" w:hAnsi="Times New Roman" w:cs="Times New Roman"/>
          <w:sz w:val="24"/>
          <w:szCs w:val="24"/>
        </w:rPr>
        <w:t xml:space="preserve">yang dapat digunakan dalam penentuan formulasi secara optimal adalah </w:t>
      </w:r>
      <w:r w:rsidRPr="004F2444">
        <w:rPr>
          <w:rFonts w:ascii="Times New Roman" w:hAnsi="Times New Roman" w:cs="Times New Roman"/>
          <w:i/>
          <w:sz w:val="24"/>
          <w:szCs w:val="24"/>
        </w:rPr>
        <w:t xml:space="preserve">Design Expert </w:t>
      </w:r>
      <w:r w:rsidRPr="004F2444">
        <w:rPr>
          <w:rFonts w:ascii="Times New Roman" w:hAnsi="Times New Roman" w:cs="Times New Roman"/>
          <w:sz w:val="24"/>
          <w:szCs w:val="24"/>
        </w:rPr>
        <w:t xml:space="preserve">digunakan untuk optimasi proses dalam respon utama yang diakibatkan oleh beberapa variabel dan tujuannya adalah optimasi respon tersebut. </w:t>
      </w:r>
      <w:r w:rsidRPr="004F2444">
        <w:rPr>
          <w:rFonts w:ascii="Times New Roman" w:hAnsi="Times New Roman" w:cs="Times New Roman"/>
          <w:i/>
          <w:sz w:val="24"/>
          <w:szCs w:val="24"/>
        </w:rPr>
        <w:t xml:space="preserve">Design Expert </w:t>
      </w:r>
      <w:r w:rsidRPr="004F2444">
        <w:rPr>
          <w:rFonts w:ascii="Times New Roman" w:hAnsi="Times New Roman" w:cs="Times New Roman"/>
          <w:sz w:val="24"/>
          <w:szCs w:val="24"/>
        </w:rPr>
        <w:t xml:space="preserve">menyediakan beberapa pilihan desain dengan fungsinya masing-masing, salah satunya adalah </w:t>
      </w:r>
      <w:r w:rsidRPr="004F2444">
        <w:rPr>
          <w:rFonts w:ascii="Times New Roman" w:hAnsi="Times New Roman" w:cs="Times New Roman"/>
          <w:i/>
          <w:sz w:val="24"/>
          <w:szCs w:val="24"/>
        </w:rPr>
        <w:t xml:space="preserve">Mixture Design </w:t>
      </w:r>
      <w:r w:rsidRPr="004F2444">
        <w:rPr>
          <w:rFonts w:ascii="Times New Roman" w:hAnsi="Times New Roman" w:cs="Times New Roman"/>
          <w:sz w:val="24"/>
          <w:szCs w:val="24"/>
        </w:rPr>
        <w:t xml:space="preserve">yang berfungsi untuk menemukan formulasi optimal (Bas dan Boyaci, 2007).  </w:t>
      </w:r>
    </w:p>
    <w:p w:rsidR="00104566" w:rsidRPr="004F2444" w:rsidRDefault="00104566" w:rsidP="004F2444">
      <w:pPr>
        <w:pStyle w:val="ListParagraph"/>
        <w:spacing w:after="0" w:line="480" w:lineRule="auto"/>
        <w:ind w:left="0" w:firstLine="360"/>
        <w:jc w:val="both"/>
        <w:rPr>
          <w:rFonts w:ascii="Times New Roman" w:hAnsi="Times New Roman" w:cs="Times New Roman"/>
          <w:sz w:val="24"/>
          <w:szCs w:val="24"/>
        </w:rPr>
      </w:pPr>
      <w:r w:rsidRPr="004F2444">
        <w:rPr>
          <w:rFonts w:ascii="Times New Roman" w:hAnsi="Times New Roman" w:cs="Times New Roman"/>
          <w:sz w:val="24"/>
          <w:szCs w:val="24"/>
        </w:rPr>
        <w:t xml:space="preserve">Rancangan </w:t>
      </w:r>
      <w:r w:rsidRPr="004F2444">
        <w:rPr>
          <w:rFonts w:ascii="Times New Roman" w:hAnsi="Times New Roman" w:cs="Times New Roman"/>
          <w:i/>
          <w:iCs/>
          <w:sz w:val="24"/>
          <w:szCs w:val="24"/>
        </w:rPr>
        <w:t xml:space="preserve">mixture design </w:t>
      </w:r>
      <w:r w:rsidRPr="004F2444">
        <w:rPr>
          <w:rFonts w:ascii="Times New Roman" w:hAnsi="Times New Roman" w:cs="Times New Roman"/>
          <w:sz w:val="24"/>
          <w:szCs w:val="24"/>
        </w:rPr>
        <w:t xml:space="preserve">ini berfungsi menentukan formula optimum yang diinginkan formulator. Untuk mencapai kondisi tersebut harus ditentukan respon atau parameter produk yang menjadi ciri penting sehingga dapat meningkatkan mutu produk. Respon yang dipilih ini menjadi input data yang selanjutnya diproses oleh rancangan </w:t>
      </w:r>
      <w:r w:rsidRPr="004F2444">
        <w:rPr>
          <w:rFonts w:ascii="Times New Roman" w:hAnsi="Times New Roman" w:cs="Times New Roman"/>
          <w:i/>
          <w:iCs/>
          <w:sz w:val="24"/>
          <w:szCs w:val="24"/>
        </w:rPr>
        <w:t xml:space="preserve">mixture design </w:t>
      </w:r>
      <w:r w:rsidRPr="004F2444">
        <w:rPr>
          <w:rFonts w:ascii="Times New Roman" w:hAnsi="Times New Roman" w:cs="Times New Roman"/>
          <w:sz w:val="24"/>
          <w:szCs w:val="24"/>
        </w:rPr>
        <w:t>melalui optimasi dari setiap respon sehingga diperoleh gambaran dan kondisi proses yang optimal</w:t>
      </w:r>
      <w:r w:rsidR="00D33E87" w:rsidRPr="004F2444">
        <w:rPr>
          <w:rFonts w:ascii="Times New Roman" w:hAnsi="Times New Roman" w:cs="Times New Roman"/>
          <w:sz w:val="24"/>
          <w:szCs w:val="24"/>
        </w:rPr>
        <w:t xml:space="preserve"> (S</w:t>
      </w:r>
      <w:r w:rsidR="00477394" w:rsidRPr="004F2444">
        <w:rPr>
          <w:rFonts w:ascii="Times New Roman" w:hAnsi="Times New Roman" w:cs="Times New Roman"/>
          <w:sz w:val="24"/>
          <w:szCs w:val="24"/>
        </w:rPr>
        <w:t>usilo, 2011).</w:t>
      </w:r>
    </w:p>
    <w:p w:rsidR="00E847C6" w:rsidRPr="004F2444" w:rsidRDefault="00E70A57" w:rsidP="004F2444">
      <w:pPr>
        <w:spacing w:after="0" w:line="480" w:lineRule="auto"/>
        <w:ind w:firstLine="360"/>
        <w:jc w:val="both"/>
        <w:rPr>
          <w:rFonts w:ascii="Times New Roman" w:hAnsi="Times New Roman" w:cs="Times New Roman"/>
          <w:sz w:val="24"/>
          <w:szCs w:val="24"/>
        </w:rPr>
      </w:pPr>
      <w:r w:rsidRPr="004F2444">
        <w:rPr>
          <w:rFonts w:ascii="Times New Roman" w:hAnsi="Times New Roman" w:cs="Times New Roman"/>
          <w:sz w:val="24"/>
          <w:szCs w:val="24"/>
        </w:rPr>
        <w:t xml:space="preserve">Penelitian ini menggunakan program design expert yang mempunyai kelebihan dibandingkan program linier antara lain yaitu program ini akan mengoptimasikan formulasi </w:t>
      </w:r>
      <w:r w:rsidR="003769ED" w:rsidRPr="004F2444">
        <w:rPr>
          <w:rFonts w:ascii="Times New Roman" w:hAnsi="Times New Roman" w:cs="Times New Roman"/>
          <w:i/>
          <w:sz w:val="24"/>
          <w:szCs w:val="24"/>
        </w:rPr>
        <w:t>food bar</w:t>
      </w:r>
      <w:r w:rsidRPr="004F2444">
        <w:rPr>
          <w:rFonts w:ascii="Times New Roman" w:hAnsi="Times New Roman" w:cs="Times New Roman"/>
          <w:sz w:val="24"/>
          <w:szCs w:val="24"/>
        </w:rPr>
        <w:t xml:space="preserve"> dengan beberapa variabel yang</w:t>
      </w:r>
      <w:r w:rsidR="00104566" w:rsidRPr="004F2444">
        <w:rPr>
          <w:rFonts w:ascii="Times New Roman" w:hAnsi="Times New Roman" w:cs="Times New Roman"/>
          <w:sz w:val="24"/>
          <w:szCs w:val="24"/>
        </w:rPr>
        <w:t xml:space="preserve"> dinyatakan dalam satuan respon. </w:t>
      </w:r>
    </w:p>
    <w:p w:rsidR="00E847C6" w:rsidRPr="004F2444" w:rsidRDefault="00502368" w:rsidP="004F2444">
      <w:pPr>
        <w:pStyle w:val="Heading2"/>
        <w:spacing w:before="0" w:line="480" w:lineRule="auto"/>
        <w:rPr>
          <w:rFonts w:ascii="Times New Roman" w:hAnsi="Times New Roman" w:cs="Times New Roman"/>
          <w:color w:val="auto"/>
          <w:sz w:val="24"/>
          <w:szCs w:val="24"/>
        </w:rPr>
      </w:pPr>
      <w:bookmarkStart w:id="20" w:name="_Toc454805443"/>
      <w:bookmarkStart w:id="21" w:name="_Toc470553089"/>
      <w:r w:rsidRPr="004F2444">
        <w:rPr>
          <w:rFonts w:ascii="Times New Roman" w:hAnsi="Times New Roman" w:cs="Times New Roman"/>
          <w:color w:val="auto"/>
          <w:sz w:val="24"/>
          <w:szCs w:val="24"/>
        </w:rPr>
        <w:lastRenderedPageBreak/>
        <w:t>1.2.</w:t>
      </w:r>
      <w:r w:rsidR="00E847C6" w:rsidRPr="004F2444">
        <w:rPr>
          <w:rFonts w:ascii="Times New Roman" w:hAnsi="Times New Roman" w:cs="Times New Roman"/>
          <w:color w:val="auto"/>
          <w:sz w:val="24"/>
          <w:szCs w:val="24"/>
        </w:rPr>
        <w:t xml:space="preserve"> Identifikasi Masalah</w:t>
      </w:r>
      <w:bookmarkEnd w:id="20"/>
      <w:bookmarkEnd w:id="21"/>
    </w:p>
    <w:p w:rsidR="00371C9C" w:rsidRPr="004F2444" w:rsidRDefault="00E847C6" w:rsidP="004F2444">
      <w:pPr>
        <w:pStyle w:val="NoSpacing"/>
        <w:spacing w:line="480" w:lineRule="auto"/>
        <w:ind w:firstLine="357"/>
        <w:jc w:val="both"/>
        <w:rPr>
          <w:szCs w:val="24"/>
        </w:rPr>
      </w:pPr>
      <w:r w:rsidRPr="004F2444">
        <w:rPr>
          <w:szCs w:val="24"/>
        </w:rPr>
        <w:t>Berdasarkan latar belakang yang telah dikemukakan, dapat diidentifikasikan masalahnya sebagai berikut :</w:t>
      </w:r>
    </w:p>
    <w:p w:rsidR="00E847C6" w:rsidRPr="004F2444" w:rsidRDefault="00D33E87" w:rsidP="004F2444">
      <w:pPr>
        <w:pStyle w:val="NoSpacing"/>
        <w:spacing w:line="480" w:lineRule="auto"/>
        <w:ind w:firstLine="357"/>
        <w:jc w:val="both"/>
        <w:rPr>
          <w:szCs w:val="24"/>
        </w:rPr>
      </w:pPr>
      <w:r w:rsidRPr="004F2444">
        <w:rPr>
          <w:szCs w:val="24"/>
        </w:rPr>
        <w:t xml:space="preserve">Apakah </w:t>
      </w:r>
      <w:r w:rsidR="00E847C6" w:rsidRPr="004F2444">
        <w:rPr>
          <w:szCs w:val="24"/>
        </w:rPr>
        <w:t xml:space="preserve">formulasi perbandingan tepung hanjeli dan tepung kacang merah </w:t>
      </w:r>
      <w:r w:rsidRPr="004F2444">
        <w:rPr>
          <w:szCs w:val="24"/>
        </w:rPr>
        <w:t xml:space="preserve">akan berpengaruh </w:t>
      </w:r>
      <w:r w:rsidR="00E847C6" w:rsidRPr="004F2444">
        <w:rPr>
          <w:szCs w:val="24"/>
        </w:rPr>
        <w:t xml:space="preserve">terhadap karakteristik </w:t>
      </w:r>
      <w:r w:rsidR="003769ED" w:rsidRPr="004F2444">
        <w:rPr>
          <w:i/>
          <w:szCs w:val="24"/>
        </w:rPr>
        <w:t>food bar</w:t>
      </w:r>
      <w:r w:rsidR="00E847C6" w:rsidRPr="004F2444">
        <w:rPr>
          <w:szCs w:val="24"/>
        </w:rPr>
        <w:t xml:space="preserve">hanjeli </w:t>
      </w:r>
      <w:r w:rsidR="00371C9C" w:rsidRPr="004F2444">
        <w:rPr>
          <w:szCs w:val="24"/>
        </w:rPr>
        <w:t xml:space="preserve">dengan menggunakan </w:t>
      </w:r>
      <w:r w:rsidR="00371C9C" w:rsidRPr="004F2444">
        <w:rPr>
          <w:i/>
          <w:szCs w:val="24"/>
        </w:rPr>
        <w:t xml:space="preserve">Design Expert </w:t>
      </w:r>
      <w:r w:rsidR="00371C9C" w:rsidRPr="004F2444">
        <w:rPr>
          <w:szCs w:val="24"/>
        </w:rPr>
        <w:t xml:space="preserve">metoda </w:t>
      </w:r>
      <w:r w:rsidR="00371C9C" w:rsidRPr="004F2444">
        <w:rPr>
          <w:i/>
          <w:szCs w:val="24"/>
        </w:rPr>
        <w:t xml:space="preserve">D-Optimal </w:t>
      </w:r>
      <w:r w:rsidR="00E847C6" w:rsidRPr="004F2444">
        <w:rPr>
          <w:szCs w:val="24"/>
        </w:rPr>
        <w:t>?</w:t>
      </w:r>
    </w:p>
    <w:p w:rsidR="00E847C6" w:rsidRPr="004F2444" w:rsidRDefault="00502368" w:rsidP="004F2444">
      <w:pPr>
        <w:pStyle w:val="Heading2"/>
        <w:spacing w:before="0" w:line="480" w:lineRule="auto"/>
        <w:rPr>
          <w:rFonts w:ascii="Times New Roman" w:hAnsi="Times New Roman" w:cs="Times New Roman"/>
          <w:color w:val="auto"/>
          <w:sz w:val="24"/>
          <w:szCs w:val="24"/>
        </w:rPr>
      </w:pPr>
      <w:bookmarkStart w:id="22" w:name="_Toc454805444"/>
      <w:bookmarkStart w:id="23" w:name="_Toc470553090"/>
      <w:r w:rsidRPr="004F2444">
        <w:rPr>
          <w:rFonts w:ascii="Times New Roman" w:hAnsi="Times New Roman" w:cs="Times New Roman"/>
          <w:color w:val="auto"/>
          <w:sz w:val="24"/>
          <w:szCs w:val="24"/>
        </w:rPr>
        <w:t>1.3.</w:t>
      </w:r>
      <w:r w:rsidR="00E847C6" w:rsidRPr="004F2444">
        <w:rPr>
          <w:rFonts w:ascii="Times New Roman" w:hAnsi="Times New Roman" w:cs="Times New Roman"/>
          <w:color w:val="auto"/>
          <w:sz w:val="24"/>
          <w:szCs w:val="24"/>
        </w:rPr>
        <w:t xml:space="preserve"> Maksud dan Tujuan Penelitian</w:t>
      </w:r>
      <w:bookmarkEnd w:id="22"/>
      <w:bookmarkEnd w:id="23"/>
    </w:p>
    <w:p w:rsidR="00E847C6" w:rsidRPr="004F2444" w:rsidRDefault="00E847C6" w:rsidP="004F2444">
      <w:pPr>
        <w:pStyle w:val="NoSpacing"/>
        <w:tabs>
          <w:tab w:val="left" w:pos="540"/>
          <w:tab w:val="left" w:pos="810"/>
        </w:tabs>
        <w:spacing w:line="480" w:lineRule="auto"/>
        <w:jc w:val="both"/>
        <w:rPr>
          <w:szCs w:val="24"/>
        </w:rPr>
      </w:pPr>
      <w:r w:rsidRPr="004F2444">
        <w:rPr>
          <w:szCs w:val="24"/>
        </w:rPr>
        <w:tab/>
        <w:t xml:space="preserve">Maksud </w:t>
      </w:r>
      <w:r w:rsidR="00371C9C" w:rsidRPr="004F2444">
        <w:rPr>
          <w:szCs w:val="24"/>
        </w:rPr>
        <w:t xml:space="preserve">dan tujuan </w:t>
      </w:r>
      <w:r w:rsidRPr="004F2444">
        <w:rPr>
          <w:szCs w:val="24"/>
        </w:rPr>
        <w:t xml:space="preserve">dari penelitian ini adalah untuk mengetahui </w:t>
      </w:r>
      <w:r w:rsidR="00371C9C" w:rsidRPr="004F2444">
        <w:rPr>
          <w:szCs w:val="24"/>
        </w:rPr>
        <w:t xml:space="preserve">formulasi optimum dari penambahan tepung hanjel dan tepung kacang merah terhadap karakteristik </w:t>
      </w:r>
      <w:r w:rsidR="003769ED" w:rsidRPr="004F2444">
        <w:rPr>
          <w:i/>
          <w:szCs w:val="24"/>
        </w:rPr>
        <w:t>food bar</w:t>
      </w:r>
      <w:r w:rsidR="00371C9C" w:rsidRPr="004F2444">
        <w:rPr>
          <w:i/>
          <w:szCs w:val="24"/>
        </w:rPr>
        <w:t xml:space="preserve">, </w:t>
      </w:r>
      <w:r w:rsidRPr="004F2444">
        <w:rPr>
          <w:szCs w:val="24"/>
        </w:rPr>
        <w:t xml:space="preserve">sehingga nantinya dapat menarik minat masyarakat untuk memanfaatkan tepung hanjeli yang dijadikan </w:t>
      </w:r>
      <w:r w:rsidR="003769ED" w:rsidRPr="004F2444">
        <w:rPr>
          <w:i/>
          <w:szCs w:val="24"/>
        </w:rPr>
        <w:t>food bar</w:t>
      </w:r>
      <w:r w:rsidRPr="004F2444">
        <w:rPr>
          <w:szCs w:val="24"/>
        </w:rPr>
        <w:t xml:space="preserve">sebagai pangan alternatif dan diversivikasi pangan. </w:t>
      </w:r>
    </w:p>
    <w:p w:rsidR="00E847C6" w:rsidRPr="004F2444" w:rsidRDefault="00502368" w:rsidP="004F2444">
      <w:pPr>
        <w:pStyle w:val="Heading2"/>
        <w:spacing w:before="0" w:line="480" w:lineRule="auto"/>
        <w:rPr>
          <w:rFonts w:ascii="Times New Roman" w:hAnsi="Times New Roman" w:cs="Times New Roman"/>
          <w:color w:val="auto"/>
          <w:sz w:val="24"/>
          <w:szCs w:val="24"/>
        </w:rPr>
      </w:pPr>
      <w:bookmarkStart w:id="24" w:name="_Toc454805445"/>
      <w:bookmarkStart w:id="25" w:name="_Toc470553091"/>
      <w:r w:rsidRPr="004F2444">
        <w:rPr>
          <w:rFonts w:ascii="Times New Roman" w:hAnsi="Times New Roman" w:cs="Times New Roman"/>
          <w:color w:val="auto"/>
          <w:sz w:val="24"/>
          <w:szCs w:val="24"/>
        </w:rPr>
        <w:t>1.4.</w:t>
      </w:r>
      <w:r w:rsidR="00E847C6" w:rsidRPr="004F2444">
        <w:rPr>
          <w:rFonts w:ascii="Times New Roman" w:hAnsi="Times New Roman" w:cs="Times New Roman"/>
          <w:color w:val="auto"/>
          <w:sz w:val="24"/>
          <w:szCs w:val="24"/>
        </w:rPr>
        <w:t xml:space="preserve"> Manfaat Penelitian</w:t>
      </w:r>
      <w:bookmarkEnd w:id="24"/>
      <w:bookmarkEnd w:id="25"/>
    </w:p>
    <w:p w:rsidR="00E847C6" w:rsidRPr="004F2444" w:rsidRDefault="00E847C6" w:rsidP="004F2444">
      <w:pPr>
        <w:pStyle w:val="NoSpacing"/>
        <w:numPr>
          <w:ilvl w:val="0"/>
          <w:numId w:val="7"/>
        </w:numPr>
        <w:spacing w:line="480" w:lineRule="auto"/>
        <w:ind w:left="630" w:hanging="270"/>
        <w:jc w:val="both"/>
        <w:rPr>
          <w:b/>
          <w:szCs w:val="24"/>
        </w:rPr>
      </w:pPr>
      <w:r w:rsidRPr="004F2444">
        <w:rPr>
          <w:szCs w:val="24"/>
        </w:rPr>
        <w:t>Memanfaatkan dan meningkatkan produktivitas pangan lokal sebagai diversivikasi pangan.</w:t>
      </w:r>
    </w:p>
    <w:p w:rsidR="00E847C6" w:rsidRPr="004F2444" w:rsidRDefault="00E847C6" w:rsidP="004F2444">
      <w:pPr>
        <w:pStyle w:val="NoSpacing"/>
        <w:numPr>
          <w:ilvl w:val="0"/>
          <w:numId w:val="7"/>
        </w:numPr>
        <w:spacing w:line="480" w:lineRule="auto"/>
        <w:ind w:left="630" w:hanging="270"/>
        <w:jc w:val="both"/>
        <w:rPr>
          <w:b/>
          <w:szCs w:val="24"/>
        </w:rPr>
      </w:pPr>
      <w:r w:rsidRPr="004F2444">
        <w:rPr>
          <w:szCs w:val="24"/>
        </w:rPr>
        <w:t>Mengenalkan pada masyarakat mengenai bahan pangan alternatif berbahan dasar hanjeli sebagai komoditas lokal.</w:t>
      </w:r>
    </w:p>
    <w:p w:rsidR="00E847C6" w:rsidRPr="004F2444" w:rsidRDefault="00E847C6" w:rsidP="004F2444">
      <w:pPr>
        <w:pStyle w:val="NoSpacing"/>
        <w:numPr>
          <w:ilvl w:val="0"/>
          <w:numId w:val="7"/>
        </w:numPr>
        <w:spacing w:line="480" w:lineRule="auto"/>
        <w:ind w:left="630" w:hanging="270"/>
        <w:jc w:val="both"/>
        <w:rPr>
          <w:b/>
          <w:szCs w:val="24"/>
        </w:rPr>
      </w:pPr>
      <w:r w:rsidRPr="004F2444">
        <w:rPr>
          <w:szCs w:val="24"/>
        </w:rPr>
        <w:t xml:space="preserve">Meningkatkan nilai guna dan nilai ekonomis tepung hanjeli. </w:t>
      </w:r>
    </w:p>
    <w:p w:rsidR="00E847C6" w:rsidRPr="004F2444" w:rsidRDefault="00502368" w:rsidP="004F2444">
      <w:pPr>
        <w:pStyle w:val="Heading2"/>
        <w:spacing w:before="0" w:line="480" w:lineRule="auto"/>
        <w:rPr>
          <w:rFonts w:ascii="Times New Roman" w:hAnsi="Times New Roman" w:cs="Times New Roman"/>
          <w:color w:val="auto"/>
          <w:sz w:val="24"/>
          <w:szCs w:val="24"/>
        </w:rPr>
      </w:pPr>
      <w:bookmarkStart w:id="26" w:name="_Toc454805446"/>
      <w:bookmarkStart w:id="27" w:name="_Toc470553092"/>
      <w:r w:rsidRPr="004F2444">
        <w:rPr>
          <w:rFonts w:ascii="Times New Roman" w:hAnsi="Times New Roman" w:cs="Times New Roman"/>
          <w:color w:val="auto"/>
          <w:sz w:val="24"/>
          <w:szCs w:val="24"/>
        </w:rPr>
        <w:t xml:space="preserve">1.5. </w:t>
      </w:r>
      <w:r w:rsidR="00E847C6" w:rsidRPr="004F2444">
        <w:rPr>
          <w:rFonts w:ascii="Times New Roman" w:hAnsi="Times New Roman" w:cs="Times New Roman"/>
          <w:color w:val="auto"/>
          <w:sz w:val="24"/>
          <w:szCs w:val="24"/>
        </w:rPr>
        <w:t>Kerangka Pemikiran</w:t>
      </w:r>
      <w:bookmarkEnd w:id="26"/>
      <w:bookmarkEnd w:id="27"/>
    </w:p>
    <w:p w:rsidR="00E847C6" w:rsidRPr="004F2444" w:rsidRDefault="003769ED" w:rsidP="004F2444">
      <w:pPr>
        <w:pStyle w:val="NoSpacing"/>
        <w:spacing w:line="480" w:lineRule="auto"/>
        <w:ind w:firstLine="540"/>
        <w:jc w:val="both"/>
        <w:rPr>
          <w:szCs w:val="24"/>
        </w:rPr>
      </w:pPr>
      <w:r w:rsidRPr="004F2444">
        <w:rPr>
          <w:i/>
          <w:szCs w:val="24"/>
        </w:rPr>
        <w:t>Food bar</w:t>
      </w:r>
      <w:r w:rsidR="00E847C6" w:rsidRPr="004F2444">
        <w:rPr>
          <w:szCs w:val="24"/>
        </w:rPr>
        <w:t xml:space="preserve"> adalah pangan untuk memenuhi kebutuhan konsumsi harian manusia dalam keadaan darurat. Keadaan darurat yang dimak</w:t>
      </w:r>
      <w:r w:rsidR="00E15951" w:rsidRPr="004F2444">
        <w:rPr>
          <w:szCs w:val="24"/>
        </w:rPr>
        <w:t>su</w:t>
      </w:r>
      <w:r w:rsidR="00E847C6" w:rsidRPr="004F2444">
        <w:rPr>
          <w:szCs w:val="24"/>
        </w:rPr>
        <w:t>d adalah bencana alam, rawan pangan (kelaparan), pepe</w:t>
      </w:r>
      <w:r w:rsidR="00E15951" w:rsidRPr="004F2444">
        <w:rPr>
          <w:szCs w:val="24"/>
        </w:rPr>
        <w:t>r</w:t>
      </w:r>
      <w:r w:rsidR="00E847C6" w:rsidRPr="004F2444">
        <w:rPr>
          <w:szCs w:val="24"/>
        </w:rPr>
        <w:t>angan dan kejadian lain yang mengakibatkan manusia tidak dapat hidup secara normal (IOM,19</w:t>
      </w:r>
      <w:r w:rsidR="00DE35BE" w:rsidRPr="004F2444">
        <w:rPr>
          <w:szCs w:val="24"/>
        </w:rPr>
        <w:t>9</w:t>
      </w:r>
      <w:r w:rsidR="00E847C6" w:rsidRPr="004F2444">
        <w:rPr>
          <w:szCs w:val="24"/>
        </w:rPr>
        <w:t xml:space="preserve">5). </w:t>
      </w:r>
    </w:p>
    <w:p w:rsidR="00E847C6" w:rsidRPr="004F2444" w:rsidRDefault="003769ED" w:rsidP="004F2444">
      <w:pPr>
        <w:pStyle w:val="NoSpacing"/>
        <w:spacing w:line="480" w:lineRule="auto"/>
        <w:ind w:firstLine="540"/>
        <w:jc w:val="both"/>
        <w:rPr>
          <w:szCs w:val="24"/>
        </w:rPr>
      </w:pPr>
      <w:r w:rsidRPr="004F2444">
        <w:rPr>
          <w:i/>
          <w:szCs w:val="24"/>
        </w:rPr>
        <w:lastRenderedPageBreak/>
        <w:t>Food bar</w:t>
      </w:r>
      <w:r w:rsidR="00E847C6" w:rsidRPr="004F2444">
        <w:rPr>
          <w:szCs w:val="24"/>
        </w:rPr>
        <w:t xml:space="preserve">adalah makan yang memiliki energi dan densitas zat gizi yang tinggi untuk korban benca alam yang dapat dikonsumsi segera pada keadaan darurat, dapat dilakukan selama 3 sampai 7 hari dan maksimal 15 hari. Produk ini bisa digunakan pada daerah yang memiliki iklim ekstrim dari kutub utara sampai tropis (Kusumaastuty, 2014). </w:t>
      </w:r>
    </w:p>
    <w:p w:rsidR="00A81F16" w:rsidRPr="004F2444" w:rsidRDefault="00A81F16" w:rsidP="004F2444">
      <w:pPr>
        <w:pStyle w:val="NoSpacing"/>
        <w:spacing w:line="480" w:lineRule="auto"/>
        <w:ind w:firstLine="540"/>
        <w:jc w:val="both"/>
        <w:rPr>
          <w:szCs w:val="24"/>
        </w:rPr>
      </w:pPr>
      <w:r w:rsidRPr="004F2444">
        <w:rPr>
          <w:szCs w:val="24"/>
        </w:rPr>
        <w:t xml:space="preserve">Menurut Widjanarko (2008) dan menurut Taufik Rahman (2011) menyatakan bahwa </w:t>
      </w:r>
      <w:r w:rsidR="003769ED" w:rsidRPr="004F2444">
        <w:rPr>
          <w:i/>
          <w:szCs w:val="24"/>
        </w:rPr>
        <w:t>food bar</w:t>
      </w:r>
      <w:r w:rsidRPr="004F2444">
        <w:rPr>
          <w:szCs w:val="24"/>
        </w:rPr>
        <w:t xml:space="preserve"> merupakan pangan darurat berbentuk batang dan padat yang memiliki kecukupan kalori, protein, lemak dan nutrisi lain yang dibutuhkan oleh tubuh dengan syarat kecukupan kalori sebesar 2100 kkal dimana 7-12% terdiri dari protein dan 35-45% adalah lemak. </w:t>
      </w:r>
      <w:r w:rsidR="003769ED" w:rsidRPr="004F2444">
        <w:rPr>
          <w:i/>
          <w:szCs w:val="24"/>
        </w:rPr>
        <w:t>Food bar</w:t>
      </w:r>
      <w:r w:rsidRPr="004F2444">
        <w:rPr>
          <w:szCs w:val="24"/>
        </w:rPr>
        <w:t xml:space="preserve"> merupakan campuran dari beberapa bahan kering seperti serealia, kacan-kacangan, dan buah-buahan kering yang digabungkan menjadi satu dengan bantuan </w:t>
      </w:r>
      <w:r w:rsidRPr="004F2444">
        <w:rPr>
          <w:i/>
          <w:szCs w:val="24"/>
        </w:rPr>
        <w:t>binders</w:t>
      </w:r>
      <w:r w:rsidRPr="004F2444">
        <w:rPr>
          <w:szCs w:val="24"/>
        </w:rPr>
        <w:t>, salah satu binders yang sering digunakan adalah pure pisang.</w:t>
      </w:r>
    </w:p>
    <w:p w:rsidR="00E847C6" w:rsidRPr="004F2444" w:rsidRDefault="00E847C6" w:rsidP="004F2444">
      <w:pPr>
        <w:pStyle w:val="NoSpacing"/>
        <w:spacing w:line="480" w:lineRule="auto"/>
        <w:ind w:firstLine="540"/>
        <w:jc w:val="both"/>
        <w:rPr>
          <w:szCs w:val="24"/>
        </w:rPr>
      </w:pPr>
      <w:r w:rsidRPr="004F2444">
        <w:rPr>
          <w:szCs w:val="24"/>
        </w:rPr>
        <w:tab/>
      </w:r>
      <w:r w:rsidR="00502368" w:rsidRPr="004F2444">
        <w:rPr>
          <w:szCs w:val="24"/>
        </w:rPr>
        <w:t xml:space="preserve">Menurut </w:t>
      </w:r>
      <w:r w:rsidRPr="004F2444">
        <w:rPr>
          <w:i/>
          <w:szCs w:val="24"/>
        </w:rPr>
        <w:t>US Agency of International Development(USAID)</w:t>
      </w:r>
      <w:r w:rsidRPr="004F2444">
        <w:rPr>
          <w:szCs w:val="24"/>
        </w:rPr>
        <w:t xml:space="preserve"> dalam Setyaningtyas (2008), sifat penting dari </w:t>
      </w:r>
      <w:r w:rsidR="003769ED" w:rsidRPr="004F2444">
        <w:rPr>
          <w:i/>
          <w:szCs w:val="24"/>
        </w:rPr>
        <w:t>food bar</w:t>
      </w:r>
      <w:r w:rsidRPr="004F2444">
        <w:rPr>
          <w:szCs w:val="24"/>
        </w:rPr>
        <w:t xml:space="preserve">adalah aman dikonsumsi, enak dan mutu sensorinya dapat diterima, mudah didistribusikan, mudah digunakan atau dikonsumsi dan memiliki kandungan nutrisi yang cukup. Selain itu juga </w:t>
      </w:r>
      <w:r w:rsidR="003769ED" w:rsidRPr="004F2444">
        <w:rPr>
          <w:i/>
          <w:szCs w:val="24"/>
        </w:rPr>
        <w:t>food bar</w:t>
      </w:r>
      <w:r w:rsidRPr="004F2444">
        <w:rPr>
          <w:szCs w:val="24"/>
        </w:rPr>
        <w:t xml:space="preserve">hendaknya bercita rasa lokal agar lebih mudah diterima oleh penduduk sekitar dalam rentang usia yang beragam.  </w:t>
      </w:r>
    </w:p>
    <w:p w:rsidR="00E847C6" w:rsidRPr="004F2444" w:rsidRDefault="003769ED" w:rsidP="004F2444">
      <w:pPr>
        <w:pStyle w:val="NoSpacing"/>
        <w:spacing w:line="480" w:lineRule="auto"/>
        <w:ind w:firstLine="540"/>
        <w:jc w:val="both"/>
        <w:rPr>
          <w:szCs w:val="24"/>
        </w:rPr>
      </w:pPr>
      <w:r w:rsidRPr="004F2444">
        <w:rPr>
          <w:i/>
          <w:szCs w:val="24"/>
        </w:rPr>
        <w:t>Food bar</w:t>
      </w:r>
      <w:r w:rsidR="00E847C6" w:rsidRPr="004F2444">
        <w:rPr>
          <w:szCs w:val="24"/>
        </w:rPr>
        <w:t>merupakan salah satu produk pangan olahan kering berbentuk batang yang memiliki nilai a</w:t>
      </w:r>
      <w:r w:rsidR="00E847C6" w:rsidRPr="004F2444">
        <w:rPr>
          <w:szCs w:val="24"/>
          <w:vertAlign w:val="subscript"/>
        </w:rPr>
        <w:t>w</w:t>
      </w:r>
      <w:r w:rsidR="00E847C6" w:rsidRPr="004F2444">
        <w:rPr>
          <w:szCs w:val="24"/>
        </w:rPr>
        <w:t xml:space="preserve"> rendah yang dapat menghambat pertumbuhan mikroba sehingga memiliki umur simpan yang panjang</w:t>
      </w:r>
      <w:r w:rsidR="00151B0B" w:rsidRPr="004F2444">
        <w:rPr>
          <w:szCs w:val="24"/>
        </w:rPr>
        <w:t xml:space="preserve">. Suhu dan waktu </w:t>
      </w:r>
      <w:r w:rsidR="00151B0B" w:rsidRPr="004F2444">
        <w:rPr>
          <w:szCs w:val="24"/>
        </w:rPr>
        <w:lastRenderedPageBreak/>
        <w:t xml:space="preserve">pemanggangan terbaik untuk pembuatan pangan darurat </w:t>
      </w:r>
      <w:r w:rsidR="00151B0B" w:rsidRPr="004F2444">
        <w:rPr>
          <w:i/>
          <w:iCs/>
          <w:szCs w:val="24"/>
        </w:rPr>
        <w:t xml:space="preserve">banana bar </w:t>
      </w:r>
      <w:r w:rsidR="00151B0B" w:rsidRPr="004F2444">
        <w:rPr>
          <w:szCs w:val="24"/>
        </w:rPr>
        <w:t>adalah 100</w:t>
      </w:r>
      <w:r w:rsidR="00151B0B" w:rsidRPr="004F2444">
        <w:rPr>
          <w:szCs w:val="24"/>
          <w:vertAlign w:val="superscript"/>
        </w:rPr>
        <w:t>o</w:t>
      </w:r>
      <w:r w:rsidR="00151B0B" w:rsidRPr="004F2444">
        <w:rPr>
          <w:szCs w:val="24"/>
        </w:rPr>
        <w:t>C selama 20 menit.</w:t>
      </w:r>
      <w:r w:rsidR="00A81F16" w:rsidRPr="004F2444">
        <w:rPr>
          <w:szCs w:val="24"/>
        </w:rPr>
        <w:t xml:space="preserve"> (Christian, 2011)</w:t>
      </w:r>
      <w:r w:rsidR="00E847C6" w:rsidRPr="004F2444">
        <w:rPr>
          <w:szCs w:val="24"/>
        </w:rPr>
        <w:t>.</w:t>
      </w:r>
    </w:p>
    <w:p w:rsidR="00E847C6" w:rsidRPr="004F2444" w:rsidRDefault="003769ED" w:rsidP="004F2444">
      <w:pPr>
        <w:pStyle w:val="NoSpacing"/>
        <w:tabs>
          <w:tab w:val="left" w:pos="1350"/>
          <w:tab w:val="left" w:pos="1620"/>
        </w:tabs>
        <w:spacing w:line="480" w:lineRule="auto"/>
        <w:ind w:firstLine="540"/>
        <w:jc w:val="both"/>
        <w:rPr>
          <w:szCs w:val="24"/>
        </w:rPr>
      </w:pPr>
      <w:r w:rsidRPr="004F2444">
        <w:rPr>
          <w:i/>
          <w:szCs w:val="24"/>
        </w:rPr>
        <w:t>Food bar</w:t>
      </w:r>
      <w:r w:rsidR="00E847C6" w:rsidRPr="004F2444">
        <w:rPr>
          <w:szCs w:val="24"/>
        </w:rPr>
        <w:t xml:space="preserve"> dapat dibuat menggunakan bahan pangan lokal agar lebih mudah diterima oleh masyarakat setempat dengan rentang usia yang luas. Selain itu pemanfaatan bahan pangan lokal dapat meningkatkan potensi pertanian suatu daerah. Bahan pangan lokal Indonesia misalnya ubi jalar, pisang dan kacang hijau. Ubi jalar merupakan bahan lokal yang biasa digunakan sebagai sumber karbohidrat. Pisang juga merupakan tanaman yang bisa menjadi tanaman rumah tangga penduduk Indonesia. Tanaman kacang hijau merupakan salah satu tanaman yang memiliki kandungan protein yang cukup tinggi</w:t>
      </w:r>
      <w:r w:rsidR="00151B0B" w:rsidRPr="004F2444">
        <w:rPr>
          <w:szCs w:val="24"/>
        </w:rPr>
        <w:t xml:space="preserve"> (Setyaningtyas, 2008)</w:t>
      </w:r>
      <w:r w:rsidR="00E847C6" w:rsidRPr="004F2444">
        <w:rPr>
          <w:szCs w:val="24"/>
        </w:rPr>
        <w:t xml:space="preserve">. </w:t>
      </w:r>
    </w:p>
    <w:p w:rsidR="00F87208" w:rsidRPr="004F2444" w:rsidRDefault="00F87208" w:rsidP="004F2444">
      <w:pPr>
        <w:tabs>
          <w:tab w:val="left" w:pos="540"/>
        </w:tabs>
        <w:spacing w:after="0" w:line="480" w:lineRule="auto"/>
        <w:jc w:val="both"/>
        <w:rPr>
          <w:rFonts w:ascii="Times New Roman" w:hAnsi="Times New Roman" w:cs="Times New Roman"/>
          <w:sz w:val="24"/>
          <w:szCs w:val="24"/>
        </w:rPr>
      </w:pPr>
      <w:r w:rsidRPr="004F2444">
        <w:rPr>
          <w:rFonts w:ascii="Times New Roman" w:hAnsi="Times New Roman" w:cs="Times New Roman"/>
          <w:sz w:val="24"/>
          <w:szCs w:val="24"/>
        </w:rPr>
        <w:tab/>
        <w:t xml:space="preserve">Tepung hanjeli juga diketahui dapat mensubtitusi tepung terigu dalam industri roti dengan ramuan 70% tepung terigu dan 30% tepung hanjeli </w:t>
      </w:r>
      <w:r w:rsidRPr="004F2444">
        <w:rPr>
          <w:rFonts w:ascii="Times New Roman" w:hAnsi="Times New Roman" w:cs="Times New Roman"/>
          <w:sz w:val="24"/>
          <w:szCs w:val="24"/>
        </w:rPr>
        <w:br w:type="textWrapping" w:clear="all"/>
        <w:t xml:space="preserve">(Lim, 2013). </w:t>
      </w:r>
    </w:p>
    <w:p w:rsidR="00E847C6" w:rsidRPr="004F2444" w:rsidRDefault="00E847C6" w:rsidP="004F2444">
      <w:pPr>
        <w:pStyle w:val="Default"/>
        <w:spacing w:line="480" w:lineRule="auto"/>
        <w:ind w:firstLine="720"/>
        <w:jc w:val="both"/>
        <w:rPr>
          <w:rFonts w:ascii="Times New Roman" w:hAnsi="Times New Roman" w:cs="Times New Roman"/>
        </w:rPr>
      </w:pPr>
      <w:r w:rsidRPr="004F2444">
        <w:rPr>
          <w:rFonts w:ascii="Times New Roman" w:hAnsi="Times New Roman" w:cs="Times New Roman"/>
        </w:rPr>
        <w:t xml:space="preserve">Ladamay (2014) menyatakan bahwa  jenis produk </w:t>
      </w:r>
      <w:r w:rsidR="003769ED" w:rsidRPr="004F2444">
        <w:rPr>
          <w:rFonts w:ascii="Times New Roman" w:hAnsi="Times New Roman" w:cs="Times New Roman"/>
          <w:i/>
          <w:iCs/>
        </w:rPr>
        <w:t>food bar</w:t>
      </w:r>
      <w:r w:rsidRPr="004F2444">
        <w:rPr>
          <w:rFonts w:ascii="Times New Roman" w:hAnsi="Times New Roman" w:cs="Times New Roman"/>
        </w:rPr>
        <w:t>dapat dibuat dengan bahan baku tepung tapioka dan diperkaya protein dari tepung kacang hijau dengan tujuan untuk memanfaatkan potensi lokal yang ketersediaannya melimpah serta mudah didapat, Hasil perlakuan terbaik berdasarkan parameter organoleptik yaitu perlakuan rasio tepung tapioka : tepung kacang hijau</w:t>
      </w:r>
      <w:r w:rsidR="00151B0B" w:rsidRPr="004F2444">
        <w:rPr>
          <w:rFonts w:ascii="Times New Roman" w:hAnsi="Times New Roman" w:cs="Times New Roman"/>
          <w:lang w:val="en-US"/>
        </w:rPr>
        <w:t xml:space="preserve"> adalah</w:t>
      </w:r>
      <w:r w:rsidR="00E15951" w:rsidRPr="004F2444">
        <w:rPr>
          <w:rFonts w:ascii="Times New Roman" w:hAnsi="Times New Roman" w:cs="Times New Roman"/>
        </w:rPr>
        <w:t xml:space="preserve"> sebesar </w:t>
      </w:r>
      <w:r w:rsidR="00E15951" w:rsidRPr="004F2444">
        <w:rPr>
          <w:rFonts w:ascii="Times New Roman" w:hAnsi="Times New Roman" w:cs="Times New Roman"/>
          <w:lang w:val="en-US"/>
        </w:rPr>
        <w:t>2</w:t>
      </w:r>
      <w:r w:rsidR="00E15951" w:rsidRPr="004F2444">
        <w:rPr>
          <w:rFonts w:ascii="Times New Roman" w:hAnsi="Times New Roman" w:cs="Times New Roman"/>
        </w:rPr>
        <w:t>:</w:t>
      </w:r>
      <w:r w:rsidR="00E15951" w:rsidRPr="004F2444">
        <w:rPr>
          <w:rFonts w:ascii="Times New Roman" w:hAnsi="Times New Roman" w:cs="Times New Roman"/>
          <w:lang w:val="en-US"/>
        </w:rPr>
        <w:t>1</w:t>
      </w:r>
      <w:r w:rsidRPr="004F2444">
        <w:rPr>
          <w:rFonts w:ascii="Times New Roman" w:hAnsi="Times New Roman" w:cs="Times New Roman"/>
        </w:rPr>
        <w:t>.</w:t>
      </w:r>
    </w:p>
    <w:p w:rsidR="00E847C6" w:rsidRPr="004F2444" w:rsidRDefault="00151B0B" w:rsidP="004F2444">
      <w:pPr>
        <w:tabs>
          <w:tab w:val="left" w:pos="567"/>
        </w:tabs>
        <w:spacing w:after="0" w:line="480" w:lineRule="auto"/>
        <w:jc w:val="both"/>
        <w:rPr>
          <w:rFonts w:ascii="Times New Roman" w:hAnsi="Times New Roman" w:cs="Times New Roman"/>
          <w:sz w:val="24"/>
          <w:szCs w:val="24"/>
        </w:rPr>
      </w:pPr>
      <w:r w:rsidRPr="004F2444">
        <w:rPr>
          <w:rFonts w:ascii="Times New Roman" w:hAnsi="Times New Roman" w:cs="Times New Roman"/>
          <w:sz w:val="24"/>
          <w:szCs w:val="24"/>
        </w:rPr>
        <w:tab/>
      </w:r>
      <w:r w:rsidR="00E847C6" w:rsidRPr="004F2444">
        <w:rPr>
          <w:rFonts w:ascii="Times New Roman" w:hAnsi="Times New Roman" w:cs="Times New Roman"/>
          <w:sz w:val="24"/>
          <w:szCs w:val="24"/>
        </w:rPr>
        <w:t xml:space="preserve">Formulasi </w:t>
      </w:r>
      <w:r w:rsidR="003769ED" w:rsidRPr="004F2444">
        <w:rPr>
          <w:rFonts w:ascii="Times New Roman" w:hAnsi="Times New Roman" w:cs="Times New Roman"/>
          <w:i/>
          <w:sz w:val="24"/>
          <w:szCs w:val="24"/>
        </w:rPr>
        <w:t>food bar</w:t>
      </w:r>
      <w:r w:rsidR="00E847C6" w:rsidRPr="004F2444">
        <w:rPr>
          <w:rFonts w:ascii="Times New Roman" w:hAnsi="Times New Roman" w:cs="Times New Roman"/>
          <w:sz w:val="24"/>
          <w:szCs w:val="24"/>
        </w:rPr>
        <w:t xml:space="preserve"> dengan menggunakan tepung biji nangka dan tepung limbah kecap berdasarkan metode RSM </w:t>
      </w:r>
      <w:r w:rsidR="00E847C6" w:rsidRPr="004F2444">
        <w:rPr>
          <w:rFonts w:ascii="Times New Roman" w:hAnsi="Times New Roman" w:cs="Times New Roman"/>
          <w:i/>
          <w:sz w:val="24"/>
          <w:szCs w:val="24"/>
        </w:rPr>
        <w:t>(Response Surface Methodology)</w:t>
      </w:r>
      <w:r w:rsidR="00E847C6" w:rsidRPr="004F2444">
        <w:rPr>
          <w:rFonts w:ascii="Times New Roman" w:hAnsi="Times New Roman" w:cs="Times New Roman"/>
          <w:sz w:val="24"/>
          <w:szCs w:val="24"/>
        </w:rPr>
        <w:t xml:space="preserve"> bahwa untuk menghasilkan </w:t>
      </w:r>
      <w:r w:rsidR="003769ED" w:rsidRPr="004F2444">
        <w:rPr>
          <w:rFonts w:ascii="Times New Roman" w:hAnsi="Times New Roman" w:cs="Times New Roman"/>
          <w:i/>
          <w:sz w:val="24"/>
          <w:szCs w:val="24"/>
        </w:rPr>
        <w:t>food bar</w:t>
      </w:r>
      <w:r w:rsidR="00E847C6" w:rsidRPr="004F2444">
        <w:rPr>
          <w:rFonts w:ascii="Times New Roman" w:hAnsi="Times New Roman" w:cs="Times New Roman"/>
          <w:sz w:val="24"/>
          <w:szCs w:val="24"/>
        </w:rPr>
        <w:t xml:space="preserve"> yang baik perbandingan </w:t>
      </w:r>
      <w:r w:rsidR="00E15951" w:rsidRPr="004F2444">
        <w:rPr>
          <w:rFonts w:ascii="Times New Roman" w:hAnsi="Times New Roman" w:cs="Times New Roman"/>
          <w:sz w:val="24"/>
          <w:szCs w:val="24"/>
        </w:rPr>
        <w:t>tepung yang digunakan adalah 2</w:t>
      </w:r>
      <w:r w:rsidR="00E847C6" w:rsidRPr="004F2444">
        <w:rPr>
          <w:rFonts w:ascii="Times New Roman" w:hAnsi="Times New Roman" w:cs="Times New Roman"/>
          <w:sz w:val="24"/>
          <w:szCs w:val="24"/>
        </w:rPr>
        <w:t xml:space="preserve">:1, sehingga diperoleh kandungan protein sebesar 7,9 -8,1 gram, lemak 9,1 – 11,7 gram, dan karbohidrat 23 - 35 gram berdasarkan asumsi bahwa satu </w:t>
      </w:r>
      <w:r w:rsidR="00E847C6" w:rsidRPr="004F2444">
        <w:rPr>
          <w:rFonts w:ascii="Times New Roman" w:hAnsi="Times New Roman" w:cs="Times New Roman"/>
          <w:i/>
          <w:sz w:val="24"/>
          <w:szCs w:val="24"/>
        </w:rPr>
        <w:lastRenderedPageBreak/>
        <w:t>bars</w:t>
      </w:r>
      <w:r w:rsidR="00E847C6" w:rsidRPr="004F2444">
        <w:rPr>
          <w:rFonts w:ascii="Times New Roman" w:hAnsi="Times New Roman" w:cs="Times New Roman"/>
          <w:sz w:val="24"/>
          <w:szCs w:val="24"/>
        </w:rPr>
        <w:t xml:space="preserve"> sama dengan 50 gram bobot kering. Formulasi yang digunakan berdasarkan berat total tepung komposit 100%, kisaran komponen yang digunakan adalah tepung tepung komposit 25% - 30%, tepung terigu 35% - 40%, margarin 7% - 10%, gula 8% - 10%, dan telur 10% -15%</w:t>
      </w:r>
      <w:r w:rsidRPr="004F2444">
        <w:rPr>
          <w:rFonts w:ascii="Times New Roman" w:hAnsi="Times New Roman" w:cs="Times New Roman"/>
          <w:sz w:val="24"/>
          <w:szCs w:val="24"/>
        </w:rPr>
        <w:t xml:space="preserve"> (Anugrah, </w:t>
      </w:r>
      <w:r w:rsidRPr="004F2444">
        <w:rPr>
          <w:rFonts w:ascii="Times New Roman" w:hAnsi="Times New Roman" w:cs="Times New Roman"/>
          <w:i/>
          <w:sz w:val="24"/>
          <w:szCs w:val="24"/>
        </w:rPr>
        <w:t>et</w:t>
      </w:r>
      <w:r w:rsidRPr="004F2444">
        <w:rPr>
          <w:rFonts w:ascii="Times New Roman" w:hAnsi="Times New Roman" w:cs="Times New Roman"/>
          <w:sz w:val="24"/>
          <w:szCs w:val="24"/>
        </w:rPr>
        <w:t>.</w:t>
      </w:r>
      <w:r w:rsidRPr="004F2444">
        <w:rPr>
          <w:rFonts w:ascii="Times New Roman" w:hAnsi="Times New Roman" w:cs="Times New Roman"/>
          <w:i/>
          <w:sz w:val="24"/>
          <w:szCs w:val="24"/>
        </w:rPr>
        <w:t>al</w:t>
      </w:r>
      <w:r w:rsidRPr="004F2444">
        <w:rPr>
          <w:rFonts w:ascii="Times New Roman" w:hAnsi="Times New Roman" w:cs="Times New Roman"/>
          <w:sz w:val="24"/>
          <w:szCs w:val="24"/>
        </w:rPr>
        <w:t>, 2014)</w:t>
      </w:r>
      <w:r w:rsidR="00E847C6" w:rsidRPr="004F2444">
        <w:rPr>
          <w:rFonts w:ascii="Times New Roman" w:hAnsi="Times New Roman" w:cs="Times New Roman"/>
          <w:sz w:val="24"/>
          <w:szCs w:val="24"/>
        </w:rPr>
        <w:t xml:space="preserve">. </w:t>
      </w:r>
    </w:p>
    <w:p w:rsidR="00E847C6" w:rsidRPr="004F2444" w:rsidRDefault="00E847C6" w:rsidP="004F2444">
      <w:pPr>
        <w:pStyle w:val="NoSpacing"/>
        <w:tabs>
          <w:tab w:val="left" w:pos="90"/>
          <w:tab w:val="left" w:pos="450"/>
          <w:tab w:val="left" w:pos="540"/>
          <w:tab w:val="left" w:pos="1350"/>
          <w:tab w:val="left" w:pos="1620"/>
        </w:tabs>
        <w:spacing w:line="480" w:lineRule="auto"/>
        <w:ind w:firstLine="540"/>
        <w:jc w:val="both"/>
        <w:rPr>
          <w:szCs w:val="24"/>
        </w:rPr>
      </w:pPr>
      <w:r w:rsidRPr="004F2444">
        <w:rPr>
          <w:szCs w:val="24"/>
        </w:rPr>
        <w:t xml:space="preserve">Anandito dkk, (2015), menyatakan bahawa </w:t>
      </w:r>
      <w:r w:rsidR="003769ED" w:rsidRPr="004F2444">
        <w:rPr>
          <w:i/>
          <w:szCs w:val="24"/>
        </w:rPr>
        <w:t>food bar</w:t>
      </w:r>
      <w:r w:rsidRPr="004F2444">
        <w:rPr>
          <w:szCs w:val="24"/>
        </w:rPr>
        <w:t xml:space="preserve"> dapat dibuat dengan menggunakan bahan baku tepung millet putih instan dengan komposisi 28%, tepung kacang hijau 16%, tepung kedelai 18%, gula 4%, margarine 18 % dan susu full cram 16%, sehingga diperoleh kandungan protein 13,35%, karbohidrat 47,94%, lemak (19,13%), kadar air 18,17%, kadar abu, 1,41%, aktivitas air 0,8 serta total kalori sebesar 227,19 kkal. </w:t>
      </w:r>
    </w:p>
    <w:p w:rsidR="00E847C6" w:rsidRPr="004F2444" w:rsidRDefault="00E847C6" w:rsidP="004F2444">
      <w:pPr>
        <w:tabs>
          <w:tab w:val="left" w:pos="284"/>
        </w:tabs>
        <w:spacing w:after="0" w:line="480" w:lineRule="auto"/>
        <w:jc w:val="both"/>
        <w:rPr>
          <w:rFonts w:ascii="Times New Roman" w:hAnsi="Times New Roman" w:cs="Times New Roman"/>
          <w:color w:val="000000"/>
          <w:sz w:val="24"/>
          <w:szCs w:val="24"/>
        </w:rPr>
      </w:pPr>
      <w:r w:rsidRPr="004F2444">
        <w:rPr>
          <w:rFonts w:ascii="Times New Roman" w:hAnsi="Times New Roman" w:cs="Times New Roman"/>
          <w:sz w:val="24"/>
          <w:szCs w:val="24"/>
        </w:rPr>
        <w:tab/>
      </w:r>
      <w:r w:rsidRPr="004F2444">
        <w:rPr>
          <w:rFonts w:ascii="Times New Roman" w:hAnsi="Times New Roman" w:cs="Times New Roman"/>
          <w:sz w:val="24"/>
          <w:szCs w:val="24"/>
        </w:rPr>
        <w:tab/>
        <w:t xml:space="preserve">Pembuatan </w:t>
      </w:r>
      <w:r w:rsidRPr="004F2444">
        <w:rPr>
          <w:rFonts w:ascii="Times New Roman" w:hAnsi="Times New Roman" w:cs="Times New Roman"/>
          <w:i/>
          <w:sz w:val="24"/>
          <w:szCs w:val="24"/>
        </w:rPr>
        <w:t xml:space="preserve">snack bar </w:t>
      </w:r>
      <w:r w:rsidRPr="004F2444">
        <w:rPr>
          <w:rFonts w:ascii="Times New Roman" w:hAnsi="Times New Roman" w:cs="Times New Roman"/>
          <w:sz w:val="24"/>
          <w:szCs w:val="24"/>
        </w:rPr>
        <w:t>didasarkan pada resep yang didapatkan kemudian dimodifikasi pada penelitian pendahuluan. Tahap pertama dilakukan pencampuran margarin, gula halus, garam dan maltodextrin kemudian pengocokan dilakukan hingga sampai merata. Setelah tercampur merata dilakukan penambahan telur, pengadukan sampai rata lalu pemasukan tepung tempe dan buah kering secara bersamaan lalu dilakukan pengadukan. Pengadukan dilakukan tidak boleh terlalu lama agar tepung tidak menjadi matang selama pengadukan. Setelah itu dilakukan penataan adonan dalam loyang atau alat pencetak untuk mendapatkan bentuk batang yang sempurna</w:t>
      </w:r>
      <w:r w:rsidR="00151B0B" w:rsidRPr="004F2444">
        <w:rPr>
          <w:rFonts w:ascii="Times New Roman" w:hAnsi="Times New Roman" w:cs="Times New Roman"/>
          <w:sz w:val="24"/>
          <w:szCs w:val="24"/>
        </w:rPr>
        <w:t xml:space="preserve"> (Pradipta, 2011)</w:t>
      </w:r>
      <w:r w:rsidRPr="004F2444">
        <w:rPr>
          <w:rFonts w:ascii="Times New Roman" w:hAnsi="Times New Roman" w:cs="Times New Roman"/>
          <w:sz w:val="24"/>
          <w:szCs w:val="24"/>
        </w:rPr>
        <w:t>.</w:t>
      </w:r>
    </w:p>
    <w:p w:rsidR="005811DA" w:rsidRPr="004F2444" w:rsidRDefault="00F50F4C" w:rsidP="004F2444">
      <w:pPr>
        <w:autoSpaceDE w:val="0"/>
        <w:autoSpaceDN w:val="0"/>
        <w:adjustRightInd w:val="0"/>
        <w:spacing w:after="0" w:line="480" w:lineRule="auto"/>
        <w:ind w:firstLine="562"/>
        <w:jc w:val="both"/>
        <w:rPr>
          <w:rFonts w:ascii="Times New Roman" w:hAnsi="Times New Roman" w:cs="Times New Roman"/>
          <w:sz w:val="24"/>
          <w:szCs w:val="24"/>
        </w:rPr>
      </w:pPr>
      <w:r w:rsidRPr="004F2444">
        <w:rPr>
          <w:rFonts w:ascii="Times New Roman" w:hAnsi="Times New Roman" w:cs="Times New Roman"/>
          <w:color w:val="000000"/>
          <w:sz w:val="24"/>
          <w:szCs w:val="24"/>
        </w:rPr>
        <w:t>Afrianty (2013) menyatakan dalam penelitiannya bahwa f</w:t>
      </w:r>
      <w:r w:rsidR="005811DA" w:rsidRPr="004F2444">
        <w:rPr>
          <w:rFonts w:ascii="Times New Roman" w:hAnsi="Times New Roman" w:cs="Times New Roman"/>
          <w:color w:val="000000"/>
          <w:sz w:val="24"/>
          <w:szCs w:val="24"/>
        </w:rPr>
        <w:t xml:space="preserve">ormulasi makanan tambahan untuk ibu hamil dimulai dengan pembuatan tepung ikan gabus, tepung kacang hijau, tepung tempe, tepung pisang dilanjutkan dengan formulasi tepung komposit. Formulasi tepung komposit dilakukan dengan </w:t>
      </w:r>
      <w:r w:rsidR="005811DA" w:rsidRPr="004F2444">
        <w:rPr>
          <w:rFonts w:ascii="Times New Roman" w:hAnsi="Times New Roman" w:cs="Times New Roman"/>
          <w:i/>
          <w:color w:val="000000"/>
          <w:sz w:val="24"/>
          <w:szCs w:val="24"/>
        </w:rPr>
        <w:t xml:space="preserve">mixture design </w:t>
      </w:r>
      <w:r w:rsidR="005811DA" w:rsidRPr="004F2444">
        <w:rPr>
          <w:rFonts w:ascii="Times New Roman" w:hAnsi="Times New Roman" w:cs="Times New Roman"/>
          <w:color w:val="000000"/>
          <w:sz w:val="24"/>
          <w:szCs w:val="24"/>
        </w:rPr>
        <w:t>metoda</w:t>
      </w:r>
      <w:r w:rsidR="005811DA" w:rsidRPr="004F2444">
        <w:rPr>
          <w:rFonts w:ascii="Times New Roman" w:hAnsi="Times New Roman" w:cs="Times New Roman"/>
          <w:i/>
          <w:color w:val="000000"/>
          <w:sz w:val="24"/>
          <w:szCs w:val="24"/>
        </w:rPr>
        <w:t xml:space="preserve"> d-</w:t>
      </w:r>
      <w:r w:rsidR="005811DA" w:rsidRPr="004F2444">
        <w:rPr>
          <w:rFonts w:ascii="Times New Roman" w:hAnsi="Times New Roman" w:cs="Times New Roman"/>
          <w:i/>
          <w:color w:val="000000"/>
          <w:sz w:val="24"/>
          <w:szCs w:val="24"/>
        </w:rPr>
        <w:lastRenderedPageBreak/>
        <w:t xml:space="preserve">optimal </w:t>
      </w:r>
      <w:r w:rsidR="005811DA" w:rsidRPr="004F2444">
        <w:rPr>
          <w:rFonts w:ascii="Times New Roman" w:hAnsi="Times New Roman" w:cs="Times New Roman"/>
          <w:color w:val="000000"/>
          <w:sz w:val="24"/>
          <w:szCs w:val="24"/>
        </w:rPr>
        <w:t xml:space="preserve">menggunakan </w:t>
      </w:r>
      <w:r w:rsidR="005811DA" w:rsidRPr="004F2444">
        <w:rPr>
          <w:rFonts w:ascii="Times New Roman" w:hAnsi="Times New Roman" w:cs="Times New Roman"/>
          <w:i/>
          <w:color w:val="000000"/>
          <w:sz w:val="24"/>
          <w:szCs w:val="24"/>
        </w:rPr>
        <w:t>design expert</w:t>
      </w:r>
      <w:r w:rsidR="005811DA" w:rsidRPr="004F2444">
        <w:rPr>
          <w:rFonts w:ascii="Times New Roman" w:hAnsi="Times New Roman" w:cs="Times New Roman"/>
          <w:color w:val="000000"/>
          <w:sz w:val="24"/>
          <w:szCs w:val="24"/>
        </w:rPr>
        <w:t>. Tepung komposit dibuat atas dasar kandungan zat gizi yang ingin ditambahkan.</w:t>
      </w:r>
    </w:p>
    <w:p w:rsidR="005811DA" w:rsidRPr="004F2444" w:rsidRDefault="005811DA" w:rsidP="004F2444">
      <w:pPr>
        <w:autoSpaceDE w:val="0"/>
        <w:autoSpaceDN w:val="0"/>
        <w:adjustRightInd w:val="0"/>
        <w:spacing w:after="0" w:line="480" w:lineRule="auto"/>
        <w:ind w:firstLine="562"/>
        <w:jc w:val="both"/>
        <w:rPr>
          <w:rFonts w:ascii="Times New Roman" w:hAnsi="Times New Roman" w:cs="Times New Roman"/>
          <w:sz w:val="24"/>
          <w:szCs w:val="24"/>
        </w:rPr>
      </w:pPr>
      <w:r w:rsidRPr="004F2444">
        <w:rPr>
          <w:rFonts w:ascii="Times New Roman" w:hAnsi="Times New Roman" w:cs="Times New Roman"/>
          <w:sz w:val="24"/>
          <w:szCs w:val="24"/>
        </w:rPr>
        <w:t xml:space="preserve">Menurut </w:t>
      </w:r>
      <w:r w:rsidR="00F50F4C" w:rsidRPr="004F2444">
        <w:rPr>
          <w:rFonts w:ascii="Times New Roman" w:hAnsi="Times New Roman" w:cs="Times New Roman"/>
          <w:sz w:val="24"/>
          <w:szCs w:val="24"/>
        </w:rPr>
        <w:t>Diptasari (2010)</w:t>
      </w:r>
      <w:r w:rsidR="0096595A" w:rsidRPr="004F2444">
        <w:rPr>
          <w:rFonts w:ascii="Times New Roman" w:hAnsi="Times New Roman" w:cs="Times New Roman"/>
          <w:sz w:val="24"/>
          <w:szCs w:val="24"/>
        </w:rPr>
        <w:t xml:space="preserve"> dan Susilo (2011)</w:t>
      </w:r>
      <w:r w:rsidR="00732B96" w:rsidRPr="004F2444">
        <w:rPr>
          <w:rFonts w:ascii="Times New Roman" w:hAnsi="Times New Roman" w:cs="Times New Roman"/>
          <w:sz w:val="24"/>
          <w:szCs w:val="24"/>
        </w:rPr>
        <w:t xml:space="preserve">, program </w:t>
      </w:r>
      <w:r w:rsidR="00732B96" w:rsidRPr="004F2444">
        <w:rPr>
          <w:rFonts w:ascii="Times New Roman" w:hAnsi="Times New Roman" w:cs="Times New Roman"/>
          <w:i/>
          <w:sz w:val="24"/>
          <w:szCs w:val="24"/>
        </w:rPr>
        <w:t xml:space="preserve">design expert </w:t>
      </w:r>
      <w:r w:rsidR="00732B96" w:rsidRPr="004F2444">
        <w:rPr>
          <w:rFonts w:ascii="Times New Roman" w:hAnsi="Times New Roman" w:cs="Times New Roman"/>
          <w:sz w:val="24"/>
          <w:szCs w:val="24"/>
        </w:rPr>
        <w:t xml:space="preserve">metoda </w:t>
      </w:r>
      <w:r w:rsidR="00732B96" w:rsidRPr="004F2444">
        <w:rPr>
          <w:rFonts w:ascii="Times New Roman" w:hAnsi="Times New Roman" w:cs="Times New Roman"/>
          <w:i/>
          <w:sz w:val="24"/>
          <w:szCs w:val="24"/>
        </w:rPr>
        <w:t>d-optimal</w:t>
      </w:r>
      <w:r w:rsidR="00732B96" w:rsidRPr="004F2444">
        <w:rPr>
          <w:rFonts w:ascii="Times New Roman" w:hAnsi="Times New Roman" w:cs="Times New Roman"/>
          <w:sz w:val="24"/>
          <w:szCs w:val="24"/>
        </w:rPr>
        <w:t xml:space="preserve"> dapat digunakan dalam penentuan formulasi minuman fungsional berbasis kunyit, asam jawa dan jahe menghasilkan 4 formula optimum yang ditawarkan </w:t>
      </w:r>
      <w:r w:rsidR="00732B96" w:rsidRPr="004F2444">
        <w:rPr>
          <w:rFonts w:ascii="Times New Roman" w:hAnsi="Times New Roman" w:cs="Times New Roman"/>
          <w:i/>
          <w:sz w:val="24"/>
          <w:szCs w:val="24"/>
        </w:rPr>
        <w:t xml:space="preserve">design expert </w:t>
      </w:r>
      <w:r w:rsidR="00732B96" w:rsidRPr="004F2444">
        <w:rPr>
          <w:rFonts w:ascii="Times New Roman" w:hAnsi="Times New Roman" w:cs="Times New Roman"/>
          <w:sz w:val="24"/>
          <w:szCs w:val="24"/>
        </w:rPr>
        <w:t xml:space="preserve">metoda </w:t>
      </w:r>
      <w:r w:rsidR="00732B96" w:rsidRPr="004F2444">
        <w:rPr>
          <w:rFonts w:ascii="Times New Roman" w:hAnsi="Times New Roman" w:cs="Times New Roman"/>
          <w:i/>
          <w:sz w:val="24"/>
          <w:szCs w:val="24"/>
        </w:rPr>
        <w:t>d-optimal</w:t>
      </w:r>
      <w:r w:rsidR="00F50F4C" w:rsidRPr="004F2444">
        <w:rPr>
          <w:rFonts w:ascii="Times New Roman" w:hAnsi="Times New Roman" w:cs="Times New Roman"/>
          <w:sz w:val="24"/>
          <w:szCs w:val="24"/>
        </w:rPr>
        <w:t xml:space="preserve">. </w:t>
      </w:r>
      <w:r w:rsidR="00F50F4C" w:rsidRPr="004F2444">
        <w:rPr>
          <w:rFonts w:ascii="Times New Roman" w:hAnsi="Times New Roman" w:cs="Times New Roman"/>
          <w:i/>
          <w:sz w:val="24"/>
          <w:szCs w:val="24"/>
        </w:rPr>
        <w:t>D</w:t>
      </w:r>
      <w:r w:rsidR="00732B96" w:rsidRPr="004F2444">
        <w:rPr>
          <w:rFonts w:ascii="Times New Roman" w:hAnsi="Times New Roman" w:cs="Times New Roman"/>
          <w:i/>
          <w:sz w:val="24"/>
          <w:szCs w:val="24"/>
        </w:rPr>
        <w:t xml:space="preserve">esign expert </w:t>
      </w:r>
      <w:r w:rsidR="00732B96" w:rsidRPr="004F2444">
        <w:rPr>
          <w:rFonts w:ascii="Times New Roman" w:hAnsi="Times New Roman" w:cs="Times New Roman"/>
          <w:sz w:val="24"/>
          <w:szCs w:val="24"/>
        </w:rPr>
        <w:t xml:space="preserve">metoda </w:t>
      </w:r>
      <w:r w:rsidR="00732B96" w:rsidRPr="004F2444">
        <w:rPr>
          <w:rFonts w:ascii="Times New Roman" w:hAnsi="Times New Roman" w:cs="Times New Roman"/>
          <w:i/>
          <w:sz w:val="24"/>
          <w:szCs w:val="24"/>
        </w:rPr>
        <w:t>d-optimal</w:t>
      </w:r>
      <w:r w:rsidR="00732B96" w:rsidRPr="004F2444">
        <w:rPr>
          <w:rFonts w:ascii="Times New Roman" w:hAnsi="Times New Roman" w:cs="Times New Roman"/>
          <w:sz w:val="24"/>
          <w:szCs w:val="24"/>
        </w:rPr>
        <w:t xml:space="preserve"> dapat digunakan dalam penentuan formulasi youghurt kedelai pada skala laboratorium menghasilkan 8 formula optimum yang ditawarkan </w:t>
      </w:r>
      <w:r w:rsidR="00732B96" w:rsidRPr="004F2444">
        <w:rPr>
          <w:rFonts w:ascii="Times New Roman" w:hAnsi="Times New Roman" w:cs="Times New Roman"/>
          <w:i/>
          <w:sz w:val="24"/>
          <w:szCs w:val="24"/>
        </w:rPr>
        <w:t xml:space="preserve">design expert </w:t>
      </w:r>
      <w:r w:rsidR="00732B96" w:rsidRPr="004F2444">
        <w:rPr>
          <w:rFonts w:ascii="Times New Roman" w:hAnsi="Times New Roman" w:cs="Times New Roman"/>
          <w:sz w:val="24"/>
          <w:szCs w:val="24"/>
        </w:rPr>
        <w:t xml:space="preserve">metoda </w:t>
      </w:r>
      <w:r w:rsidR="00732B96" w:rsidRPr="004F2444">
        <w:rPr>
          <w:rFonts w:ascii="Times New Roman" w:hAnsi="Times New Roman" w:cs="Times New Roman"/>
          <w:i/>
          <w:sz w:val="24"/>
          <w:szCs w:val="24"/>
        </w:rPr>
        <w:t>d-optimal</w:t>
      </w:r>
      <w:r w:rsidR="00732B96" w:rsidRPr="004F2444">
        <w:rPr>
          <w:rFonts w:ascii="Times New Roman" w:hAnsi="Times New Roman" w:cs="Times New Roman"/>
          <w:sz w:val="24"/>
          <w:szCs w:val="24"/>
        </w:rPr>
        <w:t>.</w:t>
      </w:r>
    </w:p>
    <w:p w:rsidR="00E847C6" w:rsidRPr="004F2444" w:rsidRDefault="00502368" w:rsidP="004F2444">
      <w:pPr>
        <w:pStyle w:val="Heading2"/>
        <w:spacing w:before="0" w:line="480" w:lineRule="auto"/>
        <w:rPr>
          <w:rFonts w:ascii="Times New Roman" w:hAnsi="Times New Roman" w:cs="Times New Roman"/>
          <w:color w:val="auto"/>
          <w:sz w:val="24"/>
          <w:szCs w:val="24"/>
        </w:rPr>
      </w:pPr>
      <w:bookmarkStart w:id="28" w:name="_Toc454805447"/>
      <w:bookmarkStart w:id="29" w:name="_Toc470553093"/>
      <w:r w:rsidRPr="004F2444">
        <w:rPr>
          <w:rFonts w:ascii="Times New Roman" w:hAnsi="Times New Roman" w:cs="Times New Roman"/>
          <w:color w:val="auto"/>
          <w:sz w:val="24"/>
          <w:szCs w:val="24"/>
        </w:rPr>
        <w:t xml:space="preserve">1.6. </w:t>
      </w:r>
      <w:r w:rsidR="00E847C6" w:rsidRPr="004F2444">
        <w:rPr>
          <w:rFonts w:ascii="Times New Roman" w:hAnsi="Times New Roman" w:cs="Times New Roman"/>
          <w:color w:val="auto"/>
          <w:sz w:val="24"/>
          <w:szCs w:val="24"/>
        </w:rPr>
        <w:t>Hipotesis Penelitian</w:t>
      </w:r>
      <w:bookmarkEnd w:id="28"/>
      <w:bookmarkEnd w:id="29"/>
    </w:p>
    <w:p w:rsidR="00E847C6" w:rsidRPr="004F2444" w:rsidRDefault="00E847C6" w:rsidP="004F2444">
      <w:pPr>
        <w:pStyle w:val="NoSpacing"/>
        <w:tabs>
          <w:tab w:val="left" w:pos="90"/>
          <w:tab w:val="left" w:pos="450"/>
          <w:tab w:val="left" w:pos="1350"/>
          <w:tab w:val="left" w:pos="1620"/>
        </w:tabs>
        <w:spacing w:line="480" w:lineRule="auto"/>
        <w:ind w:firstLine="540"/>
        <w:jc w:val="both"/>
        <w:rPr>
          <w:i/>
          <w:szCs w:val="24"/>
        </w:rPr>
      </w:pPr>
      <w:r w:rsidRPr="004F2444">
        <w:rPr>
          <w:szCs w:val="24"/>
        </w:rPr>
        <w:t xml:space="preserve">Berdasarkan kerangka pemikiran tersebut diduga bahwa </w:t>
      </w:r>
      <w:r w:rsidR="00EF32AE" w:rsidRPr="004F2444">
        <w:rPr>
          <w:szCs w:val="24"/>
        </w:rPr>
        <w:t xml:space="preserve">formulasi </w:t>
      </w:r>
      <w:r w:rsidR="003769ED" w:rsidRPr="004F2444">
        <w:rPr>
          <w:i/>
          <w:szCs w:val="24"/>
        </w:rPr>
        <w:t>food bar</w:t>
      </w:r>
      <w:r w:rsidR="00EF32AE" w:rsidRPr="004F2444">
        <w:rPr>
          <w:szCs w:val="24"/>
        </w:rPr>
        <w:t>dengan menggunakan tepung hanjeli dan tepung kacang merah</w:t>
      </w:r>
      <w:r w:rsidR="0096595A" w:rsidRPr="004F2444">
        <w:rPr>
          <w:szCs w:val="24"/>
        </w:rPr>
        <w:t xml:space="preserve"> berpengaruh terhadap karakteristik </w:t>
      </w:r>
      <w:r w:rsidR="003769ED" w:rsidRPr="004F2444">
        <w:rPr>
          <w:i/>
          <w:szCs w:val="24"/>
        </w:rPr>
        <w:t>food bar</w:t>
      </w:r>
      <w:r w:rsidR="0096595A" w:rsidRPr="004F2444">
        <w:rPr>
          <w:szCs w:val="24"/>
        </w:rPr>
        <w:t>yang</w:t>
      </w:r>
      <w:r w:rsidR="00EF32AE" w:rsidRPr="004F2444">
        <w:rPr>
          <w:szCs w:val="24"/>
        </w:rPr>
        <w:t xml:space="preserve"> ditentukan dengan menggunakan </w:t>
      </w:r>
      <w:r w:rsidR="00EF32AE" w:rsidRPr="004F2444">
        <w:rPr>
          <w:i/>
          <w:szCs w:val="24"/>
        </w:rPr>
        <w:t xml:space="preserve">design expert </w:t>
      </w:r>
      <w:r w:rsidR="00EF32AE" w:rsidRPr="004F2444">
        <w:rPr>
          <w:szCs w:val="24"/>
        </w:rPr>
        <w:t>metoda D</w:t>
      </w:r>
      <w:r w:rsidR="00EF32AE" w:rsidRPr="004F2444">
        <w:rPr>
          <w:szCs w:val="24"/>
        </w:rPr>
        <w:softHyphen/>
        <w:t>-</w:t>
      </w:r>
      <w:r w:rsidR="00EF32AE" w:rsidRPr="004F2444">
        <w:rPr>
          <w:i/>
          <w:szCs w:val="24"/>
        </w:rPr>
        <w:t xml:space="preserve">optimal. </w:t>
      </w:r>
    </w:p>
    <w:p w:rsidR="00E847C6" w:rsidRPr="004F2444" w:rsidRDefault="00502368" w:rsidP="004F2444">
      <w:pPr>
        <w:pStyle w:val="Heading2"/>
        <w:spacing w:before="0" w:line="480" w:lineRule="auto"/>
        <w:ind w:left="1440" w:hanging="1440"/>
        <w:rPr>
          <w:rFonts w:ascii="Times New Roman" w:hAnsi="Times New Roman" w:cs="Times New Roman"/>
          <w:color w:val="auto"/>
          <w:sz w:val="24"/>
          <w:szCs w:val="24"/>
        </w:rPr>
      </w:pPr>
      <w:bookmarkStart w:id="30" w:name="_Toc454805448"/>
      <w:bookmarkStart w:id="31" w:name="_Toc470553094"/>
      <w:r w:rsidRPr="004F2444">
        <w:rPr>
          <w:rFonts w:ascii="Times New Roman" w:hAnsi="Times New Roman" w:cs="Times New Roman"/>
          <w:color w:val="auto"/>
          <w:sz w:val="24"/>
          <w:szCs w:val="24"/>
        </w:rPr>
        <w:t>1.7. T</w:t>
      </w:r>
      <w:r w:rsidR="00E847C6" w:rsidRPr="004F2444">
        <w:rPr>
          <w:rFonts w:ascii="Times New Roman" w:hAnsi="Times New Roman" w:cs="Times New Roman"/>
          <w:color w:val="auto"/>
          <w:sz w:val="24"/>
          <w:szCs w:val="24"/>
        </w:rPr>
        <w:t>empat dan Waktu Penelitian</w:t>
      </w:r>
      <w:bookmarkEnd w:id="30"/>
      <w:bookmarkEnd w:id="31"/>
    </w:p>
    <w:p w:rsidR="00E847C6" w:rsidRPr="004F2444" w:rsidRDefault="00E847C6" w:rsidP="004F2444">
      <w:pPr>
        <w:pStyle w:val="NoSpacing"/>
        <w:tabs>
          <w:tab w:val="left" w:pos="90"/>
          <w:tab w:val="left" w:pos="450"/>
          <w:tab w:val="left" w:pos="540"/>
          <w:tab w:val="left" w:pos="1350"/>
          <w:tab w:val="left" w:pos="1620"/>
        </w:tabs>
        <w:spacing w:line="480" w:lineRule="auto"/>
        <w:ind w:firstLine="540"/>
        <w:jc w:val="both"/>
        <w:rPr>
          <w:szCs w:val="24"/>
        </w:rPr>
      </w:pPr>
      <w:r w:rsidRPr="004F2444">
        <w:rPr>
          <w:szCs w:val="24"/>
        </w:rPr>
        <w:t xml:space="preserve">Penelitian ini direncanakan dilakukan pada bulan </w:t>
      </w:r>
      <w:r w:rsidR="00E15951" w:rsidRPr="004F2444">
        <w:rPr>
          <w:szCs w:val="24"/>
        </w:rPr>
        <w:t>september</w:t>
      </w:r>
      <w:r w:rsidRPr="004F2444">
        <w:rPr>
          <w:szCs w:val="24"/>
        </w:rPr>
        <w:t xml:space="preserve"> 2016 sampai dengan selesai, bertempat di Laboratorium Teknologi Pangan Fakultas Teknik Universitas Pasundan, Jl. Dr. Setiabudhi No. 193, Bandung.</w:t>
      </w:r>
    </w:p>
    <w:p w:rsidR="00E847C6" w:rsidRPr="004F2444" w:rsidRDefault="00E847C6" w:rsidP="004F2444">
      <w:pPr>
        <w:pStyle w:val="NoSpacing"/>
        <w:tabs>
          <w:tab w:val="left" w:pos="90"/>
          <w:tab w:val="left" w:pos="450"/>
          <w:tab w:val="left" w:pos="540"/>
          <w:tab w:val="left" w:pos="1350"/>
          <w:tab w:val="left" w:pos="1620"/>
        </w:tabs>
        <w:spacing w:line="480" w:lineRule="auto"/>
        <w:jc w:val="both"/>
        <w:rPr>
          <w:szCs w:val="24"/>
        </w:rPr>
        <w:sectPr w:rsidR="00E847C6" w:rsidRPr="004F2444" w:rsidSect="00502368">
          <w:headerReference w:type="default" r:id="rId18"/>
          <w:footerReference w:type="default" r:id="rId19"/>
          <w:footerReference w:type="first" r:id="rId20"/>
          <w:pgSz w:w="11907" w:h="16839" w:code="9"/>
          <w:pgMar w:top="2268" w:right="1701" w:bottom="1701" w:left="2268" w:header="1260" w:footer="1097" w:gutter="0"/>
          <w:pgNumType w:start="1"/>
          <w:cols w:space="720"/>
          <w:titlePg/>
          <w:docGrid w:linePitch="360"/>
        </w:sectPr>
      </w:pPr>
    </w:p>
    <w:p w:rsidR="00E847C6" w:rsidRPr="004F2444" w:rsidRDefault="00E847C6" w:rsidP="00FA4A43">
      <w:pPr>
        <w:pStyle w:val="Heading1"/>
        <w:spacing w:before="0" w:line="720" w:lineRule="auto"/>
        <w:jc w:val="center"/>
        <w:rPr>
          <w:rFonts w:ascii="Times New Roman" w:hAnsi="Times New Roman" w:cs="Times New Roman"/>
          <w:color w:val="auto"/>
          <w:sz w:val="24"/>
          <w:szCs w:val="24"/>
        </w:rPr>
      </w:pPr>
      <w:bookmarkStart w:id="32" w:name="_Toc454805449"/>
      <w:bookmarkStart w:id="33" w:name="_Toc470553095"/>
      <w:r w:rsidRPr="004F2444">
        <w:rPr>
          <w:rFonts w:ascii="Times New Roman" w:hAnsi="Times New Roman" w:cs="Times New Roman"/>
          <w:color w:val="auto"/>
          <w:sz w:val="24"/>
          <w:szCs w:val="24"/>
        </w:rPr>
        <w:lastRenderedPageBreak/>
        <w:t>II TINJAUAN PUSTAKA</w:t>
      </w:r>
      <w:bookmarkEnd w:id="32"/>
      <w:bookmarkEnd w:id="33"/>
    </w:p>
    <w:p w:rsidR="00E847C6" w:rsidRPr="004F2444" w:rsidRDefault="00E847C6" w:rsidP="004F2444">
      <w:pPr>
        <w:tabs>
          <w:tab w:val="left" w:pos="540"/>
        </w:tabs>
        <w:spacing w:after="0" w:line="480" w:lineRule="auto"/>
        <w:jc w:val="both"/>
        <w:rPr>
          <w:rFonts w:ascii="Times New Roman" w:hAnsi="Times New Roman" w:cs="Times New Roman"/>
          <w:sz w:val="24"/>
          <w:szCs w:val="24"/>
        </w:rPr>
      </w:pPr>
      <w:r w:rsidRPr="004F2444">
        <w:rPr>
          <w:rFonts w:ascii="Times New Roman" w:hAnsi="Times New Roman" w:cs="Times New Roman"/>
          <w:b/>
          <w:sz w:val="24"/>
          <w:szCs w:val="24"/>
        </w:rPr>
        <w:tab/>
      </w:r>
      <w:r w:rsidRPr="004F2444">
        <w:rPr>
          <w:rFonts w:ascii="Times New Roman" w:hAnsi="Times New Roman" w:cs="Times New Roman"/>
          <w:sz w:val="24"/>
          <w:szCs w:val="24"/>
        </w:rPr>
        <w:t xml:space="preserve">Bab ini menguraikan mengenai (1) Hanjeli, (2) Kacang Merah, (3) Bahan Penunjang, (4) </w:t>
      </w:r>
      <w:r w:rsidR="003769ED" w:rsidRPr="004F2444">
        <w:rPr>
          <w:rFonts w:ascii="Times New Roman" w:hAnsi="Times New Roman" w:cs="Times New Roman"/>
          <w:i/>
          <w:sz w:val="24"/>
          <w:szCs w:val="24"/>
        </w:rPr>
        <w:t>Food bar</w:t>
      </w:r>
      <w:r w:rsidRPr="004F2444">
        <w:rPr>
          <w:rFonts w:ascii="Times New Roman" w:hAnsi="Times New Roman" w:cs="Times New Roman"/>
          <w:sz w:val="24"/>
          <w:szCs w:val="24"/>
        </w:rPr>
        <w:t xml:space="preserve">dan (5) </w:t>
      </w:r>
      <w:r w:rsidRPr="004F2444">
        <w:rPr>
          <w:rFonts w:ascii="Times New Roman" w:hAnsi="Times New Roman" w:cs="Times New Roman"/>
          <w:i/>
          <w:sz w:val="24"/>
          <w:szCs w:val="24"/>
        </w:rPr>
        <w:t xml:space="preserve">Mixture Design </w:t>
      </w:r>
      <w:r w:rsidRPr="004F2444">
        <w:rPr>
          <w:rFonts w:ascii="Times New Roman" w:hAnsi="Times New Roman" w:cs="Times New Roman"/>
          <w:i/>
          <w:sz w:val="24"/>
          <w:szCs w:val="24"/>
        </w:rPr>
        <w:softHyphen/>
      </w:r>
      <w:r w:rsidRPr="004F2444">
        <w:rPr>
          <w:rFonts w:ascii="Times New Roman" w:hAnsi="Times New Roman" w:cs="Times New Roman"/>
          <w:sz w:val="24"/>
          <w:szCs w:val="24"/>
        </w:rPr>
        <w:t>D-Optimal.</w:t>
      </w:r>
    </w:p>
    <w:p w:rsidR="00E847C6" w:rsidRPr="004F2444" w:rsidRDefault="00E847C6" w:rsidP="004F2444">
      <w:pPr>
        <w:pStyle w:val="Heading2"/>
        <w:spacing w:before="0" w:line="480" w:lineRule="auto"/>
        <w:rPr>
          <w:rFonts w:ascii="Times New Roman" w:hAnsi="Times New Roman" w:cs="Times New Roman"/>
          <w:b w:val="0"/>
          <w:color w:val="auto"/>
          <w:sz w:val="24"/>
          <w:szCs w:val="24"/>
        </w:rPr>
      </w:pPr>
      <w:bookmarkStart w:id="34" w:name="_Toc454805450"/>
      <w:bookmarkStart w:id="35" w:name="_Toc470553096"/>
      <w:r w:rsidRPr="004F2444">
        <w:rPr>
          <w:rFonts w:ascii="Times New Roman" w:hAnsi="Times New Roman" w:cs="Times New Roman"/>
          <w:color w:val="auto"/>
          <w:sz w:val="24"/>
          <w:szCs w:val="24"/>
        </w:rPr>
        <w:t>2.1.</w:t>
      </w:r>
      <w:r w:rsidRPr="004F2444">
        <w:rPr>
          <w:rStyle w:val="Heading2Char"/>
          <w:rFonts w:ascii="Times New Roman" w:hAnsi="Times New Roman" w:cs="Times New Roman"/>
          <w:b/>
          <w:color w:val="auto"/>
          <w:sz w:val="24"/>
          <w:szCs w:val="24"/>
        </w:rPr>
        <w:t>Hanjeli</w:t>
      </w:r>
      <w:bookmarkEnd w:id="34"/>
      <w:bookmarkEnd w:id="35"/>
    </w:p>
    <w:p w:rsidR="00E847C6" w:rsidRPr="004F2444" w:rsidRDefault="00E847C6" w:rsidP="004F2444">
      <w:pPr>
        <w:tabs>
          <w:tab w:val="left" w:pos="540"/>
        </w:tabs>
        <w:spacing w:after="0" w:line="480" w:lineRule="auto"/>
        <w:jc w:val="both"/>
        <w:rPr>
          <w:rFonts w:ascii="Times New Roman" w:hAnsi="Times New Roman" w:cs="Times New Roman"/>
          <w:sz w:val="24"/>
          <w:szCs w:val="24"/>
        </w:rPr>
      </w:pPr>
      <w:r w:rsidRPr="004F2444">
        <w:rPr>
          <w:rFonts w:ascii="Times New Roman" w:hAnsi="Times New Roman" w:cs="Times New Roman"/>
          <w:b/>
          <w:sz w:val="24"/>
          <w:szCs w:val="24"/>
        </w:rPr>
        <w:tab/>
      </w:r>
      <w:r w:rsidRPr="004F2444">
        <w:rPr>
          <w:rFonts w:ascii="Times New Roman" w:hAnsi="Times New Roman" w:cs="Times New Roman"/>
          <w:sz w:val="24"/>
          <w:szCs w:val="24"/>
        </w:rPr>
        <w:t>Jali atau hanjeli (</w:t>
      </w:r>
      <w:r w:rsidRPr="004F2444">
        <w:rPr>
          <w:rFonts w:ascii="Times New Roman" w:hAnsi="Times New Roman" w:cs="Times New Roman"/>
          <w:i/>
          <w:sz w:val="24"/>
          <w:szCs w:val="24"/>
        </w:rPr>
        <w:t>Coix lacryma-jobi L</w:t>
      </w:r>
      <w:r w:rsidRPr="004F2444">
        <w:rPr>
          <w:rFonts w:ascii="Times New Roman" w:hAnsi="Times New Roman" w:cs="Times New Roman"/>
          <w:sz w:val="24"/>
          <w:szCs w:val="24"/>
        </w:rPr>
        <w:t xml:space="preserve">), merupakan tumbuhan biji-bijian atau serelia tropika dari suku padi-padian aau poaceae. Tumbuhan ini berasal dari kawasan Asia Tmur dan Malaya, namun sekarang telah tersebar ke berbagai penjuru dunia. Biji hanjeli merupakan smber karbohidrat serta dapat dijadikan seagai obat. Bulir yang masak terungus struktur yang keras, berbentuk oval dan berwarna putih (Istianingrum, 2012).  </w:t>
      </w:r>
    </w:p>
    <w:p w:rsidR="00E847C6" w:rsidRPr="004F2444" w:rsidRDefault="00E847C6" w:rsidP="004F2444">
      <w:pPr>
        <w:tabs>
          <w:tab w:val="left" w:pos="540"/>
        </w:tabs>
        <w:spacing w:after="0" w:line="480" w:lineRule="auto"/>
        <w:jc w:val="both"/>
        <w:rPr>
          <w:rFonts w:ascii="Times New Roman" w:hAnsi="Times New Roman" w:cs="Times New Roman"/>
          <w:i/>
          <w:sz w:val="24"/>
          <w:szCs w:val="24"/>
        </w:rPr>
      </w:pPr>
      <w:r w:rsidRPr="004F2444">
        <w:rPr>
          <w:rFonts w:ascii="Times New Roman" w:hAnsi="Times New Roman" w:cs="Times New Roman"/>
          <w:sz w:val="24"/>
          <w:szCs w:val="24"/>
        </w:rPr>
        <w:tab/>
        <w:t xml:space="preserve">Hanjeli merupakan salah satu jenis tanaman selia yang potensial untuk diversivikasi pangan sumber karbohidrat. Tanaman ini sudah dikenal lama leh masyarakat lokal di Indonesia. Hingga saat ini hanjeli lokal masih ditemukan dual dalam jumlah terbatas diantaranya dikuningan, bandung dan sumedang Jawa Barat (Juheti, 2014). </w:t>
      </w:r>
    </w:p>
    <w:p w:rsidR="00E847C6" w:rsidRPr="004F2444" w:rsidRDefault="00E847C6" w:rsidP="004F2444">
      <w:pPr>
        <w:tabs>
          <w:tab w:val="left" w:pos="540"/>
        </w:tabs>
        <w:spacing w:after="0" w:line="480" w:lineRule="auto"/>
        <w:jc w:val="both"/>
        <w:rPr>
          <w:rFonts w:ascii="Times New Roman" w:hAnsi="Times New Roman" w:cs="Times New Roman"/>
          <w:sz w:val="24"/>
          <w:szCs w:val="24"/>
        </w:rPr>
      </w:pPr>
      <w:r w:rsidRPr="004F2444">
        <w:rPr>
          <w:rFonts w:ascii="Times New Roman" w:hAnsi="Times New Roman" w:cs="Times New Roman"/>
          <w:sz w:val="24"/>
          <w:szCs w:val="24"/>
        </w:rPr>
        <w:tab/>
        <w:t xml:space="preserve">Dalam bahasa Inggris hanjeli disebut </w:t>
      </w:r>
      <w:r w:rsidRPr="004F2444">
        <w:rPr>
          <w:rFonts w:ascii="Times New Roman" w:hAnsi="Times New Roman" w:cs="Times New Roman"/>
          <w:i/>
          <w:sz w:val="24"/>
          <w:szCs w:val="24"/>
        </w:rPr>
        <w:t>job’s tears</w:t>
      </w:r>
      <w:r w:rsidRPr="004F2444">
        <w:rPr>
          <w:rFonts w:ascii="Times New Roman" w:hAnsi="Times New Roman" w:cs="Times New Roman"/>
          <w:sz w:val="24"/>
          <w:szCs w:val="24"/>
        </w:rPr>
        <w:t xml:space="preserve"> atau ada juga yang menyebutkan sebagai </w:t>
      </w:r>
      <w:r w:rsidRPr="004F2444">
        <w:rPr>
          <w:rFonts w:ascii="Times New Roman" w:hAnsi="Times New Roman" w:cs="Times New Roman"/>
          <w:i/>
          <w:sz w:val="24"/>
          <w:szCs w:val="24"/>
        </w:rPr>
        <w:t>chinese pearl</w:t>
      </w:r>
      <w:r w:rsidRPr="004F2444">
        <w:rPr>
          <w:rFonts w:ascii="Times New Roman" w:hAnsi="Times New Roman" w:cs="Times New Roman"/>
          <w:sz w:val="24"/>
          <w:szCs w:val="24"/>
        </w:rPr>
        <w:t xml:space="preserve">. Tanaman ini jaran digunakan sebagai sumber bahan makanan, sebagian besar hanjeli dimanfaatkan dalam produksi kerajinan tangan. Para petani sendiri hanya memanfaatkan hanjeli sebagai tanaman sela atau tanaman pagar, padahal banyak sekali manfaat yang bisa diperoleh jika pemanfaatan tanaman ini lebih dikembangkan khususnya dalam produksi bahan pangan (Kosasih, 2015). </w:t>
      </w:r>
    </w:p>
    <w:p w:rsidR="00E847C6" w:rsidRPr="004F2444" w:rsidRDefault="00E847C6" w:rsidP="004F2444">
      <w:pPr>
        <w:tabs>
          <w:tab w:val="left" w:pos="540"/>
        </w:tabs>
        <w:spacing w:after="0" w:line="480" w:lineRule="auto"/>
        <w:jc w:val="both"/>
        <w:rPr>
          <w:rFonts w:ascii="Times New Roman" w:hAnsi="Times New Roman" w:cs="Times New Roman"/>
          <w:sz w:val="24"/>
          <w:szCs w:val="24"/>
        </w:rPr>
      </w:pPr>
      <w:r w:rsidRPr="004F2444">
        <w:rPr>
          <w:rFonts w:ascii="Times New Roman" w:hAnsi="Times New Roman" w:cs="Times New Roman"/>
          <w:sz w:val="24"/>
          <w:szCs w:val="24"/>
        </w:rPr>
        <w:lastRenderedPageBreak/>
        <w:tab/>
        <w:t xml:space="preserve">Walaupun belum ada data-data seberapa besar produksinya di Indonesia, namun hanjeli banyak ditemukan di Indonesia dan negara Asia Tenggara lainnya, terbukti dengan banyaknya nama yang diberikan pada tanaman ini, sebagai contoh perasa (Palembang), anjalai (Sumatera Barat), Hanjeli (Sunda), Jelim (Aceh). Dalam dunia tumbuhan tanaman ini diklasifikasikan sebagai berikut: </w:t>
      </w:r>
    </w:p>
    <w:p w:rsidR="00E847C6" w:rsidRPr="004F2444" w:rsidRDefault="00E847C6" w:rsidP="004F2444">
      <w:pPr>
        <w:tabs>
          <w:tab w:val="left" w:pos="540"/>
        </w:tabs>
        <w:spacing w:after="0" w:line="480" w:lineRule="auto"/>
        <w:jc w:val="both"/>
        <w:rPr>
          <w:rFonts w:ascii="Times New Roman" w:hAnsi="Times New Roman" w:cs="Times New Roman"/>
          <w:i/>
          <w:sz w:val="24"/>
          <w:szCs w:val="24"/>
        </w:rPr>
      </w:pPr>
      <w:r w:rsidRPr="004F2444">
        <w:rPr>
          <w:rFonts w:ascii="Times New Roman" w:hAnsi="Times New Roman" w:cs="Times New Roman"/>
          <w:sz w:val="24"/>
          <w:szCs w:val="24"/>
        </w:rPr>
        <w:t xml:space="preserve">Kingdom </w:t>
      </w:r>
      <w:r w:rsidRPr="004F2444">
        <w:rPr>
          <w:rFonts w:ascii="Times New Roman" w:hAnsi="Times New Roman" w:cs="Times New Roman"/>
          <w:sz w:val="24"/>
          <w:szCs w:val="24"/>
        </w:rPr>
        <w:tab/>
        <w:t xml:space="preserve">: </w:t>
      </w:r>
      <w:r w:rsidRPr="004F2444">
        <w:rPr>
          <w:rFonts w:ascii="Times New Roman" w:hAnsi="Times New Roman" w:cs="Times New Roman"/>
          <w:i/>
          <w:sz w:val="24"/>
          <w:szCs w:val="24"/>
        </w:rPr>
        <w:t xml:space="preserve">Plantae </w:t>
      </w:r>
    </w:p>
    <w:p w:rsidR="00E847C6" w:rsidRPr="004F2444" w:rsidRDefault="00E847C6" w:rsidP="004F2444">
      <w:pPr>
        <w:autoSpaceDE w:val="0"/>
        <w:autoSpaceDN w:val="0"/>
        <w:adjustRightInd w:val="0"/>
        <w:spacing w:after="0" w:line="480" w:lineRule="auto"/>
        <w:rPr>
          <w:rFonts w:ascii="Times New Roman" w:hAnsi="Times New Roman" w:cs="Times New Roman"/>
          <w:i/>
          <w:iCs/>
          <w:sz w:val="24"/>
          <w:szCs w:val="24"/>
        </w:rPr>
      </w:pPr>
      <w:r w:rsidRPr="004F2444">
        <w:rPr>
          <w:rFonts w:ascii="Times New Roman" w:hAnsi="Times New Roman" w:cs="Times New Roman"/>
          <w:sz w:val="24"/>
          <w:szCs w:val="24"/>
        </w:rPr>
        <w:t xml:space="preserve">Divisi </w:t>
      </w:r>
      <w:r w:rsidRPr="004F2444">
        <w:rPr>
          <w:rFonts w:ascii="Times New Roman" w:hAnsi="Times New Roman" w:cs="Times New Roman"/>
          <w:sz w:val="24"/>
          <w:szCs w:val="24"/>
        </w:rPr>
        <w:tab/>
      </w:r>
      <w:r w:rsidRPr="004F2444">
        <w:rPr>
          <w:rFonts w:ascii="Times New Roman" w:hAnsi="Times New Roman" w:cs="Times New Roman"/>
          <w:sz w:val="24"/>
          <w:szCs w:val="24"/>
        </w:rPr>
        <w:tab/>
        <w:t xml:space="preserve">: </w:t>
      </w:r>
      <w:r w:rsidRPr="004F2444">
        <w:rPr>
          <w:rFonts w:ascii="Times New Roman" w:hAnsi="Times New Roman" w:cs="Times New Roman"/>
          <w:i/>
          <w:iCs/>
          <w:sz w:val="24"/>
          <w:szCs w:val="24"/>
        </w:rPr>
        <w:t>Magnoliophyta</w:t>
      </w:r>
    </w:p>
    <w:p w:rsidR="00E847C6" w:rsidRPr="004F2444" w:rsidRDefault="00E847C6" w:rsidP="004F2444">
      <w:pPr>
        <w:autoSpaceDE w:val="0"/>
        <w:autoSpaceDN w:val="0"/>
        <w:adjustRightInd w:val="0"/>
        <w:spacing w:after="0" w:line="480" w:lineRule="auto"/>
        <w:rPr>
          <w:rFonts w:ascii="Times New Roman" w:hAnsi="Times New Roman" w:cs="Times New Roman"/>
          <w:i/>
          <w:iCs/>
          <w:sz w:val="24"/>
          <w:szCs w:val="24"/>
        </w:rPr>
      </w:pPr>
      <w:r w:rsidRPr="004F2444">
        <w:rPr>
          <w:rFonts w:ascii="Times New Roman" w:hAnsi="Times New Roman" w:cs="Times New Roman"/>
          <w:sz w:val="24"/>
          <w:szCs w:val="24"/>
        </w:rPr>
        <w:t xml:space="preserve">Sub divisi </w:t>
      </w:r>
      <w:r w:rsidRPr="004F2444">
        <w:rPr>
          <w:rFonts w:ascii="Times New Roman" w:hAnsi="Times New Roman" w:cs="Times New Roman"/>
          <w:sz w:val="24"/>
          <w:szCs w:val="24"/>
        </w:rPr>
        <w:tab/>
        <w:t xml:space="preserve">: </w:t>
      </w:r>
      <w:r w:rsidRPr="004F2444">
        <w:rPr>
          <w:rFonts w:ascii="Times New Roman" w:hAnsi="Times New Roman" w:cs="Times New Roman"/>
          <w:i/>
          <w:iCs/>
          <w:sz w:val="24"/>
          <w:szCs w:val="24"/>
        </w:rPr>
        <w:t>Spermatophyta</w:t>
      </w:r>
    </w:p>
    <w:p w:rsidR="00E847C6" w:rsidRPr="004F2444" w:rsidRDefault="00E847C6" w:rsidP="004F2444">
      <w:pPr>
        <w:autoSpaceDE w:val="0"/>
        <w:autoSpaceDN w:val="0"/>
        <w:adjustRightInd w:val="0"/>
        <w:spacing w:after="0" w:line="480" w:lineRule="auto"/>
        <w:rPr>
          <w:rFonts w:ascii="Times New Roman" w:hAnsi="Times New Roman" w:cs="Times New Roman"/>
          <w:i/>
          <w:iCs/>
          <w:sz w:val="24"/>
          <w:szCs w:val="24"/>
        </w:rPr>
      </w:pPr>
      <w:r w:rsidRPr="004F2444">
        <w:rPr>
          <w:rFonts w:ascii="Times New Roman" w:hAnsi="Times New Roman" w:cs="Times New Roman"/>
          <w:sz w:val="24"/>
          <w:szCs w:val="24"/>
        </w:rPr>
        <w:t xml:space="preserve">Kelas </w:t>
      </w:r>
      <w:r w:rsidRPr="004F2444">
        <w:rPr>
          <w:rFonts w:ascii="Times New Roman" w:hAnsi="Times New Roman" w:cs="Times New Roman"/>
          <w:sz w:val="24"/>
          <w:szCs w:val="24"/>
        </w:rPr>
        <w:tab/>
      </w:r>
      <w:r w:rsidRPr="004F2444">
        <w:rPr>
          <w:rFonts w:ascii="Times New Roman" w:hAnsi="Times New Roman" w:cs="Times New Roman"/>
          <w:sz w:val="24"/>
          <w:szCs w:val="24"/>
        </w:rPr>
        <w:tab/>
        <w:t xml:space="preserve">: </w:t>
      </w:r>
      <w:r w:rsidRPr="004F2444">
        <w:rPr>
          <w:rFonts w:ascii="Times New Roman" w:hAnsi="Times New Roman" w:cs="Times New Roman"/>
          <w:i/>
          <w:iCs/>
          <w:sz w:val="24"/>
          <w:szCs w:val="24"/>
        </w:rPr>
        <w:t>Liliopsida</w:t>
      </w:r>
    </w:p>
    <w:p w:rsidR="00E847C6" w:rsidRPr="004F2444" w:rsidRDefault="00E847C6" w:rsidP="004F2444">
      <w:pPr>
        <w:autoSpaceDE w:val="0"/>
        <w:autoSpaceDN w:val="0"/>
        <w:adjustRightInd w:val="0"/>
        <w:spacing w:after="0" w:line="480" w:lineRule="auto"/>
        <w:rPr>
          <w:rFonts w:ascii="Times New Roman" w:hAnsi="Times New Roman" w:cs="Times New Roman"/>
          <w:i/>
          <w:iCs/>
          <w:sz w:val="24"/>
          <w:szCs w:val="24"/>
        </w:rPr>
      </w:pPr>
      <w:r w:rsidRPr="004F2444">
        <w:rPr>
          <w:rFonts w:ascii="Times New Roman" w:hAnsi="Times New Roman" w:cs="Times New Roman"/>
          <w:i/>
          <w:iCs/>
          <w:sz w:val="24"/>
          <w:szCs w:val="24"/>
        </w:rPr>
        <w:t xml:space="preserve">Ordo </w:t>
      </w:r>
      <w:r w:rsidRPr="004F2444">
        <w:rPr>
          <w:rFonts w:ascii="Times New Roman" w:hAnsi="Times New Roman" w:cs="Times New Roman"/>
          <w:i/>
          <w:iCs/>
          <w:sz w:val="24"/>
          <w:szCs w:val="24"/>
        </w:rPr>
        <w:tab/>
      </w:r>
      <w:r w:rsidRPr="004F2444">
        <w:rPr>
          <w:rFonts w:ascii="Times New Roman" w:hAnsi="Times New Roman" w:cs="Times New Roman"/>
          <w:i/>
          <w:iCs/>
          <w:sz w:val="24"/>
          <w:szCs w:val="24"/>
        </w:rPr>
        <w:tab/>
      </w:r>
      <w:r w:rsidRPr="004F2444">
        <w:rPr>
          <w:rFonts w:ascii="Times New Roman" w:hAnsi="Times New Roman" w:cs="Times New Roman"/>
          <w:sz w:val="24"/>
          <w:szCs w:val="24"/>
        </w:rPr>
        <w:t xml:space="preserve">: </w:t>
      </w:r>
      <w:r w:rsidRPr="004F2444">
        <w:rPr>
          <w:rFonts w:ascii="Times New Roman" w:hAnsi="Times New Roman" w:cs="Times New Roman"/>
          <w:i/>
          <w:iCs/>
          <w:sz w:val="24"/>
          <w:szCs w:val="24"/>
        </w:rPr>
        <w:t>Poales</w:t>
      </w:r>
    </w:p>
    <w:p w:rsidR="00E847C6" w:rsidRPr="004F2444" w:rsidRDefault="00E847C6" w:rsidP="004F2444">
      <w:pPr>
        <w:autoSpaceDE w:val="0"/>
        <w:autoSpaceDN w:val="0"/>
        <w:adjustRightInd w:val="0"/>
        <w:spacing w:after="0" w:line="480" w:lineRule="auto"/>
        <w:rPr>
          <w:rFonts w:ascii="Times New Roman" w:hAnsi="Times New Roman" w:cs="Times New Roman"/>
          <w:i/>
          <w:iCs/>
          <w:sz w:val="24"/>
          <w:szCs w:val="24"/>
        </w:rPr>
      </w:pPr>
      <w:r w:rsidRPr="004F2444">
        <w:rPr>
          <w:rFonts w:ascii="Times New Roman" w:hAnsi="Times New Roman" w:cs="Times New Roman"/>
          <w:i/>
          <w:iCs/>
          <w:sz w:val="24"/>
          <w:szCs w:val="24"/>
        </w:rPr>
        <w:t xml:space="preserve">Family </w:t>
      </w:r>
      <w:r w:rsidRPr="004F2444">
        <w:rPr>
          <w:rFonts w:ascii="Times New Roman" w:hAnsi="Times New Roman" w:cs="Times New Roman"/>
          <w:i/>
          <w:iCs/>
          <w:sz w:val="24"/>
          <w:szCs w:val="24"/>
        </w:rPr>
        <w:tab/>
      </w:r>
      <w:r w:rsidRPr="004F2444">
        <w:rPr>
          <w:rFonts w:ascii="Times New Roman" w:hAnsi="Times New Roman" w:cs="Times New Roman"/>
          <w:sz w:val="24"/>
          <w:szCs w:val="24"/>
        </w:rPr>
        <w:t xml:space="preserve">: </w:t>
      </w:r>
      <w:r w:rsidRPr="004F2444">
        <w:rPr>
          <w:rFonts w:ascii="Times New Roman" w:hAnsi="Times New Roman" w:cs="Times New Roman"/>
          <w:i/>
          <w:iCs/>
          <w:sz w:val="24"/>
          <w:szCs w:val="24"/>
        </w:rPr>
        <w:t>Poaceae</w:t>
      </w:r>
    </w:p>
    <w:p w:rsidR="00E847C6" w:rsidRPr="004F2444" w:rsidRDefault="00E847C6" w:rsidP="004F2444">
      <w:pPr>
        <w:autoSpaceDE w:val="0"/>
        <w:autoSpaceDN w:val="0"/>
        <w:adjustRightInd w:val="0"/>
        <w:spacing w:after="0" w:line="480" w:lineRule="auto"/>
        <w:rPr>
          <w:rFonts w:ascii="Times New Roman" w:hAnsi="Times New Roman" w:cs="Times New Roman"/>
          <w:i/>
          <w:iCs/>
          <w:sz w:val="24"/>
          <w:szCs w:val="24"/>
        </w:rPr>
      </w:pPr>
      <w:r w:rsidRPr="004F2444">
        <w:rPr>
          <w:rFonts w:ascii="Times New Roman" w:hAnsi="Times New Roman" w:cs="Times New Roman"/>
          <w:i/>
          <w:iCs/>
          <w:sz w:val="24"/>
          <w:szCs w:val="24"/>
        </w:rPr>
        <w:t xml:space="preserve">Genus </w:t>
      </w:r>
      <w:r w:rsidRPr="004F2444">
        <w:rPr>
          <w:rFonts w:ascii="Times New Roman" w:hAnsi="Times New Roman" w:cs="Times New Roman"/>
          <w:i/>
          <w:iCs/>
          <w:sz w:val="24"/>
          <w:szCs w:val="24"/>
        </w:rPr>
        <w:tab/>
      </w:r>
      <w:r w:rsidRPr="004F2444">
        <w:rPr>
          <w:rFonts w:ascii="Times New Roman" w:hAnsi="Times New Roman" w:cs="Times New Roman"/>
          <w:i/>
          <w:iCs/>
          <w:sz w:val="24"/>
          <w:szCs w:val="24"/>
        </w:rPr>
        <w:tab/>
      </w:r>
      <w:r w:rsidRPr="004F2444">
        <w:rPr>
          <w:rFonts w:ascii="Times New Roman" w:hAnsi="Times New Roman" w:cs="Times New Roman"/>
          <w:sz w:val="24"/>
          <w:szCs w:val="24"/>
        </w:rPr>
        <w:t xml:space="preserve">: </w:t>
      </w:r>
      <w:r w:rsidRPr="004F2444">
        <w:rPr>
          <w:rFonts w:ascii="Times New Roman" w:hAnsi="Times New Roman" w:cs="Times New Roman"/>
          <w:i/>
          <w:iCs/>
          <w:sz w:val="24"/>
          <w:szCs w:val="24"/>
        </w:rPr>
        <w:t>Coix</w:t>
      </w:r>
    </w:p>
    <w:p w:rsidR="00E847C6" w:rsidRPr="004F2444" w:rsidRDefault="00E847C6" w:rsidP="004F2444">
      <w:pPr>
        <w:autoSpaceDE w:val="0"/>
        <w:autoSpaceDN w:val="0"/>
        <w:adjustRightInd w:val="0"/>
        <w:spacing w:after="0" w:line="480" w:lineRule="auto"/>
        <w:rPr>
          <w:rFonts w:ascii="Times New Roman" w:hAnsi="Times New Roman" w:cs="Times New Roman"/>
          <w:i/>
          <w:iCs/>
          <w:sz w:val="24"/>
          <w:szCs w:val="24"/>
        </w:rPr>
      </w:pPr>
      <w:r w:rsidRPr="004F2444">
        <w:rPr>
          <w:rFonts w:ascii="Times New Roman" w:hAnsi="Times New Roman" w:cs="Times New Roman"/>
          <w:sz w:val="24"/>
          <w:szCs w:val="24"/>
        </w:rPr>
        <w:t xml:space="preserve">Spesies </w:t>
      </w:r>
      <w:r w:rsidRPr="004F2444">
        <w:rPr>
          <w:rFonts w:ascii="Times New Roman" w:hAnsi="Times New Roman" w:cs="Times New Roman"/>
          <w:sz w:val="24"/>
          <w:szCs w:val="24"/>
        </w:rPr>
        <w:tab/>
        <w:t xml:space="preserve">: </w:t>
      </w:r>
      <w:r w:rsidRPr="004F2444">
        <w:rPr>
          <w:rFonts w:ascii="Times New Roman" w:hAnsi="Times New Roman" w:cs="Times New Roman"/>
          <w:i/>
          <w:sz w:val="24"/>
          <w:szCs w:val="24"/>
        </w:rPr>
        <w:t>Coix Lacryma-jobi</w:t>
      </w:r>
    </w:p>
    <w:p w:rsidR="00E847C6" w:rsidRPr="004F2444" w:rsidRDefault="00E847C6" w:rsidP="004F2444">
      <w:pPr>
        <w:tabs>
          <w:tab w:val="center" w:pos="3968"/>
        </w:tabs>
        <w:autoSpaceDE w:val="0"/>
        <w:autoSpaceDN w:val="0"/>
        <w:adjustRightInd w:val="0"/>
        <w:spacing w:after="0" w:line="480" w:lineRule="auto"/>
        <w:rPr>
          <w:rFonts w:ascii="Times New Roman" w:hAnsi="Times New Roman" w:cs="Times New Roman"/>
          <w:sz w:val="24"/>
          <w:szCs w:val="24"/>
        </w:rPr>
      </w:pPr>
      <w:r w:rsidRPr="004F2444">
        <w:rPr>
          <w:rFonts w:ascii="Times New Roman" w:hAnsi="Times New Roman" w:cs="Times New Roman"/>
          <w:sz w:val="24"/>
          <w:szCs w:val="24"/>
        </w:rPr>
        <w:t>(Sumber : Istianingrum, 2012 ).</w:t>
      </w:r>
      <w:r w:rsidR="005334C0" w:rsidRPr="004F2444">
        <w:rPr>
          <w:rFonts w:ascii="Times New Roman" w:hAnsi="Times New Roman" w:cs="Times New Roman"/>
          <w:sz w:val="24"/>
          <w:szCs w:val="24"/>
        </w:rPr>
        <w:tab/>
      </w:r>
    </w:p>
    <w:p w:rsidR="00E847C6" w:rsidRPr="00085A19" w:rsidRDefault="00E847C6" w:rsidP="00E847C6">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1" locked="0" layoutInCell="1" allowOverlap="1">
            <wp:simplePos x="0" y="0"/>
            <wp:positionH relativeFrom="column">
              <wp:posOffset>1180702</wp:posOffset>
            </wp:positionH>
            <wp:positionV relativeFrom="paragraph">
              <wp:posOffset>24130</wp:posOffset>
            </wp:positionV>
            <wp:extent cx="2753995" cy="2054860"/>
            <wp:effectExtent l="0" t="0" r="8255"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3995" cy="2054860"/>
                    </a:xfrm>
                    <a:prstGeom prst="rect">
                      <a:avLst/>
                    </a:prstGeom>
                    <a:noFill/>
                    <a:ln>
                      <a:noFill/>
                    </a:ln>
                  </pic:spPr>
                </pic:pic>
              </a:graphicData>
            </a:graphic>
          </wp:anchor>
        </w:drawing>
      </w:r>
    </w:p>
    <w:p w:rsidR="00E847C6" w:rsidRDefault="00E847C6" w:rsidP="00E847C6">
      <w:pPr>
        <w:tabs>
          <w:tab w:val="left" w:pos="540"/>
        </w:tabs>
        <w:spacing w:after="0" w:line="480" w:lineRule="auto"/>
        <w:jc w:val="both"/>
        <w:rPr>
          <w:rFonts w:ascii="Times New Roman" w:hAnsi="Times New Roman" w:cs="Times New Roman"/>
          <w:sz w:val="24"/>
          <w:szCs w:val="24"/>
        </w:rPr>
      </w:pPr>
      <w:r w:rsidRPr="00085A19">
        <w:rPr>
          <w:rFonts w:ascii="Times New Roman" w:hAnsi="Times New Roman" w:cs="Times New Roman"/>
          <w:sz w:val="24"/>
          <w:szCs w:val="24"/>
        </w:rPr>
        <w:tab/>
      </w:r>
    </w:p>
    <w:p w:rsidR="00E847C6" w:rsidRDefault="00E847C6" w:rsidP="00E847C6">
      <w:pPr>
        <w:tabs>
          <w:tab w:val="left" w:pos="540"/>
        </w:tabs>
        <w:spacing w:after="0" w:line="480" w:lineRule="auto"/>
        <w:jc w:val="both"/>
        <w:rPr>
          <w:rFonts w:ascii="Times New Roman" w:hAnsi="Times New Roman" w:cs="Times New Roman"/>
          <w:sz w:val="24"/>
          <w:szCs w:val="24"/>
        </w:rPr>
      </w:pPr>
    </w:p>
    <w:p w:rsidR="00E847C6" w:rsidRDefault="00E847C6" w:rsidP="00E847C6">
      <w:pPr>
        <w:tabs>
          <w:tab w:val="left" w:pos="540"/>
        </w:tabs>
        <w:spacing w:after="0" w:line="480" w:lineRule="auto"/>
        <w:jc w:val="both"/>
        <w:rPr>
          <w:rFonts w:ascii="Times New Roman" w:hAnsi="Times New Roman" w:cs="Times New Roman"/>
          <w:sz w:val="24"/>
          <w:szCs w:val="24"/>
        </w:rPr>
      </w:pPr>
    </w:p>
    <w:p w:rsidR="00E847C6" w:rsidRDefault="00E847C6" w:rsidP="00E847C6">
      <w:pPr>
        <w:tabs>
          <w:tab w:val="left" w:pos="540"/>
        </w:tabs>
        <w:spacing w:after="0" w:line="480" w:lineRule="auto"/>
        <w:jc w:val="both"/>
        <w:rPr>
          <w:rFonts w:ascii="Times New Roman" w:hAnsi="Times New Roman" w:cs="Times New Roman"/>
          <w:sz w:val="24"/>
          <w:szCs w:val="24"/>
        </w:rPr>
      </w:pPr>
    </w:p>
    <w:p w:rsidR="00E847C6" w:rsidRDefault="00E847C6" w:rsidP="00E847C6">
      <w:pPr>
        <w:tabs>
          <w:tab w:val="left" w:pos="540"/>
        </w:tabs>
        <w:spacing w:after="0" w:line="480" w:lineRule="auto"/>
        <w:jc w:val="both"/>
        <w:rPr>
          <w:rFonts w:ascii="Times New Roman" w:hAnsi="Times New Roman" w:cs="Times New Roman"/>
          <w:sz w:val="24"/>
          <w:szCs w:val="24"/>
        </w:rPr>
      </w:pPr>
    </w:p>
    <w:p w:rsidR="00E847C6" w:rsidRPr="00B062A8" w:rsidRDefault="00E847C6" w:rsidP="00B062A8">
      <w:pPr>
        <w:pStyle w:val="Heading4"/>
        <w:spacing w:line="480" w:lineRule="auto"/>
        <w:jc w:val="center"/>
        <w:rPr>
          <w:rFonts w:ascii="Times New Roman" w:hAnsi="Times New Roman" w:cs="Times New Roman"/>
          <w:b w:val="0"/>
          <w:i w:val="0"/>
          <w:color w:val="auto"/>
          <w:sz w:val="24"/>
          <w:szCs w:val="24"/>
        </w:rPr>
      </w:pPr>
      <w:bookmarkStart w:id="36" w:name="_Toc469616641"/>
      <w:r w:rsidRPr="00B062A8">
        <w:rPr>
          <w:rFonts w:ascii="Times New Roman" w:hAnsi="Times New Roman" w:cs="Times New Roman"/>
          <w:b w:val="0"/>
          <w:i w:val="0"/>
          <w:color w:val="auto"/>
          <w:sz w:val="24"/>
          <w:szCs w:val="24"/>
        </w:rPr>
        <w:t>Gambar 1. Biji Hanjeli</w:t>
      </w:r>
      <w:bookmarkEnd w:id="36"/>
    </w:p>
    <w:p w:rsidR="004F2444" w:rsidRDefault="00E847C6" w:rsidP="00E847C6">
      <w:p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p>
    <w:p w:rsidR="00E847C6" w:rsidRDefault="004F2444" w:rsidP="00E847C6">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ab/>
      </w:r>
      <w:r w:rsidR="00E847C6">
        <w:rPr>
          <w:rFonts w:ascii="Times New Roman" w:hAnsi="Times New Roman" w:cs="Times New Roman"/>
          <w:sz w:val="24"/>
          <w:szCs w:val="24"/>
        </w:rPr>
        <w:t>Secara umum tanaman ini ada dua macam, yaitu varietas yang dibudidayakan dan varietas liar.  Varietas yang dibudidayakan yaitu varietas ma-yuen, dimana varietas ini memiliki peranan penting seagai sumber pangan dan obat tradisional khususnya. Jenis ini memiiki cangkang yang tipis dan mudah dipecahkan, sehingga mudah untuk medapatkan biji dalamnya untuk bahan makanan. Sementara itu varietas liar adalah varietas lacryma-jobi, seringkal dianggap sebagai gulma, karena mudah sekali tumbuh secara liar. Jenis ini memiliki cangkang yang sangat keras sehingga sulit untuk dipecahkan. Biji –biji ini seringkali dimanfaatkan sebagai bahan manik-manik (Istianingrum, 2012).</w:t>
      </w:r>
    </w:p>
    <w:p w:rsidR="00E847C6" w:rsidRDefault="00E847C6" w:rsidP="00E847C6">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Masyarakat lokal Indonesia mengolah hanjeli menjadi berbagai bahan makanan misalanya, nasi, bubur, aneka macam kue (baik basah maupun kering) dan makanan terfermentasi seperti tape. Makanan berbahan dasar hanjeli terutama bubur sudah lama dijual, bubur hanjeli yang bertekstur kental berbiji sangat disukai karena mirip dengan rasa bubur kacang hijau. Tepung hanjeli juga diketahui dapat mensubtitusi tepung terigu dalam industri roti dengan ramuan 70% tepung terigu dan 30% tepung hanjeli (Lim, 2013). </w:t>
      </w:r>
    </w:p>
    <w:p w:rsidR="00E847C6" w:rsidRDefault="00E847C6" w:rsidP="00E847C6">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Produksi pangan terutama beras tidak dapat mengimbangi peningkatan jumlah penduduk, oleh karena itu diperlukan suatu usaha diversivikasi pangan untuk mengatasi hal tersebut. Hanjeli dapat menjadi pangan alternatif sebagai salah satu usaha diversivikasi pangan karena hanjeli memiliki nilai gizi yang baik. Kandungan protein, lemak, dan vitamin B1 pada hanjeli lebih tinggi dibandingkan </w:t>
      </w:r>
      <w:r w:rsidRPr="000552D5">
        <w:rPr>
          <w:rFonts w:ascii="Times New Roman" w:hAnsi="Times New Roman" w:cs="Times New Roman"/>
          <w:sz w:val="24"/>
          <w:szCs w:val="24"/>
        </w:rPr>
        <w:t>tanaman sereli</w:t>
      </w:r>
      <w:r w:rsidR="000552D5">
        <w:rPr>
          <w:rFonts w:ascii="Times New Roman" w:hAnsi="Times New Roman" w:cs="Times New Roman"/>
          <w:sz w:val="24"/>
          <w:szCs w:val="24"/>
        </w:rPr>
        <w:t>a lainnya. Kandungan nutrisi hanjeli dan</w:t>
      </w:r>
      <w:r w:rsidRPr="000552D5">
        <w:rPr>
          <w:rFonts w:ascii="Times New Roman" w:hAnsi="Times New Roman" w:cs="Times New Roman"/>
          <w:sz w:val="24"/>
          <w:szCs w:val="24"/>
        </w:rPr>
        <w:t xml:space="preserve"> serelia lainnya dapat dilihat dari </w:t>
      </w:r>
      <w:r w:rsidR="000552D5">
        <w:rPr>
          <w:rFonts w:ascii="Times New Roman" w:hAnsi="Times New Roman" w:cs="Times New Roman"/>
          <w:sz w:val="24"/>
          <w:szCs w:val="24"/>
        </w:rPr>
        <w:t>T</w:t>
      </w:r>
      <w:r w:rsidRPr="000552D5">
        <w:rPr>
          <w:rFonts w:ascii="Times New Roman" w:hAnsi="Times New Roman" w:cs="Times New Roman"/>
          <w:sz w:val="24"/>
          <w:szCs w:val="24"/>
        </w:rPr>
        <w:t>abel 1.</w:t>
      </w:r>
    </w:p>
    <w:p w:rsidR="000552D5" w:rsidRPr="00B062A8" w:rsidRDefault="000552D5" w:rsidP="00B062A8">
      <w:pPr>
        <w:pStyle w:val="Heading5"/>
        <w:spacing w:line="480" w:lineRule="auto"/>
        <w:jc w:val="center"/>
        <w:rPr>
          <w:rFonts w:ascii="Times New Roman" w:hAnsi="Times New Roman" w:cs="Times New Roman"/>
          <w:color w:val="auto"/>
          <w:sz w:val="24"/>
        </w:rPr>
      </w:pPr>
      <w:bookmarkStart w:id="37" w:name="_Toc469616611"/>
      <w:r w:rsidRPr="00B062A8">
        <w:rPr>
          <w:rFonts w:ascii="Times New Roman" w:hAnsi="Times New Roman" w:cs="Times New Roman"/>
          <w:color w:val="auto"/>
          <w:sz w:val="24"/>
        </w:rPr>
        <w:lastRenderedPageBreak/>
        <w:t>Tabel 1. Kandungan Nutrisi Serealia</w:t>
      </w:r>
      <w:bookmarkEnd w:id="37"/>
    </w:p>
    <w:tbl>
      <w:tblPr>
        <w:tblStyle w:val="TableGrid"/>
        <w:tblW w:w="8472" w:type="dxa"/>
        <w:tblLook w:val="04A0" w:firstRow="1" w:lastRow="0" w:firstColumn="1" w:lastColumn="0" w:noHBand="0" w:noVBand="1"/>
      </w:tblPr>
      <w:tblGrid>
        <w:gridCol w:w="1358"/>
        <w:gridCol w:w="1359"/>
        <w:gridCol w:w="1359"/>
        <w:gridCol w:w="1359"/>
        <w:gridCol w:w="1359"/>
        <w:gridCol w:w="1678"/>
      </w:tblGrid>
      <w:tr w:rsidR="00E847C6" w:rsidRPr="00887EA2" w:rsidTr="004802DB">
        <w:tc>
          <w:tcPr>
            <w:tcW w:w="1358" w:type="dxa"/>
            <w:vMerge w:val="restart"/>
            <w:shd w:val="clear" w:color="auto" w:fill="C6D9F1" w:themeFill="text2" w:themeFillTint="33"/>
          </w:tcPr>
          <w:p w:rsidR="00E847C6" w:rsidRPr="0002729D" w:rsidRDefault="00E847C6" w:rsidP="00502368">
            <w:pPr>
              <w:spacing w:line="360" w:lineRule="auto"/>
              <w:jc w:val="both"/>
              <w:rPr>
                <w:rFonts w:ascii="Times New Roman" w:hAnsi="Times New Roman" w:cs="Times New Roman"/>
                <w:sz w:val="24"/>
                <w:szCs w:val="24"/>
              </w:rPr>
            </w:pPr>
            <w:r w:rsidRPr="0002729D">
              <w:rPr>
                <w:rFonts w:ascii="Times New Roman" w:hAnsi="Times New Roman" w:cs="Times New Roman"/>
                <w:sz w:val="24"/>
                <w:szCs w:val="24"/>
              </w:rPr>
              <w:t>Bahan Pangan</w:t>
            </w:r>
          </w:p>
        </w:tc>
        <w:tc>
          <w:tcPr>
            <w:tcW w:w="7114" w:type="dxa"/>
            <w:gridSpan w:val="5"/>
            <w:shd w:val="clear" w:color="auto" w:fill="C6D9F1" w:themeFill="text2" w:themeFillTint="33"/>
          </w:tcPr>
          <w:p w:rsidR="00E847C6" w:rsidRPr="0002729D" w:rsidRDefault="00E847C6" w:rsidP="00502368">
            <w:pPr>
              <w:spacing w:line="360" w:lineRule="auto"/>
              <w:jc w:val="center"/>
              <w:rPr>
                <w:rFonts w:ascii="Times New Roman" w:hAnsi="Times New Roman" w:cs="Times New Roman"/>
                <w:sz w:val="24"/>
                <w:szCs w:val="24"/>
              </w:rPr>
            </w:pPr>
            <w:r w:rsidRPr="0002729D">
              <w:rPr>
                <w:rFonts w:ascii="Times New Roman" w:hAnsi="Times New Roman" w:cs="Times New Roman"/>
                <w:sz w:val="24"/>
                <w:szCs w:val="24"/>
              </w:rPr>
              <w:t>Dalam 100 g Bahan Pangan</w:t>
            </w:r>
          </w:p>
        </w:tc>
      </w:tr>
      <w:tr w:rsidR="00E847C6" w:rsidRPr="00887EA2" w:rsidTr="004802DB">
        <w:tc>
          <w:tcPr>
            <w:tcW w:w="1358" w:type="dxa"/>
            <w:vMerge/>
            <w:shd w:val="clear" w:color="auto" w:fill="C6D9F1" w:themeFill="text2" w:themeFillTint="33"/>
          </w:tcPr>
          <w:p w:rsidR="00E847C6" w:rsidRPr="0002729D" w:rsidRDefault="00E847C6" w:rsidP="00502368">
            <w:pPr>
              <w:spacing w:line="360" w:lineRule="auto"/>
              <w:jc w:val="both"/>
              <w:rPr>
                <w:rFonts w:ascii="Times New Roman" w:hAnsi="Times New Roman" w:cs="Times New Roman"/>
                <w:sz w:val="24"/>
                <w:szCs w:val="24"/>
              </w:rPr>
            </w:pPr>
          </w:p>
        </w:tc>
        <w:tc>
          <w:tcPr>
            <w:tcW w:w="1359" w:type="dxa"/>
            <w:shd w:val="clear" w:color="auto" w:fill="C6D9F1" w:themeFill="text2" w:themeFillTint="33"/>
          </w:tcPr>
          <w:p w:rsidR="00E847C6" w:rsidRPr="0002729D" w:rsidRDefault="00E847C6" w:rsidP="00502368">
            <w:pPr>
              <w:spacing w:line="360" w:lineRule="auto"/>
              <w:jc w:val="both"/>
              <w:rPr>
                <w:rFonts w:ascii="Times New Roman" w:hAnsi="Times New Roman" w:cs="Times New Roman"/>
                <w:sz w:val="24"/>
                <w:szCs w:val="24"/>
              </w:rPr>
            </w:pPr>
            <w:r w:rsidRPr="0002729D">
              <w:rPr>
                <w:rFonts w:ascii="Times New Roman" w:hAnsi="Times New Roman" w:cs="Times New Roman"/>
                <w:sz w:val="24"/>
                <w:szCs w:val="24"/>
              </w:rPr>
              <w:t>Kalori (kal)</w:t>
            </w:r>
          </w:p>
        </w:tc>
        <w:tc>
          <w:tcPr>
            <w:tcW w:w="1359" w:type="dxa"/>
            <w:shd w:val="clear" w:color="auto" w:fill="C6D9F1" w:themeFill="text2" w:themeFillTint="33"/>
          </w:tcPr>
          <w:p w:rsidR="00E847C6" w:rsidRPr="0002729D" w:rsidRDefault="00E847C6" w:rsidP="00502368">
            <w:pPr>
              <w:spacing w:line="360" w:lineRule="auto"/>
              <w:jc w:val="both"/>
              <w:rPr>
                <w:rFonts w:ascii="Times New Roman" w:hAnsi="Times New Roman" w:cs="Times New Roman"/>
                <w:sz w:val="24"/>
                <w:szCs w:val="24"/>
              </w:rPr>
            </w:pPr>
            <w:r w:rsidRPr="0002729D">
              <w:rPr>
                <w:rFonts w:ascii="Times New Roman" w:hAnsi="Times New Roman" w:cs="Times New Roman"/>
                <w:sz w:val="24"/>
                <w:szCs w:val="24"/>
              </w:rPr>
              <w:t>Protein (g)</w:t>
            </w:r>
          </w:p>
        </w:tc>
        <w:tc>
          <w:tcPr>
            <w:tcW w:w="1359" w:type="dxa"/>
            <w:shd w:val="clear" w:color="auto" w:fill="C6D9F1" w:themeFill="text2" w:themeFillTint="33"/>
          </w:tcPr>
          <w:p w:rsidR="00E847C6" w:rsidRPr="0002729D" w:rsidRDefault="00E847C6" w:rsidP="00502368">
            <w:pPr>
              <w:spacing w:line="360" w:lineRule="auto"/>
              <w:jc w:val="both"/>
              <w:rPr>
                <w:rFonts w:ascii="Times New Roman" w:hAnsi="Times New Roman" w:cs="Times New Roman"/>
                <w:sz w:val="24"/>
                <w:szCs w:val="24"/>
              </w:rPr>
            </w:pPr>
            <w:r w:rsidRPr="0002729D">
              <w:rPr>
                <w:rFonts w:ascii="Times New Roman" w:hAnsi="Times New Roman" w:cs="Times New Roman"/>
                <w:sz w:val="24"/>
                <w:szCs w:val="24"/>
              </w:rPr>
              <w:t>Lemak (g)</w:t>
            </w:r>
          </w:p>
        </w:tc>
        <w:tc>
          <w:tcPr>
            <w:tcW w:w="1359" w:type="dxa"/>
            <w:shd w:val="clear" w:color="auto" w:fill="C6D9F1" w:themeFill="text2" w:themeFillTint="33"/>
          </w:tcPr>
          <w:p w:rsidR="00E847C6" w:rsidRPr="0002729D" w:rsidRDefault="00E847C6" w:rsidP="00502368">
            <w:pPr>
              <w:spacing w:line="360" w:lineRule="auto"/>
              <w:jc w:val="both"/>
              <w:rPr>
                <w:rFonts w:ascii="Times New Roman" w:hAnsi="Times New Roman" w:cs="Times New Roman"/>
                <w:sz w:val="24"/>
                <w:szCs w:val="24"/>
              </w:rPr>
            </w:pPr>
            <w:r w:rsidRPr="0002729D">
              <w:rPr>
                <w:rFonts w:ascii="Times New Roman" w:hAnsi="Times New Roman" w:cs="Times New Roman"/>
                <w:sz w:val="24"/>
                <w:szCs w:val="24"/>
              </w:rPr>
              <w:t>KH (g)</w:t>
            </w:r>
          </w:p>
        </w:tc>
        <w:tc>
          <w:tcPr>
            <w:tcW w:w="1678" w:type="dxa"/>
            <w:shd w:val="clear" w:color="auto" w:fill="C6D9F1" w:themeFill="text2" w:themeFillTint="33"/>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Kalsium (mg)</w:t>
            </w:r>
          </w:p>
        </w:tc>
      </w:tr>
      <w:tr w:rsidR="00E847C6" w:rsidRPr="00887EA2" w:rsidTr="00502368">
        <w:tc>
          <w:tcPr>
            <w:tcW w:w="1358"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Jagung</w:t>
            </w:r>
          </w:p>
        </w:tc>
        <w:tc>
          <w:tcPr>
            <w:tcW w:w="1359"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355</w:t>
            </w:r>
          </w:p>
        </w:tc>
        <w:tc>
          <w:tcPr>
            <w:tcW w:w="1359"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9,2</w:t>
            </w:r>
          </w:p>
        </w:tc>
        <w:tc>
          <w:tcPr>
            <w:tcW w:w="1359"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1359"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73,7</w:t>
            </w:r>
          </w:p>
        </w:tc>
        <w:tc>
          <w:tcPr>
            <w:tcW w:w="1678"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E847C6" w:rsidRPr="00887EA2" w:rsidTr="00502368">
        <w:tc>
          <w:tcPr>
            <w:tcW w:w="1358"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Sorgum</w:t>
            </w:r>
          </w:p>
        </w:tc>
        <w:tc>
          <w:tcPr>
            <w:tcW w:w="1359"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332</w:t>
            </w:r>
          </w:p>
        </w:tc>
        <w:tc>
          <w:tcPr>
            <w:tcW w:w="1359"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359"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359"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73</w:t>
            </w:r>
          </w:p>
        </w:tc>
        <w:tc>
          <w:tcPr>
            <w:tcW w:w="1678"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r>
      <w:tr w:rsidR="00E847C6" w:rsidRPr="00887EA2" w:rsidTr="00502368">
        <w:tc>
          <w:tcPr>
            <w:tcW w:w="1358"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Jewawut</w:t>
            </w:r>
          </w:p>
        </w:tc>
        <w:tc>
          <w:tcPr>
            <w:tcW w:w="1359"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334</w:t>
            </w:r>
          </w:p>
        </w:tc>
        <w:tc>
          <w:tcPr>
            <w:tcW w:w="1359"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Pr="0002729D">
              <w:rPr>
                <w:rFonts w:ascii="Times New Roman" w:hAnsi="Times New Roman" w:cs="Times New Roman"/>
                <w:sz w:val="24"/>
                <w:szCs w:val="24"/>
              </w:rPr>
              <w:t>7</w:t>
            </w:r>
          </w:p>
        </w:tc>
        <w:tc>
          <w:tcPr>
            <w:tcW w:w="1359"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359"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73,4</w:t>
            </w:r>
          </w:p>
        </w:tc>
        <w:tc>
          <w:tcPr>
            <w:tcW w:w="1678"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r>
      <w:tr w:rsidR="00E847C6" w:rsidRPr="00887EA2" w:rsidTr="00502368">
        <w:tc>
          <w:tcPr>
            <w:tcW w:w="1358"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Hanjeli</w:t>
            </w:r>
          </w:p>
        </w:tc>
        <w:tc>
          <w:tcPr>
            <w:tcW w:w="1359"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289</w:t>
            </w:r>
          </w:p>
        </w:tc>
        <w:tc>
          <w:tcPr>
            <w:tcW w:w="1359"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359"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359"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61</w:t>
            </w:r>
          </w:p>
        </w:tc>
        <w:tc>
          <w:tcPr>
            <w:tcW w:w="1678" w:type="dxa"/>
          </w:tcPr>
          <w:p w:rsidR="00E847C6" w:rsidRPr="0002729D" w:rsidRDefault="00E847C6" w:rsidP="00502368">
            <w:pPr>
              <w:spacing w:line="360" w:lineRule="auto"/>
              <w:jc w:val="both"/>
              <w:rPr>
                <w:rFonts w:ascii="Times New Roman" w:hAnsi="Times New Roman" w:cs="Times New Roman"/>
                <w:sz w:val="24"/>
                <w:szCs w:val="24"/>
              </w:rPr>
            </w:pPr>
            <w:r>
              <w:rPr>
                <w:rFonts w:ascii="Times New Roman" w:hAnsi="Times New Roman" w:cs="Times New Roman"/>
                <w:sz w:val="24"/>
                <w:szCs w:val="24"/>
              </w:rPr>
              <w:t>213</w:t>
            </w:r>
          </w:p>
        </w:tc>
      </w:tr>
    </w:tbl>
    <w:p w:rsidR="00E847C6" w:rsidRDefault="00E847C6" w:rsidP="00E847C6">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BPPTEPUS, 2011).</w:t>
      </w:r>
    </w:p>
    <w:p w:rsidR="00E847C6" w:rsidRPr="00AE585D" w:rsidRDefault="00E847C6" w:rsidP="00E847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Teknologi pengolahan hanjeli</w:t>
      </w:r>
      <w:r w:rsidRPr="00AE585D">
        <w:rPr>
          <w:rFonts w:ascii="Times New Roman" w:hAnsi="Times New Roman" w:cs="Times New Roman"/>
          <w:sz w:val="24"/>
          <w:szCs w:val="24"/>
        </w:rPr>
        <w:t xml:space="preserve"> cukup sederhana, murah, dan mudah dilakukan baik oleh industri skala rumah tangga maupun industri kecil. Un</w:t>
      </w:r>
      <w:r>
        <w:rPr>
          <w:rFonts w:ascii="Times New Roman" w:hAnsi="Times New Roman" w:cs="Times New Roman"/>
          <w:sz w:val="24"/>
          <w:szCs w:val="24"/>
        </w:rPr>
        <w:t>tuk meningkatkan kegunaan hanjeli</w:t>
      </w:r>
      <w:r w:rsidRPr="00AE585D">
        <w:rPr>
          <w:rFonts w:ascii="Times New Roman" w:hAnsi="Times New Roman" w:cs="Times New Roman"/>
          <w:sz w:val="24"/>
          <w:szCs w:val="24"/>
        </w:rPr>
        <w:t xml:space="preserve"> sebagai sumber pangan, </w:t>
      </w:r>
      <w:r>
        <w:rPr>
          <w:rFonts w:ascii="Times New Roman" w:hAnsi="Times New Roman" w:cs="Times New Roman"/>
          <w:sz w:val="24"/>
          <w:szCs w:val="24"/>
        </w:rPr>
        <w:t xml:space="preserve">perlu dilakukan sosialisasi secara terus menerus dari hulu ke hilir sehingga dapat dikembangkan sebagai tanaman pokok (Nurmala, 2013). </w:t>
      </w:r>
    </w:p>
    <w:p w:rsidR="00E847C6" w:rsidRPr="000552D5" w:rsidRDefault="00E847C6" w:rsidP="000552D5">
      <w:pPr>
        <w:pStyle w:val="Heading2"/>
        <w:spacing w:before="0" w:line="480" w:lineRule="auto"/>
        <w:rPr>
          <w:rFonts w:ascii="Times New Roman" w:hAnsi="Times New Roman" w:cs="Times New Roman"/>
          <w:color w:val="auto"/>
          <w:sz w:val="24"/>
        </w:rPr>
      </w:pPr>
      <w:bookmarkStart w:id="38" w:name="_Toc454805451"/>
      <w:bookmarkStart w:id="39" w:name="_Toc470553097"/>
      <w:r w:rsidRPr="000552D5">
        <w:rPr>
          <w:rFonts w:ascii="Times New Roman" w:hAnsi="Times New Roman" w:cs="Times New Roman"/>
          <w:color w:val="auto"/>
          <w:sz w:val="24"/>
        </w:rPr>
        <w:t>2.2. Kacang Merah</w:t>
      </w:r>
      <w:bookmarkEnd w:id="38"/>
      <w:bookmarkEnd w:id="39"/>
    </w:p>
    <w:p w:rsidR="00E847C6" w:rsidRDefault="00B062A8" w:rsidP="000552D5">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584" behindDoc="1" locked="0" layoutInCell="1" allowOverlap="1">
            <wp:simplePos x="0" y="0"/>
            <wp:positionH relativeFrom="column">
              <wp:posOffset>1179195</wp:posOffset>
            </wp:positionH>
            <wp:positionV relativeFrom="paragraph">
              <wp:posOffset>1266825</wp:posOffset>
            </wp:positionV>
            <wp:extent cx="2501265" cy="18110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1265" cy="1811020"/>
                    </a:xfrm>
                    <a:prstGeom prst="rect">
                      <a:avLst/>
                    </a:prstGeom>
                    <a:noFill/>
                    <a:ln>
                      <a:noFill/>
                    </a:ln>
                  </pic:spPr>
                </pic:pic>
              </a:graphicData>
            </a:graphic>
          </wp:anchor>
        </w:drawing>
      </w:r>
      <w:r w:rsidR="00E847C6" w:rsidRPr="00085A19">
        <w:rPr>
          <w:rFonts w:ascii="Times New Roman" w:hAnsi="Times New Roman" w:cs="Times New Roman"/>
          <w:b/>
          <w:sz w:val="24"/>
          <w:szCs w:val="24"/>
        </w:rPr>
        <w:tab/>
      </w:r>
      <w:r w:rsidR="00E847C6">
        <w:rPr>
          <w:rFonts w:ascii="Times New Roman" w:hAnsi="Times New Roman" w:cs="Times New Roman"/>
          <w:sz w:val="24"/>
          <w:szCs w:val="24"/>
        </w:rPr>
        <w:t xml:space="preserve">Kacang merah atau kacang jogo tergolong pangan nabati. Kacang merah atau kacang jogo ini mempunyai nama ilmiah yang sama dengan kacang buncis, yaitu </w:t>
      </w:r>
      <w:r w:rsidR="00E847C6">
        <w:rPr>
          <w:rFonts w:ascii="Times New Roman" w:hAnsi="Times New Roman" w:cs="Times New Roman"/>
          <w:i/>
          <w:sz w:val="24"/>
          <w:szCs w:val="24"/>
        </w:rPr>
        <w:t xml:space="preserve">phaseolus vulgaris L. </w:t>
      </w:r>
      <w:r w:rsidR="00E847C6">
        <w:rPr>
          <w:rFonts w:ascii="Times New Roman" w:hAnsi="Times New Roman" w:cs="Times New Roman"/>
          <w:sz w:val="24"/>
          <w:szCs w:val="24"/>
        </w:rPr>
        <w:t xml:space="preserve">Biji kacang merah berbentuk bulat agak panjang, berwarna merah berbintik putih. </w:t>
      </w:r>
    </w:p>
    <w:p w:rsidR="000552D5" w:rsidRDefault="000552D5" w:rsidP="00E847C6">
      <w:pPr>
        <w:autoSpaceDE w:val="0"/>
        <w:autoSpaceDN w:val="0"/>
        <w:adjustRightInd w:val="0"/>
        <w:spacing w:after="0" w:line="480" w:lineRule="auto"/>
        <w:rPr>
          <w:rFonts w:ascii="Times New Roman" w:hAnsi="Times New Roman" w:cs="Times New Roman"/>
          <w:sz w:val="24"/>
          <w:szCs w:val="24"/>
        </w:rPr>
      </w:pPr>
    </w:p>
    <w:p w:rsidR="00E847C6" w:rsidRDefault="00E847C6" w:rsidP="00E847C6">
      <w:pPr>
        <w:tabs>
          <w:tab w:val="left" w:pos="540"/>
        </w:tabs>
        <w:spacing w:after="0" w:line="480" w:lineRule="auto"/>
        <w:jc w:val="both"/>
        <w:rPr>
          <w:rFonts w:ascii="Times New Roman" w:hAnsi="Times New Roman" w:cs="Times New Roman"/>
          <w:sz w:val="24"/>
          <w:szCs w:val="24"/>
        </w:rPr>
      </w:pPr>
    </w:p>
    <w:p w:rsidR="00B062A8" w:rsidRDefault="00B062A8" w:rsidP="00B062A8">
      <w:pPr>
        <w:pStyle w:val="Heading4"/>
        <w:spacing w:line="480" w:lineRule="auto"/>
        <w:rPr>
          <w:rFonts w:ascii="Times New Roman" w:hAnsi="Times New Roman" w:cs="Times New Roman"/>
          <w:color w:val="auto"/>
          <w:sz w:val="24"/>
        </w:rPr>
      </w:pPr>
    </w:p>
    <w:p w:rsidR="00B062A8" w:rsidRDefault="00B062A8" w:rsidP="00B062A8">
      <w:pPr>
        <w:pStyle w:val="Heading4"/>
        <w:spacing w:line="480" w:lineRule="auto"/>
        <w:rPr>
          <w:rFonts w:ascii="Times New Roman" w:hAnsi="Times New Roman" w:cs="Times New Roman"/>
          <w:color w:val="auto"/>
          <w:sz w:val="24"/>
        </w:rPr>
      </w:pPr>
    </w:p>
    <w:p w:rsidR="00E847C6" w:rsidRPr="004F2444" w:rsidRDefault="00E847C6" w:rsidP="00B062A8">
      <w:pPr>
        <w:pStyle w:val="Heading4"/>
        <w:spacing w:line="480" w:lineRule="auto"/>
        <w:jc w:val="center"/>
        <w:rPr>
          <w:rFonts w:ascii="Times New Roman" w:hAnsi="Times New Roman" w:cs="Times New Roman"/>
          <w:b w:val="0"/>
          <w:i w:val="0"/>
          <w:color w:val="auto"/>
          <w:sz w:val="24"/>
        </w:rPr>
      </w:pPr>
      <w:bookmarkStart w:id="40" w:name="_Toc469616642"/>
      <w:r w:rsidRPr="004F2444">
        <w:rPr>
          <w:rFonts w:ascii="Times New Roman" w:hAnsi="Times New Roman" w:cs="Times New Roman"/>
          <w:b w:val="0"/>
          <w:i w:val="0"/>
          <w:color w:val="auto"/>
          <w:sz w:val="24"/>
        </w:rPr>
        <w:t>Gambar</w:t>
      </w:r>
      <w:r w:rsidR="007A4C6F" w:rsidRPr="004F2444">
        <w:rPr>
          <w:rFonts w:ascii="Times New Roman" w:hAnsi="Times New Roman" w:cs="Times New Roman"/>
          <w:b w:val="0"/>
          <w:i w:val="0"/>
          <w:color w:val="auto"/>
          <w:sz w:val="24"/>
        </w:rPr>
        <w:t xml:space="preserve"> 2. Kacang M</w:t>
      </w:r>
      <w:r w:rsidRPr="004F2444">
        <w:rPr>
          <w:rFonts w:ascii="Times New Roman" w:hAnsi="Times New Roman" w:cs="Times New Roman"/>
          <w:b w:val="0"/>
          <w:i w:val="0"/>
          <w:color w:val="auto"/>
          <w:sz w:val="24"/>
        </w:rPr>
        <w:t>erah</w:t>
      </w:r>
      <w:bookmarkEnd w:id="40"/>
    </w:p>
    <w:p w:rsidR="00B062A8" w:rsidRDefault="00E847C6" w:rsidP="000552D5">
      <w:pPr>
        <w:tabs>
          <w:tab w:val="left" w:pos="540"/>
        </w:tabs>
        <w:spacing w:after="0" w:line="480" w:lineRule="auto"/>
        <w:jc w:val="both"/>
        <w:rPr>
          <w:rFonts w:ascii="Times New Roman" w:hAnsi="Times New Roman" w:cs="Times New Roman"/>
          <w:sz w:val="24"/>
          <w:szCs w:val="24"/>
        </w:rPr>
      </w:pPr>
      <w:r w:rsidRPr="00085A19">
        <w:rPr>
          <w:rFonts w:ascii="Times New Roman" w:hAnsi="Times New Roman" w:cs="Times New Roman"/>
          <w:sz w:val="24"/>
          <w:szCs w:val="24"/>
        </w:rPr>
        <w:tab/>
      </w:r>
    </w:p>
    <w:p w:rsidR="000552D5" w:rsidRDefault="00B062A8" w:rsidP="00B062A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0552D5">
        <w:rPr>
          <w:rFonts w:ascii="Times New Roman" w:hAnsi="Times New Roman" w:cs="Times New Roman"/>
          <w:sz w:val="24"/>
          <w:szCs w:val="24"/>
        </w:rPr>
        <w:t>Kacang merah banyak ditanam di Indonesia. Varietas yang beedar dipasaran jumlahnya sangat banyak dan beraneka ragam. Dalam dunia tumbuhan tanaman ini diklasifikasikan sebagai berikut :</w:t>
      </w:r>
    </w:p>
    <w:p w:rsidR="000552D5" w:rsidRPr="001639C2" w:rsidRDefault="000552D5" w:rsidP="000552D5">
      <w:pPr>
        <w:tabs>
          <w:tab w:val="left" w:pos="540"/>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Kingdom </w:t>
      </w:r>
      <w:r>
        <w:rPr>
          <w:rFonts w:ascii="Times New Roman" w:hAnsi="Times New Roman" w:cs="Times New Roman"/>
          <w:sz w:val="24"/>
          <w:szCs w:val="24"/>
        </w:rPr>
        <w:tab/>
        <w:t xml:space="preserve">: </w:t>
      </w:r>
      <w:r>
        <w:rPr>
          <w:rFonts w:ascii="Times New Roman" w:hAnsi="Times New Roman" w:cs="Times New Roman"/>
          <w:i/>
          <w:sz w:val="24"/>
          <w:szCs w:val="24"/>
        </w:rPr>
        <w:t>Plant</w:t>
      </w:r>
    </w:p>
    <w:p w:rsidR="000552D5" w:rsidRPr="001639C2" w:rsidRDefault="000552D5" w:rsidP="000552D5">
      <w:pPr>
        <w:autoSpaceDE w:val="0"/>
        <w:autoSpaceDN w:val="0"/>
        <w:adjustRightInd w:val="0"/>
        <w:spacing w:after="0" w:line="480" w:lineRule="auto"/>
        <w:rPr>
          <w:rFonts w:ascii="Times New Roman" w:hAnsi="Times New Roman" w:cs="Times New Roman"/>
          <w:i/>
          <w:iCs/>
          <w:sz w:val="24"/>
          <w:szCs w:val="24"/>
        </w:rPr>
      </w:pPr>
      <w:r w:rsidRPr="001639C2">
        <w:rPr>
          <w:rFonts w:ascii="Times New Roman" w:hAnsi="Times New Roman" w:cs="Times New Roman"/>
          <w:sz w:val="24"/>
          <w:szCs w:val="24"/>
        </w:rPr>
        <w:t xml:space="preserve">Divisi </w:t>
      </w:r>
      <w:r w:rsidRPr="001639C2">
        <w:rPr>
          <w:rFonts w:ascii="Times New Roman" w:hAnsi="Times New Roman" w:cs="Times New Roman"/>
          <w:sz w:val="24"/>
          <w:szCs w:val="24"/>
        </w:rPr>
        <w:tab/>
      </w:r>
      <w:r w:rsidRPr="001639C2">
        <w:rPr>
          <w:rFonts w:ascii="Times New Roman" w:hAnsi="Times New Roman" w:cs="Times New Roman"/>
          <w:sz w:val="24"/>
          <w:szCs w:val="24"/>
        </w:rPr>
        <w:tab/>
        <w:t xml:space="preserve">: </w:t>
      </w:r>
      <w:r>
        <w:rPr>
          <w:rFonts w:ascii="Times New Roman" w:hAnsi="Times New Roman" w:cs="Times New Roman"/>
          <w:i/>
          <w:iCs/>
          <w:sz w:val="24"/>
          <w:szCs w:val="24"/>
        </w:rPr>
        <w:t>Spermatophyta</w:t>
      </w:r>
    </w:p>
    <w:p w:rsidR="000552D5" w:rsidRPr="001639C2" w:rsidRDefault="000552D5" w:rsidP="000552D5">
      <w:pPr>
        <w:autoSpaceDE w:val="0"/>
        <w:autoSpaceDN w:val="0"/>
        <w:adjustRightInd w:val="0"/>
        <w:spacing w:after="0" w:line="480" w:lineRule="auto"/>
        <w:rPr>
          <w:rFonts w:ascii="Times New Roman" w:hAnsi="Times New Roman" w:cs="Times New Roman"/>
          <w:i/>
          <w:iCs/>
          <w:sz w:val="24"/>
          <w:szCs w:val="24"/>
        </w:rPr>
      </w:pPr>
      <w:r w:rsidRPr="001639C2">
        <w:rPr>
          <w:rFonts w:ascii="Times New Roman" w:hAnsi="Times New Roman" w:cs="Times New Roman"/>
          <w:sz w:val="24"/>
          <w:szCs w:val="24"/>
        </w:rPr>
        <w:t xml:space="preserve">Sub divisi </w:t>
      </w:r>
      <w:r w:rsidRPr="001639C2">
        <w:rPr>
          <w:rFonts w:ascii="Times New Roman" w:hAnsi="Times New Roman" w:cs="Times New Roman"/>
          <w:sz w:val="24"/>
          <w:szCs w:val="24"/>
        </w:rPr>
        <w:tab/>
        <w:t xml:space="preserve">: </w:t>
      </w:r>
      <w:r>
        <w:rPr>
          <w:rFonts w:ascii="Times New Roman" w:hAnsi="Times New Roman" w:cs="Times New Roman"/>
          <w:i/>
          <w:iCs/>
          <w:sz w:val="24"/>
          <w:szCs w:val="24"/>
        </w:rPr>
        <w:t>Angiosspermae</w:t>
      </w:r>
    </w:p>
    <w:p w:rsidR="000552D5" w:rsidRPr="001639C2" w:rsidRDefault="000552D5" w:rsidP="000552D5">
      <w:pPr>
        <w:autoSpaceDE w:val="0"/>
        <w:autoSpaceDN w:val="0"/>
        <w:adjustRightInd w:val="0"/>
        <w:spacing w:after="0" w:line="480" w:lineRule="auto"/>
        <w:rPr>
          <w:rFonts w:ascii="Times New Roman" w:hAnsi="Times New Roman" w:cs="Times New Roman"/>
          <w:i/>
          <w:iCs/>
          <w:sz w:val="24"/>
          <w:szCs w:val="24"/>
        </w:rPr>
      </w:pPr>
      <w:r w:rsidRPr="001639C2">
        <w:rPr>
          <w:rFonts w:ascii="Times New Roman" w:hAnsi="Times New Roman" w:cs="Times New Roman"/>
          <w:sz w:val="24"/>
          <w:szCs w:val="24"/>
        </w:rPr>
        <w:t xml:space="preserve">Kelas </w:t>
      </w:r>
      <w:r w:rsidRPr="001639C2">
        <w:rPr>
          <w:rFonts w:ascii="Times New Roman" w:hAnsi="Times New Roman" w:cs="Times New Roman"/>
          <w:sz w:val="24"/>
          <w:szCs w:val="24"/>
        </w:rPr>
        <w:tab/>
      </w:r>
      <w:r w:rsidRPr="001639C2">
        <w:rPr>
          <w:rFonts w:ascii="Times New Roman" w:hAnsi="Times New Roman" w:cs="Times New Roman"/>
          <w:sz w:val="24"/>
          <w:szCs w:val="24"/>
        </w:rPr>
        <w:tab/>
        <w:t xml:space="preserve">: </w:t>
      </w:r>
      <w:r>
        <w:rPr>
          <w:rFonts w:ascii="Times New Roman" w:hAnsi="Times New Roman" w:cs="Times New Roman"/>
          <w:i/>
          <w:iCs/>
          <w:sz w:val="24"/>
          <w:szCs w:val="24"/>
        </w:rPr>
        <w:t>Dicotyledonae</w:t>
      </w:r>
    </w:p>
    <w:p w:rsidR="000552D5" w:rsidRPr="001639C2" w:rsidRDefault="000552D5" w:rsidP="000552D5">
      <w:pPr>
        <w:autoSpaceDE w:val="0"/>
        <w:autoSpaceDN w:val="0"/>
        <w:adjustRightInd w:val="0"/>
        <w:spacing w:after="0" w:line="480" w:lineRule="auto"/>
        <w:rPr>
          <w:rFonts w:ascii="Times New Roman" w:hAnsi="Times New Roman" w:cs="Times New Roman"/>
          <w:i/>
          <w:iCs/>
          <w:sz w:val="24"/>
          <w:szCs w:val="24"/>
        </w:rPr>
      </w:pPr>
      <w:r w:rsidRPr="001639C2">
        <w:rPr>
          <w:rFonts w:ascii="Times New Roman" w:hAnsi="Times New Roman" w:cs="Times New Roman"/>
          <w:i/>
          <w:iCs/>
          <w:sz w:val="24"/>
          <w:szCs w:val="24"/>
        </w:rPr>
        <w:t xml:space="preserve">Ordo </w:t>
      </w:r>
      <w:r w:rsidRPr="001639C2">
        <w:rPr>
          <w:rFonts w:ascii="Times New Roman" w:hAnsi="Times New Roman" w:cs="Times New Roman"/>
          <w:i/>
          <w:iCs/>
          <w:sz w:val="24"/>
          <w:szCs w:val="24"/>
        </w:rPr>
        <w:tab/>
      </w:r>
      <w:r w:rsidRPr="001639C2">
        <w:rPr>
          <w:rFonts w:ascii="Times New Roman" w:hAnsi="Times New Roman" w:cs="Times New Roman"/>
          <w:i/>
          <w:iCs/>
          <w:sz w:val="24"/>
          <w:szCs w:val="24"/>
        </w:rPr>
        <w:tab/>
      </w:r>
      <w:r w:rsidRPr="001639C2">
        <w:rPr>
          <w:rFonts w:ascii="Times New Roman" w:hAnsi="Times New Roman" w:cs="Times New Roman"/>
          <w:sz w:val="24"/>
          <w:szCs w:val="24"/>
        </w:rPr>
        <w:t xml:space="preserve">: </w:t>
      </w:r>
      <w:r>
        <w:rPr>
          <w:rFonts w:ascii="Times New Roman" w:hAnsi="Times New Roman" w:cs="Times New Roman"/>
          <w:i/>
          <w:iCs/>
          <w:sz w:val="24"/>
          <w:szCs w:val="24"/>
        </w:rPr>
        <w:t>Rosales</w:t>
      </w:r>
    </w:p>
    <w:p w:rsidR="000552D5" w:rsidRPr="001639C2" w:rsidRDefault="000552D5" w:rsidP="000552D5">
      <w:pPr>
        <w:autoSpaceDE w:val="0"/>
        <w:autoSpaceDN w:val="0"/>
        <w:adjustRightInd w:val="0"/>
        <w:spacing w:after="0" w:line="480" w:lineRule="auto"/>
        <w:rPr>
          <w:rFonts w:ascii="Times New Roman" w:hAnsi="Times New Roman" w:cs="Times New Roman"/>
          <w:i/>
          <w:iCs/>
          <w:sz w:val="24"/>
          <w:szCs w:val="24"/>
        </w:rPr>
      </w:pPr>
      <w:r w:rsidRPr="001639C2">
        <w:rPr>
          <w:rFonts w:ascii="Times New Roman" w:hAnsi="Times New Roman" w:cs="Times New Roman"/>
          <w:i/>
          <w:iCs/>
          <w:sz w:val="24"/>
          <w:szCs w:val="24"/>
        </w:rPr>
        <w:t xml:space="preserve">Family </w:t>
      </w:r>
      <w:r w:rsidRPr="001639C2">
        <w:rPr>
          <w:rFonts w:ascii="Times New Roman" w:hAnsi="Times New Roman" w:cs="Times New Roman"/>
          <w:i/>
          <w:iCs/>
          <w:sz w:val="24"/>
          <w:szCs w:val="24"/>
        </w:rPr>
        <w:tab/>
      </w:r>
      <w:r w:rsidRPr="001639C2">
        <w:rPr>
          <w:rFonts w:ascii="Times New Roman" w:hAnsi="Times New Roman" w:cs="Times New Roman"/>
          <w:sz w:val="24"/>
          <w:szCs w:val="24"/>
        </w:rPr>
        <w:t xml:space="preserve">: </w:t>
      </w:r>
      <w:r>
        <w:rPr>
          <w:rFonts w:ascii="Times New Roman" w:hAnsi="Times New Roman" w:cs="Times New Roman"/>
          <w:i/>
          <w:iCs/>
          <w:sz w:val="24"/>
          <w:szCs w:val="24"/>
        </w:rPr>
        <w:t>Leguminosae</w:t>
      </w:r>
    </w:p>
    <w:p w:rsidR="000552D5" w:rsidRPr="001639C2" w:rsidRDefault="000552D5" w:rsidP="000552D5">
      <w:pPr>
        <w:autoSpaceDE w:val="0"/>
        <w:autoSpaceDN w:val="0"/>
        <w:adjustRightInd w:val="0"/>
        <w:spacing w:after="0" w:line="480" w:lineRule="auto"/>
        <w:rPr>
          <w:rFonts w:ascii="Times New Roman" w:hAnsi="Times New Roman" w:cs="Times New Roman"/>
          <w:i/>
          <w:iCs/>
          <w:sz w:val="24"/>
          <w:szCs w:val="24"/>
        </w:rPr>
      </w:pPr>
      <w:r w:rsidRPr="001639C2">
        <w:rPr>
          <w:rFonts w:ascii="Times New Roman" w:hAnsi="Times New Roman" w:cs="Times New Roman"/>
          <w:i/>
          <w:iCs/>
          <w:sz w:val="24"/>
          <w:szCs w:val="24"/>
        </w:rPr>
        <w:t xml:space="preserve">Genus </w:t>
      </w:r>
      <w:r w:rsidRPr="001639C2">
        <w:rPr>
          <w:rFonts w:ascii="Times New Roman" w:hAnsi="Times New Roman" w:cs="Times New Roman"/>
          <w:i/>
          <w:iCs/>
          <w:sz w:val="24"/>
          <w:szCs w:val="24"/>
        </w:rPr>
        <w:tab/>
      </w:r>
      <w:r w:rsidRPr="001639C2">
        <w:rPr>
          <w:rFonts w:ascii="Times New Roman" w:hAnsi="Times New Roman" w:cs="Times New Roman"/>
          <w:i/>
          <w:iCs/>
          <w:sz w:val="24"/>
          <w:szCs w:val="24"/>
        </w:rPr>
        <w:tab/>
      </w:r>
      <w:r w:rsidRPr="001639C2">
        <w:rPr>
          <w:rFonts w:ascii="Times New Roman" w:hAnsi="Times New Roman" w:cs="Times New Roman"/>
          <w:sz w:val="24"/>
          <w:szCs w:val="24"/>
        </w:rPr>
        <w:t xml:space="preserve">: </w:t>
      </w:r>
      <w:r>
        <w:rPr>
          <w:rFonts w:ascii="Times New Roman" w:hAnsi="Times New Roman" w:cs="Times New Roman"/>
          <w:i/>
          <w:iCs/>
          <w:sz w:val="24"/>
          <w:szCs w:val="24"/>
        </w:rPr>
        <w:t>Phaseolus</w:t>
      </w:r>
    </w:p>
    <w:p w:rsidR="000552D5" w:rsidRPr="001639C2" w:rsidRDefault="000552D5" w:rsidP="000552D5">
      <w:pPr>
        <w:autoSpaceDE w:val="0"/>
        <w:autoSpaceDN w:val="0"/>
        <w:adjustRightInd w:val="0"/>
        <w:spacing w:after="0" w:line="480" w:lineRule="auto"/>
        <w:rPr>
          <w:rFonts w:ascii="Times New Roman" w:hAnsi="Times New Roman" w:cs="Times New Roman"/>
          <w:i/>
          <w:iCs/>
          <w:sz w:val="24"/>
          <w:szCs w:val="24"/>
        </w:rPr>
      </w:pPr>
      <w:r w:rsidRPr="001639C2">
        <w:rPr>
          <w:rFonts w:ascii="Times New Roman" w:hAnsi="Times New Roman" w:cs="Times New Roman"/>
          <w:sz w:val="24"/>
          <w:szCs w:val="24"/>
        </w:rPr>
        <w:t xml:space="preserve">Spesies </w:t>
      </w:r>
      <w:r w:rsidRPr="001639C2">
        <w:rPr>
          <w:rFonts w:ascii="Times New Roman" w:hAnsi="Times New Roman" w:cs="Times New Roman"/>
          <w:sz w:val="24"/>
          <w:szCs w:val="24"/>
        </w:rPr>
        <w:tab/>
        <w:t xml:space="preserve">: </w:t>
      </w:r>
      <w:r>
        <w:rPr>
          <w:rFonts w:ascii="Times New Roman" w:hAnsi="Times New Roman" w:cs="Times New Roman"/>
          <w:i/>
          <w:sz w:val="24"/>
          <w:szCs w:val="24"/>
        </w:rPr>
        <w:t>Phaseolus vulgaris L.</w:t>
      </w:r>
    </w:p>
    <w:p w:rsidR="000552D5" w:rsidRDefault="000552D5" w:rsidP="000552D5">
      <w:pPr>
        <w:autoSpaceDE w:val="0"/>
        <w:autoSpaceDN w:val="0"/>
        <w:adjustRightInd w:val="0"/>
        <w:spacing w:after="0" w:line="480" w:lineRule="auto"/>
        <w:rPr>
          <w:rFonts w:ascii="Times New Roman" w:hAnsi="Times New Roman" w:cs="Times New Roman"/>
          <w:sz w:val="24"/>
          <w:szCs w:val="24"/>
        </w:rPr>
      </w:pPr>
      <w:r w:rsidRPr="001639C2">
        <w:rPr>
          <w:rFonts w:ascii="Times New Roman" w:hAnsi="Times New Roman" w:cs="Times New Roman"/>
          <w:sz w:val="24"/>
          <w:szCs w:val="24"/>
        </w:rPr>
        <w:t>(Sum</w:t>
      </w:r>
      <w:r>
        <w:rPr>
          <w:rFonts w:ascii="Times New Roman" w:hAnsi="Times New Roman" w:cs="Times New Roman"/>
          <w:sz w:val="24"/>
          <w:szCs w:val="24"/>
        </w:rPr>
        <w:t>ber : Rahmat, 2009</w:t>
      </w:r>
      <w:r w:rsidRPr="001639C2">
        <w:rPr>
          <w:rFonts w:ascii="Times New Roman" w:hAnsi="Times New Roman" w:cs="Times New Roman"/>
          <w:sz w:val="24"/>
          <w:szCs w:val="24"/>
        </w:rPr>
        <w:t xml:space="preserve"> ).</w:t>
      </w:r>
    </w:p>
    <w:p w:rsidR="00E847C6" w:rsidRDefault="000552D5" w:rsidP="00E847C6">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E847C6">
        <w:rPr>
          <w:rFonts w:ascii="Times New Roman" w:hAnsi="Times New Roman" w:cs="Times New Roman"/>
          <w:sz w:val="24"/>
          <w:szCs w:val="24"/>
        </w:rPr>
        <w:t>Biji kacang jogo berwarna merah atau merah berbintik putih. Oleh karena itu dalam kehidupan sehari-hari kacang jogo disebut sebagai kacang merah. Nama lin untuk kacang merah adalah kacang galing. Kacang merah hanya dimakan dalam bentuk biji yang telah tua, baik dalam keadaan segar maupun yang telah dikeringkan (Astawan, 2009).</w:t>
      </w:r>
    </w:p>
    <w:p w:rsidR="00E847C6" w:rsidRDefault="00E847C6" w:rsidP="00E847C6">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Biasanya yang dimanfaatkan dari kacang merah adalah bijinya. Biji kacang merah merupakan bahan makanan yang mempunyai energi tinggi dan sekaligus sumber protein nabati yang potensial, karena itu perananya dalam usaha perbaikan gizi sangatlah penting. Di samping kaya akan protein kacang merah juga merupakan sumbe karbohidrat, mineral dan vitamin (Astawan, 2009). </w:t>
      </w:r>
    </w:p>
    <w:p w:rsidR="00E847C6" w:rsidRDefault="00E847C6" w:rsidP="00E847C6">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Dibandingkan kacang-kacang lainnya, kacang merah memiliki kadar karbohidrat yang tertinggi, kadar protein yang setara kacang hijau, kadar lemak yang jauh lebih rendah dbandingkan kacang kedelai dan kacang tanah. Kadar serat pada kacang merah juga jauh lebih tinggi dibandingkan beras, jagung, sorgum dan gandum. Protein kacang merah juga dapat digunakan untuk menurunkan kadar kolesterol LDL yang bersifat jahat bagi kesehatan manusia serta meningkatkan kadar kolesterol HDL yang bersifat baik bagi kesehatan manusi (Astawan, 2009).</w:t>
      </w:r>
    </w:p>
    <w:p w:rsidR="00E847C6" w:rsidRDefault="00E847C6" w:rsidP="00E847C6">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Kacang merah mempunyai kandungan gizi yang cukup baik, komposisi zat gizi kacang merah dapat dilihat pada tabel 2. </w:t>
      </w:r>
    </w:p>
    <w:p w:rsidR="00E847C6" w:rsidRPr="00B062A8" w:rsidRDefault="00E847C6" w:rsidP="00B062A8">
      <w:pPr>
        <w:pStyle w:val="Heading5"/>
        <w:jc w:val="center"/>
        <w:rPr>
          <w:rFonts w:ascii="Times New Roman" w:hAnsi="Times New Roman" w:cs="Times New Roman"/>
          <w:color w:val="auto"/>
          <w:sz w:val="24"/>
        </w:rPr>
      </w:pPr>
      <w:bookmarkStart w:id="41" w:name="_Toc423101406"/>
      <w:bookmarkStart w:id="42" w:name="_Toc469616612"/>
      <w:r w:rsidRPr="00B062A8">
        <w:rPr>
          <w:rFonts w:ascii="Times New Roman" w:hAnsi="Times New Roman" w:cs="Times New Roman"/>
          <w:color w:val="auto"/>
          <w:sz w:val="24"/>
        </w:rPr>
        <w:t>Tabel  2. Kandungan Gizi Kacang Merah Tiap 100 Gram Berat Bahan</w:t>
      </w:r>
      <w:bookmarkEnd w:id="41"/>
      <w:bookmarkEnd w:id="42"/>
    </w:p>
    <w:tbl>
      <w:tblPr>
        <w:tblStyle w:val="TableGrid"/>
        <w:tblW w:w="0" w:type="auto"/>
        <w:tblLook w:val="04A0" w:firstRow="1" w:lastRow="0" w:firstColumn="1" w:lastColumn="0" w:noHBand="0" w:noVBand="1"/>
      </w:tblPr>
      <w:tblGrid>
        <w:gridCol w:w="2718"/>
        <w:gridCol w:w="5187"/>
      </w:tblGrid>
      <w:tr w:rsidR="00E847C6" w:rsidRPr="00034A53" w:rsidTr="004802DB">
        <w:tc>
          <w:tcPr>
            <w:tcW w:w="7905" w:type="dxa"/>
            <w:gridSpan w:val="2"/>
            <w:shd w:val="clear" w:color="auto" w:fill="C6D9F1" w:themeFill="text2" w:themeFillTint="33"/>
          </w:tcPr>
          <w:p w:rsidR="00E847C6" w:rsidRPr="00034A53" w:rsidRDefault="004802DB" w:rsidP="004802DB">
            <w:pPr>
              <w:tabs>
                <w:tab w:val="left" w:pos="1831"/>
                <w:tab w:val="center" w:pos="3844"/>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847C6">
              <w:rPr>
                <w:rFonts w:ascii="Times New Roman" w:hAnsi="Times New Roman" w:cs="Times New Roman"/>
                <w:sz w:val="24"/>
                <w:szCs w:val="24"/>
              </w:rPr>
              <w:t>Kandungan Gizi Kacang Merah</w:t>
            </w:r>
          </w:p>
        </w:tc>
      </w:tr>
      <w:tr w:rsidR="00E847C6" w:rsidRPr="00034A53" w:rsidTr="00502368">
        <w:tc>
          <w:tcPr>
            <w:tcW w:w="2718" w:type="dxa"/>
          </w:tcPr>
          <w:p w:rsidR="00E847C6" w:rsidRPr="00034A53" w:rsidRDefault="007A4C6F" w:rsidP="004F244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Kalori (kkal</w:t>
            </w:r>
            <w:r w:rsidR="00E847C6" w:rsidRPr="00034A53">
              <w:rPr>
                <w:rFonts w:ascii="Times New Roman" w:hAnsi="Times New Roman" w:cs="Times New Roman"/>
                <w:sz w:val="24"/>
                <w:szCs w:val="24"/>
              </w:rPr>
              <w:t>)</w:t>
            </w:r>
          </w:p>
        </w:tc>
        <w:tc>
          <w:tcPr>
            <w:tcW w:w="5187" w:type="dxa"/>
          </w:tcPr>
          <w:p w:rsidR="00E847C6" w:rsidRPr="00034A53" w:rsidRDefault="00E847C6" w:rsidP="004F244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225</w:t>
            </w:r>
          </w:p>
        </w:tc>
      </w:tr>
      <w:tr w:rsidR="00E847C6" w:rsidRPr="00034A53" w:rsidTr="00502368">
        <w:tc>
          <w:tcPr>
            <w:tcW w:w="2718" w:type="dxa"/>
          </w:tcPr>
          <w:p w:rsidR="00E847C6" w:rsidRPr="00034A53" w:rsidRDefault="00E847C6" w:rsidP="004F2444">
            <w:pPr>
              <w:autoSpaceDE w:val="0"/>
              <w:autoSpaceDN w:val="0"/>
              <w:adjustRightInd w:val="0"/>
              <w:spacing w:line="360" w:lineRule="auto"/>
              <w:jc w:val="both"/>
              <w:rPr>
                <w:rFonts w:ascii="Times New Roman" w:hAnsi="Times New Roman" w:cs="Times New Roman"/>
                <w:sz w:val="24"/>
                <w:szCs w:val="24"/>
              </w:rPr>
            </w:pPr>
            <w:r w:rsidRPr="00034A53">
              <w:rPr>
                <w:rFonts w:ascii="Times New Roman" w:hAnsi="Times New Roman" w:cs="Times New Roman"/>
                <w:sz w:val="24"/>
                <w:szCs w:val="24"/>
              </w:rPr>
              <w:t>Protein (gr)</w:t>
            </w:r>
          </w:p>
        </w:tc>
        <w:tc>
          <w:tcPr>
            <w:tcW w:w="5187" w:type="dxa"/>
          </w:tcPr>
          <w:p w:rsidR="00E847C6" w:rsidRPr="00034A53" w:rsidRDefault="00E847C6" w:rsidP="004F244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22,30</w:t>
            </w:r>
          </w:p>
        </w:tc>
      </w:tr>
      <w:tr w:rsidR="00E847C6" w:rsidRPr="00034A53" w:rsidTr="00502368">
        <w:tc>
          <w:tcPr>
            <w:tcW w:w="2718" w:type="dxa"/>
          </w:tcPr>
          <w:p w:rsidR="00E847C6" w:rsidRPr="00034A53" w:rsidRDefault="00E847C6" w:rsidP="004F2444">
            <w:pPr>
              <w:autoSpaceDE w:val="0"/>
              <w:autoSpaceDN w:val="0"/>
              <w:adjustRightInd w:val="0"/>
              <w:spacing w:line="360" w:lineRule="auto"/>
              <w:jc w:val="both"/>
              <w:rPr>
                <w:rFonts w:ascii="Times New Roman" w:hAnsi="Times New Roman" w:cs="Times New Roman"/>
                <w:sz w:val="24"/>
                <w:szCs w:val="24"/>
              </w:rPr>
            </w:pPr>
            <w:r w:rsidRPr="00034A53">
              <w:rPr>
                <w:rFonts w:ascii="Times New Roman" w:hAnsi="Times New Roman" w:cs="Times New Roman"/>
                <w:sz w:val="24"/>
                <w:szCs w:val="24"/>
              </w:rPr>
              <w:t>Lemak (gr)</w:t>
            </w:r>
          </w:p>
        </w:tc>
        <w:tc>
          <w:tcPr>
            <w:tcW w:w="5187" w:type="dxa"/>
          </w:tcPr>
          <w:p w:rsidR="00E847C6" w:rsidRPr="00034A53" w:rsidRDefault="00E847C6" w:rsidP="004F244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E847C6" w:rsidRPr="00034A53" w:rsidTr="00502368">
        <w:tc>
          <w:tcPr>
            <w:tcW w:w="2718" w:type="dxa"/>
          </w:tcPr>
          <w:p w:rsidR="00E847C6" w:rsidRPr="00034A53" w:rsidRDefault="00E847C6" w:rsidP="004F2444">
            <w:pPr>
              <w:autoSpaceDE w:val="0"/>
              <w:autoSpaceDN w:val="0"/>
              <w:adjustRightInd w:val="0"/>
              <w:spacing w:line="360" w:lineRule="auto"/>
              <w:jc w:val="both"/>
              <w:rPr>
                <w:rFonts w:ascii="Times New Roman" w:hAnsi="Times New Roman" w:cs="Times New Roman"/>
                <w:sz w:val="24"/>
                <w:szCs w:val="24"/>
              </w:rPr>
            </w:pPr>
            <w:r w:rsidRPr="00034A53">
              <w:rPr>
                <w:rFonts w:ascii="Times New Roman" w:hAnsi="Times New Roman" w:cs="Times New Roman"/>
                <w:sz w:val="24"/>
                <w:szCs w:val="24"/>
              </w:rPr>
              <w:t>Karbohidrat (gr)</w:t>
            </w:r>
          </w:p>
        </w:tc>
        <w:tc>
          <w:tcPr>
            <w:tcW w:w="5187" w:type="dxa"/>
          </w:tcPr>
          <w:p w:rsidR="00E847C6" w:rsidRPr="00034A53" w:rsidRDefault="00E847C6" w:rsidP="004F244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61,20</w:t>
            </w:r>
          </w:p>
        </w:tc>
      </w:tr>
    </w:tbl>
    <w:p w:rsidR="00E847C6" w:rsidRDefault="00E847C6" w:rsidP="00E847C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Astawan, 2009</w:t>
      </w:r>
      <w:r w:rsidRPr="00034A53">
        <w:rPr>
          <w:rFonts w:ascii="Times New Roman" w:hAnsi="Times New Roman" w:cs="Times New Roman"/>
          <w:sz w:val="24"/>
          <w:szCs w:val="24"/>
        </w:rPr>
        <w:t>).</w:t>
      </w:r>
    </w:p>
    <w:p w:rsidR="00E847C6" w:rsidRDefault="00E847C6" w:rsidP="00E847C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Kacang merah dapat diolah menjadi berbagai macam bahan makanan, salah satunya adalah tepung. Pengolahan biji kacang merah menjadi tepung telah lama dikenal oleh masyarakat, namun diperlukan sentuhan teknologi untuk meningkatkan mutu tepung kacang merah yang dihasilkan. Keunggulan dari pengolahan kacang merah adalah meningkatkan daya guna, hasil huna, mudah diolah, atau diproses menjadi produk yang memiliki ilai ekonomi tinggi, lebih mudah dicampur dengan tepung-tepung dan bahan lainnya. Komposisi gizi dalam tepung k</w:t>
      </w:r>
      <w:r w:rsidR="007A4C6F">
        <w:rPr>
          <w:rFonts w:ascii="Times New Roman" w:hAnsi="Times New Roman" w:cs="Times New Roman"/>
          <w:sz w:val="24"/>
          <w:szCs w:val="24"/>
        </w:rPr>
        <w:t>acang merah dapat dilihat pada T</w:t>
      </w:r>
      <w:r>
        <w:rPr>
          <w:rFonts w:ascii="Times New Roman" w:hAnsi="Times New Roman" w:cs="Times New Roman"/>
          <w:sz w:val="24"/>
          <w:szCs w:val="24"/>
        </w:rPr>
        <w:t xml:space="preserve">abel 3. </w:t>
      </w:r>
    </w:p>
    <w:p w:rsidR="00E847C6" w:rsidRPr="00B062A8" w:rsidRDefault="00E847C6" w:rsidP="00B062A8">
      <w:pPr>
        <w:pStyle w:val="Heading5"/>
        <w:jc w:val="center"/>
        <w:rPr>
          <w:rFonts w:ascii="Times New Roman" w:hAnsi="Times New Roman" w:cs="Times New Roman"/>
          <w:color w:val="auto"/>
          <w:sz w:val="24"/>
        </w:rPr>
      </w:pPr>
      <w:bookmarkStart w:id="43" w:name="_Toc469616613"/>
      <w:r w:rsidRPr="00B062A8">
        <w:rPr>
          <w:rFonts w:ascii="Times New Roman" w:hAnsi="Times New Roman" w:cs="Times New Roman"/>
          <w:color w:val="auto"/>
          <w:sz w:val="24"/>
        </w:rPr>
        <w:lastRenderedPageBreak/>
        <w:t>Tabel  3. Kandungan Gizi tiap 20 Gram Tepung Kacang Merah</w:t>
      </w:r>
      <w:bookmarkEnd w:id="43"/>
    </w:p>
    <w:tbl>
      <w:tblPr>
        <w:tblStyle w:val="TableGrid"/>
        <w:tblW w:w="8472" w:type="dxa"/>
        <w:tblLook w:val="04A0" w:firstRow="1" w:lastRow="0" w:firstColumn="1" w:lastColumn="0" w:noHBand="0" w:noVBand="1"/>
      </w:tblPr>
      <w:tblGrid>
        <w:gridCol w:w="2718"/>
        <w:gridCol w:w="5754"/>
      </w:tblGrid>
      <w:tr w:rsidR="00E847C6" w:rsidRPr="00034A53" w:rsidTr="004802DB">
        <w:tc>
          <w:tcPr>
            <w:tcW w:w="8472" w:type="dxa"/>
            <w:gridSpan w:val="2"/>
            <w:shd w:val="clear" w:color="auto" w:fill="C6D9F1" w:themeFill="text2" w:themeFillTint="33"/>
          </w:tcPr>
          <w:p w:rsidR="00E847C6" w:rsidRPr="00034A53" w:rsidRDefault="00E847C6" w:rsidP="004F244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Kandungan Gizi Tepung Kacang Merah</w:t>
            </w:r>
          </w:p>
        </w:tc>
      </w:tr>
      <w:tr w:rsidR="00E847C6" w:rsidRPr="00034A53" w:rsidTr="00502368">
        <w:tc>
          <w:tcPr>
            <w:tcW w:w="2718" w:type="dxa"/>
          </w:tcPr>
          <w:p w:rsidR="00E847C6" w:rsidRPr="00034A53" w:rsidRDefault="00E847C6" w:rsidP="004F244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Kalori (kkal)</w:t>
            </w:r>
          </w:p>
        </w:tc>
        <w:tc>
          <w:tcPr>
            <w:tcW w:w="5754" w:type="dxa"/>
          </w:tcPr>
          <w:p w:rsidR="00E847C6" w:rsidRPr="00034A53" w:rsidRDefault="00E847C6" w:rsidP="004F244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73,87</w:t>
            </w:r>
          </w:p>
        </w:tc>
      </w:tr>
      <w:tr w:rsidR="00E847C6" w:rsidRPr="00034A53" w:rsidTr="00502368">
        <w:tc>
          <w:tcPr>
            <w:tcW w:w="2718" w:type="dxa"/>
          </w:tcPr>
          <w:p w:rsidR="00E847C6" w:rsidRPr="00034A53" w:rsidRDefault="00E847C6" w:rsidP="004F2444">
            <w:pPr>
              <w:autoSpaceDE w:val="0"/>
              <w:autoSpaceDN w:val="0"/>
              <w:adjustRightInd w:val="0"/>
              <w:spacing w:line="360" w:lineRule="auto"/>
              <w:jc w:val="both"/>
              <w:rPr>
                <w:rFonts w:ascii="Times New Roman" w:hAnsi="Times New Roman" w:cs="Times New Roman"/>
                <w:sz w:val="24"/>
                <w:szCs w:val="24"/>
              </w:rPr>
            </w:pPr>
            <w:r w:rsidRPr="00034A53">
              <w:rPr>
                <w:rFonts w:ascii="Times New Roman" w:hAnsi="Times New Roman" w:cs="Times New Roman"/>
                <w:sz w:val="24"/>
                <w:szCs w:val="24"/>
              </w:rPr>
              <w:t>Protein (gr)</w:t>
            </w:r>
          </w:p>
        </w:tc>
        <w:tc>
          <w:tcPr>
            <w:tcW w:w="5754" w:type="dxa"/>
          </w:tcPr>
          <w:p w:rsidR="00E847C6" w:rsidRPr="00034A53" w:rsidRDefault="00E847C6" w:rsidP="004F244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4,57</w:t>
            </w:r>
          </w:p>
        </w:tc>
      </w:tr>
      <w:tr w:rsidR="00E847C6" w:rsidRPr="00034A53" w:rsidTr="00502368">
        <w:tc>
          <w:tcPr>
            <w:tcW w:w="2718" w:type="dxa"/>
          </w:tcPr>
          <w:p w:rsidR="00E847C6" w:rsidRPr="00034A53" w:rsidRDefault="00E847C6" w:rsidP="004F2444">
            <w:pPr>
              <w:autoSpaceDE w:val="0"/>
              <w:autoSpaceDN w:val="0"/>
              <w:adjustRightInd w:val="0"/>
              <w:spacing w:line="360" w:lineRule="auto"/>
              <w:jc w:val="both"/>
              <w:rPr>
                <w:rFonts w:ascii="Times New Roman" w:hAnsi="Times New Roman" w:cs="Times New Roman"/>
                <w:sz w:val="24"/>
                <w:szCs w:val="24"/>
              </w:rPr>
            </w:pPr>
            <w:r w:rsidRPr="00034A53">
              <w:rPr>
                <w:rFonts w:ascii="Times New Roman" w:hAnsi="Times New Roman" w:cs="Times New Roman"/>
                <w:sz w:val="24"/>
                <w:szCs w:val="24"/>
              </w:rPr>
              <w:t>Lemak (gr)</w:t>
            </w:r>
          </w:p>
        </w:tc>
        <w:tc>
          <w:tcPr>
            <w:tcW w:w="5754" w:type="dxa"/>
          </w:tcPr>
          <w:p w:rsidR="00E847C6" w:rsidRPr="00034A53" w:rsidRDefault="00E847C6" w:rsidP="004F244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0,48</w:t>
            </w:r>
          </w:p>
        </w:tc>
      </w:tr>
      <w:tr w:rsidR="00E847C6" w:rsidRPr="00034A53" w:rsidTr="00502368">
        <w:tc>
          <w:tcPr>
            <w:tcW w:w="2718" w:type="dxa"/>
          </w:tcPr>
          <w:p w:rsidR="00E847C6" w:rsidRPr="00034A53" w:rsidRDefault="00E847C6" w:rsidP="004F2444">
            <w:pPr>
              <w:autoSpaceDE w:val="0"/>
              <w:autoSpaceDN w:val="0"/>
              <w:adjustRightInd w:val="0"/>
              <w:spacing w:line="360" w:lineRule="auto"/>
              <w:jc w:val="both"/>
              <w:rPr>
                <w:rFonts w:ascii="Times New Roman" w:hAnsi="Times New Roman" w:cs="Times New Roman"/>
                <w:sz w:val="24"/>
                <w:szCs w:val="24"/>
              </w:rPr>
            </w:pPr>
            <w:r w:rsidRPr="00034A53">
              <w:rPr>
                <w:rFonts w:ascii="Times New Roman" w:hAnsi="Times New Roman" w:cs="Times New Roman"/>
                <w:sz w:val="24"/>
                <w:szCs w:val="24"/>
              </w:rPr>
              <w:t>Karbohidrat (gr)</w:t>
            </w:r>
          </w:p>
        </w:tc>
        <w:tc>
          <w:tcPr>
            <w:tcW w:w="5754" w:type="dxa"/>
          </w:tcPr>
          <w:p w:rsidR="00E847C6" w:rsidRPr="00034A53" w:rsidRDefault="00E847C6" w:rsidP="004F244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12,83</w:t>
            </w:r>
          </w:p>
        </w:tc>
      </w:tr>
    </w:tbl>
    <w:p w:rsidR="00E847C6" w:rsidRPr="00371C9C" w:rsidRDefault="00E847C6" w:rsidP="00371C9C">
      <w:pPr>
        <w:autoSpaceDE w:val="0"/>
        <w:autoSpaceDN w:val="0"/>
        <w:adjustRightInd w:val="0"/>
        <w:spacing w:after="0" w:line="480" w:lineRule="auto"/>
        <w:jc w:val="both"/>
        <w:rPr>
          <w:rFonts w:ascii="Times New Roman" w:hAnsi="Times New Roman" w:cs="Times New Roman"/>
          <w:sz w:val="24"/>
          <w:szCs w:val="24"/>
        </w:rPr>
      </w:pPr>
      <w:r w:rsidRPr="00034A53">
        <w:rPr>
          <w:rFonts w:ascii="Times New Roman" w:hAnsi="Times New Roman" w:cs="Times New Roman"/>
          <w:sz w:val="24"/>
          <w:szCs w:val="24"/>
        </w:rPr>
        <w:t xml:space="preserve">(Sumber : </w:t>
      </w:r>
      <w:r>
        <w:rPr>
          <w:rFonts w:ascii="Times New Roman" w:hAnsi="Times New Roman" w:cs="Times New Roman"/>
          <w:sz w:val="24"/>
          <w:szCs w:val="24"/>
        </w:rPr>
        <w:t>Institut Pertanian Bogor, 2010</w:t>
      </w:r>
      <w:r w:rsidRPr="00034A53">
        <w:rPr>
          <w:rFonts w:ascii="Times New Roman" w:hAnsi="Times New Roman" w:cs="Times New Roman"/>
          <w:sz w:val="24"/>
          <w:szCs w:val="24"/>
        </w:rPr>
        <w:t>).</w:t>
      </w:r>
    </w:p>
    <w:p w:rsidR="00E847C6" w:rsidRPr="00855E2C" w:rsidRDefault="003769ED" w:rsidP="00855E2C">
      <w:pPr>
        <w:pStyle w:val="Heading2"/>
        <w:numPr>
          <w:ilvl w:val="1"/>
          <w:numId w:val="16"/>
        </w:numPr>
        <w:spacing w:before="0" w:line="480" w:lineRule="auto"/>
        <w:rPr>
          <w:rFonts w:ascii="Times New Roman" w:hAnsi="Times New Roman" w:cs="Times New Roman"/>
          <w:color w:val="auto"/>
          <w:sz w:val="24"/>
        </w:rPr>
      </w:pPr>
      <w:bookmarkStart w:id="44" w:name="_Toc470553098"/>
      <w:r>
        <w:rPr>
          <w:rFonts w:ascii="Times New Roman" w:hAnsi="Times New Roman" w:cs="Times New Roman"/>
          <w:color w:val="auto"/>
          <w:sz w:val="24"/>
        </w:rPr>
        <w:t>Food bar</w:t>
      </w:r>
      <w:bookmarkEnd w:id="44"/>
    </w:p>
    <w:p w:rsidR="00E847C6" w:rsidRDefault="003769ED" w:rsidP="00E847C6">
      <w:pPr>
        <w:spacing w:after="0" w:line="480" w:lineRule="auto"/>
        <w:ind w:firstLine="720"/>
        <w:jc w:val="both"/>
        <w:rPr>
          <w:rFonts w:ascii="Times New Roman" w:hAnsi="Times New Roman" w:cs="Times New Roman"/>
          <w:sz w:val="24"/>
          <w:szCs w:val="24"/>
        </w:rPr>
      </w:pPr>
      <w:r>
        <w:rPr>
          <w:rFonts w:ascii="Times New Roman" w:hAnsi="Times New Roman" w:cs="Times New Roman"/>
          <w:i/>
          <w:sz w:val="24"/>
          <w:szCs w:val="24"/>
        </w:rPr>
        <w:t>Food bar</w:t>
      </w:r>
      <w:r w:rsidR="00E847C6">
        <w:rPr>
          <w:rFonts w:ascii="Times New Roman" w:hAnsi="Times New Roman" w:cs="Times New Roman"/>
          <w:sz w:val="24"/>
          <w:szCs w:val="24"/>
        </w:rPr>
        <w:t>merupakan produk pangan padat yang berbentuk batang dan merupakan campuran dari berbagai bahan kering seperti se</w:t>
      </w:r>
      <w:r w:rsidR="00B74107">
        <w:rPr>
          <w:rFonts w:ascii="Times New Roman" w:hAnsi="Times New Roman" w:cs="Times New Roman"/>
          <w:sz w:val="24"/>
          <w:szCs w:val="24"/>
        </w:rPr>
        <w:t>r</w:t>
      </w:r>
      <w:r w:rsidR="00E847C6">
        <w:rPr>
          <w:rFonts w:ascii="Times New Roman" w:hAnsi="Times New Roman" w:cs="Times New Roman"/>
          <w:sz w:val="24"/>
          <w:szCs w:val="24"/>
        </w:rPr>
        <w:t xml:space="preserve">eal, kacang kacangan, buah-buahan kering yang digabungkankan menjadi satu dengan bantuan binder. Bentuk bars dipilih karena kemudahan dalam konsumsi. Pangan berbentuk bars mudah dibuat dan dikreasikan dengan berbagai macam bahan. </w:t>
      </w:r>
      <w:r w:rsidR="00E847C6" w:rsidRPr="0062247D">
        <w:rPr>
          <w:rFonts w:ascii="Times New Roman" w:hAnsi="Times New Roman" w:cs="Times New Roman"/>
          <w:sz w:val="24"/>
          <w:szCs w:val="24"/>
        </w:rPr>
        <w:t xml:space="preserve">Selain itu, produk </w:t>
      </w:r>
      <w:r>
        <w:rPr>
          <w:rFonts w:ascii="Times New Roman" w:hAnsi="Times New Roman" w:cs="Times New Roman"/>
          <w:i/>
          <w:iCs/>
          <w:sz w:val="24"/>
          <w:szCs w:val="24"/>
        </w:rPr>
        <w:t>food bar</w:t>
      </w:r>
      <w:r w:rsidR="00E847C6" w:rsidRPr="0062247D">
        <w:rPr>
          <w:rFonts w:ascii="Times New Roman" w:hAnsi="Times New Roman" w:cs="Times New Roman"/>
          <w:sz w:val="24"/>
          <w:szCs w:val="24"/>
        </w:rPr>
        <w:t xml:space="preserve"> dapat memenuhi kebutuhan energi per hari sebesar 2100 kkal dengan sumbangan makronutrien yang dirancang untuk memenuhi standar pangan, lemak, dan karbohidrat. </w:t>
      </w:r>
      <w:r>
        <w:rPr>
          <w:rFonts w:ascii="Times New Roman" w:hAnsi="Times New Roman" w:cs="Times New Roman"/>
          <w:i/>
          <w:iCs/>
          <w:sz w:val="24"/>
          <w:szCs w:val="24"/>
        </w:rPr>
        <w:t>Food bar</w:t>
      </w:r>
      <w:r w:rsidR="00E847C6" w:rsidRPr="0062247D">
        <w:rPr>
          <w:rFonts w:ascii="Times New Roman" w:hAnsi="Times New Roman" w:cs="Times New Roman"/>
          <w:sz w:val="24"/>
          <w:szCs w:val="24"/>
        </w:rPr>
        <w:t xml:space="preserve"> memiliki bentuk batang yang memudahkan dalam pengemasan dan penghematan tempat sehingga proses pendistribusian menjadi l</w:t>
      </w:r>
      <w:r w:rsidR="00E847C6">
        <w:rPr>
          <w:rFonts w:ascii="Times New Roman" w:hAnsi="Times New Roman" w:cs="Times New Roman"/>
          <w:sz w:val="24"/>
          <w:szCs w:val="24"/>
        </w:rPr>
        <w:t xml:space="preserve">ebih efisien (Ferawati, 2009). </w:t>
      </w:r>
    </w:p>
    <w:p w:rsidR="00B74107" w:rsidRDefault="00E847C6" w:rsidP="00E847C6">
      <w:pPr>
        <w:spacing w:after="0" w:line="480" w:lineRule="auto"/>
        <w:ind w:firstLine="720"/>
        <w:jc w:val="both"/>
        <w:rPr>
          <w:rFonts w:ascii="Times New Roman" w:hAnsi="Times New Roman" w:cs="Times New Roman"/>
          <w:sz w:val="24"/>
          <w:szCs w:val="24"/>
        </w:rPr>
      </w:pPr>
      <w:r w:rsidRPr="0062247D">
        <w:rPr>
          <w:rFonts w:ascii="Times New Roman" w:hAnsi="Times New Roman" w:cs="Times New Roman"/>
          <w:sz w:val="24"/>
          <w:szCs w:val="24"/>
        </w:rPr>
        <w:t>Selain dari makanan pokok, ketersediaan zat-zat gizi juga bisa berasal dari makanan kudapan, selingan, atau camilan (</w:t>
      </w:r>
      <w:r w:rsidRPr="0062247D">
        <w:rPr>
          <w:rFonts w:ascii="Times New Roman" w:hAnsi="Times New Roman" w:cs="Times New Roman"/>
          <w:i/>
          <w:iCs/>
          <w:sz w:val="24"/>
          <w:szCs w:val="24"/>
        </w:rPr>
        <w:t>snack</w:t>
      </w:r>
      <w:r w:rsidRPr="0062247D">
        <w:rPr>
          <w:rFonts w:ascii="Times New Roman" w:hAnsi="Times New Roman" w:cs="Times New Roman"/>
          <w:sz w:val="24"/>
          <w:szCs w:val="24"/>
        </w:rPr>
        <w:t xml:space="preserve">). Camilan biasanya dikonsumsi di antara dua waktu makanan utama, yaitu antara makan pagi dan makan siang atau antara makan siang dan makan malam. </w:t>
      </w:r>
      <w:r w:rsidRPr="0062247D">
        <w:rPr>
          <w:rFonts w:ascii="Times New Roman" w:hAnsi="Times New Roman" w:cs="Times New Roman"/>
          <w:i/>
          <w:iCs/>
          <w:sz w:val="24"/>
          <w:szCs w:val="24"/>
        </w:rPr>
        <w:t xml:space="preserve">Snack </w:t>
      </w:r>
      <w:r w:rsidRPr="0062247D">
        <w:rPr>
          <w:rFonts w:ascii="Times New Roman" w:hAnsi="Times New Roman" w:cs="Times New Roman"/>
          <w:sz w:val="24"/>
          <w:szCs w:val="24"/>
        </w:rPr>
        <w:t xml:space="preserve">bisa berupa makanan tradisional buatan sendiri atau makanan modern hasil kreasi industri pangan. </w:t>
      </w:r>
      <w:r w:rsidRPr="0062247D">
        <w:rPr>
          <w:rFonts w:ascii="Times New Roman" w:hAnsi="Times New Roman" w:cs="Times New Roman"/>
          <w:i/>
          <w:iCs/>
          <w:sz w:val="24"/>
          <w:szCs w:val="24"/>
        </w:rPr>
        <w:t xml:space="preserve">Snack </w:t>
      </w:r>
      <w:r w:rsidRPr="0062247D">
        <w:rPr>
          <w:rFonts w:ascii="Times New Roman" w:hAnsi="Times New Roman" w:cs="Times New Roman"/>
          <w:sz w:val="24"/>
          <w:szCs w:val="24"/>
        </w:rPr>
        <w:t xml:space="preserve">tradisional misalnya pisang goreng, lemper, risoles, dan getuk. Namun dewasa ini semakin banyak orang yang menjatuhkan pilihan pada </w:t>
      </w:r>
      <w:r w:rsidRPr="0062247D">
        <w:rPr>
          <w:rFonts w:ascii="Times New Roman" w:hAnsi="Times New Roman" w:cs="Times New Roman"/>
          <w:i/>
          <w:iCs/>
          <w:sz w:val="24"/>
          <w:szCs w:val="24"/>
        </w:rPr>
        <w:t xml:space="preserve">snack </w:t>
      </w:r>
      <w:r w:rsidRPr="0062247D">
        <w:rPr>
          <w:rFonts w:ascii="Times New Roman" w:hAnsi="Times New Roman" w:cs="Times New Roman"/>
          <w:sz w:val="24"/>
          <w:szCs w:val="24"/>
        </w:rPr>
        <w:t xml:space="preserve">produksi </w:t>
      </w:r>
      <w:r w:rsidRPr="0062247D">
        <w:rPr>
          <w:rFonts w:ascii="Times New Roman" w:hAnsi="Times New Roman" w:cs="Times New Roman"/>
          <w:sz w:val="24"/>
          <w:szCs w:val="24"/>
        </w:rPr>
        <w:lastRenderedPageBreak/>
        <w:t xml:space="preserve">industri pangan yang tersedia secara luas di pasar. </w:t>
      </w:r>
      <w:r w:rsidRPr="0062247D">
        <w:rPr>
          <w:rFonts w:ascii="Times New Roman" w:hAnsi="Times New Roman" w:cs="Times New Roman"/>
          <w:i/>
          <w:iCs/>
          <w:sz w:val="24"/>
          <w:szCs w:val="24"/>
        </w:rPr>
        <w:t xml:space="preserve">Snack </w:t>
      </w:r>
      <w:r w:rsidRPr="0062247D">
        <w:rPr>
          <w:rFonts w:ascii="Times New Roman" w:hAnsi="Times New Roman" w:cs="Times New Roman"/>
          <w:sz w:val="24"/>
          <w:szCs w:val="24"/>
        </w:rPr>
        <w:t xml:space="preserve">yang sehat tidak hanya kaya akan energi, tapi sebaiknya juga mengandung protein, aneka vitamin, aneka mineral, serat pangan, dan komponen bioaktif pendongkrak kesehatan. Selain itu, hindari membeli </w:t>
      </w:r>
      <w:r w:rsidRPr="0062247D">
        <w:rPr>
          <w:rFonts w:ascii="Times New Roman" w:hAnsi="Times New Roman" w:cs="Times New Roman"/>
          <w:i/>
          <w:iCs/>
          <w:sz w:val="24"/>
          <w:szCs w:val="24"/>
        </w:rPr>
        <w:t xml:space="preserve">snack </w:t>
      </w:r>
      <w:r w:rsidRPr="0062247D">
        <w:rPr>
          <w:rFonts w:ascii="Times New Roman" w:hAnsi="Times New Roman" w:cs="Times New Roman"/>
          <w:sz w:val="24"/>
          <w:szCs w:val="24"/>
        </w:rPr>
        <w:t>yang mengandung bahan tambahan pangan (</w:t>
      </w:r>
      <w:r w:rsidRPr="0062247D">
        <w:rPr>
          <w:rFonts w:ascii="Times New Roman" w:hAnsi="Times New Roman" w:cs="Times New Roman"/>
          <w:i/>
          <w:iCs/>
          <w:sz w:val="24"/>
          <w:szCs w:val="24"/>
        </w:rPr>
        <w:t>food additives</w:t>
      </w:r>
      <w:r w:rsidRPr="0062247D">
        <w:rPr>
          <w:rFonts w:ascii="Times New Roman" w:hAnsi="Times New Roman" w:cs="Times New Roman"/>
          <w:sz w:val="24"/>
          <w:szCs w:val="24"/>
        </w:rPr>
        <w:t>), seperti pemanis, pewarna, dan pengawet yang tidak sesuai aturan (Astawan 2010).</w:t>
      </w:r>
    </w:p>
    <w:p w:rsidR="00B74107" w:rsidRDefault="003770D1" w:rsidP="00E847C6">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Rectangle 5" o:spid="_x0000_s1048" style="position:absolute;left:0;text-align:left;margin-left:91.5pt;margin-top:-5.65pt;width:227.85pt;height:142.4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dYigIAAJEFAAAOAAAAZHJzL2Uyb0RvYy54bWysVNtu2zAMfR+wfxD0vtpOb0kQpwhadBhQ&#10;tEHboc+KLCXCZFGTlNjZ14+SHfeyAAOGvciiyMPLMcnZVVtrshPOKzAlLU5ySoThUCmzLun359sv&#10;Y0p8YKZiGowo6V54ejX//GnW2KkYwQZ0JRxBJ8ZPG1vSTQh2mmWeb0TN/AlYYVApwdUsoOjWWeVY&#10;g95rnY3y/CJrwFXWARfe4+tNp6Tz5F9KwcODlF4EokuKuYV0unSu4pnNZ2y6dsxuFO/TYP+QRc2U&#10;waCDqxsWGNk69YerWnEHHmQ44VBnIKXiItWA1RT5h2qeNsyKVAuS4+1Ak/9/bvn9bumIqkp6Tolh&#10;Nf6iRySNmbUW5DzS01g/Rasnu3S95PEaa22lq+MXqyBtonQ/UCraQDg+jsaT08kIfXPUFeN8fJmf&#10;Rq/ZK9w6H74KqEm8lNRh+EQl29350JkeTGI0D1pVt0rrJMQ+EdfakR3DP7xaF73zd1ba/A0Y2iNA&#10;zDEis8hAV3O6hb0W0Z82j0IidbHKlHBq2tdkGOfChIs+oWQdYRJTH4DFMaAOh2R62wgTqZkHYH4M&#10;+D7igEhRwYQBXCsD7piD6scQubM/VN/VHMsP7art+2AF1R6bx0E3Vd7yW4W/8I75sGQOxwgHDldD&#10;eMBDamhKCv2Nkg24X8feoz12N2opaXAsS+p/bpkTlOhvBvt+UpydxTlOwtn55QgF91azeqsx2/oa&#10;sC8KXEKWp2u0D/pwlQ7qF9wgixgVVcxwjF1SHtxBuA7dusAdxMVikcxwdi0Ld+bJ8ug8Ehxb9Ll9&#10;Yc72fRxwBO7hMMJs+qGdO9uINLDYBpAq9XqkuOO1px7nPk1Lv6PiYnkrJ6vXTTr/DQAA//8DAFBL&#10;AwQUAAYACAAAACEA1ipIiOEAAAALAQAADwAAAGRycy9kb3ducmV2LnhtbEyPQUvDQBSE74L/YXmC&#10;t3aThrYhzaaIIoIHoalgj6/ZZxKT3Q3ZTRv/vc+THocZZr7J97PpxYVG3zqrIF5GIMhWTre2VvB+&#10;fF6kIHxAq7F3lhR8k4d9cXuTY6bd1R7oUoZacIn1GSpoQhgyKX3VkEG/dANZ9j7daDCwHGupR7xy&#10;uenlKoo20mBreaHBgR4bqrpyMgqSt+50kHIoXyaz/uievl7rY4lK3d/NDzsQgebwF4ZffEaHgpnO&#10;brLai551mvCXoGARxwkITmySdAvirGC1TdYgi1z+/1D8AAAA//8DAFBLAQItABQABgAIAAAAIQC2&#10;gziS/gAAAOEBAAATAAAAAAAAAAAAAAAAAAAAAABbQ29udGVudF9UeXBlc10ueG1sUEsBAi0AFAAG&#10;AAgAAAAhADj9If/WAAAAlAEAAAsAAAAAAAAAAAAAAAAALwEAAF9yZWxzLy5yZWxzUEsBAi0AFAAG&#10;AAgAAAAhAFqvN1iKAgAAkQUAAA4AAAAAAAAAAAAAAAAALgIAAGRycy9lMm9Eb2MueG1sUEsBAi0A&#10;FAAGAAgAAAAhANYqSIjhAAAACwEAAA8AAAAAAAAAAAAAAAAA5AQAAGRycy9kb3ducmV2LnhtbFBL&#10;BQYAAAAABAAEAPMAAADyBQAAAAA=&#10;" fillcolor="white [3212]" strokecolor="black [3213]" strokeweight="2pt">
            <v:textbox>
              <w:txbxContent>
                <w:p w:rsidR="00CA4DB0" w:rsidRDefault="00CA4DB0" w:rsidP="00B74107">
                  <w:pPr>
                    <w:jc w:val="center"/>
                  </w:pPr>
                  <w:r>
                    <w:rPr>
                      <w:noProof/>
                    </w:rPr>
                    <w:drawing>
                      <wp:inline distT="0" distB="0" distL="0" distR="0">
                        <wp:extent cx="2140299" cy="1605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9856" cy="1604893"/>
                                </a:xfrm>
                                <a:prstGeom prst="rect">
                                  <a:avLst/>
                                </a:prstGeom>
                                <a:noFill/>
                                <a:ln>
                                  <a:noFill/>
                                </a:ln>
                              </pic:spPr>
                            </pic:pic>
                          </a:graphicData>
                        </a:graphic>
                      </wp:inline>
                    </w:drawing>
                  </w:r>
                </w:p>
              </w:txbxContent>
            </v:textbox>
          </v:rect>
        </w:pict>
      </w:r>
    </w:p>
    <w:p w:rsidR="00B74107" w:rsidRDefault="00B74107" w:rsidP="00E847C6">
      <w:pPr>
        <w:spacing w:after="0" w:line="480" w:lineRule="auto"/>
        <w:ind w:firstLine="720"/>
        <w:jc w:val="both"/>
        <w:rPr>
          <w:rFonts w:ascii="Times New Roman" w:hAnsi="Times New Roman" w:cs="Times New Roman"/>
          <w:sz w:val="24"/>
          <w:szCs w:val="24"/>
        </w:rPr>
      </w:pPr>
    </w:p>
    <w:p w:rsidR="00E847C6" w:rsidRPr="0062247D" w:rsidRDefault="00E847C6" w:rsidP="00E847C6">
      <w:pPr>
        <w:spacing w:after="0" w:line="480" w:lineRule="auto"/>
        <w:ind w:firstLine="720"/>
        <w:jc w:val="both"/>
        <w:rPr>
          <w:rFonts w:ascii="Times New Roman" w:hAnsi="Times New Roman" w:cs="Times New Roman"/>
          <w:sz w:val="24"/>
          <w:szCs w:val="24"/>
        </w:rPr>
      </w:pPr>
    </w:p>
    <w:p w:rsidR="00B74107" w:rsidRDefault="00B74107" w:rsidP="00E847C6">
      <w:pPr>
        <w:spacing w:after="0" w:line="480" w:lineRule="auto"/>
        <w:ind w:firstLine="720"/>
        <w:jc w:val="both"/>
        <w:rPr>
          <w:rFonts w:ascii="Times New Roman" w:hAnsi="Times New Roman" w:cs="Times New Roman"/>
          <w:sz w:val="24"/>
          <w:szCs w:val="24"/>
        </w:rPr>
      </w:pPr>
    </w:p>
    <w:p w:rsidR="00B74107" w:rsidRDefault="00B74107" w:rsidP="00E847C6">
      <w:pPr>
        <w:spacing w:after="0" w:line="480" w:lineRule="auto"/>
        <w:ind w:firstLine="720"/>
        <w:jc w:val="both"/>
        <w:rPr>
          <w:rFonts w:ascii="Times New Roman" w:hAnsi="Times New Roman" w:cs="Times New Roman"/>
          <w:sz w:val="24"/>
          <w:szCs w:val="24"/>
        </w:rPr>
      </w:pPr>
    </w:p>
    <w:p w:rsidR="00B74107" w:rsidRPr="000871B4" w:rsidRDefault="00B74107" w:rsidP="000871B4">
      <w:pPr>
        <w:pStyle w:val="Heading4"/>
        <w:spacing w:before="0" w:after="120"/>
        <w:jc w:val="center"/>
        <w:rPr>
          <w:rFonts w:ascii="Times New Roman" w:hAnsi="Times New Roman" w:cs="Times New Roman"/>
          <w:b w:val="0"/>
          <w:i w:val="0"/>
          <w:color w:val="auto"/>
          <w:sz w:val="24"/>
          <w:szCs w:val="24"/>
        </w:rPr>
      </w:pPr>
      <w:bookmarkStart w:id="45" w:name="_Toc469616643"/>
      <w:r w:rsidRPr="000871B4">
        <w:rPr>
          <w:rFonts w:ascii="Times New Roman" w:hAnsi="Times New Roman" w:cs="Times New Roman"/>
          <w:b w:val="0"/>
          <w:i w:val="0"/>
          <w:color w:val="auto"/>
          <w:sz w:val="24"/>
          <w:szCs w:val="24"/>
        </w:rPr>
        <w:t>Gambar</w:t>
      </w:r>
      <w:r w:rsidR="00786B39" w:rsidRPr="000871B4">
        <w:rPr>
          <w:rFonts w:ascii="Times New Roman" w:hAnsi="Times New Roman" w:cs="Times New Roman"/>
          <w:b w:val="0"/>
          <w:i w:val="0"/>
          <w:color w:val="auto"/>
          <w:sz w:val="24"/>
          <w:szCs w:val="24"/>
        </w:rPr>
        <w:t xml:space="preserve"> 3. </w:t>
      </w:r>
      <w:r w:rsidR="00786B39" w:rsidRPr="000871B4">
        <w:rPr>
          <w:rFonts w:ascii="Times New Roman" w:hAnsi="Times New Roman" w:cs="Times New Roman"/>
          <w:b w:val="0"/>
          <w:color w:val="auto"/>
          <w:sz w:val="24"/>
          <w:szCs w:val="24"/>
        </w:rPr>
        <w:t>Food</w:t>
      </w:r>
      <w:r w:rsidR="004F2444">
        <w:rPr>
          <w:rFonts w:ascii="Times New Roman" w:hAnsi="Times New Roman" w:cs="Times New Roman"/>
          <w:b w:val="0"/>
          <w:color w:val="auto"/>
          <w:sz w:val="24"/>
          <w:szCs w:val="24"/>
          <w:lang w:val="id-ID"/>
        </w:rPr>
        <w:t xml:space="preserve"> B</w:t>
      </w:r>
      <w:r w:rsidR="00786B39" w:rsidRPr="000871B4">
        <w:rPr>
          <w:rFonts w:ascii="Times New Roman" w:hAnsi="Times New Roman" w:cs="Times New Roman"/>
          <w:b w:val="0"/>
          <w:color w:val="auto"/>
          <w:sz w:val="24"/>
          <w:szCs w:val="24"/>
        </w:rPr>
        <w:t>ar</w:t>
      </w:r>
      <w:bookmarkEnd w:id="45"/>
    </w:p>
    <w:p w:rsidR="00E847C6" w:rsidRDefault="00E847C6" w:rsidP="00E847C6">
      <w:pPr>
        <w:spacing w:after="0" w:line="48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Ingridien merupakan hal penting yang harus diperhatikan dalam pembuatan </w:t>
      </w:r>
      <w:r w:rsidR="003769ED">
        <w:rPr>
          <w:rFonts w:ascii="Times New Roman" w:hAnsi="Times New Roman" w:cs="Times New Roman"/>
          <w:i/>
          <w:sz w:val="24"/>
          <w:szCs w:val="24"/>
        </w:rPr>
        <w:t>food bar</w:t>
      </w:r>
      <w:r>
        <w:rPr>
          <w:rFonts w:ascii="Times New Roman" w:hAnsi="Times New Roman" w:cs="Times New Roman"/>
          <w:i/>
          <w:sz w:val="24"/>
          <w:szCs w:val="24"/>
        </w:rPr>
        <w:t xml:space="preserve">. </w:t>
      </w:r>
      <w:r>
        <w:rPr>
          <w:rFonts w:ascii="Times New Roman" w:hAnsi="Times New Roman" w:cs="Times New Roman"/>
          <w:sz w:val="24"/>
          <w:szCs w:val="24"/>
        </w:rPr>
        <w:t xml:space="preserve">Hal ini dikarenakan produk pangan darurat akan dikonsumsi oleh beragam etnik dan budaya. Alkohol dan bahan hewani selain susu tidak bleh digunakan dalam pembuatan pangan darura. Bahan-bahan pangan dengan kandungan zat alergen seperti kacang tanah, tidak boleh digunakan </w:t>
      </w:r>
      <w:r w:rsidR="000871B4">
        <w:rPr>
          <w:rFonts w:ascii="Times New Roman" w:hAnsi="Times New Roman" w:cs="Times New Roman"/>
          <w:sz w:val="24"/>
          <w:szCs w:val="24"/>
        </w:rPr>
        <w:br w:type="textWrapping" w:clear="all"/>
      </w:r>
      <w:r>
        <w:rPr>
          <w:rFonts w:ascii="Times New Roman" w:hAnsi="Times New Roman" w:cs="Times New Roman"/>
          <w:sz w:val="24"/>
          <w:szCs w:val="24"/>
        </w:rPr>
        <w:t xml:space="preserve">(Zoumas </w:t>
      </w:r>
      <w:r>
        <w:rPr>
          <w:rFonts w:ascii="Times New Roman" w:hAnsi="Times New Roman" w:cs="Times New Roman"/>
          <w:i/>
          <w:sz w:val="24"/>
          <w:szCs w:val="24"/>
        </w:rPr>
        <w:t xml:space="preserve">et. al.,, 2002), </w:t>
      </w:r>
    </w:p>
    <w:p w:rsidR="00E847C6" w:rsidRDefault="00E847C6" w:rsidP="00371C9C">
      <w:pPr>
        <w:spacing w:after="0" w:line="480" w:lineRule="auto"/>
        <w:ind w:firstLine="720"/>
        <w:jc w:val="both"/>
        <w:rPr>
          <w:rFonts w:ascii="Times New Roman" w:hAnsi="Times New Roman" w:cs="Times New Roman"/>
          <w:sz w:val="24"/>
          <w:szCs w:val="24"/>
        </w:rPr>
      </w:pPr>
      <w:r w:rsidRPr="0062247D">
        <w:rPr>
          <w:rFonts w:ascii="Times New Roman" w:hAnsi="Times New Roman" w:cs="Times New Roman"/>
          <w:sz w:val="24"/>
          <w:szCs w:val="24"/>
        </w:rPr>
        <w:t xml:space="preserve">Energi </w:t>
      </w:r>
      <w:r w:rsidRPr="0062247D">
        <w:rPr>
          <w:rFonts w:ascii="Times New Roman" w:hAnsi="Times New Roman" w:cs="Times New Roman"/>
          <w:i/>
          <w:iCs/>
          <w:sz w:val="24"/>
          <w:szCs w:val="24"/>
        </w:rPr>
        <w:t xml:space="preserve">bar </w:t>
      </w:r>
      <w:r w:rsidRPr="0062247D">
        <w:rPr>
          <w:rFonts w:ascii="Times New Roman" w:hAnsi="Times New Roman" w:cs="Times New Roman"/>
          <w:sz w:val="24"/>
          <w:szCs w:val="24"/>
        </w:rPr>
        <w:t xml:space="preserve">dikonsumsi untuk memperoleh asupan energi sebagai bahan bakar untuk beraktivitas. Jadi, kandungan karbohidrat atau lemak di dalamnya mesti cukup tinggi. Karena itu, semestinya di dalam kemasan energi </w:t>
      </w:r>
      <w:r w:rsidRPr="0062247D">
        <w:rPr>
          <w:rFonts w:ascii="Times New Roman" w:hAnsi="Times New Roman" w:cs="Times New Roman"/>
          <w:i/>
          <w:iCs/>
          <w:sz w:val="24"/>
          <w:szCs w:val="24"/>
        </w:rPr>
        <w:t xml:space="preserve">bar </w:t>
      </w:r>
      <w:r w:rsidRPr="0062247D">
        <w:rPr>
          <w:rFonts w:ascii="Times New Roman" w:hAnsi="Times New Roman" w:cs="Times New Roman"/>
          <w:sz w:val="24"/>
          <w:szCs w:val="24"/>
        </w:rPr>
        <w:t>ter</w:t>
      </w:r>
      <w:r w:rsidR="00FE6C1C">
        <w:rPr>
          <w:rFonts w:ascii="Times New Roman" w:hAnsi="Times New Roman" w:cs="Times New Roman"/>
          <w:sz w:val="24"/>
          <w:szCs w:val="24"/>
        </w:rPr>
        <w:t>tera kandungan karbohidrat 40%-5</w:t>
      </w:r>
      <w:r w:rsidRPr="0062247D">
        <w:rPr>
          <w:rFonts w:ascii="Times New Roman" w:hAnsi="Times New Roman" w:cs="Times New Roman"/>
          <w:sz w:val="24"/>
          <w:szCs w:val="24"/>
        </w:rPr>
        <w:t>0%, protein 10%-15%,</w:t>
      </w:r>
      <w:r w:rsidR="00FE6C1C">
        <w:rPr>
          <w:rFonts w:ascii="Times New Roman" w:hAnsi="Times New Roman" w:cs="Times New Roman"/>
          <w:sz w:val="24"/>
          <w:szCs w:val="24"/>
        </w:rPr>
        <w:t xml:space="preserve"> lemak </w:t>
      </w:r>
      <w:r w:rsidR="00FE6C1C">
        <w:rPr>
          <w:rFonts w:asciiTheme="majorBidi" w:hAnsiTheme="majorBidi" w:cstheme="majorBidi"/>
          <w:sz w:val="24"/>
          <w:szCs w:val="24"/>
        </w:rPr>
        <w:t>35-45%</w:t>
      </w:r>
      <w:r w:rsidR="00FE6C1C">
        <w:rPr>
          <w:rFonts w:ascii="Times New Roman" w:hAnsi="Times New Roman" w:cs="Times New Roman"/>
          <w:sz w:val="24"/>
          <w:szCs w:val="24"/>
        </w:rPr>
        <w:t xml:space="preserve">. </w:t>
      </w:r>
      <w:r w:rsidRPr="0062247D">
        <w:rPr>
          <w:rFonts w:ascii="Times New Roman" w:hAnsi="Times New Roman" w:cs="Times New Roman"/>
          <w:sz w:val="24"/>
          <w:szCs w:val="24"/>
        </w:rPr>
        <w:t xml:space="preserve">Komposisi tersebut didasari oleh konsep gizi seimbang. Saat ini banyak orang salah kaprah mengartikan segala bentuk makanan sehat dalam kemasan sebagai energi </w:t>
      </w:r>
      <w:r w:rsidRPr="0062247D">
        <w:rPr>
          <w:rFonts w:ascii="Times New Roman" w:hAnsi="Times New Roman" w:cs="Times New Roman"/>
          <w:i/>
          <w:iCs/>
          <w:sz w:val="24"/>
          <w:szCs w:val="24"/>
        </w:rPr>
        <w:t xml:space="preserve">bar. </w:t>
      </w:r>
      <w:r w:rsidRPr="0062247D">
        <w:rPr>
          <w:rFonts w:ascii="Times New Roman" w:hAnsi="Times New Roman" w:cs="Times New Roman"/>
          <w:sz w:val="24"/>
          <w:szCs w:val="24"/>
        </w:rPr>
        <w:lastRenderedPageBreak/>
        <w:t xml:space="preserve">Padahal, berdasarkan komposisi zat gizi di dalamnya, makanan sehat itu ada yang disebut sebagai energi </w:t>
      </w:r>
      <w:r w:rsidRPr="0062247D">
        <w:rPr>
          <w:rFonts w:ascii="Times New Roman" w:hAnsi="Times New Roman" w:cs="Times New Roman"/>
          <w:i/>
          <w:iCs/>
          <w:sz w:val="24"/>
          <w:szCs w:val="24"/>
        </w:rPr>
        <w:t xml:space="preserve">bar, protein bar, atau diet bar. </w:t>
      </w:r>
      <w:r w:rsidRPr="0062247D">
        <w:rPr>
          <w:rFonts w:ascii="Times New Roman" w:hAnsi="Times New Roman" w:cs="Times New Roman"/>
          <w:sz w:val="24"/>
          <w:szCs w:val="24"/>
        </w:rPr>
        <w:t xml:space="preserve"> Komposisi sepotong energi </w:t>
      </w:r>
      <w:r w:rsidRPr="0062247D">
        <w:rPr>
          <w:rFonts w:ascii="Times New Roman" w:hAnsi="Times New Roman" w:cs="Times New Roman"/>
          <w:i/>
          <w:iCs/>
          <w:sz w:val="24"/>
          <w:szCs w:val="24"/>
        </w:rPr>
        <w:t xml:space="preserve">bar </w:t>
      </w:r>
      <w:r w:rsidRPr="0062247D">
        <w:rPr>
          <w:rFonts w:ascii="Times New Roman" w:hAnsi="Times New Roman" w:cs="Times New Roman"/>
          <w:sz w:val="24"/>
          <w:szCs w:val="24"/>
        </w:rPr>
        <w:t>terdiri dari bahan dasar gandum, beras, madu, serta buah-buahan kering yang merupakan jenis karbohidrat kompleks, sehingga mampu menghasilkan kalori cukup besar dan tahan lama (Novita 2010).</w:t>
      </w:r>
    </w:p>
    <w:p w:rsidR="00BB54DC" w:rsidRDefault="00BB54DC" w:rsidP="00371C9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penelitian ini digunakan pembanding  </w:t>
      </w:r>
      <w:r>
        <w:rPr>
          <w:rFonts w:ascii="Times New Roman" w:hAnsi="Times New Roman" w:cs="Times New Roman"/>
          <w:i/>
          <w:sz w:val="24"/>
          <w:szCs w:val="24"/>
        </w:rPr>
        <w:t xml:space="preserve">foodbar </w:t>
      </w:r>
      <w:r>
        <w:rPr>
          <w:rFonts w:ascii="Times New Roman" w:hAnsi="Times New Roman" w:cs="Times New Roman"/>
          <w:sz w:val="24"/>
          <w:szCs w:val="24"/>
        </w:rPr>
        <w:t xml:space="preserve">yang sudah beredar dipasaran dengan </w:t>
      </w:r>
      <w:r w:rsidRPr="00BB54DC">
        <w:rPr>
          <w:rFonts w:ascii="Times New Roman" w:hAnsi="Times New Roman" w:cs="Times New Roman"/>
          <w:i/>
          <w:sz w:val="24"/>
          <w:szCs w:val="24"/>
        </w:rPr>
        <w:t xml:space="preserve">merk </w:t>
      </w:r>
      <w:r>
        <w:rPr>
          <w:rFonts w:ascii="Times New Roman" w:hAnsi="Times New Roman" w:cs="Times New Roman"/>
          <w:sz w:val="24"/>
          <w:szCs w:val="24"/>
        </w:rPr>
        <w:t xml:space="preserve">dagang </w:t>
      </w:r>
      <w:r>
        <w:rPr>
          <w:rFonts w:ascii="Times New Roman" w:hAnsi="Times New Roman" w:cs="Times New Roman"/>
          <w:i/>
          <w:sz w:val="24"/>
          <w:szCs w:val="24"/>
        </w:rPr>
        <w:t>soy joy</w:t>
      </w:r>
      <w:r>
        <w:rPr>
          <w:rFonts w:ascii="Times New Roman" w:hAnsi="Times New Roman" w:cs="Times New Roman"/>
          <w:sz w:val="24"/>
          <w:szCs w:val="24"/>
        </w:rPr>
        <w:t xml:space="preserve">, dimana kandungan nutrisi dari </w:t>
      </w:r>
      <w:r>
        <w:rPr>
          <w:rFonts w:ascii="Times New Roman" w:hAnsi="Times New Roman" w:cs="Times New Roman"/>
          <w:i/>
          <w:sz w:val="24"/>
          <w:szCs w:val="24"/>
        </w:rPr>
        <w:t xml:space="preserve">food bar </w:t>
      </w:r>
      <w:r w:rsidRPr="00BB54DC">
        <w:rPr>
          <w:rFonts w:ascii="Times New Roman" w:hAnsi="Times New Roman" w:cs="Times New Roman"/>
          <w:sz w:val="24"/>
          <w:szCs w:val="24"/>
        </w:rPr>
        <w:t>berikut adalah sebagai berikut :</w:t>
      </w:r>
    </w:p>
    <w:p w:rsidR="00D27571" w:rsidRDefault="00D27571" w:rsidP="00371C9C">
      <w:pPr>
        <w:spacing w:after="0" w:line="480" w:lineRule="auto"/>
        <w:ind w:firstLine="720"/>
        <w:jc w:val="both"/>
        <w:rPr>
          <w:rFonts w:ascii="Times New Roman" w:hAnsi="Times New Roman" w:cs="Times New Roman"/>
          <w:i/>
          <w:sz w:val="24"/>
          <w:szCs w:val="24"/>
        </w:rPr>
      </w:pPr>
      <w:r>
        <w:rPr>
          <w:noProof/>
        </w:rPr>
        <w:drawing>
          <wp:anchor distT="0" distB="0" distL="114300" distR="114300" simplePos="0" relativeHeight="251731968" behindDoc="1" locked="0" layoutInCell="1" allowOverlap="1">
            <wp:simplePos x="0" y="0"/>
            <wp:positionH relativeFrom="column">
              <wp:posOffset>46355</wp:posOffset>
            </wp:positionH>
            <wp:positionV relativeFrom="paragraph">
              <wp:posOffset>3210</wp:posOffset>
            </wp:positionV>
            <wp:extent cx="4862521" cy="2723104"/>
            <wp:effectExtent l="0" t="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862521" cy="2723104"/>
                    </a:xfrm>
                    <a:prstGeom prst="rect">
                      <a:avLst/>
                    </a:prstGeom>
                  </pic:spPr>
                </pic:pic>
              </a:graphicData>
            </a:graphic>
          </wp:anchor>
        </w:drawing>
      </w:r>
    </w:p>
    <w:p w:rsidR="00D27571" w:rsidRDefault="00D27571" w:rsidP="00371C9C">
      <w:pPr>
        <w:spacing w:after="0" w:line="480" w:lineRule="auto"/>
        <w:ind w:firstLine="720"/>
        <w:jc w:val="both"/>
        <w:rPr>
          <w:rFonts w:ascii="Times New Roman" w:hAnsi="Times New Roman" w:cs="Times New Roman"/>
          <w:i/>
          <w:sz w:val="24"/>
          <w:szCs w:val="24"/>
        </w:rPr>
      </w:pPr>
    </w:p>
    <w:p w:rsidR="00D27571" w:rsidRDefault="00D27571" w:rsidP="00371C9C">
      <w:pPr>
        <w:spacing w:after="0" w:line="480" w:lineRule="auto"/>
        <w:ind w:firstLine="720"/>
        <w:jc w:val="both"/>
        <w:rPr>
          <w:rFonts w:ascii="Times New Roman" w:hAnsi="Times New Roman" w:cs="Times New Roman"/>
          <w:i/>
          <w:sz w:val="24"/>
          <w:szCs w:val="24"/>
        </w:rPr>
      </w:pPr>
    </w:p>
    <w:p w:rsidR="00BB54DC" w:rsidRPr="00BB54DC" w:rsidRDefault="00BB54DC" w:rsidP="00371C9C">
      <w:pPr>
        <w:spacing w:after="0" w:line="480" w:lineRule="auto"/>
        <w:ind w:firstLine="720"/>
        <w:jc w:val="both"/>
        <w:rPr>
          <w:rFonts w:ascii="Times New Roman" w:hAnsi="Times New Roman" w:cs="Times New Roman"/>
          <w:i/>
          <w:sz w:val="24"/>
          <w:szCs w:val="24"/>
        </w:rPr>
      </w:pPr>
    </w:p>
    <w:p w:rsidR="00D27571" w:rsidRDefault="00D27571" w:rsidP="00855E2C">
      <w:pPr>
        <w:pStyle w:val="Heading2"/>
        <w:spacing w:before="0" w:line="480" w:lineRule="auto"/>
        <w:rPr>
          <w:rFonts w:ascii="Times New Roman" w:hAnsi="Times New Roman" w:cs="Times New Roman"/>
          <w:color w:val="auto"/>
          <w:sz w:val="24"/>
        </w:rPr>
      </w:pPr>
      <w:bookmarkStart w:id="46" w:name="_Toc454805453"/>
    </w:p>
    <w:p w:rsidR="00D27571" w:rsidRDefault="00D27571" w:rsidP="00D27571"/>
    <w:p w:rsidR="00D27571" w:rsidRDefault="00D27571" w:rsidP="00D27571"/>
    <w:p w:rsidR="00D27571" w:rsidRDefault="00D27571" w:rsidP="00D27571"/>
    <w:p w:rsidR="00D27571" w:rsidRDefault="00D27571" w:rsidP="000871B4">
      <w:pPr>
        <w:pStyle w:val="Heading4"/>
        <w:jc w:val="center"/>
        <w:rPr>
          <w:rFonts w:ascii="Times New Roman" w:hAnsi="Times New Roman" w:cs="Times New Roman"/>
          <w:b w:val="0"/>
          <w:i w:val="0"/>
          <w:color w:val="auto"/>
          <w:sz w:val="24"/>
          <w:szCs w:val="24"/>
        </w:rPr>
      </w:pPr>
      <w:bookmarkStart w:id="47" w:name="_Toc469616644"/>
      <w:r w:rsidRPr="000871B4">
        <w:rPr>
          <w:rFonts w:ascii="Times New Roman" w:hAnsi="Times New Roman" w:cs="Times New Roman"/>
          <w:b w:val="0"/>
          <w:i w:val="0"/>
          <w:color w:val="auto"/>
          <w:sz w:val="24"/>
          <w:szCs w:val="24"/>
        </w:rPr>
        <w:t xml:space="preserve">Gambar 4. Kandungan Nutrisi Standar </w:t>
      </w:r>
      <w:r w:rsidRPr="004F2444">
        <w:rPr>
          <w:rFonts w:ascii="Times New Roman" w:hAnsi="Times New Roman" w:cs="Times New Roman"/>
          <w:b w:val="0"/>
          <w:color w:val="auto"/>
          <w:sz w:val="24"/>
          <w:szCs w:val="24"/>
        </w:rPr>
        <w:t>Food</w:t>
      </w:r>
      <w:r w:rsidR="004F2444" w:rsidRPr="004F2444">
        <w:rPr>
          <w:rFonts w:ascii="Times New Roman" w:hAnsi="Times New Roman" w:cs="Times New Roman"/>
          <w:b w:val="0"/>
          <w:color w:val="auto"/>
          <w:sz w:val="24"/>
          <w:szCs w:val="24"/>
          <w:lang w:val="id-ID"/>
        </w:rPr>
        <w:t>B</w:t>
      </w:r>
      <w:r w:rsidRPr="004F2444">
        <w:rPr>
          <w:rFonts w:ascii="Times New Roman" w:hAnsi="Times New Roman" w:cs="Times New Roman"/>
          <w:b w:val="0"/>
          <w:color w:val="auto"/>
          <w:sz w:val="24"/>
          <w:szCs w:val="24"/>
        </w:rPr>
        <w:t>ar</w:t>
      </w:r>
      <w:bookmarkEnd w:id="47"/>
    </w:p>
    <w:p w:rsidR="000871B4" w:rsidRPr="000871B4" w:rsidRDefault="000871B4" w:rsidP="000871B4"/>
    <w:p w:rsidR="00E847C6" w:rsidRPr="00855E2C" w:rsidRDefault="00855E2C" w:rsidP="00855E2C">
      <w:pPr>
        <w:pStyle w:val="Heading2"/>
        <w:spacing w:before="0" w:line="480" w:lineRule="auto"/>
        <w:rPr>
          <w:rFonts w:ascii="Times New Roman" w:hAnsi="Times New Roman" w:cs="Times New Roman"/>
          <w:color w:val="auto"/>
          <w:sz w:val="24"/>
        </w:rPr>
      </w:pPr>
      <w:bookmarkStart w:id="48" w:name="_Toc470553099"/>
      <w:r>
        <w:rPr>
          <w:rFonts w:ascii="Times New Roman" w:hAnsi="Times New Roman" w:cs="Times New Roman"/>
          <w:color w:val="auto"/>
          <w:sz w:val="24"/>
        </w:rPr>
        <w:t xml:space="preserve">2.5. </w:t>
      </w:r>
      <w:r w:rsidR="00E847C6" w:rsidRPr="00855E2C">
        <w:rPr>
          <w:rFonts w:ascii="Times New Roman" w:hAnsi="Times New Roman" w:cs="Times New Roman"/>
          <w:color w:val="auto"/>
          <w:sz w:val="24"/>
        </w:rPr>
        <w:t>Bahan Penunjang</w:t>
      </w:r>
      <w:bookmarkEnd w:id="46"/>
      <w:bookmarkEnd w:id="48"/>
    </w:p>
    <w:p w:rsidR="00E847C6" w:rsidRPr="00855E2C" w:rsidRDefault="00E847C6" w:rsidP="00855E2C">
      <w:pPr>
        <w:pStyle w:val="Heading3"/>
        <w:spacing w:before="0" w:line="480" w:lineRule="auto"/>
        <w:rPr>
          <w:rFonts w:ascii="Times New Roman" w:hAnsi="Times New Roman" w:cs="Times New Roman"/>
          <w:b w:val="0"/>
          <w:color w:val="auto"/>
          <w:sz w:val="24"/>
        </w:rPr>
      </w:pPr>
      <w:bookmarkStart w:id="49" w:name="_Toc454805454"/>
      <w:bookmarkStart w:id="50" w:name="_Toc470553100"/>
      <w:r w:rsidRPr="00855E2C">
        <w:rPr>
          <w:rFonts w:ascii="Times New Roman" w:hAnsi="Times New Roman" w:cs="Times New Roman"/>
          <w:b w:val="0"/>
          <w:color w:val="auto"/>
          <w:sz w:val="24"/>
        </w:rPr>
        <w:t>2.5.1 Telur</w:t>
      </w:r>
      <w:bookmarkEnd w:id="49"/>
      <w:bookmarkEnd w:id="50"/>
    </w:p>
    <w:p w:rsidR="00E847C6" w:rsidRPr="00416099" w:rsidRDefault="00E847C6" w:rsidP="00E847C6">
      <w:pPr>
        <w:spacing w:after="0" w:line="480" w:lineRule="auto"/>
        <w:ind w:firstLine="720"/>
        <w:jc w:val="both"/>
        <w:rPr>
          <w:rFonts w:ascii="Times New Roman" w:hAnsi="Times New Roman" w:cs="Times New Roman"/>
          <w:sz w:val="24"/>
          <w:szCs w:val="24"/>
        </w:rPr>
      </w:pPr>
      <w:r w:rsidRPr="00416099">
        <w:rPr>
          <w:rFonts w:ascii="Times New Roman" w:hAnsi="Times New Roman" w:cs="Times New Roman"/>
          <w:sz w:val="24"/>
          <w:szCs w:val="24"/>
        </w:rPr>
        <w:t xml:space="preserve">Telur merupakan salah satu bahan pangan yang paling lengkap gizinya. Selain itu, bahan pangan ini juga bersifat serba guna karena dapat dimanfaatkan untuk berbagai keperluan. Komposisinya terdiri dari 11% kulit telur, 58% putih telur, dan 31% kuning telur.  Kandungan gizi terdiri dari protein 6,3 gram, </w:t>
      </w:r>
      <w:r w:rsidRPr="00416099">
        <w:rPr>
          <w:rFonts w:ascii="Times New Roman" w:hAnsi="Times New Roman" w:cs="Times New Roman"/>
          <w:sz w:val="24"/>
          <w:szCs w:val="24"/>
        </w:rPr>
        <w:lastRenderedPageBreak/>
        <w:t>karbohidrat 0,6 gram, lemak 5 gram, vitamin dan mineral di dalam 50 gram telur (Sudaryani, 2003).</w:t>
      </w:r>
    </w:p>
    <w:p w:rsidR="00E847C6" w:rsidRPr="00416099" w:rsidRDefault="00E847C6" w:rsidP="00E847C6">
      <w:pPr>
        <w:spacing w:after="0" w:line="480" w:lineRule="auto"/>
        <w:ind w:firstLine="720"/>
        <w:jc w:val="both"/>
        <w:rPr>
          <w:rFonts w:ascii="Times New Roman" w:hAnsi="Times New Roman" w:cs="Times New Roman"/>
          <w:sz w:val="24"/>
          <w:szCs w:val="24"/>
        </w:rPr>
      </w:pPr>
      <w:r w:rsidRPr="00416099">
        <w:rPr>
          <w:rFonts w:ascii="Times New Roman" w:hAnsi="Times New Roman" w:cs="Times New Roman"/>
          <w:sz w:val="24"/>
          <w:szCs w:val="24"/>
        </w:rPr>
        <w:t>Protein merupakan senyawa organik kompleks yang mengandung asam amino yang terikat satu sama lain melalui ikatan peptida. Protein mengandung atom karbon, oksigen, nitrogen, dan sulfur. Protein merupakan komponen pangan  yang banyak terdapat pada hewan sebagai penyusun sel (Kusnandar, 2010).</w:t>
      </w:r>
    </w:p>
    <w:p w:rsidR="00E847C6" w:rsidRPr="00416099" w:rsidRDefault="00E847C6" w:rsidP="00E847C6">
      <w:pPr>
        <w:spacing w:after="0" w:line="480" w:lineRule="auto"/>
        <w:ind w:firstLine="720"/>
        <w:jc w:val="both"/>
        <w:rPr>
          <w:rFonts w:ascii="Times New Roman" w:hAnsi="Times New Roman" w:cs="Times New Roman"/>
          <w:sz w:val="24"/>
          <w:szCs w:val="24"/>
        </w:rPr>
      </w:pPr>
      <w:r w:rsidRPr="00416099">
        <w:rPr>
          <w:rFonts w:ascii="Times New Roman" w:hAnsi="Times New Roman" w:cs="Times New Roman"/>
          <w:sz w:val="24"/>
          <w:szCs w:val="24"/>
        </w:rPr>
        <w:t>Protein telur merupakan protein yang bermutu tinggi dan mudah dicerna. Dalam telur, protein lebih banyak terdapat pada kuning telur, yaitu sebanyak 16,5%, sedangkan pada putih telur sebanyak 10,9%. Dari sebutir telur yang berbobot sekitar 50 gram, kandungan total proteinnya adalah 6 gram     (Sudaryani, 2003).</w:t>
      </w:r>
    </w:p>
    <w:p w:rsidR="00E847C6" w:rsidRPr="00855E2C" w:rsidRDefault="00855E2C" w:rsidP="00855E2C">
      <w:pPr>
        <w:pStyle w:val="Heading3"/>
        <w:spacing w:before="0" w:line="480" w:lineRule="auto"/>
        <w:rPr>
          <w:rFonts w:ascii="Times New Roman" w:hAnsi="Times New Roman" w:cs="Times New Roman"/>
          <w:b w:val="0"/>
          <w:color w:val="auto"/>
          <w:sz w:val="24"/>
        </w:rPr>
      </w:pPr>
      <w:bookmarkStart w:id="51" w:name="_Toc454805455"/>
      <w:bookmarkStart w:id="52" w:name="_Toc470553101"/>
      <w:r w:rsidRPr="00855E2C">
        <w:rPr>
          <w:rFonts w:ascii="Times New Roman" w:hAnsi="Times New Roman" w:cs="Times New Roman"/>
          <w:b w:val="0"/>
          <w:color w:val="auto"/>
          <w:sz w:val="24"/>
        </w:rPr>
        <w:t xml:space="preserve">2.5.2. </w:t>
      </w:r>
      <w:r w:rsidR="00E847C6" w:rsidRPr="00855E2C">
        <w:rPr>
          <w:rFonts w:ascii="Times New Roman" w:hAnsi="Times New Roman" w:cs="Times New Roman"/>
          <w:b w:val="0"/>
          <w:color w:val="auto"/>
          <w:sz w:val="24"/>
        </w:rPr>
        <w:t>Gula</w:t>
      </w:r>
      <w:bookmarkEnd w:id="51"/>
      <w:bookmarkEnd w:id="52"/>
    </w:p>
    <w:p w:rsidR="00E847C6" w:rsidRPr="00416099" w:rsidRDefault="00E847C6" w:rsidP="00E847C6">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16099">
        <w:rPr>
          <w:rFonts w:ascii="Times New Roman" w:hAnsi="Times New Roman" w:cs="Times New Roman"/>
          <w:sz w:val="24"/>
          <w:szCs w:val="24"/>
        </w:rPr>
        <w:t xml:space="preserve">Kelompok gula pada umumnya mempunyai rasa manis, tetapi masing-masing bahan dalam komposisi gula ini memiliki suatu rasa manis yang khas yang sangat berbeda. Kekuatan rasa manis yang ditimbulkan dipengaruhi oleh beberapa faktor yaitu jenis gula (sukrosa, glukosa, dekstrosa, sorbitol, fruktosa, maltosa, laktosa, </w:t>
      </w:r>
      <w:r w:rsidRPr="00416099">
        <w:rPr>
          <w:rFonts w:ascii="Times New Roman" w:hAnsi="Times New Roman" w:cs="Times New Roman"/>
          <w:i/>
          <w:sz w:val="24"/>
          <w:szCs w:val="24"/>
        </w:rPr>
        <w:t>manitol, honey, corn syrup, high fructose syrup, molase, maple syrup</w:t>
      </w:r>
      <w:r w:rsidRPr="00416099">
        <w:rPr>
          <w:rFonts w:ascii="Times New Roman" w:hAnsi="Times New Roman" w:cs="Times New Roman"/>
          <w:sz w:val="24"/>
          <w:szCs w:val="24"/>
        </w:rPr>
        <w:t xml:space="preserve">), konsentrasi, suhu serta sifat mediumnya. Tujuan penambahan gula adalah untuk memperbaiki flavor bahan makanan sehingga rasa manis yang timbul dapat meningkat kelezatan (Sudarmadji, </w:t>
      </w:r>
      <w:r w:rsidRPr="00416099">
        <w:rPr>
          <w:rFonts w:ascii="Times New Roman" w:hAnsi="Times New Roman" w:cs="Times New Roman"/>
          <w:i/>
          <w:iCs/>
          <w:sz w:val="24"/>
          <w:szCs w:val="24"/>
        </w:rPr>
        <w:t>et al.</w:t>
      </w:r>
      <w:r w:rsidRPr="00416099">
        <w:rPr>
          <w:rFonts w:ascii="Times New Roman" w:hAnsi="Times New Roman" w:cs="Times New Roman"/>
          <w:sz w:val="24"/>
          <w:szCs w:val="24"/>
        </w:rPr>
        <w:t>, 1988).</w:t>
      </w:r>
    </w:p>
    <w:p w:rsidR="00E847C6" w:rsidRPr="00416099" w:rsidRDefault="00E847C6" w:rsidP="00E847C6">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16099">
        <w:rPr>
          <w:rFonts w:ascii="Times New Roman" w:hAnsi="Times New Roman" w:cs="Times New Roman"/>
          <w:sz w:val="24"/>
          <w:szCs w:val="24"/>
        </w:rPr>
        <w:t xml:space="preserve">Penambahan gula dalam produk bukanlah untuk menghasilkan rasa manis saja meskipun rasa ini penting. Jadi gula bersifat menyempurnakan rasa asam dan cita rasa lainnya, kemampuan mengurangi kelembaban relatif dan daya mengikat </w:t>
      </w:r>
      <w:r w:rsidRPr="00416099">
        <w:rPr>
          <w:rFonts w:ascii="Times New Roman" w:hAnsi="Times New Roman" w:cs="Times New Roman"/>
          <w:sz w:val="24"/>
          <w:szCs w:val="24"/>
        </w:rPr>
        <w:lastRenderedPageBreak/>
        <w:t xml:space="preserve">air adalah sifat-sifat yang menyebabkan gula dipakai dalam pengawetan pangan (Buckle, </w:t>
      </w:r>
      <w:r w:rsidRPr="00416099">
        <w:rPr>
          <w:rFonts w:ascii="Times New Roman" w:hAnsi="Times New Roman" w:cs="Times New Roman"/>
          <w:i/>
          <w:iCs/>
          <w:sz w:val="24"/>
          <w:szCs w:val="24"/>
        </w:rPr>
        <w:t xml:space="preserve">et al., </w:t>
      </w:r>
      <w:r w:rsidRPr="00416099">
        <w:rPr>
          <w:rFonts w:ascii="Times New Roman" w:hAnsi="Times New Roman" w:cs="Times New Roman"/>
          <w:sz w:val="24"/>
          <w:szCs w:val="24"/>
        </w:rPr>
        <w:t>1987).</w:t>
      </w:r>
    </w:p>
    <w:p w:rsidR="00E847C6" w:rsidRPr="00855E2C" w:rsidRDefault="00855E2C" w:rsidP="00855E2C">
      <w:pPr>
        <w:pStyle w:val="Heading3"/>
        <w:spacing w:before="0" w:line="480" w:lineRule="auto"/>
        <w:rPr>
          <w:rFonts w:ascii="Times New Roman" w:hAnsi="Times New Roman" w:cs="Times New Roman"/>
          <w:b w:val="0"/>
          <w:color w:val="auto"/>
          <w:sz w:val="24"/>
        </w:rPr>
      </w:pPr>
      <w:bookmarkStart w:id="53" w:name="_Toc454805456"/>
      <w:bookmarkStart w:id="54" w:name="_Toc470553102"/>
      <w:r w:rsidRPr="00855E2C">
        <w:rPr>
          <w:rFonts w:ascii="Times New Roman" w:hAnsi="Times New Roman" w:cs="Times New Roman"/>
          <w:b w:val="0"/>
          <w:color w:val="auto"/>
          <w:sz w:val="24"/>
        </w:rPr>
        <w:t xml:space="preserve">2.5.3. </w:t>
      </w:r>
      <w:r w:rsidR="00E847C6" w:rsidRPr="00855E2C">
        <w:rPr>
          <w:rFonts w:ascii="Times New Roman" w:hAnsi="Times New Roman" w:cs="Times New Roman"/>
          <w:b w:val="0"/>
          <w:color w:val="auto"/>
          <w:sz w:val="24"/>
        </w:rPr>
        <w:t>Margarin</w:t>
      </w:r>
      <w:bookmarkEnd w:id="53"/>
      <w:bookmarkEnd w:id="54"/>
    </w:p>
    <w:p w:rsidR="00E847C6" w:rsidRDefault="00E847C6" w:rsidP="00E847C6">
      <w:pPr>
        <w:spacing w:after="0" w:line="480" w:lineRule="auto"/>
        <w:ind w:firstLine="720"/>
        <w:jc w:val="both"/>
        <w:rPr>
          <w:rFonts w:ascii="Times New Roman" w:hAnsi="Times New Roman" w:cs="Times New Roman"/>
          <w:sz w:val="24"/>
          <w:szCs w:val="24"/>
        </w:rPr>
      </w:pPr>
      <w:r w:rsidRPr="00431A34">
        <w:rPr>
          <w:rFonts w:ascii="Times New Roman" w:hAnsi="Times New Roman" w:cs="Times New Roman"/>
          <w:sz w:val="24"/>
          <w:szCs w:val="24"/>
        </w:rPr>
        <w:t xml:space="preserve">Margarin adalah produk turunan lemak nabati/hewani yang merupakan emulsi air dalam minyak yang mengandung minimal 80% lemak. Margarin dibuat dengan mencampurkan lemak dan minyak nabati/hewani tertentu dengan </w:t>
      </w:r>
      <w:r w:rsidRPr="00431A34">
        <w:rPr>
          <w:rFonts w:ascii="Times New Roman" w:hAnsi="Times New Roman" w:cs="Times New Roman"/>
          <w:i/>
          <w:sz w:val="24"/>
          <w:szCs w:val="24"/>
        </w:rPr>
        <w:t>ingridien</w:t>
      </w:r>
      <w:r w:rsidRPr="00431A34">
        <w:rPr>
          <w:rFonts w:ascii="Times New Roman" w:hAnsi="Times New Roman" w:cs="Times New Roman"/>
          <w:sz w:val="24"/>
          <w:szCs w:val="24"/>
        </w:rPr>
        <w:t xml:space="preserve"> lain </w:t>
      </w:r>
      <w:r w:rsidRPr="00431A34">
        <w:rPr>
          <w:rFonts w:ascii="Times New Roman" w:hAnsi="Times New Roman" w:cs="Times New Roman"/>
          <w:i/>
          <w:sz w:val="24"/>
          <w:szCs w:val="24"/>
        </w:rPr>
        <w:t xml:space="preserve">difortifikasi </w:t>
      </w:r>
      <w:r w:rsidRPr="00431A34">
        <w:rPr>
          <w:rFonts w:ascii="Times New Roman" w:hAnsi="Times New Roman" w:cs="Times New Roman"/>
          <w:sz w:val="24"/>
          <w:szCs w:val="24"/>
        </w:rPr>
        <w:t>dengan vitamin larut lemak, seperti vitamin A (beta-karoten) memberikan warna kuning pada margarin sehingga bila digunakan dalam proses pengolahan maka lemak/minyak dapat berkontribusi pada pembentukan warna kuning dari produk. Untuk menstabilkan emulsi, emulsifier biasanya ditambahkan juga kedalam margarin (Kusnandar, 2010).</w:t>
      </w:r>
    </w:p>
    <w:p w:rsidR="00E847C6" w:rsidRPr="00431A34" w:rsidRDefault="00E847C6" w:rsidP="00E847C6">
      <w:pPr>
        <w:spacing w:after="0" w:line="480" w:lineRule="auto"/>
        <w:ind w:firstLine="709"/>
        <w:jc w:val="both"/>
        <w:rPr>
          <w:rFonts w:ascii="Times New Roman" w:hAnsi="Times New Roman" w:cs="Times New Roman"/>
          <w:sz w:val="24"/>
          <w:szCs w:val="24"/>
        </w:rPr>
      </w:pPr>
      <w:r w:rsidRPr="00431A34">
        <w:rPr>
          <w:rFonts w:ascii="Times New Roman" w:hAnsi="Times New Roman" w:cs="Times New Roman"/>
          <w:sz w:val="24"/>
          <w:szCs w:val="24"/>
        </w:rPr>
        <w:t>Margarin juga banyak digunakan dalam proses pengolahan pangan atau di rumah tangga. Margarin memiliki sifat mudah dioleskan sehingga dapat digunakan untuk mengolesiproduk bakeri, kue dan sebagainya. Margarin juga digunakan dalam formulasi produk pangan, seperti roti, biskuit, dan kue, yang berkontribusi pada pembentukan tekstur yang halus dan lembut serta beraroma (Kusnandar, 2010).</w:t>
      </w:r>
    </w:p>
    <w:p w:rsidR="00E847C6" w:rsidRPr="00855E2C" w:rsidRDefault="00E847C6" w:rsidP="00855E2C">
      <w:pPr>
        <w:pStyle w:val="Heading3"/>
        <w:spacing w:before="0" w:line="480" w:lineRule="auto"/>
        <w:rPr>
          <w:rFonts w:ascii="Times New Roman" w:hAnsi="Times New Roman" w:cs="Times New Roman"/>
          <w:b w:val="0"/>
          <w:color w:val="auto"/>
          <w:sz w:val="24"/>
        </w:rPr>
      </w:pPr>
      <w:bookmarkStart w:id="55" w:name="_Toc454805457"/>
      <w:bookmarkStart w:id="56" w:name="_Toc470553103"/>
      <w:r w:rsidRPr="00855E2C">
        <w:rPr>
          <w:rFonts w:ascii="Times New Roman" w:hAnsi="Times New Roman" w:cs="Times New Roman"/>
          <w:b w:val="0"/>
          <w:color w:val="auto"/>
          <w:sz w:val="24"/>
        </w:rPr>
        <w:t>2.5.4</w:t>
      </w:r>
      <w:r w:rsidR="00855E2C" w:rsidRPr="00855E2C">
        <w:rPr>
          <w:rFonts w:ascii="Times New Roman" w:hAnsi="Times New Roman" w:cs="Times New Roman"/>
          <w:b w:val="0"/>
          <w:color w:val="auto"/>
          <w:sz w:val="24"/>
        </w:rPr>
        <w:t>.</w:t>
      </w:r>
      <w:r w:rsidRPr="00855E2C">
        <w:rPr>
          <w:rFonts w:ascii="Times New Roman" w:hAnsi="Times New Roman" w:cs="Times New Roman"/>
          <w:b w:val="0"/>
          <w:color w:val="auto"/>
          <w:sz w:val="24"/>
        </w:rPr>
        <w:t xml:space="preserve"> Madu</w:t>
      </w:r>
      <w:bookmarkEnd w:id="55"/>
      <w:bookmarkEnd w:id="56"/>
    </w:p>
    <w:p w:rsidR="00E847C6" w:rsidRPr="00431A34" w:rsidRDefault="00E847C6" w:rsidP="00E847C6">
      <w:pPr>
        <w:spacing w:after="0" w:line="480" w:lineRule="auto"/>
        <w:ind w:firstLine="720"/>
        <w:jc w:val="both"/>
        <w:rPr>
          <w:rFonts w:ascii="Times New Roman" w:hAnsi="Times New Roman" w:cs="Times New Roman"/>
          <w:sz w:val="24"/>
          <w:szCs w:val="24"/>
        </w:rPr>
      </w:pPr>
      <w:r w:rsidRPr="008200C7">
        <w:rPr>
          <w:rFonts w:ascii="Times New Roman" w:eastAsia="Times New Roman" w:hAnsi="Times New Roman" w:cs="Times New Roman"/>
          <w:bCs/>
          <w:color w:val="000000" w:themeColor="text1"/>
          <w:sz w:val="24"/>
          <w:szCs w:val="24"/>
          <w:lang w:val="id-ID" w:eastAsia="id-ID"/>
        </w:rPr>
        <w:t>Madu</w:t>
      </w:r>
      <w:r w:rsidRPr="008200C7">
        <w:rPr>
          <w:rFonts w:ascii="Times New Roman" w:eastAsia="Times New Roman" w:hAnsi="Times New Roman" w:cs="Times New Roman"/>
          <w:color w:val="000000" w:themeColor="text1"/>
          <w:sz w:val="24"/>
          <w:szCs w:val="24"/>
          <w:lang w:val="id-ID" w:eastAsia="id-ID"/>
        </w:rPr>
        <w:t> adalah cairan yang menyerupai sirup, madu lebih kental dan berasa manis, dihasilkan oleh </w:t>
      </w:r>
      <w:hyperlink r:id="rId25" w:tooltip="Lebah" w:history="1">
        <w:r w:rsidRPr="008200C7">
          <w:rPr>
            <w:rFonts w:ascii="Times New Roman" w:eastAsia="Times New Roman" w:hAnsi="Times New Roman" w:cs="Times New Roman"/>
            <w:color w:val="000000" w:themeColor="text1"/>
            <w:sz w:val="24"/>
            <w:szCs w:val="24"/>
            <w:lang w:val="id-ID" w:eastAsia="id-ID"/>
          </w:rPr>
          <w:t>lebah</w:t>
        </w:r>
      </w:hyperlink>
      <w:r w:rsidRPr="008200C7">
        <w:rPr>
          <w:rFonts w:ascii="Times New Roman" w:eastAsia="Times New Roman" w:hAnsi="Times New Roman" w:cs="Times New Roman"/>
          <w:color w:val="000000" w:themeColor="text1"/>
          <w:sz w:val="24"/>
          <w:szCs w:val="24"/>
          <w:lang w:val="id-ID" w:eastAsia="id-ID"/>
        </w:rPr>
        <w:t> dan </w:t>
      </w:r>
      <w:hyperlink r:id="rId26" w:tooltip="Serangga" w:history="1">
        <w:r w:rsidRPr="008200C7">
          <w:rPr>
            <w:rFonts w:ascii="Times New Roman" w:eastAsia="Times New Roman" w:hAnsi="Times New Roman" w:cs="Times New Roman"/>
            <w:color w:val="000000" w:themeColor="text1"/>
            <w:sz w:val="24"/>
            <w:szCs w:val="24"/>
            <w:lang w:val="id-ID" w:eastAsia="id-ID"/>
          </w:rPr>
          <w:t>serangga</w:t>
        </w:r>
      </w:hyperlink>
      <w:r w:rsidRPr="008200C7">
        <w:rPr>
          <w:rFonts w:ascii="Times New Roman" w:eastAsia="Times New Roman" w:hAnsi="Times New Roman" w:cs="Times New Roman"/>
          <w:color w:val="000000" w:themeColor="text1"/>
          <w:sz w:val="24"/>
          <w:szCs w:val="24"/>
          <w:lang w:val="id-ID" w:eastAsia="id-ID"/>
        </w:rPr>
        <w:t> lainnya dari</w:t>
      </w:r>
      <w:hyperlink r:id="rId27" w:tooltip="Nektar" w:history="1">
        <w:r w:rsidRPr="008200C7">
          <w:rPr>
            <w:rFonts w:ascii="Times New Roman" w:eastAsia="Times New Roman" w:hAnsi="Times New Roman" w:cs="Times New Roman"/>
            <w:color w:val="000000" w:themeColor="text1"/>
            <w:sz w:val="24"/>
            <w:szCs w:val="24"/>
            <w:lang w:val="id-ID" w:eastAsia="id-ID"/>
          </w:rPr>
          <w:t>nektar</w:t>
        </w:r>
      </w:hyperlink>
      <w:r w:rsidRPr="008200C7">
        <w:rPr>
          <w:rFonts w:ascii="Times New Roman" w:eastAsia="Times New Roman" w:hAnsi="Times New Roman" w:cs="Times New Roman"/>
          <w:color w:val="000000" w:themeColor="text1"/>
          <w:sz w:val="24"/>
          <w:szCs w:val="24"/>
          <w:lang w:val="id-ID" w:eastAsia="id-ID"/>
        </w:rPr>
        <w:t> </w:t>
      </w:r>
      <w:hyperlink r:id="rId28" w:tooltip="Bunga" w:history="1">
        <w:r w:rsidRPr="008200C7">
          <w:rPr>
            <w:rFonts w:ascii="Times New Roman" w:eastAsia="Times New Roman" w:hAnsi="Times New Roman" w:cs="Times New Roman"/>
            <w:color w:val="000000" w:themeColor="text1"/>
            <w:sz w:val="24"/>
            <w:szCs w:val="24"/>
            <w:lang w:val="id-ID" w:eastAsia="id-ID"/>
          </w:rPr>
          <w:t>bunga</w:t>
        </w:r>
      </w:hyperlink>
      <w:r w:rsidRPr="008200C7">
        <w:rPr>
          <w:rFonts w:ascii="Times New Roman" w:eastAsia="Times New Roman" w:hAnsi="Times New Roman" w:cs="Times New Roman"/>
          <w:color w:val="000000" w:themeColor="text1"/>
          <w:sz w:val="24"/>
          <w:szCs w:val="24"/>
          <w:lang w:val="id-ID" w:eastAsia="id-ID"/>
        </w:rPr>
        <w:t xml:space="preserve">. Jika Tawon madu sudah berada dalam sarang nektar dikeluarkan dari kantung madu yang terdapat pada abdomen dan dikunyah dikerjakan bersama tawon lain, jika nektar </w:t>
      </w:r>
      <w:r w:rsidRPr="008200C7">
        <w:rPr>
          <w:rFonts w:ascii="Times New Roman" w:eastAsia="Times New Roman" w:hAnsi="Times New Roman" w:cs="Times New Roman"/>
          <w:color w:val="000000" w:themeColor="text1"/>
          <w:sz w:val="24"/>
          <w:szCs w:val="24"/>
          <w:lang w:val="id-ID" w:eastAsia="id-ID"/>
        </w:rPr>
        <w:lastRenderedPageBreak/>
        <w:t>sudah halus ditempatkan pada sel, jika sel sudah penuh akan ditutup dan terjadi fer</w:t>
      </w:r>
      <w:r>
        <w:rPr>
          <w:rFonts w:ascii="Times New Roman" w:eastAsia="Times New Roman" w:hAnsi="Times New Roman" w:cs="Times New Roman"/>
          <w:color w:val="000000" w:themeColor="text1"/>
          <w:sz w:val="24"/>
          <w:szCs w:val="24"/>
          <w:lang w:val="id-ID" w:eastAsia="id-ID"/>
        </w:rPr>
        <w:t>mentasi</w:t>
      </w:r>
      <w:r>
        <w:rPr>
          <w:rFonts w:ascii="Times New Roman" w:eastAsia="Times New Roman" w:hAnsi="Times New Roman" w:cs="Times New Roman"/>
          <w:color w:val="000000" w:themeColor="text1"/>
          <w:sz w:val="24"/>
          <w:szCs w:val="24"/>
          <w:lang w:eastAsia="id-ID"/>
        </w:rPr>
        <w:t xml:space="preserve"> (Gunawan, 2004). </w:t>
      </w:r>
    </w:p>
    <w:p w:rsidR="00E847C6" w:rsidRDefault="00E847C6" w:rsidP="00E847C6">
      <w:pPr>
        <w:shd w:val="clear" w:color="auto" w:fill="FFFFFF"/>
        <w:spacing w:after="0" w:line="480" w:lineRule="auto"/>
        <w:ind w:firstLine="567"/>
        <w:jc w:val="both"/>
        <w:rPr>
          <w:rFonts w:ascii="Times New Roman" w:eastAsia="Times New Roman" w:hAnsi="Times New Roman" w:cs="Times New Roman"/>
          <w:color w:val="000000" w:themeColor="text1"/>
          <w:sz w:val="24"/>
          <w:szCs w:val="24"/>
          <w:lang w:eastAsia="id-ID"/>
        </w:rPr>
      </w:pPr>
      <w:r>
        <w:rPr>
          <w:rFonts w:ascii="Times New Roman" w:hAnsi="Times New Roman" w:cs="Times New Roman"/>
          <w:b/>
          <w:sz w:val="24"/>
          <w:szCs w:val="24"/>
        </w:rPr>
        <w:tab/>
      </w:r>
      <w:r w:rsidRPr="008200C7">
        <w:rPr>
          <w:rFonts w:ascii="Times New Roman" w:eastAsia="Times New Roman" w:hAnsi="Times New Roman" w:cs="Times New Roman"/>
          <w:color w:val="000000" w:themeColor="text1"/>
          <w:sz w:val="24"/>
          <w:szCs w:val="24"/>
          <w:lang w:val="id-ID" w:eastAsia="id-ID"/>
        </w:rPr>
        <w:t>Madu memiliki ciri-ciri kimia yang menarik, dioleskan jika dipakai untuk pemanggangan. Madu memiliki rasa yang berbeda daripada</w:t>
      </w:r>
      <w:r w:rsidR="004F2444">
        <w:rPr>
          <w:rFonts w:ascii="Times New Roman" w:eastAsia="Times New Roman" w:hAnsi="Times New Roman" w:cs="Times New Roman"/>
          <w:color w:val="000000" w:themeColor="text1"/>
          <w:sz w:val="24"/>
          <w:szCs w:val="24"/>
          <w:lang w:val="id-ID" w:eastAsia="id-ID"/>
        </w:rPr>
        <w:t xml:space="preserve"> gula dan pemanis lainnya</w:t>
      </w:r>
      <w:r w:rsidRPr="008200C7">
        <w:rPr>
          <w:rFonts w:ascii="Times New Roman" w:eastAsia="Times New Roman" w:hAnsi="Times New Roman" w:cs="Times New Roman"/>
          <w:color w:val="000000" w:themeColor="text1"/>
          <w:sz w:val="24"/>
          <w:szCs w:val="24"/>
          <w:lang w:val="id-ID" w:eastAsia="id-ID"/>
        </w:rPr>
        <w:t>. Kebanyakan </w:t>
      </w:r>
      <w:hyperlink r:id="rId29" w:tooltip="Mikroorganisme" w:history="1">
        <w:r w:rsidRPr="008200C7">
          <w:rPr>
            <w:rFonts w:ascii="Times New Roman" w:eastAsia="Times New Roman" w:hAnsi="Times New Roman" w:cs="Times New Roman"/>
            <w:color w:val="000000" w:themeColor="text1"/>
            <w:sz w:val="24"/>
            <w:szCs w:val="24"/>
            <w:lang w:val="id-ID" w:eastAsia="id-ID"/>
          </w:rPr>
          <w:t>mikroorganisme</w:t>
        </w:r>
      </w:hyperlink>
      <w:r w:rsidRPr="008200C7">
        <w:rPr>
          <w:rFonts w:ascii="Times New Roman" w:eastAsia="Times New Roman" w:hAnsi="Times New Roman" w:cs="Times New Roman"/>
          <w:color w:val="000000" w:themeColor="text1"/>
          <w:sz w:val="24"/>
          <w:szCs w:val="24"/>
          <w:lang w:val="id-ID" w:eastAsia="id-ID"/>
        </w:rPr>
        <w:t> tidak bisa berkembang di dalam madu karena rendahnya </w:t>
      </w:r>
      <w:hyperlink r:id="rId30" w:tooltip="Aktivitas air" w:history="1">
        <w:r w:rsidRPr="008200C7">
          <w:rPr>
            <w:rFonts w:ascii="Times New Roman" w:eastAsia="Times New Roman" w:hAnsi="Times New Roman" w:cs="Times New Roman"/>
            <w:color w:val="000000" w:themeColor="text1"/>
            <w:sz w:val="24"/>
            <w:szCs w:val="24"/>
            <w:lang w:val="id-ID" w:eastAsia="id-ID"/>
          </w:rPr>
          <w:t>aktivitas air</w:t>
        </w:r>
      </w:hyperlink>
      <w:r w:rsidRPr="008200C7">
        <w:rPr>
          <w:rFonts w:ascii="Times New Roman" w:eastAsia="Times New Roman" w:hAnsi="Times New Roman" w:cs="Times New Roman"/>
          <w:color w:val="000000" w:themeColor="text1"/>
          <w:sz w:val="24"/>
          <w:szCs w:val="24"/>
          <w:lang w:val="id-ID" w:eastAsia="id-ID"/>
        </w:rPr>
        <w:t>yang hanya 0.6. Sejarah penggunaan madu oleh manusia sudah cukup panjang. Dari dulu manusia menggunakan madu untuk makanan dan minuman sebagai pemanis atau perasa. Aroma madu bergantung pada sumber </w:t>
      </w:r>
      <w:hyperlink r:id="rId31" w:tooltip="Nektar" w:history="1">
        <w:r w:rsidRPr="008200C7">
          <w:rPr>
            <w:rFonts w:ascii="Times New Roman" w:eastAsia="Times New Roman" w:hAnsi="Times New Roman" w:cs="Times New Roman"/>
            <w:color w:val="000000" w:themeColor="text1"/>
            <w:sz w:val="24"/>
            <w:szCs w:val="24"/>
            <w:lang w:val="id-ID" w:eastAsia="id-ID"/>
          </w:rPr>
          <w:t>nektar</w:t>
        </w:r>
      </w:hyperlink>
      <w:r>
        <w:rPr>
          <w:rFonts w:ascii="Times New Roman" w:eastAsia="Times New Roman" w:hAnsi="Times New Roman" w:cs="Times New Roman"/>
          <w:color w:val="000000" w:themeColor="text1"/>
          <w:sz w:val="24"/>
          <w:szCs w:val="24"/>
          <w:lang w:val="id-ID" w:eastAsia="id-ID"/>
        </w:rPr>
        <w:t> yang diambil lebah</w:t>
      </w:r>
      <w:r>
        <w:rPr>
          <w:rFonts w:ascii="Times New Roman" w:eastAsia="Times New Roman" w:hAnsi="Times New Roman" w:cs="Times New Roman"/>
          <w:color w:val="000000" w:themeColor="text1"/>
          <w:sz w:val="24"/>
          <w:szCs w:val="24"/>
          <w:lang w:eastAsia="id-ID"/>
        </w:rPr>
        <w:t xml:space="preserve"> (Adriani, 2011).</w:t>
      </w:r>
    </w:p>
    <w:p w:rsidR="00E847C6" w:rsidRPr="00855E2C" w:rsidRDefault="00E847C6" w:rsidP="00855E2C">
      <w:pPr>
        <w:pStyle w:val="Heading3"/>
        <w:spacing w:before="0" w:line="480" w:lineRule="auto"/>
        <w:rPr>
          <w:rFonts w:ascii="Times New Roman" w:eastAsia="Times New Roman" w:hAnsi="Times New Roman" w:cs="Times New Roman"/>
          <w:b w:val="0"/>
          <w:color w:val="auto"/>
          <w:sz w:val="24"/>
          <w:lang w:eastAsia="id-ID"/>
        </w:rPr>
      </w:pPr>
      <w:bookmarkStart w:id="57" w:name="_Toc454805458"/>
      <w:bookmarkStart w:id="58" w:name="_Toc470553104"/>
      <w:r w:rsidRPr="00855E2C">
        <w:rPr>
          <w:rFonts w:ascii="Times New Roman" w:eastAsia="Times New Roman" w:hAnsi="Times New Roman" w:cs="Times New Roman"/>
          <w:b w:val="0"/>
          <w:color w:val="auto"/>
          <w:sz w:val="24"/>
          <w:lang w:eastAsia="id-ID"/>
        </w:rPr>
        <w:t>2.5.5</w:t>
      </w:r>
      <w:r w:rsidR="00855E2C" w:rsidRPr="00855E2C">
        <w:rPr>
          <w:rFonts w:ascii="Times New Roman" w:eastAsia="Times New Roman" w:hAnsi="Times New Roman" w:cs="Times New Roman"/>
          <w:b w:val="0"/>
          <w:color w:val="auto"/>
          <w:sz w:val="24"/>
          <w:lang w:eastAsia="id-ID"/>
        </w:rPr>
        <w:t>.</w:t>
      </w:r>
      <w:r w:rsidRPr="00855E2C">
        <w:rPr>
          <w:rFonts w:ascii="Times New Roman" w:eastAsia="Times New Roman" w:hAnsi="Times New Roman" w:cs="Times New Roman"/>
          <w:b w:val="0"/>
          <w:color w:val="auto"/>
          <w:sz w:val="24"/>
          <w:lang w:eastAsia="id-ID"/>
        </w:rPr>
        <w:t xml:space="preserve"> Susu Bubuk Full Cream</w:t>
      </w:r>
      <w:bookmarkEnd w:id="57"/>
      <w:bookmarkEnd w:id="58"/>
    </w:p>
    <w:p w:rsidR="00E847C6" w:rsidRDefault="00E847C6" w:rsidP="000944F0">
      <w:pPr>
        <w:autoSpaceDE w:val="0"/>
        <w:autoSpaceDN w:val="0"/>
        <w:adjustRightInd w:val="0"/>
        <w:spacing w:after="0" w:line="480" w:lineRule="auto"/>
        <w:ind w:firstLine="709"/>
        <w:jc w:val="both"/>
        <w:rPr>
          <w:rFonts w:ascii="Times New Roman" w:hAnsi="Times New Roman" w:cs="Times New Roman"/>
          <w:color w:val="000000"/>
          <w:sz w:val="24"/>
          <w:szCs w:val="24"/>
        </w:rPr>
      </w:pPr>
      <w:r w:rsidRPr="00431A34">
        <w:rPr>
          <w:rFonts w:ascii="Times New Roman" w:hAnsi="Times New Roman" w:cs="Times New Roman"/>
          <w:color w:val="000000"/>
          <w:sz w:val="24"/>
          <w:szCs w:val="24"/>
        </w:rPr>
        <w:t>Susu merupakan cairan nutrien yang diproduksi dari kelenjar mamae hewani untuk tumbuh besar anak-anaknya Susu berarti sekresi lakteal, praktis bebas dari kolostrum, yang diperoleh dengan pemerahan lengkap dari satu atau lebih sapi yang sehat, yang dapat diklarifikasi dan dapat disesuaikan dengan memisahkan lemak hingga menghasilkan susu murni, susu reconstitud atau susu bubuk (</w:t>
      </w:r>
      <w:r w:rsidR="000944F0" w:rsidRPr="00431A34">
        <w:rPr>
          <w:rFonts w:ascii="Times New Roman" w:hAnsi="Times New Roman" w:cs="Times New Roman"/>
          <w:color w:val="000000"/>
          <w:sz w:val="24"/>
          <w:szCs w:val="24"/>
        </w:rPr>
        <w:t xml:space="preserve">Hutagalung, Damanik, Manik, Karim, Ganie, 2007). </w:t>
      </w:r>
    </w:p>
    <w:p w:rsidR="00E847C6" w:rsidRDefault="00E847C6" w:rsidP="00E847C6">
      <w:pPr>
        <w:autoSpaceDE w:val="0"/>
        <w:autoSpaceDN w:val="0"/>
        <w:adjustRightInd w:val="0"/>
        <w:spacing w:after="0" w:line="480" w:lineRule="auto"/>
        <w:ind w:firstLine="709"/>
        <w:jc w:val="both"/>
        <w:rPr>
          <w:rFonts w:ascii="Times New Roman" w:hAnsi="Times New Roman" w:cs="Times New Roman"/>
          <w:color w:val="000000"/>
          <w:sz w:val="24"/>
          <w:szCs w:val="24"/>
        </w:rPr>
      </w:pPr>
      <w:r w:rsidRPr="00431A34">
        <w:rPr>
          <w:rFonts w:ascii="Times New Roman" w:hAnsi="Times New Roman" w:cs="Times New Roman"/>
          <w:color w:val="000000"/>
          <w:sz w:val="24"/>
          <w:szCs w:val="24"/>
        </w:rPr>
        <w:t xml:space="preserve">Terdapat berbagai jenis susu,dan produk susu antara lain adalah susu sapi, susu kambing, susu bubuk </w:t>
      </w:r>
      <w:r w:rsidRPr="00431A34">
        <w:rPr>
          <w:rFonts w:ascii="Times New Roman" w:hAnsi="Times New Roman" w:cs="Times New Roman"/>
          <w:i/>
          <w:iCs/>
          <w:color w:val="000000"/>
          <w:sz w:val="24"/>
          <w:szCs w:val="24"/>
        </w:rPr>
        <w:t>full cream</w:t>
      </w:r>
      <w:r w:rsidRPr="00431A34">
        <w:rPr>
          <w:rFonts w:ascii="Times New Roman" w:hAnsi="Times New Roman" w:cs="Times New Roman"/>
          <w:color w:val="000000"/>
          <w:sz w:val="24"/>
          <w:szCs w:val="24"/>
        </w:rPr>
        <w:t>, susu bubuk skim, susu kultur, susu kental bergula (</w:t>
      </w:r>
      <w:r w:rsidRPr="00431A34">
        <w:rPr>
          <w:rFonts w:ascii="Times New Roman" w:hAnsi="Times New Roman" w:cs="Times New Roman"/>
          <w:i/>
          <w:iCs/>
          <w:color w:val="000000"/>
          <w:sz w:val="24"/>
          <w:szCs w:val="24"/>
        </w:rPr>
        <w:t>condensed milk</w:t>
      </w:r>
      <w:r w:rsidRPr="00431A34">
        <w:rPr>
          <w:rFonts w:ascii="Times New Roman" w:hAnsi="Times New Roman" w:cs="Times New Roman"/>
          <w:color w:val="000000"/>
          <w:sz w:val="24"/>
          <w:szCs w:val="24"/>
        </w:rPr>
        <w:t>). Selain itu, terdapat juga susu kental tak bergula (</w:t>
      </w:r>
      <w:r w:rsidRPr="00431A34">
        <w:rPr>
          <w:rFonts w:ascii="Times New Roman" w:hAnsi="Times New Roman" w:cs="Times New Roman"/>
          <w:i/>
          <w:iCs/>
          <w:color w:val="000000"/>
          <w:sz w:val="24"/>
          <w:szCs w:val="24"/>
        </w:rPr>
        <w:t>evaporated milk</w:t>
      </w:r>
      <w:r w:rsidRPr="00431A34">
        <w:rPr>
          <w:rFonts w:ascii="Times New Roman" w:hAnsi="Times New Roman" w:cs="Times New Roman"/>
          <w:color w:val="000000"/>
          <w:sz w:val="24"/>
          <w:szCs w:val="24"/>
        </w:rPr>
        <w:t>), keju, kepala susu (</w:t>
      </w:r>
      <w:r w:rsidRPr="00431A34">
        <w:rPr>
          <w:rFonts w:ascii="Times New Roman" w:hAnsi="Times New Roman" w:cs="Times New Roman"/>
          <w:i/>
          <w:iCs/>
          <w:color w:val="000000"/>
          <w:sz w:val="24"/>
          <w:szCs w:val="24"/>
        </w:rPr>
        <w:t>cream</w:t>
      </w:r>
      <w:r w:rsidRPr="00431A34">
        <w:rPr>
          <w:rFonts w:ascii="Times New Roman" w:hAnsi="Times New Roman" w:cs="Times New Roman"/>
          <w:color w:val="000000"/>
          <w:sz w:val="24"/>
          <w:szCs w:val="24"/>
        </w:rPr>
        <w:t xml:space="preserve">) dan yoghurt (Hutagalung, Damanik, Manik, Karim, Ganie, 2007). </w:t>
      </w:r>
    </w:p>
    <w:p w:rsidR="00E847C6" w:rsidRDefault="00E847C6" w:rsidP="00E15951">
      <w:pPr>
        <w:spacing w:after="0" w:line="480" w:lineRule="auto"/>
        <w:ind w:firstLine="709"/>
        <w:jc w:val="both"/>
        <w:rPr>
          <w:rFonts w:ascii="Times New Roman" w:hAnsi="Times New Roman" w:cs="Times New Roman"/>
          <w:color w:val="000000"/>
          <w:sz w:val="24"/>
          <w:szCs w:val="24"/>
        </w:rPr>
      </w:pPr>
      <w:r w:rsidRPr="00431A34">
        <w:rPr>
          <w:rFonts w:ascii="Times New Roman" w:hAnsi="Times New Roman" w:cs="Times New Roman"/>
          <w:color w:val="000000"/>
          <w:sz w:val="24"/>
          <w:szCs w:val="24"/>
        </w:rPr>
        <w:t>Susu bubuk berlemak (</w:t>
      </w:r>
      <w:r w:rsidRPr="00431A34">
        <w:rPr>
          <w:rFonts w:ascii="Times New Roman" w:hAnsi="Times New Roman" w:cs="Times New Roman"/>
          <w:i/>
          <w:color w:val="000000"/>
          <w:sz w:val="24"/>
          <w:szCs w:val="24"/>
        </w:rPr>
        <w:t xml:space="preserve">Full Cream), </w:t>
      </w:r>
      <w:r w:rsidRPr="00431A34">
        <w:rPr>
          <w:rFonts w:ascii="Times New Roman" w:hAnsi="Times New Roman" w:cs="Times New Roman"/>
          <w:color w:val="000000"/>
          <w:sz w:val="24"/>
          <w:szCs w:val="24"/>
        </w:rPr>
        <w:t xml:space="preserve">adalah susu berbentuk bubuk yang diperoleh dari susu cair, atau susu hasil pencampuran susu cair dengan susu kental </w:t>
      </w:r>
      <w:r w:rsidRPr="00431A34">
        <w:rPr>
          <w:rFonts w:ascii="Times New Roman" w:hAnsi="Times New Roman" w:cs="Times New Roman"/>
          <w:color w:val="000000"/>
          <w:sz w:val="24"/>
          <w:szCs w:val="24"/>
        </w:rPr>
        <w:lastRenderedPageBreak/>
        <w:t xml:space="preserve">atau krim bubuk, yang telah dipasteurisasi dan melalui proses pengeringan.Susu bubuk </w:t>
      </w:r>
      <w:r w:rsidRPr="00431A34">
        <w:rPr>
          <w:rFonts w:ascii="Times New Roman" w:hAnsi="Times New Roman" w:cs="Times New Roman"/>
          <w:i/>
          <w:iCs/>
          <w:color w:val="000000"/>
          <w:sz w:val="24"/>
          <w:szCs w:val="24"/>
        </w:rPr>
        <w:t xml:space="preserve">full cream </w:t>
      </w:r>
      <w:r w:rsidRPr="00431A34">
        <w:rPr>
          <w:rFonts w:ascii="Times New Roman" w:hAnsi="Times New Roman" w:cs="Times New Roman"/>
          <w:color w:val="000000"/>
          <w:sz w:val="24"/>
          <w:szCs w:val="24"/>
        </w:rPr>
        <w:t xml:space="preserve">mengandungi 513 kalori dan 3,5 g air. Lemak yang terdapat dalam susu bubuk </w:t>
      </w:r>
      <w:r w:rsidRPr="00431A34">
        <w:rPr>
          <w:rFonts w:ascii="Times New Roman" w:hAnsi="Times New Roman" w:cs="Times New Roman"/>
          <w:i/>
          <w:iCs/>
          <w:color w:val="000000"/>
          <w:sz w:val="24"/>
          <w:szCs w:val="24"/>
        </w:rPr>
        <w:t xml:space="preserve">full cream </w:t>
      </w:r>
      <w:r w:rsidRPr="00431A34">
        <w:rPr>
          <w:rFonts w:ascii="Times New Roman" w:hAnsi="Times New Roman" w:cs="Times New Roman"/>
          <w:color w:val="000000"/>
          <w:sz w:val="24"/>
          <w:szCs w:val="24"/>
        </w:rPr>
        <w:t>ialah 30 g. Kandungan kalsium susu ini ialah 895 mg. Susu bubuk skim memiliki 359 kalori dan kandungan air sebanyak 35 g. Susu ini mengandungi 0,1 g lemak dan 52 g karbohidrat. Kandungan kalsium susu bubuk skim adalah yang tertinggi yaitu 1300 mg (Hutagalung, Damanik, Manik, Karim, Ganie, 2007).</w:t>
      </w:r>
    </w:p>
    <w:p w:rsidR="00CC0EE7" w:rsidRPr="00CC0EE7" w:rsidRDefault="00371C9C" w:rsidP="00CC0EE7">
      <w:pPr>
        <w:pStyle w:val="Heading3"/>
        <w:spacing w:before="0" w:line="480" w:lineRule="auto"/>
        <w:rPr>
          <w:rFonts w:ascii="Times New Roman" w:hAnsi="Times New Roman" w:cs="Times New Roman"/>
          <w:b w:val="0"/>
          <w:color w:val="auto"/>
          <w:sz w:val="24"/>
          <w:szCs w:val="24"/>
        </w:rPr>
      </w:pPr>
      <w:bookmarkStart w:id="59" w:name="_Toc470553105"/>
      <w:r w:rsidRPr="00E15951">
        <w:rPr>
          <w:rFonts w:ascii="Times New Roman" w:hAnsi="Times New Roman" w:cs="Times New Roman"/>
          <w:b w:val="0"/>
          <w:color w:val="auto"/>
          <w:sz w:val="24"/>
          <w:szCs w:val="24"/>
        </w:rPr>
        <w:t>2</w:t>
      </w:r>
      <w:r w:rsidR="000976B7" w:rsidRPr="00E15951">
        <w:rPr>
          <w:rFonts w:ascii="Times New Roman" w:hAnsi="Times New Roman" w:cs="Times New Roman"/>
          <w:b w:val="0"/>
          <w:color w:val="auto"/>
          <w:sz w:val="24"/>
          <w:szCs w:val="24"/>
        </w:rPr>
        <w:t>.5.6 Pure pisang</w:t>
      </w:r>
      <w:bookmarkEnd w:id="59"/>
    </w:p>
    <w:p w:rsidR="000976B7" w:rsidRDefault="000976B7" w:rsidP="00CC0EE7">
      <w:pPr>
        <w:autoSpaceDE w:val="0"/>
        <w:autoSpaceDN w:val="0"/>
        <w:adjustRightInd w:val="0"/>
        <w:spacing w:after="0" w:line="480" w:lineRule="auto"/>
        <w:jc w:val="both"/>
        <w:rPr>
          <w:szCs w:val="24"/>
        </w:rPr>
      </w:pPr>
      <w:r>
        <w:rPr>
          <w:rFonts w:ascii="Times New Roman" w:hAnsi="Times New Roman" w:cs="Times New Roman"/>
          <w:color w:val="000000"/>
          <w:sz w:val="24"/>
          <w:szCs w:val="24"/>
        </w:rPr>
        <w:tab/>
      </w:r>
      <w:r w:rsidRPr="00C77E4C">
        <w:rPr>
          <w:rFonts w:ascii="Times New Roman" w:hAnsi="Times New Roman" w:cs="Times New Roman"/>
          <w:sz w:val="24"/>
          <w:szCs w:val="24"/>
        </w:rPr>
        <w:t>Pisang merupakan produk hortikultura yang palingpopuler di Indonesia. D</w:t>
      </w:r>
      <w:r>
        <w:rPr>
          <w:rFonts w:ascii="Times New Roman" w:hAnsi="Times New Roman" w:cs="Times New Roman"/>
          <w:sz w:val="24"/>
          <w:szCs w:val="24"/>
        </w:rPr>
        <w:t xml:space="preserve">alam bentuk segar tersebut jika </w:t>
      </w:r>
      <w:r w:rsidRPr="00C77E4C">
        <w:rPr>
          <w:rFonts w:ascii="Times New Roman" w:hAnsi="Times New Roman" w:cs="Times New Roman"/>
          <w:sz w:val="24"/>
          <w:szCs w:val="24"/>
        </w:rPr>
        <w:t xml:space="preserve">penggunaannya tertunda </w:t>
      </w:r>
      <w:r>
        <w:rPr>
          <w:rFonts w:ascii="Times New Roman" w:hAnsi="Times New Roman" w:cs="Times New Roman"/>
          <w:sz w:val="24"/>
          <w:szCs w:val="24"/>
        </w:rPr>
        <w:t xml:space="preserve">atau tidak dikonsumsi maka akan </w:t>
      </w:r>
      <w:r w:rsidRPr="00C77E4C">
        <w:rPr>
          <w:rFonts w:ascii="Times New Roman" w:hAnsi="Times New Roman" w:cs="Times New Roman"/>
          <w:sz w:val="24"/>
          <w:szCs w:val="24"/>
        </w:rPr>
        <w:t>menjadi lewat masak atau rusak.Salah satu alternatif pengo</w:t>
      </w:r>
      <w:r>
        <w:rPr>
          <w:rFonts w:ascii="Times New Roman" w:hAnsi="Times New Roman" w:cs="Times New Roman"/>
          <w:sz w:val="24"/>
          <w:szCs w:val="24"/>
        </w:rPr>
        <w:t xml:space="preserve">lahan pisang untuk meningkatkan </w:t>
      </w:r>
      <w:r w:rsidRPr="00C77E4C">
        <w:rPr>
          <w:rFonts w:ascii="Times New Roman" w:hAnsi="Times New Roman" w:cs="Times New Roman"/>
          <w:sz w:val="24"/>
          <w:szCs w:val="24"/>
        </w:rPr>
        <w:t>nilai tamba</w:t>
      </w:r>
      <w:r>
        <w:rPr>
          <w:rFonts w:ascii="Times New Roman" w:hAnsi="Times New Roman" w:cs="Times New Roman"/>
          <w:sz w:val="24"/>
          <w:szCs w:val="24"/>
        </w:rPr>
        <w:t xml:space="preserve">hnya ini yaitu dengan pembuatan puree pisang </w:t>
      </w:r>
      <w:r w:rsidRPr="000976B7">
        <w:rPr>
          <w:rFonts w:ascii="Times New Roman" w:hAnsi="Times New Roman" w:cs="Times New Roman"/>
          <w:sz w:val="24"/>
          <w:szCs w:val="24"/>
        </w:rPr>
        <w:t>(Rahman,2011).</w:t>
      </w:r>
    </w:p>
    <w:p w:rsidR="000976B7" w:rsidRDefault="000976B7" w:rsidP="00ED59CC">
      <w:pPr>
        <w:autoSpaceDE w:val="0"/>
        <w:autoSpaceDN w:val="0"/>
        <w:adjustRightInd w:val="0"/>
        <w:spacing w:after="0" w:line="480" w:lineRule="auto"/>
        <w:ind w:firstLine="720"/>
        <w:jc w:val="both"/>
        <w:rPr>
          <w:rFonts w:ascii="Times New Roman" w:hAnsi="Times New Roman" w:cs="Times New Roman"/>
          <w:sz w:val="24"/>
          <w:szCs w:val="24"/>
        </w:rPr>
      </w:pPr>
      <w:r w:rsidRPr="00C77E4C">
        <w:rPr>
          <w:rFonts w:ascii="Times New Roman" w:hAnsi="Times New Roman" w:cs="Times New Roman"/>
          <w:sz w:val="24"/>
          <w:szCs w:val="24"/>
        </w:rPr>
        <w:t>Puree meru</w:t>
      </w:r>
      <w:r>
        <w:rPr>
          <w:rFonts w:ascii="Times New Roman" w:hAnsi="Times New Roman" w:cs="Times New Roman"/>
          <w:sz w:val="24"/>
          <w:szCs w:val="24"/>
        </w:rPr>
        <w:t xml:space="preserve">pakan produk setengah jadi yang </w:t>
      </w:r>
      <w:r w:rsidRPr="00C77E4C">
        <w:rPr>
          <w:rFonts w:ascii="Times New Roman" w:hAnsi="Times New Roman" w:cs="Times New Roman"/>
          <w:sz w:val="24"/>
          <w:szCs w:val="24"/>
        </w:rPr>
        <w:t>dapat dipergunakan sebaga</w:t>
      </w:r>
      <w:r>
        <w:rPr>
          <w:rFonts w:ascii="Times New Roman" w:hAnsi="Times New Roman" w:cs="Times New Roman"/>
          <w:sz w:val="24"/>
          <w:szCs w:val="24"/>
        </w:rPr>
        <w:t xml:space="preserve">i bahan baku untuk hampir semua </w:t>
      </w:r>
      <w:r w:rsidRPr="00C77E4C">
        <w:rPr>
          <w:rFonts w:ascii="Times New Roman" w:hAnsi="Times New Roman" w:cs="Times New Roman"/>
          <w:sz w:val="24"/>
          <w:szCs w:val="24"/>
        </w:rPr>
        <w:t xml:space="preserve">pengolahan pisang selanjutnya, seperti jam, jelly, </w:t>
      </w:r>
      <w:r>
        <w:rPr>
          <w:rFonts w:ascii="Times New Roman" w:hAnsi="Times New Roman" w:cs="Times New Roman"/>
          <w:sz w:val="24"/>
          <w:szCs w:val="24"/>
        </w:rPr>
        <w:t xml:space="preserve">powder, </w:t>
      </w:r>
      <w:r w:rsidRPr="00C77E4C">
        <w:rPr>
          <w:rFonts w:ascii="Times New Roman" w:hAnsi="Times New Roman" w:cs="Times New Roman"/>
          <w:sz w:val="24"/>
          <w:szCs w:val="24"/>
        </w:rPr>
        <w:t>sari buah dan sebagainya</w:t>
      </w:r>
      <w:r>
        <w:rPr>
          <w:rFonts w:ascii="Times New Roman" w:hAnsi="Times New Roman" w:cs="Times New Roman"/>
          <w:sz w:val="24"/>
          <w:szCs w:val="24"/>
        </w:rPr>
        <w:t xml:space="preserve">, selain itu juga pure dapat digunakan sebagai binders pada pengolahan bahan makanan </w:t>
      </w:r>
      <w:r w:rsidRPr="000976B7">
        <w:rPr>
          <w:rFonts w:ascii="Times New Roman" w:hAnsi="Times New Roman" w:cs="Times New Roman"/>
          <w:sz w:val="24"/>
          <w:szCs w:val="24"/>
        </w:rPr>
        <w:t>(Rahman,2011).</w:t>
      </w:r>
    </w:p>
    <w:p w:rsidR="00FE6C1C" w:rsidRDefault="00FE6C1C" w:rsidP="00ED59CC">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Pisang yang digunakan untuk pembuatan pure merupakan pisang ambon, dimana pisang ambon tersebut memiliki kadar air berkisar 17%-18%</w:t>
      </w:r>
      <w:r>
        <w:rPr>
          <w:rFonts w:ascii="Times New Roman" w:hAnsi="Times New Roman" w:cs="Times New Roman"/>
          <w:sz w:val="24"/>
          <w:szCs w:val="24"/>
        </w:rPr>
        <w:br w:type="textWrapping" w:clear="all"/>
        <w:t xml:space="preserve"> (Pratama, 2013).</w:t>
      </w:r>
    </w:p>
    <w:p w:rsidR="00FA4A43" w:rsidRPr="00FA4A43" w:rsidRDefault="00FA4A43" w:rsidP="00ED59CC">
      <w:pPr>
        <w:autoSpaceDE w:val="0"/>
        <w:autoSpaceDN w:val="0"/>
        <w:adjustRightInd w:val="0"/>
        <w:spacing w:after="0" w:line="480" w:lineRule="auto"/>
        <w:ind w:firstLine="720"/>
        <w:jc w:val="both"/>
        <w:rPr>
          <w:szCs w:val="24"/>
          <w:lang w:val="id-ID"/>
        </w:rPr>
      </w:pPr>
    </w:p>
    <w:p w:rsidR="00E847C6" w:rsidRPr="00855E2C" w:rsidRDefault="00855E2C" w:rsidP="00855E2C">
      <w:pPr>
        <w:pStyle w:val="Heading2"/>
        <w:spacing w:before="0" w:line="480" w:lineRule="auto"/>
        <w:rPr>
          <w:rFonts w:ascii="Times New Roman" w:hAnsi="Times New Roman" w:cs="Times New Roman"/>
          <w:color w:val="auto"/>
          <w:sz w:val="24"/>
        </w:rPr>
      </w:pPr>
      <w:bookmarkStart w:id="60" w:name="_Toc454805459"/>
      <w:bookmarkStart w:id="61" w:name="_Toc470553106"/>
      <w:r>
        <w:rPr>
          <w:rFonts w:ascii="Times New Roman" w:hAnsi="Times New Roman" w:cs="Times New Roman"/>
          <w:color w:val="auto"/>
          <w:sz w:val="24"/>
        </w:rPr>
        <w:lastRenderedPageBreak/>
        <w:t xml:space="preserve">2.6. </w:t>
      </w:r>
      <w:r w:rsidR="00E847C6" w:rsidRPr="00855E2C">
        <w:rPr>
          <w:rFonts w:ascii="Times New Roman" w:hAnsi="Times New Roman" w:cs="Times New Roman"/>
          <w:i/>
          <w:color w:val="auto"/>
          <w:sz w:val="24"/>
        </w:rPr>
        <w:t>M</w:t>
      </w:r>
      <w:r w:rsidR="002D6603">
        <w:rPr>
          <w:rFonts w:ascii="Times New Roman" w:hAnsi="Times New Roman" w:cs="Times New Roman"/>
          <w:i/>
          <w:color w:val="auto"/>
          <w:sz w:val="24"/>
        </w:rPr>
        <w:t xml:space="preserve">ixture </w:t>
      </w:r>
      <w:r w:rsidR="00E847C6" w:rsidRPr="00855E2C">
        <w:rPr>
          <w:rFonts w:ascii="Times New Roman" w:hAnsi="Times New Roman" w:cs="Times New Roman"/>
          <w:i/>
          <w:color w:val="auto"/>
          <w:sz w:val="24"/>
        </w:rPr>
        <w:t>D</w:t>
      </w:r>
      <w:r w:rsidR="002D6603">
        <w:rPr>
          <w:rFonts w:ascii="Times New Roman" w:hAnsi="Times New Roman" w:cs="Times New Roman"/>
          <w:i/>
          <w:color w:val="auto"/>
          <w:sz w:val="24"/>
        </w:rPr>
        <w:t>esig</w:t>
      </w:r>
      <w:r w:rsidR="00AE3E31">
        <w:rPr>
          <w:rFonts w:ascii="Times New Roman" w:hAnsi="Times New Roman" w:cs="Times New Roman"/>
          <w:i/>
          <w:color w:val="auto"/>
          <w:sz w:val="24"/>
        </w:rPr>
        <w:t>n</w:t>
      </w:r>
      <w:r w:rsidR="00E847C6" w:rsidRPr="00855E2C">
        <w:rPr>
          <w:rFonts w:ascii="Times New Roman" w:hAnsi="Times New Roman" w:cs="Times New Roman"/>
          <w:color w:val="auto"/>
          <w:sz w:val="24"/>
        </w:rPr>
        <w:t>D-O</w:t>
      </w:r>
      <w:bookmarkEnd w:id="60"/>
      <w:r w:rsidR="002D6603">
        <w:rPr>
          <w:rFonts w:ascii="Times New Roman" w:hAnsi="Times New Roman" w:cs="Times New Roman"/>
          <w:color w:val="auto"/>
          <w:sz w:val="24"/>
        </w:rPr>
        <w:t>ptimal</w:t>
      </w:r>
      <w:bookmarkEnd w:id="61"/>
    </w:p>
    <w:p w:rsidR="00E847C6" w:rsidRDefault="00E847C6" w:rsidP="00E847C6">
      <w:pPr>
        <w:tabs>
          <w:tab w:val="left" w:pos="709"/>
        </w:tabs>
        <w:spacing w:after="0" w:line="480" w:lineRule="auto"/>
        <w:jc w:val="both"/>
        <w:rPr>
          <w:rFonts w:ascii="Times New Roman" w:hAnsi="Times New Roman" w:cs="Times New Roman"/>
          <w:sz w:val="24"/>
          <w:szCs w:val="24"/>
        </w:rPr>
      </w:pPr>
      <w:r>
        <w:rPr>
          <w:i/>
        </w:rPr>
        <w:tab/>
      </w:r>
      <w:r w:rsidRPr="00837816">
        <w:rPr>
          <w:rFonts w:ascii="Times New Roman" w:hAnsi="Times New Roman" w:cs="Times New Roman"/>
          <w:i/>
          <w:sz w:val="24"/>
          <w:szCs w:val="24"/>
        </w:rPr>
        <w:t>Mixture Design</w:t>
      </w:r>
      <w:r w:rsidRPr="00837816">
        <w:rPr>
          <w:rFonts w:ascii="Times New Roman" w:hAnsi="Times New Roman" w:cs="Times New Roman"/>
          <w:sz w:val="24"/>
          <w:szCs w:val="24"/>
        </w:rPr>
        <w:t xml:space="preserve"> D-optimal merupakan rancangan untuk menentukan kombinasi variabel berubah dengan mengabaikan variabel tetap. Kisaran variabel berubah dimasukkan ke  rancangan </w:t>
      </w:r>
      <w:r w:rsidRPr="00855E2C">
        <w:rPr>
          <w:rFonts w:ascii="Times New Roman" w:hAnsi="Times New Roman" w:cs="Times New Roman"/>
          <w:i/>
          <w:sz w:val="24"/>
          <w:szCs w:val="24"/>
        </w:rPr>
        <w:t>MixtureDesign</w:t>
      </w:r>
      <w:r w:rsidRPr="00837816">
        <w:rPr>
          <w:rFonts w:ascii="Times New Roman" w:hAnsi="Times New Roman" w:cs="Times New Roman"/>
          <w:sz w:val="24"/>
          <w:szCs w:val="24"/>
        </w:rPr>
        <w:t xml:space="preserve"> D-optimal pada program </w:t>
      </w:r>
      <w:r w:rsidRPr="00855E2C">
        <w:rPr>
          <w:rFonts w:ascii="Times New Roman" w:hAnsi="Times New Roman" w:cs="Times New Roman"/>
          <w:i/>
          <w:sz w:val="24"/>
          <w:szCs w:val="24"/>
        </w:rPr>
        <w:t>DesignExpert</w:t>
      </w:r>
      <w:r w:rsidRPr="00837816">
        <w:rPr>
          <w:rFonts w:ascii="Times New Roman" w:hAnsi="Times New Roman" w:cs="Times New Roman"/>
          <w:sz w:val="24"/>
          <w:szCs w:val="24"/>
        </w:rPr>
        <w:t xml:space="preserve"> 7.0. </w:t>
      </w:r>
    </w:p>
    <w:p w:rsidR="00E847C6" w:rsidRDefault="00E847C6" w:rsidP="00E847C6">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837816">
        <w:rPr>
          <w:rFonts w:ascii="Times New Roman" w:hAnsi="Times New Roman" w:cs="Times New Roman"/>
          <w:sz w:val="24"/>
          <w:szCs w:val="24"/>
        </w:rPr>
        <w:t xml:space="preserve">Analisis ragam dan penyusunan model matematika dilanjutkan dengan tahap optimasi respon. Respon ditargetkan sesuai dengan kriteria yang diinginkan. Masing-masing respon diberikan bobot importance yang dipilih mulai dari 1 (+) hingga 5 (+++++) bergantung pada kriteria yang diinginkan Semakin tinggi tanda positif yang diberikan menunjukkan tingkat kepentingan variabel respon yang semakin tinggi. </w:t>
      </w:r>
    </w:p>
    <w:p w:rsidR="00E847C6" w:rsidRDefault="00E847C6" w:rsidP="00E847C6">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837816">
        <w:rPr>
          <w:rFonts w:ascii="Times New Roman" w:hAnsi="Times New Roman" w:cs="Times New Roman"/>
          <w:sz w:val="24"/>
          <w:szCs w:val="24"/>
        </w:rPr>
        <w:t xml:space="preserve">Program </w:t>
      </w:r>
      <w:r w:rsidRPr="00855E2C">
        <w:rPr>
          <w:rFonts w:ascii="Times New Roman" w:hAnsi="Times New Roman" w:cs="Times New Roman"/>
          <w:i/>
          <w:sz w:val="24"/>
          <w:szCs w:val="24"/>
        </w:rPr>
        <w:t>DesignExpert</w:t>
      </w:r>
      <w:r w:rsidRPr="00837816">
        <w:rPr>
          <w:rFonts w:ascii="Times New Roman" w:hAnsi="Times New Roman" w:cs="Times New Roman"/>
          <w:sz w:val="24"/>
          <w:szCs w:val="24"/>
        </w:rPr>
        <w:t xml:space="preserve"> 7.0 merekomendasikan solusi formula optimum dengan nilai desirability yang berkisar antara nilai 0–1. Semakin tinggi nilai desirability menunjukkan semakin tingginya kesesuaian formula yang diperoleh. Formula optimum dipilih berdasarkan nilai desirability tertinggi dan dilanjutkan ke tahapan verifikasi formula terpilih (Putra, 2015).</w:t>
      </w:r>
    </w:p>
    <w:p w:rsidR="00E847C6" w:rsidRPr="009C473C" w:rsidRDefault="00E847C6" w:rsidP="00E847C6">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C473C">
        <w:rPr>
          <w:rFonts w:ascii="Times New Roman" w:hAnsi="Times New Roman" w:cs="Times New Roman"/>
          <w:sz w:val="24"/>
          <w:szCs w:val="24"/>
        </w:rPr>
        <w:t xml:space="preserve">Kelebihan dari </w:t>
      </w:r>
      <w:r w:rsidRPr="009C473C">
        <w:rPr>
          <w:rFonts w:ascii="Times New Roman" w:hAnsi="Times New Roman" w:cs="Times New Roman"/>
          <w:i/>
          <w:sz w:val="24"/>
          <w:szCs w:val="24"/>
        </w:rPr>
        <w:t>design expert</w:t>
      </w:r>
      <w:r w:rsidRPr="009C473C">
        <w:rPr>
          <w:rFonts w:ascii="Times New Roman" w:hAnsi="Times New Roman" w:cs="Times New Roman"/>
          <w:sz w:val="24"/>
          <w:szCs w:val="24"/>
        </w:rPr>
        <w:t xml:space="preserve"> metode </w:t>
      </w:r>
      <w:r w:rsidRPr="009C473C">
        <w:rPr>
          <w:rFonts w:ascii="Times New Roman" w:hAnsi="Times New Roman" w:cs="Times New Roman"/>
          <w:i/>
          <w:sz w:val="24"/>
          <w:szCs w:val="24"/>
        </w:rPr>
        <w:t>mixture d-optimal</w:t>
      </w:r>
      <w:r w:rsidRPr="009C473C">
        <w:rPr>
          <w:rFonts w:ascii="Times New Roman" w:hAnsi="Times New Roman" w:cs="Times New Roman"/>
          <w:sz w:val="24"/>
          <w:szCs w:val="24"/>
        </w:rPr>
        <w:t xml:space="preserve"> ini adalah ketelitian program ini secara </w:t>
      </w:r>
      <w:r w:rsidRPr="009C473C">
        <w:rPr>
          <w:rFonts w:ascii="Times New Roman" w:hAnsi="Times New Roman" w:cs="Times New Roman"/>
          <w:i/>
          <w:sz w:val="24"/>
          <w:szCs w:val="24"/>
        </w:rPr>
        <w:t>numeric</w:t>
      </w:r>
      <w:r w:rsidRPr="009C473C">
        <w:rPr>
          <w:rFonts w:ascii="Times New Roman" w:hAnsi="Times New Roman" w:cs="Times New Roman"/>
          <w:sz w:val="24"/>
          <w:szCs w:val="24"/>
        </w:rPr>
        <w:t xml:space="preserve"> mencapai 0,001, dalam menentukan model matematik yang cocok untuk optimasi program ini akan memberikan rekomendasi berdasarkan nilai F dan R</w:t>
      </w:r>
      <w:r w:rsidRPr="009C473C">
        <w:rPr>
          <w:rFonts w:ascii="Times New Roman" w:hAnsi="Times New Roman" w:cs="Times New Roman"/>
          <w:sz w:val="24"/>
          <w:szCs w:val="24"/>
          <w:vertAlign w:val="subscript"/>
        </w:rPr>
        <w:t>2</w:t>
      </w:r>
      <w:r w:rsidRPr="009C473C">
        <w:rPr>
          <w:rFonts w:ascii="Times New Roman" w:hAnsi="Times New Roman" w:cs="Times New Roman"/>
          <w:sz w:val="24"/>
          <w:szCs w:val="24"/>
        </w:rPr>
        <w:t xml:space="preserve"> terbaik dari data respon yang telah diukur dan dimasukkan ke rancangan, penentuan formulasi optimal berdasarkan respon kemudian saat optimasi akan muncul formulasi solusi yang telah dirangkum oleh program berdasarkan kesimpulan hasil seluruh respon, dugaan formulasi </w:t>
      </w:r>
      <w:r w:rsidRPr="009C473C">
        <w:rPr>
          <w:rFonts w:ascii="Times New Roman" w:hAnsi="Times New Roman" w:cs="Times New Roman"/>
          <w:sz w:val="24"/>
          <w:szCs w:val="24"/>
        </w:rPr>
        <w:lastRenderedPageBreak/>
        <w:t xml:space="preserve">ditentukan oleh program, program ini menyediakan fitur yang lengkap seperti anava, </w:t>
      </w:r>
      <w:r w:rsidRPr="009C473C">
        <w:rPr>
          <w:rFonts w:ascii="Times New Roman" w:hAnsi="Times New Roman" w:cs="Times New Roman"/>
          <w:i/>
          <w:sz w:val="24"/>
          <w:szCs w:val="24"/>
        </w:rPr>
        <w:t>fit summary</w:t>
      </w:r>
      <w:r w:rsidRPr="009C473C">
        <w:rPr>
          <w:rFonts w:ascii="Times New Roman" w:hAnsi="Times New Roman" w:cs="Times New Roman"/>
          <w:sz w:val="24"/>
          <w:szCs w:val="24"/>
        </w:rPr>
        <w:t>, evaluasi model, dan lainnya sehingga kita tidak perlu menghitung lama, penggunaannya cepat dan tidak memakan waktu yang lama (Akbar, 2012).</w:t>
      </w:r>
    </w:p>
    <w:p w:rsidR="00E847C6" w:rsidRPr="00837816" w:rsidRDefault="00E847C6" w:rsidP="00E847C6">
      <w:pPr>
        <w:spacing w:after="0" w:line="480" w:lineRule="auto"/>
        <w:jc w:val="both"/>
        <w:rPr>
          <w:rFonts w:ascii="Times New Roman" w:hAnsi="Times New Roman" w:cs="Times New Roman"/>
          <w:b/>
          <w:color w:val="000000"/>
          <w:sz w:val="24"/>
          <w:szCs w:val="24"/>
        </w:rPr>
      </w:pPr>
    </w:p>
    <w:p w:rsidR="00E847C6" w:rsidRPr="00416099" w:rsidRDefault="00E847C6" w:rsidP="00E847C6">
      <w:pPr>
        <w:spacing w:after="0" w:line="480" w:lineRule="auto"/>
        <w:jc w:val="both"/>
        <w:rPr>
          <w:rFonts w:ascii="Times New Roman" w:hAnsi="Times New Roman" w:cs="Times New Roman"/>
          <w:b/>
          <w:sz w:val="24"/>
          <w:szCs w:val="24"/>
        </w:rPr>
      </w:pPr>
    </w:p>
    <w:p w:rsidR="00394B01" w:rsidRPr="007C12D2" w:rsidRDefault="00DF4220" w:rsidP="00394B01">
      <w:pPr>
        <w:widowControl w:val="0"/>
        <w:autoSpaceDE w:val="0"/>
        <w:autoSpaceDN w:val="0"/>
        <w:adjustRightInd w:val="0"/>
        <w:spacing w:after="0" w:line="240" w:lineRule="auto"/>
        <w:rPr>
          <w:rFonts w:ascii="Times New Roman" w:hAnsi="Times New Roman" w:cs="Times New Roman"/>
          <w:sz w:val="24"/>
          <w:szCs w:val="24"/>
        </w:rPr>
        <w:sectPr w:rsidR="00394B01" w:rsidRPr="007C12D2" w:rsidSect="005334C0">
          <w:pgSz w:w="11906" w:h="16838"/>
          <w:pgMar w:top="2268" w:right="1701" w:bottom="1701" w:left="2268" w:header="720" w:footer="720" w:gutter="0"/>
          <w:cols w:space="720"/>
          <w:noEndnote/>
          <w:titlePg/>
          <w:docGrid w:linePitch="299"/>
        </w:sectPr>
      </w:pPr>
      <w:r w:rsidRPr="007C12D2">
        <w:rPr>
          <w:rFonts w:ascii="Times New Roman" w:hAnsi="Times New Roman" w:cs="Times New Roman"/>
          <w:sz w:val="24"/>
          <w:szCs w:val="24"/>
        </w:rPr>
        <w:tab/>
      </w:r>
    </w:p>
    <w:p w:rsidR="00E847C6" w:rsidRPr="00E847C6" w:rsidRDefault="00E847C6" w:rsidP="00FA4A43">
      <w:pPr>
        <w:pStyle w:val="Heading1"/>
        <w:spacing w:before="0" w:line="720" w:lineRule="auto"/>
        <w:jc w:val="center"/>
        <w:rPr>
          <w:rFonts w:ascii="Times New Roman" w:hAnsi="Times New Roman" w:cs="Times New Roman"/>
          <w:color w:val="auto"/>
          <w:sz w:val="24"/>
          <w:szCs w:val="24"/>
        </w:rPr>
      </w:pPr>
      <w:bookmarkStart w:id="62" w:name="_Toc421015767"/>
      <w:bookmarkStart w:id="63" w:name="_Toc433134302"/>
      <w:bookmarkStart w:id="64" w:name="_Toc454805460"/>
      <w:bookmarkStart w:id="65" w:name="_Toc470553107"/>
      <w:r w:rsidRPr="00E847C6">
        <w:rPr>
          <w:rFonts w:ascii="Times New Roman" w:hAnsi="Times New Roman" w:cs="Times New Roman"/>
          <w:color w:val="auto"/>
          <w:sz w:val="24"/>
          <w:szCs w:val="24"/>
        </w:rPr>
        <w:lastRenderedPageBreak/>
        <w:t>III METODOLOGI PENELITIAN</w:t>
      </w:r>
      <w:bookmarkEnd w:id="62"/>
      <w:bookmarkEnd w:id="63"/>
      <w:bookmarkEnd w:id="64"/>
      <w:bookmarkEnd w:id="65"/>
    </w:p>
    <w:p w:rsidR="00E847C6" w:rsidRPr="00E847C6" w:rsidRDefault="00E847C6" w:rsidP="00E847C6">
      <w:pPr>
        <w:rPr>
          <w:rFonts w:ascii="Times New Roman" w:hAnsi="Times New Roman" w:cs="Times New Roman"/>
          <w:sz w:val="24"/>
          <w:szCs w:val="24"/>
        </w:rPr>
      </w:pPr>
    </w:p>
    <w:p w:rsidR="00E847C6" w:rsidRPr="00E847C6" w:rsidRDefault="00E847C6" w:rsidP="00E847C6">
      <w:pPr>
        <w:tabs>
          <w:tab w:val="left" w:pos="567"/>
        </w:tabs>
        <w:spacing w:line="480" w:lineRule="auto"/>
        <w:jc w:val="both"/>
        <w:rPr>
          <w:rFonts w:ascii="Times New Roman" w:hAnsi="Times New Roman" w:cs="Times New Roman"/>
          <w:sz w:val="24"/>
          <w:szCs w:val="24"/>
        </w:rPr>
      </w:pPr>
      <w:r w:rsidRPr="00E847C6">
        <w:rPr>
          <w:rFonts w:ascii="Times New Roman" w:hAnsi="Times New Roman" w:cs="Times New Roman"/>
          <w:sz w:val="24"/>
          <w:szCs w:val="24"/>
        </w:rPr>
        <w:tab/>
        <w:t>Bab ini menguraikan mengenai : (1) Bahan dan Alat Penelitian, (2) Metode Penelitian, dan (3) Prosedur Penelitian</w:t>
      </w:r>
    </w:p>
    <w:p w:rsidR="00E847C6" w:rsidRPr="00E847C6" w:rsidRDefault="00E847C6" w:rsidP="00E847C6">
      <w:pPr>
        <w:pStyle w:val="Heading2"/>
        <w:numPr>
          <w:ilvl w:val="1"/>
          <w:numId w:val="11"/>
        </w:numPr>
        <w:spacing w:before="0" w:after="240"/>
        <w:ind w:left="567" w:hanging="567"/>
        <w:rPr>
          <w:rFonts w:ascii="Times New Roman" w:hAnsi="Times New Roman" w:cs="Times New Roman"/>
          <w:color w:val="auto"/>
          <w:sz w:val="24"/>
          <w:szCs w:val="24"/>
        </w:rPr>
      </w:pPr>
      <w:bookmarkStart w:id="66" w:name="_Toc421015768"/>
      <w:bookmarkStart w:id="67" w:name="_Toc433134303"/>
      <w:bookmarkStart w:id="68" w:name="_Toc454805461"/>
      <w:bookmarkStart w:id="69" w:name="_Toc470553108"/>
      <w:r w:rsidRPr="00E847C6">
        <w:rPr>
          <w:rFonts w:ascii="Times New Roman" w:hAnsi="Times New Roman" w:cs="Times New Roman"/>
          <w:color w:val="auto"/>
          <w:sz w:val="24"/>
          <w:szCs w:val="24"/>
        </w:rPr>
        <w:t>Bahan dan Alat Penelitian</w:t>
      </w:r>
      <w:bookmarkEnd w:id="66"/>
      <w:bookmarkEnd w:id="67"/>
      <w:bookmarkEnd w:id="68"/>
      <w:bookmarkEnd w:id="69"/>
    </w:p>
    <w:p w:rsidR="00E847C6" w:rsidRPr="00E847C6" w:rsidRDefault="00E847C6" w:rsidP="00E847C6">
      <w:pPr>
        <w:pStyle w:val="Heading3"/>
        <w:spacing w:before="0" w:after="120" w:line="360" w:lineRule="auto"/>
        <w:rPr>
          <w:rFonts w:ascii="Times New Roman" w:hAnsi="Times New Roman" w:cs="Times New Roman"/>
          <w:b w:val="0"/>
          <w:color w:val="auto"/>
          <w:sz w:val="24"/>
          <w:szCs w:val="24"/>
        </w:rPr>
      </w:pPr>
      <w:bookmarkStart w:id="70" w:name="_Toc421015769"/>
      <w:bookmarkStart w:id="71" w:name="_Toc433134304"/>
      <w:bookmarkStart w:id="72" w:name="_Toc454805462"/>
      <w:bookmarkStart w:id="73" w:name="_Toc470553109"/>
      <w:r w:rsidRPr="00E847C6">
        <w:rPr>
          <w:rFonts w:ascii="Times New Roman" w:hAnsi="Times New Roman" w:cs="Times New Roman"/>
          <w:b w:val="0"/>
          <w:color w:val="auto"/>
          <w:sz w:val="24"/>
          <w:szCs w:val="24"/>
        </w:rPr>
        <w:t>3.1.1 Bahan-bahan</w:t>
      </w:r>
      <w:bookmarkEnd w:id="70"/>
      <w:bookmarkEnd w:id="71"/>
      <w:bookmarkEnd w:id="72"/>
      <w:bookmarkEnd w:id="73"/>
    </w:p>
    <w:p w:rsidR="007C4F23" w:rsidRDefault="00E847C6" w:rsidP="007C4F23">
      <w:pPr>
        <w:spacing w:after="0" w:line="480" w:lineRule="auto"/>
        <w:ind w:firstLine="567"/>
        <w:jc w:val="both"/>
        <w:rPr>
          <w:rFonts w:ascii="Times New Roman" w:hAnsi="Times New Roman" w:cs="Times New Roman"/>
          <w:sz w:val="24"/>
          <w:szCs w:val="24"/>
        </w:rPr>
      </w:pPr>
      <w:r w:rsidRPr="00E847C6">
        <w:rPr>
          <w:rFonts w:ascii="Times New Roman" w:hAnsi="Times New Roman" w:cs="Times New Roman"/>
          <w:sz w:val="24"/>
          <w:szCs w:val="24"/>
        </w:rPr>
        <w:t xml:space="preserve">Bahan baku yang digunakan dalam pembuatan </w:t>
      </w:r>
      <w:r w:rsidR="003769ED">
        <w:rPr>
          <w:rFonts w:ascii="Times New Roman" w:hAnsi="Times New Roman" w:cs="Times New Roman"/>
          <w:i/>
          <w:sz w:val="24"/>
          <w:szCs w:val="24"/>
        </w:rPr>
        <w:t>food bar</w:t>
      </w:r>
      <w:r w:rsidR="00FD607C">
        <w:rPr>
          <w:rFonts w:ascii="Times New Roman" w:hAnsi="Times New Roman" w:cs="Times New Roman"/>
          <w:sz w:val="24"/>
          <w:szCs w:val="24"/>
        </w:rPr>
        <w:t>adalah</w:t>
      </w:r>
      <w:r w:rsidR="00F87208">
        <w:rPr>
          <w:rFonts w:ascii="Times New Roman" w:hAnsi="Times New Roman" w:cs="Times New Roman"/>
          <w:sz w:val="24"/>
          <w:szCs w:val="24"/>
        </w:rPr>
        <w:t xml:space="preserve"> tepung hanjeli </w:t>
      </w:r>
      <w:r w:rsidR="003A3A64">
        <w:rPr>
          <w:rFonts w:ascii="Times New Roman" w:hAnsi="Times New Roman" w:cs="Times New Roman"/>
          <w:sz w:val="24"/>
          <w:szCs w:val="24"/>
        </w:rPr>
        <w:t>yang diperoleh dari S</w:t>
      </w:r>
      <w:r w:rsidR="00F87208">
        <w:rPr>
          <w:rFonts w:ascii="Times New Roman" w:hAnsi="Times New Roman" w:cs="Times New Roman"/>
          <w:sz w:val="24"/>
          <w:szCs w:val="24"/>
        </w:rPr>
        <w:t>umedang</w:t>
      </w:r>
      <w:r w:rsidRPr="00E847C6">
        <w:rPr>
          <w:rFonts w:ascii="Times New Roman" w:hAnsi="Times New Roman" w:cs="Times New Roman"/>
          <w:sz w:val="24"/>
          <w:szCs w:val="24"/>
        </w:rPr>
        <w:t xml:space="preserve">, </w:t>
      </w:r>
      <w:r w:rsidR="00012400">
        <w:rPr>
          <w:rFonts w:ascii="Times New Roman" w:hAnsi="Times New Roman" w:cs="Times New Roman"/>
          <w:sz w:val="24"/>
          <w:szCs w:val="24"/>
        </w:rPr>
        <w:t xml:space="preserve">tepung </w:t>
      </w:r>
      <w:r w:rsidR="00CB617D">
        <w:rPr>
          <w:rFonts w:ascii="Times New Roman" w:hAnsi="Times New Roman" w:cs="Times New Roman"/>
          <w:sz w:val="24"/>
          <w:szCs w:val="24"/>
        </w:rPr>
        <w:t>kacang merah</w:t>
      </w:r>
      <w:r w:rsidR="00012400">
        <w:rPr>
          <w:rFonts w:ascii="Times New Roman" w:hAnsi="Times New Roman" w:cs="Times New Roman"/>
          <w:sz w:val="24"/>
          <w:szCs w:val="24"/>
        </w:rPr>
        <w:t xml:space="preserve"> yang diperoleh dari supermarket, </w:t>
      </w:r>
      <w:r w:rsidR="00CB617D">
        <w:rPr>
          <w:rFonts w:ascii="Times New Roman" w:hAnsi="Times New Roman" w:cs="Times New Roman"/>
          <w:sz w:val="24"/>
          <w:szCs w:val="24"/>
        </w:rPr>
        <w:t xml:space="preserve">pisang untuk pembuatan pure pisang, </w:t>
      </w:r>
      <w:r w:rsidRPr="00E847C6">
        <w:rPr>
          <w:rFonts w:ascii="Times New Roman" w:hAnsi="Times New Roman" w:cs="Times New Roman"/>
          <w:sz w:val="24"/>
          <w:szCs w:val="24"/>
        </w:rPr>
        <w:t>gul</w:t>
      </w:r>
      <w:r w:rsidR="00F87208">
        <w:rPr>
          <w:rFonts w:ascii="Times New Roman" w:hAnsi="Times New Roman" w:cs="Times New Roman"/>
          <w:sz w:val="24"/>
          <w:szCs w:val="24"/>
        </w:rPr>
        <w:t>a tepung, margarin, s</w:t>
      </w:r>
      <w:r w:rsidRPr="00E847C6">
        <w:rPr>
          <w:rFonts w:ascii="Times New Roman" w:hAnsi="Times New Roman" w:cs="Times New Roman"/>
          <w:sz w:val="24"/>
          <w:szCs w:val="24"/>
        </w:rPr>
        <w:t xml:space="preserve">usu bubuk </w:t>
      </w:r>
      <w:r w:rsidRPr="00E847C6">
        <w:rPr>
          <w:rFonts w:ascii="Times New Roman" w:hAnsi="Times New Roman" w:cs="Times New Roman"/>
          <w:i/>
          <w:sz w:val="24"/>
          <w:szCs w:val="24"/>
        </w:rPr>
        <w:t>full cream</w:t>
      </w:r>
      <w:r w:rsidR="00CB617D">
        <w:rPr>
          <w:rFonts w:ascii="Times New Roman" w:hAnsi="Times New Roman" w:cs="Times New Roman"/>
          <w:sz w:val="24"/>
          <w:szCs w:val="24"/>
        </w:rPr>
        <w:t xml:space="preserve">, madu dan kuning telur </w:t>
      </w:r>
      <w:r w:rsidR="00F87208">
        <w:rPr>
          <w:rFonts w:ascii="Times New Roman" w:hAnsi="Times New Roman" w:cs="Times New Roman"/>
          <w:sz w:val="24"/>
          <w:szCs w:val="24"/>
        </w:rPr>
        <w:t>diperoleh dari pasar Gegerkalong.</w:t>
      </w:r>
    </w:p>
    <w:p w:rsidR="00E847C6" w:rsidRPr="00E847C6" w:rsidRDefault="007C4F23" w:rsidP="007C4F23">
      <w:pPr>
        <w:spacing w:after="0" w:line="480" w:lineRule="auto"/>
        <w:ind w:firstLine="567"/>
        <w:jc w:val="both"/>
        <w:rPr>
          <w:rFonts w:ascii="Times New Roman" w:hAnsi="Times New Roman" w:cs="Times New Roman"/>
          <w:sz w:val="24"/>
          <w:szCs w:val="24"/>
        </w:rPr>
      </w:pPr>
      <w:r>
        <w:rPr>
          <w:rFonts w:asciiTheme="majorBidi" w:hAnsiTheme="majorBidi" w:cstheme="majorBidi"/>
          <w:sz w:val="24"/>
          <w:szCs w:val="24"/>
        </w:rPr>
        <w:t xml:space="preserve">Bahan-bahan yang digunakan untuk analisis kimia adalah </w:t>
      </w:r>
      <w:r w:rsidRPr="00E6615E">
        <w:rPr>
          <w:rFonts w:asciiTheme="majorBidi" w:hAnsiTheme="majorBidi" w:cstheme="majorBidi"/>
          <w:i/>
          <w:sz w:val="24"/>
          <w:szCs w:val="24"/>
        </w:rPr>
        <w:t>aquadest</w:t>
      </w:r>
      <w:r w:rsidRPr="004642C0">
        <w:rPr>
          <w:rFonts w:asciiTheme="majorBidi" w:hAnsiTheme="majorBidi" w:cstheme="majorBidi"/>
          <w:sz w:val="24"/>
          <w:szCs w:val="24"/>
        </w:rPr>
        <w:t>, larutan Luffs, H</w:t>
      </w:r>
      <w:r w:rsidRPr="004642C0">
        <w:rPr>
          <w:rFonts w:asciiTheme="majorBidi" w:hAnsiTheme="majorBidi" w:cstheme="majorBidi"/>
          <w:sz w:val="24"/>
          <w:szCs w:val="24"/>
          <w:vertAlign w:val="subscript"/>
        </w:rPr>
        <w:t>2</w:t>
      </w:r>
      <w:r w:rsidRPr="004642C0">
        <w:rPr>
          <w:rFonts w:asciiTheme="majorBidi" w:hAnsiTheme="majorBidi" w:cstheme="majorBidi"/>
          <w:sz w:val="24"/>
          <w:szCs w:val="24"/>
        </w:rPr>
        <w:t>SO</w:t>
      </w:r>
      <w:r w:rsidRPr="004642C0">
        <w:rPr>
          <w:rFonts w:asciiTheme="majorBidi" w:hAnsiTheme="majorBidi" w:cstheme="majorBidi"/>
          <w:sz w:val="24"/>
          <w:szCs w:val="24"/>
          <w:vertAlign w:val="subscript"/>
        </w:rPr>
        <w:t>4</w:t>
      </w:r>
      <w:r w:rsidRPr="004642C0">
        <w:rPr>
          <w:rFonts w:asciiTheme="majorBidi" w:hAnsiTheme="majorBidi" w:cstheme="majorBidi"/>
          <w:sz w:val="24"/>
          <w:szCs w:val="24"/>
        </w:rPr>
        <w:t>, KI, Na</w:t>
      </w:r>
      <w:r w:rsidRPr="004642C0">
        <w:rPr>
          <w:rFonts w:asciiTheme="majorBidi" w:hAnsiTheme="majorBidi" w:cstheme="majorBidi"/>
          <w:sz w:val="24"/>
          <w:szCs w:val="24"/>
          <w:vertAlign w:val="subscript"/>
        </w:rPr>
        <w:t>2</w:t>
      </w:r>
      <w:r w:rsidRPr="004642C0">
        <w:rPr>
          <w:rFonts w:asciiTheme="majorBidi" w:hAnsiTheme="majorBidi" w:cstheme="majorBidi"/>
          <w:sz w:val="24"/>
          <w:szCs w:val="24"/>
        </w:rPr>
        <w:t>S</w:t>
      </w:r>
      <w:r w:rsidRPr="004642C0">
        <w:rPr>
          <w:rFonts w:asciiTheme="majorBidi" w:hAnsiTheme="majorBidi" w:cstheme="majorBidi"/>
          <w:sz w:val="24"/>
          <w:szCs w:val="24"/>
          <w:vertAlign w:val="subscript"/>
        </w:rPr>
        <w:t>2</w:t>
      </w:r>
      <w:r w:rsidRPr="004642C0">
        <w:rPr>
          <w:rFonts w:asciiTheme="majorBidi" w:hAnsiTheme="majorBidi" w:cstheme="majorBidi"/>
          <w:sz w:val="24"/>
          <w:szCs w:val="24"/>
        </w:rPr>
        <w:t>O</w:t>
      </w:r>
      <w:r w:rsidRPr="004642C0">
        <w:rPr>
          <w:rFonts w:asciiTheme="majorBidi" w:hAnsiTheme="majorBidi" w:cstheme="majorBidi"/>
          <w:sz w:val="24"/>
          <w:szCs w:val="24"/>
          <w:vertAlign w:val="subscript"/>
        </w:rPr>
        <w:t xml:space="preserve">3 </w:t>
      </w:r>
      <w:r w:rsidRPr="004642C0">
        <w:rPr>
          <w:rFonts w:asciiTheme="majorBidi" w:hAnsiTheme="majorBidi" w:cstheme="majorBidi"/>
          <w:sz w:val="24"/>
          <w:szCs w:val="24"/>
        </w:rPr>
        <w:t>0,1N, a</w:t>
      </w:r>
      <w:r>
        <w:rPr>
          <w:rFonts w:asciiTheme="majorBidi" w:hAnsiTheme="majorBidi" w:cstheme="majorBidi"/>
          <w:sz w:val="24"/>
          <w:szCs w:val="24"/>
        </w:rPr>
        <w:t xml:space="preserve">mylum, HCl 9,5N, HCl pekat, </w:t>
      </w:r>
      <w:r w:rsidRPr="004642C0">
        <w:rPr>
          <w:rFonts w:asciiTheme="majorBidi" w:hAnsiTheme="majorBidi" w:cstheme="majorBidi"/>
          <w:sz w:val="24"/>
          <w:szCs w:val="24"/>
        </w:rPr>
        <w:t>NaOH 2%</w:t>
      </w:r>
      <w:r>
        <w:rPr>
          <w:rFonts w:asciiTheme="majorBidi" w:hAnsiTheme="majorBidi" w:cstheme="majorBidi"/>
          <w:sz w:val="24"/>
          <w:szCs w:val="24"/>
        </w:rPr>
        <w:t xml:space="preserve">, </w:t>
      </w:r>
      <w:r w:rsidRPr="00B929EC">
        <w:rPr>
          <w:rFonts w:asciiTheme="majorBidi" w:hAnsiTheme="majorBidi" w:cstheme="majorBidi"/>
          <w:iCs/>
          <w:sz w:val="24"/>
          <w:szCs w:val="24"/>
          <w:lang w:val="sv-SE"/>
        </w:rPr>
        <w:t>garam Kjeldahl, larutan H</w:t>
      </w:r>
      <w:r w:rsidRPr="00B929EC">
        <w:rPr>
          <w:rFonts w:asciiTheme="majorBidi" w:hAnsiTheme="majorBidi" w:cstheme="majorBidi"/>
          <w:iCs/>
          <w:sz w:val="24"/>
          <w:szCs w:val="24"/>
          <w:vertAlign w:val="subscript"/>
          <w:lang w:val="sv-SE"/>
        </w:rPr>
        <w:t>2</w:t>
      </w:r>
      <w:r w:rsidRPr="00B929EC">
        <w:rPr>
          <w:rFonts w:asciiTheme="majorBidi" w:hAnsiTheme="majorBidi" w:cstheme="majorBidi"/>
          <w:iCs/>
          <w:sz w:val="24"/>
          <w:szCs w:val="24"/>
          <w:lang w:val="sv-SE"/>
        </w:rPr>
        <w:t>SO</w:t>
      </w:r>
      <w:r w:rsidRPr="00B929EC">
        <w:rPr>
          <w:rFonts w:asciiTheme="majorBidi" w:hAnsiTheme="majorBidi" w:cstheme="majorBidi"/>
          <w:iCs/>
          <w:sz w:val="24"/>
          <w:szCs w:val="24"/>
          <w:vertAlign w:val="subscript"/>
          <w:lang w:val="sv-SE"/>
        </w:rPr>
        <w:t>4</w:t>
      </w:r>
      <w:r>
        <w:rPr>
          <w:rFonts w:asciiTheme="majorBidi" w:hAnsiTheme="majorBidi" w:cstheme="majorBidi"/>
          <w:iCs/>
          <w:sz w:val="24"/>
          <w:szCs w:val="24"/>
          <w:lang w:val="sv-SE"/>
        </w:rPr>
        <w:t xml:space="preserve"> pekat, </w:t>
      </w:r>
      <w:r w:rsidRPr="00B929EC">
        <w:rPr>
          <w:rFonts w:asciiTheme="majorBidi" w:hAnsiTheme="majorBidi" w:cstheme="majorBidi"/>
          <w:iCs/>
          <w:sz w:val="24"/>
          <w:szCs w:val="24"/>
          <w:lang w:val="sv-SE"/>
        </w:rPr>
        <w:t>larutan NaOH 30%, larutan Na</w:t>
      </w:r>
      <w:r w:rsidRPr="00B929EC">
        <w:rPr>
          <w:rFonts w:asciiTheme="majorBidi" w:hAnsiTheme="majorBidi" w:cstheme="majorBidi"/>
          <w:iCs/>
          <w:sz w:val="24"/>
          <w:szCs w:val="24"/>
          <w:vertAlign w:val="subscript"/>
          <w:lang w:val="sv-SE"/>
        </w:rPr>
        <w:t>2</w:t>
      </w:r>
      <w:r w:rsidRPr="00B929EC">
        <w:rPr>
          <w:rFonts w:asciiTheme="majorBidi" w:hAnsiTheme="majorBidi" w:cstheme="majorBidi"/>
          <w:iCs/>
          <w:sz w:val="24"/>
          <w:szCs w:val="24"/>
          <w:lang w:val="sv-SE"/>
        </w:rPr>
        <w:t>SO</w:t>
      </w:r>
      <w:r w:rsidRPr="00B929EC">
        <w:rPr>
          <w:rFonts w:asciiTheme="majorBidi" w:hAnsiTheme="majorBidi" w:cstheme="majorBidi"/>
          <w:iCs/>
          <w:sz w:val="24"/>
          <w:szCs w:val="24"/>
          <w:vertAlign w:val="subscript"/>
          <w:lang w:val="sv-SE"/>
        </w:rPr>
        <w:t>4</w:t>
      </w:r>
      <w:r w:rsidRPr="00B929EC">
        <w:rPr>
          <w:rFonts w:asciiTheme="majorBidi" w:hAnsiTheme="majorBidi" w:cstheme="majorBidi"/>
          <w:iCs/>
          <w:sz w:val="24"/>
          <w:szCs w:val="24"/>
          <w:lang w:val="sv-SE"/>
        </w:rPr>
        <w:t>, batu didih, g</w:t>
      </w:r>
      <w:r>
        <w:rPr>
          <w:rFonts w:asciiTheme="majorBidi" w:hAnsiTheme="majorBidi" w:cstheme="majorBidi"/>
          <w:iCs/>
          <w:sz w:val="24"/>
          <w:szCs w:val="24"/>
          <w:lang w:val="sv-SE"/>
        </w:rPr>
        <w:t xml:space="preserve">ranul Zn, larutan HCl baku, </w:t>
      </w:r>
      <w:r w:rsidRPr="00B929EC">
        <w:rPr>
          <w:rFonts w:asciiTheme="majorBidi" w:hAnsiTheme="majorBidi" w:cstheme="majorBidi"/>
          <w:iCs/>
          <w:sz w:val="24"/>
          <w:szCs w:val="24"/>
          <w:lang w:val="sv-SE"/>
        </w:rPr>
        <w:t>phenolptalein</w:t>
      </w:r>
      <w:r>
        <w:rPr>
          <w:rFonts w:asciiTheme="majorBidi" w:hAnsiTheme="majorBidi" w:cstheme="majorBidi"/>
          <w:iCs/>
          <w:sz w:val="24"/>
          <w:szCs w:val="24"/>
        </w:rPr>
        <w:t>,</w:t>
      </w:r>
      <w:r>
        <w:rPr>
          <w:rFonts w:ascii="Times New Roman" w:hAnsi="Times New Roman" w:cs="Times New Roman"/>
          <w:sz w:val="24"/>
          <w:szCs w:val="24"/>
        </w:rPr>
        <w:t>N-heksan</w:t>
      </w:r>
      <w:r w:rsidRPr="001F3674">
        <w:rPr>
          <w:rFonts w:ascii="Times New Roman" w:hAnsi="Times New Roman" w:cs="Times New Roman"/>
          <w:sz w:val="24"/>
          <w:szCs w:val="24"/>
        </w:rPr>
        <w:t>, dan alkohol.</w:t>
      </w:r>
    </w:p>
    <w:p w:rsidR="00E847C6" w:rsidRPr="00CF118C" w:rsidRDefault="00E847C6" w:rsidP="00CF118C">
      <w:pPr>
        <w:pStyle w:val="Heading3"/>
        <w:spacing w:before="0" w:line="480" w:lineRule="auto"/>
        <w:rPr>
          <w:rFonts w:ascii="Times New Roman" w:hAnsi="Times New Roman" w:cs="Times New Roman"/>
          <w:b w:val="0"/>
          <w:color w:val="auto"/>
          <w:sz w:val="24"/>
        </w:rPr>
      </w:pPr>
      <w:bookmarkStart w:id="74" w:name="_Toc454805463"/>
      <w:bookmarkStart w:id="75" w:name="_Toc470553110"/>
      <w:r w:rsidRPr="00CF118C">
        <w:rPr>
          <w:rFonts w:ascii="Times New Roman" w:hAnsi="Times New Roman" w:cs="Times New Roman"/>
          <w:b w:val="0"/>
          <w:color w:val="auto"/>
          <w:sz w:val="24"/>
        </w:rPr>
        <w:t>3.1.2. Alat-alat</w:t>
      </w:r>
      <w:bookmarkEnd w:id="74"/>
      <w:bookmarkEnd w:id="75"/>
    </w:p>
    <w:p w:rsidR="00BB20D5" w:rsidRPr="003A3A64" w:rsidRDefault="00E847C6" w:rsidP="003A3A64">
      <w:pPr>
        <w:spacing w:after="0" w:line="480" w:lineRule="auto"/>
        <w:ind w:firstLine="567"/>
        <w:jc w:val="both"/>
        <w:rPr>
          <w:rFonts w:ascii="Times New Roman" w:hAnsi="Times New Roman" w:cs="Times New Roman"/>
          <w:sz w:val="24"/>
          <w:szCs w:val="24"/>
        </w:rPr>
      </w:pPr>
      <w:r w:rsidRPr="00E847C6">
        <w:rPr>
          <w:rFonts w:ascii="Times New Roman" w:hAnsi="Times New Roman" w:cs="Times New Roman"/>
          <w:sz w:val="24"/>
          <w:szCs w:val="24"/>
        </w:rPr>
        <w:t xml:space="preserve">Alat-alat yang digunakan </w:t>
      </w:r>
      <w:r w:rsidR="003A3A64">
        <w:rPr>
          <w:rFonts w:ascii="Times New Roman" w:hAnsi="Times New Roman" w:cs="Times New Roman"/>
          <w:sz w:val="24"/>
          <w:szCs w:val="24"/>
        </w:rPr>
        <w:t xml:space="preserve">dalam </w:t>
      </w:r>
      <w:r w:rsidR="00BB20D5">
        <w:rPr>
          <w:rFonts w:ascii="Times New Roman" w:hAnsi="Times New Roman" w:cs="Times New Roman"/>
          <w:sz w:val="24"/>
          <w:szCs w:val="24"/>
        </w:rPr>
        <w:t xml:space="preserve">pembuatan </w:t>
      </w:r>
      <w:r w:rsidR="003769ED">
        <w:rPr>
          <w:rFonts w:ascii="Times New Roman" w:hAnsi="Times New Roman" w:cs="Times New Roman"/>
          <w:i/>
          <w:sz w:val="24"/>
          <w:szCs w:val="24"/>
        </w:rPr>
        <w:t>food bar</w:t>
      </w:r>
      <w:r w:rsidR="00CB617D">
        <w:rPr>
          <w:rFonts w:ascii="Times New Roman" w:hAnsi="Times New Roman" w:cs="Times New Roman"/>
          <w:sz w:val="24"/>
          <w:szCs w:val="24"/>
        </w:rPr>
        <w:t xml:space="preserve"> ini terdiri dari </w:t>
      </w:r>
      <w:r w:rsidRPr="00E847C6">
        <w:rPr>
          <w:rFonts w:ascii="Times New Roman" w:hAnsi="Times New Roman" w:cs="Times New Roman"/>
          <w:sz w:val="24"/>
          <w:szCs w:val="24"/>
        </w:rPr>
        <w:t xml:space="preserve">timbangan, sendok, pisau, </w:t>
      </w:r>
      <w:r w:rsidRPr="00E847C6">
        <w:rPr>
          <w:rFonts w:ascii="Times New Roman" w:hAnsi="Times New Roman" w:cs="Times New Roman"/>
          <w:i/>
          <w:sz w:val="24"/>
          <w:szCs w:val="24"/>
        </w:rPr>
        <w:t>slicer,</w:t>
      </w:r>
      <w:r w:rsidRPr="00E847C6">
        <w:rPr>
          <w:rFonts w:ascii="Times New Roman" w:hAnsi="Times New Roman" w:cs="Times New Roman"/>
          <w:sz w:val="24"/>
          <w:szCs w:val="24"/>
        </w:rPr>
        <w:t xml:space="preserve"> spatula, </w:t>
      </w:r>
      <w:r w:rsidRPr="00E847C6">
        <w:rPr>
          <w:rFonts w:ascii="Times New Roman" w:hAnsi="Times New Roman" w:cs="Times New Roman"/>
          <w:i/>
          <w:iCs/>
          <w:sz w:val="24"/>
          <w:szCs w:val="24"/>
        </w:rPr>
        <w:t>mixer</w:t>
      </w:r>
      <w:r w:rsidR="003A3A64">
        <w:rPr>
          <w:rFonts w:ascii="Times New Roman" w:hAnsi="Times New Roman" w:cs="Times New Roman"/>
          <w:sz w:val="24"/>
          <w:szCs w:val="24"/>
        </w:rPr>
        <w:t>, loyang dan oven, sedangkan a</w:t>
      </w:r>
      <w:r w:rsidRPr="00E847C6">
        <w:rPr>
          <w:rFonts w:ascii="Times New Roman" w:hAnsi="Times New Roman" w:cs="Times New Roman"/>
          <w:sz w:val="24"/>
          <w:szCs w:val="24"/>
        </w:rPr>
        <w:t xml:space="preserve">lat-alat yang digunakan </w:t>
      </w:r>
      <w:r w:rsidR="00BB20D5">
        <w:rPr>
          <w:rFonts w:ascii="Times New Roman" w:hAnsi="Times New Roman" w:cs="Times New Roman"/>
          <w:sz w:val="24"/>
          <w:szCs w:val="24"/>
        </w:rPr>
        <w:t xml:space="preserve">untuk analisi kimia dari sampel </w:t>
      </w:r>
      <w:r w:rsidR="00CB617D">
        <w:rPr>
          <w:rFonts w:ascii="Times New Roman" w:hAnsi="Times New Roman" w:cs="Times New Roman"/>
          <w:sz w:val="24"/>
          <w:szCs w:val="24"/>
        </w:rPr>
        <w:t>terdiri dari</w:t>
      </w:r>
      <w:r w:rsidR="00BB20D5" w:rsidRPr="001F3674">
        <w:rPr>
          <w:rFonts w:asciiTheme="majorBidi" w:hAnsiTheme="majorBidi" w:cstheme="majorBidi"/>
          <w:sz w:val="24"/>
          <w:szCs w:val="24"/>
        </w:rPr>
        <w:t>labuErlenmeyer 100ml, labu ukur, batang pengaduk, pipet volumetri, pipet tetes, neraca digital, alat refluks,</w:t>
      </w:r>
      <w:r w:rsidR="00BB20D5">
        <w:rPr>
          <w:rFonts w:asciiTheme="majorBidi" w:hAnsiTheme="majorBidi" w:cstheme="majorBidi"/>
          <w:sz w:val="24"/>
          <w:szCs w:val="24"/>
        </w:rPr>
        <w:t xml:space="preserve"> kertas saring, gelas kimia, </w:t>
      </w:r>
      <w:r w:rsidR="00BB20D5" w:rsidRPr="001F3674">
        <w:rPr>
          <w:rFonts w:asciiTheme="majorBidi" w:hAnsiTheme="majorBidi" w:cstheme="majorBidi"/>
          <w:sz w:val="24"/>
          <w:szCs w:val="24"/>
        </w:rPr>
        <w:t>corong</w:t>
      </w:r>
      <w:r w:rsidR="00BB20D5">
        <w:rPr>
          <w:rFonts w:asciiTheme="majorBidi" w:hAnsiTheme="majorBidi" w:cstheme="majorBidi"/>
          <w:sz w:val="24"/>
          <w:szCs w:val="24"/>
        </w:rPr>
        <w:t xml:space="preserve">, </w:t>
      </w:r>
      <w:r w:rsidR="00BB20D5" w:rsidRPr="001F3674">
        <w:rPr>
          <w:rFonts w:asciiTheme="majorBidi" w:hAnsiTheme="majorBidi" w:cstheme="majorBidi"/>
          <w:sz w:val="24"/>
          <w:szCs w:val="24"/>
          <w:lang w:val="sv-SE"/>
        </w:rPr>
        <w:t>labu takar, labu Kjeldahl, kompor, adapter, al</w:t>
      </w:r>
      <w:r w:rsidR="00BB20D5">
        <w:rPr>
          <w:rFonts w:asciiTheme="majorBidi" w:hAnsiTheme="majorBidi" w:cstheme="majorBidi"/>
          <w:sz w:val="24"/>
          <w:szCs w:val="24"/>
          <w:lang w:val="sv-SE"/>
        </w:rPr>
        <w:t xml:space="preserve">at destilasi, statif, klem, </w:t>
      </w:r>
      <w:r w:rsidR="00BB20D5" w:rsidRPr="001F3674">
        <w:rPr>
          <w:rFonts w:asciiTheme="majorBidi" w:hAnsiTheme="majorBidi" w:cstheme="majorBidi"/>
          <w:sz w:val="24"/>
          <w:szCs w:val="24"/>
          <w:lang w:val="sv-SE"/>
        </w:rPr>
        <w:t>buret</w:t>
      </w:r>
      <w:r w:rsidR="00BB20D5" w:rsidRPr="001F3674">
        <w:rPr>
          <w:rFonts w:asciiTheme="majorBidi" w:hAnsiTheme="majorBidi" w:cstheme="majorBidi"/>
          <w:sz w:val="24"/>
          <w:szCs w:val="24"/>
          <w:lang w:val="es-CR"/>
        </w:rPr>
        <w:t>, kantung sampel, benang kasur, sokhlet, kompor, penangas, labu dasar bundar, oven, dan eksikator</w:t>
      </w:r>
      <w:r w:rsidR="00BB20D5">
        <w:rPr>
          <w:rFonts w:asciiTheme="majorBidi" w:hAnsiTheme="majorBidi" w:cstheme="majorBidi"/>
          <w:sz w:val="24"/>
          <w:szCs w:val="24"/>
        </w:rPr>
        <w:t>.</w:t>
      </w:r>
    </w:p>
    <w:p w:rsidR="00CB617D" w:rsidRPr="00E847C6" w:rsidRDefault="00CB617D" w:rsidP="003A3A64">
      <w:pPr>
        <w:spacing w:after="0" w:line="480" w:lineRule="auto"/>
        <w:jc w:val="both"/>
        <w:rPr>
          <w:rFonts w:ascii="Times New Roman" w:hAnsi="Times New Roman" w:cs="Times New Roman"/>
          <w:sz w:val="24"/>
          <w:szCs w:val="24"/>
        </w:rPr>
      </w:pPr>
    </w:p>
    <w:p w:rsidR="00E847C6" w:rsidRPr="00E847C6" w:rsidRDefault="00E847C6" w:rsidP="00E847C6">
      <w:pPr>
        <w:pStyle w:val="Heading2"/>
        <w:numPr>
          <w:ilvl w:val="1"/>
          <w:numId w:val="11"/>
        </w:numPr>
        <w:spacing w:before="0" w:line="360" w:lineRule="auto"/>
        <w:ind w:left="567" w:hanging="567"/>
        <w:rPr>
          <w:rFonts w:ascii="Times New Roman" w:hAnsi="Times New Roman" w:cs="Times New Roman"/>
          <w:color w:val="auto"/>
          <w:sz w:val="24"/>
          <w:szCs w:val="24"/>
        </w:rPr>
      </w:pPr>
      <w:bookmarkStart w:id="76" w:name="_Toc421015770"/>
      <w:bookmarkStart w:id="77" w:name="_Toc433134305"/>
      <w:bookmarkStart w:id="78" w:name="_Toc454805464"/>
      <w:bookmarkStart w:id="79" w:name="_Toc470553111"/>
      <w:r w:rsidRPr="00E847C6">
        <w:rPr>
          <w:rFonts w:ascii="Times New Roman" w:hAnsi="Times New Roman" w:cs="Times New Roman"/>
          <w:color w:val="auto"/>
          <w:sz w:val="24"/>
          <w:szCs w:val="24"/>
        </w:rPr>
        <w:lastRenderedPageBreak/>
        <w:t>Metode Penelitian</w:t>
      </w:r>
      <w:bookmarkEnd w:id="76"/>
      <w:bookmarkEnd w:id="77"/>
      <w:bookmarkEnd w:id="78"/>
      <w:bookmarkEnd w:id="79"/>
    </w:p>
    <w:p w:rsidR="00E847C6" w:rsidRPr="00650919" w:rsidRDefault="00CB617D" w:rsidP="00650919">
      <w:pPr>
        <w:spacing w:line="480" w:lineRule="auto"/>
        <w:ind w:firstLine="567"/>
        <w:jc w:val="both"/>
        <w:rPr>
          <w:rFonts w:ascii="Times New Roman" w:hAnsi="Times New Roman" w:cs="Times New Roman"/>
          <w:b/>
          <w:sz w:val="24"/>
          <w:szCs w:val="24"/>
        </w:rPr>
      </w:pPr>
      <w:bookmarkStart w:id="80" w:name="_Toc421015773"/>
      <w:bookmarkStart w:id="81" w:name="_Toc433134308"/>
      <w:r>
        <w:rPr>
          <w:rFonts w:ascii="Times New Roman" w:hAnsi="Times New Roman" w:cs="Times New Roman"/>
          <w:sz w:val="24"/>
          <w:szCs w:val="24"/>
        </w:rPr>
        <w:t>Rancangan</w:t>
      </w:r>
      <w:r w:rsidR="003A3A64">
        <w:rPr>
          <w:rFonts w:ascii="Times New Roman" w:hAnsi="Times New Roman" w:cs="Times New Roman"/>
          <w:sz w:val="24"/>
          <w:szCs w:val="24"/>
        </w:rPr>
        <w:t xml:space="preserve"> yang</w:t>
      </w:r>
      <w:r>
        <w:rPr>
          <w:rFonts w:ascii="Times New Roman" w:hAnsi="Times New Roman" w:cs="Times New Roman"/>
          <w:sz w:val="24"/>
          <w:szCs w:val="24"/>
        </w:rPr>
        <w:t xml:space="preserve"> akan</w:t>
      </w:r>
      <w:r w:rsidR="003A3A64">
        <w:rPr>
          <w:rFonts w:ascii="Times New Roman" w:hAnsi="Times New Roman" w:cs="Times New Roman"/>
          <w:sz w:val="24"/>
          <w:szCs w:val="24"/>
        </w:rPr>
        <w:t xml:space="preserve"> dilakukan terdiri dari:</w:t>
      </w:r>
    </w:p>
    <w:p w:rsidR="004621D4" w:rsidRDefault="004621D4" w:rsidP="00FA4A43">
      <w:pPr>
        <w:pStyle w:val="Heading3"/>
        <w:numPr>
          <w:ilvl w:val="2"/>
          <w:numId w:val="11"/>
        </w:numPr>
        <w:tabs>
          <w:tab w:val="left" w:pos="567"/>
        </w:tabs>
        <w:spacing w:before="0" w:line="480" w:lineRule="auto"/>
        <w:ind w:left="1276" w:hanging="1276"/>
        <w:rPr>
          <w:rFonts w:ascii="Times New Roman" w:hAnsi="Times New Roman" w:cs="Times New Roman"/>
          <w:b w:val="0"/>
          <w:color w:val="auto"/>
          <w:sz w:val="24"/>
        </w:rPr>
      </w:pPr>
      <w:bookmarkStart w:id="82" w:name="_Toc470553112"/>
      <w:bookmarkStart w:id="83" w:name="_Toc454805465"/>
      <w:bookmarkEnd w:id="80"/>
      <w:bookmarkEnd w:id="81"/>
      <w:r>
        <w:rPr>
          <w:rFonts w:ascii="Times New Roman" w:hAnsi="Times New Roman" w:cs="Times New Roman"/>
          <w:b w:val="0"/>
          <w:color w:val="auto"/>
          <w:sz w:val="24"/>
        </w:rPr>
        <w:t>Penelitian Pendahuluan</w:t>
      </w:r>
      <w:bookmarkEnd w:id="82"/>
    </w:p>
    <w:p w:rsidR="004621D4" w:rsidRDefault="004621D4" w:rsidP="004621D4">
      <w:pPr>
        <w:spacing w:after="0" w:line="480" w:lineRule="auto"/>
        <w:ind w:firstLine="720"/>
        <w:jc w:val="both"/>
        <w:rPr>
          <w:rFonts w:ascii="Times New Roman" w:hAnsi="Times New Roman" w:cs="Times New Roman"/>
          <w:sz w:val="24"/>
          <w:szCs w:val="24"/>
        </w:rPr>
      </w:pPr>
      <w:r w:rsidRPr="004621D4">
        <w:rPr>
          <w:rFonts w:ascii="Times New Roman" w:hAnsi="Times New Roman" w:cs="Times New Roman"/>
          <w:sz w:val="24"/>
          <w:szCs w:val="24"/>
        </w:rPr>
        <w:t xml:space="preserve">Penelitian pendahuluan merupakan awal dalam suatu penelitian untuk dilanjutkan ke penelitian utama. Penelitian pendahuluan yang dilakukan adalah </w:t>
      </w:r>
      <w:r>
        <w:rPr>
          <w:rFonts w:ascii="Times New Roman" w:hAnsi="Times New Roman" w:cs="Times New Roman"/>
          <w:sz w:val="24"/>
          <w:szCs w:val="24"/>
        </w:rPr>
        <w:t>karakterisasi bahan baku utama yang meliputi tepung hanjeli dan tepung kacang merah. Karakterisasi tepung hanjeli dan tepung kacang merah</w:t>
      </w:r>
      <w:r w:rsidRPr="004621D4">
        <w:rPr>
          <w:rFonts w:ascii="Times New Roman" w:hAnsi="Times New Roman" w:cs="Times New Roman"/>
          <w:sz w:val="24"/>
          <w:szCs w:val="24"/>
        </w:rPr>
        <w:t xml:space="preserve"> meliputi analisis</w:t>
      </w:r>
      <w:r>
        <w:rPr>
          <w:rFonts w:ascii="Times New Roman" w:hAnsi="Times New Roman" w:cs="Times New Roman"/>
          <w:sz w:val="24"/>
          <w:szCs w:val="24"/>
        </w:rPr>
        <w:t xml:space="preserve"> kadar air,</w:t>
      </w:r>
      <w:r w:rsidRPr="004621D4">
        <w:rPr>
          <w:rFonts w:ascii="Times New Roman" w:hAnsi="Times New Roman" w:cs="Times New Roman"/>
          <w:sz w:val="24"/>
          <w:szCs w:val="24"/>
        </w:rPr>
        <w:t xml:space="preserve"> pati total, analisis protein, analisis lemak, analisis serat</w:t>
      </w:r>
      <w:r>
        <w:rPr>
          <w:rFonts w:ascii="Times New Roman" w:hAnsi="Times New Roman" w:cs="Times New Roman"/>
          <w:sz w:val="24"/>
          <w:szCs w:val="24"/>
        </w:rPr>
        <w:t>.</w:t>
      </w:r>
    </w:p>
    <w:p w:rsidR="00E847C6" w:rsidRPr="00CF118C" w:rsidRDefault="004621D4" w:rsidP="00FA4A43">
      <w:pPr>
        <w:pStyle w:val="Heading3"/>
        <w:numPr>
          <w:ilvl w:val="2"/>
          <w:numId w:val="11"/>
        </w:numPr>
        <w:spacing w:before="0" w:line="480" w:lineRule="auto"/>
        <w:ind w:left="567" w:hanging="567"/>
        <w:rPr>
          <w:rFonts w:ascii="Times New Roman" w:hAnsi="Times New Roman" w:cs="Times New Roman"/>
          <w:b w:val="0"/>
          <w:color w:val="auto"/>
          <w:sz w:val="24"/>
        </w:rPr>
      </w:pPr>
      <w:bookmarkStart w:id="84" w:name="_Toc470553113"/>
      <w:bookmarkEnd w:id="83"/>
      <w:r>
        <w:rPr>
          <w:rFonts w:ascii="Times New Roman" w:hAnsi="Times New Roman" w:cs="Times New Roman"/>
          <w:b w:val="0"/>
          <w:color w:val="auto"/>
          <w:sz w:val="24"/>
        </w:rPr>
        <w:t>Penelitian Utama</w:t>
      </w:r>
      <w:bookmarkEnd w:id="84"/>
    </w:p>
    <w:p w:rsidR="00E847C6" w:rsidRPr="00E847C6" w:rsidRDefault="00E847C6" w:rsidP="00E847C6">
      <w:pPr>
        <w:spacing w:line="480" w:lineRule="auto"/>
        <w:ind w:firstLine="720"/>
        <w:jc w:val="both"/>
        <w:rPr>
          <w:rFonts w:ascii="Times New Roman" w:hAnsi="Times New Roman" w:cs="Times New Roman"/>
          <w:sz w:val="24"/>
          <w:szCs w:val="24"/>
        </w:rPr>
      </w:pPr>
      <w:r w:rsidRPr="00E847C6">
        <w:rPr>
          <w:rFonts w:ascii="Times New Roman" w:hAnsi="Times New Roman" w:cs="Times New Roman"/>
          <w:sz w:val="24"/>
          <w:szCs w:val="24"/>
        </w:rPr>
        <w:t xml:space="preserve">Rancangan percobaan pada penelitian </w:t>
      </w:r>
      <w:r w:rsidR="004621D4">
        <w:rPr>
          <w:rFonts w:ascii="Times New Roman" w:hAnsi="Times New Roman" w:cs="Times New Roman"/>
          <w:sz w:val="24"/>
          <w:szCs w:val="24"/>
        </w:rPr>
        <w:t>utama terbagi menjadi tig</w:t>
      </w:r>
      <w:r w:rsidR="007801D9">
        <w:rPr>
          <w:rFonts w:ascii="Times New Roman" w:hAnsi="Times New Roman" w:cs="Times New Roman"/>
          <w:sz w:val="24"/>
          <w:szCs w:val="24"/>
        </w:rPr>
        <w:t>a tahapan</w:t>
      </w:r>
      <w:r w:rsidRPr="00E847C6">
        <w:rPr>
          <w:rFonts w:ascii="Times New Roman" w:hAnsi="Times New Roman" w:cs="Times New Roman"/>
          <w:sz w:val="24"/>
          <w:szCs w:val="24"/>
        </w:rPr>
        <w:t xml:space="preserve"> yaitu:</w:t>
      </w:r>
    </w:p>
    <w:p w:rsidR="005326D6" w:rsidRPr="005326D6" w:rsidRDefault="00CB617D" w:rsidP="005326D6">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sz w:val="24"/>
          <w:szCs w:val="24"/>
        </w:rPr>
        <w:t>Tahap</w:t>
      </w:r>
      <w:r w:rsidR="00E847C6" w:rsidRPr="00E847C6">
        <w:rPr>
          <w:rFonts w:ascii="Times New Roman" w:hAnsi="Times New Roman" w:cs="Times New Roman"/>
          <w:sz w:val="24"/>
          <w:szCs w:val="24"/>
        </w:rPr>
        <w:t xml:space="preserve"> I : </w:t>
      </w:r>
      <w:r w:rsidR="005326D6" w:rsidRPr="005326D6">
        <w:rPr>
          <w:rFonts w:ascii="Times New Roman" w:hAnsi="Times New Roman" w:cs="Times New Roman"/>
          <w:bCs/>
          <w:sz w:val="24"/>
          <w:szCs w:val="24"/>
        </w:rPr>
        <w:t>Pembuatan Rancangan Fo</w:t>
      </w:r>
      <w:r w:rsidR="005326D6">
        <w:rPr>
          <w:rFonts w:ascii="Times New Roman" w:hAnsi="Times New Roman" w:cs="Times New Roman"/>
          <w:bCs/>
          <w:sz w:val="24"/>
          <w:szCs w:val="24"/>
        </w:rPr>
        <w:t xml:space="preserve">rmula dan Respon dengan Program </w:t>
      </w:r>
      <w:r w:rsidR="005326D6" w:rsidRPr="005326D6">
        <w:rPr>
          <w:rFonts w:ascii="Times New Roman" w:hAnsi="Times New Roman" w:cs="Times New Roman"/>
          <w:bCs/>
          <w:i/>
          <w:iCs/>
          <w:sz w:val="24"/>
          <w:szCs w:val="24"/>
        </w:rPr>
        <w:t xml:space="preserve">Design Expert </w:t>
      </w:r>
      <w:r w:rsidR="005326D6" w:rsidRPr="005326D6">
        <w:rPr>
          <w:rFonts w:ascii="Times New Roman" w:hAnsi="Times New Roman" w:cs="Times New Roman"/>
          <w:bCs/>
          <w:sz w:val="24"/>
          <w:szCs w:val="24"/>
        </w:rPr>
        <w:t>7.0</w:t>
      </w:r>
    </w:p>
    <w:p w:rsidR="00210385" w:rsidRDefault="005326D6" w:rsidP="00210385">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tahap ini dilakukan</w:t>
      </w:r>
      <w:r w:rsidRPr="005326D6">
        <w:rPr>
          <w:rFonts w:ascii="Times New Roman" w:hAnsi="Times New Roman" w:cs="Times New Roman"/>
          <w:sz w:val="24"/>
          <w:szCs w:val="24"/>
        </w:rPr>
        <w:t xml:space="preserve"> pembuatan rancangan formula dan respon dengan menggunakan peranti lunak </w:t>
      </w:r>
      <w:r w:rsidRPr="005326D6">
        <w:rPr>
          <w:rFonts w:ascii="Times New Roman" w:hAnsi="Times New Roman" w:cs="Times New Roman"/>
          <w:i/>
          <w:iCs/>
          <w:sz w:val="24"/>
          <w:szCs w:val="24"/>
        </w:rPr>
        <w:t>Design Expert 7.0</w:t>
      </w:r>
      <w:r w:rsidRPr="005326D6">
        <w:rPr>
          <w:rFonts w:ascii="Times New Roman" w:hAnsi="Times New Roman" w:cs="Times New Roman"/>
          <w:sz w:val="24"/>
          <w:szCs w:val="24"/>
        </w:rPr>
        <w:t xml:space="preserve">.Rancangan metode yang digunakan adalah </w:t>
      </w:r>
      <w:r w:rsidRPr="005326D6">
        <w:rPr>
          <w:rFonts w:ascii="Times New Roman" w:hAnsi="Times New Roman" w:cs="Times New Roman"/>
          <w:i/>
          <w:iCs/>
          <w:sz w:val="24"/>
          <w:szCs w:val="24"/>
        </w:rPr>
        <w:t xml:space="preserve">Mixture design </w:t>
      </w:r>
      <w:r w:rsidRPr="005326D6">
        <w:rPr>
          <w:rFonts w:ascii="Times New Roman" w:hAnsi="Times New Roman" w:cs="Times New Roman"/>
          <w:sz w:val="24"/>
          <w:szCs w:val="24"/>
        </w:rPr>
        <w:t>dengan rancangan D</w:t>
      </w:r>
      <w:r w:rsidR="005052D4">
        <w:rPr>
          <w:rFonts w:ascii="Times New Roman" w:hAnsi="Times New Roman" w:cs="Times New Roman"/>
          <w:sz w:val="24"/>
          <w:szCs w:val="24"/>
        </w:rPr>
        <w:t>-</w:t>
      </w:r>
      <w:r w:rsidRPr="005326D6">
        <w:rPr>
          <w:rFonts w:ascii="Times New Roman" w:hAnsi="Times New Roman" w:cs="Times New Roman"/>
          <w:sz w:val="24"/>
          <w:szCs w:val="24"/>
        </w:rPr>
        <w:t>optimal design. Tahap ini diawali dengan penetapan komponen bahan baku yang digunakan sebagai variabel tetap dan variabel berubah. Variabel tetap adalah komponen bahan baku yang diasumsikan tidak akan mempengaruhi respon yang akan didapatkan dari setiap formula. Dalam penelitian ini, komponen bahan baku yang termasuk ke</w:t>
      </w:r>
      <w:r w:rsidR="00091539">
        <w:rPr>
          <w:rFonts w:ascii="Times New Roman" w:hAnsi="Times New Roman" w:cs="Times New Roman"/>
          <w:sz w:val="24"/>
          <w:szCs w:val="24"/>
        </w:rPr>
        <w:t xml:space="preserve"> dalam variabel tetap adalah margarin 15%</w:t>
      </w:r>
      <w:r w:rsidRPr="005326D6">
        <w:rPr>
          <w:rFonts w:ascii="Times New Roman" w:hAnsi="Times New Roman" w:cs="Times New Roman"/>
          <w:sz w:val="24"/>
          <w:szCs w:val="24"/>
        </w:rPr>
        <w:t xml:space="preserve">, </w:t>
      </w:r>
      <w:r w:rsidR="00091539">
        <w:rPr>
          <w:rFonts w:ascii="Times New Roman" w:hAnsi="Times New Roman" w:cs="Times New Roman"/>
          <w:iCs/>
          <w:sz w:val="24"/>
          <w:szCs w:val="24"/>
        </w:rPr>
        <w:t>kuning telur 10%, gula tepung 5%, madu 2%, susu bubuk 3% dan pure pisang 10%</w:t>
      </w:r>
      <w:r w:rsidRPr="005326D6">
        <w:rPr>
          <w:rFonts w:ascii="Times New Roman" w:hAnsi="Times New Roman" w:cs="Times New Roman"/>
          <w:sz w:val="24"/>
          <w:szCs w:val="24"/>
        </w:rPr>
        <w:t xml:space="preserve">. Sedangkan variabel berubah akan dimasukkan ke dalam pengaturan rancangan formula karena nilainya yang </w:t>
      </w:r>
      <w:r w:rsidRPr="005326D6">
        <w:rPr>
          <w:rFonts w:ascii="Times New Roman" w:hAnsi="Times New Roman" w:cs="Times New Roman"/>
          <w:sz w:val="24"/>
          <w:szCs w:val="24"/>
        </w:rPr>
        <w:lastRenderedPageBreak/>
        <w:t xml:space="preserve">berubah-ubah pada setiap formula. Variabel berubah adalah komponen bahan baku yang diasumsikan akan memberikan pengaruh terhadap respon yang dihasilkan pada masing-masing formula </w:t>
      </w:r>
      <w:r w:rsidR="00091539">
        <w:rPr>
          <w:rFonts w:ascii="Times New Roman" w:hAnsi="Times New Roman" w:cs="Times New Roman"/>
          <w:i/>
          <w:iCs/>
          <w:sz w:val="24"/>
          <w:szCs w:val="24"/>
        </w:rPr>
        <w:t>food bar</w:t>
      </w:r>
      <w:r w:rsidRPr="005326D6">
        <w:rPr>
          <w:rFonts w:ascii="Times New Roman" w:hAnsi="Times New Roman" w:cs="Times New Roman"/>
          <w:sz w:val="24"/>
          <w:szCs w:val="24"/>
        </w:rPr>
        <w:t>. Dalam penelitian ini, komponen bahan baku yang termasuk ke dalam vari</w:t>
      </w:r>
      <w:r w:rsidR="00091539">
        <w:rPr>
          <w:rFonts w:ascii="Times New Roman" w:hAnsi="Times New Roman" w:cs="Times New Roman"/>
          <w:sz w:val="24"/>
          <w:szCs w:val="24"/>
        </w:rPr>
        <w:t>abel berubah adalah tepung hanjeli dan tepung kacang merah</w:t>
      </w:r>
      <w:r w:rsidRPr="005326D6">
        <w:rPr>
          <w:rFonts w:ascii="Times New Roman" w:hAnsi="Times New Roman" w:cs="Times New Roman"/>
          <w:sz w:val="24"/>
          <w:szCs w:val="24"/>
        </w:rPr>
        <w:t xml:space="preserve">. Penentuan variabel berubah kemudian diikuti dengan penentuan kisaran minimum dan maksimum dari variabel berubah. Berdasarkan </w:t>
      </w:r>
      <w:r w:rsidR="00091539">
        <w:rPr>
          <w:rFonts w:ascii="Times New Roman" w:hAnsi="Times New Roman" w:cs="Times New Roman"/>
          <w:iCs/>
          <w:sz w:val="24"/>
          <w:szCs w:val="24"/>
        </w:rPr>
        <w:t>data yang diperoleh</w:t>
      </w:r>
      <w:r w:rsidR="00091539">
        <w:rPr>
          <w:rFonts w:ascii="Times New Roman" w:hAnsi="Times New Roman" w:cs="Times New Roman"/>
          <w:sz w:val="24"/>
          <w:szCs w:val="24"/>
        </w:rPr>
        <w:t>penggunaan tepung hanjeli</w:t>
      </w:r>
      <w:r w:rsidRPr="005326D6">
        <w:rPr>
          <w:rFonts w:ascii="Times New Roman" w:hAnsi="Times New Roman" w:cs="Times New Roman"/>
          <w:sz w:val="24"/>
          <w:szCs w:val="24"/>
        </w:rPr>
        <w:t xml:space="preserve"> ditet</w:t>
      </w:r>
      <w:r w:rsidR="00091539">
        <w:rPr>
          <w:rFonts w:ascii="Times New Roman" w:hAnsi="Times New Roman" w:cs="Times New Roman"/>
          <w:sz w:val="24"/>
          <w:szCs w:val="24"/>
        </w:rPr>
        <w:t>apkan berkisar 35-40%</w:t>
      </w:r>
      <w:r w:rsidRPr="005326D6">
        <w:rPr>
          <w:rFonts w:ascii="Times New Roman" w:hAnsi="Times New Roman" w:cs="Times New Roman"/>
          <w:sz w:val="24"/>
          <w:szCs w:val="24"/>
        </w:rPr>
        <w:t>, tep</w:t>
      </w:r>
      <w:r w:rsidR="00091539">
        <w:rPr>
          <w:rFonts w:ascii="Times New Roman" w:hAnsi="Times New Roman" w:cs="Times New Roman"/>
          <w:sz w:val="24"/>
          <w:szCs w:val="24"/>
        </w:rPr>
        <w:t>ung kacang merah 15-20%</w:t>
      </w:r>
      <w:r w:rsidRPr="005326D6">
        <w:rPr>
          <w:rFonts w:ascii="Times New Roman" w:hAnsi="Times New Roman" w:cs="Times New Roman"/>
          <w:sz w:val="24"/>
          <w:szCs w:val="24"/>
        </w:rPr>
        <w:t xml:space="preserve">. Batas-batas ini akan menjadi input dalam pengaturan rancangan formula oleh program </w:t>
      </w:r>
      <w:r w:rsidRPr="005326D6">
        <w:rPr>
          <w:rFonts w:ascii="Times New Roman" w:hAnsi="Times New Roman" w:cs="Times New Roman"/>
          <w:i/>
          <w:iCs/>
          <w:sz w:val="24"/>
          <w:szCs w:val="24"/>
        </w:rPr>
        <w:t>Design Expert 7.0</w:t>
      </w:r>
      <w:r w:rsidRPr="005326D6">
        <w:rPr>
          <w:rFonts w:ascii="Times New Roman" w:hAnsi="Times New Roman" w:cs="Times New Roman"/>
          <w:sz w:val="24"/>
          <w:szCs w:val="24"/>
        </w:rPr>
        <w:t xml:space="preserve"> dengan rancangan D-optimal design untuk mencari rancangan formula dari komponen komponen yang dicampurkan sehingga dihasilkan output berupa rancangan formula </w:t>
      </w:r>
      <w:r w:rsidR="000D5D73">
        <w:rPr>
          <w:rFonts w:ascii="Times New Roman" w:hAnsi="Times New Roman" w:cs="Times New Roman"/>
          <w:i/>
          <w:iCs/>
          <w:sz w:val="24"/>
          <w:szCs w:val="24"/>
        </w:rPr>
        <w:t>food bar.</w:t>
      </w:r>
      <w:r w:rsidRPr="005326D6">
        <w:rPr>
          <w:rFonts w:ascii="Times New Roman" w:hAnsi="Times New Roman" w:cs="Times New Roman"/>
          <w:sz w:val="24"/>
          <w:szCs w:val="24"/>
        </w:rPr>
        <w:t xml:space="preserve"> Setelah dilakukan penentuan komponen formula, dilakukan penentuan variabel respon yang diinginkan. Respon yang digunakan dalam penelitian ini adalah respon obyektif berupa</w:t>
      </w:r>
      <w:r w:rsidR="00210385">
        <w:rPr>
          <w:rFonts w:ascii="Times New Roman" w:hAnsi="Times New Roman" w:cs="Times New Roman"/>
          <w:sz w:val="24"/>
          <w:szCs w:val="24"/>
        </w:rPr>
        <w:t xml:space="preserve"> kadar karbohidrat, kadar protein dan kadar lemak. </w:t>
      </w:r>
    </w:p>
    <w:p w:rsidR="008B0C9C" w:rsidRDefault="00CB617D" w:rsidP="008B0C9C">
      <w:pPr>
        <w:autoSpaceDE w:val="0"/>
        <w:autoSpaceDN w:val="0"/>
        <w:adjustRightInd w:val="0"/>
        <w:spacing w:after="0" w:line="480" w:lineRule="auto"/>
        <w:rPr>
          <w:rFonts w:ascii="TimesNewRomanPS-BoldMT" w:hAnsi="TimesNewRomanPS-BoldMT" w:cs="TimesNewRomanPS-BoldMT"/>
          <w:b/>
          <w:bCs/>
          <w:sz w:val="24"/>
          <w:szCs w:val="24"/>
        </w:rPr>
      </w:pPr>
      <w:r>
        <w:rPr>
          <w:rFonts w:ascii="Times New Roman" w:hAnsi="Times New Roman" w:cs="Times New Roman"/>
          <w:sz w:val="24"/>
          <w:szCs w:val="24"/>
        </w:rPr>
        <w:t>Tahap</w:t>
      </w:r>
      <w:r w:rsidR="00E847C6" w:rsidRPr="00E847C6">
        <w:rPr>
          <w:rFonts w:ascii="Times New Roman" w:hAnsi="Times New Roman" w:cs="Times New Roman"/>
          <w:sz w:val="24"/>
          <w:szCs w:val="24"/>
        </w:rPr>
        <w:t>II :</w:t>
      </w:r>
      <w:r w:rsidR="008B0C9C" w:rsidRPr="008B0C9C">
        <w:rPr>
          <w:rFonts w:ascii="Times New Roman" w:hAnsi="Times New Roman" w:cs="Times New Roman"/>
          <w:bCs/>
          <w:sz w:val="24"/>
          <w:szCs w:val="24"/>
        </w:rPr>
        <w:t>Analisis Permodelan</w:t>
      </w:r>
    </w:p>
    <w:p w:rsidR="00E847C6" w:rsidRDefault="008B0C9C" w:rsidP="008B0C9C">
      <w:pPr>
        <w:autoSpaceDE w:val="0"/>
        <w:autoSpaceDN w:val="0"/>
        <w:adjustRightInd w:val="0"/>
        <w:spacing w:after="0" w:line="480" w:lineRule="auto"/>
        <w:ind w:firstLine="720"/>
        <w:jc w:val="both"/>
        <w:rPr>
          <w:rFonts w:ascii="Times New Roman" w:hAnsi="Times New Roman" w:cs="Times New Roman"/>
          <w:sz w:val="24"/>
          <w:szCs w:val="24"/>
        </w:rPr>
      </w:pPr>
      <w:r w:rsidRPr="00783947">
        <w:rPr>
          <w:rFonts w:ascii="Times New Roman" w:hAnsi="Times New Roman" w:cs="Times New Roman"/>
          <w:sz w:val="24"/>
          <w:szCs w:val="24"/>
        </w:rPr>
        <w:t xml:space="preserve">Analisis permodelan dilakukan setelah pengukuran respon dari setiap formula </w:t>
      </w:r>
      <w:r>
        <w:rPr>
          <w:rFonts w:ascii="Times New Roman" w:hAnsi="Times New Roman" w:cs="Times New Roman"/>
          <w:i/>
          <w:iCs/>
          <w:sz w:val="24"/>
          <w:szCs w:val="24"/>
        </w:rPr>
        <w:t>food bar</w:t>
      </w:r>
      <w:r w:rsidRPr="00783947">
        <w:rPr>
          <w:rFonts w:ascii="Times New Roman" w:hAnsi="Times New Roman" w:cs="Times New Roman"/>
          <w:sz w:val="24"/>
          <w:szCs w:val="24"/>
        </w:rPr>
        <w:t xml:space="preserve">. Hal ini dilakukan dengan memasukkan data hasil pengukuran dalamprogram </w:t>
      </w:r>
      <w:r w:rsidRPr="00783947">
        <w:rPr>
          <w:rFonts w:ascii="Times New Roman" w:hAnsi="Times New Roman" w:cs="Times New Roman"/>
          <w:i/>
          <w:iCs/>
          <w:sz w:val="24"/>
          <w:szCs w:val="24"/>
        </w:rPr>
        <w:t>Design Expert 7.0</w:t>
      </w:r>
      <w:r w:rsidRPr="00783947">
        <w:rPr>
          <w:rFonts w:ascii="Times New Roman" w:hAnsi="Times New Roman" w:cs="Times New Roman"/>
          <w:sz w:val="24"/>
          <w:szCs w:val="24"/>
        </w:rPr>
        <w:t xml:space="preserve">. Hasil intput data dari masing-masing respon dari seluruhformula selanjutnya akan dianalisa oleh program </w:t>
      </w:r>
      <w:r w:rsidRPr="00783947">
        <w:rPr>
          <w:rFonts w:ascii="Times New Roman" w:hAnsi="Times New Roman" w:cs="Times New Roman"/>
          <w:i/>
          <w:iCs/>
          <w:sz w:val="24"/>
          <w:szCs w:val="24"/>
        </w:rPr>
        <w:t>Design Expert 7.0</w:t>
      </w:r>
      <w:r>
        <w:rPr>
          <w:rFonts w:ascii="Times New Roman" w:hAnsi="Times New Roman" w:cs="Times New Roman"/>
          <w:sz w:val="24"/>
          <w:szCs w:val="24"/>
        </w:rPr>
        <w:t>.</w:t>
      </w:r>
      <w:r w:rsidRPr="00783947">
        <w:rPr>
          <w:rFonts w:ascii="Times New Roman" w:hAnsi="Times New Roman" w:cs="Times New Roman"/>
          <w:sz w:val="24"/>
          <w:szCs w:val="24"/>
        </w:rPr>
        <w:t xml:space="preserve"> Pada tahapananalisis respon ini, program </w:t>
      </w:r>
      <w:r w:rsidRPr="00783947">
        <w:rPr>
          <w:rFonts w:ascii="Times New Roman" w:hAnsi="Times New Roman" w:cs="Times New Roman"/>
          <w:i/>
          <w:iCs/>
          <w:sz w:val="24"/>
          <w:szCs w:val="24"/>
        </w:rPr>
        <w:t>Design Expert 7.0</w:t>
      </w:r>
      <w:r w:rsidRPr="00783947">
        <w:rPr>
          <w:rFonts w:ascii="Times New Roman" w:hAnsi="Times New Roman" w:cs="Times New Roman"/>
          <w:sz w:val="24"/>
          <w:szCs w:val="24"/>
        </w:rPr>
        <w:t xml:space="preserve"> memberikan model polinomial</w:t>
      </w:r>
      <w:r>
        <w:rPr>
          <w:rFonts w:ascii="Times New Roman" w:hAnsi="Times New Roman" w:cs="Times New Roman"/>
          <w:sz w:val="24"/>
          <w:szCs w:val="24"/>
        </w:rPr>
        <w:t xml:space="preserve"> (</w:t>
      </w:r>
      <w:r>
        <w:rPr>
          <w:rFonts w:ascii="Times New Roman" w:hAnsi="Times New Roman" w:cs="Times New Roman"/>
          <w:i/>
          <w:sz w:val="24"/>
          <w:szCs w:val="24"/>
        </w:rPr>
        <w:t xml:space="preserve">mean, linear, quadratic,cubic </w:t>
      </w:r>
      <w:r>
        <w:rPr>
          <w:rFonts w:ascii="Times New Roman" w:hAnsi="Times New Roman" w:cs="Times New Roman"/>
          <w:sz w:val="24"/>
          <w:szCs w:val="24"/>
        </w:rPr>
        <w:t xml:space="preserve">dan </w:t>
      </w:r>
      <w:r>
        <w:rPr>
          <w:rFonts w:ascii="Times New Roman" w:hAnsi="Times New Roman" w:cs="Times New Roman"/>
          <w:i/>
          <w:sz w:val="24"/>
          <w:szCs w:val="24"/>
        </w:rPr>
        <w:t>special qubic)</w:t>
      </w:r>
      <w:r w:rsidRPr="00783947">
        <w:rPr>
          <w:rFonts w:ascii="Times New Roman" w:hAnsi="Times New Roman" w:cs="Times New Roman"/>
          <w:sz w:val="24"/>
          <w:szCs w:val="24"/>
        </w:rPr>
        <w:t xml:space="preserve"> yangsesuai dengan hasil pengukuran setiap respon. Respon-respon yang dianalisis antaralain </w:t>
      </w:r>
      <w:r>
        <w:rPr>
          <w:rFonts w:ascii="Times New Roman" w:hAnsi="Times New Roman" w:cs="Times New Roman"/>
          <w:sz w:val="24"/>
          <w:szCs w:val="24"/>
        </w:rPr>
        <w:t>kadar karbohidrat, kadar protein dan kadar serat.</w:t>
      </w:r>
    </w:p>
    <w:p w:rsidR="008B0C9C" w:rsidRDefault="008B0C9C" w:rsidP="008B0C9C">
      <w:pPr>
        <w:autoSpaceDE w:val="0"/>
        <w:autoSpaceDN w:val="0"/>
        <w:adjustRightInd w:val="0"/>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Tahap III : Optimasi Formula</w:t>
      </w:r>
    </w:p>
    <w:p w:rsidR="008B0C9C" w:rsidRPr="008B0C9C" w:rsidRDefault="008B0C9C" w:rsidP="008B0C9C">
      <w:pPr>
        <w:autoSpaceDE w:val="0"/>
        <w:autoSpaceDN w:val="0"/>
        <w:adjustRightInd w:val="0"/>
        <w:spacing w:after="0" w:line="480" w:lineRule="auto"/>
        <w:ind w:firstLine="720"/>
        <w:jc w:val="both"/>
        <w:rPr>
          <w:rFonts w:ascii="Times New Roman" w:hAnsi="Times New Roman" w:cs="Times New Roman"/>
          <w:iCs/>
          <w:sz w:val="24"/>
          <w:szCs w:val="24"/>
        </w:rPr>
      </w:pPr>
      <w:r w:rsidRPr="00FC173A">
        <w:rPr>
          <w:rFonts w:ascii="Times New Roman" w:hAnsi="Times New Roman" w:cs="Times New Roman"/>
          <w:sz w:val="24"/>
          <w:szCs w:val="24"/>
        </w:rPr>
        <w:t xml:space="preserve">Hasil analisis dari setiap respon kemudian digunakan untuk melakukan optimasi formula dengan program Design Expert 7.0. Proses optimasi dilakukan untukmendapatkan suatu formula yang menghasilkan respon yang optimal sesuai target optimasi yang diinginkan. Dalam optimasi, akan ditentukan komponen uji yang penting sehingga akan didapatkan formula solusi yang akan dipilih berdasarkanderajat </w:t>
      </w:r>
      <w:r w:rsidRPr="00FC173A">
        <w:rPr>
          <w:rFonts w:ascii="Times New Roman" w:hAnsi="Times New Roman" w:cs="Times New Roman"/>
          <w:i/>
          <w:iCs/>
          <w:sz w:val="24"/>
          <w:szCs w:val="24"/>
        </w:rPr>
        <w:t xml:space="preserve">desirability </w:t>
      </w:r>
      <w:r w:rsidRPr="00FC173A">
        <w:rPr>
          <w:rFonts w:ascii="Times New Roman" w:hAnsi="Times New Roman" w:cs="Times New Roman"/>
          <w:sz w:val="24"/>
          <w:szCs w:val="24"/>
        </w:rPr>
        <w:t xml:space="preserve">terbesar. Nilai target optimasi yang dapat dicapai dikenal dengan istilah nilai </w:t>
      </w:r>
      <w:r w:rsidRPr="00FC173A">
        <w:rPr>
          <w:rFonts w:ascii="Times New Roman" w:hAnsi="Times New Roman" w:cs="Times New Roman"/>
          <w:i/>
          <w:iCs/>
          <w:sz w:val="24"/>
          <w:szCs w:val="24"/>
        </w:rPr>
        <w:t xml:space="preserve">desirability </w:t>
      </w:r>
      <w:r w:rsidRPr="00FC173A">
        <w:rPr>
          <w:rFonts w:ascii="Times New Roman" w:hAnsi="Times New Roman" w:cs="Times New Roman"/>
          <w:sz w:val="24"/>
          <w:szCs w:val="24"/>
        </w:rPr>
        <w:t xml:space="preserve">yang ditunjukkan dengan nilai 0 – 1. Semakin tinggi nilai </w:t>
      </w:r>
      <w:r w:rsidRPr="00FC173A">
        <w:rPr>
          <w:rFonts w:ascii="Times New Roman" w:hAnsi="Times New Roman" w:cs="Times New Roman"/>
          <w:i/>
          <w:iCs/>
          <w:sz w:val="24"/>
          <w:szCs w:val="24"/>
        </w:rPr>
        <w:t xml:space="preserve">desirability </w:t>
      </w:r>
      <w:r w:rsidRPr="00FC173A">
        <w:rPr>
          <w:rFonts w:ascii="Times New Roman" w:hAnsi="Times New Roman" w:cs="Times New Roman"/>
          <w:sz w:val="24"/>
          <w:szCs w:val="24"/>
        </w:rPr>
        <w:t xml:space="preserve">menunjukkan semakin tingginya kesesuaian formula </w:t>
      </w:r>
      <w:r>
        <w:rPr>
          <w:rFonts w:ascii="Times New Roman" w:hAnsi="Times New Roman" w:cs="Times New Roman"/>
          <w:i/>
          <w:iCs/>
          <w:sz w:val="24"/>
          <w:szCs w:val="24"/>
        </w:rPr>
        <w:t>food bar</w:t>
      </w:r>
      <w:r w:rsidRPr="00FC173A">
        <w:rPr>
          <w:rFonts w:ascii="Times New Roman" w:hAnsi="Times New Roman" w:cs="Times New Roman"/>
          <w:sz w:val="24"/>
          <w:szCs w:val="24"/>
        </w:rPr>
        <w:t xml:space="preserve"> yang didapatkan untuk mencapai formula optimal dengan variabel respon yang dikehendaki</w:t>
      </w:r>
      <w:r>
        <w:rPr>
          <w:rFonts w:ascii="Times New Roman" w:hAnsi="Times New Roman" w:cs="Times New Roman"/>
          <w:sz w:val="24"/>
          <w:szCs w:val="24"/>
        </w:rPr>
        <w:t>.</w:t>
      </w:r>
    </w:p>
    <w:p w:rsidR="00E847C6" w:rsidRPr="00E847C6" w:rsidRDefault="00E847C6" w:rsidP="00E847C6">
      <w:pPr>
        <w:pStyle w:val="Heading3"/>
        <w:spacing w:before="0" w:line="360" w:lineRule="auto"/>
        <w:rPr>
          <w:rFonts w:ascii="Times New Roman" w:hAnsi="Times New Roman" w:cs="Times New Roman"/>
          <w:b w:val="0"/>
          <w:color w:val="auto"/>
          <w:sz w:val="24"/>
          <w:szCs w:val="24"/>
        </w:rPr>
      </w:pPr>
      <w:bookmarkStart w:id="85" w:name="_Toc454805466"/>
      <w:bookmarkStart w:id="86" w:name="_Toc470553114"/>
      <w:r w:rsidRPr="00E847C6">
        <w:rPr>
          <w:rFonts w:ascii="Times New Roman" w:hAnsi="Times New Roman" w:cs="Times New Roman"/>
          <w:b w:val="0"/>
          <w:color w:val="auto"/>
          <w:sz w:val="24"/>
          <w:szCs w:val="24"/>
        </w:rPr>
        <w:t>3.2.</w:t>
      </w:r>
      <w:r w:rsidR="00FA4A43">
        <w:rPr>
          <w:rFonts w:ascii="Times New Roman" w:hAnsi="Times New Roman" w:cs="Times New Roman"/>
          <w:b w:val="0"/>
          <w:color w:val="auto"/>
          <w:sz w:val="24"/>
          <w:szCs w:val="24"/>
          <w:lang w:val="id-ID"/>
        </w:rPr>
        <w:t>3</w:t>
      </w:r>
      <w:r w:rsidRPr="00E847C6">
        <w:rPr>
          <w:rFonts w:ascii="Times New Roman" w:hAnsi="Times New Roman" w:cs="Times New Roman"/>
          <w:b w:val="0"/>
          <w:color w:val="auto"/>
          <w:sz w:val="24"/>
          <w:szCs w:val="24"/>
        </w:rPr>
        <w:t>. Rancangan Respon</w:t>
      </w:r>
      <w:bookmarkEnd w:id="85"/>
      <w:bookmarkEnd w:id="86"/>
    </w:p>
    <w:p w:rsidR="007C4F23" w:rsidRPr="00E847C6" w:rsidRDefault="00E847C6" w:rsidP="005326D6">
      <w:pPr>
        <w:spacing w:line="480" w:lineRule="auto"/>
        <w:ind w:firstLine="567"/>
        <w:jc w:val="both"/>
        <w:rPr>
          <w:rFonts w:ascii="Times New Roman" w:hAnsi="Times New Roman" w:cs="Times New Roman"/>
          <w:sz w:val="24"/>
          <w:szCs w:val="24"/>
        </w:rPr>
      </w:pPr>
      <w:bookmarkStart w:id="87" w:name="_Toc421015777"/>
      <w:bookmarkStart w:id="88" w:name="_Toc433134312"/>
      <w:r w:rsidRPr="00E847C6">
        <w:rPr>
          <w:rFonts w:ascii="Times New Roman" w:hAnsi="Times New Roman" w:cs="Times New Roman"/>
          <w:sz w:val="24"/>
          <w:szCs w:val="24"/>
        </w:rPr>
        <w:t>Rancangan respon yang akan dilaku</w:t>
      </w:r>
      <w:r w:rsidR="00CB617D">
        <w:rPr>
          <w:rFonts w:ascii="Times New Roman" w:hAnsi="Times New Roman" w:cs="Times New Roman"/>
          <w:sz w:val="24"/>
          <w:szCs w:val="24"/>
        </w:rPr>
        <w:t xml:space="preserve">kan dalam penelitian utama yang </w:t>
      </w:r>
      <w:r w:rsidRPr="00E847C6">
        <w:rPr>
          <w:rFonts w:ascii="Times New Roman" w:hAnsi="Times New Roman" w:cs="Times New Roman"/>
          <w:sz w:val="24"/>
          <w:szCs w:val="24"/>
        </w:rPr>
        <w:t>meliputi respon kimia, respon fisik dan organoleptik.</w:t>
      </w:r>
    </w:p>
    <w:p w:rsidR="00E847C6" w:rsidRPr="00E847C6" w:rsidRDefault="00E847C6" w:rsidP="00E847C6">
      <w:pPr>
        <w:pStyle w:val="ListParagraph"/>
        <w:numPr>
          <w:ilvl w:val="0"/>
          <w:numId w:val="15"/>
        </w:numPr>
        <w:spacing w:after="0" w:line="480" w:lineRule="auto"/>
        <w:jc w:val="both"/>
        <w:rPr>
          <w:rFonts w:ascii="Times New Roman" w:hAnsi="Times New Roman" w:cs="Times New Roman"/>
          <w:sz w:val="24"/>
          <w:szCs w:val="24"/>
        </w:rPr>
      </w:pPr>
      <w:r w:rsidRPr="00E847C6">
        <w:rPr>
          <w:rFonts w:ascii="Times New Roman" w:hAnsi="Times New Roman" w:cs="Times New Roman"/>
          <w:sz w:val="24"/>
          <w:szCs w:val="24"/>
        </w:rPr>
        <w:t>Respon Kimia</w:t>
      </w:r>
    </w:p>
    <w:p w:rsidR="00E847C6" w:rsidRPr="00E847C6" w:rsidRDefault="00E847C6" w:rsidP="00E847C6">
      <w:pPr>
        <w:spacing w:line="480" w:lineRule="auto"/>
        <w:ind w:firstLine="720"/>
        <w:jc w:val="both"/>
        <w:rPr>
          <w:rFonts w:ascii="Times New Roman" w:hAnsi="Times New Roman" w:cs="Times New Roman"/>
          <w:sz w:val="24"/>
          <w:szCs w:val="24"/>
        </w:rPr>
      </w:pPr>
      <w:r w:rsidRPr="00E847C6">
        <w:rPr>
          <w:rFonts w:ascii="Times New Roman" w:hAnsi="Times New Roman" w:cs="Times New Roman"/>
          <w:sz w:val="24"/>
          <w:szCs w:val="24"/>
        </w:rPr>
        <w:t xml:space="preserve">Respon kimia yang dilakukan terhadap sampel terpilih adalah kadar protein dengan metode </w:t>
      </w:r>
      <w:r w:rsidRPr="00E847C6">
        <w:rPr>
          <w:rFonts w:ascii="Times New Roman" w:hAnsi="Times New Roman" w:cs="Times New Roman"/>
          <w:i/>
          <w:sz w:val="24"/>
          <w:szCs w:val="24"/>
        </w:rPr>
        <w:t>Kjedahl</w:t>
      </w:r>
      <w:r w:rsidRPr="00E847C6">
        <w:rPr>
          <w:rFonts w:ascii="Times New Roman" w:hAnsi="Times New Roman" w:cs="Times New Roman"/>
          <w:sz w:val="24"/>
          <w:szCs w:val="24"/>
        </w:rPr>
        <w:t xml:space="preserve">, kadar lemak dengan metode </w:t>
      </w:r>
      <w:r w:rsidRPr="00E847C6">
        <w:rPr>
          <w:rFonts w:ascii="Times New Roman" w:hAnsi="Times New Roman" w:cs="Times New Roman"/>
          <w:i/>
          <w:sz w:val="24"/>
          <w:szCs w:val="24"/>
        </w:rPr>
        <w:t>Soxhlet</w:t>
      </w:r>
      <w:r w:rsidRPr="00E847C6">
        <w:rPr>
          <w:rFonts w:ascii="Times New Roman" w:hAnsi="Times New Roman" w:cs="Times New Roman"/>
          <w:sz w:val="24"/>
          <w:szCs w:val="24"/>
        </w:rPr>
        <w:t>, kadar air dengan metode gravimetri, kadar serat dengan metode gravimetri, kadar karbohidrat metode Luff</w:t>
      </w:r>
      <w:r w:rsidR="00BB20D5">
        <w:rPr>
          <w:rFonts w:ascii="Times New Roman" w:hAnsi="Times New Roman" w:cs="Times New Roman"/>
          <w:sz w:val="24"/>
          <w:szCs w:val="24"/>
        </w:rPr>
        <w:t xml:space="preserve"> schrool.</w:t>
      </w:r>
    </w:p>
    <w:p w:rsidR="00E847C6" w:rsidRPr="00E847C6" w:rsidRDefault="00E847C6" w:rsidP="00E847C6">
      <w:pPr>
        <w:pStyle w:val="ListParagraph"/>
        <w:numPr>
          <w:ilvl w:val="0"/>
          <w:numId w:val="15"/>
        </w:numPr>
        <w:spacing w:after="0" w:line="480" w:lineRule="auto"/>
        <w:jc w:val="both"/>
        <w:rPr>
          <w:rStyle w:val="Heading3Char"/>
          <w:rFonts w:ascii="Times New Roman" w:hAnsi="Times New Roman" w:cs="Times New Roman"/>
          <w:b w:val="0"/>
          <w:color w:val="auto"/>
          <w:sz w:val="24"/>
          <w:szCs w:val="24"/>
        </w:rPr>
      </w:pPr>
      <w:bookmarkStart w:id="89" w:name="_Toc454805467"/>
      <w:bookmarkStart w:id="90" w:name="_Toc469616589"/>
      <w:bookmarkStart w:id="91" w:name="_Toc470553115"/>
      <w:r w:rsidRPr="00E847C6">
        <w:rPr>
          <w:rStyle w:val="Heading3Char"/>
          <w:rFonts w:ascii="Times New Roman" w:hAnsi="Times New Roman" w:cs="Times New Roman"/>
          <w:b w:val="0"/>
          <w:color w:val="auto"/>
          <w:sz w:val="24"/>
          <w:szCs w:val="24"/>
        </w:rPr>
        <w:t>Uji Organoleptik</w:t>
      </w:r>
      <w:bookmarkEnd w:id="87"/>
      <w:bookmarkEnd w:id="88"/>
      <w:bookmarkEnd w:id="89"/>
      <w:bookmarkEnd w:id="90"/>
      <w:bookmarkEnd w:id="91"/>
    </w:p>
    <w:p w:rsidR="00E847C6" w:rsidRPr="00E847C6" w:rsidRDefault="00E847C6" w:rsidP="00874815">
      <w:pPr>
        <w:spacing w:after="0" w:line="480" w:lineRule="auto"/>
        <w:jc w:val="both"/>
        <w:rPr>
          <w:rFonts w:ascii="Times New Roman" w:hAnsi="Times New Roman" w:cs="Times New Roman"/>
          <w:sz w:val="24"/>
          <w:szCs w:val="24"/>
        </w:rPr>
      </w:pPr>
      <w:r w:rsidRPr="00E847C6">
        <w:rPr>
          <w:rFonts w:ascii="Times New Roman" w:hAnsi="Times New Roman" w:cs="Times New Roman"/>
          <w:sz w:val="24"/>
          <w:szCs w:val="24"/>
        </w:rPr>
        <w:tab/>
        <w:t xml:space="preserve">Uji organoleptik dilakukan untuk mengetahui tingkat kesukaan dari panelis terhadap produk. Uji organoleptik ini dilakukan dengan metode </w:t>
      </w:r>
      <w:r w:rsidRPr="00E847C6">
        <w:rPr>
          <w:rFonts w:ascii="Times New Roman" w:hAnsi="Times New Roman" w:cs="Times New Roman"/>
          <w:sz w:val="24"/>
          <w:szCs w:val="24"/>
        </w:rPr>
        <w:lastRenderedPageBreak/>
        <w:t xml:space="preserve">penerimaan yaitu skala hedonik, dimana kriteria penilaian berdasarkan tingkat kesukaan panelis terhadap karakteristik dari </w:t>
      </w:r>
      <w:r w:rsidR="003769ED">
        <w:rPr>
          <w:rFonts w:ascii="Times New Roman" w:hAnsi="Times New Roman" w:cs="Times New Roman"/>
          <w:i/>
          <w:iCs/>
          <w:sz w:val="24"/>
          <w:szCs w:val="24"/>
        </w:rPr>
        <w:t>food bar</w:t>
      </w:r>
      <w:r w:rsidRPr="00E847C6">
        <w:rPr>
          <w:rFonts w:ascii="Times New Roman" w:hAnsi="Times New Roman" w:cs="Times New Roman"/>
          <w:sz w:val="24"/>
          <w:szCs w:val="24"/>
        </w:rPr>
        <w:t>.</w:t>
      </w:r>
    </w:p>
    <w:p w:rsidR="00E847C6" w:rsidRPr="00FA4A43" w:rsidRDefault="00E847C6" w:rsidP="00874815">
      <w:pPr>
        <w:spacing w:after="0" w:line="480" w:lineRule="auto"/>
        <w:jc w:val="both"/>
        <w:rPr>
          <w:rFonts w:ascii="Times New Roman" w:hAnsi="Times New Roman" w:cs="Times New Roman"/>
          <w:sz w:val="24"/>
          <w:szCs w:val="24"/>
          <w:lang w:val="id-ID"/>
        </w:rPr>
      </w:pPr>
      <w:r w:rsidRPr="00E847C6">
        <w:rPr>
          <w:rFonts w:ascii="Times New Roman" w:hAnsi="Times New Roman" w:cs="Times New Roman"/>
          <w:sz w:val="24"/>
          <w:szCs w:val="24"/>
        </w:rPr>
        <w:tab/>
        <w:t xml:space="preserve">Uji organoleptik terhadap produk </w:t>
      </w:r>
      <w:r w:rsidR="003769ED">
        <w:rPr>
          <w:rFonts w:ascii="Times New Roman" w:hAnsi="Times New Roman" w:cs="Times New Roman"/>
          <w:i/>
          <w:iCs/>
          <w:sz w:val="24"/>
          <w:szCs w:val="24"/>
        </w:rPr>
        <w:t>food bar</w:t>
      </w:r>
      <w:r w:rsidRPr="00E847C6">
        <w:rPr>
          <w:rFonts w:ascii="Times New Roman" w:hAnsi="Times New Roman" w:cs="Times New Roman"/>
          <w:sz w:val="24"/>
          <w:szCs w:val="24"/>
        </w:rPr>
        <w:t xml:space="preserve"> yang dihasilkan dilakukan oleh 20 orang panelis dengan parameter yang digunakan dalam uji organoleptik ini meliputi aroma, rasa, tekstur dan warna. Adapun kriteria penilaian yang digunakan dalam uji organoleptik ini ditunjukkan oleh </w:t>
      </w:r>
      <w:r w:rsidR="00FA4A43">
        <w:rPr>
          <w:rFonts w:ascii="Times New Roman" w:hAnsi="Times New Roman" w:cs="Times New Roman"/>
          <w:sz w:val="24"/>
          <w:szCs w:val="24"/>
          <w:lang w:val="id-ID"/>
        </w:rPr>
        <w:t>T</w:t>
      </w:r>
      <w:r w:rsidR="00FA4A43">
        <w:rPr>
          <w:rFonts w:ascii="Times New Roman" w:hAnsi="Times New Roman" w:cs="Times New Roman"/>
          <w:sz w:val="24"/>
          <w:szCs w:val="24"/>
        </w:rPr>
        <w:t>able</w:t>
      </w:r>
      <w:r w:rsidR="00FA4A43">
        <w:rPr>
          <w:rFonts w:ascii="Times New Roman" w:hAnsi="Times New Roman" w:cs="Times New Roman"/>
          <w:sz w:val="24"/>
          <w:szCs w:val="24"/>
          <w:lang w:val="id-ID"/>
        </w:rPr>
        <w:t xml:space="preserve"> 4. </w:t>
      </w:r>
    </w:p>
    <w:p w:rsidR="00E847C6" w:rsidRPr="00B062A8" w:rsidRDefault="00855E2C" w:rsidP="00B062A8">
      <w:pPr>
        <w:pStyle w:val="Heading5"/>
        <w:jc w:val="center"/>
        <w:rPr>
          <w:rFonts w:ascii="Times New Roman" w:hAnsi="Times New Roman" w:cs="Times New Roman"/>
          <w:color w:val="auto"/>
          <w:sz w:val="24"/>
        </w:rPr>
      </w:pPr>
      <w:bookmarkStart w:id="92" w:name="_Toc469616614"/>
      <w:r w:rsidRPr="00B062A8">
        <w:rPr>
          <w:rFonts w:ascii="Times New Roman" w:hAnsi="Times New Roman" w:cs="Times New Roman"/>
          <w:color w:val="auto"/>
          <w:sz w:val="24"/>
        </w:rPr>
        <w:t>Tabel 4</w:t>
      </w:r>
      <w:r w:rsidR="00E847C6" w:rsidRPr="00B062A8">
        <w:rPr>
          <w:rFonts w:ascii="Times New Roman" w:hAnsi="Times New Roman" w:cs="Times New Roman"/>
          <w:color w:val="auto"/>
          <w:sz w:val="24"/>
        </w:rPr>
        <w:t>. Kriteria Uji Skala Hedonik</w:t>
      </w:r>
      <w:bookmarkEnd w:id="92"/>
    </w:p>
    <w:tbl>
      <w:tblPr>
        <w:tblStyle w:val="TableGrid"/>
        <w:tblW w:w="0" w:type="auto"/>
        <w:tblLook w:val="04A0" w:firstRow="1" w:lastRow="0" w:firstColumn="1" w:lastColumn="0" w:noHBand="0" w:noVBand="1"/>
      </w:tblPr>
      <w:tblGrid>
        <w:gridCol w:w="4076"/>
        <w:gridCol w:w="4077"/>
      </w:tblGrid>
      <w:tr w:rsidR="00E847C6" w:rsidRPr="00E847C6" w:rsidTr="004802DB">
        <w:tc>
          <w:tcPr>
            <w:tcW w:w="4076" w:type="dxa"/>
            <w:shd w:val="clear" w:color="auto" w:fill="C6D9F1" w:themeFill="text2" w:themeFillTint="33"/>
          </w:tcPr>
          <w:p w:rsidR="00E847C6" w:rsidRPr="00E847C6" w:rsidRDefault="00E847C6" w:rsidP="00502368">
            <w:pPr>
              <w:jc w:val="center"/>
              <w:rPr>
                <w:rFonts w:ascii="Times New Roman" w:hAnsi="Times New Roman" w:cs="Times New Roman"/>
                <w:sz w:val="24"/>
                <w:szCs w:val="24"/>
              </w:rPr>
            </w:pPr>
            <w:r w:rsidRPr="00E847C6">
              <w:rPr>
                <w:rFonts w:ascii="Times New Roman" w:hAnsi="Times New Roman" w:cs="Times New Roman"/>
                <w:sz w:val="24"/>
                <w:szCs w:val="24"/>
              </w:rPr>
              <w:t>Skala Hedonik</w:t>
            </w:r>
          </w:p>
        </w:tc>
        <w:tc>
          <w:tcPr>
            <w:tcW w:w="4077" w:type="dxa"/>
            <w:shd w:val="clear" w:color="auto" w:fill="C6D9F1" w:themeFill="text2" w:themeFillTint="33"/>
          </w:tcPr>
          <w:p w:rsidR="00E847C6" w:rsidRPr="00E847C6" w:rsidRDefault="00E847C6" w:rsidP="00502368">
            <w:pPr>
              <w:jc w:val="center"/>
              <w:rPr>
                <w:rFonts w:ascii="Times New Roman" w:hAnsi="Times New Roman" w:cs="Times New Roman"/>
                <w:sz w:val="24"/>
                <w:szCs w:val="24"/>
              </w:rPr>
            </w:pPr>
            <w:r w:rsidRPr="00E847C6">
              <w:rPr>
                <w:rFonts w:ascii="Times New Roman" w:hAnsi="Times New Roman" w:cs="Times New Roman"/>
                <w:sz w:val="24"/>
                <w:szCs w:val="24"/>
              </w:rPr>
              <w:t>Skala Numerik</w:t>
            </w:r>
          </w:p>
        </w:tc>
      </w:tr>
      <w:tr w:rsidR="00E847C6" w:rsidRPr="00E847C6" w:rsidTr="00502368">
        <w:tc>
          <w:tcPr>
            <w:tcW w:w="4076" w:type="dxa"/>
            <w:vAlign w:val="center"/>
          </w:tcPr>
          <w:p w:rsidR="00E847C6" w:rsidRPr="00E847C6" w:rsidRDefault="00E847C6" w:rsidP="00502368">
            <w:pPr>
              <w:rPr>
                <w:rFonts w:ascii="Times New Roman" w:hAnsi="Times New Roman" w:cs="Times New Roman"/>
                <w:sz w:val="24"/>
                <w:szCs w:val="24"/>
              </w:rPr>
            </w:pPr>
            <w:r w:rsidRPr="00E847C6">
              <w:rPr>
                <w:rFonts w:ascii="Times New Roman" w:hAnsi="Times New Roman" w:cs="Times New Roman"/>
                <w:sz w:val="24"/>
                <w:szCs w:val="24"/>
              </w:rPr>
              <w:t>Sangat Suka</w:t>
            </w:r>
          </w:p>
        </w:tc>
        <w:tc>
          <w:tcPr>
            <w:tcW w:w="4077" w:type="dxa"/>
            <w:vAlign w:val="center"/>
          </w:tcPr>
          <w:p w:rsidR="00E847C6" w:rsidRPr="00E847C6" w:rsidRDefault="00E847C6" w:rsidP="00502368">
            <w:pPr>
              <w:jc w:val="center"/>
              <w:rPr>
                <w:rFonts w:ascii="Times New Roman" w:hAnsi="Times New Roman" w:cs="Times New Roman"/>
                <w:sz w:val="24"/>
                <w:szCs w:val="24"/>
              </w:rPr>
            </w:pPr>
            <w:r w:rsidRPr="00E847C6">
              <w:rPr>
                <w:rFonts w:ascii="Times New Roman" w:hAnsi="Times New Roman" w:cs="Times New Roman"/>
                <w:sz w:val="24"/>
                <w:szCs w:val="24"/>
              </w:rPr>
              <w:t>6</w:t>
            </w:r>
          </w:p>
        </w:tc>
      </w:tr>
      <w:tr w:rsidR="00E847C6" w:rsidRPr="00E847C6" w:rsidTr="00502368">
        <w:tc>
          <w:tcPr>
            <w:tcW w:w="4076" w:type="dxa"/>
            <w:vAlign w:val="center"/>
          </w:tcPr>
          <w:p w:rsidR="00E847C6" w:rsidRPr="00E847C6" w:rsidRDefault="00E847C6" w:rsidP="00502368">
            <w:pPr>
              <w:rPr>
                <w:rFonts w:ascii="Times New Roman" w:hAnsi="Times New Roman" w:cs="Times New Roman"/>
                <w:sz w:val="24"/>
                <w:szCs w:val="24"/>
              </w:rPr>
            </w:pPr>
            <w:r w:rsidRPr="00E847C6">
              <w:rPr>
                <w:rFonts w:ascii="Times New Roman" w:hAnsi="Times New Roman" w:cs="Times New Roman"/>
                <w:sz w:val="24"/>
                <w:szCs w:val="24"/>
              </w:rPr>
              <w:t>Suka</w:t>
            </w:r>
          </w:p>
        </w:tc>
        <w:tc>
          <w:tcPr>
            <w:tcW w:w="4077" w:type="dxa"/>
            <w:vAlign w:val="center"/>
          </w:tcPr>
          <w:p w:rsidR="00E847C6" w:rsidRPr="00E847C6" w:rsidRDefault="00E847C6" w:rsidP="00502368">
            <w:pPr>
              <w:jc w:val="center"/>
              <w:rPr>
                <w:rFonts w:ascii="Times New Roman" w:hAnsi="Times New Roman" w:cs="Times New Roman"/>
                <w:sz w:val="24"/>
                <w:szCs w:val="24"/>
              </w:rPr>
            </w:pPr>
            <w:r w:rsidRPr="00E847C6">
              <w:rPr>
                <w:rFonts w:ascii="Times New Roman" w:hAnsi="Times New Roman" w:cs="Times New Roman"/>
                <w:sz w:val="24"/>
                <w:szCs w:val="24"/>
              </w:rPr>
              <w:t>5</w:t>
            </w:r>
          </w:p>
        </w:tc>
      </w:tr>
      <w:tr w:rsidR="00E847C6" w:rsidRPr="00E847C6" w:rsidTr="00502368">
        <w:tc>
          <w:tcPr>
            <w:tcW w:w="4076" w:type="dxa"/>
            <w:vAlign w:val="center"/>
          </w:tcPr>
          <w:p w:rsidR="00E847C6" w:rsidRPr="00E847C6" w:rsidRDefault="00E847C6" w:rsidP="00502368">
            <w:pPr>
              <w:rPr>
                <w:rFonts w:ascii="Times New Roman" w:hAnsi="Times New Roman" w:cs="Times New Roman"/>
                <w:sz w:val="24"/>
                <w:szCs w:val="24"/>
              </w:rPr>
            </w:pPr>
            <w:r w:rsidRPr="00E847C6">
              <w:rPr>
                <w:rFonts w:ascii="Times New Roman" w:hAnsi="Times New Roman" w:cs="Times New Roman"/>
                <w:sz w:val="24"/>
                <w:szCs w:val="24"/>
              </w:rPr>
              <w:t>Agak Suka</w:t>
            </w:r>
          </w:p>
        </w:tc>
        <w:tc>
          <w:tcPr>
            <w:tcW w:w="4077" w:type="dxa"/>
            <w:vAlign w:val="center"/>
          </w:tcPr>
          <w:p w:rsidR="00E847C6" w:rsidRPr="00E847C6" w:rsidRDefault="00E847C6" w:rsidP="00502368">
            <w:pPr>
              <w:jc w:val="center"/>
              <w:rPr>
                <w:rFonts w:ascii="Times New Roman" w:hAnsi="Times New Roman" w:cs="Times New Roman"/>
                <w:sz w:val="24"/>
                <w:szCs w:val="24"/>
              </w:rPr>
            </w:pPr>
            <w:r w:rsidRPr="00E847C6">
              <w:rPr>
                <w:rFonts w:ascii="Times New Roman" w:hAnsi="Times New Roman" w:cs="Times New Roman"/>
                <w:sz w:val="24"/>
                <w:szCs w:val="24"/>
              </w:rPr>
              <w:t>4</w:t>
            </w:r>
          </w:p>
        </w:tc>
      </w:tr>
      <w:tr w:rsidR="00E847C6" w:rsidRPr="00E847C6" w:rsidTr="00502368">
        <w:tc>
          <w:tcPr>
            <w:tcW w:w="4076" w:type="dxa"/>
            <w:vAlign w:val="center"/>
          </w:tcPr>
          <w:p w:rsidR="00E847C6" w:rsidRPr="00E847C6" w:rsidRDefault="00E847C6" w:rsidP="00502368">
            <w:pPr>
              <w:rPr>
                <w:rFonts w:ascii="Times New Roman" w:hAnsi="Times New Roman" w:cs="Times New Roman"/>
                <w:sz w:val="24"/>
                <w:szCs w:val="24"/>
              </w:rPr>
            </w:pPr>
            <w:r w:rsidRPr="00E847C6">
              <w:rPr>
                <w:rFonts w:ascii="Times New Roman" w:hAnsi="Times New Roman" w:cs="Times New Roman"/>
                <w:sz w:val="24"/>
                <w:szCs w:val="24"/>
              </w:rPr>
              <w:t>Agak Tidak Suka</w:t>
            </w:r>
          </w:p>
        </w:tc>
        <w:tc>
          <w:tcPr>
            <w:tcW w:w="4077" w:type="dxa"/>
            <w:vAlign w:val="center"/>
          </w:tcPr>
          <w:p w:rsidR="00E847C6" w:rsidRPr="00E847C6" w:rsidRDefault="00E847C6" w:rsidP="00502368">
            <w:pPr>
              <w:jc w:val="center"/>
              <w:rPr>
                <w:rFonts w:ascii="Times New Roman" w:hAnsi="Times New Roman" w:cs="Times New Roman"/>
                <w:sz w:val="24"/>
                <w:szCs w:val="24"/>
              </w:rPr>
            </w:pPr>
            <w:r w:rsidRPr="00E847C6">
              <w:rPr>
                <w:rFonts w:ascii="Times New Roman" w:hAnsi="Times New Roman" w:cs="Times New Roman"/>
                <w:sz w:val="24"/>
                <w:szCs w:val="24"/>
              </w:rPr>
              <w:t>3</w:t>
            </w:r>
          </w:p>
        </w:tc>
      </w:tr>
      <w:tr w:rsidR="00E847C6" w:rsidRPr="00E847C6" w:rsidTr="00502368">
        <w:tc>
          <w:tcPr>
            <w:tcW w:w="4076" w:type="dxa"/>
            <w:vAlign w:val="center"/>
          </w:tcPr>
          <w:p w:rsidR="00E847C6" w:rsidRPr="00E847C6" w:rsidRDefault="00E847C6" w:rsidP="00502368">
            <w:pPr>
              <w:rPr>
                <w:rFonts w:ascii="Times New Roman" w:hAnsi="Times New Roman" w:cs="Times New Roman"/>
                <w:sz w:val="24"/>
                <w:szCs w:val="24"/>
              </w:rPr>
            </w:pPr>
            <w:r w:rsidRPr="00E847C6">
              <w:rPr>
                <w:rFonts w:ascii="Times New Roman" w:hAnsi="Times New Roman" w:cs="Times New Roman"/>
                <w:sz w:val="24"/>
                <w:szCs w:val="24"/>
              </w:rPr>
              <w:t>Tidak Suka</w:t>
            </w:r>
          </w:p>
        </w:tc>
        <w:tc>
          <w:tcPr>
            <w:tcW w:w="4077" w:type="dxa"/>
            <w:vAlign w:val="center"/>
          </w:tcPr>
          <w:p w:rsidR="00E847C6" w:rsidRPr="00E847C6" w:rsidRDefault="00E847C6" w:rsidP="00502368">
            <w:pPr>
              <w:jc w:val="center"/>
              <w:rPr>
                <w:rFonts w:ascii="Times New Roman" w:hAnsi="Times New Roman" w:cs="Times New Roman"/>
                <w:sz w:val="24"/>
                <w:szCs w:val="24"/>
              </w:rPr>
            </w:pPr>
            <w:r w:rsidRPr="00E847C6">
              <w:rPr>
                <w:rFonts w:ascii="Times New Roman" w:hAnsi="Times New Roman" w:cs="Times New Roman"/>
                <w:sz w:val="24"/>
                <w:szCs w:val="24"/>
              </w:rPr>
              <w:t>2</w:t>
            </w:r>
          </w:p>
        </w:tc>
      </w:tr>
      <w:tr w:rsidR="00E847C6" w:rsidRPr="00E847C6" w:rsidTr="00502368">
        <w:tc>
          <w:tcPr>
            <w:tcW w:w="4076" w:type="dxa"/>
            <w:vAlign w:val="center"/>
          </w:tcPr>
          <w:p w:rsidR="00E847C6" w:rsidRPr="00E847C6" w:rsidRDefault="00E847C6" w:rsidP="00502368">
            <w:pPr>
              <w:rPr>
                <w:rFonts w:ascii="Times New Roman" w:hAnsi="Times New Roman" w:cs="Times New Roman"/>
                <w:sz w:val="24"/>
                <w:szCs w:val="24"/>
              </w:rPr>
            </w:pPr>
            <w:r w:rsidRPr="00E847C6">
              <w:rPr>
                <w:rFonts w:ascii="Times New Roman" w:hAnsi="Times New Roman" w:cs="Times New Roman"/>
                <w:sz w:val="24"/>
                <w:szCs w:val="24"/>
              </w:rPr>
              <w:t>Sangat Tidak Suka</w:t>
            </w:r>
          </w:p>
        </w:tc>
        <w:tc>
          <w:tcPr>
            <w:tcW w:w="4077" w:type="dxa"/>
            <w:vAlign w:val="center"/>
          </w:tcPr>
          <w:p w:rsidR="00E847C6" w:rsidRPr="00E847C6" w:rsidRDefault="00E847C6" w:rsidP="00502368">
            <w:pPr>
              <w:jc w:val="center"/>
              <w:rPr>
                <w:rFonts w:ascii="Times New Roman" w:hAnsi="Times New Roman" w:cs="Times New Roman"/>
                <w:sz w:val="24"/>
                <w:szCs w:val="24"/>
              </w:rPr>
            </w:pPr>
            <w:r w:rsidRPr="00E847C6">
              <w:rPr>
                <w:rFonts w:ascii="Times New Roman" w:hAnsi="Times New Roman" w:cs="Times New Roman"/>
                <w:sz w:val="24"/>
                <w:szCs w:val="24"/>
              </w:rPr>
              <w:t>1</w:t>
            </w:r>
          </w:p>
        </w:tc>
      </w:tr>
    </w:tbl>
    <w:p w:rsidR="00E847C6" w:rsidRPr="00E847C6" w:rsidRDefault="00E847C6" w:rsidP="00E847C6">
      <w:pPr>
        <w:tabs>
          <w:tab w:val="center" w:pos="0"/>
          <w:tab w:val="left" w:pos="567"/>
        </w:tabs>
        <w:jc w:val="both"/>
        <w:rPr>
          <w:rFonts w:ascii="Times New Roman" w:hAnsi="Times New Roman" w:cs="Times New Roman"/>
          <w:color w:val="FF0000"/>
          <w:sz w:val="24"/>
          <w:szCs w:val="24"/>
        </w:rPr>
      </w:pPr>
    </w:p>
    <w:p w:rsidR="00E847C6" w:rsidRPr="00E847C6" w:rsidRDefault="003A3A64" w:rsidP="00E847C6">
      <w:pPr>
        <w:spacing w:line="480" w:lineRule="auto"/>
        <w:ind w:firstLine="720"/>
        <w:jc w:val="both"/>
        <w:rPr>
          <w:rFonts w:ascii="Times New Roman" w:hAnsi="Times New Roman" w:cs="Times New Roman"/>
          <w:sz w:val="24"/>
          <w:szCs w:val="24"/>
        </w:rPr>
      </w:pPr>
      <w:bookmarkStart w:id="93" w:name="_Toc421015778"/>
      <w:bookmarkStart w:id="94" w:name="_Toc433134313"/>
      <w:r>
        <w:rPr>
          <w:rFonts w:ascii="Times New Roman" w:hAnsi="Times New Roman" w:cs="Times New Roman"/>
          <w:sz w:val="24"/>
          <w:szCs w:val="24"/>
        </w:rPr>
        <w:t>Sampel terpilih hasil dari respon kimia dan respon organoleptik selanjutnya d</w:t>
      </w:r>
      <w:r w:rsidR="00CB617D">
        <w:rPr>
          <w:rFonts w:ascii="Times New Roman" w:hAnsi="Times New Roman" w:cs="Times New Roman"/>
          <w:sz w:val="24"/>
          <w:szCs w:val="24"/>
        </w:rPr>
        <w:t>i</w:t>
      </w:r>
      <w:r>
        <w:rPr>
          <w:rFonts w:ascii="Times New Roman" w:hAnsi="Times New Roman" w:cs="Times New Roman"/>
          <w:sz w:val="24"/>
          <w:szCs w:val="24"/>
        </w:rPr>
        <w:t xml:space="preserve">lakukan analisis kimia yang meliputi </w:t>
      </w:r>
      <w:r w:rsidR="00E847C6" w:rsidRPr="00E847C6">
        <w:rPr>
          <w:rFonts w:ascii="Times New Roman" w:hAnsi="Times New Roman" w:cs="Times New Roman"/>
          <w:sz w:val="24"/>
          <w:szCs w:val="24"/>
        </w:rPr>
        <w:t xml:space="preserve">kadar protein dengan metode </w:t>
      </w:r>
      <w:r w:rsidR="00E847C6" w:rsidRPr="00E847C6">
        <w:rPr>
          <w:rFonts w:ascii="Times New Roman" w:hAnsi="Times New Roman" w:cs="Times New Roman"/>
          <w:i/>
          <w:sz w:val="24"/>
          <w:szCs w:val="24"/>
        </w:rPr>
        <w:t>Kjedahl</w:t>
      </w:r>
      <w:r w:rsidR="00E847C6" w:rsidRPr="00E847C6">
        <w:rPr>
          <w:rFonts w:ascii="Times New Roman" w:hAnsi="Times New Roman" w:cs="Times New Roman"/>
          <w:sz w:val="24"/>
          <w:szCs w:val="24"/>
        </w:rPr>
        <w:t xml:space="preserve">, kadar lemak dengan metode </w:t>
      </w:r>
      <w:r w:rsidR="00E847C6" w:rsidRPr="00E847C6">
        <w:rPr>
          <w:rFonts w:ascii="Times New Roman" w:hAnsi="Times New Roman" w:cs="Times New Roman"/>
          <w:i/>
          <w:sz w:val="24"/>
          <w:szCs w:val="24"/>
        </w:rPr>
        <w:t>Soxhlet</w:t>
      </w:r>
      <w:r w:rsidR="00E847C6" w:rsidRPr="00E847C6">
        <w:rPr>
          <w:rFonts w:ascii="Times New Roman" w:hAnsi="Times New Roman" w:cs="Times New Roman"/>
          <w:sz w:val="24"/>
          <w:szCs w:val="24"/>
        </w:rPr>
        <w:t xml:space="preserve">, kadar air dengan metode gravimetri, kadar serat dengan metode gravimetri, </w:t>
      </w:r>
      <w:r w:rsidR="00CB617D">
        <w:rPr>
          <w:rFonts w:ascii="Times New Roman" w:hAnsi="Times New Roman" w:cs="Times New Roman"/>
          <w:sz w:val="24"/>
          <w:szCs w:val="24"/>
        </w:rPr>
        <w:t xml:space="preserve">dan </w:t>
      </w:r>
      <w:r w:rsidR="00E847C6" w:rsidRPr="00E847C6">
        <w:rPr>
          <w:rFonts w:ascii="Times New Roman" w:hAnsi="Times New Roman" w:cs="Times New Roman"/>
          <w:sz w:val="24"/>
          <w:szCs w:val="24"/>
        </w:rPr>
        <w:t xml:space="preserve">kadar karbohidrat </w:t>
      </w:r>
      <w:r w:rsidR="00CB617D">
        <w:rPr>
          <w:rFonts w:ascii="Times New Roman" w:hAnsi="Times New Roman" w:cs="Times New Roman"/>
          <w:sz w:val="24"/>
          <w:szCs w:val="24"/>
        </w:rPr>
        <w:t xml:space="preserve">dengan </w:t>
      </w:r>
      <w:r w:rsidR="00E847C6" w:rsidRPr="00E847C6">
        <w:rPr>
          <w:rFonts w:ascii="Times New Roman" w:hAnsi="Times New Roman" w:cs="Times New Roman"/>
          <w:sz w:val="24"/>
          <w:szCs w:val="24"/>
        </w:rPr>
        <w:t>metode Luff</w:t>
      </w:r>
      <w:r w:rsidR="00BB20D5">
        <w:rPr>
          <w:rFonts w:ascii="Times New Roman" w:hAnsi="Times New Roman" w:cs="Times New Roman"/>
          <w:sz w:val="24"/>
          <w:szCs w:val="24"/>
        </w:rPr>
        <w:t xml:space="preserve"> schrool.</w:t>
      </w:r>
    </w:p>
    <w:p w:rsidR="00E847C6" w:rsidRPr="00855E2C" w:rsidRDefault="00E847C6" w:rsidP="00855E2C">
      <w:pPr>
        <w:pStyle w:val="Heading2"/>
        <w:spacing w:before="0" w:line="480" w:lineRule="auto"/>
        <w:rPr>
          <w:rFonts w:ascii="Times New Roman" w:hAnsi="Times New Roman" w:cs="Times New Roman"/>
          <w:color w:val="auto"/>
          <w:sz w:val="24"/>
        </w:rPr>
      </w:pPr>
      <w:bookmarkStart w:id="95" w:name="_Toc454805468"/>
      <w:bookmarkStart w:id="96" w:name="_Toc470553116"/>
      <w:r w:rsidRPr="00855E2C">
        <w:rPr>
          <w:rFonts w:ascii="Times New Roman" w:hAnsi="Times New Roman" w:cs="Times New Roman"/>
          <w:color w:val="auto"/>
          <w:sz w:val="24"/>
        </w:rPr>
        <w:t>3.3 Prosedur Penelitian</w:t>
      </w:r>
      <w:bookmarkEnd w:id="93"/>
      <w:bookmarkEnd w:id="94"/>
      <w:bookmarkEnd w:id="95"/>
      <w:bookmarkEnd w:id="96"/>
    </w:p>
    <w:p w:rsidR="004621D4" w:rsidRDefault="00E847C6" w:rsidP="00650919">
      <w:pPr>
        <w:tabs>
          <w:tab w:val="center" w:pos="0"/>
          <w:tab w:val="left" w:pos="567"/>
        </w:tabs>
        <w:spacing w:after="0" w:line="480" w:lineRule="auto"/>
        <w:jc w:val="both"/>
        <w:rPr>
          <w:rFonts w:ascii="Times New Roman" w:hAnsi="Times New Roman" w:cs="Times New Roman"/>
          <w:sz w:val="24"/>
          <w:szCs w:val="24"/>
        </w:rPr>
      </w:pPr>
      <w:r w:rsidRPr="00E847C6">
        <w:rPr>
          <w:rFonts w:ascii="Times New Roman" w:hAnsi="Times New Roman" w:cs="Times New Roman"/>
          <w:sz w:val="24"/>
          <w:szCs w:val="24"/>
        </w:rPr>
        <w:tab/>
        <w:t>Prosedur dalam penel</w:t>
      </w:r>
      <w:r w:rsidR="00650919">
        <w:rPr>
          <w:rFonts w:ascii="Times New Roman" w:hAnsi="Times New Roman" w:cs="Times New Roman"/>
          <w:sz w:val="24"/>
          <w:szCs w:val="24"/>
        </w:rPr>
        <w:t xml:space="preserve">itian ini terdiri dari </w:t>
      </w:r>
      <w:r w:rsidRPr="00E847C6">
        <w:rPr>
          <w:rFonts w:ascii="Times New Roman" w:hAnsi="Times New Roman" w:cs="Times New Roman"/>
          <w:sz w:val="24"/>
          <w:szCs w:val="24"/>
        </w:rPr>
        <w:t>prosedur penelitian utama.</w:t>
      </w:r>
    </w:p>
    <w:p w:rsidR="00E847C6" w:rsidRPr="00E847C6" w:rsidRDefault="00650919" w:rsidP="00650919">
      <w:pPr>
        <w:pStyle w:val="Heading3"/>
        <w:spacing w:before="0" w:line="480" w:lineRule="auto"/>
        <w:rPr>
          <w:rFonts w:ascii="Times New Roman" w:hAnsi="Times New Roman" w:cs="Times New Roman"/>
          <w:b w:val="0"/>
          <w:color w:val="auto"/>
          <w:sz w:val="24"/>
          <w:szCs w:val="24"/>
        </w:rPr>
      </w:pPr>
      <w:bookmarkStart w:id="97" w:name="_Toc421015780"/>
      <w:bookmarkStart w:id="98" w:name="_Toc433134315"/>
      <w:bookmarkStart w:id="99" w:name="_Toc454805469"/>
      <w:bookmarkStart w:id="100" w:name="_Toc470553117"/>
      <w:r>
        <w:rPr>
          <w:rFonts w:ascii="Times New Roman" w:hAnsi="Times New Roman" w:cs="Times New Roman"/>
          <w:b w:val="0"/>
          <w:color w:val="auto"/>
          <w:sz w:val="24"/>
          <w:szCs w:val="24"/>
        </w:rPr>
        <w:t>3.3.1</w:t>
      </w:r>
      <w:r w:rsidR="00E847C6" w:rsidRPr="00E847C6">
        <w:rPr>
          <w:rFonts w:ascii="Times New Roman" w:hAnsi="Times New Roman" w:cs="Times New Roman"/>
          <w:b w:val="0"/>
          <w:color w:val="auto"/>
          <w:sz w:val="24"/>
          <w:szCs w:val="24"/>
        </w:rPr>
        <w:t>. Prosedur Penelitian Utama</w:t>
      </w:r>
      <w:bookmarkEnd w:id="97"/>
      <w:bookmarkEnd w:id="98"/>
      <w:bookmarkEnd w:id="99"/>
      <w:bookmarkEnd w:id="100"/>
    </w:p>
    <w:p w:rsidR="00E847C6" w:rsidRDefault="00E847C6" w:rsidP="00E847C6">
      <w:pPr>
        <w:tabs>
          <w:tab w:val="center" w:pos="0"/>
          <w:tab w:val="left" w:pos="567"/>
        </w:tabs>
        <w:spacing w:line="480" w:lineRule="auto"/>
        <w:jc w:val="both"/>
        <w:rPr>
          <w:rFonts w:ascii="Times New Roman" w:hAnsi="Times New Roman" w:cs="Times New Roman"/>
          <w:sz w:val="24"/>
          <w:szCs w:val="24"/>
        </w:rPr>
      </w:pPr>
      <w:r w:rsidRPr="00E847C6">
        <w:rPr>
          <w:rFonts w:ascii="Times New Roman" w:hAnsi="Times New Roman" w:cs="Times New Roman"/>
          <w:sz w:val="24"/>
          <w:szCs w:val="24"/>
        </w:rPr>
        <w:tab/>
      </w:r>
      <w:r w:rsidR="00CB617D">
        <w:rPr>
          <w:rFonts w:ascii="Times New Roman" w:hAnsi="Times New Roman" w:cs="Times New Roman"/>
          <w:sz w:val="24"/>
          <w:szCs w:val="24"/>
        </w:rPr>
        <w:t xml:space="preserve">Prosedur penelitian yang akan dilakukan pada proses pembuatan </w:t>
      </w:r>
      <w:r w:rsidR="003769ED">
        <w:rPr>
          <w:rFonts w:ascii="Times New Roman" w:hAnsi="Times New Roman" w:cs="Times New Roman"/>
          <w:i/>
          <w:sz w:val="24"/>
          <w:szCs w:val="24"/>
        </w:rPr>
        <w:t>food bar</w:t>
      </w:r>
      <w:r w:rsidR="00CB617D">
        <w:rPr>
          <w:rFonts w:ascii="Times New Roman" w:hAnsi="Times New Roman" w:cs="Times New Roman"/>
          <w:sz w:val="24"/>
          <w:szCs w:val="24"/>
        </w:rPr>
        <w:t xml:space="preserve"> meliputi :</w:t>
      </w:r>
    </w:p>
    <w:p w:rsidR="004621D4" w:rsidRPr="00E847C6" w:rsidRDefault="004621D4" w:rsidP="00E847C6">
      <w:pPr>
        <w:tabs>
          <w:tab w:val="center" w:pos="0"/>
          <w:tab w:val="left" w:pos="567"/>
        </w:tabs>
        <w:spacing w:line="480" w:lineRule="auto"/>
        <w:jc w:val="both"/>
        <w:rPr>
          <w:rFonts w:ascii="Times New Roman" w:hAnsi="Times New Roman" w:cs="Times New Roman"/>
          <w:sz w:val="24"/>
          <w:szCs w:val="24"/>
        </w:rPr>
      </w:pPr>
    </w:p>
    <w:p w:rsidR="00E847C6" w:rsidRPr="00E847C6" w:rsidRDefault="00E847C6" w:rsidP="00E847C6">
      <w:pPr>
        <w:pStyle w:val="ListParagraph"/>
        <w:numPr>
          <w:ilvl w:val="0"/>
          <w:numId w:val="12"/>
        </w:numPr>
        <w:tabs>
          <w:tab w:val="center" w:pos="0"/>
          <w:tab w:val="left" w:pos="567"/>
        </w:tabs>
        <w:spacing w:after="0" w:line="480" w:lineRule="auto"/>
        <w:ind w:left="284" w:hanging="284"/>
        <w:jc w:val="both"/>
        <w:rPr>
          <w:rFonts w:ascii="Times New Roman" w:hAnsi="Times New Roman" w:cs="Times New Roman"/>
          <w:sz w:val="24"/>
          <w:szCs w:val="24"/>
        </w:rPr>
      </w:pPr>
      <w:r w:rsidRPr="00E847C6">
        <w:rPr>
          <w:rFonts w:ascii="Times New Roman" w:hAnsi="Times New Roman" w:cs="Times New Roman"/>
          <w:sz w:val="24"/>
          <w:szCs w:val="24"/>
        </w:rPr>
        <w:lastRenderedPageBreak/>
        <w:t xml:space="preserve"> Persiapan Bahan </w:t>
      </w:r>
    </w:p>
    <w:p w:rsidR="00E847C6" w:rsidRPr="00E847C6" w:rsidRDefault="00E847C6" w:rsidP="00E847C6">
      <w:pPr>
        <w:spacing w:line="480" w:lineRule="auto"/>
        <w:ind w:firstLine="284"/>
        <w:jc w:val="both"/>
        <w:rPr>
          <w:rFonts w:ascii="Times New Roman" w:hAnsi="Times New Roman" w:cs="Times New Roman"/>
          <w:sz w:val="24"/>
          <w:szCs w:val="24"/>
        </w:rPr>
      </w:pPr>
      <w:r w:rsidRPr="00E847C6">
        <w:rPr>
          <w:rFonts w:ascii="Times New Roman" w:hAnsi="Times New Roman" w:cs="Times New Roman"/>
          <w:sz w:val="24"/>
          <w:szCs w:val="24"/>
        </w:rPr>
        <w:t>Bahan-bahan terdiri dari tepung hanjeli dan tepung kacang merah, madu, margarin, telur, susu b</w:t>
      </w:r>
      <w:r w:rsidR="00CC0EE7">
        <w:rPr>
          <w:rFonts w:ascii="Times New Roman" w:hAnsi="Times New Roman" w:cs="Times New Roman"/>
          <w:sz w:val="24"/>
          <w:szCs w:val="24"/>
        </w:rPr>
        <w:t>ubuk, gula tepung, dan pure pisang</w:t>
      </w:r>
      <w:r w:rsidR="00CB617D">
        <w:rPr>
          <w:rFonts w:ascii="Times New Roman" w:hAnsi="Times New Roman" w:cs="Times New Roman"/>
          <w:sz w:val="24"/>
          <w:szCs w:val="24"/>
        </w:rPr>
        <w:t xml:space="preserve"> ditimbang berdasarkan formulasi adonan yang ditentukan</w:t>
      </w:r>
      <w:r w:rsidRPr="00E847C6">
        <w:rPr>
          <w:rFonts w:ascii="Times New Roman" w:hAnsi="Times New Roman" w:cs="Times New Roman"/>
          <w:sz w:val="24"/>
          <w:szCs w:val="24"/>
        </w:rPr>
        <w:t>.</w:t>
      </w:r>
    </w:p>
    <w:p w:rsidR="00E847C6" w:rsidRPr="00E847C6" w:rsidRDefault="00E847C6" w:rsidP="0062439B">
      <w:pPr>
        <w:pStyle w:val="ListParagraph"/>
        <w:numPr>
          <w:ilvl w:val="0"/>
          <w:numId w:val="12"/>
        </w:numPr>
        <w:tabs>
          <w:tab w:val="center" w:pos="0"/>
          <w:tab w:val="left" w:pos="360"/>
        </w:tabs>
        <w:spacing w:after="0" w:line="480" w:lineRule="auto"/>
        <w:ind w:left="567" w:hanging="567"/>
        <w:jc w:val="both"/>
        <w:rPr>
          <w:rFonts w:ascii="Times New Roman" w:hAnsi="Times New Roman" w:cs="Times New Roman"/>
          <w:sz w:val="24"/>
          <w:szCs w:val="24"/>
        </w:rPr>
      </w:pPr>
      <w:r w:rsidRPr="00E847C6">
        <w:rPr>
          <w:rFonts w:ascii="Times New Roman" w:hAnsi="Times New Roman" w:cs="Times New Roman"/>
          <w:sz w:val="24"/>
          <w:szCs w:val="24"/>
        </w:rPr>
        <w:t>Pencampuran</w:t>
      </w:r>
    </w:p>
    <w:p w:rsidR="00E847C6" w:rsidRPr="00E847C6" w:rsidRDefault="00E847C6" w:rsidP="00E847C6">
      <w:pPr>
        <w:tabs>
          <w:tab w:val="center" w:pos="0"/>
          <w:tab w:val="left" w:pos="567"/>
        </w:tabs>
        <w:spacing w:line="480" w:lineRule="auto"/>
        <w:jc w:val="both"/>
        <w:rPr>
          <w:rFonts w:ascii="Times New Roman" w:hAnsi="Times New Roman" w:cs="Times New Roman"/>
          <w:sz w:val="24"/>
          <w:szCs w:val="24"/>
        </w:rPr>
      </w:pPr>
      <w:r w:rsidRPr="00E847C6">
        <w:rPr>
          <w:rFonts w:ascii="Times New Roman" w:hAnsi="Times New Roman" w:cs="Times New Roman"/>
          <w:sz w:val="24"/>
          <w:szCs w:val="24"/>
        </w:rPr>
        <w:tab/>
        <w:t xml:space="preserve">Bahan baku dan bahan pelengkap yang </w:t>
      </w:r>
      <w:r w:rsidR="00CB617D">
        <w:rPr>
          <w:rFonts w:ascii="Times New Roman" w:hAnsi="Times New Roman" w:cs="Times New Roman"/>
          <w:sz w:val="24"/>
          <w:szCs w:val="24"/>
        </w:rPr>
        <w:t xml:space="preserve">telah dipersiapkan dicampurkan dengan tahapan sebagai berikut: (1) campurkan </w:t>
      </w:r>
      <w:r w:rsidRPr="00E847C6">
        <w:rPr>
          <w:rFonts w:ascii="Times New Roman" w:hAnsi="Times New Roman" w:cs="Times New Roman"/>
          <w:sz w:val="24"/>
          <w:szCs w:val="24"/>
        </w:rPr>
        <w:t xml:space="preserve">telur, margarin, gula tepung, madu dan susu bubuk, </w:t>
      </w:r>
      <w:r w:rsidR="00CB617D">
        <w:rPr>
          <w:rFonts w:ascii="Times New Roman" w:hAnsi="Times New Roman" w:cs="Times New Roman"/>
          <w:sz w:val="24"/>
          <w:szCs w:val="24"/>
        </w:rPr>
        <w:t xml:space="preserve">(2) </w:t>
      </w:r>
      <w:r w:rsidR="00CC0EE7">
        <w:rPr>
          <w:rFonts w:ascii="Times New Roman" w:hAnsi="Times New Roman" w:cs="Times New Roman"/>
          <w:sz w:val="24"/>
          <w:szCs w:val="24"/>
        </w:rPr>
        <w:t>campurkan pure pisang</w:t>
      </w:r>
      <w:r w:rsidRPr="00E847C6">
        <w:rPr>
          <w:rFonts w:ascii="Times New Roman" w:hAnsi="Times New Roman" w:cs="Times New Roman"/>
          <w:sz w:val="24"/>
          <w:szCs w:val="24"/>
        </w:rPr>
        <w:t xml:space="preserve"> hingga membentuk suatu adonan yang homogen.</w:t>
      </w:r>
    </w:p>
    <w:p w:rsidR="00E847C6" w:rsidRPr="00E847C6" w:rsidRDefault="00E847C6" w:rsidP="00650919">
      <w:pPr>
        <w:tabs>
          <w:tab w:val="center" w:pos="360"/>
          <w:tab w:val="left" w:pos="567"/>
        </w:tabs>
        <w:spacing w:after="0" w:line="480" w:lineRule="auto"/>
        <w:ind w:left="360" w:hanging="360"/>
        <w:jc w:val="both"/>
        <w:rPr>
          <w:rFonts w:ascii="Times New Roman" w:hAnsi="Times New Roman" w:cs="Times New Roman"/>
          <w:sz w:val="24"/>
          <w:szCs w:val="24"/>
        </w:rPr>
      </w:pPr>
      <w:r w:rsidRPr="00E847C6">
        <w:rPr>
          <w:rFonts w:ascii="Times New Roman" w:hAnsi="Times New Roman" w:cs="Times New Roman"/>
          <w:sz w:val="24"/>
          <w:szCs w:val="24"/>
        </w:rPr>
        <w:t>3. Pengadonan</w:t>
      </w:r>
    </w:p>
    <w:p w:rsidR="00CB617D" w:rsidRPr="00E847C6" w:rsidRDefault="00E847C6" w:rsidP="00650919">
      <w:pPr>
        <w:tabs>
          <w:tab w:val="center" w:pos="0"/>
          <w:tab w:val="left" w:pos="567"/>
        </w:tabs>
        <w:spacing w:after="0" w:line="480" w:lineRule="auto"/>
        <w:jc w:val="both"/>
        <w:rPr>
          <w:rFonts w:ascii="Times New Roman" w:hAnsi="Times New Roman" w:cs="Times New Roman"/>
          <w:sz w:val="24"/>
          <w:szCs w:val="24"/>
        </w:rPr>
      </w:pPr>
      <w:r w:rsidRPr="00E847C6">
        <w:rPr>
          <w:rFonts w:ascii="Times New Roman" w:hAnsi="Times New Roman" w:cs="Times New Roman"/>
          <w:sz w:val="24"/>
          <w:szCs w:val="24"/>
        </w:rPr>
        <w:tab/>
        <w:t xml:space="preserve">Adonan </w:t>
      </w:r>
      <w:r w:rsidR="00CB617D">
        <w:rPr>
          <w:rFonts w:ascii="Times New Roman" w:hAnsi="Times New Roman" w:cs="Times New Roman"/>
          <w:sz w:val="24"/>
          <w:szCs w:val="24"/>
        </w:rPr>
        <w:t>di</w:t>
      </w:r>
      <w:r w:rsidRPr="00E847C6">
        <w:rPr>
          <w:rFonts w:ascii="Times New Roman" w:hAnsi="Times New Roman" w:cs="Times New Roman"/>
          <w:sz w:val="24"/>
          <w:szCs w:val="24"/>
        </w:rPr>
        <w:t xml:space="preserve">bentuk lembaran dengan menggunakan alat </w:t>
      </w:r>
      <w:r w:rsidRPr="00E847C6">
        <w:rPr>
          <w:rFonts w:ascii="Times New Roman" w:hAnsi="Times New Roman" w:cs="Times New Roman"/>
          <w:i/>
          <w:sz w:val="24"/>
          <w:szCs w:val="24"/>
        </w:rPr>
        <w:t>rolling press</w:t>
      </w:r>
      <w:r w:rsidR="00CB617D">
        <w:rPr>
          <w:rFonts w:ascii="Times New Roman" w:hAnsi="Times New Roman" w:cs="Times New Roman"/>
          <w:sz w:val="24"/>
          <w:szCs w:val="24"/>
        </w:rPr>
        <w:t>.</w:t>
      </w:r>
    </w:p>
    <w:p w:rsidR="00E847C6" w:rsidRPr="0062439B" w:rsidRDefault="0062439B" w:rsidP="0062439B">
      <w:pPr>
        <w:tabs>
          <w:tab w:val="center" w:pos="0"/>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E847C6" w:rsidRPr="0062439B">
        <w:rPr>
          <w:rFonts w:ascii="Times New Roman" w:hAnsi="Times New Roman" w:cs="Times New Roman"/>
          <w:sz w:val="24"/>
          <w:szCs w:val="24"/>
        </w:rPr>
        <w:t xml:space="preserve">Pencetakan </w:t>
      </w:r>
    </w:p>
    <w:p w:rsidR="0062439B" w:rsidRPr="00E847C6" w:rsidRDefault="00E847C6" w:rsidP="00E847C6">
      <w:pPr>
        <w:tabs>
          <w:tab w:val="center" w:pos="0"/>
          <w:tab w:val="left" w:pos="567"/>
        </w:tabs>
        <w:spacing w:line="480" w:lineRule="auto"/>
        <w:jc w:val="both"/>
        <w:rPr>
          <w:rFonts w:ascii="Times New Roman" w:hAnsi="Times New Roman" w:cs="Times New Roman"/>
          <w:sz w:val="24"/>
          <w:szCs w:val="24"/>
        </w:rPr>
      </w:pPr>
      <w:r w:rsidRPr="00E847C6">
        <w:rPr>
          <w:rFonts w:ascii="Times New Roman" w:hAnsi="Times New Roman" w:cs="Times New Roman"/>
          <w:sz w:val="24"/>
          <w:szCs w:val="24"/>
        </w:rPr>
        <w:tab/>
      </w:r>
      <w:r w:rsidR="00CB617D" w:rsidRPr="00E847C6">
        <w:rPr>
          <w:rFonts w:ascii="Times New Roman" w:hAnsi="Times New Roman" w:cs="Times New Roman"/>
          <w:sz w:val="24"/>
          <w:szCs w:val="24"/>
        </w:rPr>
        <w:t>L</w:t>
      </w:r>
      <w:r w:rsidRPr="00E847C6">
        <w:rPr>
          <w:rFonts w:ascii="Times New Roman" w:hAnsi="Times New Roman" w:cs="Times New Roman"/>
          <w:sz w:val="24"/>
          <w:szCs w:val="24"/>
        </w:rPr>
        <w:t xml:space="preserve">embaran </w:t>
      </w:r>
      <w:r w:rsidR="00CB617D">
        <w:rPr>
          <w:rFonts w:ascii="Times New Roman" w:hAnsi="Times New Roman" w:cs="Times New Roman"/>
          <w:sz w:val="24"/>
          <w:szCs w:val="24"/>
        </w:rPr>
        <w:t xml:space="preserve">adonan </w:t>
      </w:r>
      <w:r w:rsidRPr="00E847C6">
        <w:rPr>
          <w:rFonts w:ascii="Times New Roman" w:hAnsi="Times New Roman" w:cs="Times New Roman"/>
          <w:sz w:val="24"/>
          <w:szCs w:val="24"/>
        </w:rPr>
        <w:t>dicetak dengan menggunakan cetakan sesuai dengan ukuran 10cm x 3cm.</w:t>
      </w:r>
    </w:p>
    <w:p w:rsidR="00E847C6" w:rsidRPr="0062439B" w:rsidRDefault="0062439B" w:rsidP="0062439B">
      <w:pPr>
        <w:tabs>
          <w:tab w:val="center" w:pos="0"/>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E847C6" w:rsidRPr="0062439B">
        <w:rPr>
          <w:rFonts w:ascii="Times New Roman" w:hAnsi="Times New Roman" w:cs="Times New Roman"/>
          <w:sz w:val="24"/>
          <w:szCs w:val="24"/>
        </w:rPr>
        <w:t>Pemanggangan</w:t>
      </w:r>
    </w:p>
    <w:p w:rsidR="00650919" w:rsidRPr="00E847C6" w:rsidRDefault="00CB617D" w:rsidP="00E847C6">
      <w:pPr>
        <w:tabs>
          <w:tab w:val="center" w:pos="0"/>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Lembaran a</w:t>
      </w:r>
      <w:r w:rsidR="00E847C6" w:rsidRPr="00E847C6">
        <w:rPr>
          <w:rFonts w:ascii="Times New Roman" w:hAnsi="Times New Roman" w:cs="Times New Roman"/>
          <w:sz w:val="24"/>
          <w:szCs w:val="24"/>
        </w:rPr>
        <w:t xml:space="preserve">donan yang telah dicetak kemudian dipanggang dengan menggunakan </w:t>
      </w:r>
      <w:r w:rsidR="00E847C6" w:rsidRPr="00E847C6">
        <w:rPr>
          <w:rFonts w:ascii="Times New Roman" w:hAnsi="Times New Roman" w:cs="Times New Roman"/>
          <w:i/>
          <w:sz w:val="24"/>
          <w:szCs w:val="24"/>
        </w:rPr>
        <w:t>oven</w:t>
      </w:r>
      <w:r w:rsidR="00E847C6" w:rsidRPr="00E847C6">
        <w:rPr>
          <w:rFonts w:ascii="Times New Roman" w:hAnsi="Times New Roman" w:cs="Times New Roman"/>
          <w:sz w:val="24"/>
          <w:szCs w:val="24"/>
        </w:rPr>
        <w:t xml:space="preserve"> p</w:t>
      </w:r>
      <w:r w:rsidR="00650919">
        <w:rPr>
          <w:rFonts w:ascii="Times New Roman" w:hAnsi="Times New Roman" w:cs="Times New Roman"/>
          <w:sz w:val="24"/>
          <w:szCs w:val="24"/>
        </w:rPr>
        <w:t>ada suhu 100°C selama 20 menit.</w:t>
      </w:r>
    </w:p>
    <w:p w:rsidR="00E847C6" w:rsidRPr="0062439B" w:rsidRDefault="0062439B" w:rsidP="0062439B">
      <w:pPr>
        <w:tabs>
          <w:tab w:val="center" w:pos="0"/>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E847C6" w:rsidRPr="0062439B">
        <w:rPr>
          <w:rFonts w:ascii="Times New Roman" w:hAnsi="Times New Roman" w:cs="Times New Roman"/>
          <w:sz w:val="24"/>
          <w:szCs w:val="24"/>
        </w:rPr>
        <w:t>Pendinginan</w:t>
      </w:r>
    </w:p>
    <w:p w:rsidR="00FA4A43" w:rsidRDefault="00E847C6" w:rsidP="00FA4A43">
      <w:pPr>
        <w:tabs>
          <w:tab w:val="center" w:pos="0"/>
          <w:tab w:val="left" w:pos="567"/>
        </w:tabs>
        <w:spacing w:line="480" w:lineRule="auto"/>
        <w:jc w:val="both"/>
        <w:rPr>
          <w:rFonts w:ascii="Times New Roman" w:hAnsi="Times New Roman" w:cs="Times New Roman"/>
          <w:sz w:val="24"/>
          <w:szCs w:val="24"/>
          <w:lang w:val="id-ID"/>
        </w:rPr>
      </w:pPr>
      <w:r w:rsidRPr="00E847C6">
        <w:rPr>
          <w:rFonts w:ascii="Times New Roman" w:hAnsi="Times New Roman" w:cs="Times New Roman"/>
          <w:sz w:val="24"/>
          <w:szCs w:val="24"/>
        </w:rPr>
        <w:tab/>
      </w:r>
      <w:r w:rsidR="003769ED">
        <w:rPr>
          <w:rFonts w:ascii="Times New Roman" w:hAnsi="Times New Roman" w:cs="Times New Roman"/>
          <w:i/>
          <w:sz w:val="24"/>
          <w:szCs w:val="24"/>
        </w:rPr>
        <w:t>Food bar</w:t>
      </w:r>
      <w:r w:rsidRPr="00E847C6">
        <w:rPr>
          <w:rFonts w:ascii="Times New Roman" w:hAnsi="Times New Roman" w:cs="Times New Roman"/>
          <w:sz w:val="24"/>
          <w:szCs w:val="24"/>
        </w:rPr>
        <w:t xml:space="preserve"> yang telah matang kemudian dikeluarkan dari dalam </w:t>
      </w:r>
      <w:r w:rsidRPr="00E847C6">
        <w:rPr>
          <w:rFonts w:ascii="Times New Roman" w:hAnsi="Times New Roman" w:cs="Times New Roman"/>
          <w:i/>
          <w:sz w:val="24"/>
          <w:szCs w:val="24"/>
        </w:rPr>
        <w:t>oven</w:t>
      </w:r>
      <w:r w:rsidRPr="00E847C6">
        <w:rPr>
          <w:rFonts w:ascii="Times New Roman" w:hAnsi="Times New Roman" w:cs="Times New Roman"/>
          <w:sz w:val="24"/>
          <w:szCs w:val="24"/>
        </w:rPr>
        <w:t xml:space="preserve"> dan selanjutnya didinginkan atau diangin-anginkan selama 30 menit pada suhu kamar sampai suhu </w:t>
      </w:r>
      <w:r w:rsidR="003769ED">
        <w:rPr>
          <w:rFonts w:ascii="Times New Roman" w:hAnsi="Times New Roman" w:cs="Times New Roman"/>
          <w:i/>
          <w:sz w:val="24"/>
          <w:szCs w:val="24"/>
        </w:rPr>
        <w:t>food bar</w:t>
      </w:r>
      <w:r w:rsidRPr="00E847C6">
        <w:rPr>
          <w:rFonts w:ascii="Times New Roman" w:hAnsi="Times New Roman" w:cs="Times New Roman"/>
          <w:sz w:val="24"/>
          <w:szCs w:val="24"/>
        </w:rPr>
        <w:t xml:space="preserve"> mencapai suhu kamar</w:t>
      </w:r>
      <w:r w:rsidR="00CB617D">
        <w:rPr>
          <w:rFonts w:ascii="Times New Roman" w:hAnsi="Times New Roman" w:cs="Times New Roman"/>
          <w:sz w:val="24"/>
          <w:szCs w:val="24"/>
        </w:rPr>
        <w:t xml:space="preserve"> (25</w:t>
      </w:r>
      <w:r w:rsidR="00CB617D" w:rsidRPr="00CB617D">
        <w:rPr>
          <w:rFonts w:ascii="Times New Roman" w:hAnsi="Times New Roman" w:cs="Times New Roman"/>
          <w:sz w:val="24"/>
          <w:szCs w:val="24"/>
          <w:vertAlign w:val="superscript"/>
        </w:rPr>
        <w:t>o</w:t>
      </w:r>
      <w:r w:rsidR="00CB617D">
        <w:rPr>
          <w:rFonts w:ascii="Times New Roman" w:hAnsi="Times New Roman" w:cs="Times New Roman"/>
          <w:sz w:val="24"/>
          <w:szCs w:val="24"/>
        </w:rPr>
        <w:t>C)</w:t>
      </w:r>
      <w:r w:rsidRPr="00E847C6">
        <w:rPr>
          <w:rFonts w:ascii="Times New Roman" w:hAnsi="Times New Roman" w:cs="Times New Roman"/>
          <w:sz w:val="24"/>
          <w:szCs w:val="24"/>
        </w:rPr>
        <w:t>.</w:t>
      </w:r>
    </w:p>
    <w:p w:rsidR="00FA4A43" w:rsidRPr="00FA4A43" w:rsidRDefault="00FA4A43" w:rsidP="00FA4A43">
      <w:pPr>
        <w:tabs>
          <w:tab w:val="center" w:pos="0"/>
          <w:tab w:val="left" w:pos="567"/>
        </w:tabs>
        <w:spacing w:line="480" w:lineRule="auto"/>
        <w:jc w:val="both"/>
        <w:rPr>
          <w:rFonts w:ascii="Times New Roman" w:hAnsi="Times New Roman" w:cs="Times New Roman"/>
          <w:sz w:val="24"/>
          <w:szCs w:val="24"/>
          <w:lang w:val="id-ID"/>
        </w:rPr>
      </w:pPr>
    </w:p>
    <w:p w:rsidR="00E847C6" w:rsidRPr="00FA4A43" w:rsidRDefault="00E847C6" w:rsidP="00FA4A43">
      <w:pPr>
        <w:pStyle w:val="ListParagraph"/>
        <w:numPr>
          <w:ilvl w:val="0"/>
          <w:numId w:val="21"/>
        </w:numPr>
        <w:tabs>
          <w:tab w:val="center" w:pos="0"/>
          <w:tab w:val="left" w:pos="567"/>
        </w:tabs>
        <w:spacing w:line="480" w:lineRule="auto"/>
        <w:jc w:val="both"/>
        <w:rPr>
          <w:rFonts w:ascii="Times New Roman" w:hAnsi="Times New Roman" w:cs="Times New Roman"/>
          <w:sz w:val="24"/>
          <w:szCs w:val="24"/>
        </w:rPr>
      </w:pPr>
      <w:r w:rsidRPr="00FA4A43">
        <w:rPr>
          <w:rFonts w:ascii="Times New Roman" w:hAnsi="Times New Roman" w:cs="Times New Roman"/>
          <w:sz w:val="24"/>
          <w:szCs w:val="24"/>
        </w:rPr>
        <w:lastRenderedPageBreak/>
        <w:t xml:space="preserve">Pengujian </w:t>
      </w:r>
    </w:p>
    <w:p w:rsidR="00650919" w:rsidRDefault="003769ED" w:rsidP="004621D4">
      <w:pPr>
        <w:spacing w:line="480" w:lineRule="auto"/>
        <w:ind w:firstLine="720"/>
        <w:jc w:val="both"/>
        <w:rPr>
          <w:rFonts w:ascii="Times New Roman" w:hAnsi="Times New Roman" w:cs="Times New Roman"/>
          <w:sz w:val="24"/>
          <w:szCs w:val="24"/>
        </w:rPr>
      </w:pPr>
      <w:r>
        <w:rPr>
          <w:rFonts w:ascii="Times New Roman" w:hAnsi="Times New Roman" w:cs="Times New Roman"/>
          <w:i/>
          <w:sz w:val="24"/>
          <w:szCs w:val="24"/>
        </w:rPr>
        <w:t>Food bar</w:t>
      </w:r>
      <w:r w:rsidR="00E847C6" w:rsidRPr="00E847C6">
        <w:rPr>
          <w:rFonts w:ascii="Times New Roman" w:hAnsi="Times New Roman" w:cs="Times New Roman"/>
          <w:sz w:val="24"/>
          <w:szCs w:val="24"/>
        </w:rPr>
        <w:t xml:space="preserve"> yang telah dingin kemudian dilakukan uji kimia </w:t>
      </w:r>
      <w:r w:rsidR="00CB617D">
        <w:rPr>
          <w:rFonts w:ascii="Times New Roman" w:hAnsi="Times New Roman" w:cs="Times New Roman"/>
          <w:sz w:val="24"/>
          <w:szCs w:val="24"/>
        </w:rPr>
        <w:t>(</w:t>
      </w:r>
      <w:r w:rsidR="00CB617D" w:rsidRPr="00E847C6">
        <w:rPr>
          <w:rFonts w:ascii="Times New Roman" w:hAnsi="Times New Roman" w:cs="Times New Roman"/>
          <w:sz w:val="24"/>
          <w:szCs w:val="24"/>
        </w:rPr>
        <w:t>kadar karbohidrat, kadar protein, kadar lemak, kadar serat</w:t>
      </w:r>
      <w:r w:rsidR="00CB617D">
        <w:rPr>
          <w:rFonts w:ascii="Times New Roman" w:hAnsi="Times New Roman" w:cs="Times New Roman"/>
          <w:sz w:val="24"/>
          <w:szCs w:val="24"/>
        </w:rPr>
        <w:t xml:space="preserve"> dan kadar air)</w:t>
      </w:r>
      <w:r w:rsidR="00E847C6" w:rsidRPr="00E847C6">
        <w:rPr>
          <w:rFonts w:ascii="Times New Roman" w:hAnsi="Times New Roman" w:cs="Times New Roman"/>
          <w:sz w:val="24"/>
          <w:szCs w:val="24"/>
        </w:rPr>
        <w:t>dan uji organoleptik</w:t>
      </w:r>
      <w:r w:rsidR="00CB617D">
        <w:rPr>
          <w:rFonts w:ascii="Times New Roman" w:hAnsi="Times New Roman" w:cs="Times New Roman"/>
          <w:sz w:val="24"/>
          <w:szCs w:val="24"/>
        </w:rPr>
        <w:t xml:space="preserve"> (</w:t>
      </w:r>
      <w:r w:rsidR="00650919">
        <w:rPr>
          <w:rFonts w:ascii="Times New Roman" w:hAnsi="Times New Roman" w:cs="Times New Roman"/>
          <w:sz w:val="24"/>
          <w:szCs w:val="24"/>
        </w:rPr>
        <w:t>warna, rasa aroma dan tekstur</w:t>
      </w:r>
      <w:r w:rsidR="00CB617D">
        <w:rPr>
          <w:rFonts w:ascii="Times New Roman" w:hAnsi="Times New Roman" w:cs="Times New Roman"/>
          <w:sz w:val="24"/>
          <w:szCs w:val="24"/>
        </w:rPr>
        <w:t>)</w:t>
      </w:r>
      <w:r w:rsidR="007A7CE1">
        <w:rPr>
          <w:rFonts w:ascii="Times New Roman" w:hAnsi="Times New Roman" w:cs="Times New Roman"/>
          <w:sz w:val="24"/>
          <w:szCs w:val="24"/>
        </w:rPr>
        <w:t xml:space="preserve"> dengan metode hedonik.</w:t>
      </w:r>
    </w:p>
    <w:p w:rsidR="00E847C6" w:rsidRPr="00E847C6" w:rsidRDefault="003770D1" w:rsidP="00E847C6">
      <w:pPr>
        <w:rPr>
          <w:rFonts w:ascii="Times New Roman" w:hAnsi="Times New Roman" w:cs="Times New Roman"/>
          <w:color w:val="000000" w:themeColor="text1"/>
          <w:sz w:val="24"/>
          <w:szCs w:val="24"/>
        </w:rPr>
      </w:pPr>
      <w:r>
        <w:rPr>
          <w:rFonts w:ascii="Times New Roman" w:hAnsi="Times New Roman" w:cs="Times New Roman"/>
          <w:b/>
          <w:bCs/>
          <w:noProof/>
          <w:color w:val="000000" w:themeColor="text1"/>
          <w:sz w:val="24"/>
          <w:szCs w:val="24"/>
        </w:rPr>
        <w:pict>
          <v:group id="Group 166" o:spid="_x0000_s1027" style="position:absolute;margin-left:-5pt;margin-top:11.6pt;width:390.7pt;height:376.5pt;z-index:251717632;mso-width-relative:margin;mso-height-relative:margin" coordorigin="-1059" coordsize="46005,4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YzlQUAAAgrAAAOAAAAZHJzL2Uyb0RvYy54bWzsWm1v2zYQ/j5g/0HQ98ai3mXEKQK3DQYE&#10;bdB06GdGpmxhEqlRTOzs1+94oig3cV6bOVumL7Yo8vhyeu7h8Y6H7zd15Vwx2ZaCz1xy4LkO47lY&#10;lHw5c3//9uld6jqtonxBK8HZzL1mrfv+6NdfDtfNlPliJaoFkw50wtvpupm5K6Wa6WTS5itW0/ZA&#10;NIxDZSFkTRUU5XKykHQNvdfVxPe8eLIWctFIkbO2hbcfukr3CPsvCparL0XRMuVUMxfmpvBX4u+F&#10;/p0cHdLpUtJmVeZmGvQZs6hpyWFQ29UHqqhzKctbXdVlLkUrCnWQi3oiiqLMGa4BVkO8G6s5keKy&#10;wbUsp+tlY9UEqr2hp2d3m3++OpNOuYBvF8euw2kNHwnHdfQLUM+6WU6h1YlszpszaV4su5Je8aaQ&#10;tf6HtTgbVOy1VSzbKCeHl2EWkzQD/edQFyYpiSKj+nwF30fLvSNelCWJ6wzS+epjLx97XpRERp6E&#10;QQAFmMqkH36iZ2kntW4ATO2gr/bn9HW+og3Dz9BqTVh9wXw6fX0FmFG+rBjoDOelJwAtrcLaaQu6&#10;26GtHau2OntozXTayFadMFE7+mHmSpgGgpBenbaqU0/fRI9dcWc9c7PI73SnJ9lNC5/UdcW6Vl9Z&#10;AYiAb+Jjb2iLbF5J54qCFS3+IEb1FYeWWqQoq8oKkV1CleqFTFstxtA+raC3S3AYzbbGEQVXVrAu&#10;uZD3Cxdde0DM1lr144VYXMMHlaJjhrbJP5WgzFPaqjMqgQoAtEBv6gv8FJUA/Qnz5DorIf/a9V63&#10;B8RBreusgVpmbvvnJZXMdarfOGAxI2GouQgLYZT4UJDbNRfbNfyyngvQOwEibXJ81O1V1T8WUtTf&#10;gQWP9ahQRXkOY8/cXMm+MFcd5QGP5uz4GJsB/zRUnfLzJteda61qsHzbfKeyMYhSAMbPosc/nd4A&#10;VtdWS3JxfKlEUSLqBr0afYMtdjyCFmoppTckP+gNyRAPvHg68ZAwjTIP1g8E4vspWI/uBFBmOISk&#10;SRwC9JGDgiSOfS/tWlgO6oQtM/Xsc5fkq7KPH/ZK22IfeImKeyT7/LDenXoKvUzzbsclPdP3nDLS&#10;zrNpR20uNt2u23+wkYj2R0T78A4009zyDrqdV/Pjo7yDzj5jkpFO8A4yC+MkTNDyLSONvoFxYX7G&#10;N7BG6o9Gun9vYS9Gao8825uoOfY8yUiJTzI4j2qg3GGlUZhFcTJupf2Z4aU8eGulxmkcffp9+vR7&#10;sVKICtzeStGUnriVahtNA9wq77JSEmZJNlrpP2al9oQyOrxvzOGFSO9tK8Uj9hOt1I8IiSFCcs9e&#10;GpE0Rr4fPV7wN0x0qwvavYjHa6OYo5W+MSvNdlkpbnhPtNIgiJPUx7DuHXtpkKVBOnq8OlCtTwUv&#10;b6X2oDJa6duy0gAiP91eeq4kLZcr5RxLKdbOXHAOWR4hHQJthljvnJvUXJ/S6RNjNi+X+UGmY1I6&#10;AWeDuoPhwoA6N0cyL+pOsXdvrK2Zkp1Llzy4kRvQeSmN+q2kky6uGF185AtHXTeQaOSQE4Ycycyt&#10;2QKyIwxSyPoJN35Fy2poqWSJGbbdrWGyFe+TO5hp02TW/p9TWqBDzHWZ3Ms+zmkBpKgeRC1uGGar&#10;eRRq08BH1BIvjW8ndQxsA99UjbD9b2diXwO2gK8HYWtDwBC4fxRse7IlSQyJR/SCRrZ9sxcIXgO2&#10;Nmt+j49gY6KPhW3Ptj7csAl9dDAH2GYwJHoJQeyTB7LCo5eAYP+XX3x5Ddzaiwv34NZGCQ1utevY&#10;qvmGd0lzH2JN5oYSrAAAyhdDHZxwsQ79Y/SBbCfoFe6+iZUFcJgFfIMTHHhxEHloOgP2jYMceGFA&#10;MKg1ehpvyNMY7g+i24zXLeHph/uc22VsNVxgPfobAAD//wMAUEsDBBQABgAIAAAAIQC1VPiV4QAA&#10;AAoBAAAPAAAAZHJzL2Rvd25yZXYueG1sTI9Ba8JAEIXvhf6HZQq96SaxVYnZiEjbkxSqhdLbmB2T&#10;YHY2ZNck/vuup3p7w3u8+V62Hk0jeupcbVlBPI1AEBdW11wq+D68T5YgnEfW2FgmBVdysM4fHzJM&#10;tR34i/q9L0UoYZeigsr7NpXSFRUZdFPbEgfvZDuDPpxdKXWHQyg3jUyiaC4N1hw+VNjStqLivL8Y&#10;BR8DDptZ/Nbvzqft9ffw+vmzi0mp56dxswLhafT/YbjhB3TIA9PRXlg70SiYxFHY4hUkswRECCwW&#10;8QuI403ME5B5Ju8n5H8AAAD//wMAUEsBAi0AFAAGAAgAAAAhALaDOJL+AAAA4QEAABMAAAAAAAAA&#10;AAAAAAAAAAAAAFtDb250ZW50X1R5cGVzXS54bWxQSwECLQAUAAYACAAAACEAOP0h/9YAAACUAQAA&#10;CwAAAAAAAAAAAAAAAAAvAQAAX3JlbHMvLnJlbHNQSwECLQAUAAYACAAAACEAIQbWM5UFAAAIKwAA&#10;DgAAAAAAAAAAAAAAAAAuAgAAZHJzL2Uyb0RvYy54bWxQSwECLQAUAAYACAAAACEAtVT4leEAAAAK&#10;AQAADwAAAAAAAAAAAAAAAADvBwAAZHJzL2Rvd25yZXYueG1sUEsFBgAAAAAEAAQA8wAAAP0IAAAA&#10;AA==&#10;">
            <v:rect id="Rectangle 165" o:spid="_x0000_s1028" style="position:absolute;left:-1059;width:46004;height:414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HhcQA&#10;AADcAAAADwAAAGRycy9kb3ducmV2LnhtbESPT4vCMBDF7wt+hzCCN00t+IdqFBFk9+Jhq6jHoRnb&#10;ajOpTdTutzeCsLcZ3nu/eTNftqYSD2pcaVnBcBCBIM6sLjlXsN9t+lMQziNrrCyTgj9ysFx0vuaY&#10;aPvkX3qkPhcBwi5BBYX3dSKlywoy6Aa2Jg7a2TYGfVibXOoGnwFuKhlH0VgaLDlcKLCmdUHZNb2b&#10;QLncUufv38ftyWylnRzMMR7GSvW67WoGwlPr/82f9I8O9ccjeD8TJ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R4XEAAAA3AAAAA8AAAAAAAAAAAAAAAAAmAIAAGRycy9k&#10;b3ducmV2LnhtbFBLBQYAAAAABAAEAPUAAACJAwAAAAA=&#10;" fillcolor="white [3201]" strokecolor="black [3200]"/>
            <v:group id="Group 123" o:spid="_x0000_s1029" style="position:absolute;left:14859;top:2286;width:18764;height:37662" coordsize="18764,3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Rectangle 124" o:spid="_x0000_s1030" style="position:absolute;width:18764;height:40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b3sUA&#10;AADcAAAADwAAAGRycy9kb3ducmV2LnhtbESPQWvCQBCF74L/YRnBW7MxlLakWUUKpb14aCpNj0N2&#10;TKLZ2TS7JvHfu0LB2wzvvW/eZJvJtGKg3jWWFayiGARxaXXDlYL99/vDCwjnkTW2lknBhRxs1vNZ&#10;hqm2I3/RkPtKBAi7FBXU3neplK6syaCLbEcctIPtDfqw9pXUPY4BblqZxPGTNNhwuFBjR281laf8&#10;bALl+Jc7f/4odr9mJ+3zjymSVaLUcjFtX0F4mvzd/J/+1KF+8gi3Z8IE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1vexQAAANwAAAAPAAAAAAAAAAAAAAAAAJgCAABkcnMv&#10;ZG93bnJldi54bWxQSwUGAAAAAAQABAD1AAAAigMAAAAA&#10;" fillcolor="white [3201]" strokecolor="black [3200]">
                <v:textbox>
                  <w:txbxContent>
                    <w:p w:rsidR="00CA4DB0" w:rsidRPr="0062439B" w:rsidRDefault="00CA4DB0" w:rsidP="00E847C6">
                      <w:pPr>
                        <w:jc w:val="center"/>
                        <w:rPr>
                          <w:rFonts w:ascii="Times New Roman" w:hAnsi="Times New Roman" w:cs="Times New Roman"/>
                          <w:color w:val="000000" w:themeColor="text1"/>
                          <w:sz w:val="24"/>
                        </w:rPr>
                      </w:pPr>
                      <w:r w:rsidRPr="0062439B">
                        <w:rPr>
                          <w:rFonts w:ascii="Times New Roman" w:hAnsi="Times New Roman" w:cs="Times New Roman"/>
                          <w:color w:val="000000" w:themeColor="text1"/>
                          <w:sz w:val="24"/>
                        </w:rPr>
                        <w:t>Menentukan Variabel</w:t>
                      </w:r>
                    </w:p>
                  </w:txbxContent>
                </v:textbox>
              </v:rect>
              <v:rect id="Rectangle 125" o:spid="_x0000_s1031" style="position:absolute;top:6191;width:18764;height:46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cUA&#10;AADcAAAADwAAAGRycy9kb3ducmV2LnhtbESPT2vCQBDF74LfYRnBW7Mx0D+kWUUKpb14aCpNj0N2&#10;TKLZ2TS7JvHbu0LB2wzvvd+8yTaTacVAvWssK1hFMQji0uqGKwX77/eHFxDOI2tsLZOCCznYrOez&#10;DFNtR/6iIfeVCBB2KSqove9SKV1Zk0EX2Y44aAfbG/Rh7SupexwD3LQyieMnabDhcKHGjt5qKk/5&#10;2QTK8S93/vxR7H7NTtrnH1Mkq0Sp5WLavoLwNPm7+T/9qUP95BFuz4QJ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5FxQAAANwAAAAPAAAAAAAAAAAAAAAAAJgCAABkcnMv&#10;ZG93bnJldi54bWxQSwUGAAAAAAQABAD1AAAAigMAAAAA&#10;" fillcolor="white [3201]" strokecolor="black [3200]">
                <v:textbox>
                  <w:txbxContent>
                    <w:p w:rsidR="00CA4DB0" w:rsidRPr="0062439B" w:rsidRDefault="00CA4DB0" w:rsidP="0062439B">
                      <w:pPr>
                        <w:spacing w:after="0" w:line="240" w:lineRule="auto"/>
                        <w:jc w:val="center"/>
                        <w:rPr>
                          <w:rFonts w:ascii="Times New Roman" w:hAnsi="Times New Roman" w:cs="Times New Roman"/>
                          <w:color w:val="000000" w:themeColor="text1"/>
                          <w:sz w:val="24"/>
                        </w:rPr>
                      </w:pPr>
                      <w:r w:rsidRPr="0062439B">
                        <w:rPr>
                          <w:rFonts w:ascii="Times New Roman" w:hAnsi="Times New Roman" w:cs="Times New Roman"/>
                          <w:color w:val="000000" w:themeColor="text1"/>
                          <w:sz w:val="24"/>
                        </w:rPr>
                        <w:t xml:space="preserve">Memasukkan data ke </w:t>
                      </w:r>
                      <w:r w:rsidRPr="0062439B">
                        <w:rPr>
                          <w:rFonts w:ascii="Times New Roman" w:hAnsi="Times New Roman" w:cs="Times New Roman"/>
                          <w:i/>
                          <w:color w:val="000000" w:themeColor="text1"/>
                          <w:sz w:val="24"/>
                        </w:rPr>
                        <w:t xml:space="preserve">Design Expert </w:t>
                      </w:r>
                      <w:r w:rsidRPr="0062439B">
                        <w:rPr>
                          <w:rFonts w:ascii="Times New Roman" w:hAnsi="Times New Roman" w:cs="Times New Roman"/>
                          <w:color w:val="000000" w:themeColor="text1"/>
                          <w:sz w:val="24"/>
                        </w:rPr>
                        <w:t>7</w:t>
                      </w:r>
                    </w:p>
                  </w:txbxContent>
                </v:textbox>
              </v:rect>
              <v:rect id="Rectangle 126" o:spid="_x0000_s1032" style="position:absolute;top:12192;width:18764;height:5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gMsUA&#10;AADcAAAADwAAAGRycy9kb3ducmV2LnhtbESPQWuDQBCF74X8h2UCvTWrHpJgXSUEQnvxUBuSHgd3&#10;qjburHU3xv77bKHQ2wzvvW/eZMVsejHR6DrLCuJVBIK4trrjRsHx/fC0BeE8ssbeMin4IQdFvnjI&#10;MNX2xm80Vb4RAcIuRQWt90MqpatbMuhWdiAO2qcdDfqwjo3UI94C3PQyiaK1NNhxuNDiQPuW6kt1&#10;NYHy9V05f305lx+mlHZzMuckTpR6XM67ZxCeZv9v/ku/6lA/WcPvM2EC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WAyxQAAANwAAAAPAAAAAAAAAAAAAAAAAJgCAABkcnMv&#10;ZG93bnJldi54bWxQSwUGAAAAAAQABAD1AAAAigMAAAAA&#10;" fillcolor="white [3201]" strokecolor="black [3200]">
                <v:textbox>
                  <w:txbxContent>
                    <w:p w:rsidR="00CA4DB0" w:rsidRPr="0062439B" w:rsidRDefault="00CA4DB0" w:rsidP="00E847C6">
                      <w:pPr>
                        <w:jc w:val="center"/>
                        <w:rPr>
                          <w:rFonts w:ascii="Times New Roman" w:hAnsi="Times New Roman" w:cs="Times New Roman"/>
                          <w:color w:val="000000" w:themeColor="text1"/>
                          <w:sz w:val="24"/>
                        </w:rPr>
                      </w:pPr>
                      <w:r w:rsidRPr="0062439B">
                        <w:rPr>
                          <w:rFonts w:ascii="Times New Roman" w:hAnsi="Times New Roman" w:cs="Times New Roman"/>
                          <w:color w:val="000000" w:themeColor="text1"/>
                          <w:sz w:val="24"/>
                        </w:rPr>
                        <w:t xml:space="preserve">Mendapatkan </w:t>
                      </w:r>
                      <w:r w:rsidRPr="0062439B">
                        <w:rPr>
                          <w:rFonts w:ascii="Times New Roman" w:hAnsi="Times New Roman" w:cs="Times New Roman"/>
                          <w:i/>
                          <w:color w:val="000000" w:themeColor="text1"/>
                          <w:sz w:val="24"/>
                        </w:rPr>
                        <w:t xml:space="preserve">mixture </w:t>
                      </w:r>
                      <w:r w:rsidRPr="0062439B">
                        <w:rPr>
                          <w:rFonts w:ascii="Times New Roman" w:hAnsi="Times New Roman" w:cs="Times New Roman"/>
                          <w:color w:val="000000" w:themeColor="text1"/>
                          <w:sz w:val="24"/>
                        </w:rPr>
                        <w:t xml:space="preserve">dari </w:t>
                      </w:r>
                    </w:p>
                    <w:p w:rsidR="00CA4DB0" w:rsidRPr="00874815" w:rsidRDefault="00CA4DB0" w:rsidP="00E847C6">
                      <w:pPr>
                        <w:jc w:val="center"/>
                        <w:rPr>
                          <w:rFonts w:ascii="Times New Roman" w:hAnsi="Times New Roman" w:cs="Times New Roman"/>
                          <w:color w:val="000000" w:themeColor="text1"/>
                          <w:sz w:val="24"/>
                          <w:szCs w:val="24"/>
                        </w:rPr>
                      </w:pPr>
                      <w:r w:rsidRPr="00874815">
                        <w:rPr>
                          <w:rFonts w:ascii="Times New Roman" w:hAnsi="Times New Roman" w:cs="Times New Roman"/>
                          <w:i/>
                          <w:color w:val="000000" w:themeColor="text1"/>
                          <w:sz w:val="24"/>
                          <w:szCs w:val="24"/>
                        </w:rPr>
                        <w:t>d-optimal</w:t>
                      </w:r>
                    </w:p>
                  </w:txbxContent>
                </v:textbox>
              </v:rect>
              <v:rect id="Rectangle 127" o:spid="_x0000_s1033" style="position:absolute;top:19208;width:18764;height:51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FqcUA&#10;AADcAAAADwAAAGRycy9kb3ducmV2LnhtbESPQWuDQBCF74X+h2UCvTWrHpJiXSUESnPJobYkPQ7u&#10;VG3cWeuuxvz7bCGQ2wzvvW/eZMVsOjHR4FrLCuJlBIK4srrlWsHX59vzCwjnkTV2lknBhRwU+eND&#10;hqm2Z/6gqfS1CBB2KSpovO9TKV3VkEG3tD1x0H7sYNCHdailHvAc4KaTSRStpMGWw4UGe9o2VJ3K&#10;0QTK71/p/Ph+3H+bvbTrgzkmcaLU02LevILwNPu7+Zbe6VA/WcP/M2E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cWpxQAAANwAAAAPAAAAAAAAAAAAAAAAAJgCAABkcnMv&#10;ZG93bnJldi54bWxQSwUGAAAAAAQABAD1AAAAigMAAAAA&#10;" fillcolor="white [3201]" strokecolor="black [3200]">
                <v:textbox>
                  <w:txbxContent>
                    <w:p w:rsidR="00CA4DB0" w:rsidRPr="0062439B" w:rsidRDefault="00CA4DB0" w:rsidP="0062439B">
                      <w:pPr>
                        <w:spacing w:after="0" w:line="240" w:lineRule="auto"/>
                        <w:jc w:val="center"/>
                        <w:rPr>
                          <w:rFonts w:ascii="Times New Roman" w:hAnsi="Times New Roman" w:cs="Times New Roman"/>
                          <w:color w:val="000000" w:themeColor="text1"/>
                          <w:sz w:val="24"/>
                        </w:rPr>
                      </w:pPr>
                      <w:r w:rsidRPr="0062439B">
                        <w:rPr>
                          <w:rFonts w:ascii="Times New Roman" w:hAnsi="Times New Roman" w:cs="Times New Roman"/>
                          <w:color w:val="000000" w:themeColor="text1"/>
                          <w:sz w:val="24"/>
                        </w:rPr>
                        <w:t>Analisis kadar karboh</w:t>
                      </w:r>
                      <w:r>
                        <w:rPr>
                          <w:rFonts w:ascii="Times New Roman" w:hAnsi="Times New Roman" w:cs="Times New Roman"/>
                          <w:color w:val="000000" w:themeColor="text1"/>
                          <w:sz w:val="24"/>
                        </w:rPr>
                        <w:t>idrat kadar protein kadar lemak uji organoleptik</w:t>
                      </w:r>
                    </w:p>
                  </w:txbxContent>
                </v:textbox>
              </v:rect>
              <v:rect id="Rectangle 128" o:spid="_x0000_s1034" style="position:absolute;top:25116;width:18764;height:55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28QA&#10;AADcAAAADwAAAGRycy9kb3ducmV2LnhtbESPMW/CQAyFdyT+w8lIbHAhQ4sCl6hCQu3CQIqA0cq5&#10;SdqcL80dkP77eqjU7Vl+/vzethhdp+40hNazgdUyAUVcedtybeD0vl+sQYWIbLHzTAZ+KECRTydb&#10;zKx/8JHuZayVQDhkaKCJsc+0DlVDDsPS98Sy+/CDwyjjUGs74EPgrtNpkjxphy3LhwZ72jVUfZU3&#10;J5TP7zLE2+vlcHUH7Z/P7pKuUmPms/FlAyrSGP/Nf9dvVuKnklbKiAK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6UdvEAAAA3AAAAA8AAAAAAAAAAAAAAAAAmAIAAGRycy9k&#10;b3ducmV2LnhtbFBLBQYAAAAABAAEAPUAAACJAwAAAAA=&#10;" fillcolor="white [3201]" strokecolor="black [3200]">
                <v:textbox>
                  <w:txbxContent>
                    <w:p w:rsidR="00CA4DB0" w:rsidRPr="0062439B" w:rsidRDefault="00CA4DB0" w:rsidP="0062439B">
                      <w:pPr>
                        <w:spacing w:after="0" w:line="240" w:lineRule="auto"/>
                        <w:jc w:val="center"/>
                        <w:rPr>
                          <w:rFonts w:ascii="Times New Roman" w:hAnsi="Times New Roman" w:cs="Times New Roman"/>
                          <w:i/>
                          <w:color w:val="000000" w:themeColor="text1"/>
                          <w:sz w:val="24"/>
                        </w:rPr>
                      </w:pPr>
                      <w:r w:rsidRPr="0062439B">
                        <w:rPr>
                          <w:rFonts w:ascii="Times New Roman" w:hAnsi="Times New Roman" w:cs="Times New Roman"/>
                          <w:color w:val="000000" w:themeColor="text1"/>
                          <w:sz w:val="24"/>
                        </w:rPr>
                        <w:t xml:space="preserve">Memasukkan data hasil analisis ke </w:t>
                      </w:r>
                      <w:r w:rsidRPr="0062439B">
                        <w:rPr>
                          <w:rFonts w:ascii="Times New Roman" w:hAnsi="Times New Roman" w:cs="Times New Roman"/>
                          <w:i/>
                          <w:color w:val="000000" w:themeColor="text1"/>
                          <w:sz w:val="24"/>
                        </w:rPr>
                        <w:t xml:space="preserve">design expert </w:t>
                      </w:r>
                      <w:r w:rsidRPr="0062439B">
                        <w:rPr>
                          <w:rFonts w:ascii="Times New Roman" w:hAnsi="Times New Roman" w:cs="Times New Roman"/>
                          <w:color w:val="000000" w:themeColor="text1"/>
                          <w:sz w:val="24"/>
                        </w:rPr>
                        <w:t xml:space="preserve">metode </w:t>
                      </w:r>
                      <w:r w:rsidRPr="0062439B">
                        <w:rPr>
                          <w:rFonts w:ascii="Times New Roman" w:hAnsi="Times New Roman" w:cs="Times New Roman"/>
                          <w:i/>
                          <w:color w:val="000000" w:themeColor="text1"/>
                          <w:sz w:val="24"/>
                        </w:rPr>
                        <w:t>d-optimal</w:t>
                      </w:r>
                    </w:p>
                  </w:txbxContent>
                </v:textbox>
              </v:rect>
              <v:rect id="Rectangle 129" o:spid="_x0000_s1035" style="position:absolute;top:33678;width:18764;height:39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0QMUA&#10;AADcAAAADwAAAGRycy9kb3ducmV2LnhtbESPzW7CMBCE70i8g7VI3BqHHPqTxiBUqWovHJqipsdV&#10;vCSBeJ3GJglvj5EqcdvVzHw7m20m04qBetdYVrCKYhDEpdUNVwr23+8PzyCcR9bYWiYFF3KwWc9n&#10;GabajvxFQ+4rESDsUlRQe9+lUrqyJoMush1x0A62N+jD2ldS9zgGuGllEseP0mDD4UKNHb3VVJ7y&#10;swmU41/u/Pmj2P2anbRPP6ZIVolSy8W0fQXhafJ383/6U4f6yQvcngkT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vRAxQAAANwAAAAPAAAAAAAAAAAAAAAAAJgCAABkcnMv&#10;ZG93bnJldi54bWxQSwUGAAAAAAQABAD1AAAAigMAAAAA&#10;" fillcolor="white [3201]" strokecolor="black [3200]">
                <v:textbox>
                  <w:txbxContent>
                    <w:p w:rsidR="00CA4DB0" w:rsidRPr="0062439B" w:rsidRDefault="00CA4DB0" w:rsidP="00E847C6">
                      <w:pPr>
                        <w:jc w:val="center"/>
                        <w:rPr>
                          <w:rFonts w:ascii="Times New Roman" w:hAnsi="Times New Roman" w:cs="Times New Roman"/>
                          <w:i/>
                          <w:color w:val="000000" w:themeColor="text1"/>
                          <w:sz w:val="24"/>
                        </w:rPr>
                      </w:pPr>
                      <w:r w:rsidRPr="0062439B">
                        <w:rPr>
                          <w:rFonts w:ascii="Times New Roman" w:hAnsi="Times New Roman" w:cs="Times New Roman"/>
                          <w:color w:val="000000" w:themeColor="text1"/>
                          <w:sz w:val="24"/>
                        </w:rPr>
                        <w:t>Diperoleh Formulasi Optimal</w:t>
                      </w:r>
                    </w:p>
                  </w:txbxContent>
                </v:textbox>
              </v:rect>
              <v:shapetype id="_x0000_t32" coordsize="21600,21600" o:spt="32" o:oned="t" path="m,l21600,21600e" filled="f">
                <v:path arrowok="t" fillok="f" o:connecttype="none"/>
                <o:lock v:ext="edit" shapetype="t"/>
              </v:shapetype>
              <v:shape id="Straight Arrow Connector 130" o:spid="_x0000_s1036" type="#_x0000_t32" style="position:absolute;left:9239;top:4095;width:0;height:19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ChKcMAAADcAAAADwAAAGRycy9kb3ducmV2LnhtbESPQWsCMRCF74X+hzCF3mpWRSmrUaS0&#10;1JuoRfQ2bMbN4mYSNqlu/33nIHibx7zvzZv5svetulKXmsAGhoMCFHEVbMO1gZ/919s7qJSRLbaB&#10;ycAfJVgunp/mWNpw4y1dd7lWEsKpRAMu51hqnSpHHtMgRGLZnUPnMYvsam07vEm4b/WoKKbaY8Ny&#10;wWGkD0fVZffrpcb3cT3eniYn2gw/Q4yHiRv10ZjXl341A5Wpzw/znV5b4cZSX56RCf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QoSnDAAAA3AAAAA8AAAAAAAAAAAAA&#10;AAAAoQIAAGRycy9kb3ducmV2LnhtbFBLBQYAAAAABAAEAPkAAACRAwAAAAA=&#10;" filled="t" fillcolor="white [3201]" strokecolor="black [3200]">
                <v:stroke endarrow="block"/>
              </v:shape>
              <v:shape id="Straight Arrow Connector 131" o:spid="_x0000_s1037" type="#_x0000_t32" style="position:absolute;left:9238;top:10866;width:0;height:13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wEssUAAADcAAAADwAAAGRycy9kb3ducmV2LnhtbESPQWvCQBCF74X+h2UKvTWbKEqJbkIp&#10;it6KthS9DdkxG8zOLtlV03/fLRS8zfDe9+bNsh5tL640hM6xgiLLQRA3TnfcKvj6XL+8gggRWWPv&#10;mBT8UIC6enxYYqndjXd03cdWpBAOJSowMfpSytAYshgy54mTdnKDxZjWoZV6wFsKt72c5PlcWuw4&#10;XTDo6d1Qc95fbKqxOWynu+PsSB/Fynn/PTOT0Sv1/DS+LUBEGuPd/E9vdeKmBfw9kyaQ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wEssUAAADcAAAADwAAAAAAAAAA&#10;AAAAAAChAgAAZHJzL2Rvd25yZXYueG1sUEsFBgAAAAAEAAQA+QAAAJMDAAAAAA==&#10;" filled="t" fillcolor="white [3201]" strokecolor="black [3200]">
                <v:stroke endarrow="block"/>
              </v:shape>
              <v:shape id="Straight Arrow Connector 132" o:spid="_x0000_s1038" type="#_x0000_t32" style="position:absolute;left:9239;top:17687;width:0;height:19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6axcMAAADcAAAADwAAAGRycy9kb3ducmV2LnhtbESPQWsCMRCF74L/IYzgTbOuWGQ1ikhL&#10;vYm2iN6GzbhZ3EzCJtX135tCobcZ3vvevFmuO9uIO7WhdqxgMs5AEJdO11wp+P76GM1BhIissXFM&#10;Cp4UYL3q95ZYaPfgA92PsRIphEOBCkyMvpAylIYshrHzxEm7utZiTGtbSd3iI4XbRuZZ9iYt1pwu&#10;GPS0NVTejj821fg876aHy+xC+8m78/40M3nnlRoOus0CRKQu/pv/6J1O3DSH32fSBH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msXDAAAA3AAAAA8AAAAAAAAAAAAA&#10;AAAAoQIAAGRycy9kb3ducmV2LnhtbFBLBQYAAAAABAAEAPkAAACRAwAAAAA=&#10;" filled="t" fillcolor="white [3201]" strokecolor="black [3200]">
                <v:stroke endarrow="block"/>
              </v:shape>
              <v:shape id="Straight Arrow Connector 133" o:spid="_x0000_s1039" type="#_x0000_t32" style="position:absolute;left:9238;top:23754;width:1;height:13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I/XsUAAADcAAAADwAAAGRycy9kb3ducmV2LnhtbESPQWvCQBCF74X+h2UK3pqNBkuJbkIp&#10;Sr2JthS9DdkxG8zOLtmtxn/vFgq9zfDe9+bNsh5tLy40hM6xgmmWgyBunO64VfD1uX5+BREissbe&#10;MSm4UYC6enxYYqndlXd02cdWpBAOJSowMfpSytAYshgy54mTdnKDxZjWoZV6wGsKt72c5fmLtNhx&#10;umDQ07uh5rz/sanGx2FT7I7zI22nK+f999zMRq/U5Gl8W4CINMZ/8x+90YkrCvh9Jk0g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I/XsUAAADcAAAADwAAAAAAAAAA&#10;AAAAAAChAgAAZHJzL2Rvd25yZXYueG1sUEsFBgAAAAAEAAQA+QAAAJMDAAAAAA==&#10;" filled="t" fillcolor="white [3201]" strokecolor="black [3200]">
                <v:stroke endarrow="block"/>
              </v:shape>
              <v:shape id="Straight Arrow Connector 134" o:spid="_x0000_s1040" type="#_x0000_t32" style="position:absolute;left:9382;top:30635;width:0;height:30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unKsQAAADcAAAADwAAAGRycy9kb3ducmV2LnhtbESPT2sCMRDF7wW/QxjBWzerVilbo4hY&#10;9Cb+Qept2Ew3i5tJ2KS6/famUPA2w3u/N29mi8424kZtqB0rGGY5COLS6ZorBafj5+s7iBCRNTaO&#10;ScEvBVjMey8zLLS7855uh1iJFMKhQAUmRl9IGUpDFkPmPHHSvl1rMaa1raRu8Z7CbSNHeT6VFmtO&#10;Fwx6Whkqr4cfm2psvrbj/WVyod1w7bw/T8yo80oN+t3yA0SkLj7N//RWJ278Bn/PpAn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K6cqxAAAANwAAAAPAAAAAAAAAAAA&#10;AAAAAKECAABkcnMvZG93bnJldi54bWxQSwUGAAAAAAQABAD5AAAAkgMAAAAA&#10;" filled="t" fillcolor="white [3201]" strokecolor="black [3200]">
                <v:stroke endarrow="block"/>
              </v:shape>
            </v:group>
          </v:group>
        </w:pict>
      </w:r>
    </w:p>
    <w:p w:rsidR="00E847C6" w:rsidRPr="00E847C6" w:rsidRDefault="00E847C6" w:rsidP="00E847C6">
      <w:pPr>
        <w:rPr>
          <w:rFonts w:ascii="Times New Roman" w:hAnsi="Times New Roman" w:cs="Times New Roman"/>
          <w:b/>
          <w:bCs/>
          <w:color w:val="000000" w:themeColor="text1"/>
          <w:sz w:val="24"/>
          <w:szCs w:val="24"/>
        </w:rPr>
      </w:pPr>
    </w:p>
    <w:p w:rsidR="00E847C6" w:rsidRPr="00E847C6" w:rsidRDefault="00E847C6" w:rsidP="00E847C6">
      <w:pPr>
        <w:spacing w:line="480" w:lineRule="auto"/>
        <w:ind w:firstLine="426"/>
        <w:rPr>
          <w:rFonts w:ascii="Times New Roman" w:hAnsi="Times New Roman" w:cs="Times New Roman"/>
          <w:sz w:val="24"/>
          <w:szCs w:val="24"/>
        </w:rPr>
      </w:pPr>
    </w:p>
    <w:p w:rsidR="00E847C6" w:rsidRPr="00E847C6" w:rsidRDefault="00E847C6" w:rsidP="00E847C6">
      <w:pPr>
        <w:spacing w:line="480" w:lineRule="auto"/>
        <w:ind w:firstLine="426"/>
        <w:rPr>
          <w:rFonts w:ascii="Times New Roman" w:hAnsi="Times New Roman" w:cs="Times New Roman"/>
          <w:sz w:val="24"/>
          <w:szCs w:val="24"/>
        </w:rPr>
      </w:pPr>
    </w:p>
    <w:p w:rsidR="00E847C6" w:rsidRPr="00E847C6" w:rsidRDefault="00E847C6" w:rsidP="00E847C6">
      <w:pPr>
        <w:spacing w:line="480" w:lineRule="auto"/>
        <w:ind w:firstLine="426"/>
        <w:rPr>
          <w:rFonts w:ascii="Times New Roman" w:hAnsi="Times New Roman" w:cs="Times New Roman"/>
          <w:sz w:val="24"/>
          <w:szCs w:val="24"/>
        </w:rPr>
      </w:pPr>
    </w:p>
    <w:p w:rsidR="00E847C6" w:rsidRPr="00E847C6" w:rsidRDefault="00E847C6" w:rsidP="00E847C6">
      <w:pPr>
        <w:spacing w:line="480" w:lineRule="auto"/>
        <w:ind w:firstLine="426"/>
        <w:rPr>
          <w:rFonts w:ascii="Times New Roman" w:hAnsi="Times New Roman" w:cs="Times New Roman"/>
          <w:sz w:val="24"/>
          <w:szCs w:val="24"/>
        </w:rPr>
      </w:pPr>
    </w:p>
    <w:p w:rsidR="00E847C6" w:rsidRPr="00E847C6" w:rsidRDefault="00E847C6" w:rsidP="00E847C6">
      <w:pPr>
        <w:spacing w:line="480" w:lineRule="auto"/>
        <w:ind w:firstLine="426"/>
        <w:rPr>
          <w:rFonts w:ascii="Times New Roman" w:hAnsi="Times New Roman" w:cs="Times New Roman"/>
          <w:sz w:val="24"/>
          <w:szCs w:val="24"/>
        </w:rPr>
      </w:pPr>
    </w:p>
    <w:p w:rsidR="00E847C6" w:rsidRPr="00E847C6" w:rsidRDefault="00E847C6" w:rsidP="00E847C6">
      <w:pPr>
        <w:spacing w:line="480" w:lineRule="auto"/>
        <w:ind w:firstLine="426"/>
        <w:rPr>
          <w:rFonts w:ascii="Times New Roman" w:hAnsi="Times New Roman" w:cs="Times New Roman"/>
          <w:sz w:val="24"/>
          <w:szCs w:val="24"/>
        </w:rPr>
      </w:pPr>
    </w:p>
    <w:p w:rsidR="00E847C6" w:rsidRPr="00E847C6" w:rsidRDefault="00E847C6" w:rsidP="00E847C6">
      <w:pPr>
        <w:spacing w:line="480" w:lineRule="auto"/>
        <w:ind w:firstLine="426"/>
        <w:rPr>
          <w:rFonts w:ascii="Times New Roman" w:hAnsi="Times New Roman" w:cs="Times New Roman"/>
          <w:sz w:val="24"/>
          <w:szCs w:val="24"/>
        </w:rPr>
      </w:pPr>
    </w:p>
    <w:p w:rsidR="00B062A8" w:rsidRDefault="00B062A8" w:rsidP="00B062A8">
      <w:pPr>
        <w:pStyle w:val="Heading4"/>
        <w:jc w:val="center"/>
        <w:rPr>
          <w:rFonts w:ascii="Times New Roman" w:hAnsi="Times New Roman" w:cs="Times New Roman"/>
          <w:b w:val="0"/>
          <w:i w:val="0"/>
          <w:color w:val="auto"/>
          <w:sz w:val="24"/>
        </w:rPr>
      </w:pPr>
    </w:p>
    <w:p w:rsidR="00874815" w:rsidRDefault="00874815" w:rsidP="00B062A8">
      <w:pPr>
        <w:pStyle w:val="Heading4"/>
        <w:jc w:val="center"/>
        <w:rPr>
          <w:rFonts w:ascii="Times New Roman" w:hAnsi="Times New Roman" w:cs="Times New Roman"/>
          <w:b w:val="0"/>
          <w:i w:val="0"/>
          <w:color w:val="auto"/>
          <w:sz w:val="24"/>
        </w:rPr>
      </w:pPr>
    </w:p>
    <w:p w:rsidR="00874815" w:rsidRDefault="00874815" w:rsidP="00B062A8">
      <w:pPr>
        <w:pStyle w:val="Heading4"/>
        <w:jc w:val="center"/>
        <w:rPr>
          <w:rFonts w:ascii="Times New Roman" w:hAnsi="Times New Roman" w:cs="Times New Roman"/>
          <w:b w:val="0"/>
          <w:i w:val="0"/>
          <w:color w:val="auto"/>
          <w:sz w:val="24"/>
        </w:rPr>
      </w:pPr>
    </w:p>
    <w:p w:rsidR="00586AFB" w:rsidRPr="00B062A8" w:rsidRDefault="00786B39" w:rsidP="00B062A8">
      <w:pPr>
        <w:pStyle w:val="Heading4"/>
        <w:jc w:val="center"/>
        <w:rPr>
          <w:rFonts w:ascii="Times New Roman" w:hAnsi="Times New Roman" w:cs="Times New Roman"/>
          <w:b w:val="0"/>
          <w:i w:val="0"/>
          <w:color w:val="auto"/>
          <w:sz w:val="24"/>
        </w:rPr>
      </w:pPr>
      <w:bookmarkStart w:id="101" w:name="_Toc469616645"/>
      <w:r>
        <w:rPr>
          <w:rFonts w:ascii="Times New Roman" w:hAnsi="Times New Roman" w:cs="Times New Roman"/>
          <w:b w:val="0"/>
          <w:i w:val="0"/>
          <w:color w:val="auto"/>
          <w:sz w:val="24"/>
        </w:rPr>
        <w:t xml:space="preserve">Gambar </w:t>
      </w:r>
      <w:r w:rsidR="00D27571">
        <w:rPr>
          <w:rFonts w:ascii="Times New Roman" w:hAnsi="Times New Roman" w:cs="Times New Roman"/>
          <w:b w:val="0"/>
          <w:i w:val="0"/>
          <w:color w:val="auto"/>
          <w:sz w:val="24"/>
        </w:rPr>
        <w:t>5</w:t>
      </w:r>
      <w:r w:rsidR="00586AFB" w:rsidRPr="00B062A8">
        <w:rPr>
          <w:rFonts w:ascii="Times New Roman" w:hAnsi="Times New Roman" w:cs="Times New Roman"/>
          <w:b w:val="0"/>
          <w:i w:val="0"/>
          <w:color w:val="auto"/>
          <w:sz w:val="24"/>
        </w:rPr>
        <w:t>. Diagram Alir Penentuan Formulasi Terbaik</w:t>
      </w:r>
      <w:bookmarkEnd w:id="101"/>
    </w:p>
    <w:p w:rsidR="00E847C6" w:rsidRPr="00E847C6" w:rsidRDefault="00E847C6" w:rsidP="00E847C6">
      <w:pPr>
        <w:spacing w:line="480" w:lineRule="auto"/>
        <w:ind w:firstLine="426"/>
        <w:rPr>
          <w:rFonts w:ascii="Times New Roman" w:hAnsi="Times New Roman" w:cs="Times New Roman"/>
          <w:sz w:val="24"/>
          <w:szCs w:val="24"/>
        </w:rPr>
      </w:pPr>
    </w:p>
    <w:p w:rsidR="00E847C6" w:rsidRPr="00E847C6" w:rsidRDefault="00E847C6" w:rsidP="00E847C6">
      <w:pPr>
        <w:spacing w:line="480" w:lineRule="auto"/>
        <w:ind w:firstLine="426"/>
        <w:rPr>
          <w:rFonts w:ascii="Times New Roman" w:hAnsi="Times New Roman" w:cs="Times New Roman"/>
          <w:sz w:val="24"/>
          <w:szCs w:val="24"/>
        </w:rPr>
      </w:pPr>
    </w:p>
    <w:p w:rsidR="00E847C6" w:rsidRPr="00E847C6" w:rsidRDefault="00E847C6" w:rsidP="00E847C6">
      <w:pPr>
        <w:spacing w:line="480" w:lineRule="auto"/>
        <w:ind w:firstLine="426"/>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154"/>
      </w:tblGrid>
      <w:tr w:rsidR="00E847C6" w:rsidRPr="00E847C6" w:rsidTr="00786B39">
        <w:trPr>
          <w:trHeight w:val="10622"/>
        </w:trPr>
        <w:tc>
          <w:tcPr>
            <w:tcW w:w="8154" w:type="dxa"/>
          </w:tcPr>
          <w:p w:rsidR="00E847C6" w:rsidRPr="00E847C6" w:rsidRDefault="00DF452D" w:rsidP="00502368">
            <w:pPr>
              <w:spacing w:line="480" w:lineRule="auto"/>
              <w:jc w:val="center"/>
              <w:rPr>
                <w:rFonts w:ascii="Times New Roman" w:hAnsi="Times New Roman" w:cs="Times New Roman"/>
                <w:color w:val="FF0000"/>
                <w:sz w:val="24"/>
                <w:szCs w:val="24"/>
              </w:rPr>
            </w:pPr>
            <w:r w:rsidRPr="00E847C6">
              <w:rPr>
                <w:rFonts w:ascii="Times New Roman" w:hAnsi="Times New Roman" w:cs="Times New Roman"/>
                <w:sz w:val="24"/>
                <w:szCs w:val="24"/>
              </w:rPr>
              <w:object w:dxaOrig="8280" w:dyaOrig="7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45pt;height:497.8pt" o:ole="">
                  <v:imagedata r:id="rId32" o:title=""/>
                </v:shape>
                <o:OLEObject Type="Embed" ProgID="Visio.Drawing.11" ShapeID="_x0000_i1025" DrawAspect="Content" ObjectID="_1199043330" r:id="rId33"/>
              </w:object>
            </w:r>
          </w:p>
        </w:tc>
      </w:tr>
    </w:tbl>
    <w:p w:rsidR="00E847C6" w:rsidRPr="00B062A8" w:rsidRDefault="00786B39" w:rsidP="00B062A8">
      <w:pPr>
        <w:pStyle w:val="Heading4"/>
        <w:jc w:val="center"/>
        <w:rPr>
          <w:rFonts w:ascii="Times New Roman" w:hAnsi="Times New Roman" w:cs="Times New Roman"/>
          <w:b w:val="0"/>
          <w:i w:val="0"/>
          <w:color w:val="auto"/>
          <w:sz w:val="24"/>
        </w:rPr>
      </w:pPr>
      <w:bookmarkStart w:id="102" w:name="_Toc469616646"/>
      <w:r>
        <w:rPr>
          <w:rFonts w:ascii="Times New Roman" w:hAnsi="Times New Roman" w:cs="Times New Roman"/>
          <w:b w:val="0"/>
          <w:i w:val="0"/>
          <w:color w:val="auto"/>
          <w:sz w:val="24"/>
        </w:rPr>
        <w:t xml:space="preserve">Gambar </w:t>
      </w:r>
      <w:r w:rsidR="00D27571">
        <w:rPr>
          <w:rFonts w:ascii="Times New Roman" w:hAnsi="Times New Roman" w:cs="Times New Roman"/>
          <w:b w:val="0"/>
          <w:i w:val="0"/>
          <w:color w:val="auto"/>
          <w:sz w:val="24"/>
        </w:rPr>
        <w:t>6</w:t>
      </w:r>
      <w:r w:rsidR="00586AFB" w:rsidRPr="00B062A8">
        <w:rPr>
          <w:rFonts w:ascii="Times New Roman" w:hAnsi="Times New Roman" w:cs="Times New Roman"/>
          <w:b w:val="0"/>
          <w:i w:val="0"/>
          <w:color w:val="auto"/>
          <w:sz w:val="24"/>
        </w:rPr>
        <w:t xml:space="preserve">. </w:t>
      </w:r>
      <w:r w:rsidR="00E847C6" w:rsidRPr="00B062A8">
        <w:rPr>
          <w:rFonts w:ascii="Times New Roman" w:hAnsi="Times New Roman" w:cs="Times New Roman"/>
          <w:b w:val="0"/>
          <w:i w:val="0"/>
          <w:color w:val="auto"/>
          <w:sz w:val="24"/>
        </w:rPr>
        <w:t xml:space="preserve">Diagram </w:t>
      </w:r>
      <w:r w:rsidR="00B062A8" w:rsidRPr="00B062A8">
        <w:rPr>
          <w:rFonts w:ascii="Times New Roman" w:hAnsi="Times New Roman" w:cs="Times New Roman"/>
          <w:b w:val="0"/>
          <w:i w:val="0"/>
          <w:color w:val="auto"/>
          <w:sz w:val="24"/>
        </w:rPr>
        <w:t xml:space="preserve">Alir </w:t>
      </w:r>
      <w:r w:rsidR="00E847C6" w:rsidRPr="00B062A8">
        <w:rPr>
          <w:rFonts w:ascii="Times New Roman" w:hAnsi="Times New Roman" w:cs="Times New Roman"/>
          <w:b w:val="0"/>
          <w:i w:val="0"/>
          <w:color w:val="auto"/>
          <w:sz w:val="24"/>
        </w:rPr>
        <w:t xml:space="preserve">Pembuatan </w:t>
      </w:r>
      <w:r w:rsidR="003769ED" w:rsidRPr="00FA4A43">
        <w:rPr>
          <w:rFonts w:ascii="Times New Roman" w:hAnsi="Times New Roman" w:cs="Times New Roman"/>
          <w:b w:val="0"/>
          <w:color w:val="auto"/>
          <w:sz w:val="24"/>
        </w:rPr>
        <w:t>Food</w:t>
      </w:r>
      <w:r w:rsidR="00FA4A43" w:rsidRPr="00FA4A43">
        <w:rPr>
          <w:rFonts w:ascii="Times New Roman" w:hAnsi="Times New Roman" w:cs="Times New Roman"/>
          <w:b w:val="0"/>
          <w:color w:val="auto"/>
          <w:sz w:val="24"/>
          <w:lang w:val="id-ID"/>
        </w:rPr>
        <w:t>B</w:t>
      </w:r>
      <w:r w:rsidR="003769ED" w:rsidRPr="00FA4A43">
        <w:rPr>
          <w:rFonts w:ascii="Times New Roman" w:hAnsi="Times New Roman" w:cs="Times New Roman"/>
          <w:b w:val="0"/>
          <w:color w:val="auto"/>
          <w:sz w:val="24"/>
        </w:rPr>
        <w:t>ar</w:t>
      </w:r>
      <w:r w:rsidR="00B062A8" w:rsidRPr="00B062A8">
        <w:rPr>
          <w:rFonts w:ascii="Times New Roman" w:hAnsi="Times New Roman" w:cs="Times New Roman"/>
          <w:b w:val="0"/>
          <w:i w:val="0"/>
          <w:color w:val="auto"/>
          <w:sz w:val="24"/>
        </w:rPr>
        <w:t xml:space="preserve"> Pada Penelitian Utama</w:t>
      </w:r>
      <w:bookmarkEnd w:id="102"/>
    </w:p>
    <w:p w:rsidR="00E847C6" w:rsidRPr="00ED292B" w:rsidRDefault="00E847C6" w:rsidP="00586AFB">
      <w:pPr>
        <w:jc w:val="center"/>
      </w:pPr>
    </w:p>
    <w:p w:rsidR="0074167B" w:rsidRDefault="0074167B" w:rsidP="00E847C6">
      <w:pPr>
        <w:sectPr w:rsidR="0074167B" w:rsidSect="0049320F">
          <w:pgSz w:w="11907" w:h="16839" w:code="9"/>
          <w:pgMar w:top="2268" w:right="1701" w:bottom="1701" w:left="2268" w:header="720" w:footer="720" w:gutter="0"/>
          <w:cols w:space="720"/>
          <w:titlePg/>
          <w:docGrid w:linePitch="360"/>
        </w:sectPr>
      </w:pPr>
    </w:p>
    <w:p w:rsidR="0074167B" w:rsidRPr="00FC03D7" w:rsidRDefault="0074167B" w:rsidP="00FA4A43">
      <w:pPr>
        <w:pStyle w:val="Heading1"/>
        <w:spacing w:before="0" w:line="720" w:lineRule="auto"/>
        <w:jc w:val="center"/>
        <w:rPr>
          <w:rFonts w:ascii="Times New Roman" w:hAnsi="Times New Roman" w:cs="Times New Roman"/>
          <w:color w:val="auto"/>
          <w:sz w:val="24"/>
          <w:szCs w:val="24"/>
        </w:rPr>
      </w:pPr>
      <w:bookmarkStart w:id="103" w:name="_Toc470553118"/>
      <w:r w:rsidRPr="00FC03D7">
        <w:rPr>
          <w:rFonts w:ascii="Times New Roman" w:hAnsi="Times New Roman" w:cs="Times New Roman"/>
          <w:color w:val="auto"/>
          <w:sz w:val="24"/>
          <w:szCs w:val="24"/>
        </w:rPr>
        <w:lastRenderedPageBreak/>
        <w:t>BAB IV HASIL DAN PEMBAHASAN</w:t>
      </w:r>
      <w:bookmarkEnd w:id="103"/>
    </w:p>
    <w:p w:rsidR="0074167B" w:rsidRPr="00FC03D7" w:rsidRDefault="0074167B" w:rsidP="0074167B">
      <w:pPr>
        <w:jc w:val="both"/>
        <w:rPr>
          <w:rFonts w:ascii="Times New Roman" w:hAnsi="Times New Roman" w:cs="Times New Roman"/>
          <w:b/>
          <w:sz w:val="24"/>
          <w:szCs w:val="24"/>
        </w:rPr>
      </w:pPr>
    </w:p>
    <w:p w:rsidR="0074167B" w:rsidRDefault="0074167B" w:rsidP="0074167B">
      <w:pPr>
        <w:spacing w:line="480" w:lineRule="auto"/>
        <w:ind w:firstLine="720"/>
        <w:jc w:val="both"/>
        <w:rPr>
          <w:rFonts w:ascii="Times New Roman" w:hAnsi="Times New Roman" w:cs="Times New Roman"/>
          <w:sz w:val="24"/>
          <w:szCs w:val="24"/>
        </w:rPr>
      </w:pPr>
      <w:r w:rsidRPr="003A753E">
        <w:rPr>
          <w:rFonts w:ascii="Times New Roman" w:hAnsi="Times New Roman" w:cs="Times New Roman"/>
          <w:sz w:val="24"/>
          <w:szCs w:val="24"/>
        </w:rPr>
        <w:t>Dalam bab ini menjelaskan mengenai</w:t>
      </w:r>
      <w:r w:rsidR="00FA4A43">
        <w:rPr>
          <w:rFonts w:ascii="Times New Roman" w:hAnsi="Times New Roman" w:cs="Times New Roman"/>
          <w:sz w:val="24"/>
          <w:szCs w:val="24"/>
          <w:lang w:val="id-ID"/>
        </w:rPr>
        <w:t>: (1)H</w:t>
      </w:r>
      <w:r w:rsidR="00FA4A43">
        <w:rPr>
          <w:rFonts w:ascii="Times New Roman" w:hAnsi="Times New Roman" w:cs="Times New Roman"/>
          <w:sz w:val="24"/>
          <w:szCs w:val="24"/>
        </w:rPr>
        <w:t xml:space="preserve">asil </w:t>
      </w:r>
      <w:r w:rsidR="00FA4A43">
        <w:rPr>
          <w:rFonts w:ascii="Times New Roman" w:hAnsi="Times New Roman" w:cs="Times New Roman"/>
          <w:sz w:val="24"/>
          <w:szCs w:val="24"/>
          <w:lang w:val="id-ID"/>
        </w:rPr>
        <w:t>P</w:t>
      </w:r>
      <w:r w:rsidR="00FA4A43">
        <w:rPr>
          <w:rFonts w:ascii="Times New Roman" w:hAnsi="Times New Roman" w:cs="Times New Roman"/>
          <w:sz w:val="24"/>
          <w:szCs w:val="24"/>
        </w:rPr>
        <w:t xml:space="preserve">enelitian </w:t>
      </w:r>
      <w:r w:rsidR="00FA4A43">
        <w:rPr>
          <w:rFonts w:ascii="Times New Roman" w:hAnsi="Times New Roman" w:cs="Times New Roman"/>
          <w:sz w:val="24"/>
          <w:szCs w:val="24"/>
          <w:lang w:val="id-ID"/>
        </w:rPr>
        <w:t>P</w:t>
      </w:r>
      <w:r w:rsidRPr="003A753E">
        <w:rPr>
          <w:rFonts w:ascii="Times New Roman" w:hAnsi="Times New Roman" w:cs="Times New Roman"/>
          <w:sz w:val="24"/>
          <w:szCs w:val="24"/>
        </w:rPr>
        <w:t xml:space="preserve">endahuluan, </w:t>
      </w:r>
      <w:r w:rsidR="00FA4A43">
        <w:rPr>
          <w:rFonts w:ascii="Times New Roman" w:hAnsi="Times New Roman" w:cs="Times New Roman"/>
          <w:sz w:val="24"/>
          <w:szCs w:val="24"/>
          <w:lang w:val="id-ID"/>
        </w:rPr>
        <w:t>(2) H</w:t>
      </w:r>
      <w:r w:rsidR="00FA4A43">
        <w:rPr>
          <w:rFonts w:ascii="Times New Roman" w:hAnsi="Times New Roman" w:cs="Times New Roman"/>
          <w:sz w:val="24"/>
          <w:szCs w:val="24"/>
        </w:rPr>
        <w:t xml:space="preserve">asil </w:t>
      </w:r>
      <w:r w:rsidR="00FA4A43">
        <w:rPr>
          <w:rFonts w:ascii="Times New Roman" w:hAnsi="Times New Roman" w:cs="Times New Roman"/>
          <w:sz w:val="24"/>
          <w:szCs w:val="24"/>
          <w:lang w:val="id-ID"/>
        </w:rPr>
        <w:t>P</w:t>
      </w:r>
      <w:r w:rsidR="00FA4A43">
        <w:rPr>
          <w:rFonts w:ascii="Times New Roman" w:hAnsi="Times New Roman" w:cs="Times New Roman"/>
          <w:sz w:val="24"/>
          <w:szCs w:val="24"/>
        </w:rPr>
        <w:t xml:space="preserve">enelitian </w:t>
      </w:r>
      <w:r w:rsidR="00FA4A43">
        <w:rPr>
          <w:rFonts w:ascii="Times New Roman" w:hAnsi="Times New Roman" w:cs="Times New Roman"/>
          <w:sz w:val="24"/>
          <w:szCs w:val="24"/>
          <w:lang w:val="id-ID"/>
        </w:rPr>
        <w:t>U</w:t>
      </w:r>
      <w:r w:rsidRPr="003A753E">
        <w:rPr>
          <w:rFonts w:ascii="Times New Roman" w:hAnsi="Times New Roman" w:cs="Times New Roman"/>
          <w:sz w:val="24"/>
          <w:szCs w:val="24"/>
        </w:rPr>
        <w:t>tama</w:t>
      </w:r>
      <w:r w:rsidR="00FA4A43">
        <w:rPr>
          <w:rFonts w:ascii="Times New Roman" w:hAnsi="Times New Roman" w:cs="Times New Roman"/>
          <w:sz w:val="24"/>
          <w:szCs w:val="24"/>
          <w:lang w:val="id-ID"/>
        </w:rPr>
        <w:t>,</w:t>
      </w:r>
      <w:r w:rsidRPr="003A753E">
        <w:rPr>
          <w:rFonts w:ascii="Times New Roman" w:hAnsi="Times New Roman" w:cs="Times New Roman"/>
          <w:sz w:val="24"/>
          <w:szCs w:val="24"/>
        </w:rPr>
        <w:t xml:space="preserve"> serta</w:t>
      </w:r>
      <w:r w:rsidR="00FA4A43">
        <w:rPr>
          <w:rFonts w:ascii="Times New Roman" w:hAnsi="Times New Roman" w:cs="Times New Roman"/>
          <w:sz w:val="24"/>
          <w:szCs w:val="24"/>
          <w:lang w:val="id-ID"/>
        </w:rPr>
        <w:t xml:space="preserve"> (3)F</w:t>
      </w:r>
      <w:r w:rsidR="00FA4A43">
        <w:rPr>
          <w:rFonts w:ascii="Times New Roman" w:hAnsi="Times New Roman" w:cs="Times New Roman"/>
          <w:sz w:val="24"/>
          <w:szCs w:val="24"/>
        </w:rPr>
        <w:t xml:space="preserve">ormulasi </w:t>
      </w:r>
      <w:r w:rsidR="00FA4A43">
        <w:rPr>
          <w:rFonts w:ascii="Times New Roman" w:hAnsi="Times New Roman" w:cs="Times New Roman"/>
          <w:sz w:val="24"/>
          <w:szCs w:val="24"/>
          <w:lang w:val="id-ID"/>
        </w:rPr>
        <w:t>T</w:t>
      </w:r>
      <w:r w:rsidRPr="003A753E">
        <w:rPr>
          <w:rFonts w:ascii="Times New Roman" w:hAnsi="Times New Roman" w:cs="Times New Roman"/>
          <w:sz w:val="24"/>
          <w:szCs w:val="24"/>
        </w:rPr>
        <w:t xml:space="preserve">erpilih. </w:t>
      </w:r>
    </w:p>
    <w:p w:rsidR="0074167B" w:rsidRPr="00FC03D7" w:rsidRDefault="0074167B" w:rsidP="00FC03D7">
      <w:pPr>
        <w:pStyle w:val="Heading2"/>
        <w:spacing w:before="0" w:line="480" w:lineRule="auto"/>
        <w:jc w:val="both"/>
        <w:rPr>
          <w:rFonts w:ascii="Times New Roman" w:hAnsi="Times New Roman" w:cs="Times New Roman"/>
          <w:color w:val="auto"/>
          <w:sz w:val="24"/>
          <w:szCs w:val="24"/>
        </w:rPr>
      </w:pPr>
      <w:bookmarkStart w:id="104" w:name="_Toc470553119"/>
      <w:r w:rsidRPr="00FC03D7">
        <w:rPr>
          <w:rFonts w:ascii="Times New Roman" w:hAnsi="Times New Roman" w:cs="Times New Roman"/>
          <w:color w:val="auto"/>
          <w:sz w:val="24"/>
          <w:szCs w:val="24"/>
        </w:rPr>
        <w:t>4.1 Hasil Penelitian Pendahuluan</w:t>
      </w:r>
      <w:bookmarkEnd w:id="104"/>
    </w:p>
    <w:p w:rsidR="0074167B" w:rsidRDefault="0074167B" w:rsidP="00FC03D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Penelitian pendahuluan ini terdiri atas karakterisasi bahan baku yaitu tepung hanjeli dan tepung kacang merah. Dimana pada penelitian pendahuluan ini dilakukan analisis proksimat, ya</w:t>
      </w:r>
      <w:r w:rsidR="00F365BA">
        <w:rPr>
          <w:rFonts w:ascii="Times New Roman" w:hAnsi="Times New Roman" w:cs="Times New Roman"/>
          <w:sz w:val="24"/>
          <w:szCs w:val="24"/>
        </w:rPr>
        <w:t xml:space="preserve">ng hasilnya dapat dilihat pada </w:t>
      </w:r>
      <w:r w:rsidR="00F365BA">
        <w:rPr>
          <w:rFonts w:ascii="Times New Roman" w:hAnsi="Times New Roman" w:cs="Times New Roman"/>
          <w:sz w:val="24"/>
          <w:szCs w:val="24"/>
          <w:lang w:val="id-ID"/>
        </w:rPr>
        <w:t>T</w:t>
      </w:r>
      <w:r>
        <w:rPr>
          <w:rFonts w:ascii="Times New Roman" w:hAnsi="Times New Roman" w:cs="Times New Roman"/>
          <w:sz w:val="24"/>
          <w:szCs w:val="24"/>
        </w:rPr>
        <w:t xml:space="preserve">abel 5. </w:t>
      </w:r>
    </w:p>
    <w:p w:rsidR="0074167B" w:rsidRPr="0074167B" w:rsidRDefault="0074167B" w:rsidP="0074167B">
      <w:pPr>
        <w:pStyle w:val="Heading5"/>
        <w:jc w:val="center"/>
        <w:rPr>
          <w:rFonts w:ascii="Times New Roman" w:hAnsi="Times New Roman" w:cs="Times New Roman"/>
          <w:color w:val="auto"/>
          <w:sz w:val="24"/>
          <w:szCs w:val="24"/>
        </w:rPr>
      </w:pPr>
      <w:bookmarkStart w:id="105" w:name="_Toc469616615"/>
      <w:r w:rsidRPr="0074167B">
        <w:rPr>
          <w:rFonts w:ascii="Times New Roman" w:hAnsi="Times New Roman" w:cs="Times New Roman"/>
          <w:color w:val="auto"/>
          <w:sz w:val="24"/>
          <w:szCs w:val="24"/>
        </w:rPr>
        <w:t>Tabel 5. Hasil Penelitian Pendahuluan Karakterisasi Bahan Baku</w:t>
      </w:r>
      <w:bookmarkEnd w:id="105"/>
    </w:p>
    <w:tbl>
      <w:tblPr>
        <w:tblStyle w:val="TableGrid"/>
        <w:tblW w:w="0" w:type="auto"/>
        <w:tblLook w:val="04A0" w:firstRow="1" w:lastRow="0" w:firstColumn="1" w:lastColumn="0" w:noHBand="0" w:noVBand="1"/>
      </w:tblPr>
      <w:tblGrid>
        <w:gridCol w:w="1132"/>
        <w:gridCol w:w="1523"/>
        <w:gridCol w:w="1146"/>
        <w:gridCol w:w="1124"/>
        <w:gridCol w:w="1041"/>
        <w:gridCol w:w="1094"/>
        <w:gridCol w:w="1094"/>
      </w:tblGrid>
      <w:tr w:rsidR="0074167B" w:rsidTr="004802DB">
        <w:tc>
          <w:tcPr>
            <w:tcW w:w="1368" w:type="dxa"/>
            <w:shd w:val="clear" w:color="auto" w:fill="C6D9F1" w:themeFill="text2" w:themeFillTint="33"/>
          </w:tcPr>
          <w:p w:rsidR="0074167B" w:rsidRPr="001B6BF7" w:rsidRDefault="0074167B" w:rsidP="0074167B">
            <w:pPr>
              <w:jc w:val="center"/>
              <w:rPr>
                <w:rFonts w:ascii="Times New Roman" w:hAnsi="Times New Roman" w:cs="Times New Roman"/>
                <w:b/>
                <w:sz w:val="24"/>
                <w:szCs w:val="24"/>
              </w:rPr>
            </w:pPr>
            <w:r w:rsidRPr="001B6BF7">
              <w:rPr>
                <w:rFonts w:ascii="Times New Roman" w:hAnsi="Times New Roman" w:cs="Times New Roman"/>
                <w:b/>
                <w:sz w:val="24"/>
                <w:szCs w:val="24"/>
              </w:rPr>
              <w:t>Bahan baku</w:t>
            </w:r>
          </w:p>
        </w:tc>
        <w:tc>
          <w:tcPr>
            <w:tcW w:w="1368" w:type="dxa"/>
            <w:shd w:val="clear" w:color="auto" w:fill="C6D9F1" w:themeFill="text2" w:themeFillTint="33"/>
          </w:tcPr>
          <w:p w:rsidR="0074167B" w:rsidRPr="001B6BF7" w:rsidRDefault="0074167B" w:rsidP="0074167B">
            <w:pPr>
              <w:jc w:val="center"/>
              <w:rPr>
                <w:rFonts w:ascii="Times New Roman" w:hAnsi="Times New Roman" w:cs="Times New Roman"/>
                <w:b/>
                <w:sz w:val="24"/>
                <w:szCs w:val="24"/>
              </w:rPr>
            </w:pPr>
            <w:r w:rsidRPr="001B6BF7">
              <w:rPr>
                <w:rFonts w:ascii="Times New Roman" w:hAnsi="Times New Roman" w:cs="Times New Roman"/>
                <w:b/>
                <w:sz w:val="24"/>
                <w:szCs w:val="24"/>
              </w:rPr>
              <w:t>Karbohidrat (%)</w:t>
            </w:r>
          </w:p>
        </w:tc>
        <w:tc>
          <w:tcPr>
            <w:tcW w:w="1368" w:type="dxa"/>
            <w:shd w:val="clear" w:color="auto" w:fill="C6D9F1" w:themeFill="text2" w:themeFillTint="33"/>
          </w:tcPr>
          <w:p w:rsidR="0074167B" w:rsidRPr="001B6BF7" w:rsidRDefault="0074167B" w:rsidP="0074167B">
            <w:pPr>
              <w:jc w:val="center"/>
              <w:rPr>
                <w:rFonts w:ascii="Times New Roman" w:hAnsi="Times New Roman" w:cs="Times New Roman"/>
                <w:b/>
                <w:sz w:val="24"/>
                <w:szCs w:val="24"/>
              </w:rPr>
            </w:pPr>
            <w:r w:rsidRPr="001B6BF7">
              <w:rPr>
                <w:rFonts w:ascii="Times New Roman" w:hAnsi="Times New Roman" w:cs="Times New Roman"/>
                <w:b/>
                <w:sz w:val="24"/>
                <w:szCs w:val="24"/>
              </w:rPr>
              <w:t>Protein  (%)</w:t>
            </w:r>
          </w:p>
        </w:tc>
        <w:tc>
          <w:tcPr>
            <w:tcW w:w="1368" w:type="dxa"/>
            <w:shd w:val="clear" w:color="auto" w:fill="C6D9F1" w:themeFill="text2" w:themeFillTint="33"/>
          </w:tcPr>
          <w:p w:rsidR="0074167B" w:rsidRPr="001B6BF7" w:rsidRDefault="0074167B" w:rsidP="0074167B">
            <w:pPr>
              <w:jc w:val="center"/>
              <w:rPr>
                <w:rFonts w:ascii="Times New Roman" w:hAnsi="Times New Roman" w:cs="Times New Roman"/>
                <w:b/>
                <w:sz w:val="24"/>
                <w:szCs w:val="24"/>
              </w:rPr>
            </w:pPr>
            <w:r w:rsidRPr="001B6BF7">
              <w:rPr>
                <w:rFonts w:ascii="Times New Roman" w:hAnsi="Times New Roman" w:cs="Times New Roman"/>
                <w:b/>
                <w:sz w:val="24"/>
                <w:szCs w:val="24"/>
              </w:rPr>
              <w:t>Lemak   (%)</w:t>
            </w:r>
          </w:p>
        </w:tc>
        <w:tc>
          <w:tcPr>
            <w:tcW w:w="1368" w:type="dxa"/>
            <w:shd w:val="clear" w:color="auto" w:fill="C6D9F1" w:themeFill="text2" w:themeFillTint="33"/>
          </w:tcPr>
          <w:p w:rsidR="0074167B" w:rsidRPr="001B6BF7" w:rsidRDefault="0074167B" w:rsidP="0074167B">
            <w:pPr>
              <w:jc w:val="center"/>
              <w:rPr>
                <w:rFonts w:ascii="Times New Roman" w:hAnsi="Times New Roman" w:cs="Times New Roman"/>
                <w:b/>
                <w:sz w:val="24"/>
                <w:szCs w:val="24"/>
              </w:rPr>
            </w:pPr>
            <w:r w:rsidRPr="001B6BF7">
              <w:rPr>
                <w:rFonts w:ascii="Times New Roman" w:hAnsi="Times New Roman" w:cs="Times New Roman"/>
                <w:b/>
                <w:sz w:val="24"/>
                <w:szCs w:val="24"/>
              </w:rPr>
              <w:t>Serat kasar (%)</w:t>
            </w:r>
          </w:p>
        </w:tc>
        <w:tc>
          <w:tcPr>
            <w:tcW w:w="1368" w:type="dxa"/>
            <w:shd w:val="clear" w:color="auto" w:fill="C6D9F1" w:themeFill="text2" w:themeFillTint="33"/>
          </w:tcPr>
          <w:p w:rsidR="0074167B" w:rsidRPr="001B6BF7" w:rsidRDefault="0074167B" w:rsidP="0074167B">
            <w:pPr>
              <w:jc w:val="center"/>
              <w:rPr>
                <w:rFonts w:ascii="Times New Roman" w:hAnsi="Times New Roman" w:cs="Times New Roman"/>
                <w:b/>
                <w:sz w:val="24"/>
                <w:szCs w:val="24"/>
              </w:rPr>
            </w:pPr>
            <w:r w:rsidRPr="001B6BF7">
              <w:rPr>
                <w:rFonts w:ascii="Times New Roman" w:hAnsi="Times New Roman" w:cs="Times New Roman"/>
                <w:b/>
                <w:sz w:val="24"/>
                <w:szCs w:val="24"/>
              </w:rPr>
              <w:t>Kadar air (%)</w:t>
            </w:r>
          </w:p>
        </w:tc>
        <w:tc>
          <w:tcPr>
            <w:tcW w:w="1368" w:type="dxa"/>
            <w:shd w:val="clear" w:color="auto" w:fill="C6D9F1" w:themeFill="text2" w:themeFillTint="33"/>
          </w:tcPr>
          <w:p w:rsidR="0074167B" w:rsidRPr="001B6BF7" w:rsidRDefault="0074167B" w:rsidP="0074167B">
            <w:pPr>
              <w:jc w:val="center"/>
              <w:rPr>
                <w:rFonts w:ascii="Times New Roman" w:hAnsi="Times New Roman" w:cs="Times New Roman"/>
                <w:b/>
                <w:sz w:val="24"/>
                <w:szCs w:val="24"/>
              </w:rPr>
            </w:pPr>
            <w:r w:rsidRPr="001B6BF7">
              <w:rPr>
                <w:rFonts w:ascii="Times New Roman" w:hAnsi="Times New Roman" w:cs="Times New Roman"/>
                <w:b/>
                <w:sz w:val="24"/>
                <w:szCs w:val="24"/>
              </w:rPr>
              <w:t>Kadar abu (%)</w:t>
            </w:r>
          </w:p>
        </w:tc>
      </w:tr>
      <w:tr w:rsidR="0074167B" w:rsidTr="0074167B">
        <w:tc>
          <w:tcPr>
            <w:tcW w:w="1368" w:type="dxa"/>
          </w:tcPr>
          <w:p w:rsidR="0074167B" w:rsidRDefault="0074167B" w:rsidP="0074167B">
            <w:pPr>
              <w:jc w:val="center"/>
              <w:rPr>
                <w:rFonts w:ascii="Times New Roman" w:hAnsi="Times New Roman" w:cs="Times New Roman"/>
                <w:sz w:val="24"/>
                <w:szCs w:val="24"/>
              </w:rPr>
            </w:pPr>
            <w:r>
              <w:rPr>
                <w:rFonts w:ascii="Times New Roman" w:hAnsi="Times New Roman" w:cs="Times New Roman"/>
                <w:sz w:val="24"/>
                <w:szCs w:val="24"/>
              </w:rPr>
              <w:t>Tepung hanjeli</w:t>
            </w:r>
          </w:p>
        </w:tc>
        <w:tc>
          <w:tcPr>
            <w:tcW w:w="1368" w:type="dxa"/>
          </w:tcPr>
          <w:p w:rsidR="0074167B" w:rsidRDefault="0074167B" w:rsidP="0074167B">
            <w:pPr>
              <w:jc w:val="center"/>
              <w:rPr>
                <w:rFonts w:ascii="Times New Roman" w:hAnsi="Times New Roman" w:cs="Times New Roman"/>
                <w:sz w:val="24"/>
                <w:szCs w:val="24"/>
              </w:rPr>
            </w:pPr>
            <w:r>
              <w:rPr>
                <w:rFonts w:ascii="Times New Roman" w:hAnsi="Times New Roman" w:cs="Times New Roman"/>
                <w:sz w:val="24"/>
                <w:szCs w:val="24"/>
              </w:rPr>
              <w:t>73,11</w:t>
            </w:r>
          </w:p>
        </w:tc>
        <w:tc>
          <w:tcPr>
            <w:tcW w:w="1368" w:type="dxa"/>
          </w:tcPr>
          <w:p w:rsidR="0074167B" w:rsidRDefault="0074167B" w:rsidP="0074167B">
            <w:pPr>
              <w:jc w:val="center"/>
              <w:rPr>
                <w:rFonts w:ascii="Times New Roman" w:hAnsi="Times New Roman" w:cs="Times New Roman"/>
                <w:sz w:val="24"/>
                <w:szCs w:val="24"/>
              </w:rPr>
            </w:pPr>
            <w:r>
              <w:rPr>
                <w:rFonts w:ascii="Times New Roman" w:hAnsi="Times New Roman" w:cs="Times New Roman"/>
                <w:sz w:val="24"/>
                <w:szCs w:val="24"/>
              </w:rPr>
              <w:t>10,75</w:t>
            </w:r>
          </w:p>
        </w:tc>
        <w:tc>
          <w:tcPr>
            <w:tcW w:w="1368" w:type="dxa"/>
          </w:tcPr>
          <w:p w:rsidR="0074167B" w:rsidRDefault="0074167B" w:rsidP="0074167B">
            <w:pPr>
              <w:jc w:val="center"/>
              <w:rPr>
                <w:rFonts w:ascii="Times New Roman" w:hAnsi="Times New Roman" w:cs="Times New Roman"/>
                <w:sz w:val="24"/>
                <w:szCs w:val="24"/>
              </w:rPr>
            </w:pPr>
            <w:r>
              <w:rPr>
                <w:rFonts w:ascii="Times New Roman" w:hAnsi="Times New Roman" w:cs="Times New Roman"/>
                <w:sz w:val="24"/>
                <w:szCs w:val="24"/>
              </w:rPr>
              <w:t>3,55</w:t>
            </w:r>
          </w:p>
        </w:tc>
        <w:tc>
          <w:tcPr>
            <w:tcW w:w="1368" w:type="dxa"/>
          </w:tcPr>
          <w:p w:rsidR="0074167B" w:rsidRDefault="0074167B" w:rsidP="0074167B">
            <w:pPr>
              <w:jc w:val="center"/>
              <w:rPr>
                <w:rFonts w:ascii="Times New Roman" w:hAnsi="Times New Roman" w:cs="Times New Roman"/>
                <w:sz w:val="24"/>
                <w:szCs w:val="24"/>
              </w:rPr>
            </w:pPr>
            <w:r>
              <w:rPr>
                <w:rFonts w:ascii="Times New Roman" w:hAnsi="Times New Roman" w:cs="Times New Roman"/>
                <w:sz w:val="24"/>
                <w:szCs w:val="24"/>
              </w:rPr>
              <w:t>1.97</w:t>
            </w:r>
          </w:p>
        </w:tc>
        <w:tc>
          <w:tcPr>
            <w:tcW w:w="1368" w:type="dxa"/>
          </w:tcPr>
          <w:p w:rsidR="0074167B" w:rsidRDefault="0074167B" w:rsidP="0074167B">
            <w:pPr>
              <w:jc w:val="center"/>
              <w:rPr>
                <w:rFonts w:ascii="Times New Roman" w:hAnsi="Times New Roman" w:cs="Times New Roman"/>
                <w:sz w:val="24"/>
                <w:szCs w:val="24"/>
              </w:rPr>
            </w:pPr>
            <w:r>
              <w:rPr>
                <w:rFonts w:ascii="Times New Roman" w:hAnsi="Times New Roman" w:cs="Times New Roman"/>
                <w:sz w:val="24"/>
                <w:szCs w:val="24"/>
              </w:rPr>
              <w:t>7,84</w:t>
            </w:r>
          </w:p>
        </w:tc>
        <w:tc>
          <w:tcPr>
            <w:tcW w:w="1368" w:type="dxa"/>
          </w:tcPr>
          <w:p w:rsidR="0074167B" w:rsidRDefault="0074167B" w:rsidP="0074167B">
            <w:pPr>
              <w:jc w:val="center"/>
              <w:rPr>
                <w:rFonts w:ascii="Times New Roman" w:hAnsi="Times New Roman" w:cs="Times New Roman"/>
                <w:sz w:val="24"/>
                <w:szCs w:val="24"/>
              </w:rPr>
            </w:pPr>
            <w:r>
              <w:rPr>
                <w:rFonts w:ascii="Times New Roman" w:hAnsi="Times New Roman" w:cs="Times New Roman"/>
                <w:sz w:val="24"/>
                <w:szCs w:val="24"/>
              </w:rPr>
              <w:t>2.78</w:t>
            </w:r>
          </w:p>
        </w:tc>
      </w:tr>
      <w:tr w:rsidR="0074167B" w:rsidTr="0074167B">
        <w:tc>
          <w:tcPr>
            <w:tcW w:w="1368" w:type="dxa"/>
          </w:tcPr>
          <w:p w:rsidR="0074167B" w:rsidRDefault="0074167B" w:rsidP="0074167B">
            <w:pPr>
              <w:jc w:val="center"/>
              <w:rPr>
                <w:rFonts w:ascii="Times New Roman" w:hAnsi="Times New Roman" w:cs="Times New Roman"/>
                <w:sz w:val="24"/>
                <w:szCs w:val="24"/>
              </w:rPr>
            </w:pPr>
            <w:r>
              <w:rPr>
                <w:rFonts w:ascii="Times New Roman" w:hAnsi="Times New Roman" w:cs="Times New Roman"/>
                <w:sz w:val="24"/>
                <w:szCs w:val="24"/>
              </w:rPr>
              <w:t>Tepung kacang merah</w:t>
            </w:r>
          </w:p>
        </w:tc>
        <w:tc>
          <w:tcPr>
            <w:tcW w:w="1368" w:type="dxa"/>
          </w:tcPr>
          <w:p w:rsidR="0074167B" w:rsidRDefault="0074167B" w:rsidP="0074167B">
            <w:pPr>
              <w:jc w:val="center"/>
              <w:rPr>
                <w:rFonts w:ascii="Times New Roman" w:hAnsi="Times New Roman" w:cs="Times New Roman"/>
                <w:sz w:val="24"/>
                <w:szCs w:val="24"/>
              </w:rPr>
            </w:pPr>
            <w:r>
              <w:rPr>
                <w:rFonts w:ascii="Times New Roman" w:hAnsi="Times New Roman" w:cs="Times New Roman"/>
                <w:sz w:val="24"/>
                <w:szCs w:val="24"/>
              </w:rPr>
              <w:t>63.13</w:t>
            </w:r>
          </w:p>
        </w:tc>
        <w:tc>
          <w:tcPr>
            <w:tcW w:w="1368" w:type="dxa"/>
          </w:tcPr>
          <w:p w:rsidR="0074167B" w:rsidRDefault="0074167B" w:rsidP="0074167B">
            <w:pPr>
              <w:jc w:val="center"/>
              <w:rPr>
                <w:rFonts w:ascii="Times New Roman" w:hAnsi="Times New Roman" w:cs="Times New Roman"/>
                <w:sz w:val="24"/>
                <w:szCs w:val="24"/>
              </w:rPr>
            </w:pPr>
            <w:r>
              <w:rPr>
                <w:rFonts w:ascii="Times New Roman" w:hAnsi="Times New Roman" w:cs="Times New Roman"/>
                <w:sz w:val="24"/>
                <w:szCs w:val="24"/>
              </w:rPr>
              <w:t>21,86</w:t>
            </w:r>
          </w:p>
        </w:tc>
        <w:tc>
          <w:tcPr>
            <w:tcW w:w="1368" w:type="dxa"/>
          </w:tcPr>
          <w:p w:rsidR="0074167B" w:rsidRDefault="0074167B" w:rsidP="0074167B">
            <w:pPr>
              <w:jc w:val="center"/>
              <w:rPr>
                <w:rFonts w:ascii="Times New Roman" w:hAnsi="Times New Roman" w:cs="Times New Roman"/>
                <w:sz w:val="24"/>
                <w:szCs w:val="24"/>
              </w:rPr>
            </w:pPr>
            <w:r>
              <w:rPr>
                <w:rFonts w:ascii="Times New Roman" w:hAnsi="Times New Roman" w:cs="Times New Roman"/>
                <w:sz w:val="24"/>
                <w:szCs w:val="24"/>
              </w:rPr>
              <w:t>2,17</w:t>
            </w:r>
          </w:p>
        </w:tc>
        <w:tc>
          <w:tcPr>
            <w:tcW w:w="1368" w:type="dxa"/>
          </w:tcPr>
          <w:p w:rsidR="0074167B" w:rsidRDefault="0074167B" w:rsidP="0074167B">
            <w:pPr>
              <w:jc w:val="center"/>
              <w:rPr>
                <w:rFonts w:ascii="Times New Roman" w:hAnsi="Times New Roman" w:cs="Times New Roman"/>
                <w:sz w:val="24"/>
                <w:szCs w:val="24"/>
              </w:rPr>
            </w:pPr>
            <w:r>
              <w:rPr>
                <w:rFonts w:ascii="Times New Roman" w:hAnsi="Times New Roman" w:cs="Times New Roman"/>
                <w:sz w:val="24"/>
                <w:szCs w:val="24"/>
              </w:rPr>
              <w:t>2,78</w:t>
            </w:r>
          </w:p>
        </w:tc>
        <w:tc>
          <w:tcPr>
            <w:tcW w:w="1368" w:type="dxa"/>
          </w:tcPr>
          <w:p w:rsidR="0074167B" w:rsidRDefault="0074167B" w:rsidP="0074167B">
            <w:pPr>
              <w:jc w:val="center"/>
              <w:rPr>
                <w:rFonts w:ascii="Times New Roman" w:hAnsi="Times New Roman" w:cs="Times New Roman"/>
                <w:sz w:val="24"/>
                <w:szCs w:val="24"/>
              </w:rPr>
            </w:pPr>
            <w:r>
              <w:rPr>
                <w:rFonts w:ascii="Times New Roman" w:hAnsi="Times New Roman" w:cs="Times New Roman"/>
                <w:sz w:val="24"/>
                <w:szCs w:val="24"/>
              </w:rPr>
              <w:t>6,67</w:t>
            </w:r>
          </w:p>
        </w:tc>
        <w:tc>
          <w:tcPr>
            <w:tcW w:w="1368" w:type="dxa"/>
          </w:tcPr>
          <w:p w:rsidR="0074167B" w:rsidRDefault="0074167B" w:rsidP="0074167B">
            <w:pPr>
              <w:jc w:val="center"/>
              <w:rPr>
                <w:rFonts w:ascii="Times New Roman" w:hAnsi="Times New Roman" w:cs="Times New Roman"/>
                <w:sz w:val="24"/>
                <w:szCs w:val="24"/>
              </w:rPr>
            </w:pPr>
            <w:r>
              <w:rPr>
                <w:rFonts w:ascii="Times New Roman" w:hAnsi="Times New Roman" w:cs="Times New Roman"/>
                <w:sz w:val="24"/>
                <w:szCs w:val="24"/>
              </w:rPr>
              <w:t>3,39</w:t>
            </w:r>
          </w:p>
        </w:tc>
      </w:tr>
    </w:tbl>
    <w:p w:rsidR="0074167B" w:rsidRDefault="0074167B" w:rsidP="0074167B">
      <w:pPr>
        <w:jc w:val="both"/>
        <w:rPr>
          <w:rFonts w:ascii="Times New Roman" w:hAnsi="Times New Roman" w:cs="Times New Roman"/>
          <w:sz w:val="24"/>
          <w:szCs w:val="24"/>
        </w:rPr>
      </w:pPr>
    </w:p>
    <w:p w:rsidR="0074167B" w:rsidRPr="00FC03D7" w:rsidRDefault="0074167B" w:rsidP="00FC03D7">
      <w:pPr>
        <w:pStyle w:val="Heading2"/>
        <w:spacing w:line="480" w:lineRule="auto"/>
        <w:jc w:val="both"/>
        <w:rPr>
          <w:rFonts w:ascii="Times New Roman" w:hAnsi="Times New Roman" w:cs="Times New Roman"/>
          <w:color w:val="auto"/>
          <w:sz w:val="24"/>
          <w:szCs w:val="24"/>
        </w:rPr>
      </w:pPr>
      <w:bookmarkStart w:id="106" w:name="_Toc470553120"/>
      <w:r w:rsidRPr="00FC03D7">
        <w:rPr>
          <w:rFonts w:ascii="Times New Roman" w:hAnsi="Times New Roman" w:cs="Times New Roman"/>
          <w:color w:val="auto"/>
          <w:sz w:val="24"/>
          <w:szCs w:val="24"/>
        </w:rPr>
        <w:t>4.2 Hasil Penelitian Utama</w:t>
      </w:r>
      <w:bookmarkEnd w:id="106"/>
    </w:p>
    <w:p w:rsidR="0074167B" w:rsidRPr="00F365BA" w:rsidRDefault="0074167B" w:rsidP="00FC03D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Penelitian utama yang dilakukan adalah pembuatan </w:t>
      </w:r>
      <w:r w:rsidRPr="001B6BF7">
        <w:rPr>
          <w:rFonts w:ascii="Times New Roman" w:hAnsi="Times New Roman" w:cs="Times New Roman"/>
          <w:i/>
          <w:sz w:val="24"/>
          <w:szCs w:val="24"/>
        </w:rPr>
        <w:t>food bar</w:t>
      </w:r>
      <w:r>
        <w:rPr>
          <w:rFonts w:ascii="Times New Roman" w:hAnsi="Times New Roman" w:cs="Times New Roman"/>
          <w:sz w:val="24"/>
          <w:szCs w:val="24"/>
        </w:rPr>
        <w:t xml:space="preserve">dengan berbahan baku tepung hanjeli dan tepung kacang merah sesuai formulasi yang menggunakan </w:t>
      </w:r>
      <w:r>
        <w:rPr>
          <w:rFonts w:ascii="Times New Roman" w:hAnsi="Times New Roman" w:cs="Times New Roman"/>
          <w:i/>
          <w:sz w:val="24"/>
          <w:szCs w:val="24"/>
        </w:rPr>
        <w:t xml:space="preserve">design expert </w:t>
      </w:r>
      <w:r>
        <w:rPr>
          <w:rFonts w:ascii="Times New Roman" w:hAnsi="Times New Roman" w:cs="Times New Roman"/>
          <w:sz w:val="24"/>
          <w:szCs w:val="24"/>
        </w:rPr>
        <w:t>yang merupakan perangkat lunak (</w:t>
      </w:r>
      <w:r>
        <w:rPr>
          <w:rFonts w:ascii="Times New Roman" w:hAnsi="Times New Roman" w:cs="Times New Roman"/>
          <w:i/>
          <w:sz w:val="24"/>
          <w:szCs w:val="24"/>
        </w:rPr>
        <w:t>software</w:t>
      </w:r>
      <w:r>
        <w:rPr>
          <w:rFonts w:ascii="Times New Roman" w:hAnsi="Times New Roman" w:cs="Times New Roman"/>
          <w:sz w:val="24"/>
          <w:szCs w:val="24"/>
        </w:rPr>
        <w:t>) yang menyediakan rancangan percobaan (</w:t>
      </w:r>
      <w:r>
        <w:rPr>
          <w:rFonts w:ascii="Times New Roman" w:hAnsi="Times New Roman" w:cs="Times New Roman"/>
          <w:i/>
          <w:sz w:val="24"/>
          <w:szCs w:val="24"/>
        </w:rPr>
        <w:t>design of experiment</w:t>
      </w:r>
      <w:r>
        <w:rPr>
          <w:rFonts w:ascii="Times New Roman" w:hAnsi="Times New Roman" w:cs="Times New Roman"/>
          <w:sz w:val="24"/>
          <w:szCs w:val="24"/>
        </w:rPr>
        <w:t>) untuk melakukan optimasi terhadap rancangan produk, pengolahan dan analisis data.</w:t>
      </w:r>
    </w:p>
    <w:p w:rsidR="0074167B" w:rsidRDefault="0074167B" w:rsidP="0074167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Program </w:t>
      </w:r>
      <w:r>
        <w:rPr>
          <w:rFonts w:ascii="Times New Roman" w:hAnsi="Times New Roman" w:cs="Times New Roman"/>
          <w:i/>
          <w:sz w:val="24"/>
          <w:szCs w:val="24"/>
        </w:rPr>
        <w:t xml:space="preserve">Design expert </w:t>
      </w:r>
      <w:r>
        <w:rPr>
          <w:rFonts w:ascii="Times New Roman" w:hAnsi="Times New Roman" w:cs="Times New Roman"/>
          <w:sz w:val="24"/>
          <w:szCs w:val="24"/>
        </w:rPr>
        <w:t xml:space="preserve">7.0 D-optimal digunakan sebagai piranti utama untuk mendapatkan formulasi optimal dari proporsi relatif masing-masing </w:t>
      </w:r>
      <w:r>
        <w:rPr>
          <w:rFonts w:ascii="Times New Roman" w:hAnsi="Times New Roman" w:cs="Times New Roman"/>
          <w:sz w:val="24"/>
          <w:szCs w:val="24"/>
        </w:rPr>
        <w:lastRenderedPageBreak/>
        <w:t>pengunaan tepung (tepung hanjeli dan tepung kacang merah) terhadap total penggunaan tepung dalam adonan.</w:t>
      </w:r>
    </w:p>
    <w:p w:rsidR="0074167B" w:rsidRDefault="0074167B" w:rsidP="0074167B">
      <w:pPr>
        <w:spacing w:after="0" w:line="480" w:lineRule="auto"/>
        <w:ind w:firstLine="567"/>
        <w:jc w:val="both"/>
        <w:rPr>
          <w:rFonts w:asciiTheme="majorBidi" w:hAnsiTheme="majorBidi" w:cstheme="majorBidi"/>
          <w:sz w:val="24"/>
          <w:szCs w:val="24"/>
        </w:rPr>
      </w:pPr>
      <w:r>
        <w:rPr>
          <w:rFonts w:ascii="Times New Roman" w:hAnsi="Times New Roman" w:cs="Times New Roman"/>
          <w:sz w:val="24"/>
          <w:szCs w:val="24"/>
        </w:rPr>
        <w:t xml:space="preserve">Pada penelitian ini digunakan rancangan </w:t>
      </w:r>
      <w:r w:rsidRPr="00A40A95">
        <w:rPr>
          <w:rFonts w:ascii="Times New Roman" w:hAnsi="Times New Roman" w:cs="Times New Roman"/>
          <w:i/>
          <w:sz w:val="24"/>
          <w:szCs w:val="24"/>
        </w:rPr>
        <w:t>mixture design</w:t>
      </w:r>
      <w:r>
        <w:rPr>
          <w:rFonts w:ascii="Times New Roman" w:hAnsi="Times New Roman" w:cs="Times New Roman"/>
          <w:sz w:val="24"/>
          <w:szCs w:val="24"/>
        </w:rPr>
        <w:t xml:space="preserve"> dengan model D-optimal </w:t>
      </w:r>
      <w:r w:rsidRPr="00A40A95">
        <w:rPr>
          <w:rFonts w:ascii="Times New Roman" w:hAnsi="Times New Roman" w:cs="Times New Roman"/>
          <w:i/>
          <w:sz w:val="24"/>
          <w:szCs w:val="24"/>
        </w:rPr>
        <w:t>design</w:t>
      </w:r>
      <w:r>
        <w:rPr>
          <w:rFonts w:ascii="Times New Roman" w:hAnsi="Times New Roman" w:cs="Times New Roman"/>
          <w:sz w:val="24"/>
          <w:szCs w:val="24"/>
        </w:rPr>
        <w:t>.</w:t>
      </w:r>
      <w:r>
        <w:rPr>
          <w:rFonts w:asciiTheme="majorBidi" w:hAnsiTheme="majorBidi" w:cstheme="majorBidi"/>
          <w:sz w:val="24"/>
          <w:szCs w:val="24"/>
        </w:rPr>
        <w:t xml:space="preserve">Program </w:t>
      </w:r>
      <w:r w:rsidRPr="005A3214">
        <w:rPr>
          <w:rFonts w:asciiTheme="majorBidi" w:hAnsiTheme="majorBidi" w:cstheme="majorBidi"/>
          <w:i/>
          <w:sz w:val="24"/>
          <w:szCs w:val="24"/>
        </w:rPr>
        <w:t>design expert</w:t>
      </w:r>
      <w:r>
        <w:rPr>
          <w:rFonts w:asciiTheme="majorBidi" w:hAnsiTheme="majorBidi" w:cstheme="majorBidi"/>
          <w:sz w:val="24"/>
          <w:szCs w:val="24"/>
        </w:rPr>
        <w:t xml:space="preserve"> metoda </w:t>
      </w:r>
      <w:r w:rsidRPr="005A3214">
        <w:rPr>
          <w:rFonts w:asciiTheme="majorBidi" w:hAnsiTheme="majorBidi" w:cstheme="majorBidi"/>
          <w:i/>
          <w:sz w:val="24"/>
          <w:szCs w:val="24"/>
        </w:rPr>
        <w:t>d-optimal</w:t>
      </w:r>
      <w:r>
        <w:rPr>
          <w:rFonts w:asciiTheme="majorBidi" w:hAnsiTheme="majorBidi" w:cstheme="majorBidi"/>
          <w:sz w:val="24"/>
          <w:szCs w:val="24"/>
        </w:rPr>
        <w:t xml:space="preserve"> merupakan salah satu teknik analisis kuantitatif optimasi proses yang menggunakan model matematika. Tujuan dari program </w:t>
      </w:r>
      <w:r w:rsidRPr="001D19D5">
        <w:rPr>
          <w:rFonts w:asciiTheme="majorBidi" w:hAnsiTheme="majorBidi" w:cstheme="majorBidi"/>
          <w:i/>
          <w:sz w:val="24"/>
          <w:szCs w:val="24"/>
        </w:rPr>
        <w:t>design expert</w:t>
      </w:r>
      <w:r>
        <w:rPr>
          <w:rFonts w:asciiTheme="majorBidi" w:hAnsiTheme="majorBidi" w:cstheme="majorBidi"/>
          <w:sz w:val="24"/>
          <w:szCs w:val="24"/>
        </w:rPr>
        <w:t xml:space="preserve"> metoda </w:t>
      </w:r>
      <w:r w:rsidRPr="001D19D5">
        <w:rPr>
          <w:rFonts w:asciiTheme="majorBidi" w:hAnsiTheme="majorBidi" w:cstheme="majorBidi"/>
          <w:i/>
          <w:sz w:val="24"/>
          <w:szCs w:val="24"/>
        </w:rPr>
        <w:t>d-optimal</w:t>
      </w:r>
      <w:r>
        <w:rPr>
          <w:rFonts w:asciiTheme="majorBidi" w:hAnsiTheme="majorBidi" w:cstheme="majorBidi"/>
          <w:sz w:val="24"/>
          <w:szCs w:val="24"/>
        </w:rPr>
        <w:t xml:space="preserve"> ini adalah untuk menentukan formulasi optimal dalam pembuatan </w:t>
      </w:r>
      <w:r w:rsidRPr="001B6BF7">
        <w:rPr>
          <w:rFonts w:asciiTheme="majorBidi" w:hAnsiTheme="majorBidi" w:cstheme="majorBidi"/>
          <w:i/>
          <w:iCs/>
          <w:sz w:val="24"/>
          <w:szCs w:val="24"/>
        </w:rPr>
        <w:t>food bar</w:t>
      </w:r>
      <w:r w:rsidRPr="001D19D5">
        <w:rPr>
          <w:rFonts w:asciiTheme="majorBidi" w:hAnsiTheme="majorBidi" w:cstheme="majorBidi"/>
          <w:iCs/>
          <w:sz w:val="24"/>
          <w:szCs w:val="24"/>
        </w:rPr>
        <w:t>dan</w:t>
      </w:r>
      <w:r>
        <w:rPr>
          <w:rFonts w:asciiTheme="majorBidi" w:hAnsiTheme="majorBidi" w:cstheme="majorBidi"/>
          <w:sz w:val="24"/>
          <w:szCs w:val="24"/>
        </w:rPr>
        <w:t xml:space="preserve">dihasilkan </w:t>
      </w:r>
      <w:r w:rsidRPr="001B6BF7">
        <w:rPr>
          <w:rFonts w:asciiTheme="majorBidi" w:hAnsiTheme="majorBidi" w:cstheme="majorBidi"/>
          <w:i/>
          <w:iCs/>
          <w:sz w:val="24"/>
          <w:szCs w:val="24"/>
        </w:rPr>
        <w:t>food bar</w:t>
      </w:r>
      <w:r>
        <w:rPr>
          <w:rFonts w:asciiTheme="majorBidi" w:hAnsiTheme="majorBidi" w:cstheme="majorBidi"/>
          <w:sz w:val="24"/>
          <w:szCs w:val="24"/>
        </w:rPr>
        <w:t>yang sesuai dengan standar yang ada serta dapat diterima oleh konsumen.</w:t>
      </w:r>
    </w:p>
    <w:p w:rsidR="0074167B" w:rsidRDefault="0074167B" w:rsidP="0074167B">
      <w:pPr>
        <w:spacing w:after="0" w:line="480" w:lineRule="auto"/>
        <w:ind w:firstLine="567"/>
        <w:jc w:val="both"/>
        <w:rPr>
          <w:rFonts w:ascii="Times New Roman" w:hAnsi="Times New Roman" w:cs="Times New Roman"/>
          <w:sz w:val="24"/>
          <w:szCs w:val="24"/>
        </w:rPr>
      </w:pPr>
      <w:r>
        <w:rPr>
          <w:rFonts w:asciiTheme="majorBidi" w:hAnsiTheme="majorBidi" w:cstheme="majorBidi"/>
          <w:sz w:val="24"/>
          <w:szCs w:val="24"/>
        </w:rPr>
        <w:t xml:space="preserve">Pada pembuatan </w:t>
      </w:r>
      <w:r w:rsidRPr="001B6BF7">
        <w:rPr>
          <w:rFonts w:asciiTheme="majorBidi" w:hAnsiTheme="majorBidi" w:cstheme="majorBidi"/>
          <w:i/>
          <w:sz w:val="24"/>
          <w:szCs w:val="24"/>
        </w:rPr>
        <w:t>food bar</w:t>
      </w:r>
      <w:r>
        <w:rPr>
          <w:rFonts w:asciiTheme="majorBidi" w:hAnsiTheme="majorBidi" w:cstheme="majorBidi"/>
          <w:sz w:val="24"/>
          <w:szCs w:val="24"/>
        </w:rPr>
        <w:t xml:space="preserve"> ini digunakan bahan penyusun lainnya yang diasumsikan sebagai variabel tetatp dan ditambahkan ke dalam adonan. Konsentrasi variabel tetep tersebut tidak dimasukan kedalam rancangan percobaan. Variabel tetap adalah komponen/ bahan baku yang tidak berubah komposisinya dalam pembuatan formula. Bahan bahan tersebut yaitu </w:t>
      </w:r>
      <w:r>
        <w:rPr>
          <w:rFonts w:ascii="Times New Roman" w:hAnsi="Times New Roman" w:cs="Times New Roman"/>
          <w:sz w:val="24"/>
          <w:szCs w:val="24"/>
        </w:rPr>
        <w:t>margarin 15%</w:t>
      </w:r>
      <w:r w:rsidRPr="005326D6">
        <w:rPr>
          <w:rFonts w:ascii="Times New Roman" w:hAnsi="Times New Roman" w:cs="Times New Roman"/>
          <w:sz w:val="24"/>
          <w:szCs w:val="24"/>
        </w:rPr>
        <w:t xml:space="preserve">, </w:t>
      </w:r>
      <w:r>
        <w:rPr>
          <w:rFonts w:ascii="Times New Roman" w:hAnsi="Times New Roman" w:cs="Times New Roman"/>
          <w:iCs/>
          <w:sz w:val="24"/>
          <w:szCs w:val="24"/>
        </w:rPr>
        <w:t>kuning telur 10%, gula tepung 5%, madu 2%, susu bubuk 3% dan pure pisang 10%</w:t>
      </w:r>
      <w:r w:rsidRPr="005326D6">
        <w:rPr>
          <w:rFonts w:ascii="Times New Roman" w:hAnsi="Times New Roman" w:cs="Times New Roman"/>
          <w:sz w:val="24"/>
          <w:szCs w:val="24"/>
        </w:rPr>
        <w:t>.</w:t>
      </w:r>
      <w:r>
        <w:rPr>
          <w:rFonts w:ascii="Times New Roman" w:hAnsi="Times New Roman" w:cs="Times New Roman"/>
          <w:sz w:val="24"/>
          <w:szCs w:val="24"/>
        </w:rPr>
        <w:t xml:space="preserve"> Total proporsi bahan tambahan ini dipisahkan dari variabel berubah berupa tepung hanjeli dan tepung kacang merah. </w:t>
      </w:r>
    </w:p>
    <w:p w:rsidR="0074167B" w:rsidRDefault="0074167B" w:rsidP="0074167B">
      <w:pPr>
        <w:spacing w:after="12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Variabel uji yang dimasukan ke dalam program </w:t>
      </w:r>
      <w:r>
        <w:rPr>
          <w:rFonts w:ascii="Times New Roman" w:hAnsi="Times New Roman" w:cs="Times New Roman"/>
          <w:i/>
          <w:sz w:val="24"/>
          <w:szCs w:val="24"/>
        </w:rPr>
        <w:t xml:space="preserve">Design expert </w:t>
      </w:r>
      <w:r>
        <w:rPr>
          <w:rFonts w:ascii="Times New Roman" w:hAnsi="Times New Roman" w:cs="Times New Roman"/>
          <w:sz w:val="24"/>
          <w:szCs w:val="24"/>
        </w:rPr>
        <w:t xml:space="preserve">7.0 berupa tepung hanjeli dan tepung kacang merah dengan jumlah 55% pada basis formula. Selanjutnya ditentukan batas atas dan batas bawah jumlah tepung (dalam %) dirancang dengan rentang tertentu. Tahapan berikutnya setelah rancangan formulasi adalah penentuan respon. Penentuan respon dilakukan berdasarkan karakteristik yang akan berubah akibat perubahan proporsi relatif dari komponen-komponennya. Respon yang dilakukan pada penelitian ini antara lain respon kimia </w:t>
      </w:r>
      <w:r>
        <w:rPr>
          <w:rFonts w:ascii="Times New Roman" w:hAnsi="Times New Roman" w:cs="Times New Roman"/>
          <w:sz w:val="24"/>
          <w:szCs w:val="24"/>
        </w:rPr>
        <w:lastRenderedPageBreak/>
        <w:t xml:space="preserve">(karbohidrat, protein dan serat), serta respon organoleptik (aroma, tekstrur, warna dan rasa). </w:t>
      </w:r>
    </w:p>
    <w:p w:rsidR="0074167B" w:rsidRPr="00F54C06" w:rsidRDefault="0074167B" w:rsidP="0074167B">
      <w:pPr>
        <w:autoSpaceDE w:val="0"/>
        <w:autoSpaceDN w:val="0"/>
        <w:adjustRightInd w:val="0"/>
        <w:spacing w:after="0" w:line="480" w:lineRule="auto"/>
        <w:ind w:firstLine="567"/>
        <w:jc w:val="both"/>
        <w:rPr>
          <w:rFonts w:ascii="Times New Roman" w:hAnsi="Times New Roman" w:cs="Times New Roman"/>
          <w:sz w:val="24"/>
          <w:szCs w:val="24"/>
        </w:rPr>
      </w:pPr>
      <w:r w:rsidRPr="00F54C06">
        <w:rPr>
          <w:rFonts w:ascii="Times New Roman" w:hAnsi="Times New Roman" w:cs="Times New Roman"/>
          <w:sz w:val="24"/>
          <w:szCs w:val="24"/>
        </w:rPr>
        <w:t xml:space="preserve">Masing-masing variabel respon akan dianalisis oleh DX7 untukmendapatkan persamaan polinomial dengan ordo yang cocok (linier,kuadratik, kubik spesial, dan kubik). Terdapat tiga proses untuk mendapatkanpersamaan polinomial yaitu berdasarkan </w:t>
      </w:r>
      <w:r w:rsidRPr="00F54C06">
        <w:rPr>
          <w:rFonts w:ascii="Times New Roman" w:hAnsi="Times New Roman" w:cs="Times New Roman"/>
          <w:i/>
          <w:iCs/>
          <w:sz w:val="24"/>
          <w:szCs w:val="24"/>
        </w:rPr>
        <w:t xml:space="preserve">sequential model sum of squares[Type I], lack of fit test, </w:t>
      </w:r>
      <w:r w:rsidRPr="00F54C06">
        <w:rPr>
          <w:rFonts w:ascii="Times New Roman" w:hAnsi="Times New Roman" w:cs="Times New Roman"/>
          <w:sz w:val="24"/>
          <w:szCs w:val="24"/>
        </w:rPr>
        <w:t xml:space="preserve">dan </w:t>
      </w:r>
      <w:r w:rsidRPr="00F54C06">
        <w:rPr>
          <w:rFonts w:ascii="Times New Roman" w:hAnsi="Times New Roman" w:cs="Times New Roman"/>
          <w:i/>
          <w:iCs/>
          <w:sz w:val="24"/>
          <w:szCs w:val="24"/>
        </w:rPr>
        <w:t>model summary statistics</w:t>
      </w:r>
      <w:r w:rsidRPr="00F54C06">
        <w:rPr>
          <w:rFonts w:ascii="Times New Roman" w:hAnsi="Times New Roman" w:cs="Times New Roman"/>
          <w:sz w:val="24"/>
          <w:szCs w:val="24"/>
        </w:rPr>
        <w:t xml:space="preserve">. Ketiga proses ini dapatdilihat pada kolom </w:t>
      </w:r>
      <w:r w:rsidRPr="00F54C06">
        <w:rPr>
          <w:rFonts w:ascii="Times New Roman" w:hAnsi="Times New Roman" w:cs="Times New Roman"/>
          <w:i/>
          <w:iCs/>
          <w:sz w:val="24"/>
          <w:szCs w:val="24"/>
        </w:rPr>
        <w:t>fit summary</w:t>
      </w:r>
      <w:r w:rsidRPr="00F54C06">
        <w:rPr>
          <w:rFonts w:ascii="Times New Roman" w:hAnsi="Times New Roman" w:cs="Times New Roman"/>
          <w:sz w:val="24"/>
          <w:szCs w:val="24"/>
        </w:rPr>
        <w:t>.Proses pemilihan model yang pertama (</w:t>
      </w:r>
      <w:r w:rsidRPr="00F54C06">
        <w:rPr>
          <w:rFonts w:ascii="Times New Roman" w:hAnsi="Times New Roman" w:cs="Times New Roman"/>
          <w:i/>
          <w:iCs/>
          <w:sz w:val="24"/>
          <w:szCs w:val="24"/>
        </w:rPr>
        <w:t>Sequential Model Sum ofSquares [Type I]</w:t>
      </w:r>
      <w:r w:rsidRPr="00F54C06">
        <w:rPr>
          <w:rFonts w:ascii="Times New Roman" w:hAnsi="Times New Roman" w:cs="Times New Roman"/>
          <w:sz w:val="24"/>
          <w:szCs w:val="24"/>
        </w:rPr>
        <w:t>) dan kedua (</w:t>
      </w:r>
      <w:r w:rsidRPr="00F54C06">
        <w:rPr>
          <w:rFonts w:ascii="Times New Roman" w:hAnsi="Times New Roman" w:cs="Times New Roman"/>
          <w:i/>
          <w:iCs/>
          <w:sz w:val="24"/>
          <w:szCs w:val="24"/>
        </w:rPr>
        <w:t>lack of fit</w:t>
      </w:r>
      <w:r w:rsidRPr="00F54C06">
        <w:rPr>
          <w:rFonts w:ascii="Times New Roman" w:hAnsi="Times New Roman" w:cs="Times New Roman"/>
          <w:sz w:val="24"/>
          <w:szCs w:val="24"/>
        </w:rPr>
        <w:t xml:space="preserve">) adalah berdasarkan nilai “Prob&gt;F”.Proses pertama model ordo yang dipilih adalah model yang memiliki nilai“Prob&gt;F” lebih kecil atau sama dengan 0.05 (signifikan). Pada proses keduamodel ordo yang dipilih adalah model yang tidak memiliki </w:t>
      </w:r>
      <w:r w:rsidRPr="00F54C06">
        <w:rPr>
          <w:rFonts w:ascii="Times New Roman" w:hAnsi="Times New Roman" w:cs="Times New Roman"/>
          <w:i/>
          <w:iCs/>
          <w:sz w:val="24"/>
          <w:szCs w:val="24"/>
        </w:rPr>
        <w:t xml:space="preserve">lack of fit </w:t>
      </w:r>
      <w:r w:rsidRPr="00F54C06">
        <w:rPr>
          <w:rFonts w:ascii="Times New Roman" w:hAnsi="Times New Roman" w:cs="Times New Roman"/>
          <w:sz w:val="24"/>
          <w:szCs w:val="24"/>
        </w:rPr>
        <w:t xml:space="preserve">ataulebih besar atau sama dengan 0.1 (tidak signifikan).Proses yang ketiga berdasarkan </w:t>
      </w:r>
      <w:r w:rsidRPr="00F54C06">
        <w:rPr>
          <w:rFonts w:ascii="Times New Roman" w:hAnsi="Times New Roman" w:cs="Times New Roman"/>
          <w:i/>
          <w:iCs/>
          <w:sz w:val="24"/>
          <w:szCs w:val="24"/>
        </w:rPr>
        <w:t>model summary statistics</w:t>
      </w:r>
      <w:r w:rsidRPr="00F54C06">
        <w:rPr>
          <w:rFonts w:ascii="Times New Roman" w:hAnsi="Times New Roman" w:cs="Times New Roman"/>
          <w:sz w:val="24"/>
          <w:szCs w:val="24"/>
        </w:rPr>
        <w:t xml:space="preserve">.Parameteryang dilihat untuk menentukan model terbaik adalah model yang mempunyai“Adjusted R-Squared” dan “Predicted R-Squared” maksimum (mendekati1.0).Berdasarkan ketiga proses tersebut, program DX7 akan memberikansaran model polinomial dengan ordo terbaik untuk masing-masing respon.Program </w:t>
      </w:r>
      <w:r w:rsidRPr="00F54C06">
        <w:rPr>
          <w:rFonts w:ascii="Times New Roman" w:hAnsi="Times New Roman" w:cs="Times New Roman"/>
          <w:i/>
          <w:iCs/>
          <w:sz w:val="24"/>
          <w:szCs w:val="24"/>
        </w:rPr>
        <w:t xml:space="preserve">Design Expert </w:t>
      </w:r>
      <w:r w:rsidRPr="00F54C06">
        <w:rPr>
          <w:rFonts w:ascii="Times New Roman" w:hAnsi="Times New Roman" w:cs="Times New Roman"/>
          <w:sz w:val="24"/>
          <w:szCs w:val="24"/>
        </w:rPr>
        <w:t xml:space="preserve">menggunakan tabel </w:t>
      </w:r>
      <w:r w:rsidRPr="00F54C06">
        <w:rPr>
          <w:rFonts w:ascii="Times New Roman" w:hAnsi="Times New Roman" w:cs="Times New Roman"/>
          <w:i/>
          <w:iCs/>
          <w:sz w:val="24"/>
          <w:szCs w:val="24"/>
        </w:rPr>
        <w:t xml:space="preserve">fit summary </w:t>
      </w:r>
      <w:r w:rsidRPr="00F54C06">
        <w:rPr>
          <w:rFonts w:ascii="Times New Roman" w:hAnsi="Times New Roman" w:cs="Times New Roman"/>
          <w:sz w:val="24"/>
          <w:szCs w:val="24"/>
        </w:rPr>
        <w:t>untuk memilih modelterbaik. Skor model dinyatakan sebagai :</w:t>
      </w:r>
    </w:p>
    <w:p w:rsidR="0074167B" w:rsidRPr="00F54C06" w:rsidRDefault="0074167B" w:rsidP="0074167B">
      <w:pPr>
        <w:autoSpaceDE w:val="0"/>
        <w:autoSpaceDN w:val="0"/>
        <w:adjustRightInd w:val="0"/>
        <w:spacing w:after="0" w:line="480" w:lineRule="auto"/>
        <w:jc w:val="both"/>
        <w:rPr>
          <w:rFonts w:ascii="Times New Roman" w:hAnsi="Times New Roman" w:cs="Times New Roman"/>
          <w:sz w:val="24"/>
          <w:szCs w:val="24"/>
        </w:rPr>
      </w:pPr>
      <w:r w:rsidRPr="00F54C06">
        <w:rPr>
          <w:rFonts w:ascii="Times New Roman" w:hAnsi="Times New Roman" w:cs="Times New Roman"/>
          <w:sz w:val="24"/>
          <w:szCs w:val="24"/>
        </w:rPr>
        <w:t>Skor1 = (M) (L) (</w:t>
      </w:r>
      <w:r w:rsidRPr="00F54C06">
        <w:rPr>
          <w:rFonts w:ascii="Times New Roman" w:hAnsi="Times New Roman" w:cs="Times New Roman"/>
          <w:i/>
          <w:iCs/>
          <w:sz w:val="24"/>
          <w:szCs w:val="24"/>
        </w:rPr>
        <w:t>Pred R-Squared</w:t>
      </w:r>
      <w:r w:rsidRPr="00F54C06">
        <w:rPr>
          <w:rFonts w:ascii="Times New Roman" w:hAnsi="Times New Roman" w:cs="Times New Roman"/>
          <w:sz w:val="24"/>
          <w:szCs w:val="24"/>
        </w:rPr>
        <w:t>)</w:t>
      </w:r>
    </w:p>
    <w:p w:rsidR="0074167B" w:rsidRPr="00F54C06" w:rsidRDefault="0074167B" w:rsidP="0074167B">
      <w:pPr>
        <w:autoSpaceDE w:val="0"/>
        <w:autoSpaceDN w:val="0"/>
        <w:adjustRightInd w:val="0"/>
        <w:spacing w:after="0" w:line="480" w:lineRule="auto"/>
        <w:jc w:val="both"/>
        <w:rPr>
          <w:rFonts w:ascii="Times New Roman" w:hAnsi="Times New Roman" w:cs="Times New Roman"/>
          <w:sz w:val="24"/>
          <w:szCs w:val="24"/>
        </w:rPr>
      </w:pPr>
      <w:r w:rsidRPr="00F54C06">
        <w:rPr>
          <w:rFonts w:ascii="Times New Roman" w:hAnsi="Times New Roman" w:cs="Times New Roman"/>
          <w:sz w:val="24"/>
          <w:szCs w:val="24"/>
        </w:rPr>
        <w:t>Skor2 = (M) (L) (</w:t>
      </w:r>
      <w:r w:rsidRPr="00F54C06">
        <w:rPr>
          <w:rFonts w:ascii="Times New Roman" w:hAnsi="Times New Roman" w:cs="Times New Roman"/>
          <w:i/>
          <w:iCs/>
          <w:sz w:val="24"/>
          <w:szCs w:val="24"/>
        </w:rPr>
        <w:t>Adj R-Squared</w:t>
      </w:r>
      <w:r w:rsidRPr="00F54C06">
        <w:rPr>
          <w:rFonts w:ascii="Times New Roman" w:hAnsi="Times New Roman" w:cs="Times New Roman"/>
          <w:sz w:val="24"/>
          <w:szCs w:val="24"/>
        </w:rPr>
        <w:t>)</w:t>
      </w:r>
    </w:p>
    <w:p w:rsidR="0074167B" w:rsidRPr="00F54C06" w:rsidRDefault="0074167B" w:rsidP="0074167B">
      <w:pPr>
        <w:autoSpaceDE w:val="0"/>
        <w:autoSpaceDN w:val="0"/>
        <w:adjustRightInd w:val="0"/>
        <w:spacing w:after="0" w:line="480" w:lineRule="auto"/>
        <w:jc w:val="both"/>
        <w:rPr>
          <w:rFonts w:ascii="Times New Roman" w:hAnsi="Times New Roman" w:cs="Times New Roman"/>
          <w:sz w:val="24"/>
          <w:szCs w:val="24"/>
        </w:rPr>
      </w:pPr>
      <w:r w:rsidRPr="00F54C06">
        <w:rPr>
          <w:rFonts w:ascii="Times New Roman" w:hAnsi="Times New Roman" w:cs="Times New Roman"/>
          <w:sz w:val="24"/>
          <w:szCs w:val="24"/>
        </w:rPr>
        <w:t>Dimana :</w:t>
      </w:r>
    </w:p>
    <w:p w:rsidR="0074167B" w:rsidRPr="00F54C06" w:rsidRDefault="0074167B" w:rsidP="0074167B">
      <w:pPr>
        <w:autoSpaceDE w:val="0"/>
        <w:autoSpaceDN w:val="0"/>
        <w:adjustRightInd w:val="0"/>
        <w:spacing w:after="0" w:line="480" w:lineRule="auto"/>
        <w:jc w:val="both"/>
        <w:rPr>
          <w:rFonts w:ascii="Times New Roman" w:hAnsi="Times New Roman" w:cs="Times New Roman"/>
          <w:sz w:val="24"/>
          <w:szCs w:val="24"/>
        </w:rPr>
      </w:pPr>
      <w:r w:rsidRPr="00F54C06">
        <w:rPr>
          <w:rFonts w:ascii="Times New Roman" w:hAnsi="Times New Roman" w:cs="Times New Roman"/>
          <w:sz w:val="24"/>
          <w:szCs w:val="24"/>
        </w:rPr>
        <w:t xml:space="preserve">M adalah Skor dari </w:t>
      </w:r>
      <w:r w:rsidRPr="00F54C06">
        <w:rPr>
          <w:rFonts w:ascii="Times New Roman" w:hAnsi="Times New Roman" w:cs="Times New Roman"/>
          <w:i/>
          <w:iCs/>
          <w:sz w:val="24"/>
          <w:szCs w:val="24"/>
        </w:rPr>
        <w:t xml:space="preserve">Sequential Model Sum of Squares </w:t>
      </w:r>
      <w:r w:rsidRPr="00F54C06">
        <w:rPr>
          <w:rFonts w:ascii="Times New Roman" w:hAnsi="Times New Roman" w:cs="Times New Roman"/>
          <w:sz w:val="24"/>
          <w:szCs w:val="24"/>
        </w:rPr>
        <w:t>:</w:t>
      </w:r>
    </w:p>
    <w:p w:rsidR="0074167B" w:rsidRPr="00F54C06" w:rsidRDefault="0074167B" w:rsidP="0074167B">
      <w:pPr>
        <w:autoSpaceDE w:val="0"/>
        <w:autoSpaceDN w:val="0"/>
        <w:adjustRightInd w:val="0"/>
        <w:spacing w:after="0" w:line="480" w:lineRule="auto"/>
        <w:jc w:val="both"/>
        <w:rPr>
          <w:rFonts w:ascii="Times New Roman" w:hAnsi="Times New Roman" w:cs="Times New Roman"/>
          <w:sz w:val="24"/>
          <w:szCs w:val="24"/>
        </w:rPr>
      </w:pPr>
      <w:r w:rsidRPr="00F54C06">
        <w:rPr>
          <w:rFonts w:ascii="Times New Roman" w:hAnsi="Times New Roman" w:cs="Times New Roman"/>
          <w:sz w:val="24"/>
          <w:szCs w:val="24"/>
        </w:rPr>
        <w:lastRenderedPageBreak/>
        <w:t>M = 1 jika nilai Prob&gt;F kurang dari atau sama dengan 0.05</w:t>
      </w:r>
    </w:p>
    <w:p w:rsidR="0074167B" w:rsidRPr="00F54C06" w:rsidRDefault="0074167B" w:rsidP="0074167B">
      <w:pPr>
        <w:autoSpaceDE w:val="0"/>
        <w:autoSpaceDN w:val="0"/>
        <w:adjustRightInd w:val="0"/>
        <w:spacing w:after="0" w:line="480" w:lineRule="auto"/>
        <w:jc w:val="both"/>
        <w:rPr>
          <w:rFonts w:ascii="Times New Roman" w:hAnsi="Times New Roman" w:cs="Times New Roman"/>
          <w:sz w:val="24"/>
          <w:szCs w:val="24"/>
        </w:rPr>
      </w:pPr>
      <w:r w:rsidRPr="00F54C06">
        <w:rPr>
          <w:rFonts w:ascii="Times New Roman" w:hAnsi="Times New Roman" w:cs="Times New Roman"/>
          <w:sz w:val="24"/>
          <w:szCs w:val="24"/>
        </w:rPr>
        <w:t>M = 0.5/ (Prob&gt;F) jika nilai Prob&gt;F lebih besar dari 0.05</w:t>
      </w:r>
    </w:p>
    <w:p w:rsidR="0074167B" w:rsidRPr="00F54C06" w:rsidRDefault="0074167B" w:rsidP="0074167B">
      <w:pPr>
        <w:autoSpaceDE w:val="0"/>
        <w:autoSpaceDN w:val="0"/>
        <w:adjustRightInd w:val="0"/>
        <w:spacing w:after="0" w:line="480" w:lineRule="auto"/>
        <w:jc w:val="both"/>
        <w:rPr>
          <w:rFonts w:ascii="Times New Roman" w:hAnsi="Times New Roman" w:cs="Times New Roman"/>
          <w:sz w:val="24"/>
          <w:szCs w:val="24"/>
        </w:rPr>
      </w:pPr>
      <w:r w:rsidRPr="00F54C06">
        <w:rPr>
          <w:rFonts w:ascii="Times New Roman" w:hAnsi="Times New Roman" w:cs="Times New Roman"/>
          <w:sz w:val="24"/>
          <w:szCs w:val="24"/>
        </w:rPr>
        <w:t>M= 0 jika model “is aliased”</w:t>
      </w:r>
    </w:p>
    <w:p w:rsidR="0074167B" w:rsidRPr="00F54C06" w:rsidRDefault="0074167B" w:rsidP="0074167B">
      <w:pPr>
        <w:autoSpaceDE w:val="0"/>
        <w:autoSpaceDN w:val="0"/>
        <w:adjustRightInd w:val="0"/>
        <w:spacing w:after="0" w:line="480" w:lineRule="auto"/>
        <w:jc w:val="both"/>
        <w:rPr>
          <w:rFonts w:ascii="Times New Roman" w:hAnsi="Times New Roman" w:cs="Times New Roman"/>
          <w:sz w:val="24"/>
          <w:szCs w:val="24"/>
        </w:rPr>
      </w:pPr>
      <w:r w:rsidRPr="00F54C06">
        <w:rPr>
          <w:rFonts w:ascii="Times New Roman" w:hAnsi="Times New Roman" w:cs="Times New Roman"/>
          <w:sz w:val="24"/>
          <w:szCs w:val="24"/>
        </w:rPr>
        <w:t xml:space="preserve">L adalah skor dari </w:t>
      </w:r>
      <w:r w:rsidRPr="00F54C06">
        <w:rPr>
          <w:rFonts w:ascii="Times New Roman" w:hAnsi="Times New Roman" w:cs="Times New Roman"/>
          <w:i/>
          <w:iCs/>
          <w:sz w:val="24"/>
          <w:szCs w:val="24"/>
        </w:rPr>
        <w:t xml:space="preserve">Lack of Fit </w:t>
      </w:r>
      <w:r w:rsidRPr="00F54C06">
        <w:rPr>
          <w:rFonts w:ascii="Times New Roman" w:hAnsi="Times New Roman" w:cs="Times New Roman"/>
          <w:sz w:val="24"/>
          <w:szCs w:val="24"/>
        </w:rPr>
        <w:t>:</w:t>
      </w:r>
    </w:p>
    <w:p w:rsidR="0074167B" w:rsidRPr="00F54C06" w:rsidRDefault="0074167B" w:rsidP="0074167B">
      <w:pPr>
        <w:autoSpaceDE w:val="0"/>
        <w:autoSpaceDN w:val="0"/>
        <w:adjustRightInd w:val="0"/>
        <w:spacing w:after="0" w:line="480" w:lineRule="auto"/>
        <w:jc w:val="both"/>
        <w:rPr>
          <w:rFonts w:ascii="Times New Roman" w:hAnsi="Times New Roman" w:cs="Times New Roman"/>
          <w:sz w:val="24"/>
          <w:szCs w:val="24"/>
        </w:rPr>
      </w:pPr>
      <w:r w:rsidRPr="00F54C06">
        <w:rPr>
          <w:rFonts w:ascii="Times New Roman" w:hAnsi="Times New Roman" w:cs="Times New Roman"/>
          <w:sz w:val="24"/>
          <w:szCs w:val="24"/>
        </w:rPr>
        <w:t xml:space="preserve">L = 1 jika nilai Prob&gt;F lebih besar atau sama dengan 0.10 (atau tidak ada </w:t>
      </w:r>
      <w:r w:rsidRPr="00F54C06">
        <w:rPr>
          <w:rFonts w:ascii="Times New Roman" w:hAnsi="Times New Roman" w:cs="Times New Roman"/>
          <w:i/>
          <w:iCs/>
          <w:sz w:val="24"/>
          <w:szCs w:val="24"/>
        </w:rPr>
        <w:t>lackof fit</w:t>
      </w:r>
      <w:r w:rsidRPr="00F54C06">
        <w:rPr>
          <w:rFonts w:ascii="Times New Roman" w:hAnsi="Times New Roman" w:cs="Times New Roman"/>
          <w:sz w:val="24"/>
          <w:szCs w:val="24"/>
        </w:rPr>
        <w:t>)</w:t>
      </w:r>
    </w:p>
    <w:p w:rsidR="0074167B" w:rsidRPr="00F54C06" w:rsidRDefault="0074167B" w:rsidP="0074167B">
      <w:pPr>
        <w:autoSpaceDE w:val="0"/>
        <w:autoSpaceDN w:val="0"/>
        <w:adjustRightInd w:val="0"/>
        <w:spacing w:after="0" w:line="480" w:lineRule="auto"/>
        <w:jc w:val="both"/>
        <w:rPr>
          <w:rFonts w:ascii="Times New Roman" w:hAnsi="Times New Roman" w:cs="Times New Roman"/>
          <w:sz w:val="24"/>
          <w:szCs w:val="24"/>
        </w:rPr>
      </w:pPr>
      <w:r w:rsidRPr="00F54C06">
        <w:rPr>
          <w:rFonts w:ascii="Times New Roman" w:hAnsi="Times New Roman" w:cs="Times New Roman"/>
          <w:sz w:val="24"/>
          <w:szCs w:val="24"/>
        </w:rPr>
        <w:t>L = (Prob&gt;F)/0.10 jika nilai Prob&gt;F lebih kecil dari 0.10</w:t>
      </w:r>
    </w:p>
    <w:p w:rsidR="0074167B" w:rsidRDefault="0074167B" w:rsidP="0074167B">
      <w:pPr>
        <w:autoSpaceDE w:val="0"/>
        <w:autoSpaceDN w:val="0"/>
        <w:adjustRightInd w:val="0"/>
        <w:spacing w:after="0" w:line="480" w:lineRule="auto"/>
        <w:ind w:firstLine="720"/>
        <w:jc w:val="both"/>
        <w:rPr>
          <w:rFonts w:ascii="Times New Roman" w:hAnsi="Times New Roman" w:cs="Times New Roman"/>
          <w:sz w:val="24"/>
          <w:szCs w:val="24"/>
        </w:rPr>
      </w:pPr>
      <w:r w:rsidRPr="00F54C06">
        <w:rPr>
          <w:rFonts w:ascii="Times New Roman" w:hAnsi="Times New Roman" w:cs="Times New Roman"/>
          <w:sz w:val="24"/>
          <w:szCs w:val="24"/>
        </w:rPr>
        <w:t>Model terbaik yang akan dipilih adalah model dengan skor 1 tertinggi.Jika satu model memiliki nilaitertinggi pada skor 1 sedangkan model dengannilai tertinggi pada skor 2 adalah model berbeda, maka kedua model akantetap disarankan dan peneliti harus memili</w:t>
      </w:r>
      <w:r>
        <w:rPr>
          <w:rFonts w:ascii="Times New Roman" w:hAnsi="Times New Roman" w:cs="Times New Roman"/>
          <w:sz w:val="24"/>
          <w:szCs w:val="24"/>
        </w:rPr>
        <w:t xml:space="preserve">h diantara kedua model tersebut. </w:t>
      </w:r>
      <w:r w:rsidRPr="00F54C06">
        <w:rPr>
          <w:rFonts w:ascii="Times New Roman" w:hAnsi="Times New Roman" w:cs="Times New Roman"/>
          <w:sz w:val="24"/>
          <w:szCs w:val="24"/>
        </w:rPr>
        <w:t>Program DX7 selanjutnya menampilkan hasil analisis ragam atauANOVA. Suatuvariabel respon dapat dikatakan berbeda nyata (signifikan) pada taraf signifikansi 5% apabila nilai Prob&gt;F hasil analisis lebih</w:t>
      </w:r>
    </w:p>
    <w:p w:rsidR="0074167B" w:rsidRPr="00FC03D7" w:rsidRDefault="0074167B" w:rsidP="00FC03D7">
      <w:pPr>
        <w:pStyle w:val="Heading3"/>
        <w:spacing w:line="480" w:lineRule="auto"/>
        <w:jc w:val="both"/>
        <w:rPr>
          <w:rFonts w:ascii="Times New Roman" w:hAnsi="Times New Roman" w:cs="Times New Roman"/>
          <w:b w:val="0"/>
          <w:color w:val="auto"/>
          <w:sz w:val="24"/>
          <w:szCs w:val="24"/>
        </w:rPr>
      </w:pPr>
      <w:bookmarkStart w:id="107" w:name="_Toc470553121"/>
      <w:r w:rsidRPr="00FC03D7">
        <w:rPr>
          <w:rFonts w:ascii="Times New Roman" w:hAnsi="Times New Roman" w:cs="Times New Roman"/>
          <w:b w:val="0"/>
          <w:color w:val="auto"/>
          <w:sz w:val="24"/>
          <w:szCs w:val="24"/>
        </w:rPr>
        <w:t>4.2.1. Hasil Analisis Kimia</w:t>
      </w:r>
      <w:bookmarkEnd w:id="107"/>
      <w:r w:rsidRPr="00FC03D7">
        <w:rPr>
          <w:rFonts w:ascii="Times New Roman" w:hAnsi="Times New Roman" w:cs="Times New Roman"/>
          <w:b w:val="0"/>
          <w:color w:val="auto"/>
          <w:sz w:val="24"/>
          <w:szCs w:val="24"/>
        </w:rPr>
        <w:tab/>
      </w:r>
    </w:p>
    <w:p w:rsidR="0074167B" w:rsidRPr="00FC03D7" w:rsidRDefault="0074167B" w:rsidP="00FC03D7">
      <w:pPr>
        <w:pStyle w:val="Heading3"/>
        <w:spacing w:before="0" w:line="480" w:lineRule="auto"/>
        <w:jc w:val="both"/>
        <w:rPr>
          <w:rFonts w:ascii="Times New Roman" w:hAnsi="Times New Roman" w:cs="Times New Roman"/>
          <w:b w:val="0"/>
          <w:color w:val="auto"/>
          <w:sz w:val="24"/>
          <w:szCs w:val="24"/>
        </w:rPr>
      </w:pPr>
      <w:bookmarkStart w:id="108" w:name="_Toc470553122"/>
      <w:r w:rsidRPr="00FC03D7">
        <w:rPr>
          <w:rFonts w:ascii="Times New Roman" w:hAnsi="Times New Roman" w:cs="Times New Roman"/>
          <w:b w:val="0"/>
          <w:color w:val="auto"/>
          <w:sz w:val="24"/>
          <w:szCs w:val="24"/>
        </w:rPr>
        <w:t>4.2.1.1. Kadar Karbohidrat</w:t>
      </w:r>
      <w:bookmarkEnd w:id="108"/>
    </w:p>
    <w:p w:rsidR="0074167B" w:rsidRDefault="0074167B" w:rsidP="00FC03D7">
      <w:pPr>
        <w:autoSpaceDE w:val="0"/>
        <w:autoSpaceDN w:val="0"/>
        <w:adjustRightInd w:val="0"/>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Karbohidrat adalah kelompok senyawa yang mengandung unsur C, H, dan O. senyawa-senyawa karbohidrat memiliki sifat pereduksi karena adanya gugus karbonil dalam bentuk aldehid atau keton. Senyawa ini juga memiliki banyak gugus hidroksil, karena itu karbohidrat merupakan suatu polihidroksi aldehid atau polihidroksi keton, atau turunan senyawa-senyawa tersebut (Ngili, 2009). Hasil analisis kadar </w:t>
      </w:r>
      <w:r w:rsidR="00F365BA">
        <w:rPr>
          <w:rFonts w:asciiTheme="majorBidi" w:hAnsiTheme="majorBidi" w:cstheme="majorBidi"/>
          <w:sz w:val="24"/>
          <w:szCs w:val="24"/>
        </w:rPr>
        <w:t xml:space="preserve">karbohidrat dapat dilihat pada </w:t>
      </w:r>
      <w:r w:rsidR="00F365BA">
        <w:rPr>
          <w:rFonts w:asciiTheme="majorBidi" w:hAnsiTheme="majorBidi" w:cstheme="majorBidi"/>
          <w:sz w:val="24"/>
          <w:szCs w:val="24"/>
          <w:lang w:val="id-ID"/>
        </w:rPr>
        <w:t>T</w:t>
      </w:r>
      <w:r>
        <w:rPr>
          <w:rFonts w:asciiTheme="majorBidi" w:hAnsiTheme="majorBidi" w:cstheme="majorBidi"/>
          <w:sz w:val="24"/>
          <w:szCs w:val="24"/>
        </w:rPr>
        <w:t>abel 6.</w:t>
      </w:r>
    </w:p>
    <w:p w:rsidR="0074167B" w:rsidRPr="0074167B" w:rsidRDefault="0074167B" w:rsidP="0074167B">
      <w:pPr>
        <w:pStyle w:val="Heading5"/>
        <w:jc w:val="center"/>
        <w:rPr>
          <w:rFonts w:ascii="Times New Roman" w:hAnsi="Times New Roman" w:cs="Times New Roman"/>
          <w:color w:val="auto"/>
          <w:sz w:val="24"/>
          <w:szCs w:val="24"/>
        </w:rPr>
      </w:pPr>
      <w:bookmarkStart w:id="109" w:name="_Toc469616616"/>
      <w:r w:rsidRPr="0074167B">
        <w:rPr>
          <w:rFonts w:ascii="Times New Roman" w:hAnsi="Times New Roman" w:cs="Times New Roman"/>
          <w:color w:val="auto"/>
          <w:sz w:val="24"/>
          <w:szCs w:val="24"/>
        </w:rPr>
        <w:lastRenderedPageBreak/>
        <w:t>Tabel 6. Hasil Analisis Kadar Karbohidrat Sampel</w:t>
      </w:r>
      <w:bookmarkEnd w:id="109"/>
    </w:p>
    <w:tbl>
      <w:tblPr>
        <w:tblStyle w:val="TableGrid"/>
        <w:tblW w:w="0" w:type="auto"/>
        <w:tblLook w:val="04A0" w:firstRow="1" w:lastRow="0" w:firstColumn="1" w:lastColumn="0" w:noHBand="0" w:noVBand="1"/>
      </w:tblPr>
      <w:tblGrid>
        <w:gridCol w:w="4043"/>
        <w:gridCol w:w="4111"/>
      </w:tblGrid>
      <w:tr w:rsidR="0074167B" w:rsidTr="004802DB">
        <w:tc>
          <w:tcPr>
            <w:tcW w:w="4788" w:type="dxa"/>
            <w:shd w:val="clear" w:color="auto" w:fill="C6D9F1" w:themeFill="text2" w:themeFillTint="33"/>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Formula</w:t>
            </w:r>
          </w:p>
        </w:tc>
        <w:tc>
          <w:tcPr>
            <w:tcW w:w="4788" w:type="dxa"/>
            <w:shd w:val="clear" w:color="auto" w:fill="C6D9F1" w:themeFill="text2" w:themeFillTint="33"/>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Kadar Karbohidrat (%)</w:t>
            </w:r>
          </w:p>
        </w:tc>
      </w:tr>
      <w:tr w:rsidR="0074167B" w:rsidTr="0074167B">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1</w:t>
            </w:r>
          </w:p>
        </w:tc>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56,17</w:t>
            </w:r>
          </w:p>
        </w:tc>
      </w:tr>
      <w:tr w:rsidR="0074167B" w:rsidTr="0074167B">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2</w:t>
            </w:r>
          </w:p>
        </w:tc>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54,25</w:t>
            </w:r>
          </w:p>
        </w:tc>
      </w:tr>
      <w:tr w:rsidR="0074167B" w:rsidTr="0074167B">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3</w:t>
            </w:r>
          </w:p>
        </w:tc>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54,11</w:t>
            </w:r>
          </w:p>
        </w:tc>
      </w:tr>
      <w:tr w:rsidR="0074167B" w:rsidTr="0074167B">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4</w:t>
            </w:r>
          </w:p>
        </w:tc>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55,87</w:t>
            </w:r>
          </w:p>
        </w:tc>
      </w:tr>
      <w:tr w:rsidR="0074167B" w:rsidTr="0074167B">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5</w:t>
            </w:r>
          </w:p>
        </w:tc>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54,39</w:t>
            </w:r>
          </w:p>
        </w:tc>
      </w:tr>
      <w:tr w:rsidR="0074167B" w:rsidTr="0074167B">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6</w:t>
            </w:r>
          </w:p>
        </w:tc>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55,88</w:t>
            </w:r>
          </w:p>
        </w:tc>
      </w:tr>
      <w:tr w:rsidR="0074167B" w:rsidTr="0074167B">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7</w:t>
            </w:r>
          </w:p>
        </w:tc>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55,34</w:t>
            </w:r>
          </w:p>
        </w:tc>
      </w:tr>
      <w:tr w:rsidR="0074167B" w:rsidTr="0074167B">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8</w:t>
            </w:r>
          </w:p>
        </w:tc>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55,67</w:t>
            </w:r>
          </w:p>
        </w:tc>
      </w:tr>
      <w:tr w:rsidR="0074167B" w:rsidTr="0074167B">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9</w:t>
            </w:r>
          </w:p>
        </w:tc>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54,53</w:t>
            </w:r>
          </w:p>
        </w:tc>
      </w:tr>
      <w:tr w:rsidR="0074167B" w:rsidTr="0074167B">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10</w:t>
            </w:r>
          </w:p>
        </w:tc>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54,97</w:t>
            </w:r>
          </w:p>
        </w:tc>
      </w:tr>
      <w:tr w:rsidR="0074167B" w:rsidTr="0074167B">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11</w:t>
            </w:r>
          </w:p>
        </w:tc>
        <w:tc>
          <w:tcPr>
            <w:tcW w:w="4788" w:type="dxa"/>
          </w:tcPr>
          <w:p w:rsidR="0074167B" w:rsidRPr="00491325" w:rsidRDefault="0074167B" w:rsidP="00F365BA">
            <w:pPr>
              <w:autoSpaceDE w:val="0"/>
              <w:autoSpaceDN w:val="0"/>
              <w:adjustRightInd w:val="0"/>
              <w:spacing w:line="360" w:lineRule="auto"/>
              <w:jc w:val="center"/>
              <w:rPr>
                <w:rFonts w:asciiTheme="majorBidi" w:hAnsiTheme="majorBidi" w:cstheme="majorBidi"/>
                <w:sz w:val="24"/>
                <w:szCs w:val="24"/>
              </w:rPr>
            </w:pPr>
            <w:r w:rsidRPr="00491325">
              <w:rPr>
                <w:rFonts w:asciiTheme="majorBidi" w:hAnsiTheme="majorBidi" w:cstheme="majorBidi"/>
                <w:sz w:val="24"/>
                <w:szCs w:val="24"/>
              </w:rPr>
              <w:t>55,14</w:t>
            </w:r>
          </w:p>
        </w:tc>
      </w:tr>
    </w:tbl>
    <w:p w:rsidR="0074167B" w:rsidRDefault="0074167B" w:rsidP="00F365BA">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Nilai kadar karbohidrat 11 formula </w:t>
      </w:r>
      <w:r w:rsidRPr="001B6BF7">
        <w:rPr>
          <w:rFonts w:ascii="Times New Roman" w:hAnsi="Times New Roman" w:cs="Times New Roman"/>
          <w:i/>
          <w:sz w:val="24"/>
          <w:szCs w:val="24"/>
        </w:rPr>
        <w:t>food bar</w:t>
      </w:r>
      <w:r>
        <w:rPr>
          <w:rFonts w:ascii="Times New Roman" w:hAnsi="Times New Roman" w:cs="Times New Roman"/>
          <w:sz w:val="24"/>
          <w:szCs w:val="24"/>
        </w:rPr>
        <w:t xml:space="preserve"> ini berksar antara 54,11%-56,17%. Rata-rata kadar karbohidrat adalah 55,12%. Model polinomial yang direkomendasikan oleh </w:t>
      </w:r>
      <w:r>
        <w:rPr>
          <w:rFonts w:ascii="Times New Roman" w:hAnsi="Times New Roman" w:cs="Times New Roman"/>
          <w:i/>
          <w:sz w:val="24"/>
          <w:szCs w:val="24"/>
        </w:rPr>
        <w:t xml:space="preserve">design expert </w:t>
      </w:r>
      <w:r>
        <w:rPr>
          <w:rFonts w:ascii="Times New Roman" w:hAnsi="Times New Roman" w:cs="Times New Roman"/>
          <w:sz w:val="24"/>
          <w:szCs w:val="24"/>
        </w:rPr>
        <w:t xml:space="preserve">untuk respon kadar karbohidrat adalah </w:t>
      </w:r>
      <w:r>
        <w:rPr>
          <w:rFonts w:ascii="Times New Roman" w:hAnsi="Times New Roman" w:cs="Times New Roman"/>
          <w:i/>
          <w:sz w:val="24"/>
          <w:szCs w:val="24"/>
        </w:rPr>
        <w:t xml:space="preserve">linear. </w:t>
      </w:r>
      <w:r>
        <w:rPr>
          <w:rFonts w:ascii="Times New Roman" w:hAnsi="Times New Roman" w:cs="Times New Roman"/>
          <w:sz w:val="24"/>
          <w:szCs w:val="24"/>
        </w:rPr>
        <w:t xml:space="preserve">Hasil ANOVA menunjukan pada tahap signifikasi 5%, model yang direkomendasikan yaitu linear adalah signifikan, dengan nilai p “prob&gt;F” lebih kecil dari 0.0500 yaitu 0.0015. Hal ini mennunjukan proporsi relatif kombinasi tepung hanjeli dan tepung kacang merah (dalam %) di dalam bahan memberikan nilai kadar karbohidrat yang berbeda nyata atau </w:t>
      </w:r>
      <w:r w:rsidRPr="008F2DC8">
        <w:rPr>
          <w:rFonts w:ascii="Times New Roman" w:hAnsi="Times New Roman" w:cs="Times New Roman"/>
          <w:b/>
          <w:sz w:val="24"/>
          <w:szCs w:val="24"/>
        </w:rPr>
        <w:t>signifikan</w:t>
      </w:r>
      <w:r>
        <w:rPr>
          <w:rFonts w:ascii="Times New Roman" w:hAnsi="Times New Roman" w:cs="Times New Roman"/>
          <w:sz w:val="24"/>
          <w:szCs w:val="24"/>
        </w:rPr>
        <w:t xml:space="preserve"> dalam model </w:t>
      </w:r>
      <w:r w:rsidRPr="001B6BF7">
        <w:rPr>
          <w:rFonts w:ascii="Times New Roman" w:hAnsi="Times New Roman" w:cs="Times New Roman"/>
          <w:i/>
          <w:sz w:val="24"/>
          <w:szCs w:val="24"/>
        </w:rPr>
        <w:t>food bar</w:t>
      </w:r>
      <w:r>
        <w:rPr>
          <w:rFonts w:ascii="Times New Roman" w:hAnsi="Times New Roman" w:cs="Times New Roman"/>
          <w:sz w:val="24"/>
          <w:szCs w:val="24"/>
        </w:rPr>
        <w:t xml:space="preserve">. Model tersebut memiliki nilai standar deviasi sebesar </w:t>
      </w:r>
      <w:r w:rsidRPr="00491325">
        <w:rPr>
          <w:rFonts w:ascii="Times New Roman" w:hAnsi="Times New Roman" w:cs="Times New Roman"/>
          <w:sz w:val="24"/>
          <w:szCs w:val="24"/>
        </w:rPr>
        <w:t xml:space="preserve">0,42 </w:t>
      </w:r>
      <w:r>
        <w:rPr>
          <w:rFonts w:ascii="Times New Roman" w:hAnsi="Times New Roman" w:cs="Times New Roman"/>
          <w:sz w:val="24"/>
          <w:szCs w:val="24"/>
        </w:rPr>
        <w:t xml:space="preserve">dengan nilai rata-rata sebesar 55,12%. Hasil analisis ragam (ANOVA) pada taraf signifikasi 5% menunjukan bahwa </w:t>
      </w:r>
      <w:r>
        <w:rPr>
          <w:rFonts w:ascii="Times New Roman" w:hAnsi="Times New Roman" w:cs="Times New Roman"/>
          <w:i/>
          <w:sz w:val="24"/>
          <w:szCs w:val="24"/>
        </w:rPr>
        <w:t xml:space="preserve">lack of fit </w:t>
      </w:r>
      <w:r>
        <w:rPr>
          <w:rFonts w:ascii="Times New Roman" w:hAnsi="Times New Roman" w:cs="Times New Roman"/>
          <w:sz w:val="24"/>
          <w:szCs w:val="24"/>
        </w:rPr>
        <w:t>dari model yang dihasilkan (</w:t>
      </w:r>
      <w:r>
        <w:rPr>
          <w:rFonts w:ascii="Times New Roman" w:hAnsi="Times New Roman" w:cs="Times New Roman"/>
          <w:i/>
          <w:sz w:val="24"/>
          <w:szCs w:val="24"/>
        </w:rPr>
        <w:t>linear)</w:t>
      </w:r>
      <w:r>
        <w:rPr>
          <w:rFonts w:ascii="Times New Roman" w:hAnsi="Times New Roman" w:cs="Times New Roman"/>
          <w:sz w:val="24"/>
          <w:szCs w:val="24"/>
        </w:rPr>
        <w:t xml:space="preserve"> tidak signifikan. Hal ini ditunjukan dari nilai </w:t>
      </w:r>
      <w:r>
        <w:rPr>
          <w:rFonts w:ascii="Times New Roman" w:hAnsi="Times New Roman" w:cs="Times New Roman"/>
          <w:i/>
          <w:sz w:val="24"/>
          <w:szCs w:val="24"/>
        </w:rPr>
        <w:t xml:space="preserve">lack of fit </w:t>
      </w:r>
      <w:r>
        <w:rPr>
          <w:rFonts w:ascii="Times New Roman" w:hAnsi="Times New Roman" w:cs="Times New Roman"/>
          <w:sz w:val="24"/>
          <w:szCs w:val="24"/>
        </w:rPr>
        <w:t xml:space="preserve"> lebih besar dari 0,05 yaitu 0,3862 dengan f-value sebesar 1,55. Nilai </w:t>
      </w:r>
      <w:r>
        <w:rPr>
          <w:rFonts w:ascii="Times New Roman" w:hAnsi="Times New Roman" w:cs="Times New Roman"/>
          <w:i/>
          <w:sz w:val="24"/>
          <w:szCs w:val="24"/>
        </w:rPr>
        <w:t xml:space="preserve">lack of fit </w:t>
      </w:r>
      <w:r>
        <w:rPr>
          <w:rFonts w:ascii="Times New Roman" w:hAnsi="Times New Roman" w:cs="Times New Roman"/>
          <w:sz w:val="24"/>
          <w:szCs w:val="24"/>
        </w:rPr>
        <w:t xml:space="preserve"> dari respon kadar karbohidrat tidak </w:t>
      </w:r>
      <w:r>
        <w:rPr>
          <w:rFonts w:ascii="Times New Roman" w:hAnsi="Times New Roman" w:cs="Times New Roman"/>
          <w:sz w:val="24"/>
          <w:szCs w:val="24"/>
        </w:rPr>
        <w:lastRenderedPageBreak/>
        <w:t xml:space="preserve">signifikan relatif terhadap </w:t>
      </w:r>
      <w:r>
        <w:rPr>
          <w:rFonts w:ascii="Times New Roman" w:hAnsi="Times New Roman" w:cs="Times New Roman"/>
          <w:i/>
          <w:sz w:val="24"/>
          <w:szCs w:val="24"/>
        </w:rPr>
        <w:t xml:space="preserve">pure error. Nilailack of fit </w:t>
      </w:r>
      <w:r>
        <w:rPr>
          <w:rFonts w:ascii="Times New Roman" w:hAnsi="Times New Roman" w:cs="Times New Roman"/>
          <w:sz w:val="24"/>
          <w:szCs w:val="24"/>
        </w:rPr>
        <w:t xml:space="preserve"> yang tidak signifikan adalah syarat untuk model yang baik dan menunjukan adanya kesesuain data respon kadar karbohidrat dengan model. </w:t>
      </w:r>
      <w:r w:rsidRPr="002862D3">
        <w:rPr>
          <w:rFonts w:ascii="Times New Roman" w:hAnsi="Times New Roman" w:cs="Times New Roman"/>
          <w:sz w:val="24"/>
          <w:szCs w:val="24"/>
        </w:rPr>
        <w:t>Data</w:t>
      </w:r>
      <w:r>
        <w:rPr>
          <w:rFonts w:ascii="Times New Roman" w:hAnsi="Times New Roman" w:cs="Times New Roman"/>
          <w:sz w:val="24"/>
          <w:szCs w:val="24"/>
        </w:rPr>
        <w:t xml:space="preserve"> hasil ANOVA dan persamaan polinomial respon kadar </w:t>
      </w:r>
      <w:r w:rsidR="00F365BA">
        <w:rPr>
          <w:rFonts w:ascii="Times New Roman" w:hAnsi="Times New Roman" w:cs="Times New Roman"/>
          <w:sz w:val="24"/>
          <w:szCs w:val="24"/>
        </w:rPr>
        <w:t xml:space="preserve">karbohidrat dapat dilihat pada </w:t>
      </w:r>
      <w:r w:rsidR="00F365BA">
        <w:rPr>
          <w:rFonts w:ascii="Times New Roman" w:hAnsi="Times New Roman" w:cs="Times New Roman"/>
          <w:sz w:val="24"/>
          <w:szCs w:val="24"/>
          <w:lang w:val="id-ID"/>
        </w:rPr>
        <w:t>L</w:t>
      </w:r>
      <w:r>
        <w:rPr>
          <w:rFonts w:ascii="Times New Roman" w:hAnsi="Times New Roman" w:cs="Times New Roman"/>
          <w:sz w:val="24"/>
          <w:szCs w:val="24"/>
        </w:rPr>
        <w:t>ampiran 17.</w:t>
      </w:r>
    </w:p>
    <w:p w:rsidR="0074167B" w:rsidRDefault="0074167B" w:rsidP="0074167B">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Hubungan antara hasil nilai kadar karbohidrat dengan jumlah aktual tepung hanjeli dan tepung kacang merah di dalam produk dapat dilihat pada gambar 5. Produk </w:t>
      </w:r>
      <w:r w:rsidRPr="001B6BF7">
        <w:rPr>
          <w:rFonts w:ascii="Times New Roman" w:hAnsi="Times New Roman" w:cs="Times New Roman"/>
          <w:i/>
          <w:sz w:val="24"/>
          <w:szCs w:val="24"/>
        </w:rPr>
        <w:t>food bar</w:t>
      </w:r>
      <w:r>
        <w:rPr>
          <w:rFonts w:ascii="Times New Roman" w:hAnsi="Times New Roman" w:cs="Times New Roman"/>
          <w:sz w:val="24"/>
          <w:szCs w:val="24"/>
        </w:rPr>
        <w:t xml:space="preserve"> dengan penggunaan tepung hanjeli sebesar 40% dan tepung kacang merah sebesar 15%, memiliki tingkat kadar karbohidrat tertinggi sebesar 56,17%. Produk </w:t>
      </w:r>
      <w:r w:rsidRPr="001B6BF7">
        <w:rPr>
          <w:rFonts w:ascii="Times New Roman" w:hAnsi="Times New Roman" w:cs="Times New Roman"/>
          <w:i/>
          <w:sz w:val="24"/>
          <w:szCs w:val="24"/>
        </w:rPr>
        <w:t>food bar</w:t>
      </w:r>
      <w:r>
        <w:rPr>
          <w:rFonts w:ascii="Times New Roman" w:hAnsi="Times New Roman" w:cs="Times New Roman"/>
          <w:sz w:val="24"/>
          <w:szCs w:val="24"/>
        </w:rPr>
        <w:t xml:space="preserve"> dengan kadar karbohidrat terendah sebesar 54,11% dihasilkan oleh produk yang menggunakan tepung hanjeli sebesar 35% dan tepung kacang merah sebesar 20%.</w:t>
      </w:r>
    </w:p>
    <w:tbl>
      <w:tblPr>
        <w:tblStyle w:val="TableGrid"/>
        <w:tblW w:w="8897" w:type="dxa"/>
        <w:tblLook w:val="04A0" w:firstRow="1" w:lastRow="0" w:firstColumn="1" w:lastColumn="0" w:noHBand="0" w:noVBand="1"/>
      </w:tblPr>
      <w:tblGrid>
        <w:gridCol w:w="8897"/>
      </w:tblGrid>
      <w:tr w:rsidR="0074167B" w:rsidTr="008C6642">
        <w:tc>
          <w:tcPr>
            <w:tcW w:w="8897" w:type="dxa"/>
          </w:tcPr>
          <w:p w:rsidR="0074167B" w:rsidRDefault="0074167B" w:rsidP="0074167B">
            <w:pPr>
              <w:spacing w:after="120" w:line="480" w:lineRule="auto"/>
              <w:jc w:val="both"/>
              <w:rPr>
                <w:rFonts w:ascii="Times New Roman" w:hAnsi="Times New Roman" w:cs="Times New Roman"/>
                <w:sz w:val="24"/>
                <w:szCs w:val="24"/>
              </w:rPr>
            </w:pPr>
            <w:r>
              <w:rPr>
                <w:noProof/>
              </w:rPr>
              <w:drawing>
                <wp:anchor distT="0" distB="0" distL="114300" distR="114300" simplePos="0" relativeHeight="251781120" behindDoc="1" locked="0" layoutInCell="1" allowOverlap="1">
                  <wp:simplePos x="0" y="0"/>
                  <wp:positionH relativeFrom="column">
                    <wp:posOffset>-367337</wp:posOffset>
                  </wp:positionH>
                  <wp:positionV relativeFrom="paragraph">
                    <wp:posOffset>-16510</wp:posOffset>
                  </wp:positionV>
                  <wp:extent cx="5948216" cy="2900855"/>
                  <wp:effectExtent l="0" t="0" r="0" b="0"/>
                  <wp:wrapNone/>
                  <wp:docPr id="8" name="Picture 8" descr="C:\Users\Rinaldy Faizal\Pictures\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y Faizal\Pictures\kh.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8216" cy="2900855"/>
                          </a:xfrm>
                          <a:prstGeom prst="rect">
                            <a:avLst/>
                          </a:prstGeom>
                          <a:noFill/>
                          <a:ln>
                            <a:noFill/>
                          </a:ln>
                        </pic:spPr>
                      </pic:pic>
                    </a:graphicData>
                  </a:graphic>
                </wp:anchor>
              </w:drawing>
            </w:r>
          </w:p>
          <w:p w:rsidR="0074167B" w:rsidRDefault="0074167B" w:rsidP="0074167B">
            <w:pPr>
              <w:spacing w:after="120" w:line="480" w:lineRule="auto"/>
              <w:jc w:val="both"/>
              <w:rPr>
                <w:rFonts w:ascii="Times New Roman" w:hAnsi="Times New Roman" w:cs="Times New Roman"/>
                <w:sz w:val="24"/>
                <w:szCs w:val="24"/>
              </w:rPr>
            </w:pPr>
          </w:p>
          <w:p w:rsidR="0074167B" w:rsidRDefault="0074167B" w:rsidP="0074167B">
            <w:pPr>
              <w:spacing w:after="120" w:line="480" w:lineRule="auto"/>
              <w:jc w:val="both"/>
              <w:rPr>
                <w:rFonts w:ascii="Times New Roman" w:hAnsi="Times New Roman" w:cs="Times New Roman"/>
                <w:sz w:val="24"/>
                <w:szCs w:val="24"/>
              </w:rPr>
            </w:pPr>
          </w:p>
          <w:p w:rsidR="0074167B" w:rsidRDefault="0074167B" w:rsidP="0074167B">
            <w:pPr>
              <w:spacing w:after="120" w:line="480" w:lineRule="auto"/>
              <w:jc w:val="both"/>
              <w:rPr>
                <w:rFonts w:ascii="Times New Roman" w:hAnsi="Times New Roman" w:cs="Times New Roman"/>
                <w:sz w:val="24"/>
                <w:szCs w:val="24"/>
              </w:rPr>
            </w:pPr>
          </w:p>
          <w:p w:rsidR="0074167B" w:rsidRDefault="0074167B" w:rsidP="0074167B">
            <w:pPr>
              <w:spacing w:after="120" w:line="480" w:lineRule="auto"/>
              <w:jc w:val="both"/>
              <w:rPr>
                <w:rFonts w:ascii="Times New Roman" w:hAnsi="Times New Roman" w:cs="Times New Roman"/>
                <w:sz w:val="24"/>
                <w:szCs w:val="24"/>
              </w:rPr>
            </w:pPr>
          </w:p>
          <w:p w:rsidR="0074167B" w:rsidRDefault="0074167B" w:rsidP="0074167B">
            <w:pPr>
              <w:spacing w:after="120" w:line="480" w:lineRule="auto"/>
              <w:jc w:val="both"/>
              <w:rPr>
                <w:rFonts w:ascii="Times New Roman" w:hAnsi="Times New Roman" w:cs="Times New Roman"/>
                <w:sz w:val="24"/>
                <w:szCs w:val="24"/>
              </w:rPr>
            </w:pPr>
          </w:p>
          <w:p w:rsidR="0074167B" w:rsidRDefault="0074167B" w:rsidP="0074167B">
            <w:pPr>
              <w:spacing w:after="120" w:line="480" w:lineRule="auto"/>
              <w:jc w:val="both"/>
              <w:rPr>
                <w:rFonts w:ascii="Times New Roman" w:hAnsi="Times New Roman" w:cs="Times New Roman"/>
                <w:sz w:val="24"/>
                <w:szCs w:val="24"/>
              </w:rPr>
            </w:pPr>
          </w:p>
        </w:tc>
      </w:tr>
    </w:tbl>
    <w:p w:rsidR="0074167B" w:rsidRDefault="0074167B" w:rsidP="004802DB">
      <w:pPr>
        <w:pStyle w:val="Heading4"/>
        <w:spacing w:before="0"/>
        <w:ind w:left="1134" w:hanging="1134"/>
        <w:rPr>
          <w:rFonts w:ascii="Times New Roman" w:hAnsi="Times New Roman" w:cs="Times New Roman"/>
          <w:b w:val="0"/>
          <w:i w:val="0"/>
          <w:color w:val="auto"/>
          <w:sz w:val="24"/>
          <w:szCs w:val="24"/>
        </w:rPr>
      </w:pPr>
      <w:bookmarkStart w:id="110" w:name="_Toc469616647"/>
      <w:r w:rsidRPr="0074167B">
        <w:rPr>
          <w:rFonts w:ascii="Times New Roman" w:hAnsi="Times New Roman" w:cs="Times New Roman"/>
          <w:b w:val="0"/>
          <w:i w:val="0"/>
          <w:color w:val="auto"/>
          <w:sz w:val="24"/>
          <w:szCs w:val="24"/>
        </w:rPr>
        <w:t xml:space="preserve">Gambar 5. Grafik Hubungan anatara nilai kadar </w:t>
      </w:r>
      <w:r w:rsidR="00795B45">
        <w:rPr>
          <w:rFonts w:ascii="Times New Roman" w:hAnsi="Times New Roman" w:cs="Times New Roman"/>
          <w:b w:val="0"/>
          <w:i w:val="0"/>
          <w:color w:val="auto"/>
          <w:sz w:val="24"/>
          <w:szCs w:val="24"/>
          <w:lang w:val="id-ID"/>
        </w:rPr>
        <w:t>karbohidrat</w:t>
      </w:r>
      <w:r w:rsidRPr="0074167B">
        <w:rPr>
          <w:rFonts w:ascii="Times New Roman" w:hAnsi="Times New Roman" w:cs="Times New Roman"/>
          <w:b w:val="0"/>
          <w:i w:val="0"/>
          <w:color w:val="auto"/>
          <w:sz w:val="24"/>
          <w:szCs w:val="24"/>
        </w:rPr>
        <w:t xml:space="preserve"> dengan jumlah prsentase proporsi tepung hanjeli dan tepung kacang merah</w:t>
      </w:r>
      <w:bookmarkEnd w:id="110"/>
    </w:p>
    <w:p w:rsidR="0074167B" w:rsidRPr="0074167B" w:rsidRDefault="0074167B" w:rsidP="0074167B">
      <w:pPr>
        <w:spacing w:after="0"/>
      </w:pPr>
    </w:p>
    <w:p w:rsidR="00F365BA" w:rsidRDefault="00F365BA" w:rsidP="0074167B">
      <w:pPr>
        <w:spacing w:after="0" w:line="480" w:lineRule="auto"/>
        <w:ind w:firstLine="720"/>
        <w:jc w:val="both"/>
        <w:rPr>
          <w:rFonts w:ascii="Times New Roman" w:hAnsi="Times New Roman" w:cs="Times New Roman"/>
          <w:sz w:val="24"/>
          <w:szCs w:val="24"/>
          <w:lang w:val="id-ID"/>
        </w:rPr>
      </w:pPr>
    </w:p>
    <w:p w:rsidR="0074167B" w:rsidRDefault="0074167B" w:rsidP="007416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gambar 5 dapat diketahui bahwa titik maksimum kadar karbohidrat berada pada kombinasi proporsi tepung hanjeli 40% dan tepung kacang merah sebesar 15%, sedangkan titik minimum kadar karbohidrat berada pada kombinasi proporsi tepung hanjeli sebesar 35% dan tepung kacang merah sebesar 20%. Kadar karbohidrat ini dipengaruhi oleh penambahan tepung hanjeli yang dimana tepung hanjeli ini memiliki kandungan karbohidrat lebih tinggi dibandingkan dengan tepung kacang merah. </w:t>
      </w:r>
    </w:p>
    <w:p w:rsidR="0074167B" w:rsidRDefault="0074167B" w:rsidP="0074167B">
      <w:pPr>
        <w:autoSpaceDE w:val="0"/>
        <w:autoSpaceDN w:val="0"/>
        <w:adjustRightInd w:val="0"/>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Karbohidrat merupakan sumber kalori utama bagi hampir seluruh penduduk dunia khususnya bagi penduduk negara yang sedang berkembang. Beberapa golongan karbohidrat menghasilkan serat-serat (</w:t>
      </w:r>
      <w:r>
        <w:rPr>
          <w:rFonts w:asciiTheme="majorBidi" w:hAnsiTheme="majorBidi" w:cstheme="majorBidi"/>
          <w:i/>
          <w:iCs/>
          <w:sz w:val="24"/>
          <w:szCs w:val="24"/>
        </w:rPr>
        <w:t>dietary fiber</w:t>
      </w:r>
      <w:r>
        <w:rPr>
          <w:rFonts w:asciiTheme="majorBidi" w:hAnsiTheme="majorBidi" w:cstheme="majorBidi"/>
          <w:sz w:val="24"/>
          <w:szCs w:val="24"/>
        </w:rPr>
        <w:t>) yang berguna bagi pencernaan. Karbohidrat juga memiliki peranan penting dalam menentukan karakteristik bahan pangan misalnya rasa, warna, tekstur dan lain-lain (Winarno, 1991).</w:t>
      </w:r>
    </w:p>
    <w:p w:rsidR="0074167B" w:rsidRDefault="0074167B" w:rsidP="0074167B">
      <w:pPr>
        <w:tabs>
          <w:tab w:val="left" w:pos="709"/>
          <w:tab w:val="left" w:pos="2386"/>
        </w:tabs>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Karbohidrat harus tersedia terutama sebagai pati yang dikombinasikan dengan biji-bijian atau kacang-kacangan sebagai sumber protein untuk memenuhi kriteria </w:t>
      </w:r>
      <w:r>
        <w:rPr>
          <w:rFonts w:asciiTheme="majorBidi" w:hAnsiTheme="majorBidi" w:cstheme="majorBidi"/>
          <w:i/>
          <w:iCs/>
          <w:sz w:val="24"/>
          <w:szCs w:val="24"/>
        </w:rPr>
        <w:t>food bars</w:t>
      </w:r>
      <w:r>
        <w:rPr>
          <w:rFonts w:asciiTheme="majorBidi" w:hAnsiTheme="majorBidi" w:cstheme="majorBidi"/>
          <w:sz w:val="24"/>
          <w:szCs w:val="24"/>
        </w:rPr>
        <w:t xml:space="preserve"> dalam hal rasa, palatabilitas, stabilitas dan fungsi metabolisme. Kandungan karbohidrat yang disarankan oleh Zoumas, dkk (2002) sebagai syarat </w:t>
      </w:r>
      <w:r>
        <w:rPr>
          <w:rFonts w:asciiTheme="majorBidi" w:hAnsiTheme="majorBidi" w:cstheme="majorBidi"/>
          <w:i/>
          <w:iCs/>
          <w:sz w:val="24"/>
          <w:szCs w:val="24"/>
        </w:rPr>
        <w:t>food bars</w:t>
      </w:r>
      <w:r>
        <w:rPr>
          <w:rFonts w:asciiTheme="majorBidi" w:hAnsiTheme="majorBidi" w:cstheme="majorBidi"/>
          <w:sz w:val="24"/>
          <w:szCs w:val="24"/>
        </w:rPr>
        <w:t xml:space="preserve"> adalah antara 45%-55%. Karbohidrat diperlukan dalam </w:t>
      </w:r>
      <w:r>
        <w:rPr>
          <w:rFonts w:asciiTheme="majorBidi" w:hAnsiTheme="majorBidi" w:cstheme="majorBidi"/>
          <w:i/>
          <w:iCs/>
          <w:sz w:val="24"/>
          <w:szCs w:val="24"/>
        </w:rPr>
        <w:t>food bars</w:t>
      </w:r>
      <w:r>
        <w:rPr>
          <w:rFonts w:asciiTheme="majorBidi" w:hAnsiTheme="majorBidi" w:cstheme="majorBidi"/>
          <w:sz w:val="24"/>
          <w:szCs w:val="24"/>
        </w:rPr>
        <w:t xml:space="preserve"> selain sebagai sumber energi tetapi juga disediakan (terutama sebagai pati) yang ditambahkan biji-bijian atau kacang-kacangan untuk memenuhi persyaratan tertentu untuk rasa, palatabilitas, stabilitas dan fungsi metabolisme.</w:t>
      </w:r>
    </w:p>
    <w:p w:rsidR="00F365BA" w:rsidRDefault="00F365BA" w:rsidP="0074167B">
      <w:pPr>
        <w:spacing w:after="0" w:line="480" w:lineRule="auto"/>
        <w:ind w:firstLine="567"/>
        <w:jc w:val="both"/>
        <w:rPr>
          <w:rFonts w:ascii="Times New Roman" w:hAnsi="Times New Roman" w:cs="Times New Roman"/>
          <w:noProof/>
          <w:sz w:val="24"/>
          <w:szCs w:val="24"/>
          <w:lang w:val="id-ID"/>
        </w:rPr>
      </w:pPr>
    </w:p>
    <w:p w:rsidR="0074167B" w:rsidRPr="00714F52" w:rsidRDefault="0074167B" w:rsidP="0074167B">
      <w:pPr>
        <w:spacing w:after="0" w:line="48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Grafik kenormalan </w:t>
      </w:r>
      <w:r>
        <w:rPr>
          <w:rFonts w:ascii="Times New Roman" w:hAnsi="Times New Roman" w:cs="Times New Roman"/>
          <w:i/>
          <w:noProof/>
          <w:sz w:val="24"/>
          <w:szCs w:val="24"/>
        </w:rPr>
        <w:t xml:space="preserve">internally studentized residual </w:t>
      </w:r>
      <w:r>
        <w:rPr>
          <w:rFonts w:ascii="Times New Roman" w:hAnsi="Times New Roman" w:cs="Times New Roman"/>
          <w:noProof/>
          <w:sz w:val="24"/>
          <w:szCs w:val="24"/>
        </w:rPr>
        <w:t xml:space="preserve">untuk respon kadar karbohidrat dapat dilihat pada gambar 6. Berdasarkan gambar 6 terlihat bahwa titik-titik berada dekat di sepanjang garis normal, sehingga dapat dikatakan bahwa data-data untuk respon kadar karbohidrat menyebar normal. Data respon kadar karbohidrat yang menyebar normal menunjukan adanya pemenuhan model terhadap asumsi dari ANOVA pada respon kadar karbohidrat. </w:t>
      </w:r>
    </w:p>
    <w:tbl>
      <w:tblPr>
        <w:tblStyle w:val="TableGrid"/>
        <w:tblW w:w="8046" w:type="dxa"/>
        <w:tblLook w:val="04A0" w:firstRow="1" w:lastRow="0" w:firstColumn="1" w:lastColumn="0" w:noHBand="0" w:noVBand="1"/>
      </w:tblPr>
      <w:tblGrid>
        <w:gridCol w:w="8046"/>
      </w:tblGrid>
      <w:tr w:rsidR="0074167B" w:rsidTr="004802DB">
        <w:tc>
          <w:tcPr>
            <w:tcW w:w="8046" w:type="dxa"/>
          </w:tcPr>
          <w:p w:rsidR="0074167B" w:rsidRDefault="0074167B" w:rsidP="0074167B">
            <w:pPr>
              <w:tabs>
                <w:tab w:val="left" w:pos="709"/>
                <w:tab w:val="left" w:pos="2386"/>
              </w:tabs>
              <w:spacing w:line="480" w:lineRule="auto"/>
              <w:jc w:val="both"/>
              <w:rPr>
                <w:rFonts w:asciiTheme="majorBidi" w:hAnsiTheme="majorBidi" w:cstheme="majorBidi"/>
                <w:sz w:val="24"/>
                <w:szCs w:val="24"/>
              </w:rPr>
            </w:pPr>
            <w:r>
              <w:rPr>
                <w:noProof/>
              </w:rPr>
              <w:drawing>
                <wp:anchor distT="0" distB="0" distL="114300" distR="114300" simplePos="0" relativeHeight="251782144" behindDoc="1" locked="0" layoutInCell="1" allowOverlap="1">
                  <wp:simplePos x="0" y="0"/>
                  <wp:positionH relativeFrom="column">
                    <wp:posOffset>162842</wp:posOffset>
                  </wp:positionH>
                  <wp:positionV relativeFrom="paragraph">
                    <wp:posOffset>40217</wp:posOffset>
                  </wp:positionV>
                  <wp:extent cx="4775200" cy="2701336"/>
                  <wp:effectExtent l="0" t="0" r="6350" b="3810"/>
                  <wp:wrapNone/>
                  <wp:docPr id="21" name="Picture 21" descr="C:\Users\Rinaldy Faizal\Pictures\isr 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aldy Faizal\Pictures\isr kh.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26572"/>
                          <a:stretch/>
                        </pic:blipFill>
                        <pic:spPr bwMode="auto">
                          <a:xfrm>
                            <a:off x="0" y="0"/>
                            <a:ext cx="4770670" cy="2698773"/>
                          </a:xfrm>
                          <a:prstGeom prst="rect">
                            <a:avLst/>
                          </a:prstGeom>
                          <a:noFill/>
                          <a:ln>
                            <a:noFill/>
                          </a:ln>
                          <a:extLst>
                            <a:ext uri="{53640926-AAD7-44D8-BBD7-CCE9431645EC}">
                              <a14:shadowObscured xmlns:a14="http://schemas.microsoft.com/office/drawing/2010/main"/>
                            </a:ext>
                          </a:extLst>
                        </pic:spPr>
                      </pic:pic>
                    </a:graphicData>
                  </a:graphic>
                </wp:anchor>
              </w:drawing>
            </w:r>
          </w:p>
          <w:p w:rsidR="0074167B" w:rsidRDefault="0074167B" w:rsidP="0074167B">
            <w:pPr>
              <w:tabs>
                <w:tab w:val="left" w:pos="709"/>
                <w:tab w:val="left" w:pos="2386"/>
              </w:tabs>
              <w:spacing w:line="480" w:lineRule="auto"/>
              <w:jc w:val="both"/>
              <w:rPr>
                <w:rFonts w:asciiTheme="majorBidi" w:hAnsiTheme="majorBidi" w:cstheme="majorBidi"/>
                <w:sz w:val="24"/>
                <w:szCs w:val="24"/>
              </w:rPr>
            </w:pPr>
          </w:p>
          <w:p w:rsidR="0074167B" w:rsidRDefault="0074167B" w:rsidP="0074167B">
            <w:pPr>
              <w:tabs>
                <w:tab w:val="left" w:pos="709"/>
                <w:tab w:val="left" w:pos="2386"/>
              </w:tabs>
              <w:spacing w:line="480" w:lineRule="auto"/>
              <w:jc w:val="both"/>
              <w:rPr>
                <w:rFonts w:asciiTheme="majorBidi" w:hAnsiTheme="majorBidi" w:cstheme="majorBidi"/>
                <w:sz w:val="24"/>
                <w:szCs w:val="24"/>
              </w:rPr>
            </w:pPr>
          </w:p>
          <w:p w:rsidR="0074167B" w:rsidRDefault="0074167B" w:rsidP="0074167B">
            <w:pPr>
              <w:tabs>
                <w:tab w:val="left" w:pos="709"/>
                <w:tab w:val="left" w:pos="2386"/>
              </w:tabs>
              <w:spacing w:line="480" w:lineRule="auto"/>
              <w:jc w:val="both"/>
              <w:rPr>
                <w:rFonts w:asciiTheme="majorBidi" w:hAnsiTheme="majorBidi" w:cstheme="majorBidi"/>
                <w:sz w:val="24"/>
                <w:szCs w:val="24"/>
              </w:rPr>
            </w:pPr>
          </w:p>
          <w:p w:rsidR="0074167B" w:rsidRDefault="0074167B" w:rsidP="0074167B">
            <w:pPr>
              <w:tabs>
                <w:tab w:val="left" w:pos="709"/>
                <w:tab w:val="left" w:pos="2386"/>
              </w:tabs>
              <w:spacing w:line="480" w:lineRule="auto"/>
              <w:jc w:val="both"/>
              <w:rPr>
                <w:rFonts w:asciiTheme="majorBidi" w:hAnsiTheme="majorBidi" w:cstheme="majorBidi"/>
                <w:sz w:val="24"/>
                <w:szCs w:val="24"/>
              </w:rPr>
            </w:pPr>
          </w:p>
          <w:p w:rsidR="0074167B" w:rsidRDefault="0074167B" w:rsidP="0074167B">
            <w:pPr>
              <w:tabs>
                <w:tab w:val="left" w:pos="709"/>
                <w:tab w:val="left" w:pos="2386"/>
              </w:tabs>
              <w:spacing w:line="480" w:lineRule="auto"/>
              <w:jc w:val="both"/>
              <w:rPr>
                <w:rFonts w:asciiTheme="majorBidi" w:hAnsiTheme="majorBidi" w:cstheme="majorBidi"/>
                <w:sz w:val="24"/>
                <w:szCs w:val="24"/>
              </w:rPr>
            </w:pPr>
          </w:p>
          <w:p w:rsidR="0074167B" w:rsidRDefault="0074167B" w:rsidP="0074167B">
            <w:pPr>
              <w:tabs>
                <w:tab w:val="left" w:pos="709"/>
                <w:tab w:val="left" w:pos="2386"/>
              </w:tabs>
              <w:spacing w:line="480" w:lineRule="auto"/>
              <w:jc w:val="both"/>
              <w:rPr>
                <w:rFonts w:asciiTheme="majorBidi" w:hAnsiTheme="majorBidi" w:cstheme="majorBidi"/>
                <w:sz w:val="24"/>
                <w:szCs w:val="24"/>
              </w:rPr>
            </w:pPr>
          </w:p>
          <w:p w:rsidR="0074167B" w:rsidRDefault="0074167B" w:rsidP="0074167B">
            <w:pPr>
              <w:tabs>
                <w:tab w:val="left" w:pos="709"/>
                <w:tab w:val="left" w:pos="2386"/>
              </w:tabs>
              <w:spacing w:line="480" w:lineRule="auto"/>
              <w:jc w:val="both"/>
              <w:rPr>
                <w:rFonts w:asciiTheme="majorBidi" w:hAnsiTheme="majorBidi" w:cstheme="majorBidi"/>
                <w:sz w:val="24"/>
                <w:szCs w:val="24"/>
              </w:rPr>
            </w:pPr>
          </w:p>
        </w:tc>
      </w:tr>
    </w:tbl>
    <w:p w:rsidR="0074167B" w:rsidRPr="0074167B" w:rsidRDefault="0074167B" w:rsidP="00F365BA">
      <w:pPr>
        <w:pStyle w:val="Heading4"/>
        <w:spacing w:before="0"/>
        <w:jc w:val="center"/>
        <w:rPr>
          <w:rFonts w:ascii="Times New Roman" w:hAnsi="Times New Roman" w:cs="Times New Roman"/>
          <w:b w:val="0"/>
          <w:i w:val="0"/>
          <w:noProof/>
          <w:color w:val="auto"/>
          <w:sz w:val="24"/>
          <w:szCs w:val="24"/>
        </w:rPr>
      </w:pPr>
      <w:bookmarkStart w:id="111" w:name="_Toc469616648"/>
      <w:r w:rsidRPr="0074167B">
        <w:rPr>
          <w:rFonts w:ascii="Times New Roman" w:hAnsi="Times New Roman" w:cs="Times New Roman"/>
          <w:b w:val="0"/>
          <w:i w:val="0"/>
          <w:noProof/>
          <w:color w:val="auto"/>
          <w:sz w:val="24"/>
          <w:szCs w:val="24"/>
        </w:rPr>
        <w:t>Gambar 6. Grafik kenormalan internally studentized residual respon kadar karbohidrat</w:t>
      </w:r>
      <w:bookmarkEnd w:id="111"/>
    </w:p>
    <w:p w:rsidR="0074167B" w:rsidRPr="00FC03D7" w:rsidRDefault="0074167B" w:rsidP="00FC03D7">
      <w:pPr>
        <w:pStyle w:val="Heading3"/>
        <w:spacing w:line="480" w:lineRule="auto"/>
        <w:jc w:val="both"/>
        <w:rPr>
          <w:rFonts w:ascii="Times New Roman" w:hAnsi="Times New Roman" w:cs="Times New Roman"/>
          <w:b w:val="0"/>
          <w:noProof/>
          <w:color w:val="auto"/>
          <w:sz w:val="24"/>
          <w:szCs w:val="24"/>
        </w:rPr>
      </w:pPr>
      <w:bookmarkStart w:id="112" w:name="_Toc470553123"/>
      <w:r w:rsidRPr="00FC03D7">
        <w:rPr>
          <w:rFonts w:ascii="Times New Roman" w:hAnsi="Times New Roman" w:cs="Times New Roman"/>
          <w:b w:val="0"/>
          <w:noProof/>
          <w:color w:val="auto"/>
          <w:sz w:val="24"/>
          <w:szCs w:val="24"/>
        </w:rPr>
        <w:t>4.2.1.2 Kadar Protein</w:t>
      </w:r>
      <w:bookmarkEnd w:id="112"/>
    </w:p>
    <w:p w:rsidR="0074167B" w:rsidRDefault="0074167B" w:rsidP="00FC03D7">
      <w:pPr>
        <w:tabs>
          <w:tab w:val="left" w:pos="709"/>
          <w:tab w:val="left" w:pos="2386"/>
        </w:tabs>
        <w:spacing w:after="0" w:line="480" w:lineRule="auto"/>
        <w:jc w:val="both"/>
        <w:rPr>
          <w:rFonts w:asciiTheme="majorBidi" w:hAnsiTheme="majorBidi" w:cstheme="majorBidi"/>
          <w:sz w:val="24"/>
          <w:szCs w:val="24"/>
        </w:rPr>
      </w:pPr>
      <w:r>
        <w:rPr>
          <w:rFonts w:asciiTheme="majorBidi" w:hAnsiTheme="majorBidi" w:cstheme="majorBidi"/>
          <w:sz w:val="24"/>
          <w:szCs w:val="24"/>
        </w:rPr>
        <w:tab/>
        <w:t>Protein merupakan salah satu kelompok bahan makronutrien, tidak seperti bahan makronutrien lain (lemak dan karbohidrat), protein ini berperan lebih penting dalam pembentukan biomolekul daripada sebagai sumber energi (Sudarmadji, 1996). Selain itu protein merupakan salah satu zat makanan yang amat penting bagi tubuh, karena zat ini disamping berfungsi sebagai bahan bakar dalam t</w:t>
      </w:r>
      <w:r w:rsidR="00F365BA">
        <w:rPr>
          <w:rFonts w:asciiTheme="majorBidi" w:hAnsiTheme="majorBidi" w:cstheme="majorBidi"/>
          <w:sz w:val="24"/>
          <w:szCs w:val="24"/>
        </w:rPr>
        <w:t>ubuh juga berfungsi sebagai zat</w:t>
      </w:r>
      <w:r>
        <w:rPr>
          <w:rFonts w:asciiTheme="majorBidi" w:hAnsiTheme="majorBidi" w:cstheme="majorBidi"/>
          <w:sz w:val="24"/>
          <w:szCs w:val="24"/>
        </w:rPr>
        <w:t xml:space="preserve">pengembang dan </w:t>
      </w:r>
      <w:r w:rsidR="00F365BA">
        <w:rPr>
          <w:rFonts w:asciiTheme="majorBidi" w:hAnsiTheme="majorBidi" w:cstheme="majorBidi"/>
          <w:sz w:val="24"/>
          <w:szCs w:val="24"/>
        </w:rPr>
        <w:t>pengatur</w:t>
      </w:r>
      <w:r>
        <w:rPr>
          <w:rFonts w:asciiTheme="majorBidi" w:hAnsiTheme="majorBidi" w:cstheme="majorBidi"/>
          <w:sz w:val="24"/>
          <w:szCs w:val="24"/>
        </w:rPr>
        <w:t xml:space="preserve">(Winarno, 1991). Hasil analisis kadar protein </w:t>
      </w:r>
      <w:r>
        <w:rPr>
          <w:rFonts w:asciiTheme="majorBidi" w:hAnsiTheme="majorBidi" w:cstheme="majorBidi"/>
          <w:i/>
          <w:iCs/>
          <w:sz w:val="24"/>
          <w:szCs w:val="24"/>
        </w:rPr>
        <w:t>food bars</w:t>
      </w:r>
      <w:r>
        <w:rPr>
          <w:rFonts w:asciiTheme="majorBidi" w:hAnsiTheme="majorBidi" w:cstheme="majorBidi"/>
          <w:sz w:val="24"/>
          <w:szCs w:val="24"/>
        </w:rPr>
        <w:t xml:space="preserve"> dapatdilihat da</w:t>
      </w:r>
      <w:r w:rsidR="00F365BA">
        <w:rPr>
          <w:rFonts w:asciiTheme="majorBidi" w:hAnsiTheme="majorBidi" w:cstheme="majorBidi"/>
          <w:sz w:val="24"/>
          <w:szCs w:val="24"/>
        </w:rPr>
        <w:t xml:space="preserve">lam </w:t>
      </w:r>
      <w:r w:rsidR="00F365BA">
        <w:rPr>
          <w:rFonts w:asciiTheme="majorBidi" w:hAnsiTheme="majorBidi" w:cstheme="majorBidi"/>
          <w:sz w:val="24"/>
          <w:szCs w:val="24"/>
          <w:lang w:val="id-ID"/>
        </w:rPr>
        <w:t>T</w:t>
      </w:r>
      <w:r>
        <w:rPr>
          <w:rFonts w:asciiTheme="majorBidi" w:hAnsiTheme="majorBidi" w:cstheme="majorBidi"/>
          <w:sz w:val="24"/>
          <w:szCs w:val="24"/>
        </w:rPr>
        <w:t xml:space="preserve">abel </w:t>
      </w:r>
      <w:r w:rsidRPr="0053632B">
        <w:rPr>
          <w:rFonts w:asciiTheme="majorBidi" w:hAnsiTheme="majorBidi" w:cstheme="majorBidi"/>
          <w:sz w:val="24"/>
          <w:szCs w:val="24"/>
        </w:rPr>
        <w:t>7.</w:t>
      </w:r>
      <w:r>
        <w:rPr>
          <w:rFonts w:asciiTheme="majorBidi" w:hAnsiTheme="majorBidi" w:cstheme="majorBidi"/>
          <w:sz w:val="24"/>
          <w:szCs w:val="24"/>
        </w:rPr>
        <w:tab/>
      </w:r>
    </w:p>
    <w:p w:rsidR="0074167B" w:rsidRPr="0074167B" w:rsidRDefault="0074167B" w:rsidP="0074167B">
      <w:pPr>
        <w:pStyle w:val="Heading5"/>
        <w:jc w:val="center"/>
        <w:rPr>
          <w:rFonts w:ascii="Times New Roman" w:hAnsi="Times New Roman" w:cs="Times New Roman"/>
          <w:color w:val="auto"/>
          <w:sz w:val="24"/>
          <w:szCs w:val="24"/>
        </w:rPr>
      </w:pPr>
      <w:bookmarkStart w:id="113" w:name="_Toc469616617"/>
      <w:r w:rsidRPr="0074167B">
        <w:rPr>
          <w:rFonts w:ascii="Times New Roman" w:hAnsi="Times New Roman" w:cs="Times New Roman"/>
          <w:color w:val="auto"/>
          <w:sz w:val="24"/>
          <w:szCs w:val="24"/>
        </w:rPr>
        <w:lastRenderedPageBreak/>
        <w:t>Tabel 7. Hasil Analisis Kadar Protein Sampel</w:t>
      </w:r>
      <w:bookmarkEnd w:id="113"/>
    </w:p>
    <w:tbl>
      <w:tblPr>
        <w:tblStyle w:val="TableGrid"/>
        <w:tblW w:w="0" w:type="auto"/>
        <w:tblLook w:val="04A0" w:firstRow="1" w:lastRow="0" w:firstColumn="1" w:lastColumn="0" w:noHBand="0" w:noVBand="1"/>
      </w:tblPr>
      <w:tblGrid>
        <w:gridCol w:w="2880"/>
        <w:gridCol w:w="5274"/>
      </w:tblGrid>
      <w:tr w:rsidR="0074167B" w:rsidTr="004802DB">
        <w:tc>
          <w:tcPr>
            <w:tcW w:w="3227" w:type="dxa"/>
            <w:shd w:val="clear" w:color="auto" w:fill="C6D9F1" w:themeFill="text2" w:themeFillTint="33"/>
          </w:tcPr>
          <w:p w:rsidR="0074167B" w:rsidRDefault="0074167B" w:rsidP="00F365BA">
            <w:pPr>
              <w:tabs>
                <w:tab w:val="left" w:pos="709"/>
                <w:tab w:val="left" w:pos="2386"/>
              </w:tabs>
              <w:spacing w:line="360" w:lineRule="auto"/>
              <w:jc w:val="center"/>
              <w:rPr>
                <w:rFonts w:asciiTheme="majorBidi" w:hAnsiTheme="majorBidi" w:cstheme="majorBidi"/>
                <w:sz w:val="24"/>
                <w:szCs w:val="24"/>
              </w:rPr>
            </w:pPr>
            <w:r>
              <w:rPr>
                <w:rFonts w:asciiTheme="majorBidi" w:hAnsiTheme="majorBidi" w:cstheme="majorBidi"/>
                <w:sz w:val="24"/>
                <w:szCs w:val="24"/>
              </w:rPr>
              <w:t>Formula</w:t>
            </w:r>
          </w:p>
        </w:tc>
        <w:tc>
          <w:tcPr>
            <w:tcW w:w="6095" w:type="dxa"/>
            <w:shd w:val="clear" w:color="auto" w:fill="C6D9F1" w:themeFill="text2" w:themeFillTint="33"/>
          </w:tcPr>
          <w:p w:rsidR="0074167B" w:rsidRDefault="0074167B" w:rsidP="00F365BA">
            <w:pPr>
              <w:tabs>
                <w:tab w:val="left" w:pos="709"/>
                <w:tab w:val="left" w:pos="2386"/>
              </w:tabs>
              <w:spacing w:line="360" w:lineRule="auto"/>
              <w:jc w:val="center"/>
              <w:rPr>
                <w:rFonts w:asciiTheme="majorBidi" w:hAnsiTheme="majorBidi" w:cstheme="majorBidi"/>
                <w:sz w:val="24"/>
                <w:szCs w:val="24"/>
              </w:rPr>
            </w:pPr>
            <w:r>
              <w:rPr>
                <w:rFonts w:asciiTheme="majorBidi" w:hAnsiTheme="majorBidi" w:cstheme="majorBidi"/>
                <w:sz w:val="24"/>
                <w:szCs w:val="24"/>
              </w:rPr>
              <w:t>Kadar protein (%)</w:t>
            </w:r>
          </w:p>
        </w:tc>
      </w:tr>
      <w:tr w:rsidR="0074167B" w:rsidTr="0074167B">
        <w:tc>
          <w:tcPr>
            <w:tcW w:w="3227" w:type="dxa"/>
          </w:tcPr>
          <w:p w:rsidR="0074167B" w:rsidRDefault="0074167B" w:rsidP="00F365BA">
            <w:pPr>
              <w:tabs>
                <w:tab w:val="left" w:pos="709"/>
                <w:tab w:val="left" w:pos="2386"/>
              </w:tabs>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6095" w:type="dxa"/>
          </w:tcPr>
          <w:p w:rsidR="0074167B" w:rsidRPr="009B6DC8" w:rsidRDefault="0074167B" w:rsidP="00F365BA">
            <w:pPr>
              <w:spacing w:line="360" w:lineRule="auto"/>
              <w:jc w:val="center"/>
              <w:rPr>
                <w:noProof/>
                <w:sz w:val="24"/>
                <w:szCs w:val="24"/>
              </w:rPr>
            </w:pPr>
            <w:r>
              <w:rPr>
                <w:noProof/>
                <w:sz w:val="24"/>
                <w:szCs w:val="24"/>
              </w:rPr>
              <w:t>11,17</w:t>
            </w:r>
          </w:p>
        </w:tc>
      </w:tr>
      <w:tr w:rsidR="0074167B" w:rsidTr="0074167B">
        <w:tc>
          <w:tcPr>
            <w:tcW w:w="3227" w:type="dxa"/>
          </w:tcPr>
          <w:p w:rsidR="0074167B" w:rsidRDefault="0074167B" w:rsidP="00F365BA">
            <w:pPr>
              <w:tabs>
                <w:tab w:val="left" w:pos="709"/>
                <w:tab w:val="left" w:pos="2386"/>
              </w:tabs>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6095" w:type="dxa"/>
          </w:tcPr>
          <w:p w:rsidR="0074167B" w:rsidRPr="009B6DC8" w:rsidRDefault="0074167B" w:rsidP="00F365BA">
            <w:pPr>
              <w:spacing w:line="360" w:lineRule="auto"/>
              <w:jc w:val="center"/>
              <w:rPr>
                <w:noProof/>
                <w:sz w:val="24"/>
                <w:szCs w:val="24"/>
              </w:rPr>
            </w:pPr>
            <w:r>
              <w:rPr>
                <w:noProof/>
                <w:sz w:val="24"/>
                <w:szCs w:val="24"/>
              </w:rPr>
              <w:t>11,28</w:t>
            </w:r>
          </w:p>
        </w:tc>
      </w:tr>
      <w:tr w:rsidR="0074167B" w:rsidTr="0074167B">
        <w:tc>
          <w:tcPr>
            <w:tcW w:w="3227" w:type="dxa"/>
          </w:tcPr>
          <w:p w:rsidR="0074167B" w:rsidRDefault="0074167B" w:rsidP="00F365BA">
            <w:pPr>
              <w:tabs>
                <w:tab w:val="left" w:pos="709"/>
                <w:tab w:val="left" w:pos="2386"/>
              </w:tabs>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6095" w:type="dxa"/>
          </w:tcPr>
          <w:p w:rsidR="0074167B" w:rsidRPr="009B6DC8" w:rsidRDefault="0074167B" w:rsidP="00F365BA">
            <w:pPr>
              <w:spacing w:line="360" w:lineRule="auto"/>
              <w:jc w:val="center"/>
              <w:rPr>
                <w:noProof/>
                <w:sz w:val="24"/>
                <w:szCs w:val="24"/>
              </w:rPr>
            </w:pPr>
            <w:r>
              <w:rPr>
                <w:noProof/>
                <w:sz w:val="24"/>
                <w:szCs w:val="24"/>
              </w:rPr>
              <w:t>11,42</w:t>
            </w:r>
          </w:p>
        </w:tc>
      </w:tr>
      <w:tr w:rsidR="0074167B" w:rsidTr="0074167B">
        <w:tc>
          <w:tcPr>
            <w:tcW w:w="3227" w:type="dxa"/>
          </w:tcPr>
          <w:p w:rsidR="0074167B" w:rsidRDefault="0074167B" w:rsidP="00F365BA">
            <w:pPr>
              <w:tabs>
                <w:tab w:val="left" w:pos="709"/>
                <w:tab w:val="left" w:pos="2386"/>
              </w:tabs>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6095" w:type="dxa"/>
          </w:tcPr>
          <w:p w:rsidR="0074167B" w:rsidRPr="009B6DC8" w:rsidRDefault="0074167B" w:rsidP="00F365BA">
            <w:pPr>
              <w:spacing w:line="360" w:lineRule="auto"/>
              <w:jc w:val="center"/>
              <w:rPr>
                <w:noProof/>
                <w:sz w:val="24"/>
                <w:szCs w:val="24"/>
              </w:rPr>
            </w:pPr>
            <w:r>
              <w:rPr>
                <w:noProof/>
                <w:sz w:val="24"/>
                <w:szCs w:val="24"/>
              </w:rPr>
              <w:t>11,25</w:t>
            </w:r>
          </w:p>
        </w:tc>
      </w:tr>
      <w:tr w:rsidR="0074167B" w:rsidTr="0074167B">
        <w:tc>
          <w:tcPr>
            <w:tcW w:w="3227" w:type="dxa"/>
          </w:tcPr>
          <w:p w:rsidR="0074167B" w:rsidRDefault="0074167B" w:rsidP="00F365BA">
            <w:pPr>
              <w:tabs>
                <w:tab w:val="left" w:pos="709"/>
                <w:tab w:val="left" w:pos="2386"/>
              </w:tabs>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6095" w:type="dxa"/>
          </w:tcPr>
          <w:p w:rsidR="0074167B" w:rsidRPr="009B6DC8" w:rsidRDefault="0074167B" w:rsidP="00F365BA">
            <w:pPr>
              <w:spacing w:line="360" w:lineRule="auto"/>
              <w:jc w:val="center"/>
              <w:rPr>
                <w:noProof/>
                <w:sz w:val="24"/>
                <w:szCs w:val="24"/>
              </w:rPr>
            </w:pPr>
            <w:r>
              <w:rPr>
                <w:noProof/>
                <w:sz w:val="24"/>
                <w:szCs w:val="24"/>
              </w:rPr>
              <w:t>11,40</w:t>
            </w:r>
          </w:p>
        </w:tc>
      </w:tr>
      <w:tr w:rsidR="0074167B" w:rsidTr="0074167B">
        <w:tc>
          <w:tcPr>
            <w:tcW w:w="3227" w:type="dxa"/>
          </w:tcPr>
          <w:p w:rsidR="0074167B" w:rsidRDefault="0074167B" w:rsidP="00F365BA">
            <w:pPr>
              <w:tabs>
                <w:tab w:val="left" w:pos="709"/>
                <w:tab w:val="left" w:pos="2386"/>
              </w:tabs>
              <w:spacing w:line="360" w:lineRule="auto"/>
              <w:jc w:val="center"/>
              <w:rPr>
                <w:rFonts w:asciiTheme="majorBidi" w:hAnsiTheme="majorBidi" w:cstheme="majorBidi"/>
                <w:sz w:val="24"/>
                <w:szCs w:val="24"/>
              </w:rPr>
            </w:pPr>
            <w:r>
              <w:rPr>
                <w:rFonts w:asciiTheme="majorBidi" w:hAnsiTheme="majorBidi" w:cstheme="majorBidi"/>
                <w:sz w:val="24"/>
                <w:szCs w:val="24"/>
              </w:rPr>
              <w:t>6</w:t>
            </w:r>
          </w:p>
        </w:tc>
        <w:tc>
          <w:tcPr>
            <w:tcW w:w="6095" w:type="dxa"/>
          </w:tcPr>
          <w:p w:rsidR="0074167B" w:rsidRPr="009B6DC8" w:rsidRDefault="0074167B" w:rsidP="00F365BA">
            <w:pPr>
              <w:spacing w:line="360" w:lineRule="auto"/>
              <w:jc w:val="center"/>
              <w:rPr>
                <w:noProof/>
                <w:sz w:val="24"/>
                <w:szCs w:val="24"/>
              </w:rPr>
            </w:pPr>
            <w:r>
              <w:rPr>
                <w:noProof/>
                <w:sz w:val="24"/>
                <w:szCs w:val="24"/>
              </w:rPr>
              <w:t>11,17</w:t>
            </w:r>
          </w:p>
        </w:tc>
      </w:tr>
      <w:tr w:rsidR="0074167B" w:rsidTr="0074167B">
        <w:tc>
          <w:tcPr>
            <w:tcW w:w="3227" w:type="dxa"/>
          </w:tcPr>
          <w:p w:rsidR="0074167B" w:rsidRDefault="0074167B" w:rsidP="00F365BA">
            <w:pPr>
              <w:tabs>
                <w:tab w:val="left" w:pos="709"/>
                <w:tab w:val="left" w:pos="2386"/>
              </w:tabs>
              <w:spacing w:line="360" w:lineRule="auto"/>
              <w:jc w:val="center"/>
              <w:rPr>
                <w:rFonts w:asciiTheme="majorBidi" w:hAnsiTheme="majorBidi" w:cstheme="majorBidi"/>
                <w:sz w:val="24"/>
                <w:szCs w:val="24"/>
              </w:rPr>
            </w:pPr>
            <w:r>
              <w:rPr>
                <w:rFonts w:asciiTheme="majorBidi" w:hAnsiTheme="majorBidi" w:cstheme="majorBidi"/>
                <w:sz w:val="24"/>
                <w:szCs w:val="24"/>
              </w:rPr>
              <w:t>7</w:t>
            </w:r>
          </w:p>
        </w:tc>
        <w:tc>
          <w:tcPr>
            <w:tcW w:w="6095" w:type="dxa"/>
          </w:tcPr>
          <w:p w:rsidR="0074167B" w:rsidRPr="009B6DC8" w:rsidRDefault="0074167B" w:rsidP="00F365BA">
            <w:pPr>
              <w:spacing w:line="360" w:lineRule="auto"/>
              <w:jc w:val="center"/>
              <w:rPr>
                <w:noProof/>
                <w:sz w:val="24"/>
                <w:szCs w:val="24"/>
              </w:rPr>
            </w:pPr>
            <w:r>
              <w:rPr>
                <w:noProof/>
                <w:sz w:val="24"/>
                <w:szCs w:val="24"/>
              </w:rPr>
              <w:t>11,18</w:t>
            </w:r>
          </w:p>
        </w:tc>
      </w:tr>
      <w:tr w:rsidR="0074167B" w:rsidTr="0074167B">
        <w:tc>
          <w:tcPr>
            <w:tcW w:w="3227" w:type="dxa"/>
          </w:tcPr>
          <w:p w:rsidR="0074167B" w:rsidRDefault="0074167B" w:rsidP="00F365BA">
            <w:pPr>
              <w:tabs>
                <w:tab w:val="left" w:pos="709"/>
                <w:tab w:val="left" w:pos="2386"/>
              </w:tabs>
              <w:spacing w:line="360" w:lineRule="auto"/>
              <w:jc w:val="center"/>
              <w:rPr>
                <w:rFonts w:asciiTheme="majorBidi" w:hAnsiTheme="majorBidi" w:cstheme="majorBidi"/>
                <w:sz w:val="24"/>
                <w:szCs w:val="24"/>
              </w:rPr>
            </w:pPr>
            <w:r>
              <w:rPr>
                <w:rFonts w:asciiTheme="majorBidi" w:hAnsiTheme="majorBidi" w:cstheme="majorBidi"/>
                <w:sz w:val="24"/>
                <w:szCs w:val="24"/>
              </w:rPr>
              <w:t>8</w:t>
            </w:r>
          </w:p>
        </w:tc>
        <w:tc>
          <w:tcPr>
            <w:tcW w:w="6095" w:type="dxa"/>
          </w:tcPr>
          <w:p w:rsidR="0074167B" w:rsidRPr="009B6DC8" w:rsidRDefault="0074167B" w:rsidP="00F365BA">
            <w:pPr>
              <w:spacing w:line="360" w:lineRule="auto"/>
              <w:jc w:val="center"/>
              <w:rPr>
                <w:noProof/>
                <w:sz w:val="24"/>
                <w:szCs w:val="24"/>
              </w:rPr>
            </w:pPr>
            <w:r>
              <w:rPr>
                <w:noProof/>
                <w:sz w:val="24"/>
                <w:szCs w:val="24"/>
              </w:rPr>
              <w:t>11,21</w:t>
            </w:r>
          </w:p>
        </w:tc>
      </w:tr>
      <w:tr w:rsidR="0074167B" w:rsidTr="0074167B">
        <w:tc>
          <w:tcPr>
            <w:tcW w:w="3227" w:type="dxa"/>
          </w:tcPr>
          <w:p w:rsidR="0074167B" w:rsidRDefault="0074167B" w:rsidP="00F365BA">
            <w:pPr>
              <w:tabs>
                <w:tab w:val="left" w:pos="709"/>
                <w:tab w:val="left" w:pos="2386"/>
              </w:tabs>
              <w:spacing w:line="360" w:lineRule="auto"/>
              <w:jc w:val="center"/>
              <w:rPr>
                <w:rFonts w:asciiTheme="majorBidi" w:hAnsiTheme="majorBidi" w:cstheme="majorBidi"/>
                <w:sz w:val="24"/>
                <w:szCs w:val="24"/>
              </w:rPr>
            </w:pPr>
            <w:r>
              <w:rPr>
                <w:rFonts w:asciiTheme="majorBidi" w:hAnsiTheme="majorBidi" w:cstheme="majorBidi"/>
                <w:sz w:val="24"/>
                <w:szCs w:val="24"/>
              </w:rPr>
              <w:t>9</w:t>
            </w:r>
          </w:p>
        </w:tc>
        <w:tc>
          <w:tcPr>
            <w:tcW w:w="6095" w:type="dxa"/>
          </w:tcPr>
          <w:p w:rsidR="0074167B" w:rsidRPr="009B6DC8" w:rsidRDefault="0074167B" w:rsidP="00F365BA">
            <w:pPr>
              <w:spacing w:line="360" w:lineRule="auto"/>
              <w:jc w:val="center"/>
              <w:rPr>
                <w:noProof/>
                <w:sz w:val="24"/>
                <w:szCs w:val="24"/>
              </w:rPr>
            </w:pPr>
            <w:r>
              <w:rPr>
                <w:noProof/>
                <w:sz w:val="24"/>
                <w:szCs w:val="24"/>
              </w:rPr>
              <w:t>11,37</w:t>
            </w:r>
          </w:p>
        </w:tc>
      </w:tr>
      <w:tr w:rsidR="0074167B" w:rsidTr="0074167B">
        <w:tc>
          <w:tcPr>
            <w:tcW w:w="3227" w:type="dxa"/>
          </w:tcPr>
          <w:p w:rsidR="0074167B" w:rsidRDefault="0074167B" w:rsidP="00F365BA">
            <w:pPr>
              <w:tabs>
                <w:tab w:val="left" w:pos="709"/>
                <w:tab w:val="left" w:pos="2386"/>
              </w:tabs>
              <w:spacing w:line="360" w:lineRule="auto"/>
              <w:jc w:val="center"/>
              <w:rPr>
                <w:rFonts w:asciiTheme="majorBidi" w:hAnsiTheme="majorBidi" w:cstheme="majorBidi"/>
                <w:sz w:val="24"/>
                <w:szCs w:val="24"/>
              </w:rPr>
            </w:pPr>
            <w:r>
              <w:rPr>
                <w:rFonts w:asciiTheme="majorBidi" w:hAnsiTheme="majorBidi" w:cstheme="majorBidi"/>
                <w:sz w:val="24"/>
                <w:szCs w:val="24"/>
              </w:rPr>
              <w:t>10</w:t>
            </w:r>
          </w:p>
        </w:tc>
        <w:tc>
          <w:tcPr>
            <w:tcW w:w="6095" w:type="dxa"/>
          </w:tcPr>
          <w:p w:rsidR="0074167B" w:rsidRPr="009B6DC8" w:rsidRDefault="0074167B" w:rsidP="00F365BA">
            <w:pPr>
              <w:spacing w:line="360" w:lineRule="auto"/>
              <w:jc w:val="center"/>
              <w:rPr>
                <w:noProof/>
                <w:sz w:val="24"/>
                <w:szCs w:val="24"/>
              </w:rPr>
            </w:pPr>
            <w:r>
              <w:rPr>
                <w:noProof/>
                <w:sz w:val="24"/>
                <w:szCs w:val="24"/>
              </w:rPr>
              <w:t>11,36</w:t>
            </w:r>
          </w:p>
        </w:tc>
      </w:tr>
      <w:tr w:rsidR="0074167B" w:rsidTr="0074167B">
        <w:tc>
          <w:tcPr>
            <w:tcW w:w="3227" w:type="dxa"/>
          </w:tcPr>
          <w:p w:rsidR="0074167B" w:rsidRDefault="0074167B" w:rsidP="00F365BA">
            <w:pPr>
              <w:tabs>
                <w:tab w:val="left" w:pos="709"/>
                <w:tab w:val="left" w:pos="2386"/>
              </w:tabs>
              <w:spacing w:line="360" w:lineRule="auto"/>
              <w:jc w:val="center"/>
              <w:rPr>
                <w:rFonts w:asciiTheme="majorBidi" w:hAnsiTheme="majorBidi" w:cstheme="majorBidi"/>
                <w:sz w:val="24"/>
                <w:szCs w:val="24"/>
              </w:rPr>
            </w:pPr>
            <w:r>
              <w:rPr>
                <w:rFonts w:asciiTheme="majorBidi" w:hAnsiTheme="majorBidi" w:cstheme="majorBidi"/>
                <w:sz w:val="24"/>
                <w:szCs w:val="24"/>
              </w:rPr>
              <w:t>11</w:t>
            </w:r>
          </w:p>
        </w:tc>
        <w:tc>
          <w:tcPr>
            <w:tcW w:w="6095" w:type="dxa"/>
          </w:tcPr>
          <w:p w:rsidR="0074167B" w:rsidRPr="009B6DC8" w:rsidRDefault="0074167B" w:rsidP="00F365BA">
            <w:pPr>
              <w:spacing w:line="360" w:lineRule="auto"/>
              <w:jc w:val="center"/>
              <w:rPr>
                <w:noProof/>
                <w:sz w:val="24"/>
                <w:szCs w:val="24"/>
              </w:rPr>
            </w:pPr>
            <w:r>
              <w:rPr>
                <w:noProof/>
                <w:sz w:val="24"/>
                <w:szCs w:val="24"/>
              </w:rPr>
              <w:t>11,24</w:t>
            </w:r>
          </w:p>
        </w:tc>
      </w:tr>
    </w:tbl>
    <w:p w:rsidR="0074167B" w:rsidRDefault="00F365BA" w:rsidP="00F365BA">
      <w:pPr>
        <w:tabs>
          <w:tab w:val="left" w:pos="567"/>
          <w:tab w:val="left" w:pos="2386"/>
        </w:tabs>
        <w:spacing w:before="240" w:after="0" w:line="480" w:lineRule="auto"/>
        <w:jc w:val="both"/>
        <w:rPr>
          <w:rFonts w:ascii="Times New Roman" w:hAnsi="Times New Roman" w:cs="Times New Roman"/>
          <w:sz w:val="24"/>
          <w:szCs w:val="24"/>
        </w:rPr>
      </w:pPr>
      <w:r>
        <w:rPr>
          <w:rFonts w:asciiTheme="majorBidi" w:hAnsiTheme="majorBidi" w:cstheme="majorBidi"/>
          <w:sz w:val="24"/>
          <w:szCs w:val="24"/>
          <w:lang w:val="id-ID"/>
        </w:rPr>
        <w:tab/>
      </w:r>
      <w:r w:rsidR="0074167B">
        <w:rPr>
          <w:rFonts w:ascii="Times New Roman" w:hAnsi="Times New Roman" w:cs="Times New Roman"/>
          <w:sz w:val="24"/>
          <w:szCs w:val="24"/>
        </w:rPr>
        <w:t xml:space="preserve">Nilai kadar protein 11 formula </w:t>
      </w:r>
      <w:r w:rsidR="0074167B" w:rsidRPr="001B6BF7">
        <w:rPr>
          <w:rFonts w:ascii="Times New Roman" w:hAnsi="Times New Roman" w:cs="Times New Roman"/>
          <w:i/>
          <w:sz w:val="24"/>
          <w:szCs w:val="24"/>
        </w:rPr>
        <w:t>food bar</w:t>
      </w:r>
      <w:r w:rsidR="0074167B">
        <w:rPr>
          <w:rFonts w:ascii="Times New Roman" w:hAnsi="Times New Roman" w:cs="Times New Roman"/>
          <w:sz w:val="24"/>
          <w:szCs w:val="24"/>
        </w:rPr>
        <w:t xml:space="preserve"> ini berksar antara 11,17%-11,42%. Rata-rata kadar protein produk adalah 11,28%. Model polinomial yang direkomendasikan oleh </w:t>
      </w:r>
      <w:r w:rsidR="0074167B">
        <w:rPr>
          <w:rFonts w:ascii="Times New Roman" w:hAnsi="Times New Roman" w:cs="Times New Roman"/>
          <w:i/>
          <w:sz w:val="24"/>
          <w:szCs w:val="24"/>
        </w:rPr>
        <w:t xml:space="preserve">design expert </w:t>
      </w:r>
      <w:r w:rsidR="0074167B">
        <w:rPr>
          <w:rFonts w:ascii="Times New Roman" w:hAnsi="Times New Roman" w:cs="Times New Roman"/>
          <w:sz w:val="24"/>
          <w:szCs w:val="24"/>
        </w:rPr>
        <w:t xml:space="preserve">untuk respon kadar protein adalah </w:t>
      </w:r>
      <w:r w:rsidR="0074167B">
        <w:rPr>
          <w:rFonts w:ascii="Times New Roman" w:hAnsi="Times New Roman" w:cs="Times New Roman"/>
          <w:i/>
          <w:sz w:val="24"/>
          <w:szCs w:val="24"/>
        </w:rPr>
        <w:t xml:space="preserve">linear. </w:t>
      </w:r>
      <w:r w:rsidR="0074167B">
        <w:rPr>
          <w:rFonts w:ascii="Times New Roman" w:hAnsi="Times New Roman" w:cs="Times New Roman"/>
          <w:sz w:val="24"/>
          <w:szCs w:val="24"/>
        </w:rPr>
        <w:t xml:space="preserve">Hasil ANOVA menunjukan pada tahap signifikasi 5%, model yang direkomendasikan yaitu linear adalah signifikan, dengan nilai p “prob&gt;F” lebih kecil dari 0.0500 yaitu 0.0001. Hal ini mennunjukan proporsi relatif kombinasi tepung hanjeli dan tepung kacang merah (dalam %) di dalam bahan memberikan nilai kadar protein yang berbeda nyata atau </w:t>
      </w:r>
      <w:r w:rsidR="0074167B" w:rsidRPr="008F2DC8">
        <w:rPr>
          <w:rFonts w:ascii="Times New Roman" w:hAnsi="Times New Roman" w:cs="Times New Roman"/>
          <w:b/>
          <w:sz w:val="24"/>
          <w:szCs w:val="24"/>
        </w:rPr>
        <w:t>signifikan</w:t>
      </w:r>
      <w:r w:rsidR="0074167B">
        <w:rPr>
          <w:rFonts w:ascii="Times New Roman" w:hAnsi="Times New Roman" w:cs="Times New Roman"/>
          <w:sz w:val="24"/>
          <w:szCs w:val="24"/>
        </w:rPr>
        <w:t xml:space="preserve"> dala model </w:t>
      </w:r>
      <w:r w:rsidR="0074167B" w:rsidRPr="001B6BF7">
        <w:rPr>
          <w:rFonts w:ascii="Times New Roman" w:hAnsi="Times New Roman" w:cs="Times New Roman"/>
          <w:i/>
          <w:sz w:val="24"/>
          <w:szCs w:val="24"/>
        </w:rPr>
        <w:t>food bar</w:t>
      </w:r>
      <w:r w:rsidR="0074167B">
        <w:rPr>
          <w:rFonts w:ascii="Times New Roman" w:hAnsi="Times New Roman" w:cs="Times New Roman"/>
          <w:sz w:val="24"/>
          <w:szCs w:val="24"/>
        </w:rPr>
        <w:t xml:space="preserve">. Model tersebut memiliki nilai standar deviasi sebesar </w:t>
      </w:r>
      <w:r w:rsidR="0074167B" w:rsidRPr="0053632B">
        <w:rPr>
          <w:rFonts w:ascii="Times New Roman" w:hAnsi="Times New Roman" w:cs="Times New Roman"/>
          <w:sz w:val="24"/>
          <w:szCs w:val="24"/>
        </w:rPr>
        <w:t>0,0096</w:t>
      </w:r>
      <w:r w:rsidR="0074167B">
        <w:rPr>
          <w:rFonts w:ascii="Times New Roman" w:hAnsi="Times New Roman" w:cs="Times New Roman"/>
          <w:sz w:val="24"/>
          <w:szCs w:val="24"/>
        </w:rPr>
        <w:t xml:space="preserve"> dengan nilai rata-rata sebesar 11,28. Hasil analisis ragam (ANOVA) pada taraf signifikasi 5% menunjukan bahwa </w:t>
      </w:r>
      <w:r w:rsidR="0074167B">
        <w:rPr>
          <w:rFonts w:ascii="Times New Roman" w:hAnsi="Times New Roman" w:cs="Times New Roman"/>
          <w:i/>
          <w:sz w:val="24"/>
          <w:szCs w:val="24"/>
        </w:rPr>
        <w:t xml:space="preserve">lack of fit </w:t>
      </w:r>
      <w:r w:rsidR="0074167B">
        <w:rPr>
          <w:rFonts w:ascii="Times New Roman" w:hAnsi="Times New Roman" w:cs="Times New Roman"/>
          <w:sz w:val="24"/>
          <w:szCs w:val="24"/>
        </w:rPr>
        <w:t>dari model yang dihasilkan (</w:t>
      </w:r>
      <w:r w:rsidR="0074167B">
        <w:rPr>
          <w:rFonts w:ascii="Times New Roman" w:hAnsi="Times New Roman" w:cs="Times New Roman"/>
          <w:i/>
          <w:sz w:val="24"/>
          <w:szCs w:val="24"/>
        </w:rPr>
        <w:t>linear)</w:t>
      </w:r>
      <w:r w:rsidR="0074167B">
        <w:rPr>
          <w:rFonts w:ascii="Times New Roman" w:hAnsi="Times New Roman" w:cs="Times New Roman"/>
          <w:sz w:val="24"/>
          <w:szCs w:val="24"/>
        </w:rPr>
        <w:t xml:space="preserve"> tidak signifikan. Hal ini ditunjukan dari nilai </w:t>
      </w:r>
      <w:r w:rsidR="0074167B">
        <w:rPr>
          <w:rFonts w:ascii="Times New Roman" w:hAnsi="Times New Roman" w:cs="Times New Roman"/>
          <w:i/>
          <w:sz w:val="24"/>
          <w:szCs w:val="24"/>
        </w:rPr>
        <w:t xml:space="preserve">lack of fit </w:t>
      </w:r>
      <w:r w:rsidR="0074167B">
        <w:rPr>
          <w:rFonts w:ascii="Times New Roman" w:hAnsi="Times New Roman" w:cs="Times New Roman"/>
          <w:sz w:val="24"/>
          <w:szCs w:val="24"/>
        </w:rPr>
        <w:t xml:space="preserve"> lebih besar dari 0,05 yaitu 0,5229 dengan f-value sebesar 1,06. Nilai </w:t>
      </w:r>
      <w:r w:rsidR="0074167B">
        <w:rPr>
          <w:rFonts w:ascii="Times New Roman" w:hAnsi="Times New Roman" w:cs="Times New Roman"/>
          <w:i/>
          <w:sz w:val="24"/>
          <w:szCs w:val="24"/>
        </w:rPr>
        <w:t xml:space="preserve">lack of fit </w:t>
      </w:r>
      <w:r w:rsidR="0074167B">
        <w:rPr>
          <w:rFonts w:ascii="Times New Roman" w:hAnsi="Times New Roman" w:cs="Times New Roman"/>
          <w:sz w:val="24"/>
          <w:szCs w:val="24"/>
        </w:rPr>
        <w:t xml:space="preserve"> dari respon kadar protein tidak signifikan </w:t>
      </w:r>
      <w:r w:rsidR="0074167B">
        <w:rPr>
          <w:rFonts w:ascii="Times New Roman" w:hAnsi="Times New Roman" w:cs="Times New Roman"/>
          <w:sz w:val="24"/>
          <w:szCs w:val="24"/>
        </w:rPr>
        <w:lastRenderedPageBreak/>
        <w:t xml:space="preserve">relatif terhadap </w:t>
      </w:r>
      <w:r w:rsidR="0074167B">
        <w:rPr>
          <w:rFonts w:ascii="Times New Roman" w:hAnsi="Times New Roman" w:cs="Times New Roman"/>
          <w:i/>
          <w:sz w:val="24"/>
          <w:szCs w:val="24"/>
        </w:rPr>
        <w:t xml:space="preserve">pure error. Nilailack of fit </w:t>
      </w:r>
      <w:r w:rsidR="0074167B">
        <w:rPr>
          <w:rFonts w:ascii="Times New Roman" w:hAnsi="Times New Roman" w:cs="Times New Roman"/>
          <w:sz w:val="24"/>
          <w:szCs w:val="24"/>
        </w:rPr>
        <w:t xml:space="preserve"> yang tidak signifikan adalah syarat untuk model yang baik dan menunjukan adanya kesesuain data respon kadar protein dengan model. </w:t>
      </w:r>
      <w:r w:rsidR="0074167B" w:rsidRPr="002862D3">
        <w:rPr>
          <w:rFonts w:ascii="Times New Roman" w:hAnsi="Times New Roman" w:cs="Times New Roman"/>
          <w:sz w:val="24"/>
          <w:szCs w:val="24"/>
        </w:rPr>
        <w:t>Data</w:t>
      </w:r>
      <w:r w:rsidR="0074167B">
        <w:rPr>
          <w:rFonts w:ascii="Times New Roman" w:hAnsi="Times New Roman" w:cs="Times New Roman"/>
          <w:sz w:val="24"/>
          <w:szCs w:val="24"/>
        </w:rPr>
        <w:t xml:space="preserve"> hasil ANOVA dan persamaan polinomial respon ka</w:t>
      </w:r>
      <w:r>
        <w:rPr>
          <w:rFonts w:ascii="Times New Roman" w:hAnsi="Times New Roman" w:cs="Times New Roman"/>
          <w:sz w:val="24"/>
          <w:szCs w:val="24"/>
        </w:rPr>
        <w:t xml:space="preserve">dar protein dapat dilihat pada </w:t>
      </w:r>
      <w:r>
        <w:rPr>
          <w:rFonts w:ascii="Times New Roman" w:hAnsi="Times New Roman" w:cs="Times New Roman"/>
          <w:sz w:val="24"/>
          <w:szCs w:val="24"/>
          <w:lang w:val="id-ID"/>
        </w:rPr>
        <w:t>L</w:t>
      </w:r>
      <w:r w:rsidR="0074167B">
        <w:rPr>
          <w:rFonts w:ascii="Times New Roman" w:hAnsi="Times New Roman" w:cs="Times New Roman"/>
          <w:sz w:val="24"/>
          <w:szCs w:val="24"/>
        </w:rPr>
        <w:t>ampiran 18.</w:t>
      </w:r>
    </w:p>
    <w:p w:rsidR="0074167B" w:rsidRDefault="0074167B" w:rsidP="0074167B">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t>Hubungan antara hasil nilai kadar protein dengan jumlah aktual tepung hanjeli dan tepung kacang merah di d</w:t>
      </w:r>
      <w:r w:rsidR="00F365BA">
        <w:rPr>
          <w:rFonts w:ascii="Times New Roman" w:hAnsi="Times New Roman" w:cs="Times New Roman"/>
          <w:sz w:val="24"/>
          <w:szCs w:val="24"/>
        </w:rPr>
        <w:t xml:space="preserve">alam produk dapat dilihat pada </w:t>
      </w:r>
      <w:r w:rsidR="00F365BA">
        <w:rPr>
          <w:rFonts w:ascii="Times New Roman" w:hAnsi="Times New Roman" w:cs="Times New Roman"/>
          <w:sz w:val="24"/>
          <w:szCs w:val="24"/>
          <w:lang w:val="id-ID"/>
        </w:rPr>
        <w:t>G</w:t>
      </w:r>
      <w:r>
        <w:rPr>
          <w:rFonts w:ascii="Times New Roman" w:hAnsi="Times New Roman" w:cs="Times New Roman"/>
          <w:sz w:val="24"/>
          <w:szCs w:val="24"/>
        </w:rPr>
        <w:t xml:space="preserve">ambar 7. Produk </w:t>
      </w:r>
      <w:r w:rsidRPr="001B6BF7">
        <w:rPr>
          <w:rFonts w:ascii="Times New Roman" w:hAnsi="Times New Roman" w:cs="Times New Roman"/>
          <w:i/>
          <w:sz w:val="24"/>
          <w:szCs w:val="24"/>
        </w:rPr>
        <w:t>food bar</w:t>
      </w:r>
      <w:r>
        <w:rPr>
          <w:rFonts w:ascii="Times New Roman" w:hAnsi="Times New Roman" w:cs="Times New Roman"/>
          <w:sz w:val="24"/>
          <w:szCs w:val="24"/>
        </w:rPr>
        <w:t xml:space="preserve"> dengan penggunaan tepung hanjeli sebesar 35% dan tepung kacang merah sebesar 20%, memiliki tingkat kadar protein tertinggi sebesar 11,42%. Produk </w:t>
      </w:r>
      <w:r w:rsidRPr="001B6BF7">
        <w:rPr>
          <w:rFonts w:ascii="Times New Roman" w:hAnsi="Times New Roman" w:cs="Times New Roman"/>
          <w:i/>
          <w:sz w:val="24"/>
          <w:szCs w:val="24"/>
        </w:rPr>
        <w:t>food bar</w:t>
      </w:r>
      <w:r>
        <w:rPr>
          <w:rFonts w:ascii="Times New Roman" w:hAnsi="Times New Roman" w:cs="Times New Roman"/>
          <w:sz w:val="24"/>
          <w:szCs w:val="24"/>
        </w:rPr>
        <w:t xml:space="preserve"> dengan kadar protein terendah sebesar 11,17% dihasilkan oleh produk yang menggunakan tepung hanjeli sebesar 40% dan tepung kacang merah sebesar 15%. </w:t>
      </w:r>
    </w:p>
    <w:tbl>
      <w:tblPr>
        <w:tblStyle w:val="TableGrid"/>
        <w:tblW w:w="7938" w:type="dxa"/>
        <w:jc w:val="center"/>
        <w:tblInd w:w="108" w:type="dxa"/>
        <w:tblLook w:val="04A0" w:firstRow="1" w:lastRow="0" w:firstColumn="1" w:lastColumn="0" w:noHBand="0" w:noVBand="1"/>
      </w:tblPr>
      <w:tblGrid>
        <w:gridCol w:w="7938"/>
      </w:tblGrid>
      <w:tr w:rsidR="0074167B" w:rsidTr="00F365BA">
        <w:trPr>
          <w:trHeight w:val="4531"/>
          <w:jc w:val="center"/>
        </w:trPr>
        <w:tc>
          <w:tcPr>
            <w:tcW w:w="7938" w:type="dxa"/>
          </w:tcPr>
          <w:p w:rsidR="0074167B" w:rsidRPr="00F365BA" w:rsidRDefault="0074167B" w:rsidP="0074167B">
            <w:pPr>
              <w:spacing w:after="120" w:line="480" w:lineRule="auto"/>
              <w:jc w:val="both"/>
              <w:rPr>
                <w:rFonts w:ascii="Times New Roman" w:hAnsi="Times New Roman" w:cs="Times New Roman"/>
                <w:sz w:val="24"/>
                <w:szCs w:val="24"/>
                <w:lang w:val="id-ID"/>
              </w:rPr>
            </w:pPr>
            <w:r>
              <w:rPr>
                <w:noProof/>
              </w:rPr>
              <w:drawing>
                <wp:anchor distT="0" distB="0" distL="114300" distR="114300" simplePos="0" relativeHeight="251770880" behindDoc="1" locked="0" layoutInCell="1" allowOverlap="1">
                  <wp:simplePos x="0" y="0"/>
                  <wp:positionH relativeFrom="column">
                    <wp:posOffset>81280</wp:posOffset>
                  </wp:positionH>
                  <wp:positionV relativeFrom="paragraph">
                    <wp:posOffset>2540</wp:posOffset>
                  </wp:positionV>
                  <wp:extent cx="4674235" cy="2845435"/>
                  <wp:effectExtent l="0" t="0" r="0" b="0"/>
                  <wp:wrapNone/>
                  <wp:docPr id="25" name="Picture 25" descr="C:\Users\Rinaldy Faizal\Pictures\prot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y Faizal\Pictures\protei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4235" cy="2845435"/>
                          </a:xfrm>
                          <a:prstGeom prst="rect">
                            <a:avLst/>
                          </a:prstGeom>
                          <a:noFill/>
                          <a:ln>
                            <a:noFill/>
                          </a:ln>
                        </pic:spPr>
                      </pic:pic>
                    </a:graphicData>
                  </a:graphic>
                </wp:anchor>
              </w:drawing>
            </w:r>
          </w:p>
        </w:tc>
      </w:tr>
    </w:tbl>
    <w:p w:rsidR="0074167B" w:rsidRDefault="0074167B" w:rsidP="004802DB">
      <w:pPr>
        <w:pStyle w:val="Heading4"/>
        <w:spacing w:before="0"/>
        <w:ind w:left="1134" w:hanging="1134"/>
        <w:rPr>
          <w:rFonts w:ascii="Times New Roman" w:hAnsi="Times New Roman" w:cs="Times New Roman"/>
          <w:b w:val="0"/>
          <w:i w:val="0"/>
          <w:color w:val="auto"/>
          <w:sz w:val="24"/>
          <w:szCs w:val="24"/>
        </w:rPr>
      </w:pPr>
      <w:bookmarkStart w:id="114" w:name="_Toc469616649"/>
      <w:r w:rsidRPr="0074167B">
        <w:rPr>
          <w:rFonts w:ascii="Times New Roman" w:hAnsi="Times New Roman" w:cs="Times New Roman"/>
          <w:b w:val="0"/>
          <w:i w:val="0"/>
          <w:color w:val="auto"/>
          <w:sz w:val="24"/>
          <w:szCs w:val="24"/>
        </w:rPr>
        <w:t>Gambar 8. Grafik Hubungan anatara nilai kadar protein dengan jumlah prsentase proporsi tepung hanjeli dan tepung kacang merah</w:t>
      </w:r>
      <w:bookmarkEnd w:id="114"/>
    </w:p>
    <w:p w:rsidR="0074167B" w:rsidRPr="0074167B" w:rsidRDefault="0074167B" w:rsidP="0074167B">
      <w:pPr>
        <w:spacing w:after="0"/>
      </w:pPr>
    </w:p>
    <w:p w:rsidR="00073DBD" w:rsidRDefault="00073DBD" w:rsidP="0074167B">
      <w:pPr>
        <w:spacing w:after="120" w:line="480" w:lineRule="auto"/>
        <w:ind w:firstLine="720"/>
        <w:jc w:val="both"/>
        <w:rPr>
          <w:rFonts w:ascii="Times New Roman" w:hAnsi="Times New Roman" w:cs="Times New Roman"/>
          <w:sz w:val="24"/>
          <w:szCs w:val="24"/>
          <w:lang w:val="id-ID"/>
        </w:rPr>
      </w:pPr>
    </w:p>
    <w:p w:rsidR="0074167B" w:rsidRDefault="00073DBD" w:rsidP="0074167B">
      <w:pPr>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w:t>
      </w:r>
      <w:r>
        <w:rPr>
          <w:rFonts w:ascii="Times New Roman" w:hAnsi="Times New Roman" w:cs="Times New Roman"/>
          <w:sz w:val="24"/>
          <w:szCs w:val="24"/>
          <w:lang w:val="id-ID"/>
        </w:rPr>
        <w:t>G</w:t>
      </w:r>
      <w:r w:rsidR="0074167B">
        <w:rPr>
          <w:rFonts w:ascii="Times New Roman" w:hAnsi="Times New Roman" w:cs="Times New Roman"/>
          <w:sz w:val="24"/>
          <w:szCs w:val="24"/>
        </w:rPr>
        <w:t xml:space="preserve">ambar 8 dapat diketahui bahwa titik maksimum kadar protein berada pada kombinasi proporsi tepung hanjeli 35% dan tepung kacang merah sebesar 20%, sedangkan titik minimum kadar protein berada pada kombinasi proporsi tepung hanjeli sebesar 40% dan tepung kacang merah sebesar 15%. Kadar protein ini dipengaruhi oleh penambahan tepung kacang merah, dimana semakain banyak penambahan tepung kacang merah maka semakin bertambah juga kandungan protein dari produk begitupun sebaliknya hal ini dikarenakan karena tepung kacang merah merupakan salah satu penyumbang kandungan protein tertinggi. </w:t>
      </w:r>
    </w:p>
    <w:p w:rsidR="0074167B" w:rsidRDefault="0074167B" w:rsidP="0074167B">
      <w:pPr>
        <w:spacing w:after="0" w:line="480" w:lineRule="auto"/>
        <w:ind w:firstLine="567"/>
        <w:jc w:val="both"/>
        <w:rPr>
          <w:rFonts w:ascii="Times New Roman" w:hAnsi="Times New Roman" w:cs="Times New Roman"/>
          <w:noProof/>
          <w:sz w:val="24"/>
          <w:szCs w:val="24"/>
        </w:rPr>
      </w:pPr>
      <w:r w:rsidRPr="005F3B2D">
        <w:rPr>
          <w:rFonts w:ascii="Times New Roman" w:hAnsi="Times New Roman" w:cs="Times New Roman"/>
          <w:noProof/>
          <w:sz w:val="24"/>
          <w:szCs w:val="24"/>
        </w:rPr>
        <w:t xml:space="preserve">Protein dalam pangan darurat </w:t>
      </w:r>
      <w:r>
        <w:rPr>
          <w:rFonts w:ascii="Times New Roman" w:hAnsi="Times New Roman" w:cs="Times New Roman"/>
          <w:noProof/>
          <w:sz w:val="24"/>
          <w:szCs w:val="24"/>
        </w:rPr>
        <w:t>t</w:t>
      </w:r>
      <w:r w:rsidRPr="005F3B2D">
        <w:rPr>
          <w:rFonts w:ascii="Times New Roman" w:hAnsi="Times New Roman" w:cs="Times New Roman"/>
          <w:noProof/>
          <w:sz w:val="24"/>
          <w:szCs w:val="24"/>
        </w:rPr>
        <w:t xml:space="preserve">erutama  </w:t>
      </w:r>
      <w:r w:rsidRPr="001B6BF7">
        <w:rPr>
          <w:rFonts w:ascii="Times New Roman" w:hAnsi="Times New Roman" w:cs="Times New Roman"/>
          <w:i/>
          <w:noProof/>
          <w:sz w:val="24"/>
          <w:szCs w:val="24"/>
        </w:rPr>
        <w:t>food bar</w:t>
      </w:r>
      <w:r w:rsidRPr="005F3B2D">
        <w:rPr>
          <w:rFonts w:ascii="Times New Roman" w:hAnsi="Times New Roman" w:cs="Times New Roman"/>
          <w:noProof/>
          <w:sz w:val="24"/>
          <w:szCs w:val="24"/>
        </w:rPr>
        <w:t xml:space="preserve">  atau orang biasa menye</w:t>
      </w:r>
      <w:r>
        <w:rPr>
          <w:rFonts w:ascii="Times New Roman" w:hAnsi="Times New Roman" w:cs="Times New Roman"/>
          <w:noProof/>
          <w:sz w:val="24"/>
          <w:szCs w:val="24"/>
        </w:rPr>
        <w:t>butnya  snack bar  sekitar 10 - 15 % dari total energi atau s</w:t>
      </w:r>
      <w:r w:rsidRPr="005F3B2D">
        <w:rPr>
          <w:rFonts w:ascii="Times New Roman" w:hAnsi="Times New Roman" w:cs="Times New Roman"/>
          <w:noProof/>
          <w:sz w:val="24"/>
          <w:szCs w:val="24"/>
        </w:rPr>
        <w:t xml:space="preserve">ekitar 7,9 gram per 50 gram. Jumlah ini direkomendasikan untuk menghindari timbulnya gangguan pada ginjal dan rasa haus yang berlebihan. Protein minimal mengandung dua komponen yaitu asam amino dan protein total. Produk </w:t>
      </w:r>
      <w:r>
        <w:rPr>
          <w:rFonts w:ascii="Times New Roman" w:hAnsi="Times New Roman" w:cs="Times New Roman"/>
          <w:noProof/>
          <w:sz w:val="24"/>
          <w:szCs w:val="24"/>
        </w:rPr>
        <w:t xml:space="preserve">pangan darurat terutama </w:t>
      </w:r>
      <w:r w:rsidRPr="00FA0BB7">
        <w:rPr>
          <w:rFonts w:ascii="Times New Roman" w:hAnsi="Times New Roman" w:cs="Times New Roman"/>
          <w:i/>
          <w:noProof/>
          <w:sz w:val="24"/>
          <w:szCs w:val="24"/>
        </w:rPr>
        <w:t>bar</w:t>
      </w:r>
      <w:r w:rsidRPr="005F3B2D">
        <w:rPr>
          <w:rFonts w:ascii="Times New Roman" w:hAnsi="Times New Roman" w:cs="Times New Roman"/>
          <w:noProof/>
          <w:sz w:val="24"/>
          <w:szCs w:val="24"/>
        </w:rPr>
        <w:t xml:space="preserve"> membutuhkan keduanya (Zoumas, 2002).</w:t>
      </w:r>
    </w:p>
    <w:p w:rsidR="0074167B" w:rsidRDefault="0074167B" w:rsidP="0074167B">
      <w:pPr>
        <w:spacing w:after="0" w:line="48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Grafik kenormalan </w:t>
      </w:r>
      <w:r>
        <w:rPr>
          <w:rFonts w:ascii="Times New Roman" w:hAnsi="Times New Roman" w:cs="Times New Roman"/>
          <w:i/>
          <w:noProof/>
          <w:sz w:val="24"/>
          <w:szCs w:val="24"/>
        </w:rPr>
        <w:t xml:space="preserve">internally studentized residual </w:t>
      </w:r>
      <w:r>
        <w:rPr>
          <w:rFonts w:ascii="Times New Roman" w:hAnsi="Times New Roman" w:cs="Times New Roman"/>
          <w:noProof/>
          <w:sz w:val="24"/>
          <w:szCs w:val="24"/>
        </w:rPr>
        <w:t xml:space="preserve">untuk respon kadar protein dapat dilihat pada gambar 9. Berdasarkan gambar 9 terlihat bahwa titik-titik berada dekat di sepanjang garis normal, sehingga dapat dikatakan bahwa data-data untuk respon kadar protein menyebar normal. Data respon kadar protein yang menyebar normal menunjukan adanya pemenuhan model terhadap asumsi dari ANOVA pada respon kadar protein. </w:t>
      </w:r>
    </w:p>
    <w:tbl>
      <w:tblPr>
        <w:tblStyle w:val="TableGrid"/>
        <w:tblW w:w="8046" w:type="dxa"/>
        <w:tblLook w:val="04A0" w:firstRow="1" w:lastRow="0" w:firstColumn="1" w:lastColumn="0" w:noHBand="0" w:noVBand="1"/>
      </w:tblPr>
      <w:tblGrid>
        <w:gridCol w:w="8046"/>
      </w:tblGrid>
      <w:tr w:rsidR="0074167B" w:rsidTr="004802DB">
        <w:trPr>
          <w:trHeight w:val="4220"/>
        </w:trPr>
        <w:tc>
          <w:tcPr>
            <w:tcW w:w="8046" w:type="dxa"/>
          </w:tcPr>
          <w:p w:rsidR="0074167B" w:rsidRDefault="0074167B" w:rsidP="0074167B">
            <w:pPr>
              <w:spacing w:line="480" w:lineRule="auto"/>
              <w:jc w:val="both"/>
              <w:rPr>
                <w:rFonts w:ascii="Times New Roman" w:hAnsi="Times New Roman" w:cs="Times New Roman"/>
                <w:noProof/>
                <w:sz w:val="24"/>
                <w:szCs w:val="24"/>
              </w:rPr>
            </w:pPr>
            <w:r>
              <w:rPr>
                <w:noProof/>
              </w:rPr>
              <w:lastRenderedPageBreak/>
              <w:drawing>
                <wp:anchor distT="0" distB="0" distL="114300" distR="114300" simplePos="0" relativeHeight="251771904" behindDoc="1" locked="0" layoutInCell="1" allowOverlap="1">
                  <wp:simplePos x="0" y="0"/>
                  <wp:positionH relativeFrom="column">
                    <wp:posOffset>95110</wp:posOffset>
                  </wp:positionH>
                  <wp:positionV relativeFrom="paragraph">
                    <wp:posOffset>43603</wp:posOffset>
                  </wp:positionV>
                  <wp:extent cx="4673600" cy="2559737"/>
                  <wp:effectExtent l="0" t="0" r="0" b="0"/>
                  <wp:wrapNone/>
                  <wp:docPr id="64" name="Picture 64" descr="C:\Users\Rinaldy Faizal\Pictures\is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naldy Faizal\Pictures\isrp.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27165"/>
                          <a:stretch/>
                        </pic:blipFill>
                        <pic:spPr bwMode="auto">
                          <a:xfrm>
                            <a:off x="0" y="0"/>
                            <a:ext cx="4682453" cy="2564586"/>
                          </a:xfrm>
                          <a:prstGeom prst="rect">
                            <a:avLst/>
                          </a:prstGeom>
                          <a:noFill/>
                          <a:ln>
                            <a:noFill/>
                          </a:ln>
                          <a:extLst>
                            <a:ext uri="{53640926-AAD7-44D8-BBD7-CCE9431645EC}">
                              <a14:shadowObscured xmlns:a14="http://schemas.microsoft.com/office/drawing/2010/main"/>
                            </a:ext>
                          </a:extLst>
                        </pic:spPr>
                      </pic:pic>
                    </a:graphicData>
                  </a:graphic>
                </wp:anchor>
              </w:drawing>
            </w: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tc>
      </w:tr>
    </w:tbl>
    <w:p w:rsidR="0074167B" w:rsidRDefault="0074167B" w:rsidP="00073DBD">
      <w:pPr>
        <w:pStyle w:val="Heading4"/>
        <w:spacing w:before="0"/>
        <w:jc w:val="center"/>
        <w:rPr>
          <w:rFonts w:ascii="Times New Roman" w:hAnsi="Times New Roman" w:cs="Times New Roman"/>
          <w:b w:val="0"/>
          <w:i w:val="0"/>
          <w:noProof/>
          <w:color w:val="auto"/>
          <w:sz w:val="24"/>
          <w:szCs w:val="24"/>
        </w:rPr>
      </w:pPr>
      <w:bookmarkStart w:id="115" w:name="_Toc469616650"/>
      <w:r w:rsidRPr="0074167B">
        <w:rPr>
          <w:rFonts w:ascii="Times New Roman" w:hAnsi="Times New Roman" w:cs="Times New Roman"/>
          <w:b w:val="0"/>
          <w:i w:val="0"/>
          <w:noProof/>
          <w:color w:val="auto"/>
          <w:sz w:val="24"/>
          <w:szCs w:val="24"/>
        </w:rPr>
        <w:t>Gambar 9. Grafik kenormalan internally studentized residual respon kadar protein</w:t>
      </w:r>
      <w:bookmarkEnd w:id="115"/>
    </w:p>
    <w:p w:rsidR="0074167B" w:rsidRPr="00FC03D7" w:rsidRDefault="0074167B" w:rsidP="00073DBD">
      <w:pPr>
        <w:pStyle w:val="Heading3"/>
        <w:spacing w:before="240" w:line="480" w:lineRule="auto"/>
        <w:jc w:val="both"/>
        <w:rPr>
          <w:rFonts w:ascii="Times New Roman" w:hAnsi="Times New Roman" w:cs="Times New Roman"/>
          <w:b w:val="0"/>
          <w:color w:val="auto"/>
          <w:sz w:val="24"/>
          <w:szCs w:val="24"/>
        </w:rPr>
      </w:pPr>
      <w:bookmarkStart w:id="116" w:name="_Toc470553124"/>
      <w:r w:rsidRPr="00FC03D7">
        <w:rPr>
          <w:rFonts w:ascii="Times New Roman" w:hAnsi="Times New Roman" w:cs="Times New Roman"/>
          <w:b w:val="0"/>
          <w:color w:val="auto"/>
          <w:sz w:val="24"/>
          <w:szCs w:val="24"/>
        </w:rPr>
        <w:t>4.2.2.1 Kadar Lemak</w:t>
      </w:r>
      <w:bookmarkEnd w:id="116"/>
    </w:p>
    <w:p w:rsidR="0074167B" w:rsidRDefault="0074167B" w:rsidP="00FC03D7">
      <w:pPr>
        <w:tabs>
          <w:tab w:val="left" w:pos="709"/>
          <w:tab w:val="left" w:pos="2386"/>
        </w:tabs>
        <w:spacing w:after="0" w:line="480" w:lineRule="auto"/>
        <w:ind w:firstLine="567"/>
        <w:jc w:val="both"/>
        <w:rPr>
          <w:rFonts w:ascii="Times New Roman" w:hAnsi="Times New Roman" w:cs="Times New Roman"/>
          <w:b/>
          <w:sz w:val="24"/>
          <w:szCs w:val="24"/>
        </w:rPr>
      </w:pPr>
      <w:r>
        <w:rPr>
          <w:rFonts w:asciiTheme="majorBidi" w:hAnsiTheme="majorBidi" w:cstheme="majorBidi"/>
          <w:sz w:val="24"/>
          <w:szCs w:val="24"/>
        </w:rPr>
        <w:t xml:space="preserve">Lemak merupakan bagian integral dari hampir semua bahan pangan. Beberapa jenis lemak yang digunakan dalam penyimpanan makanan berasal dari hewan, sedangkan yang lainnya dari tumbuhan. Lemak dan minyak merupakan zat makanan yang penting untuk menjaga kesehatan tubuh manusia. Selain itu lemak dan minyak juga merupakan sumber energi yang lebih efektif selain karbohidrat dan protein. Lemak dan minyak terdapat pada hampir semua bahan pangan dengan kandungan yang berbeda-beda (Winarno, 1991).  </w:t>
      </w:r>
      <w:r w:rsidRPr="0053632B">
        <w:rPr>
          <w:rFonts w:ascii="Times New Roman" w:hAnsi="Times New Roman" w:cs="Times New Roman"/>
          <w:sz w:val="24"/>
          <w:szCs w:val="24"/>
        </w:rPr>
        <w:t xml:space="preserve">Hasil analisis </w:t>
      </w:r>
      <w:r w:rsidR="00073DBD">
        <w:rPr>
          <w:rFonts w:ascii="Times New Roman" w:hAnsi="Times New Roman" w:cs="Times New Roman"/>
          <w:sz w:val="24"/>
          <w:szCs w:val="24"/>
        </w:rPr>
        <w:t xml:space="preserve">kadar lemak dapat dilihat pada </w:t>
      </w:r>
      <w:r w:rsidR="00073DBD">
        <w:rPr>
          <w:rFonts w:ascii="Times New Roman" w:hAnsi="Times New Roman" w:cs="Times New Roman"/>
          <w:sz w:val="24"/>
          <w:szCs w:val="24"/>
          <w:lang w:val="id-ID"/>
        </w:rPr>
        <w:t>T</w:t>
      </w:r>
      <w:r w:rsidRPr="0053632B">
        <w:rPr>
          <w:rFonts w:ascii="Times New Roman" w:hAnsi="Times New Roman" w:cs="Times New Roman"/>
          <w:sz w:val="24"/>
          <w:szCs w:val="24"/>
        </w:rPr>
        <w:t xml:space="preserve">abel </w:t>
      </w:r>
      <w:r>
        <w:rPr>
          <w:rFonts w:ascii="Times New Roman" w:hAnsi="Times New Roman" w:cs="Times New Roman"/>
          <w:sz w:val="24"/>
          <w:szCs w:val="24"/>
        </w:rPr>
        <w:t>8</w:t>
      </w:r>
      <w:r w:rsidRPr="0053632B">
        <w:rPr>
          <w:rFonts w:ascii="Times New Roman" w:hAnsi="Times New Roman" w:cs="Times New Roman"/>
          <w:b/>
          <w:sz w:val="24"/>
          <w:szCs w:val="24"/>
        </w:rPr>
        <w:t>.</w:t>
      </w:r>
    </w:p>
    <w:p w:rsidR="00073DBD" w:rsidRDefault="00073DBD" w:rsidP="0074167B">
      <w:pPr>
        <w:pStyle w:val="Heading5"/>
        <w:jc w:val="center"/>
        <w:rPr>
          <w:rFonts w:ascii="Times New Roman" w:hAnsi="Times New Roman" w:cs="Times New Roman"/>
          <w:color w:val="auto"/>
          <w:sz w:val="24"/>
          <w:szCs w:val="24"/>
          <w:lang w:val="id-ID"/>
        </w:rPr>
      </w:pPr>
      <w:bookmarkStart w:id="117" w:name="_Toc469616618"/>
    </w:p>
    <w:p w:rsidR="00073DBD" w:rsidRDefault="00073DBD" w:rsidP="00073DBD">
      <w:pPr>
        <w:rPr>
          <w:lang w:val="id-ID"/>
        </w:rPr>
      </w:pPr>
    </w:p>
    <w:p w:rsidR="00073DBD" w:rsidRDefault="00073DBD" w:rsidP="00073DBD">
      <w:pPr>
        <w:rPr>
          <w:lang w:val="id-ID"/>
        </w:rPr>
      </w:pPr>
    </w:p>
    <w:p w:rsidR="00073DBD" w:rsidRDefault="00073DBD" w:rsidP="00073DBD">
      <w:pPr>
        <w:rPr>
          <w:lang w:val="id-ID"/>
        </w:rPr>
      </w:pPr>
    </w:p>
    <w:p w:rsidR="00073DBD" w:rsidRPr="00073DBD" w:rsidRDefault="00073DBD" w:rsidP="00073DBD">
      <w:pPr>
        <w:rPr>
          <w:lang w:val="id-ID"/>
        </w:rPr>
      </w:pPr>
    </w:p>
    <w:p w:rsidR="0074167B" w:rsidRPr="0074167B" w:rsidRDefault="00073DBD" w:rsidP="0074167B">
      <w:pPr>
        <w:pStyle w:val="Heading5"/>
        <w:jc w:val="center"/>
        <w:rPr>
          <w:rFonts w:ascii="Times New Roman" w:hAnsi="Times New Roman" w:cs="Times New Roman"/>
          <w:color w:val="auto"/>
          <w:sz w:val="24"/>
          <w:szCs w:val="24"/>
        </w:rPr>
      </w:pPr>
      <w:r>
        <w:rPr>
          <w:rFonts w:ascii="Times New Roman" w:hAnsi="Times New Roman" w:cs="Times New Roman"/>
          <w:color w:val="auto"/>
          <w:sz w:val="24"/>
          <w:szCs w:val="24"/>
          <w:lang w:val="id-ID"/>
        </w:rPr>
        <w:lastRenderedPageBreak/>
        <w:t>T</w:t>
      </w:r>
      <w:r w:rsidR="0074167B" w:rsidRPr="0074167B">
        <w:rPr>
          <w:rFonts w:ascii="Times New Roman" w:hAnsi="Times New Roman" w:cs="Times New Roman"/>
          <w:color w:val="auto"/>
          <w:sz w:val="24"/>
          <w:szCs w:val="24"/>
        </w:rPr>
        <w:t>abel 8. Hasil Analisis Kadar Lemak Sampel</w:t>
      </w:r>
      <w:bookmarkEnd w:id="117"/>
    </w:p>
    <w:tbl>
      <w:tblPr>
        <w:tblStyle w:val="TableGrid"/>
        <w:tblW w:w="0" w:type="auto"/>
        <w:tblLook w:val="04A0" w:firstRow="1" w:lastRow="0" w:firstColumn="1" w:lastColumn="0" w:noHBand="0" w:noVBand="1"/>
      </w:tblPr>
      <w:tblGrid>
        <w:gridCol w:w="4098"/>
        <w:gridCol w:w="4056"/>
      </w:tblGrid>
      <w:tr w:rsidR="0074167B" w:rsidTr="004802DB">
        <w:tc>
          <w:tcPr>
            <w:tcW w:w="4788" w:type="dxa"/>
            <w:shd w:val="clear" w:color="auto" w:fill="C6D9F1" w:themeFill="text2" w:themeFillTint="33"/>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Formula</w:t>
            </w:r>
          </w:p>
        </w:tc>
        <w:tc>
          <w:tcPr>
            <w:tcW w:w="4788" w:type="dxa"/>
            <w:shd w:val="clear" w:color="auto" w:fill="C6D9F1" w:themeFill="text2" w:themeFillTint="33"/>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Kadar lemak (%)</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15,67</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14,91</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14,88</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14,92</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14,83</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15,68</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15,76</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15,07</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15,27</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15,17</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14,92</w:t>
            </w:r>
          </w:p>
        </w:tc>
      </w:tr>
    </w:tbl>
    <w:p w:rsidR="0074167B" w:rsidRDefault="0074167B" w:rsidP="00073DBD">
      <w:pPr>
        <w:spacing w:before="240"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Nilai kadar lemak 11 formula </w:t>
      </w:r>
      <w:r w:rsidRPr="001B6BF7">
        <w:rPr>
          <w:rFonts w:ascii="Times New Roman" w:hAnsi="Times New Roman" w:cs="Times New Roman"/>
          <w:i/>
          <w:sz w:val="24"/>
          <w:szCs w:val="24"/>
        </w:rPr>
        <w:t>food bar</w:t>
      </w:r>
      <w:r>
        <w:rPr>
          <w:rFonts w:ascii="Times New Roman" w:hAnsi="Times New Roman" w:cs="Times New Roman"/>
          <w:sz w:val="24"/>
          <w:szCs w:val="24"/>
        </w:rPr>
        <w:t xml:space="preserve"> ini berksar antara 14,88%-15,76%. Rata-rata kadar lemak adalah 15,19%. Model polinomial yang direkomendasikan oleh </w:t>
      </w:r>
      <w:r>
        <w:rPr>
          <w:rFonts w:ascii="Times New Roman" w:hAnsi="Times New Roman" w:cs="Times New Roman"/>
          <w:i/>
          <w:sz w:val="24"/>
          <w:szCs w:val="24"/>
        </w:rPr>
        <w:t xml:space="preserve">design expert </w:t>
      </w:r>
      <w:r>
        <w:rPr>
          <w:rFonts w:ascii="Times New Roman" w:hAnsi="Times New Roman" w:cs="Times New Roman"/>
          <w:sz w:val="24"/>
          <w:szCs w:val="24"/>
        </w:rPr>
        <w:t xml:space="preserve">untuk respon kadar lemak adalah </w:t>
      </w:r>
      <w:r>
        <w:rPr>
          <w:rFonts w:ascii="Times New Roman" w:hAnsi="Times New Roman" w:cs="Times New Roman"/>
          <w:i/>
          <w:sz w:val="24"/>
          <w:szCs w:val="24"/>
        </w:rPr>
        <w:t xml:space="preserve">qubic. </w:t>
      </w:r>
      <w:r>
        <w:rPr>
          <w:rFonts w:ascii="Times New Roman" w:hAnsi="Times New Roman" w:cs="Times New Roman"/>
          <w:sz w:val="24"/>
          <w:szCs w:val="24"/>
        </w:rPr>
        <w:t xml:space="preserve">Hasil ANOVA menunjukan pada tahap signifikasi 5%, model yang direkomendasikan yaitu qubic adalah signifikan, dengan nilai p “prob&gt;F” lebih kecil dari 0.0500 yaitu 0.0001. Hal ini mennunjukan proporsi relatif kombinasi tepung hanjeli dan tepung kacang merah (dalam %) di dalam bahan memberikan nilai kadar lemak yang berbeda nyata atau </w:t>
      </w:r>
      <w:r w:rsidRPr="008F2DC8">
        <w:rPr>
          <w:rFonts w:ascii="Times New Roman" w:hAnsi="Times New Roman" w:cs="Times New Roman"/>
          <w:b/>
          <w:sz w:val="24"/>
          <w:szCs w:val="24"/>
        </w:rPr>
        <w:t>signifikan</w:t>
      </w:r>
      <w:r>
        <w:rPr>
          <w:rFonts w:ascii="Times New Roman" w:hAnsi="Times New Roman" w:cs="Times New Roman"/>
          <w:sz w:val="24"/>
          <w:szCs w:val="24"/>
        </w:rPr>
        <w:t xml:space="preserve"> dala model </w:t>
      </w:r>
      <w:r w:rsidRPr="001B6BF7">
        <w:rPr>
          <w:rFonts w:ascii="Times New Roman" w:hAnsi="Times New Roman" w:cs="Times New Roman"/>
          <w:i/>
          <w:sz w:val="24"/>
          <w:szCs w:val="24"/>
        </w:rPr>
        <w:t>food bar</w:t>
      </w:r>
      <w:r>
        <w:rPr>
          <w:rFonts w:ascii="Times New Roman" w:hAnsi="Times New Roman" w:cs="Times New Roman"/>
          <w:sz w:val="24"/>
          <w:szCs w:val="24"/>
        </w:rPr>
        <w:t>. Model tersebut memiliki nilai standar deviasi sebesar 0,06</w:t>
      </w:r>
      <w:r w:rsidRPr="007B158D">
        <w:rPr>
          <w:rFonts w:ascii="Times New Roman" w:hAnsi="Times New Roman" w:cs="Times New Roman"/>
          <w:sz w:val="24"/>
          <w:szCs w:val="24"/>
        </w:rPr>
        <w:t xml:space="preserve">6 </w:t>
      </w:r>
      <w:r>
        <w:rPr>
          <w:rFonts w:ascii="Times New Roman" w:hAnsi="Times New Roman" w:cs="Times New Roman"/>
          <w:sz w:val="24"/>
          <w:szCs w:val="24"/>
        </w:rPr>
        <w:t xml:space="preserve">dengan nilai rata-rata sebesar 15,19%. Hasil analisis ragam (ANOVA) pada taraf signifikasi 5% menunjukan bahwa </w:t>
      </w:r>
      <w:r>
        <w:rPr>
          <w:rFonts w:ascii="Times New Roman" w:hAnsi="Times New Roman" w:cs="Times New Roman"/>
          <w:i/>
          <w:sz w:val="24"/>
          <w:szCs w:val="24"/>
        </w:rPr>
        <w:t xml:space="preserve">lack of fit </w:t>
      </w:r>
      <w:r>
        <w:rPr>
          <w:rFonts w:ascii="Times New Roman" w:hAnsi="Times New Roman" w:cs="Times New Roman"/>
          <w:sz w:val="24"/>
          <w:szCs w:val="24"/>
        </w:rPr>
        <w:t>dari model yang dihasilkan (</w:t>
      </w:r>
      <w:r>
        <w:rPr>
          <w:rFonts w:ascii="Times New Roman" w:hAnsi="Times New Roman" w:cs="Times New Roman"/>
          <w:i/>
          <w:sz w:val="24"/>
          <w:szCs w:val="24"/>
        </w:rPr>
        <w:t>qubic)</w:t>
      </w:r>
      <w:r>
        <w:rPr>
          <w:rFonts w:ascii="Times New Roman" w:hAnsi="Times New Roman" w:cs="Times New Roman"/>
          <w:sz w:val="24"/>
          <w:szCs w:val="24"/>
        </w:rPr>
        <w:t xml:space="preserve"> tidak signifikan. Hal ini ditunjukan dari nilai </w:t>
      </w:r>
      <w:r>
        <w:rPr>
          <w:rFonts w:ascii="Times New Roman" w:hAnsi="Times New Roman" w:cs="Times New Roman"/>
          <w:i/>
          <w:sz w:val="24"/>
          <w:szCs w:val="24"/>
        </w:rPr>
        <w:t xml:space="preserve">lack of fit </w:t>
      </w:r>
      <w:r>
        <w:rPr>
          <w:rFonts w:ascii="Times New Roman" w:hAnsi="Times New Roman" w:cs="Times New Roman"/>
          <w:sz w:val="24"/>
          <w:szCs w:val="24"/>
        </w:rPr>
        <w:t xml:space="preserve"> lebih besar dari 0,05 yaitu 0,1653 dengan f-value sebesar 3,51. Nilai </w:t>
      </w:r>
      <w:r>
        <w:rPr>
          <w:rFonts w:ascii="Times New Roman" w:hAnsi="Times New Roman" w:cs="Times New Roman"/>
          <w:i/>
          <w:sz w:val="24"/>
          <w:szCs w:val="24"/>
        </w:rPr>
        <w:t xml:space="preserve">lack of fit </w:t>
      </w:r>
      <w:r>
        <w:rPr>
          <w:rFonts w:ascii="Times New Roman" w:hAnsi="Times New Roman" w:cs="Times New Roman"/>
          <w:sz w:val="24"/>
          <w:szCs w:val="24"/>
        </w:rPr>
        <w:t xml:space="preserve"> dari respon kadar lemak tidak signifikan relatif terhadap </w:t>
      </w:r>
      <w:r>
        <w:rPr>
          <w:rFonts w:ascii="Times New Roman" w:hAnsi="Times New Roman" w:cs="Times New Roman"/>
          <w:i/>
          <w:sz w:val="24"/>
          <w:szCs w:val="24"/>
        </w:rPr>
        <w:t xml:space="preserve">pure error. </w:t>
      </w:r>
      <w:r w:rsidRPr="00073DBD">
        <w:rPr>
          <w:rFonts w:ascii="Times New Roman" w:hAnsi="Times New Roman" w:cs="Times New Roman"/>
          <w:sz w:val="24"/>
          <w:szCs w:val="24"/>
        </w:rPr>
        <w:t>Nilai</w:t>
      </w:r>
      <w:r>
        <w:rPr>
          <w:rFonts w:ascii="Times New Roman" w:hAnsi="Times New Roman" w:cs="Times New Roman"/>
          <w:i/>
          <w:sz w:val="24"/>
          <w:szCs w:val="24"/>
        </w:rPr>
        <w:t xml:space="preserve">lack of </w:t>
      </w:r>
      <w:r>
        <w:rPr>
          <w:rFonts w:ascii="Times New Roman" w:hAnsi="Times New Roman" w:cs="Times New Roman"/>
          <w:i/>
          <w:sz w:val="24"/>
          <w:szCs w:val="24"/>
        </w:rPr>
        <w:lastRenderedPageBreak/>
        <w:t xml:space="preserve">fit </w:t>
      </w:r>
      <w:r>
        <w:rPr>
          <w:rFonts w:ascii="Times New Roman" w:hAnsi="Times New Roman" w:cs="Times New Roman"/>
          <w:sz w:val="24"/>
          <w:szCs w:val="24"/>
        </w:rPr>
        <w:t xml:space="preserve"> yang tidak signifikan adalah syarat untuk model yang baik dan menunjukan adanya kesesuain data respon kadar lemak dengan model. </w:t>
      </w:r>
      <w:r w:rsidRPr="002862D3">
        <w:rPr>
          <w:rFonts w:ascii="Times New Roman" w:hAnsi="Times New Roman" w:cs="Times New Roman"/>
          <w:sz w:val="24"/>
          <w:szCs w:val="24"/>
        </w:rPr>
        <w:t>Data</w:t>
      </w:r>
      <w:r>
        <w:rPr>
          <w:rFonts w:ascii="Times New Roman" w:hAnsi="Times New Roman" w:cs="Times New Roman"/>
          <w:sz w:val="24"/>
          <w:szCs w:val="24"/>
        </w:rPr>
        <w:t xml:space="preserve"> hasil ANOVA dan persamaan polinomial respon </w:t>
      </w:r>
      <w:r w:rsidR="00073DBD">
        <w:rPr>
          <w:rFonts w:ascii="Times New Roman" w:hAnsi="Times New Roman" w:cs="Times New Roman"/>
          <w:sz w:val="24"/>
          <w:szCs w:val="24"/>
        </w:rPr>
        <w:t xml:space="preserve">kadar lemak dapat dilihat pada </w:t>
      </w:r>
      <w:r w:rsidR="00073DBD">
        <w:rPr>
          <w:rFonts w:ascii="Times New Roman" w:hAnsi="Times New Roman" w:cs="Times New Roman"/>
          <w:sz w:val="24"/>
          <w:szCs w:val="24"/>
          <w:lang w:val="id-ID"/>
        </w:rPr>
        <w:t>L</w:t>
      </w:r>
      <w:r>
        <w:rPr>
          <w:rFonts w:ascii="Times New Roman" w:hAnsi="Times New Roman" w:cs="Times New Roman"/>
          <w:sz w:val="24"/>
          <w:szCs w:val="24"/>
        </w:rPr>
        <w:t>ampiran 19.</w:t>
      </w:r>
    </w:p>
    <w:p w:rsidR="0074167B" w:rsidRDefault="0074167B" w:rsidP="0074167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Hubungan antara hasil nilai kadar lemak dengan jumlah aktual tepung hanjeli dan tepung kacang merah di d</w:t>
      </w:r>
      <w:r w:rsidR="00073DBD">
        <w:rPr>
          <w:rFonts w:ascii="Times New Roman" w:hAnsi="Times New Roman" w:cs="Times New Roman"/>
          <w:sz w:val="24"/>
          <w:szCs w:val="24"/>
        </w:rPr>
        <w:t xml:space="preserve">alam produk dapat dilihat pada </w:t>
      </w:r>
      <w:r w:rsidR="00073DBD">
        <w:rPr>
          <w:rFonts w:ascii="Times New Roman" w:hAnsi="Times New Roman" w:cs="Times New Roman"/>
          <w:sz w:val="24"/>
          <w:szCs w:val="24"/>
          <w:lang w:val="id-ID"/>
        </w:rPr>
        <w:t>G</w:t>
      </w:r>
      <w:r>
        <w:rPr>
          <w:rFonts w:ascii="Times New Roman" w:hAnsi="Times New Roman" w:cs="Times New Roman"/>
          <w:sz w:val="24"/>
          <w:szCs w:val="24"/>
        </w:rPr>
        <w:t xml:space="preserve">ambar 10. Produk </w:t>
      </w:r>
      <w:r w:rsidRPr="001B6BF7">
        <w:rPr>
          <w:rFonts w:ascii="Times New Roman" w:hAnsi="Times New Roman" w:cs="Times New Roman"/>
          <w:i/>
          <w:sz w:val="24"/>
          <w:szCs w:val="24"/>
        </w:rPr>
        <w:t>food bar</w:t>
      </w:r>
      <w:r>
        <w:rPr>
          <w:rFonts w:ascii="Times New Roman" w:hAnsi="Times New Roman" w:cs="Times New Roman"/>
          <w:sz w:val="24"/>
          <w:szCs w:val="24"/>
        </w:rPr>
        <w:t xml:space="preserve"> dengan penggunaan tepung hanjeli sebesar 40% dan tepung kacang merah sebesar 15%, memiliki tingkat kadar lemak tertinggi sebesar 15,76%. Produk </w:t>
      </w:r>
      <w:r w:rsidRPr="001B6BF7">
        <w:rPr>
          <w:rFonts w:ascii="Times New Roman" w:hAnsi="Times New Roman" w:cs="Times New Roman"/>
          <w:i/>
          <w:sz w:val="24"/>
          <w:szCs w:val="24"/>
        </w:rPr>
        <w:t>food bar</w:t>
      </w:r>
      <w:r>
        <w:rPr>
          <w:rFonts w:ascii="Times New Roman" w:hAnsi="Times New Roman" w:cs="Times New Roman"/>
          <w:sz w:val="24"/>
          <w:szCs w:val="24"/>
        </w:rPr>
        <w:t xml:space="preserve"> dengan kadar lemak terendah sebesar 14,88% dihasilkan oleh produk yang menggunakan tepung hanjeli sebesar 35% dan tepung kacang merah sebesar 20%. </w:t>
      </w:r>
    </w:p>
    <w:tbl>
      <w:tblPr>
        <w:tblStyle w:val="TableGrid"/>
        <w:tblW w:w="7938" w:type="dxa"/>
        <w:tblInd w:w="108" w:type="dxa"/>
        <w:tblLook w:val="04A0" w:firstRow="1" w:lastRow="0" w:firstColumn="1" w:lastColumn="0" w:noHBand="0" w:noVBand="1"/>
      </w:tblPr>
      <w:tblGrid>
        <w:gridCol w:w="7938"/>
      </w:tblGrid>
      <w:tr w:rsidR="0074167B" w:rsidTr="004802DB">
        <w:trPr>
          <w:trHeight w:val="4589"/>
        </w:trPr>
        <w:tc>
          <w:tcPr>
            <w:tcW w:w="7938" w:type="dxa"/>
          </w:tcPr>
          <w:p w:rsidR="0074167B" w:rsidRDefault="0074167B" w:rsidP="0074167B">
            <w:pPr>
              <w:spacing w:after="120" w:line="480" w:lineRule="auto"/>
              <w:jc w:val="both"/>
              <w:rPr>
                <w:rFonts w:ascii="Times New Roman" w:hAnsi="Times New Roman" w:cs="Times New Roman"/>
                <w:sz w:val="24"/>
                <w:szCs w:val="24"/>
              </w:rPr>
            </w:pPr>
            <w:r>
              <w:rPr>
                <w:noProof/>
              </w:rPr>
              <w:drawing>
                <wp:anchor distT="0" distB="0" distL="114300" distR="114300" simplePos="0" relativeHeight="251783168" behindDoc="1" locked="0" layoutInCell="1" allowOverlap="1">
                  <wp:simplePos x="0" y="0"/>
                  <wp:positionH relativeFrom="column">
                    <wp:posOffset>-18627</wp:posOffset>
                  </wp:positionH>
                  <wp:positionV relativeFrom="paragraph">
                    <wp:posOffset>15381</wp:posOffset>
                  </wp:positionV>
                  <wp:extent cx="4944534" cy="2909811"/>
                  <wp:effectExtent l="0" t="0" r="8890" b="5080"/>
                  <wp:wrapNone/>
                  <wp:docPr id="65" name="Picture 65" descr="C:\Users\Rinaldy Faizal\Pictures\lem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naldy Faizal\Pictures\lemak.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8441" cy="2912110"/>
                          </a:xfrm>
                          <a:prstGeom prst="rect">
                            <a:avLst/>
                          </a:prstGeom>
                          <a:noFill/>
                          <a:ln>
                            <a:noFill/>
                          </a:ln>
                        </pic:spPr>
                      </pic:pic>
                    </a:graphicData>
                  </a:graphic>
                </wp:anchor>
              </w:drawing>
            </w:r>
          </w:p>
          <w:p w:rsidR="0074167B" w:rsidRDefault="0074167B" w:rsidP="0074167B">
            <w:pPr>
              <w:spacing w:after="120" w:line="480" w:lineRule="auto"/>
              <w:jc w:val="both"/>
              <w:rPr>
                <w:rFonts w:ascii="Times New Roman" w:hAnsi="Times New Roman" w:cs="Times New Roman"/>
                <w:sz w:val="24"/>
                <w:szCs w:val="24"/>
              </w:rPr>
            </w:pPr>
          </w:p>
          <w:p w:rsidR="0074167B" w:rsidRDefault="0074167B" w:rsidP="0074167B">
            <w:pPr>
              <w:spacing w:after="120" w:line="480" w:lineRule="auto"/>
              <w:jc w:val="both"/>
              <w:rPr>
                <w:rFonts w:ascii="Times New Roman" w:hAnsi="Times New Roman" w:cs="Times New Roman"/>
                <w:sz w:val="24"/>
                <w:szCs w:val="24"/>
              </w:rPr>
            </w:pPr>
          </w:p>
          <w:p w:rsidR="0074167B" w:rsidRDefault="0074167B" w:rsidP="0074167B">
            <w:pPr>
              <w:spacing w:after="120" w:line="480" w:lineRule="auto"/>
              <w:jc w:val="both"/>
              <w:rPr>
                <w:rFonts w:ascii="Times New Roman" w:hAnsi="Times New Roman" w:cs="Times New Roman"/>
                <w:sz w:val="24"/>
                <w:szCs w:val="24"/>
              </w:rPr>
            </w:pPr>
          </w:p>
        </w:tc>
      </w:tr>
    </w:tbl>
    <w:p w:rsidR="0074167B" w:rsidRPr="00017788" w:rsidRDefault="0074167B" w:rsidP="004802DB">
      <w:pPr>
        <w:pStyle w:val="Heading4"/>
        <w:spacing w:before="0"/>
        <w:ind w:left="1276" w:hanging="1276"/>
        <w:rPr>
          <w:rFonts w:ascii="Times New Roman" w:hAnsi="Times New Roman" w:cs="Times New Roman"/>
          <w:b w:val="0"/>
          <w:i w:val="0"/>
          <w:color w:val="auto"/>
          <w:sz w:val="24"/>
          <w:szCs w:val="24"/>
        </w:rPr>
      </w:pPr>
      <w:bookmarkStart w:id="118" w:name="_Toc469616651"/>
      <w:r w:rsidRPr="00017788">
        <w:rPr>
          <w:rFonts w:ascii="Times New Roman" w:hAnsi="Times New Roman" w:cs="Times New Roman"/>
          <w:b w:val="0"/>
          <w:i w:val="0"/>
          <w:color w:val="auto"/>
          <w:sz w:val="24"/>
          <w:szCs w:val="24"/>
        </w:rPr>
        <w:t>Gambar 10. Grafik Hubungan anatara nilai kadar lemak dengan jumlah prsentase proporsi tepung hanjeli dan tepung kacang merah</w:t>
      </w:r>
      <w:bookmarkEnd w:id="118"/>
    </w:p>
    <w:p w:rsidR="0074167B" w:rsidRDefault="0074167B" w:rsidP="0074167B">
      <w:pPr>
        <w:spacing w:after="120" w:line="480" w:lineRule="auto"/>
        <w:ind w:firstLine="720"/>
        <w:jc w:val="both"/>
        <w:rPr>
          <w:rFonts w:ascii="Times New Roman" w:hAnsi="Times New Roman" w:cs="Times New Roman"/>
          <w:sz w:val="24"/>
          <w:szCs w:val="24"/>
        </w:rPr>
      </w:pPr>
    </w:p>
    <w:p w:rsidR="00073DBD" w:rsidRDefault="00073DBD" w:rsidP="0074167B">
      <w:pPr>
        <w:spacing w:after="0" w:line="480" w:lineRule="auto"/>
        <w:ind w:firstLine="720"/>
        <w:jc w:val="both"/>
        <w:rPr>
          <w:rFonts w:ascii="Times New Roman" w:hAnsi="Times New Roman" w:cs="Times New Roman"/>
          <w:sz w:val="24"/>
          <w:szCs w:val="24"/>
          <w:lang w:val="id-ID"/>
        </w:rPr>
      </w:pPr>
    </w:p>
    <w:p w:rsidR="00073DBD" w:rsidRDefault="00073DBD" w:rsidP="0074167B">
      <w:pPr>
        <w:spacing w:after="0" w:line="480" w:lineRule="auto"/>
        <w:ind w:firstLine="720"/>
        <w:jc w:val="both"/>
        <w:rPr>
          <w:rFonts w:ascii="Times New Roman" w:hAnsi="Times New Roman" w:cs="Times New Roman"/>
          <w:sz w:val="24"/>
          <w:szCs w:val="24"/>
          <w:lang w:val="id-ID"/>
        </w:rPr>
      </w:pPr>
    </w:p>
    <w:p w:rsidR="0074167B" w:rsidRDefault="0074167B" w:rsidP="007416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Kadar lemak ini dipengaruhi oleh penambahan tepung hanjeli yang memiliki kandungan lemak lebih tinggi dibandingkan dengan tepung kacang merah. Selain itu juga kadar lemak di dalam produk dipengaruhi oleh bahan tambahan lain yang tinggi lemak seperti telur, margarin dan susu full cream. </w:t>
      </w:r>
    </w:p>
    <w:p w:rsidR="0074167B" w:rsidRPr="00100B15" w:rsidRDefault="0074167B" w:rsidP="0074167B">
      <w:pPr>
        <w:pStyle w:val="NormalWeb"/>
        <w:shd w:val="clear" w:color="auto" w:fill="FFFFFF"/>
        <w:spacing w:before="0" w:beforeAutospacing="0" w:after="0" w:afterAutospacing="0" w:line="480" w:lineRule="auto"/>
        <w:ind w:firstLine="567"/>
        <w:jc w:val="both"/>
      </w:pPr>
      <w:r w:rsidRPr="00100B15">
        <w:t>Lemak dan minyak merupakan zat makanan yang penting untuk menjaga kesehatan tubuh manusia. Selain itu lemak dan minyak juga merupakan sumber energi yang lebih efektif selain karbohidrat dan protein. Lemak dan minyak terdapat pada hampir semua bahan pangan dengan kandungan yang berbeda-beda (Winarno, 1991).</w:t>
      </w:r>
    </w:p>
    <w:p w:rsidR="0074167B" w:rsidRPr="005D5561" w:rsidRDefault="0074167B" w:rsidP="0074167B">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D5561">
        <w:rPr>
          <w:rFonts w:ascii="Times New Roman" w:hAnsi="Times New Roman" w:cs="Times New Roman"/>
          <w:sz w:val="24"/>
          <w:szCs w:val="24"/>
        </w:rPr>
        <w:t>Pada umumnya, setelah proses pengolahan bahan makanan, maka akan terjadi kerusakan lemak yang terkandung di dalamnya. Tingkat kerusakan lemak tersebut sangat bervariasi tergantung suhu yang digunakan serta lamanya waktu proses pengolahan. Semakin tinggi suhu yang digunakan, maka kerusakan lemak akan semakin intens. Asam lemak esensial akan terisomerisasi ketika dipanaskan dalam larutan alkali dan sensitif terhadap sinar, suhu, dan oksigen. Proses oksidasi lemak dapat menyebabkan inaktivasi fungsi biologisnya dan bahkan dapat bersifat toksik. Pada proses pemanggangan yang ekstrim, asam linoleat dan kemungkinan juga asam lemak yang lainnya akan dikonversi menjadi hidroperoksida yang tidak stabil oleh adanya aktivitas enzim lipoksigenase. Perubahan tersebut akan berpengaruh pada nilai gizi lemak dan vitamin (oksidasi vitamin larut lemak) pada produk (Muchtadi, 1989).</w:t>
      </w:r>
    </w:p>
    <w:p w:rsidR="0074167B" w:rsidRDefault="0074167B" w:rsidP="0074167B">
      <w:pPr>
        <w:spacing w:after="0" w:line="48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Grafik kenormalan </w:t>
      </w:r>
      <w:r>
        <w:rPr>
          <w:rFonts w:ascii="Times New Roman" w:hAnsi="Times New Roman" w:cs="Times New Roman"/>
          <w:i/>
          <w:noProof/>
          <w:sz w:val="24"/>
          <w:szCs w:val="24"/>
        </w:rPr>
        <w:t xml:space="preserve">internally studentized residual </w:t>
      </w:r>
      <w:r>
        <w:rPr>
          <w:rFonts w:ascii="Times New Roman" w:hAnsi="Times New Roman" w:cs="Times New Roman"/>
          <w:noProof/>
          <w:sz w:val="24"/>
          <w:szCs w:val="24"/>
        </w:rPr>
        <w:t xml:space="preserve">untuk respon </w:t>
      </w:r>
      <w:r w:rsidR="00073DBD">
        <w:rPr>
          <w:rFonts w:ascii="Times New Roman" w:hAnsi="Times New Roman" w:cs="Times New Roman"/>
          <w:noProof/>
          <w:sz w:val="24"/>
          <w:szCs w:val="24"/>
        </w:rPr>
        <w:t xml:space="preserve">kadar lemak dapat dilihat pada </w:t>
      </w:r>
      <w:r w:rsidR="00073DBD">
        <w:rPr>
          <w:rFonts w:ascii="Times New Roman" w:hAnsi="Times New Roman" w:cs="Times New Roman"/>
          <w:noProof/>
          <w:sz w:val="24"/>
          <w:szCs w:val="24"/>
          <w:lang w:val="id-ID"/>
        </w:rPr>
        <w:t>G</w:t>
      </w:r>
      <w:r w:rsidR="00073DBD">
        <w:rPr>
          <w:rFonts w:ascii="Times New Roman" w:hAnsi="Times New Roman" w:cs="Times New Roman"/>
          <w:noProof/>
          <w:sz w:val="24"/>
          <w:szCs w:val="24"/>
        </w:rPr>
        <w:t xml:space="preserve">ambar 11. Berdasarkan </w:t>
      </w:r>
      <w:r w:rsidR="00073DBD">
        <w:rPr>
          <w:rFonts w:ascii="Times New Roman" w:hAnsi="Times New Roman" w:cs="Times New Roman"/>
          <w:noProof/>
          <w:sz w:val="24"/>
          <w:szCs w:val="24"/>
          <w:lang w:val="id-ID"/>
        </w:rPr>
        <w:t>G</w:t>
      </w:r>
      <w:r>
        <w:rPr>
          <w:rFonts w:ascii="Times New Roman" w:hAnsi="Times New Roman" w:cs="Times New Roman"/>
          <w:noProof/>
          <w:sz w:val="24"/>
          <w:szCs w:val="24"/>
        </w:rPr>
        <w:t xml:space="preserve">ambar 11 terlihat bahwa titik-titik </w:t>
      </w:r>
      <w:r>
        <w:rPr>
          <w:rFonts w:ascii="Times New Roman" w:hAnsi="Times New Roman" w:cs="Times New Roman"/>
          <w:noProof/>
          <w:sz w:val="24"/>
          <w:szCs w:val="24"/>
        </w:rPr>
        <w:lastRenderedPageBreak/>
        <w:t>berada dekat di sepanjang garis normal, sehingga dapat dikatakan bahwa data-data untuk respon kadar lemak menyebar normal. Data respon kadar lemak yang menyebar normal menunjukan adanya pemenuhan model terhadap asumsi dari ANOVA pada respon kadar lemak</w:t>
      </w:r>
    </w:p>
    <w:tbl>
      <w:tblPr>
        <w:tblStyle w:val="TableGrid"/>
        <w:tblW w:w="7938" w:type="dxa"/>
        <w:tblInd w:w="108" w:type="dxa"/>
        <w:tblLook w:val="04A0" w:firstRow="1" w:lastRow="0" w:firstColumn="1" w:lastColumn="0" w:noHBand="0" w:noVBand="1"/>
      </w:tblPr>
      <w:tblGrid>
        <w:gridCol w:w="7938"/>
      </w:tblGrid>
      <w:tr w:rsidR="0074167B" w:rsidTr="004802DB">
        <w:tc>
          <w:tcPr>
            <w:tcW w:w="7938" w:type="dxa"/>
          </w:tcPr>
          <w:p w:rsidR="0074167B" w:rsidRDefault="004802DB" w:rsidP="0074167B">
            <w:pPr>
              <w:spacing w:line="480" w:lineRule="auto"/>
              <w:jc w:val="both"/>
              <w:rPr>
                <w:rFonts w:ascii="Times New Roman" w:hAnsi="Times New Roman" w:cs="Times New Roman"/>
                <w:noProof/>
                <w:sz w:val="24"/>
                <w:szCs w:val="24"/>
              </w:rPr>
            </w:pPr>
            <w:r>
              <w:rPr>
                <w:noProof/>
              </w:rPr>
              <w:drawing>
                <wp:anchor distT="0" distB="0" distL="114300" distR="114300" simplePos="0" relativeHeight="251784192" behindDoc="1" locked="0" layoutInCell="1" allowOverlap="1">
                  <wp:simplePos x="0" y="0"/>
                  <wp:positionH relativeFrom="column">
                    <wp:posOffset>49108</wp:posOffset>
                  </wp:positionH>
                  <wp:positionV relativeFrom="paragraph">
                    <wp:posOffset>7479</wp:posOffset>
                  </wp:positionV>
                  <wp:extent cx="4854222" cy="2765744"/>
                  <wp:effectExtent l="0" t="0" r="3810" b="0"/>
                  <wp:wrapNone/>
                  <wp:docPr id="66" name="Picture 66" descr="C:\Users\Rinaldy Faizal\Pictures\isr lem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naldy Faizal\Pictures\isr lemak.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27810"/>
                          <a:stretch/>
                        </pic:blipFill>
                        <pic:spPr bwMode="auto">
                          <a:xfrm>
                            <a:off x="0" y="0"/>
                            <a:ext cx="4853661" cy="2765425"/>
                          </a:xfrm>
                          <a:prstGeom prst="rect">
                            <a:avLst/>
                          </a:prstGeom>
                          <a:noFill/>
                          <a:ln>
                            <a:noFill/>
                          </a:ln>
                          <a:extLst>
                            <a:ext uri="{53640926-AAD7-44D8-BBD7-CCE9431645EC}">
                              <a14:shadowObscured xmlns:a14="http://schemas.microsoft.com/office/drawing/2010/main"/>
                            </a:ext>
                          </a:extLst>
                        </pic:spPr>
                      </pic:pic>
                    </a:graphicData>
                  </a:graphic>
                </wp:anchor>
              </w:drawing>
            </w: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tc>
      </w:tr>
    </w:tbl>
    <w:p w:rsidR="0074167B" w:rsidRDefault="0074167B" w:rsidP="00073DBD">
      <w:pPr>
        <w:pStyle w:val="Heading4"/>
        <w:spacing w:before="0"/>
        <w:jc w:val="center"/>
        <w:rPr>
          <w:rFonts w:ascii="Times New Roman" w:hAnsi="Times New Roman" w:cs="Times New Roman"/>
          <w:b w:val="0"/>
          <w:i w:val="0"/>
          <w:noProof/>
          <w:color w:val="auto"/>
          <w:sz w:val="24"/>
          <w:szCs w:val="24"/>
        </w:rPr>
      </w:pPr>
      <w:bookmarkStart w:id="119" w:name="_Toc469616652"/>
      <w:r w:rsidRPr="00017788">
        <w:rPr>
          <w:rFonts w:ascii="Times New Roman" w:hAnsi="Times New Roman" w:cs="Times New Roman"/>
          <w:b w:val="0"/>
          <w:i w:val="0"/>
          <w:noProof/>
          <w:color w:val="auto"/>
          <w:sz w:val="24"/>
          <w:szCs w:val="24"/>
        </w:rPr>
        <w:t>Gambar 11. Grafik kenormalan internally studentized residual respon kadar lemak</w:t>
      </w:r>
      <w:bookmarkEnd w:id="119"/>
    </w:p>
    <w:p w:rsidR="00017788" w:rsidRPr="00FC03D7" w:rsidRDefault="0074167B" w:rsidP="00073DBD">
      <w:pPr>
        <w:pStyle w:val="Heading2"/>
        <w:spacing w:before="240"/>
        <w:jc w:val="both"/>
        <w:rPr>
          <w:rFonts w:ascii="Times New Roman" w:hAnsi="Times New Roman" w:cs="Times New Roman"/>
          <w:b w:val="0"/>
          <w:color w:val="auto"/>
          <w:sz w:val="24"/>
          <w:szCs w:val="24"/>
        </w:rPr>
      </w:pPr>
      <w:bookmarkStart w:id="120" w:name="_Toc470553125"/>
      <w:r w:rsidRPr="00FC03D7">
        <w:rPr>
          <w:rFonts w:ascii="Times New Roman" w:hAnsi="Times New Roman" w:cs="Times New Roman"/>
          <w:b w:val="0"/>
          <w:color w:val="auto"/>
          <w:sz w:val="24"/>
          <w:szCs w:val="24"/>
        </w:rPr>
        <w:t>4.2.2. Hasil Uji Organoleptik</w:t>
      </w:r>
      <w:bookmarkEnd w:id="120"/>
    </w:p>
    <w:p w:rsidR="0074167B" w:rsidRPr="00FC03D7" w:rsidRDefault="0074167B" w:rsidP="00FC03D7">
      <w:pPr>
        <w:pStyle w:val="Heading3"/>
        <w:jc w:val="both"/>
        <w:rPr>
          <w:rFonts w:ascii="Times New Roman" w:hAnsi="Times New Roman" w:cs="Times New Roman"/>
          <w:b w:val="0"/>
          <w:color w:val="auto"/>
          <w:sz w:val="24"/>
          <w:szCs w:val="24"/>
        </w:rPr>
      </w:pPr>
      <w:bookmarkStart w:id="121" w:name="_Toc470553126"/>
      <w:r w:rsidRPr="00FC03D7">
        <w:rPr>
          <w:rFonts w:ascii="Times New Roman" w:hAnsi="Times New Roman" w:cs="Times New Roman"/>
          <w:b w:val="0"/>
          <w:color w:val="auto"/>
          <w:sz w:val="24"/>
          <w:szCs w:val="24"/>
        </w:rPr>
        <w:t>4.2.2.1. Atribut Warna</w:t>
      </w:r>
      <w:bookmarkEnd w:id="121"/>
    </w:p>
    <w:p w:rsidR="0074167B" w:rsidRPr="004C06F0" w:rsidRDefault="0074167B" w:rsidP="0074167B">
      <w:pPr>
        <w:spacing w:after="0" w:line="240" w:lineRule="auto"/>
        <w:rPr>
          <w:rFonts w:ascii="Times New Roman" w:hAnsi="Times New Roman" w:cs="Times New Roman"/>
          <w:b/>
          <w:sz w:val="24"/>
          <w:szCs w:val="24"/>
        </w:rPr>
      </w:pPr>
    </w:p>
    <w:p w:rsidR="0074167B" w:rsidRDefault="0074167B" w:rsidP="0074167B">
      <w:pPr>
        <w:spacing w:after="0" w:line="480" w:lineRule="auto"/>
        <w:ind w:firstLine="567"/>
        <w:jc w:val="both"/>
        <w:rPr>
          <w:rFonts w:ascii="Times New Roman" w:hAnsi="Times New Roman" w:cs="Times New Roman"/>
          <w:sz w:val="24"/>
          <w:szCs w:val="24"/>
          <w:lang w:val="id-ID"/>
        </w:rPr>
      </w:pPr>
      <w:r w:rsidRPr="00DC5D63">
        <w:rPr>
          <w:rFonts w:ascii="Times New Roman" w:hAnsi="Times New Roman" w:cs="Times New Roman"/>
          <w:sz w:val="24"/>
          <w:szCs w:val="24"/>
        </w:rPr>
        <w:t>Warna merupakan parameter pertama yang terlihat oleh konsumen, sehingga parameter ini dapat menjadi acuan pertama yang digunakan konsumen dalam menilai mutu suatu produk pangan. Apabila suatu produk pangan kurang menarik, konsumen mungkin tidak berminat lagi untuk menilai parameter kesukaan lainnya (Francis 1977).</w:t>
      </w:r>
      <w:r>
        <w:rPr>
          <w:rFonts w:ascii="Times New Roman" w:hAnsi="Times New Roman" w:cs="Times New Roman"/>
          <w:sz w:val="24"/>
          <w:szCs w:val="24"/>
        </w:rPr>
        <w:t xml:space="preserve"> Hasil pengukuran respon warna </w:t>
      </w:r>
      <w:r w:rsidR="00073DBD">
        <w:rPr>
          <w:rFonts w:ascii="Times New Roman" w:hAnsi="Times New Roman" w:cs="Times New Roman"/>
          <w:sz w:val="24"/>
          <w:szCs w:val="24"/>
        </w:rPr>
        <w:t xml:space="preserve">pada produk dapat dilihat pada </w:t>
      </w:r>
      <w:r w:rsidR="00073DBD">
        <w:rPr>
          <w:rFonts w:ascii="Times New Roman" w:hAnsi="Times New Roman" w:cs="Times New Roman"/>
          <w:sz w:val="24"/>
          <w:szCs w:val="24"/>
          <w:lang w:val="id-ID"/>
        </w:rPr>
        <w:t>T</w:t>
      </w:r>
      <w:r>
        <w:rPr>
          <w:rFonts w:ascii="Times New Roman" w:hAnsi="Times New Roman" w:cs="Times New Roman"/>
          <w:sz w:val="24"/>
          <w:szCs w:val="24"/>
        </w:rPr>
        <w:t xml:space="preserve">abel 9. </w:t>
      </w:r>
    </w:p>
    <w:p w:rsidR="00073DBD" w:rsidRPr="00073DBD" w:rsidRDefault="00073DBD" w:rsidP="0074167B">
      <w:pPr>
        <w:spacing w:after="0" w:line="480" w:lineRule="auto"/>
        <w:ind w:firstLine="567"/>
        <w:jc w:val="both"/>
        <w:rPr>
          <w:rFonts w:ascii="Times New Roman" w:hAnsi="Times New Roman" w:cs="Times New Roman"/>
          <w:sz w:val="24"/>
          <w:szCs w:val="24"/>
          <w:lang w:val="id-ID"/>
        </w:rPr>
      </w:pPr>
    </w:p>
    <w:p w:rsidR="0074167B" w:rsidRPr="00017788" w:rsidRDefault="0074167B" w:rsidP="00017788">
      <w:pPr>
        <w:pStyle w:val="Heading5"/>
        <w:jc w:val="center"/>
        <w:rPr>
          <w:rFonts w:ascii="Times New Roman" w:hAnsi="Times New Roman" w:cs="Times New Roman"/>
          <w:color w:val="auto"/>
          <w:sz w:val="24"/>
          <w:szCs w:val="24"/>
        </w:rPr>
      </w:pPr>
      <w:bookmarkStart w:id="122" w:name="_Toc469616619"/>
      <w:r w:rsidRPr="00017788">
        <w:rPr>
          <w:rFonts w:ascii="Times New Roman" w:hAnsi="Times New Roman" w:cs="Times New Roman"/>
          <w:color w:val="auto"/>
          <w:sz w:val="24"/>
          <w:szCs w:val="24"/>
        </w:rPr>
        <w:lastRenderedPageBreak/>
        <w:t>Tabel 9. Hasil Analisis Organoleptik Atribut Warna Sampel</w:t>
      </w:r>
      <w:bookmarkEnd w:id="122"/>
    </w:p>
    <w:tbl>
      <w:tblPr>
        <w:tblStyle w:val="TableGrid"/>
        <w:tblW w:w="0" w:type="auto"/>
        <w:tblLook w:val="04A0" w:firstRow="1" w:lastRow="0" w:firstColumn="1" w:lastColumn="0" w:noHBand="0" w:noVBand="1"/>
      </w:tblPr>
      <w:tblGrid>
        <w:gridCol w:w="4107"/>
        <w:gridCol w:w="4047"/>
      </w:tblGrid>
      <w:tr w:rsidR="0074167B" w:rsidTr="004802DB">
        <w:tc>
          <w:tcPr>
            <w:tcW w:w="4788" w:type="dxa"/>
            <w:shd w:val="clear" w:color="auto" w:fill="C6D9F1" w:themeFill="text2" w:themeFillTint="33"/>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Formula</w:t>
            </w:r>
          </w:p>
        </w:tc>
        <w:tc>
          <w:tcPr>
            <w:tcW w:w="4788" w:type="dxa"/>
            <w:shd w:val="clear" w:color="auto" w:fill="C6D9F1" w:themeFill="text2" w:themeFillTint="33"/>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Nilai rat-rata</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4,70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4,40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4,60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4,20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4,20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6</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4,60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7</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4,50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8</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4,60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9</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4,50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10</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4,40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11</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4,50</w:t>
            </w:r>
          </w:p>
        </w:tc>
      </w:tr>
    </w:tbl>
    <w:p w:rsidR="0074167B" w:rsidRDefault="0074167B" w:rsidP="0074167B">
      <w:pPr>
        <w:jc w:val="both"/>
        <w:rPr>
          <w:rFonts w:ascii="Times New Roman" w:hAnsi="Times New Roman" w:cs="Times New Roman"/>
          <w:noProof/>
          <w:sz w:val="24"/>
          <w:szCs w:val="24"/>
        </w:rPr>
      </w:pPr>
    </w:p>
    <w:p w:rsidR="0074167B" w:rsidRDefault="0074167B" w:rsidP="007416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Nilai respon warna 11 formula </w:t>
      </w:r>
      <w:r w:rsidRPr="001B6BF7">
        <w:rPr>
          <w:rFonts w:ascii="Times New Roman" w:hAnsi="Times New Roman" w:cs="Times New Roman"/>
          <w:i/>
          <w:sz w:val="24"/>
          <w:szCs w:val="24"/>
        </w:rPr>
        <w:t>food bar</w:t>
      </w:r>
      <w:r>
        <w:rPr>
          <w:rFonts w:ascii="Times New Roman" w:hAnsi="Times New Roman" w:cs="Times New Roman"/>
          <w:sz w:val="24"/>
          <w:szCs w:val="24"/>
        </w:rPr>
        <w:t xml:space="preserve"> ini berksar antara 4,20%-4,70%. Rata-rata nilai respon warna produk adalah 4,47%. Model polinomial yang direkomendasikan oleh </w:t>
      </w:r>
      <w:r>
        <w:rPr>
          <w:rFonts w:ascii="Times New Roman" w:hAnsi="Times New Roman" w:cs="Times New Roman"/>
          <w:i/>
          <w:sz w:val="24"/>
          <w:szCs w:val="24"/>
        </w:rPr>
        <w:t xml:space="preserve">design expert </w:t>
      </w:r>
      <w:r>
        <w:rPr>
          <w:rFonts w:ascii="Times New Roman" w:hAnsi="Times New Roman" w:cs="Times New Roman"/>
          <w:sz w:val="24"/>
          <w:szCs w:val="24"/>
        </w:rPr>
        <w:t xml:space="preserve">untuk respon nilai warna adalah </w:t>
      </w:r>
      <w:r>
        <w:rPr>
          <w:rFonts w:ascii="Times New Roman" w:hAnsi="Times New Roman" w:cs="Times New Roman"/>
          <w:i/>
          <w:sz w:val="24"/>
          <w:szCs w:val="24"/>
        </w:rPr>
        <w:t xml:space="preserve">quadratic. </w:t>
      </w:r>
      <w:r>
        <w:rPr>
          <w:rFonts w:ascii="Times New Roman" w:hAnsi="Times New Roman" w:cs="Times New Roman"/>
          <w:sz w:val="24"/>
          <w:szCs w:val="24"/>
        </w:rPr>
        <w:t xml:space="preserve">Hasil ANOVA menunjukan pada tahap signifikasi 5%, model yang direkomendasikan yaitu quadratic adalah </w:t>
      </w:r>
      <w:r w:rsidRPr="00680ADB">
        <w:rPr>
          <w:rFonts w:ascii="Times New Roman" w:hAnsi="Times New Roman" w:cs="Times New Roman"/>
          <w:b/>
          <w:sz w:val="24"/>
          <w:szCs w:val="24"/>
        </w:rPr>
        <w:t>tidak signifikan</w:t>
      </w:r>
      <w:r>
        <w:rPr>
          <w:rFonts w:ascii="Times New Roman" w:hAnsi="Times New Roman" w:cs="Times New Roman"/>
          <w:sz w:val="24"/>
          <w:szCs w:val="24"/>
        </w:rPr>
        <w:t xml:space="preserve">, dengan nilai p “prob&gt;F” lebih besar dari 0.0500 yaitu 1,606. Hal ini mennunjukan proporsi relatif kombinasi tepung hanjeli dan tepung kacang merah (dalam %) di dalam bahan memberikan nilai respon warna yang tidak berpengaruh nyata atau </w:t>
      </w:r>
      <w:r w:rsidRPr="00ED7DF7">
        <w:rPr>
          <w:rFonts w:ascii="Times New Roman" w:hAnsi="Times New Roman" w:cs="Times New Roman"/>
          <w:b/>
          <w:sz w:val="24"/>
          <w:szCs w:val="24"/>
        </w:rPr>
        <w:t>tidak</w:t>
      </w:r>
      <w:r w:rsidRPr="008F2DC8">
        <w:rPr>
          <w:rFonts w:ascii="Times New Roman" w:hAnsi="Times New Roman" w:cs="Times New Roman"/>
          <w:b/>
          <w:sz w:val="24"/>
          <w:szCs w:val="24"/>
        </w:rPr>
        <w:t>signifikan</w:t>
      </w:r>
      <w:r>
        <w:rPr>
          <w:rFonts w:ascii="Times New Roman" w:hAnsi="Times New Roman" w:cs="Times New Roman"/>
          <w:sz w:val="24"/>
          <w:szCs w:val="24"/>
        </w:rPr>
        <w:t xml:space="preserve"> dala model </w:t>
      </w:r>
      <w:r w:rsidRPr="001B6BF7">
        <w:rPr>
          <w:rFonts w:ascii="Times New Roman" w:hAnsi="Times New Roman" w:cs="Times New Roman"/>
          <w:i/>
          <w:sz w:val="24"/>
          <w:szCs w:val="24"/>
        </w:rPr>
        <w:t>food bar</w:t>
      </w:r>
      <w:r>
        <w:rPr>
          <w:rFonts w:ascii="Times New Roman" w:hAnsi="Times New Roman" w:cs="Times New Roman"/>
          <w:sz w:val="24"/>
          <w:szCs w:val="24"/>
        </w:rPr>
        <w:t xml:space="preserve">. Model tersebut memiliki nilai standar deviasi sebesar 0,14dengan nilai rata-rata sebesar 4,47. Hasil analisis ragam (ANOVA) pada taraf signifikasi 5% menunjukan bahwa </w:t>
      </w:r>
      <w:r>
        <w:rPr>
          <w:rFonts w:ascii="Times New Roman" w:hAnsi="Times New Roman" w:cs="Times New Roman"/>
          <w:i/>
          <w:sz w:val="24"/>
          <w:szCs w:val="24"/>
        </w:rPr>
        <w:t xml:space="preserve">lack of fit </w:t>
      </w:r>
      <w:r>
        <w:rPr>
          <w:rFonts w:ascii="Times New Roman" w:hAnsi="Times New Roman" w:cs="Times New Roman"/>
          <w:sz w:val="24"/>
          <w:szCs w:val="24"/>
        </w:rPr>
        <w:t>dari model yang dihasilkan (</w:t>
      </w:r>
      <w:r>
        <w:rPr>
          <w:rFonts w:ascii="Times New Roman" w:hAnsi="Times New Roman" w:cs="Times New Roman"/>
          <w:i/>
          <w:sz w:val="24"/>
          <w:szCs w:val="24"/>
        </w:rPr>
        <w:t>quadratic)</w:t>
      </w:r>
      <w:r>
        <w:rPr>
          <w:rFonts w:ascii="Times New Roman" w:hAnsi="Times New Roman" w:cs="Times New Roman"/>
          <w:sz w:val="24"/>
          <w:szCs w:val="24"/>
        </w:rPr>
        <w:t xml:space="preserve"> tidak signifikan. Hal ini ditunjukan dari nilai </w:t>
      </w:r>
      <w:r>
        <w:rPr>
          <w:rFonts w:ascii="Times New Roman" w:hAnsi="Times New Roman" w:cs="Times New Roman"/>
          <w:i/>
          <w:sz w:val="24"/>
          <w:szCs w:val="24"/>
        </w:rPr>
        <w:t xml:space="preserve">lack of fit </w:t>
      </w:r>
      <w:r>
        <w:rPr>
          <w:rFonts w:ascii="Times New Roman" w:hAnsi="Times New Roman" w:cs="Times New Roman"/>
          <w:sz w:val="24"/>
          <w:szCs w:val="24"/>
        </w:rPr>
        <w:t xml:space="preserve"> lebih besar dari 0,05 yaitu 0,8294 dengan f-value sebesar 0,39. Nilai </w:t>
      </w:r>
      <w:r>
        <w:rPr>
          <w:rFonts w:ascii="Times New Roman" w:hAnsi="Times New Roman" w:cs="Times New Roman"/>
          <w:i/>
          <w:sz w:val="24"/>
          <w:szCs w:val="24"/>
        </w:rPr>
        <w:t xml:space="preserve">lack of fit </w:t>
      </w:r>
      <w:r>
        <w:rPr>
          <w:rFonts w:ascii="Times New Roman" w:hAnsi="Times New Roman" w:cs="Times New Roman"/>
          <w:sz w:val="24"/>
          <w:szCs w:val="24"/>
        </w:rPr>
        <w:lastRenderedPageBreak/>
        <w:t xml:space="preserve">dari respon warna tidak signifikan relatif terhadap </w:t>
      </w:r>
      <w:r>
        <w:rPr>
          <w:rFonts w:ascii="Times New Roman" w:hAnsi="Times New Roman" w:cs="Times New Roman"/>
          <w:i/>
          <w:sz w:val="24"/>
          <w:szCs w:val="24"/>
        </w:rPr>
        <w:t xml:space="preserve">pure error. </w:t>
      </w:r>
      <w:r w:rsidRPr="00073DBD">
        <w:rPr>
          <w:rFonts w:ascii="Times New Roman" w:hAnsi="Times New Roman" w:cs="Times New Roman"/>
          <w:sz w:val="24"/>
          <w:szCs w:val="24"/>
        </w:rPr>
        <w:t>Nilai</w:t>
      </w:r>
      <w:r>
        <w:rPr>
          <w:rFonts w:ascii="Times New Roman" w:hAnsi="Times New Roman" w:cs="Times New Roman"/>
          <w:i/>
          <w:sz w:val="24"/>
          <w:szCs w:val="24"/>
        </w:rPr>
        <w:t xml:space="preserve">lack of fit </w:t>
      </w:r>
      <w:r>
        <w:rPr>
          <w:rFonts w:ascii="Times New Roman" w:hAnsi="Times New Roman" w:cs="Times New Roman"/>
          <w:sz w:val="24"/>
          <w:szCs w:val="24"/>
        </w:rPr>
        <w:t xml:space="preserve"> yang tidak signifikan adalah syarat untuk model yang baik dan menunjukan adanya kesesuain data respon warna dengan model. </w:t>
      </w:r>
      <w:r w:rsidRPr="002862D3">
        <w:rPr>
          <w:rFonts w:ascii="Times New Roman" w:hAnsi="Times New Roman" w:cs="Times New Roman"/>
          <w:sz w:val="24"/>
          <w:szCs w:val="24"/>
        </w:rPr>
        <w:t>Data</w:t>
      </w:r>
      <w:r>
        <w:rPr>
          <w:rFonts w:ascii="Times New Roman" w:hAnsi="Times New Roman" w:cs="Times New Roman"/>
          <w:sz w:val="24"/>
          <w:szCs w:val="24"/>
        </w:rPr>
        <w:t xml:space="preserve"> hasil ANOVA dan persamaan polinomial respon warna da</w:t>
      </w:r>
      <w:r w:rsidR="00073DBD">
        <w:rPr>
          <w:rFonts w:ascii="Times New Roman" w:hAnsi="Times New Roman" w:cs="Times New Roman"/>
          <w:sz w:val="24"/>
          <w:szCs w:val="24"/>
        </w:rPr>
        <w:t xml:space="preserve">pat dilihat pada </w:t>
      </w:r>
      <w:r w:rsidR="00073DBD">
        <w:rPr>
          <w:rFonts w:ascii="Times New Roman" w:hAnsi="Times New Roman" w:cs="Times New Roman"/>
          <w:sz w:val="24"/>
          <w:szCs w:val="24"/>
          <w:lang w:val="id-ID"/>
        </w:rPr>
        <w:t>L</w:t>
      </w:r>
      <w:r>
        <w:rPr>
          <w:rFonts w:ascii="Times New Roman" w:hAnsi="Times New Roman" w:cs="Times New Roman"/>
          <w:sz w:val="24"/>
          <w:szCs w:val="24"/>
        </w:rPr>
        <w:t>ampiran 20.</w:t>
      </w:r>
    </w:p>
    <w:p w:rsidR="0074167B" w:rsidRPr="008C6642" w:rsidRDefault="0074167B" w:rsidP="0074167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Hubungan antara hasil nilai respon warna dengan jumlah aktual tepung hanjeli dan tepung kacang merah di d</w:t>
      </w:r>
      <w:r w:rsidR="00073DBD">
        <w:rPr>
          <w:rFonts w:ascii="Times New Roman" w:hAnsi="Times New Roman" w:cs="Times New Roman"/>
          <w:sz w:val="24"/>
          <w:szCs w:val="24"/>
        </w:rPr>
        <w:t xml:space="preserve">alam produk dapat dilihat pada </w:t>
      </w:r>
      <w:r w:rsidR="00073DBD">
        <w:rPr>
          <w:rFonts w:ascii="Times New Roman" w:hAnsi="Times New Roman" w:cs="Times New Roman"/>
          <w:sz w:val="24"/>
          <w:szCs w:val="24"/>
          <w:lang w:val="id-ID"/>
        </w:rPr>
        <w:t>G</w:t>
      </w:r>
      <w:r>
        <w:rPr>
          <w:rFonts w:ascii="Times New Roman" w:hAnsi="Times New Roman" w:cs="Times New Roman"/>
          <w:sz w:val="24"/>
          <w:szCs w:val="24"/>
        </w:rPr>
        <w:t xml:space="preserve">ambar 12. Produk </w:t>
      </w:r>
      <w:r w:rsidRPr="001B6BF7">
        <w:rPr>
          <w:rFonts w:ascii="Times New Roman" w:hAnsi="Times New Roman" w:cs="Times New Roman"/>
          <w:i/>
          <w:sz w:val="24"/>
          <w:szCs w:val="24"/>
        </w:rPr>
        <w:t>food bar</w:t>
      </w:r>
      <w:r>
        <w:rPr>
          <w:rFonts w:ascii="Times New Roman" w:hAnsi="Times New Roman" w:cs="Times New Roman"/>
          <w:sz w:val="24"/>
          <w:szCs w:val="24"/>
        </w:rPr>
        <w:t xml:space="preserve"> dengan penggunaan tepung hanjeli sebesar 40% dan tepung kacang merah sebesar 15%, memiliki tingkat nilai respon warna tertinggi sebesar 4,70%. Produk </w:t>
      </w:r>
      <w:r w:rsidRPr="001B6BF7">
        <w:rPr>
          <w:rFonts w:ascii="Times New Roman" w:hAnsi="Times New Roman" w:cs="Times New Roman"/>
          <w:i/>
          <w:sz w:val="24"/>
          <w:szCs w:val="24"/>
        </w:rPr>
        <w:t>food bar</w:t>
      </w:r>
      <w:r>
        <w:rPr>
          <w:rFonts w:ascii="Times New Roman" w:hAnsi="Times New Roman" w:cs="Times New Roman"/>
          <w:sz w:val="24"/>
          <w:szCs w:val="24"/>
        </w:rPr>
        <w:t xml:space="preserve"> dengan nilai respon warna terendah sebesar 4,20% dihasilkan oleh produk yang menggunakan tepung hanjeli sebesar 35% dan tepung kacang merah sebesar 20% serta produk yang menggunakan tepung hanjeli sebesar 38,11% dan tepung kacang merah sebesar 16,89%. </w:t>
      </w:r>
    </w:p>
    <w:tbl>
      <w:tblPr>
        <w:tblStyle w:val="TableGrid"/>
        <w:tblW w:w="8188" w:type="dxa"/>
        <w:tblLook w:val="04A0" w:firstRow="1" w:lastRow="0" w:firstColumn="1" w:lastColumn="0" w:noHBand="0" w:noVBand="1"/>
      </w:tblPr>
      <w:tblGrid>
        <w:gridCol w:w="8188"/>
      </w:tblGrid>
      <w:tr w:rsidR="0074167B" w:rsidTr="004802DB">
        <w:trPr>
          <w:trHeight w:val="5028"/>
        </w:trPr>
        <w:tc>
          <w:tcPr>
            <w:tcW w:w="8188" w:type="dxa"/>
          </w:tcPr>
          <w:p w:rsidR="0074167B" w:rsidRDefault="0074167B" w:rsidP="0074167B">
            <w:pPr>
              <w:spacing w:line="480" w:lineRule="auto"/>
              <w:jc w:val="both"/>
              <w:rPr>
                <w:rFonts w:ascii="Times New Roman" w:hAnsi="Times New Roman" w:cs="Times New Roman"/>
                <w:sz w:val="24"/>
                <w:szCs w:val="24"/>
              </w:rPr>
            </w:pPr>
            <w:r>
              <w:rPr>
                <w:noProof/>
              </w:rPr>
              <w:drawing>
                <wp:anchor distT="0" distB="0" distL="114300" distR="114300" simplePos="0" relativeHeight="251772928" behindDoc="1" locked="0" layoutInCell="1" allowOverlap="1">
                  <wp:simplePos x="0" y="0"/>
                  <wp:positionH relativeFrom="column">
                    <wp:posOffset>-119380</wp:posOffset>
                  </wp:positionH>
                  <wp:positionV relativeFrom="paragraph">
                    <wp:posOffset>3598</wp:posOffset>
                  </wp:positionV>
                  <wp:extent cx="4944533" cy="3020774"/>
                  <wp:effectExtent l="0" t="0" r="8890" b="8255"/>
                  <wp:wrapNone/>
                  <wp:docPr id="67" name="Picture 67" descr="C:\Users\Rinaldy Faizal\Pictures\war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naldy Faizal\Pictures\warn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2765" cy="3025803"/>
                          </a:xfrm>
                          <a:prstGeom prst="rect">
                            <a:avLst/>
                          </a:prstGeom>
                          <a:noFill/>
                          <a:ln>
                            <a:noFill/>
                          </a:ln>
                        </pic:spPr>
                      </pic:pic>
                    </a:graphicData>
                  </a:graphic>
                </wp:anchor>
              </w:drawing>
            </w: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tc>
      </w:tr>
    </w:tbl>
    <w:p w:rsidR="0074167B" w:rsidRPr="00017788" w:rsidRDefault="0074167B" w:rsidP="004802DB">
      <w:pPr>
        <w:pStyle w:val="Heading4"/>
        <w:spacing w:before="0"/>
        <w:ind w:left="1276" w:hanging="1276"/>
        <w:rPr>
          <w:rFonts w:ascii="Times New Roman" w:hAnsi="Times New Roman" w:cs="Times New Roman"/>
          <w:b w:val="0"/>
          <w:i w:val="0"/>
          <w:color w:val="auto"/>
          <w:sz w:val="24"/>
          <w:szCs w:val="24"/>
        </w:rPr>
      </w:pPr>
      <w:bookmarkStart w:id="123" w:name="_Toc469616653"/>
      <w:r w:rsidRPr="00017788">
        <w:rPr>
          <w:rFonts w:ascii="Times New Roman" w:hAnsi="Times New Roman" w:cs="Times New Roman"/>
          <w:b w:val="0"/>
          <w:i w:val="0"/>
          <w:color w:val="auto"/>
          <w:sz w:val="24"/>
          <w:szCs w:val="24"/>
        </w:rPr>
        <w:t>Gambar 12. Grafik Hubungan anatara nilai respon warna dengan jumlah prsentase proporsi tepung hanjeli dan tepung kacang merah</w:t>
      </w:r>
      <w:bookmarkEnd w:id="123"/>
    </w:p>
    <w:p w:rsidR="0074167B" w:rsidRPr="0053632B" w:rsidRDefault="0074167B" w:rsidP="0074167B">
      <w:pPr>
        <w:spacing w:after="0" w:line="240" w:lineRule="auto"/>
        <w:jc w:val="center"/>
        <w:rPr>
          <w:rFonts w:ascii="Times New Roman" w:hAnsi="Times New Roman" w:cs="Times New Roman"/>
          <w:b/>
          <w:sz w:val="24"/>
          <w:szCs w:val="24"/>
        </w:rPr>
      </w:pPr>
    </w:p>
    <w:p w:rsidR="0074167B" w:rsidRDefault="0074167B" w:rsidP="0074167B">
      <w:pPr>
        <w:spacing w:after="0" w:line="480" w:lineRule="auto"/>
        <w:ind w:firstLine="567"/>
        <w:jc w:val="both"/>
        <w:rPr>
          <w:rFonts w:ascii="Times New Roman" w:hAnsi="Times New Roman" w:cs="Times New Roman"/>
          <w:noProof/>
          <w:sz w:val="24"/>
          <w:szCs w:val="24"/>
        </w:rPr>
      </w:pPr>
      <w:r>
        <w:rPr>
          <w:rFonts w:ascii="Times New Roman" w:hAnsi="Times New Roman" w:cs="Times New Roman"/>
          <w:i/>
          <w:noProof/>
          <w:sz w:val="24"/>
          <w:szCs w:val="24"/>
        </w:rPr>
        <w:lastRenderedPageBreak/>
        <w:t xml:space="preserve">Food bar </w:t>
      </w:r>
      <w:r>
        <w:rPr>
          <w:rFonts w:ascii="Times New Roman" w:hAnsi="Times New Roman" w:cs="Times New Roman"/>
          <w:noProof/>
          <w:sz w:val="24"/>
          <w:szCs w:val="24"/>
        </w:rPr>
        <w:t xml:space="preserve">mengandung warna yang beragam yang ditentukan oleh waktu dan suhu pemanggangan produk sehingga apabila berpengaruh bisa dilihat sebagai tingkat kematangan dari produk. Waktu dan suhu pemanggangan yang baik dapat menghasilkan keseragaman warna produk. Selain itu, warna putih kecoklatan yang dihasilkan akibat gula dipermukaan yang dipanaskan sehingga membentuk karamelisasi (Nugraha, 2014). </w:t>
      </w:r>
    </w:p>
    <w:p w:rsidR="0074167B" w:rsidRDefault="0074167B" w:rsidP="0074167B">
      <w:pPr>
        <w:spacing w:after="0" w:line="48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Grafik kenormalan </w:t>
      </w:r>
      <w:r>
        <w:rPr>
          <w:rFonts w:ascii="Times New Roman" w:hAnsi="Times New Roman" w:cs="Times New Roman"/>
          <w:i/>
          <w:noProof/>
          <w:sz w:val="24"/>
          <w:szCs w:val="24"/>
        </w:rPr>
        <w:t xml:space="preserve">internally studentized residual </w:t>
      </w:r>
      <w:r>
        <w:rPr>
          <w:rFonts w:ascii="Times New Roman" w:hAnsi="Times New Roman" w:cs="Times New Roman"/>
          <w:noProof/>
          <w:sz w:val="24"/>
          <w:szCs w:val="24"/>
        </w:rPr>
        <w:t xml:space="preserve">untuk respon nilai warna dapat dilihat pada gambar 13. Berdasarkan gambar 13 terlihat bahwa titik-titik berada dekat di sepanjang garis normal, sehingga dapat dikatakan bahwa data-data untuk respon nilai warna menyebar normal. Data respon nilai warna yang menyebar normal menunjukan adanya pemenuhan model terhadap asumsi dari ANOVA pada respon warna. </w:t>
      </w:r>
    </w:p>
    <w:tbl>
      <w:tblPr>
        <w:tblStyle w:val="TableGrid"/>
        <w:tblW w:w="8046" w:type="dxa"/>
        <w:tblLook w:val="04A0" w:firstRow="1" w:lastRow="0" w:firstColumn="1" w:lastColumn="0" w:noHBand="0" w:noVBand="1"/>
      </w:tblPr>
      <w:tblGrid>
        <w:gridCol w:w="8046"/>
      </w:tblGrid>
      <w:tr w:rsidR="0074167B" w:rsidTr="004802DB">
        <w:trPr>
          <w:trHeight w:val="4668"/>
        </w:trPr>
        <w:tc>
          <w:tcPr>
            <w:tcW w:w="8046" w:type="dxa"/>
          </w:tcPr>
          <w:p w:rsidR="0074167B" w:rsidRDefault="0074167B" w:rsidP="0074167B">
            <w:pPr>
              <w:spacing w:line="480" w:lineRule="auto"/>
              <w:jc w:val="both"/>
              <w:rPr>
                <w:rFonts w:ascii="Times New Roman" w:hAnsi="Times New Roman" w:cs="Times New Roman"/>
                <w:noProof/>
                <w:sz w:val="24"/>
                <w:szCs w:val="24"/>
              </w:rPr>
            </w:pPr>
            <w:r>
              <w:rPr>
                <w:noProof/>
              </w:rPr>
              <w:drawing>
                <wp:anchor distT="0" distB="0" distL="114300" distR="114300" simplePos="0" relativeHeight="251773952" behindDoc="1" locked="0" layoutInCell="1" allowOverlap="1">
                  <wp:simplePos x="0" y="0"/>
                  <wp:positionH relativeFrom="column">
                    <wp:posOffset>49953</wp:posOffset>
                  </wp:positionH>
                  <wp:positionV relativeFrom="paragraph">
                    <wp:posOffset>139066</wp:posOffset>
                  </wp:positionV>
                  <wp:extent cx="4865511" cy="2698044"/>
                  <wp:effectExtent l="0" t="0" r="0" b="7620"/>
                  <wp:wrapNone/>
                  <wp:docPr id="68" name="Picture 68" descr="C:\Users\Rinaldy Faizal\Pictures\isr war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naldy Faizal\Pictures\isr warna.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28060"/>
                          <a:stretch/>
                        </pic:blipFill>
                        <pic:spPr bwMode="auto">
                          <a:xfrm>
                            <a:off x="0" y="0"/>
                            <a:ext cx="4874648" cy="2703111"/>
                          </a:xfrm>
                          <a:prstGeom prst="rect">
                            <a:avLst/>
                          </a:prstGeom>
                          <a:noFill/>
                          <a:ln>
                            <a:noFill/>
                          </a:ln>
                          <a:extLst>
                            <a:ext uri="{53640926-AAD7-44D8-BBD7-CCE9431645EC}">
                              <a14:shadowObscured xmlns:a14="http://schemas.microsoft.com/office/drawing/2010/main"/>
                            </a:ext>
                          </a:extLst>
                        </pic:spPr>
                      </pic:pic>
                    </a:graphicData>
                  </a:graphic>
                </wp:anchor>
              </w:drawing>
            </w: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tc>
      </w:tr>
    </w:tbl>
    <w:p w:rsidR="0074167B" w:rsidRDefault="0074167B" w:rsidP="00073DBD">
      <w:pPr>
        <w:pStyle w:val="Heading4"/>
        <w:spacing w:before="0"/>
        <w:jc w:val="center"/>
        <w:rPr>
          <w:rFonts w:ascii="Times New Roman" w:hAnsi="Times New Roman" w:cs="Times New Roman"/>
          <w:b w:val="0"/>
          <w:i w:val="0"/>
          <w:noProof/>
          <w:color w:val="auto"/>
          <w:sz w:val="24"/>
          <w:szCs w:val="24"/>
        </w:rPr>
      </w:pPr>
      <w:bookmarkStart w:id="124" w:name="_Toc469616654"/>
      <w:r w:rsidRPr="00017788">
        <w:rPr>
          <w:rFonts w:ascii="Times New Roman" w:hAnsi="Times New Roman" w:cs="Times New Roman"/>
          <w:b w:val="0"/>
          <w:i w:val="0"/>
          <w:noProof/>
          <w:color w:val="auto"/>
          <w:sz w:val="24"/>
          <w:szCs w:val="24"/>
        </w:rPr>
        <w:t>Gambar 13. Grafik kenormalan internally studentized residual respon nilai warna</w:t>
      </w:r>
      <w:bookmarkEnd w:id="124"/>
    </w:p>
    <w:p w:rsidR="00017788" w:rsidRPr="00017788" w:rsidRDefault="00017788" w:rsidP="00017788"/>
    <w:p w:rsidR="0074167B" w:rsidRPr="00FC03D7" w:rsidRDefault="0074167B" w:rsidP="00FC03D7">
      <w:pPr>
        <w:pStyle w:val="Heading3"/>
        <w:spacing w:line="480" w:lineRule="auto"/>
        <w:jc w:val="both"/>
        <w:rPr>
          <w:rFonts w:ascii="Times New Roman" w:hAnsi="Times New Roman" w:cs="Times New Roman"/>
          <w:b w:val="0"/>
          <w:noProof/>
          <w:color w:val="auto"/>
          <w:sz w:val="24"/>
          <w:szCs w:val="24"/>
        </w:rPr>
      </w:pPr>
      <w:bookmarkStart w:id="125" w:name="_Toc470553127"/>
      <w:r w:rsidRPr="00FC03D7">
        <w:rPr>
          <w:rFonts w:ascii="Times New Roman" w:hAnsi="Times New Roman" w:cs="Times New Roman"/>
          <w:b w:val="0"/>
          <w:noProof/>
          <w:color w:val="auto"/>
          <w:sz w:val="24"/>
          <w:szCs w:val="24"/>
        </w:rPr>
        <w:lastRenderedPageBreak/>
        <w:t>4.2.2.2 Atribut Rasa</w:t>
      </w:r>
      <w:bookmarkEnd w:id="125"/>
    </w:p>
    <w:p w:rsidR="0074167B" w:rsidRDefault="0074167B" w:rsidP="00FC03D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t xml:space="preserve">Rasa merupakan tanggapan atas adanya rangsangan kimiawi yang sampai di indera pengecap lidah, khusunya jenis rasa dasar yaitu manis, asam, asin dan pahit. Rasa memberikan nilai paling penting konsumen dalam memilih suatu produk makanan. Konsumen cenderung memilih produk yang cita rasanya enak (Meilgaard et al 2000). </w:t>
      </w:r>
      <w:r>
        <w:rPr>
          <w:rFonts w:ascii="Times New Roman" w:hAnsi="Times New Roman" w:cs="Times New Roman"/>
          <w:sz w:val="24"/>
          <w:szCs w:val="24"/>
        </w:rPr>
        <w:t xml:space="preserve">Hasil pengukuran respon rasa </w:t>
      </w:r>
      <w:r w:rsidR="00073DBD">
        <w:rPr>
          <w:rFonts w:ascii="Times New Roman" w:hAnsi="Times New Roman" w:cs="Times New Roman"/>
          <w:sz w:val="24"/>
          <w:szCs w:val="24"/>
        </w:rPr>
        <w:t xml:space="preserve">pada produk dapat dilihat pada </w:t>
      </w:r>
      <w:r w:rsidR="00073DBD">
        <w:rPr>
          <w:rFonts w:ascii="Times New Roman" w:hAnsi="Times New Roman" w:cs="Times New Roman"/>
          <w:sz w:val="24"/>
          <w:szCs w:val="24"/>
          <w:lang w:val="id-ID"/>
        </w:rPr>
        <w:t>T</w:t>
      </w:r>
      <w:r>
        <w:rPr>
          <w:rFonts w:ascii="Times New Roman" w:hAnsi="Times New Roman" w:cs="Times New Roman"/>
          <w:sz w:val="24"/>
          <w:szCs w:val="24"/>
        </w:rPr>
        <w:t>abel 10.</w:t>
      </w:r>
    </w:p>
    <w:p w:rsidR="0074167B" w:rsidRPr="00017788" w:rsidRDefault="0074167B" w:rsidP="00017788">
      <w:pPr>
        <w:pStyle w:val="Heading5"/>
        <w:jc w:val="center"/>
        <w:rPr>
          <w:rFonts w:ascii="Times New Roman" w:hAnsi="Times New Roman" w:cs="Times New Roman"/>
          <w:color w:val="auto"/>
          <w:sz w:val="24"/>
          <w:szCs w:val="24"/>
        </w:rPr>
      </w:pPr>
      <w:bookmarkStart w:id="126" w:name="_Toc469616620"/>
      <w:r w:rsidRPr="00017788">
        <w:rPr>
          <w:rFonts w:ascii="Times New Roman" w:hAnsi="Times New Roman" w:cs="Times New Roman"/>
          <w:color w:val="auto"/>
          <w:sz w:val="24"/>
          <w:szCs w:val="24"/>
        </w:rPr>
        <w:t>Tabel 10. Hasil Analisis Organoleptik Atribut Rasa Sampel</w:t>
      </w:r>
      <w:bookmarkEnd w:id="126"/>
    </w:p>
    <w:tbl>
      <w:tblPr>
        <w:tblStyle w:val="TableGrid"/>
        <w:tblW w:w="0" w:type="auto"/>
        <w:tblLook w:val="04A0" w:firstRow="1" w:lastRow="0" w:firstColumn="1" w:lastColumn="0" w:noHBand="0" w:noVBand="1"/>
      </w:tblPr>
      <w:tblGrid>
        <w:gridCol w:w="4107"/>
        <w:gridCol w:w="4047"/>
      </w:tblGrid>
      <w:tr w:rsidR="0074167B" w:rsidTr="004802DB">
        <w:tc>
          <w:tcPr>
            <w:tcW w:w="4788" w:type="dxa"/>
            <w:shd w:val="clear" w:color="auto" w:fill="C6D9F1" w:themeFill="text2" w:themeFillTint="33"/>
          </w:tcPr>
          <w:p w:rsidR="0074167B" w:rsidRDefault="002F4610"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r w:rsidR="0074167B">
              <w:rPr>
                <w:rFonts w:ascii="Times New Roman" w:hAnsi="Times New Roman" w:cs="Times New Roman"/>
                <w:sz w:val="24"/>
                <w:szCs w:val="24"/>
              </w:rPr>
              <w:t>ormula</w:t>
            </w:r>
          </w:p>
        </w:tc>
        <w:tc>
          <w:tcPr>
            <w:tcW w:w="4788" w:type="dxa"/>
            <w:shd w:val="clear" w:color="auto" w:fill="C6D9F1" w:themeFill="text2" w:themeFillTint="33"/>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Nilai rata-rata</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4,70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4,40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4,50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4,70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4,70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4,60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4,60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4,60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4,80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4,80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4,80</w:t>
            </w:r>
          </w:p>
        </w:tc>
      </w:tr>
    </w:tbl>
    <w:p w:rsidR="0074167B" w:rsidRDefault="0074167B" w:rsidP="0074167B">
      <w:pPr>
        <w:spacing w:after="0" w:line="480" w:lineRule="auto"/>
        <w:ind w:firstLine="567"/>
        <w:jc w:val="both"/>
        <w:rPr>
          <w:rFonts w:ascii="Times New Roman" w:hAnsi="Times New Roman" w:cs="Times New Roman"/>
          <w:sz w:val="24"/>
          <w:szCs w:val="24"/>
        </w:rPr>
      </w:pPr>
    </w:p>
    <w:p w:rsidR="0074167B" w:rsidRDefault="0074167B" w:rsidP="007416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Nilai respon atribut rasa 11 formula </w:t>
      </w:r>
      <w:r w:rsidRPr="001B6BF7">
        <w:rPr>
          <w:rFonts w:ascii="Times New Roman" w:hAnsi="Times New Roman" w:cs="Times New Roman"/>
          <w:i/>
          <w:sz w:val="24"/>
          <w:szCs w:val="24"/>
        </w:rPr>
        <w:t>food bar</w:t>
      </w:r>
      <w:r>
        <w:rPr>
          <w:rFonts w:ascii="Times New Roman" w:hAnsi="Times New Roman" w:cs="Times New Roman"/>
          <w:sz w:val="24"/>
          <w:szCs w:val="24"/>
        </w:rPr>
        <w:t xml:space="preserve"> ini berksar antara 4,40%-4,80%. Rata-rata nilai respon warna produk adalah 4,65%. Model polinomial yang direkomendasikan oleh </w:t>
      </w:r>
      <w:r>
        <w:rPr>
          <w:rFonts w:ascii="Times New Roman" w:hAnsi="Times New Roman" w:cs="Times New Roman"/>
          <w:i/>
          <w:sz w:val="24"/>
          <w:szCs w:val="24"/>
        </w:rPr>
        <w:t xml:space="preserve">design expert </w:t>
      </w:r>
      <w:r>
        <w:rPr>
          <w:rFonts w:ascii="Times New Roman" w:hAnsi="Times New Roman" w:cs="Times New Roman"/>
          <w:sz w:val="24"/>
          <w:szCs w:val="24"/>
        </w:rPr>
        <w:t xml:space="preserve">untuk respon nilai warna adalah </w:t>
      </w:r>
      <w:r>
        <w:rPr>
          <w:rFonts w:ascii="Times New Roman" w:hAnsi="Times New Roman" w:cs="Times New Roman"/>
          <w:i/>
          <w:sz w:val="24"/>
          <w:szCs w:val="24"/>
        </w:rPr>
        <w:t xml:space="preserve">linear. </w:t>
      </w:r>
      <w:r>
        <w:rPr>
          <w:rFonts w:ascii="Times New Roman" w:hAnsi="Times New Roman" w:cs="Times New Roman"/>
          <w:sz w:val="24"/>
          <w:szCs w:val="24"/>
        </w:rPr>
        <w:t xml:space="preserve">Hasil ANOVA menunjukan pada tahap signifikasi 5%, model yang direkomendasikan yaitu quadratic adalah </w:t>
      </w:r>
      <w:r w:rsidRPr="00680ADB">
        <w:rPr>
          <w:rFonts w:ascii="Times New Roman" w:hAnsi="Times New Roman" w:cs="Times New Roman"/>
          <w:b/>
          <w:sz w:val="24"/>
          <w:szCs w:val="24"/>
        </w:rPr>
        <w:t>tidak signifikan</w:t>
      </w:r>
      <w:r>
        <w:rPr>
          <w:rFonts w:ascii="Times New Roman" w:hAnsi="Times New Roman" w:cs="Times New Roman"/>
          <w:sz w:val="24"/>
          <w:szCs w:val="24"/>
        </w:rPr>
        <w:t xml:space="preserve">, dengan nilai p </w:t>
      </w:r>
      <w:r>
        <w:rPr>
          <w:rFonts w:ascii="Times New Roman" w:hAnsi="Times New Roman" w:cs="Times New Roman"/>
          <w:sz w:val="24"/>
          <w:szCs w:val="24"/>
        </w:rPr>
        <w:lastRenderedPageBreak/>
        <w:t xml:space="preserve">“prob&gt;F” lebih besar dari 0.0500 yaitu 0,7946. Hal ini mennunjukan proporsi relatif kombinasi tepung hanjeli dan tepung kacang merah (dalam %) di dalam bahan memberikan nilai respon atribut rasa yang tidak berpengaruh nyata atau </w:t>
      </w:r>
      <w:r w:rsidRPr="00ED7DF7">
        <w:rPr>
          <w:rFonts w:ascii="Times New Roman" w:hAnsi="Times New Roman" w:cs="Times New Roman"/>
          <w:b/>
          <w:sz w:val="24"/>
          <w:szCs w:val="24"/>
        </w:rPr>
        <w:t>tidak</w:t>
      </w:r>
      <w:r w:rsidRPr="008F2DC8">
        <w:rPr>
          <w:rFonts w:ascii="Times New Roman" w:hAnsi="Times New Roman" w:cs="Times New Roman"/>
          <w:b/>
          <w:sz w:val="24"/>
          <w:szCs w:val="24"/>
        </w:rPr>
        <w:t>signifikan</w:t>
      </w:r>
      <w:r>
        <w:rPr>
          <w:rFonts w:ascii="Times New Roman" w:hAnsi="Times New Roman" w:cs="Times New Roman"/>
          <w:sz w:val="24"/>
          <w:szCs w:val="24"/>
        </w:rPr>
        <w:t xml:space="preserve"> dala model </w:t>
      </w:r>
      <w:r w:rsidRPr="001B6BF7">
        <w:rPr>
          <w:rFonts w:ascii="Times New Roman" w:hAnsi="Times New Roman" w:cs="Times New Roman"/>
          <w:i/>
          <w:sz w:val="24"/>
          <w:szCs w:val="24"/>
        </w:rPr>
        <w:t>food bar</w:t>
      </w:r>
      <w:r>
        <w:rPr>
          <w:rFonts w:ascii="Times New Roman" w:hAnsi="Times New Roman" w:cs="Times New Roman"/>
          <w:sz w:val="24"/>
          <w:szCs w:val="24"/>
        </w:rPr>
        <w:t xml:space="preserve">. Model tersebut memiliki nilai standar deviasi sebesar 0,14dengan nilai rata-rata sebesar 4,65. Hasil analisis ragam (ANOVA) pada taraf signifikasi 5% menunjukan bahwa </w:t>
      </w:r>
      <w:r>
        <w:rPr>
          <w:rFonts w:ascii="Times New Roman" w:hAnsi="Times New Roman" w:cs="Times New Roman"/>
          <w:i/>
          <w:sz w:val="24"/>
          <w:szCs w:val="24"/>
        </w:rPr>
        <w:t xml:space="preserve">lack of fit </w:t>
      </w:r>
      <w:r>
        <w:rPr>
          <w:rFonts w:ascii="Times New Roman" w:hAnsi="Times New Roman" w:cs="Times New Roman"/>
          <w:sz w:val="24"/>
          <w:szCs w:val="24"/>
        </w:rPr>
        <w:t>dari model yang dihasilkan (</w:t>
      </w:r>
      <w:r>
        <w:rPr>
          <w:rFonts w:ascii="Times New Roman" w:hAnsi="Times New Roman" w:cs="Times New Roman"/>
          <w:i/>
          <w:sz w:val="24"/>
          <w:szCs w:val="24"/>
        </w:rPr>
        <w:t>linear)</w:t>
      </w:r>
      <w:r>
        <w:rPr>
          <w:rFonts w:ascii="Times New Roman" w:hAnsi="Times New Roman" w:cs="Times New Roman"/>
          <w:sz w:val="24"/>
          <w:szCs w:val="24"/>
        </w:rPr>
        <w:t xml:space="preserve"> tidak signifikan. Hal ini ditunjukan dari nilai </w:t>
      </w:r>
      <w:r>
        <w:rPr>
          <w:rFonts w:ascii="Times New Roman" w:hAnsi="Times New Roman" w:cs="Times New Roman"/>
          <w:i/>
          <w:sz w:val="24"/>
          <w:szCs w:val="24"/>
        </w:rPr>
        <w:t xml:space="preserve">lack of fit </w:t>
      </w:r>
      <w:r>
        <w:rPr>
          <w:rFonts w:ascii="Times New Roman" w:hAnsi="Times New Roman" w:cs="Times New Roman"/>
          <w:sz w:val="24"/>
          <w:szCs w:val="24"/>
        </w:rPr>
        <w:t xml:space="preserve"> lebih besar dari 0,05 yaitu 0,2306 dengan f-value sebesar 2,61. Nilai </w:t>
      </w:r>
      <w:r>
        <w:rPr>
          <w:rFonts w:ascii="Times New Roman" w:hAnsi="Times New Roman" w:cs="Times New Roman"/>
          <w:i/>
          <w:sz w:val="24"/>
          <w:szCs w:val="24"/>
        </w:rPr>
        <w:t xml:space="preserve">lack of fit </w:t>
      </w:r>
      <w:r>
        <w:rPr>
          <w:rFonts w:ascii="Times New Roman" w:hAnsi="Times New Roman" w:cs="Times New Roman"/>
          <w:sz w:val="24"/>
          <w:szCs w:val="24"/>
        </w:rPr>
        <w:t xml:space="preserve"> dari respon warna tidak signifikan relatif terhadap </w:t>
      </w:r>
      <w:r>
        <w:rPr>
          <w:rFonts w:ascii="Times New Roman" w:hAnsi="Times New Roman" w:cs="Times New Roman"/>
          <w:i/>
          <w:sz w:val="24"/>
          <w:szCs w:val="24"/>
        </w:rPr>
        <w:t xml:space="preserve">pure error. </w:t>
      </w:r>
      <w:r w:rsidRPr="00073DBD">
        <w:rPr>
          <w:rFonts w:ascii="Times New Roman" w:hAnsi="Times New Roman" w:cs="Times New Roman"/>
          <w:sz w:val="24"/>
          <w:szCs w:val="24"/>
        </w:rPr>
        <w:t>Nilai</w:t>
      </w:r>
      <w:r>
        <w:rPr>
          <w:rFonts w:ascii="Times New Roman" w:hAnsi="Times New Roman" w:cs="Times New Roman"/>
          <w:i/>
          <w:sz w:val="24"/>
          <w:szCs w:val="24"/>
        </w:rPr>
        <w:t xml:space="preserve">lack of fit </w:t>
      </w:r>
      <w:r>
        <w:rPr>
          <w:rFonts w:ascii="Times New Roman" w:hAnsi="Times New Roman" w:cs="Times New Roman"/>
          <w:sz w:val="24"/>
          <w:szCs w:val="24"/>
        </w:rPr>
        <w:t xml:space="preserve"> yang tidak signifikan adalah syarat untuk model yang baik dan menunjukan adanya kesesuain data respon warna dengan model. </w:t>
      </w:r>
      <w:r w:rsidRPr="002862D3">
        <w:rPr>
          <w:rFonts w:ascii="Times New Roman" w:hAnsi="Times New Roman" w:cs="Times New Roman"/>
          <w:sz w:val="24"/>
          <w:szCs w:val="24"/>
        </w:rPr>
        <w:t>Data</w:t>
      </w:r>
      <w:r>
        <w:rPr>
          <w:rFonts w:ascii="Times New Roman" w:hAnsi="Times New Roman" w:cs="Times New Roman"/>
          <w:sz w:val="24"/>
          <w:szCs w:val="24"/>
        </w:rPr>
        <w:t xml:space="preserve"> hasil ANOVA dan persamaan polinomial respon a</w:t>
      </w:r>
      <w:r w:rsidR="00073DBD">
        <w:rPr>
          <w:rFonts w:ascii="Times New Roman" w:hAnsi="Times New Roman" w:cs="Times New Roman"/>
          <w:sz w:val="24"/>
          <w:szCs w:val="24"/>
        </w:rPr>
        <w:t xml:space="preserve">tribut rasa dapat dilihat pada </w:t>
      </w:r>
      <w:r w:rsidR="00073DBD">
        <w:rPr>
          <w:rFonts w:ascii="Times New Roman" w:hAnsi="Times New Roman" w:cs="Times New Roman"/>
          <w:sz w:val="24"/>
          <w:szCs w:val="24"/>
          <w:lang w:val="id-ID"/>
        </w:rPr>
        <w:t>L</w:t>
      </w:r>
      <w:r>
        <w:rPr>
          <w:rFonts w:ascii="Times New Roman" w:hAnsi="Times New Roman" w:cs="Times New Roman"/>
          <w:sz w:val="24"/>
          <w:szCs w:val="24"/>
        </w:rPr>
        <w:t xml:space="preserve">ampiran 21. </w:t>
      </w:r>
    </w:p>
    <w:p w:rsidR="0074167B" w:rsidRDefault="0074167B" w:rsidP="0074167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Hubungan antara hasil nilai respon atribut rasa dengan jumlah aktual tepung hanjeli dan tepung kacang merah di dalam produk dapat dilihat pada gambar 14. Produk </w:t>
      </w:r>
      <w:r w:rsidRPr="001B6BF7">
        <w:rPr>
          <w:rFonts w:ascii="Times New Roman" w:hAnsi="Times New Roman" w:cs="Times New Roman"/>
          <w:i/>
          <w:sz w:val="24"/>
          <w:szCs w:val="24"/>
        </w:rPr>
        <w:t>food bar</w:t>
      </w:r>
      <w:r>
        <w:rPr>
          <w:rFonts w:ascii="Times New Roman" w:hAnsi="Times New Roman" w:cs="Times New Roman"/>
          <w:sz w:val="24"/>
          <w:szCs w:val="24"/>
        </w:rPr>
        <w:t xml:space="preserve"> dengan penggunaan tepung hanjeli sebesar 35,63%, 36,26% dan 38,74%  serta tepung kacang merah sebesar 19,37%, 18,74% dan 16,26% memiliki tingkat nilai respon atribut rasa tertinggi sebesar 4,80%. Produk </w:t>
      </w:r>
      <w:r w:rsidRPr="001B6BF7">
        <w:rPr>
          <w:rFonts w:ascii="Times New Roman" w:hAnsi="Times New Roman" w:cs="Times New Roman"/>
          <w:i/>
          <w:sz w:val="24"/>
          <w:szCs w:val="24"/>
        </w:rPr>
        <w:t>food bar</w:t>
      </w:r>
      <w:r>
        <w:rPr>
          <w:rFonts w:ascii="Times New Roman" w:hAnsi="Times New Roman" w:cs="Times New Roman"/>
          <w:sz w:val="24"/>
          <w:szCs w:val="24"/>
        </w:rPr>
        <w:t xml:space="preserve"> dengan nilai respon atribut rasa terendah sebesar 4,40% dihasilkan oleh produk yang menggunakan tepung hanjeli sebesar 37,50% dan tepung kacang merah sebesar 17,50%.</w:t>
      </w:r>
    </w:p>
    <w:p w:rsidR="00073DBD" w:rsidRDefault="00073DBD" w:rsidP="0074167B">
      <w:pPr>
        <w:spacing w:after="0" w:line="480" w:lineRule="auto"/>
        <w:ind w:firstLine="720"/>
        <w:jc w:val="both"/>
        <w:rPr>
          <w:rFonts w:ascii="Times New Roman" w:hAnsi="Times New Roman" w:cs="Times New Roman"/>
          <w:sz w:val="24"/>
          <w:szCs w:val="24"/>
          <w:lang w:val="id-ID"/>
        </w:rPr>
      </w:pPr>
    </w:p>
    <w:p w:rsidR="00073DBD" w:rsidRDefault="00073DBD" w:rsidP="0074167B">
      <w:pPr>
        <w:spacing w:after="0" w:line="480" w:lineRule="auto"/>
        <w:ind w:firstLine="720"/>
        <w:jc w:val="both"/>
        <w:rPr>
          <w:rFonts w:ascii="Times New Roman" w:hAnsi="Times New Roman" w:cs="Times New Roman"/>
          <w:sz w:val="24"/>
          <w:szCs w:val="24"/>
          <w:lang w:val="id-ID"/>
        </w:rPr>
      </w:pPr>
    </w:p>
    <w:p w:rsidR="00073DBD" w:rsidRPr="00073DBD" w:rsidRDefault="00073DBD" w:rsidP="0074167B">
      <w:pPr>
        <w:spacing w:after="0" w:line="480" w:lineRule="auto"/>
        <w:ind w:firstLine="720"/>
        <w:jc w:val="both"/>
        <w:rPr>
          <w:rFonts w:ascii="Times New Roman" w:hAnsi="Times New Roman" w:cs="Times New Roman"/>
          <w:sz w:val="24"/>
          <w:szCs w:val="24"/>
          <w:lang w:val="id-ID"/>
        </w:rPr>
      </w:pPr>
    </w:p>
    <w:tbl>
      <w:tblPr>
        <w:tblStyle w:val="TableGrid"/>
        <w:tblW w:w="8188" w:type="dxa"/>
        <w:tblLook w:val="04A0" w:firstRow="1" w:lastRow="0" w:firstColumn="1" w:lastColumn="0" w:noHBand="0" w:noVBand="1"/>
      </w:tblPr>
      <w:tblGrid>
        <w:gridCol w:w="8188"/>
      </w:tblGrid>
      <w:tr w:rsidR="0074167B" w:rsidTr="004802DB">
        <w:trPr>
          <w:trHeight w:val="5298"/>
        </w:trPr>
        <w:tc>
          <w:tcPr>
            <w:tcW w:w="8188" w:type="dxa"/>
          </w:tcPr>
          <w:p w:rsidR="0074167B" w:rsidRDefault="0074167B" w:rsidP="0074167B">
            <w:pPr>
              <w:spacing w:line="480" w:lineRule="auto"/>
              <w:jc w:val="both"/>
              <w:rPr>
                <w:rFonts w:ascii="Times New Roman" w:hAnsi="Times New Roman" w:cs="Times New Roman"/>
                <w:sz w:val="24"/>
                <w:szCs w:val="24"/>
              </w:rPr>
            </w:pPr>
            <w:r>
              <w:rPr>
                <w:noProof/>
              </w:rPr>
              <w:lastRenderedPageBreak/>
              <w:drawing>
                <wp:anchor distT="0" distB="0" distL="114300" distR="114300" simplePos="0" relativeHeight="251774976" behindDoc="1" locked="0" layoutInCell="1" allowOverlap="1">
                  <wp:simplePos x="0" y="0"/>
                  <wp:positionH relativeFrom="column">
                    <wp:posOffset>16088</wp:posOffset>
                  </wp:positionH>
                  <wp:positionV relativeFrom="paragraph">
                    <wp:posOffset>77470</wp:posOffset>
                  </wp:positionV>
                  <wp:extent cx="5012266" cy="3397956"/>
                  <wp:effectExtent l="0" t="0" r="0" b="0"/>
                  <wp:wrapNone/>
                  <wp:docPr id="69" name="Picture 69" descr="C:\Users\Rinaldy Faizal\Pictures\r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naldy Faizal\Pictures\ras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6875" cy="3394301"/>
                          </a:xfrm>
                          <a:prstGeom prst="rect">
                            <a:avLst/>
                          </a:prstGeom>
                          <a:noFill/>
                          <a:ln>
                            <a:noFill/>
                          </a:ln>
                        </pic:spPr>
                      </pic:pic>
                    </a:graphicData>
                  </a:graphic>
                </wp:anchor>
              </w:drawing>
            </w: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tc>
      </w:tr>
    </w:tbl>
    <w:p w:rsidR="0074167B" w:rsidRPr="00017788" w:rsidRDefault="0074167B" w:rsidP="004E2EAF">
      <w:pPr>
        <w:pStyle w:val="Heading4"/>
        <w:spacing w:before="0"/>
        <w:ind w:left="1276" w:hanging="1276"/>
        <w:rPr>
          <w:rFonts w:ascii="Times New Roman" w:hAnsi="Times New Roman" w:cs="Times New Roman"/>
          <w:b w:val="0"/>
          <w:i w:val="0"/>
          <w:sz w:val="24"/>
          <w:szCs w:val="24"/>
        </w:rPr>
      </w:pPr>
      <w:bookmarkStart w:id="127" w:name="_Toc469616655"/>
      <w:r w:rsidRPr="00017788">
        <w:rPr>
          <w:rFonts w:ascii="Times New Roman" w:hAnsi="Times New Roman" w:cs="Times New Roman"/>
          <w:b w:val="0"/>
          <w:i w:val="0"/>
          <w:color w:val="auto"/>
          <w:sz w:val="24"/>
          <w:szCs w:val="24"/>
        </w:rPr>
        <w:t>Gambar 14. Grafik Hubungan anatara nilai respon atribut rasa dengan jumlah prsentase proporsi tepung hanjeli dan tepung kacang merah</w:t>
      </w:r>
      <w:bookmarkEnd w:id="127"/>
    </w:p>
    <w:p w:rsidR="0074167B" w:rsidRDefault="0074167B" w:rsidP="00073DBD">
      <w:pPr>
        <w:widowControl w:val="0"/>
        <w:overflowPunct w:val="0"/>
        <w:autoSpaceDE w:val="0"/>
        <w:autoSpaceDN w:val="0"/>
        <w:adjustRightInd w:val="0"/>
        <w:spacing w:before="240" w:after="0" w:line="480" w:lineRule="auto"/>
        <w:ind w:firstLine="567"/>
        <w:jc w:val="both"/>
        <w:rPr>
          <w:rFonts w:ascii="Times New Roman" w:hAnsi="Times New Roman" w:cs="Times New Roman"/>
          <w:sz w:val="24"/>
          <w:szCs w:val="24"/>
        </w:rPr>
      </w:pPr>
      <w:r w:rsidRPr="00DE6099">
        <w:rPr>
          <w:rFonts w:ascii="Times New Roman" w:hAnsi="Times New Roman" w:cs="Times New Roman"/>
          <w:sz w:val="24"/>
          <w:szCs w:val="24"/>
        </w:rPr>
        <w:t>Rasa merupakan faktor yang menentukan tingkat kesukaan konsumen pada produk pangan. Atribut rasa meliputi asin, asam, manis, pahit. Sebagian dari atribut ini dapat terdeteks</w:t>
      </w:r>
      <w:r>
        <w:rPr>
          <w:rFonts w:ascii="Times New Roman" w:hAnsi="Times New Roman" w:cs="Times New Roman"/>
          <w:sz w:val="24"/>
          <w:szCs w:val="24"/>
        </w:rPr>
        <w:t>i pada kadar yang sangat rendah</w:t>
      </w:r>
      <w:r w:rsidRPr="00DE6099">
        <w:rPr>
          <w:rFonts w:ascii="Times New Roman" w:hAnsi="Times New Roman" w:cs="Times New Roman"/>
          <w:sz w:val="24"/>
          <w:szCs w:val="24"/>
        </w:rPr>
        <w:t xml:space="preserve">. Hasil dari penelitian </w:t>
      </w:r>
      <w:r w:rsidRPr="00DE6099">
        <w:rPr>
          <w:rFonts w:ascii="Times New Roman" w:hAnsi="Times New Roman" w:cs="Times New Roman"/>
          <w:i/>
          <w:sz w:val="24"/>
          <w:szCs w:val="24"/>
        </w:rPr>
        <w:t xml:space="preserve">food bar </w:t>
      </w:r>
      <w:r>
        <w:rPr>
          <w:rFonts w:ascii="Times New Roman" w:hAnsi="Times New Roman" w:cs="Times New Roman"/>
          <w:sz w:val="24"/>
          <w:szCs w:val="24"/>
        </w:rPr>
        <w:t>tepung hanjeli dan tepung kacang merah</w:t>
      </w:r>
      <w:r w:rsidRPr="00DE6099">
        <w:rPr>
          <w:rFonts w:ascii="Times New Roman" w:hAnsi="Times New Roman" w:cs="Times New Roman"/>
          <w:sz w:val="24"/>
          <w:szCs w:val="24"/>
        </w:rPr>
        <w:t xml:space="preserve"> kurang banyak disukai karena dari </w:t>
      </w:r>
      <w:r>
        <w:rPr>
          <w:rFonts w:ascii="Times New Roman" w:hAnsi="Times New Roman" w:cs="Times New Roman"/>
          <w:sz w:val="24"/>
          <w:szCs w:val="24"/>
        </w:rPr>
        <w:t xml:space="preserve">rasa yang kurang banyak diminati. Hal ini dipengaruhi oleh rasa dari tepung hanjeli dan tepung kacang merah yang hambar serta bahan tambahan lain yang kurang signifikan dalam memberikan pengaruh terhadap rasa pada produk </w:t>
      </w:r>
      <w:r w:rsidRPr="001B6BF7">
        <w:rPr>
          <w:rFonts w:ascii="Times New Roman" w:hAnsi="Times New Roman" w:cs="Times New Roman"/>
          <w:i/>
          <w:sz w:val="24"/>
          <w:szCs w:val="24"/>
        </w:rPr>
        <w:t>food bar</w:t>
      </w:r>
      <w:r>
        <w:rPr>
          <w:rFonts w:ascii="Times New Roman" w:hAnsi="Times New Roman" w:cs="Times New Roman"/>
          <w:sz w:val="24"/>
          <w:szCs w:val="24"/>
        </w:rPr>
        <w:t>.</w:t>
      </w:r>
    </w:p>
    <w:p w:rsidR="0074167B" w:rsidRDefault="0074167B" w:rsidP="0074167B">
      <w:pPr>
        <w:spacing w:after="0" w:line="48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Grafik kenormalan </w:t>
      </w:r>
      <w:r>
        <w:rPr>
          <w:rFonts w:ascii="Times New Roman" w:hAnsi="Times New Roman" w:cs="Times New Roman"/>
          <w:i/>
          <w:noProof/>
          <w:sz w:val="24"/>
          <w:szCs w:val="24"/>
        </w:rPr>
        <w:t xml:space="preserve">internally studentized residual </w:t>
      </w:r>
      <w:r>
        <w:rPr>
          <w:rFonts w:ascii="Times New Roman" w:hAnsi="Times New Roman" w:cs="Times New Roman"/>
          <w:noProof/>
          <w:sz w:val="24"/>
          <w:szCs w:val="24"/>
        </w:rPr>
        <w:t>untuk respon nilai a</w:t>
      </w:r>
      <w:r w:rsidR="00073DBD">
        <w:rPr>
          <w:rFonts w:ascii="Times New Roman" w:hAnsi="Times New Roman" w:cs="Times New Roman"/>
          <w:noProof/>
          <w:sz w:val="24"/>
          <w:szCs w:val="24"/>
        </w:rPr>
        <w:t xml:space="preserve">tribut rasa dapat dilihat pada </w:t>
      </w:r>
      <w:r w:rsidR="00073DBD">
        <w:rPr>
          <w:rFonts w:ascii="Times New Roman" w:hAnsi="Times New Roman" w:cs="Times New Roman"/>
          <w:noProof/>
          <w:sz w:val="24"/>
          <w:szCs w:val="24"/>
          <w:lang w:val="id-ID"/>
        </w:rPr>
        <w:t>G</w:t>
      </w:r>
      <w:r>
        <w:rPr>
          <w:rFonts w:ascii="Times New Roman" w:hAnsi="Times New Roman" w:cs="Times New Roman"/>
          <w:noProof/>
          <w:sz w:val="24"/>
          <w:szCs w:val="24"/>
        </w:rPr>
        <w:t>ambar 15. Berdas</w:t>
      </w:r>
      <w:r w:rsidR="00073DBD">
        <w:rPr>
          <w:rFonts w:ascii="Times New Roman" w:hAnsi="Times New Roman" w:cs="Times New Roman"/>
          <w:noProof/>
          <w:sz w:val="24"/>
          <w:szCs w:val="24"/>
        </w:rPr>
        <w:t xml:space="preserve">arkan </w:t>
      </w:r>
      <w:r w:rsidR="00073DBD">
        <w:rPr>
          <w:rFonts w:ascii="Times New Roman" w:hAnsi="Times New Roman" w:cs="Times New Roman"/>
          <w:noProof/>
          <w:sz w:val="24"/>
          <w:szCs w:val="24"/>
          <w:lang w:val="id-ID"/>
        </w:rPr>
        <w:t>G</w:t>
      </w:r>
      <w:r>
        <w:rPr>
          <w:rFonts w:ascii="Times New Roman" w:hAnsi="Times New Roman" w:cs="Times New Roman"/>
          <w:noProof/>
          <w:sz w:val="24"/>
          <w:szCs w:val="24"/>
        </w:rPr>
        <w:t xml:space="preserve">ambar 15 terlihat bahwa titik-titik berada dekat di sepanjang garis normal, sehingga dapat dikatakan bahwa data-data untuk respon nilai atribut rasa menyebar normal. Data respon nilai </w:t>
      </w:r>
      <w:r>
        <w:rPr>
          <w:rFonts w:ascii="Times New Roman" w:hAnsi="Times New Roman" w:cs="Times New Roman"/>
          <w:noProof/>
          <w:sz w:val="24"/>
          <w:szCs w:val="24"/>
        </w:rPr>
        <w:lastRenderedPageBreak/>
        <w:t xml:space="preserve">atribut rasa yang menyebar normal menunjukan adanya pemenuhan model terhadap asumsi dari ANOVA pada respon warna. </w:t>
      </w:r>
    </w:p>
    <w:tbl>
      <w:tblPr>
        <w:tblStyle w:val="TableGrid"/>
        <w:tblW w:w="8188" w:type="dxa"/>
        <w:tblLook w:val="04A0" w:firstRow="1" w:lastRow="0" w:firstColumn="1" w:lastColumn="0" w:noHBand="0" w:noVBand="1"/>
      </w:tblPr>
      <w:tblGrid>
        <w:gridCol w:w="8188"/>
      </w:tblGrid>
      <w:tr w:rsidR="0074167B" w:rsidTr="004802DB">
        <w:tc>
          <w:tcPr>
            <w:tcW w:w="8188" w:type="dxa"/>
          </w:tcPr>
          <w:p w:rsidR="0074167B" w:rsidRDefault="0074167B" w:rsidP="0074167B">
            <w:pPr>
              <w:spacing w:line="480" w:lineRule="auto"/>
              <w:jc w:val="both"/>
              <w:rPr>
                <w:rFonts w:ascii="Times New Roman" w:hAnsi="Times New Roman" w:cs="Times New Roman"/>
                <w:noProof/>
                <w:sz w:val="24"/>
                <w:szCs w:val="24"/>
              </w:rPr>
            </w:pPr>
            <w:r>
              <w:rPr>
                <w:noProof/>
              </w:rPr>
              <w:drawing>
                <wp:anchor distT="0" distB="0" distL="114300" distR="114300" simplePos="0" relativeHeight="251776000" behindDoc="1" locked="0" layoutInCell="1" allowOverlap="1">
                  <wp:simplePos x="0" y="0"/>
                  <wp:positionH relativeFrom="column">
                    <wp:posOffset>27376</wp:posOffset>
                  </wp:positionH>
                  <wp:positionV relativeFrom="paragraph">
                    <wp:posOffset>87630</wp:posOffset>
                  </wp:positionV>
                  <wp:extent cx="5046133" cy="2923092"/>
                  <wp:effectExtent l="0" t="0" r="2540" b="0"/>
                  <wp:wrapNone/>
                  <wp:docPr id="70" name="Picture 70" descr="C:\Users\Rinaldy Faizal\Pictures\isrr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naldy Faizal\Pictures\isrrasa.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28702"/>
                          <a:stretch/>
                        </pic:blipFill>
                        <pic:spPr bwMode="auto">
                          <a:xfrm>
                            <a:off x="0" y="0"/>
                            <a:ext cx="5051291" cy="2926080"/>
                          </a:xfrm>
                          <a:prstGeom prst="rect">
                            <a:avLst/>
                          </a:prstGeom>
                          <a:noFill/>
                          <a:ln>
                            <a:noFill/>
                          </a:ln>
                          <a:extLst>
                            <a:ext uri="{53640926-AAD7-44D8-BBD7-CCE9431645EC}">
                              <a14:shadowObscured xmlns:a14="http://schemas.microsoft.com/office/drawing/2010/main"/>
                            </a:ext>
                          </a:extLst>
                        </pic:spPr>
                      </pic:pic>
                    </a:graphicData>
                  </a:graphic>
                </wp:anchor>
              </w:drawing>
            </w: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tc>
      </w:tr>
    </w:tbl>
    <w:p w:rsidR="0074167B" w:rsidRPr="00017788" w:rsidRDefault="0074167B" w:rsidP="00073DBD">
      <w:pPr>
        <w:pStyle w:val="Heading4"/>
        <w:spacing w:before="0"/>
        <w:jc w:val="center"/>
        <w:rPr>
          <w:rFonts w:ascii="Times New Roman" w:hAnsi="Times New Roman" w:cs="Times New Roman"/>
          <w:b w:val="0"/>
          <w:i w:val="0"/>
          <w:noProof/>
          <w:color w:val="auto"/>
          <w:sz w:val="24"/>
          <w:szCs w:val="24"/>
        </w:rPr>
      </w:pPr>
      <w:bookmarkStart w:id="128" w:name="_Toc469616656"/>
      <w:r w:rsidRPr="00017788">
        <w:rPr>
          <w:rFonts w:ascii="Times New Roman" w:hAnsi="Times New Roman" w:cs="Times New Roman"/>
          <w:b w:val="0"/>
          <w:i w:val="0"/>
          <w:noProof/>
          <w:color w:val="auto"/>
          <w:sz w:val="24"/>
          <w:szCs w:val="24"/>
        </w:rPr>
        <w:t>Gambar 15. Grafik kenormalan internally studentized residual respon atribut rasa</w:t>
      </w:r>
      <w:bookmarkEnd w:id="128"/>
    </w:p>
    <w:p w:rsidR="0074167B" w:rsidRPr="00FC03D7" w:rsidRDefault="0074167B" w:rsidP="00073DBD">
      <w:pPr>
        <w:pStyle w:val="Heading3"/>
        <w:spacing w:before="240" w:line="480" w:lineRule="auto"/>
        <w:jc w:val="both"/>
        <w:rPr>
          <w:rFonts w:ascii="Times New Roman" w:hAnsi="Times New Roman" w:cs="Times New Roman"/>
          <w:b w:val="0"/>
          <w:noProof/>
          <w:color w:val="auto"/>
          <w:sz w:val="24"/>
          <w:szCs w:val="24"/>
        </w:rPr>
      </w:pPr>
      <w:bookmarkStart w:id="129" w:name="_Toc470553128"/>
      <w:r w:rsidRPr="00FC03D7">
        <w:rPr>
          <w:rFonts w:ascii="Times New Roman" w:hAnsi="Times New Roman" w:cs="Times New Roman"/>
          <w:b w:val="0"/>
          <w:noProof/>
          <w:color w:val="auto"/>
          <w:sz w:val="24"/>
          <w:szCs w:val="24"/>
        </w:rPr>
        <w:t>4.2.2.3 Atribut Aroma</w:t>
      </w:r>
      <w:bookmarkEnd w:id="129"/>
    </w:p>
    <w:p w:rsidR="0074167B" w:rsidRDefault="0074167B" w:rsidP="00073DBD">
      <w:pPr>
        <w:spacing w:after="0" w:line="480" w:lineRule="auto"/>
        <w:jc w:val="both"/>
        <w:rPr>
          <w:rFonts w:ascii="Times New Roman" w:hAnsi="Times New Roman" w:cs="Times New Roman"/>
          <w:noProof/>
          <w:sz w:val="24"/>
          <w:szCs w:val="24"/>
          <w:lang w:val="id-ID"/>
        </w:rPr>
      </w:pPr>
      <w:r>
        <w:rPr>
          <w:rFonts w:ascii="Times New Roman" w:hAnsi="Times New Roman" w:cs="Times New Roman"/>
          <w:b/>
          <w:noProof/>
          <w:sz w:val="24"/>
          <w:szCs w:val="24"/>
        </w:rPr>
        <w:tab/>
      </w:r>
      <w:r>
        <w:rPr>
          <w:rFonts w:ascii="Times New Roman" w:hAnsi="Times New Roman" w:cs="Times New Roman"/>
          <w:noProof/>
          <w:sz w:val="24"/>
          <w:szCs w:val="24"/>
        </w:rPr>
        <w:t xml:space="preserve">Aroma adalah rasa dan bau yang sangat subyektif serta sulit diukur, karena setiap orang memiliki sensitifitas dan kesukaan yang berbeda-beda. Timbulnya aroma dalam makanan disebabkan oleh terbentuknya senyawa volatil yang mudah menguap (Meilgaard </w:t>
      </w:r>
      <w:r>
        <w:rPr>
          <w:rFonts w:ascii="Times New Roman" w:hAnsi="Times New Roman" w:cs="Times New Roman"/>
          <w:i/>
          <w:noProof/>
          <w:sz w:val="24"/>
          <w:szCs w:val="24"/>
        </w:rPr>
        <w:t>et al,</w:t>
      </w:r>
      <w:r>
        <w:rPr>
          <w:rFonts w:ascii="Times New Roman" w:hAnsi="Times New Roman" w:cs="Times New Roman"/>
          <w:noProof/>
          <w:sz w:val="24"/>
          <w:szCs w:val="24"/>
        </w:rPr>
        <w:t xml:space="preserve"> 2000). Hasil pengukuran respon atribut aroma pada produk </w:t>
      </w:r>
      <w:r w:rsidRPr="001B6BF7">
        <w:rPr>
          <w:rFonts w:ascii="Times New Roman" w:hAnsi="Times New Roman" w:cs="Times New Roman"/>
          <w:i/>
          <w:noProof/>
          <w:sz w:val="24"/>
          <w:szCs w:val="24"/>
        </w:rPr>
        <w:t>food bar</w:t>
      </w:r>
      <w:r w:rsidR="00073DBD">
        <w:rPr>
          <w:rFonts w:ascii="Times New Roman" w:hAnsi="Times New Roman" w:cs="Times New Roman"/>
          <w:noProof/>
          <w:sz w:val="24"/>
          <w:szCs w:val="24"/>
        </w:rPr>
        <w:t xml:space="preserve"> dapat dilihat pada </w:t>
      </w:r>
      <w:r w:rsidR="00073DBD">
        <w:rPr>
          <w:rFonts w:ascii="Times New Roman" w:hAnsi="Times New Roman" w:cs="Times New Roman"/>
          <w:noProof/>
          <w:sz w:val="24"/>
          <w:szCs w:val="24"/>
          <w:lang w:val="id-ID"/>
        </w:rPr>
        <w:t>Tabel 11</w:t>
      </w:r>
      <w:r>
        <w:rPr>
          <w:rFonts w:ascii="Times New Roman" w:hAnsi="Times New Roman" w:cs="Times New Roman"/>
          <w:noProof/>
          <w:sz w:val="24"/>
          <w:szCs w:val="24"/>
        </w:rPr>
        <w:t>.</w:t>
      </w:r>
    </w:p>
    <w:p w:rsidR="00073DBD" w:rsidRDefault="00073DBD" w:rsidP="00017788">
      <w:pPr>
        <w:pStyle w:val="Heading5"/>
        <w:jc w:val="center"/>
        <w:rPr>
          <w:rFonts w:ascii="Times New Roman" w:hAnsi="Times New Roman" w:cs="Times New Roman"/>
          <w:color w:val="auto"/>
          <w:sz w:val="24"/>
          <w:szCs w:val="24"/>
          <w:lang w:val="id-ID"/>
        </w:rPr>
      </w:pPr>
      <w:bookmarkStart w:id="130" w:name="_Toc469616621"/>
    </w:p>
    <w:p w:rsidR="00073DBD" w:rsidRPr="00073DBD" w:rsidRDefault="00073DBD" w:rsidP="00073DBD">
      <w:pPr>
        <w:rPr>
          <w:lang w:val="id-ID"/>
        </w:rPr>
      </w:pPr>
    </w:p>
    <w:p w:rsidR="00073DBD" w:rsidRPr="00073DBD" w:rsidRDefault="00073DBD" w:rsidP="00073DBD">
      <w:pPr>
        <w:rPr>
          <w:lang w:val="id-ID"/>
        </w:rPr>
      </w:pPr>
    </w:p>
    <w:p w:rsidR="00073DBD" w:rsidRPr="00073DBD" w:rsidRDefault="00073DBD" w:rsidP="00073DBD">
      <w:pPr>
        <w:rPr>
          <w:lang w:val="id-ID"/>
        </w:rPr>
      </w:pPr>
    </w:p>
    <w:p w:rsidR="00073DBD" w:rsidRPr="00073DBD" w:rsidRDefault="00073DBD" w:rsidP="00073DBD">
      <w:pPr>
        <w:rPr>
          <w:lang w:val="id-ID"/>
        </w:rPr>
      </w:pPr>
    </w:p>
    <w:p w:rsidR="0074167B" w:rsidRPr="00017788" w:rsidRDefault="0074167B" w:rsidP="00017788">
      <w:pPr>
        <w:pStyle w:val="Heading5"/>
        <w:jc w:val="center"/>
        <w:rPr>
          <w:rFonts w:ascii="Times New Roman" w:hAnsi="Times New Roman" w:cs="Times New Roman"/>
          <w:color w:val="auto"/>
          <w:sz w:val="24"/>
          <w:szCs w:val="24"/>
        </w:rPr>
      </w:pPr>
      <w:r w:rsidRPr="00017788">
        <w:rPr>
          <w:rFonts w:ascii="Times New Roman" w:hAnsi="Times New Roman" w:cs="Times New Roman"/>
          <w:color w:val="auto"/>
          <w:sz w:val="24"/>
          <w:szCs w:val="24"/>
        </w:rPr>
        <w:lastRenderedPageBreak/>
        <w:t>Tabel 11. Hasil Analisis Organoleptik Atribut Aroma Sampel</w:t>
      </w:r>
      <w:bookmarkEnd w:id="130"/>
    </w:p>
    <w:tbl>
      <w:tblPr>
        <w:tblStyle w:val="TableGrid"/>
        <w:tblW w:w="0" w:type="auto"/>
        <w:tblLook w:val="04A0" w:firstRow="1" w:lastRow="0" w:firstColumn="1" w:lastColumn="0" w:noHBand="0" w:noVBand="1"/>
      </w:tblPr>
      <w:tblGrid>
        <w:gridCol w:w="4107"/>
        <w:gridCol w:w="4047"/>
      </w:tblGrid>
      <w:tr w:rsidR="0074167B" w:rsidTr="004802DB">
        <w:tc>
          <w:tcPr>
            <w:tcW w:w="4788" w:type="dxa"/>
            <w:shd w:val="clear" w:color="auto" w:fill="C6D9F1" w:themeFill="text2" w:themeFillTint="33"/>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Formula</w:t>
            </w:r>
          </w:p>
        </w:tc>
        <w:tc>
          <w:tcPr>
            <w:tcW w:w="4788" w:type="dxa"/>
            <w:shd w:val="clear" w:color="auto" w:fill="C6D9F1" w:themeFill="text2" w:themeFillTint="33"/>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Nilai rata-rata</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4,70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4,40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4,70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4,80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4,70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6</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4,70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7</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4,90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8</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4,70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9</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4,80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10</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4,80</w:t>
            </w:r>
          </w:p>
        </w:tc>
      </w:tr>
      <w:tr w:rsidR="0074167B" w:rsidTr="0074167B">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11</w:t>
            </w:r>
          </w:p>
        </w:tc>
        <w:tc>
          <w:tcPr>
            <w:tcW w:w="4788" w:type="dxa"/>
          </w:tcPr>
          <w:p w:rsidR="0074167B" w:rsidRDefault="0074167B" w:rsidP="00073DB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4,90</w:t>
            </w:r>
          </w:p>
        </w:tc>
      </w:tr>
    </w:tbl>
    <w:p w:rsidR="0074167B" w:rsidRDefault="0074167B" w:rsidP="00073DBD">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Nilai respon atribut aroma 11 formula </w:t>
      </w:r>
      <w:r w:rsidRPr="001B6BF7">
        <w:rPr>
          <w:rFonts w:ascii="Times New Roman" w:hAnsi="Times New Roman" w:cs="Times New Roman"/>
          <w:i/>
          <w:sz w:val="24"/>
          <w:szCs w:val="24"/>
        </w:rPr>
        <w:t>food bar</w:t>
      </w:r>
      <w:r>
        <w:rPr>
          <w:rFonts w:ascii="Times New Roman" w:hAnsi="Times New Roman" w:cs="Times New Roman"/>
          <w:sz w:val="24"/>
          <w:szCs w:val="24"/>
        </w:rPr>
        <w:t xml:space="preserve"> ini berksar antara 4,40%-4,90%. Rata-rata nilai respon warna produk adalah 4,74%. Model polinomial yang direkomendasikan oleh </w:t>
      </w:r>
      <w:r>
        <w:rPr>
          <w:rFonts w:ascii="Times New Roman" w:hAnsi="Times New Roman" w:cs="Times New Roman"/>
          <w:i/>
          <w:sz w:val="24"/>
          <w:szCs w:val="24"/>
        </w:rPr>
        <w:t xml:space="preserve">design expert </w:t>
      </w:r>
      <w:r>
        <w:rPr>
          <w:rFonts w:ascii="Times New Roman" w:hAnsi="Times New Roman" w:cs="Times New Roman"/>
          <w:sz w:val="24"/>
          <w:szCs w:val="24"/>
        </w:rPr>
        <w:t xml:space="preserve">untuk respon nilai atribut aroma adalah </w:t>
      </w:r>
      <w:r>
        <w:rPr>
          <w:rFonts w:ascii="Times New Roman" w:hAnsi="Times New Roman" w:cs="Times New Roman"/>
          <w:i/>
          <w:sz w:val="24"/>
          <w:szCs w:val="24"/>
        </w:rPr>
        <w:t xml:space="preserve">linear. </w:t>
      </w:r>
      <w:r>
        <w:rPr>
          <w:rFonts w:ascii="Times New Roman" w:hAnsi="Times New Roman" w:cs="Times New Roman"/>
          <w:sz w:val="24"/>
          <w:szCs w:val="24"/>
        </w:rPr>
        <w:t xml:space="preserve">Hasil ANOVA menunjukan pada tahap signifikasi 5%, model yang direkomendasikan yaitu linear adalah </w:t>
      </w:r>
      <w:r w:rsidRPr="00680ADB">
        <w:rPr>
          <w:rFonts w:ascii="Times New Roman" w:hAnsi="Times New Roman" w:cs="Times New Roman"/>
          <w:b/>
          <w:sz w:val="24"/>
          <w:szCs w:val="24"/>
        </w:rPr>
        <w:t>tidak signifikan</w:t>
      </w:r>
      <w:r>
        <w:rPr>
          <w:rFonts w:ascii="Times New Roman" w:hAnsi="Times New Roman" w:cs="Times New Roman"/>
          <w:sz w:val="24"/>
          <w:szCs w:val="24"/>
        </w:rPr>
        <w:t xml:space="preserve">, dengan nilai p “prob&gt;F” lebih besar dari 0.0500 yaitu 0,6815. Hal ini mennunjukan proporsi relatif kombinasi tepung hanjeli dan tepung kacang merah (dalam %) di dalam bahan memberikan nilai respon atribut aroma yang tidak berpengaruh nyata atau </w:t>
      </w:r>
      <w:r w:rsidRPr="00ED7DF7">
        <w:rPr>
          <w:rFonts w:ascii="Times New Roman" w:hAnsi="Times New Roman" w:cs="Times New Roman"/>
          <w:b/>
          <w:sz w:val="24"/>
          <w:szCs w:val="24"/>
        </w:rPr>
        <w:t>tidak</w:t>
      </w:r>
      <w:r w:rsidRPr="008F2DC8">
        <w:rPr>
          <w:rFonts w:ascii="Times New Roman" w:hAnsi="Times New Roman" w:cs="Times New Roman"/>
          <w:b/>
          <w:sz w:val="24"/>
          <w:szCs w:val="24"/>
        </w:rPr>
        <w:t>signifikan</w:t>
      </w:r>
      <w:r>
        <w:rPr>
          <w:rFonts w:ascii="Times New Roman" w:hAnsi="Times New Roman" w:cs="Times New Roman"/>
          <w:sz w:val="24"/>
          <w:szCs w:val="24"/>
        </w:rPr>
        <w:t xml:space="preserve"> dalam model </w:t>
      </w:r>
      <w:r w:rsidRPr="001B6BF7">
        <w:rPr>
          <w:rFonts w:ascii="Times New Roman" w:hAnsi="Times New Roman" w:cs="Times New Roman"/>
          <w:i/>
          <w:sz w:val="24"/>
          <w:szCs w:val="24"/>
        </w:rPr>
        <w:t>food bar</w:t>
      </w:r>
      <w:r>
        <w:rPr>
          <w:rFonts w:ascii="Times New Roman" w:hAnsi="Times New Roman" w:cs="Times New Roman"/>
          <w:sz w:val="24"/>
          <w:szCs w:val="24"/>
        </w:rPr>
        <w:t xml:space="preserve">. Model tersebut memiliki nilai standar deviasi sebesar 0,14dengan nilai rata-rata sebesar 4,74. Hasil analisis ragam (ANOVA) pada taraf signifikasi 5% menunjukan bahwa </w:t>
      </w:r>
      <w:r>
        <w:rPr>
          <w:rFonts w:ascii="Times New Roman" w:hAnsi="Times New Roman" w:cs="Times New Roman"/>
          <w:i/>
          <w:sz w:val="24"/>
          <w:szCs w:val="24"/>
        </w:rPr>
        <w:t xml:space="preserve">lack of fit </w:t>
      </w:r>
      <w:r>
        <w:rPr>
          <w:rFonts w:ascii="Times New Roman" w:hAnsi="Times New Roman" w:cs="Times New Roman"/>
          <w:sz w:val="24"/>
          <w:szCs w:val="24"/>
        </w:rPr>
        <w:t>dari model yang dihasilkan (</w:t>
      </w:r>
      <w:r>
        <w:rPr>
          <w:rFonts w:ascii="Times New Roman" w:hAnsi="Times New Roman" w:cs="Times New Roman"/>
          <w:i/>
          <w:sz w:val="24"/>
          <w:szCs w:val="24"/>
        </w:rPr>
        <w:t>linear)</w:t>
      </w:r>
      <w:r>
        <w:rPr>
          <w:rFonts w:ascii="Times New Roman" w:hAnsi="Times New Roman" w:cs="Times New Roman"/>
          <w:sz w:val="24"/>
          <w:szCs w:val="24"/>
        </w:rPr>
        <w:t xml:space="preserve"> tidak signifikan. Hal ini ditunjukan dari nilai </w:t>
      </w:r>
      <w:r>
        <w:rPr>
          <w:rFonts w:ascii="Times New Roman" w:hAnsi="Times New Roman" w:cs="Times New Roman"/>
          <w:i/>
          <w:sz w:val="24"/>
          <w:szCs w:val="24"/>
        </w:rPr>
        <w:t xml:space="preserve">lack of fit </w:t>
      </w:r>
      <w:r>
        <w:rPr>
          <w:rFonts w:ascii="Times New Roman" w:hAnsi="Times New Roman" w:cs="Times New Roman"/>
          <w:sz w:val="24"/>
          <w:szCs w:val="24"/>
        </w:rPr>
        <w:t xml:space="preserve"> lebih besar dari 0,05 yaitu 0,2047 dengan f-value sebesar 2,91. Nilai </w:t>
      </w:r>
      <w:r>
        <w:rPr>
          <w:rFonts w:ascii="Times New Roman" w:hAnsi="Times New Roman" w:cs="Times New Roman"/>
          <w:i/>
          <w:sz w:val="24"/>
          <w:szCs w:val="24"/>
        </w:rPr>
        <w:t xml:space="preserve">lack of fit </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dari respon atribut aroma tidak signifikan relatif terhadap </w:t>
      </w:r>
      <w:r>
        <w:rPr>
          <w:rFonts w:ascii="Times New Roman" w:hAnsi="Times New Roman" w:cs="Times New Roman"/>
          <w:i/>
          <w:sz w:val="24"/>
          <w:szCs w:val="24"/>
        </w:rPr>
        <w:t xml:space="preserve">pure error. </w:t>
      </w:r>
      <w:r w:rsidRPr="00073DBD">
        <w:rPr>
          <w:rFonts w:ascii="Times New Roman" w:hAnsi="Times New Roman" w:cs="Times New Roman"/>
          <w:sz w:val="24"/>
          <w:szCs w:val="24"/>
        </w:rPr>
        <w:t>Nilai</w:t>
      </w:r>
      <w:r>
        <w:rPr>
          <w:rFonts w:ascii="Times New Roman" w:hAnsi="Times New Roman" w:cs="Times New Roman"/>
          <w:i/>
          <w:sz w:val="24"/>
          <w:szCs w:val="24"/>
        </w:rPr>
        <w:t xml:space="preserve">lack of fit </w:t>
      </w:r>
      <w:r>
        <w:rPr>
          <w:rFonts w:ascii="Times New Roman" w:hAnsi="Times New Roman" w:cs="Times New Roman"/>
          <w:sz w:val="24"/>
          <w:szCs w:val="24"/>
        </w:rPr>
        <w:t xml:space="preserve"> yang tidak signifikan adalah syarat untuk model yang baik dan menunjukan adanya kesesuain data respon warna dengan model. </w:t>
      </w:r>
      <w:r w:rsidRPr="002862D3">
        <w:rPr>
          <w:rFonts w:ascii="Times New Roman" w:hAnsi="Times New Roman" w:cs="Times New Roman"/>
          <w:sz w:val="24"/>
          <w:szCs w:val="24"/>
        </w:rPr>
        <w:t>Data</w:t>
      </w:r>
      <w:r>
        <w:rPr>
          <w:rFonts w:ascii="Times New Roman" w:hAnsi="Times New Roman" w:cs="Times New Roman"/>
          <w:sz w:val="24"/>
          <w:szCs w:val="24"/>
        </w:rPr>
        <w:t xml:space="preserve"> hasil ANOVA dan persamaan polinomial respon at</w:t>
      </w:r>
      <w:r w:rsidR="00073DBD">
        <w:rPr>
          <w:rFonts w:ascii="Times New Roman" w:hAnsi="Times New Roman" w:cs="Times New Roman"/>
          <w:sz w:val="24"/>
          <w:szCs w:val="24"/>
        </w:rPr>
        <w:t xml:space="preserve">ribut aroma dapat dilihat pada </w:t>
      </w:r>
      <w:r w:rsidR="00073DBD">
        <w:rPr>
          <w:rFonts w:ascii="Times New Roman" w:hAnsi="Times New Roman" w:cs="Times New Roman"/>
          <w:sz w:val="24"/>
          <w:szCs w:val="24"/>
          <w:lang w:val="id-ID"/>
        </w:rPr>
        <w:t>L</w:t>
      </w:r>
      <w:r>
        <w:rPr>
          <w:rFonts w:ascii="Times New Roman" w:hAnsi="Times New Roman" w:cs="Times New Roman"/>
          <w:sz w:val="24"/>
          <w:szCs w:val="24"/>
        </w:rPr>
        <w:t>ampiran 22.</w:t>
      </w:r>
    </w:p>
    <w:p w:rsidR="0074167B" w:rsidRPr="00073DBD" w:rsidRDefault="0074167B" w:rsidP="00073DBD">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Hubungan antara hasil nilai respon atribut aroma dengan jumlah aktual tepung hanjeli dan tepung kacang merah di dalam produk dapat dilihat pada gambar 16. Produk </w:t>
      </w:r>
      <w:r w:rsidRPr="001B6BF7">
        <w:rPr>
          <w:rFonts w:ascii="Times New Roman" w:hAnsi="Times New Roman" w:cs="Times New Roman"/>
          <w:i/>
          <w:sz w:val="24"/>
          <w:szCs w:val="24"/>
        </w:rPr>
        <w:t>food bar</w:t>
      </w:r>
      <w:r>
        <w:rPr>
          <w:rFonts w:ascii="Times New Roman" w:hAnsi="Times New Roman" w:cs="Times New Roman"/>
          <w:sz w:val="24"/>
          <w:szCs w:val="24"/>
        </w:rPr>
        <w:t xml:space="preserve"> dengan penggunaan tepung hanjeli sebesar 40% dan 38,74% serta tepung kacang merah sebesar 15% dan 16,26% memiliki tingkat nilai respon atribut aroma tertinggi sebesar 4,90%. Produk </w:t>
      </w:r>
      <w:r w:rsidRPr="001B6BF7">
        <w:rPr>
          <w:rFonts w:ascii="Times New Roman" w:hAnsi="Times New Roman" w:cs="Times New Roman"/>
          <w:i/>
          <w:sz w:val="24"/>
          <w:szCs w:val="24"/>
        </w:rPr>
        <w:t>food bar</w:t>
      </w:r>
      <w:r>
        <w:rPr>
          <w:rFonts w:ascii="Times New Roman" w:hAnsi="Times New Roman" w:cs="Times New Roman"/>
          <w:sz w:val="24"/>
          <w:szCs w:val="24"/>
        </w:rPr>
        <w:t xml:space="preserve"> dengan nilai respon atribut aroma terendah sebesar 4,40% dihasilkan oleh produk yang menggunakan tepung hanjeli sebesar 37,50% dan tepung kacang merah sebesar 17,50%.</w:t>
      </w:r>
    </w:p>
    <w:tbl>
      <w:tblPr>
        <w:tblStyle w:val="TableGrid"/>
        <w:tblW w:w="8080" w:type="dxa"/>
        <w:tblInd w:w="108" w:type="dxa"/>
        <w:tblLook w:val="04A0" w:firstRow="1" w:lastRow="0" w:firstColumn="1" w:lastColumn="0" w:noHBand="0" w:noVBand="1"/>
      </w:tblPr>
      <w:tblGrid>
        <w:gridCol w:w="8080"/>
      </w:tblGrid>
      <w:tr w:rsidR="0074167B" w:rsidTr="004E2EAF">
        <w:trPr>
          <w:trHeight w:val="3537"/>
        </w:trPr>
        <w:tc>
          <w:tcPr>
            <w:tcW w:w="8080" w:type="dxa"/>
          </w:tcPr>
          <w:p w:rsidR="0074167B" w:rsidRDefault="00073DBD" w:rsidP="0074167B">
            <w:pPr>
              <w:spacing w:line="480" w:lineRule="auto"/>
              <w:jc w:val="both"/>
              <w:rPr>
                <w:rFonts w:ascii="Times New Roman" w:hAnsi="Times New Roman" w:cs="Times New Roman"/>
                <w:noProof/>
                <w:sz w:val="24"/>
                <w:szCs w:val="24"/>
              </w:rPr>
            </w:pPr>
            <w:r>
              <w:rPr>
                <w:noProof/>
              </w:rPr>
              <w:drawing>
                <wp:anchor distT="0" distB="0" distL="114300" distR="114300" simplePos="0" relativeHeight="251787264" behindDoc="1" locked="0" layoutInCell="1" allowOverlap="1">
                  <wp:simplePos x="0" y="0"/>
                  <wp:positionH relativeFrom="column">
                    <wp:posOffset>26529</wp:posOffset>
                  </wp:positionH>
                  <wp:positionV relativeFrom="paragraph">
                    <wp:posOffset>26176</wp:posOffset>
                  </wp:positionV>
                  <wp:extent cx="4797778" cy="2585156"/>
                  <wp:effectExtent l="0" t="0" r="3175" b="5715"/>
                  <wp:wrapNone/>
                  <wp:docPr id="71" name="Picture 71" descr="C:\Users\Rinaldy Faizal\Pictures\ar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naldy Faizal\Pictures\arom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7780" cy="2585157"/>
                          </a:xfrm>
                          <a:prstGeom prst="rect">
                            <a:avLst/>
                          </a:prstGeom>
                          <a:noFill/>
                          <a:ln>
                            <a:noFill/>
                          </a:ln>
                        </pic:spPr>
                      </pic:pic>
                    </a:graphicData>
                  </a:graphic>
                </wp:anchor>
              </w:drawing>
            </w: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4E2EAF" w:rsidRDefault="004E2EAF" w:rsidP="0074167B">
            <w:pPr>
              <w:spacing w:line="480" w:lineRule="auto"/>
              <w:jc w:val="both"/>
              <w:rPr>
                <w:rFonts w:ascii="Times New Roman" w:hAnsi="Times New Roman" w:cs="Times New Roman"/>
                <w:noProof/>
                <w:sz w:val="24"/>
                <w:szCs w:val="24"/>
              </w:rPr>
            </w:pPr>
          </w:p>
          <w:p w:rsidR="004E2EAF" w:rsidRDefault="004E2EAF" w:rsidP="0074167B">
            <w:pPr>
              <w:spacing w:line="480" w:lineRule="auto"/>
              <w:jc w:val="both"/>
              <w:rPr>
                <w:rFonts w:ascii="Times New Roman" w:hAnsi="Times New Roman" w:cs="Times New Roman"/>
                <w:noProof/>
                <w:sz w:val="24"/>
                <w:szCs w:val="24"/>
              </w:rPr>
            </w:pPr>
          </w:p>
          <w:p w:rsidR="004E2EAF" w:rsidRDefault="004E2EAF" w:rsidP="0074167B">
            <w:pPr>
              <w:spacing w:line="480" w:lineRule="auto"/>
              <w:jc w:val="both"/>
              <w:rPr>
                <w:rFonts w:ascii="Times New Roman" w:hAnsi="Times New Roman" w:cs="Times New Roman"/>
                <w:noProof/>
                <w:sz w:val="24"/>
                <w:szCs w:val="24"/>
              </w:rPr>
            </w:pPr>
          </w:p>
        </w:tc>
      </w:tr>
    </w:tbl>
    <w:p w:rsidR="0074167B" w:rsidRPr="00017788" w:rsidRDefault="0074167B" w:rsidP="004E2EAF">
      <w:pPr>
        <w:pStyle w:val="Heading4"/>
        <w:spacing w:before="0"/>
        <w:ind w:left="1276" w:hanging="1276"/>
        <w:rPr>
          <w:rFonts w:ascii="Times New Roman" w:hAnsi="Times New Roman" w:cs="Times New Roman"/>
          <w:b w:val="0"/>
          <w:i w:val="0"/>
          <w:color w:val="auto"/>
          <w:sz w:val="24"/>
          <w:szCs w:val="24"/>
        </w:rPr>
      </w:pPr>
      <w:bookmarkStart w:id="131" w:name="_Toc469616657"/>
      <w:r w:rsidRPr="00017788">
        <w:rPr>
          <w:rFonts w:ascii="Times New Roman" w:hAnsi="Times New Roman" w:cs="Times New Roman"/>
          <w:b w:val="0"/>
          <w:i w:val="0"/>
          <w:color w:val="auto"/>
          <w:sz w:val="24"/>
          <w:szCs w:val="24"/>
        </w:rPr>
        <w:t>Gambar 16. Grafik Hubungan anatara nilai respon atribut aroma dengan jumlah prsentase proporsi tepung hanjeli dan tepung kacang merah</w:t>
      </w:r>
      <w:bookmarkEnd w:id="131"/>
    </w:p>
    <w:p w:rsidR="0074167B" w:rsidRDefault="0074167B" w:rsidP="0074167B">
      <w:pPr>
        <w:spacing w:line="480" w:lineRule="auto"/>
        <w:ind w:firstLine="720"/>
        <w:jc w:val="both"/>
      </w:pPr>
    </w:p>
    <w:p w:rsidR="00073DBD" w:rsidRDefault="00073DBD" w:rsidP="0074167B">
      <w:pPr>
        <w:spacing w:after="0" w:line="480" w:lineRule="auto"/>
        <w:ind w:firstLine="720"/>
        <w:jc w:val="both"/>
        <w:rPr>
          <w:rFonts w:ascii="Times New Roman" w:hAnsi="Times New Roman" w:cs="Times New Roman"/>
          <w:sz w:val="24"/>
          <w:szCs w:val="24"/>
          <w:lang w:val="id-ID"/>
        </w:rPr>
      </w:pPr>
    </w:p>
    <w:p w:rsidR="0074167B" w:rsidRDefault="0074167B" w:rsidP="0074167B">
      <w:pPr>
        <w:spacing w:after="0" w:line="480" w:lineRule="auto"/>
        <w:ind w:firstLine="720"/>
        <w:jc w:val="both"/>
        <w:rPr>
          <w:rFonts w:ascii="Times New Roman" w:hAnsi="Times New Roman" w:cs="Times New Roman"/>
          <w:sz w:val="24"/>
          <w:szCs w:val="24"/>
        </w:rPr>
      </w:pPr>
      <w:r w:rsidRPr="003C4BB6">
        <w:rPr>
          <w:rFonts w:ascii="Times New Roman" w:hAnsi="Times New Roman" w:cs="Times New Roman"/>
          <w:sz w:val="24"/>
          <w:szCs w:val="24"/>
        </w:rPr>
        <w:lastRenderedPageBreak/>
        <w:t xml:space="preserve">Aroma atau bau makanan sering menentukan kelezatan bahan makanan. Aroma lebih banyak berhubungan dengan panca indera pembau. Aroma </w:t>
      </w:r>
      <w:r w:rsidRPr="003C4BB6">
        <w:rPr>
          <w:rFonts w:ascii="Times New Roman" w:hAnsi="Times New Roman" w:cs="Times New Roman"/>
          <w:iCs/>
          <w:sz w:val="24"/>
          <w:szCs w:val="24"/>
        </w:rPr>
        <w:t>bar</w:t>
      </w:r>
      <w:r w:rsidRPr="003C4BB6">
        <w:rPr>
          <w:rFonts w:ascii="Times New Roman" w:hAnsi="Times New Roman" w:cs="Times New Roman"/>
          <w:sz w:val="24"/>
          <w:szCs w:val="24"/>
        </w:rPr>
        <w:t xml:space="preserve">u dapat dikenali apabila berbentuk uap. Aroma yang diterima oleh hidung dan otak merupakan campuran empat bau utama yaitu harum, asam, </w:t>
      </w:r>
      <w:r>
        <w:rPr>
          <w:rFonts w:ascii="Times New Roman" w:hAnsi="Times New Roman" w:cs="Times New Roman"/>
          <w:sz w:val="24"/>
          <w:szCs w:val="24"/>
        </w:rPr>
        <w:t>tengik, dan hangus (Winarno 1991</w:t>
      </w:r>
      <w:r w:rsidRPr="003C4BB6">
        <w:rPr>
          <w:rFonts w:ascii="Times New Roman" w:hAnsi="Times New Roman" w:cs="Times New Roman"/>
          <w:sz w:val="24"/>
          <w:szCs w:val="24"/>
        </w:rPr>
        <w:t>).</w:t>
      </w:r>
    </w:p>
    <w:p w:rsidR="0074167B" w:rsidRPr="00725D8B" w:rsidRDefault="0074167B" w:rsidP="0074167B">
      <w:pPr>
        <w:spacing w:after="0" w:line="480" w:lineRule="auto"/>
        <w:ind w:firstLine="720"/>
        <w:jc w:val="both"/>
        <w:rPr>
          <w:rFonts w:ascii="Times New Roman" w:hAnsi="Times New Roman" w:cs="Times New Roman"/>
          <w:sz w:val="24"/>
          <w:szCs w:val="24"/>
        </w:rPr>
      </w:pPr>
      <w:r w:rsidRPr="00725D8B">
        <w:rPr>
          <w:rFonts w:ascii="Times New Roman" w:hAnsi="Times New Roman" w:cs="Times New Roman"/>
          <w:sz w:val="24"/>
          <w:szCs w:val="24"/>
        </w:rPr>
        <w:t xml:space="preserve">Dalam penelitian ini aroma yang dihasilkan </w:t>
      </w:r>
      <w:r w:rsidRPr="00725D8B">
        <w:rPr>
          <w:rFonts w:ascii="Times New Roman" w:hAnsi="Times New Roman" w:cs="Times New Roman"/>
          <w:i/>
          <w:sz w:val="24"/>
          <w:szCs w:val="24"/>
        </w:rPr>
        <w:t>food bar</w:t>
      </w:r>
      <w:r>
        <w:rPr>
          <w:rFonts w:ascii="Times New Roman" w:hAnsi="Times New Roman" w:cs="Times New Roman"/>
          <w:sz w:val="24"/>
          <w:szCs w:val="24"/>
        </w:rPr>
        <w:t>tepung hanjeli dengan tepung kacang merah</w:t>
      </w:r>
      <w:r w:rsidRPr="00725D8B">
        <w:rPr>
          <w:rFonts w:ascii="Times New Roman" w:hAnsi="Times New Roman" w:cs="Times New Roman"/>
          <w:sz w:val="24"/>
          <w:szCs w:val="24"/>
        </w:rPr>
        <w:t xml:space="preserve"> tidak berpengaruh</w:t>
      </w:r>
      <w:r>
        <w:rPr>
          <w:rFonts w:ascii="Times New Roman" w:hAnsi="Times New Roman" w:cs="Times New Roman"/>
          <w:sz w:val="24"/>
          <w:szCs w:val="24"/>
        </w:rPr>
        <w:t xml:space="preserve">. Penerimaan kesebelasformula tersebut adalah netral </w:t>
      </w:r>
      <w:r w:rsidRPr="00725D8B">
        <w:rPr>
          <w:rFonts w:ascii="Times New Roman" w:hAnsi="Times New Roman" w:cs="Times New Roman"/>
          <w:sz w:val="24"/>
          <w:szCs w:val="24"/>
        </w:rPr>
        <w:t xml:space="preserve">hampir serupa satu sama lain sehingga saat dilakukan uji organoleptik, panelis kesulitan untuk merating </w:t>
      </w:r>
      <w:r>
        <w:rPr>
          <w:rFonts w:ascii="Times New Roman" w:hAnsi="Times New Roman" w:cs="Times New Roman"/>
          <w:sz w:val="24"/>
          <w:szCs w:val="24"/>
        </w:rPr>
        <w:t xml:space="preserve">kesebelas formula tersebut.  </w:t>
      </w:r>
    </w:p>
    <w:p w:rsidR="0074167B" w:rsidRDefault="0074167B" w:rsidP="0074167B">
      <w:pPr>
        <w:spacing w:after="0" w:line="480" w:lineRule="auto"/>
        <w:ind w:firstLine="720"/>
        <w:jc w:val="both"/>
        <w:rPr>
          <w:rFonts w:ascii="Times New Roman" w:eastAsia="Calibri" w:hAnsi="Times New Roman" w:cs="Times New Roman"/>
          <w:sz w:val="24"/>
          <w:szCs w:val="24"/>
        </w:rPr>
      </w:pPr>
      <w:r w:rsidRPr="00725D8B">
        <w:rPr>
          <w:rFonts w:ascii="Times New Roman" w:eastAsia="Calibri" w:hAnsi="Times New Roman" w:cs="Times New Roman"/>
          <w:sz w:val="24"/>
          <w:szCs w:val="24"/>
        </w:rPr>
        <w:t xml:space="preserve">Selama proses pemanasan akan terjadi pencoklatan pada pangan </w:t>
      </w:r>
      <w:r w:rsidRPr="00725D8B">
        <w:rPr>
          <w:rFonts w:ascii="Times New Roman" w:eastAsia="Calibri" w:hAnsi="Times New Roman" w:cs="Times New Roman"/>
          <w:i/>
          <w:sz w:val="24"/>
          <w:szCs w:val="24"/>
        </w:rPr>
        <w:t>food bar</w:t>
      </w:r>
      <w:r w:rsidRPr="00725D8B">
        <w:rPr>
          <w:rFonts w:ascii="Times New Roman" w:eastAsia="Calibri" w:hAnsi="Times New Roman" w:cs="Times New Roman"/>
          <w:sz w:val="24"/>
          <w:szCs w:val="24"/>
        </w:rPr>
        <w:t xml:space="preserve">. Proses pencoklatan merupakan reaksi </w:t>
      </w:r>
      <w:r w:rsidRPr="00725D8B">
        <w:rPr>
          <w:rFonts w:ascii="Times New Roman" w:eastAsia="Calibri" w:hAnsi="Times New Roman" w:cs="Times New Roman"/>
          <w:i/>
          <w:sz w:val="24"/>
          <w:szCs w:val="24"/>
        </w:rPr>
        <w:t>Maillard</w:t>
      </w:r>
      <w:r w:rsidRPr="00725D8B">
        <w:rPr>
          <w:rFonts w:ascii="Times New Roman" w:eastAsia="Calibri" w:hAnsi="Times New Roman" w:cs="Times New Roman"/>
          <w:sz w:val="24"/>
          <w:szCs w:val="24"/>
        </w:rPr>
        <w:t xml:space="preserve"> yang disebut reaksi non enzimatis. Menurut DeMan (1997), pencoklatan selama proses pemanggangan  merupakan penyebab utama dalam munculnya aroma bau suatu produk pangan yang khas.</w:t>
      </w:r>
    </w:p>
    <w:p w:rsidR="0074167B" w:rsidRDefault="0074167B" w:rsidP="00017788">
      <w:pPr>
        <w:spacing w:after="0" w:line="48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Grafik kenormalan </w:t>
      </w:r>
      <w:r>
        <w:rPr>
          <w:rFonts w:ascii="Times New Roman" w:hAnsi="Times New Roman" w:cs="Times New Roman"/>
          <w:i/>
          <w:noProof/>
          <w:sz w:val="24"/>
          <w:szCs w:val="24"/>
        </w:rPr>
        <w:t xml:space="preserve">internally studentized residual </w:t>
      </w:r>
      <w:r>
        <w:rPr>
          <w:rFonts w:ascii="Times New Roman" w:hAnsi="Times New Roman" w:cs="Times New Roman"/>
          <w:noProof/>
          <w:sz w:val="24"/>
          <w:szCs w:val="24"/>
        </w:rPr>
        <w:t>untuk respon nilai atribut aroma dapat dilihat pada gambar 17. Berdasarkan gambar 17 terlihat bahwa titik-titik berada dekat di sepanjang garis normal, sehingga dapat dikatakan bahwa data-data untuk respon nilai atribut aroma menyebar normal. Data respon nilai atribut aroma yang menyebar normal menunjukan adanya pemenuhan model terhadap asumsi dari ANOVA pada respon aroma.</w:t>
      </w:r>
    </w:p>
    <w:p w:rsidR="00017788" w:rsidRDefault="00017788" w:rsidP="00017788">
      <w:pPr>
        <w:spacing w:after="0" w:line="480" w:lineRule="auto"/>
        <w:ind w:firstLine="567"/>
        <w:jc w:val="both"/>
        <w:rPr>
          <w:rFonts w:ascii="Times New Roman" w:hAnsi="Times New Roman" w:cs="Times New Roman"/>
          <w:noProof/>
          <w:sz w:val="24"/>
          <w:szCs w:val="24"/>
        </w:rPr>
      </w:pPr>
    </w:p>
    <w:p w:rsidR="00017788" w:rsidRDefault="00017788" w:rsidP="00017788">
      <w:pPr>
        <w:spacing w:after="0" w:line="480" w:lineRule="auto"/>
        <w:ind w:firstLine="567"/>
        <w:jc w:val="both"/>
        <w:rPr>
          <w:rFonts w:ascii="Times New Roman" w:hAnsi="Times New Roman" w:cs="Times New Roman"/>
          <w:noProof/>
          <w:sz w:val="24"/>
          <w:szCs w:val="24"/>
        </w:rPr>
      </w:pPr>
    </w:p>
    <w:p w:rsidR="00017788" w:rsidRDefault="00017788" w:rsidP="00017788">
      <w:pPr>
        <w:spacing w:after="0" w:line="480" w:lineRule="auto"/>
        <w:ind w:firstLine="567"/>
        <w:jc w:val="both"/>
        <w:rPr>
          <w:rFonts w:ascii="Times New Roman" w:hAnsi="Times New Roman" w:cs="Times New Roman"/>
          <w:noProof/>
          <w:sz w:val="24"/>
          <w:szCs w:val="24"/>
        </w:rPr>
      </w:pPr>
    </w:p>
    <w:p w:rsidR="00017788" w:rsidRDefault="00017788" w:rsidP="00017788">
      <w:pPr>
        <w:spacing w:after="0" w:line="480" w:lineRule="auto"/>
        <w:ind w:firstLine="567"/>
        <w:jc w:val="both"/>
        <w:rPr>
          <w:rFonts w:ascii="Times New Roman" w:hAnsi="Times New Roman" w:cs="Times New Roman"/>
          <w:noProof/>
          <w:sz w:val="24"/>
          <w:szCs w:val="24"/>
        </w:rPr>
      </w:pPr>
    </w:p>
    <w:tbl>
      <w:tblPr>
        <w:tblStyle w:val="TableGrid"/>
        <w:tblW w:w="8188" w:type="dxa"/>
        <w:tblLook w:val="04A0" w:firstRow="1" w:lastRow="0" w:firstColumn="1" w:lastColumn="0" w:noHBand="0" w:noVBand="1"/>
      </w:tblPr>
      <w:tblGrid>
        <w:gridCol w:w="8188"/>
      </w:tblGrid>
      <w:tr w:rsidR="0074167B" w:rsidTr="004E2EAF">
        <w:tc>
          <w:tcPr>
            <w:tcW w:w="8188" w:type="dxa"/>
          </w:tcPr>
          <w:p w:rsidR="0074167B" w:rsidRDefault="0074167B" w:rsidP="0074167B">
            <w:pPr>
              <w:spacing w:line="480" w:lineRule="auto"/>
              <w:jc w:val="both"/>
              <w:rPr>
                <w:rFonts w:ascii="Times New Roman" w:hAnsi="Times New Roman" w:cs="Times New Roman"/>
                <w:noProof/>
                <w:sz w:val="24"/>
                <w:szCs w:val="24"/>
              </w:rPr>
            </w:pPr>
            <w:r>
              <w:rPr>
                <w:noProof/>
              </w:rPr>
              <w:lastRenderedPageBreak/>
              <w:drawing>
                <wp:anchor distT="0" distB="0" distL="114300" distR="114300" simplePos="0" relativeHeight="251778048" behindDoc="1" locked="0" layoutInCell="1" allowOverlap="1">
                  <wp:simplePos x="0" y="0"/>
                  <wp:positionH relativeFrom="column">
                    <wp:posOffset>38664</wp:posOffset>
                  </wp:positionH>
                  <wp:positionV relativeFrom="paragraph">
                    <wp:posOffset>100048</wp:posOffset>
                  </wp:positionV>
                  <wp:extent cx="4763912" cy="2630311"/>
                  <wp:effectExtent l="0" t="0" r="0" b="0"/>
                  <wp:wrapNone/>
                  <wp:docPr id="72" name="Picture 72" descr="C:\Users\Rinaldy Faizal\Pictures\isr ar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naldy Faizal\Pictures\isr aroma.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29578"/>
                          <a:stretch/>
                        </pic:blipFill>
                        <pic:spPr bwMode="auto">
                          <a:xfrm>
                            <a:off x="0" y="0"/>
                            <a:ext cx="4780840" cy="2639658"/>
                          </a:xfrm>
                          <a:prstGeom prst="rect">
                            <a:avLst/>
                          </a:prstGeom>
                          <a:noFill/>
                          <a:ln>
                            <a:noFill/>
                          </a:ln>
                          <a:extLst>
                            <a:ext uri="{53640926-AAD7-44D8-BBD7-CCE9431645EC}">
                              <a14:shadowObscured xmlns:a14="http://schemas.microsoft.com/office/drawing/2010/main"/>
                            </a:ext>
                          </a:extLst>
                        </pic:spPr>
                      </pic:pic>
                    </a:graphicData>
                  </a:graphic>
                </wp:anchor>
              </w:drawing>
            </w: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74167B" w:rsidRDefault="0074167B" w:rsidP="0074167B">
            <w:pPr>
              <w:spacing w:line="480" w:lineRule="auto"/>
              <w:jc w:val="both"/>
              <w:rPr>
                <w:rFonts w:ascii="Times New Roman" w:hAnsi="Times New Roman" w:cs="Times New Roman"/>
                <w:noProof/>
                <w:sz w:val="24"/>
                <w:szCs w:val="24"/>
              </w:rPr>
            </w:pPr>
          </w:p>
          <w:p w:rsidR="004E2EAF" w:rsidRDefault="004E2EAF" w:rsidP="0074167B">
            <w:pPr>
              <w:spacing w:line="480" w:lineRule="auto"/>
              <w:jc w:val="both"/>
              <w:rPr>
                <w:rFonts w:ascii="Times New Roman" w:hAnsi="Times New Roman" w:cs="Times New Roman"/>
                <w:noProof/>
                <w:sz w:val="24"/>
                <w:szCs w:val="24"/>
              </w:rPr>
            </w:pPr>
          </w:p>
        </w:tc>
      </w:tr>
    </w:tbl>
    <w:p w:rsidR="0074167B" w:rsidRDefault="0074167B" w:rsidP="004E2EAF">
      <w:pPr>
        <w:pStyle w:val="Heading4"/>
        <w:spacing w:before="0"/>
        <w:ind w:left="1276" w:hanging="1276"/>
        <w:rPr>
          <w:rFonts w:ascii="Times New Roman" w:hAnsi="Times New Roman" w:cs="Times New Roman"/>
          <w:b w:val="0"/>
          <w:i w:val="0"/>
          <w:noProof/>
          <w:color w:val="auto"/>
          <w:sz w:val="24"/>
          <w:szCs w:val="24"/>
        </w:rPr>
      </w:pPr>
      <w:bookmarkStart w:id="132" w:name="_Toc469616658"/>
      <w:r w:rsidRPr="00017788">
        <w:rPr>
          <w:rFonts w:ascii="Times New Roman" w:hAnsi="Times New Roman" w:cs="Times New Roman"/>
          <w:b w:val="0"/>
          <w:i w:val="0"/>
          <w:noProof/>
          <w:color w:val="auto"/>
          <w:sz w:val="24"/>
          <w:szCs w:val="24"/>
        </w:rPr>
        <w:t>Gambar 17. Grafik kenormalan internally studentized residual respon atribut aroma</w:t>
      </w:r>
      <w:bookmarkEnd w:id="132"/>
    </w:p>
    <w:p w:rsidR="0074167B" w:rsidRPr="00FC03D7" w:rsidRDefault="0074167B" w:rsidP="00073DBD">
      <w:pPr>
        <w:pStyle w:val="Heading3"/>
        <w:spacing w:before="240" w:line="480" w:lineRule="auto"/>
        <w:jc w:val="both"/>
        <w:rPr>
          <w:rFonts w:ascii="Times New Roman" w:hAnsi="Times New Roman" w:cs="Times New Roman"/>
          <w:b w:val="0"/>
          <w:noProof/>
          <w:color w:val="auto"/>
          <w:sz w:val="24"/>
          <w:szCs w:val="24"/>
        </w:rPr>
      </w:pPr>
      <w:bookmarkStart w:id="133" w:name="_Toc470553129"/>
      <w:r w:rsidRPr="00FC03D7">
        <w:rPr>
          <w:rFonts w:ascii="Times New Roman" w:hAnsi="Times New Roman" w:cs="Times New Roman"/>
          <w:b w:val="0"/>
          <w:noProof/>
          <w:color w:val="auto"/>
          <w:sz w:val="24"/>
          <w:szCs w:val="24"/>
        </w:rPr>
        <w:t>4.2.2.4 Atributt Tekstur</w:t>
      </w:r>
      <w:bookmarkEnd w:id="133"/>
    </w:p>
    <w:p w:rsidR="0074167B" w:rsidRDefault="0074167B" w:rsidP="00FC03D7">
      <w:pPr>
        <w:spacing w:after="0" w:line="480" w:lineRule="auto"/>
        <w:ind w:firstLine="567"/>
        <w:jc w:val="both"/>
        <w:rPr>
          <w:rFonts w:ascii="Times New Roman" w:hAnsi="Times New Roman" w:cs="Times New Roman"/>
          <w:noProof/>
          <w:sz w:val="24"/>
          <w:szCs w:val="24"/>
        </w:rPr>
      </w:pPr>
      <w:r w:rsidRPr="000B359C">
        <w:rPr>
          <w:rFonts w:ascii="Times New Roman" w:hAnsi="Times New Roman" w:cs="Times New Roman"/>
          <w:sz w:val="24"/>
          <w:szCs w:val="24"/>
        </w:rPr>
        <w:t xml:space="preserve">Tekstur bersifat kompleks dan terkait dengan struktur bahan, yang terdiri dari tiga elemen yaitu : mekanik (kekerasan dan kekenyalan), geometrik (berpasir dan beremah) </w:t>
      </w:r>
      <w:r w:rsidRPr="000B359C">
        <w:rPr>
          <w:rFonts w:ascii="Times New Roman" w:hAnsi="Times New Roman" w:cs="Times New Roman"/>
          <w:i/>
          <w:iCs/>
          <w:sz w:val="24"/>
          <w:szCs w:val="24"/>
        </w:rPr>
        <w:t xml:space="preserve">dan mouthfeel </w:t>
      </w:r>
      <w:r w:rsidRPr="000B359C">
        <w:rPr>
          <w:rFonts w:ascii="Times New Roman" w:hAnsi="Times New Roman" w:cs="Times New Roman"/>
          <w:sz w:val="24"/>
          <w:szCs w:val="24"/>
        </w:rPr>
        <w:t xml:space="preserve">(berminyak dan berair). Pada umumnya, bahan yang dinilai diletakkan diantara permukaan ibu </w:t>
      </w:r>
      <w:r>
        <w:rPr>
          <w:rFonts w:ascii="Times New Roman" w:hAnsi="Times New Roman" w:cs="Times New Roman"/>
          <w:sz w:val="24"/>
          <w:szCs w:val="24"/>
        </w:rPr>
        <w:t>jari, telunjuk atau jari tengah. Tekstur merupakan parameter yang dapat diuji dengan menggunakan indera mulut atau dengan tangan. Tekstur akan berhubungan dengan kerenyahan suatu produk (Setyaningtyas,</w:t>
      </w:r>
      <w:r w:rsidRPr="00191C1B">
        <w:rPr>
          <w:rFonts w:ascii="Times New Roman" w:hAnsi="Times New Roman" w:cs="Times New Roman"/>
          <w:iCs/>
          <w:sz w:val="24"/>
          <w:szCs w:val="24"/>
        </w:rPr>
        <w:t>2008</w:t>
      </w:r>
      <w:r>
        <w:rPr>
          <w:rFonts w:ascii="Times New Roman" w:hAnsi="Times New Roman" w:cs="Times New Roman"/>
          <w:i/>
          <w:iCs/>
          <w:sz w:val="24"/>
          <w:szCs w:val="24"/>
        </w:rPr>
        <w:t>.</w:t>
      </w:r>
      <w:r w:rsidRPr="000B359C">
        <w:rPr>
          <w:rFonts w:ascii="Times New Roman" w:hAnsi="Times New Roman" w:cs="Times New Roman"/>
          <w:sz w:val="24"/>
          <w:szCs w:val="24"/>
        </w:rPr>
        <w:t>).</w:t>
      </w:r>
      <w:r>
        <w:rPr>
          <w:rFonts w:ascii="Times New Roman" w:hAnsi="Times New Roman" w:cs="Times New Roman"/>
          <w:noProof/>
          <w:sz w:val="24"/>
          <w:szCs w:val="24"/>
        </w:rPr>
        <w:t xml:space="preserve">Hasil pengukuran respon atribut tekstur pada produk </w:t>
      </w:r>
      <w:r w:rsidRPr="001B6BF7">
        <w:rPr>
          <w:rFonts w:ascii="Times New Roman" w:hAnsi="Times New Roman" w:cs="Times New Roman"/>
          <w:i/>
          <w:noProof/>
          <w:sz w:val="24"/>
          <w:szCs w:val="24"/>
        </w:rPr>
        <w:t>food bar</w:t>
      </w:r>
      <w:r w:rsidR="00073DBD">
        <w:rPr>
          <w:rFonts w:ascii="Times New Roman" w:hAnsi="Times New Roman" w:cs="Times New Roman"/>
          <w:noProof/>
          <w:sz w:val="24"/>
          <w:szCs w:val="24"/>
        </w:rPr>
        <w:t xml:space="preserve"> dapat dilihat pada </w:t>
      </w:r>
      <w:r w:rsidR="00073DBD">
        <w:rPr>
          <w:rFonts w:ascii="Times New Roman" w:hAnsi="Times New Roman" w:cs="Times New Roman"/>
          <w:noProof/>
          <w:sz w:val="24"/>
          <w:szCs w:val="24"/>
          <w:lang w:val="id-ID"/>
        </w:rPr>
        <w:t>T</w:t>
      </w:r>
      <w:r>
        <w:rPr>
          <w:rFonts w:ascii="Times New Roman" w:hAnsi="Times New Roman" w:cs="Times New Roman"/>
          <w:noProof/>
          <w:sz w:val="24"/>
          <w:szCs w:val="24"/>
        </w:rPr>
        <w:t>abel 12</w:t>
      </w:r>
    </w:p>
    <w:p w:rsidR="004E2EAF" w:rsidRDefault="004E2EAF" w:rsidP="00FC03D7">
      <w:pPr>
        <w:spacing w:after="0" w:line="480" w:lineRule="auto"/>
        <w:ind w:firstLine="567"/>
        <w:jc w:val="both"/>
        <w:rPr>
          <w:rFonts w:ascii="Times New Roman" w:hAnsi="Times New Roman" w:cs="Times New Roman"/>
          <w:noProof/>
          <w:sz w:val="24"/>
          <w:szCs w:val="24"/>
        </w:rPr>
      </w:pPr>
    </w:p>
    <w:p w:rsidR="004E2EAF" w:rsidRDefault="004E2EAF" w:rsidP="00FC03D7">
      <w:pPr>
        <w:spacing w:after="0" w:line="480" w:lineRule="auto"/>
        <w:ind w:firstLine="567"/>
        <w:jc w:val="both"/>
        <w:rPr>
          <w:rFonts w:ascii="Times New Roman" w:hAnsi="Times New Roman" w:cs="Times New Roman"/>
          <w:noProof/>
          <w:sz w:val="24"/>
          <w:szCs w:val="24"/>
        </w:rPr>
      </w:pPr>
    </w:p>
    <w:p w:rsidR="004E2EAF" w:rsidRDefault="004E2EAF" w:rsidP="00FC03D7">
      <w:pPr>
        <w:spacing w:after="0" w:line="480" w:lineRule="auto"/>
        <w:ind w:firstLine="567"/>
        <w:jc w:val="both"/>
        <w:rPr>
          <w:rFonts w:ascii="Times New Roman" w:hAnsi="Times New Roman" w:cs="Times New Roman"/>
          <w:noProof/>
          <w:sz w:val="24"/>
          <w:szCs w:val="24"/>
        </w:rPr>
      </w:pPr>
    </w:p>
    <w:p w:rsidR="0074167B" w:rsidRPr="00017788" w:rsidRDefault="0074167B" w:rsidP="00017788">
      <w:pPr>
        <w:pStyle w:val="Heading5"/>
        <w:jc w:val="center"/>
        <w:rPr>
          <w:rFonts w:ascii="Times New Roman" w:hAnsi="Times New Roman" w:cs="Times New Roman"/>
          <w:color w:val="auto"/>
          <w:sz w:val="24"/>
          <w:szCs w:val="24"/>
        </w:rPr>
      </w:pPr>
      <w:bookmarkStart w:id="134" w:name="_Toc469616622"/>
      <w:r w:rsidRPr="00017788">
        <w:rPr>
          <w:rFonts w:ascii="Times New Roman" w:hAnsi="Times New Roman" w:cs="Times New Roman"/>
          <w:color w:val="auto"/>
          <w:sz w:val="24"/>
          <w:szCs w:val="24"/>
        </w:rPr>
        <w:lastRenderedPageBreak/>
        <w:t>Tabel 12. Hasil Analisis Organoleptik Atribut Tekstur Sampel</w:t>
      </w:r>
      <w:bookmarkEnd w:id="134"/>
    </w:p>
    <w:tbl>
      <w:tblPr>
        <w:tblStyle w:val="TableGrid"/>
        <w:tblW w:w="0" w:type="auto"/>
        <w:tblLook w:val="04A0" w:firstRow="1" w:lastRow="0" w:firstColumn="1" w:lastColumn="0" w:noHBand="0" w:noVBand="1"/>
      </w:tblPr>
      <w:tblGrid>
        <w:gridCol w:w="4107"/>
        <w:gridCol w:w="4047"/>
      </w:tblGrid>
      <w:tr w:rsidR="0074167B" w:rsidTr="004E2EAF">
        <w:tc>
          <w:tcPr>
            <w:tcW w:w="4788" w:type="dxa"/>
            <w:shd w:val="clear" w:color="auto" w:fill="C6D9F1" w:themeFill="text2" w:themeFillTint="33"/>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Formula</w:t>
            </w:r>
          </w:p>
        </w:tc>
        <w:tc>
          <w:tcPr>
            <w:tcW w:w="4788" w:type="dxa"/>
            <w:shd w:val="clear" w:color="auto" w:fill="C6D9F1" w:themeFill="text2" w:themeFillTint="33"/>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Nilai rata-rata</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4,30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4,20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4,30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4,30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4,10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4,20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4,20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4,40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4,30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3,90</w:t>
            </w:r>
          </w:p>
        </w:tc>
      </w:tr>
      <w:tr w:rsidR="0074167B" w:rsidTr="0074167B">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788"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4,10</w:t>
            </w:r>
          </w:p>
        </w:tc>
      </w:tr>
    </w:tbl>
    <w:p w:rsidR="0074167B" w:rsidRDefault="0074167B" w:rsidP="0074167B">
      <w:pPr>
        <w:spacing w:after="0" w:line="480" w:lineRule="auto"/>
        <w:jc w:val="both"/>
        <w:rPr>
          <w:rFonts w:ascii="Times New Roman" w:hAnsi="Times New Roman" w:cs="Times New Roman"/>
          <w:sz w:val="24"/>
          <w:szCs w:val="24"/>
        </w:rPr>
      </w:pPr>
    </w:p>
    <w:p w:rsidR="0074167B" w:rsidRDefault="0074167B" w:rsidP="007416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Nilai respon atribut tekstur 11 formula </w:t>
      </w:r>
      <w:r w:rsidRPr="001B6BF7">
        <w:rPr>
          <w:rFonts w:ascii="Times New Roman" w:hAnsi="Times New Roman" w:cs="Times New Roman"/>
          <w:i/>
          <w:sz w:val="24"/>
          <w:szCs w:val="24"/>
        </w:rPr>
        <w:t>food bar</w:t>
      </w:r>
      <w:r>
        <w:rPr>
          <w:rFonts w:ascii="Times New Roman" w:hAnsi="Times New Roman" w:cs="Times New Roman"/>
          <w:sz w:val="24"/>
          <w:szCs w:val="24"/>
        </w:rPr>
        <w:t xml:space="preserve"> ini berksar antara 3,90%-4,40%. Rata-rata nilai respon tekstur produk adalah 4,21%. Model polinomial yang direkomendasikan oleh </w:t>
      </w:r>
      <w:r>
        <w:rPr>
          <w:rFonts w:ascii="Times New Roman" w:hAnsi="Times New Roman" w:cs="Times New Roman"/>
          <w:i/>
          <w:sz w:val="24"/>
          <w:szCs w:val="24"/>
        </w:rPr>
        <w:t xml:space="preserve">design expert </w:t>
      </w:r>
      <w:r>
        <w:rPr>
          <w:rFonts w:ascii="Times New Roman" w:hAnsi="Times New Roman" w:cs="Times New Roman"/>
          <w:sz w:val="24"/>
          <w:szCs w:val="24"/>
        </w:rPr>
        <w:t xml:space="preserve">untuk respon nilai atribut tekstur adalah </w:t>
      </w:r>
      <w:r>
        <w:rPr>
          <w:rFonts w:ascii="Times New Roman" w:hAnsi="Times New Roman" w:cs="Times New Roman"/>
          <w:i/>
          <w:sz w:val="24"/>
          <w:szCs w:val="24"/>
        </w:rPr>
        <w:t xml:space="preserve">linear. </w:t>
      </w:r>
      <w:r>
        <w:rPr>
          <w:rFonts w:ascii="Times New Roman" w:hAnsi="Times New Roman" w:cs="Times New Roman"/>
          <w:sz w:val="24"/>
          <w:szCs w:val="24"/>
        </w:rPr>
        <w:t xml:space="preserve">Hasil ANOVA menunjukan pada tahap signifikasi 5%, model yang direkomendasikan yaitu linear adalah </w:t>
      </w:r>
      <w:r w:rsidRPr="00680ADB">
        <w:rPr>
          <w:rFonts w:ascii="Times New Roman" w:hAnsi="Times New Roman" w:cs="Times New Roman"/>
          <w:b/>
          <w:sz w:val="24"/>
          <w:szCs w:val="24"/>
        </w:rPr>
        <w:t>tidak signifikan</w:t>
      </w:r>
      <w:r>
        <w:rPr>
          <w:rFonts w:ascii="Times New Roman" w:hAnsi="Times New Roman" w:cs="Times New Roman"/>
          <w:sz w:val="24"/>
          <w:szCs w:val="24"/>
        </w:rPr>
        <w:t xml:space="preserve">, dengan nilai p “prob&gt;F” lebih besar dari 0.0500 yaitu 0,4430. Hal ini mennunjukan proporsi relatif kombinasi tepung hanjeli dan tepung kacang merah (dalam %) di dalam bahan memberikan nilai respon atribut tekstur yang tidak berpengaruh nyata atau </w:t>
      </w:r>
      <w:r w:rsidRPr="00ED7DF7">
        <w:rPr>
          <w:rFonts w:ascii="Times New Roman" w:hAnsi="Times New Roman" w:cs="Times New Roman"/>
          <w:b/>
          <w:sz w:val="24"/>
          <w:szCs w:val="24"/>
        </w:rPr>
        <w:t>tidak</w:t>
      </w:r>
      <w:r w:rsidRPr="008F2DC8">
        <w:rPr>
          <w:rFonts w:ascii="Times New Roman" w:hAnsi="Times New Roman" w:cs="Times New Roman"/>
          <w:b/>
          <w:sz w:val="24"/>
          <w:szCs w:val="24"/>
        </w:rPr>
        <w:t>signifikan</w:t>
      </w:r>
      <w:r>
        <w:rPr>
          <w:rFonts w:ascii="Times New Roman" w:hAnsi="Times New Roman" w:cs="Times New Roman"/>
          <w:sz w:val="24"/>
          <w:szCs w:val="24"/>
        </w:rPr>
        <w:t xml:space="preserve"> dalam model </w:t>
      </w:r>
      <w:r w:rsidRPr="001B6BF7">
        <w:rPr>
          <w:rFonts w:ascii="Times New Roman" w:hAnsi="Times New Roman" w:cs="Times New Roman"/>
          <w:i/>
          <w:sz w:val="24"/>
          <w:szCs w:val="24"/>
        </w:rPr>
        <w:t>food bar</w:t>
      </w:r>
      <w:r>
        <w:rPr>
          <w:rFonts w:ascii="Times New Roman" w:hAnsi="Times New Roman" w:cs="Times New Roman"/>
          <w:sz w:val="24"/>
          <w:szCs w:val="24"/>
        </w:rPr>
        <w:t xml:space="preserve">. Model tersebut memiliki nilai standar deviasi sebesar 0,14dengan nilai rata-rata sebesar 4,21. Hasil analisis ragam (ANOVA) pada taraf signifikasi 5% menunjukan bahwa </w:t>
      </w:r>
      <w:r>
        <w:rPr>
          <w:rFonts w:ascii="Times New Roman" w:hAnsi="Times New Roman" w:cs="Times New Roman"/>
          <w:i/>
          <w:sz w:val="24"/>
          <w:szCs w:val="24"/>
        </w:rPr>
        <w:t xml:space="preserve">lack of fit </w:t>
      </w:r>
      <w:r>
        <w:rPr>
          <w:rFonts w:ascii="Times New Roman" w:hAnsi="Times New Roman" w:cs="Times New Roman"/>
          <w:sz w:val="24"/>
          <w:szCs w:val="24"/>
        </w:rPr>
        <w:t>dari model yang dihasilkan (</w:t>
      </w:r>
      <w:r>
        <w:rPr>
          <w:rFonts w:ascii="Times New Roman" w:hAnsi="Times New Roman" w:cs="Times New Roman"/>
          <w:i/>
          <w:sz w:val="24"/>
          <w:szCs w:val="24"/>
        </w:rPr>
        <w:t>linear)</w:t>
      </w:r>
      <w:r>
        <w:rPr>
          <w:rFonts w:ascii="Times New Roman" w:hAnsi="Times New Roman" w:cs="Times New Roman"/>
          <w:sz w:val="24"/>
          <w:szCs w:val="24"/>
        </w:rPr>
        <w:t xml:space="preserve"> tidak signifikan. Hal ini ditunjukan dari nilai </w:t>
      </w:r>
      <w:r>
        <w:rPr>
          <w:rFonts w:ascii="Times New Roman" w:hAnsi="Times New Roman" w:cs="Times New Roman"/>
          <w:i/>
          <w:sz w:val="24"/>
          <w:szCs w:val="24"/>
        </w:rPr>
        <w:t xml:space="preserve">lack of fit </w:t>
      </w:r>
      <w:r>
        <w:rPr>
          <w:rFonts w:ascii="Times New Roman" w:hAnsi="Times New Roman" w:cs="Times New Roman"/>
          <w:sz w:val="24"/>
          <w:szCs w:val="24"/>
        </w:rPr>
        <w:t xml:space="preserve"> lebih besar dari 0,05 yaitu 0,2129 dengan f-value sebesar 2,81. Nilai </w:t>
      </w:r>
      <w:r>
        <w:rPr>
          <w:rFonts w:ascii="Times New Roman" w:hAnsi="Times New Roman" w:cs="Times New Roman"/>
          <w:i/>
          <w:sz w:val="24"/>
          <w:szCs w:val="24"/>
        </w:rPr>
        <w:t xml:space="preserve">lack of fit </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dari respon atribut tekstur tidak signifikan relatif terhadap </w:t>
      </w:r>
      <w:r>
        <w:rPr>
          <w:rFonts w:ascii="Times New Roman" w:hAnsi="Times New Roman" w:cs="Times New Roman"/>
          <w:i/>
          <w:sz w:val="24"/>
          <w:szCs w:val="24"/>
        </w:rPr>
        <w:t xml:space="preserve">pure error. </w:t>
      </w:r>
      <w:r w:rsidRPr="00073DBD">
        <w:rPr>
          <w:rFonts w:ascii="Times New Roman" w:hAnsi="Times New Roman" w:cs="Times New Roman"/>
          <w:sz w:val="24"/>
          <w:szCs w:val="24"/>
        </w:rPr>
        <w:t>Nilai</w:t>
      </w:r>
      <w:r>
        <w:rPr>
          <w:rFonts w:ascii="Times New Roman" w:hAnsi="Times New Roman" w:cs="Times New Roman"/>
          <w:i/>
          <w:sz w:val="24"/>
          <w:szCs w:val="24"/>
        </w:rPr>
        <w:t xml:space="preserve">lack of fit </w:t>
      </w:r>
      <w:r>
        <w:rPr>
          <w:rFonts w:ascii="Times New Roman" w:hAnsi="Times New Roman" w:cs="Times New Roman"/>
          <w:sz w:val="24"/>
          <w:szCs w:val="24"/>
        </w:rPr>
        <w:t xml:space="preserve"> yang tidak signifikan adalah syarat untuk model yang baik dan menunjukan adanya kesesuain data respon tekstur dengan model. </w:t>
      </w:r>
      <w:r w:rsidRPr="002862D3">
        <w:rPr>
          <w:rFonts w:ascii="Times New Roman" w:hAnsi="Times New Roman" w:cs="Times New Roman"/>
          <w:sz w:val="24"/>
          <w:szCs w:val="24"/>
        </w:rPr>
        <w:t>Data</w:t>
      </w:r>
      <w:r>
        <w:rPr>
          <w:rFonts w:ascii="Times New Roman" w:hAnsi="Times New Roman" w:cs="Times New Roman"/>
          <w:sz w:val="24"/>
          <w:szCs w:val="24"/>
        </w:rPr>
        <w:t xml:space="preserve"> hasil ANOVA dan persamaan polinomial respon atribut tekstu</w:t>
      </w:r>
      <w:r w:rsidR="00073DBD">
        <w:rPr>
          <w:rFonts w:ascii="Times New Roman" w:hAnsi="Times New Roman" w:cs="Times New Roman"/>
          <w:sz w:val="24"/>
          <w:szCs w:val="24"/>
        </w:rPr>
        <w:t xml:space="preserve">r dapat dilihat pada </w:t>
      </w:r>
      <w:r w:rsidR="00073DBD">
        <w:rPr>
          <w:rFonts w:ascii="Times New Roman" w:hAnsi="Times New Roman" w:cs="Times New Roman"/>
          <w:sz w:val="24"/>
          <w:szCs w:val="24"/>
          <w:lang w:val="id-ID"/>
        </w:rPr>
        <w:t>L</w:t>
      </w:r>
      <w:r>
        <w:rPr>
          <w:rFonts w:ascii="Times New Roman" w:hAnsi="Times New Roman" w:cs="Times New Roman"/>
          <w:sz w:val="24"/>
          <w:szCs w:val="24"/>
        </w:rPr>
        <w:t>ampiran 23.</w:t>
      </w:r>
    </w:p>
    <w:p w:rsidR="0074167B" w:rsidRDefault="0074167B" w:rsidP="007416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Hubungan antara hasil nilai respon atribut tekstur dengan jumlah aktual tepung hanjeli dan tepung kacang merah di dalam produk dapat dilihat pada gambar 18. Produk </w:t>
      </w:r>
      <w:r w:rsidRPr="001B6BF7">
        <w:rPr>
          <w:rFonts w:ascii="Times New Roman" w:hAnsi="Times New Roman" w:cs="Times New Roman"/>
          <w:i/>
          <w:sz w:val="24"/>
          <w:szCs w:val="24"/>
        </w:rPr>
        <w:t>food bar</w:t>
      </w:r>
      <w:r>
        <w:rPr>
          <w:rFonts w:ascii="Times New Roman" w:hAnsi="Times New Roman" w:cs="Times New Roman"/>
          <w:sz w:val="24"/>
          <w:szCs w:val="24"/>
        </w:rPr>
        <w:t xml:space="preserve"> dengan penggunaan tepung hanjeli sebesar 39,37% serta tepung kacang merah sebesar 15,63% memiliki tingkat nilai respon atribut tekstur tertinggi sebesar 4,40%. Produk </w:t>
      </w:r>
      <w:r w:rsidRPr="001B6BF7">
        <w:rPr>
          <w:rFonts w:ascii="Times New Roman" w:hAnsi="Times New Roman" w:cs="Times New Roman"/>
          <w:i/>
          <w:sz w:val="24"/>
          <w:szCs w:val="24"/>
        </w:rPr>
        <w:t>food bar</w:t>
      </w:r>
      <w:r>
        <w:rPr>
          <w:rFonts w:ascii="Times New Roman" w:hAnsi="Times New Roman" w:cs="Times New Roman"/>
          <w:sz w:val="24"/>
          <w:szCs w:val="24"/>
        </w:rPr>
        <w:t xml:space="preserve"> dengan nilai respon atribut tekstur terendah sebesar 3,90% dihasilkan oleh produk yang menggunakan tepung hanjeli sebesar 36,26% dan tepung kacang merah sebesar 18,74%.</w:t>
      </w:r>
    </w:p>
    <w:tbl>
      <w:tblPr>
        <w:tblStyle w:val="TableGrid"/>
        <w:tblW w:w="0" w:type="auto"/>
        <w:tblLook w:val="04A0" w:firstRow="1" w:lastRow="0" w:firstColumn="1" w:lastColumn="0" w:noHBand="0" w:noVBand="1"/>
      </w:tblPr>
      <w:tblGrid>
        <w:gridCol w:w="8154"/>
      </w:tblGrid>
      <w:tr w:rsidR="0074167B" w:rsidTr="0074167B">
        <w:tc>
          <w:tcPr>
            <w:tcW w:w="9576" w:type="dxa"/>
          </w:tcPr>
          <w:p w:rsidR="0074167B" w:rsidRDefault="0074167B" w:rsidP="0074167B">
            <w:pPr>
              <w:spacing w:line="480" w:lineRule="auto"/>
              <w:jc w:val="both"/>
              <w:rPr>
                <w:rFonts w:ascii="Times New Roman" w:hAnsi="Times New Roman" w:cs="Times New Roman"/>
                <w:sz w:val="24"/>
                <w:szCs w:val="24"/>
              </w:rPr>
            </w:pPr>
            <w:r>
              <w:rPr>
                <w:noProof/>
              </w:rPr>
              <w:drawing>
                <wp:anchor distT="0" distB="0" distL="114300" distR="114300" simplePos="0" relativeHeight="251779072" behindDoc="1" locked="0" layoutInCell="1" allowOverlap="1">
                  <wp:simplePos x="0" y="0"/>
                  <wp:positionH relativeFrom="column">
                    <wp:posOffset>49953</wp:posOffset>
                  </wp:positionH>
                  <wp:positionV relativeFrom="paragraph">
                    <wp:posOffset>26741</wp:posOffset>
                  </wp:positionV>
                  <wp:extent cx="4899378" cy="3228622"/>
                  <wp:effectExtent l="0" t="0" r="0" b="0"/>
                  <wp:wrapNone/>
                  <wp:docPr id="73" name="Picture 73" descr="C:\Users\Rinaldy Faizal\Pictures\teeks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naldy Faizal\Pictures\teekstu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05484" cy="3232646"/>
                          </a:xfrm>
                          <a:prstGeom prst="rect">
                            <a:avLst/>
                          </a:prstGeom>
                          <a:noFill/>
                          <a:ln>
                            <a:noFill/>
                          </a:ln>
                        </pic:spPr>
                      </pic:pic>
                    </a:graphicData>
                  </a:graphic>
                </wp:anchor>
              </w:drawing>
            </w: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4E2EAF" w:rsidRDefault="004E2EAF" w:rsidP="0074167B">
            <w:pPr>
              <w:spacing w:line="480" w:lineRule="auto"/>
              <w:jc w:val="both"/>
              <w:rPr>
                <w:rFonts w:ascii="Times New Roman" w:hAnsi="Times New Roman" w:cs="Times New Roman"/>
                <w:sz w:val="24"/>
                <w:szCs w:val="24"/>
              </w:rPr>
            </w:pPr>
          </w:p>
          <w:p w:rsidR="004E2EAF" w:rsidRDefault="004E2EAF" w:rsidP="0074167B">
            <w:pPr>
              <w:spacing w:line="480" w:lineRule="auto"/>
              <w:jc w:val="both"/>
              <w:rPr>
                <w:rFonts w:ascii="Times New Roman" w:hAnsi="Times New Roman" w:cs="Times New Roman"/>
                <w:sz w:val="24"/>
                <w:szCs w:val="24"/>
              </w:rPr>
            </w:pPr>
          </w:p>
        </w:tc>
      </w:tr>
    </w:tbl>
    <w:p w:rsidR="0074167B" w:rsidRPr="00017788" w:rsidRDefault="0074167B" w:rsidP="004E2EAF">
      <w:pPr>
        <w:pStyle w:val="Heading4"/>
        <w:spacing w:before="0"/>
        <w:ind w:left="1276" w:hanging="1134"/>
        <w:rPr>
          <w:rFonts w:ascii="Times New Roman" w:hAnsi="Times New Roman" w:cs="Times New Roman"/>
          <w:b w:val="0"/>
          <w:i w:val="0"/>
          <w:color w:val="auto"/>
          <w:sz w:val="24"/>
          <w:szCs w:val="24"/>
        </w:rPr>
      </w:pPr>
      <w:bookmarkStart w:id="135" w:name="_Toc469616659"/>
      <w:r w:rsidRPr="00017788">
        <w:rPr>
          <w:rFonts w:ascii="Times New Roman" w:hAnsi="Times New Roman" w:cs="Times New Roman"/>
          <w:b w:val="0"/>
          <w:i w:val="0"/>
          <w:color w:val="auto"/>
          <w:sz w:val="24"/>
          <w:szCs w:val="24"/>
        </w:rPr>
        <w:t>Gambar 18. Grafik Hubungan anatara nilai respon atribut tekstur dengan jumlah prsentase proporsi tepung hanjeli dan tepung kacang merah</w:t>
      </w:r>
      <w:bookmarkEnd w:id="135"/>
    </w:p>
    <w:p w:rsidR="0074167B" w:rsidRDefault="0074167B" w:rsidP="0074167B">
      <w:pPr>
        <w:spacing w:after="0" w:line="240" w:lineRule="auto"/>
        <w:ind w:firstLine="720"/>
        <w:jc w:val="center"/>
        <w:rPr>
          <w:rFonts w:ascii="Times New Roman" w:hAnsi="Times New Roman" w:cs="Times New Roman"/>
          <w:b/>
          <w:sz w:val="24"/>
          <w:szCs w:val="24"/>
        </w:rPr>
      </w:pPr>
    </w:p>
    <w:p w:rsidR="004E2EAF" w:rsidRDefault="004E2EAF" w:rsidP="0074167B">
      <w:pPr>
        <w:spacing w:after="0" w:line="480" w:lineRule="auto"/>
        <w:ind w:firstLine="720"/>
        <w:jc w:val="both"/>
        <w:rPr>
          <w:rFonts w:asciiTheme="majorBidi" w:hAnsiTheme="majorBidi" w:cstheme="majorBidi"/>
          <w:sz w:val="24"/>
          <w:szCs w:val="24"/>
        </w:rPr>
      </w:pPr>
    </w:p>
    <w:p w:rsidR="0074167B" w:rsidRDefault="0074167B" w:rsidP="0074167B">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Saat</w:t>
      </w:r>
      <w:r w:rsidRPr="00611024">
        <w:rPr>
          <w:rFonts w:asciiTheme="majorBidi" w:hAnsiTheme="majorBidi" w:cstheme="majorBidi"/>
          <w:sz w:val="24"/>
          <w:szCs w:val="24"/>
        </w:rPr>
        <w:t xml:space="preserve"> makanan diletakkan dalam oven panas, kelembaban udara yang rendah dalam oven menimbulkan gradien tekanan uap, sehingga terjadi perpindahan air dari dalam makanan ke permukaan. Banyaknya kehilangan air ditentukan oleh sifat alamiah makanan, pergerakan udara dalam oven, dan tingkat transfer panas. Saat tingkat kehilangan air di permukaan melebihi tingkat pergerakan dari dalam, zona penguapan berpindah ke dalam makanan, permukaan mengering, suhu meningkat mencapai 110-240</w:t>
      </w:r>
      <w:r w:rsidRPr="005267A0">
        <w:rPr>
          <w:rFonts w:asciiTheme="majorBidi" w:hAnsiTheme="majorBidi" w:cstheme="majorBidi"/>
          <w:sz w:val="24"/>
          <w:szCs w:val="24"/>
          <w:vertAlign w:val="superscript"/>
        </w:rPr>
        <w:t>0</w:t>
      </w:r>
      <w:r w:rsidRPr="00611024">
        <w:rPr>
          <w:rFonts w:asciiTheme="majorBidi" w:hAnsiTheme="majorBidi" w:cstheme="majorBidi"/>
          <w:sz w:val="24"/>
          <w:szCs w:val="24"/>
        </w:rPr>
        <w:t xml:space="preserve">C dan terbentuk kerak. Perubahan tersebut meningkatkan </w:t>
      </w:r>
      <w:r w:rsidRPr="00560CF9">
        <w:rPr>
          <w:rFonts w:asciiTheme="majorBidi" w:hAnsiTheme="majorBidi" w:cstheme="majorBidi"/>
          <w:i/>
          <w:sz w:val="24"/>
          <w:szCs w:val="24"/>
        </w:rPr>
        <w:t>eating quality</w:t>
      </w:r>
      <w:r w:rsidRPr="00611024">
        <w:rPr>
          <w:rFonts w:asciiTheme="majorBidi" w:hAnsiTheme="majorBidi" w:cstheme="majorBidi"/>
          <w:sz w:val="24"/>
          <w:szCs w:val="24"/>
        </w:rPr>
        <w:t xml:space="preserve"> dan mempertahankan air dalam makanan. Berbeda dengan pengeringan yang bertujuan melepaskan air sebanyak mungkin, pemanggangan mengubah permukaan makanan dan menahan air pada bagian dalam beberapa produk. Produk lain seperti biskuit, kehilangan air bagian dalam dibutuhkan untuk m</w:t>
      </w:r>
      <w:r>
        <w:rPr>
          <w:rFonts w:asciiTheme="majorBidi" w:hAnsiTheme="majorBidi" w:cstheme="majorBidi"/>
          <w:sz w:val="24"/>
          <w:szCs w:val="24"/>
        </w:rPr>
        <w:t xml:space="preserve">enghasilkan tekstur yang renyah (Fellows, </w:t>
      </w:r>
      <w:r w:rsidRPr="00611024">
        <w:rPr>
          <w:rFonts w:asciiTheme="majorBidi" w:hAnsiTheme="majorBidi" w:cstheme="majorBidi"/>
          <w:sz w:val="24"/>
          <w:szCs w:val="24"/>
        </w:rPr>
        <w:t>2000)</w:t>
      </w:r>
      <w:r>
        <w:rPr>
          <w:rFonts w:asciiTheme="majorBidi" w:hAnsiTheme="majorBidi" w:cstheme="majorBidi"/>
          <w:sz w:val="24"/>
          <w:szCs w:val="24"/>
        </w:rPr>
        <w:t>.</w:t>
      </w:r>
    </w:p>
    <w:p w:rsidR="0074167B" w:rsidRDefault="0074167B" w:rsidP="0074167B">
      <w:pPr>
        <w:spacing w:after="0" w:line="48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Grafik kenormalan </w:t>
      </w:r>
      <w:r>
        <w:rPr>
          <w:rFonts w:ascii="Times New Roman" w:hAnsi="Times New Roman" w:cs="Times New Roman"/>
          <w:i/>
          <w:noProof/>
          <w:sz w:val="24"/>
          <w:szCs w:val="24"/>
        </w:rPr>
        <w:t xml:space="preserve">internally studentized residual </w:t>
      </w:r>
      <w:r>
        <w:rPr>
          <w:rFonts w:ascii="Times New Roman" w:hAnsi="Times New Roman" w:cs="Times New Roman"/>
          <w:noProof/>
          <w:sz w:val="24"/>
          <w:szCs w:val="24"/>
        </w:rPr>
        <w:t>untuk respon nilai atribut tekstur dapat dilihat pada gambar 19. Berdasarkan gambar 19 terlihat bahwa titik-titik berada dekat di sepanjang garis normal, sehingga dapat dikatakan bahwa data-data untuk respon nilai atribut tekstur menyebar normal. Data respon nilai atribut tekstur yang menyebar normal menunjukan adanya pemenuhan model terhadap asumsi dari ANOVA pada respon atribut tekstur.</w:t>
      </w:r>
    </w:p>
    <w:tbl>
      <w:tblPr>
        <w:tblStyle w:val="TableGrid"/>
        <w:tblW w:w="7905" w:type="dxa"/>
        <w:tblLook w:val="04A0" w:firstRow="1" w:lastRow="0" w:firstColumn="1" w:lastColumn="0" w:noHBand="0" w:noVBand="1"/>
      </w:tblPr>
      <w:tblGrid>
        <w:gridCol w:w="7905"/>
      </w:tblGrid>
      <w:tr w:rsidR="0074167B" w:rsidTr="004E2EAF">
        <w:trPr>
          <w:trHeight w:val="3741"/>
        </w:trPr>
        <w:tc>
          <w:tcPr>
            <w:tcW w:w="7905" w:type="dxa"/>
          </w:tcPr>
          <w:p w:rsidR="0074167B" w:rsidRDefault="0074167B" w:rsidP="0074167B">
            <w:pPr>
              <w:spacing w:line="480" w:lineRule="auto"/>
              <w:jc w:val="both"/>
              <w:rPr>
                <w:rFonts w:ascii="Times New Roman" w:hAnsi="Times New Roman" w:cs="Times New Roman"/>
                <w:sz w:val="24"/>
                <w:szCs w:val="24"/>
              </w:rPr>
            </w:pPr>
            <w:r>
              <w:rPr>
                <w:noProof/>
              </w:rPr>
              <w:lastRenderedPageBreak/>
              <w:drawing>
                <wp:anchor distT="0" distB="0" distL="114300" distR="114300" simplePos="0" relativeHeight="251780096" behindDoc="1" locked="0" layoutInCell="1" allowOverlap="1">
                  <wp:simplePos x="0" y="0"/>
                  <wp:positionH relativeFrom="column">
                    <wp:posOffset>49953</wp:posOffset>
                  </wp:positionH>
                  <wp:positionV relativeFrom="paragraph">
                    <wp:posOffset>32314</wp:posOffset>
                  </wp:positionV>
                  <wp:extent cx="4730045" cy="2844800"/>
                  <wp:effectExtent l="0" t="0" r="0" b="0"/>
                  <wp:wrapNone/>
                  <wp:docPr id="74" name="Picture 74" descr="C:\Users\Rinaldy Faizal\Pictures\isr teks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naldy Faizal\Pictures\isr tekstur.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27928"/>
                          <a:stretch/>
                        </pic:blipFill>
                        <pic:spPr bwMode="auto">
                          <a:xfrm>
                            <a:off x="0" y="0"/>
                            <a:ext cx="4731044" cy="2845401"/>
                          </a:xfrm>
                          <a:prstGeom prst="rect">
                            <a:avLst/>
                          </a:prstGeom>
                          <a:noFill/>
                          <a:ln>
                            <a:noFill/>
                          </a:ln>
                          <a:extLst>
                            <a:ext uri="{53640926-AAD7-44D8-BBD7-CCE9431645EC}">
                              <a14:shadowObscured xmlns:a14="http://schemas.microsoft.com/office/drawing/2010/main"/>
                            </a:ext>
                          </a:extLst>
                        </pic:spPr>
                      </pic:pic>
                    </a:graphicData>
                  </a:graphic>
                </wp:anchor>
              </w:drawing>
            </w: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4E2EAF" w:rsidRDefault="004E2EAF" w:rsidP="0074167B">
            <w:pPr>
              <w:spacing w:line="480" w:lineRule="auto"/>
              <w:jc w:val="both"/>
              <w:rPr>
                <w:rFonts w:ascii="Times New Roman" w:hAnsi="Times New Roman" w:cs="Times New Roman"/>
                <w:sz w:val="24"/>
                <w:szCs w:val="24"/>
              </w:rPr>
            </w:pPr>
          </w:p>
          <w:p w:rsidR="004E2EAF" w:rsidRDefault="004E2EAF" w:rsidP="0074167B">
            <w:pPr>
              <w:spacing w:line="480" w:lineRule="auto"/>
              <w:jc w:val="both"/>
              <w:rPr>
                <w:rFonts w:ascii="Times New Roman" w:hAnsi="Times New Roman" w:cs="Times New Roman"/>
                <w:sz w:val="24"/>
                <w:szCs w:val="24"/>
              </w:rPr>
            </w:pPr>
          </w:p>
          <w:p w:rsidR="004E2EAF" w:rsidRDefault="004E2EAF" w:rsidP="0074167B">
            <w:pPr>
              <w:spacing w:line="480" w:lineRule="auto"/>
              <w:jc w:val="both"/>
              <w:rPr>
                <w:rFonts w:ascii="Times New Roman" w:hAnsi="Times New Roman" w:cs="Times New Roman"/>
                <w:sz w:val="24"/>
                <w:szCs w:val="24"/>
              </w:rPr>
            </w:pPr>
          </w:p>
        </w:tc>
      </w:tr>
    </w:tbl>
    <w:p w:rsidR="0074167B" w:rsidRDefault="0074167B" w:rsidP="004E2EAF">
      <w:pPr>
        <w:pStyle w:val="Heading4"/>
        <w:spacing w:before="0"/>
        <w:ind w:left="1276" w:hanging="1134"/>
        <w:rPr>
          <w:rFonts w:ascii="Times New Roman" w:hAnsi="Times New Roman" w:cs="Times New Roman"/>
          <w:b w:val="0"/>
          <w:i w:val="0"/>
          <w:noProof/>
          <w:color w:val="auto"/>
          <w:sz w:val="24"/>
          <w:szCs w:val="24"/>
        </w:rPr>
      </w:pPr>
      <w:bookmarkStart w:id="136" w:name="_Toc469616660"/>
      <w:r w:rsidRPr="00017788">
        <w:rPr>
          <w:rFonts w:ascii="Times New Roman" w:hAnsi="Times New Roman" w:cs="Times New Roman"/>
          <w:b w:val="0"/>
          <w:i w:val="0"/>
          <w:noProof/>
          <w:color w:val="auto"/>
          <w:sz w:val="24"/>
          <w:szCs w:val="24"/>
        </w:rPr>
        <w:t>Gambar 19. Grafik kenormalan internally studentized residual respon atribut tekstur</w:t>
      </w:r>
      <w:bookmarkEnd w:id="136"/>
    </w:p>
    <w:p w:rsidR="0074167B" w:rsidRPr="00FC03D7" w:rsidRDefault="0074167B" w:rsidP="00FC03D7">
      <w:pPr>
        <w:pStyle w:val="Heading2"/>
        <w:spacing w:line="480" w:lineRule="auto"/>
        <w:jc w:val="both"/>
        <w:rPr>
          <w:rFonts w:ascii="Times New Roman" w:hAnsi="Times New Roman" w:cs="Times New Roman"/>
          <w:b w:val="0"/>
          <w:noProof/>
          <w:color w:val="auto"/>
          <w:sz w:val="24"/>
          <w:szCs w:val="24"/>
        </w:rPr>
      </w:pPr>
      <w:bookmarkStart w:id="137" w:name="_Toc470553130"/>
      <w:r w:rsidRPr="00FC03D7">
        <w:rPr>
          <w:rFonts w:ascii="Times New Roman" w:hAnsi="Times New Roman" w:cs="Times New Roman"/>
          <w:b w:val="0"/>
          <w:noProof/>
          <w:color w:val="auto"/>
          <w:sz w:val="24"/>
          <w:szCs w:val="24"/>
        </w:rPr>
        <w:t xml:space="preserve">4.2.3 Optimasi Formula Dengan Program </w:t>
      </w:r>
      <w:r w:rsidRPr="00FC03D7">
        <w:rPr>
          <w:rFonts w:ascii="Times New Roman" w:hAnsi="Times New Roman" w:cs="Times New Roman"/>
          <w:b w:val="0"/>
          <w:i/>
          <w:noProof/>
          <w:color w:val="auto"/>
          <w:sz w:val="24"/>
          <w:szCs w:val="24"/>
        </w:rPr>
        <w:t>Design Expert</w:t>
      </w:r>
      <w:r w:rsidRPr="00FC03D7">
        <w:rPr>
          <w:rFonts w:ascii="Times New Roman" w:hAnsi="Times New Roman" w:cs="Times New Roman"/>
          <w:b w:val="0"/>
          <w:noProof/>
          <w:color w:val="auto"/>
          <w:sz w:val="24"/>
          <w:szCs w:val="24"/>
        </w:rPr>
        <w:t xml:space="preserve"> 7.0</w:t>
      </w:r>
      <w:bookmarkEnd w:id="137"/>
    </w:p>
    <w:p w:rsidR="0074167B" w:rsidRDefault="0074167B" w:rsidP="00FC03D7">
      <w:pPr>
        <w:spacing w:after="0" w:line="480" w:lineRule="auto"/>
        <w:ind w:firstLine="720"/>
        <w:jc w:val="both"/>
        <w:rPr>
          <w:rFonts w:ascii="Times New Roman" w:hAnsi="Times New Roman" w:cs="Times New Roman"/>
          <w:sz w:val="24"/>
          <w:szCs w:val="24"/>
        </w:rPr>
      </w:pPr>
      <w:r w:rsidRPr="009A3F8E">
        <w:rPr>
          <w:rFonts w:ascii="Times New Roman" w:hAnsi="Times New Roman" w:cs="Times New Roman"/>
          <w:sz w:val="24"/>
          <w:szCs w:val="24"/>
        </w:rPr>
        <w:t xml:space="preserve">Tahapan selanjutnya setelah analisis respon adalah proses optimasi formulasi yang dilakukan dengan program </w:t>
      </w:r>
      <w:r>
        <w:rPr>
          <w:rFonts w:ascii="Times New Roman" w:hAnsi="Times New Roman" w:cs="Times New Roman"/>
          <w:i/>
          <w:iCs/>
          <w:sz w:val="24"/>
          <w:szCs w:val="24"/>
        </w:rPr>
        <w:t>design expert 7.0</w:t>
      </w:r>
      <w:r w:rsidRPr="009A3F8E">
        <w:rPr>
          <w:rFonts w:ascii="Times New Roman" w:hAnsi="Times New Roman" w:cs="Times New Roman"/>
          <w:sz w:val="24"/>
          <w:szCs w:val="24"/>
        </w:rPr>
        <w:t xml:space="preserve">. Proses optimasi formula dilakukan untuk mendapatkan suatu formula dengan respon yang paling optimal. Respon yang paling optimal diperoleh dengan nilai </w:t>
      </w:r>
      <w:r w:rsidRPr="009A3F8E">
        <w:rPr>
          <w:rFonts w:ascii="Times New Roman" w:hAnsi="Times New Roman" w:cs="Times New Roman"/>
          <w:i/>
          <w:iCs/>
          <w:sz w:val="24"/>
          <w:szCs w:val="24"/>
        </w:rPr>
        <w:t xml:space="preserve">desirability </w:t>
      </w:r>
      <w:r w:rsidRPr="009A3F8E">
        <w:rPr>
          <w:rFonts w:ascii="Times New Roman" w:hAnsi="Times New Roman" w:cs="Times New Roman"/>
          <w:sz w:val="24"/>
          <w:szCs w:val="24"/>
        </w:rPr>
        <w:t xml:space="preserve">mendekati 1. Setiap komponen dilakukan pembobotan kepentingan untuk mencapai tujuan yang diinginkan. Pembobotan ini dinamakan </w:t>
      </w:r>
      <w:r w:rsidRPr="009A3F8E">
        <w:rPr>
          <w:rFonts w:ascii="Times New Roman" w:hAnsi="Times New Roman" w:cs="Times New Roman"/>
          <w:i/>
          <w:iCs/>
          <w:sz w:val="24"/>
          <w:szCs w:val="24"/>
        </w:rPr>
        <w:t>importance</w:t>
      </w:r>
      <w:r w:rsidRPr="009A3F8E">
        <w:rPr>
          <w:rFonts w:ascii="Times New Roman" w:hAnsi="Times New Roman" w:cs="Times New Roman"/>
          <w:sz w:val="24"/>
          <w:szCs w:val="24"/>
        </w:rPr>
        <w:t xml:space="preserve">, yang terdapat pilihan tanda positif 1 (+) hingga tanda positif 5 (+++++). Semakin tinggi tingkat kepentingan dari komponen dan respon yang diukur, maka semakin banyak tanda positif yang diberikan (Wulandhari 2007). </w:t>
      </w:r>
    </w:p>
    <w:p w:rsidR="0074167B" w:rsidRDefault="0074167B" w:rsidP="00FC03D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Nilai target optimasi yang dapat dicapai dikenal dengan istilah nilai </w:t>
      </w:r>
      <w:r w:rsidRPr="00D343AE">
        <w:rPr>
          <w:rFonts w:ascii="Times New Roman" w:hAnsi="Times New Roman" w:cs="Times New Roman"/>
          <w:i/>
          <w:sz w:val="24"/>
          <w:szCs w:val="24"/>
        </w:rPr>
        <w:t>deserability</w:t>
      </w:r>
      <w:r>
        <w:rPr>
          <w:rFonts w:ascii="Times New Roman" w:hAnsi="Times New Roman" w:cs="Times New Roman"/>
          <w:sz w:val="24"/>
          <w:szCs w:val="24"/>
        </w:rPr>
        <w:t xml:space="preserve">. Nilai ini besarnya nol sampai dengan satu. Nilai ini besarnya nol sampai dengan satu. Nilai </w:t>
      </w:r>
      <w:r w:rsidRPr="00D343AE">
        <w:rPr>
          <w:rFonts w:ascii="Times New Roman" w:hAnsi="Times New Roman" w:cs="Times New Roman"/>
          <w:i/>
          <w:sz w:val="24"/>
          <w:szCs w:val="24"/>
        </w:rPr>
        <w:t>deserability</w:t>
      </w:r>
      <w:r>
        <w:rPr>
          <w:rFonts w:ascii="Times New Roman" w:hAnsi="Times New Roman" w:cs="Times New Roman"/>
          <w:sz w:val="24"/>
          <w:szCs w:val="24"/>
        </w:rPr>
        <w:t xml:space="preserve"> mendekati satu menandakan bahwa </w:t>
      </w:r>
      <w:r>
        <w:rPr>
          <w:rFonts w:ascii="Times New Roman" w:hAnsi="Times New Roman" w:cs="Times New Roman"/>
          <w:sz w:val="24"/>
          <w:szCs w:val="24"/>
        </w:rPr>
        <w:lastRenderedPageBreak/>
        <w:t xml:space="preserve">formula </w:t>
      </w:r>
      <w:r w:rsidRPr="00D343AE">
        <w:rPr>
          <w:rFonts w:ascii="Times New Roman" w:hAnsi="Times New Roman" w:cs="Times New Roman"/>
          <w:i/>
          <w:sz w:val="24"/>
          <w:szCs w:val="24"/>
        </w:rPr>
        <w:t>foodbar</w:t>
      </w:r>
      <w:r>
        <w:rPr>
          <w:rFonts w:ascii="Times New Roman" w:hAnsi="Times New Roman" w:cs="Times New Roman"/>
          <w:sz w:val="24"/>
          <w:szCs w:val="24"/>
        </w:rPr>
        <w:t xml:space="preserve"> hanjeli dengan kacang merah dapat mencapai formula optimal sesuai dengan variabel respon yang dikehendaki, sedangkan indeks </w:t>
      </w:r>
      <w:r w:rsidRPr="00D343AE">
        <w:rPr>
          <w:rFonts w:ascii="Times New Roman" w:hAnsi="Times New Roman" w:cs="Times New Roman"/>
          <w:i/>
          <w:sz w:val="24"/>
          <w:szCs w:val="24"/>
        </w:rPr>
        <w:t>deserability</w:t>
      </w:r>
      <w:r>
        <w:rPr>
          <w:rFonts w:ascii="Times New Roman" w:hAnsi="Times New Roman" w:cs="Times New Roman"/>
          <w:sz w:val="24"/>
          <w:szCs w:val="24"/>
        </w:rPr>
        <w:t xml:space="preserve"> mendekati nol menandakan bahwa formulasi sulit mencapai titik optimal berdasarkan variabel responnya (Wahyudi, 2012). Komponen yang dioptimasi, nilai target, batas, dan importance pada tahap optimasi formula dengan menggunakan program </w:t>
      </w:r>
      <w:r>
        <w:rPr>
          <w:rFonts w:ascii="Times New Roman" w:hAnsi="Times New Roman" w:cs="Times New Roman"/>
          <w:i/>
          <w:sz w:val="24"/>
          <w:szCs w:val="24"/>
        </w:rPr>
        <w:t xml:space="preserve">design expert </w:t>
      </w:r>
      <w:r>
        <w:rPr>
          <w:rFonts w:ascii="Times New Roman" w:hAnsi="Times New Roman" w:cs="Times New Roman"/>
          <w:sz w:val="24"/>
          <w:szCs w:val="24"/>
        </w:rPr>
        <w:t>7.0 dapat dilihat pada tabel 13.</w:t>
      </w:r>
    </w:p>
    <w:p w:rsidR="0074167B" w:rsidRPr="00017788" w:rsidRDefault="0074167B" w:rsidP="004E2EAF">
      <w:pPr>
        <w:pStyle w:val="Heading5"/>
        <w:spacing w:before="0" w:line="240" w:lineRule="auto"/>
        <w:ind w:left="993" w:hanging="993"/>
        <w:rPr>
          <w:rFonts w:ascii="Times New Roman" w:hAnsi="Times New Roman" w:cs="Times New Roman"/>
          <w:color w:val="auto"/>
          <w:sz w:val="24"/>
          <w:szCs w:val="24"/>
        </w:rPr>
      </w:pPr>
      <w:bookmarkStart w:id="138" w:name="_Toc469616623"/>
      <w:r w:rsidRPr="00017788">
        <w:rPr>
          <w:rFonts w:ascii="Times New Roman" w:hAnsi="Times New Roman" w:cs="Times New Roman"/>
          <w:color w:val="auto"/>
          <w:sz w:val="24"/>
          <w:szCs w:val="24"/>
        </w:rPr>
        <w:t xml:space="preserve">Tabel 13 Komponen dan respon yang dioptimasi, target, batas dan </w:t>
      </w:r>
      <w:r w:rsidRPr="00017788">
        <w:rPr>
          <w:rFonts w:ascii="Times New Roman" w:hAnsi="Times New Roman" w:cs="Times New Roman"/>
          <w:i/>
          <w:color w:val="auto"/>
          <w:sz w:val="24"/>
          <w:szCs w:val="24"/>
        </w:rPr>
        <w:t>importance</w:t>
      </w:r>
      <w:r w:rsidRPr="00017788">
        <w:rPr>
          <w:rFonts w:ascii="Times New Roman" w:hAnsi="Times New Roman" w:cs="Times New Roman"/>
          <w:color w:val="auto"/>
          <w:sz w:val="24"/>
          <w:szCs w:val="24"/>
        </w:rPr>
        <w:t xml:space="preserve"> pada tahapan optimasi formula</w:t>
      </w:r>
      <w:bookmarkEnd w:id="138"/>
    </w:p>
    <w:tbl>
      <w:tblPr>
        <w:tblStyle w:val="TableGrid"/>
        <w:tblW w:w="0" w:type="auto"/>
        <w:tblLook w:val="04A0" w:firstRow="1" w:lastRow="0" w:firstColumn="1" w:lastColumn="0" w:noHBand="0" w:noVBand="1"/>
      </w:tblPr>
      <w:tblGrid>
        <w:gridCol w:w="2110"/>
        <w:gridCol w:w="1504"/>
        <w:gridCol w:w="1310"/>
        <w:gridCol w:w="1512"/>
        <w:gridCol w:w="1718"/>
      </w:tblGrid>
      <w:tr w:rsidR="0074167B" w:rsidTr="004E2EAF">
        <w:tc>
          <w:tcPr>
            <w:tcW w:w="2518" w:type="dxa"/>
            <w:shd w:val="clear" w:color="auto" w:fill="C6D9F1" w:themeFill="text2" w:themeFillTint="33"/>
          </w:tcPr>
          <w:p w:rsidR="0074167B" w:rsidRPr="001306B9" w:rsidRDefault="0074167B" w:rsidP="00073DBD">
            <w:pPr>
              <w:spacing w:line="360" w:lineRule="auto"/>
              <w:jc w:val="center"/>
              <w:rPr>
                <w:rFonts w:ascii="Times New Roman" w:hAnsi="Times New Roman" w:cs="Times New Roman"/>
                <w:b/>
                <w:sz w:val="24"/>
                <w:szCs w:val="24"/>
              </w:rPr>
            </w:pPr>
            <w:r w:rsidRPr="001306B9">
              <w:rPr>
                <w:rFonts w:ascii="Times New Roman" w:hAnsi="Times New Roman" w:cs="Times New Roman"/>
                <w:b/>
                <w:sz w:val="24"/>
                <w:szCs w:val="24"/>
              </w:rPr>
              <w:t>Nama komponen/ respon</w:t>
            </w:r>
          </w:p>
        </w:tc>
        <w:tc>
          <w:tcPr>
            <w:tcW w:w="1701" w:type="dxa"/>
            <w:shd w:val="clear" w:color="auto" w:fill="C6D9F1" w:themeFill="text2" w:themeFillTint="33"/>
          </w:tcPr>
          <w:p w:rsidR="0074167B" w:rsidRPr="001306B9" w:rsidRDefault="0074167B" w:rsidP="00073DBD">
            <w:pPr>
              <w:spacing w:line="360" w:lineRule="auto"/>
              <w:jc w:val="center"/>
              <w:rPr>
                <w:rFonts w:ascii="Times New Roman" w:hAnsi="Times New Roman" w:cs="Times New Roman"/>
                <w:b/>
                <w:i/>
                <w:sz w:val="24"/>
                <w:szCs w:val="24"/>
              </w:rPr>
            </w:pPr>
            <w:r w:rsidRPr="001306B9">
              <w:rPr>
                <w:rFonts w:ascii="Times New Roman" w:hAnsi="Times New Roman" w:cs="Times New Roman"/>
                <w:b/>
                <w:i/>
                <w:sz w:val="24"/>
                <w:szCs w:val="24"/>
              </w:rPr>
              <w:t>Goal</w:t>
            </w:r>
          </w:p>
        </w:tc>
        <w:tc>
          <w:tcPr>
            <w:tcW w:w="1526" w:type="dxa"/>
            <w:shd w:val="clear" w:color="auto" w:fill="C6D9F1" w:themeFill="text2" w:themeFillTint="33"/>
          </w:tcPr>
          <w:p w:rsidR="0074167B" w:rsidRPr="001306B9" w:rsidRDefault="0074167B" w:rsidP="00073DBD">
            <w:pPr>
              <w:spacing w:line="360" w:lineRule="auto"/>
              <w:jc w:val="center"/>
              <w:rPr>
                <w:rFonts w:ascii="Times New Roman" w:hAnsi="Times New Roman" w:cs="Times New Roman"/>
                <w:b/>
                <w:sz w:val="24"/>
                <w:szCs w:val="24"/>
              </w:rPr>
            </w:pPr>
            <w:r w:rsidRPr="001306B9">
              <w:rPr>
                <w:rFonts w:ascii="Times New Roman" w:hAnsi="Times New Roman" w:cs="Times New Roman"/>
                <w:b/>
                <w:sz w:val="24"/>
                <w:szCs w:val="24"/>
              </w:rPr>
              <w:t>Batas Bawah</w:t>
            </w:r>
          </w:p>
        </w:tc>
        <w:tc>
          <w:tcPr>
            <w:tcW w:w="1915" w:type="dxa"/>
            <w:shd w:val="clear" w:color="auto" w:fill="C6D9F1" w:themeFill="text2" w:themeFillTint="33"/>
          </w:tcPr>
          <w:p w:rsidR="0074167B" w:rsidRPr="001306B9" w:rsidRDefault="0074167B" w:rsidP="00073DBD">
            <w:pPr>
              <w:spacing w:line="360" w:lineRule="auto"/>
              <w:jc w:val="center"/>
              <w:rPr>
                <w:rFonts w:ascii="Times New Roman" w:hAnsi="Times New Roman" w:cs="Times New Roman"/>
                <w:b/>
                <w:sz w:val="24"/>
                <w:szCs w:val="24"/>
              </w:rPr>
            </w:pPr>
            <w:r w:rsidRPr="001306B9">
              <w:rPr>
                <w:rFonts w:ascii="Times New Roman" w:hAnsi="Times New Roman" w:cs="Times New Roman"/>
                <w:b/>
                <w:sz w:val="24"/>
                <w:szCs w:val="24"/>
              </w:rPr>
              <w:t>Batas Atas</w:t>
            </w:r>
          </w:p>
        </w:tc>
        <w:tc>
          <w:tcPr>
            <w:tcW w:w="1916" w:type="dxa"/>
            <w:shd w:val="clear" w:color="auto" w:fill="C6D9F1" w:themeFill="text2" w:themeFillTint="33"/>
          </w:tcPr>
          <w:p w:rsidR="0074167B" w:rsidRPr="001306B9" w:rsidRDefault="0074167B" w:rsidP="00073DBD">
            <w:pPr>
              <w:spacing w:line="360" w:lineRule="auto"/>
              <w:jc w:val="center"/>
              <w:rPr>
                <w:rFonts w:ascii="Times New Roman" w:hAnsi="Times New Roman" w:cs="Times New Roman"/>
                <w:b/>
                <w:i/>
                <w:sz w:val="24"/>
                <w:szCs w:val="24"/>
              </w:rPr>
            </w:pPr>
            <w:r w:rsidRPr="001306B9">
              <w:rPr>
                <w:rFonts w:ascii="Times New Roman" w:hAnsi="Times New Roman" w:cs="Times New Roman"/>
                <w:b/>
                <w:i/>
                <w:sz w:val="24"/>
                <w:szCs w:val="24"/>
              </w:rPr>
              <w:t>Importance</w:t>
            </w:r>
          </w:p>
        </w:tc>
      </w:tr>
      <w:tr w:rsidR="0074167B" w:rsidTr="0074167B">
        <w:tc>
          <w:tcPr>
            <w:tcW w:w="2518" w:type="dxa"/>
          </w:tcPr>
          <w:p w:rsidR="0074167B" w:rsidRDefault="0074167B" w:rsidP="00073DBD">
            <w:pPr>
              <w:spacing w:line="360" w:lineRule="auto"/>
              <w:jc w:val="both"/>
              <w:rPr>
                <w:rFonts w:ascii="Times New Roman" w:hAnsi="Times New Roman" w:cs="Times New Roman"/>
                <w:sz w:val="24"/>
                <w:szCs w:val="24"/>
              </w:rPr>
            </w:pPr>
            <w:r>
              <w:rPr>
                <w:rFonts w:ascii="Times New Roman" w:hAnsi="Times New Roman" w:cs="Times New Roman"/>
                <w:sz w:val="24"/>
                <w:szCs w:val="24"/>
              </w:rPr>
              <w:t>Tepung Hanjeli</w:t>
            </w:r>
          </w:p>
        </w:tc>
        <w:tc>
          <w:tcPr>
            <w:tcW w:w="1701" w:type="dxa"/>
          </w:tcPr>
          <w:p w:rsidR="0074167B" w:rsidRPr="001306B9" w:rsidRDefault="0074167B" w:rsidP="00073DBD">
            <w:pPr>
              <w:spacing w:line="360" w:lineRule="auto"/>
              <w:jc w:val="center"/>
              <w:rPr>
                <w:rFonts w:ascii="Times New Roman" w:hAnsi="Times New Roman" w:cs="Times New Roman"/>
                <w:i/>
                <w:sz w:val="24"/>
                <w:szCs w:val="24"/>
              </w:rPr>
            </w:pPr>
            <w:r>
              <w:rPr>
                <w:rFonts w:ascii="Times New Roman" w:hAnsi="Times New Roman" w:cs="Times New Roman"/>
                <w:i/>
                <w:sz w:val="24"/>
                <w:szCs w:val="24"/>
              </w:rPr>
              <w:t>Maximize</w:t>
            </w:r>
          </w:p>
        </w:tc>
        <w:tc>
          <w:tcPr>
            <w:tcW w:w="152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915"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91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5 (+++++)</w:t>
            </w:r>
          </w:p>
        </w:tc>
      </w:tr>
      <w:tr w:rsidR="0074167B" w:rsidTr="0074167B">
        <w:tc>
          <w:tcPr>
            <w:tcW w:w="2518" w:type="dxa"/>
          </w:tcPr>
          <w:p w:rsidR="0074167B" w:rsidRDefault="0074167B" w:rsidP="00073DBD">
            <w:pPr>
              <w:spacing w:line="360" w:lineRule="auto"/>
              <w:jc w:val="both"/>
              <w:rPr>
                <w:rFonts w:ascii="Times New Roman" w:hAnsi="Times New Roman" w:cs="Times New Roman"/>
                <w:sz w:val="24"/>
                <w:szCs w:val="24"/>
              </w:rPr>
            </w:pPr>
            <w:r>
              <w:rPr>
                <w:rFonts w:ascii="Times New Roman" w:hAnsi="Times New Roman" w:cs="Times New Roman"/>
                <w:sz w:val="24"/>
                <w:szCs w:val="24"/>
              </w:rPr>
              <w:t>Tepung Kacang Merah</w:t>
            </w:r>
          </w:p>
        </w:tc>
        <w:tc>
          <w:tcPr>
            <w:tcW w:w="1701" w:type="dxa"/>
          </w:tcPr>
          <w:p w:rsidR="0074167B" w:rsidRPr="001306B9" w:rsidRDefault="0074167B" w:rsidP="00073DBD">
            <w:pPr>
              <w:spacing w:line="360" w:lineRule="auto"/>
              <w:jc w:val="center"/>
              <w:rPr>
                <w:rFonts w:ascii="Times New Roman" w:hAnsi="Times New Roman" w:cs="Times New Roman"/>
                <w:i/>
                <w:sz w:val="24"/>
                <w:szCs w:val="24"/>
              </w:rPr>
            </w:pPr>
            <w:r>
              <w:rPr>
                <w:rFonts w:ascii="Times New Roman" w:hAnsi="Times New Roman" w:cs="Times New Roman"/>
                <w:i/>
                <w:sz w:val="24"/>
                <w:szCs w:val="24"/>
              </w:rPr>
              <w:t>Minimize</w:t>
            </w:r>
          </w:p>
        </w:tc>
        <w:tc>
          <w:tcPr>
            <w:tcW w:w="152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915"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91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5 (+++++)</w:t>
            </w:r>
          </w:p>
        </w:tc>
      </w:tr>
      <w:tr w:rsidR="0074167B" w:rsidTr="0074167B">
        <w:tc>
          <w:tcPr>
            <w:tcW w:w="2518" w:type="dxa"/>
          </w:tcPr>
          <w:p w:rsidR="0074167B" w:rsidRDefault="0074167B" w:rsidP="00073DBD">
            <w:pPr>
              <w:spacing w:line="360" w:lineRule="auto"/>
              <w:jc w:val="both"/>
              <w:rPr>
                <w:rFonts w:ascii="Times New Roman" w:hAnsi="Times New Roman" w:cs="Times New Roman"/>
                <w:sz w:val="24"/>
                <w:szCs w:val="24"/>
              </w:rPr>
            </w:pPr>
            <w:r>
              <w:rPr>
                <w:rFonts w:ascii="Times New Roman" w:hAnsi="Times New Roman" w:cs="Times New Roman"/>
                <w:sz w:val="24"/>
                <w:szCs w:val="24"/>
              </w:rPr>
              <w:t>Kadar Karbohidrat</w:t>
            </w:r>
          </w:p>
        </w:tc>
        <w:tc>
          <w:tcPr>
            <w:tcW w:w="1701" w:type="dxa"/>
          </w:tcPr>
          <w:p w:rsidR="0074167B" w:rsidRPr="001306B9" w:rsidRDefault="0074167B" w:rsidP="00073DBD">
            <w:pPr>
              <w:spacing w:line="360" w:lineRule="auto"/>
              <w:jc w:val="center"/>
              <w:rPr>
                <w:rFonts w:ascii="Times New Roman" w:hAnsi="Times New Roman" w:cs="Times New Roman"/>
                <w:i/>
                <w:sz w:val="24"/>
                <w:szCs w:val="24"/>
              </w:rPr>
            </w:pPr>
            <w:r>
              <w:rPr>
                <w:rFonts w:ascii="Times New Roman" w:hAnsi="Times New Roman" w:cs="Times New Roman"/>
                <w:i/>
                <w:sz w:val="24"/>
                <w:szCs w:val="24"/>
              </w:rPr>
              <w:t>Maximize</w:t>
            </w:r>
          </w:p>
        </w:tc>
        <w:tc>
          <w:tcPr>
            <w:tcW w:w="152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54,11</w:t>
            </w:r>
          </w:p>
        </w:tc>
        <w:tc>
          <w:tcPr>
            <w:tcW w:w="1915"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56,17</w:t>
            </w:r>
          </w:p>
        </w:tc>
        <w:tc>
          <w:tcPr>
            <w:tcW w:w="191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5 (+++++)</w:t>
            </w:r>
          </w:p>
        </w:tc>
      </w:tr>
      <w:tr w:rsidR="0074167B" w:rsidTr="0074167B">
        <w:tc>
          <w:tcPr>
            <w:tcW w:w="2518" w:type="dxa"/>
          </w:tcPr>
          <w:p w:rsidR="0074167B" w:rsidRDefault="0074167B" w:rsidP="00073DBD">
            <w:pPr>
              <w:spacing w:line="360" w:lineRule="auto"/>
              <w:jc w:val="both"/>
              <w:rPr>
                <w:rFonts w:ascii="Times New Roman" w:hAnsi="Times New Roman" w:cs="Times New Roman"/>
                <w:sz w:val="24"/>
                <w:szCs w:val="24"/>
              </w:rPr>
            </w:pPr>
            <w:r>
              <w:rPr>
                <w:rFonts w:ascii="Times New Roman" w:hAnsi="Times New Roman" w:cs="Times New Roman"/>
                <w:sz w:val="24"/>
                <w:szCs w:val="24"/>
              </w:rPr>
              <w:t>Kadar Protein</w:t>
            </w:r>
          </w:p>
        </w:tc>
        <w:tc>
          <w:tcPr>
            <w:tcW w:w="1701" w:type="dxa"/>
          </w:tcPr>
          <w:p w:rsidR="0074167B" w:rsidRPr="001306B9" w:rsidRDefault="0074167B" w:rsidP="00073DBD">
            <w:pPr>
              <w:spacing w:line="360" w:lineRule="auto"/>
              <w:jc w:val="center"/>
              <w:rPr>
                <w:rFonts w:ascii="Times New Roman" w:hAnsi="Times New Roman" w:cs="Times New Roman"/>
                <w:i/>
                <w:sz w:val="24"/>
                <w:szCs w:val="24"/>
              </w:rPr>
            </w:pPr>
            <w:r>
              <w:rPr>
                <w:rFonts w:ascii="Times New Roman" w:hAnsi="Times New Roman" w:cs="Times New Roman"/>
                <w:i/>
                <w:sz w:val="24"/>
                <w:szCs w:val="24"/>
              </w:rPr>
              <w:t>Maximize</w:t>
            </w:r>
          </w:p>
        </w:tc>
        <w:tc>
          <w:tcPr>
            <w:tcW w:w="152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11,17</w:t>
            </w:r>
          </w:p>
        </w:tc>
        <w:tc>
          <w:tcPr>
            <w:tcW w:w="1915"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11,42</w:t>
            </w:r>
          </w:p>
        </w:tc>
        <w:tc>
          <w:tcPr>
            <w:tcW w:w="191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3 (+++)</w:t>
            </w:r>
          </w:p>
        </w:tc>
      </w:tr>
      <w:tr w:rsidR="0074167B" w:rsidTr="0074167B">
        <w:tc>
          <w:tcPr>
            <w:tcW w:w="2518" w:type="dxa"/>
          </w:tcPr>
          <w:p w:rsidR="0074167B" w:rsidRDefault="0074167B" w:rsidP="00073DBD">
            <w:pPr>
              <w:spacing w:line="360" w:lineRule="auto"/>
              <w:jc w:val="both"/>
              <w:rPr>
                <w:rFonts w:ascii="Times New Roman" w:hAnsi="Times New Roman" w:cs="Times New Roman"/>
                <w:sz w:val="24"/>
                <w:szCs w:val="24"/>
              </w:rPr>
            </w:pPr>
            <w:r>
              <w:rPr>
                <w:rFonts w:ascii="Times New Roman" w:hAnsi="Times New Roman" w:cs="Times New Roman"/>
                <w:sz w:val="24"/>
                <w:szCs w:val="24"/>
              </w:rPr>
              <w:t>Kadar Lemak</w:t>
            </w:r>
          </w:p>
        </w:tc>
        <w:tc>
          <w:tcPr>
            <w:tcW w:w="1701" w:type="dxa"/>
          </w:tcPr>
          <w:p w:rsidR="0074167B" w:rsidRPr="001306B9" w:rsidRDefault="0074167B" w:rsidP="00073DBD">
            <w:pPr>
              <w:spacing w:line="360" w:lineRule="auto"/>
              <w:jc w:val="center"/>
              <w:rPr>
                <w:rFonts w:ascii="Times New Roman" w:hAnsi="Times New Roman" w:cs="Times New Roman"/>
                <w:i/>
                <w:sz w:val="24"/>
                <w:szCs w:val="24"/>
              </w:rPr>
            </w:pPr>
            <w:r>
              <w:rPr>
                <w:rFonts w:ascii="Times New Roman" w:hAnsi="Times New Roman" w:cs="Times New Roman"/>
                <w:i/>
                <w:sz w:val="24"/>
                <w:szCs w:val="24"/>
              </w:rPr>
              <w:t>Maximize</w:t>
            </w:r>
          </w:p>
        </w:tc>
        <w:tc>
          <w:tcPr>
            <w:tcW w:w="152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14,83</w:t>
            </w:r>
          </w:p>
        </w:tc>
        <w:tc>
          <w:tcPr>
            <w:tcW w:w="1915"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15,76</w:t>
            </w:r>
          </w:p>
        </w:tc>
        <w:tc>
          <w:tcPr>
            <w:tcW w:w="191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5 (+++++)</w:t>
            </w:r>
          </w:p>
        </w:tc>
      </w:tr>
      <w:tr w:rsidR="0074167B" w:rsidTr="0074167B">
        <w:tc>
          <w:tcPr>
            <w:tcW w:w="2518" w:type="dxa"/>
          </w:tcPr>
          <w:p w:rsidR="0074167B" w:rsidRDefault="0074167B" w:rsidP="00073DBD">
            <w:pPr>
              <w:spacing w:line="360" w:lineRule="auto"/>
              <w:jc w:val="both"/>
              <w:rPr>
                <w:rFonts w:ascii="Times New Roman" w:hAnsi="Times New Roman" w:cs="Times New Roman"/>
                <w:sz w:val="24"/>
                <w:szCs w:val="24"/>
              </w:rPr>
            </w:pPr>
            <w:r>
              <w:rPr>
                <w:rFonts w:ascii="Times New Roman" w:hAnsi="Times New Roman" w:cs="Times New Roman"/>
                <w:sz w:val="24"/>
                <w:szCs w:val="24"/>
              </w:rPr>
              <w:t>Aroma</w:t>
            </w:r>
          </w:p>
        </w:tc>
        <w:tc>
          <w:tcPr>
            <w:tcW w:w="1701" w:type="dxa"/>
          </w:tcPr>
          <w:p w:rsidR="0074167B" w:rsidRPr="001306B9" w:rsidRDefault="0074167B" w:rsidP="00073DBD">
            <w:pPr>
              <w:spacing w:line="360" w:lineRule="auto"/>
              <w:jc w:val="center"/>
              <w:rPr>
                <w:rFonts w:ascii="Times New Roman" w:hAnsi="Times New Roman" w:cs="Times New Roman"/>
                <w:i/>
                <w:sz w:val="24"/>
                <w:szCs w:val="24"/>
              </w:rPr>
            </w:pPr>
            <w:r>
              <w:rPr>
                <w:rFonts w:ascii="Times New Roman" w:hAnsi="Times New Roman" w:cs="Times New Roman"/>
                <w:i/>
                <w:sz w:val="24"/>
                <w:szCs w:val="24"/>
              </w:rPr>
              <w:t>Is target = 4,9</w:t>
            </w:r>
          </w:p>
        </w:tc>
        <w:tc>
          <w:tcPr>
            <w:tcW w:w="152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915"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91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3 (+++)</w:t>
            </w:r>
          </w:p>
        </w:tc>
      </w:tr>
      <w:tr w:rsidR="0074167B" w:rsidTr="0074167B">
        <w:tc>
          <w:tcPr>
            <w:tcW w:w="2518" w:type="dxa"/>
          </w:tcPr>
          <w:p w:rsidR="0074167B" w:rsidRDefault="0074167B" w:rsidP="00073DBD">
            <w:pPr>
              <w:spacing w:line="360" w:lineRule="auto"/>
              <w:jc w:val="both"/>
              <w:rPr>
                <w:rFonts w:ascii="Times New Roman" w:hAnsi="Times New Roman" w:cs="Times New Roman"/>
                <w:sz w:val="24"/>
                <w:szCs w:val="24"/>
              </w:rPr>
            </w:pPr>
            <w:r>
              <w:rPr>
                <w:rFonts w:ascii="Times New Roman" w:hAnsi="Times New Roman" w:cs="Times New Roman"/>
                <w:sz w:val="24"/>
                <w:szCs w:val="24"/>
              </w:rPr>
              <w:t>Rasa</w:t>
            </w:r>
          </w:p>
        </w:tc>
        <w:tc>
          <w:tcPr>
            <w:tcW w:w="1701"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i/>
                <w:sz w:val="24"/>
                <w:szCs w:val="24"/>
              </w:rPr>
              <w:t>Maximize</w:t>
            </w:r>
          </w:p>
        </w:tc>
        <w:tc>
          <w:tcPr>
            <w:tcW w:w="152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915"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91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5 (+++++)</w:t>
            </w:r>
          </w:p>
        </w:tc>
      </w:tr>
      <w:tr w:rsidR="0074167B" w:rsidTr="0074167B">
        <w:tc>
          <w:tcPr>
            <w:tcW w:w="2518" w:type="dxa"/>
          </w:tcPr>
          <w:p w:rsidR="0074167B" w:rsidRDefault="0074167B" w:rsidP="00073DBD">
            <w:pPr>
              <w:spacing w:line="360" w:lineRule="auto"/>
              <w:jc w:val="both"/>
              <w:rPr>
                <w:rFonts w:ascii="Times New Roman" w:hAnsi="Times New Roman" w:cs="Times New Roman"/>
                <w:sz w:val="24"/>
                <w:szCs w:val="24"/>
              </w:rPr>
            </w:pPr>
            <w:r>
              <w:rPr>
                <w:rFonts w:ascii="Times New Roman" w:hAnsi="Times New Roman" w:cs="Times New Roman"/>
                <w:sz w:val="24"/>
                <w:szCs w:val="24"/>
              </w:rPr>
              <w:t>Tekstur</w:t>
            </w:r>
          </w:p>
        </w:tc>
        <w:tc>
          <w:tcPr>
            <w:tcW w:w="1701"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i/>
                <w:sz w:val="24"/>
                <w:szCs w:val="24"/>
              </w:rPr>
              <w:t>Is in range</w:t>
            </w:r>
          </w:p>
        </w:tc>
        <w:tc>
          <w:tcPr>
            <w:tcW w:w="152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915"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91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3 (+++)</w:t>
            </w:r>
          </w:p>
        </w:tc>
      </w:tr>
      <w:tr w:rsidR="0074167B" w:rsidTr="0074167B">
        <w:tc>
          <w:tcPr>
            <w:tcW w:w="2518" w:type="dxa"/>
          </w:tcPr>
          <w:p w:rsidR="0074167B" w:rsidRDefault="0074167B" w:rsidP="00073DBD">
            <w:pPr>
              <w:spacing w:line="360" w:lineRule="auto"/>
              <w:jc w:val="both"/>
              <w:rPr>
                <w:rFonts w:ascii="Times New Roman" w:hAnsi="Times New Roman" w:cs="Times New Roman"/>
                <w:sz w:val="24"/>
                <w:szCs w:val="24"/>
              </w:rPr>
            </w:pPr>
            <w:r>
              <w:rPr>
                <w:rFonts w:ascii="Times New Roman" w:hAnsi="Times New Roman" w:cs="Times New Roman"/>
                <w:sz w:val="24"/>
                <w:szCs w:val="24"/>
              </w:rPr>
              <w:t>Warna</w:t>
            </w:r>
          </w:p>
        </w:tc>
        <w:tc>
          <w:tcPr>
            <w:tcW w:w="1701"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i/>
                <w:sz w:val="24"/>
                <w:szCs w:val="24"/>
              </w:rPr>
              <w:t>Is in range</w:t>
            </w:r>
          </w:p>
        </w:tc>
        <w:tc>
          <w:tcPr>
            <w:tcW w:w="152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915"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916" w:type="dxa"/>
          </w:tcPr>
          <w:p w:rsidR="0074167B" w:rsidRDefault="0074167B" w:rsidP="00073DBD">
            <w:pPr>
              <w:spacing w:line="360" w:lineRule="auto"/>
              <w:jc w:val="center"/>
              <w:rPr>
                <w:rFonts w:ascii="Times New Roman" w:hAnsi="Times New Roman" w:cs="Times New Roman"/>
                <w:sz w:val="24"/>
                <w:szCs w:val="24"/>
              </w:rPr>
            </w:pPr>
            <w:r>
              <w:rPr>
                <w:rFonts w:ascii="Times New Roman" w:hAnsi="Times New Roman" w:cs="Times New Roman"/>
                <w:sz w:val="24"/>
                <w:szCs w:val="24"/>
              </w:rPr>
              <w:t>3 (+++)</w:t>
            </w:r>
          </w:p>
        </w:tc>
      </w:tr>
    </w:tbl>
    <w:p w:rsidR="0074167B" w:rsidRDefault="0074167B" w:rsidP="00017788">
      <w:pPr>
        <w:spacing w:after="0" w:line="240" w:lineRule="auto"/>
        <w:jc w:val="both"/>
        <w:rPr>
          <w:rFonts w:ascii="Times New Roman" w:hAnsi="Times New Roman" w:cs="Times New Roman"/>
          <w:sz w:val="24"/>
          <w:szCs w:val="24"/>
        </w:rPr>
      </w:pPr>
    </w:p>
    <w:p w:rsidR="0074167B" w:rsidRDefault="0074167B" w:rsidP="0001778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Komponen tepung hanjeli dengan kisaran 35-40% dioptimalkan dengan target komponen </w:t>
      </w:r>
      <w:r>
        <w:rPr>
          <w:rFonts w:ascii="Times New Roman" w:hAnsi="Times New Roman" w:cs="Times New Roman"/>
          <w:i/>
          <w:sz w:val="24"/>
          <w:szCs w:val="24"/>
        </w:rPr>
        <w:t>maximize</w:t>
      </w:r>
      <w:r>
        <w:rPr>
          <w:rFonts w:ascii="Times New Roman" w:hAnsi="Times New Roman" w:cs="Times New Roman"/>
          <w:sz w:val="24"/>
          <w:szCs w:val="24"/>
        </w:rPr>
        <w:t xml:space="preserve"> dan tingkat kepentingan atau </w:t>
      </w:r>
      <w:r>
        <w:rPr>
          <w:rFonts w:ascii="Times New Roman" w:hAnsi="Times New Roman" w:cs="Times New Roman"/>
          <w:i/>
          <w:sz w:val="24"/>
          <w:szCs w:val="24"/>
        </w:rPr>
        <w:t xml:space="preserve">importance </w:t>
      </w:r>
      <w:r>
        <w:rPr>
          <w:rFonts w:ascii="Times New Roman" w:hAnsi="Times New Roman" w:cs="Times New Roman"/>
          <w:sz w:val="24"/>
          <w:szCs w:val="24"/>
        </w:rPr>
        <w:t xml:space="preserve"> 5 (+++++) dan tepung kacang merah dengan kisaran 15-20% dioptimalkan dengan target komponen </w:t>
      </w:r>
      <w:r w:rsidRPr="00EE12BF">
        <w:rPr>
          <w:rFonts w:ascii="Times New Roman" w:hAnsi="Times New Roman" w:cs="Times New Roman"/>
          <w:i/>
          <w:sz w:val="24"/>
          <w:szCs w:val="24"/>
        </w:rPr>
        <w:t>minimize</w:t>
      </w:r>
      <w:r>
        <w:rPr>
          <w:rFonts w:ascii="Times New Roman" w:hAnsi="Times New Roman" w:cs="Times New Roman"/>
          <w:sz w:val="24"/>
          <w:szCs w:val="24"/>
        </w:rPr>
        <w:t xml:space="preserve"> dengan tingkat kepentingan atau </w:t>
      </w:r>
      <w:r>
        <w:rPr>
          <w:rFonts w:ascii="Times New Roman" w:hAnsi="Times New Roman" w:cs="Times New Roman"/>
          <w:i/>
          <w:sz w:val="24"/>
          <w:szCs w:val="24"/>
        </w:rPr>
        <w:t xml:space="preserve">importance </w:t>
      </w:r>
      <w:r>
        <w:rPr>
          <w:rFonts w:ascii="Times New Roman" w:hAnsi="Times New Roman" w:cs="Times New Roman"/>
          <w:sz w:val="24"/>
          <w:szCs w:val="24"/>
        </w:rPr>
        <w:t xml:space="preserve">5 (+++++). Tepung hanjeli merupakan komponen bahan baku utama yang mempengaruhi karakterristik produk </w:t>
      </w:r>
      <w:r w:rsidRPr="001B6BF7">
        <w:rPr>
          <w:rFonts w:ascii="Times New Roman" w:hAnsi="Times New Roman" w:cs="Times New Roman"/>
          <w:i/>
          <w:sz w:val="24"/>
          <w:szCs w:val="24"/>
        </w:rPr>
        <w:t>food bar</w:t>
      </w:r>
      <w:r>
        <w:rPr>
          <w:rFonts w:ascii="Times New Roman" w:hAnsi="Times New Roman" w:cs="Times New Roman"/>
          <w:sz w:val="24"/>
          <w:szCs w:val="24"/>
        </w:rPr>
        <w:t xml:space="preserve">. Selain itu diharapkan penggunaan tepung hanjeli </w:t>
      </w:r>
      <w:r>
        <w:rPr>
          <w:rFonts w:ascii="Times New Roman" w:hAnsi="Times New Roman" w:cs="Times New Roman"/>
          <w:sz w:val="24"/>
          <w:szCs w:val="24"/>
        </w:rPr>
        <w:lastRenderedPageBreak/>
        <w:t xml:space="preserve">lebih banyak dari penggunaan tepung kacang merah dan berdasarkan tujuan penelitian ini untuk meningkatkan penggunaan tepung hanjeli, karena semakin banyak tepung hanjeli dalam formula maka penggunaanya semakin meningkat. </w:t>
      </w:r>
    </w:p>
    <w:p w:rsidR="0074167B" w:rsidRDefault="0074167B" w:rsidP="007416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Respon kadar karbohidrat dengan kisaran 54,11-56,17% dioptimalkan dengan target </w:t>
      </w:r>
      <w:r>
        <w:rPr>
          <w:rFonts w:ascii="Times New Roman" w:hAnsi="Times New Roman" w:cs="Times New Roman"/>
          <w:i/>
          <w:sz w:val="24"/>
          <w:szCs w:val="24"/>
        </w:rPr>
        <w:t xml:space="preserve">maximize </w:t>
      </w:r>
      <w:r>
        <w:rPr>
          <w:rFonts w:ascii="Times New Roman" w:hAnsi="Times New Roman" w:cs="Times New Roman"/>
          <w:sz w:val="24"/>
          <w:szCs w:val="24"/>
        </w:rPr>
        <w:t xml:space="preserve">dengan tingkat kepentingan (+++++). Respon kadar protein dengan kisaran 11,17-11,42% dioptimalkan dengan target </w:t>
      </w:r>
      <w:r>
        <w:rPr>
          <w:rFonts w:ascii="Times New Roman" w:hAnsi="Times New Roman" w:cs="Times New Roman"/>
          <w:i/>
          <w:sz w:val="24"/>
          <w:szCs w:val="24"/>
        </w:rPr>
        <w:t xml:space="preserve">maximize </w:t>
      </w:r>
      <w:r>
        <w:rPr>
          <w:rFonts w:ascii="Times New Roman" w:hAnsi="Times New Roman" w:cs="Times New Roman"/>
          <w:sz w:val="24"/>
          <w:szCs w:val="24"/>
        </w:rPr>
        <w:t xml:space="preserve">dengan tingkat kepentingan 5 (+++++). Respon kadar lemak dengan kisaran 14,83-15,76% dioptimalkan dengan target </w:t>
      </w:r>
      <w:r>
        <w:rPr>
          <w:rFonts w:ascii="Times New Roman" w:hAnsi="Times New Roman" w:cs="Times New Roman"/>
          <w:i/>
          <w:sz w:val="24"/>
          <w:szCs w:val="24"/>
        </w:rPr>
        <w:t xml:space="preserve">maximize </w:t>
      </w:r>
      <w:r>
        <w:rPr>
          <w:rFonts w:ascii="Times New Roman" w:hAnsi="Times New Roman" w:cs="Times New Roman"/>
          <w:sz w:val="24"/>
          <w:szCs w:val="24"/>
        </w:rPr>
        <w:t xml:space="preserve"> dengan tingkat kepentingan 5 (+++++). Respon aroma dengan kisaran 4,4-4,9 dioptimalkan dengan target </w:t>
      </w:r>
      <w:r>
        <w:rPr>
          <w:rFonts w:ascii="Times New Roman" w:hAnsi="Times New Roman" w:cs="Times New Roman"/>
          <w:i/>
          <w:sz w:val="24"/>
          <w:szCs w:val="24"/>
        </w:rPr>
        <w:t xml:space="preserve">is target </w:t>
      </w:r>
      <w:r>
        <w:rPr>
          <w:rFonts w:ascii="Times New Roman" w:hAnsi="Times New Roman" w:cs="Times New Roman"/>
          <w:sz w:val="24"/>
          <w:szCs w:val="24"/>
        </w:rPr>
        <w:t xml:space="preserve">4,9 dengan tingkat kepentingan 3 (+++). Respon rasa dengan kisaran 4,4-4,8 dioptimalkan dengan target </w:t>
      </w:r>
      <w:r>
        <w:rPr>
          <w:rFonts w:ascii="Times New Roman" w:hAnsi="Times New Roman" w:cs="Times New Roman"/>
          <w:i/>
          <w:sz w:val="24"/>
          <w:szCs w:val="24"/>
        </w:rPr>
        <w:t xml:space="preserve">maximize </w:t>
      </w:r>
      <w:r>
        <w:rPr>
          <w:rFonts w:ascii="Times New Roman" w:hAnsi="Times New Roman" w:cs="Times New Roman"/>
          <w:sz w:val="24"/>
          <w:szCs w:val="24"/>
        </w:rPr>
        <w:t xml:space="preserve">dengan tingkat kepentingan 5 (+++++). Respon tekstur dengan kisaran 3,9-4,4 dioptimalkan dengan target </w:t>
      </w:r>
      <w:r>
        <w:rPr>
          <w:rFonts w:ascii="Times New Roman" w:hAnsi="Times New Roman" w:cs="Times New Roman"/>
          <w:i/>
          <w:sz w:val="24"/>
          <w:szCs w:val="24"/>
        </w:rPr>
        <w:t xml:space="preserve">is in range </w:t>
      </w:r>
      <w:r>
        <w:rPr>
          <w:rFonts w:ascii="Times New Roman" w:hAnsi="Times New Roman" w:cs="Times New Roman"/>
          <w:sz w:val="24"/>
          <w:szCs w:val="24"/>
        </w:rPr>
        <w:t xml:space="preserve">dengan tingkat kepentingan 3 (+++). Respon warna dengan kisaran 4,2-4,7 dioptimalkan dengan target </w:t>
      </w:r>
      <w:r>
        <w:rPr>
          <w:rFonts w:ascii="Times New Roman" w:hAnsi="Times New Roman" w:cs="Times New Roman"/>
          <w:i/>
          <w:sz w:val="24"/>
          <w:szCs w:val="24"/>
        </w:rPr>
        <w:t xml:space="preserve">is in range </w:t>
      </w:r>
      <w:r>
        <w:rPr>
          <w:rFonts w:ascii="Times New Roman" w:hAnsi="Times New Roman" w:cs="Times New Roman"/>
          <w:sz w:val="24"/>
          <w:szCs w:val="24"/>
        </w:rPr>
        <w:t xml:space="preserve"> dengan tingkat kepentingan 3 (+++). </w:t>
      </w:r>
    </w:p>
    <w:p w:rsidR="0074167B" w:rsidRDefault="0074167B" w:rsidP="0074167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Tahap optimasi yang dilakukan memberikan satu solousi formula terbaik dari beberapa formula yang disarankan dengan nilai </w:t>
      </w:r>
      <w:r>
        <w:rPr>
          <w:rFonts w:ascii="Times New Roman" w:hAnsi="Times New Roman" w:cs="Times New Roman"/>
          <w:i/>
          <w:sz w:val="24"/>
          <w:szCs w:val="24"/>
        </w:rPr>
        <w:t xml:space="preserve">desirability </w:t>
      </w:r>
      <w:r>
        <w:rPr>
          <w:rFonts w:ascii="Times New Roman" w:hAnsi="Times New Roman" w:cs="Times New Roman"/>
          <w:sz w:val="24"/>
          <w:szCs w:val="24"/>
        </w:rPr>
        <w:t xml:space="preserve">optimum. Pada gambar 20 menunjukan nilai </w:t>
      </w:r>
      <w:r>
        <w:rPr>
          <w:rFonts w:ascii="Times New Roman" w:hAnsi="Times New Roman" w:cs="Times New Roman"/>
          <w:i/>
          <w:sz w:val="24"/>
          <w:szCs w:val="24"/>
        </w:rPr>
        <w:t xml:space="preserve">desirability </w:t>
      </w:r>
      <w:r>
        <w:rPr>
          <w:rFonts w:ascii="Times New Roman" w:hAnsi="Times New Roman" w:cs="Times New Roman"/>
          <w:sz w:val="24"/>
          <w:szCs w:val="24"/>
        </w:rPr>
        <w:t xml:space="preserve"> dari setiap formula produk </w:t>
      </w:r>
      <w:r w:rsidRPr="001B6BF7">
        <w:rPr>
          <w:rFonts w:ascii="Times New Roman" w:hAnsi="Times New Roman" w:cs="Times New Roman"/>
          <w:i/>
          <w:sz w:val="24"/>
          <w:szCs w:val="24"/>
        </w:rPr>
        <w:t>food bar</w:t>
      </w:r>
      <w:r>
        <w:rPr>
          <w:rFonts w:ascii="Times New Roman" w:hAnsi="Times New Roman" w:cs="Times New Roman"/>
          <w:sz w:val="24"/>
          <w:szCs w:val="24"/>
        </w:rPr>
        <w:t xml:space="preserve">. Berdasarkan gambar 20 dapat dilihat bahwa kisaran nilai desirability optimum berada pada kisaran formula penggunaan tepung hanjeli sebesar 39,37 % dan tepung kacang merah sebesar 15,63% hingga formula dengan penggunaan tepung hanjeli sebesar 40% dan tepung kacang merah sebesar 15%. Selanjutnya formula dari proses optimasi yang direkomendasikan oleh program </w:t>
      </w:r>
      <w:r>
        <w:rPr>
          <w:rFonts w:ascii="Times New Roman" w:hAnsi="Times New Roman" w:cs="Times New Roman"/>
          <w:i/>
          <w:sz w:val="24"/>
          <w:szCs w:val="24"/>
        </w:rPr>
        <w:t xml:space="preserve">design expert </w:t>
      </w:r>
      <w:r>
        <w:rPr>
          <w:rFonts w:ascii="Times New Roman" w:hAnsi="Times New Roman" w:cs="Times New Roman"/>
          <w:sz w:val="24"/>
          <w:szCs w:val="24"/>
        </w:rPr>
        <w:t xml:space="preserve">7.0 </w:t>
      </w:r>
      <w:r>
        <w:rPr>
          <w:rFonts w:ascii="Times New Roman" w:hAnsi="Times New Roman" w:cs="Times New Roman"/>
          <w:sz w:val="24"/>
          <w:szCs w:val="24"/>
        </w:rPr>
        <w:lastRenderedPageBreak/>
        <w:t xml:space="preserve">adalah 2 formula. Data </w:t>
      </w:r>
      <w:r>
        <w:rPr>
          <w:rFonts w:ascii="Times New Roman" w:hAnsi="Times New Roman" w:cs="Times New Roman"/>
          <w:i/>
          <w:sz w:val="24"/>
          <w:szCs w:val="24"/>
        </w:rPr>
        <w:t xml:space="preserve">solutions </w:t>
      </w:r>
      <w:r>
        <w:rPr>
          <w:rFonts w:ascii="Times New Roman" w:hAnsi="Times New Roman" w:cs="Times New Roman"/>
          <w:sz w:val="24"/>
          <w:szCs w:val="24"/>
        </w:rPr>
        <w:t xml:space="preserve"> yang ditawarkan oleh program </w:t>
      </w:r>
      <w:r>
        <w:rPr>
          <w:rFonts w:ascii="Times New Roman" w:hAnsi="Times New Roman" w:cs="Times New Roman"/>
          <w:i/>
          <w:sz w:val="24"/>
          <w:szCs w:val="24"/>
        </w:rPr>
        <w:t xml:space="preserve">design expet </w:t>
      </w:r>
      <w:r>
        <w:rPr>
          <w:rFonts w:ascii="Times New Roman" w:hAnsi="Times New Roman" w:cs="Times New Roman"/>
          <w:sz w:val="24"/>
          <w:szCs w:val="24"/>
        </w:rPr>
        <w:t>7.0 pada tahap optimasi formula dapat dilihat pada tabel 14.</w:t>
      </w:r>
    </w:p>
    <w:tbl>
      <w:tblPr>
        <w:tblStyle w:val="TableGrid"/>
        <w:tblW w:w="8188" w:type="dxa"/>
        <w:tblLook w:val="04A0" w:firstRow="1" w:lastRow="0" w:firstColumn="1" w:lastColumn="0" w:noHBand="0" w:noVBand="1"/>
      </w:tblPr>
      <w:tblGrid>
        <w:gridCol w:w="8188"/>
      </w:tblGrid>
      <w:tr w:rsidR="0074167B" w:rsidTr="004E2EAF">
        <w:tc>
          <w:tcPr>
            <w:tcW w:w="8188" w:type="dxa"/>
          </w:tcPr>
          <w:p w:rsidR="0074167B" w:rsidRDefault="0074167B" w:rsidP="0074167B">
            <w:pPr>
              <w:spacing w:line="480" w:lineRule="auto"/>
              <w:jc w:val="both"/>
              <w:rPr>
                <w:rFonts w:ascii="Times New Roman" w:hAnsi="Times New Roman" w:cs="Times New Roman"/>
                <w:sz w:val="24"/>
                <w:szCs w:val="24"/>
              </w:rPr>
            </w:pPr>
            <w:r>
              <w:rPr>
                <w:noProof/>
              </w:rPr>
              <w:drawing>
                <wp:anchor distT="0" distB="0" distL="114300" distR="114300" simplePos="0" relativeHeight="251785216" behindDoc="1" locked="0" layoutInCell="1" allowOverlap="1">
                  <wp:simplePos x="0" y="0"/>
                  <wp:positionH relativeFrom="column">
                    <wp:posOffset>-6491</wp:posOffset>
                  </wp:positionH>
                  <wp:positionV relativeFrom="paragraph">
                    <wp:posOffset>110208</wp:posOffset>
                  </wp:positionV>
                  <wp:extent cx="5068711" cy="3256006"/>
                  <wp:effectExtent l="0" t="0" r="0" b="1905"/>
                  <wp:wrapNone/>
                  <wp:docPr id="75" name="Picture 75" descr="C:\Users\Rinaldy Faizal\Pictures\desari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y Faizal\Pictures\desaribility.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28273"/>
                          <a:stretch/>
                        </pic:blipFill>
                        <pic:spPr bwMode="auto">
                          <a:xfrm>
                            <a:off x="0" y="0"/>
                            <a:ext cx="5063903" cy="3252917"/>
                          </a:xfrm>
                          <a:prstGeom prst="rect">
                            <a:avLst/>
                          </a:prstGeom>
                          <a:noFill/>
                          <a:ln>
                            <a:noFill/>
                          </a:ln>
                          <a:extLst>
                            <a:ext uri="{53640926-AAD7-44D8-BBD7-CCE9431645EC}">
                              <a14:shadowObscured xmlns:a14="http://schemas.microsoft.com/office/drawing/2010/main"/>
                            </a:ext>
                          </a:extLst>
                        </pic:spPr>
                      </pic:pic>
                    </a:graphicData>
                  </a:graphic>
                </wp:anchor>
              </w:drawing>
            </w: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p w:rsidR="0074167B" w:rsidRDefault="0074167B" w:rsidP="0074167B">
            <w:pPr>
              <w:spacing w:line="480" w:lineRule="auto"/>
              <w:jc w:val="both"/>
              <w:rPr>
                <w:rFonts w:ascii="Times New Roman" w:hAnsi="Times New Roman" w:cs="Times New Roman"/>
                <w:sz w:val="24"/>
                <w:szCs w:val="24"/>
              </w:rPr>
            </w:pPr>
          </w:p>
        </w:tc>
      </w:tr>
    </w:tbl>
    <w:p w:rsidR="0074167B" w:rsidRPr="00017788" w:rsidRDefault="0074167B" w:rsidP="004E2EAF">
      <w:pPr>
        <w:pStyle w:val="Heading4"/>
        <w:spacing w:before="0"/>
        <w:ind w:left="1276" w:hanging="1276"/>
        <w:rPr>
          <w:rFonts w:ascii="Times New Roman" w:hAnsi="Times New Roman" w:cs="Times New Roman"/>
          <w:b w:val="0"/>
          <w:i w:val="0"/>
          <w:color w:val="auto"/>
          <w:sz w:val="24"/>
          <w:szCs w:val="24"/>
        </w:rPr>
      </w:pPr>
      <w:bookmarkStart w:id="139" w:name="_Toc469616661"/>
      <w:r w:rsidRPr="00017788">
        <w:rPr>
          <w:rFonts w:ascii="Times New Roman" w:hAnsi="Times New Roman" w:cs="Times New Roman"/>
          <w:b w:val="0"/>
          <w:i w:val="0"/>
          <w:color w:val="auto"/>
          <w:sz w:val="24"/>
          <w:szCs w:val="24"/>
        </w:rPr>
        <w:t>Gambar 20. Grafik desirability dari keseluruhan formula produk food bar (Two component mix)</w:t>
      </w:r>
      <w:bookmarkEnd w:id="139"/>
    </w:p>
    <w:p w:rsidR="0074167B" w:rsidRPr="00017788" w:rsidRDefault="0074167B" w:rsidP="004E2EAF">
      <w:pPr>
        <w:pStyle w:val="Heading5"/>
        <w:jc w:val="center"/>
        <w:rPr>
          <w:rFonts w:ascii="Times New Roman" w:hAnsi="Times New Roman" w:cs="Times New Roman"/>
          <w:color w:val="auto"/>
          <w:sz w:val="24"/>
          <w:szCs w:val="24"/>
        </w:rPr>
      </w:pPr>
      <w:bookmarkStart w:id="140" w:name="_Toc469616624"/>
      <w:r w:rsidRPr="00017788">
        <w:rPr>
          <w:rFonts w:ascii="Times New Roman" w:hAnsi="Times New Roman" w:cs="Times New Roman"/>
          <w:color w:val="auto"/>
          <w:sz w:val="24"/>
          <w:szCs w:val="24"/>
        </w:rPr>
        <w:t>Tabel 14. Solusi formula yang didapatkan pada tahap optimasi</w:t>
      </w:r>
      <w:bookmarkEnd w:id="140"/>
    </w:p>
    <w:tbl>
      <w:tblPr>
        <w:tblStyle w:val="TableGrid"/>
        <w:tblW w:w="0" w:type="auto"/>
        <w:tblLook w:val="04A0" w:firstRow="1" w:lastRow="0" w:firstColumn="1" w:lastColumn="0" w:noHBand="0" w:noVBand="1"/>
      </w:tblPr>
      <w:tblGrid>
        <w:gridCol w:w="2695"/>
        <w:gridCol w:w="3395"/>
        <w:gridCol w:w="2064"/>
      </w:tblGrid>
      <w:tr w:rsidR="0074167B" w:rsidTr="004E2EAF">
        <w:trPr>
          <w:trHeight w:val="591"/>
        </w:trPr>
        <w:tc>
          <w:tcPr>
            <w:tcW w:w="3061" w:type="dxa"/>
            <w:shd w:val="clear" w:color="auto" w:fill="C6D9F1" w:themeFill="text2" w:themeFillTint="33"/>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Tepung Hanjeli</w:t>
            </w:r>
          </w:p>
        </w:tc>
        <w:tc>
          <w:tcPr>
            <w:tcW w:w="3910" w:type="dxa"/>
            <w:shd w:val="clear" w:color="auto" w:fill="C6D9F1" w:themeFill="text2" w:themeFillTint="33"/>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Tepung Kacang Merah</w:t>
            </w:r>
          </w:p>
        </w:tc>
        <w:tc>
          <w:tcPr>
            <w:tcW w:w="2212" w:type="dxa"/>
            <w:shd w:val="clear" w:color="auto" w:fill="C6D9F1" w:themeFill="text2" w:themeFillTint="33"/>
          </w:tcPr>
          <w:p w:rsidR="0074167B" w:rsidRPr="00FF447D" w:rsidRDefault="0074167B" w:rsidP="008922D1">
            <w:pPr>
              <w:spacing w:line="360" w:lineRule="auto"/>
              <w:jc w:val="center"/>
              <w:rPr>
                <w:rFonts w:ascii="Times New Roman" w:hAnsi="Times New Roman" w:cs="Times New Roman"/>
                <w:i/>
                <w:sz w:val="24"/>
                <w:szCs w:val="24"/>
              </w:rPr>
            </w:pPr>
            <w:r w:rsidRPr="00FF447D">
              <w:rPr>
                <w:rFonts w:ascii="Times New Roman" w:hAnsi="Times New Roman" w:cs="Times New Roman"/>
                <w:i/>
                <w:sz w:val="24"/>
                <w:szCs w:val="24"/>
              </w:rPr>
              <w:t>Desirability</w:t>
            </w:r>
          </w:p>
        </w:tc>
      </w:tr>
      <w:tr w:rsidR="0074167B" w:rsidTr="0074167B">
        <w:trPr>
          <w:trHeight w:val="612"/>
        </w:trPr>
        <w:tc>
          <w:tcPr>
            <w:tcW w:w="3061"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39.801</w:t>
            </w:r>
          </w:p>
        </w:tc>
        <w:tc>
          <w:tcPr>
            <w:tcW w:w="3910"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15.199</w:t>
            </w:r>
          </w:p>
        </w:tc>
        <w:tc>
          <w:tcPr>
            <w:tcW w:w="2212" w:type="dxa"/>
          </w:tcPr>
          <w:p w:rsidR="0074167B" w:rsidRPr="00FF447D" w:rsidRDefault="0074167B" w:rsidP="008922D1">
            <w:pPr>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0.600</w:t>
            </w:r>
            <w:r>
              <w:rPr>
                <w:rFonts w:ascii="Times New Roman" w:hAnsi="Times New Roman" w:cs="Times New Roman"/>
                <w:sz w:val="24"/>
                <w:szCs w:val="24"/>
                <w:vertAlign w:val="superscript"/>
              </w:rPr>
              <w:t>*</w:t>
            </w:r>
          </w:p>
        </w:tc>
      </w:tr>
      <w:tr w:rsidR="0074167B" w:rsidTr="0074167B">
        <w:trPr>
          <w:trHeight w:val="612"/>
        </w:trPr>
        <w:tc>
          <w:tcPr>
            <w:tcW w:w="3061"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37.146</w:t>
            </w:r>
          </w:p>
        </w:tc>
        <w:tc>
          <w:tcPr>
            <w:tcW w:w="3910"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17.854</w:t>
            </w:r>
          </w:p>
        </w:tc>
        <w:tc>
          <w:tcPr>
            <w:tcW w:w="2212"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0.442</w:t>
            </w:r>
          </w:p>
        </w:tc>
      </w:tr>
    </w:tbl>
    <w:p w:rsidR="0074167B" w:rsidRDefault="0074167B" w:rsidP="0074167B">
      <w:pPr>
        <w:spacing w:after="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w:t>
      </w:r>
      <w:r>
        <w:rPr>
          <w:rFonts w:ascii="Times New Roman" w:hAnsi="Times New Roman" w:cs="Times New Roman"/>
          <w:sz w:val="24"/>
          <w:szCs w:val="24"/>
        </w:rPr>
        <w:t>Formulasi Optimum</w:t>
      </w:r>
    </w:p>
    <w:p w:rsidR="0074167B" w:rsidRDefault="0074167B" w:rsidP="007416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Solusi formula yang terpilih merupakan formula optimum yang terdiri dari 39,801% tepung hanjeli dan 15,199% tepung kacang merah. Formula ini memiliki nilai </w:t>
      </w:r>
      <w:r>
        <w:rPr>
          <w:rFonts w:ascii="Times New Roman" w:hAnsi="Times New Roman" w:cs="Times New Roman"/>
          <w:i/>
          <w:sz w:val="24"/>
          <w:szCs w:val="24"/>
        </w:rPr>
        <w:t xml:space="preserve">desirability </w:t>
      </w:r>
      <w:r>
        <w:rPr>
          <w:rFonts w:ascii="Times New Roman" w:hAnsi="Times New Roman" w:cs="Times New Roman"/>
          <w:sz w:val="24"/>
          <w:szCs w:val="24"/>
        </w:rPr>
        <w:t xml:space="preserve">sebesar 0,600 yang artinya formula ini menghasilkan produk yang memiliki karakteristik sesuia dengan target optimasi sebesar 60%. Formula ini diprediksikan akan memiliki nilai kadar karbohidrat 55,72%, kadar protein </w:t>
      </w:r>
      <w:r>
        <w:rPr>
          <w:rFonts w:ascii="Times New Roman" w:hAnsi="Times New Roman" w:cs="Times New Roman"/>
          <w:sz w:val="24"/>
          <w:szCs w:val="24"/>
        </w:rPr>
        <w:lastRenderedPageBreak/>
        <w:t xml:space="preserve">11,18%, kadar lemak 15,48% dan skor organoleptik ( aroma 4,75, rasa 4,64, tekstur 4,24 dan warna 4,57). </w:t>
      </w:r>
    </w:p>
    <w:p w:rsidR="0074167B" w:rsidRDefault="0074167B" w:rsidP="007416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Nilai </w:t>
      </w:r>
      <w:r>
        <w:rPr>
          <w:rFonts w:ascii="Times New Roman" w:hAnsi="Times New Roman" w:cs="Times New Roman"/>
          <w:i/>
          <w:sz w:val="24"/>
          <w:szCs w:val="24"/>
        </w:rPr>
        <w:t xml:space="preserve">desirability </w:t>
      </w:r>
      <w:r>
        <w:rPr>
          <w:rFonts w:ascii="Times New Roman" w:hAnsi="Times New Roman" w:cs="Times New Roman"/>
          <w:sz w:val="24"/>
          <w:szCs w:val="24"/>
        </w:rPr>
        <w:t xml:space="preserve">yang dihasilkan sangat dipengaruhi oleh kompleksitas komponen, kisaran yang digunakan dalam komponen, jumlah komponen dan respon, serta target yang ingin dicapai dalam memperoleh formula optimum. Kompleksitas jumlah komponen dapat terlihat pada persyaratan jumlah bahan baku yangg dianggap penting dan berpengaruh terhadap produk untuk menentukan formulasi. Jumlah masing-masing bahan baku yang ditentukan dalam selang yang berbeda-beda juga akan berpengaruh terhadap nilai </w:t>
      </w:r>
      <w:r>
        <w:rPr>
          <w:rFonts w:ascii="Times New Roman" w:hAnsi="Times New Roman" w:cs="Times New Roman"/>
          <w:i/>
          <w:sz w:val="24"/>
          <w:szCs w:val="24"/>
        </w:rPr>
        <w:t>desirability</w:t>
      </w:r>
      <w:r>
        <w:rPr>
          <w:rFonts w:ascii="Times New Roman" w:hAnsi="Times New Roman" w:cs="Times New Roman"/>
          <w:sz w:val="24"/>
          <w:szCs w:val="24"/>
        </w:rPr>
        <w:t xml:space="preserve">. Semakin lebar selang, maka penentuan formula optimum dengan </w:t>
      </w:r>
      <w:r>
        <w:rPr>
          <w:rFonts w:ascii="Times New Roman" w:hAnsi="Times New Roman" w:cs="Times New Roman"/>
          <w:i/>
          <w:sz w:val="24"/>
          <w:szCs w:val="24"/>
        </w:rPr>
        <w:t>desirability</w:t>
      </w:r>
      <w:r>
        <w:rPr>
          <w:rFonts w:ascii="Times New Roman" w:hAnsi="Times New Roman" w:cs="Times New Roman"/>
          <w:sz w:val="24"/>
          <w:szCs w:val="24"/>
        </w:rPr>
        <w:t xml:space="preserve"> yang tinggi akan semakin sulit. Jumlah komponen dan respon juga turut berpengaruh terhadap nilai </w:t>
      </w:r>
      <w:r>
        <w:rPr>
          <w:rFonts w:ascii="Times New Roman" w:hAnsi="Times New Roman" w:cs="Times New Roman"/>
          <w:i/>
          <w:sz w:val="24"/>
          <w:szCs w:val="24"/>
        </w:rPr>
        <w:t xml:space="preserve">desirability </w:t>
      </w:r>
      <w:r>
        <w:rPr>
          <w:rFonts w:ascii="Times New Roman" w:hAnsi="Times New Roman" w:cs="Times New Roman"/>
          <w:sz w:val="24"/>
          <w:szCs w:val="24"/>
        </w:rPr>
        <w:t xml:space="preserve">formula optimum. Semakin banyak jumlah komponen dan respon, akan semakin sulit untuk mencapai keadaan optimum sehingga nilai </w:t>
      </w:r>
      <w:r>
        <w:rPr>
          <w:rFonts w:ascii="Times New Roman" w:hAnsi="Times New Roman" w:cs="Times New Roman"/>
          <w:i/>
          <w:sz w:val="24"/>
          <w:szCs w:val="24"/>
        </w:rPr>
        <w:t xml:space="preserve">desirability </w:t>
      </w:r>
      <w:r>
        <w:rPr>
          <w:rFonts w:ascii="Times New Roman" w:hAnsi="Times New Roman" w:cs="Times New Roman"/>
          <w:sz w:val="24"/>
          <w:szCs w:val="24"/>
        </w:rPr>
        <w:t xml:space="preserve">yang akan tercapai kemungkinan akan rendah. Nilai </w:t>
      </w:r>
      <w:r>
        <w:rPr>
          <w:rFonts w:ascii="Times New Roman" w:hAnsi="Times New Roman" w:cs="Times New Roman"/>
          <w:i/>
          <w:sz w:val="24"/>
          <w:szCs w:val="24"/>
        </w:rPr>
        <w:t xml:space="preserve">importance </w:t>
      </w:r>
      <w:r>
        <w:rPr>
          <w:rFonts w:ascii="Times New Roman" w:hAnsi="Times New Roman" w:cs="Times New Roman"/>
          <w:sz w:val="24"/>
          <w:szCs w:val="24"/>
        </w:rPr>
        <w:t xml:space="preserve">yang besar menunjukan adanya keinginan untuk mencapai produk optimum yang ideal. Semakin besar nilai </w:t>
      </w:r>
      <w:r>
        <w:rPr>
          <w:rFonts w:ascii="Times New Roman" w:hAnsi="Times New Roman" w:cs="Times New Roman"/>
          <w:i/>
          <w:sz w:val="24"/>
          <w:szCs w:val="24"/>
        </w:rPr>
        <w:t xml:space="preserve">importance </w:t>
      </w:r>
      <w:r>
        <w:rPr>
          <w:rFonts w:ascii="Times New Roman" w:hAnsi="Times New Roman" w:cs="Times New Roman"/>
          <w:sz w:val="24"/>
          <w:szCs w:val="24"/>
        </w:rPr>
        <w:t xml:space="preserve">yang ditetapkan akan semakin sulit untuk mendapatkan hasil dengan nilai </w:t>
      </w:r>
      <w:r>
        <w:rPr>
          <w:rFonts w:ascii="Times New Roman" w:hAnsi="Times New Roman" w:cs="Times New Roman"/>
          <w:i/>
          <w:sz w:val="24"/>
          <w:szCs w:val="24"/>
        </w:rPr>
        <w:t xml:space="preserve">desirability </w:t>
      </w:r>
      <w:r>
        <w:rPr>
          <w:rFonts w:ascii="Times New Roman" w:hAnsi="Times New Roman" w:cs="Times New Roman"/>
          <w:sz w:val="24"/>
          <w:szCs w:val="24"/>
        </w:rPr>
        <w:t xml:space="preserve">yang tinggi (Wulandhari, 2007). </w:t>
      </w:r>
    </w:p>
    <w:p w:rsidR="0074167B" w:rsidRPr="00FC03D7" w:rsidRDefault="0074167B" w:rsidP="00FC03D7">
      <w:pPr>
        <w:pStyle w:val="Heading2"/>
        <w:spacing w:before="0" w:line="480" w:lineRule="auto"/>
        <w:jc w:val="both"/>
        <w:rPr>
          <w:rFonts w:ascii="Times New Roman" w:hAnsi="Times New Roman" w:cs="Times New Roman"/>
          <w:b w:val="0"/>
          <w:color w:val="auto"/>
          <w:sz w:val="24"/>
          <w:szCs w:val="24"/>
        </w:rPr>
      </w:pPr>
      <w:bookmarkStart w:id="141" w:name="_Toc470553131"/>
      <w:r w:rsidRPr="00FC03D7">
        <w:rPr>
          <w:rFonts w:ascii="Times New Roman" w:hAnsi="Times New Roman" w:cs="Times New Roman"/>
          <w:b w:val="0"/>
          <w:color w:val="auto"/>
          <w:sz w:val="24"/>
          <w:szCs w:val="24"/>
        </w:rPr>
        <w:t>4.2.4 Verifikasi Formula Hasil Optimasi</w:t>
      </w:r>
      <w:bookmarkEnd w:id="141"/>
    </w:p>
    <w:p w:rsidR="00017788" w:rsidRDefault="0074167B" w:rsidP="0074167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Formula optimum yang dihasilkan selanjutnya digunakan dalam pembuatan </w:t>
      </w:r>
      <w:r w:rsidRPr="001B6BF7">
        <w:rPr>
          <w:rFonts w:ascii="Times New Roman" w:hAnsi="Times New Roman" w:cs="Times New Roman"/>
          <w:i/>
          <w:sz w:val="24"/>
          <w:szCs w:val="24"/>
        </w:rPr>
        <w:t>food bar</w:t>
      </w:r>
      <w:r>
        <w:rPr>
          <w:rFonts w:ascii="Times New Roman" w:hAnsi="Times New Roman" w:cs="Times New Roman"/>
          <w:sz w:val="24"/>
          <w:szCs w:val="24"/>
        </w:rPr>
        <w:t xml:space="preserve"> untuk dilakukan analsisis kembali menggunakan respon yang sama dengan respon pada pembuatan formula. Tujuan dilakukannya pengujian ini adalah untuk mengetahui nilai aktual dari formula optimum sehingga dapat dibandingkan dengan prediksi yang diberikan oleh program </w:t>
      </w:r>
      <w:r>
        <w:rPr>
          <w:rFonts w:ascii="Times New Roman" w:hAnsi="Times New Roman" w:cs="Times New Roman"/>
          <w:i/>
          <w:sz w:val="24"/>
          <w:szCs w:val="24"/>
        </w:rPr>
        <w:t xml:space="preserve">design expert </w:t>
      </w:r>
      <w:r>
        <w:rPr>
          <w:rFonts w:ascii="Times New Roman" w:hAnsi="Times New Roman" w:cs="Times New Roman"/>
          <w:sz w:val="24"/>
          <w:szCs w:val="24"/>
        </w:rPr>
        <w:t xml:space="preserve">7.0. </w:t>
      </w:r>
      <w:r>
        <w:rPr>
          <w:rFonts w:ascii="Times New Roman" w:hAnsi="Times New Roman" w:cs="Times New Roman"/>
          <w:sz w:val="24"/>
          <w:szCs w:val="24"/>
        </w:rPr>
        <w:lastRenderedPageBreak/>
        <w:t>Hasil tahapan verivikasi beserta prediksi dari se</w:t>
      </w:r>
      <w:r w:rsidR="008922D1">
        <w:rPr>
          <w:rFonts w:ascii="Times New Roman" w:hAnsi="Times New Roman" w:cs="Times New Roman"/>
          <w:sz w:val="24"/>
          <w:szCs w:val="24"/>
        </w:rPr>
        <w:t xml:space="preserve">tiap respon dapat dilihat pada </w:t>
      </w:r>
      <w:r w:rsidR="008922D1">
        <w:rPr>
          <w:rFonts w:ascii="Times New Roman" w:hAnsi="Times New Roman" w:cs="Times New Roman"/>
          <w:sz w:val="24"/>
          <w:szCs w:val="24"/>
          <w:lang w:val="id-ID"/>
        </w:rPr>
        <w:t>T</w:t>
      </w:r>
      <w:r>
        <w:rPr>
          <w:rFonts w:ascii="Times New Roman" w:hAnsi="Times New Roman" w:cs="Times New Roman"/>
          <w:sz w:val="24"/>
          <w:szCs w:val="24"/>
        </w:rPr>
        <w:t xml:space="preserve">abel 15. </w:t>
      </w:r>
    </w:p>
    <w:p w:rsidR="0074167B" w:rsidRPr="00017788" w:rsidRDefault="0074167B" w:rsidP="00017788">
      <w:pPr>
        <w:pStyle w:val="Heading5"/>
        <w:jc w:val="center"/>
        <w:rPr>
          <w:rFonts w:ascii="Times New Roman" w:hAnsi="Times New Roman" w:cs="Times New Roman"/>
          <w:color w:val="auto"/>
          <w:sz w:val="24"/>
          <w:szCs w:val="24"/>
        </w:rPr>
      </w:pPr>
      <w:bookmarkStart w:id="142" w:name="_Toc469616625"/>
      <w:r w:rsidRPr="00017788">
        <w:rPr>
          <w:rFonts w:ascii="Times New Roman" w:hAnsi="Times New Roman" w:cs="Times New Roman"/>
          <w:color w:val="auto"/>
          <w:sz w:val="24"/>
          <w:szCs w:val="24"/>
        </w:rPr>
        <w:t>Tabel 15. Hasil tahapan verifikasi beserta prediksi dari setiap respon</w:t>
      </w:r>
      <w:bookmarkEnd w:id="142"/>
    </w:p>
    <w:tbl>
      <w:tblPr>
        <w:tblStyle w:val="TableGrid"/>
        <w:tblW w:w="0" w:type="auto"/>
        <w:tblLook w:val="04A0" w:firstRow="1" w:lastRow="0" w:firstColumn="1" w:lastColumn="0" w:noHBand="0" w:noVBand="1"/>
      </w:tblPr>
      <w:tblGrid>
        <w:gridCol w:w="1937"/>
        <w:gridCol w:w="1104"/>
        <w:gridCol w:w="1249"/>
        <w:gridCol w:w="977"/>
        <w:gridCol w:w="977"/>
        <w:gridCol w:w="977"/>
        <w:gridCol w:w="933"/>
      </w:tblGrid>
      <w:tr w:rsidR="0074167B" w:rsidTr="004E2EAF">
        <w:tc>
          <w:tcPr>
            <w:tcW w:w="2515" w:type="dxa"/>
            <w:vMerge w:val="restart"/>
            <w:shd w:val="clear" w:color="auto" w:fill="C6D9F1" w:themeFill="text2" w:themeFillTint="33"/>
          </w:tcPr>
          <w:p w:rsidR="0074167B" w:rsidRPr="00AD2539" w:rsidRDefault="0074167B" w:rsidP="008922D1">
            <w:pPr>
              <w:spacing w:line="360" w:lineRule="auto"/>
              <w:jc w:val="center"/>
              <w:rPr>
                <w:rFonts w:ascii="Times New Roman" w:hAnsi="Times New Roman" w:cs="Times New Roman"/>
                <w:b/>
                <w:sz w:val="24"/>
                <w:szCs w:val="24"/>
              </w:rPr>
            </w:pPr>
            <w:r w:rsidRPr="00AD2539">
              <w:rPr>
                <w:rFonts w:ascii="Times New Roman" w:hAnsi="Times New Roman" w:cs="Times New Roman"/>
                <w:b/>
                <w:sz w:val="24"/>
                <w:szCs w:val="24"/>
              </w:rPr>
              <w:t>Respon</w:t>
            </w:r>
          </w:p>
        </w:tc>
        <w:tc>
          <w:tcPr>
            <w:tcW w:w="2403" w:type="dxa"/>
            <w:gridSpan w:val="2"/>
            <w:shd w:val="clear" w:color="auto" w:fill="C6D9F1" w:themeFill="text2" w:themeFillTint="33"/>
          </w:tcPr>
          <w:p w:rsidR="0074167B" w:rsidRPr="00AD2539" w:rsidRDefault="0074167B" w:rsidP="008922D1">
            <w:pPr>
              <w:spacing w:line="360" w:lineRule="auto"/>
              <w:jc w:val="center"/>
              <w:rPr>
                <w:rFonts w:ascii="Times New Roman" w:hAnsi="Times New Roman" w:cs="Times New Roman"/>
                <w:b/>
                <w:sz w:val="24"/>
                <w:szCs w:val="24"/>
              </w:rPr>
            </w:pPr>
            <w:r w:rsidRPr="00AD2539">
              <w:rPr>
                <w:rFonts w:ascii="Times New Roman" w:hAnsi="Times New Roman" w:cs="Times New Roman"/>
                <w:b/>
                <w:sz w:val="24"/>
                <w:szCs w:val="24"/>
              </w:rPr>
              <w:t>Hasil</w:t>
            </w:r>
          </w:p>
        </w:tc>
        <w:tc>
          <w:tcPr>
            <w:tcW w:w="1186" w:type="dxa"/>
            <w:vMerge w:val="restart"/>
            <w:shd w:val="clear" w:color="auto" w:fill="C6D9F1" w:themeFill="text2" w:themeFillTint="33"/>
          </w:tcPr>
          <w:p w:rsidR="0074167B" w:rsidRPr="00AD2539" w:rsidRDefault="0074167B" w:rsidP="008922D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95% CI low</w:t>
            </w:r>
          </w:p>
        </w:tc>
        <w:tc>
          <w:tcPr>
            <w:tcW w:w="1186" w:type="dxa"/>
            <w:vMerge w:val="restart"/>
            <w:shd w:val="clear" w:color="auto" w:fill="C6D9F1" w:themeFill="text2" w:themeFillTint="33"/>
          </w:tcPr>
          <w:p w:rsidR="0074167B" w:rsidRPr="00AD2539" w:rsidRDefault="0074167B" w:rsidP="008922D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95% CI high</w:t>
            </w:r>
          </w:p>
        </w:tc>
        <w:tc>
          <w:tcPr>
            <w:tcW w:w="1186" w:type="dxa"/>
            <w:vMerge w:val="restart"/>
            <w:shd w:val="clear" w:color="auto" w:fill="C6D9F1" w:themeFill="text2" w:themeFillTint="33"/>
          </w:tcPr>
          <w:p w:rsidR="0074167B" w:rsidRPr="00AD2539" w:rsidRDefault="0074167B" w:rsidP="008922D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95% PI low</w:t>
            </w:r>
          </w:p>
        </w:tc>
        <w:tc>
          <w:tcPr>
            <w:tcW w:w="1100" w:type="dxa"/>
            <w:vMerge w:val="restart"/>
            <w:shd w:val="clear" w:color="auto" w:fill="C6D9F1" w:themeFill="text2" w:themeFillTint="33"/>
          </w:tcPr>
          <w:p w:rsidR="0074167B" w:rsidRPr="00AD2539" w:rsidRDefault="0074167B" w:rsidP="008922D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95% PI high</w:t>
            </w:r>
          </w:p>
        </w:tc>
      </w:tr>
      <w:tr w:rsidR="0074167B" w:rsidTr="004E2EAF">
        <w:tc>
          <w:tcPr>
            <w:tcW w:w="2515" w:type="dxa"/>
            <w:vMerge/>
          </w:tcPr>
          <w:p w:rsidR="0074167B" w:rsidRDefault="0074167B" w:rsidP="008922D1">
            <w:pPr>
              <w:spacing w:line="360" w:lineRule="auto"/>
              <w:jc w:val="both"/>
              <w:rPr>
                <w:rFonts w:ascii="Times New Roman" w:hAnsi="Times New Roman" w:cs="Times New Roman"/>
                <w:sz w:val="24"/>
                <w:szCs w:val="24"/>
              </w:rPr>
            </w:pPr>
          </w:p>
        </w:tc>
        <w:tc>
          <w:tcPr>
            <w:tcW w:w="1137" w:type="dxa"/>
            <w:shd w:val="clear" w:color="auto" w:fill="C6D9F1" w:themeFill="text2" w:themeFillTint="33"/>
          </w:tcPr>
          <w:p w:rsidR="0074167B" w:rsidRPr="00AD2539" w:rsidRDefault="0074167B" w:rsidP="008922D1">
            <w:pPr>
              <w:spacing w:line="360" w:lineRule="auto"/>
              <w:rPr>
                <w:rFonts w:ascii="Times New Roman" w:hAnsi="Times New Roman" w:cs="Times New Roman"/>
                <w:b/>
                <w:sz w:val="24"/>
                <w:szCs w:val="24"/>
              </w:rPr>
            </w:pPr>
            <w:r w:rsidRPr="00AD2539">
              <w:rPr>
                <w:rFonts w:ascii="Times New Roman" w:hAnsi="Times New Roman" w:cs="Times New Roman"/>
                <w:b/>
                <w:sz w:val="24"/>
                <w:szCs w:val="24"/>
              </w:rPr>
              <w:t xml:space="preserve">Prediksi </w:t>
            </w:r>
          </w:p>
        </w:tc>
        <w:tc>
          <w:tcPr>
            <w:tcW w:w="1266" w:type="dxa"/>
            <w:shd w:val="clear" w:color="auto" w:fill="C6D9F1" w:themeFill="text2" w:themeFillTint="33"/>
          </w:tcPr>
          <w:p w:rsidR="0074167B" w:rsidRPr="00AD2539" w:rsidRDefault="0074167B" w:rsidP="008922D1">
            <w:pPr>
              <w:spacing w:line="360" w:lineRule="auto"/>
              <w:rPr>
                <w:rFonts w:ascii="Times New Roman" w:hAnsi="Times New Roman" w:cs="Times New Roman"/>
                <w:b/>
                <w:sz w:val="24"/>
                <w:szCs w:val="24"/>
              </w:rPr>
            </w:pPr>
            <w:r w:rsidRPr="00AD2539">
              <w:rPr>
                <w:rFonts w:ascii="Times New Roman" w:hAnsi="Times New Roman" w:cs="Times New Roman"/>
                <w:b/>
                <w:sz w:val="24"/>
                <w:szCs w:val="24"/>
              </w:rPr>
              <w:t>Verifikasi</w:t>
            </w:r>
          </w:p>
        </w:tc>
        <w:tc>
          <w:tcPr>
            <w:tcW w:w="1186" w:type="dxa"/>
            <w:vMerge/>
            <w:shd w:val="clear" w:color="auto" w:fill="C6D9F1" w:themeFill="text2" w:themeFillTint="33"/>
          </w:tcPr>
          <w:p w:rsidR="0074167B" w:rsidRDefault="0074167B" w:rsidP="008922D1">
            <w:pPr>
              <w:spacing w:line="360" w:lineRule="auto"/>
              <w:jc w:val="both"/>
              <w:rPr>
                <w:rFonts w:ascii="Times New Roman" w:hAnsi="Times New Roman" w:cs="Times New Roman"/>
                <w:sz w:val="24"/>
                <w:szCs w:val="24"/>
              </w:rPr>
            </w:pPr>
          </w:p>
        </w:tc>
        <w:tc>
          <w:tcPr>
            <w:tcW w:w="1186" w:type="dxa"/>
            <w:vMerge/>
          </w:tcPr>
          <w:p w:rsidR="0074167B" w:rsidRDefault="0074167B" w:rsidP="008922D1">
            <w:pPr>
              <w:spacing w:line="360" w:lineRule="auto"/>
              <w:jc w:val="both"/>
              <w:rPr>
                <w:rFonts w:ascii="Times New Roman" w:hAnsi="Times New Roman" w:cs="Times New Roman"/>
                <w:sz w:val="24"/>
                <w:szCs w:val="24"/>
              </w:rPr>
            </w:pPr>
          </w:p>
        </w:tc>
        <w:tc>
          <w:tcPr>
            <w:tcW w:w="1186" w:type="dxa"/>
            <w:vMerge/>
          </w:tcPr>
          <w:p w:rsidR="0074167B" w:rsidRDefault="0074167B" w:rsidP="008922D1">
            <w:pPr>
              <w:spacing w:line="360" w:lineRule="auto"/>
              <w:jc w:val="both"/>
              <w:rPr>
                <w:rFonts w:ascii="Times New Roman" w:hAnsi="Times New Roman" w:cs="Times New Roman"/>
                <w:sz w:val="24"/>
                <w:szCs w:val="24"/>
              </w:rPr>
            </w:pPr>
          </w:p>
        </w:tc>
        <w:tc>
          <w:tcPr>
            <w:tcW w:w="1100" w:type="dxa"/>
            <w:vMerge/>
          </w:tcPr>
          <w:p w:rsidR="0074167B" w:rsidRDefault="0074167B" w:rsidP="008922D1">
            <w:pPr>
              <w:spacing w:line="360" w:lineRule="auto"/>
              <w:jc w:val="both"/>
              <w:rPr>
                <w:rFonts w:ascii="Times New Roman" w:hAnsi="Times New Roman" w:cs="Times New Roman"/>
                <w:sz w:val="24"/>
                <w:szCs w:val="24"/>
              </w:rPr>
            </w:pPr>
          </w:p>
        </w:tc>
      </w:tr>
      <w:tr w:rsidR="0074167B" w:rsidTr="0074167B">
        <w:tc>
          <w:tcPr>
            <w:tcW w:w="2515" w:type="dxa"/>
          </w:tcPr>
          <w:p w:rsidR="0074167B" w:rsidRDefault="0074167B" w:rsidP="008922D1">
            <w:pPr>
              <w:spacing w:line="360" w:lineRule="auto"/>
              <w:jc w:val="both"/>
              <w:rPr>
                <w:rFonts w:ascii="Times New Roman" w:hAnsi="Times New Roman" w:cs="Times New Roman"/>
                <w:sz w:val="24"/>
                <w:szCs w:val="24"/>
              </w:rPr>
            </w:pPr>
            <w:r>
              <w:rPr>
                <w:rFonts w:ascii="Times New Roman" w:hAnsi="Times New Roman" w:cs="Times New Roman"/>
                <w:sz w:val="24"/>
                <w:szCs w:val="24"/>
              </w:rPr>
              <w:t>Kadar karbohidrat (%)</w:t>
            </w:r>
          </w:p>
        </w:tc>
        <w:tc>
          <w:tcPr>
            <w:tcW w:w="1137"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55,72</w:t>
            </w:r>
          </w:p>
        </w:tc>
        <w:tc>
          <w:tcPr>
            <w:tcW w:w="126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55,65</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55,31</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56,14</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54,68</w:t>
            </w:r>
          </w:p>
        </w:tc>
        <w:tc>
          <w:tcPr>
            <w:tcW w:w="1100"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56,77</w:t>
            </w:r>
          </w:p>
        </w:tc>
      </w:tr>
      <w:tr w:rsidR="0074167B" w:rsidTr="0074167B">
        <w:tc>
          <w:tcPr>
            <w:tcW w:w="2515" w:type="dxa"/>
          </w:tcPr>
          <w:p w:rsidR="0074167B" w:rsidRDefault="0074167B" w:rsidP="008922D1">
            <w:pPr>
              <w:spacing w:line="360" w:lineRule="auto"/>
              <w:jc w:val="both"/>
              <w:rPr>
                <w:rFonts w:ascii="Times New Roman" w:hAnsi="Times New Roman" w:cs="Times New Roman"/>
                <w:sz w:val="24"/>
                <w:szCs w:val="24"/>
              </w:rPr>
            </w:pPr>
            <w:r>
              <w:rPr>
                <w:rFonts w:ascii="Times New Roman" w:hAnsi="Times New Roman" w:cs="Times New Roman"/>
                <w:sz w:val="24"/>
                <w:szCs w:val="24"/>
              </w:rPr>
              <w:t>Kadar protein (%)</w:t>
            </w:r>
          </w:p>
        </w:tc>
        <w:tc>
          <w:tcPr>
            <w:tcW w:w="1137"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11,18</w:t>
            </w:r>
          </w:p>
        </w:tc>
        <w:tc>
          <w:tcPr>
            <w:tcW w:w="1266" w:type="dxa"/>
          </w:tcPr>
          <w:p w:rsidR="0074167B" w:rsidRPr="00BD039C" w:rsidRDefault="0074167B" w:rsidP="008922D1">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11,20</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11,17</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11,19</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11,16</w:t>
            </w:r>
          </w:p>
        </w:tc>
        <w:tc>
          <w:tcPr>
            <w:tcW w:w="1100"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11,21</w:t>
            </w:r>
          </w:p>
        </w:tc>
      </w:tr>
      <w:tr w:rsidR="0074167B" w:rsidTr="0074167B">
        <w:tc>
          <w:tcPr>
            <w:tcW w:w="2515" w:type="dxa"/>
          </w:tcPr>
          <w:p w:rsidR="0074167B" w:rsidRDefault="0074167B" w:rsidP="008922D1">
            <w:pPr>
              <w:spacing w:line="360" w:lineRule="auto"/>
              <w:jc w:val="both"/>
              <w:rPr>
                <w:rFonts w:ascii="Times New Roman" w:hAnsi="Times New Roman" w:cs="Times New Roman"/>
                <w:sz w:val="24"/>
                <w:szCs w:val="24"/>
              </w:rPr>
            </w:pPr>
            <w:r>
              <w:rPr>
                <w:rFonts w:ascii="Times New Roman" w:hAnsi="Times New Roman" w:cs="Times New Roman"/>
                <w:sz w:val="24"/>
                <w:szCs w:val="24"/>
              </w:rPr>
              <w:t>Kadar lemak (%)</w:t>
            </w:r>
          </w:p>
        </w:tc>
        <w:tc>
          <w:tcPr>
            <w:tcW w:w="1137"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15,48</w:t>
            </w:r>
          </w:p>
        </w:tc>
        <w:tc>
          <w:tcPr>
            <w:tcW w:w="126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15,38</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15,41</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15,56</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15,31</w:t>
            </w:r>
          </w:p>
        </w:tc>
        <w:tc>
          <w:tcPr>
            <w:tcW w:w="1100"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15,66</w:t>
            </w:r>
          </w:p>
        </w:tc>
      </w:tr>
      <w:tr w:rsidR="0074167B" w:rsidTr="0074167B">
        <w:tc>
          <w:tcPr>
            <w:tcW w:w="2515" w:type="dxa"/>
          </w:tcPr>
          <w:p w:rsidR="0074167B" w:rsidRDefault="0074167B" w:rsidP="008922D1">
            <w:pPr>
              <w:spacing w:line="360" w:lineRule="auto"/>
              <w:jc w:val="both"/>
              <w:rPr>
                <w:rFonts w:ascii="Times New Roman" w:hAnsi="Times New Roman" w:cs="Times New Roman"/>
                <w:sz w:val="24"/>
                <w:szCs w:val="24"/>
              </w:rPr>
            </w:pPr>
            <w:r>
              <w:rPr>
                <w:rFonts w:ascii="Times New Roman" w:hAnsi="Times New Roman" w:cs="Times New Roman"/>
                <w:sz w:val="24"/>
                <w:szCs w:val="24"/>
              </w:rPr>
              <w:t>Aroma</w:t>
            </w:r>
          </w:p>
        </w:tc>
        <w:tc>
          <w:tcPr>
            <w:tcW w:w="1137"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4,75</w:t>
            </w:r>
          </w:p>
        </w:tc>
        <w:tc>
          <w:tcPr>
            <w:tcW w:w="126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4,50</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4,61</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4,90</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4,40</w:t>
            </w:r>
          </w:p>
        </w:tc>
        <w:tc>
          <w:tcPr>
            <w:tcW w:w="1100"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5,11</w:t>
            </w:r>
          </w:p>
        </w:tc>
      </w:tr>
      <w:tr w:rsidR="0074167B" w:rsidTr="0074167B">
        <w:tc>
          <w:tcPr>
            <w:tcW w:w="2515" w:type="dxa"/>
          </w:tcPr>
          <w:p w:rsidR="0074167B" w:rsidRDefault="0074167B" w:rsidP="008922D1">
            <w:pPr>
              <w:spacing w:line="360" w:lineRule="auto"/>
              <w:jc w:val="both"/>
              <w:rPr>
                <w:rFonts w:ascii="Times New Roman" w:hAnsi="Times New Roman" w:cs="Times New Roman"/>
                <w:sz w:val="24"/>
                <w:szCs w:val="24"/>
              </w:rPr>
            </w:pPr>
            <w:r>
              <w:rPr>
                <w:rFonts w:ascii="Times New Roman" w:hAnsi="Times New Roman" w:cs="Times New Roman"/>
                <w:sz w:val="24"/>
                <w:szCs w:val="24"/>
              </w:rPr>
              <w:t>Rasa</w:t>
            </w:r>
          </w:p>
        </w:tc>
        <w:tc>
          <w:tcPr>
            <w:tcW w:w="1137"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4,64</w:t>
            </w:r>
          </w:p>
        </w:tc>
        <w:tc>
          <w:tcPr>
            <w:tcW w:w="126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4,70</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4,51</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4,78</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4,31</w:t>
            </w:r>
          </w:p>
        </w:tc>
        <w:tc>
          <w:tcPr>
            <w:tcW w:w="1100"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4,98</w:t>
            </w:r>
          </w:p>
        </w:tc>
      </w:tr>
      <w:tr w:rsidR="0074167B" w:rsidTr="0074167B">
        <w:tc>
          <w:tcPr>
            <w:tcW w:w="2515" w:type="dxa"/>
          </w:tcPr>
          <w:p w:rsidR="0074167B" w:rsidRDefault="0074167B" w:rsidP="008922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Tekstur </w:t>
            </w:r>
          </w:p>
        </w:tc>
        <w:tc>
          <w:tcPr>
            <w:tcW w:w="1137"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4,24</w:t>
            </w:r>
          </w:p>
        </w:tc>
        <w:tc>
          <w:tcPr>
            <w:tcW w:w="126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4,30</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4,11</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4,38</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3,90</w:t>
            </w:r>
          </w:p>
        </w:tc>
        <w:tc>
          <w:tcPr>
            <w:tcW w:w="1100"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4,59</w:t>
            </w:r>
          </w:p>
        </w:tc>
      </w:tr>
      <w:tr w:rsidR="0074167B" w:rsidTr="0074167B">
        <w:tc>
          <w:tcPr>
            <w:tcW w:w="2515" w:type="dxa"/>
          </w:tcPr>
          <w:p w:rsidR="0074167B" w:rsidRDefault="0074167B" w:rsidP="008922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Warna </w:t>
            </w:r>
          </w:p>
        </w:tc>
        <w:tc>
          <w:tcPr>
            <w:tcW w:w="1137"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4,57</w:t>
            </w:r>
          </w:p>
        </w:tc>
        <w:tc>
          <w:tcPr>
            <w:tcW w:w="126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4,40</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4,42</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4,73</w:t>
            </w:r>
          </w:p>
        </w:tc>
        <w:tc>
          <w:tcPr>
            <w:tcW w:w="1186"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4,21</w:t>
            </w:r>
          </w:p>
        </w:tc>
        <w:tc>
          <w:tcPr>
            <w:tcW w:w="1100" w:type="dxa"/>
          </w:tcPr>
          <w:p w:rsidR="0074167B" w:rsidRDefault="0074167B" w:rsidP="008922D1">
            <w:pPr>
              <w:spacing w:line="360" w:lineRule="auto"/>
              <w:jc w:val="center"/>
              <w:rPr>
                <w:rFonts w:ascii="Times New Roman" w:hAnsi="Times New Roman" w:cs="Times New Roman"/>
                <w:sz w:val="24"/>
                <w:szCs w:val="24"/>
              </w:rPr>
            </w:pPr>
            <w:r>
              <w:rPr>
                <w:rFonts w:ascii="Times New Roman" w:hAnsi="Times New Roman" w:cs="Times New Roman"/>
                <w:sz w:val="24"/>
                <w:szCs w:val="24"/>
              </w:rPr>
              <w:t>4,94</w:t>
            </w:r>
          </w:p>
        </w:tc>
      </w:tr>
    </w:tbl>
    <w:p w:rsidR="0074167B" w:rsidRDefault="0074167B" w:rsidP="008922D1">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verifikasi yang dilakukan dapat diketahui bahwa data hasil verifikasi masih sesuai dengan prediksi yang telah dibuat oleh program </w:t>
      </w:r>
      <w:r>
        <w:rPr>
          <w:rFonts w:ascii="Times New Roman" w:hAnsi="Times New Roman" w:cs="Times New Roman"/>
          <w:i/>
          <w:sz w:val="24"/>
          <w:szCs w:val="24"/>
        </w:rPr>
        <w:t xml:space="preserve">design expert </w:t>
      </w:r>
      <w:r>
        <w:rPr>
          <w:rFonts w:ascii="Times New Roman" w:hAnsi="Times New Roman" w:cs="Times New Roman"/>
          <w:sz w:val="24"/>
          <w:szCs w:val="24"/>
        </w:rPr>
        <w:t xml:space="preserve">7.0. Hal ini ditunjukan oleh respon kadar karbohidrat, kadar protein, kadar lemak, respon organoleptik (aroma, rasa tekstur dan warna) memenuhi 95% </w:t>
      </w:r>
      <w:r>
        <w:rPr>
          <w:rFonts w:ascii="Times New Roman" w:hAnsi="Times New Roman" w:cs="Times New Roman"/>
          <w:i/>
          <w:sz w:val="24"/>
          <w:szCs w:val="24"/>
        </w:rPr>
        <w:t>Confident Interval</w:t>
      </w:r>
      <w:r>
        <w:rPr>
          <w:rFonts w:ascii="Times New Roman" w:hAnsi="Times New Roman" w:cs="Times New Roman"/>
          <w:sz w:val="24"/>
          <w:szCs w:val="24"/>
        </w:rPr>
        <w:t xml:space="preserve">  dan 95% </w:t>
      </w:r>
      <w:r>
        <w:rPr>
          <w:rFonts w:ascii="Times New Roman" w:hAnsi="Times New Roman" w:cs="Times New Roman"/>
          <w:i/>
          <w:sz w:val="24"/>
          <w:szCs w:val="24"/>
        </w:rPr>
        <w:t xml:space="preserve">Prediction Interval </w:t>
      </w:r>
      <w:r>
        <w:rPr>
          <w:rFonts w:ascii="Times New Roman" w:hAnsi="Times New Roman" w:cs="Times New Roman"/>
          <w:sz w:val="24"/>
          <w:szCs w:val="24"/>
        </w:rPr>
        <w:t xml:space="preserve">yang telah diprediksikan oleh program </w:t>
      </w:r>
      <w:r>
        <w:rPr>
          <w:rFonts w:ascii="Times New Roman" w:hAnsi="Times New Roman" w:cs="Times New Roman"/>
          <w:i/>
          <w:sz w:val="24"/>
          <w:szCs w:val="24"/>
        </w:rPr>
        <w:t xml:space="preserve">design expert </w:t>
      </w:r>
      <w:r>
        <w:rPr>
          <w:rFonts w:ascii="Times New Roman" w:hAnsi="Times New Roman" w:cs="Times New Roman"/>
          <w:sz w:val="24"/>
          <w:szCs w:val="24"/>
        </w:rPr>
        <w:t xml:space="preserve">7.0. </w:t>
      </w:r>
    </w:p>
    <w:p w:rsidR="0074167B" w:rsidRPr="00FC03D7" w:rsidRDefault="0074167B" w:rsidP="00FC03D7">
      <w:pPr>
        <w:pStyle w:val="Heading2"/>
        <w:spacing w:before="0" w:line="480" w:lineRule="auto"/>
        <w:jc w:val="both"/>
        <w:rPr>
          <w:rFonts w:ascii="Times New Roman" w:hAnsi="Times New Roman" w:cs="Times New Roman"/>
          <w:b w:val="0"/>
          <w:color w:val="auto"/>
          <w:sz w:val="24"/>
          <w:szCs w:val="24"/>
        </w:rPr>
      </w:pPr>
      <w:bookmarkStart w:id="143" w:name="_Toc470553132"/>
      <w:r w:rsidRPr="00FC03D7">
        <w:rPr>
          <w:rFonts w:ascii="Times New Roman" w:hAnsi="Times New Roman" w:cs="Times New Roman"/>
          <w:b w:val="0"/>
          <w:color w:val="auto"/>
          <w:sz w:val="24"/>
          <w:szCs w:val="24"/>
        </w:rPr>
        <w:t xml:space="preserve">4.2.5 Karakterisasi </w:t>
      </w:r>
      <w:r w:rsidRPr="00FC03D7">
        <w:rPr>
          <w:rFonts w:ascii="Times New Roman" w:hAnsi="Times New Roman" w:cs="Times New Roman"/>
          <w:b w:val="0"/>
          <w:i/>
          <w:color w:val="auto"/>
          <w:sz w:val="24"/>
          <w:szCs w:val="24"/>
        </w:rPr>
        <w:t>Food bar</w:t>
      </w:r>
      <w:r w:rsidRPr="00FC03D7">
        <w:rPr>
          <w:rFonts w:ascii="Times New Roman" w:hAnsi="Times New Roman" w:cs="Times New Roman"/>
          <w:b w:val="0"/>
          <w:color w:val="auto"/>
          <w:sz w:val="24"/>
          <w:szCs w:val="24"/>
        </w:rPr>
        <w:t xml:space="preserve"> Hasil Optimalisasi</w:t>
      </w:r>
      <w:bookmarkEnd w:id="143"/>
    </w:p>
    <w:p w:rsidR="0074167B" w:rsidRDefault="0074167B" w:rsidP="00FC0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Karakterisasi yang dilakukan terhadap </w:t>
      </w:r>
      <w:r w:rsidRPr="001B6BF7">
        <w:rPr>
          <w:rFonts w:ascii="Times New Roman" w:hAnsi="Times New Roman" w:cs="Times New Roman"/>
          <w:i/>
          <w:sz w:val="24"/>
          <w:szCs w:val="24"/>
        </w:rPr>
        <w:t>food bar</w:t>
      </w:r>
      <w:r>
        <w:rPr>
          <w:rFonts w:ascii="Times New Roman" w:hAnsi="Times New Roman" w:cs="Times New Roman"/>
          <w:sz w:val="24"/>
          <w:szCs w:val="24"/>
        </w:rPr>
        <w:t xml:space="preserve"> hasil dari optimalisasi meliputi analisis kadar karbohidrat, kadar lemak, kadar protein, kadar air, kadar abu, dan kadar serat kasar. Hasil analisis proksimat </w:t>
      </w:r>
      <w:r w:rsidRPr="001B6BF7">
        <w:rPr>
          <w:rFonts w:ascii="Times New Roman" w:hAnsi="Times New Roman" w:cs="Times New Roman"/>
          <w:i/>
          <w:sz w:val="24"/>
          <w:szCs w:val="24"/>
        </w:rPr>
        <w:t>food bar</w:t>
      </w:r>
      <w:r>
        <w:rPr>
          <w:rFonts w:ascii="Times New Roman" w:hAnsi="Times New Roman" w:cs="Times New Roman"/>
          <w:sz w:val="24"/>
          <w:szCs w:val="24"/>
        </w:rPr>
        <w:t xml:space="preserve"> secara </w:t>
      </w:r>
      <w:r w:rsidR="008922D1">
        <w:rPr>
          <w:rFonts w:ascii="Times New Roman" w:hAnsi="Times New Roman" w:cs="Times New Roman"/>
          <w:sz w:val="24"/>
          <w:szCs w:val="24"/>
        </w:rPr>
        <w:t xml:space="preserve">keseluruhan dapat dilihat pada </w:t>
      </w:r>
      <w:r w:rsidR="008922D1">
        <w:rPr>
          <w:rFonts w:ascii="Times New Roman" w:hAnsi="Times New Roman" w:cs="Times New Roman"/>
          <w:sz w:val="24"/>
          <w:szCs w:val="24"/>
          <w:lang w:val="id-ID"/>
        </w:rPr>
        <w:t>T</w:t>
      </w:r>
      <w:r>
        <w:rPr>
          <w:rFonts w:ascii="Times New Roman" w:hAnsi="Times New Roman" w:cs="Times New Roman"/>
          <w:sz w:val="24"/>
          <w:szCs w:val="24"/>
        </w:rPr>
        <w:t>abel 16.</w:t>
      </w:r>
    </w:p>
    <w:p w:rsidR="0074167B" w:rsidRPr="00017788" w:rsidRDefault="0074167B" w:rsidP="00017788">
      <w:pPr>
        <w:pStyle w:val="Heading5"/>
        <w:jc w:val="center"/>
        <w:rPr>
          <w:rFonts w:ascii="Times New Roman" w:hAnsi="Times New Roman" w:cs="Times New Roman"/>
          <w:color w:val="auto"/>
          <w:sz w:val="24"/>
          <w:szCs w:val="24"/>
        </w:rPr>
      </w:pPr>
      <w:bookmarkStart w:id="144" w:name="_Toc469616626"/>
      <w:r w:rsidRPr="00017788">
        <w:rPr>
          <w:rFonts w:ascii="Times New Roman" w:hAnsi="Times New Roman" w:cs="Times New Roman"/>
          <w:color w:val="auto"/>
          <w:sz w:val="24"/>
          <w:szCs w:val="24"/>
        </w:rPr>
        <w:lastRenderedPageBreak/>
        <w:t xml:space="preserve">Tabel 16. Komposisi Kimia </w:t>
      </w:r>
      <w:r w:rsidRPr="00017788">
        <w:rPr>
          <w:rFonts w:ascii="Times New Roman" w:hAnsi="Times New Roman" w:cs="Times New Roman"/>
          <w:i/>
          <w:color w:val="auto"/>
          <w:sz w:val="24"/>
          <w:szCs w:val="24"/>
        </w:rPr>
        <w:t>Food bar</w:t>
      </w:r>
      <w:r w:rsidRPr="00017788">
        <w:rPr>
          <w:rFonts w:ascii="Times New Roman" w:hAnsi="Times New Roman" w:cs="Times New Roman"/>
          <w:color w:val="auto"/>
          <w:sz w:val="24"/>
          <w:szCs w:val="24"/>
        </w:rPr>
        <w:t xml:space="preserve"> Hasil Optimalisasi</w:t>
      </w:r>
      <w:bookmarkEnd w:id="144"/>
    </w:p>
    <w:tbl>
      <w:tblPr>
        <w:tblStyle w:val="TableGrid"/>
        <w:tblW w:w="0" w:type="auto"/>
        <w:tblLook w:val="04A0" w:firstRow="1" w:lastRow="0" w:firstColumn="1" w:lastColumn="0" w:noHBand="0" w:noVBand="1"/>
      </w:tblPr>
      <w:tblGrid>
        <w:gridCol w:w="4125"/>
        <w:gridCol w:w="4029"/>
      </w:tblGrid>
      <w:tr w:rsidR="0074167B" w:rsidTr="004E2EAF">
        <w:tc>
          <w:tcPr>
            <w:tcW w:w="4788" w:type="dxa"/>
            <w:shd w:val="clear" w:color="auto" w:fill="C6D9F1" w:themeFill="text2" w:themeFillTint="33"/>
          </w:tcPr>
          <w:p w:rsidR="0074167B" w:rsidRDefault="0074167B" w:rsidP="008922D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Komposisi Kimia</w:t>
            </w:r>
          </w:p>
        </w:tc>
        <w:tc>
          <w:tcPr>
            <w:tcW w:w="4788" w:type="dxa"/>
            <w:shd w:val="clear" w:color="auto" w:fill="C6D9F1" w:themeFill="text2" w:themeFillTint="33"/>
          </w:tcPr>
          <w:p w:rsidR="0074167B" w:rsidRDefault="0074167B" w:rsidP="008922D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Kadar (%)</w:t>
            </w:r>
          </w:p>
        </w:tc>
      </w:tr>
      <w:tr w:rsidR="0074167B" w:rsidTr="0074167B">
        <w:tc>
          <w:tcPr>
            <w:tcW w:w="4788" w:type="dxa"/>
          </w:tcPr>
          <w:p w:rsidR="0074167B" w:rsidRPr="00FF1621" w:rsidRDefault="0074167B" w:rsidP="008922D1">
            <w:pPr>
              <w:spacing w:line="360" w:lineRule="auto"/>
              <w:jc w:val="center"/>
              <w:rPr>
                <w:rFonts w:ascii="Times New Roman" w:hAnsi="Times New Roman" w:cs="Times New Roman"/>
                <w:sz w:val="24"/>
                <w:szCs w:val="24"/>
              </w:rPr>
            </w:pPr>
            <w:r w:rsidRPr="00FF1621">
              <w:rPr>
                <w:rFonts w:ascii="Times New Roman" w:hAnsi="Times New Roman" w:cs="Times New Roman"/>
                <w:sz w:val="24"/>
                <w:szCs w:val="24"/>
              </w:rPr>
              <w:t>Kadar Karbohidrat</w:t>
            </w:r>
          </w:p>
        </w:tc>
        <w:tc>
          <w:tcPr>
            <w:tcW w:w="4788" w:type="dxa"/>
          </w:tcPr>
          <w:p w:rsidR="0074167B" w:rsidRPr="00FF1621" w:rsidRDefault="0074167B" w:rsidP="008922D1">
            <w:pPr>
              <w:spacing w:line="360" w:lineRule="auto"/>
              <w:jc w:val="center"/>
              <w:rPr>
                <w:rFonts w:ascii="Times New Roman" w:hAnsi="Times New Roman" w:cs="Times New Roman"/>
                <w:sz w:val="24"/>
                <w:szCs w:val="24"/>
              </w:rPr>
            </w:pPr>
            <w:r w:rsidRPr="00FF1621">
              <w:rPr>
                <w:rFonts w:ascii="Times New Roman" w:hAnsi="Times New Roman" w:cs="Times New Roman"/>
                <w:sz w:val="24"/>
                <w:szCs w:val="24"/>
              </w:rPr>
              <w:t>55,65</w:t>
            </w:r>
          </w:p>
        </w:tc>
      </w:tr>
      <w:tr w:rsidR="0074167B" w:rsidTr="0074167B">
        <w:tc>
          <w:tcPr>
            <w:tcW w:w="4788" w:type="dxa"/>
          </w:tcPr>
          <w:p w:rsidR="0074167B" w:rsidRPr="00FF1621" w:rsidRDefault="0074167B" w:rsidP="008922D1">
            <w:pPr>
              <w:spacing w:line="360" w:lineRule="auto"/>
              <w:jc w:val="center"/>
              <w:rPr>
                <w:rFonts w:ascii="Times New Roman" w:hAnsi="Times New Roman" w:cs="Times New Roman"/>
                <w:sz w:val="24"/>
                <w:szCs w:val="24"/>
              </w:rPr>
            </w:pPr>
            <w:r w:rsidRPr="00FF1621">
              <w:rPr>
                <w:rFonts w:ascii="Times New Roman" w:hAnsi="Times New Roman" w:cs="Times New Roman"/>
                <w:sz w:val="24"/>
                <w:szCs w:val="24"/>
              </w:rPr>
              <w:t>Kadar Protein</w:t>
            </w:r>
          </w:p>
        </w:tc>
        <w:tc>
          <w:tcPr>
            <w:tcW w:w="4788" w:type="dxa"/>
          </w:tcPr>
          <w:p w:rsidR="0074167B" w:rsidRPr="00FF1621" w:rsidRDefault="0074167B" w:rsidP="008922D1">
            <w:pPr>
              <w:spacing w:line="360" w:lineRule="auto"/>
              <w:jc w:val="center"/>
              <w:rPr>
                <w:rFonts w:ascii="Times New Roman" w:hAnsi="Times New Roman" w:cs="Times New Roman"/>
                <w:sz w:val="24"/>
                <w:szCs w:val="24"/>
              </w:rPr>
            </w:pPr>
            <w:r w:rsidRPr="00FF1621">
              <w:rPr>
                <w:rFonts w:ascii="Times New Roman" w:hAnsi="Times New Roman" w:cs="Times New Roman"/>
                <w:sz w:val="24"/>
                <w:szCs w:val="24"/>
              </w:rPr>
              <w:t>11,20</w:t>
            </w:r>
          </w:p>
        </w:tc>
      </w:tr>
      <w:tr w:rsidR="0074167B" w:rsidTr="0074167B">
        <w:tc>
          <w:tcPr>
            <w:tcW w:w="4788" w:type="dxa"/>
          </w:tcPr>
          <w:p w:rsidR="0074167B" w:rsidRPr="00FF1621" w:rsidRDefault="0074167B" w:rsidP="008922D1">
            <w:pPr>
              <w:spacing w:line="360" w:lineRule="auto"/>
              <w:jc w:val="center"/>
              <w:rPr>
                <w:rFonts w:ascii="Times New Roman" w:hAnsi="Times New Roman" w:cs="Times New Roman"/>
                <w:sz w:val="24"/>
                <w:szCs w:val="24"/>
              </w:rPr>
            </w:pPr>
            <w:r w:rsidRPr="00FF1621">
              <w:rPr>
                <w:rFonts w:ascii="Times New Roman" w:hAnsi="Times New Roman" w:cs="Times New Roman"/>
                <w:sz w:val="24"/>
                <w:szCs w:val="24"/>
              </w:rPr>
              <w:t>Kadar Lemak</w:t>
            </w:r>
          </w:p>
        </w:tc>
        <w:tc>
          <w:tcPr>
            <w:tcW w:w="4788" w:type="dxa"/>
          </w:tcPr>
          <w:p w:rsidR="0074167B" w:rsidRPr="00FF1621" w:rsidRDefault="0074167B" w:rsidP="008922D1">
            <w:pPr>
              <w:spacing w:line="360" w:lineRule="auto"/>
              <w:jc w:val="center"/>
              <w:rPr>
                <w:rFonts w:ascii="Times New Roman" w:hAnsi="Times New Roman" w:cs="Times New Roman"/>
                <w:sz w:val="24"/>
                <w:szCs w:val="24"/>
              </w:rPr>
            </w:pPr>
            <w:r w:rsidRPr="00FF1621">
              <w:rPr>
                <w:rFonts w:ascii="Times New Roman" w:hAnsi="Times New Roman" w:cs="Times New Roman"/>
                <w:sz w:val="24"/>
                <w:szCs w:val="24"/>
              </w:rPr>
              <w:t>15,38</w:t>
            </w:r>
          </w:p>
        </w:tc>
      </w:tr>
      <w:tr w:rsidR="0074167B" w:rsidTr="0074167B">
        <w:tc>
          <w:tcPr>
            <w:tcW w:w="4788" w:type="dxa"/>
          </w:tcPr>
          <w:p w:rsidR="0074167B" w:rsidRPr="00FF1621" w:rsidRDefault="0074167B" w:rsidP="008922D1">
            <w:pPr>
              <w:spacing w:line="360" w:lineRule="auto"/>
              <w:jc w:val="center"/>
              <w:rPr>
                <w:rFonts w:ascii="Times New Roman" w:hAnsi="Times New Roman" w:cs="Times New Roman"/>
                <w:sz w:val="24"/>
                <w:szCs w:val="24"/>
              </w:rPr>
            </w:pPr>
            <w:r w:rsidRPr="00FF1621">
              <w:rPr>
                <w:rFonts w:ascii="Times New Roman" w:hAnsi="Times New Roman" w:cs="Times New Roman"/>
                <w:sz w:val="24"/>
                <w:szCs w:val="24"/>
              </w:rPr>
              <w:t>Kadar Air</w:t>
            </w:r>
          </w:p>
        </w:tc>
        <w:tc>
          <w:tcPr>
            <w:tcW w:w="4788" w:type="dxa"/>
          </w:tcPr>
          <w:p w:rsidR="0074167B" w:rsidRPr="00FF1621" w:rsidRDefault="0074167B" w:rsidP="008922D1">
            <w:pPr>
              <w:spacing w:line="360" w:lineRule="auto"/>
              <w:jc w:val="center"/>
              <w:rPr>
                <w:rFonts w:ascii="Times New Roman" w:hAnsi="Times New Roman" w:cs="Times New Roman"/>
                <w:sz w:val="24"/>
                <w:szCs w:val="24"/>
              </w:rPr>
            </w:pPr>
            <w:r w:rsidRPr="00FF1621">
              <w:rPr>
                <w:rFonts w:ascii="Times New Roman" w:hAnsi="Times New Roman" w:cs="Times New Roman"/>
                <w:sz w:val="24"/>
                <w:szCs w:val="24"/>
              </w:rPr>
              <w:t>11,76</w:t>
            </w:r>
          </w:p>
        </w:tc>
      </w:tr>
      <w:tr w:rsidR="0074167B" w:rsidTr="0074167B">
        <w:tc>
          <w:tcPr>
            <w:tcW w:w="4788" w:type="dxa"/>
          </w:tcPr>
          <w:p w:rsidR="0074167B" w:rsidRPr="00FF1621" w:rsidRDefault="0074167B" w:rsidP="008922D1">
            <w:pPr>
              <w:spacing w:line="360" w:lineRule="auto"/>
              <w:jc w:val="center"/>
              <w:rPr>
                <w:rFonts w:ascii="Times New Roman" w:hAnsi="Times New Roman" w:cs="Times New Roman"/>
                <w:sz w:val="24"/>
                <w:szCs w:val="24"/>
              </w:rPr>
            </w:pPr>
            <w:r w:rsidRPr="00FF1621">
              <w:rPr>
                <w:rFonts w:ascii="Times New Roman" w:hAnsi="Times New Roman" w:cs="Times New Roman"/>
                <w:sz w:val="24"/>
                <w:szCs w:val="24"/>
              </w:rPr>
              <w:t>Kadar Abu</w:t>
            </w:r>
          </w:p>
        </w:tc>
        <w:tc>
          <w:tcPr>
            <w:tcW w:w="4788" w:type="dxa"/>
          </w:tcPr>
          <w:p w:rsidR="0074167B" w:rsidRPr="00FF1621" w:rsidRDefault="0074167B" w:rsidP="008922D1">
            <w:pPr>
              <w:spacing w:line="360" w:lineRule="auto"/>
              <w:jc w:val="center"/>
              <w:rPr>
                <w:rFonts w:ascii="Times New Roman" w:hAnsi="Times New Roman" w:cs="Times New Roman"/>
                <w:sz w:val="24"/>
                <w:szCs w:val="24"/>
              </w:rPr>
            </w:pPr>
            <w:r w:rsidRPr="00FF1621">
              <w:rPr>
                <w:rFonts w:ascii="Times New Roman" w:hAnsi="Times New Roman" w:cs="Times New Roman"/>
                <w:sz w:val="24"/>
                <w:szCs w:val="24"/>
              </w:rPr>
              <w:t>1,19</w:t>
            </w:r>
          </w:p>
        </w:tc>
      </w:tr>
      <w:tr w:rsidR="0074167B" w:rsidTr="0074167B">
        <w:tc>
          <w:tcPr>
            <w:tcW w:w="4788" w:type="dxa"/>
          </w:tcPr>
          <w:p w:rsidR="0074167B" w:rsidRPr="00FF1621" w:rsidRDefault="0074167B" w:rsidP="008922D1">
            <w:pPr>
              <w:spacing w:line="360" w:lineRule="auto"/>
              <w:jc w:val="center"/>
              <w:rPr>
                <w:rFonts w:ascii="Times New Roman" w:hAnsi="Times New Roman" w:cs="Times New Roman"/>
                <w:sz w:val="24"/>
                <w:szCs w:val="24"/>
              </w:rPr>
            </w:pPr>
            <w:r w:rsidRPr="00FF1621">
              <w:rPr>
                <w:rFonts w:ascii="Times New Roman" w:hAnsi="Times New Roman" w:cs="Times New Roman"/>
                <w:sz w:val="24"/>
                <w:szCs w:val="24"/>
              </w:rPr>
              <w:t>Kadar Serat Kasar</w:t>
            </w:r>
          </w:p>
        </w:tc>
        <w:tc>
          <w:tcPr>
            <w:tcW w:w="4788" w:type="dxa"/>
          </w:tcPr>
          <w:p w:rsidR="0074167B" w:rsidRPr="00FF1621" w:rsidRDefault="0074167B" w:rsidP="008922D1">
            <w:pPr>
              <w:spacing w:line="360" w:lineRule="auto"/>
              <w:jc w:val="center"/>
              <w:rPr>
                <w:rFonts w:ascii="Times New Roman" w:hAnsi="Times New Roman" w:cs="Times New Roman"/>
                <w:sz w:val="24"/>
                <w:szCs w:val="24"/>
              </w:rPr>
            </w:pPr>
            <w:r w:rsidRPr="00FF1621">
              <w:rPr>
                <w:rFonts w:ascii="Times New Roman" w:hAnsi="Times New Roman" w:cs="Times New Roman"/>
                <w:sz w:val="24"/>
                <w:szCs w:val="24"/>
              </w:rPr>
              <w:t>4,80</w:t>
            </w:r>
          </w:p>
        </w:tc>
      </w:tr>
    </w:tbl>
    <w:p w:rsidR="0074167B" w:rsidRPr="00CA4DB0" w:rsidRDefault="0074167B" w:rsidP="00CA4DB0">
      <w:pPr>
        <w:spacing w:before="240" w:after="0" w:line="480" w:lineRule="auto"/>
        <w:ind w:firstLine="720"/>
        <w:jc w:val="both"/>
        <w:rPr>
          <w:rFonts w:ascii="Times New Roman" w:hAnsi="Times New Roman" w:cs="Times New Roman"/>
          <w:sz w:val="24"/>
          <w:szCs w:val="24"/>
        </w:rPr>
        <w:sectPr w:rsidR="0074167B" w:rsidRPr="00CA4DB0" w:rsidSect="0061096C">
          <w:pgSz w:w="11907" w:h="16839" w:code="9"/>
          <w:pgMar w:top="2268" w:right="1701" w:bottom="1701" w:left="2268" w:header="720" w:footer="720" w:gutter="0"/>
          <w:cols w:space="720"/>
          <w:titlePg/>
          <w:docGrid w:linePitch="360"/>
        </w:sectPr>
      </w:pPr>
      <w:r>
        <w:rPr>
          <w:rFonts w:ascii="Times New Roman" w:hAnsi="Times New Roman" w:cs="Times New Roman"/>
          <w:sz w:val="24"/>
          <w:szCs w:val="24"/>
        </w:rPr>
        <w:t xml:space="preserve">Berdasarkan hasil analisis dapat diketahui bahwa </w:t>
      </w:r>
      <w:r w:rsidRPr="001B6BF7">
        <w:rPr>
          <w:rFonts w:ascii="Times New Roman" w:hAnsi="Times New Roman" w:cs="Times New Roman"/>
          <w:i/>
          <w:sz w:val="24"/>
          <w:szCs w:val="24"/>
        </w:rPr>
        <w:t>food bar</w:t>
      </w:r>
      <w:r>
        <w:rPr>
          <w:rFonts w:ascii="Times New Roman" w:hAnsi="Times New Roman" w:cs="Times New Roman"/>
          <w:sz w:val="24"/>
          <w:szCs w:val="24"/>
        </w:rPr>
        <w:t xml:space="preserve"> hasil optimalisasi memiliki kadar karbohidrat sebesar 55,65%, kadar protein 11,20%, kadar lemak 15,38%, kadar air 11,76%, kadar abu 1,19%</w:t>
      </w:r>
      <w:r w:rsidR="00CA4DB0">
        <w:rPr>
          <w:rFonts w:ascii="Times New Roman" w:hAnsi="Times New Roman" w:cs="Times New Roman"/>
          <w:sz w:val="24"/>
          <w:szCs w:val="24"/>
        </w:rPr>
        <w:t xml:space="preserve"> dan serat kasar sebesar 4,80%. Berdasarkan komposisi kimia tersebut maka didapatkan bahwa satu sajian </w:t>
      </w:r>
      <w:r w:rsidR="00CA4DB0">
        <w:rPr>
          <w:rFonts w:ascii="Times New Roman" w:hAnsi="Times New Roman" w:cs="Times New Roman"/>
          <w:i/>
          <w:sz w:val="24"/>
          <w:szCs w:val="24"/>
        </w:rPr>
        <w:t xml:space="preserve">food bar </w:t>
      </w:r>
      <w:r w:rsidR="00CA4DB0">
        <w:rPr>
          <w:rFonts w:ascii="Times New Roman" w:hAnsi="Times New Roman" w:cs="Times New Roman"/>
          <w:sz w:val="24"/>
          <w:szCs w:val="24"/>
        </w:rPr>
        <w:t>dengan berat produk 50 gram memiliki kalori sebesar 202,91 kkal.</w:t>
      </w:r>
    </w:p>
    <w:p w:rsidR="0074167B" w:rsidRPr="00FC03D7" w:rsidRDefault="0074167B" w:rsidP="008922D1">
      <w:pPr>
        <w:pStyle w:val="Heading1"/>
        <w:spacing w:before="0" w:line="720" w:lineRule="auto"/>
        <w:jc w:val="center"/>
        <w:rPr>
          <w:rFonts w:ascii="Times New Roman" w:hAnsi="Times New Roman" w:cs="Times New Roman"/>
          <w:color w:val="auto"/>
          <w:sz w:val="24"/>
          <w:szCs w:val="24"/>
        </w:rPr>
      </w:pPr>
      <w:bookmarkStart w:id="145" w:name="_Toc470553133"/>
      <w:r w:rsidRPr="00FC03D7">
        <w:rPr>
          <w:rFonts w:ascii="Times New Roman" w:hAnsi="Times New Roman" w:cs="Times New Roman"/>
          <w:color w:val="auto"/>
          <w:sz w:val="24"/>
          <w:szCs w:val="24"/>
        </w:rPr>
        <w:lastRenderedPageBreak/>
        <w:t>BAB V KESIMPULAN DAN SARAN</w:t>
      </w:r>
      <w:bookmarkEnd w:id="145"/>
    </w:p>
    <w:p w:rsidR="0074167B" w:rsidRDefault="0074167B" w:rsidP="008922D1">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Dalam bab ini menjelaskan mengenai (1) kesimpulan dan (2) saran.</w:t>
      </w:r>
    </w:p>
    <w:p w:rsidR="0074167B" w:rsidRPr="00FC03D7" w:rsidRDefault="0074167B" w:rsidP="00FC03D7">
      <w:pPr>
        <w:pStyle w:val="Heading2"/>
        <w:spacing w:line="480" w:lineRule="auto"/>
        <w:jc w:val="both"/>
        <w:rPr>
          <w:rFonts w:ascii="Times New Roman" w:hAnsi="Times New Roman" w:cs="Times New Roman"/>
          <w:color w:val="auto"/>
          <w:sz w:val="24"/>
          <w:szCs w:val="24"/>
        </w:rPr>
      </w:pPr>
      <w:bookmarkStart w:id="146" w:name="_Toc470553134"/>
      <w:r w:rsidRPr="00FC03D7">
        <w:rPr>
          <w:rFonts w:ascii="Times New Roman" w:hAnsi="Times New Roman" w:cs="Times New Roman"/>
          <w:color w:val="auto"/>
          <w:sz w:val="24"/>
          <w:szCs w:val="24"/>
        </w:rPr>
        <w:t>5.1 Kesimpulan</w:t>
      </w:r>
      <w:bookmarkEnd w:id="146"/>
    </w:p>
    <w:p w:rsidR="0074167B" w:rsidRDefault="0074167B" w:rsidP="008922D1">
      <w:pPr>
        <w:spacing w:line="480" w:lineRule="auto"/>
        <w:ind w:firstLine="567"/>
        <w:rPr>
          <w:rFonts w:ascii="Times New Roman" w:hAnsi="Times New Roman" w:cs="Times New Roman"/>
          <w:sz w:val="24"/>
          <w:szCs w:val="24"/>
        </w:rPr>
      </w:pPr>
      <w:r>
        <w:rPr>
          <w:rFonts w:ascii="Times New Roman" w:hAnsi="Times New Roman" w:cs="Times New Roman"/>
          <w:sz w:val="24"/>
          <w:szCs w:val="24"/>
        </w:rPr>
        <w:t>Berdasarkan hasil penelitian dapat disimpulkan bahwa :</w:t>
      </w:r>
    </w:p>
    <w:p w:rsidR="0074167B" w:rsidRDefault="0074167B" w:rsidP="0074167B">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Optimalisasi formula </w:t>
      </w:r>
      <w:r>
        <w:rPr>
          <w:rFonts w:ascii="Times New Roman" w:hAnsi="Times New Roman" w:cs="Times New Roman"/>
          <w:i/>
          <w:sz w:val="24"/>
          <w:szCs w:val="24"/>
        </w:rPr>
        <w:t xml:space="preserve">food bar </w:t>
      </w:r>
      <w:r>
        <w:rPr>
          <w:rFonts w:ascii="Times New Roman" w:hAnsi="Times New Roman" w:cs="Times New Roman"/>
          <w:sz w:val="24"/>
          <w:szCs w:val="24"/>
        </w:rPr>
        <w:t xml:space="preserve">dengan menggunakan program </w:t>
      </w:r>
      <w:r>
        <w:rPr>
          <w:rFonts w:ascii="Times New Roman" w:hAnsi="Times New Roman" w:cs="Times New Roman"/>
          <w:i/>
          <w:sz w:val="24"/>
          <w:szCs w:val="24"/>
        </w:rPr>
        <w:t xml:space="preserve">design expert </w:t>
      </w:r>
      <w:r>
        <w:rPr>
          <w:rFonts w:ascii="Times New Roman" w:hAnsi="Times New Roman" w:cs="Times New Roman"/>
          <w:sz w:val="24"/>
          <w:szCs w:val="24"/>
        </w:rPr>
        <w:t xml:space="preserve">7.0 berdasarkan respon kadar karbohidrat, kadar protein, kadar lemak dan respon organoleptik ( aroma, rasa, tekstur dan warna) optimum dengan nilai </w:t>
      </w:r>
      <w:r>
        <w:rPr>
          <w:rFonts w:ascii="Times New Roman" w:hAnsi="Times New Roman" w:cs="Times New Roman"/>
          <w:i/>
          <w:sz w:val="24"/>
          <w:szCs w:val="24"/>
        </w:rPr>
        <w:t xml:space="preserve">desirability </w:t>
      </w:r>
      <w:r>
        <w:rPr>
          <w:rFonts w:ascii="Times New Roman" w:hAnsi="Times New Roman" w:cs="Times New Roman"/>
          <w:sz w:val="24"/>
          <w:szCs w:val="24"/>
        </w:rPr>
        <w:t xml:space="preserve">0,600. Nilai </w:t>
      </w:r>
      <w:r>
        <w:rPr>
          <w:rFonts w:ascii="Times New Roman" w:hAnsi="Times New Roman" w:cs="Times New Roman"/>
          <w:i/>
          <w:sz w:val="24"/>
          <w:szCs w:val="24"/>
        </w:rPr>
        <w:t xml:space="preserve">desirability </w:t>
      </w:r>
      <w:r>
        <w:rPr>
          <w:rFonts w:ascii="Times New Roman" w:hAnsi="Times New Roman" w:cs="Times New Roman"/>
          <w:sz w:val="24"/>
          <w:szCs w:val="24"/>
        </w:rPr>
        <w:t xml:space="preserve">0,600 berarti formula optimum ini akan menghasilkan produk yang memililiki karakteristik sesuai target optimalisasi sebesar 60%. Formula optimum ini terdiri atas kombinasi tepung hanjeli sebesar 39,801% dan tepung kacang merah sebesar 15,189%. </w:t>
      </w:r>
    </w:p>
    <w:p w:rsidR="0074167B" w:rsidRDefault="0074167B" w:rsidP="0074167B">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hasil perbandingan data hasil verifikasi dengan prediksi yang dibuat oleh program </w:t>
      </w:r>
      <w:r>
        <w:rPr>
          <w:rFonts w:ascii="Times New Roman" w:hAnsi="Times New Roman" w:cs="Times New Roman"/>
          <w:i/>
          <w:sz w:val="24"/>
          <w:szCs w:val="24"/>
        </w:rPr>
        <w:t xml:space="preserve">design expert </w:t>
      </w:r>
      <w:r>
        <w:rPr>
          <w:rFonts w:ascii="Times New Roman" w:hAnsi="Times New Roman" w:cs="Times New Roman"/>
          <w:sz w:val="24"/>
          <w:szCs w:val="24"/>
        </w:rPr>
        <w:t xml:space="preserve">7.0, dapat diketahui bahwa hasil verifikasi masih sesuai dengan prediksi. Hasil verifikasi yang didapatkan kebanyakan respon masih memenuhi 95% </w:t>
      </w:r>
      <w:r>
        <w:rPr>
          <w:rFonts w:ascii="Times New Roman" w:hAnsi="Times New Roman" w:cs="Times New Roman"/>
          <w:i/>
          <w:sz w:val="24"/>
          <w:szCs w:val="24"/>
        </w:rPr>
        <w:t xml:space="preserve">Confident Interval </w:t>
      </w:r>
      <w:r>
        <w:rPr>
          <w:rFonts w:ascii="Times New Roman" w:hAnsi="Times New Roman" w:cs="Times New Roman"/>
          <w:sz w:val="24"/>
          <w:szCs w:val="24"/>
        </w:rPr>
        <w:t xml:space="preserve">dan 95% </w:t>
      </w:r>
      <w:r>
        <w:rPr>
          <w:rFonts w:ascii="Times New Roman" w:hAnsi="Times New Roman" w:cs="Times New Roman"/>
          <w:i/>
          <w:sz w:val="24"/>
          <w:szCs w:val="24"/>
        </w:rPr>
        <w:t xml:space="preserve">Prediction Interval </w:t>
      </w:r>
      <w:r>
        <w:rPr>
          <w:rFonts w:ascii="Times New Roman" w:hAnsi="Times New Roman" w:cs="Times New Roman"/>
          <w:sz w:val="24"/>
          <w:szCs w:val="24"/>
        </w:rPr>
        <w:t xml:space="preserve">yang telah diprediksikan. </w:t>
      </w:r>
    </w:p>
    <w:p w:rsidR="0074167B" w:rsidRDefault="0074167B" w:rsidP="0074167B">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Hasil verifikasi menunjukan bahwa formula terpilih memiliki nilai kadar karbohidrat 55,65%, kadar protein 11,20%, kadar lemak 15,38%, skor organoleptik (aroma 4,80, rasa 4,70, tekstur 4,30, aroma 4,40).</w:t>
      </w:r>
    </w:p>
    <w:p w:rsidR="0074167B" w:rsidRPr="0074167B" w:rsidRDefault="0074167B" w:rsidP="0074167B">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analisis proksimat dari </w:t>
      </w:r>
      <w:r>
        <w:rPr>
          <w:rFonts w:ascii="Times New Roman" w:hAnsi="Times New Roman" w:cs="Times New Roman"/>
          <w:i/>
          <w:sz w:val="24"/>
          <w:szCs w:val="24"/>
        </w:rPr>
        <w:t xml:space="preserve">food bar </w:t>
      </w:r>
      <w:r>
        <w:rPr>
          <w:rFonts w:ascii="Times New Roman" w:hAnsi="Times New Roman" w:cs="Times New Roman"/>
          <w:sz w:val="24"/>
          <w:szCs w:val="24"/>
        </w:rPr>
        <w:t xml:space="preserve">hasil optimalisasi menunjukan bahwa </w:t>
      </w:r>
      <w:r>
        <w:rPr>
          <w:rFonts w:ascii="Times New Roman" w:hAnsi="Times New Roman" w:cs="Times New Roman"/>
          <w:i/>
          <w:sz w:val="24"/>
          <w:szCs w:val="24"/>
        </w:rPr>
        <w:t xml:space="preserve">food bar </w:t>
      </w:r>
      <w:r>
        <w:rPr>
          <w:rFonts w:ascii="Times New Roman" w:hAnsi="Times New Roman" w:cs="Times New Roman"/>
          <w:sz w:val="24"/>
          <w:szCs w:val="24"/>
        </w:rPr>
        <w:t xml:space="preserve">memiliki kandungan kadar karbohidrat sebesar 55,65%, </w:t>
      </w:r>
      <w:r>
        <w:rPr>
          <w:rFonts w:ascii="Times New Roman" w:hAnsi="Times New Roman" w:cs="Times New Roman"/>
          <w:sz w:val="24"/>
          <w:szCs w:val="24"/>
        </w:rPr>
        <w:lastRenderedPageBreak/>
        <w:t>kadar protein sebesar 11,20%, kadar lemak sebesar 15,38%, kadar air sebesar 11,76%, kadar abu sebesar 1,19% dan k</w:t>
      </w:r>
      <w:r w:rsidR="00C7784E">
        <w:rPr>
          <w:rFonts w:ascii="Times New Roman" w:hAnsi="Times New Roman" w:cs="Times New Roman"/>
          <w:sz w:val="24"/>
          <w:szCs w:val="24"/>
        </w:rPr>
        <w:t>adar serat kasar sebesar 4,80% serta memiliki kandungan kalori sebesar 202,91 kkal.</w:t>
      </w:r>
    </w:p>
    <w:p w:rsidR="0074167B" w:rsidRPr="00AE3E31" w:rsidRDefault="0074167B" w:rsidP="00AE3E31">
      <w:pPr>
        <w:pStyle w:val="Heading2"/>
        <w:spacing w:before="0" w:line="480" w:lineRule="auto"/>
        <w:jc w:val="both"/>
        <w:rPr>
          <w:rFonts w:ascii="Times New Roman" w:hAnsi="Times New Roman" w:cs="Times New Roman"/>
          <w:color w:val="auto"/>
          <w:sz w:val="24"/>
          <w:szCs w:val="24"/>
        </w:rPr>
      </w:pPr>
      <w:bookmarkStart w:id="147" w:name="_Toc470553135"/>
      <w:r w:rsidRPr="00AE3E31">
        <w:rPr>
          <w:rFonts w:ascii="Times New Roman" w:hAnsi="Times New Roman" w:cs="Times New Roman"/>
          <w:color w:val="auto"/>
          <w:sz w:val="24"/>
          <w:szCs w:val="24"/>
        </w:rPr>
        <w:t>5.2 Saran</w:t>
      </w:r>
      <w:bookmarkEnd w:id="147"/>
    </w:p>
    <w:p w:rsidR="0074167B" w:rsidRDefault="0074167B" w:rsidP="008922D1">
      <w:pPr>
        <w:spacing w:after="0" w:line="480" w:lineRule="auto"/>
        <w:ind w:left="360" w:firstLine="207"/>
        <w:jc w:val="both"/>
        <w:rPr>
          <w:rFonts w:ascii="Times New Roman" w:hAnsi="Times New Roman" w:cs="Times New Roman"/>
          <w:sz w:val="24"/>
          <w:szCs w:val="24"/>
        </w:rPr>
      </w:pPr>
      <w:r>
        <w:rPr>
          <w:rFonts w:ascii="Times New Roman" w:hAnsi="Times New Roman" w:cs="Times New Roman"/>
          <w:sz w:val="24"/>
          <w:szCs w:val="24"/>
        </w:rPr>
        <w:t>Saran yang ingin penulis sampaikan yaitu :</w:t>
      </w:r>
    </w:p>
    <w:p w:rsidR="0074167B" w:rsidRPr="00624D3F" w:rsidRDefault="0074167B" w:rsidP="0074167B">
      <w:pPr>
        <w:pStyle w:val="ListParagraph"/>
        <w:numPr>
          <w:ilvl w:val="0"/>
          <w:numId w:val="23"/>
        </w:numPr>
        <w:spacing w:line="480" w:lineRule="auto"/>
        <w:jc w:val="both"/>
        <w:rPr>
          <w:rFonts w:ascii="Times New Roman" w:hAnsi="Times New Roman" w:cs="Times New Roman"/>
          <w:sz w:val="24"/>
          <w:szCs w:val="24"/>
        </w:rPr>
      </w:pPr>
      <w:r>
        <w:rPr>
          <w:rFonts w:asciiTheme="majorBidi" w:hAnsiTheme="majorBidi" w:cstheme="majorBidi"/>
          <w:sz w:val="24"/>
          <w:szCs w:val="24"/>
        </w:rPr>
        <w:t xml:space="preserve">Perlu diadakannya penelitian lanjutan mengenai umur simpan dan cara pengemasan yang baik terhadap produk </w:t>
      </w:r>
      <w:r>
        <w:rPr>
          <w:rFonts w:asciiTheme="majorBidi" w:hAnsiTheme="majorBidi" w:cstheme="majorBidi"/>
          <w:i/>
          <w:sz w:val="24"/>
          <w:szCs w:val="24"/>
        </w:rPr>
        <w:t>food bar.</w:t>
      </w:r>
    </w:p>
    <w:p w:rsidR="0074167B" w:rsidRPr="00367A37" w:rsidRDefault="0074167B" w:rsidP="0074167B">
      <w:pPr>
        <w:pStyle w:val="ListParagraph"/>
        <w:numPr>
          <w:ilvl w:val="0"/>
          <w:numId w:val="23"/>
        </w:numPr>
        <w:tabs>
          <w:tab w:val="left" w:pos="142"/>
        </w:tabs>
        <w:spacing w:after="0" w:line="480" w:lineRule="auto"/>
        <w:rPr>
          <w:rFonts w:asciiTheme="majorBidi" w:hAnsiTheme="majorBidi" w:cstheme="majorBidi"/>
          <w:sz w:val="24"/>
          <w:szCs w:val="24"/>
        </w:rPr>
      </w:pPr>
      <w:r w:rsidRPr="00367A37">
        <w:rPr>
          <w:rFonts w:asciiTheme="majorBidi" w:hAnsiTheme="majorBidi" w:cstheme="majorBidi"/>
          <w:sz w:val="24"/>
          <w:szCs w:val="24"/>
        </w:rPr>
        <w:t>Perlu dilakukannya perbaikan produk dari segi rasa, tekstur dan aroma agar dihasilkan produk yang lebih dapat diterima semua konsumen dalam keadaan darurat.</w:t>
      </w:r>
    </w:p>
    <w:p w:rsidR="0074167B" w:rsidRPr="00624D3F" w:rsidRDefault="0074167B" w:rsidP="0074167B">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Perlu dipilih target optimalisasi dan tingkat kepentingan (</w:t>
      </w:r>
      <w:r>
        <w:rPr>
          <w:rFonts w:ascii="Times New Roman" w:hAnsi="Times New Roman" w:cs="Times New Roman"/>
          <w:i/>
          <w:sz w:val="24"/>
          <w:szCs w:val="24"/>
        </w:rPr>
        <w:t>importance)</w:t>
      </w:r>
      <w:r>
        <w:rPr>
          <w:rFonts w:ascii="Times New Roman" w:hAnsi="Times New Roman" w:cs="Times New Roman"/>
          <w:sz w:val="24"/>
          <w:szCs w:val="24"/>
        </w:rPr>
        <w:t xml:space="preserve"> yang spesifik sehingga diharapkan nilai </w:t>
      </w:r>
      <w:r>
        <w:rPr>
          <w:rFonts w:ascii="Times New Roman" w:hAnsi="Times New Roman" w:cs="Times New Roman"/>
          <w:i/>
          <w:sz w:val="24"/>
          <w:szCs w:val="24"/>
        </w:rPr>
        <w:t xml:space="preserve">desirability </w:t>
      </w:r>
      <w:r>
        <w:rPr>
          <w:rFonts w:ascii="Times New Roman" w:hAnsi="Times New Roman" w:cs="Times New Roman"/>
          <w:sz w:val="24"/>
          <w:szCs w:val="24"/>
        </w:rPr>
        <w:t xml:space="preserve">lebih mendekati satu. </w:t>
      </w:r>
    </w:p>
    <w:p w:rsidR="0074167B" w:rsidRPr="00624D3F" w:rsidRDefault="0074167B" w:rsidP="0074167B">
      <w:pPr>
        <w:spacing w:line="480" w:lineRule="auto"/>
        <w:ind w:left="360"/>
        <w:jc w:val="both"/>
        <w:rPr>
          <w:rFonts w:ascii="Times New Roman" w:hAnsi="Times New Roman" w:cs="Times New Roman"/>
          <w:b/>
          <w:sz w:val="24"/>
          <w:szCs w:val="24"/>
        </w:rPr>
      </w:pPr>
    </w:p>
    <w:p w:rsidR="00E847C6" w:rsidRDefault="00E847C6" w:rsidP="00E847C6"/>
    <w:p w:rsidR="00B31614" w:rsidRPr="007C12D2" w:rsidRDefault="00B31614" w:rsidP="00B31614">
      <w:pPr>
        <w:tabs>
          <w:tab w:val="left" w:pos="5745"/>
        </w:tabs>
        <w:jc w:val="center"/>
        <w:rPr>
          <w:rFonts w:ascii="Times New Roman" w:hAnsi="Times New Roman" w:cs="Times New Roman"/>
          <w:sz w:val="24"/>
          <w:szCs w:val="24"/>
        </w:rPr>
      </w:pPr>
    </w:p>
    <w:p w:rsidR="00761215" w:rsidRPr="007C12D2" w:rsidRDefault="00761215" w:rsidP="00B31614">
      <w:pPr>
        <w:tabs>
          <w:tab w:val="left" w:pos="5745"/>
        </w:tabs>
        <w:jc w:val="center"/>
        <w:rPr>
          <w:rFonts w:ascii="Times New Roman" w:hAnsi="Times New Roman" w:cs="Times New Roman"/>
          <w:sz w:val="24"/>
          <w:szCs w:val="24"/>
        </w:rPr>
        <w:sectPr w:rsidR="00761215" w:rsidRPr="007C12D2" w:rsidSect="0049320F">
          <w:pgSz w:w="11907" w:h="16839" w:code="9"/>
          <w:pgMar w:top="2268" w:right="1701" w:bottom="1701" w:left="2268" w:header="720" w:footer="720" w:gutter="0"/>
          <w:cols w:space="720"/>
          <w:titlePg/>
          <w:docGrid w:linePitch="360"/>
        </w:sectPr>
      </w:pPr>
    </w:p>
    <w:p w:rsidR="00244F79" w:rsidRPr="007C12D2" w:rsidRDefault="00244F79" w:rsidP="008922D1">
      <w:pPr>
        <w:pStyle w:val="Heading1"/>
        <w:spacing w:before="0" w:line="720" w:lineRule="auto"/>
        <w:jc w:val="center"/>
        <w:rPr>
          <w:rFonts w:ascii="Times New Roman" w:hAnsi="Times New Roman" w:cs="Times New Roman"/>
          <w:color w:val="auto"/>
          <w:sz w:val="24"/>
          <w:szCs w:val="24"/>
        </w:rPr>
      </w:pPr>
      <w:bookmarkStart w:id="148" w:name="_Toc454805470"/>
      <w:bookmarkStart w:id="149" w:name="_Toc470553136"/>
      <w:r w:rsidRPr="007C12D2">
        <w:rPr>
          <w:rFonts w:ascii="Times New Roman" w:hAnsi="Times New Roman" w:cs="Times New Roman"/>
          <w:color w:val="auto"/>
          <w:sz w:val="24"/>
          <w:szCs w:val="24"/>
        </w:rPr>
        <w:lastRenderedPageBreak/>
        <w:t>DAFTAR PUSTAKA</w:t>
      </w:r>
      <w:bookmarkEnd w:id="148"/>
      <w:bookmarkEnd w:id="149"/>
    </w:p>
    <w:p w:rsidR="00BE6E84" w:rsidRDefault="006719A0" w:rsidP="009D619B">
      <w:pPr>
        <w:autoSpaceDE w:val="0"/>
        <w:autoSpaceDN w:val="0"/>
        <w:adjustRightInd w:val="0"/>
        <w:spacing w:line="24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Adriani, M</w:t>
      </w:r>
      <w:r w:rsidR="009D619B" w:rsidRPr="009D619B">
        <w:rPr>
          <w:rFonts w:ascii="Times New Roman" w:hAnsi="Times New Roman" w:cs="Times New Roman"/>
          <w:color w:val="000000"/>
          <w:sz w:val="24"/>
          <w:szCs w:val="24"/>
        </w:rPr>
        <w:t>. 2012</w:t>
      </w:r>
      <w:r w:rsidR="009D619B" w:rsidRPr="009D619B">
        <w:rPr>
          <w:rFonts w:ascii="Times New Roman" w:hAnsi="Times New Roman" w:cs="Times New Roman"/>
          <w:b/>
          <w:color w:val="000000"/>
          <w:sz w:val="24"/>
          <w:szCs w:val="24"/>
        </w:rPr>
        <w:t xml:space="preserve">. </w:t>
      </w:r>
      <w:r w:rsidR="009D619B" w:rsidRPr="009D619B">
        <w:rPr>
          <w:rFonts w:ascii="Times New Roman" w:hAnsi="Times New Roman" w:cs="Times New Roman"/>
          <w:b/>
          <w:iCs/>
          <w:color w:val="000000"/>
          <w:sz w:val="24"/>
          <w:szCs w:val="24"/>
        </w:rPr>
        <w:t>Pengantar Gizi Masyarakat</w:t>
      </w:r>
      <w:r w:rsidR="009D619B" w:rsidRPr="009D619B">
        <w:rPr>
          <w:rFonts w:ascii="Times New Roman" w:hAnsi="Times New Roman" w:cs="Times New Roman"/>
          <w:i/>
          <w:iCs/>
          <w:color w:val="000000"/>
          <w:sz w:val="24"/>
          <w:szCs w:val="24"/>
        </w:rPr>
        <w:t xml:space="preserve">. </w:t>
      </w:r>
      <w:r w:rsidR="009D619B" w:rsidRPr="009D619B">
        <w:rPr>
          <w:rFonts w:ascii="Times New Roman" w:hAnsi="Times New Roman" w:cs="Times New Roman"/>
          <w:color w:val="000000"/>
          <w:sz w:val="24"/>
          <w:szCs w:val="24"/>
        </w:rPr>
        <w:t>Jakarta: Kencana Prenada  Media Grup.</w:t>
      </w:r>
    </w:p>
    <w:p w:rsidR="001B1052" w:rsidRPr="001B1052" w:rsidRDefault="001B1052" w:rsidP="001B1052">
      <w:pPr>
        <w:autoSpaceDE w:val="0"/>
        <w:autoSpaceDN w:val="0"/>
        <w:adjustRightInd w:val="0"/>
        <w:spacing w:after="240" w:line="240" w:lineRule="auto"/>
        <w:ind w:left="567" w:hanging="567"/>
        <w:jc w:val="both"/>
        <w:rPr>
          <w:rFonts w:ascii="Times New Roman" w:hAnsi="Times New Roman" w:cs="Times New Roman"/>
          <w:sz w:val="24"/>
          <w:szCs w:val="24"/>
        </w:rPr>
      </w:pPr>
      <w:r w:rsidRPr="009107F8">
        <w:rPr>
          <w:rFonts w:ascii="Times New Roman" w:hAnsi="Times New Roman" w:cs="Times New Roman"/>
          <w:sz w:val="24"/>
          <w:szCs w:val="24"/>
        </w:rPr>
        <w:t xml:space="preserve">Arfiyanti. </w:t>
      </w:r>
      <w:r w:rsidRPr="009107F8">
        <w:rPr>
          <w:rFonts w:ascii="Times New Roman" w:hAnsi="Times New Roman" w:cs="Times New Roman"/>
          <w:iCs/>
          <w:sz w:val="24"/>
          <w:szCs w:val="24"/>
        </w:rPr>
        <w:t>2013</w:t>
      </w:r>
      <w:r w:rsidRPr="009107F8">
        <w:rPr>
          <w:rFonts w:ascii="Times New Roman" w:hAnsi="Times New Roman" w:cs="Times New Roman"/>
          <w:sz w:val="24"/>
          <w:szCs w:val="24"/>
        </w:rPr>
        <w:t xml:space="preserve">. </w:t>
      </w:r>
      <w:r w:rsidRPr="009107F8">
        <w:rPr>
          <w:rFonts w:ascii="Times New Roman" w:hAnsi="Times New Roman" w:cs="Times New Roman"/>
          <w:b/>
          <w:bCs/>
          <w:sz w:val="24"/>
          <w:szCs w:val="24"/>
        </w:rPr>
        <w:t>Cookies Ikan Gabus Sebagai Makanan Tambahan Untuk IbuHamil Trimester II</w:t>
      </w:r>
      <w:r w:rsidRPr="009107F8">
        <w:rPr>
          <w:rFonts w:ascii="Times New Roman" w:hAnsi="Times New Roman" w:cs="Times New Roman"/>
          <w:iCs/>
          <w:sz w:val="24"/>
          <w:szCs w:val="24"/>
        </w:rPr>
        <w:t>Departemen kimia,Fakultas kedoktenan Universitas Indonesia.</w:t>
      </w:r>
    </w:p>
    <w:p w:rsidR="00BB5913" w:rsidRPr="009D619B" w:rsidRDefault="009D619B" w:rsidP="009D619B">
      <w:pPr>
        <w:spacing w:line="240" w:lineRule="auto"/>
        <w:ind w:left="567" w:hanging="567"/>
        <w:jc w:val="both"/>
        <w:rPr>
          <w:rFonts w:ascii="Times New Roman" w:hAnsi="Times New Roman" w:cs="Times New Roman"/>
          <w:sz w:val="24"/>
          <w:szCs w:val="24"/>
        </w:rPr>
      </w:pPr>
      <w:r w:rsidRPr="009D619B">
        <w:rPr>
          <w:rFonts w:ascii="Times New Roman" w:hAnsi="Times New Roman" w:cs="Times New Roman"/>
          <w:sz w:val="24"/>
          <w:szCs w:val="24"/>
        </w:rPr>
        <w:t xml:space="preserve">Akbar, M. A. 2012. </w:t>
      </w:r>
      <w:r w:rsidRPr="009D619B">
        <w:rPr>
          <w:rFonts w:ascii="Times New Roman" w:hAnsi="Times New Roman" w:cs="Times New Roman"/>
          <w:b/>
          <w:sz w:val="24"/>
          <w:szCs w:val="24"/>
        </w:rPr>
        <w:t xml:space="preserve">Optimasi Ekstraksi </w:t>
      </w:r>
      <w:r w:rsidRPr="009D619B">
        <w:rPr>
          <w:rFonts w:ascii="Times New Roman" w:hAnsi="Times New Roman" w:cs="Times New Roman"/>
          <w:b/>
          <w:i/>
          <w:sz w:val="24"/>
          <w:szCs w:val="24"/>
        </w:rPr>
        <w:t>Spent Bleaching Earth</w:t>
      </w:r>
      <w:r w:rsidRPr="009D619B">
        <w:rPr>
          <w:rFonts w:ascii="Times New Roman" w:hAnsi="Times New Roman" w:cs="Times New Roman"/>
          <w:b/>
          <w:sz w:val="24"/>
          <w:szCs w:val="24"/>
        </w:rPr>
        <w:t xml:space="preserve"> Dalam </w:t>
      </w:r>
      <w:r w:rsidRPr="009D619B">
        <w:rPr>
          <w:rFonts w:ascii="Times New Roman" w:hAnsi="Times New Roman" w:cs="Times New Roman"/>
          <w:b/>
          <w:i/>
          <w:sz w:val="24"/>
          <w:szCs w:val="24"/>
        </w:rPr>
        <w:t>Recovery</w:t>
      </w:r>
      <w:r w:rsidRPr="009D619B">
        <w:rPr>
          <w:rFonts w:ascii="Times New Roman" w:hAnsi="Times New Roman" w:cs="Times New Roman"/>
          <w:b/>
          <w:sz w:val="24"/>
          <w:szCs w:val="24"/>
        </w:rPr>
        <w:t xml:space="preserve"> Minyak Sawit</w:t>
      </w:r>
      <w:r w:rsidRPr="009D619B">
        <w:rPr>
          <w:rFonts w:ascii="Times New Roman" w:hAnsi="Times New Roman" w:cs="Times New Roman"/>
          <w:sz w:val="24"/>
          <w:szCs w:val="24"/>
        </w:rPr>
        <w:t>. Skripsi Jurusan Teknik Kimia, Fakultas Teknik, Universitas Indonesia. Depok.</w:t>
      </w:r>
    </w:p>
    <w:p w:rsidR="009D3227" w:rsidRPr="009D619B" w:rsidRDefault="009D619B" w:rsidP="009D619B">
      <w:pPr>
        <w:pStyle w:val="Default"/>
        <w:spacing w:after="240"/>
        <w:ind w:left="567" w:hanging="567"/>
        <w:jc w:val="both"/>
        <w:rPr>
          <w:rFonts w:ascii="Times New Roman" w:hAnsi="Times New Roman" w:cs="Times New Roman"/>
          <w:lang w:val="en-US"/>
        </w:rPr>
      </w:pPr>
      <w:r w:rsidRPr="009D619B">
        <w:rPr>
          <w:rFonts w:ascii="Times New Roman" w:hAnsi="Times New Roman" w:cs="Times New Roman"/>
        </w:rPr>
        <w:t xml:space="preserve">Anandito,R. B. K, Dian R, Dan Esti W. 2010. </w:t>
      </w:r>
      <w:r w:rsidRPr="009D619B">
        <w:rPr>
          <w:rFonts w:ascii="Times New Roman" w:hAnsi="Times New Roman" w:cs="Times New Roman"/>
          <w:b/>
          <w:bCs/>
        </w:rPr>
        <w:t xml:space="preserve">Formulasi Pangan Darurat Berbentuk </w:t>
      </w:r>
      <w:r w:rsidR="003769ED">
        <w:rPr>
          <w:rFonts w:ascii="Times New Roman" w:hAnsi="Times New Roman" w:cs="Times New Roman"/>
          <w:b/>
          <w:bCs/>
          <w:i/>
          <w:iCs/>
        </w:rPr>
        <w:t>Food bar</w:t>
      </w:r>
      <w:r w:rsidRPr="009D619B">
        <w:rPr>
          <w:rFonts w:ascii="Times New Roman" w:hAnsi="Times New Roman" w:cs="Times New Roman"/>
          <w:b/>
          <w:bCs/>
        </w:rPr>
        <w:t>Berbasis Tepung Millet Putih (</w:t>
      </w:r>
      <w:r w:rsidRPr="009D619B">
        <w:rPr>
          <w:rFonts w:ascii="Times New Roman" w:hAnsi="Times New Roman" w:cs="Times New Roman"/>
          <w:b/>
          <w:bCs/>
          <w:i/>
          <w:iCs/>
        </w:rPr>
        <w:t>Panicum Miliceum.L.</w:t>
      </w:r>
      <w:r w:rsidRPr="009D619B">
        <w:rPr>
          <w:rFonts w:ascii="Times New Roman" w:hAnsi="Times New Roman" w:cs="Times New Roman"/>
          <w:b/>
          <w:bCs/>
        </w:rPr>
        <w:t xml:space="preserve">) Dan Tepung Kacang-Kacangan Dengan Penambahan Gliserol Sebagai Humektan </w:t>
      </w:r>
      <w:r w:rsidRPr="009D619B">
        <w:rPr>
          <w:rFonts w:ascii="Times New Roman" w:hAnsi="Times New Roman" w:cs="Times New Roman"/>
        </w:rPr>
        <w:t xml:space="preserve">Universitas Sebelas Maret, Surakarta. </w:t>
      </w:r>
    </w:p>
    <w:p w:rsidR="00DC32FF" w:rsidRDefault="009D619B" w:rsidP="009D619B">
      <w:pPr>
        <w:spacing w:line="240" w:lineRule="auto"/>
        <w:ind w:left="567" w:hanging="567"/>
        <w:jc w:val="both"/>
        <w:rPr>
          <w:rFonts w:ascii="Times New Roman" w:hAnsi="Times New Roman" w:cs="Times New Roman"/>
          <w:sz w:val="24"/>
          <w:szCs w:val="24"/>
        </w:rPr>
      </w:pPr>
      <w:r w:rsidRPr="009D619B">
        <w:rPr>
          <w:rFonts w:ascii="Times New Roman" w:hAnsi="Times New Roman" w:cs="Times New Roman"/>
          <w:sz w:val="24"/>
          <w:szCs w:val="24"/>
        </w:rPr>
        <w:t xml:space="preserve">Anugrah, R.N.R., M.Z.Ulfi., Fitriyah., Dan Z.N.I. Kumala. 2014. </w:t>
      </w:r>
      <w:r w:rsidRPr="009D619B">
        <w:rPr>
          <w:rFonts w:ascii="Times New Roman" w:hAnsi="Times New Roman" w:cs="Times New Roman"/>
          <w:b/>
          <w:sz w:val="24"/>
          <w:szCs w:val="24"/>
        </w:rPr>
        <w:t>“Jack Bar” Pangan Darurat Berbasis Tepung Biji Nangka Dan Tepung Limbah Kecap Sebagai Penyumbang Kebutuhan Kalori Untuk Hidup Layak Pada Korban Pasca Bencana.</w:t>
      </w:r>
      <w:r w:rsidRPr="009D619B">
        <w:rPr>
          <w:rFonts w:ascii="Times New Roman" w:hAnsi="Times New Roman" w:cs="Times New Roman"/>
          <w:sz w:val="24"/>
          <w:szCs w:val="24"/>
        </w:rPr>
        <w:t xml:space="preserve"> Universitas Brawijaya. Malang.</w:t>
      </w:r>
    </w:p>
    <w:p w:rsidR="006551D4" w:rsidRPr="006551D4" w:rsidRDefault="006551D4" w:rsidP="006551D4">
      <w:pPr>
        <w:spacing w:after="240" w:line="240" w:lineRule="auto"/>
        <w:ind w:left="567" w:hanging="567"/>
        <w:jc w:val="both"/>
        <w:rPr>
          <w:rFonts w:ascii="Times New Roman" w:hAnsi="Times New Roman" w:cs="Times New Roman"/>
          <w:sz w:val="24"/>
          <w:szCs w:val="24"/>
          <w:lang w:val="en-GB"/>
        </w:rPr>
      </w:pPr>
      <w:r w:rsidRPr="00D5059E">
        <w:rPr>
          <w:rFonts w:ascii="Times New Roman" w:hAnsi="Times New Roman" w:cs="Times New Roman"/>
          <w:sz w:val="24"/>
          <w:szCs w:val="24"/>
        </w:rPr>
        <w:t>AOAC, 19</w:t>
      </w:r>
      <w:r w:rsidRPr="00D5059E">
        <w:rPr>
          <w:rFonts w:ascii="Times New Roman" w:hAnsi="Times New Roman" w:cs="Times New Roman"/>
          <w:sz w:val="24"/>
          <w:szCs w:val="24"/>
          <w:lang w:val="en-GB"/>
        </w:rPr>
        <w:t>95</w:t>
      </w:r>
      <w:r w:rsidRPr="00D5059E">
        <w:rPr>
          <w:rFonts w:ascii="Times New Roman" w:hAnsi="Times New Roman" w:cs="Times New Roman"/>
          <w:sz w:val="24"/>
          <w:szCs w:val="24"/>
        </w:rPr>
        <w:t xml:space="preserve">. </w:t>
      </w:r>
      <w:r w:rsidRPr="00D5059E">
        <w:rPr>
          <w:rFonts w:ascii="Times New Roman" w:hAnsi="Times New Roman" w:cs="Times New Roman"/>
          <w:b/>
          <w:i/>
          <w:sz w:val="24"/>
          <w:szCs w:val="24"/>
        </w:rPr>
        <w:t>Official Methods of Analysis of  the  Analytical  Chemists</w:t>
      </w:r>
      <w:r w:rsidRPr="00D5059E">
        <w:rPr>
          <w:rFonts w:ascii="Times New Roman" w:hAnsi="Times New Roman" w:cs="Times New Roman"/>
          <w:sz w:val="24"/>
          <w:szCs w:val="24"/>
        </w:rPr>
        <w:t>.  Edition Association  of  Official  Analytical Chemists. Washington DC.</w:t>
      </w:r>
    </w:p>
    <w:p w:rsidR="00DC32FF" w:rsidRPr="009D619B" w:rsidRDefault="009D619B" w:rsidP="009D619B">
      <w:pPr>
        <w:pStyle w:val="NoSpacing"/>
        <w:spacing w:after="240"/>
        <w:ind w:left="567" w:hanging="540"/>
        <w:jc w:val="both"/>
        <w:rPr>
          <w:szCs w:val="24"/>
        </w:rPr>
      </w:pPr>
      <w:r w:rsidRPr="009D619B">
        <w:rPr>
          <w:color w:val="000000"/>
          <w:szCs w:val="24"/>
        </w:rPr>
        <w:t xml:space="preserve">Astawan. 2009. </w:t>
      </w:r>
      <w:r w:rsidRPr="009D619B">
        <w:rPr>
          <w:b/>
          <w:bCs/>
          <w:color w:val="000000"/>
          <w:szCs w:val="24"/>
        </w:rPr>
        <w:t>Sehat Dengan Kacang-Kacangan Dan Biji-Bijian.</w:t>
      </w:r>
      <w:r w:rsidRPr="009D619B">
        <w:rPr>
          <w:color w:val="000000"/>
          <w:szCs w:val="24"/>
        </w:rPr>
        <w:t xml:space="preserve"> Penebar Swadaya. Jakarta</w:t>
      </w:r>
    </w:p>
    <w:p w:rsidR="00DC32FF" w:rsidRPr="009D619B" w:rsidRDefault="009D619B" w:rsidP="009D619B">
      <w:pPr>
        <w:pStyle w:val="NoSpacing"/>
        <w:spacing w:after="240"/>
        <w:ind w:left="567" w:hanging="540"/>
        <w:jc w:val="both"/>
        <w:rPr>
          <w:szCs w:val="24"/>
        </w:rPr>
      </w:pPr>
      <w:r w:rsidRPr="009D619B">
        <w:rPr>
          <w:szCs w:val="24"/>
        </w:rPr>
        <w:t xml:space="preserve">Buckle K.A., Edwards R. A., Fleet G.H., Wooton M., 1987. </w:t>
      </w:r>
      <w:r w:rsidRPr="009D619B">
        <w:rPr>
          <w:b/>
          <w:szCs w:val="24"/>
        </w:rPr>
        <w:t>Ilmu Pangan.</w:t>
      </w:r>
      <w:r w:rsidRPr="009D619B">
        <w:rPr>
          <w:szCs w:val="24"/>
        </w:rPr>
        <w:t xml:space="preserve"> Ui Press: Jakarta.</w:t>
      </w:r>
    </w:p>
    <w:p w:rsidR="00AF7CA3" w:rsidRPr="009D619B" w:rsidRDefault="009D619B" w:rsidP="00D86C44">
      <w:pPr>
        <w:autoSpaceDE w:val="0"/>
        <w:autoSpaceDN w:val="0"/>
        <w:adjustRightInd w:val="0"/>
        <w:spacing w:line="240" w:lineRule="auto"/>
        <w:ind w:left="567" w:hanging="567"/>
        <w:jc w:val="both"/>
        <w:rPr>
          <w:rFonts w:ascii="Times New Roman" w:hAnsi="Times New Roman" w:cs="Times New Roman"/>
          <w:sz w:val="24"/>
          <w:szCs w:val="24"/>
        </w:rPr>
      </w:pPr>
      <w:r w:rsidRPr="009D619B">
        <w:rPr>
          <w:rFonts w:ascii="Times New Roman" w:hAnsi="Times New Roman" w:cs="Times New Roman"/>
          <w:sz w:val="24"/>
          <w:szCs w:val="24"/>
        </w:rPr>
        <w:t xml:space="preserve">Bpp Tepus. 2011. </w:t>
      </w:r>
      <w:r w:rsidRPr="009D619B">
        <w:rPr>
          <w:rFonts w:ascii="Times New Roman" w:hAnsi="Times New Roman" w:cs="Times New Roman"/>
          <w:b/>
          <w:iCs/>
          <w:sz w:val="24"/>
          <w:szCs w:val="24"/>
        </w:rPr>
        <w:t>Jali Tanaman Palawija Bergizi Dan Berkhasiat</w:t>
      </w:r>
      <w:r w:rsidRPr="009D619B">
        <w:rPr>
          <w:rFonts w:ascii="Times New Roman" w:hAnsi="Times New Roman" w:cs="Times New Roman"/>
          <w:sz w:val="24"/>
          <w:szCs w:val="24"/>
        </w:rPr>
        <w:t>. Dikutip Dari</w:t>
      </w:r>
      <w:hyperlink r:id="rId49" w:history="1">
        <w:r w:rsidRPr="009D619B">
          <w:rPr>
            <w:rStyle w:val="Hyperlink"/>
            <w:rFonts w:ascii="Times New Roman" w:hAnsi="Times New Roman" w:cs="Times New Roman"/>
            <w:color w:val="000000" w:themeColor="text1"/>
            <w:sz w:val="24"/>
            <w:szCs w:val="24"/>
            <w:u w:val="none"/>
          </w:rPr>
          <w:t>Http://Bpptepus.Gunungkidulkab.Go.Id/Berita-120-Jali-Tanaman</w:t>
        </w:r>
      </w:hyperlink>
      <w:r>
        <w:rPr>
          <w:rFonts w:ascii="Times New Roman" w:hAnsi="Times New Roman" w:cs="Times New Roman"/>
          <w:sz w:val="24"/>
          <w:szCs w:val="24"/>
        </w:rPr>
        <w:t>Palawijabergizi-</w:t>
      </w:r>
      <w:r w:rsidRPr="009D619B">
        <w:rPr>
          <w:rFonts w:ascii="Times New Roman" w:hAnsi="Times New Roman" w:cs="Times New Roman"/>
          <w:sz w:val="24"/>
          <w:szCs w:val="24"/>
        </w:rPr>
        <w:t>Dan-Berkhas</w:t>
      </w:r>
      <w:r w:rsidR="00D86C44">
        <w:rPr>
          <w:rFonts w:ascii="Times New Roman" w:hAnsi="Times New Roman" w:cs="Times New Roman"/>
          <w:sz w:val="24"/>
          <w:szCs w:val="24"/>
        </w:rPr>
        <w:t>iat.Html. Diakses : Tanggal 3 Juli 2016</w:t>
      </w:r>
      <w:r w:rsidRPr="009D619B">
        <w:rPr>
          <w:rFonts w:ascii="Times New Roman" w:hAnsi="Times New Roman" w:cs="Times New Roman"/>
          <w:sz w:val="24"/>
          <w:szCs w:val="24"/>
        </w:rPr>
        <w:t>.</w:t>
      </w:r>
    </w:p>
    <w:p w:rsidR="000944F0" w:rsidRDefault="009D619B" w:rsidP="00D86C44">
      <w:pPr>
        <w:spacing w:line="240" w:lineRule="auto"/>
        <w:ind w:left="567" w:hanging="567"/>
        <w:jc w:val="both"/>
        <w:rPr>
          <w:rFonts w:ascii="Times New Roman" w:hAnsi="Times New Roman" w:cs="Times New Roman"/>
          <w:sz w:val="24"/>
          <w:szCs w:val="24"/>
        </w:rPr>
      </w:pPr>
      <w:r w:rsidRPr="009D619B">
        <w:rPr>
          <w:rFonts w:ascii="Times New Roman" w:hAnsi="Times New Roman" w:cs="Times New Roman"/>
          <w:sz w:val="24"/>
          <w:szCs w:val="24"/>
        </w:rPr>
        <w:t xml:space="preserve">Christian, M. 2011. </w:t>
      </w:r>
      <w:r w:rsidRPr="009D619B">
        <w:rPr>
          <w:rFonts w:ascii="Times New Roman" w:hAnsi="Times New Roman" w:cs="Times New Roman"/>
          <w:b/>
          <w:bCs/>
          <w:sz w:val="24"/>
          <w:szCs w:val="24"/>
        </w:rPr>
        <w:t xml:space="preserve">Pengolahan </w:t>
      </w:r>
      <w:r w:rsidRPr="009D619B">
        <w:rPr>
          <w:rFonts w:ascii="Times New Roman" w:hAnsi="Times New Roman" w:cs="Times New Roman"/>
          <w:b/>
          <w:bCs/>
          <w:i/>
          <w:iCs/>
          <w:sz w:val="24"/>
          <w:szCs w:val="24"/>
        </w:rPr>
        <w:t>Banana Bars</w:t>
      </w:r>
      <w:r w:rsidRPr="009D619B">
        <w:rPr>
          <w:rFonts w:ascii="Times New Roman" w:hAnsi="Times New Roman" w:cs="Times New Roman"/>
          <w:b/>
          <w:bCs/>
          <w:sz w:val="24"/>
          <w:szCs w:val="24"/>
        </w:rPr>
        <w:t xml:space="preserve"> Dengan Inulin Sebagai Alternatif Pangan Darurat</w:t>
      </w:r>
      <w:r w:rsidRPr="009D619B">
        <w:rPr>
          <w:rFonts w:ascii="Times New Roman" w:hAnsi="Times New Roman" w:cs="Times New Roman"/>
          <w:sz w:val="24"/>
          <w:szCs w:val="24"/>
        </w:rPr>
        <w:t>. Skripsi. Institut Pertanian Bogor, Bogor.</w:t>
      </w:r>
    </w:p>
    <w:p w:rsidR="00CC072D" w:rsidRPr="00CC072D" w:rsidRDefault="00CC072D" w:rsidP="00D86C44">
      <w:pPr>
        <w:spacing w:line="240" w:lineRule="auto"/>
        <w:ind w:left="567" w:hanging="567"/>
        <w:jc w:val="both"/>
        <w:rPr>
          <w:rFonts w:ascii="Times New Roman" w:hAnsi="Times New Roman" w:cs="Times New Roman"/>
          <w:sz w:val="24"/>
          <w:szCs w:val="24"/>
        </w:rPr>
      </w:pPr>
      <w:r w:rsidRPr="00CC072D">
        <w:rPr>
          <w:rFonts w:ascii="Times New Roman" w:hAnsi="Times New Roman" w:cs="Times New Roman"/>
          <w:sz w:val="24"/>
          <w:szCs w:val="24"/>
          <w:bdr w:val="none" w:sz="0" w:space="0" w:color="auto" w:frame="1"/>
          <w:shd w:val="clear" w:color="auto" w:fill="FFFFFF"/>
        </w:rPr>
        <w:t>Deman, John M., 1997.</w:t>
      </w:r>
      <w:r w:rsidRPr="00CC072D">
        <w:rPr>
          <w:rStyle w:val="apple-converted-space"/>
          <w:rFonts w:ascii="Times New Roman" w:hAnsi="Times New Roman" w:cs="Times New Roman"/>
          <w:sz w:val="24"/>
          <w:szCs w:val="24"/>
          <w:bdr w:val="none" w:sz="0" w:space="0" w:color="auto" w:frame="1"/>
          <w:shd w:val="clear" w:color="auto" w:fill="FFFFFF"/>
        </w:rPr>
        <w:t> </w:t>
      </w:r>
      <w:r w:rsidRPr="00CC072D">
        <w:rPr>
          <w:rFonts w:ascii="Times New Roman" w:hAnsi="Times New Roman" w:cs="Times New Roman"/>
          <w:b/>
          <w:sz w:val="24"/>
          <w:szCs w:val="24"/>
          <w:bdr w:val="none" w:sz="0" w:space="0" w:color="auto" w:frame="1"/>
          <w:shd w:val="clear" w:color="auto" w:fill="FFFFFF"/>
        </w:rPr>
        <w:t>Kimia Makanan Edisis Kedua</w:t>
      </w:r>
      <w:r w:rsidRPr="00CC072D">
        <w:rPr>
          <w:rFonts w:ascii="Times New Roman" w:hAnsi="Times New Roman" w:cs="Times New Roman"/>
          <w:sz w:val="24"/>
          <w:szCs w:val="24"/>
          <w:bdr w:val="none" w:sz="0" w:space="0" w:color="auto" w:frame="1"/>
          <w:shd w:val="clear" w:color="auto" w:fill="FFFFFF"/>
        </w:rPr>
        <w:t>. ITB. Bandung</w:t>
      </w:r>
      <w:r w:rsidRPr="00CC072D">
        <w:rPr>
          <w:rFonts w:ascii="Times New Roman" w:hAnsi="Times New Roman" w:cs="Times New Roman"/>
          <w:color w:val="444444"/>
          <w:sz w:val="24"/>
          <w:szCs w:val="24"/>
          <w:bdr w:val="none" w:sz="0" w:space="0" w:color="auto" w:frame="1"/>
          <w:shd w:val="clear" w:color="auto" w:fill="FFFFFF"/>
        </w:rPr>
        <w:t>.</w:t>
      </w:r>
    </w:p>
    <w:p w:rsidR="002B4829" w:rsidRDefault="002B4829" w:rsidP="002B4829">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Diptasari, A. 2010</w:t>
      </w:r>
      <w:r w:rsidRPr="009D619B">
        <w:rPr>
          <w:rFonts w:ascii="Times New Roman" w:hAnsi="Times New Roman" w:cs="Times New Roman"/>
          <w:sz w:val="24"/>
          <w:szCs w:val="24"/>
        </w:rPr>
        <w:t xml:space="preserve">. </w:t>
      </w:r>
      <w:r w:rsidRPr="002B4829">
        <w:rPr>
          <w:rFonts w:ascii="Times New Roman" w:hAnsi="Times New Roman" w:cs="Times New Roman"/>
          <w:b/>
          <w:sz w:val="24"/>
          <w:szCs w:val="24"/>
        </w:rPr>
        <w:t>Optimasi Formulasi Yogurt Kedelai Pada SkalaLaboratorium</w:t>
      </w:r>
      <w:r w:rsidRPr="009D619B">
        <w:rPr>
          <w:rFonts w:ascii="Times New Roman" w:hAnsi="Times New Roman" w:cs="Times New Roman"/>
          <w:sz w:val="24"/>
          <w:szCs w:val="24"/>
        </w:rPr>
        <w:t>. Skripsi. Institut Pertanian Bogor, Bogor.</w:t>
      </w:r>
    </w:p>
    <w:p w:rsidR="00DF452D" w:rsidRPr="00DF452D" w:rsidRDefault="00DF452D" w:rsidP="002B4829">
      <w:pPr>
        <w:spacing w:line="240" w:lineRule="auto"/>
        <w:ind w:left="567" w:hanging="567"/>
        <w:jc w:val="both"/>
        <w:rPr>
          <w:rFonts w:ascii="Times New Roman" w:hAnsi="Times New Roman" w:cs="Times New Roman"/>
          <w:sz w:val="24"/>
          <w:szCs w:val="24"/>
        </w:rPr>
      </w:pPr>
      <w:r w:rsidRPr="00DF452D">
        <w:rPr>
          <w:rFonts w:ascii="Times New Roman" w:hAnsi="Times New Roman" w:cs="Times New Roman"/>
          <w:sz w:val="24"/>
          <w:szCs w:val="24"/>
        </w:rPr>
        <w:t xml:space="preserve">Fellows, P.J. 2000. </w:t>
      </w:r>
      <w:r w:rsidRPr="00DF452D">
        <w:rPr>
          <w:rFonts w:ascii="Times New Roman" w:hAnsi="Times New Roman" w:cs="Times New Roman"/>
          <w:b/>
          <w:bCs/>
          <w:i/>
          <w:sz w:val="24"/>
          <w:szCs w:val="24"/>
        </w:rPr>
        <w:t>Food Processing Technology</w:t>
      </w:r>
      <w:r w:rsidRPr="00DF452D">
        <w:rPr>
          <w:rFonts w:ascii="Times New Roman" w:hAnsi="Times New Roman" w:cs="Times New Roman"/>
          <w:sz w:val="24"/>
          <w:szCs w:val="24"/>
        </w:rPr>
        <w:t>. CRC Press, Boca Raton</w:t>
      </w:r>
    </w:p>
    <w:p w:rsidR="009D619B" w:rsidRDefault="009D619B" w:rsidP="00D86C44">
      <w:pPr>
        <w:spacing w:line="240" w:lineRule="auto"/>
        <w:ind w:left="567" w:hanging="567"/>
        <w:jc w:val="both"/>
        <w:rPr>
          <w:rFonts w:ascii="Times New Roman" w:hAnsi="Times New Roman" w:cs="Times New Roman"/>
          <w:sz w:val="24"/>
          <w:szCs w:val="24"/>
        </w:rPr>
      </w:pPr>
      <w:r w:rsidRPr="009D619B">
        <w:rPr>
          <w:rFonts w:ascii="Times New Roman" w:hAnsi="Times New Roman" w:cs="Times New Roman"/>
          <w:sz w:val="24"/>
          <w:szCs w:val="24"/>
        </w:rPr>
        <w:lastRenderedPageBreak/>
        <w:t xml:space="preserve">Ferawati. 2009. </w:t>
      </w:r>
      <w:r w:rsidRPr="009D619B">
        <w:rPr>
          <w:rFonts w:ascii="Times New Roman" w:hAnsi="Times New Roman" w:cs="Times New Roman"/>
          <w:b/>
          <w:sz w:val="24"/>
          <w:szCs w:val="24"/>
        </w:rPr>
        <w:t xml:space="preserve">Formulasi Dan Pembuatan </w:t>
      </w:r>
      <w:r w:rsidRPr="009D619B">
        <w:rPr>
          <w:rFonts w:ascii="Times New Roman" w:hAnsi="Times New Roman" w:cs="Times New Roman"/>
          <w:b/>
          <w:i/>
          <w:sz w:val="24"/>
          <w:szCs w:val="24"/>
        </w:rPr>
        <w:t>Banana Bars</w:t>
      </w:r>
      <w:r w:rsidRPr="009D619B">
        <w:rPr>
          <w:rFonts w:ascii="Times New Roman" w:hAnsi="Times New Roman" w:cs="Times New Roman"/>
          <w:b/>
          <w:sz w:val="24"/>
          <w:szCs w:val="24"/>
        </w:rPr>
        <w:t xml:space="preserve"> Berbahan Dasar Tepung Kedelai, Terigu, Singkong, Dan Pisang Sebagai Alternatif Pangan Darurat</w:t>
      </w:r>
      <w:r w:rsidRPr="009D619B">
        <w:rPr>
          <w:rFonts w:ascii="Times New Roman" w:hAnsi="Times New Roman" w:cs="Times New Roman"/>
          <w:sz w:val="24"/>
          <w:szCs w:val="24"/>
        </w:rPr>
        <w:t xml:space="preserve"> (Skripsi). Institut Pertanian Bogor: Bogor.</w:t>
      </w:r>
    </w:p>
    <w:p w:rsidR="00AF5C38" w:rsidRPr="00AF5C38" w:rsidRDefault="00AF5C38" w:rsidP="00D86C44">
      <w:pPr>
        <w:spacing w:line="240" w:lineRule="auto"/>
        <w:ind w:left="567" w:hanging="567"/>
        <w:jc w:val="both"/>
        <w:rPr>
          <w:rFonts w:ascii="Times New Roman" w:hAnsi="Times New Roman" w:cs="Times New Roman"/>
          <w:sz w:val="24"/>
          <w:szCs w:val="24"/>
        </w:rPr>
      </w:pPr>
      <w:r w:rsidRPr="00AF5C38">
        <w:rPr>
          <w:rFonts w:ascii="Times New Roman" w:hAnsi="Times New Roman" w:cs="Times New Roman"/>
          <w:sz w:val="24"/>
          <w:szCs w:val="24"/>
        </w:rPr>
        <w:t xml:space="preserve">Francis FJ. 1977. Colour and appearance as dominating sensory properties of foods. In: Birch GG, Brennan JG, Parker KJ (eds). </w:t>
      </w:r>
      <w:r w:rsidRPr="00AF5C38">
        <w:rPr>
          <w:rFonts w:ascii="Times New Roman" w:hAnsi="Times New Roman" w:cs="Times New Roman"/>
          <w:b/>
          <w:i/>
          <w:iCs/>
          <w:sz w:val="24"/>
          <w:szCs w:val="24"/>
        </w:rPr>
        <w:t>Sensory Properties of Foods</w:t>
      </w:r>
      <w:r w:rsidRPr="00AF5C38">
        <w:rPr>
          <w:rFonts w:ascii="Times New Roman" w:hAnsi="Times New Roman" w:cs="Times New Roman"/>
          <w:b/>
          <w:sz w:val="24"/>
          <w:szCs w:val="24"/>
        </w:rPr>
        <w:t>.</w:t>
      </w:r>
      <w:r w:rsidRPr="00AF5C38">
        <w:rPr>
          <w:rFonts w:ascii="Times New Roman" w:hAnsi="Times New Roman" w:cs="Times New Roman"/>
          <w:sz w:val="24"/>
          <w:szCs w:val="24"/>
        </w:rPr>
        <w:t xml:space="preserve"> London: Applied Science Publishers.</w:t>
      </w:r>
    </w:p>
    <w:p w:rsidR="009D619B" w:rsidRDefault="00EE1A1A" w:rsidP="00D86C44">
      <w:pPr>
        <w:spacing w:line="240" w:lineRule="auto"/>
        <w:ind w:left="567" w:hanging="567"/>
        <w:jc w:val="both"/>
        <w:rPr>
          <w:rFonts w:ascii="Times New Roman" w:hAnsi="Times New Roman" w:cs="Times New Roman"/>
          <w:sz w:val="24"/>
          <w:szCs w:val="24"/>
        </w:rPr>
      </w:pPr>
      <w:r>
        <w:rPr>
          <w:rFonts w:ascii="Times New Roman" w:hAnsi="Times New Roman" w:cs="Times New Roman"/>
          <w:color w:val="000000"/>
          <w:sz w:val="24"/>
          <w:szCs w:val="24"/>
        </w:rPr>
        <w:t>Gunawan, D d</w:t>
      </w:r>
      <w:r w:rsidR="009D619B" w:rsidRPr="007A639C">
        <w:rPr>
          <w:rFonts w:ascii="Times New Roman" w:hAnsi="Times New Roman" w:cs="Times New Roman"/>
          <w:color w:val="000000"/>
          <w:sz w:val="24"/>
          <w:szCs w:val="24"/>
        </w:rPr>
        <w:t xml:space="preserve">an Mulyani, S. (2004). </w:t>
      </w:r>
      <w:r w:rsidR="009D619B" w:rsidRPr="00D86C44">
        <w:rPr>
          <w:rFonts w:ascii="Times New Roman" w:hAnsi="Times New Roman" w:cs="Times New Roman"/>
          <w:b/>
          <w:color w:val="000000"/>
          <w:sz w:val="24"/>
          <w:szCs w:val="24"/>
        </w:rPr>
        <w:t>Ilmu Obat Alam. Jilid 1</w:t>
      </w:r>
      <w:r w:rsidR="009D619B" w:rsidRPr="007A639C">
        <w:rPr>
          <w:rFonts w:ascii="Times New Roman" w:hAnsi="Times New Roman" w:cs="Times New Roman"/>
          <w:color w:val="000000"/>
          <w:sz w:val="24"/>
          <w:szCs w:val="24"/>
        </w:rPr>
        <w:t>. Jakarta: Penebar S</w:t>
      </w:r>
      <w:r w:rsidR="009D619B" w:rsidRPr="009D619B">
        <w:rPr>
          <w:rFonts w:ascii="Times New Roman" w:hAnsi="Times New Roman" w:cs="Times New Roman"/>
          <w:color w:val="000000"/>
          <w:sz w:val="24"/>
          <w:szCs w:val="24"/>
        </w:rPr>
        <w:t xml:space="preserve">wadaya. </w:t>
      </w:r>
    </w:p>
    <w:p w:rsidR="009D619B" w:rsidRPr="00D86C44" w:rsidRDefault="009D619B" w:rsidP="00D86C44">
      <w:pPr>
        <w:spacing w:line="240" w:lineRule="auto"/>
        <w:ind w:left="567" w:hanging="567"/>
        <w:jc w:val="both"/>
        <w:rPr>
          <w:rFonts w:ascii="Times New Roman" w:hAnsi="Times New Roman" w:cs="Times New Roman"/>
          <w:b/>
          <w:sz w:val="24"/>
          <w:szCs w:val="24"/>
        </w:rPr>
      </w:pPr>
      <w:r w:rsidRPr="009D619B">
        <w:rPr>
          <w:rFonts w:ascii="Times New Roman" w:hAnsi="Times New Roman" w:cs="Times New Roman"/>
          <w:sz w:val="24"/>
          <w:szCs w:val="24"/>
        </w:rPr>
        <w:t xml:space="preserve">Hutagalung, H, Damanik H.A.R., Manik, M., Karim, M., </w:t>
      </w:r>
      <w:r w:rsidR="00EE1A1A">
        <w:rPr>
          <w:rFonts w:ascii="Times New Roman" w:hAnsi="Times New Roman" w:cs="Times New Roman"/>
          <w:sz w:val="24"/>
          <w:szCs w:val="24"/>
        </w:rPr>
        <w:t xml:space="preserve">dan </w:t>
      </w:r>
      <w:r w:rsidRPr="009D619B">
        <w:rPr>
          <w:rFonts w:ascii="Times New Roman" w:hAnsi="Times New Roman" w:cs="Times New Roman"/>
          <w:sz w:val="24"/>
          <w:szCs w:val="24"/>
        </w:rPr>
        <w:t xml:space="preserve">Ganie, R.A. </w:t>
      </w:r>
      <w:r w:rsidRPr="00D86C44">
        <w:rPr>
          <w:rFonts w:ascii="Times New Roman" w:hAnsi="Times New Roman" w:cs="Times New Roman"/>
          <w:b/>
          <w:sz w:val="24"/>
          <w:szCs w:val="24"/>
        </w:rPr>
        <w:t xml:space="preserve">Ilmu Gizi Dasar, Fakultas Kedokteran Universitas Sumatera Utara. </w:t>
      </w:r>
    </w:p>
    <w:p w:rsidR="004420DA" w:rsidRPr="009D619B" w:rsidRDefault="009D619B" w:rsidP="00D86C44">
      <w:pPr>
        <w:spacing w:line="240" w:lineRule="auto"/>
        <w:ind w:left="567" w:hanging="567"/>
        <w:jc w:val="both"/>
        <w:rPr>
          <w:rFonts w:ascii="Times New Roman" w:hAnsi="Times New Roman" w:cs="Times New Roman"/>
          <w:sz w:val="24"/>
          <w:szCs w:val="24"/>
        </w:rPr>
      </w:pPr>
      <w:r w:rsidRPr="009D619B">
        <w:rPr>
          <w:rFonts w:ascii="Times New Roman" w:hAnsi="Times New Roman" w:cs="Times New Roman"/>
          <w:sz w:val="24"/>
          <w:szCs w:val="24"/>
        </w:rPr>
        <w:t>Iom (</w:t>
      </w:r>
      <w:r w:rsidRPr="009D619B">
        <w:rPr>
          <w:rFonts w:ascii="Times New Roman" w:hAnsi="Times New Roman" w:cs="Times New Roman"/>
          <w:i/>
          <w:iCs/>
          <w:sz w:val="24"/>
          <w:szCs w:val="24"/>
        </w:rPr>
        <w:t>Institute Of Medicine</w:t>
      </w:r>
      <w:r w:rsidRPr="009D619B">
        <w:rPr>
          <w:rFonts w:ascii="Times New Roman" w:hAnsi="Times New Roman" w:cs="Times New Roman"/>
          <w:sz w:val="24"/>
          <w:szCs w:val="24"/>
        </w:rPr>
        <w:t xml:space="preserve">). 1995. </w:t>
      </w:r>
      <w:r w:rsidRPr="00D86C44">
        <w:rPr>
          <w:rFonts w:ascii="Times New Roman" w:hAnsi="Times New Roman" w:cs="Times New Roman"/>
          <w:b/>
          <w:sz w:val="24"/>
          <w:szCs w:val="24"/>
        </w:rPr>
        <w:t>Estimated Mean Per Capita Energy Requirements For Planning Energy Food And Rations</w:t>
      </w:r>
      <w:r>
        <w:rPr>
          <w:rFonts w:ascii="Times New Roman" w:hAnsi="Times New Roman" w:cs="Times New Roman"/>
          <w:sz w:val="24"/>
          <w:szCs w:val="24"/>
        </w:rPr>
        <w:t>. National Academy Press,</w:t>
      </w:r>
      <w:r w:rsidRPr="009D619B">
        <w:rPr>
          <w:rFonts w:ascii="Times New Roman" w:hAnsi="Times New Roman" w:cs="Times New Roman"/>
          <w:sz w:val="24"/>
          <w:szCs w:val="24"/>
        </w:rPr>
        <w:t>Washington, Dc.</w:t>
      </w:r>
    </w:p>
    <w:p w:rsidR="009D619B" w:rsidRPr="00D86C44" w:rsidRDefault="009524B3" w:rsidP="00D86C44">
      <w:pPr>
        <w:autoSpaceDE w:val="0"/>
        <w:autoSpaceDN w:val="0"/>
        <w:adjustRightInd w:val="0"/>
        <w:spacing w:line="240" w:lineRule="auto"/>
        <w:ind w:left="567" w:hanging="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Istianingrum d</w:t>
      </w:r>
      <w:r w:rsidR="009D619B" w:rsidRPr="00D86C44">
        <w:rPr>
          <w:rFonts w:ascii="Times New Roman" w:hAnsi="Times New Roman" w:cs="Times New Roman"/>
          <w:color w:val="000000" w:themeColor="text1"/>
          <w:sz w:val="24"/>
          <w:szCs w:val="24"/>
        </w:rPr>
        <w:t xml:space="preserve">an M. Martanto. 2012. </w:t>
      </w:r>
      <w:r w:rsidR="009D619B" w:rsidRPr="00D86C44">
        <w:rPr>
          <w:rFonts w:ascii="Times New Roman" w:hAnsi="Times New Roman" w:cs="Times New Roman"/>
          <w:b/>
          <w:iCs/>
          <w:color w:val="000000" w:themeColor="text1"/>
          <w:sz w:val="24"/>
          <w:szCs w:val="24"/>
        </w:rPr>
        <w:t>Jali, Makanan Pengganti Beras</w:t>
      </w:r>
      <w:r w:rsidR="009D619B" w:rsidRPr="00D86C44">
        <w:rPr>
          <w:rFonts w:ascii="Times New Roman" w:hAnsi="Times New Roman" w:cs="Times New Roman"/>
          <w:iCs/>
          <w:color w:val="000000" w:themeColor="text1"/>
          <w:sz w:val="24"/>
          <w:szCs w:val="24"/>
        </w:rPr>
        <w:t>.</w:t>
      </w:r>
      <w:hyperlink r:id="rId50" w:history="1">
        <w:r w:rsidR="00D86C44" w:rsidRPr="00D86C44">
          <w:rPr>
            <w:rStyle w:val="Hyperlink"/>
            <w:rFonts w:ascii="Times New Roman" w:hAnsi="Times New Roman" w:cs="Times New Roman"/>
            <w:color w:val="000000" w:themeColor="text1"/>
            <w:sz w:val="24"/>
            <w:szCs w:val="24"/>
            <w:u w:val="none"/>
          </w:rPr>
          <w:t>Http://Www.Suaramerdeka.Com/</w:t>
        </w:r>
      </w:hyperlink>
      <w:r w:rsidR="009D619B" w:rsidRPr="00D86C44">
        <w:rPr>
          <w:rFonts w:ascii="Times New Roman" w:hAnsi="Times New Roman" w:cs="Times New Roman"/>
          <w:color w:val="000000" w:themeColor="text1"/>
          <w:sz w:val="24"/>
          <w:szCs w:val="24"/>
        </w:rPr>
        <w:t>.</w:t>
      </w:r>
      <w:r w:rsidR="00D86C44" w:rsidRPr="00D86C44">
        <w:rPr>
          <w:rFonts w:ascii="Times New Roman" w:hAnsi="Times New Roman" w:cs="Times New Roman"/>
          <w:color w:val="000000" w:themeColor="text1"/>
          <w:sz w:val="24"/>
          <w:szCs w:val="24"/>
        </w:rPr>
        <w:t xml:space="preserve"> Diakses :</w:t>
      </w:r>
      <w:r w:rsidR="009D619B" w:rsidRPr="00D86C44">
        <w:rPr>
          <w:rFonts w:ascii="Times New Roman" w:hAnsi="Times New Roman" w:cs="Times New Roman"/>
          <w:color w:val="000000" w:themeColor="text1"/>
          <w:sz w:val="24"/>
          <w:szCs w:val="24"/>
        </w:rPr>
        <w:t xml:space="preserve"> Tanggal 2 Juni 2016.</w:t>
      </w:r>
    </w:p>
    <w:p w:rsidR="009D619B" w:rsidRDefault="006719A0" w:rsidP="00D86C44">
      <w:pPr>
        <w:autoSpaceDE w:val="0"/>
        <w:autoSpaceDN w:val="0"/>
        <w:adjustRightInd w:val="0"/>
        <w:spacing w:line="240" w:lineRule="auto"/>
        <w:ind w:left="567" w:hanging="567"/>
        <w:jc w:val="both"/>
        <w:rPr>
          <w:rFonts w:ascii="Times New Roman" w:hAnsi="Times New Roman" w:cs="Times New Roman"/>
          <w:b/>
          <w:bCs/>
          <w:sz w:val="24"/>
          <w:szCs w:val="24"/>
        </w:rPr>
      </w:pPr>
      <w:r>
        <w:rPr>
          <w:rFonts w:ascii="Times New Roman" w:hAnsi="Times New Roman" w:cs="Times New Roman"/>
          <w:sz w:val="24"/>
          <w:szCs w:val="24"/>
        </w:rPr>
        <w:t>Juheti, T</w:t>
      </w:r>
      <w:r w:rsidR="009D619B" w:rsidRPr="009D619B">
        <w:rPr>
          <w:rFonts w:ascii="Times New Roman" w:hAnsi="Times New Roman" w:cs="Times New Roman"/>
          <w:sz w:val="24"/>
          <w:szCs w:val="24"/>
        </w:rPr>
        <w:t xml:space="preserve">. 2015. </w:t>
      </w:r>
      <w:r w:rsidR="009D619B" w:rsidRPr="00B243F4">
        <w:rPr>
          <w:rFonts w:ascii="Times New Roman" w:hAnsi="Times New Roman" w:cs="Times New Roman"/>
          <w:b/>
          <w:bCs/>
          <w:color w:val="000000"/>
          <w:sz w:val="24"/>
          <w:szCs w:val="24"/>
        </w:rPr>
        <w:t>Jali (</w:t>
      </w:r>
      <w:r w:rsidR="009D619B" w:rsidRPr="00B243F4">
        <w:rPr>
          <w:rFonts w:ascii="Times New Roman" w:hAnsi="Times New Roman" w:cs="Times New Roman"/>
          <w:b/>
          <w:bCs/>
          <w:i/>
          <w:iCs/>
          <w:color w:val="000000"/>
          <w:sz w:val="24"/>
          <w:szCs w:val="24"/>
        </w:rPr>
        <w:t xml:space="preserve">Coix Lacryma-Jobi </w:t>
      </w:r>
      <w:r w:rsidR="009D619B" w:rsidRPr="00B243F4">
        <w:rPr>
          <w:rFonts w:ascii="Times New Roman" w:hAnsi="Times New Roman" w:cs="Times New Roman"/>
          <w:b/>
          <w:bCs/>
          <w:color w:val="000000"/>
          <w:sz w:val="24"/>
          <w:szCs w:val="24"/>
        </w:rPr>
        <w:t xml:space="preserve">L.; </w:t>
      </w:r>
      <w:r w:rsidR="009D619B" w:rsidRPr="00B243F4">
        <w:rPr>
          <w:rFonts w:ascii="Times New Roman" w:hAnsi="Times New Roman" w:cs="Times New Roman"/>
          <w:b/>
          <w:bCs/>
          <w:i/>
          <w:iCs/>
          <w:color w:val="000000"/>
          <w:sz w:val="24"/>
          <w:szCs w:val="24"/>
        </w:rPr>
        <w:t>Poaceae</w:t>
      </w:r>
      <w:r w:rsidR="009D619B" w:rsidRPr="009D619B">
        <w:rPr>
          <w:rFonts w:ascii="Times New Roman" w:hAnsi="Times New Roman" w:cs="Times New Roman"/>
          <w:b/>
          <w:bCs/>
          <w:sz w:val="24"/>
          <w:szCs w:val="24"/>
        </w:rPr>
        <w:t xml:space="preserve">) Untuk </w:t>
      </w:r>
      <w:r w:rsidR="009D619B" w:rsidRPr="00B243F4">
        <w:rPr>
          <w:rFonts w:ascii="Times New Roman" w:hAnsi="Times New Roman" w:cs="Times New Roman"/>
          <w:b/>
          <w:bCs/>
          <w:color w:val="000000"/>
          <w:sz w:val="24"/>
          <w:szCs w:val="24"/>
        </w:rPr>
        <w:t xml:space="preserve">Diversifikasi Pangan: </w:t>
      </w:r>
      <w:r w:rsidR="009D619B" w:rsidRPr="009D619B">
        <w:rPr>
          <w:rFonts w:ascii="Times New Roman" w:hAnsi="Times New Roman" w:cs="Times New Roman"/>
          <w:b/>
          <w:bCs/>
          <w:color w:val="000000"/>
          <w:sz w:val="24"/>
          <w:szCs w:val="24"/>
        </w:rPr>
        <w:t>Produktivita</w:t>
      </w:r>
      <w:r w:rsidR="009D619B" w:rsidRPr="009D619B">
        <w:rPr>
          <w:rFonts w:ascii="Times New Roman" w:hAnsi="Times New Roman" w:cs="Times New Roman"/>
          <w:b/>
          <w:bCs/>
          <w:sz w:val="24"/>
          <w:szCs w:val="24"/>
        </w:rPr>
        <w:t xml:space="preserve">s Pada Berbagai Taraf Pemupukan. </w:t>
      </w:r>
      <w:r w:rsidR="009D619B" w:rsidRPr="009D619B">
        <w:rPr>
          <w:rFonts w:ascii="Times New Roman" w:hAnsi="Times New Roman" w:cs="Times New Roman"/>
          <w:bCs/>
          <w:sz w:val="24"/>
          <w:szCs w:val="24"/>
        </w:rPr>
        <w:t>Pusat Penelitian Lipi. Bogor</w:t>
      </w:r>
    </w:p>
    <w:p w:rsidR="00BE6E84" w:rsidRPr="009D619B" w:rsidRDefault="009D619B" w:rsidP="00D86C44">
      <w:pPr>
        <w:autoSpaceDE w:val="0"/>
        <w:autoSpaceDN w:val="0"/>
        <w:adjustRightInd w:val="0"/>
        <w:spacing w:line="240" w:lineRule="auto"/>
        <w:ind w:left="567" w:hanging="567"/>
        <w:jc w:val="both"/>
        <w:rPr>
          <w:rFonts w:ascii="Times New Roman" w:hAnsi="Times New Roman" w:cs="Times New Roman"/>
          <w:sz w:val="24"/>
          <w:szCs w:val="24"/>
        </w:rPr>
      </w:pPr>
      <w:r w:rsidRPr="009D619B">
        <w:rPr>
          <w:rFonts w:ascii="Times New Roman" w:hAnsi="Times New Roman" w:cs="Times New Roman"/>
          <w:sz w:val="24"/>
          <w:szCs w:val="24"/>
        </w:rPr>
        <w:t xml:space="preserve">Kosasih. 2015. </w:t>
      </w:r>
      <w:r w:rsidRPr="00F20035">
        <w:rPr>
          <w:rFonts w:ascii="Times New Roman" w:hAnsi="Times New Roman" w:cs="Times New Roman"/>
          <w:b/>
          <w:bCs/>
          <w:color w:val="000000"/>
          <w:sz w:val="24"/>
          <w:szCs w:val="24"/>
        </w:rPr>
        <w:t xml:space="preserve">Sinopsis Penelitian Tesis Respon Pupuk Biokultur Plus Dan Jarak Tanam Terhadap Pertumbuhan Dan Produksi Tanaman Jelai Pada Lahan Reklamasi Bekas Tambang </w:t>
      </w:r>
      <w:r w:rsidRPr="009D619B">
        <w:rPr>
          <w:rFonts w:ascii="Times New Roman" w:hAnsi="Times New Roman" w:cs="Times New Roman"/>
          <w:b/>
          <w:bCs/>
          <w:color w:val="000000"/>
          <w:sz w:val="24"/>
          <w:szCs w:val="24"/>
        </w:rPr>
        <w:t>Batu Bara Di Kabupaten Kutai Kartanegara Kaltim</w:t>
      </w:r>
    </w:p>
    <w:p w:rsidR="009D619B" w:rsidRDefault="006719A0" w:rsidP="00D86C44">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Kusnandar, F</w:t>
      </w:r>
      <w:r w:rsidR="009D619B" w:rsidRPr="009D619B">
        <w:rPr>
          <w:rFonts w:ascii="Times New Roman" w:hAnsi="Times New Roman" w:cs="Times New Roman"/>
          <w:sz w:val="24"/>
          <w:szCs w:val="24"/>
        </w:rPr>
        <w:t xml:space="preserve">. 2010. </w:t>
      </w:r>
      <w:r w:rsidR="009D619B" w:rsidRPr="009D619B">
        <w:rPr>
          <w:rFonts w:ascii="Times New Roman" w:hAnsi="Times New Roman" w:cs="Times New Roman"/>
          <w:b/>
          <w:sz w:val="24"/>
          <w:szCs w:val="24"/>
        </w:rPr>
        <w:t>Kimia Pangan Komponen Makro. Seri 1.</w:t>
      </w:r>
      <w:r w:rsidR="009D619B" w:rsidRPr="009D619B">
        <w:rPr>
          <w:rFonts w:ascii="Times New Roman" w:hAnsi="Times New Roman" w:cs="Times New Roman"/>
          <w:sz w:val="24"/>
          <w:szCs w:val="24"/>
        </w:rPr>
        <w:t xml:space="preserve"> Jakarta : Dian Rakyat.</w:t>
      </w:r>
    </w:p>
    <w:p w:rsidR="009B3E30" w:rsidRPr="009D619B" w:rsidRDefault="009D619B" w:rsidP="009D619B">
      <w:pPr>
        <w:spacing w:after="0" w:line="240" w:lineRule="auto"/>
        <w:ind w:left="567" w:hanging="567"/>
        <w:jc w:val="both"/>
        <w:rPr>
          <w:rFonts w:ascii="Times New Roman" w:hAnsi="Times New Roman" w:cs="Times New Roman"/>
          <w:sz w:val="24"/>
          <w:szCs w:val="24"/>
        </w:rPr>
      </w:pPr>
      <w:r w:rsidRPr="009D619B">
        <w:rPr>
          <w:rFonts w:ascii="Times New Roman" w:hAnsi="Times New Roman" w:cs="Times New Roman"/>
          <w:sz w:val="24"/>
          <w:szCs w:val="24"/>
        </w:rPr>
        <w:t xml:space="preserve">Kusumaastuty. 2014. </w:t>
      </w:r>
      <w:r w:rsidRPr="009D619B">
        <w:rPr>
          <w:rFonts w:ascii="Times New Roman" w:hAnsi="Times New Roman" w:cs="Times New Roman"/>
          <w:b/>
          <w:bCs/>
          <w:color w:val="000000"/>
          <w:sz w:val="24"/>
          <w:szCs w:val="24"/>
        </w:rPr>
        <w:t xml:space="preserve">Formulasi </w:t>
      </w:r>
      <w:r w:rsidR="003769ED">
        <w:rPr>
          <w:rFonts w:ascii="Times New Roman" w:hAnsi="Times New Roman" w:cs="Times New Roman"/>
          <w:b/>
          <w:bCs/>
          <w:i/>
          <w:iCs/>
          <w:color w:val="000000"/>
          <w:sz w:val="24"/>
          <w:szCs w:val="24"/>
        </w:rPr>
        <w:t>Food bar</w:t>
      </w:r>
      <w:r w:rsidRPr="009D619B">
        <w:rPr>
          <w:rFonts w:ascii="Times New Roman" w:hAnsi="Times New Roman" w:cs="Times New Roman"/>
          <w:b/>
          <w:bCs/>
          <w:color w:val="000000"/>
          <w:sz w:val="24"/>
          <w:szCs w:val="24"/>
        </w:rPr>
        <w:t>Tepung Bekatul Dan Tepung Jagung Sebagai Pangan Darurat</w:t>
      </w:r>
      <w:r w:rsidRPr="009D619B">
        <w:rPr>
          <w:rFonts w:ascii="Times New Roman" w:hAnsi="Times New Roman" w:cs="Times New Roman"/>
          <w:b/>
          <w:sz w:val="24"/>
          <w:szCs w:val="24"/>
        </w:rPr>
        <w:t xml:space="preserve">. </w:t>
      </w:r>
      <w:r w:rsidRPr="009D619B">
        <w:rPr>
          <w:rFonts w:ascii="Times New Roman" w:hAnsi="Times New Roman" w:cs="Times New Roman"/>
          <w:sz w:val="24"/>
          <w:szCs w:val="24"/>
        </w:rPr>
        <w:t>Universitas Brawijaya. Malang</w:t>
      </w:r>
    </w:p>
    <w:p w:rsidR="00F20035" w:rsidRPr="009D619B" w:rsidRDefault="00F20035" w:rsidP="009D619B">
      <w:pPr>
        <w:autoSpaceDE w:val="0"/>
        <w:autoSpaceDN w:val="0"/>
        <w:adjustRightInd w:val="0"/>
        <w:spacing w:after="0" w:line="240" w:lineRule="auto"/>
        <w:ind w:left="567" w:hanging="900"/>
        <w:jc w:val="both"/>
        <w:rPr>
          <w:rFonts w:ascii="Times New Roman" w:hAnsi="Times New Roman" w:cs="Times New Roman"/>
          <w:sz w:val="24"/>
          <w:szCs w:val="24"/>
        </w:rPr>
      </w:pPr>
    </w:p>
    <w:p w:rsidR="00CB6203" w:rsidRPr="009D619B" w:rsidRDefault="009D619B" w:rsidP="00D86C44">
      <w:pPr>
        <w:spacing w:line="240" w:lineRule="auto"/>
        <w:ind w:left="567" w:hanging="567"/>
        <w:jc w:val="both"/>
        <w:rPr>
          <w:rFonts w:ascii="Times New Roman" w:hAnsi="Times New Roman" w:cs="Times New Roman"/>
          <w:color w:val="000000"/>
          <w:sz w:val="24"/>
          <w:szCs w:val="24"/>
        </w:rPr>
      </w:pPr>
      <w:r w:rsidRPr="00D86C44">
        <w:rPr>
          <w:rFonts w:ascii="Times New Roman" w:hAnsi="Times New Roman" w:cs="Times New Roman"/>
          <w:bCs/>
          <w:color w:val="000000"/>
          <w:sz w:val="24"/>
          <w:szCs w:val="24"/>
        </w:rPr>
        <w:t>Lim Tk. 2013.</w:t>
      </w:r>
      <w:r w:rsidRPr="00D86C44">
        <w:rPr>
          <w:rFonts w:ascii="Times New Roman" w:hAnsi="Times New Roman" w:cs="Times New Roman"/>
          <w:b/>
          <w:iCs/>
          <w:color w:val="000000"/>
          <w:sz w:val="24"/>
          <w:szCs w:val="24"/>
        </w:rPr>
        <w:t>Edible Medicinal And Non-Medicinal Plants: Volume 5.Fruits</w:t>
      </w:r>
      <w:r w:rsidRPr="009D619B">
        <w:rPr>
          <w:rFonts w:ascii="Times New Roman" w:hAnsi="Times New Roman" w:cs="Times New Roman"/>
          <w:i/>
          <w:iCs/>
          <w:color w:val="000000"/>
          <w:sz w:val="24"/>
          <w:szCs w:val="24"/>
        </w:rPr>
        <w:t xml:space="preserve">. </w:t>
      </w:r>
      <w:r w:rsidRPr="009D619B">
        <w:rPr>
          <w:rFonts w:ascii="Times New Roman" w:hAnsi="Times New Roman" w:cs="Times New Roman"/>
          <w:color w:val="000000"/>
          <w:sz w:val="24"/>
          <w:szCs w:val="24"/>
        </w:rPr>
        <w:t xml:space="preserve">Doi 10.1007/978-94-007-5653-3_14.Springer Science+Business Media Dordrecht 2013. </w:t>
      </w:r>
    </w:p>
    <w:p w:rsidR="009D619B" w:rsidRDefault="009D619B" w:rsidP="00D86C44">
      <w:pPr>
        <w:spacing w:line="240" w:lineRule="auto"/>
        <w:ind w:left="567" w:hanging="567"/>
        <w:jc w:val="both"/>
        <w:rPr>
          <w:rFonts w:ascii="Times New Roman" w:hAnsi="Times New Roman" w:cs="Times New Roman"/>
          <w:color w:val="000000" w:themeColor="text1"/>
          <w:sz w:val="24"/>
          <w:szCs w:val="24"/>
        </w:rPr>
      </w:pPr>
      <w:r w:rsidRPr="009D619B">
        <w:rPr>
          <w:rFonts w:ascii="Times New Roman" w:hAnsi="Times New Roman" w:cs="Times New Roman"/>
          <w:sz w:val="24"/>
          <w:szCs w:val="24"/>
        </w:rPr>
        <w:t xml:space="preserve">Luthan. 2008. </w:t>
      </w:r>
      <w:r w:rsidR="00D86C44" w:rsidRPr="00D86C44">
        <w:rPr>
          <w:rFonts w:ascii="Times New Roman" w:hAnsi="Times New Roman" w:cs="Times New Roman"/>
          <w:b/>
          <w:sz w:val="24"/>
          <w:szCs w:val="24"/>
        </w:rPr>
        <w:t>Maltodekstrin</w:t>
      </w:r>
      <w:r w:rsidR="00D86C44">
        <w:rPr>
          <w:rFonts w:ascii="Times New Roman" w:hAnsi="Times New Roman" w:cs="Times New Roman"/>
          <w:sz w:val="24"/>
          <w:szCs w:val="24"/>
        </w:rPr>
        <w:t xml:space="preserve">. </w:t>
      </w:r>
      <w:hyperlink r:id="rId51" w:history="1">
        <w:r w:rsidRPr="00D86C44">
          <w:rPr>
            <w:rStyle w:val="Hyperlink"/>
            <w:rFonts w:ascii="Times New Roman" w:hAnsi="Times New Roman" w:cs="Times New Roman"/>
            <w:color w:val="000000" w:themeColor="text1"/>
            <w:sz w:val="24"/>
            <w:szCs w:val="24"/>
            <w:u w:val="none"/>
          </w:rPr>
          <w:t>Http://Yongkikastanyaluthanablog.Blogspot.Co.Id/ 2008/11/Maltodekstrin.Html</w:t>
        </w:r>
      </w:hyperlink>
      <w:r w:rsidR="00D86C44">
        <w:rPr>
          <w:rFonts w:ascii="Times New Roman" w:hAnsi="Times New Roman" w:cs="Times New Roman"/>
          <w:color w:val="000000" w:themeColor="text1"/>
          <w:sz w:val="24"/>
          <w:szCs w:val="24"/>
        </w:rPr>
        <w:t>. Diakses : 3 Juni 2016</w:t>
      </w:r>
    </w:p>
    <w:p w:rsidR="00AF5C38" w:rsidRPr="00AF5C38" w:rsidRDefault="00AF5C38" w:rsidP="00D86C44">
      <w:pPr>
        <w:spacing w:line="240" w:lineRule="auto"/>
        <w:ind w:left="567" w:hanging="567"/>
        <w:jc w:val="both"/>
        <w:rPr>
          <w:rFonts w:ascii="Times New Roman" w:hAnsi="Times New Roman" w:cs="Times New Roman"/>
          <w:color w:val="000000" w:themeColor="text1"/>
          <w:sz w:val="24"/>
          <w:szCs w:val="24"/>
        </w:rPr>
      </w:pPr>
      <w:r w:rsidRPr="00AF5C38">
        <w:rPr>
          <w:rFonts w:ascii="Times New Roman" w:hAnsi="Times New Roman" w:cs="Times New Roman"/>
          <w:sz w:val="24"/>
          <w:szCs w:val="24"/>
        </w:rPr>
        <w:t xml:space="preserve">Meilgaard M, Carr BT , dan Civille GV. 1999. </w:t>
      </w:r>
      <w:r w:rsidRPr="00AF5C38">
        <w:rPr>
          <w:rFonts w:ascii="Times New Roman" w:hAnsi="Times New Roman" w:cs="Times New Roman"/>
          <w:b/>
          <w:i/>
          <w:iCs/>
          <w:sz w:val="24"/>
          <w:szCs w:val="24"/>
        </w:rPr>
        <w:t>Sensory Evaluation Techniques</w:t>
      </w:r>
      <w:r w:rsidRPr="00AF5C38">
        <w:rPr>
          <w:rFonts w:ascii="Times New Roman" w:hAnsi="Times New Roman" w:cs="Times New Roman"/>
          <w:b/>
          <w:sz w:val="24"/>
          <w:szCs w:val="24"/>
        </w:rPr>
        <w:t>.</w:t>
      </w:r>
      <w:r w:rsidRPr="00AF5C38">
        <w:rPr>
          <w:rFonts w:ascii="Times New Roman" w:hAnsi="Times New Roman" w:cs="Times New Roman"/>
          <w:sz w:val="24"/>
          <w:szCs w:val="24"/>
        </w:rPr>
        <w:t xml:space="preserve"> Ed ke-3. USA: CRC Press.</w:t>
      </w:r>
    </w:p>
    <w:p w:rsidR="00DF452D" w:rsidRPr="00DF452D" w:rsidRDefault="00DF452D" w:rsidP="00DF452D">
      <w:pPr>
        <w:spacing w:after="240"/>
        <w:ind w:left="567" w:hanging="567"/>
        <w:jc w:val="both"/>
        <w:rPr>
          <w:rFonts w:ascii="Times New Roman" w:hAnsi="Times New Roman" w:cs="Times New Roman"/>
          <w:sz w:val="24"/>
          <w:szCs w:val="24"/>
        </w:rPr>
      </w:pPr>
      <w:r w:rsidRPr="00DF452D">
        <w:rPr>
          <w:rFonts w:ascii="Times New Roman" w:hAnsi="Times New Roman" w:cs="Times New Roman"/>
          <w:sz w:val="24"/>
          <w:szCs w:val="24"/>
        </w:rPr>
        <w:t>Muchtadi. 1989</w:t>
      </w:r>
      <w:r w:rsidRPr="00DF452D">
        <w:rPr>
          <w:rFonts w:ascii="Times New Roman" w:hAnsi="Times New Roman" w:cs="Times New Roman"/>
          <w:b/>
          <w:sz w:val="24"/>
          <w:szCs w:val="24"/>
        </w:rPr>
        <w:t>. Evaluasi Nilai Gizi Pangan</w:t>
      </w:r>
      <w:r w:rsidRPr="00DF452D">
        <w:rPr>
          <w:rFonts w:ascii="Times New Roman" w:hAnsi="Times New Roman" w:cs="Times New Roman"/>
          <w:sz w:val="24"/>
          <w:szCs w:val="24"/>
        </w:rPr>
        <w:t>. Pusat Antar Universitas Pangan dan Gizi. Universitas Pertanian Bogor: Bogor.</w:t>
      </w:r>
    </w:p>
    <w:p w:rsidR="00726D00" w:rsidRDefault="009D619B" w:rsidP="006302BD">
      <w:pPr>
        <w:spacing w:line="240" w:lineRule="auto"/>
        <w:ind w:left="567" w:hanging="567"/>
        <w:jc w:val="both"/>
        <w:rPr>
          <w:rFonts w:ascii="Times New Roman" w:hAnsi="Times New Roman" w:cs="Times New Roman"/>
          <w:bCs/>
          <w:sz w:val="24"/>
          <w:szCs w:val="24"/>
        </w:rPr>
      </w:pPr>
      <w:r w:rsidRPr="009D619B">
        <w:rPr>
          <w:rFonts w:ascii="Times New Roman" w:hAnsi="Times New Roman" w:cs="Times New Roman"/>
          <w:color w:val="1D1B11"/>
          <w:sz w:val="24"/>
          <w:szCs w:val="24"/>
        </w:rPr>
        <w:lastRenderedPageBreak/>
        <w:t xml:space="preserve">Novita, N. 2010. </w:t>
      </w:r>
      <w:r w:rsidRPr="00D86C44">
        <w:rPr>
          <w:rFonts w:ascii="Times New Roman" w:hAnsi="Times New Roman" w:cs="Times New Roman"/>
          <w:b/>
          <w:color w:val="1D1B11"/>
          <w:sz w:val="24"/>
          <w:szCs w:val="24"/>
        </w:rPr>
        <w:t xml:space="preserve">Energi </w:t>
      </w:r>
      <w:r w:rsidRPr="00D86C44">
        <w:rPr>
          <w:rFonts w:ascii="Times New Roman" w:hAnsi="Times New Roman" w:cs="Times New Roman"/>
          <w:b/>
          <w:iCs/>
          <w:color w:val="1D1B11"/>
          <w:sz w:val="24"/>
          <w:szCs w:val="24"/>
        </w:rPr>
        <w:t xml:space="preserve">Bar </w:t>
      </w:r>
      <w:r w:rsidRPr="00D86C44">
        <w:rPr>
          <w:rFonts w:ascii="Times New Roman" w:hAnsi="Times New Roman" w:cs="Times New Roman"/>
          <w:b/>
          <w:color w:val="1D1B11"/>
          <w:sz w:val="24"/>
          <w:szCs w:val="24"/>
        </w:rPr>
        <w:t>Bukan Makanan Ajaib</w:t>
      </w:r>
      <w:r w:rsidRPr="009D619B">
        <w:rPr>
          <w:rFonts w:ascii="Times New Roman" w:hAnsi="Times New Roman" w:cs="Times New Roman"/>
          <w:color w:val="1D1B11"/>
          <w:sz w:val="24"/>
          <w:szCs w:val="24"/>
        </w:rPr>
        <w:t xml:space="preserve">. </w:t>
      </w:r>
      <w:hyperlink r:id="rId52" w:history="1">
        <w:r w:rsidR="00D86C44" w:rsidRPr="00D86C44">
          <w:rPr>
            <w:rStyle w:val="Hyperlink"/>
            <w:rFonts w:ascii="Times New Roman" w:hAnsi="Times New Roman" w:cs="Times New Roman"/>
            <w:color w:val="000000" w:themeColor="text1"/>
            <w:sz w:val="24"/>
            <w:szCs w:val="24"/>
            <w:u w:val="none"/>
          </w:rPr>
          <w:t>Http://Www.Feminaonline.Com/Issue/IssueDetail.Sp?Id=582&amp;Cid=2&amp;Vieews=54</w:t>
        </w:r>
      </w:hyperlink>
      <w:r w:rsidRPr="00D86C44">
        <w:rPr>
          <w:rFonts w:ascii="Times New Roman" w:hAnsi="Times New Roman" w:cs="Times New Roman"/>
          <w:color w:val="000000" w:themeColor="text1"/>
          <w:sz w:val="24"/>
          <w:szCs w:val="24"/>
        </w:rPr>
        <w:t>.</w:t>
      </w:r>
      <w:r w:rsidR="00D86C44">
        <w:rPr>
          <w:rFonts w:ascii="Times New Roman" w:hAnsi="Times New Roman" w:cs="Times New Roman"/>
          <w:color w:val="1D1B11"/>
          <w:sz w:val="24"/>
          <w:szCs w:val="24"/>
        </w:rPr>
        <w:t xml:space="preserve">Diakses : 4 Juni 2016 </w:t>
      </w:r>
      <w:r w:rsidRPr="009D619B">
        <w:rPr>
          <w:rFonts w:ascii="Times New Roman" w:hAnsi="Times New Roman" w:cs="Times New Roman"/>
          <w:bCs/>
          <w:sz w:val="24"/>
          <w:szCs w:val="24"/>
        </w:rPr>
        <w:t>.</w:t>
      </w:r>
    </w:p>
    <w:p w:rsidR="00DF452D" w:rsidRPr="00DF452D" w:rsidRDefault="00DF452D" w:rsidP="00DF452D">
      <w:pPr>
        <w:spacing w:after="360"/>
        <w:ind w:left="567" w:hanging="567"/>
        <w:jc w:val="both"/>
        <w:rPr>
          <w:rFonts w:ascii="Times New Roman" w:hAnsi="Times New Roman" w:cs="Times New Roman"/>
          <w:bCs/>
          <w:sz w:val="24"/>
          <w:szCs w:val="24"/>
        </w:rPr>
      </w:pPr>
      <w:r w:rsidRPr="00DF452D">
        <w:rPr>
          <w:rFonts w:ascii="Times New Roman" w:hAnsi="Times New Roman" w:cs="Times New Roman"/>
          <w:bCs/>
          <w:sz w:val="24"/>
          <w:szCs w:val="24"/>
        </w:rPr>
        <w:t>Nugraha, D. 2014.</w:t>
      </w:r>
      <w:r w:rsidRPr="00DF452D">
        <w:rPr>
          <w:rFonts w:ascii="Times New Roman" w:hAnsi="Times New Roman" w:cs="Times New Roman"/>
          <w:b/>
          <w:bCs/>
          <w:sz w:val="24"/>
          <w:szCs w:val="24"/>
        </w:rPr>
        <w:t xml:space="preserve"> Optimasi Formulasi </w:t>
      </w:r>
      <w:r w:rsidRPr="00DF452D">
        <w:rPr>
          <w:rFonts w:ascii="Times New Roman" w:hAnsi="Times New Roman" w:cs="Times New Roman"/>
          <w:b/>
          <w:bCs/>
          <w:i/>
          <w:sz w:val="24"/>
          <w:szCs w:val="24"/>
        </w:rPr>
        <w:t xml:space="preserve">Food Bar </w:t>
      </w:r>
      <w:r w:rsidRPr="00DF452D">
        <w:rPr>
          <w:rFonts w:ascii="Times New Roman" w:hAnsi="Times New Roman" w:cs="Times New Roman"/>
          <w:b/>
          <w:bCs/>
          <w:sz w:val="24"/>
          <w:szCs w:val="24"/>
        </w:rPr>
        <w:t xml:space="preserve">Berbahan Tambahan (Isolat Soy Protein, Dekstrin, Dan Madu) Menggunakan Program </w:t>
      </w:r>
      <w:r w:rsidRPr="00DF452D">
        <w:rPr>
          <w:rFonts w:ascii="Times New Roman" w:hAnsi="Times New Roman" w:cs="Times New Roman"/>
          <w:b/>
          <w:bCs/>
          <w:i/>
          <w:sz w:val="24"/>
          <w:szCs w:val="24"/>
        </w:rPr>
        <w:t xml:space="preserve">Design Expert </w:t>
      </w:r>
      <w:r w:rsidRPr="00DF452D">
        <w:rPr>
          <w:rFonts w:ascii="Times New Roman" w:hAnsi="Times New Roman" w:cs="Times New Roman"/>
          <w:b/>
          <w:bCs/>
          <w:sz w:val="24"/>
          <w:szCs w:val="24"/>
        </w:rPr>
        <w:t xml:space="preserve">Metoda </w:t>
      </w:r>
      <w:r w:rsidRPr="00DF452D">
        <w:rPr>
          <w:rFonts w:ascii="Times New Roman" w:hAnsi="Times New Roman" w:cs="Times New Roman"/>
          <w:b/>
          <w:bCs/>
          <w:i/>
          <w:sz w:val="24"/>
          <w:szCs w:val="24"/>
        </w:rPr>
        <w:t>D-Optomal.</w:t>
      </w:r>
      <w:r w:rsidRPr="00DF452D">
        <w:rPr>
          <w:rFonts w:ascii="Times New Roman" w:hAnsi="Times New Roman" w:cs="Times New Roman"/>
          <w:bCs/>
          <w:sz w:val="24"/>
          <w:szCs w:val="24"/>
        </w:rPr>
        <w:t>Skripsi. Universitas Pasundan. Bandung.</w:t>
      </w:r>
    </w:p>
    <w:p w:rsidR="009D619B" w:rsidRDefault="009D619B" w:rsidP="00D86C44">
      <w:pPr>
        <w:spacing w:line="240" w:lineRule="auto"/>
        <w:ind w:left="567" w:hanging="567"/>
        <w:jc w:val="both"/>
        <w:rPr>
          <w:rFonts w:ascii="Times New Roman" w:hAnsi="Times New Roman" w:cs="Times New Roman"/>
          <w:color w:val="1D1B11"/>
          <w:sz w:val="24"/>
          <w:szCs w:val="24"/>
        </w:rPr>
      </w:pPr>
      <w:r w:rsidRPr="009D619B">
        <w:rPr>
          <w:rFonts w:ascii="Times New Roman" w:hAnsi="Times New Roman" w:cs="Times New Roman"/>
          <w:color w:val="1D1B11"/>
          <w:sz w:val="24"/>
          <w:szCs w:val="24"/>
        </w:rPr>
        <w:t xml:space="preserve">Nurmala, S. W. 1998. </w:t>
      </w:r>
      <w:r w:rsidRPr="00D86C44">
        <w:rPr>
          <w:rFonts w:ascii="Times New Roman" w:hAnsi="Times New Roman" w:cs="Times New Roman"/>
          <w:b/>
          <w:color w:val="1D1B11"/>
          <w:sz w:val="24"/>
          <w:szCs w:val="24"/>
        </w:rPr>
        <w:t>Serealia Sumber Karbohidrat Utama</w:t>
      </w:r>
      <w:r w:rsidRPr="009D619B">
        <w:rPr>
          <w:rFonts w:ascii="Times New Roman" w:hAnsi="Times New Roman" w:cs="Times New Roman"/>
          <w:color w:val="1D1B11"/>
          <w:sz w:val="24"/>
          <w:szCs w:val="24"/>
        </w:rPr>
        <w:t>. Jakarta: Rineka Cipta.</w:t>
      </w:r>
    </w:p>
    <w:p w:rsidR="00B00E77" w:rsidRDefault="009D619B" w:rsidP="00B00E77">
      <w:pPr>
        <w:spacing w:line="240" w:lineRule="auto"/>
        <w:ind w:left="567" w:hanging="567"/>
        <w:jc w:val="both"/>
        <w:rPr>
          <w:rFonts w:ascii="Times New Roman" w:hAnsi="Times New Roman" w:cs="Times New Roman"/>
          <w:sz w:val="24"/>
          <w:szCs w:val="24"/>
        </w:rPr>
      </w:pPr>
      <w:r w:rsidRPr="009D619B">
        <w:rPr>
          <w:rFonts w:ascii="Times New Roman" w:hAnsi="Times New Roman" w:cs="Times New Roman"/>
          <w:sz w:val="24"/>
          <w:szCs w:val="24"/>
        </w:rPr>
        <w:t xml:space="preserve">Putra, H.A. 2015. </w:t>
      </w:r>
      <w:r w:rsidRPr="009D619B">
        <w:rPr>
          <w:rFonts w:ascii="Times New Roman" w:hAnsi="Times New Roman" w:cs="Times New Roman"/>
          <w:b/>
          <w:bCs/>
          <w:color w:val="000000"/>
          <w:sz w:val="24"/>
          <w:szCs w:val="24"/>
        </w:rPr>
        <w:t xml:space="preserve">Optimasi Formula </w:t>
      </w:r>
      <w:r w:rsidRPr="009D619B">
        <w:rPr>
          <w:rFonts w:ascii="Times New Roman" w:hAnsi="Times New Roman" w:cs="Times New Roman"/>
          <w:b/>
          <w:bCs/>
          <w:i/>
          <w:iCs/>
          <w:color w:val="000000"/>
          <w:sz w:val="24"/>
          <w:szCs w:val="24"/>
        </w:rPr>
        <w:t>Flakes</w:t>
      </w:r>
      <w:r w:rsidRPr="009D619B">
        <w:rPr>
          <w:rFonts w:ascii="Times New Roman" w:hAnsi="Times New Roman" w:cs="Times New Roman"/>
          <w:b/>
          <w:bCs/>
          <w:color w:val="000000"/>
          <w:sz w:val="24"/>
          <w:szCs w:val="24"/>
        </w:rPr>
        <w:t xml:space="preserve"> Berbasis Sorgum (</w:t>
      </w:r>
      <w:r w:rsidRPr="009D619B">
        <w:rPr>
          <w:rFonts w:ascii="Times New Roman" w:hAnsi="Times New Roman" w:cs="Times New Roman"/>
          <w:b/>
          <w:bCs/>
          <w:i/>
          <w:iCs/>
          <w:color w:val="000000"/>
          <w:sz w:val="24"/>
          <w:szCs w:val="24"/>
        </w:rPr>
        <w:t>Sorghum Bicolor</w:t>
      </w:r>
      <w:r w:rsidRPr="009D619B">
        <w:rPr>
          <w:rFonts w:ascii="Times New Roman" w:hAnsi="Times New Roman" w:cs="Times New Roman"/>
          <w:b/>
          <w:bCs/>
          <w:color w:val="000000"/>
          <w:sz w:val="24"/>
          <w:szCs w:val="24"/>
        </w:rPr>
        <w:t xml:space="preserve"> L.) Dan Sagu (</w:t>
      </w:r>
      <w:r w:rsidRPr="009D619B">
        <w:rPr>
          <w:rFonts w:ascii="Times New Roman" w:hAnsi="Times New Roman" w:cs="Times New Roman"/>
          <w:b/>
          <w:bCs/>
          <w:i/>
          <w:iCs/>
          <w:color w:val="000000"/>
          <w:sz w:val="24"/>
          <w:szCs w:val="24"/>
        </w:rPr>
        <w:t xml:space="preserve">Metroxylon </w:t>
      </w:r>
      <w:r w:rsidRPr="009D619B">
        <w:rPr>
          <w:rFonts w:ascii="Times New Roman" w:hAnsi="Times New Roman" w:cs="Times New Roman"/>
          <w:b/>
          <w:bCs/>
          <w:color w:val="000000"/>
          <w:sz w:val="24"/>
          <w:szCs w:val="24"/>
        </w:rPr>
        <w:t>Sp.)</w:t>
      </w:r>
      <w:r w:rsidRPr="009D619B">
        <w:rPr>
          <w:rFonts w:ascii="Times New Roman" w:hAnsi="Times New Roman" w:cs="Times New Roman"/>
          <w:sz w:val="24"/>
          <w:szCs w:val="24"/>
        </w:rPr>
        <w:t xml:space="preserve"> . </w:t>
      </w:r>
      <w:r w:rsidR="00B00E77" w:rsidRPr="009D619B">
        <w:rPr>
          <w:rFonts w:ascii="Times New Roman" w:hAnsi="Times New Roman" w:cs="Times New Roman"/>
          <w:sz w:val="24"/>
          <w:szCs w:val="24"/>
        </w:rPr>
        <w:t>Institut Pertanian Bogor: Bogor.</w:t>
      </w:r>
    </w:p>
    <w:p w:rsidR="00FE6C1C" w:rsidRDefault="00FE6C1C" w:rsidP="00B00E77">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Pratama, D. 2013. </w:t>
      </w:r>
      <w:r w:rsidR="00012400" w:rsidRPr="00012400">
        <w:rPr>
          <w:rFonts w:ascii="Times New Roman" w:hAnsi="Times New Roman" w:cs="Times New Roman"/>
          <w:b/>
          <w:sz w:val="24"/>
          <w:szCs w:val="24"/>
        </w:rPr>
        <w:t>Evaluasi Mutu Tepung Pisang Raja Dan Pisang Ambon</w:t>
      </w:r>
      <w:r w:rsidR="00012400">
        <w:rPr>
          <w:rFonts w:ascii="Times New Roman" w:hAnsi="Times New Roman" w:cs="Times New Roman"/>
          <w:sz w:val="24"/>
          <w:szCs w:val="24"/>
        </w:rPr>
        <w:t>. Universitas Andalas. Padang</w:t>
      </w:r>
    </w:p>
    <w:p w:rsidR="00EA61BC" w:rsidRPr="009D619B" w:rsidRDefault="009D619B" w:rsidP="00D86C44">
      <w:pPr>
        <w:spacing w:line="240" w:lineRule="auto"/>
        <w:ind w:left="567" w:hanging="567"/>
        <w:jc w:val="both"/>
        <w:rPr>
          <w:rFonts w:ascii="Times New Roman" w:hAnsi="Times New Roman" w:cs="Times New Roman"/>
          <w:sz w:val="24"/>
          <w:szCs w:val="24"/>
        </w:rPr>
      </w:pPr>
      <w:r w:rsidRPr="009D619B">
        <w:rPr>
          <w:rFonts w:ascii="Times New Roman" w:hAnsi="Times New Roman" w:cs="Times New Roman"/>
          <w:sz w:val="24"/>
          <w:szCs w:val="24"/>
        </w:rPr>
        <w:t>Rahman, T., R.Luthfiyanti.,</w:t>
      </w:r>
      <w:r w:rsidR="00314CC2">
        <w:rPr>
          <w:rFonts w:ascii="Times New Roman" w:hAnsi="Times New Roman" w:cs="Times New Roman"/>
          <w:sz w:val="24"/>
          <w:szCs w:val="24"/>
        </w:rPr>
        <w:t xml:space="preserve"> dan</w:t>
      </w:r>
      <w:r w:rsidRPr="009D619B">
        <w:rPr>
          <w:rFonts w:ascii="Times New Roman" w:hAnsi="Times New Roman" w:cs="Times New Roman"/>
          <w:sz w:val="24"/>
          <w:szCs w:val="24"/>
        </w:rPr>
        <w:t xml:space="preserve"> R.Ekafitri. 2011. </w:t>
      </w:r>
      <w:r w:rsidRPr="009D619B">
        <w:rPr>
          <w:rFonts w:ascii="Times New Roman" w:hAnsi="Times New Roman" w:cs="Times New Roman"/>
          <w:b/>
          <w:sz w:val="24"/>
          <w:szCs w:val="24"/>
        </w:rPr>
        <w:t xml:space="preserve">Optimasi Proses Pembuatan </w:t>
      </w:r>
      <w:r w:rsidR="003769ED">
        <w:rPr>
          <w:rFonts w:ascii="Times New Roman" w:hAnsi="Times New Roman" w:cs="Times New Roman"/>
          <w:b/>
          <w:i/>
          <w:sz w:val="24"/>
          <w:szCs w:val="24"/>
        </w:rPr>
        <w:t>Food bar</w:t>
      </w:r>
      <w:r w:rsidRPr="009D619B">
        <w:rPr>
          <w:rFonts w:ascii="Times New Roman" w:hAnsi="Times New Roman" w:cs="Times New Roman"/>
          <w:b/>
          <w:sz w:val="24"/>
          <w:szCs w:val="24"/>
        </w:rPr>
        <w:t xml:space="preserve"> Berbasis Pisang. </w:t>
      </w:r>
      <w:r w:rsidRPr="009D619B">
        <w:rPr>
          <w:rFonts w:ascii="Times New Roman" w:hAnsi="Times New Roman" w:cs="Times New Roman"/>
          <w:sz w:val="24"/>
          <w:szCs w:val="24"/>
        </w:rPr>
        <w:t>(Skripsi). Unisba: Bandung.</w:t>
      </w:r>
    </w:p>
    <w:p w:rsidR="006D418D" w:rsidRPr="009D619B" w:rsidRDefault="006719A0" w:rsidP="00D86C44">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Rahmat, R.</w:t>
      </w:r>
      <w:r w:rsidR="009D619B" w:rsidRPr="009D619B">
        <w:rPr>
          <w:rFonts w:ascii="Times New Roman" w:hAnsi="Times New Roman" w:cs="Times New Roman"/>
          <w:sz w:val="24"/>
          <w:szCs w:val="24"/>
        </w:rPr>
        <w:t xml:space="preserve"> 2009. </w:t>
      </w:r>
      <w:r w:rsidR="009D619B" w:rsidRPr="00D86C44">
        <w:rPr>
          <w:rFonts w:ascii="Times New Roman" w:hAnsi="Times New Roman" w:cs="Times New Roman"/>
          <w:b/>
          <w:iCs/>
          <w:sz w:val="24"/>
          <w:szCs w:val="24"/>
        </w:rPr>
        <w:t>Kacang-Kacangan Dan Biji-Bjian</w:t>
      </w:r>
      <w:r w:rsidR="009D619B" w:rsidRPr="009D619B">
        <w:rPr>
          <w:rFonts w:ascii="Times New Roman" w:hAnsi="Times New Roman" w:cs="Times New Roman"/>
          <w:sz w:val="24"/>
          <w:szCs w:val="24"/>
        </w:rPr>
        <w:t>. Kanisius. Yogyakarta</w:t>
      </w:r>
    </w:p>
    <w:p w:rsidR="009B3E30" w:rsidRDefault="009D619B" w:rsidP="00D86C44">
      <w:pPr>
        <w:autoSpaceDE w:val="0"/>
        <w:autoSpaceDN w:val="0"/>
        <w:adjustRightInd w:val="0"/>
        <w:spacing w:line="240" w:lineRule="auto"/>
        <w:ind w:left="567" w:hanging="567"/>
        <w:jc w:val="both"/>
        <w:rPr>
          <w:rFonts w:ascii="Times New Roman" w:hAnsi="Times New Roman" w:cs="Times New Roman"/>
          <w:sz w:val="24"/>
          <w:szCs w:val="24"/>
        </w:rPr>
      </w:pPr>
      <w:r w:rsidRPr="009D619B">
        <w:rPr>
          <w:rFonts w:ascii="Times New Roman" w:hAnsi="Times New Roman" w:cs="Times New Roman"/>
          <w:sz w:val="24"/>
          <w:szCs w:val="24"/>
        </w:rPr>
        <w:t xml:space="preserve">Setyaningtyas, A. 2008. </w:t>
      </w:r>
      <w:r w:rsidRPr="009D619B">
        <w:rPr>
          <w:rFonts w:ascii="Times New Roman" w:hAnsi="Times New Roman" w:cs="Times New Roman"/>
          <w:b/>
          <w:bCs/>
          <w:sz w:val="24"/>
          <w:szCs w:val="24"/>
        </w:rPr>
        <w:t>Formulasi Produk Pangan DaruratBerbasis Tepung Ubi J</w:t>
      </w:r>
      <w:r>
        <w:rPr>
          <w:rFonts w:ascii="Times New Roman" w:hAnsi="Times New Roman" w:cs="Times New Roman"/>
          <w:b/>
          <w:bCs/>
          <w:sz w:val="24"/>
          <w:szCs w:val="24"/>
        </w:rPr>
        <w:t xml:space="preserve">alar, Tepung Pisang, Dan Tepung </w:t>
      </w:r>
      <w:r w:rsidRPr="009D619B">
        <w:rPr>
          <w:rFonts w:ascii="Times New Roman" w:hAnsi="Times New Roman" w:cs="Times New Roman"/>
          <w:b/>
          <w:bCs/>
          <w:sz w:val="24"/>
          <w:szCs w:val="24"/>
        </w:rPr>
        <w:t xml:space="preserve">Kacang Hijau Menggunakan Teknologi </w:t>
      </w:r>
      <w:r w:rsidRPr="009D619B">
        <w:rPr>
          <w:rFonts w:ascii="Times New Roman" w:hAnsi="Times New Roman" w:cs="Times New Roman"/>
          <w:b/>
          <w:bCs/>
          <w:i/>
          <w:iCs/>
          <w:sz w:val="24"/>
          <w:szCs w:val="24"/>
        </w:rPr>
        <w:t xml:space="preserve">IntermediateMoisture Foods </w:t>
      </w:r>
      <w:r w:rsidRPr="009D619B">
        <w:rPr>
          <w:rFonts w:ascii="Times New Roman" w:hAnsi="Times New Roman" w:cs="Times New Roman"/>
          <w:b/>
          <w:bCs/>
          <w:sz w:val="24"/>
          <w:szCs w:val="24"/>
        </w:rPr>
        <w:t>(Imf)</w:t>
      </w:r>
      <w:r w:rsidRPr="009D619B">
        <w:rPr>
          <w:rFonts w:ascii="Times New Roman" w:hAnsi="Times New Roman" w:cs="Times New Roman"/>
          <w:sz w:val="24"/>
          <w:szCs w:val="24"/>
        </w:rPr>
        <w:t xml:space="preserve">. Skripsi. Institut Pertanian Bogor. Bogor </w:t>
      </w:r>
    </w:p>
    <w:p w:rsidR="006551D4" w:rsidRPr="006551D4" w:rsidRDefault="006551D4" w:rsidP="006551D4">
      <w:pPr>
        <w:tabs>
          <w:tab w:val="left" w:pos="567"/>
        </w:tabs>
        <w:ind w:left="567" w:hanging="567"/>
        <w:jc w:val="both"/>
        <w:rPr>
          <w:rFonts w:ascii="Times New Roman" w:hAnsi="Times New Roman" w:cs="Times New Roman"/>
          <w:sz w:val="24"/>
          <w:szCs w:val="24"/>
        </w:rPr>
      </w:pPr>
      <w:r w:rsidRPr="00D5059E">
        <w:rPr>
          <w:rFonts w:ascii="Times New Roman" w:hAnsi="Times New Roman" w:cs="Times New Roman"/>
          <w:sz w:val="24"/>
          <w:szCs w:val="24"/>
        </w:rPr>
        <w:t xml:space="preserve">SNI </w:t>
      </w:r>
      <w:r w:rsidRPr="00E544FA">
        <w:rPr>
          <w:rFonts w:ascii="Times New Roman" w:hAnsi="Times New Roman" w:cs="Times New Roman"/>
          <w:b/>
          <w:sz w:val="24"/>
        </w:rPr>
        <w:t>01-2891-1992</w:t>
      </w:r>
      <w:r w:rsidRPr="00D5059E">
        <w:rPr>
          <w:rFonts w:ascii="Times New Roman" w:hAnsi="Times New Roman" w:cs="Times New Roman"/>
          <w:sz w:val="24"/>
          <w:szCs w:val="24"/>
        </w:rPr>
        <w:t xml:space="preserve">. </w:t>
      </w:r>
      <w:r>
        <w:rPr>
          <w:rFonts w:ascii="Times New Roman" w:hAnsi="Times New Roman" w:cs="Times New Roman"/>
          <w:b/>
          <w:sz w:val="24"/>
          <w:szCs w:val="24"/>
        </w:rPr>
        <w:t>Uji Lemak dan Protein</w:t>
      </w:r>
      <w:r w:rsidRPr="00D5059E">
        <w:rPr>
          <w:rFonts w:ascii="Times New Roman" w:hAnsi="Times New Roman" w:cs="Times New Roman"/>
          <w:sz w:val="24"/>
          <w:szCs w:val="24"/>
        </w:rPr>
        <w:t>. Badan Stadardisasi Nasional, Jakarta. p. 1-2</w:t>
      </w:r>
    </w:p>
    <w:p w:rsidR="003F42A1" w:rsidRPr="009D619B" w:rsidRDefault="009D619B" w:rsidP="00D86C44">
      <w:pPr>
        <w:pStyle w:val="NoSpacing"/>
        <w:spacing w:after="200"/>
        <w:ind w:left="567" w:hanging="540"/>
        <w:jc w:val="both"/>
        <w:rPr>
          <w:szCs w:val="24"/>
        </w:rPr>
      </w:pPr>
      <w:r w:rsidRPr="009D619B">
        <w:rPr>
          <w:color w:val="000000"/>
          <w:szCs w:val="24"/>
        </w:rPr>
        <w:t>Sudarmadji, S. B. H</w:t>
      </w:r>
      <w:r w:rsidR="00314CC2">
        <w:rPr>
          <w:color w:val="000000"/>
          <w:szCs w:val="24"/>
        </w:rPr>
        <w:t>aryono, d</w:t>
      </w:r>
      <w:r w:rsidRPr="009D619B">
        <w:rPr>
          <w:color w:val="000000"/>
          <w:szCs w:val="24"/>
        </w:rPr>
        <w:t xml:space="preserve">an Suhardi. 1988. </w:t>
      </w:r>
      <w:r w:rsidRPr="00D86C44">
        <w:rPr>
          <w:b/>
          <w:color w:val="000000"/>
          <w:szCs w:val="24"/>
        </w:rPr>
        <w:t>Analisa Bahan Makanan Dan Pertanian</w:t>
      </w:r>
      <w:r w:rsidRPr="009D619B">
        <w:rPr>
          <w:color w:val="000000"/>
          <w:szCs w:val="24"/>
        </w:rPr>
        <w:t>. Liberty: Yogyakarta.</w:t>
      </w:r>
    </w:p>
    <w:p w:rsidR="003F42A1" w:rsidRDefault="009D619B" w:rsidP="00D86C44">
      <w:pPr>
        <w:spacing w:line="240" w:lineRule="auto"/>
        <w:ind w:left="567" w:hanging="567"/>
        <w:jc w:val="both"/>
        <w:rPr>
          <w:rFonts w:ascii="Times New Roman" w:hAnsi="Times New Roman" w:cs="Times New Roman"/>
          <w:sz w:val="24"/>
          <w:szCs w:val="24"/>
        </w:rPr>
      </w:pPr>
      <w:r w:rsidRPr="009D619B">
        <w:rPr>
          <w:rFonts w:ascii="Times New Roman" w:hAnsi="Times New Roman" w:cs="Times New Roman"/>
          <w:sz w:val="24"/>
          <w:szCs w:val="24"/>
        </w:rPr>
        <w:t>Sudaryani, T. 2003.</w:t>
      </w:r>
      <w:r w:rsidRPr="009D619B">
        <w:rPr>
          <w:rFonts w:ascii="Times New Roman" w:hAnsi="Times New Roman" w:cs="Times New Roman"/>
          <w:b/>
          <w:sz w:val="24"/>
          <w:szCs w:val="24"/>
        </w:rPr>
        <w:t xml:space="preserve"> Kualitas Telur</w:t>
      </w:r>
      <w:r w:rsidRPr="009D619B">
        <w:rPr>
          <w:rFonts w:ascii="Times New Roman" w:hAnsi="Times New Roman" w:cs="Times New Roman"/>
          <w:sz w:val="24"/>
          <w:szCs w:val="24"/>
        </w:rPr>
        <w:t>., Penebar Swadaya., Jakarta.</w:t>
      </w:r>
    </w:p>
    <w:p w:rsidR="002B4829" w:rsidRDefault="002B4829" w:rsidP="002B4829">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Susilo, E</w:t>
      </w:r>
      <w:r w:rsidRPr="009D619B">
        <w:rPr>
          <w:rFonts w:ascii="Times New Roman" w:hAnsi="Times New Roman" w:cs="Times New Roman"/>
          <w:sz w:val="24"/>
          <w:szCs w:val="24"/>
        </w:rPr>
        <w:t xml:space="preserve">. 2011. </w:t>
      </w:r>
      <w:r w:rsidRPr="002B4829">
        <w:rPr>
          <w:rFonts w:ascii="Times New Roman" w:hAnsi="Times New Roman" w:cs="Times New Roman"/>
          <w:b/>
          <w:sz w:val="24"/>
          <w:szCs w:val="24"/>
        </w:rPr>
        <w:t>Optimasi Formula Minuman Fungsional Berbasis Kunyit (</w:t>
      </w:r>
      <w:r w:rsidRPr="002B4829">
        <w:rPr>
          <w:rFonts w:ascii="Times New Roman" w:hAnsi="Times New Roman" w:cs="Times New Roman"/>
          <w:b/>
          <w:i/>
          <w:iCs/>
          <w:sz w:val="24"/>
          <w:szCs w:val="24"/>
        </w:rPr>
        <w:t xml:space="preserve">Curcuma domestica </w:t>
      </w:r>
      <w:r w:rsidRPr="002B4829">
        <w:rPr>
          <w:rFonts w:ascii="Times New Roman" w:hAnsi="Times New Roman" w:cs="Times New Roman"/>
          <w:b/>
          <w:sz w:val="24"/>
          <w:szCs w:val="24"/>
        </w:rPr>
        <w:t>Val.), Asam Jawa (</w:t>
      </w:r>
      <w:r w:rsidRPr="002B4829">
        <w:rPr>
          <w:rFonts w:ascii="Times New Roman" w:hAnsi="Times New Roman" w:cs="Times New Roman"/>
          <w:b/>
          <w:i/>
          <w:iCs/>
          <w:sz w:val="24"/>
          <w:szCs w:val="24"/>
        </w:rPr>
        <w:t xml:space="preserve">Tamarindus indica </w:t>
      </w:r>
      <w:r w:rsidRPr="002B4829">
        <w:rPr>
          <w:rFonts w:ascii="Times New Roman" w:hAnsi="Times New Roman" w:cs="Times New Roman"/>
          <w:b/>
          <w:sz w:val="24"/>
          <w:szCs w:val="24"/>
        </w:rPr>
        <w:t>Linn.), Dan Jahe (</w:t>
      </w:r>
      <w:r w:rsidRPr="002B4829">
        <w:rPr>
          <w:rFonts w:ascii="Times New Roman" w:hAnsi="Times New Roman" w:cs="Times New Roman"/>
          <w:b/>
          <w:i/>
          <w:iCs/>
          <w:sz w:val="24"/>
          <w:szCs w:val="24"/>
        </w:rPr>
        <w:t xml:space="preserve">Zingiber officinale </w:t>
      </w:r>
      <w:r w:rsidRPr="002B4829">
        <w:rPr>
          <w:rFonts w:ascii="Times New Roman" w:hAnsi="Times New Roman" w:cs="Times New Roman"/>
          <w:b/>
          <w:sz w:val="24"/>
          <w:szCs w:val="24"/>
        </w:rPr>
        <w:t>var. Amarum) Dengan Metode Desain Campuran (</w:t>
      </w:r>
      <w:r w:rsidRPr="002B4829">
        <w:rPr>
          <w:rFonts w:ascii="Times New Roman" w:hAnsi="Times New Roman" w:cs="Times New Roman"/>
          <w:b/>
          <w:i/>
          <w:iCs/>
          <w:sz w:val="24"/>
          <w:szCs w:val="24"/>
        </w:rPr>
        <w:t>MIXTURE DESIGN</w:t>
      </w:r>
      <w:r w:rsidRPr="002B4829">
        <w:rPr>
          <w:rFonts w:ascii="Times New Roman" w:hAnsi="Times New Roman" w:cs="Times New Roman"/>
          <w:b/>
          <w:sz w:val="24"/>
          <w:szCs w:val="24"/>
        </w:rPr>
        <w:t>)</w:t>
      </w:r>
      <w:r w:rsidRPr="009D619B">
        <w:rPr>
          <w:rFonts w:ascii="Times New Roman" w:hAnsi="Times New Roman" w:cs="Times New Roman"/>
          <w:sz w:val="24"/>
          <w:szCs w:val="24"/>
        </w:rPr>
        <w:t>. Skripsi. Institut Pertanian Bogor, Bogor.</w:t>
      </w:r>
    </w:p>
    <w:p w:rsidR="00AF5C38" w:rsidRPr="00CC072D" w:rsidRDefault="00AF5C38" w:rsidP="002B4829">
      <w:pPr>
        <w:spacing w:line="240" w:lineRule="auto"/>
        <w:ind w:left="567" w:hanging="567"/>
        <w:jc w:val="both"/>
        <w:rPr>
          <w:rFonts w:ascii="Times New Roman" w:hAnsi="Times New Roman" w:cs="Times New Roman"/>
          <w:b/>
          <w:i/>
          <w:sz w:val="24"/>
          <w:szCs w:val="24"/>
        </w:rPr>
      </w:pPr>
      <w:r>
        <w:rPr>
          <w:rFonts w:ascii="Times New Roman" w:hAnsi="Times New Roman" w:cs="Times New Roman"/>
          <w:sz w:val="24"/>
          <w:szCs w:val="24"/>
        </w:rPr>
        <w:t xml:space="preserve">Wahyudi, 2012. </w:t>
      </w:r>
      <w:r>
        <w:rPr>
          <w:rFonts w:ascii="Times New Roman" w:hAnsi="Times New Roman" w:cs="Times New Roman"/>
          <w:b/>
          <w:sz w:val="24"/>
          <w:szCs w:val="24"/>
        </w:rPr>
        <w:t xml:space="preserve">Optimalisasi Formula Produk Ekstruksi Snack Makaroni </w:t>
      </w:r>
      <w:r w:rsidR="00CC072D">
        <w:rPr>
          <w:rFonts w:ascii="Times New Roman" w:hAnsi="Times New Roman" w:cs="Times New Roman"/>
          <w:b/>
          <w:sz w:val="24"/>
          <w:szCs w:val="24"/>
        </w:rPr>
        <w:t>Dari Tepung Sukun Dengan Metode Desain Campuran (</w:t>
      </w:r>
      <w:r w:rsidR="00CC072D">
        <w:rPr>
          <w:rFonts w:ascii="Times New Roman" w:hAnsi="Times New Roman" w:cs="Times New Roman"/>
          <w:b/>
          <w:i/>
          <w:sz w:val="24"/>
          <w:szCs w:val="24"/>
        </w:rPr>
        <w:t xml:space="preserve">Mixture Design). </w:t>
      </w:r>
      <w:r w:rsidR="00CC072D" w:rsidRPr="00CC072D">
        <w:rPr>
          <w:rFonts w:ascii="Times New Roman" w:hAnsi="Times New Roman" w:cs="Times New Roman"/>
          <w:b/>
          <w:sz w:val="24"/>
          <w:szCs w:val="24"/>
        </w:rPr>
        <w:t>IPB. Bogor</w:t>
      </w:r>
      <w:r w:rsidR="00CC072D">
        <w:rPr>
          <w:rFonts w:ascii="Times New Roman" w:hAnsi="Times New Roman" w:cs="Times New Roman"/>
          <w:b/>
          <w:i/>
          <w:sz w:val="24"/>
          <w:szCs w:val="24"/>
        </w:rPr>
        <w:t>.</w:t>
      </w:r>
    </w:p>
    <w:p w:rsidR="009D619B" w:rsidRDefault="009D619B" w:rsidP="00D86C44">
      <w:pPr>
        <w:spacing w:line="240" w:lineRule="auto"/>
        <w:ind w:left="567" w:hanging="567"/>
        <w:jc w:val="both"/>
        <w:rPr>
          <w:rFonts w:ascii="Times New Roman" w:hAnsi="Times New Roman" w:cs="Times New Roman"/>
          <w:sz w:val="24"/>
          <w:szCs w:val="24"/>
        </w:rPr>
      </w:pPr>
      <w:r w:rsidRPr="009D619B">
        <w:rPr>
          <w:rFonts w:ascii="Times New Roman" w:hAnsi="Times New Roman" w:cs="Times New Roman"/>
          <w:sz w:val="24"/>
          <w:szCs w:val="24"/>
        </w:rPr>
        <w:t xml:space="preserve">Widjanarko, S. 2008. </w:t>
      </w:r>
      <w:r w:rsidRPr="009D619B">
        <w:rPr>
          <w:rFonts w:ascii="Times New Roman" w:hAnsi="Times New Roman" w:cs="Times New Roman"/>
          <w:b/>
          <w:bCs/>
          <w:sz w:val="24"/>
          <w:szCs w:val="24"/>
        </w:rPr>
        <w:t>Pangan Darurat (</w:t>
      </w:r>
      <w:r w:rsidR="003769ED">
        <w:rPr>
          <w:rFonts w:ascii="Times New Roman" w:hAnsi="Times New Roman" w:cs="Times New Roman"/>
          <w:b/>
          <w:bCs/>
          <w:i/>
          <w:sz w:val="24"/>
          <w:szCs w:val="24"/>
        </w:rPr>
        <w:t>Food bar</w:t>
      </w:r>
      <w:r w:rsidRPr="009D619B">
        <w:rPr>
          <w:rFonts w:ascii="Times New Roman" w:hAnsi="Times New Roman" w:cs="Times New Roman"/>
          <w:b/>
          <w:bCs/>
          <w:sz w:val="24"/>
          <w:szCs w:val="24"/>
        </w:rPr>
        <w:t>) Berenergi Tinggi Menggunakan Tepung Komposit (Tepung Gaplek, Tepung Kedelai, Tepung Terigu) Dan Tepung Porang (</w:t>
      </w:r>
      <w:r w:rsidRPr="009D619B">
        <w:rPr>
          <w:rFonts w:ascii="Times New Roman" w:hAnsi="Times New Roman" w:cs="Times New Roman"/>
          <w:b/>
          <w:bCs/>
          <w:i/>
          <w:sz w:val="24"/>
          <w:szCs w:val="24"/>
        </w:rPr>
        <w:t>Amorphophallus Oncophyllus</w:t>
      </w:r>
      <w:r w:rsidRPr="009D619B">
        <w:rPr>
          <w:rFonts w:ascii="Times New Roman" w:hAnsi="Times New Roman" w:cs="Times New Roman"/>
          <w:b/>
          <w:bCs/>
          <w:sz w:val="24"/>
          <w:szCs w:val="24"/>
        </w:rPr>
        <w:t xml:space="preserve">) </w:t>
      </w:r>
      <w:r w:rsidRPr="009D619B">
        <w:rPr>
          <w:rFonts w:ascii="Times New Roman" w:hAnsi="Times New Roman" w:cs="Times New Roman"/>
          <w:b/>
          <w:bCs/>
          <w:sz w:val="24"/>
          <w:szCs w:val="24"/>
        </w:rPr>
        <w:lastRenderedPageBreak/>
        <w:t xml:space="preserve">Atau </w:t>
      </w:r>
      <w:r w:rsidRPr="009D619B">
        <w:rPr>
          <w:rFonts w:ascii="Times New Roman" w:hAnsi="Times New Roman" w:cs="Times New Roman"/>
          <w:b/>
          <w:bCs/>
          <w:i/>
          <w:sz w:val="24"/>
          <w:szCs w:val="24"/>
        </w:rPr>
        <w:t>Konjac Flour</w:t>
      </w:r>
      <w:r w:rsidRPr="009D619B">
        <w:rPr>
          <w:rFonts w:ascii="Times New Roman" w:hAnsi="Times New Roman" w:cs="Times New Roman"/>
          <w:sz w:val="24"/>
          <w:szCs w:val="24"/>
        </w:rPr>
        <w:t>. Http://Simonbwidjanarko.Wordpress.Com/ 2008/ 05 /20 /Pangan – Darurat – Food – Bars – Berenergi – Tinggi – Menggunakan - Tepung-Komposit- Tepung – Gaplek – Tepung – Kedelai – Tepung – Terigu – Dan - Tepung-Porang - Amorphophallus – Oncophyllus – Atau – Konjac – Flour – Oleh – Simon -B-Wi, Akses 10/06/2016.</w:t>
      </w:r>
      <w:bookmarkStart w:id="150" w:name="_Toc447694875"/>
      <w:bookmarkStart w:id="151" w:name="_Toc447694973"/>
    </w:p>
    <w:p w:rsidR="00DF452D" w:rsidRDefault="00DF452D" w:rsidP="00D86C44">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Winarno,FG. 1991. </w:t>
      </w:r>
      <w:r>
        <w:rPr>
          <w:rFonts w:ascii="Times New Roman" w:hAnsi="Times New Roman" w:cs="Times New Roman"/>
          <w:b/>
          <w:sz w:val="24"/>
          <w:szCs w:val="24"/>
        </w:rPr>
        <w:t xml:space="preserve">Kimia Pangan dan Gizi. </w:t>
      </w:r>
      <w:r>
        <w:rPr>
          <w:rFonts w:ascii="Times New Roman" w:hAnsi="Times New Roman" w:cs="Times New Roman"/>
          <w:sz w:val="24"/>
          <w:szCs w:val="24"/>
        </w:rPr>
        <w:t>PT. Gramedia. Jakarta</w:t>
      </w:r>
    </w:p>
    <w:p w:rsidR="00AF5C38" w:rsidRPr="00AF5C38" w:rsidRDefault="00AF5C38" w:rsidP="00D86C44">
      <w:pPr>
        <w:spacing w:line="240" w:lineRule="auto"/>
        <w:ind w:left="567" w:hanging="567"/>
        <w:jc w:val="both"/>
        <w:rPr>
          <w:rFonts w:ascii="Times New Roman" w:hAnsi="Times New Roman" w:cs="Times New Roman"/>
          <w:sz w:val="24"/>
          <w:szCs w:val="24"/>
        </w:rPr>
      </w:pPr>
      <w:r w:rsidRPr="00AF5C38">
        <w:rPr>
          <w:rFonts w:ascii="Times New Roman" w:hAnsi="Times New Roman" w:cs="Times New Roman"/>
          <w:sz w:val="24"/>
          <w:szCs w:val="24"/>
        </w:rPr>
        <w:t xml:space="preserve">Wulandhari NWT. 2007. </w:t>
      </w:r>
      <w:r w:rsidRPr="00AF5C38">
        <w:rPr>
          <w:rFonts w:ascii="Times New Roman" w:hAnsi="Times New Roman" w:cs="Times New Roman"/>
          <w:b/>
          <w:i/>
          <w:iCs/>
          <w:sz w:val="24"/>
          <w:szCs w:val="24"/>
        </w:rPr>
        <w:t>Optimasi Formulasi Sosis Berbahan Baku Surimi Ikan Patin (</w:t>
      </w:r>
      <w:r w:rsidRPr="00AF5C38">
        <w:rPr>
          <w:rFonts w:ascii="Times New Roman" w:hAnsi="Times New Roman" w:cs="Times New Roman"/>
          <w:b/>
          <w:sz w:val="24"/>
          <w:szCs w:val="24"/>
        </w:rPr>
        <w:t>Pangasius pangasius</w:t>
      </w:r>
      <w:r w:rsidRPr="00AF5C38">
        <w:rPr>
          <w:rFonts w:ascii="Times New Roman" w:hAnsi="Times New Roman" w:cs="Times New Roman"/>
          <w:b/>
          <w:i/>
          <w:iCs/>
          <w:sz w:val="24"/>
          <w:szCs w:val="24"/>
        </w:rPr>
        <w:t>) dengan Penambahan Karagenan (</w:t>
      </w:r>
      <w:r w:rsidRPr="00AF5C38">
        <w:rPr>
          <w:rFonts w:ascii="Times New Roman" w:hAnsi="Times New Roman" w:cs="Times New Roman"/>
          <w:b/>
          <w:sz w:val="24"/>
          <w:szCs w:val="24"/>
        </w:rPr>
        <w:t xml:space="preserve">Euchema </w:t>
      </w:r>
      <w:r w:rsidRPr="00AF5C38">
        <w:rPr>
          <w:rFonts w:ascii="Times New Roman" w:hAnsi="Times New Roman" w:cs="Times New Roman"/>
          <w:b/>
          <w:i/>
          <w:iCs/>
          <w:sz w:val="24"/>
          <w:szCs w:val="24"/>
        </w:rPr>
        <w:t>sp.) dan Susu Skim untuk Meningkatkan Mutu Sosis</w:t>
      </w:r>
      <w:r w:rsidRPr="00AF5C38">
        <w:rPr>
          <w:rFonts w:ascii="Times New Roman" w:hAnsi="Times New Roman" w:cs="Times New Roman"/>
          <w:sz w:val="24"/>
          <w:szCs w:val="24"/>
        </w:rPr>
        <w:t>[skripsi]. Bogor: Departemen Ilmu dan Teknologi Pangan, Fakultas Teknologi Pertanian, Institut Pertanian Bogor</w:t>
      </w:r>
    </w:p>
    <w:p w:rsidR="004420DA" w:rsidRPr="009D619B" w:rsidRDefault="009D619B" w:rsidP="00D86C44">
      <w:pPr>
        <w:spacing w:line="240" w:lineRule="auto"/>
        <w:ind w:left="567" w:hanging="567"/>
        <w:jc w:val="both"/>
        <w:rPr>
          <w:rFonts w:ascii="Times New Roman" w:hAnsi="Times New Roman" w:cs="Times New Roman"/>
          <w:sz w:val="24"/>
          <w:szCs w:val="24"/>
        </w:rPr>
      </w:pPr>
      <w:r w:rsidRPr="009D619B">
        <w:rPr>
          <w:rFonts w:ascii="Times New Roman" w:hAnsi="Times New Roman" w:cs="Times New Roman"/>
          <w:sz w:val="24"/>
          <w:szCs w:val="24"/>
        </w:rPr>
        <w:t xml:space="preserve">Zoumas, B. L, L. E. Amstrong., J. R. Backstrand, W. L. Chenoweth, P. Chnachoti,B.P. Klein, H. W. Lane, K. S. Marsh, M. Toluanen. 2002. </w:t>
      </w:r>
      <w:r w:rsidRPr="00D86C44">
        <w:rPr>
          <w:rFonts w:ascii="Times New Roman" w:hAnsi="Times New Roman" w:cs="Times New Roman"/>
          <w:b/>
          <w:sz w:val="24"/>
          <w:szCs w:val="24"/>
        </w:rPr>
        <w:t>High Energy,Nutrient- Dense Emergency Relief Product.</w:t>
      </w:r>
      <w:r>
        <w:rPr>
          <w:rFonts w:ascii="Times New Roman" w:hAnsi="Times New Roman" w:cs="Times New Roman"/>
          <w:sz w:val="24"/>
          <w:szCs w:val="24"/>
        </w:rPr>
        <w:t xml:space="preserve"> National Academy Press,</w:t>
      </w:r>
      <w:r w:rsidRPr="009D619B">
        <w:rPr>
          <w:rFonts w:ascii="Times New Roman" w:hAnsi="Times New Roman" w:cs="Times New Roman"/>
          <w:sz w:val="24"/>
          <w:szCs w:val="24"/>
        </w:rPr>
        <w:t>Washington, Dc.</w:t>
      </w:r>
    </w:p>
    <w:p w:rsidR="004420DA" w:rsidRPr="007C12D2" w:rsidRDefault="004420DA" w:rsidP="007B7FBA">
      <w:pPr>
        <w:pStyle w:val="NoSpacing"/>
        <w:ind w:left="709" w:hanging="709"/>
        <w:jc w:val="both"/>
        <w:rPr>
          <w:szCs w:val="24"/>
        </w:rPr>
        <w:sectPr w:rsidR="004420DA" w:rsidRPr="007C12D2" w:rsidSect="0049320F">
          <w:footerReference w:type="default" r:id="rId53"/>
          <w:pgSz w:w="11907" w:h="16839" w:code="9"/>
          <w:pgMar w:top="2268" w:right="1701" w:bottom="1701" w:left="2268" w:header="720" w:footer="720" w:gutter="0"/>
          <w:cols w:space="720"/>
          <w:titlePg/>
          <w:docGrid w:linePitch="360"/>
        </w:sectPr>
      </w:pPr>
    </w:p>
    <w:p w:rsidR="00EA05FA" w:rsidRPr="005334C0" w:rsidRDefault="005334C0" w:rsidP="008922D1">
      <w:pPr>
        <w:pStyle w:val="NoSpacing"/>
        <w:spacing w:line="720" w:lineRule="auto"/>
        <w:ind w:left="709" w:hanging="709"/>
        <w:jc w:val="center"/>
        <w:rPr>
          <w:b/>
          <w:sz w:val="28"/>
          <w:szCs w:val="24"/>
        </w:rPr>
      </w:pPr>
      <w:r w:rsidRPr="005334C0">
        <w:rPr>
          <w:b/>
          <w:sz w:val="28"/>
          <w:szCs w:val="24"/>
        </w:rPr>
        <w:lastRenderedPageBreak/>
        <w:t>LAMPIRAN</w:t>
      </w:r>
    </w:p>
    <w:p w:rsidR="00C12CA1" w:rsidRPr="00E544FA" w:rsidRDefault="005334C0" w:rsidP="00E544FA">
      <w:pPr>
        <w:pStyle w:val="Heading6"/>
        <w:spacing w:line="480" w:lineRule="auto"/>
        <w:rPr>
          <w:rFonts w:ascii="Times New Roman" w:hAnsi="Times New Roman" w:cs="Times New Roman"/>
          <w:b/>
          <w:i w:val="0"/>
          <w:color w:val="auto"/>
          <w:sz w:val="24"/>
        </w:rPr>
      </w:pPr>
      <w:bookmarkStart w:id="152" w:name="_Toc469616672"/>
      <w:bookmarkEnd w:id="150"/>
      <w:bookmarkEnd w:id="151"/>
      <w:r w:rsidRPr="00E544FA">
        <w:rPr>
          <w:rFonts w:ascii="Times New Roman" w:hAnsi="Times New Roman" w:cs="Times New Roman"/>
          <w:b/>
          <w:i w:val="0"/>
          <w:color w:val="auto"/>
          <w:sz w:val="24"/>
        </w:rPr>
        <w:t>Lampiran 1. Pe</w:t>
      </w:r>
      <w:r w:rsidR="00314CC2">
        <w:rPr>
          <w:rFonts w:ascii="Times New Roman" w:hAnsi="Times New Roman" w:cs="Times New Roman"/>
          <w:b/>
          <w:i w:val="0"/>
          <w:color w:val="auto"/>
          <w:sz w:val="24"/>
        </w:rPr>
        <w:t>r</w:t>
      </w:r>
      <w:r w:rsidRPr="00E544FA">
        <w:rPr>
          <w:rFonts w:ascii="Times New Roman" w:hAnsi="Times New Roman" w:cs="Times New Roman"/>
          <w:b/>
          <w:i w:val="0"/>
          <w:color w:val="auto"/>
          <w:sz w:val="24"/>
        </w:rPr>
        <w:t xml:space="preserve">osedur </w:t>
      </w:r>
      <w:r w:rsidR="00C12CA1" w:rsidRPr="00E544FA">
        <w:rPr>
          <w:rFonts w:ascii="Times New Roman" w:hAnsi="Times New Roman" w:cs="Times New Roman"/>
          <w:b/>
          <w:i w:val="0"/>
          <w:color w:val="auto"/>
          <w:sz w:val="24"/>
        </w:rPr>
        <w:t>Kadar Serat Kasar (AOAC 1995)</w:t>
      </w:r>
      <w:bookmarkEnd w:id="152"/>
    </w:p>
    <w:p w:rsidR="00C12CA1" w:rsidRPr="007C12D2" w:rsidRDefault="00C12CA1" w:rsidP="00C12CA1">
      <w:pPr>
        <w:widowControl w:val="0"/>
        <w:autoSpaceDE w:val="0"/>
        <w:autoSpaceDN w:val="0"/>
        <w:adjustRightInd w:val="0"/>
        <w:spacing w:after="0" w:line="195" w:lineRule="exact"/>
        <w:rPr>
          <w:rFonts w:ascii="Times New Roman" w:hAnsi="Times New Roman" w:cs="Times New Roman"/>
          <w:sz w:val="24"/>
          <w:szCs w:val="24"/>
        </w:rPr>
      </w:pPr>
    </w:p>
    <w:p w:rsidR="00C12CA1" w:rsidRPr="007C12D2" w:rsidRDefault="00C12CA1" w:rsidP="001102D7">
      <w:pPr>
        <w:widowControl w:val="0"/>
        <w:overflowPunct w:val="0"/>
        <w:autoSpaceDE w:val="0"/>
        <w:autoSpaceDN w:val="0"/>
        <w:adjustRightInd w:val="0"/>
        <w:spacing w:after="0" w:line="480" w:lineRule="auto"/>
        <w:ind w:firstLine="566"/>
        <w:jc w:val="both"/>
        <w:rPr>
          <w:rFonts w:ascii="Times New Roman" w:hAnsi="Times New Roman" w:cs="Times New Roman"/>
          <w:sz w:val="24"/>
          <w:szCs w:val="24"/>
        </w:rPr>
      </w:pPr>
      <w:r w:rsidRPr="007C12D2">
        <w:rPr>
          <w:rFonts w:ascii="Times New Roman" w:hAnsi="Times New Roman" w:cs="Times New Roman"/>
          <w:sz w:val="24"/>
          <w:szCs w:val="24"/>
        </w:rPr>
        <w:t>Sampel sebanyak 5 g dimasukan kedalam Erlenmeyer 500 ml kemudian ditambahkan 100 ml H</w:t>
      </w:r>
      <w:r w:rsidRPr="007C12D2">
        <w:rPr>
          <w:rFonts w:ascii="Times New Roman" w:hAnsi="Times New Roman" w:cs="Times New Roman"/>
          <w:sz w:val="24"/>
          <w:szCs w:val="24"/>
          <w:vertAlign w:val="subscript"/>
        </w:rPr>
        <w:t>2</w:t>
      </w:r>
      <w:r w:rsidRPr="007C12D2">
        <w:rPr>
          <w:rFonts w:ascii="Times New Roman" w:hAnsi="Times New Roman" w:cs="Times New Roman"/>
          <w:sz w:val="24"/>
          <w:szCs w:val="24"/>
        </w:rPr>
        <w:t>SO</w:t>
      </w:r>
      <w:r w:rsidRPr="007C12D2">
        <w:rPr>
          <w:rFonts w:ascii="Times New Roman" w:hAnsi="Times New Roman" w:cs="Times New Roman"/>
          <w:sz w:val="24"/>
          <w:szCs w:val="24"/>
          <w:vertAlign w:val="subscript"/>
        </w:rPr>
        <w:t>4</w:t>
      </w:r>
      <w:r w:rsidRPr="007C12D2">
        <w:rPr>
          <w:rFonts w:ascii="Times New Roman" w:hAnsi="Times New Roman" w:cs="Times New Roman"/>
          <w:sz w:val="24"/>
          <w:szCs w:val="24"/>
        </w:rPr>
        <w:t xml:space="preserve"> 0,325 N dan dididihkan selama kurang lebih 30 menit. Ditambahkan lagi 50 ml NaOH 1,25 N dan dididihkan selama 30 menit. Dalam keadaan panas disaring kertas Whatman No. 40 setelah diketahui bobot keringnya. Kertas saring yang di gunakan dicuci berturut-turut dengan air panas, 25 ml H</w:t>
      </w:r>
      <w:r w:rsidRPr="007C12D2">
        <w:rPr>
          <w:rFonts w:ascii="Times New Roman" w:hAnsi="Times New Roman" w:cs="Times New Roman"/>
          <w:sz w:val="24"/>
          <w:szCs w:val="24"/>
          <w:vertAlign w:val="subscript"/>
        </w:rPr>
        <w:t>2</w:t>
      </w:r>
      <w:r w:rsidRPr="007C12D2">
        <w:rPr>
          <w:rFonts w:ascii="Times New Roman" w:hAnsi="Times New Roman" w:cs="Times New Roman"/>
          <w:sz w:val="24"/>
          <w:szCs w:val="24"/>
        </w:rPr>
        <w:t>SO</w:t>
      </w:r>
      <w:r w:rsidRPr="007C12D2">
        <w:rPr>
          <w:rFonts w:ascii="Times New Roman" w:hAnsi="Times New Roman" w:cs="Times New Roman"/>
          <w:sz w:val="24"/>
          <w:szCs w:val="24"/>
          <w:vertAlign w:val="subscript"/>
        </w:rPr>
        <w:t>4</w:t>
      </w:r>
      <w:r w:rsidRPr="007C12D2">
        <w:rPr>
          <w:rFonts w:ascii="Times New Roman" w:hAnsi="Times New Roman" w:cs="Times New Roman"/>
          <w:sz w:val="24"/>
          <w:szCs w:val="24"/>
        </w:rPr>
        <w:t xml:space="preserve"> dan etanol 95%. Kemudian dikeringkan di dalam oven bersuhu 100-110</w:t>
      </w:r>
      <w:r w:rsidRPr="007C12D2">
        <w:rPr>
          <w:rFonts w:ascii="Times New Roman" w:hAnsi="Times New Roman" w:cs="Times New Roman"/>
          <w:sz w:val="24"/>
          <w:szCs w:val="24"/>
          <w:vertAlign w:val="superscript"/>
        </w:rPr>
        <w:t>o</w:t>
      </w:r>
      <w:r w:rsidRPr="007C12D2">
        <w:rPr>
          <w:rFonts w:ascii="Times New Roman" w:hAnsi="Times New Roman" w:cs="Times New Roman"/>
          <w:sz w:val="24"/>
          <w:szCs w:val="24"/>
        </w:rPr>
        <w:t>C sampai bobotnya konstan. Kertas saring didinginkan dalam desikator dan ditimbang.</w:t>
      </w:r>
    </w:p>
    <w:p w:rsidR="00C12CA1" w:rsidRPr="007C12D2" w:rsidRDefault="001102D7" w:rsidP="00C12CA1">
      <w:pPr>
        <w:widowControl w:val="0"/>
        <w:autoSpaceDE w:val="0"/>
        <w:autoSpaceDN w:val="0"/>
        <w:adjustRightInd w:val="0"/>
        <w:spacing w:after="0" w:line="200" w:lineRule="exact"/>
        <w:rPr>
          <w:rFonts w:ascii="Times New Roman" w:hAnsi="Times New Roman" w:cs="Times New Roman"/>
          <w:sz w:val="24"/>
          <w:szCs w:val="24"/>
        </w:rPr>
      </w:pPr>
      <w:r w:rsidRPr="007C12D2">
        <w:rPr>
          <w:rFonts w:ascii="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817245</wp:posOffset>
            </wp:positionH>
            <wp:positionV relativeFrom="paragraph">
              <wp:posOffset>-19050</wp:posOffset>
            </wp:positionV>
            <wp:extent cx="3314700" cy="561975"/>
            <wp:effectExtent l="0" t="0" r="0" b="9525"/>
            <wp:wrapNone/>
            <wp:docPr id="23" name="Picture 23" descr="C:\Users\acer\Pictures\se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sera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14700" cy="561975"/>
                    </a:xfrm>
                    <a:prstGeom prst="rect">
                      <a:avLst/>
                    </a:prstGeom>
                    <a:noFill/>
                    <a:ln>
                      <a:noFill/>
                    </a:ln>
                  </pic:spPr>
                </pic:pic>
              </a:graphicData>
            </a:graphic>
          </wp:anchor>
        </w:drawing>
      </w:r>
    </w:p>
    <w:p w:rsidR="00C12CA1" w:rsidRPr="007C12D2" w:rsidRDefault="00C12CA1" w:rsidP="00C12CA1">
      <w:pPr>
        <w:widowControl w:val="0"/>
        <w:autoSpaceDE w:val="0"/>
        <w:autoSpaceDN w:val="0"/>
        <w:adjustRightInd w:val="0"/>
        <w:spacing w:after="0" w:line="200" w:lineRule="exact"/>
        <w:rPr>
          <w:rFonts w:ascii="Times New Roman" w:hAnsi="Times New Roman" w:cs="Times New Roman"/>
          <w:sz w:val="24"/>
          <w:szCs w:val="24"/>
        </w:rPr>
      </w:pPr>
    </w:p>
    <w:p w:rsidR="00C12CA1" w:rsidRPr="007C12D2" w:rsidRDefault="00C12CA1" w:rsidP="00C12CA1">
      <w:pPr>
        <w:widowControl w:val="0"/>
        <w:autoSpaceDE w:val="0"/>
        <w:autoSpaceDN w:val="0"/>
        <w:adjustRightInd w:val="0"/>
        <w:spacing w:after="0" w:line="200" w:lineRule="exact"/>
        <w:rPr>
          <w:rFonts w:ascii="Times New Roman" w:hAnsi="Times New Roman" w:cs="Times New Roman"/>
          <w:sz w:val="24"/>
          <w:szCs w:val="24"/>
        </w:rPr>
      </w:pPr>
    </w:p>
    <w:p w:rsidR="00C12CA1" w:rsidRPr="007C12D2" w:rsidRDefault="00C12CA1" w:rsidP="00CB774E">
      <w:pPr>
        <w:spacing w:after="0" w:line="720" w:lineRule="auto"/>
        <w:ind w:left="838" w:right="27"/>
        <w:jc w:val="center"/>
        <w:rPr>
          <w:rFonts w:ascii="Times New Roman" w:hAnsi="Times New Roman" w:cs="Times New Roman"/>
          <w:b/>
          <w:sz w:val="24"/>
          <w:szCs w:val="24"/>
        </w:rPr>
      </w:pPr>
    </w:p>
    <w:p w:rsidR="00761215" w:rsidRDefault="00CA4DB0" w:rsidP="00D05021">
      <w:pPr>
        <w:spacing w:after="0" w:line="720" w:lineRule="auto"/>
        <w:ind w:right="27"/>
        <w:rPr>
          <w:rFonts w:ascii="Times New Roman" w:hAnsi="Times New Roman" w:cs="Times New Roman"/>
          <w:sz w:val="24"/>
          <w:szCs w:val="24"/>
        </w:rPr>
      </w:pPr>
      <w:r>
        <w:rPr>
          <w:rFonts w:ascii="Times New Roman" w:hAnsi="Times New Roman" w:cs="Times New Roman"/>
          <w:sz w:val="24"/>
          <w:szCs w:val="24"/>
        </w:rPr>
        <w:t xml:space="preserve">Contoh Perhitungan : </w:t>
      </w:r>
    </w:p>
    <w:tbl>
      <w:tblPr>
        <w:tblW w:w="10198" w:type="dxa"/>
        <w:tblInd w:w="-1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381"/>
        <w:gridCol w:w="3206"/>
        <w:gridCol w:w="1227"/>
        <w:gridCol w:w="1387"/>
      </w:tblGrid>
      <w:tr w:rsidR="00CA4DB0" w:rsidRPr="00CA4DB0" w:rsidTr="00D7332F">
        <w:trPr>
          <w:trHeight w:val="300"/>
        </w:trPr>
        <w:tc>
          <w:tcPr>
            <w:tcW w:w="1997" w:type="dxa"/>
            <w:shd w:val="clear" w:color="auto" w:fill="auto"/>
            <w:noWrap/>
            <w:vAlign w:val="bottom"/>
            <w:hideMark/>
          </w:tcPr>
          <w:p w:rsidR="00CA4DB0" w:rsidRPr="00CA4DB0" w:rsidRDefault="00CA4DB0" w:rsidP="00CA4DB0">
            <w:pPr>
              <w:spacing w:after="0" w:line="240" w:lineRule="auto"/>
              <w:rPr>
                <w:rFonts w:ascii="Calibri" w:eastAsia="Times New Roman" w:hAnsi="Calibri" w:cs="Calibri"/>
                <w:color w:val="000000"/>
              </w:rPr>
            </w:pPr>
            <w:r w:rsidRPr="00CA4DB0">
              <w:rPr>
                <w:rFonts w:ascii="Calibri" w:eastAsia="Times New Roman" w:hAnsi="Calibri" w:cs="Calibri"/>
                <w:color w:val="000000"/>
              </w:rPr>
              <w:t>Sampel</w:t>
            </w:r>
          </w:p>
        </w:tc>
        <w:tc>
          <w:tcPr>
            <w:tcW w:w="2381" w:type="dxa"/>
            <w:shd w:val="clear" w:color="auto" w:fill="auto"/>
            <w:noWrap/>
            <w:vAlign w:val="bottom"/>
            <w:hideMark/>
          </w:tcPr>
          <w:p w:rsidR="00CA4DB0" w:rsidRPr="00CA4DB0" w:rsidRDefault="00CA4DB0" w:rsidP="00CA4DB0">
            <w:pPr>
              <w:spacing w:after="0" w:line="240" w:lineRule="auto"/>
              <w:rPr>
                <w:rFonts w:ascii="Calibri" w:eastAsia="Times New Roman" w:hAnsi="Calibri" w:cs="Calibri"/>
                <w:color w:val="000000"/>
              </w:rPr>
            </w:pPr>
            <w:r w:rsidRPr="00CA4DB0">
              <w:rPr>
                <w:rFonts w:ascii="Calibri" w:eastAsia="Times New Roman" w:hAnsi="Calibri" w:cs="Calibri"/>
                <w:color w:val="000000"/>
              </w:rPr>
              <w:t>W Kertas Saring Konstan (G)</w:t>
            </w:r>
          </w:p>
        </w:tc>
        <w:tc>
          <w:tcPr>
            <w:tcW w:w="3206" w:type="dxa"/>
            <w:shd w:val="clear" w:color="auto" w:fill="auto"/>
            <w:noWrap/>
            <w:vAlign w:val="bottom"/>
            <w:hideMark/>
          </w:tcPr>
          <w:p w:rsidR="00CA4DB0" w:rsidRPr="00CA4DB0" w:rsidRDefault="00CA4DB0" w:rsidP="00CA4DB0">
            <w:pPr>
              <w:spacing w:after="0" w:line="240" w:lineRule="auto"/>
              <w:rPr>
                <w:rFonts w:ascii="Calibri" w:eastAsia="Times New Roman" w:hAnsi="Calibri" w:cs="Calibri"/>
                <w:color w:val="000000"/>
              </w:rPr>
            </w:pPr>
            <w:r w:rsidRPr="00CA4DB0">
              <w:rPr>
                <w:rFonts w:ascii="Calibri" w:eastAsia="Times New Roman" w:hAnsi="Calibri" w:cs="Calibri"/>
                <w:color w:val="000000"/>
              </w:rPr>
              <w:t>W Kertas Saring + Sampel Konstan (g)</w:t>
            </w:r>
          </w:p>
        </w:tc>
        <w:tc>
          <w:tcPr>
            <w:tcW w:w="1227" w:type="dxa"/>
            <w:shd w:val="clear" w:color="auto" w:fill="auto"/>
            <w:noWrap/>
            <w:vAlign w:val="bottom"/>
            <w:hideMark/>
          </w:tcPr>
          <w:p w:rsidR="00CA4DB0" w:rsidRPr="00CA4DB0" w:rsidRDefault="00CA4DB0" w:rsidP="00CA4DB0">
            <w:pPr>
              <w:spacing w:after="0" w:line="240" w:lineRule="auto"/>
              <w:rPr>
                <w:rFonts w:ascii="Calibri" w:eastAsia="Times New Roman" w:hAnsi="Calibri" w:cs="Calibri"/>
                <w:color w:val="000000"/>
              </w:rPr>
            </w:pPr>
            <w:r w:rsidRPr="00CA4DB0">
              <w:rPr>
                <w:rFonts w:ascii="Calibri" w:eastAsia="Times New Roman" w:hAnsi="Calibri" w:cs="Calibri"/>
                <w:color w:val="000000"/>
              </w:rPr>
              <w:t>W Sampel (g)</w:t>
            </w:r>
          </w:p>
        </w:tc>
        <w:tc>
          <w:tcPr>
            <w:tcW w:w="1387" w:type="dxa"/>
            <w:shd w:val="clear" w:color="auto" w:fill="auto"/>
            <w:noWrap/>
            <w:vAlign w:val="bottom"/>
            <w:hideMark/>
          </w:tcPr>
          <w:p w:rsidR="00CA4DB0" w:rsidRPr="00CA4DB0" w:rsidRDefault="00CA4DB0" w:rsidP="00CA4DB0">
            <w:pPr>
              <w:spacing w:after="0" w:line="240" w:lineRule="auto"/>
              <w:rPr>
                <w:rFonts w:ascii="Calibri" w:eastAsia="Times New Roman" w:hAnsi="Calibri" w:cs="Calibri"/>
                <w:color w:val="000000"/>
              </w:rPr>
            </w:pPr>
            <w:r w:rsidRPr="00CA4DB0">
              <w:rPr>
                <w:rFonts w:ascii="Calibri" w:eastAsia="Times New Roman" w:hAnsi="Calibri" w:cs="Calibri"/>
                <w:color w:val="000000"/>
              </w:rPr>
              <w:t>% Serat Kasar</w:t>
            </w:r>
          </w:p>
        </w:tc>
      </w:tr>
      <w:tr w:rsidR="00CA4DB0" w:rsidRPr="00CA4DB0" w:rsidTr="00D7332F">
        <w:trPr>
          <w:trHeight w:val="300"/>
        </w:trPr>
        <w:tc>
          <w:tcPr>
            <w:tcW w:w="1997" w:type="dxa"/>
            <w:shd w:val="clear" w:color="auto" w:fill="auto"/>
            <w:noWrap/>
            <w:vAlign w:val="bottom"/>
            <w:hideMark/>
          </w:tcPr>
          <w:p w:rsidR="00CA4DB0" w:rsidRPr="00CA4DB0" w:rsidRDefault="00CA4DB0" w:rsidP="00CA4DB0">
            <w:pPr>
              <w:spacing w:after="0" w:line="240" w:lineRule="auto"/>
              <w:rPr>
                <w:rFonts w:ascii="Calibri" w:eastAsia="Times New Roman" w:hAnsi="Calibri" w:cs="Calibri"/>
                <w:color w:val="000000"/>
              </w:rPr>
            </w:pPr>
            <w:r w:rsidRPr="00CA4DB0">
              <w:rPr>
                <w:rFonts w:ascii="Calibri" w:eastAsia="Times New Roman" w:hAnsi="Calibri" w:cs="Calibri"/>
                <w:color w:val="000000"/>
              </w:rPr>
              <w:t>Tepung Hanjeli</w:t>
            </w:r>
          </w:p>
        </w:tc>
        <w:tc>
          <w:tcPr>
            <w:tcW w:w="2381" w:type="dxa"/>
            <w:shd w:val="clear" w:color="auto" w:fill="auto"/>
            <w:noWrap/>
            <w:vAlign w:val="bottom"/>
            <w:hideMark/>
          </w:tcPr>
          <w:p w:rsidR="00CA4DB0" w:rsidRPr="00CA4DB0" w:rsidRDefault="00CA4DB0" w:rsidP="00CA4DB0">
            <w:pPr>
              <w:spacing w:after="0" w:line="240" w:lineRule="auto"/>
              <w:jc w:val="right"/>
              <w:rPr>
                <w:rFonts w:ascii="Calibri" w:eastAsia="Times New Roman" w:hAnsi="Calibri" w:cs="Calibri"/>
                <w:color w:val="000000"/>
              </w:rPr>
            </w:pPr>
            <w:r w:rsidRPr="00CA4DB0">
              <w:rPr>
                <w:rFonts w:ascii="Calibri" w:eastAsia="Times New Roman" w:hAnsi="Calibri" w:cs="Calibri"/>
                <w:color w:val="000000"/>
              </w:rPr>
              <w:t>0.85</w:t>
            </w:r>
          </w:p>
        </w:tc>
        <w:tc>
          <w:tcPr>
            <w:tcW w:w="3206" w:type="dxa"/>
            <w:shd w:val="clear" w:color="auto" w:fill="auto"/>
            <w:noWrap/>
            <w:vAlign w:val="bottom"/>
            <w:hideMark/>
          </w:tcPr>
          <w:p w:rsidR="00CA4DB0" w:rsidRPr="00CA4DB0" w:rsidRDefault="00CA4DB0" w:rsidP="00CA4DB0">
            <w:pPr>
              <w:spacing w:after="0" w:line="240" w:lineRule="auto"/>
              <w:jc w:val="right"/>
              <w:rPr>
                <w:rFonts w:ascii="Calibri" w:eastAsia="Times New Roman" w:hAnsi="Calibri" w:cs="Calibri"/>
                <w:color w:val="000000"/>
              </w:rPr>
            </w:pPr>
            <w:r w:rsidRPr="00CA4DB0">
              <w:rPr>
                <w:rFonts w:ascii="Calibri" w:eastAsia="Times New Roman" w:hAnsi="Calibri" w:cs="Calibri"/>
                <w:color w:val="000000"/>
              </w:rPr>
              <w:t>0.89</w:t>
            </w:r>
          </w:p>
        </w:tc>
        <w:tc>
          <w:tcPr>
            <w:tcW w:w="1227" w:type="dxa"/>
            <w:shd w:val="clear" w:color="auto" w:fill="auto"/>
            <w:noWrap/>
            <w:vAlign w:val="bottom"/>
            <w:hideMark/>
          </w:tcPr>
          <w:p w:rsidR="00CA4DB0" w:rsidRPr="00CA4DB0" w:rsidRDefault="00CA4DB0" w:rsidP="00CA4DB0">
            <w:pPr>
              <w:spacing w:after="0" w:line="240" w:lineRule="auto"/>
              <w:jc w:val="right"/>
              <w:rPr>
                <w:rFonts w:ascii="Calibri" w:eastAsia="Times New Roman" w:hAnsi="Calibri" w:cs="Calibri"/>
                <w:color w:val="000000"/>
              </w:rPr>
            </w:pPr>
            <w:r w:rsidRPr="00CA4DB0">
              <w:rPr>
                <w:rFonts w:ascii="Calibri" w:eastAsia="Times New Roman" w:hAnsi="Calibri" w:cs="Calibri"/>
                <w:color w:val="000000"/>
              </w:rPr>
              <w:t>2.03</w:t>
            </w:r>
          </w:p>
        </w:tc>
        <w:tc>
          <w:tcPr>
            <w:tcW w:w="1387" w:type="dxa"/>
            <w:shd w:val="clear" w:color="auto" w:fill="auto"/>
            <w:noWrap/>
            <w:vAlign w:val="bottom"/>
            <w:hideMark/>
          </w:tcPr>
          <w:p w:rsidR="00CA4DB0" w:rsidRPr="00CA4DB0" w:rsidRDefault="00CA4DB0" w:rsidP="00CA4DB0">
            <w:pPr>
              <w:spacing w:after="0" w:line="240" w:lineRule="auto"/>
              <w:jc w:val="right"/>
              <w:rPr>
                <w:rFonts w:ascii="Calibri" w:eastAsia="Times New Roman" w:hAnsi="Calibri" w:cs="Calibri"/>
                <w:color w:val="000000"/>
              </w:rPr>
            </w:pPr>
            <w:r w:rsidRPr="00CA4DB0">
              <w:rPr>
                <w:rFonts w:ascii="Calibri" w:eastAsia="Times New Roman" w:hAnsi="Calibri" w:cs="Calibri"/>
                <w:color w:val="000000"/>
              </w:rPr>
              <w:t>1.97044335</w:t>
            </w:r>
          </w:p>
        </w:tc>
      </w:tr>
    </w:tbl>
    <w:p w:rsidR="00D7332F" w:rsidRDefault="00D7332F" w:rsidP="00D05021">
      <w:pPr>
        <w:spacing w:after="0" w:line="720" w:lineRule="auto"/>
        <w:ind w:right="27"/>
        <w:rPr>
          <w:rFonts w:ascii="Times New Roman" w:hAnsi="Times New Roman" w:cs="Times New Roman"/>
          <w:sz w:val="24"/>
          <w:szCs w:val="24"/>
        </w:rPr>
      </w:pPr>
    </w:p>
    <w:p w:rsidR="00CA4DB0" w:rsidRPr="00CA4DB0" w:rsidRDefault="00CA4DB0" w:rsidP="00D05021">
      <w:pPr>
        <w:spacing w:after="0" w:line="720" w:lineRule="auto"/>
        <w:ind w:right="27"/>
        <w:rPr>
          <w:rFonts w:ascii="Times New Roman" w:hAnsi="Times New Roman" w:cs="Times New Roman"/>
          <w:sz w:val="24"/>
          <w:szCs w:val="24"/>
        </w:rPr>
      </w:pPr>
      <w:r>
        <w:rPr>
          <w:rFonts w:ascii="Times New Roman" w:hAnsi="Times New Roman" w:cs="Times New Roman"/>
          <w:sz w:val="24"/>
          <w:szCs w:val="24"/>
        </w:rPr>
        <w:t xml:space="preserve"> % Serat Kasar = </w:t>
      </w:r>
      <m:oMath>
        <m:f>
          <m:fPr>
            <m:ctrlPr>
              <w:rPr>
                <w:rFonts w:ascii="Cambria Math" w:hAnsi="Cambria Math" w:cs="Times New Roman"/>
                <w:i/>
                <w:sz w:val="24"/>
                <w:szCs w:val="24"/>
              </w:rPr>
            </m:ctrlPr>
          </m:fPr>
          <m:num>
            <m:r>
              <w:rPr>
                <w:rFonts w:ascii="Cambria Math" w:hAnsi="Cambria Math" w:cs="Times New Roman"/>
                <w:sz w:val="24"/>
                <w:szCs w:val="24"/>
              </w:rPr>
              <m:t>0,89-0.85</m:t>
            </m:r>
          </m:num>
          <m:den>
            <m:r>
              <w:rPr>
                <w:rFonts w:ascii="Cambria Math" w:hAnsi="Cambria Math" w:cs="Times New Roman"/>
                <w:sz w:val="24"/>
                <w:szCs w:val="24"/>
              </w:rPr>
              <m:t>2,03</m:t>
            </m:r>
          </m:den>
        </m:f>
        <m:r>
          <w:rPr>
            <w:rFonts w:ascii="Cambria Math" w:hAnsi="Cambria Math" w:cs="Times New Roman"/>
            <w:sz w:val="24"/>
            <w:szCs w:val="24"/>
          </w:rPr>
          <m:t>X100%=1,97%</m:t>
        </m:r>
      </m:oMath>
    </w:p>
    <w:p w:rsidR="005334C0" w:rsidRDefault="005334C0" w:rsidP="00FC7A26">
      <w:pPr>
        <w:pStyle w:val="Caption"/>
        <w:spacing w:after="0" w:line="480" w:lineRule="auto"/>
        <w:rPr>
          <w:rFonts w:ascii="Times New Roman" w:hAnsi="Times New Roman" w:cs="Times New Roman"/>
          <w:color w:val="auto"/>
          <w:sz w:val="24"/>
          <w:szCs w:val="24"/>
        </w:rPr>
      </w:pPr>
      <w:bookmarkStart w:id="153" w:name="_Toc454423445"/>
      <w:r>
        <w:rPr>
          <w:rFonts w:ascii="Times New Roman" w:hAnsi="Times New Roman" w:cs="Times New Roman"/>
          <w:color w:val="auto"/>
          <w:sz w:val="24"/>
          <w:szCs w:val="24"/>
        </w:rPr>
        <w:br w:type="page"/>
      </w:r>
    </w:p>
    <w:p w:rsidR="00FC7A26" w:rsidRPr="00E544FA" w:rsidRDefault="00FC7A26" w:rsidP="00E544FA">
      <w:pPr>
        <w:pStyle w:val="Heading6"/>
        <w:spacing w:line="480" w:lineRule="auto"/>
        <w:rPr>
          <w:rFonts w:ascii="Times New Roman" w:hAnsi="Times New Roman" w:cs="Times New Roman"/>
          <w:b/>
          <w:i w:val="0"/>
          <w:color w:val="auto"/>
          <w:sz w:val="24"/>
        </w:rPr>
      </w:pPr>
      <w:bookmarkStart w:id="154" w:name="_Toc469616673"/>
      <w:r w:rsidRPr="00E544FA">
        <w:rPr>
          <w:rFonts w:ascii="Times New Roman" w:hAnsi="Times New Roman" w:cs="Times New Roman"/>
          <w:b/>
          <w:i w:val="0"/>
          <w:color w:val="auto"/>
          <w:sz w:val="24"/>
        </w:rPr>
        <w:lastRenderedPageBreak/>
        <w:t xml:space="preserve">Lampiran </w:t>
      </w:r>
      <w:r w:rsidR="005334C0" w:rsidRPr="00E544FA">
        <w:rPr>
          <w:rFonts w:ascii="Times New Roman" w:hAnsi="Times New Roman" w:cs="Times New Roman"/>
          <w:b/>
          <w:i w:val="0"/>
          <w:color w:val="auto"/>
          <w:sz w:val="24"/>
        </w:rPr>
        <w:t>2</w:t>
      </w:r>
      <w:r w:rsidRPr="00E544FA">
        <w:rPr>
          <w:rFonts w:ascii="Times New Roman" w:hAnsi="Times New Roman" w:cs="Times New Roman"/>
          <w:b/>
          <w:i w:val="0"/>
          <w:color w:val="auto"/>
          <w:sz w:val="24"/>
        </w:rPr>
        <w:t>. Prosedur Analisis Kadar Protein (SNI 01-2891-1992, BSN)</w:t>
      </w:r>
      <w:bookmarkEnd w:id="153"/>
      <w:bookmarkEnd w:id="154"/>
    </w:p>
    <w:p w:rsidR="00FC7A26" w:rsidRPr="009E3965" w:rsidRDefault="00FC7A26" w:rsidP="00FC7A26">
      <w:pPr>
        <w:spacing w:after="0" w:line="480" w:lineRule="auto"/>
        <w:ind w:firstLine="567"/>
        <w:jc w:val="both"/>
        <w:rPr>
          <w:rFonts w:ascii="Times New Roman" w:hAnsi="Times New Roman" w:cs="Times New Roman"/>
          <w:sz w:val="24"/>
          <w:szCs w:val="24"/>
        </w:rPr>
      </w:pPr>
      <w:r w:rsidRPr="009E3965">
        <w:rPr>
          <w:rFonts w:ascii="Times New Roman" w:hAnsi="Times New Roman" w:cs="Times New Roman"/>
          <w:sz w:val="24"/>
          <w:szCs w:val="24"/>
        </w:rPr>
        <w:t>Timbang seksama 0,51 cuplikan, masukkan ke dalam labu kjeldal 100 ml. Tambahkan 2 gram campuran selenium dan 25 ml H</w:t>
      </w:r>
      <w:r w:rsidRPr="009E3965">
        <w:rPr>
          <w:rFonts w:ascii="Times New Roman" w:hAnsi="Times New Roman" w:cs="Times New Roman"/>
          <w:sz w:val="24"/>
          <w:szCs w:val="24"/>
          <w:vertAlign w:val="subscript"/>
        </w:rPr>
        <w:t>2</w:t>
      </w:r>
      <w:r w:rsidRPr="009E3965">
        <w:rPr>
          <w:rFonts w:ascii="Times New Roman" w:hAnsi="Times New Roman" w:cs="Times New Roman"/>
          <w:sz w:val="24"/>
          <w:szCs w:val="24"/>
        </w:rPr>
        <w:t>SO</w:t>
      </w:r>
      <w:r w:rsidRPr="009E3965">
        <w:rPr>
          <w:rFonts w:ascii="Times New Roman" w:hAnsi="Times New Roman" w:cs="Times New Roman"/>
          <w:sz w:val="24"/>
          <w:szCs w:val="24"/>
          <w:vertAlign w:val="subscript"/>
        </w:rPr>
        <w:t>4</w:t>
      </w:r>
      <w:r w:rsidRPr="009E3965">
        <w:rPr>
          <w:rFonts w:ascii="Times New Roman" w:hAnsi="Times New Roman" w:cs="Times New Roman"/>
          <w:sz w:val="24"/>
          <w:szCs w:val="24"/>
        </w:rPr>
        <w:t xml:space="preserve"> pekat. Panaskan diatas pemanas listrik atau api pembakar sampai mendidih dan larutkan menjadi jernih kehijau-hijauan (sekitar 2 jam). Biarkan dingin, kemudian encerkan dan masukkan ke dalam labu ukur 100 ml, tepatkan sampai tanda garis. Pipet 5 ml larutan dan masukkan ke dalam alat penyuling tambahkan 5 ml NaOH 30% dan beberapa tetes indikator PP. Sulingkan selama lebih kurang 10 menit, sebagai penampung gunakan 10 ml larutan asam borat 2% yang telah dicampur indikator. Bilas ujung pendingin dengan air suling. Titar dengan larutan HCl 0,01 N.</w:t>
      </w:r>
    </w:p>
    <w:p w:rsidR="00FC7A26" w:rsidRPr="009E3965" w:rsidRDefault="003770D1" w:rsidP="00FC7A2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41" type="#_x0000_t202" style="position:absolute;left:0;text-align:left;margin-left:80.85pt;margin-top:-9.2pt;width:234.75pt;height:42.7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c7lgIAALkFAAAOAAAAZHJzL2Uyb0RvYy54bWysVEtPGzEQvlfqf7B8L5ssCY+IDUpBVJUQ&#10;oELF2fHaxML2uLaT3fTXd+zdDYFyoepld+z55vV5Zs7OW6PJRvigwFZ0fDCiRFgOtbJPFf35cPXl&#10;hJIQma2ZBisquhWBns8/fzpr3EyUsAJdC0/QiQ2zxlV0FaObFUXgK2FYOAAnLColeMMiHv1TUXvW&#10;oHeji3I0Oioa8LXzwEUIeHvZKek8+5dS8HgrZRCR6IpibjF/ff4u07eYn7HZk2dupXifBvuHLAxT&#10;FoPuXF2yyMjaq79cGcU9BJDxgIMpQErFRa4BqxmP3lRzv2JO5FqQnOB2NIX/55bfbO48UXVFS0os&#10;M/hED6KN5Cu0pEzsNC7MEHTvEBZbvMZXHu4DXqaiW+lN+mM5BPXI83bHbXLG8bI8PRkfllNKOOqm&#10;k/IUZXRfvFg7H+I3AYYkoaIe3y5TyjbXIXbQAZKCBdCqvlJa50PqF3GhPdkwfGkdc47o/BVKW9JU&#10;9OhwOsqOX+mS6539UjP+3Ke3h0J/2qZwIndWn1ZiqGMiS3GrRcJo+0NIZDYT8k6OjHNhd3lmdEJJ&#10;rOgjhj3+JauPGHd1oEWODDbujI2y4DuWXlNbPw/Uyg6Pb7hXdxJju2xzSx0PjbKEeov946Gbv+D4&#10;lUK+r1mId8zjwGHL4BKJt/iRGvCRoJcoWYH//d59wuMcoJaSBge4ouHXmnlBif5ucUJOx5NJmvh8&#10;mEyPSzz4fc1yX2PX5gKwc8a4rhzPYsJHPYjSg3nEXbNIUVHFLMfYFY2DeBG7tYK7iovFIoNwxh2L&#10;1/be8eQ6sZz67KF9ZN71fR5xQm5gGHU2e9PuHTZZWlisI0iVZyHx3LHa84/7IU9Tv8vSAto/Z9TL&#10;xp3/AQAA//8DAFBLAwQUAAYACAAAACEASy8Wld0AAAAKAQAADwAAAGRycy9kb3ducmV2LnhtbEyP&#10;wU7DMAyG70i8Q2QkblvaMXWlNJ0AbVw4MRDnrMmSiMapkqwrb485wc2//On353Y7+4FNOiYXUEC5&#10;LIBp7INyaAR8vO8XNbCUJSo5BNQCvnWCbXd91cpGhQu+6emQDaMSTI0UYHMeG85Tb7WXaRlGjbQ7&#10;hehlphgNV1FeqNwPfFUUFffSIV2wctTPVvdfh7MXsHsy96avZbS7Wjk3zZ+nV/MixO3N/PgALOs5&#10;/8Hwq0/q0JHTMZxRJTZQrsoNoQIWZb0GRkR1V66AHWnYlMC7lv9/ofsBAAD//wMAUEsBAi0AFAAG&#10;AAgAAAAhALaDOJL+AAAA4QEAABMAAAAAAAAAAAAAAAAAAAAAAFtDb250ZW50X1R5cGVzXS54bWxQ&#10;SwECLQAUAAYACAAAACEAOP0h/9YAAACUAQAACwAAAAAAAAAAAAAAAAAvAQAAX3JlbHMvLnJlbHNQ&#10;SwECLQAUAAYACAAAACEAabY3O5YCAAC5BQAADgAAAAAAAAAAAAAAAAAuAgAAZHJzL2Uyb0RvYy54&#10;bWxQSwECLQAUAAYACAAAACEASy8Wld0AAAAKAQAADwAAAAAAAAAAAAAAAADwBAAAZHJzL2Rvd25y&#10;ZXYueG1sUEsFBgAAAAAEAAQA8wAAAPoFAAAAAA==&#10;" fillcolor="white [3201]" strokeweight=".5pt">
            <v:textbox>
              <w:txbxContent>
                <w:p w:rsidR="00CA4DB0" w:rsidRDefault="00CA4DB0" w:rsidP="00FC7A26"/>
              </w:txbxContent>
            </v:textbox>
          </v:shape>
        </w:pict>
      </w:r>
      <w:r w:rsidR="00FC7A26" w:rsidRPr="009E3965">
        <w:rPr>
          <w:rFonts w:ascii="Times New Roman" w:hAnsi="Times New Roman" w:cs="Times New Roman"/>
          <w:sz w:val="24"/>
          <w:szCs w:val="24"/>
        </w:rPr>
        <w:t xml:space="preserve">% Kadar Protein = </w:t>
      </w:r>
      <m:oMath>
        <m:f>
          <m:fPr>
            <m:ctrlPr>
              <w:rPr>
                <w:rFonts w:ascii="Cambria Math" w:hAnsi="Cambria Math" w:cs="Times New Roman"/>
                <w:sz w:val="24"/>
                <w:szCs w:val="24"/>
              </w:rPr>
            </m:ctrlPr>
          </m:fPr>
          <m:num>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x N x 0,014 x fk x fp</m:t>
            </m:r>
          </m:num>
          <m:den>
            <m:r>
              <m:rPr>
                <m:sty m:val="p"/>
              </m:rPr>
              <w:rPr>
                <w:rFonts w:ascii="Cambria Math" w:hAnsi="Cambria Math" w:cs="Times New Roman"/>
                <w:sz w:val="24"/>
                <w:szCs w:val="24"/>
              </w:rPr>
              <m:t>W</m:t>
            </m:r>
          </m:den>
        </m:f>
      </m:oMath>
    </w:p>
    <w:p w:rsidR="00D7332F" w:rsidRDefault="00D7332F" w:rsidP="00FC7A26">
      <w:pPr>
        <w:pStyle w:val="Caption"/>
        <w:spacing w:after="0" w:line="480" w:lineRule="auto"/>
        <w:jc w:val="both"/>
        <w:rPr>
          <w:rFonts w:ascii="Times New Roman" w:hAnsi="Times New Roman" w:cs="Times New Roman"/>
          <w:b w:val="0"/>
          <w:color w:val="auto"/>
          <w:sz w:val="24"/>
          <w:szCs w:val="24"/>
        </w:rPr>
      </w:pPr>
    </w:p>
    <w:p w:rsidR="00FC7A26" w:rsidRPr="00D7332F" w:rsidRDefault="00D7332F" w:rsidP="00FC7A26">
      <w:pPr>
        <w:pStyle w:val="Caption"/>
        <w:spacing w:after="0" w:line="48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Contoh Perhitungan:</w:t>
      </w:r>
    </w:p>
    <w:tbl>
      <w:tblPr>
        <w:tblW w:w="84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036"/>
        <w:gridCol w:w="1564"/>
        <w:gridCol w:w="938"/>
        <w:gridCol w:w="938"/>
        <w:gridCol w:w="938"/>
        <w:gridCol w:w="1031"/>
      </w:tblGrid>
      <w:tr w:rsidR="00D7332F" w:rsidRPr="00D7332F" w:rsidTr="00D7332F">
        <w:trPr>
          <w:trHeight w:val="315"/>
        </w:trPr>
        <w:tc>
          <w:tcPr>
            <w:tcW w:w="1994" w:type="dxa"/>
            <w:shd w:val="clear" w:color="auto" w:fill="auto"/>
            <w:noWrap/>
            <w:vAlign w:val="bottom"/>
            <w:hideMark/>
          </w:tcPr>
          <w:p w:rsidR="00D7332F" w:rsidRPr="00D7332F" w:rsidRDefault="00D7332F" w:rsidP="00D7332F">
            <w:pPr>
              <w:spacing w:after="0" w:line="240" w:lineRule="auto"/>
              <w:rPr>
                <w:rFonts w:ascii="Calibri" w:eastAsia="Times New Roman" w:hAnsi="Calibri" w:cs="Calibri"/>
                <w:color w:val="000000"/>
              </w:rPr>
            </w:pPr>
            <w:bookmarkStart w:id="155" w:name="_Toc454423446"/>
            <w:r w:rsidRPr="00D7332F">
              <w:rPr>
                <w:rFonts w:ascii="Calibri" w:eastAsia="Times New Roman" w:hAnsi="Calibri" w:cs="Calibri"/>
                <w:color w:val="000000"/>
              </w:rPr>
              <w:t>sampel</w:t>
            </w:r>
          </w:p>
        </w:tc>
        <w:tc>
          <w:tcPr>
            <w:tcW w:w="1036" w:type="dxa"/>
            <w:shd w:val="clear" w:color="auto" w:fill="auto"/>
            <w:noWrap/>
            <w:vAlign w:val="bottom"/>
            <w:hideMark/>
          </w:tcPr>
          <w:p w:rsidR="00D7332F" w:rsidRPr="00D7332F" w:rsidRDefault="00D7332F" w:rsidP="00D7332F">
            <w:pPr>
              <w:spacing w:after="0" w:line="240" w:lineRule="auto"/>
              <w:rPr>
                <w:rFonts w:ascii="Calibri" w:eastAsia="Times New Roman" w:hAnsi="Calibri" w:cs="Calibri"/>
                <w:color w:val="000000"/>
              </w:rPr>
            </w:pPr>
            <w:r w:rsidRPr="00D7332F">
              <w:rPr>
                <w:rFonts w:ascii="Calibri" w:eastAsia="Times New Roman" w:hAnsi="Calibri" w:cs="Calibri"/>
                <w:color w:val="000000"/>
              </w:rPr>
              <w:t>v.blanko</w:t>
            </w:r>
          </w:p>
        </w:tc>
        <w:tc>
          <w:tcPr>
            <w:tcW w:w="1564" w:type="dxa"/>
            <w:shd w:val="clear" w:color="auto" w:fill="auto"/>
            <w:noWrap/>
            <w:vAlign w:val="bottom"/>
            <w:hideMark/>
          </w:tcPr>
          <w:p w:rsidR="00D7332F" w:rsidRPr="00D7332F" w:rsidRDefault="00D7332F" w:rsidP="00D7332F">
            <w:pPr>
              <w:spacing w:after="0" w:line="240" w:lineRule="auto"/>
              <w:rPr>
                <w:rFonts w:ascii="Calibri" w:eastAsia="Times New Roman" w:hAnsi="Calibri" w:cs="Calibri"/>
                <w:color w:val="000000"/>
              </w:rPr>
            </w:pPr>
            <w:r w:rsidRPr="00D7332F">
              <w:rPr>
                <w:rFonts w:ascii="Calibri" w:eastAsia="Times New Roman" w:hAnsi="Calibri" w:cs="Calibri"/>
                <w:color w:val="000000"/>
              </w:rPr>
              <w:t>N NaOH</w:t>
            </w:r>
          </w:p>
        </w:tc>
        <w:tc>
          <w:tcPr>
            <w:tcW w:w="938" w:type="dxa"/>
            <w:shd w:val="clear" w:color="auto" w:fill="auto"/>
            <w:noWrap/>
            <w:vAlign w:val="bottom"/>
            <w:hideMark/>
          </w:tcPr>
          <w:p w:rsidR="00D7332F" w:rsidRPr="00D7332F" w:rsidRDefault="00D7332F" w:rsidP="00D7332F">
            <w:pPr>
              <w:spacing w:after="0" w:line="240" w:lineRule="auto"/>
              <w:rPr>
                <w:rFonts w:ascii="Calibri" w:eastAsia="Times New Roman" w:hAnsi="Calibri" w:cs="Calibri"/>
                <w:color w:val="000000"/>
              </w:rPr>
            </w:pPr>
            <w:r w:rsidRPr="00D7332F">
              <w:rPr>
                <w:rFonts w:ascii="Calibri" w:eastAsia="Times New Roman" w:hAnsi="Calibri" w:cs="Calibri"/>
                <w:color w:val="000000"/>
              </w:rPr>
              <w:t>V NaOH</w:t>
            </w:r>
          </w:p>
        </w:tc>
        <w:tc>
          <w:tcPr>
            <w:tcW w:w="938" w:type="dxa"/>
            <w:shd w:val="clear" w:color="auto" w:fill="auto"/>
            <w:noWrap/>
            <w:vAlign w:val="bottom"/>
            <w:hideMark/>
          </w:tcPr>
          <w:p w:rsidR="00D7332F" w:rsidRPr="00D7332F" w:rsidRDefault="00D7332F" w:rsidP="00D7332F">
            <w:pPr>
              <w:spacing w:after="0" w:line="240" w:lineRule="auto"/>
              <w:rPr>
                <w:rFonts w:ascii="Calibri" w:eastAsia="Times New Roman" w:hAnsi="Calibri" w:cs="Calibri"/>
                <w:color w:val="000000"/>
              </w:rPr>
            </w:pPr>
            <w:r w:rsidRPr="00D7332F">
              <w:rPr>
                <w:rFonts w:ascii="Calibri" w:eastAsia="Times New Roman" w:hAnsi="Calibri" w:cs="Calibri"/>
                <w:color w:val="000000"/>
              </w:rPr>
              <w:t>Fp</w:t>
            </w:r>
          </w:p>
        </w:tc>
        <w:tc>
          <w:tcPr>
            <w:tcW w:w="938" w:type="dxa"/>
            <w:shd w:val="clear" w:color="auto" w:fill="auto"/>
            <w:noWrap/>
            <w:vAlign w:val="bottom"/>
            <w:hideMark/>
          </w:tcPr>
          <w:p w:rsidR="00D7332F" w:rsidRPr="00D7332F" w:rsidRDefault="00D7332F" w:rsidP="00D7332F">
            <w:pPr>
              <w:spacing w:after="0" w:line="240" w:lineRule="auto"/>
              <w:rPr>
                <w:rFonts w:ascii="Calibri" w:eastAsia="Times New Roman" w:hAnsi="Calibri" w:cs="Calibri"/>
                <w:color w:val="000000"/>
              </w:rPr>
            </w:pPr>
            <w:r w:rsidRPr="00D7332F">
              <w:rPr>
                <w:rFonts w:ascii="Calibri" w:eastAsia="Times New Roman" w:hAnsi="Calibri" w:cs="Calibri"/>
                <w:color w:val="000000"/>
              </w:rPr>
              <w:t>W sampel (g)</w:t>
            </w:r>
          </w:p>
        </w:tc>
        <w:tc>
          <w:tcPr>
            <w:tcW w:w="1008" w:type="dxa"/>
            <w:shd w:val="clear" w:color="auto" w:fill="auto"/>
            <w:noWrap/>
            <w:vAlign w:val="bottom"/>
            <w:hideMark/>
          </w:tcPr>
          <w:p w:rsidR="00D7332F" w:rsidRPr="00D7332F" w:rsidRDefault="00D7332F" w:rsidP="00D7332F">
            <w:pPr>
              <w:spacing w:after="0" w:line="240" w:lineRule="auto"/>
              <w:rPr>
                <w:rFonts w:ascii="Calibri" w:eastAsia="Times New Roman" w:hAnsi="Calibri" w:cs="Calibri"/>
                <w:color w:val="000000"/>
              </w:rPr>
            </w:pPr>
            <w:r w:rsidRPr="00D7332F">
              <w:rPr>
                <w:rFonts w:ascii="Calibri" w:eastAsia="Times New Roman" w:hAnsi="Calibri" w:cs="Calibri"/>
                <w:color w:val="000000"/>
              </w:rPr>
              <w:t>%protein</w:t>
            </w:r>
          </w:p>
        </w:tc>
      </w:tr>
      <w:tr w:rsidR="00D7332F" w:rsidRPr="00D7332F" w:rsidTr="00D7332F">
        <w:trPr>
          <w:trHeight w:val="315"/>
        </w:trPr>
        <w:tc>
          <w:tcPr>
            <w:tcW w:w="1994" w:type="dxa"/>
            <w:shd w:val="clear" w:color="auto" w:fill="auto"/>
            <w:noWrap/>
            <w:vAlign w:val="bottom"/>
            <w:hideMark/>
          </w:tcPr>
          <w:p w:rsidR="00D7332F" w:rsidRPr="00D7332F" w:rsidRDefault="00D7332F" w:rsidP="00D7332F">
            <w:pPr>
              <w:spacing w:after="0" w:line="240" w:lineRule="auto"/>
              <w:rPr>
                <w:rFonts w:ascii="Calibri" w:eastAsia="Times New Roman" w:hAnsi="Calibri" w:cs="Calibri"/>
                <w:color w:val="000000"/>
              </w:rPr>
            </w:pPr>
            <w:r w:rsidRPr="00D7332F">
              <w:rPr>
                <w:rFonts w:ascii="Calibri" w:eastAsia="Times New Roman" w:hAnsi="Calibri" w:cs="Calibri"/>
                <w:color w:val="000000"/>
              </w:rPr>
              <w:t>tepung hanjeli</w:t>
            </w:r>
          </w:p>
        </w:tc>
        <w:tc>
          <w:tcPr>
            <w:tcW w:w="1036" w:type="dxa"/>
            <w:shd w:val="clear" w:color="auto" w:fill="auto"/>
            <w:noWrap/>
            <w:vAlign w:val="bottom"/>
            <w:hideMark/>
          </w:tcPr>
          <w:p w:rsidR="00D7332F" w:rsidRPr="00D7332F" w:rsidRDefault="00D7332F" w:rsidP="00D7332F">
            <w:pPr>
              <w:spacing w:after="0" w:line="240" w:lineRule="auto"/>
              <w:jc w:val="right"/>
              <w:rPr>
                <w:rFonts w:ascii="Calibri" w:eastAsia="Times New Roman" w:hAnsi="Calibri" w:cs="Calibri"/>
                <w:color w:val="000000"/>
              </w:rPr>
            </w:pPr>
            <w:r w:rsidRPr="00D7332F">
              <w:rPr>
                <w:rFonts w:ascii="Calibri" w:eastAsia="Times New Roman" w:hAnsi="Calibri" w:cs="Calibri"/>
                <w:color w:val="000000"/>
              </w:rPr>
              <w:t>17.8</w:t>
            </w:r>
          </w:p>
        </w:tc>
        <w:tc>
          <w:tcPr>
            <w:tcW w:w="1564" w:type="dxa"/>
            <w:shd w:val="clear" w:color="auto" w:fill="auto"/>
            <w:noWrap/>
            <w:vAlign w:val="bottom"/>
            <w:hideMark/>
          </w:tcPr>
          <w:p w:rsidR="00D7332F" w:rsidRPr="00D7332F" w:rsidRDefault="00D7332F" w:rsidP="00D7332F">
            <w:pPr>
              <w:spacing w:after="0" w:line="240" w:lineRule="auto"/>
              <w:jc w:val="right"/>
              <w:rPr>
                <w:rFonts w:ascii="Calibri" w:eastAsia="Times New Roman" w:hAnsi="Calibri" w:cs="Calibri"/>
                <w:color w:val="000000"/>
              </w:rPr>
            </w:pPr>
            <w:r w:rsidRPr="00D7332F">
              <w:rPr>
                <w:rFonts w:ascii="Calibri" w:eastAsia="Times New Roman" w:hAnsi="Calibri" w:cs="Calibri"/>
                <w:color w:val="000000"/>
              </w:rPr>
              <w:t>0.103</w:t>
            </w:r>
          </w:p>
        </w:tc>
        <w:tc>
          <w:tcPr>
            <w:tcW w:w="938" w:type="dxa"/>
            <w:shd w:val="clear" w:color="auto" w:fill="auto"/>
            <w:noWrap/>
            <w:vAlign w:val="bottom"/>
            <w:hideMark/>
          </w:tcPr>
          <w:p w:rsidR="00D7332F" w:rsidRPr="00D7332F" w:rsidRDefault="00D7332F" w:rsidP="00D7332F">
            <w:pPr>
              <w:spacing w:after="0" w:line="240" w:lineRule="auto"/>
              <w:jc w:val="right"/>
              <w:rPr>
                <w:rFonts w:ascii="Calibri" w:eastAsia="Times New Roman" w:hAnsi="Calibri" w:cs="Calibri"/>
                <w:color w:val="000000"/>
              </w:rPr>
            </w:pPr>
            <w:r w:rsidRPr="00D7332F">
              <w:rPr>
                <w:rFonts w:ascii="Calibri" w:eastAsia="Times New Roman" w:hAnsi="Calibri" w:cs="Calibri"/>
                <w:color w:val="000000"/>
              </w:rPr>
              <w:t>15.38</w:t>
            </w:r>
          </w:p>
        </w:tc>
        <w:tc>
          <w:tcPr>
            <w:tcW w:w="938" w:type="dxa"/>
            <w:shd w:val="clear" w:color="auto" w:fill="auto"/>
            <w:noWrap/>
            <w:vAlign w:val="bottom"/>
            <w:hideMark/>
          </w:tcPr>
          <w:p w:rsidR="00D7332F" w:rsidRPr="00D7332F" w:rsidRDefault="00D7332F" w:rsidP="00D7332F">
            <w:pPr>
              <w:spacing w:after="0" w:line="240" w:lineRule="auto"/>
              <w:jc w:val="right"/>
              <w:rPr>
                <w:rFonts w:ascii="Calibri" w:eastAsia="Times New Roman" w:hAnsi="Calibri" w:cs="Calibri"/>
                <w:color w:val="000000"/>
              </w:rPr>
            </w:pPr>
            <w:r w:rsidRPr="00D7332F">
              <w:rPr>
                <w:rFonts w:ascii="Calibri" w:eastAsia="Times New Roman" w:hAnsi="Calibri" w:cs="Calibri"/>
                <w:color w:val="000000"/>
              </w:rPr>
              <w:t>10</w:t>
            </w:r>
          </w:p>
        </w:tc>
        <w:tc>
          <w:tcPr>
            <w:tcW w:w="938" w:type="dxa"/>
            <w:shd w:val="clear" w:color="auto" w:fill="auto"/>
            <w:noWrap/>
            <w:vAlign w:val="bottom"/>
            <w:hideMark/>
          </w:tcPr>
          <w:p w:rsidR="00D7332F" w:rsidRPr="00D7332F" w:rsidRDefault="00D7332F" w:rsidP="00D7332F">
            <w:pPr>
              <w:spacing w:after="0" w:line="240" w:lineRule="auto"/>
              <w:jc w:val="right"/>
              <w:rPr>
                <w:rFonts w:ascii="Calibri" w:eastAsia="Times New Roman" w:hAnsi="Calibri" w:cs="Calibri"/>
                <w:color w:val="000000"/>
              </w:rPr>
            </w:pPr>
            <w:r w:rsidRPr="00D7332F">
              <w:rPr>
                <w:rFonts w:ascii="Calibri" w:eastAsia="Times New Roman" w:hAnsi="Calibri" w:cs="Calibri"/>
                <w:color w:val="000000"/>
              </w:rPr>
              <w:t>2.03</w:t>
            </w:r>
          </w:p>
        </w:tc>
        <w:tc>
          <w:tcPr>
            <w:tcW w:w="1008" w:type="dxa"/>
            <w:shd w:val="clear" w:color="auto" w:fill="auto"/>
            <w:noWrap/>
            <w:vAlign w:val="bottom"/>
            <w:hideMark/>
          </w:tcPr>
          <w:p w:rsidR="00D7332F" w:rsidRPr="00D7332F" w:rsidRDefault="00D7332F" w:rsidP="00D7332F">
            <w:pPr>
              <w:spacing w:after="0" w:line="240" w:lineRule="auto"/>
              <w:jc w:val="right"/>
              <w:rPr>
                <w:rFonts w:ascii="Calibri" w:eastAsia="Times New Roman" w:hAnsi="Calibri" w:cs="Calibri"/>
                <w:color w:val="000000"/>
              </w:rPr>
            </w:pPr>
            <w:r w:rsidRPr="00D7332F">
              <w:rPr>
                <w:rFonts w:ascii="Calibri" w:eastAsia="Times New Roman" w:hAnsi="Calibri" w:cs="Calibri"/>
                <w:color w:val="000000"/>
              </w:rPr>
              <w:t>10.7501</w:t>
            </w:r>
          </w:p>
        </w:tc>
      </w:tr>
    </w:tbl>
    <w:p w:rsidR="00D7332F" w:rsidRDefault="00D7332F" w:rsidP="00FC7A26">
      <w:pPr>
        <w:pStyle w:val="Caption"/>
        <w:spacing w:after="0" w:line="480" w:lineRule="auto"/>
        <w:jc w:val="both"/>
        <w:rPr>
          <w:rFonts w:ascii="Times New Roman" w:hAnsi="Times New Roman" w:cs="Times New Roman"/>
          <w:color w:val="auto"/>
          <w:sz w:val="24"/>
          <w:szCs w:val="24"/>
        </w:rPr>
      </w:pPr>
    </w:p>
    <w:p w:rsidR="005334C0" w:rsidRPr="00D7332F" w:rsidRDefault="00D7332F" w:rsidP="00FC7A26">
      <w:pPr>
        <w:pStyle w:val="Caption"/>
        <w:spacing w:after="0" w:line="480" w:lineRule="auto"/>
        <w:jc w:val="both"/>
        <w:rPr>
          <w:rFonts w:ascii="Times New Roman" w:hAnsi="Times New Roman" w:cs="Times New Roman"/>
          <w:b w:val="0"/>
          <w:color w:val="auto"/>
          <w:sz w:val="24"/>
          <w:szCs w:val="24"/>
        </w:rPr>
      </w:pPr>
      <w:r w:rsidRPr="00D7332F">
        <w:rPr>
          <w:rFonts w:ascii="Times New Roman" w:hAnsi="Times New Roman" w:cs="Times New Roman"/>
          <w:b w:val="0"/>
          <w:color w:val="auto"/>
          <w:sz w:val="24"/>
          <w:szCs w:val="24"/>
        </w:rPr>
        <w:t>% Kadar Protein :</w:t>
      </w:r>
      <m:oMath>
        <m:f>
          <m:fPr>
            <m:ctrlPr>
              <w:rPr>
                <w:rFonts w:ascii="Cambria Math" w:hAnsi="Cambria Math" w:cs="Times New Roman"/>
                <w:b w:val="0"/>
                <w:i/>
                <w:color w:val="auto"/>
                <w:sz w:val="24"/>
                <w:szCs w:val="24"/>
              </w:rPr>
            </m:ctrlPr>
          </m:fPr>
          <m:num>
            <m:d>
              <m:dPr>
                <m:ctrlPr>
                  <w:rPr>
                    <w:rFonts w:ascii="Cambria Math" w:hAnsi="Cambria Math" w:cs="Times New Roman"/>
                    <w:b w:val="0"/>
                    <w:i/>
                    <w:color w:val="auto"/>
                    <w:sz w:val="24"/>
                    <w:szCs w:val="24"/>
                  </w:rPr>
                </m:ctrlPr>
              </m:dPr>
              <m:e>
                <m:r>
                  <m:rPr>
                    <m:sty m:val="bi"/>
                  </m:rPr>
                  <w:rPr>
                    <w:rFonts w:ascii="Cambria Math" w:hAnsi="Cambria Math" w:cs="Times New Roman"/>
                    <w:color w:val="auto"/>
                    <w:sz w:val="24"/>
                    <w:szCs w:val="24"/>
                  </w:rPr>
                  <m:t>17,8-15,38</m:t>
                </m:r>
              </m:e>
            </m:d>
            <m:r>
              <m:rPr>
                <m:sty m:val="bi"/>
              </m:rPr>
              <w:rPr>
                <w:rFonts w:ascii="Cambria Math" w:hAnsi="Cambria Math" w:cs="Times New Roman"/>
                <w:color w:val="auto"/>
                <w:sz w:val="24"/>
                <w:szCs w:val="24"/>
              </w:rPr>
              <m:t>x</m:t>
            </m:r>
            <m:r>
              <m:rPr>
                <m:sty m:val="bi"/>
              </m:rPr>
              <w:rPr>
                <w:rFonts w:ascii="Cambria Math" w:hAnsi="Cambria Math" w:cs="Times New Roman"/>
                <w:color w:val="auto"/>
                <w:sz w:val="24"/>
                <w:szCs w:val="24"/>
              </w:rPr>
              <m:t>0,014</m:t>
            </m:r>
            <m:r>
              <m:rPr>
                <m:sty m:val="bi"/>
              </m:rPr>
              <w:rPr>
                <w:rFonts w:ascii="Cambria Math" w:hAnsi="Cambria Math" w:cs="Times New Roman"/>
                <w:color w:val="auto"/>
                <w:sz w:val="24"/>
                <w:szCs w:val="24"/>
              </w:rPr>
              <m:t>x</m:t>
            </m:r>
            <m:r>
              <m:rPr>
                <m:sty m:val="bi"/>
              </m:rPr>
              <w:rPr>
                <w:rFonts w:ascii="Cambria Math" w:hAnsi="Cambria Math" w:cs="Times New Roman"/>
                <w:color w:val="auto"/>
                <w:sz w:val="24"/>
                <w:szCs w:val="24"/>
              </w:rPr>
              <m:t>0,103</m:t>
            </m:r>
            <m:r>
              <m:rPr>
                <m:sty m:val="bi"/>
              </m:rPr>
              <w:rPr>
                <w:rFonts w:ascii="Cambria Math" w:hAnsi="Cambria Math" w:cs="Times New Roman"/>
                <w:color w:val="auto"/>
                <w:sz w:val="24"/>
                <w:szCs w:val="24"/>
              </w:rPr>
              <m:t>x</m:t>
            </m:r>
            <m:r>
              <m:rPr>
                <m:sty m:val="bi"/>
              </m:rPr>
              <w:rPr>
                <w:rFonts w:ascii="Cambria Math" w:hAnsi="Cambria Math" w:cs="Times New Roman"/>
                <w:color w:val="auto"/>
                <w:sz w:val="24"/>
                <w:szCs w:val="24"/>
              </w:rPr>
              <m:t>6,25</m:t>
            </m:r>
            <m:r>
              <m:rPr>
                <m:sty m:val="bi"/>
              </m:rPr>
              <w:rPr>
                <w:rFonts w:ascii="Cambria Math" w:hAnsi="Cambria Math" w:cs="Times New Roman"/>
                <w:color w:val="auto"/>
                <w:sz w:val="24"/>
                <w:szCs w:val="24"/>
              </w:rPr>
              <m:t>x</m:t>
            </m:r>
            <m:r>
              <m:rPr>
                <m:sty m:val="bi"/>
              </m:rPr>
              <w:rPr>
                <w:rFonts w:ascii="Cambria Math" w:hAnsi="Cambria Math" w:cs="Times New Roman"/>
                <w:color w:val="auto"/>
                <w:sz w:val="24"/>
                <w:szCs w:val="24"/>
              </w:rPr>
              <m:t>10</m:t>
            </m:r>
          </m:num>
          <m:den>
            <m:r>
              <m:rPr>
                <m:sty m:val="bi"/>
              </m:rPr>
              <w:rPr>
                <w:rFonts w:ascii="Cambria Math" w:hAnsi="Cambria Math" w:cs="Times New Roman"/>
                <w:color w:val="auto"/>
                <w:sz w:val="24"/>
                <w:szCs w:val="24"/>
              </w:rPr>
              <m:t>2,03</m:t>
            </m:r>
          </m:den>
        </m:f>
        <m:r>
          <m:rPr>
            <m:sty m:val="bi"/>
          </m:rPr>
          <w:rPr>
            <w:rFonts w:ascii="Cambria Math" w:hAnsi="Cambria Math" w:cs="Times New Roman"/>
            <w:color w:val="auto"/>
            <w:sz w:val="24"/>
            <w:szCs w:val="24"/>
          </w:rPr>
          <m:t>x</m:t>
        </m:r>
        <m:r>
          <m:rPr>
            <m:sty m:val="bi"/>
          </m:rPr>
          <w:rPr>
            <w:rFonts w:ascii="Cambria Math" w:hAnsi="Cambria Math" w:cs="Times New Roman"/>
            <w:color w:val="auto"/>
            <w:sz w:val="24"/>
            <w:szCs w:val="24"/>
          </w:rPr>
          <m:t>100%=10,75%</m:t>
        </m:r>
      </m:oMath>
      <w:r w:rsidR="005334C0" w:rsidRPr="00D7332F">
        <w:rPr>
          <w:rFonts w:ascii="Times New Roman" w:hAnsi="Times New Roman" w:cs="Times New Roman"/>
          <w:b w:val="0"/>
          <w:color w:val="auto"/>
          <w:sz w:val="24"/>
          <w:szCs w:val="24"/>
        </w:rPr>
        <w:br w:type="page"/>
      </w:r>
    </w:p>
    <w:p w:rsidR="00FC7A26" w:rsidRPr="00E544FA" w:rsidRDefault="00FC7A26" w:rsidP="00E544FA">
      <w:pPr>
        <w:pStyle w:val="Heading6"/>
        <w:spacing w:line="480" w:lineRule="auto"/>
        <w:rPr>
          <w:rFonts w:ascii="Times New Roman" w:hAnsi="Times New Roman" w:cs="Times New Roman"/>
          <w:b/>
          <w:i w:val="0"/>
          <w:color w:val="auto"/>
          <w:sz w:val="24"/>
        </w:rPr>
      </w:pPr>
      <w:bookmarkStart w:id="156" w:name="_Toc469616674"/>
      <w:r w:rsidRPr="00E544FA">
        <w:rPr>
          <w:rFonts w:ascii="Times New Roman" w:hAnsi="Times New Roman" w:cs="Times New Roman"/>
          <w:b/>
          <w:i w:val="0"/>
          <w:color w:val="auto"/>
          <w:sz w:val="24"/>
        </w:rPr>
        <w:lastRenderedPageBreak/>
        <w:t xml:space="preserve">Lampiran </w:t>
      </w:r>
      <w:r w:rsidR="005334C0" w:rsidRPr="00E544FA">
        <w:rPr>
          <w:rFonts w:ascii="Times New Roman" w:hAnsi="Times New Roman" w:cs="Times New Roman"/>
          <w:b/>
          <w:i w:val="0"/>
          <w:color w:val="auto"/>
          <w:sz w:val="24"/>
        </w:rPr>
        <w:t>3</w:t>
      </w:r>
      <w:r w:rsidRPr="00E544FA">
        <w:rPr>
          <w:rFonts w:ascii="Times New Roman" w:hAnsi="Times New Roman" w:cs="Times New Roman"/>
          <w:b/>
          <w:i w:val="0"/>
          <w:color w:val="auto"/>
          <w:sz w:val="24"/>
        </w:rPr>
        <w:t>. Prosedur Analisis Kadar Lemak (SNI 01-2891-1992, BSN)</w:t>
      </w:r>
      <w:bookmarkEnd w:id="155"/>
      <w:bookmarkEnd w:id="156"/>
    </w:p>
    <w:p w:rsidR="00FC7A26" w:rsidRPr="009E3965" w:rsidRDefault="00FC7A26" w:rsidP="00FC7A26">
      <w:pPr>
        <w:spacing w:after="0" w:line="480" w:lineRule="auto"/>
        <w:ind w:firstLine="567"/>
        <w:jc w:val="both"/>
        <w:rPr>
          <w:rFonts w:ascii="Times New Roman" w:hAnsi="Times New Roman" w:cs="Times New Roman"/>
          <w:sz w:val="24"/>
          <w:szCs w:val="24"/>
        </w:rPr>
      </w:pPr>
      <w:r w:rsidRPr="009E3965">
        <w:rPr>
          <w:rFonts w:ascii="Times New Roman" w:hAnsi="Times New Roman" w:cs="Times New Roman"/>
          <w:sz w:val="24"/>
          <w:szCs w:val="24"/>
        </w:rPr>
        <w:t xml:space="preserve">Timbang seksama 1-2 gram contoh, masukkan ke dalam selongsong kertas yang dialasi dengan kapas. Sumbat selongsong kertas berisi contoh tersebut dengan kapas, keringkan dalam oven pada suhu tidak lebih dari 80 </w:t>
      </w:r>
      <w:r w:rsidRPr="009E3965">
        <w:rPr>
          <w:rFonts w:ascii="Times New Roman" w:hAnsi="Times New Roman" w:cs="Times New Roman"/>
          <w:sz w:val="24"/>
          <w:szCs w:val="24"/>
          <w:vertAlign w:val="superscript"/>
        </w:rPr>
        <w:t>0</w:t>
      </w:r>
      <w:r w:rsidRPr="009E3965">
        <w:rPr>
          <w:rFonts w:ascii="Times New Roman" w:hAnsi="Times New Roman" w:cs="Times New Roman"/>
          <w:sz w:val="24"/>
          <w:szCs w:val="24"/>
        </w:rPr>
        <w:t>C selama lebih kurang satu jam, kemudian masukkan ke dalam alat soxhlet yang telah dengan labu lemak berisi batu didih yang telah dikeringkan dan diketahui bobotnya. Ekstrak dengan heksana atau pelarut lemak lainnya selama lebih kurang 6 jam. Sulingkan heksana dan keringkan ekstrak lemak dalam oven pengering pada suhu 105</w:t>
      </w:r>
      <w:r w:rsidRPr="009E3965">
        <w:rPr>
          <w:rFonts w:ascii="Times New Roman" w:hAnsi="Times New Roman" w:cs="Times New Roman"/>
          <w:sz w:val="24"/>
          <w:szCs w:val="24"/>
          <w:vertAlign w:val="superscript"/>
        </w:rPr>
        <w:t>0</w:t>
      </w:r>
      <w:r w:rsidRPr="009E3965">
        <w:rPr>
          <w:rFonts w:ascii="Times New Roman" w:hAnsi="Times New Roman" w:cs="Times New Roman"/>
          <w:sz w:val="24"/>
          <w:szCs w:val="24"/>
        </w:rPr>
        <w:t>C. Dinginkan dan timbang. Ulangi pengeringan hingga tercapai bobot tetap.</w:t>
      </w:r>
    </w:p>
    <w:p w:rsidR="00FC7A26" w:rsidRDefault="003770D1" w:rsidP="00FC7A26">
      <w:pPr>
        <w:spacing w:after="0" w:line="480" w:lineRule="auto"/>
        <w:jc w:val="center"/>
        <w:rPr>
          <w:rFonts w:ascii="Times New Roman" w:eastAsiaTheme="minorEastAsia" w:hAnsi="Times New Roman" w:cs="Times New Roman"/>
          <w:sz w:val="24"/>
          <w:szCs w:val="24"/>
        </w:rPr>
      </w:pPr>
      <w:r>
        <w:rPr>
          <w:rFonts w:ascii="Times New Roman" w:hAnsi="Times New Roman" w:cs="Times New Roman"/>
          <w:noProof/>
          <w:sz w:val="24"/>
          <w:szCs w:val="24"/>
        </w:rPr>
        <w:pict>
          <v:shape id="Text Box 6" o:spid="_x0000_s1042" type="#_x0000_t202" style="position:absolute;left:0;text-align:left;margin-left:121.35pt;margin-top:-6.15pt;width:156pt;height:41.2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WElgIAALkFAAAOAAAAZHJzL2Uyb0RvYy54bWysVE1PGzEQvVfqf7B8L5sEAiHKBqUgqkoI&#10;UKHi7HjtxML2uLaT3fTXd+zdDYFyoepld+x5M5558zG7aIwmW+GDAlvS4dGAEmE5VMquSvrz8frL&#10;hJIQma2YBitKuhOBXsw/f5rVbipGsAZdCU/QiQ3T2pV0HaObFkXga2FYOAInLColeMMiHv2qqDyr&#10;0bvRxWgwOC1q8JXzwEUIeHvVKuk8+5dS8HgnZRCR6JJibDF/ff4u07eYz9h05ZlbK96Fwf4hCsOU&#10;xUf3rq5YZGTj1V+ujOIeAsh4xMEUIKXiIueA2QwHb7J5WDMnci5ITnB7msL/c8tvt/eeqKqkp5RY&#10;ZrBEj6KJ5Cs05DSxU7swRdCDQ1hs8Bqr3N8HvExJN9Kb9Md0COqR592e2+SMJ6PzyRALRglH3Xh0&#10;PDkbJzfFi7XzIX4TYEgSSuqxdplStr0JsYX2kPRYAK2qa6V1PqR+EZfaky3DSuuYY0Tnr1DakhoT&#10;PR4PsuNXuuR6b7/UjD934R2g0J+26TmRO6sLKzHUMpGluNMiYbT9ISQymwl5J0bGubD7ODM6oSRm&#10;9BHDDv8S1UeM2zzQIr8MNu6NjbLgW5ZeU1s999TKFo81PMg7ibFZNrmlJn2jLKHaYf94aOcvOH6t&#10;kO8bFuI98zhw2Be4ROIdfqQGLBJ0EiVr8L/fu094nAPUUlLjAJc0/NowLyjR3y1OyPnw5CRNfD6c&#10;jM9GePCHmuWhxm7MJWDnDHFdOZ7FhI+6F6UH84S7ZpFeRRWzHN8uaezFy9iuFdxVXCwWGYQz7li8&#10;sQ+OJ9eJ5dRnj80T867r84gTcgv9qLPpm3ZvscnSwmITQao8C4nnltWOf9wPeZq6XZYW0OE5o142&#10;7vwPAAAA//8DAFBLAwQUAAYACAAAACEAcClM294AAAAKAQAADwAAAGRycy9kb3ducmV2LnhtbEyP&#10;wU7DMAyG70i8Q2Qkblu6sLFS6k6ABhdOjGlnr8mSiCapmqwrb084wdH2p9/fX28m17FRDdEGj7CY&#10;F8CUb4O0XiPsP19nJbCYyEvqglcI3yrCprm+qqmS4eI/1LhLmuUQHytCMCn1FeexNcpRnIde+Xw7&#10;hcFRyuOguRzoksNdx0VR3HNH1ucPhnr1YlT7tTs7hO2zftBtSYPZltLacTqc3vUb4u3N9PQILKkp&#10;/cHwq5/VoclOx3D2MrIOQSzFOqMIs4W4A5aJ1WqZN0eEdSGANzX/X6H5AQAA//8DAFBLAQItABQA&#10;BgAIAAAAIQC2gziS/gAAAOEBAAATAAAAAAAAAAAAAAAAAAAAAABbQ29udGVudF9UeXBlc10ueG1s&#10;UEsBAi0AFAAGAAgAAAAhADj9If/WAAAAlAEAAAsAAAAAAAAAAAAAAAAALwEAAF9yZWxzLy5yZWxz&#10;UEsBAi0AFAAGAAgAAAAhAAWI9YSWAgAAuQUAAA4AAAAAAAAAAAAAAAAALgIAAGRycy9lMm9Eb2Mu&#10;eG1sUEsBAi0AFAAGAAgAAAAhAHApTNveAAAACgEAAA8AAAAAAAAAAAAAAAAA8AQAAGRycy9kb3du&#10;cmV2LnhtbFBLBQYAAAAABAAEAPMAAAD7BQAAAAA=&#10;" fillcolor="white [3201]" strokeweight=".5pt">
            <v:textbox>
              <w:txbxContent>
                <w:p w:rsidR="00CA4DB0" w:rsidRDefault="00CA4DB0" w:rsidP="00FC7A26"/>
              </w:txbxContent>
            </v:textbox>
          </v:shape>
        </w:pict>
      </w:r>
      <w:r w:rsidR="00FC7A26" w:rsidRPr="009E3965">
        <w:rPr>
          <w:rFonts w:ascii="Times New Roman" w:hAnsi="Times New Roman" w:cs="Times New Roman"/>
          <w:sz w:val="24"/>
          <w:szCs w:val="24"/>
        </w:rPr>
        <w:t>%</w:t>
      </w:r>
      <w:r w:rsidR="00FC7A26" w:rsidRPr="00D92142">
        <w:rPr>
          <w:rFonts w:ascii="Times New Roman" w:hAnsi="Times New Roman" w:cs="Times New Roman"/>
          <w:sz w:val="24"/>
          <w:szCs w:val="24"/>
        </w:rPr>
        <w:t xml:space="preserve"> Kadar Lemak = </w:t>
      </w:r>
      <m:oMath>
        <m:f>
          <m:fPr>
            <m:ctrlPr>
              <w:rPr>
                <w:rFonts w:ascii="Cambria Math" w:hAnsi="Cambria Math" w:cs="Times New Roman"/>
                <w:sz w:val="24"/>
                <w:szCs w:val="24"/>
              </w:rPr>
            </m:ctrlPr>
          </m:fPr>
          <m:num>
            <m:r>
              <m:rPr>
                <m:sty m:val="p"/>
              </m:rPr>
              <w:rPr>
                <w:rFonts w:ascii="Cambria Math" w:hAnsi="Cambria Math" w:cs="Times New Roman"/>
                <w:sz w:val="24"/>
                <w:szCs w:val="24"/>
              </w:rPr>
              <m:t>W-</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den>
        </m:f>
      </m:oMath>
      <w:r w:rsidR="006A1315">
        <w:rPr>
          <w:rFonts w:ascii="Times New Roman" w:eastAsiaTheme="minorEastAsia" w:hAnsi="Times New Roman" w:cs="Times New Roman"/>
          <w:sz w:val="24"/>
          <w:szCs w:val="24"/>
        </w:rPr>
        <w:t>x100%</w:t>
      </w:r>
    </w:p>
    <w:p w:rsidR="00FC7A26" w:rsidRDefault="00D7332F" w:rsidP="00FC7A26">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Contoh Perhitungan: </w:t>
      </w:r>
    </w:p>
    <w:tbl>
      <w:tblPr>
        <w:tblW w:w="81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540"/>
        <w:gridCol w:w="1240"/>
        <w:gridCol w:w="1340"/>
        <w:gridCol w:w="1620"/>
      </w:tblGrid>
      <w:tr w:rsidR="00D7332F" w:rsidRPr="00D7332F" w:rsidTr="00D7332F">
        <w:trPr>
          <w:trHeight w:val="300"/>
        </w:trPr>
        <w:tc>
          <w:tcPr>
            <w:tcW w:w="2400" w:type="dxa"/>
            <w:shd w:val="clear" w:color="auto" w:fill="auto"/>
            <w:noWrap/>
            <w:vAlign w:val="bottom"/>
            <w:hideMark/>
          </w:tcPr>
          <w:p w:rsidR="00D7332F" w:rsidRPr="00D7332F" w:rsidRDefault="00D7332F" w:rsidP="00D7332F">
            <w:pPr>
              <w:spacing w:after="0" w:line="240" w:lineRule="auto"/>
              <w:rPr>
                <w:rFonts w:ascii="Calibri" w:eastAsia="Times New Roman" w:hAnsi="Calibri" w:cs="Calibri"/>
                <w:color w:val="000000"/>
              </w:rPr>
            </w:pPr>
            <w:r w:rsidRPr="00D7332F">
              <w:rPr>
                <w:rFonts w:ascii="Calibri" w:eastAsia="Times New Roman" w:hAnsi="Calibri" w:cs="Calibri"/>
                <w:color w:val="000000"/>
              </w:rPr>
              <w:t>Sampel</w:t>
            </w:r>
          </w:p>
        </w:tc>
        <w:tc>
          <w:tcPr>
            <w:tcW w:w="1540" w:type="dxa"/>
            <w:shd w:val="clear" w:color="auto" w:fill="auto"/>
            <w:noWrap/>
            <w:vAlign w:val="bottom"/>
            <w:hideMark/>
          </w:tcPr>
          <w:p w:rsidR="00D7332F" w:rsidRPr="00D7332F" w:rsidRDefault="00D7332F" w:rsidP="00D7332F">
            <w:pPr>
              <w:spacing w:after="0" w:line="240" w:lineRule="auto"/>
              <w:rPr>
                <w:rFonts w:ascii="Calibri" w:eastAsia="Times New Roman" w:hAnsi="Calibri" w:cs="Calibri"/>
                <w:color w:val="000000"/>
              </w:rPr>
            </w:pPr>
            <w:r w:rsidRPr="00D7332F">
              <w:rPr>
                <w:rFonts w:ascii="Calibri" w:eastAsia="Times New Roman" w:hAnsi="Calibri" w:cs="Calibri"/>
                <w:color w:val="000000"/>
              </w:rPr>
              <w:t>W0</w:t>
            </w:r>
          </w:p>
        </w:tc>
        <w:tc>
          <w:tcPr>
            <w:tcW w:w="1240" w:type="dxa"/>
            <w:shd w:val="clear" w:color="auto" w:fill="auto"/>
            <w:noWrap/>
            <w:vAlign w:val="bottom"/>
            <w:hideMark/>
          </w:tcPr>
          <w:p w:rsidR="00D7332F" w:rsidRPr="00D7332F" w:rsidRDefault="00D7332F" w:rsidP="00D7332F">
            <w:pPr>
              <w:spacing w:after="0" w:line="240" w:lineRule="auto"/>
              <w:rPr>
                <w:rFonts w:ascii="Calibri" w:eastAsia="Times New Roman" w:hAnsi="Calibri" w:cs="Calibri"/>
                <w:color w:val="000000"/>
              </w:rPr>
            </w:pPr>
            <w:r w:rsidRPr="00D7332F">
              <w:rPr>
                <w:rFonts w:ascii="Calibri" w:eastAsia="Times New Roman" w:hAnsi="Calibri" w:cs="Calibri"/>
                <w:color w:val="000000"/>
              </w:rPr>
              <w:t>W2</w:t>
            </w:r>
          </w:p>
        </w:tc>
        <w:tc>
          <w:tcPr>
            <w:tcW w:w="1340" w:type="dxa"/>
            <w:shd w:val="clear" w:color="auto" w:fill="auto"/>
            <w:noWrap/>
            <w:vAlign w:val="bottom"/>
            <w:hideMark/>
          </w:tcPr>
          <w:p w:rsidR="00D7332F" w:rsidRPr="00D7332F" w:rsidRDefault="00D7332F" w:rsidP="00D7332F">
            <w:pPr>
              <w:spacing w:after="0" w:line="240" w:lineRule="auto"/>
              <w:rPr>
                <w:rFonts w:ascii="Calibri" w:eastAsia="Times New Roman" w:hAnsi="Calibri" w:cs="Calibri"/>
                <w:color w:val="000000"/>
              </w:rPr>
            </w:pPr>
            <w:r w:rsidRPr="00D7332F">
              <w:rPr>
                <w:rFonts w:ascii="Calibri" w:eastAsia="Times New Roman" w:hAnsi="Calibri" w:cs="Calibri"/>
                <w:color w:val="000000"/>
              </w:rPr>
              <w:t>W Sampel (g)</w:t>
            </w:r>
          </w:p>
        </w:tc>
        <w:tc>
          <w:tcPr>
            <w:tcW w:w="1620" w:type="dxa"/>
            <w:shd w:val="clear" w:color="auto" w:fill="auto"/>
            <w:noWrap/>
            <w:vAlign w:val="bottom"/>
            <w:hideMark/>
          </w:tcPr>
          <w:p w:rsidR="00D7332F" w:rsidRPr="00D7332F" w:rsidRDefault="00D7332F" w:rsidP="00D7332F">
            <w:pPr>
              <w:spacing w:after="0" w:line="240" w:lineRule="auto"/>
              <w:rPr>
                <w:rFonts w:ascii="Calibri" w:eastAsia="Times New Roman" w:hAnsi="Calibri" w:cs="Calibri"/>
                <w:color w:val="000000"/>
              </w:rPr>
            </w:pPr>
            <w:r w:rsidRPr="00D7332F">
              <w:rPr>
                <w:rFonts w:ascii="Calibri" w:eastAsia="Times New Roman" w:hAnsi="Calibri" w:cs="Calibri"/>
                <w:color w:val="000000"/>
              </w:rPr>
              <w:t>Kadar lemak (%)</w:t>
            </w:r>
          </w:p>
        </w:tc>
      </w:tr>
      <w:tr w:rsidR="00D7332F" w:rsidRPr="00D7332F" w:rsidTr="00D7332F">
        <w:trPr>
          <w:trHeight w:val="300"/>
        </w:trPr>
        <w:tc>
          <w:tcPr>
            <w:tcW w:w="2400" w:type="dxa"/>
            <w:shd w:val="clear" w:color="auto" w:fill="auto"/>
            <w:noWrap/>
            <w:vAlign w:val="bottom"/>
            <w:hideMark/>
          </w:tcPr>
          <w:p w:rsidR="00D7332F" w:rsidRPr="00D7332F" w:rsidRDefault="00D7332F" w:rsidP="00D7332F">
            <w:pPr>
              <w:spacing w:after="0" w:line="240" w:lineRule="auto"/>
              <w:rPr>
                <w:rFonts w:ascii="Calibri" w:eastAsia="Times New Roman" w:hAnsi="Calibri" w:cs="Calibri"/>
                <w:color w:val="000000"/>
              </w:rPr>
            </w:pPr>
            <w:r w:rsidRPr="00D7332F">
              <w:rPr>
                <w:rFonts w:ascii="Calibri" w:eastAsia="Times New Roman" w:hAnsi="Calibri" w:cs="Calibri"/>
                <w:color w:val="000000"/>
              </w:rPr>
              <w:t>Tepung Hanjeli</w:t>
            </w:r>
          </w:p>
        </w:tc>
        <w:tc>
          <w:tcPr>
            <w:tcW w:w="1540" w:type="dxa"/>
            <w:shd w:val="clear" w:color="auto" w:fill="auto"/>
            <w:noWrap/>
            <w:vAlign w:val="bottom"/>
            <w:hideMark/>
          </w:tcPr>
          <w:p w:rsidR="00D7332F" w:rsidRPr="00D7332F" w:rsidRDefault="00D7332F" w:rsidP="00D7332F">
            <w:pPr>
              <w:spacing w:after="0" w:line="240" w:lineRule="auto"/>
              <w:jc w:val="right"/>
              <w:rPr>
                <w:rFonts w:ascii="Calibri" w:eastAsia="Times New Roman" w:hAnsi="Calibri" w:cs="Calibri"/>
                <w:color w:val="000000"/>
              </w:rPr>
            </w:pPr>
            <w:r w:rsidRPr="00D7332F">
              <w:rPr>
                <w:rFonts w:ascii="Calibri" w:eastAsia="Times New Roman" w:hAnsi="Calibri" w:cs="Calibri"/>
                <w:color w:val="000000"/>
              </w:rPr>
              <w:t>113.08</w:t>
            </w:r>
          </w:p>
        </w:tc>
        <w:tc>
          <w:tcPr>
            <w:tcW w:w="1240" w:type="dxa"/>
            <w:shd w:val="clear" w:color="auto" w:fill="auto"/>
            <w:noWrap/>
            <w:vAlign w:val="bottom"/>
            <w:hideMark/>
          </w:tcPr>
          <w:p w:rsidR="00D7332F" w:rsidRPr="00D7332F" w:rsidRDefault="00D7332F" w:rsidP="00D7332F">
            <w:pPr>
              <w:spacing w:after="0" w:line="240" w:lineRule="auto"/>
              <w:jc w:val="right"/>
              <w:rPr>
                <w:rFonts w:ascii="Calibri" w:eastAsia="Times New Roman" w:hAnsi="Calibri" w:cs="Calibri"/>
                <w:color w:val="000000"/>
              </w:rPr>
            </w:pPr>
            <w:r w:rsidRPr="00D7332F">
              <w:rPr>
                <w:rFonts w:ascii="Calibri" w:eastAsia="Times New Roman" w:hAnsi="Calibri" w:cs="Calibri"/>
                <w:color w:val="000000"/>
              </w:rPr>
              <w:t>113.26</w:t>
            </w:r>
          </w:p>
        </w:tc>
        <w:tc>
          <w:tcPr>
            <w:tcW w:w="1340" w:type="dxa"/>
            <w:shd w:val="clear" w:color="auto" w:fill="auto"/>
            <w:noWrap/>
            <w:vAlign w:val="bottom"/>
            <w:hideMark/>
          </w:tcPr>
          <w:p w:rsidR="00D7332F" w:rsidRPr="00D7332F" w:rsidRDefault="00D7332F" w:rsidP="00D7332F">
            <w:pPr>
              <w:spacing w:after="0" w:line="240" w:lineRule="auto"/>
              <w:jc w:val="right"/>
              <w:rPr>
                <w:rFonts w:ascii="Calibri" w:eastAsia="Times New Roman" w:hAnsi="Calibri" w:cs="Calibri"/>
                <w:color w:val="000000"/>
              </w:rPr>
            </w:pPr>
            <w:r w:rsidRPr="00D7332F">
              <w:rPr>
                <w:rFonts w:ascii="Calibri" w:eastAsia="Times New Roman" w:hAnsi="Calibri" w:cs="Calibri"/>
                <w:color w:val="000000"/>
              </w:rPr>
              <w:t>5.06</w:t>
            </w:r>
          </w:p>
        </w:tc>
        <w:tc>
          <w:tcPr>
            <w:tcW w:w="1620" w:type="dxa"/>
            <w:shd w:val="clear" w:color="auto" w:fill="auto"/>
            <w:noWrap/>
            <w:vAlign w:val="bottom"/>
            <w:hideMark/>
          </w:tcPr>
          <w:p w:rsidR="00D7332F" w:rsidRPr="00D7332F" w:rsidRDefault="00D7332F" w:rsidP="00D7332F">
            <w:pPr>
              <w:spacing w:after="0" w:line="240" w:lineRule="auto"/>
              <w:jc w:val="right"/>
              <w:rPr>
                <w:rFonts w:ascii="Calibri" w:eastAsia="Times New Roman" w:hAnsi="Calibri" w:cs="Calibri"/>
                <w:color w:val="000000"/>
              </w:rPr>
            </w:pPr>
            <w:r w:rsidRPr="00D7332F">
              <w:rPr>
                <w:rFonts w:ascii="Calibri" w:eastAsia="Times New Roman" w:hAnsi="Calibri" w:cs="Calibri"/>
                <w:color w:val="000000"/>
              </w:rPr>
              <w:t>3.557312253</w:t>
            </w:r>
          </w:p>
        </w:tc>
      </w:tr>
    </w:tbl>
    <w:p w:rsidR="00D7332F" w:rsidRPr="00D7332F" w:rsidRDefault="00D7332F" w:rsidP="00D7332F"/>
    <w:p w:rsidR="005334C0" w:rsidRDefault="006A1315" w:rsidP="00FC7A26">
      <w:pPr>
        <w:pStyle w:val="Caption"/>
        <w:spacing w:after="0" w:line="480" w:lineRule="auto"/>
        <w:rPr>
          <w:rFonts w:ascii="Times New Roman" w:hAnsi="Times New Roman" w:cs="Times New Roman"/>
          <w:color w:val="auto"/>
          <w:sz w:val="24"/>
          <w:szCs w:val="24"/>
        </w:rPr>
      </w:pPr>
      <w:bookmarkStart w:id="157" w:name="_Toc454423447"/>
      <w:r w:rsidRPr="006A1315">
        <w:rPr>
          <w:rFonts w:ascii="Times New Roman" w:eastAsiaTheme="minorEastAsia" w:hAnsi="Times New Roman" w:cs="Times New Roman"/>
          <w:b w:val="0"/>
          <w:color w:val="auto"/>
          <w:sz w:val="24"/>
          <w:szCs w:val="24"/>
        </w:rPr>
        <w:t>% Kadar lemak</w:t>
      </w:r>
      <w:r>
        <w:rPr>
          <w:rFonts w:eastAsiaTheme="minorEastAsia"/>
          <w:color w:val="auto"/>
          <w:sz w:val="24"/>
          <w:szCs w:val="24"/>
        </w:rPr>
        <w:t xml:space="preserve">:  </w:t>
      </w:r>
      <m:oMath>
        <m:f>
          <m:fPr>
            <m:ctrlPr>
              <w:rPr>
                <w:rFonts w:ascii="Cambria Math" w:hAnsi="Cambria Math" w:cs="Times New Roman"/>
                <w:b w:val="0"/>
                <w:color w:val="auto"/>
                <w:sz w:val="24"/>
                <w:szCs w:val="24"/>
              </w:rPr>
            </m:ctrlPr>
          </m:fPr>
          <m:num>
            <m:r>
              <m:rPr>
                <m:sty m:val="b"/>
              </m:rPr>
              <w:rPr>
                <w:rFonts w:ascii="Cambria Math" w:hAnsi="Cambria Math" w:cs="Times New Roman"/>
                <w:color w:val="auto"/>
                <w:sz w:val="24"/>
                <w:szCs w:val="24"/>
              </w:rPr>
              <m:t>113,26-113,08</m:t>
            </m:r>
          </m:num>
          <m:den>
            <m:r>
              <m:rPr>
                <m:sty m:val="b"/>
              </m:rPr>
              <w:rPr>
                <w:rFonts w:ascii="Cambria Math" w:hAnsi="Cambria Math" w:cs="Times New Roman"/>
                <w:color w:val="auto"/>
                <w:sz w:val="24"/>
                <w:szCs w:val="24"/>
              </w:rPr>
              <m:t>5,06</m:t>
            </m:r>
          </m:den>
        </m:f>
        <m:r>
          <m:rPr>
            <m:sty m:val="b"/>
          </m:rPr>
          <w:rPr>
            <w:rFonts w:ascii="Cambria Math" w:hAnsi="Cambria Math" w:cs="Times New Roman"/>
            <w:color w:val="auto"/>
            <w:sz w:val="24"/>
            <w:szCs w:val="24"/>
          </w:rPr>
          <m:t>X100%=3,55%</m:t>
        </m:r>
      </m:oMath>
      <w:r w:rsidR="005334C0">
        <w:rPr>
          <w:rFonts w:ascii="Times New Roman" w:hAnsi="Times New Roman" w:cs="Times New Roman"/>
          <w:color w:val="auto"/>
          <w:sz w:val="24"/>
          <w:szCs w:val="24"/>
        </w:rPr>
        <w:br w:type="page"/>
      </w:r>
    </w:p>
    <w:p w:rsidR="00FC7A26" w:rsidRPr="006A1315" w:rsidRDefault="00FC7A26" w:rsidP="00E544FA">
      <w:pPr>
        <w:pStyle w:val="Heading6"/>
        <w:spacing w:line="480" w:lineRule="auto"/>
        <w:rPr>
          <w:rFonts w:ascii="Times New Roman" w:hAnsi="Times New Roman" w:cs="Times New Roman"/>
          <w:b/>
          <w:i w:val="0"/>
          <w:color w:val="auto"/>
          <w:sz w:val="24"/>
        </w:rPr>
      </w:pPr>
      <w:bookmarkStart w:id="158" w:name="_Toc469616675"/>
      <w:r w:rsidRPr="00E544FA">
        <w:rPr>
          <w:rFonts w:ascii="Times New Roman" w:hAnsi="Times New Roman" w:cs="Times New Roman"/>
          <w:b/>
          <w:i w:val="0"/>
          <w:color w:val="auto"/>
          <w:sz w:val="24"/>
        </w:rPr>
        <w:lastRenderedPageBreak/>
        <w:t xml:space="preserve">Lampiran </w:t>
      </w:r>
      <w:r w:rsidR="005334C0" w:rsidRPr="00E544FA">
        <w:rPr>
          <w:rFonts w:ascii="Times New Roman" w:hAnsi="Times New Roman" w:cs="Times New Roman"/>
          <w:b/>
          <w:i w:val="0"/>
          <w:color w:val="auto"/>
          <w:sz w:val="24"/>
        </w:rPr>
        <w:t>4</w:t>
      </w:r>
      <w:r w:rsidRPr="00E544FA">
        <w:rPr>
          <w:rFonts w:ascii="Times New Roman" w:hAnsi="Times New Roman" w:cs="Times New Roman"/>
          <w:b/>
          <w:i w:val="0"/>
          <w:color w:val="auto"/>
          <w:sz w:val="24"/>
        </w:rPr>
        <w:t xml:space="preserve">. Prosedur Anlaisis </w:t>
      </w:r>
      <w:bookmarkEnd w:id="157"/>
      <w:r w:rsidR="001732F2">
        <w:rPr>
          <w:rFonts w:ascii="Times New Roman" w:hAnsi="Times New Roman" w:cs="Times New Roman"/>
          <w:b/>
          <w:i w:val="0"/>
          <w:color w:val="auto"/>
          <w:sz w:val="24"/>
        </w:rPr>
        <w:t xml:space="preserve">Kadar Karbohidrat </w:t>
      </w:r>
      <w:r w:rsidR="001732F2" w:rsidRPr="006537F1">
        <w:rPr>
          <w:rFonts w:ascii="Times New Roman" w:hAnsi="Times New Roman" w:cs="Times New Roman"/>
          <w:b/>
          <w:i w:val="0"/>
          <w:color w:val="auto"/>
          <w:sz w:val="24"/>
        </w:rPr>
        <w:t xml:space="preserve">Metode </w:t>
      </w:r>
      <w:r w:rsidR="001732F2" w:rsidRPr="001732F2">
        <w:rPr>
          <w:rFonts w:ascii="Times New Roman" w:hAnsi="Times New Roman" w:cs="Times New Roman"/>
          <w:b/>
          <w:color w:val="auto"/>
          <w:sz w:val="24"/>
        </w:rPr>
        <w:t>By Difference</w:t>
      </w:r>
      <w:bookmarkEnd w:id="158"/>
      <w:r w:rsidR="006A1315">
        <w:rPr>
          <w:rFonts w:ascii="Times New Roman" w:hAnsi="Times New Roman" w:cs="Times New Roman"/>
          <w:b/>
          <w:i w:val="0"/>
          <w:color w:val="auto"/>
          <w:sz w:val="24"/>
        </w:rPr>
        <w:t>(Winarno, 1986)</w:t>
      </w:r>
    </w:p>
    <w:p w:rsidR="005334C0" w:rsidRDefault="006537F1" w:rsidP="00FC7A26">
      <w:pPr>
        <w:pStyle w:val="Caption"/>
        <w:spacing w:after="0" w:line="480" w:lineRule="auto"/>
        <w:jc w:val="both"/>
        <w:rPr>
          <w:rFonts w:ascii="Times New Roman" w:hAnsi="Times New Roman" w:cs="Times New Roman"/>
          <w:b w:val="0"/>
          <w:color w:val="auto"/>
          <w:sz w:val="24"/>
          <w:szCs w:val="24"/>
        </w:rPr>
      </w:pPr>
      <w:bookmarkStart w:id="159" w:name="_Toc454423448"/>
      <w:r>
        <w:rPr>
          <w:rFonts w:ascii="Times New Roman" w:hAnsi="Times New Roman" w:cs="Times New Roman"/>
          <w:b w:val="0"/>
          <w:color w:val="auto"/>
          <w:sz w:val="24"/>
          <w:szCs w:val="24"/>
        </w:rPr>
        <w:t xml:space="preserve">Kadar karbohidrat </w:t>
      </w:r>
      <w:r w:rsidRPr="006537F1">
        <w:rPr>
          <w:rFonts w:ascii="Times New Roman" w:hAnsi="Times New Roman" w:cs="Times New Roman"/>
          <w:b w:val="0"/>
          <w:i/>
          <w:color w:val="auto"/>
          <w:sz w:val="24"/>
          <w:szCs w:val="24"/>
        </w:rPr>
        <w:t>by difference</w:t>
      </w:r>
      <w:r>
        <w:rPr>
          <w:rFonts w:ascii="Times New Roman" w:hAnsi="Times New Roman" w:cs="Times New Roman"/>
          <w:b w:val="0"/>
          <w:color w:val="auto"/>
          <w:sz w:val="24"/>
          <w:szCs w:val="24"/>
        </w:rPr>
        <w:t xml:space="preserve"> dihitung dengan persamaan berikut : </w:t>
      </w:r>
    </w:p>
    <w:p w:rsidR="006537F1" w:rsidRDefault="006537F1" w:rsidP="006537F1">
      <w:pPr>
        <w:tabs>
          <w:tab w:val="left" w:pos="426"/>
          <w:tab w:val="left" w:pos="709"/>
        </w:tabs>
        <w:jc w:val="both"/>
        <w:rPr>
          <w:rFonts w:ascii="Times New Roman" w:hAnsi="Times New Roman" w:cs="Times New Roman"/>
          <w:sz w:val="24"/>
          <w:szCs w:val="24"/>
        </w:rPr>
      </w:pPr>
      <w:r w:rsidRPr="006537F1">
        <w:rPr>
          <w:rFonts w:ascii="Times New Roman" w:hAnsi="Times New Roman" w:cs="Times New Roman"/>
          <w:sz w:val="24"/>
          <w:szCs w:val="24"/>
        </w:rPr>
        <w:t>Kadar Karbohidrat (%) = 100%- (Kadar lemak + Kadar Protein + Kadar Air + Kadar Abu + Kadar Serat Kasar)</w:t>
      </w:r>
      <w:r>
        <w:rPr>
          <w:rFonts w:ascii="Times New Roman" w:hAnsi="Times New Roman" w:cs="Times New Roman"/>
          <w:sz w:val="24"/>
          <w:szCs w:val="24"/>
        </w:rPr>
        <w:t xml:space="preserve">. </w:t>
      </w:r>
    </w:p>
    <w:p w:rsidR="006A1315" w:rsidRDefault="006A1315" w:rsidP="006537F1">
      <w:pPr>
        <w:tabs>
          <w:tab w:val="left" w:pos="426"/>
          <w:tab w:val="left" w:pos="709"/>
        </w:tabs>
        <w:jc w:val="both"/>
        <w:rPr>
          <w:rFonts w:ascii="Times New Roman" w:hAnsi="Times New Roman" w:cs="Times New Roman"/>
          <w:sz w:val="24"/>
          <w:szCs w:val="24"/>
        </w:rPr>
      </w:pPr>
      <w:r>
        <w:rPr>
          <w:rFonts w:ascii="Times New Roman" w:hAnsi="Times New Roman" w:cs="Times New Roman"/>
          <w:sz w:val="24"/>
          <w:szCs w:val="24"/>
        </w:rPr>
        <w:t xml:space="preserve">Contoh perhitungan : </w:t>
      </w:r>
    </w:p>
    <w:tbl>
      <w:tblPr>
        <w:tblW w:w="89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456"/>
        <w:gridCol w:w="1276"/>
        <w:gridCol w:w="1387"/>
        <w:gridCol w:w="1053"/>
        <w:gridCol w:w="1053"/>
        <w:gridCol w:w="1053"/>
      </w:tblGrid>
      <w:tr w:rsidR="006A1315" w:rsidRPr="006A1315" w:rsidTr="006A1315">
        <w:trPr>
          <w:trHeight w:val="393"/>
        </w:trPr>
        <w:tc>
          <w:tcPr>
            <w:tcW w:w="1702"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sampel</w:t>
            </w:r>
          </w:p>
        </w:tc>
        <w:tc>
          <w:tcPr>
            <w:tcW w:w="1456"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kadar protein</w:t>
            </w:r>
          </w:p>
        </w:tc>
        <w:tc>
          <w:tcPr>
            <w:tcW w:w="1276"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kadar serat</w:t>
            </w:r>
          </w:p>
        </w:tc>
        <w:tc>
          <w:tcPr>
            <w:tcW w:w="1387"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kadar lemak</w:t>
            </w:r>
          </w:p>
        </w:tc>
        <w:tc>
          <w:tcPr>
            <w:tcW w:w="1053"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kadar air</w:t>
            </w:r>
          </w:p>
        </w:tc>
        <w:tc>
          <w:tcPr>
            <w:tcW w:w="1053"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kadar abu</w:t>
            </w:r>
          </w:p>
        </w:tc>
        <w:tc>
          <w:tcPr>
            <w:tcW w:w="1053"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KH TOTAL</w:t>
            </w:r>
          </w:p>
        </w:tc>
      </w:tr>
      <w:tr w:rsidR="006A1315" w:rsidRPr="006A1315" w:rsidTr="006A1315">
        <w:trPr>
          <w:trHeight w:val="393"/>
        </w:trPr>
        <w:tc>
          <w:tcPr>
            <w:tcW w:w="1702"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tepung hanjeli</w:t>
            </w:r>
          </w:p>
        </w:tc>
        <w:tc>
          <w:tcPr>
            <w:tcW w:w="1456" w:type="dxa"/>
            <w:shd w:val="clear" w:color="auto" w:fill="auto"/>
            <w:noWrap/>
            <w:vAlign w:val="center"/>
            <w:hideMark/>
          </w:tcPr>
          <w:p w:rsidR="006A1315" w:rsidRPr="006A1315" w:rsidRDefault="006A1315" w:rsidP="006A1315">
            <w:pPr>
              <w:spacing w:after="0" w:line="240" w:lineRule="auto"/>
              <w:jc w:val="right"/>
              <w:rPr>
                <w:rFonts w:ascii="Calibri" w:eastAsia="Times New Roman" w:hAnsi="Calibri" w:cs="Calibri"/>
                <w:color w:val="000000"/>
              </w:rPr>
            </w:pPr>
            <w:r w:rsidRPr="006A1315">
              <w:rPr>
                <w:rFonts w:ascii="Calibri" w:eastAsia="Times New Roman" w:hAnsi="Calibri" w:cs="Calibri"/>
                <w:color w:val="000000"/>
              </w:rPr>
              <w:t>10.7501</w:t>
            </w:r>
          </w:p>
        </w:tc>
        <w:tc>
          <w:tcPr>
            <w:tcW w:w="1276" w:type="dxa"/>
            <w:shd w:val="clear" w:color="auto" w:fill="auto"/>
            <w:noWrap/>
            <w:vAlign w:val="center"/>
            <w:hideMark/>
          </w:tcPr>
          <w:p w:rsidR="006A1315" w:rsidRPr="006A1315" w:rsidRDefault="006A1315" w:rsidP="006A1315">
            <w:pPr>
              <w:spacing w:after="0" w:line="240" w:lineRule="auto"/>
              <w:jc w:val="right"/>
              <w:rPr>
                <w:rFonts w:ascii="Calibri" w:eastAsia="Times New Roman" w:hAnsi="Calibri" w:cs="Calibri"/>
                <w:color w:val="000000"/>
              </w:rPr>
            </w:pPr>
            <w:r w:rsidRPr="006A1315">
              <w:rPr>
                <w:rFonts w:ascii="Calibri" w:eastAsia="Times New Roman" w:hAnsi="Calibri" w:cs="Calibri"/>
                <w:color w:val="000000"/>
              </w:rPr>
              <w:t>1.97044335</w:t>
            </w:r>
          </w:p>
        </w:tc>
        <w:tc>
          <w:tcPr>
            <w:tcW w:w="1387" w:type="dxa"/>
            <w:shd w:val="clear" w:color="auto" w:fill="auto"/>
            <w:noWrap/>
            <w:vAlign w:val="center"/>
            <w:hideMark/>
          </w:tcPr>
          <w:p w:rsidR="006A1315" w:rsidRPr="006A1315" w:rsidRDefault="006A1315" w:rsidP="006A1315">
            <w:pPr>
              <w:spacing w:after="0" w:line="240" w:lineRule="auto"/>
              <w:jc w:val="right"/>
              <w:rPr>
                <w:rFonts w:ascii="Calibri" w:eastAsia="Times New Roman" w:hAnsi="Calibri" w:cs="Calibri"/>
                <w:color w:val="000000"/>
              </w:rPr>
            </w:pPr>
            <w:r w:rsidRPr="006A1315">
              <w:rPr>
                <w:rFonts w:ascii="Calibri" w:eastAsia="Times New Roman" w:hAnsi="Calibri" w:cs="Calibri"/>
                <w:color w:val="000000"/>
              </w:rPr>
              <w:t>3.557312253</w:t>
            </w:r>
          </w:p>
        </w:tc>
        <w:tc>
          <w:tcPr>
            <w:tcW w:w="1053" w:type="dxa"/>
            <w:shd w:val="clear" w:color="auto" w:fill="auto"/>
            <w:noWrap/>
            <w:vAlign w:val="center"/>
            <w:hideMark/>
          </w:tcPr>
          <w:p w:rsidR="006A1315" w:rsidRPr="006A1315" w:rsidRDefault="006A1315" w:rsidP="006A1315">
            <w:pPr>
              <w:spacing w:after="0" w:line="240" w:lineRule="auto"/>
              <w:jc w:val="right"/>
              <w:rPr>
                <w:rFonts w:ascii="Calibri" w:eastAsia="Times New Roman" w:hAnsi="Calibri" w:cs="Calibri"/>
                <w:color w:val="000000"/>
              </w:rPr>
            </w:pPr>
            <w:r w:rsidRPr="006A1315">
              <w:rPr>
                <w:rFonts w:ascii="Calibri" w:eastAsia="Times New Roman" w:hAnsi="Calibri" w:cs="Calibri"/>
                <w:color w:val="000000"/>
              </w:rPr>
              <w:t>6.666667</w:t>
            </w:r>
          </w:p>
        </w:tc>
        <w:tc>
          <w:tcPr>
            <w:tcW w:w="1053" w:type="dxa"/>
            <w:shd w:val="clear" w:color="auto" w:fill="auto"/>
            <w:noWrap/>
            <w:vAlign w:val="center"/>
            <w:hideMark/>
          </w:tcPr>
          <w:p w:rsidR="006A1315" w:rsidRPr="006A1315" w:rsidRDefault="006A1315" w:rsidP="006A1315">
            <w:pPr>
              <w:spacing w:after="0" w:line="240" w:lineRule="auto"/>
              <w:jc w:val="right"/>
              <w:rPr>
                <w:rFonts w:ascii="Calibri" w:eastAsia="Times New Roman" w:hAnsi="Calibri" w:cs="Calibri"/>
                <w:color w:val="000000"/>
              </w:rPr>
            </w:pPr>
            <w:r w:rsidRPr="006A1315">
              <w:rPr>
                <w:rFonts w:ascii="Calibri" w:eastAsia="Times New Roman" w:hAnsi="Calibri" w:cs="Calibri"/>
                <w:color w:val="000000"/>
              </w:rPr>
              <w:t>0.498504</w:t>
            </w:r>
          </w:p>
        </w:tc>
        <w:tc>
          <w:tcPr>
            <w:tcW w:w="1053" w:type="dxa"/>
            <w:shd w:val="clear" w:color="auto" w:fill="auto"/>
            <w:noWrap/>
            <w:vAlign w:val="bottom"/>
            <w:hideMark/>
          </w:tcPr>
          <w:p w:rsidR="006A1315" w:rsidRPr="006A1315" w:rsidRDefault="006A1315" w:rsidP="006A1315">
            <w:pPr>
              <w:spacing w:after="0" w:line="240" w:lineRule="auto"/>
              <w:jc w:val="right"/>
              <w:rPr>
                <w:rFonts w:ascii="Calibri" w:eastAsia="Times New Roman" w:hAnsi="Calibri" w:cs="Calibri"/>
                <w:color w:val="000000"/>
              </w:rPr>
            </w:pPr>
            <w:r w:rsidRPr="006A1315">
              <w:rPr>
                <w:rFonts w:ascii="Calibri" w:eastAsia="Times New Roman" w:hAnsi="Calibri" w:cs="Calibri"/>
                <w:color w:val="000000"/>
              </w:rPr>
              <w:t>76.55697</w:t>
            </w:r>
          </w:p>
        </w:tc>
      </w:tr>
    </w:tbl>
    <w:p w:rsidR="006A1315" w:rsidRDefault="006A1315" w:rsidP="006537F1">
      <w:pPr>
        <w:tabs>
          <w:tab w:val="left" w:pos="426"/>
          <w:tab w:val="left" w:pos="709"/>
        </w:tabs>
        <w:jc w:val="both"/>
        <w:rPr>
          <w:rFonts w:ascii="Times New Roman" w:hAnsi="Times New Roman" w:cs="Times New Roman"/>
          <w:sz w:val="24"/>
          <w:szCs w:val="24"/>
        </w:rPr>
      </w:pPr>
    </w:p>
    <w:p w:rsidR="006537F1" w:rsidRDefault="006A1315" w:rsidP="006537F1">
      <w:pPr>
        <w:tabs>
          <w:tab w:val="left" w:pos="426"/>
          <w:tab w:val="left" w:pos="709"/>
        </w:tabs>
        <w:jc w:val="both"/>
        <w:rPr>
          <w:rFonts w:ascii="Times New Roman" w:hAnsi="Times New Roman" w:cs="Times New Roman"/>
          <w:sz w:val="24"/>
          <w:szCs w:val="24"/>
        </w:rPr>
      </w:pPr>
      <w:r>
        <w:rPr>
          <w:rFonts w:ascii="Times New Roman" w:hAnsi="Times New Roman" w:cs="Times New Roman"/>
          <w:sz w:val="24"/>
          <w:szCs w:val="24"/>
        </w:rPr>
        <w:t>Kadar Karbohidrat (%) = 100%- (10,75-1,97-3,55-6,67-0,49)</w:t>
      </w:r>
    </w:p>
    <w:p w:rsidR="006A1315" w:rsidRDefault="006A1315" w:rsidP="006537F1">
      <w:pPr>
        <w:tabs>
          <w:tab w:val="left" w:pos="426"/>
          <w:tab w:val="left" w:pos="709"/>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76,55%</w:t>
      </w:r>
    </w:p>
    <w:p w:rsidR="006537F1" w:rsidRDefault="006537F1" w:rsidP="006537F1">
      <w:pPr>
        <w:tabs>
          <w:tab w:val="left" w:pos="426"/>
          <w:tab w:val="left" w:pos="709"/>
        </w:tabs>
        <w:jc w:val="both"/>
        <w:rPr>
          <w:rFonts w:ascii="Times New Roman" w:hAnsi="Times New Roman" w:cs="Times New Roman"/>
          <w:sz w:val="24"/>
          <w:szCs w:val="24"/>
        </w:rPr>
      </w:pPr>
    </w:p>
    <w:p w:rsidR="006537F1" w:rsidRDefault="006537F1" w:rsidP="006537F1">
      <w:pPr>
        <w:tabs>
          <w:tab w:val="left" w:pos="426"/>
          <w:tab w:val="left" w:pos="709"/>
        </w:tabs>
        <w:jc w:val="both"/>
        <w:rPr>
          <w:rFonts w:ascii="Times New Roman" w:hAnsi="Times New Roman" w:cs="Times New Roman"/>
          <w:sz w:val="24"/>
          <w:szCs w:val="24"/>
        </w:rPr>
      </w:pPr>
    </w:p>
    <w:p w:rsidR="006537F1" w:rsidRDefault="006537F1" w:rsidP="006537F1">
      <w:pPr>
        <w:tabs>
          <w:tab w:val="left" w:pos="426"/>
          <w:tab w:val="left" w:pos="709"/>
        </w:tabs>
        <w:jc w:val="both"/>
        <w:rPr>
          <w:rFonts w:ascii="Times New Roman" w:hAnsi="Times New Roman" w:cs="Times New Roman"/>
          <w:sz w:val="24"/>
          <w:szCs w:val="24"/>
        </w:rPr>
      </w:pPr>
    </w:p>
    <w:p w:rsidR="006537F1" w:rsidRDefault="006537F1" w:rsidP="006537F1">
      <w:pPr>
        <w:tabs>
          <w:tab w:val="left" w:pos="426"/>
          <w:tab w:val="left" w:pos="709"/>
        </w:tabs>
        <w:jc w:val="both"/>
        <w:rPr>
          <w:rFonts w:ascii="Times New Roman" w:hAnsi="Times New Roman" w:cs="Times New Roman"/>
          <w:sz w:val="24"/>
          <w:szCs w:val="24"/>
        </w:rPr>
      </w:pPr>
    </w:p>
    <w:p w:rsidR="006537F1" w:rsidRDefault="006537F1" w:rsidP="006537F1">
      <w:pPr>
        <w:tabs>
          <w:tab w:val="left" w:pos="426"/>
          <w:tab w:val="left" w:pos="709"/>
        </w:tabs>
        <w:jc w:val="both"/>
        <w:rPr>
          <w:rFonts w:ascii="Times New Roman" w:hAnsi="Times New Roman" w:cs="Times New Roman"/>
          <w:sz w:val="24"/>
          <w:szCs w:val="24"/>
        </w:rPr>
      </w:pPr>
    </w:p>
    <w:p w:rsidR="006537F1" w:rsidRDefault="006537F1" w:rsidP="006537F1">
      <w:pPr>
        <w:tabs>
          <w:tab w:val="left" w:pos="426"/>
          <w:tab w:val="left" w:pos="709"/>
        </w:tabs>
        <w:jc w:val="both"/>
        <w:rPr>
          <w:rFonts w:ascii="Times New Roman" w:hAnsi="Times New Roman" w:cs="Times New Roman"/>
          <w:sz w:val="24"/>
          <w:szCs w:val="24"/>
        </w:rPr>
      </w:pPr>
    </w:p>
    <w:p w:rsidR="006537F1" w:rsidRDefault="006537F1" w:rsidP="006537F1">
      <w:pPr>
        <w:tabs>
          <w:tab w:val="left" w:pos="426"/>
          <w:tab w:val="left" w:pos="709"/>
        </w:tabs>
        <w:jc w:val="both"/>
        <w:rPr>
          <w:rFonts w:ascii="Times New Roman" w:hAnsi="Times New Roman" w:cs="Times New Roman"/>
          <w:sz w:val="24"/>
          <w:szCs w:val="24"/>
        </w:rPr>
      </w:pPr>
    </w:p>
    <w:p w:rsidR="006537F1" w:rsidRDefault="006537F1" w:rsidP="006537F1">
      <w:pPr>
        <w:tabs>
          <w:tab w:val="left" w:pos="426"/>
          <w:tab w:val="left" w:pos="709"/>
        </w:tabs>
        <w:jc w:val="both"/>
        <w:rPr>
          <w:rFonts w:ascii="Times New Roman" w:hAnsi="Times New Roman" w:cs="Times New Roman"/>
          <w:sz w:val="24"/>
          <w:szCs w:val="24"/>
        </w:rPr>
      </w:pPr>
    </w:p>
    <w:p w:rsidR="006537F1" w:rsidRDefault="006537F1" w:rsidP="006537F1">
      <w:pPr>
        <w:tabs>
          <w:tab w:val="left" w:pos="426"/>
          <w:tab w:val="left" w:pos="709"/>
        </w:tabs>
        <w:jc w:val="both"/>
        <w:rPr>
          <w:rFonts w:ascii="Times New Roman" w:hAnsi="Times New Roman" w:cs="Times New Roman"/>
          <w:sz w:val="24"/>
          <w:szCs w:val="24"/>
        </w:rPr>
      </w:pPr>
    </w:p>
    <w:p w:rsidR="006537F1" w:rsidRDefault="006537F1" w:rsidP="006537F1">
      <w:pPr>
        <w:tabs>
          <w:tab w:val="left" w:pos="426"/>
          <w:tab w:val="left" w:pos="709"/>
        </w:tabs>
        <w:jc w:val="both"/>
        <w:rPr>
          <w:rFonts w:ascii="Times New Roman" w:hAnsi="Times New Roman" w:cs="Times New Roman"/>
          <w:sz w:val="24"/>
          <w:szCs w:val="24"/>
        </w:rPr>
      </w:pPr>
    </w:p>
    <w:p w:rsidR="006537F1" w:rsidRDefault="006537F1" w:rsidP="006537F1">
      <w:pPr>
        <w:tabs>
          <w:tab w:val="left" w:pos="426"/>
          <w:tab w:val="left" w:pos="709"/>
        </w:tabs>
        <w:jc w:val="both"/>
        <w:rPr>
          <w:rFonts w:ascii="Times New Roman" w:hAnsi="Times New Roman" w:cs="Times New Roman"/>
          <w:sz w:val="24"/>
          <w:szCs w:val="24"/>
        </w:rPr>
      </w:pPr>
    </w:p>
    <w:p w:rsidR="006537F1" w:rsidRDefault="006537F1" w:rsidP="006537F1">
      <w:pPr>
        <w:tabs>
          <w:tab w:val="left" w:pos="426"/>
          <w:tab w:val="left" w:pos="709"/>
        </w:tabs>
        <w:jc w:val="both"/>
        <w:rPr>
          <w:rFonts w:ascii="Times New Roman" w:hAnsi="Times New Roman" w:cs="Times New Roman"/>
          <w:sz w:val="24"/>
          <w:szCs w:val="24"/>
        </w:rPr>
      </w:pPr>
    </w:p>
    <w:p w:rsidR="006537F1" w:rsidRDefault="006537F1" w:rsidP="006537F1">
      <w:pPr>
        <w:tabs>
          <w:tab w:val="left" w:pos="426"/>
          <w:tab w:val="left" w:pos="709"/>
        </w:tabs>
        <w:jc w:val="both"/>
        <w:rPr>
          <w:rFonts w:ascii="Times New Roman" w:hAnsi="Times New Roman" w:cs="Times New Roman"/>
          <w:sz w:val="24"/>
          <w:szCs w:val="24"/>
        </w:rPr>
      </w:pPr>
    </w:p>
    <w:p w:rsidR="006537F1" w:rsidRDefault="006537F1" w:rsidP="006537F1">
      <w:pPr>
        <w:tabs>
          <w:tab w:val="left" w:pos="426"/>
          <w:tab w:val="left" w:pos="709"/>
        </w:tabs>
        <w:jc w:val="both"/>
        <w:rPr>
          <w:rFonts w:ascii="Times New Roman" w:hAnsi="Times New Roman" w:cs="Times New Roman"/>
          <w:sz w:val="24"/>
          <w:szCs w:val="24"/>
        </w:rPr>
      </w:pPr>
    </w:p>
    <w:p w:rsidR="006537F1" w:rsidRPr="006537F1" w:rsidRDefault="006537F1" w:rsidP="006537F1">
      <w:pPr>
        <w:tabs>
          <w:tab w:val="left" w:pos="426"/>
          <w:tab w:val="left" w:pos="709"/>
        </w:tabs>
        <w:jc w:val="both"/>
        <w:rPr>
          <w:rFonts w:ascii="Times New Roman" w:hAnsi="Times New Roman" w:cs="Times New Roman"/>
          <w:sz w:val="24"/>
          <w:szCs w:val="24"/>
        </w:rPr>
      </w:pPr>
    </w:p>
    <w:p w:rsidR="00FC7A26" w:rsidRPr="001C77B5" w:rsidRDefault="00FC7A26" w:rsidP="001C77B5">
      <w:pPr>
        <w:pStyle w:val="Heading6"/>
        <w:spacing w:line="480" w:lineRule="auto"/>
        <w:rPr>
          <w:rFonts w:ascii="Times New Roman" w:hAnsi="Times New Roman" w:cs="Times New Roman"/>
          <w:b/>
          <w:i w:val="0"/>
          <w:color w:val="auto"/>
          <w:sz w:val="24"/>
        </w:rPr>
      </w:pPr>
      <w:bookmarkStart w:id="160" w:name="_Toc469616676"/>
      <w:r w:rsidRPr="001C77B5">
        <w:rPr>
          <w:rFonts w:ascii="Times New Roman" w:hAnsi="Times New Roman" w:cs="Times New Roman"/>
          <w:b/>
          <w:i w:val="0"/>
          <w:color w:val="auto"/>
          <w:sz w:val="24"/>
        </w:rPr>
        <w:t>Lampiran</w:t>
      </w:r>
      <w:r w:rsidR="005334C0" w:rsidRPr="001C77B5">
        <w:rPr>
          <w:rFonts w:ascii="Times New Roman" w:hAnsi="Times New Roman" w:cs="Times New Roman"/>
          <w:b/>
          <w:i w:val="0"/>
          <w:color w:val="auto"/>
          <w:sz w:val="24"/>
        </w:rPr>
        <w:t xml:space="preserve"> 5</w:t>
      </w:r>
      <w:r w:rsidRPr="001C77B5">
        <w:rPr>
          <w:rFonts w:ascii="Times New Roman" w:hAnsi="Times New Roman" w:cs="Times New Roman"/>
          <w:b/>
          <w:i w:val="0"/>
          <w:color w:val="auto"/>
          <w:sz w:val="24"/>
        </w:rPr>
        <w:t>. Prosedur Analisis Penentuan Kadar Air (AOAC, 1995)</w:t>
      </w:r>
      <w:bookmarkEnd w:id="159"/>
      <w:bookmarkEnd w:id="160"/>
    </w:p>
    <w:p w:rsidR="00FC7A26" w:rsidRDefault="003770D1" w:rsidP="00FC7A26">
      <w:pPr>
        <w:spacing w:after="0" w:line="480" w:lineRule="auto"/>
        <w:ind w:firstLine="567"/>
        <w:jc w:val="both"/>
        <w:rPr>
          <w:rFonts w:ascii="Times New Roman" w:hAnsi="Times New Roman" w:cs="Times New Roman"/>
          <w:sz w:val="24"/>
          <w:szCs w:val="24"/>
          <w:lang w:val="sv-SE"/>
        </w:rPr>
      </w:pPr>
      <w:r>
        <w:rPr>
          <w:rFonts w:ascii="Times New Roman" w:hAnsi="Times New Roman" w:cs="Times New Roman"/>
          <w:noProof/>
          <w:sz w:val="24"/>
          <w:szCs w:val="24"/>
        </w:rPr>
        <w:pict>
          <v:shape id="Text Box 9" o:spid="_x0000_s1043" type="#_x0000_t202" style="position:absolute;left:0;text-align:left;margin-left:115.35pt;margin-top:215.4pt;width:165pt;height:42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qHlAIAALkFAAAOAAAAZHJzL2Uyb0RvYy54bWysVEtPGzEQvlfqf7B8L7t50SZig1IQVSUE&#10;qFBxdrx2YmF7XNvJbvrrO/ZuQqBcqHrZHXu+eX2embPz1miyFT4osBUdnJSUCMuhVnZV0Z8PV5++&#10;UBIiszXTYEVFdyLQ8/nHD2eNm4khrEHXwhN0YsOscRVdx+hmRRH4WhgWTsAJi0oJ3rCIR78qas8a&#10;9G50MSzL06IBXzsPXISAt5edks6zfykFj7dSBhGJrijmFvPX5+8yfYv5GZutPHNrxfs02D9kYZiy&#10;GPTg6pJFRjZe/eXKKO4hgIwnHEwBUioucg1YzaB8Vc39mjmRa0FygjvQFP6fW36zvfNE1RWdUmKZ&#10;wSd6EG0kX6El08RO48IMQfcOYbHFa3zl/X3Ay1R0K71JfyyHoB553h24Tc44Xg7L6WRSooqjbjIa&#10;jVFG98WztfMhfhNgSBIq6vHtMqVsex1iB91DUrAAWtVXSut8SP0iLrQnW4YvrWPOEZ2/QGlLmoqe&#10;jiZldvxCl1wf7Jea8ac+vSMU+tM2hRO5s/q0EkMdE1mKOy0SRtsfQiKzmZA3cmScC3vIM6MTSmJF&#10;7zHs8c9Zvce4qwMtcmSw8WBslAXfsfSS2vppT63s8PiGR3UnMbbLtm+pvoGWUO+wfzx08xccv1LI&#10;9zUL8Y55HDjsC1wi8RY/UgM+EvQSJWvwv9+6T3icA9RS0uAAVzT82jAvKNHfLU7IdDAep4nPh/Hk&#10;8xAP/lizPNbYjbkA7JwBrivHs5jwUe9F6cE84q5ZpKioYpZj7IrGvXgRu7WCu4qLxSKDcMYdi9f2&#10;3vHkOrGc+uyhfWTe9X0ecUJuYD/qbPaq3TtssrSw2ESQKs9C4rljtecf90Oepn6XpQV0fM6o5407&#10;/wMAAP//AwBQSwMEFAAGAAgAAAAhAEG6xP/eAAAACwEAAA8AAABkcnMvZG93bnJldi54bWxMj81O&#10;wzAQhO9IvIO1SNyo3R9KCHEqQIULJwri7MZb2yK2I9tNw9uzPcFtd2c0+02zmXzPRkzZxSBhPhPA&#10;MHRRu2AkfH683FTAclFBqz4GlPCDGTbt5UWjah1P4R3HXTGMQkKulQRbylBznjuLXuVZHDCQdojJ&#10;q0JrMlwndaJw3/OFEGvulQv0waoBny1237ujl7B9Mvemq1Sy20o7N05fhzfzKuX11fT4AKzgVP7M&#10;cMYndGiJaR+PQWfWS1gsxR1ZJayWgjqQ43Z9vuxpmK8q4G3D/3dofwEAAP//AwBQSwECLQAUAAYA&#10;CAAAACEAtoM4kv4AAADhAQAAEwAAAAAAAAAAAAAAAAAAAAAAW0NvbnRlbnRfVHlwZXNdLnhtbFBL&#10;AQItABQABgAIAAAAIQA4/SH/1gAAAJQBAAALAAAAAAAAAAAAAAAAAC8BAABfcmVscy8ucmVsc1BL&#10;AQItABQABgAIAAAAIQCwzMqHlAIAALkFAAAOAAAAAAAAAAAAAAAAAC4CAABkcnMvZTJvRG9jLnht&#10;bFBLAQItABQABgAIAAAAIQBBusT/3gAAAAsBAAAPAAAAAAAAAAAAAAAAAO4EAABkcnMvZG93bnJl&#10;di54bWxQSwUGAAAAAAQABADzAAAA+QUAAAAA&#10;" fillcolor="white [3201]" strokeweight=".5pt">
            <v:textbox>
              <w:txbxContent>
                <w:p w:rsidR="00CA4DB0" w:rsidRDefault="00CA4DB0" w:rsidP="00FC7A26"/>
              </w:txbxContent>
            </v:textbox>
          </v:shape>
        </w:pict>
      </w:r>
      <w:r w:rsidR="00FC7A26" w:rsidRPr="00476E07">
        <w:rPr>
          <w:rFonts w:ascii="Times New Roman" w:hAnsi="Times New Roman" w:cs="Times New Roman"/>
          <w:sz w:val="24"/>
          <w:szCs w:val="24"/>
          <w:lang w:val="sv-SE"/>
        </w:rPr>
        <w:t>Kaca arloji dipanaskan dalam oven pada temperatur 105</w:t>
      </w:r>
      <w:r w:rsidR="00FC7A26" w:rsidRPr="00476E07">
        <w:rPr>
          <w:rFonts w:ascii="Times New Roman" w:hAnsi="Times New Roman" w:cs="Times New Roman"/>
          <w:sz w:val="24"/>
          <w:szCs w:val="24"/>
          <w:vertAlign w:val="superscript"/>
          <w:lang w:val="sv-SE"/>
        </w:rPr>
        <w:t>o</w:t>
      </w:r>
      <w:r w:rsidR="00FC7A26" w:rsidRPr="00476E07">
        <w:rPr>
          <w:rFonts w:ascii="Times New Roman" w:hAnsi="Times New Roman" w:cs="Times New Roman"/>
          <w:sz w:val="24"/>
          <w:szCs w:val="24"/>
          <w:lang w:val="sv-SE"/>
        </w:rPr>
        <w:t>C selama 30 menit, didinginkan dalam eksikator selama ± 15 menit, lalu ditimbang dan lakukan berulang-ulang sehingga didapat bobot tetap (W</w:t>
      </w:r>
      <w:r w:rsidR="00FC7A26" w:rsidRPr="00476E07">
        <w:rPr>
          <w:rFonts w:ascii="Times New Roman" w:hAnsi="Times New Roman" w:cs="Times New Roman"/>
          <w:sz w:val="24"/>
          <w:szCs w:val="24"/>
          <w:vertAlign w:val="subscript"/>
          <w:lang w:val="sv-SE"/>
        </w:rPr>
        <w:t>o</w:t>
      </w:r>
      <w:r w:rsidR="00FC7A26" w:rsidRPr="00476E07">
        <w:rPr>
          <w:rFonts w:ascii="Times New Roman" w:hAnsi="Times New Roman" w:cs="Times New Roman"/>
          <w:sz w:val="24"/>
          <w:szCs w:val="24"/>
          <w:lang w:val="sv-SE"/>
        </w:rPr>
        <w:t>). Kemudian timbang 1-2 gram sampel yang telah dihaluskan, dan diletakkan pada kaca arloji (W</w:t>
      </w:r>
      <w:r w:rsidR="00FC7A26" w:rsidRPr="00476E07">
        <w:rPr>
          <w:rFonts w:ascii="Times New Roman" w:hAnsi="Times New Roman" w:cs="Times New Roman"/>
          <w:sz w:val="24"/>
          <w:szCs w:val="24"/>
          <w:vertAlign w:val="subscript"/>
          <w:lang w:val="sv-SE"/>
        </w:rPr>
        <w:t>1</w:t>
      </w:r>
      <w:r w:rsidR="00FC7A26" w:rsidRPr="00476E07">
        <w:rPr>
          <w:rFonts w:ascii="Times New Roman" w:hAnsi="Times New Roman" w:cs="Times New Roman"/>
          <w:sz w:val="24"/>
          <w:szCs w:val="24"/>
          <w:vertAlign w:val="subscript"/>
          <w:lang w:val="sv-SE"/>
        </w:rPr>
        <w:softHyphen/>
      </w:r>
      <w:r w:rsidR="00FC7A26" w:rsidRPr="00476E07">
        <w:rPr>
          <w:rFonts w:ascii="Times New Roman" w:hAnsi="Times New Roman" w:cs="Times New Roman"/>
          <w:sz w:val="24"/>
          <w:szCs w:val="24"/>
          <w:lang w:val="sv-SE"/>
        </w:rPr>
        <w:t>), kemudian dimasukkan ke dalam oven dengan temperatur 60</w:t>
      </w:r>
      <w:r w:rsidR="00FC7A26" w:rsidRPr="00476E07">
        <w:rPr>
          <w:rFonts w:ascii="Times New Roman" w:hAnsi="Times New Roman" w:cs="Times New Roman"/>
          <w:sz w:val="24"/>
          <w:szCs w:val="24"/>
          <w:lang w:val="sv-SE"/>
        </w:rPr>
        <w:softHyphen/>
      </w:r>
      <w:r w:rsidR="00FC7A26" w:rsidRPr="00476E07">
        <w:rPr>
          <w:rFonts w:ascii="Times New Roman" w:hAnsi="Times New Roman" w:cs="Times New Roman"/>
          <w:sz w:val="24"/>
          <w:szCs w:val="24"/>
          <w:vertAlign w:val="superscript"/>
          <w:lang w:val="sv-SE"/>
        </w:rPr>
        <w:t>o</w:t>
      </w:r>
      <w:r w:rsidR="00FC7A26" w:rsidRPr="00476E07">
        <w:rPr>
          <w:rFonts w:ascii="Times New Roman" w:hAnsi="Times New Roman" w:cs="Times New Roman"/>
          <w:sz w:val="24"/>
          <w:szCs w:val="24"/>
          <w:lang w:val="sv-SE"/>
        </w:rPr>
        <w:t>C selama 15 menit, dilanjutkan dengan pemanasan temperatur 105</w:t>
      </w:r>
      <w:r w:rsidR="00FC7A26" w:rsidRPr="00476E07">
        <w:rPr>
          <w:rFonts w:ascii="Times New Roman" w:hAnsi="Times New Roman" w:cs="Times New Roman"/>
          <w:sz w:val="24"/>
          <w:szCs w:val="24"/>
          <w:vertAlign w:val="superscript"/>
          <w:lang w:val="sv-SE"/>
        </w:rPr>
        <w:t>o</w:t>
      </w:r>
      <w:r w:rsidR="00FC7A26" w:rsidRPr="00476E07">
        <w:rPr>
          <w:rFonts w:ascii="Times New Roman" w:hAnsi="Times New Roman" w:cs="Times New Roman"/>
          <w:sz w:val="24"/>
          <w:szCs w:val="24"/>
          <w:lang w:val="sv-SE"/>
        </w:rPr>
        <w:t>C selama 2 jam, lalu didinginkan dalam eksikator selama ± 15 menit. Kemudian ditimbang (W</w:t>
      </w:r>
      <w:r w:rsidR="00FC7A26" w:rsidRPr="00476E07">
        <w:rPr>
          <w:rFonts w:ascii="Times New Roman" w:hAnsi="Times New Roman" w:cs="Times New Roman"/>
          <w:sz w:val="24"/>
          <w:szCs w:val="24"/>
          <w:vertAlign w:val="subscript"/>
          <w:lang w:val="sv-SE"/>
        </w:rPr>
        <w:t>2</w:t>
      </w:r>
      <w:r w:rsidR="00FC7A26" w:rsidRPr="00476E07">
        <w:rPr>
          <w:rFonts w:ascii="Times New Roman" w:hAnsi="Times New Roman" w:cs="Times New Roman"/>
          <w:sz w:val="24"/>
          <w:szCs w:val="24"/>
          <w:lang w:val="sv-SE"/>
        </w:rPr>
        <w:t>). Selisih bobot awal dan akhir pemanasan merupakan kadar air yang terdapat dalam bahan tersebut.</w:t>
      </w:r>
    </w:p>
    <w:p w:rsidR="00FC7A26" w:rsidRPr="00476E07" w:rsidRDefault="00FC7A26" w:rsidP="00FC7A26">
      <w:pPr>
        <w:spacing w:line="480" w:lineRule="auto"/>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 xml:space="preserve">Kadar air </w:t>
      </w:r>
      <w:r w:rsidRPr="00476E07">
        <w:rPr>
          <w:rFonts w:ascii="Times New Roman" w:hAnsi="Times New Roman" w:cs="Times New Roman"/>
          <w:sz w:val="24"/>
          <w:szCs w:val="24"/>
          <w:lang w:val="sv-SE"/>
        </w:rPr>
        <w:t>=</w:t>
      </w:r>
      <m:oMath>
        <m:f>
          <m:fPr>
            <m:ctrlPr>
              <w:rPr>
                <w:rFonts w:ascii="Cambria Math" w:hAnsi="Cambria Math" w:cs="Times New Roman"/>
                <w:i/>
                <w:sz w:val="24"/>
                <w:szCs w:val="24"/>
                <w:lang w:val="sv-SE"/>
              </w:rPr>
            </m:ctrlPr>
          </m:fPr>
          <m:num>
            <m:r>
              <w:rPr>
                <w:rFonts w:ascii="Cambria Math" w:hAnsi="Cambria Math" w:cs="Times New Roman"/>
                <w:sz w:val="24"/>
                <w:szCs w:val="24"/>
                <w:lang w:val="sv-SE"/>
              </w:rPr>
              <m:t>W1-W2</m:t>
            </m:r>
          </m:num>
          <m:den>
            <m:r>
              <w:rPr>
                <w:rFonts w:ascii="Cambria Math" w:hAnsi="Cambria Math" w:cs="Times New Roman"/>
                <w:sz w:val="24"/>
                <w:szCs w:val="24"/>
                <w:lang w:val="sv-SE"/>
              </w:rPr>
              <m:t>Wsampel</m:t>
            </m:r>
          </m:den>
        </m:f>
        <m:r>
          <w:rPr>
            <w:rFonts w:ascii="Cambria Math" w:hAnsi="Cambria Math" w:cs="Times New Roman"/>
            <w:sz w:val="24"/>
            <w:szCs w:val="24"/>
            <w:lang w:val="sv-SE"/>
          </w:rPr>
          <m:t xml:space="preserve"> x 100 %</m:t>
        </m:r>
      </m:oMath>
    </w:p>
    <w:p w:rsidR="00C04C65" w:rsidRDefault="00FC7A26" w:rsidP="006A1315">
      <w:pPr>
        <w:spacing w:after="0" w:line="480" w:lineRule="auto"/>
        <w:jc w:val="both"/>
        <w:rPr>
          <w:rFonts w:ascii="Times New Roman" w:hAnsi="Times New Roman" w:cs="Times New Roman"/>
          <w:sz w:val="24"/>
          <w:szCs w:val="24"/>
          <w:lang w:val="sv-SE"/>
        </w:rPr>
      </w:pPr>
      <w:r w:rsidRPr="00476E07">
        <w:rPr>
          <w:rFonts w:ascii="Times New Roman" w:hAnsi="Times New Roman" w:cs="Times New Roman"/>
          <w:sz w:val="24"/>
          <w:szCs w:val="24"/>
          <w:vertAlign w:val="subscript"/>
          <w:lang w:val="sv-SE"/>
        </w:rPr>
        <w:softHyphen/>
      </w:r>
      <w:r w:rsidR="006A1315">
        <w:rPr>
          <w:rFonts w:ascii="Times New Roman" w:hAnsi="Times New Roman" w:cs="Times New Roman"/>
          <w:sz w:val="24"/>
          <w:szCs w:val="24"/>
          <w:lang w:val="sv-SE"/>
        </w:rPr>
        <w:t xml:space="preserve">Contoh Perhitungan : </w:t>
      </w:r>
    </w:p>
    <w:p w:rsidR="006A1315" w:rsidRDefault="006A1315" w:rsidP="006A1315">
      <w:pPr>
        <w:spacing w:after="0" w:line="480" w:lineRule="auto"/>
        <w:jc w:val="both"/>
        <w:rPr>
          <w:rFonts w:ascii="Times New Roman" w:hAnsi="Times New Roman" w:cs="Times New Roman"/>
          <w:sz w:val="24"/>
          <w:szCs w:val="24"/>
          <w:lang w:val="sv-SE"/>
        </w:rPr>
      </w:pPr>
    </w:p>
    <w:tbl>
      <w:tblPr>
        <w:tblW w:w="8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00"/>
        <w:gridCol w:w="2151"/>
        <w:gridCol w:w="1134"/>
        <w:gridCol w:w="1387"/>
      </w:tblGrid>
      <w:tr w:rsidR="006A1315" w:rsidRPr="006A1315" w:rsidTr="006A1315">
        <w:trPr>
          <w:trHeight w:val="345"/>
        </w:trPr>
        <w:tc>
          <w:tcPr>
            <w:tcW w:w="1951"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Sampel</w:t>
            </w:r>
          </w:p>
        </w:tc>
        <w:tc>
          <w:tcPr>
            <w:tcW w:w="2100"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w cawan konstan + sampel</w:t>
            </w:r>
          </w:p>
        </w:tc>
        <w:tc>
          <w:tcPr>
            <w:tcW w:w="2151"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w cawan + sampel konstan</w:t>
            </w:r>
          </w:p>
        </w:tc>
        <w:tc>
          <w:tcPr>
            <w:tcW w:w="1134"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W Sampel (g)</w:t>
            </w:r>
          </w:p>
        </w:tc>
        <w:tc>
          <w:tcPr>
            <w:tcW w:w="1332"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kadar air</w:t>
            </w:r>
          </w:p>
        </w:tc>
      </w:tr>
      <w:tr w:rsidR="006A1315" w:rsidRPr="006A1315" w:rsidTr="006A1315">
        <w:trPr>
          <w:trHeight w:val="345"/>
        </w:trPr>
        <w:tc>
          <w:tcPr>
            <w:tcW w:w="1951"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Tepung Hanjeli</w:t>
            </w:r>
          </w:p>
        </w:tc>
        <w:tc>
          <w:tcPr>
            <w:tcW w:w="2100" w:type="dxa"/>
            <w:shd w:val="clear" w:color="auto" w:fill="auto"/>
            <w:noWrap/>
            <w:vAlign w:val="bottom"/>
            <w:hideMark/>
          </w:tcPr>
          <w:p w:rsidR="006A1315" w:rsidRPr="006A1315" w:rsidRDefault="006A1315" w:rsidP="006A1315">
            <w:pPr>
              <w:spacing w:after="0" w:line="240" w:lineRule="auto"/>
              <w:jc w:val="right"/>
              <w:rPr>
                <w:rFonts w:ascii="Calibri" w:eastAsia="Times New Roman" w:hAnsi="Calibri" w:cs="Calibri"/>
                <w:color w:val="000000"/>
              </w:rPr>
            </w:pPr>
            <w:r w:rsidRPr="006A1315">
              <w:rPr>
                <w:rFonts w:ascii="Calibri" w:eastAsia="Times New Roman" w:hAnsi="Calibri" w:cs="Calibri"/>
                <w:color w:val="000000"/>
              </w:rPr>
              <w:t>23.27</w:t>
            </w:r>
          </w:p>
        </w:tc>
        <w:tc>
          <w:tcPr>
            <w:tcW w:w="2151" w:type="dxa"/>
            <w:shd w:val="clear" w:color="auto" w:fill="auto"/>
            <w:noWrap/>
            <w:vAlign w:val="bottom"/>
            <w:hideMark/>
          </w:tcPr>
          <w:p w:rsidR="006A1315" w:rsidRPr="006A1315" w:rsidRDefault="006A1315" w:rsidP="006A1315">
            <w:pPr>
              <w:spacing w:after="0" w:line="240" w:lineRule="auto"/>
              <w:jc w:val="right"/>
              <w:rPr>
                <w:rFonts w:ascii="Calibri" w:eastAsia="Times New Roman" w:hAnsi="Calibri" w:cs="Calibri"/>
                <w:color w:val="000000"/>
              </w:rPr>
            </w:pPr>
            <w:r w:rsidRPr="006A1315">
              <w:rPr>
                <w:rFonts w:ascii="Calibri" w:eastAsia="Times New Roman" w:hAnsi="Calibri" w:cs="Calibri"/>
                <w:color w:val="000000"/>
              </w:rPr>
              <w:t>23.2</w:t>
            </w:r>
          </w:p>
        </w:tc>
        <w:tc>
          <w:tcPr>
            <w:tcW w:w="1134" w:type="dxa"/>
            <w:shd w:val="clear" w:color="auto" w:fill="auto"/>
            <w:noWrap/>
            <w:vAlign w:val="bottom"/>
            <w:hideMark/>
          </w:tcPr>
          <w:p w:rsidR="006A1315" w:rsidRPr="006A1315" w:rsidRDefault="006A1315" w:rsidP="006A1315">
            <w:pPr>
              <w:spacing w:after="0" w:line="240" w:lineRule="auto"/>
              <w:jc w:val="right"/>
              <w:rPr>
                <w:rFonts w:ascii="Calibri" w:eastAsia="Times New Roman" w:hAnsi="Calibri" w:cs="Calibri"/>
                <w:color w:val="000000"/>
              </w:rPr>
            </w:pPr>
            <w:r w:rsidRPr="006A1315">
              <w:rPr>
                <w:rFonts w:ascii="Calibri" w:eastAsia="Times New Roman" w:hAnsi="Calibri" w:cs="Calibri"/>
                <w:color w:val="000000"/>
              </w:rPr>
              <w:t>1.05</w:t>
            </w:r>
          </w:p>
        </w:tc>
        <w:tc>
          <w:tcPr>
            <w:tcW w:w="1332" w:type="dxa"/>
            <w:shd w:val="clear" w:color="auto" w:fill="auto"/>
            <w:noWrap/>
            <w:vAlign w:val="bottom"/>
            <w:hideMark/>
          </w:tcPr>
          <w:p w:rsidR="006A1315" w:rsidRPr="006A1315" w:rsidRDefault="006A1315" w:rsidP="006A1315">
            <w:pPr>
              <w:spacing w:after="0" w:line="240" w:lineRule="auto"/>
              <w:jc w:val="right"/>
              <w:rPr>
                <w:rFonts w:ascii="Calibri" w:eastAsia="Times New Roman" w:hAnsi="Calibri" w:cs="Calibri"/>
                <w:color w:val="000000"/>
              </w:rPr>
            </w:pPr>
            <w:r w:rsidRPr="006A1315">
              <w:rPr>
                <w:rFonts w:ascii="Calibri" w:eastAsia="Times New Roman" w:hAnsi="Calibri" w:cs="Calibri"/>
                <w:color w:val="000000"/>
              </w:rPr>
              <w:t>6.666666667</w:t>
            </w:r>
          </w:p>
        </w:tc>
      </w:tr>
    </w:tbl>
    <w:p w:rsidR="001732F2" w:rsidRDefault="001732F2" w:rsidP="00C04C65">
      <w:pPr>
        <w:spacing w:after="0" w:line="480" w:lineRule="auto"/>
        <w:jc w:val="both"/>
        <w:rPr>
          <w:rFonts w:ascii="Times New Roman" w:hAnsi="Times New Roman" w:cs="Times New Roman"/>
          <w:sz w:val="24"/>
          <w:szCs w:val="24"/>
          <w:lang w:val="sv-SE"/>
        </w:rPr>
      </w:pPr>
    </w:p>
    <w:p w:rsidR="006A1315" w:rsidRDefault="006A1315" w:rsidP="00C04C65">
      <w:pPr>
        <w:spacing w:after="0" w:line="480" w:lineRule="auto"/>
        <w:jc w:val="both"/>
        <w:rPr>
          <w:rFonts w:ascii="Times New Roman" w:hAnsi="Times New Roman" w:cs="Times New Roman"/>
          <w:sz w:val="24"/>
          <w:szCs w:val="24"/>
          <w:lang w:val="sv-SE"/>
        </w:rPr>
      </w:pPr>
    </w:p>
    <w:p w:rsidR="006A1315" w:rsidRDefault="006A1315" w:rsidP="00C04C65">
      <w:pPr>
        <w:spacing w:after="0" w:line="480" w:lineRule="auto"/>
        <w:jc w:val="both"/>
        <w:rPr>
          <w:rFonts w:ascii="Times New Roman" w:eastAsiaTheme="minorEastAsia" w:hAnsi="Times New Roman" w:cs="Times New Roman"/>
          <w:sz w:val="24"/>
          <w:szCs w:val="24"/>
          <w:lang w:val="sv-SE"/>
        </w:rPr>
      </w:pPr>
      <w:r>
        <w:rPr>
          <w:rFonts w:ascii="Times New Roman" w:hAnsi="Times New Roman" w:cs="Times New Roman"/>
          <w:sz w:val="24"/>
          <w:szCs w:val="24"/>
          <w:lang w:val="sv-SE"/>
        </w:rPr>
        <w:t xml:space="preserve">                            % Kadar Air= </w:t>
      </w:r>
      <m:oMath>
        <m:f>
          <m:fPr>
            <m:ctrlPr>
              <w:rPr>
                <w:rFonts w:ascii="Cambria Math" w:hAnsi="Cambria Math" w:cs="Times New Roman"/>
                <w:i/>
                <w:sz w:val="24"/>
                <w:szCs w:val="24"/>
                <w:lang w:val="sv-SE"/>
              </w:rPr>
            </m:ctrlPr>
          </m:fPr>
          <m:num>
            <m:r>
              <w:rPr>
                <w:rFonts w:ascii="Cambria Math" w:hAnsi="Cambria Math" w:cs="Times New Roman"/>
                <w:sz w:val="24"/>
                <w:szCs w:val="24"/>
                <w:lang w:val="sv-SE"/>
              </w:rPr>
              <m:t>23,27-23,20</m:t>
            </m:r>
          </m:num>
          <m:den>
            <m:r>
              <w:rPr>
                <w:rFonts w:ascii="Cambria Math" w:hAnsi="Cambria Math" w:cs="Times New Roman"/>
                <w:sz w:val="24"/>
                <w:szCs w:val="24"/>
                <w:lang w:val="sv-SE"/>
              </w:rPr>
              <m:t>1,05</m:t>
            </m:r>
          </m:den>
        </m:f>
        <m:r>
          <w:rPr>
            <w:rFonts w:ascii="Cambria Math" w:hAnsi="Cambria Math" w:cs="Times New Roman"/>
            <w:sz w:val="24"/>
            <w:szCs w:val="24"/>
            <w:lang w:val="sv-SE"/>
          </w:rPr>
          <m:t>x100%=6,67%</m:t>
        </m:r>
      </m:oMath>
    </w:p>
    <w:p w:rsidR="006A1315" w:rsidRDefault="006A1315" w:rsidP="00C04C65">
      <w:pPr>
        <w:spacing w:after="0" w:line="480" w:lineRule="auto"/>
        <w:jc w:val="both"/>
        <w:rPr>
          <w:rFonts w:ascii="Times New Roman" w:hAnsi="Times New Roman" w:cs="Times New Roman"/>
          <w:sz w:val="24"/>
          <w:szCs w:val="24"/>
          <w:lang w:val="sv-SE"/>
        </w:rPr>
        <w:sectPr w:rsidR="006A1315" w:rsidSect="00260E26">
          <w:headerReference w:type="default" r:id="rId55"/>
          <w:footerReference w:type="default" r:id="rId56"/>
          <w:pgSz w:w="11907" w:h="16839" w:code="9"/>
          <w:pgMar w:top="2268" w:right="1701" w:bottom="1701" w:left="2268" w:header="720" w:footer="720" w:gutter="0"/>
          <w:cols w:space="720"/>
          <w:docGrid w:linePitch="360"/>
        </w:sectPr>
      </w:pPr>
    </w:p>
    <w:p w:rsidR="001732F2" w:rsidRPr="00E152D6" w:rsidRDefault="001732F2" w:rsidP="00E152D6">
      <w:pPr>
        <w:pStyle w:val="Heading6"/>
        <w:spacing w:line="480" w:lineRule="auto"/>
        <w:jc w:val="both"/>
        <w:rPr>
          <w:rFonts w:ascii="Times New Roman" w:hAnsi="Times New Roman" w:cs="Times New Roman"/>
          <w:b/>
          <w:i w:val="0"/>
          <w:color w:val="auto"/>
          <w:sz w:val="24"/>
          <w:szCs w:val="24"/>
        </w:rPr>
      </w:pPr>
      <w:bookmarkStart w:id="161" w:name="_Toc460769059"/>
      <w:bookmarkStart w:id="162" w:name="_Toc469616677"/>
      <w:r w:rsidRPr="00E152D6">
        <w:rPr>
          <w:rFonts w:ascii="Times New Roman" w:hAnsi="Times New Roman" w:cs="Times New Roman"/>
          <w:b/>
          <w:i w:val="0"/>
          <w:color w:val="auto"/>
          <w:sz w:val="24"/>
          <w:szCs w:val="24"/>
        </w:rPr>
        <w:lastRenderedPageBreak/>
        <w:t>Lampiran 6. Prosedur Analisis Kadar Abu  (Sudarmadji, dkk., 1998).</w:t>
      </w:r>
      <w:bookmarkEnd w:id="161"/>
      <w:bookmarkEnd w:id="162"/>
    </w:p>
    <w:p w:rsidR="001732F2" w:rsidRPr="001732F2" w:rsidRDefault="001732F2" w:rsidP="00E152D6">
      <w:pPr>
        <w:spacing w:line="480" w:lineRule="auto"/>
        <w:ind w:firstLine="720"/>
        <w:jc w:val="both"/>
        <w:rPr>
          <w:rFonts w:ascii="Times New Roman" w:hAnsi="Times New Roman" w:cs="Times New Roman"/>
          <w:sz w:val="24"/>
          <w:szCs w:val="24"/>
        </w:rPr>
      </w:pPr>
      <w:r w:rsidRPr="001732F2">
        <w:rPr>
          <w:rFonts w:ascii="Times New Roman" w:hAnsi="Times New Roman" w:cs="Times New Roman"/>
          <w:color w:val="000000"/>
          <w:sz w:val="24"/>
          <w:szCs w:val="24"/>
        </w:rPr>
        <w:t>Cara kerja metode ini adalah sampel ditimbang sebanyak 1 gram dan dimasukkan kedalam cawan porselen yang telah konstan, setelah itu sampel dipanaskan dengan api bunsen hingga terbentuk karbon dan tidak berasap. Sampel yang telah membentuk karbon dipijarkan didalam tanur selama 5-6 jam hingga terbentuk abu putih, apabila masih ada karbon dihancurkan dengan batang pengaduk dan ditambah 1 ml etanol lalu pijarkan kembali di dalam tanur. Abu yang terbentuk dimasukkan kedalam eksikator selama 5-10 menit dan ditimbang beratnya. Perhitungan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tblGrid>
      <w:tr w:rsidR="001732F2" w:rsidTr="001732F2">
        <w:trPr>
          <w:trHeight w:val="836"/>
          <w:jc w:val="center"/>
        </w:trPr>
        <w:tc>
          <w:tcPr>
            <w:tcW w:w="6232" w:type="dxa"/>
            <w:tcBorders>
              <w:top w:val="single" w:sz="4" w:space="0" w:color="auto"/>
              <w:left w:val="single" w:sz="4" w:space="0" w:color="auto"/>
              <w:bottom w:val="single" w:sz="4" w:space="0" w:color="auto"/>
              <w:right w:val="single" w:sz="4" w:space="0" w:color="auto"/>
            </w:tcBorders>
            <w:hideMark/>
          </w:tcPr>
          <w:p w:rsidR="001732F2" w:rsidRDefault="001732F2">
            <w:pPr>
              <w:spacing w:line="480" w:lineRule="auto"/>
              <w:ind w:left="218"/>
              <w:jc w:val="both"/>
              <w:rPr>
                <w:rFonts w:ascii="Times New Roman" w:hAnsi="Times New Roman" w:cs="Times New Roman"/>
                <w:sz w:val="24"/>
                <w:lang w:val="id-ID"/>
              </w:rPr>
            </w:pPr>
            <w:r>
              <w:rPr>
                <w:rFonts w:cs="Times New Roman"/>
              </w:rPr>
              <w:t xml:space="preserve">Kadar Abu  = </w:t>
            </w:r>
            <m:oMath>
              <m:f>
                <m:fPr>
                  <m:ctrlPr>
                    <w:rPr>
                      <w:rFonts w:ascii="Cambria Math" w:hAnsi="Cambria Math" w:cs="Times New Roman"/>
                      <w:i/>
                      <w:sz w:val="28"/>
                      <w:szCs w:val="28"/>
                      <w:lang w:val="id-ID"/>
                    </w:rPr>
                  </m:ctrlPr>
                </m:fPr>
                <m:num>
                  <m:d>
                    <m:dPr>
                      <m:ctrlPr>
                        <w:rPr>
                          <w:rFonts w:ascii="Cambria Math" w:hAnsi="Cambria Math" w:cs="Times New Roman"/>
                          <w:i/>
                          <w:sz w:val="28"/>
                          <w:szCs w:val="28"/>
                          <w:lang w:val="id-ID"/>
                        </w:rPr>
                      </m:ctrlPr>
                    </m:dPr>
                    <m:e>
                      <m:r>
                        <w:rPr>
                          <w:rFonts w:ascii="Cambria Math" w:hAnsi="Cambria Math" w:cs="Times New Roman"/>
                          <w:sz w:val="28"/>
                        </w:rPr>
                        <m:t>Wcawan+abu</m:t>
                      </m:r>
                    </m:e>
                  </m:d>
                  <m:r>
                    <w:rPr>
                      <w:rFonts w:ascii="Cambria Math" w:hAnsi="Cambria Math" w:cs="Times New Roman"/>
                      <w:sz w:val="28"/>
                    </w:rPr>
                    <m:t>- Wcawan konstan</m:t>
                  </m:r>
                </m:num>
                <m:den>
                  <m:r>
                    <w:rPr>
                      <w:rFonts w:ascii="Cambria Math" w:hAnsi="Cambria Math" w:cs="Times New Roman"/>
                      <w:sz w:val="28"/>
                    </w:rPr>
                    <m:t>Wsampel</m:t>
                  </m:r>
                </m:den>
              </m:f>
            </m:oMath>
            <w:r>
              <w:rPr>
                <w:rFonts w:eastAsiaTheme="minorEastAsia" w:cs="Times New Roman"/>
                <w:sz w:val="28"/>
              </w:rPr>
              <w:t>x100%</w:t>
            </w:r>
          </w:p>
        </w:tc>
      </w:tr>
    </w:tbl>
    <w:p w:rsidR="001732F2" w:rsidRDefault="001732F2" w:rsidP="00C04C65">
      <w:pPr>
        <w:spacing w:after="0" w:line="480" w:lineRule="auto"/>
        <w:jc w:val="both"/>
        <w:rPr>
          <w:rFonts w:ascii="Times New Roman" w:hAnsi="Times New Roman" w:cs="Times New Roman"/>
          <w:sz w:val="24"/>
          <w:szCs w:val="24"/>
          <w:lang w:val="sv-SE"/>
        </w:rPr>
      </w:pPr>
    </w:p>
    <w:p w:rsidR="006A1315" w:rsidRDefault="006A1315" w:rsidP="00C04C65">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Contoh Perhitungan: </w:t>
      </w:r>
    </w:p>
    <w:tbl>
      <w:tblPr>
        <w:tblW w:w="85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700"/>
        <w:gridCol w:w="2340"/>
        <w:gridCol w:w="1340"/>
        <w:gridCol w:w="1053"/>
      </w:tblGrid>
      <w:tr w:rsidR="006A1315" w:rsidRPr="006A1315" w:rsidTr="006A1315">
        <w:trPr>
          <w:trHeight w:val="300"/>
        </w:trPr>
        <w:tc>
          <w:tcPr>
            <w:tcW w:w="2160"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Sampel</w:t>
            </w:r>
          </w:p>
        </w:tc>
        <w:tc>
          <w:tcPr>
            <w:tcW w:w="1700"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w cawan + abu</w:t>
            </w:r>
          </w:p>
        </w:tc>
        <w:tc>
          <w:tcPr>
            <w:tcW w:w="2340"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w cawan kosong konstan</w:t>
            </w:r>
          </w:p>
        </w:tc>
        <w:tc>
          <w:tcPr>
            <w:tcW w:w="1340"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W Sampel (g)</w:t>
            </w:r>
          </w:p>
        </w:tc>
        <w:tc>
          <w:tcPr>
            <w:tcW w:w="960"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kadar abu</w:t>
            </w:r>
          </w:p>
        </w:tc>
      </w:tr>
      <w:tr w:rsidR="006A1315" w:rsidRPr="006A1315" w:rsidTr="006A1315">
        <w:trPr>
          <w:trHeight w:val="300"/>
        </w:trPr>
        <w:tc>
          <w:tcPr>
            <w:tcW w:w="2160" w:type="dxa"/>
            <w:shd w:val="clear" w:color="auto" w:fill="auto"/>
            <w:noWrap/>
            <w:vAlign w:val="bottom"/>
            <w:hideMark/>
          </w:tcPr>
          <w:p w:rsidR="006A1315" w:rsidRPr="006A1315" w:rsidRDefault="006A1315" w:rsidP="006A1315">
            <w:pPr>
              <w:spacing w:after="0" w:line="240" w:lineRule="auto"/>
              <w:rPr>
                <w:rFonts w:ascii="Calibri" w:eastAsia="Times New Roman" w:hAnsi="Calibri" w:cs="Calibri"/>
                <w:color w:val="000000"/>
              </w:rPr>
            </w:pPr>
            <w:r w:rsidRPr="006A1315">
              <w:rPr>
                <w:rFonts w:ascii="Calibri" w:eastAsia="Times New Roman" w:hAnsi="Calibri" w:cs="Calibri"/>
                <w:color w:val="000000"/>
              </w:rPr>
              <w:t>Tepung Hanjeli</w:t>
            </w:r>
          </w:p>
        </w:tc>
        <w:tc>
          <w:tcPr>
            <w:tcW w:w="1700" w:type="dxa"/>
            <w:shd w:val="clear" w:color="auto" w:fill="auto"/>
            <w:noWrap/>
            <w:vAlign w:val="bottom"/>
            <w:hideMark/>
          </w:tcPr>
          <w:p w:rsidR="006A1315" w:rsidRPr="006A1315" w:rsidRDefault="006A1315" w:rsidP="006A1315">
            <w:pPr>
              <w:spacing w:after="0" w:line="240" w:lineRule="auto"/>
              <w:jc w:val="right"/>
              <w:rPr>
                <w:rFonts w:ascii="Calibri" w:eastAsia="Times New Roman" w:hAnsi="Calibri" w:cs="Calibri"/>
                <w:color w:val="000000"/>
              </w:rPr>
            </w:pPr>
            <w:r w:rsidRPr="006A1315">
              <w:rPr>
                <w:rFonts w:ascii="Calibri" w:eastAsia="Times New Roman" w:hAnsi="Calibri" w:cs="Calibri"/>
                <w:color w:val="000000"/>
              </w:rPr>
              <w:t>30.98</w:t>
            </w:r>
          </w:p>
        </w:tc>
        <w:tc>
          <w:tcPr>
            <w:tcW w:w="2340" w:type="dxa"/>
            <w:shd w:val="clear" w:color="auto" w:fill="auto"/>
            <w:noWrap/>
            <w:vAlign w:val="bottom"/>
            <w:hideMark/>
          </w:tcPr>
          <w:p w:rsidR="006A1315" w:rsidRPr="006A1315" w:rsidRDefault="006A1315" w:rsidP="006A1315">
            <w:pPr>
              <w:spacing w:after="0" w:line="240" w:lineRule="auto"/>
              <w:jc w:val="right"/>
              <w:rPr>
                <w:rFonts w:ascii="Calibri" w:eastAsia="Times New Roman" w:hAnsi="Calibri" w:cs="Calibri"/>
                <w:color w:val="000000"/>
              </w:rPr>
            </w:pPr>
            <w:r w:rsidRPr="006A1315">
              <w:rPr>
                <w:rFonts w:ascii="Calibri" w:eastAsia="Times New Roman" w:hAnsi="Calibri" w:cs="Calibri"/>
                <w:color w:val="000000"/>
              </w:rPr>
              <w:t>30.97</w:t>
            </w:r>
          </w:p>
        </w:tc>
        <w:tc>
          <w:tcPr>
            <w:tcW w:w="1340" w:type="dxa"/>
            <w:shd w:val="clear" w:color="auto" w:fill="auto"/>
            <w:noWrap/>
            <w:vAlign w:val="bottom"/>
            <w:hideMark/>
          </w:tcPr>
          <w:p w:rsidR="006A1315" w:rsidRPr="006A1315" w:rsidRDefault="006A1315" w:rsidP="006A1315">
            <w:pPr>
              <w:spacing w:after="0" w:line="240" w:lineRule="auto"/>
              <w:jc w:val="right"/>
              <w:rPr>
                <w:rFonts w:ascii="Calibri" w:eastAsia="Times New Roman" w:hAnsi="Calibri" w:cs="Calibri"/>
                <w:color w:val="000000"/>
              </w:rPr>
            </w:pPr>
            <w:r w:rsidRPr="006A1315">
              <w:rPr>
                <w:rFonts w:ascii="Calibri" w:eastAsia="Times New Roman" w:hAnsi="Calibri" w:cs="Calibri"/>
                <w:color w:val="000000"/>
              </w:rPr>
              <w:t>2.006</w:t>
            </w:r>
          </w:p>
        </w:tc>
        <w:tc>
          <w:tcPr>
            <w:tcW w:w="960" w:type="dxa"/>
            <w:shd w:val="clear" w:color="auto" w:fill="auto"/>
            <w:noWrap/>
            <w:vAlign w:val="bottom"/>
            <w:hideMark/>
          </w:tcPr>
          <w:p w:rsidR="006A1315" w:rsidRPr="006A1315" w:rsidRDefault="006A1315" w:rsidP="006A1315">
            <w:pPr>
              <w:spacing w:after="0" w:line="240" w:lineRule="auto"/>
              <w:jc w:val="right"/>
              <w:rPr>
                <w:rFonts w:ascii="Calibri" w:eastAsia="Times New Roman" w:hAnsi="Calibri" w:cs="Calibri"/>
                <w:color w:val="000000"/>
              </w:rPr>
            </w:pPr>
            <w:r w:rsidRPr="006A1315">
              <w:rPr>
                <w:rFonts w:ascii="Calibri" w:eastAsia="Times New Roman" w:hAnsi="Calibri" w:cs="Calibri"/>
                <w:color w:val="000000"/>
              </w:rPr>
              <w:t>0.498504</w:t>
            </w:r>
          </w:p>
        </w:tc>
      </w:tr>
    </w:tbl>
    <w:p w:rsidR="006A1315" w:rsidRDefault="006A1315" w:rsidP="00C04C65">
      <w:pPr>
        <w:spacing w:after="0" w:line="480" w:lineRule="auto"/>
        <w:jc w:val="both"/>
        <w:rPr>
          <w:rFonts w:ascii="Times New Roman" w:hAnsi="Times New Roman" w:cs="Times New Roman"/>
          <w:sz w:val="24"/>
          <w:szCs w:val="24"/>
          <w:lang w:val="sv-SE"/>
        </w:rPr>
      </w:pPr>
    </w:p>
    <w:p w:rsidR="006A1315" w:rsidRPr="00C04C65" w:rsidRDefault="006A1315" w:rsidP="00C04C65">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Kadar Abu= </w:t>
      </w:r>
      <m:oMath>
        <m:f>
          <m:fPr>
            <m:ctrlPr>
              <w:rPr>
                <w:rFonts w:ascii="Cambria Math" w:hAnsi="Cambria Math" w:cs="Times New Roman"/>
                <w:i/>
                <w:sz w:val="24"/>
                <w:szCs w:val="24"/>
                <w:lang w:val="sv-SE"/>
              </w:rPr>
            </m:ctrlPr>
          </m:fPr>
          <m:num>
            <m:r>
              <w:rPr>
                <w:rFonts w:ascii="Cambria Math" w:hAnsi="Cambria Math" w:cs="Times New Roman"/>
                <w:sz w:val="24"/>
                <w:szCs w:val="24"/>
                <w:lang w:val="sv-SE"/>
              </w:rPr>
              <m:t>30,98-30,87</m:t>
            </m:r>
          </m:num>
          <m:den>
            <m:r>
              <w:rPr>
                <w:rFonts w:ascii="Cambria Math" w:hAnsi="Cambria Math" w:cs="Times New Roman"/>
                <w:sz w:val="24"/>
                <w:szCs w:val="24"/>
                <w:lang w:val="sv-SE"/>
              </w:rPr>
              <m:t>2,006</m:t>
            </m:r>
          </m:den>
        </m:f>
        <m:r>
          <w:rPr>
            <w:rFonts w:ascii="Cambria Math" w:hAnsi="Cambria Math" w:cs="Times New Roman"/>
            <w:sz w:val="24"/>
            <w:szCs w:val="24"/>
            <w:lang w:val="sv-SE"/>
          </w:rPr>
          <m:t>x100%=0,49%</m:t>
        </m:r>
      </m:oMath>
    </w:p>
    <w:p w:rsidR="00E32CCB" w:rsidRDefault="00E32CCB" w:rsidP="001C77B5">
      <w:pPr>
        <w:pStyle w:val="Heading6"/>
        <w:spacing w:line="480" w:lineRule="auto"/>
        <w:rPr>
          <w:rFonts w:ascii="Times New Roman" w:hAnsi="Times New Roman" w:cs="Times New Roman"/>
          <w:b/>
          <w:i w:val="0"/>
          <w:noProof/>
          <w:color w:val="auto"/>
          <w:sz w:val="24"/>
        </w:rPr>
      </w:pPr>
    </w:p>
    <w:p w:rsidR="00E32CCB" w:rsidRDefault="00E32CCB" w:rsidP="001C77B5">
      <w:pPr>
        <w:pStyle w:val="Heading6"/>
        <w:spacing w:line="480" w:lineRule="auto"/>
        <w:rPr>
          <w:rFonts w:ascii="Times New Roman" w:hAnsi="Times New Roman" w:cs="Times New Roman"/>
          <w:b/>
          <w:i w:val="0"/>
          <w:noProof/>
          <w:color w:val="auto"/>
          <w:sz w:val="24"/>
        </w:rPr>
      </w:pPr>
    </w:p>
    <w:p w:rsidR="00E32CCB" w:rsidRDefault="00E32CCB" w:rsidP="00E32CCB">
      <w:pPr>
        <w:rPr>
          <w:rFonts w:ascii="Times New Roman" w:eastAsiaTheme="majorEastAsia" w:hAnsi="Times New Roman" w:cs="Times New Roman"/>
          <w:b/>
          <w:iCs/>
          <w:noProof/>
          <w:sz w:val="24"/>
        </w:rPr>
      </w:pPr>
    </w:p>
    <w:p w:rsidR="00354462" w:rsidRPr="00E32CCB" w:rsidRDefault="00354462" w:rsidP="00E32CCB"/>
    <w:p w:rsidR="001C77B5" w:rsidRPr="00E152D6" w:rsidRDefault="00E152D6" w:rsidP="00E152D6">
      <w:pPr>
        <w:pStyle w:val="Heading6"/>
        <w:jc w:val="both"/>
        <w:rPr>
          <w:rFonts w:ascii="Times New Roman" w:hAnsi="Times New Roman" w:cs="Times New Roman"/>
          <w:b/>
          <w:i w:val="0"/>
          <w:color w:val="auto"/>
          <w:sz w:val="24"/>
          <w:szCs w:val="24"/>
        </w:rPr>
      </w:pPr>
      <w:bookmarkStart w:id="163" w:name="_Toc469616678"/>
      <w:r w:rsidRPr="00E152D6">
        <w:rPr>
          <w:rFonts w:ascii="Times New Roman" w:hAnsi="Times New Roman" w:cs="Times New Roman"/>
          <w:b/>
          <w:i w:val="0"/>
          <w:color w:val="auto"/>
          <w:sz w:val="24"/>
          <w:szCs w:val="24"/>
        </w:rPr>
        <w:lastRenderedPageBreak/>
        <w:t>Lampiran 7</w:t>
      </w:r>
      <w:r w:rsidR="001C77B5" w:rsidRPr="00E152D6">
        <w:rPr>
          <w:rFonts w:ascii="Times New Roman" w:hAnsi="Times New Roman" w:cs="Times New Roman"/>
          <w:b/>
          <w:i w:val="0"/>
          <w:color w:val="auto"/>
          <w:sz w:val="24"/>
          <w:szCs w:val="24"/>
        </w:rPr>
        <w:t>. Langkah Mixture Design D-Optimal</w:t>
      </w:r>
      <w:bookmarkEnd w:id="163"/>
    </w:p>
    <w:p w:rsidR="006537F1" w:rsidRDefault="00103D23" w:rsidP="006537F1">
      <w:pPr>
        <w:pStyle w:val="ListParagraph"/>
        <w:numPr>
          <w:ilvl w:val="0"/>
          <w:numId w:val="20"/>
        </w:numPr>
        <w:spacing w:line="480" w:lineRule="auto"/>
        <w:jc w:val="both"/>
        <w:rPr>
          <w:rFonts w:ascii="Times New Roman" w:hAnsi="Times New Roman" w:cs="Times New Roman"/>
          <w:sz w:val="24"/>
          <w:szCs w:val="24"/>
        </w:rPr>
      </w:pPr>
      <w:r>
        <w:rPr>
          <w:noProof/>
        </w:rPr>
        <w:drawing>
          <wp:anchor distT="0" distB="0" distL="114300" distR="114300" simplePos="0" relativeHeight="251728896" behindDoc="1" locked="0" layoutInCell="1" allowOverlap="1">
            <wp:simplePos x="0" y="0"/>
            <wp:positionH relativeFrom="column">
              <wp:posOffset>-327130</wp:posOffset>
            </wp:positionH>
            <wp:positionV relativeFrom="paragraph">
              <wp:posOffset>667804</wp:posOffset>
            </wp:positionV>
            <wp:extent cx="5940425" cy="2776220"/>
            <wp:effectExtent l="0" t="0" r="3175" b="5080"/>
            <wp:wrapNone/>
            <wp:docPr id="19" name="Picture 19" descr="C:\Users\Rinaldy Faizal\Pictures\dx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y Faizal\Pictures\dx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2776220"/>
                    </a:xfrm>
                    <a:prstGeom prst="rect">
                      <a:avLst/>
                    </a:prstGeom>
                    <a:noFill/>
                    <a:ln>
                      <a:noFill/>
                    </a:ln>
                  </pic:spPr>
                </pic:pic>
              </a:graphicData>
            </a:graphic>
          </wp:anchor>
        </w:drawing>
      </w:r>
      <w:r w:rsidR="006537F1" w:rsidRPr="006537F1">
        <w:rPr>
          <w:rFonts w:ascii="Times New Roman" w:hAnsi="Times New Roman" w:cs="Times New Roman"/>
          <w:sz w:val="24"/>
          <w:szCs w:val="24"/>
        </w:rPr>
        <w:t>pembuatan rancangan formula (penentuan batas  atas dan batas bawah  variabel berubah serta total basis).</w:t>
      </w:r>
    </w:p>
    <w:p w:rsidR="00103D23" w:rsidRDefault="00103D23" w:rsidP="00103D23">
      <w:pPr>
        <w:spacing w:line="480" w:lineRule="auto"/>
        <w:jc w:val="both"/>
        <w:rPr>
          <w:rFonts w:ascii="Times New Roman" w:hAnsi="Times New Roman" w:cs="Times New Roman"/>
          <w:sz w:val="24"/>
          <w:szCs w:val="24"/>
        </w:rPr>
      </w:pPr>
    </w:p>
    <w:p w:rsidR="00103D23" w:rsidRDefault="00103D23" w:rsidP="00103D23">
      <w:pPr>
        <w:spacing w:line="480" w:lineRule="auto"/>
        <w:jc w:val="both"/>
        <w:rPr>
          <w:rFonts w:ascii="Times New Roman" w:hAnsi="Times New Roman" w:cs="Times New Roman"/>
          <w:sz w:val="24"/>
          <w:szCs w:val="24"/>
        </w:rPr>
      </w:pPr>
    </w:p>
    <w:p w:rsidR="00103D23" w:rsidRDefault="00103D23" w:rsidP="00103D23">
      <w:pPr>
        <w:spacing w:line="480" w:lineRule="auto"/>
        <w:jc w:val="both"/>
        <w:rPr>
          <w:rFonts w:ascii="Times New Roman" w:hAnsi="Times New Roman" w:cs="Times New Roman"/>
          <w:sz w:val="24"/>
          <w:szCs w:val="24"/>
        </w:rPr>
      </w:pPr>
    </w:p>
    <w:p w:rsidR="00103D23" w:rsidRDefault="00103D23" w:rsidP="00103D23">
      <w:pPr>
        <w:spacing w:line="480" w:lineRule="auto"/>
        <w:jc w:val="both"/>
        <w:rPr>
          <w:rFonts w:ascii="Times New Roman" w:hAnsi="Times New Roman" w:cs="Times New Roman"/>
          <w:sz w:val="24"/>
          <w:szCs w:val="24"/>
        </w:rPr>
      </w:pPr>
    </w:p>
    <w:p w:rsidR="00103D23" w:rsidRDefault="00103D23" w:rsidP="00103D23">
      <w:pPr>
        <w:spacing w:line="480" w:lineRule="auto"/>
        <w:jc w:val="both"/>
        <w:rPr>
          <w:rFonts w:ascii="Times New Roman" w:hAnsi="Times New Roman" w:cs="Times New Roman"/>
          <w:sz w:val="24"/>
          <w:szCs w:val="24"/>
        </w:rPr>
      </w:pPr>
    </w:p>
    <w:p w:rsidR="00103D23" w:rsidRPr="00103D23" w:rsidRDefault="00103D23" w:rsidP="00103D23">
      <w:pPr>
        <w:spacing w:line="480" w:lineRule="auto"/>
        <w:jc w:val="both"/>
        <w:rPr>
          <w:rFonts w:ascii="Times New Roman" w:hAnsi="Times New Roman" w:cs="Times New Roman"/>
          <w:sz w:val="24"/>
          <w:szCs w:val="24"/>
        </w:rPr>
      </w:pPr>
    </w:p>
    <w:p w:rsidR="006537F1" w:rsidRPr="00103D23" w:rsidRDefault="00103D23" w:rsidP="006537F1">
      <w:pPr>
        <w:pStyle w:val="ListParagraph"/>
        <w:numPr>
          <w:ilvl w:val="0"/>
          <w:numId w:val="20"/>
        </w:numPr>
        <w:spacing w:line="480" w:lineRule="auto"/>
        <w:jc w:val="both"/>
        <w:rPr>
          <w:rFonts w:ascii="Times New Roman" w:hAnsi="Times New Roman" w:cs="Times New Roman"/>
          <w:sz w:val="24"/>
          <w:szCs w:val="24"/>
        </w:rPr>
      </w:pPr>
      <w:r>
        <w:rPr>
          <w:b/>
          <w:noProof/>
          <w:szCs w:val="24"/>
        </w:rPr>
        <w:drawing>
          <wp:anchor distT="0" distB="0" distL="114300" distR="114300" simplePos="0" relativeHeight="251729920" behindDoc="1" locked="0" layoutInCell="1" allowOverlap="1">
            <wp:simplePos x="0" y="0"/>
            <wp:positionH relativeFrom="column">
              <wp:posOffset>-265262</wp:posOffset>
            </wp:positionH>
            <wp:positionV relativeFrom="paragraph">
              <wp:posOffset>197485</wp:posOffset>
            </wp:positionV>
            <wp:extent cx="5739130" cy="2552065"/>
            <wp:effectExtent l="0" t="0" r="0" b="635"/>
            <wp:wrapNone/>
            <wp:docPr id="20" name="Picture 20" descr="C:\Users\Rinaldy Faizal\Pictures\dx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aldy Faizal\Pictures\dx6.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9130" cy="2552065"/>
                    </a:xfrm>
                    <a:prstGeom prst="rect">
                      <a:avLst/>
                    </a:prstGeom>
                    <a:noFill/>
                    <a:ln>
                      <a:noFill/>
                    </a:ln>
                  </pic:spPr>
                </pic:pic>
              </a:graphicData>
            </a:graphic>
          </wp:anchor>
        </w:drawing>
      </w:r>
      <w:r w:rsidR="006537F1">
        <w:rPr>
          <w:rFonts w:ascii="Times New Roman" w:hAnsi="Times New Roman" w:cs="Times New Roman"/>
          <w:sz w:val="24"/>
          <w:szCs w:val="24"/>
        </w:rPr>
        <w:t xml:space="preserve">Penentuan total </w:t>
      </w:r>
      <w:r w:rsidR="006537F1" w:rsidRPr="006537F1">
        <w:rPr>
          <w:rFonts w:ascii="Times New Roman" w:hAnsi="Times New Roman" w:cs="Times New Roman"/>
          <w:i/>
          <w:sz w:val="24"/>
          <w:szCs w:val="24"/>
        </w:rPr>
        <w:t>runs design</w:t>
      </w:r>
    </w:p>
    <w:p w:rsidR="00103D23" w:rsidRDefault="00103D23" w:rsidP="00103D23">
      <w:pPr>
        <w:spacing w:line="480" w:lineRule="auto"/>
        <w:jc w:val="both"/>
        <w:rPr>
          <w:rFonts w:ascii="Times New Roman" w:hAnsi="Times New Roman" w:cs="Times New Roman"/>
          <w:sz w:val="24"/>
          <w:szCs w:val="24"/>
        </w:rPr>
      </w:pPr>
    </w:p>
    <w:p w:rsidR="00103D23" w:rsidRDefault="00103D23" w:rsidP="00103D23">
      <w:pPr>
        <w:spacing w:line="480" w:lineRule="auto"/>
        <w:jc w:val="both"/>
        <w:rPr>
          <w:rFonts w:ascii="Times New Roman" w:hAnsi="Times New Roman" w:cs="Times New Roman"/>
          <w:sz w:val="24"/>
          <w:szCs w:val="24"/>
        </w:rPr>
      </w:pPr>
    </w:p>
    <w:p w:rsidR="00103D23" w:rsidRPr="00103D23" w:rsidRDefault="00103D23" w:rsidP="00103D23">
      <w:pPr>
        <w:spacing w:line="480" w:lineRule="auto"/>
        <w:jc w:val="both"/>
        <w:rPr>
          <w:rFonts w:ascii="Times New Roman" w:hAnsi="Times New Roman" w:cs="Times New Roman"/>
          <w:sz w:val="24"/>
          <w:szCs w:val="24"/>
        </w:rPr>
      </w:pPr>
    </w:p>
    <w:p w:rsidR="00103D23" w:rsidRDefault="00103D23" w:rsidP="00103D23">
      <w:pPr>
        <w:spacing w:line="480" w:lineRule="auto"/>
        <w:jc w:val="both"/>
        <w:rPr>
          <w:rFonts w:ascii="Times New Roman" w:hAnsi="Times New Roman" w:cs="Times New Roman"/>
          <w:sz w:val="24"/>
          <w:szCs w:val="24"/>
        </w:rPr>
      </w:pPr>
    </w:p>
    <w:p w:rsidR="00103D23" w:rsidRDefault="00103D23" w:rsidP="00103D23">
      <w:pPr>
        <w:spacing w:line="480" w:lineRule="auto"/>
        <w:jc w:val="both"/>
        <w:rPr>
          <w:rFonts w:ascii="Times New Roman" w:hAnsi="Times New Roman" w:cs="Times New Roman"/>
          <w:sz w:val="24"/>
          <w:szCs w:val="24"/>
        </w:rPr>
      </w:pPr>
    </w:p>
    <w:p w:rsidR="00103D23" w:rsidRDefault="00103D23" w:rsidP="00103D23">
      <w:pPr>
        <w:spacing w:line="480" w:lineRule="auto"/>
        <w:jc w:val="both"/>
        <w:rPr>
          <w:rFonts w:ascii="Times New Roman" w:hAnsi="Times New Roman" w:cs="Times New Roman"/>
          <w:sz w:val="24"/>
          <w:szCs w:val="24"/>
        </w:rPr>
      </w:pPr>
    </w:p>
    <w:p w:rsidR="00103D23" w:rsidRDefault="00103D23" w:rsidP="00103D23">
      <w:pPr>
        <w:spacing w:line="480" w:lineRule="auto"/>
        <w:jc w:val="both"/>
        <w:rPr>
          <w:rFonts w:ascii="Times New Roman" w:hAnsi="Times New Roman" w:cs="Times New Roman"/>
          <w:sz w:val="24"/>
          <w:szCs w:val="24"/>
        </w:rPr>
      </w:pPr>
    </w:p>
    <w:p w:rsidR="00103D23" w:rsidRPr="00103D23" w:rsidRDefault="00103D23" w:rsidP="00103D23">
      <w:pPr>
        <w:spacing w:line="480" w:lineRule="auto"/>
        <w:jc w:val="both"/>
        <w:rPr>
          <w:rFonts w:ascii="Times New Roman" w:hAnsi="Times New Roman" w:cs="Times New Roman"/>
          <w:sz w:val="24"/>
          <w:szCs w:val="24"/>
        </w:rPr>
      </w:pPr>
    </w:p>
    <w:p w:rsidR="00103D23" w:rsidRDefault="00103D23" w:rsidP="006537F1">
      <w:pPr>
        <w:pStyle w:val="ListParagraph"/>
        <w:numPr>
          <w:ilvl w:val="0"/>
          <w:numId w:val="20"/>
        </w:numPr>
        <w:spacing w:line="480" w:lineRule="auto"/>
        <w:jc w:val="both"/>
        <w:rPr>
          <w:rFonts w:ascii="Times New Roman" w:hAnsi="Times New Roman" w:cs="Times New Roman"/>
          <w:sz w:val="24"/>
          <w:szCs w:val="24"/>
        </w:rPr>
      </w:pPr>
      <w:r>
        <w:rPr>
          <w:noProof/>
        </w:rPr>
        <w:lastRenderedPageBreak/>
        <w:drawing>
          <wp:anchor distT="0" distB="0" distL="114300" distR="114300" simplePos="0" relativeHeight="251734016" behindDoc="1" locked="0" layoutInCell="1" allowOverlap="1">
            <wp:simplePos x="0" y="0"/>
            <wp:positionH relativeFrom="column">
              <wp:posOffset>-191135</wp:posOffset>
            </wp:positionH>
            <wp:positionV relativeFrom="paragraph">
              <wp:posOffset>274397</wp:posOffset>
            </wp:positionV>
            <wp:extent cx="5836285" cy="2878455"/>
            <wp:effectExtent l="0" t="0" r="0" b="0"/>
            <wp:wrapNone/>
            <wp:docPr id="4" name="Picture 4" descr="C:\Users\Rinaldy Faizal\Pictures\resp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y Faizal\Pictures\respo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36285" cy="2878455"/>
                    </a:xfrm>
                    <a:prstGeom prst="rect">
                      <a:avLst/>
                    </a:prstGeom>
                    <a:noFill/>
                    <a:ln>
                      <a:noFill/>
                    </a:ln>
                  </pic:spPr>
                </pic:pic>
              </a:graphicData>
            </a:graphic>
          </wp:anchor>
        </w:drawing>
      </w:r>
      <w:r>
        <w:rPr>
          <w:rFonts w:ascii="Times New Roman" w:hAnsi="Times New Roman" w:cs="Times New Roman"/>
          <w:sz w:val="24"/>
          <w:szCs w:val="24"/>
        </w:rPr>
        <w:t>Penentuan analisis respon</w:t>
      </w:r>
    </w:p>
    <w:p w:rsidR="00103D23" w:rsidRDefault="00103D23" w:rsidP="00103D23">
      <w:pPr>
        <w:spacing w:line="480" w:lineRule="auto"/>
        <w:jc w:val="both"/>
        <w:rPr>
          <w:rFonts w:ascii="Times New Roman" w:hAnsi="Times New Roman" w:cs="Times New Roman"/>
          <w:sz w:val="24"/>
          <w:szCs w:val="24"/>
        </w:rPr>
      </w:pPr>
    </w:p>
    <w:p w:rsidR="00103D23" w:rsidRDefault="00103D23" w:rsidP="00103D23">
      <w:pPr>
        <w:spacing w:line="480" w:lineRule="auto"/>
        <w:jc w:val="both"/>
        <w:rPr>
          <w:rFonts w:ascii="Times New Roman" w:hAnsi="Times New Roman" w:cs="Times New Roman"/>
          <w:sz w:val="24"/>
          <w:szCs w:val="24"/>
        </w:rPr>
      </w:pPr>
    </w:p>
    <w:p w:rsidR="00103D23" w:rsidRPr="00103D23" w:rsidRDefault="00103D23" w:rsidP="00103D23">
      <w:pPr>
        <w:spacing w:line="480" w:lineRule="auto"/>
        <w:jc w:val="both"/>
        <w:rPr>
          <w:rFonts w:ascii="Times New Roman" w:hAnsi="Times New Roman" w:cs="Times New Roman"/>
          <w:sz w:val="24"/>
          <w:szCs w:val="24"/>
        </w:rPr>
      </w:pPr>
    </w:p>
    <w:p w:rsidR="00103D23" w:rsidRDefault="00103D23" w:rsidP="00103D23">
      <w:pPr>
        <w:spacing w:line="480" w:lineRule="auto"/>
        <w:jc w:val="both"/>
        <w:rPr>
          <w:rFonts w:ascii="Times New Roman" w:hAnsi="Times New Roman" w:cs="Times New Roman"/>
          <w:sz w:val="24"/>
          <w:szCs w:val="24"/>
        </w:rPr>
      </w:pPr>
    </w:p>
    <w:p w:rsidR="00103D23" w:rsidRDefault="00103D23" w:rsidP="00103D23">
      <w:pPr>
        <w:spacing w:line="480" w:lineRule="auto"/>
        <w:jc w:val="both"/>
        <w:rPr>
          <w:rFonts w:ascii="Times New Roman" w:hAnsi="Times New Roman" w:cs="Times New Roman"/>
          <w:sz w:val="24"/>
          <w:szCs w:val="24"/>
        </w:rPr>
      </w:pPr>
    </w:p>
    <w:p w:rsidR="006537F1" w:rsidRPr="00103D23" w:rsidRDefault="006537F1" w:rsidP="00103D23">
      <w:pPr>
        <w:spacing w:line="480" w:lineRule="auto"/>
        <w:jc w:val="both"/>
        <w:rPr>
          <w:rFonts w:ascii="Times New Roman" w:hAnsi="Times New Roman" w:cs="Times New Roman"/>
          <w:sz w:val="24"/>
          <w:szCs w:val="24"/>
        </w:rPr>
      </w:pPr>
    </w:p>
    <w:p w:rsidR="00BA740B" w:rsidRDefault="00103D23" w:rsidP="006537F1">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Ditampilkan tabel design (actual)</w:t>
      </w:r>
    </w:p>
    <w:p w:rsidR="00BA740B" w:rsidRDefault="00BA740B" w:rsidP="00BA740B">
      <w:pPr>
        <w:spacing w:line="480" w:lineRule="auto"/>
        <w:jc w:val="both"/>
        <w:rPr>
          <w:noProof/>
        </w:rPr>
      </w:pPr>
      <w:r>
        <w:rPr>
          <w:noProof/>
        </w:rPr>
        <w:drawing>
          <wp:anchor distT="0" distB="0" distL="114300" distR="114300" simplePos="0" relativeHeight="251736064" behindDoc="1" locked="0" layoutInCell="1" allowOverlap="1">
            <wp:simplePos x="0" y="0"/>
            <wp:positionH relativeFrom="column">
              <wp:posOffset>-464304</wp:posOffset>
            </wp:positionH>
            <wp:positionV relativeFrom="paragraph">
              <wp:posOffset>66675</wp:posOffset>
            </wp:positionV>
            <wp:extent cx="5943600" cy="2160270"/>
            <wp:effectExtent l="0" t="0" r="0" b="0"/>
            <wp:wrapNone/>
            <wp:docPr id="7" name="Picture 7" descr="C:\Users\Rinaldy Faizal\Pictures\desin ac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aldy Faizal\Pictures\desin actual.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160270"/>
                    </a:xfrm>
                    <a:prstGeom prst="rect">
                      <a:avLst/>
                    </a:prstGeom>
                    <a:noFill/>
                    <a:ln>
                      <a:noFill/>
                    </a:ln>
                  </pic:spPr>
                </pic:pic>
              </a:graphicData>
            </a:graphic>
          </wp:anchor>
        </w:drawing>
      </w:r>
    </w:p>
    <w:p w:rsidR="00BA740B" w:rsidRDefault="00BA740B" w:rsidP="00BA740B">
      <w:pPr>
        <w:spacing w:line="480" w:lineRule="auto"/>
        <w:jc w:val="both"/>
        <w:rPr>
          <w:noProof/>
        </w:rPr>
      </w:pPr>
    </w:p>
    <w:p w:rsidR="00BA740B" w:rsidRDefault="00BA740B" w:rsidP="00BA740B">
      <w:pPr>
        <w:spacing w:line="480" w:lineRule="auto"/>
        <w:jc w:val="both"/>
        <w:rPr>
          <w:noProof/>
        </w:rPr>
      </w:pPr>
    </w:p>
    <w:p w:rsidR="00BA740B" w:rsidRDefault="00BA740B" w:rsidP="00BA740B">
      <w:pPr>
        <w:spacing w:line="480" w:lineRule="auto"/>
        <w:jc w:val="both"/>
        <w:rPr>
          <w:noProof/>
        </w:rPr>
      </w:pPr>
    </w:p>
    <w:p w:rsidR="00103D23" w:rsidRPr="00BA740B" w:rsidRDefault="00103D23" w:rsidP="00BA740B">
      <w:pPr>
        <w:spacing w:line="480" w:lineRule="auto"/>
        <w:jc w:val="both"/>
        <w:rPr>
          <w:rFonts w:ascii="Times New Roman" w:hAnsi="Times New Roman" w:cs="Times New Roman"/>
          <w:sz w:val="24"/>
          <w:szCs w:val="24"/>
        </w:rPr>
      </w:pPr>
    </w:p>
    <w:p w:rsidR="00103D23" w:rsidRDefault="00BA740B" w:rsidP="006537F1">
      <w:pPr>
        <w:pStyle w:val="ListParagraph"/>
        <w:numPr>
          <w:ilvl w:val="0"/>
          <w:numId w:val="20"/>
        </w:numPr>
        <w:spacing w:line="480" w:lineRule="auto"/>
        <w:jc w:val="both"/>
        <w:rPr>
          <w:rFonts w:ascii="Times New Roman" w:hAnsi="Times New Roman" w:cs="Times New Roman"/>
          <w:sz w:val="24"/>
          <w:szCs w:val="24"/>
        </w:rPr>
      </w:pPr>
      <w:r>
        <w:rPr>
          <w:noProof/>
        </w:rPr>
        <w:drawing>
          <wp:anchor distT="0" distB="0" distL="114300" distR="114300" simplePos="0" relativeHeight="251738112" behindDoc="1" locked="0" layoutInCell="1" allowOverlap="1">
            <wp:simplePos x="0" y="0"/>
            <wp:positionH relativeFrom="column">
              <wp:posOffset>-636312</wp:posOffset>
            </wp:positionH>
            <wp:positionV relativeFrom="paragraph">
              <wp:posOffset>348455</wp:posOffset>
            </wp:positionV>
            <wp:extent cx="5941376" cy="1828800"/>
            <wp:effectExtent l="0" t="0" r="2540" b="0"/>
            <wp:wrapNone/>
            <wp:docPr id="10" name="Picture 10" descr="C:\Users\Rinaldy Faizal\Pictures\pemode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naldy Faizal\Pictures\pemodelan.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829485"/>
                    </a:xfrm>
                    <a:prstGeom prst="rect">
                      <a:avLst/>
                    </a:prstGeom>
                    <a:noFill/>
                    <a:ln>
                      <a:noFill/>
                    </a:ln>
                  </pic:spPr>
                </pic:pic>
              </a:graphicData>
            </a:graphic>
          </wp:anchor>
        </w:drawing>
      </w:r>
      <w:r w:rsidR="00103D23">
        <w:rPr>
          <w:rFonts w:ascii="Times New Roman" w:hAnsi="Times New Roman" w:cs="Times New Roman"/>
          <w:sz w:val="24"/>
          <w:szCs w:val="24"/>
        </w:rPr>
        <w:t>Analisis pemodelan</w:t>
      </w:r>
    </w:p>
    <w:p w:rsidR="00BA740B" w:rsidRDefault="00BA740B" w:rsidP="00BA740B">
      <w:pPr>
        <w:spacing w:line="480" w:lineRule="auto"/>
        <w:jc w:val="both"/>
        <w:rPr>
          <w:rFonts w:ascii="Times New Roman" w:hAnsi="Times New Roman" w:cs="Times New Roman"/>
          <w:sz w:val="24"/>
          <w:szCs w:val="24"/>
        </w:rPr>
      </w:pPr>
    </w:p>
    <w:p w:rsidR="00BA740B" w:rsidRDefault="00BA740B" w:rsidP="00BA740B">
      <w:pPr>
        <w:spacing w:line="480" w:lineRule="auto"/>
        <w:jc w:val="both"/>
        <w:rPr>
          <w:rFonts w:ascii="Times New Roman" w:hAnsi="Times New Roman" w:cs="Times New Roman"/>
          <w:sz w:val="24"/>
          <w:szCs w:val="24"/>
        </w:rPr>
      </w:pPr>
    </w:p>
    <w:p w:rsidR="00BA740B" w:rsidRPr="00BA740B" w:rsidRDefault="00BA740B" w:rsidP="00BA740B">
      <w:pPr>
        <w:spacing w:line="480" w:lineRule="auto"/>
        <w:jc w:val="both"/>
        <w:rPr>
          <w:rFonts w:ascii="Times New Roman" w:hAnsi="Times New Roman" w:cs="Times New Roman"/>
          <w:sz w:val="24"/>
          <w:szCs w:val="24"/>
        </w:rPr>
      </w:pPr>
    </w:p>
    <w:p w:rsidR="00103D23" w:rsidRPr="006537F1" w:rsidRDefault="00103D23" w:rsidP="006537F1">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Optimasi formula (penentuan kriteria produk yang diharapkan dan mendapatkan formula optimal)</w:t>
      </w:r>
    </w:p>
    <w:p w:rsidR="006D3959" w:rsidRPr="006537F1" w:rsidRDefault="00BA740B" w:rsidP="006537F1">
      <w:pPr>
        <w:pStyle w:val="ListParagraph"/>
        <w:spacing w:line="240" w:lineRule="auto"/>
        <w:rPr>
          <w:b/>
          <w:szCs w:val="24"/>
        </w:rPr>
      </w:pPr>
      <w:r>
        <w:rPr>
          <w:b/>
          <w:noProof/>
          <w:szCs w:val="24"/>
        </w:rPr>
        <w:drawing>
          <wp:anchor distT="0" distB="0" distL="114300" distR="114300" simplePos="0" relativeHeight="251739136" behindDoc="1" locked="0" layoutInCell="1" allowOverlap="1">
            <wp:simplePos x="0" y="0"/>
            <wp:positionH relativeFrom="column">
              <wp:posOffset>-334861</wp:posOffset>
            </wp:positionH>
            <wp:positionV relativeFrom="paragraph">
              <wp:posOffset>-921</wp:posOffset>
            </wp:positionV>
            <wp:extent cx="6179736" cy="3396343"/>
            <wp:effectExtent l="0" t="0" r="0" b="0"/>
            <wp:wrapNone/>
            <wp:docPr id="11" name="Picture 11" descr="C:\Users\Rinaldy Faizal\Pictures\optim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naldy Faizal\Pictures\optimasi.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87598" cy="3400664"/>
                    </a:xfrm>
                    <a:prstGeom prst="rect">
                      <a:avLst/>
                    </a:prstGeom>
                    <a:noFill/>
                    <a:ln>
                      <a:noFill/>
                    </a:ln>
                  </pic:spPr>
                </pic:pic>
              </a:graphicData>
            </a:graphic>
          </wp:anchor>
        </w:drawing>
      </w:r>
    </w:p>
    <w:p w:rsidR="006D3959" w:rsidRDefault="006D3959" w:rsidP="00C04C65">
      <w:pPr>
        <w:spacing w:line="240" w:lineRule="auto"/>
        <w:rPr>
          <w:b/>
          <w:szCs w:val="24"/>
        </w:rPr>
      </w:pPr>
    </w:p>
    <w:p w:rsidR="006D3959" w:rsidRDefault="006D3959" w:rsidP="00C04C65">
      <w:pPr>
        <w:spacing w:line="240" w:lineRule="auto"/>
        <w:rPr>
          <w:b/>
          <w:szCs w:val="24"/>
        </w:rPr>
      </w:pPr>
    </w:p>
    <w:p w:rsidR="00C04C65" w:rsidRDefault="00C04C65" w:rsidP="006551D4">
      <w:pPr>
        <w:spacing w:line="240" w:lineRule="auto"/>
        <w:rPr>
          <w:b/>
          <w:szCs w:val="24"/>
        </w:rPr>
      </w:pPr>
    </w:p>
    <w:p w:rsidR="006551D4" w:rsidRDefault="006551D4" w:rsidP="006551D4">
      <w:pPr>
        <w:spacing w:line="240" w:lineRule="auto"/>
        <w:rPr>
          <w:b/>
          <w:szCs w:val="24"/>
        </w:rPr>
      </w:pPr>
    </w:p>
    <w:p w:rsidR="006551D4" w:rsidRDefault="006551D4" w:rsidP="006551D4">
      <w:pPr>
        <w:spacing w:line="240" w:lineRule="auto"/>
        <w:rPr>
          <w:b/>
          <w:szCs w:val="24"/>
        </w:rPr>
      </w:pPr>
    </w:p>
    <w:p w:rsidR="006551D4" w:rsidRDefault="006551D4" w:rsidP="006551D4">
      <w:pPr>
        <w:spacing w:line="240" w:lineRule="auto"/>
        <w:rPr>
          <w:b/>
          <w:szCs w:val="24"/>
        </w:rPr>
      </w:pPr>
    </w:p>
    <w:p w:rsidR="006551D4" w:rsidRDefault="006551D4" w:rsidP="006551D4">
      <w:pPr>
        <w:spacing w:line="240" w:lineRule="auto"/>
        <w:rPr>
          <w:b/>
          <w:szCs w:val="24"/>
        </w:rPr>
      </w:pPr>
    </w:p>
    <w:p w:rsidR="00E44DD6" w:rsidRDefault="00E44DD6" w:rsidP="006551D4">
      <w:pPr>
        <w:spacing w:line="240" w:lineRule="auto"/>
        <w:rPr>
          <w:b/>
          <w:szCs w:val="24"/>
        </w:rPr>
      </w:pPr>
    </w:p>
    <w:p w:rsidR="00E32CCB" w:rsidRDefault="00E32CCB" w:rsidP="006551D4">
      <w:pPr>
        <w:spacing w:line="240" w:lineRule="auto"/>
        <w:rPr>
          <w:b/>
          <w:szCs w:val="24"/>
        </w:rPr>
      </w:pPr>
    </w:p>
    <w:p w:rsidR="00E32CCB" w:rsidRDefault="00E32CCB" w:rsidP="006551D4">
      <w:pPr>
        <w:spacing w:line="240" w:lineRule="auto"/>
        <w:rPr>
          <w:b/>
          <w:szCs w:val="24"/>
        </w:rPr>
      </w:pPr>
    </w:p>
    <w:p w:rsidR="00E32CCB" w:rsidRDefault="00E32CCB" w:rsidP="006551D4">
      <w:pPr>
        <w:spacing w:line="240" w:lineRule="auto"/>
        <w:rPr>
          <w:b/>
          <w:szCs w:val="24"/>
        </w:rPr>
      </w:pPr>
    </w:p>
    <w:p w:rsidR="00E32CCB" w:rsidRDefault="00BA740B" w:rsidP="006551D4">
      <w:pPr>
        <w:spacing w:line="240" w:lineRule="auto"/>
        <w:rPr>
          <w:b/>
          <w:szCs w:val="24"/>
        </w:rPr>
      </w:pPr>
      <w:r>
        <w:rPr>
          <w:b/>
          <w:noProof/>
          <w:szCs w:val="24"/>
        </w:rPr>
        <w:drawing>
          <wp:anchor distT="0" distB="0" distL="114300" distR="114300" simplePos="0" relativeHeight="251740160" behindDoc="1" locked="0" layoutInCell="1" allowOverlap="1">
            <wp:simplePos x="0" y="0"/>
            <wp:positionH relativeFrom="column">
              <wp:posOffset>-334861</wp:posOffset>
            </wp:positionH>
            <wp:positionV relativeFrom="paragraph">
              <wp:posOffset>-4361</wp:posOffset>
            </wp:positionV>
            <wp:extent cx="6179736" cy="2439285"/>
            <wp:effectExtent l="0" t="0" r="0" b="0"/>
            <wp:wrapNone/>
            <wp:docPr id="12" name="Picture 12" descr="C:\Users\Rinaldy Faizal\Pictures\optima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naldy Faizal\Pictures\optimaasi.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9561" cy="2447111"/>
                    </a:xfrm>
                    <a:prstGeom prst="rect">
                      <a:avLst/>
                    </a:prstGeom>
                    <a:noFill/>
                    <a:ln>
                      <a:noFill/>
                    </a:ln>
                  </pic:spPr>
                </pic:pic>
              </a:graphicData>
            </a:graphic>
          </wp:anchor>
        </w:drawing>
      </w:r>
    </w:p>
    <w:p w:rsidR="00E32CCB" w:rsidRDefault="00E32CCB" w:rsidP="006551D4">
      <w:pPr>
        <w:spacing w:line="240" w:lineRule="auto"/>
        <w:rPr>
          <w:b/>
          <w:szCs w:val="24"/>
        </w:rPr>
      </w:pPr>
    </w:p>
    <w:p w:rsidR="00E32CCB" w:rsidRDefault="00E32CCB" w:rsidP="006551D4">
      <w:pPr>
        <w:spacing w:line="240" w:lineRule="auto"/>
        <w:rPr>
          <w:b/>
          <w:szCs w:val="24"/>
        </w:rPr>
      </w:pPr>
    </w:p>
    <w:p w:rsidR="00E32CCB" w:rsidRDefault="00E32CCB" w:rsidP="006551D4">
      <w:pPr>
        <w:spacing w:line="240" w:lineRule="auto"/>
        <w:rPr>
          <w:b/>
          <w:szCs w:val="24"/>
        </w:rPr>
      </w:pPr>
    </w:p>
    <w:p w:rsidR="00E44DD6" w:rsidRDefault="00E44DD6" w:rsidP="00E44DD6">
      <w:pPr>
        <w:rPr>
          <w:b/>
          <w:szCs w:val="24"/>
        </w:rPr>
      </w:pPr>
    </w:p>
    <w:p w:rsidR="00E32CCB" w:rsidRDefault="00E32CCB" w:rsidP="00E44DD6">
      <w:pPr>
        <w:rPr>
          <w:b/>
          <w:szCs w:val="24"/>
        </w:rPr>
      </w:pPr>
    </w:p>
    <w:p w:rsidR="00E32CCB" w:rsidRDefault="00E32CCB" w:rsidP="00E44DD6">
      <w:pPr>
        <w:rPr>
          <w:b/>
          <w:szCs w:val="24"/>
        </w:rPr>
      </w:pPr>
    </w:p>
    <w:p w:rsidR="00E32CCB" w:rsidRDefault="00E32CCB" w:rsidP="00E44DD6">
      <w:pPr>
        <w:rPr>
          <w:b/>
          <w:szCs w:val="24"/>
        </w:rPr>
      </w:pPr>
    </w:p>
    <w:p w:rsidR="00E32CCB" w:rsidRDefault="00E32CCB" w:rsidP="00E44DD6">
      <w:pPr>
        <w:rPr>
          <w:b/>
          <w:szCs w:val="24"/>
        </w:rPr>
      </w:pPr>
    </w:p>
    <w:p w:rsidR="00E32CCB" w:rsidRDefault="00E32CCB" w:rsidP="00E44DD6">
      <w:pPr>
        <w:rPr>
          <w:b/>
          <w:szCs w:val="24"/>
        </w:rPr>
      </w:pPr>
    </w:p>
    <w:p w:rsidR="00E32CCB" w:rsidRDefault="00E32CCB" w:rsidP="00E44DD6">
      <w:pPr>
        <w:rPr>
          <w:b/>
          <w:szCs w:val="24"/>
        </w:rPr>
      </w:pPr>
    </w:p>
    <w:p w:rsidR="00E32CCB" w:rsidRDefault="00E32CCB" w:rsidP="00E44DD6">
      <w:pPr>
        <w:rPr>
          <w:b/>
          <w:szCs w:val="24"/>
        </w:rPr>
      </w:pPr>
    </w:p>
    <w:p w:rsidR="00E44DD6" w:rsidRPr="00E152D6" w:rsidRDefault="003770D1" w:rsidP="00E152D6">
      <w:pPr>
        <w:pStyle w:val="Heading6"/>
        <w:jc w:val="both"/>
        <w:rPr>
          <w:rStyle w:val="Emphasis"/>
          <w:rFonts w:ascii="Times New Roman" w:hAnsi="Times New Roman" w:cs="Times New Roman"/>
          <w:b/>
          <w:iCs/>
          <w:color w:val="auto"/>
          <w:sz w:val="24"/>
          <w:szCs w:val="24"/>
        </w:rPr>
      </w:pPr>
      <w:bookmarkStart w:id="164" w:name="_Toc469616679"/>
      <w:r>
        <w:rPr>
          <w:rStyle w:val="Emphasis"/>
          <w:iCs/>
        </w:rPr>
        <w:lastRenderedPageBreak/>
        <w:pict>
          <v:rect id="Rectangle 1" o:spid="_x0000_s1046" style="position:absolute;left:0;text-align:left;margin-left:380.55pt;margin-top:-56.45pt;width:18.4pt;height:13.4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Cv6NQIAAHIEAAAOAAAAZHJzL2Uyb0RvYy54bWysVNtu2zAMfR+wfxD0vthOkzY14hRFugwD&#10;uq1Ytw+QZdkWptsoJU739aWlJEu2t2F+EESROjo8JL2822tFdgK8tKaixSSnRBhuG2m6in7/tnm3&#10;oMQHZhqmrBEVfRGe3q3evlkOrhRT21vVCCAIYnw5uIr2IbgyyzzvhWZ+Yp0w6GwtaBbQhC5rgA2I&#10;rlU2zfPrbLDQOLBceI+nD8lJVxG/bQUPX9rWi0BURZFbiCvEtR7XbLVkZQfM9ZIfaLB/YKGZNPjo&#10;CeqBBUa2IP+C0pKD9bYNE251ZttWchFzwGyK/I9snnvmRMwFxfHuJJP/f7D88+4JiGywdpQYprFE&#10;X1E0ZjolSDHKMzhfYtSze4IxQe8eLf/hibHrHqPEPYAdesEaJBXjs4sLo+HxKqmHT7ZBdLYNNiq1&#10;b0GPgKgB2ceCvJwKIvaBcDycXl1dL7BsHF3FTV7gHhllrDxeduDDB2E1GTcVBaQewdnu0YcUegyJ&#10;5K2SzUYqFQ3o6rUCsmPYG5v4HdD9eZgyZKjo7Xw6j8gXvtim4gRSd0WMUVuNySbgIh+/1Gd4jt2Y&#10;zo+ZnCBiXhfoWgacDSV1RRdnKKPY700TOzcwqdIeRVEGMY6Cp8LVtnlB8cGmxsdBxU1v4RclAzZ9&#10;Rf3PLQNBifposIC3xWw2Tkk0ZvObKRpw7qnPPcxwhKpooCRt1yFN1taB7Hp8Kclh7D0WvZWxICO/&#10;xOpAFhs7pn4YwnFyzu0Y9ftXsXoFAAD//wMAUEsDBBQABgAIAAAAIQBHqp+53gAAAAwBAAAPAAAA&#10;ZHJzL2Rvd25yZXYueG1sTI89T8MwEIZ3JP6DdUhsreNKJG2IU6Ei1IWFFPZrbJKosR3ZTuv8e44J&#10;tvt49N5z1T6ZkV21D4OzEsQ6A6Zt69RgOwmfp7fVFliIaBWOzmoJiw6wr+/vKiyVu9kPfW1ixyjE&#10;hhIl9DFOJeeh7bXBsHaTtrT7dt5gpNZ3XHm8UbgZ+SbLcm5wsHShx0kfet1emtlIeFfpeGif0qV5&#10;xcJ/+XmJeFykfHxIL8/Aok7xD4ZffVKHmpzObrYqsFFCkQtBqISVEJsdMEKKXUHFmUbbXACvK/7/&#10;ifoHAAD//wMAUEsBAi0AFAAGAAgAAAAhALaDOJL+AAAA4QEAABMAAAAAAAAAAAAAAAAAAAAAAFtD&#10;b250ZW50X1R5cGVzXS54bWxQSwECLQAUAAYACAAAACEAOP0h/9YAAACUAQAACwAAAAAAAAAAAAAA&#10;AAAvAQAAX3JlbHMvLnJlbHNQSwECLQAUAAYACAAAACEA4+Ar+jUCAAByBAAADgAAAAAAAAAAAAAA&#10;AAAuAgAAZHJzL2Uyb0RvYy54bWxQSwECLQAUAAYACAAAACEAR6qfud4AAAAMAQAADwAAAAAAAAAA&#10;AAAAAACPBAAAZHJzL2Rvd25yZXYueG1sUEsFBgAAAAAEAAQA8wAAAJoFAAAAAA==&#10;" strokecolor="white [3212]"/>
        </w:pict>
      </w:r>
      <w:r w:rsidR="00E152D6" w:rsidRPr="00E152D6">
        <w:rPr>
          <w:rStyle w:val="Emphasis"/>
          <w:rFonts w:ascii="Times New Roman" w:hAnsi="Times New Roman" w:cs="Times New Roman"/>
          <w:b/>
          <w:iCs/>
          <w:color w:val="auto"/>
          <w:sz w:val="24"/>
          <w:szCs w:val="24"/>
        </w:rPr>
        <w:t>Lampiran 8</w:t>
      </w:r>
      <w:r w:rsidR="00E44DD6" w:rsidRPr="00E152D6">
        <w:rPr>
          <w:rStyle w:val="Emphasis"/>
          <w:rFonts w:ascii="Times New Roman" w:hAnsi="Times New Roman" w:cs="Times New Roman"/>
          <w:b/>
          <w:iCs/>
          <w:color w:val="auto"/>
          <w:sz w:val="24"/>
          <w:szCs w:val="24"/>
        </w:rPr>
        <w:t>. Formulir uji organoleptik</w:t>
      </w:r>
      <w:bookmarkEnd w:id="164"/>
    </w:p>
    <w:p w:rsidR="00E44DD6" w:rsidRPr="00474853" w:rsidRDefault="00E44DD6" w:rsidP="00E44DD6">
      <w:pPr>
        <w:spacing w:after="0"/>
        <w:jc w:val="center"/>
        <w:rPr>
          <w:rFonts w:ascii="Times New Roman" w:hAnsi="Times New Roman" w:cs="Times New Roman"/>
          <w:b/>
          <w:sz w:val="24"/>
          <w:szCs w:val="24"/>
        </w:rPr>
      </w:pPr>
      <w:r w:rsidRPr="00474853">
        <w:rPr>
          <w:rFonts w:ascii="Times New Roman" w:hAnsi="Times New Roman" w:cs="Times New Roman"/>
          <w:b/>
          <w:sz w:val="24"/>
          <w:szCs w:val="24"/>
        </w:rPr>
        <w:t>FORMULIR UJI ORGANOLEPTIK</w:t>
      </w:r>
    </w:p>
    <w:p w:rsidR="00E44DD6" w:rsidRPr="00474853" w:rsidRDefault="00E44DD6" w:rsidP="00E44DD6">
      <w:pPr>
        <w:jc w:val="center"/>
        <w:rPr>
          <w:rFonts w:ascii="Times New Roman" w:hAnsi="Times New Roman" w:cs="Times New Roman"/>
          <w:b/>
          <w:sz w:val="24"/>
          <w:szCs w:val="24"/>
        </w:rPr>
      </w:pPr>
      <w:r>
        <w:rPr>
          <w:rFonts w:ascii="Times New Roman" w:hAnsi="Times New Roman" w:cs="Times New Roman"/>
          <w:b/>
          <w:sz w:val="24"/>
          <w:szCs w:val="24"/>
        </w:rPr>
        <w:t>Metoda Hedonik</w:t>
      </w:r>
    </w:p>
    <w:p w:rsidR="00E44DD6" w:rsidRPr="00474853" w:rsidRDefault="00E44DD6" w:rsidP="00E44DD6">
      <w:pPr>
        <w:rPr>
          <w:rFonts w:ascii="Times New Roman" w:hAnsi="Times New Roman" w:cs="Times New Roman"/>
          <w:sz w:val="24"/>
          <w:szCs w:val="24"/>
        </w:rPr>
      </w:pPr>
    </w:p>
    <w:p w:rsidR="00E44DD6" w:rsidRPr="00474853" w:rsidRDefault="00E44DD6" w:rsidP="00E44DD6">
      <w:pPr>
        <w:spacing w:after="0" w:line="360" w:lineRule="auto"/>
        <w:rPr>
          <w:rFonts w:ascii="Times New Roman" w:hAnsi="Times New Roman" w:cs="Times New Roman"/>
          <w:sz w:val="24"/>
          <w:szCs w:val="24"/>
        </w:rPr>
      </w:pPr>
      <w:r w:rsidRPr="00474853">
        <w:rPr>
          <w:rFonts w:ascii="Times New Roman" w:hAnsi="Times New Roman" w:cs="Times New Roman"/>
          <w:sz w:val="24"/>
          <w:szCs w:val="24"/>
        </w:rPr>
        <w:t>Sample</w:t>
      </w:r>
      <w:r w:rsidRPr="00474853">
        <w:rPr>
          <w:rFonts w:ascii="Times New Roman" w:hAnsi="Times New Roman" w:cs="Times New Roman"/>
          <w:sz w:val="24"/>
          <w:szCs w:val="24"/>
        </w:rPr>
        <w:tab/>
      </w:r>
      <w:r w:rsidRPr="00474853">
        <w:rPr>
          <w:rFonts w:ascii="Times New Roman" w:hAnsi="Times New Roman" w:cs="Times New Roman"/>
          <w:sz w:val="24"/>
          <w:szCs w:val="24"/>
        </w:rPr>
        <w:tab/>
        <w:t xml:space="preserve">:  </w:t>
      </w:r>
      <w:r w:rsidRPr="00474853">
        <w:rPr>
          <w:rFonts w:ascii="Times New Roman" w:hAnsi="Times New Roman" w:cs="Times New Roman"/>
          <w:i/>
          <w:sz w:val="24"/>
          <w:szCs w:val="24"/>
        </w:rPr>
        <w:t>Food Bar</w:t>
      </w:r>
    </w:p>
    <w:p w:rsidR="00E44DD6" w:rsidRPr="00474853" w:rsidRDefault="00E44DD6" w:rsidP="00E44DD6">
      <w:pPr>
        <w:spacing w:after="0" w:line="360" w:lineRule="auto"/>
        <w:rPr>
          <w:rFonts w:ascii="Times New Roman" w:hAnsi="Times New Roman" w:cs="Times New Roman"/>
          <w:sz w:val="24"/>
          <w:szCs w:val="24"/>
        </w:rPr>
      </w:pPr>
      <w:r w:rsidRPr="00474853">
        <w:rPr>
          <w:rFonts w:ascii="Times New Roman" w:hAnsi="Times New Roman" w:cs="Times New Roman"/>
          <w:sz w:val="24"/>
          <w:szCs w:val="24"/>
        </w:rPr>
        <w:t>Nama Panelis</w:t>
      </w:r>
      <w:r w:rsidRPr="00474853">
        <w:rPr>
          <w:rFonts w:ascii="Times New Roman" w:hAnsi="Times New Roman" w:cs="Times New Roman"/>
          <w:sz w:val="24"/>
          <w:szCs w:val="24"/>
        </w:rPr>
        <w:tab/>
        <w:t>:</w:t>
      </w:r>
    </w:p>
    <w:p w:rsidR="00E44DD6" w:rsidRPr="00474853" w:rsidRDefault="00E44DD6" w:rsidP="00E44DD6">
      <w:pPr>
        <w:spacing w:after="0" w:line="360" w:lineRule="auto"/>
        <w:rPr>
          <w:rFonts w:ascii="Times New Roman" w:hAnsi="Times New Roman" w:cs="Times New Roman"/>
          <w:sz w:val="24"/>
          <w:szCs w:val="24"/>
        </w:rPr>
      </w:pPr>
      <w:r w:rsidRPr="00474853">
        <w:rPr>
          <w:rFonts w:ascii="Times New Roman" w:hAnsi="Times New Roman" w:cs="Times New Roman"/>
          <w:sz w:val="24"/>
          <w:szCs w:val="24"/>
        </w:rPr>
        <w:t>Tanggal</w:t>
      </w:r>
      <w:r w:rsidRPr="00474853">
        <w:rPr>
          <w:rFonts w:ascii="Times New Roman" w:hAnsi="Times New Roman" w:cs="Times New Roman"/>
          <w:sz w:val="24"/>
          <w:szCs w:val="24"/>
        </w:rPr>
        <w:tab/>
        <w:t>:</w:t>
      </w:r>
    </w:p>
    <w:p w:rsidR="00E44DD6" w:rsidRPr="00474853" w:rsidRDefault="00E44DD6" w:rsidP="00E44DD6">
      <w:pPr>
        <w:spacing w:after="0" w:line="360" w:lineRule="auto"/>
        <w:rPr>
          <w:rFonts w:ascii="Times New Roman" w:hAnsi="Times New Roman" w:cs="Times New Roman"/>
          <w:sz w:val="24"/>
          <w:szCs w:val="24"/>
        </w:rPr>
      </w:pPr>
      <w:r w:rsidRPr="00474853">
        <w:rPr>
          <w:rFonts w:ascii="Times New Roman" w:hAnsi="Times New Roman" w:cs="Times New Roman"/>
          <w:sz w:val="24"/>
          <w:szCs w:val="24"/>
        </w:rPr>
        <w:t>Pekerjaan</w:t>
      </w:r>
      <w:r w:rsidRPr="00474853">
        <w:rPr>
          <w:rFonts w:ascii="Times New Roman" w:hAnsi="Times New Roman" w:cs="Times New Roman"/>
          <w:sz w:val="24"/>
          <w:szCs w:val="24"/>
        </w:rPr>
        <w:tab/>
        <w:t>:</w:t>
      </w:r>
    </w:p>
    <w:p w:rsidR="00E44DD6" w:rsidRPr="00474853" w:rsidRDefault="00E44DD6" w:rsidP="00E44DD6">
      <w:pPr>
        <w:spacing w:after="0" w:line="360" w:lineRule="auto"/>
        <w:rPr>
          <w:rFonts w:ascii="Times New Roman" w:hAnsi="Times New Roman" w:cs="Times New Roman"/>
          <w:sz w:val="24"/>
          <w:szCs w:val="24"/>
        </w:rPr>
      </w:pPr>
      <w:r w:rsidRPr="00474853">
        <w:rPr>
          <w:rFonts w:ascii="Times New Roman" w:hAnsi="Times New Roman" w:cs="Times New Roman"/>
          <w:sz w:val="24"/>
          <w:szCs w:val="24"/>
        </w:rPr>
        <w:t>Paraf</w:t>
      </w:r>
      <w:r w:rsidRPr="00474853">
        <w:rPr>
          <w:rFonts w:ascii="Times New Roman" w:hAnsi="Times New Roman" w:cs="Times New Roman"/>
          <w:sz w:val="24"/>
          <w:szCs w:val="24"/>
        </w:rPr>
        <w:tab/>
      </w:r>
      <w:r w:rsidRPr="00474853">
        <w:rPr>
          <w:rFonts w:ascii="Times New Roman" w:hAnsi="Times New Roman" w:cs="Times New Roman"/>
          <w:sz w:val="24"/>
          <w:szCs w:val="24"/>
        </w:rPr>
        <w:tab/>
        <w:t>:</w:t>
      </w:r>
    </w:p>
    <w:p w:rsidR="00E44DD6" w:rsidRPr="00474853" w:rsidRDefault="00E44DD6" w:rsidP="00E44DD6">
      <w:pPr>
        <w:spacing w:after="0" w:line="360" w:lineRule="auto"/>
        <w:rPr>
          <w:rFonts w:ascii="Times New Roman" w:hAnsi="Times New Roman" w:cs="Times New Roman"/>
          <w:sz w:val="24"/>
          <w:szCs w:val="24"/>
        </w:rPr>
      </w:pPr>
      <w:r w:rsidRPr="00474853">
        <w:rPr>
          <w:rFonts w:ascii="Times New Roman" w:hAnsi="Times New Roman" w:cs="Times New Roman"/>
          <w:sz w:val="24"/>
          <w:szCs w:val="24"/>
        </w:rPr>
        <w:t>Petunjuk</w:t>
      </w:r>
    </w:p>
    <w:p w:rsidR="00E44DD6" w:rsidRPr="00474853" w:rsidRDefault="00E44DD6" w:rsidP="00E44DD6">
      <w:pPr>
        <w:spacing w:after="0" w:line="360" w:lineRule="auto"/>
        <w:ind w:firstLine="567"/>
        <w:jc w:val="both"/>
        <w:rPr>
          <w:rFonts w:ascii="Times New Roman" w:hAnsi="Times New Roman" w:cs="Times New Roman"/>
          <w:sz w:val="24"/>
          <w:szCs w:val="24"/>
        </w:rPr>
      </w:pPr>
      <w:r w:rsidRPr="00474853">
        <w:rPr>
          <w:rFonts w:ascii="Times New Roman" w:hAnsi="Times New Roman" w:cs="Times New Roman"/>
          <w:sz w:val="24"/>
          <w:szCs w:val="24"/>
        </w:rPr>
        <w:t xml:space="preserve">Dihadapan saudara disajikan sampel </w:t>
      </w:r>
      <w:r w:rsidRPr="00474853">
        <w:rPr>
          <w:rFonts w:ascii="Times New Roman" w:hAnsi="Times New Roman" w:cs="Times New Roman"/>
          <w:i/>
          <w:sz w:val="24"/>
          <w:szCs w:val="24"/>
        </w:rPr>
        <w:t>Food Bar</w:t>
      </w:r>
      <w:r w:rsidRPr="00474853">
        <w:rPr>
          <w:rFonts w:ascii="Times New Roman" w:hAnsi="Times New Roman" w:cs="Times New Roman"/>
          <w:sz w:val="24"/>
          <w:szCs w:val="24"/>
        </w:rPr>
        <w:t>. Anda diminta untuk memberikan penilaian dengan keterangan untuk masing – masing atribut. Penilaian bersifat hedonik (kesukaan). Dengan skala penilaian :</w:t>
      </w:r>
    </w:p>
    <w:p w:rsidR="00E44DD6" w:rsidRPr="00474853" w:rsidRDefault="00E44DD6" w:rsidP="00E44DD6">
      <w:pPr>
        <w:spacing w:after="0" w:line="360" w:lineRule="auto"/>
        <w:rPr>
          <w:rFonts w:ascii="Times New Roman" w:hAnsi="Times New Roman" w:cs="Times New Roman"/>
          <w:sz w:val="24"/>
          <w:szCs w:val="24"/>
        </w:rPr>
      </w:pPr>
      <w:r w:rsidRPr="00474853">
        <w:rPr>
          <w:rFonts w:ascii="Times New Roman" w:hAnsi="Times New Roman" w:cs="Times New Roman"/>
          <w:sz w:val="24"/>
          <w:szCs w:val="24"/>
        </w:rPr>
        <w:t xml:space="preserve">1 = Sangat </w:t>
      </w:r>
      <w:r>
        <w:rPr>
          <w:rFonts w:ascii="Times New Roman" w:hAnsi="Times New Roman" w:cs="Times New Roman"/>
          <w:sz w:val="24"/>
          <w:szCs w:val="24"/>
        </w:rPr>
        <w:t xml:space="preserve">tidak </w:t>
      </w:r>
      <w:r w:rsidRPr="00474853">
        <w:rPr>
          <w:rFonts w:ascii="Times New Roman" w:hAnsi="Times New Roman" w:cs="Times New Roman"/>
          <w:sz w:val="24"/>
          <w:szCs w:val="24"/>
        </w:rPr>
        <w:t>suka</w:t>
      </w:r>
    </w:p>
    <w:p w:rsidR="00E44DD6" w:rsidRPr="00474853" w:rsidRDefault="00E44DD6" w:rsidP="00E44DD6">
      <w:pPr>
        <w:spacing w:after="0" w:line="360" w:lineRule="auto"/>
        <w:rPr>
          <w:rFonts w:ascii="Times New Roman" w:hAnsi="Times New Roman" w:cs="Times New Roman"/>
          <w:sz w:val="24"/>
          <w:szCs w:val="24"/>
        </w:rPr>
      </w:pPr>
      <w:r>
        <w:rPr>
          <w:rFonts w:ascii="Times New Roman" w:hAnsi="Times New Roman" w:cs="Times New Roman"/>
          <w:sz w:val="24"/>
          <w:szCs w:val="24"/>
        </w:rPr>
        <w:t>2 = Tidak s</w:t>
      </w:r>
      <w:r w:rsidRPr="00474853">
        <w:rPr>
          <w:rFonts w:ascii="Times New Roman" w:hAnsi="Times New Roman" w:cs="Times New Roman"/>
          <w:sz w:val="24"/>
          <w:szCs w:val="24"/>
        </w:rPr>
        <w:t>uka</w:t>
      </w:r>
    </w:p>
    <w:p w:rsidR="00E44DD6" w:rsidRPr="00474853" w:rsidRDefault="00E44DD6" w:rsidP="00E44DD6">
      <w:pPr>
        <w:spacing w:after="0" w:line="360" w:lineRule="auto"/>
        <w:rPr>
          <w:rFonts w:ascii="Times New Roman" w:hAnsi="Times New Roman" w:cs="Times New Roman"/>
          <w:sz w:val="24"/>
          <w:szCs w:val="24"/>
        </w:rPr>
      </w:pPr>
      <w:r w:rsidRPr="00474853">
        <w:rPr>
          <w:rFonts w:ascii="Times New Roman" w:hAnsi="Times New Roman" w:cs="Times New Roman"/>
          <w:sz w:val="24"/>
          <w:szCs w:val="24"/>
        </w:rPr>
        <w:t xml:space="preserve">3 = Agak </w:t>
      </w:r>
      <w:r>
        <w:rPr>
          <w:rFonts w:ascii="Times New Roman" w:hAnsi="Times New Roman" w:cs="Times New Roman"/>
          <w:sz w:val="24"/>
          <w:szCs w:val="24"/>
        </w:rPr>
        <w:t xml:space="preserve">tidak </w:t>
      </w:r>
      <w:r w:rsidRPr="00474853">
        <w:rPr>
          <w:rFonts w:ascii="Times New Roman" w:hAnsi="Times New Roman" w:cs="Times New Roman"/>
          <w:sz w:val="24"/>
          <w:szCs w:val="24"/>
        </w:rPr>
        <w:t>suka</w:t>
      </w:r>
    </w:p>
    <w:p w:rsidR="00E44DD6" w:rsidRPr="00474853" w:rsidRDefault="00E44DD6" w:rsidP="00E44DD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 = Agak </w:t>
      </w:r>
      <w:r w:rsidRPr="00474853">
        <w:rPr>
          <w:rFonts w:ascii="Times New Roman" w:hAnsi="Times New Roman" w:cs="Times New Roman"/>
          <w:sz w:val="24"/>
          <w:szCs w:val="24"/>
        </w:rPr>
        <w:t>suka</w:t>
      </w:r>
    </w:p>
    <w:p w:rsidR="00E44DD6" w:rsidRPr="00474853" w:rsidRDefault="00E44DD6" w:rsidP="00E44DD6">
      <w:pPr>
        <w:spacing w:after="0" w:line="360" w:lineRule="auto"/>
        <w:rPr>
          <w:rFonts w:ascii="Times New Roman" w:hAnsi="Times New Roman" w:cs="Times New Roman"/>
          <w:sz w:val="24"/>
          <w:szCs w:val="24"/>
        </w:rPr>
      </w:pPr>
      <w:r>
        <w:rPr>
          <w:rFonts w:ascii="Times New Roman" w:hAnsi="Times New Roman" w:cs="Times New Roman"/>
          <w:sz w:val="24"/>
          <w:szCs w:val="24"/>
        </w:rPr>
        <w:t>5 = S</w:t>
      </w:r>
      <w:r w:rsidRPr="00474853">
        <w:rPr>
          <w:rFonts w:ascii="Times New Roman" w:hAnsi="Times New Roman" w:cs="Times New Roman"/>
          <w:sz w:val="24"/>
          <w:szCs w:val="24"/>
        </w:rPr>
        <w:t>uka</w:t>
      </w:r>
    </w:p>
    <w:p w:rsidR="00E44DD6" w:rsidRPr="00474853" w:rsidRDefault="00E44DD6" w:rsidP="00E44DD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6 = Sangat </w:t>
      </w:r>
      <w:r w:rsidRPr="00474853">
        <w:rPr>
          <w:rFonts w:ascii="Times New Roman" w:hAnsi="Times New Roman" w:cs="Times New Roman"/>
          <w:sz w:val="24"/>
          <w:szCs w:val="24"/>
        </w:rPr>
        <w:t>suka</w:t>
      </w:r>
    </w:p>
    <w:tbl>
      <w:tblPr>
        <w:tblStyle w:val="TableGrid"/>
        <w:tblW w:w="0" w:type="auto"/>
        <w:tblInd w:w="108" w:type="dxa"/>
        <w:tblLook w:val="04A0" w:firstRow="1" w:lastRow="0" w:firstColumn="1" w:lastColumn="0" w:noHBand="0" w:noVBand="1"/>
      </w:tblPr>
      <w:tblGrid>
        <w:gridCol w:w="1035"/>
        <w:gridCol w:w="1659"/>
        <w:gridCol w:w="1701"/>
        <w:gridCol w:w="1701"/>
        <w:gridCol w:w="1842"/>
      </w:tblGrid>
      <w:tr w:rsidR="00E44DD6" w:rsidRPr="00474853" w:rsidTr="004621D4">
        <w:tc>
          <w:tcPr>
            <w:tcW w:w="1035" w:type="dxa"/>
            <w:shd w:val="clear" w:color="auto" w:fill="92CDDC" w:themeFill="accent5" w:themeFillTint="99"/>
            <w:vAlign w:val="center"/>
          </w:tcPr>
          <w:p w:rsidR="00E44DD6" w:rsidRPr="00474853" w:rsidRDefault="00E44DD6" w:rsidP="004621D4">
            <w:pPr>
              <w:spacing w:line="360" w:lineRule="auto"/>
              <w:jc w:val="center"/>
              <w:rPr>
                <w:rFonts w:ascii="Times New Roman" w:hAnsi="Times New Roman" w:cs="Times New Roman"/>
                <w:b/>
                <w:sz w:val="24"/>
                <w:szCs w:val="24"/>
              </w:rPr>
            </w:pPr>
            <w:r w:rsidRPr="00474853">
              <w:rPr>
                <w:rFonts w:ascii="Times New Roman" w:hAnsi="Times New Roman" w:cs="Times New Roman"/>
                <w:b/>
                <w:sz w:val="24"/>
                <w:szCs w:val="24"/>
              </w:rPr>
              <w:t>Kode</w:t>
            </w:r>
          </w:p>
        </w:tc>
        <w:tc>
          <w:tcPr>
            <w:tcW w:w="1659" w:type="dxa"/>
            <w:shd w:val="clear" w:color="auto" w:fill="92CDDC" w:themeFill="accent5" w:themeFillTint="99"/>
            <w:vAlign w:val="center"/>
          </w:tcPr>
          <w:p w:rsidR="00E44DD6" w:rsidRPr="00474853" w:rsidRDefault="00E44DD6" w:rsidP="004621D4">
            <w:pPr>
              <w:spacing w:line="360" w:lineRule="auto"/>
              <w:jc w:val="center"/>
              <w:rPr>
                <w:rFonts w:ascii="Times New Roman" w:hAnsi="Times New Roman" w:cs="Times New Roman"/>
                <w:b/>
                <w:sz w:val="24"/>
                <w:szCs w:val="24"/>
              </w:rPr>
            </w:pPr>
            <w:r w:rsidRPr="00474853">
              <w:rPr>
                <w:rFonts w:ascii="Times New Roman" w:hAnsi="Times New Roman" w:cs="Times New Roman"/>
                <w:b/>
                <w:sz w:val="24"/>
                <w:szCs w:val="24"/>
              </w:rPr>
              <w:t>Warna</w:t>
            </w:r>
          </w:p>
        </w:tc>
        <w:tc>
          <w:tcPr>
            <w:tcW w:w="1701" w:type="dxa"/>
            <w:shd w:val="clear" w:color="auto" w:fill="92CDDC" w:themeFill="accent5" w:themeFillTint="99"/>
            <w:vAlign w:val="center"/>
          </w:tcPr>
          <w:p w:rsidR="00E44DD6" w:rsidRPr="00474853" w:rsidRDefault="00E44DD6" w:rsidP="004621D4">
            <w:pPr>
              <w:spacing w:line="360" w:lineRule="auto"/>
              <w:jc w:val="center"/>
              <w:rPr>
                <w:rFonts w:ascii="Times New Roman" w:hAnsi="Times New Roman" w:cs="Times New Roman"/>
                <w:b/>
                <w:sz w:val="24"/>
                <w:szCs w:val="24"/>
              </w:rPr>
            </w:pPr>
            <w:r w:rsidRPr="00474853">
              <w:rPr>
                <w:rFonts w:ascii="Times New Roman" w:hAnsi="Times New Roman" w:cs="Times New Roman"/>
                <w:b/>
                <w:sz w:val="24"/>
                <w:szCs w:val="24"/>
              </w:rPr>
              <w:t>Rasa</w:t>
            </w:r>
          </w:p>
        </w:tc>
        <w:tc>
          <w:tcPr>
            <w:tcW w:w="1701" w:type="dxa"/>
            <w:shd w:val="clear" w:color="auto" w:fill="92CDDC" w:themeFill="accent5" w:themeFillTint="99"/>
            <w:vAlign w:val="center"/>
          </w:tcPr>
          <w:p w:rsidR="00E44DD6" w:rsidRPr="00474853" w:rsidRDefault="00E44DD6" w:rsidP="004621D4">
            <w:pPr>
              <w:spacing w:line="360" w:lineRule="auto"/>
              <w:jc w:val="center"/>
              <w:rPr>
                <w:rFonts w:ascii="Times New Roman" w:hAnsi="Times New Roman" w:cs="Times New Roman"/>
                <w:b/>
                <w:sz w:val="24"/>
                <w:szCs w:val="24"/>
              </w:rPr>
            </w:pPr>
            <w:r w:rsidRPr="00474853">
              <w:rPr>
                <w:rFonts w:ascii="Times New Roman" w:hAnsi="Times New Roman" w:cs="Times New Roman"/>
                <w:b/>
                <w:sz w:val="24"/>
                <w:szCs w:val="24"/>
              </w:rPr>
              <w:t>Tekstur</w:t>
            </w:r>
          </w:p>
        </w:tc>
        <w:tc>
          <w:tcPr>
            <w:tcW w:w="1842" w:type="dxa"/>
            <w:shd w:val="clear" w:color="auto" w:fill="92CDDC" w:themeFill="accent5" w:themeFillTint="99"/>
            <w:vAlign w:val="center"/>
          </w:tcPr>
          <w:p w:rsidR="00E44DD6" w:rsidRPr="00474853" w:rsidRDefault="00E44DD6" w:rsidP="004621D4">
            <w:pPr>
              <w:spacing w:line="360" w:lineRule="auto"/>
              <w:jc w:val="center"/>
              <w:rPr>
                <w:rFonts w:ascii="Times New Roman" w:hAnsi="Times New Roman" w:cs="Times New Roman"/>
                <w:b/>
                <w:sz w:val="24"/>
                <w:szCs w:val="24"/>
              </w:rPr>
            </w:pPr>
            <w:r w:rsidRPr="00474853">
              <w:rPr>
                <w:rFonts w:ascii="Times New Roman" w:hAnsi="Times New Roman" w:cs="Times New Roman"/>
                <w:b/>
                <w:sz w:val="24"/>
                <w:szCs w:val="24"/>
              </w:rPr>
              <w:t>Aroma</w:t>
            </w:r>
          </w:p>
        </w:tc>
      </w:tr>
      <w:tr w:rsidR="00E44DD6" w:rsidRPr="00474853" w:rsidTr="004621D4">
        <w:tc>
          <w:tcPr>
            <w:tcW w:w="1035" w:type="dxa"/>
          </w:tcPr>
          <w:p w:rsidR="00E44DD6" w:rsidRPr="00474853" w:rsidRDefault="00E44DD6" w:rsidP="004621D4">
            <w:pPr>
              <w:spacing w:line="360" w:lineRule="auto"/>
              <w:jc w:val="center"/>
              <w:rPr>
                <w:rFonts w:ascii="Times New Roman" w:hAnsi="Times New Roman" w:cs="Times New Roman"/>
                <w:sz w:val="24"/>
                <w:szCs w:val="24"/>
              </w:rPr>
            </w:pPr>
          </w:p>
        </w:tc>
        <w:tc>
          <w:tcPr>
            <w:tcW w:w="1659" w:type="dxa"/>
          </w:tcPr>
          <w:p w:rsidR="00E44DD6" w:rsidRPr="00474853" w:rsidRDefault="00E44DD6" w:rsidP="004621D4">
            <w:pPr>
              <w:spacing w:line="360" w:lineRule="auto"/>
              <w:rPr>
                <w:rFonts w:ascii="Times New Roman" w:hAnsi="Times New Roman" w:cs="Times New Roman"/>
                <w:sz w:val="24"/>
                <w:szCs w:val="24"/>
              </w:rPr>
            </w:pPr>
          </w:p>
        </w:tc>
        <w:tc>
          <w:tcPr>
            <w:tcW w:w="1701" w:type="dxa"/>
          </w:tcPr>
          <w:p w:rsidR="00E44DD6" w:rsidRPr="00474853" w:rsidRDefault="00E44DD6" w:rsidP="004621D4">
            <w:pPr>
              <w:spacing w:line="360" w:lineRule="auto"/>
              <w:rPr>
                <w:rFonts w:ascii="Times New Roman" w:hAnsi="Times New Roman" w:cs="Times New Roman"/>
                <w:sz w:val="24"/>
                <w:szCs w:val="24"/>
              </w:rPr>
            </w:pPr>
          </w:p>
        </w:tc>
        <w:tc>
          <w:tcPr>
            <w:tcW w:w="1701" w:type="dxa"/>
          </w:tcPr>
          <w:p w:rsidR="00E44DD6" w:rsidRPr="00474853" w:rsidRDefault="00E44DD6" w:rsidP="004621D4">
            <w:pPr>
              <w:spacing w:line="360" w:lineRule="auto"/>
              <w:rPr>
                <w:rFonts w:ascii="Times New Roman" w:hAnsi="Times New Roman" w:cs="Times New Roman"/>
                <w:sz w:val="24"/>
                <w:szCs w:val="24"/>
              </w:rPr>
            </w:pPr>
          </w:p>
        </w:tc>
        <w:tc>
          <w:tcPr>
            <w:tcW w:w="1842" w:type="dxa"/>
          </w:tcPr>
          <w:p w:rsidR="00E44DD6" w:rsidRPr="00474853" w:rsidRDefault="00E44DD6" w:rsidP="004621D4">
            <w:pPr>
              <w:spacing w:line="360" w:lineRule="auto"/>
              <w:rPr>
                <w:rFonts w:ascii="Times New Roman" w:hAnsi="Times New Roman" w:cs="Times New Roman"/>
                <w:sz w:val="24"/>
                <w:szCs w:val="24"/>
              </w:rPr>
            </w:pPr>
          </w:p>
        </w:tc>
      </w:tr>
      <w:tr w:rsidR="00E44DD6" w:rsidRPr="00474853" w:rsidTr="004621D4">
        <w:tc>
          <w:tcPr>
            <w:tcW w:w="1035" w:type="dxa"/>
          </w:tcPr>
          <w:p w:rsidR="00E44DD6" w:rsidRPr="00474853" w:rsidRDefault="00E44DD6" w:rsidP="004621D4">
            <w:pPr>
              <w:spacing w:line="360" w:lineRule="auto"/>
              <w:jc w:val="center"/>
              <w:rPr>
                <w:rFonts w:ascii="Times New Roman" w:hAnsi="Times New Roman" w:cs="Times New Roman"/>
                <w:sz w:val="24"/>
                <w:szCs w:val="24"/>
              </w:rPr>
            </w:pPr>
          </w:p>
        </w:tc>
        <w:tc>
          <w:tcPr>
            <w:tcW w:w="1659" w:type="dxa"/>
          </w:tcPr>
          <w:p w:rsidR="00E44DD6" w:rsidRPr="00474853" w:rsidRDefault="00E44DD6" w:rsidP="004621D4">
            <w:pPr>
              <w:spacing w:line="360" w:lineRule="auto"/>
              <w:rPr>
                <w:rFonts w:ascii="Times New Roman" w:hAnsi="Times New Roman" w:cs="Times New Roman"/>
                <w:sz w:val="24"/>
                <w:szCs w:val="24"/>
              </w:rPr>
            </w:pPr>
          </w:p>
        </w:tc>
        <w:tc>
          <w:tcPr>
            <w:tcW w:w="1701" w:type="dxa"/>
          </w:tcPr>
          <w:p w:rsidR="00E44DD6" w:rsidRPr="00474853" w:rsidRDefault="00E44DD6" w:rsidP="004621D4">
            <w:pPr>
              <w:spacing w:line="360" w:lineRule="auto"/>
              <w:rPr>
                <w:rFonts w:ascii="Times New Roman" w:hAnsi="Times New Roman" w:cs="Times New Roman"/>
                <w:sz w:val="24"/>
                <w:szCs w:val="24"/>
              </w:rPr>
            </w:pPr>
          </w:p>
        </w:tc>
        <w:tc>
          <w:tcPr>
            <w:tcW w:w="1701" w:type="dxa"/>
          </w:tcPr>
          <w:p w:rsidR="00E44DD6" w:rsidRPr="00474853" w:rsidRDefault="00E44DD6" w:rsidP="004621D4">
            <w:pPr>
              <w:spacing w:line="360" w:lineRule="auto"/>
              <w:rPr>
                <w:rFonts w:ascii="Times New Roman" w:hAnsi="Times New Roman" w:cs="Times New Roman"/>
                <w:sz w:val="24"/>
                <w:szCs w:val="24"/>
              </w:rPr>
            </w:pPr>
          </w:p>
        </w:tc>
        <w:tc>
          <w:tcPr>
            <w:tcW w:w="1842" w:type="dxa"/>
          </w:tcPr>
          <w:p w:rsidR="00E44DD6" w:rsidRPr="00474853" w:rsidRDefault="00E44DD6" w:rsidP="004621D4">
            <w:pPr>
              <w:spacing w:line="360" w:lineRule="auto"/>
              <w:rPr>
                <w:rFonts w:ascii="Times New Roman" w:hAnsi="Times New Roman" w:cs="Times New Roman"/>
                <w:sz w:val="24"/>
                <w:szCs w:val="24"/>
              </w:rPr>
            </w:pPr>
          </w:p>
        </w:tc>
      </w:tr>
      <w:tr w:rsidR="00E44DD6" w:rsidRPr="00474853" w:rsidTr="004621D4">
        <w:tc>
          <w:tcPr>
            <w:tcW w:w="1035" w:type="dxa"/>
          </w:tcPr>
          <w:p w:rsidR="00E44DD6" w:rsidRPr="00474853" w:rsidRDefault="00E44DD6" w:rsidP="004621D4">
            <w:pPr>
              <w:spacing w:line="360" w:lineRule="auto"/>
              <w:jc w:val="center"/>
              <w:rPr>
                <w:rFonts w:ascii="Times New Roman" w:hAnsi="Times New Roman" w:cs="Times New Roman"/>
                <w:sz w:val="24"/>
                <w:szCs w:val="24"/>
              </w:rPr>
            </w:pPr>
          </w:p>
        </w:tc>
        <w:tc>
          <w:tcPr>
            <w:tcW w:w="1659" w:type="dxa"/>
          </w:tcPr>
          <w:p w:rsidR="00E44DD6" w:rsidRPr="00474853" w:rsidRDefault="00E44DD6" w:rsidP="004621D4">
            <w:pPr>
              <w:spacing w:line="360" w:lineRule="auto"/>
              <w:rPr>
                <w:rFonts w:ascii="Times New Roman" w:hAnsi="Times New Roman" w:cs="Times New Roman"/>
                <w:sz w:val="24"/>
                <w:szCs w:val="24"/>
              </w:rPr>
            </w:pPr>
          </w:p>
        </w:tc>
        <w:tc>
          <w:tcPr>
            <w:tcW w:w="1701" w:type="dxa"/>
          </w:tcPr>
          <w:p w:rsidR="00E44DD6" w:rsidRPr="00474853" w:rsidRDefault="00E44DD6" w:rsidP="004621D4">
            <w:pPr>
              <w:spacing w:line="360" w:lineRule="auto"/>
              <w:rPr>
                <w:rFonts w:ascii="Times New Roman" w:hAnsi="Times New Roman" w:cs="Times New Roman"/>
                <w:sz w:val="24"/>
                <w:szCs w:val="24"/>
              </w:rPr>
            </w:pPr>
          </w:p>
        </w:tc>
        <w:tc>
          <w:tcPr>
            <w:tcW w:w="1701" w:type="dxa"/>
          </w:tcPr>
          <w:p w:rsidR="00E44DD6" w:rsidRPr="00474853" w:rsidRDefault="00E44DD6" w:rsidP="004621D4">
            <w:pPr>
              <w:spacing w:line="360" w:lineRule="auto"/>
              <w:rPr>
                <w:rFonts w:ascii="Times New Roman" w:hAnsi="Times New Roman" w:cs="Times New Roman"/>
                <w:sz w:val="24"/>
                <w:szCs w:val="24"/>
              </w:rPr>
            </w:pPr>
          </w:p>
        </w:tc>
        <w:tc>
          <w:tcPr>
            <w:tcW w:w="1842" w:type="dxa"/>
          </w:tcPr>
          <w:p w:rsidR="00E44DD6" w:rsidRPr="00474853" w:rsidRDefault="00E44DD6" w:rsidP="004621D4">
            <w:pPr>
              <w:spacing w:line="360" w:lineRule="auto"/>
              <w:rPr>
                <w:rFonts w:ascii="Times New Roman" w:hAnsi="Times New Roman" w:cs="Times New Roman"/>
                <w:sz w:val="24"/>
                <w:szCs w:val="24"/>
              </w:rPr>
            </w:pPr>
          </w:p>
        </w:tc>
      </w:tr>
      <w:tr w:rsidR="00E44DD6" w:rsidRPr="00474853" w:rsidTr="004621D4">
        <w:tc>
          <w:tcPr>
            <w:tcW w:w="1035" w:type="dxa"/>
          </w:tcPr>
          <w:p w:rsidR="00E44DD6" w:rsidRPr="00474853" w:rsidRDefault="00E44DD6" w:rsidP="004621D4">
            <w:pPr>
              <w:spacing w:line="360" w:lineRule="auto"/>
              <w:jc w:val="center"/>
              <w:rPr>
                <w:rFonts w:ascii="Times New Roman" w:hAnsi="Times New Roman" w:cs="Times New Roman"/>
                <w:sz w:val="24"/>
                <w:szCs w:val="24"/>
              </w:rPr>
            </w:pPr>
          </w:p>
        </w:tc>
        <w:tc>
          <w:tcPr>
            <w:tcW w:w="1659" w:type="dxa"/>
          </w:tcPr>
          <w:p w:rsidR="00E44DD6" w:rsidRPr="00474853" w:rsidRDefault="00E44DD6" w:rsidP="004621D4">
            <w:pPr>
              <w:spacing w:line="360" w:lineRule="auto"/>
              <w:rPr>
                <w:rFonts w:ascii="Times New Roman" w:hAnsi="Times New Roman" w:cs="Times New Roman"/>
                <w:sz w:val="24"/>
                <w:szCs w:val="24"/>
              </w:rPr>
            </w:pPr>
          </w:p>
        </w:tc>
        <w:tc>
          <w:tcPr>
            <w:tcW w:w="1701" w:type="dxa"/>
          </w:tcPr>
          <w:p w:rsidR="00E44DD6" w:rsidRPr="00474853" w:rsidRDefault="00E44DD6" w:rsidP="004621D4">
            <w:pPr>
              <w:spacing w:line="360" w:lineRule="auto"/>
              <w:rPr>
                <w:rFonts w:ascii="Times New Roman" w:hAnsi="Times New Roman" w:cs="Times New Roman"/>
                <w:sz w:val="24"/>
                <w:szCs w:val="24"/>
              </w:rPr>
            </w:pPr>
          </w:p>
        </w:tc>
        <w:tc>
          <w:tcPr>
            <w:tcW w:w="1701" w:type="dxa"/>
          </w:tcPr>
          <w:p w:rsidR="00E44DD6" w:rsidRPr="00474853" w:rsidRDefault="00E44DD6" w:rsidP="004621D4">
            <w:pPr>
              <w:spacing w:line="360" w:lineRule="auto"/>
              <w:rPr>
                <w:rFonts w:ascii="Times New Roman" w:hAnsi="Times New Roman" w:cs="Times New Roman"/>
                <w:sz w:val="24"/>
                <w:szCs w:val="24"/>
              </w:rPr>
            </w:pPr>
          </w:p>
        </w:tc>
        <w:tc>
          <w:tcPr>
            <w:tcW w:w="1842" w:type="dxa"/>
          </w:tcPr>
          <w:p w:rsidR="00E44DD6" w:rsidRPr="00474853" w:rsidRDefault="00E44DD6" w:rsidP="004621D4">
            <w:pPr>
              <w:spacing w:line="360" w:lineRule="auto"/>
              <w:rPr>
                <w:rFonts w:ascii="Times New Roman" w:hAnsi="Times New Roman" w:cs="Times New Roman"/>
                <w:sz w:val="24"/>
                <w:szCs w:val="24"/>
              </w:rPr>
            </w:pPr>
          </w:p>
        </w:tc>
      </w:tr>
      <w:tr w:rsidR="00E44DD6" w:rsidRPr="00474853" w:rsidTr="004621D4">
        <w:tc>
          <w:tcPr>
            <w:tcW w:w="1035" w:type="dxa"/>
          </w:tcPr>
          <w:p w:rsidR="00E44DD6" w:rsidRPr="00474853" w:rsidRDefault="00E44DD6" w:rsidP="004621D4">
            <w:pPr>
              <w:spacing w:line="360" w:lineRule="auto"/>
              <w:jc w:val="center"/>
              <w:rPr>
                <w:rFonts w:ascii="Times New Roman" w:hAnsi="Times New Roman" w:cs="Times New Roman"/>
                <w:sz w:val="24"/>
                <w:szCs w:val="24"/>
              </w:rPr>
            </w:pPr>
          </w:p>
        </w:tc>
        <w:tc>
          <w:tcPr>
            <w:tcW w:w="1659" w:type="dxa"/>
          </w:tcPr>
          <w:p w:rsidR="00E44DD6" w:rsidRPr="00474853" w:rsidRDefault="00E44DD6" w:rsidP="004621D4">
            <w:pPr>
              <w:spacing w:line="360" w:lineRule="auto"/>
              <w:rPr>
                <w:rFonts w:ascii="Times New Roman" w:hAnsi="Times New Roman" w:cs="Times New Roman"/>
                <w:sz w:val="24"/>
                <w:szCs w:val="24"/>
              </w:rPr>
            </w:pPr>
          </w:p>
        </w:tc>
        <w:tc>
          <w:tcPr>
            <w:tcW w:w="1701" w:type="dxa"/>
          </w:tcPr>
          <w:p w:rsidR="00E44DD6" w:rsidRPr="00474853" w:rsidRDefault="00E44DD6" w:rsidP="004621D4">
            <w:pPr>
              <w:spacing w:line="360" w:lineRule="auto"/>
              <w:rPr>
                <w:rFonts w:ascii="Times New Roman" w:hAnsi="Times New Roman" w:cs="Times New Roman"/>
                <w:sz w:val="24"/>
                <w:szCs w:val="24"/>
              </w:rPr>
            </w:pPr>
          </w:p>
        </w:tc>
        <w:tc>
          <w:tcPr>
            <w:tcW w:w="1701" w:type="dxa"/>
          </w:tcPr>
          <w:p w:rsidR="00E44DD6" w:rsidRPr="00474853" w:rsidRDefault="00E44DD6" w:rsidP="004621D4">
            <w:pPr>
              <w:spacing w:line="360" w:lineRule="auto"/>
              <w:rPr>
                <w:rFonts w:ascii="Times New Roman" w:hAnsi="Times New Roman" w:cs="Times New Roman"/>
                <w:sz w:val="24"/>
                <w:szCs w:val="24"/>
              </w:rPr>
            </w:pPr>
          </w:p>
        </w:tc>
        <w:tc>
          <w:tcPr>
            <w:tcW w:w="1842" w:type="dxa"/>
          </w:tcPr>
          <w:p w:rsidR="00E44DD6" w:rsidRPr="00474853" w:rsidRDefault="00E44DD6" w:rsidP="004621D4">
            <w:pPr>
              <w:spacing w:line="360" w:lineRule="auto"/>
              <w:rPr>
                <w:rFonts w:ascii="Times New Roman" w:hAnsi="Times New Roman" w:cs="Times New Roman"/>
                <w:sz w:val="24"/>
                <w:szCs w:val="24"/>
              </w:rPr>
            </w:pPr>
          </w:p>
        </w:tc>
      </w:tr>
      <w:tr w:rsidR="00E44DD6" w:rsidRPr="00474853" w:rsidTr="004621D4">
        <w:tc>
          <w:tcPr>
            <w:tcW w:w="1035" w:type="dxa"/>
          </w:tcPr>
          <w:p w:rsidR="00E44DD6" w:rsidRPr="00474853" w:rsidRDefault="00E44DD6" w:rsidP="004621D4">
            <w:pPr>
              <w:spacing w:line="360" w:lineRule="auto"/>
              <w:jc w:val="center"/>
              <w:rPr>
                <w:rFonts w:ascii="Times New Roman" w:hAnsi="Times New Roman" w:cs="Times New Roman"/>
                <w:sz w:val="24"/>
                <w:szCs w:val="24"/>
              </w:rPr>
            </w:pPr>
          </w:p>
        </w:tc>
        <w:tc>
          <w:tcPr>
            <w:tcW w:w="1659" w:type="dxa"/>
          </w:tcPr>
          <w:p w:rsidR="00E44DD6" w:rsidRPr="00474853" w:rsidRDefault="00E44DD6" w:rsidP="004621D4">
            <w:pPr>
              <w:spacing w:line="360" w:lineRule="auto"/>
              <w:rPr>
                <w:rFonts w:ascii="Times New Roman" w:hAnsi="Times New Roman" w:cs="Times New Roman"/>
                <w:sz w:val="24"/>
                <w:szCs w:val="24"/>
              </w:rPr>
            </w:pPr>
          </w:p>
        </w:tc>
        <w:tc>
          <w:tcPr>
            <w:tcW w:w="1701" w:type="dxa"/>
          </w:tcPr>
          <w:p w:rsidR="00E44DD6" w:rsidRPr="00474853" w:rsidRDefault="00E44DD6" w:rsidP="004621D4">
            <w:pPr>
              <w:spacing w:line="360" w:lineRule="auto"/>
              <w:rPr>
                <w:rFonts w:ascii="Times New Roman" w:hAnsi="Times New Roman" w:cs="Times New Roman"/>
                <w:sz w:val="24"/>
                <w:szCs w:val="24"/>
              </w:rPr>
            </w:pPr>
          </w:p>
        </w:tc>
        <w:tc>
          <w:tcPr>
            <w:tcW w:w="1701" w:type="dxa"/>
          </w:tcPr>
          <w:p w:rsidR="00E44DD6" w:rsidRPr="00474853" w:rsidRDefault="00E44DD6" w:rsidP="004621D4">
            <w:pPr>
              <w:spacing w:line="360" w:lineRule="auto"/>
              <w:rPr>
                <w:rFonts w:ascii="Times New Roman" w:hAnsi="Times New Roman" w:cs="Times New Roman"/>
                <w:sz w:val="24"/>
                <w:szCs w:val="24"/>
              </w:rPr>
            </w:pPr>
          </w:p>
        </w:tc>
        <w:tc>
          <w:tcPr>
            <w:tcW w:w="1842" w:type="dxa"/>
          </w:tcPr>
          <w:p w:rsidR="00E44DD6" w:rsidRPr="00474853" w:rsidRDefault="00E44DD6" w:rsidP="004621D4">
            <w:pPr>
              <w:spacing w:line="360" w:lineRule="auto"/>
              <w:rPr>
                <w:rFonts w:ascii="Times New Roman" w:hAnsi="Times New Roman" w:cs="Times New Roman"/>
                <w:sz w:val="24"/>
                <w:szCs w:val="24"/>
              </w:rPr>
            </w:pPr>
          </w:p>
        </w:tc>
      </w:tr>
      <w:tr w:rsidR="00E44DD6" w:rsidRPr="00474853" w:rsidTr="004621D4">
        <w:tc>
          <w:tcPr>
            <w:tcW w:w="1035" w:type="dxa"/>
          </w:tcPr>
          <w:p w:rsidR="00E44DD6" w:rsidRPr="00474853" w:rsidRDefault="00E44DD6" w:rsidP="004621D4">
            <w:pPr>
              <w:spacing w:line="360" w:lineRule="auto"/>
              <w:jc w:val="center"/>
              <w:rPr>
                <w:rFonts w:ascii="Times New Roman" w:hAnsi="Times New Roman" w:cs="Times New Roman"/>
                <w:sz w:val="24"/>
                <w:szCs w:val="24"/>
              </w:rPr>
            </w:pPr>
          </w:p>
        </w:tc>
        <w:tc>
          <w:tcPr>
            <w:tcW w:w="1659" w:type="dxa"/>
          </w:tcPr>
          <w:p w:rsidR="00E44DD6" w:rsidRPr="00474853" w:rsidRDefault="00E44DD6" w:rsidP="004621D4">
            <w:pPr>
              <w:spacing w:line="360" w:lineRule="auto"/>
              <w:rPr>
                <w:rFonts w:ascii="Times New Roman" w:hAnsi="Times New Roman" w:cs="Times New Roman"/>
                <w:sz w:val="24"/>
                <w:szCs w:val="24"/>
              </w:rPr>
            </w:pPr>
          </w:p>
        </w:tc>
        <w:tc>
          <w:tcPr>
            <w:tcW w:w="1701" w:type="dxa"/>
          </w:tcPr>
          <w:p w:rsidR="00E44DD6" w:rsidRPr="00474853" w:rsidRDefault="00E44DD6" w:rsidP="004621D4">
            <w:pPr>
              <w:spacing w:line="360" w:lineRule="auto"/>
              <w:rPr>
                <w:rFonts w:ascii="Times New Roman" w:hAnsi="Times New Roman" w:cs="Times New Roman"/>
                <w:sz w:val="24"/>
                <w:szCs w:val="24"/>
              </w:rPr>
            </w:pPr>
          </w:p>
        </w:tc>
        <w:tc>
          <w:tcPr>
            <w:tcW w:w="1701" w:type="dxa"/>
          </w:tcPr>
          <w:p w:rsidR="00E44DD6" w:rsidRPr="00474853" w:rsidRDefault="00E44DD6" w:rsidP="004621D4">
            <w:pPr>
              <w:spacing w:line="360" w:lineRule="auto"/>
              <w:rPr>
                <w:rFonts w:ascii="Times New Roman" w:hAnsi="Times New Roman" w:cs="Times New Roman"/>
                <w:sz w:val="24"/>
                <w:szCs w:val="24"/>
              </w:rPr>
            </w:pPr>
          </w:p>
        </w:tc>
        <w:tc>
          <w:tcPr>
            <w:tcW w:w="1842" w:type="dxa"/>
          </w:tcPr>
          <w:p w:rsidR="00E44DD6" w:rsidRPr="00474853" w:rsidRDefault="00E44DD6" w:rsidP="004621D4">
            <w:pPr>
              <w:spacing w:line="360" w:lineRule="auto"/>
              <w:rPr>
                <w:rFonts w:ascii="Times New Roman" w:hAnsi="Times New Roman" w:cs="Times New Roman"/>
                <w:sz w:val="24"/>
                <w:szCs w:val="24"/>
              </w:rPr>
            </w:pPr>
          </w:p>
        </w:tc>
      </w:tr>
      <w:tr w:rsidR="00BA740B" w:rsidRPr="00474853" w:rsidTr="004621D4">
        <w:tc>
          <w:tcPr>
            <w:tcW w:w="1035" w:type="dxa"/>
          </w:tcPr>
          <w:p w:rsidR="00BA740B" w:rsidRPr="00474853" w:rsidRDefault="00BA740B" w:rsidP="004621D4">
            <w:pPr>
              <w:spacing w:line="360" w:lineRule="auto"/>
              <w:jc w:val="center"/>
              <w:rPr>
                <w:rFonts w:ascii="Times New Roman" w:hAnsi="Times New Roman" w:cs="Times New Roman"/>
                <w:sz w:val="24"/>
                <w:szCs w:val="24"/>
              </w:rPr>
            </w:pPr>
          </w:p>
        </w:tc>
        <w:tc>
          <w:tcPr>
            <w:tcW w:w="1659" w:type="dxa"/>
          </w:tcPr>
          <w:p w:rsidR="00BA740B" w:rsidRPr="00474853" w:rsidRDefault="00BA740B" w:rsidP="004621D4">
            <w:pPr>
              <w:spacing w:line="360" w:lineRule="auto"/>
              <w:rPr>
                <w:rFonts w:ascii="Times New Roman" w:hAnsi="Times New Roman" w:cs="Times New Roman"/>
                <w:sz w:val="24"/>
                <w:szCs w:val="24"/>
              </w:rPr>
            </w:pPr>
          </w:p>
        </w:tc>
        <w:tc>
          <w:tcPr>
            <w:tcW w:w="1701" w:type="dxa"/>
          </w:tcPr>
          <w:p w:rsidR="00BA740B" w:rsidRPr="00474853" w:rsidRDefault="00BA740B" w:rsidP="004621D4">
            <w:pPr>
              <w:spacing w:line="360" w:lineRule="auto"/>
              <w:rPr>
                <w:rFonts w:ascii="Times New Roman" w:hAnsi="Times New Roman" w:cs="Times New Roman"/>
                <w:sz w:val="24"/>
                <w:szCs w:val="24"/>
              </w:rPr>
            </w:pPr>
          </w:p>
        </w:tc>
        <w:tc>
          <w:tcPr>
            <w:tcW w:w="1701" w:type="dxa"/>
          </w:tcPr>
          <w:p w:rsidR="00BA740B" w:rsidRPr="00474853" w:rsidRDefault="00BA740B" w:rsidP="004621D4">
            <w:pPr>
              <w:spacing w:line="360" w:lineRule="auto"/>
              <w:rPr>
                <w:rFonts w:ascii="Times New Roman" w:hAnsi="Times New Roman" w:cs="Times New Roman"/>
                <w:sz w:val="24"/>
                <w:szCs w:val="24"/>
              </w:rPr>
            </w:pPr>
          </w:p>
        </w:tc>
        <w:tc>
          <w:tcPr>
            <w:tcW w:w="1842" w:type="dxa"/>
          </w:tcPr>
          <w:p w:rsidR="00BA740B" w:rsidRPr="00474853" w:rsidRDefault="00BA740B" w:rsidP="004621D4">
            <w:pPr>
              <w:spacing w:line="360" w:lineRule="auto"/>
              <w:rPr>
                <w:rFonts w:ascii="Times New Roman" w:hAnsi="Times New Roman" w:cs="Times New Roman"/>
                <w:sz w:val="24"/>
                <w:szCs w:val="24"/>
              </w:rPr>
            </w:pPr>
          </w:p>
        </w:tc>
      </w:tr>
      <w:tr w:rsidR="00BA740B" w:rsidRPr="00474853" w:rsidTr="004621D4">
        <w:tc>
          <w:tcPr>
            <w:tcW w:w="1035" w:type="dxa"/>
          </w:tcPr>
          <w:p w:rsidR="00BA740B" w:rsidRPr="00474853" w:rsidRDefault="00BA740B" w:rsidP="004621D4">
            <w:pPr>
              <w:spacing w:line="360" w:lineRule="auto"/>
              <w:jc w:val="center"/>
              <w:rPr>
                <w:rFonts w:ascii="Times New Roman" w:hAnsi="Times New Roman" w:cs="Times New Roman"/>
                <w:sz w:val="24"/>
                <w:szCs w:val="24"/>
              </w:rPr>
            </w:pPr>
          </w:p>
        </w:tc>
        <w:tc>
          <w:tcPr>
            <w:tcW w:w="1659" w:type="dxa"/>
          </w:tcPr>
          <w:p w:rsidR="00BA740B" w:rsidRPr="00474853" w:rsidRDefault="00BA740B" w:rsidP="004621D4">
            <w:pPr>
              <w:spacing w:line="360" w:lineRule="auto"/>
              <w:rPr>
                <w:rFonts w:ascii="Times New Roman" w:hAnsi="Times New Roman" w:cs="Times New Roman"/>
                <w:sz w:val="24"/>
                <w:szCs w:val="24"/>
              </w:rPr>
            </w:pPr>
          </w:p>
        </w:tc>
        <w:tc>
          <w:tcPr>
            <w:tcW w:w="1701" w:type="dxa"/>
          </w:tcPr>
          <w:p w:rsidR="00BA740B" w:rsidRPr="00474853" w:rsidRDefault="00BA740B" w:rsidP="004621D4">
            <w:pPr>
              <w:spacing w:line="360" w:lineRule="auto"/>
              <w:rPr>
                <w:rFonts w:ascii="Times New Roman" w:hAnsi="Times New Roman" w:cs="Times New Roman"/>
                <w:sz w:val="24"/>
                <w:szCs w:val="24"/>
              </w:rPr>
            </w:pPr>
          </w:p>
        </w:tc>
        <w:tc>
          <w:tcPr>
            <w:tcW w:w="1701" w:type="dxa"/>
          </w:tcPr>
          <w:p w:rsidR="00BA740B" w:rsidRPr="00474853" w:rsidRDefault="00BA740B" w:rsidP="004621D4">
            <w:pPr>
              <w:spacing w:line="360" w:lineRule="auto"/>
              <w:rPr>
                <w:rFonts w:ascii="Times New Roman" w:hAnsi="Times New Roman" w:cs="Times New Roman"/>
                <w:sz w:val="24"/>
                <w:szCs w:val="24"/>
              </w:rPr>
            </w:pPr>
          </w:p>
        </w:tc>
        <w:tc>
          <w:tcPr>
            <w:tcW w:w="1842" w:type="dxa"/>
          </w:tcPr>
          <w:p w:rsidR="00BA740B" w:rsidRPr="00474853" w:rsidRDefault="00BA740B" w:rsidP="004621D4">
            <w:pPr>
              <w:spacing w:line="360" w:lineRule="auto"/>
              <w:rPr>
                <w:rFonts w:ascii="Times New Roman" w:hAnsi="Times New Roman" w:cs="Times New Roman"/>
                <w:sz w:val="24"/>
                <w:szCs w:val="24"/>
              </w:rPr>
            </w:pPr>
          </w:p>
        </w:tc>
      </w:tr>
    </w:tbl>
    <w:p w:rsidR="00BA740B" w:rsidRDefault="003770D1" w:rsidP="00E152D6">
      <w:pPr>
        <w:pStyle w:val="Heading6"/>
        <w:jc w:val="both"/>
        <w:rPr>
          <w:rStyle w:val="Emphasis"/>
          <w:rFonts w:ascii="Times New Roman" w:hAnsi="Times New Roman" w:cs="Times New Roman"/>
          <w:b/>
          <w:iCs/>
          <w:color w:val="auto"/>
          <w:sz w:val="24"/>
          <w:szCs w:val="24"/>
        </w:rPr>
      </w:pPr>
      <w:bookmarkStart w:id="165" w:name="_Toc469616680"/>
      <w:r>
        <w:rPr>
          <w:rStyle w:val="Emphasis"/>
          <w:iCs/>
        </w:rPr>
        <w:lastRenderedPageBreak/>
        <w:pict>
          <v:rect id="Rectangle 3" o:spid="_x0000_s1045" style="position:absolute;left:0;text-align:left;margin-left:380.55pt;margin-top:-56.45pt;width:18.4pt;height:13.4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juNgIAAHIEAAAOAAAAZHJzL2Uyb0RvYy54bWysVNuO0zAQfUfiHyy/0zS97HajpqtVlyKk&#10;BVYsfIDjOImFb4zdpuXrd+y0pYU3RB6sufl45sxMlvd7rchOgJfWlDQfjSkRhttamrak379t3i0o&#10;8YGZmilrREkPwtP71ds3y94VYmI7q2oBBEGML3pX0i4EV2SZ553QzI+sEwadjQXNAqrQZjWwHtG1&#10;yibj8U3WW6gdWC68R+vj4KSrhN80gocvTeNFIKqkmFtIJ6Szime2WrKiBeY6yY9psH/IQjNp8NEz&#10;1CMLjGxB/gWlJQfrbRNG3OrMNo3kItWA1eTjP6p56ZgTqRYkx7szTf7/wfLPu2cgsi7plBLDNLbo&#10;K5LGTKsEmUZ6eucLjHpxzxAL9O7J8h+eGLvuMEo8ANi+E6zGpPIYn11diIrHq6TqP9ka0dk22MTU&#10;vgEdAZEDsk8NOZwbIvaBcDROptObBbaNoyu/HecoxxdYcbrswIcPwmoShZICpp7A2e7JhyH0FJKS&#10;t0rWG6lUUqCt1grIjuFsbNJ3RPeXYcqQvqR388k8IV/50piKM0jV5ilGbTUWOwDn4/hFYFagHadx&#10;sJ8qOUOkuq7QtQy4G0rqki4uUCLZ702dEAOTapCRFGWO7EfCh8ZVtj4g+WCHwcdFRaGz8IuSHoe+&#10;pP7nloGgRH002MC7fDaLW5KU2fx2ggpceqpLDzMcoUoaKBnEdRg2a+tAth2+NNBh7AM2vZGpIXEg&#10;hqyOyeJgp9KPSxg351JPUb9/FatXAAAA//8DAFBLAwQUAAYACAAAACEAR6qfud4AAAAMAQAADwAA&#10;AGRycy9kb3ducmV2LnhtbEyPPU/DMBCGdyT+g3VIbK3jSiRtiFOhItSFhRT2a2ySqLEd2U7r/HuO&#10;Cbb7ePTec9U+mZFdtQ+DsxLEOgOmbevUYDsJn6e31RZYiGgVjs5qCYsOsK/v7yoslbvZD31tYsco&#10;xIYSJfQxTiXnoe21wbB2k7a0+3beYKTWd1x5vFG4Gfkmy3JucLB0ocdJH3rdXprZSHhX6Xhon9Kl&#10;ecXCf/l5iXhcpHx8SC/PwKJO8Q+GX31Sh5qczm62KrBRQpELQaiElRCbHTBCil1BxZlG21wAryv+&#10;/4n6BwAA//8DAFBLAQItABQABgAIAAAAIQC2gziS/gAAAOEBAAATAAAAAAAAAAAAAAAAAAAAAABb&#10;Q29udGVudF9UeXBlc10ueG1sUEsBAi0AFAAGAAgAAAAhADj9If/WAAAAlAEAAAsAAAAAAAAAAAAA&#10;AAAALwEAAF9yZWxzLy5yZWxzUEsBAi0AFAAGAAgAAAAhANGPaO42AgAAcgQAAA4AAAAAAAAAAAAA&#10;AAAALgIAAGRycy9lMm9Eb2MueG1sUEsBAi0AFAAGAAgAAAAhAEeqn7neAAAADAEAAA8AAAAAAAAA&#10;AAAAAAAAkAQAAGRycy9kb3ducmV2LnhtbFBLBQYAAAAABAAEAPMAAACbBQAAAAA=&#10;" strokecolor="white [3212]"/>
        </w:pict>
      </w:r>
      <w:r w:rsidR="00E152D6" w:rsidRPr="00E152D6">
        <w:rPr>
          <w:rStyle w:val="Emphasis"/>
          <w:rFonts w:ascii="Times New Roman" w:hAnsi="Times New Roman" w:cs="Times New Roman"/>
          <w:b/>
          <w:iCs/>
          <w:color w:val="auto"/>
          <w:sz w:val="24"/>
          <w:szCs w:val="24"/>
        </w:rPr>
        <w:t>Lampiran 9</w:t>
      </w:r>
      <w:r w:rsidR="00234AE5" w:rsidRPr="00E152D6">
        <w:rPr>
          <w:rStyle w:val="Emphasis"/>
          <w:rFonts w:ascii="Times New Roman" w:hAnsi="Times New Roman" w:cs="Times New Roman"/>
          <w:b/>
          <w:iCs/>
          <w:color w:val="auto"/>
          <w:sz w:val="24"/>
          <w:szCs w:val="24"/>
        </w:rPr>
        <w:t xml:space="preserve">. </w:t>
      </w:r>
      <w:r w:rsidR="00BA740B" w:rsidRPr="00E152D6">
        <w:rPr>
          <w:rStyle w:val="Emphasis"/>
          <w:rFonts w:ascii="Times New Roman" w:hAnsi="Times New Roman" w:cs="Times New Roman"/>
          <w:b/>
          <w:iCs/>
          <w:color w:val="auto"/>
          <w:sz w:val="24"/>
          <w:szCs w:val="24"/>
        </w:rPr>
        <w:t xml:space="preserve">Data </w:t>
      </w:r>
      <w:r w:rsidR="00A61C0F" w:rsidRPr="00E152D6">
        <w:rPr>
          <w:rStyle w:val="Emphasis"/>
          <w:rFonts w:ascii="Times New Roman" w:hAnsi="Times New Roman" w:cs="Times New Roman"/>
          <w:b/>
          <w:iCs/>
          <w:color w:val="auto"/>
          <w:sz w:val="24"/>
          <w:szCs w:val="24"/>
        </w:rPr>
        <w:t xml:space="preserve">Analisis </w:t>
      </w:r>
      <w:r w:rsidR="00BA740B" w:rsidRPr="00E152D6">
        <w:rPr>
          <w:rStyle w:val="Emphasis"/>
          <w:rFonts w:ascii="Times New Roman" w:hAnsi="Times New Roman" w:cs="Times New Roman"/>
          <w:b/>
          <w:iCs/>
          <w:color w:val="auto"/>
          <w:sz w:val="24"/>
          <w:szCs w:val="24"/>
        </w:rPr>
        <w:t>Kadar Protein Bahan Baku dan sampel</w:t>
      </w:r>
      <w:bookmarkEnd w:id="165"/>
    </w:p>
    <w:p w:rsidR="00E152D6" w:rsidRPr="00E152D6" w:rsidRDefault="00E152D6" w:rsidP="00E152D6"/>
    <w:tbl>
      <w:tblPr>
        <w:tblW w:w="8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060"/>
        <w:gridCol w:w="1600"/>
        <w:gridCol w:w="960"/>
        <w:gridCol w:w="960"/>
        <w:gridCol w:w="960"/>
        <w:gridCol w:w="1096"/>
      </w:tblGrid>
      <w:tr w:rsidR="00A61C0F" w:rsidRPr="00BA740B" w:rsidTr="00A61C0F">
        <w:trPr>
          <w:trHeight w:val="300"/>
        </w:trPr>
        <w:tc>
          <w:tcPr>
            <w:tcW w:w="2040" w:type="dxa"/>
            <w:shd w:val="clear" w:color="auto" w:fill="95B3D7" w:themeFill="accent1" w:themeFillTint="99"/>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Sampel</w:t>
            </w:r>
          </w:p>
        </w:tc>
        <w:tc>
          <w:tcPr>
            <w:tcW w:w="1060" w:type="dxa"/>
            <w:shd w:val="clear" w:color="auto" w:fill="95B3D7" w:themeFill="accent1" w:themeFillTint="99"/>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v.blanko</w:t>
            </w:r>
          </w:p>
        </w:tc>
        <w:tc>
          <w:tcPr>
            <w:tcW w:w="1600" w:type="dxa"/>
            <w:shd w:val="clear" w:color="auto" w:fill="95B3D7" w:themeFill="accent1" w:themeFillTint="99"/>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N NaOH</w:t>
            </w:r>
          </w:p>
        </w:tc>
        <w:tc>
          <w:tcPr>
            <w:tcW w:w="960" w:type="dxa"/>
            <w:shd w:val="clear" w:color="auto" w:fill="95B3D7" w:themeFill="accent1" w:themeFillTint="99"/>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V NaOH</w:t>
            </w:r>
          </w:p>
        </w:tc>
        <w:tc>
          <w:tcPr>
            <w:tcW w:w="960" w:type="dxa"/>
            <w:shd w:val="clear" w:color="auto" w:fill="95B3D7" w:themeFill="accent1" w:themeFillTint="99"/>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Fp</w:t>
            </w:r>
          </w:p>
        </w:tc>
        <w:tc>
          <w:tcPr>
            <w:tcW w:w="960" w:type="dxa"/>
            <w:shd w:val="clear" w:color="auto" w:fill="95B3D7" w:themeFill="accent1" w:themeFillTint="99"/>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W sampel (g)</w:t>
            </w:r>
          </w:p>
        </w:tc>
        <w:tc>
          <w:tcPr>
            <w:tcW w:w="960" w:type="dxa"/>
            <w:shd w:val="clear" w:color="auto" w:fill="95B3D7" w:themeFill="accent1" w:themeFillTint="99"/>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%protein</w:t>
            </w:r>
          </w:p>
        </w:tc>
      </w:tr>
      <w:tr w:rsidR="00BA740B" w:rsidRPr="00BA740B" w:rsidTr="00BA740B">
        <w:trPr>
          <w:trHeight w:val="300"/>
        </w:trPr>
        <w:tc>
          <w:tcPr>
            <w:tcW w:w="204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Tepung hanjeli</w:t>
            </w:r>
          </w:p>
        </w:tc>
        <w:tc>
          <w:tcPr>
            <w:tcW w:w="10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17.8</w:t>
            </w:r>
          </w:p>
        </w:tc>
        <w:tc>
          <w:tcPr>
            <w:tcW w:w="160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0.103</w:t>
            </w:r>
          </w:p>
        </w:tc>
        <w:tc>
          <w:tcPr>
            <w:tcW w:w="9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15.38</w:t>
            </w:r>
          </w:p>
        </w:tc>
        <w:tc>
          <w:tcPr>
            <w:tcW w:w="9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10</w:t>
            </w:r>
          </w:p>
        </w:tc>
        <w:tc>
          <w:tcPr>
            <w:tcW w:w="9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2.03</w:t>
            </w:r>
          </w:p>
        </w:tc>
        <w:tc>
          <w:tcPr>
            <w:tcW w:w="9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10.7501</w:t>
            </w:r>
          </w:p>
        </w:tc>
      </w:tr>
      <w:tr w:rsidR="00BA740B" w:rsidRPr="00BA740B" w:rsidTr="00BA740B">
        <w:trPr>
          <w:trHeight w:val="300"/>
        </w:trPr>
        <w:tc>
          <w:tcPr>
            <w:tcW w:w="204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Tepung kacang merah</w:t>
            </w:r>
          </w:p>
        </w:tc>
        <w:tc>
          <w:tcPr>
            <w:tcW w:w="10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18</w:t>
            </w:r>
          </w:p>
        </w:tc>
        <w:tc>
          <w:tcPr>
            <w:tcW w:w="160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0.103</w:t>
            </w:r>
          </w:p>
        </w:tc>
        <w:tc>
          <w:tcPr>
            <w:tcW w:w="9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13.15</w:t>
            </w:r>
          </w:p>
        </w:tc>
        <w:tc>
          <w:tcPr>
            <w:tcW w:w="9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10</w:t>
            </w:r>
          </w:p>
        </w:tc>
        <w:tc>
          <w:tcPr>
            <w:tcW w:w="9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2</w:t>
            </w:r>
          </w:p>
        </w:tc>
        <w:tc>
          <w:tcPr>
            <w:tcW w:w="9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21.8678</w:t>
            </w:r>
          </w:p>
        </w:tc>
      </w:tr>
    </w:tbl>
    <w:p w:rsidR="00BA740B" w:rsidRPr="00234AE5" w:rsidRDefault="00BA740B" w:rsidP="00234AE5"/>
    <w:tbl>
      <w:tblPr>
        <w:tblW w:w="84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185"/>
        <w:gridCol w:w="1083"/>
        <w:gridCol w:w="1083"/>
        <w:gridCol w:w="1083"/>
        <w:gridCol w:w="1490"/>
        <w:gridCol w:w="1260"/>
      </w:tblGrid>
      <w:tr w:rsidR="00BA740B" w:rsidRPr="00BA740B" w:rsidTr="00A61C0F">
        <w:trPr>
          <w:trHeight w:val="294"/>
        </w:trPr>
        <w:tc>
          <w:tcPr>
            <w:tcW w:w="1287" w:type="dxa"/>
            <w:shd w:val="clear" w:color="auto" w:fill="95B3D7" w:themeFill="accent1" w:themeFillTint="99"/>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BA740B">
              <w:rPr>
                <w:rFonts w:ascii="Times New Roman" w:eastAsia="Times New Roman" w:hAnsi="Times New Roman" w:cs="Times New Roman"/>
                <w:color w:val="000000"/>
                <w:sz w:val="24"/>
                <w:szCs w:val="24"/>
              </w:rPr>
              <w:t>ampel</w:t>
            </w:r>
          </w:p>
        </w:tc>
        <w:tc>
          <w:tcPr>
            <w:tcW w:w="1185" w:type="dxa"/>
            <w:shd w:val="clear" w:color="auto" w:fill="95B3D7" w:themeFill="accent1" w:themeFillTint="99"/>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sidRPr="00BA740B">
              <w:rPr>
                <w:rFonts w:ascii="Times New Roman" w:eastAsia="Times New Roman" w:hAnsi="Times New Roman" w:cs="Times New Roman"/>
                <w:color w:val="000000"/>
                <w:sz w:val="24"/>
                <w:szCs w:val="24"/>
              </w:rPr>
              <w:t>.blanko</w:t>
            </w:r>
          </w:p>
        </w:tc>
        <w:tc>
          <w:tcPr>
            <w:tcW w:w="1083" w:type="dxa"/>
            <w:shd w:val="clear" w:color="auto" w:fill="95B3D7" w:themeFill="accent1" w:themeFillTint="99"/>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N NaOH</w:t>
            </w:r>
          </w:p>
        </w:tc>
        <w:tc>
          <w:tcPr>
            <w:tcW w:w="1083" w:type="dxa"/>
            <w:shd w:val="clear" w:color="auto" w:fill="95B3D7" w:themeFill="accent1" w:themeFillTint="99"/>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V NaOH</w:t>
            </w:r>
          </w:p>
        </w:tc>
        <w:tc>
          <w:tcPr>
            <w:tcW w:w="1083" w:type="dxa"/>
            <w:shd w:val="clear" w:color="auto" w:fill="95B3D7" w:themeFill="accent1" w:themeFillTint="99"/>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Fp</w:t>
            </w:r>
          </w:p>
        </w:tc>
        <w:tc>
          <w:tcPr>
            <w:tcW w:w="1490" w:type="dxa"/>
            <w:shd w:val="clear" w:color="auto" w:fill="95B3D7" w:themeFill="accent1" w:themeFillTint="99"/>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W sampel (g)</w:t>
            </w:r>
          </w:p>
        </w:tc>
        <w:tc>
          <w:tcPr>
            <w:tcW w:w="1260" w:type="dxa"/>
            <w:shd w:val="clear" w:color="auto" w:fill="95B3D7" w:themeFill="accent1" w:themeFillTint="99"/>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%Protein</w:t>
            </w:r>
          </w:p>
        </w:tc>
      </w:tr>
      <w:tr w:rsidR="00BA740B" w:rsidRPr="00BA740B" w:rsidTr="00BA740B">
        <w:trPr>
          <w:trHeight w:val="294"/>
        </w:trPr>
        <w:tc>
          <w:tcPr>
            <w:tcW w:w="1287"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F1</w:t>
            </w:r>
          </w:p>
        </w:tc>
        <w:tc>
          <w:tcPr>
            <w:tcW w:w="1185"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17.8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0.1038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15.34</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10</w:t>
            </w:r>
          </w:p>
        </w:tc>
        <w:tc>
          <w:tcPr>
            <w:tcW w:w="149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2.001</w:t>
            </w:r>
          </w:p>
        </w:tc>
        <w:tc>
          <w:tcPr>
            <w:tcW w:w="12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11.17227</w:t>
            </w:r>
          </w:p>
        </w:tc>
      </w:tr>
      <w:tr w:rsidR="00BA740B" w:rsidRPr="00BA740B" w:rsidTr="00BA740B">
        <w:trPr>
          <w:trHeight w:val="294"/>
        </w:trPr>
        <w:tc>
          <w:tcPr>
            <w:tcW w:w="1287"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F2</w:t>
            </w:r>
          </w:p>
        </w:tc>
        <w:tc>
          <w:tcPr>
            <w:tcW w:w="1185"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17.8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0.1038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15.31</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10</w:t>
            </w:r>
          </w:p>
        </w:tc>
        <w:tc>
          <w:tcPr>
            <w:tcW w:w="149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2.005</w:t>
            </w:r>
          </w:p>
        </w:tc>
        <w:tc>
          <w:tcPr>
            <w:tcW w:w="12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11.28596</w:t>
            </w:r>
          </w:p>
        </w:tc>
      </w:tr>
      <w:tr w:rsidR="00BA740B" w:rsidRPr="00BA740B" w:rsidTr="00BA740B">
        <w:trPr>
          <w:trHeight w:val="294"/>
        </w:trPr>
        <w:tc>
          <w:tcPr>
            <w:tcW w:w="1287"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F3</w:t>
            </w:r>
          </w:p>
        </w:tc>
        <w:tc>
          <w:tcPr>
            <w:tcW w:w="1185"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17.8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0.1038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15.26</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10</w:t>
            </w:r>
          </w:p>
        </w:tc>
        <w:tc>
          <w:tcPr>
            <w:tcW w:w="149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2.021</w:t>
            </w:r>
          </w:p>
        </w:tc>
        <w:tc>
          <w:tcPr>
            <w:tcW w:w="12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11.42144</w:t>
            </w:r>
          </w:p>
        </w:tc>
      </w:tr>
      <w:tr w:rsidR="00BA740B" w:rsidRPr="00BA740B" w:rsidTr="00BA740B">
        <w:trPr>
          <w:trHeight w:val="294"/>
        </w:trPr>
        <w:tc>
          <w:tcPr>
            <w:tcW w:w="1287"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F4</w:t>
            </w:r>
          </w:p>
        </w:tc>
        <w:tc>
          <w:tcPr>
            <w:tcW w:w="1185"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17.8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0.1038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15.32</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10</w:t>
            </w:r>
          </w:p>
        </w:tc>
        <w:tc>
          <w:tcPr>
            <w:tcW w:w="149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2.002</w:t>
            </w:r>
          </w:p>
        </w:tc>
        <w:tc>
          <w:tcPr>
            <w:tcW w:w="12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11.25748</w:t>
            </w:r>
          </w:p>
        </w:tc>
      </w:tr>
      <w:tr w:rsidR="00BA740B" w:rsidRPr="00BA740B" w:rsidTr="00BA740B">
        <w:trPr>
          <w:trHeight w:val="294"/>
        </w:trPr>
        <w:tc>
          <w:tcPr>
            <w:tcW w:w="1287"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F5</w:t>
            </w:r>
          </w:p>
        </w:tc>
        <w:tc>
          <w:tcPr>
            <w:tcW w:w="1185"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17.8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0.1038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15.27</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10</w:t>
            </w:r>
          </w:p>
        </w:tc>
        <w:tc>
          <w:tcPr>
            <w:tcW w:w="149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2.016</w:t>
            </w:r>
          </w:p>
        </w:tc>
        <w:tc>
          <w:tcPr>
            <w:tcW w:w="12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11.40469</w:t>
            </w:r>
          </w:p>
        </w:tc>
      </w:tr>
      <w:tr w:rsidR="00BA740B" w:rsidRPr="00BA740B" w:rsidTr="00BA740B">
        <w:trPr>
          <w:trHeight w:val="294"/>
        </w:trPr>
        <w:tc>
          <w:tcPr>
            <w:tcW w:w="1287"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F6</w:t>
            </w:r>
          </w:p>
        </w:tc>
        <w:tc>
          <w:tcPr>
            <w:tcW w:w="1185"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17.8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0.1038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15.34</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10</w:t>
            </w:r>
          </w:p>
        </w:tc>
        <w:tc>
          <w:tcPr>
            <w:tcW w:w="149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2.001</w:t>
            </w:r>
          </w:p>
        </w:tc>
        <w:tc>
          <w:tcPr>
            <w:tcW w:w="12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11.17227</w:t>
            </w:r>
          </w:p>
        </w:tc>
      </w:tr>
      <w:tr w:rsidR="00BA740B" w:rsidRPr="00BA740B" w:rsidTr="00BA740B">
        <w:trPr>
          <w:trHeight w:val="294"/>
        </w:trPr>
        <w:tc>
          <w:tcPr>
            <w:tcW w:w="1287"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F7</w:t>
            </w:r>
          </w:p>
        </w:tc>
        <w:tc>
          <w:tcPr>
            <w:tcW w:w="1185"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17.8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0.1038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15.31</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10</w:t>
            </w:r>
          </w:p>
        </w:tc>
        <w:tc>
          <w:tcPr>
            <w:tcW w:w="149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2.023</w:t>
            </w:r>
          </w:p>
        </w:tc>
        <w:tc>
          <w:tcPr>
            <w:tcW w:w="12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11.18554</w:t>
            </w:r>
          </w:p>
        </w:tc>
      </w:tr>
      <w:tr w:rsidR="00BA740B" w:rsidRPr="00BA740B" w:rsidTr="00BA740B">
        <w:trPr>
          <w:trHeight w:val="294"/>
        </w:trPr>
        <w:tc>
          <w:tcPr>
            <w:tcW w:w="1287"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F8</w:t>
            </w:r>
          </w:p>
        </w:tc>
        <w:tc>
          <w:tcPr>
            <w:tcW w:w="1185"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17.8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0.1038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15.31</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10</w:t>
            </w:r>
          </w:p>
        </w:tc>
        <w:tc>
          <w:tcPr>
            <w:tcW w:w="149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2.018</w:t>
            </w:r>
          </w:p>
        </w:tc>
        <w:tc>
          <w:tcPr>
            <w:tcW w:w="12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11.21325</w:t>
            </w:r>
          </w:p>
        </w:tc>
      </w:tr>
      <w:tr w:rsidR="00BA740B" w:rsidRPr="00BA740B" w:rsidTr="00BA740B">
        <w:trPr>
          <w:trHeight w:val="294"/>
        </w:trPr>
        <w:tc>
          <w:tcPr>
            <w:tcW w:w="1287"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F9</w:t>
            </w:r>
          </w:p>
        </w:tc>
        <w:tc>
          <w:tcPr>
            <w:tcW w:w="1185"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17.8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0.1038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15.27</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10</w:t>
            </w:r>
          </w:p>
        </w:tc>
        <w:tc>
          <w:tcPr>
            <w:tcW w:w="149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2.022</w:t>
            </w:r>
          </w:p>
        </w:tc>
        <w:tc>
          <w:tcPr>
            <w:tcW w:w="12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11.37085</w:t>
            </w:r>
          </w:p>
        </w:tc>
      </w:tr>
      <w:tr w:rsidR="00BA740B" w:rsidRPr="00BA740B" w:rsidTr="00BA740B">
        <w:trPr>
          <w:trHeight w:val="294"/>
        </w:trPr>
        <w:tc>
          <w:tcPr>
            <w:tcW w:w="1287"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F10</w:t>
            </w:r>
          </w:p>
        </w:tc>
        <w:tc>
          <w:tcPr>
            <w:tcW w:w="1185"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17.8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0.1038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15.28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10</w:t>
            </w:r>
          </w:p>
        </w:tc>
        <w:tc>
          <w:tcPr>
            <w:tcW w:w="149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2.015</w:t>
            </w:r>
          </w:p>
        </w:tc>
        <w:tc>
          <w:tcPr>
            <w:tcW w:w="12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11.36525</w:t>
            </w:r>
          </w:p>
        </w:tc>
      </w:tr>
      <w:tr w:rsidR="00BA740B" w:rsidRPr="00BA740B" w:rsidTr="00BA740B">
        <w:trPr>
          <w:trHeight w:val="294"/>
        </w:trPr>
        <w:tc>
          <w:tcPr>
            <w:tcW w:w="1287"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F11</w:t>
            </w:r>
          </w:p>
        </w:tc>
        <w:tc>
          <w:tcPr>
            <w:tcW w:w="1185"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17.8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0.1038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15.28</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10</w:t>
            </w:r>
          </w:p>
        </w:tc>
        <w:tc>
          <w:tcPr>
            <w:tcW w:w="149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2.037</w:t>
            </w:r>
          </w:p>
        </w:tc>
        <w:tc>
          <w:tcPr>
            <w:tcW w:w="12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11.2425</w:t>
            </w:r>
          </w:p>
        </w:tc>
      </w:tr>
      <w:tr w:rsidR="00BA740B" w:rsidRPr="00BA740B" w:rsidTr="00BA740B">
        <w:trPr>
          <w:trHeight w:val="294"/>
        </w:trPr>
        <w:tc>
          <w:tcPr>
            <w:tcW w:w="1287"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F terpilih</w:t>
            </w:r>
          </w:p>
        </w:tc>
        <w:tc>
          <w:tcPr>
            <w:tcW w:w="1185"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17.7</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0.101</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15.15</w:t>
            </w:r>
          </w:p>
        </w:tc>
        <w:tc>
          <w:tcPr>
            <w:tcW w:w="1083"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10</w:t>
            </w:r>
          </w:p>
        </w:tc>
        <w:tc>
          <w:tcPr>
            <w:tcW w:w="149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2.013</w:t>
            </w:r>
          </w:p>
        </w:tc>
        <w:tc>
          <w:tcPr>
            <w:tcW w:w="1260" w:type="dxa"/>
            <w:shd w:val="clear" w:color="auto" w:fill="auto"/>
            <w:noWrap/>
            <w:vAlign w:val="bottom"/>
            <w:hideMark/>
          </w:tcPr>
          <w:p w:rsidR="00BA740B" w:rsidRPr="00BA740B" w:rsidRDefault="00BA740B" w:rsidP="00BA740B">
            <w:pPr>
              <w:spacing w:after="0" w:line="240" w:lineRule="auto"/>
              <w:jc w:val="center"/>
              <w:rPr>
                <w:rFonts w:ascii="Times New Roman" w:eastAsia="Times New Roman" w:hAnsi="Times New Roman" w:cs="Times New Roman"/>
                <w:color w:val="000000"/>
                <w:sz w:val="24"/>
                <w:szCs w:val="24"/>
              </w:rPr>
            </w:pPr>
            <w:r w:rsidRPr="00BA740B">
              <w:rPr>
                <w:rFonts w:ascii="Times New Roman" w:eastAsia="Times New Roman" w:hAnsi="Times New Roman" w:cs="Times New Roman"/>
                <w:color w:val="000000"/>
                <w:sz w:val="24"/>
                <w:szCs w:val="24"/>
              </w:rPr>
              <w:t>11.20144</w:t>
            </w:r>
          </w:p>
        </w:tc>
      </w:tr>
    </w:tbl>
    <w:p w:rsidR="00234AE5" w:rsidRDefault="00234AE5" w:rsidP="00234AE5"/>
    <w:p w:rsidR="00A61C0F" w:rsidRDefault="00A61C0F" w:rsidP="00234AE5"/>
    <w:p w:rsidR="00CA4DB0" w:rsidRDefault="00CA4DB0" w:rsidP="00234AE5">
      <w:pPr>
        <w:sectPr w:rsidR="00CA4DB0" w:rsidSect="00260E26">
          <w:pgSz w:w="11907" w:h="16839" w:code="9"/>
          <w:pgMar w:top="2268" w:right="1701" w:bottom="1701" w:left="2268" w:header="720" w:footer="720" w:gutter="0"/>
          <w:cols w:space="720"/>
          <w:docGrid w:linePitch="360"/>
        </w:sectPr>
      </w:pPr>
    </w:p>
    <w:p w:rsidR="00A61C0F" w:rsidRPr="00E152D6" w:rsidRDefault="003770D1" w:rsidP="00E152D6">
      <w:pPr>
        <w:pStyle w:val="Heading6"/>
        <w:jc w:val="both"/>
        <w:rPr>
          <w:rStyle w:val="Emphasis"/>
          <w:rFonts w:ascii="Times New Roman" w:hAnsi="Times New Roman" w:cs="Times New Roman"/>
          <w:b/>
          <w:iCs/>
          <w:color w:val="auto"/>
          <w:sz w:val="24"/>
          <w:szCs w:val="24"/>
        </w:rPr>
      </w:pPr>
      <w:bookmarkStart w:id="166" w:name="_Toc469616681"/>
      <w:r>
        <w:rPr>
          <w:rStyle w:val="Emphasis"/>
          <w:iCs/>
        </w:rPr>
        <w:lastRenderedPageBreak/>
        <w:pict>
          <v:rect id="Rectangle 13" o:spid="_x0000_s1044" style="position:absolute;left:0;text-align:left;margin-left:380.55pt;margin-top:-56.45pt;width:18.4pt;height:13.4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L0bNwIAAHQEAAAOAAAAZHJzL2Uyb0RvYy54bWysVNuO0zAQfUfiHyy/0zS97HajpqtVlyKk&#10;BVYsfIDjOImFb4zdpuXrd+y0pYU3RB6sufl45sxMlvd7rchOgJfWlDQfjSkRhttamrak379t3i0o&#10;8YGZmilrREkPwtP71ds3y94VYmI7q2oBBEGML3pX0i4EV2SZ553QzI+sEwadjQXNAqrQZjWwHtG1&#10;yibj8U3WW6gdWC68R+vj4KSrhN80gocvTeNFIKqkmFtIJ6Szime2WrKiBeY6yY9psH/IQjNp8NEz&#10;1CMLjGxB/gWlJQfrbRNG3OrMNo3kItWA1eTjP6p56ZgTqRYkx7szTf7/wfLPu2cgssbeTSkxTGOP&#10;viJrzLRKELQhQb3zBca9uGeIJXr3ZPkPT4xddxgmHgBs3wlWY1p5jM+uLkTF41VS9Z9sjfBsG2zi&#10;at+AjoDIAtmnlhzOLRH7QDgaJ9PpzQIbx9GV345zlOMLrDhdduDDB2E1iUJJAXNP4Gz35MMQegpJ&#10;yVsl641UKinQVmsFZMdwOjbpO6L7yzBlSF/Su/lknpCvfGlQxRmkavMUo7Yaix2A83H8IjAr0I7z&#10;ONhPlZwhUl1X6FoG3A4ldUkXFyiR7PemToiBSTXISIoyR/Yj4UPjKlsfkHyww+jjqqLQWfhFSY9j&#10;X1L/c8tAUKI+GmzgXT6bxT1Jymx+O0EFLj3VpYcZjlAlDZQM4joMu7V1INsOXxroMPYBm97I1JA4&#10;EENWx2RxtFPpxzWMu3Opp6jfP4vVKwAAAP//AwBQSwMEFAAGAAgAAAAhAEeqn7neAAAADAEAAA8A&#10;AABkcnMvZG93bnJldi54bWxMjz1PwzAQhnck/oN1SGyt40okbYhToSLUhYUU9mtskqixHdlO6/x7&#10;jgm2+3j03nPVPpmRXbUPg7MSxDoDpm3r1GA7CZ+nt9UWWIhoFY7OagmLDrCv7+8qLJW72Q99bWLH&#10;KMSGEiX0MU4l56HttcGwdpO2tPt23mCk1ndcebxRuBn5JstybnCwdKHHSR963V6a2Uh4V+l4aJ/S&#10;pXnFwn/5eYl4XKR8fEgvz8CiTvEPhl99UoeanM5utiqwUUKRC0GohJUQmx0wQopdQcWZRttcAK8r&#10;/v+J+gcAAP//AwBQSwECLQAUAAYACAAAACEAtoM4kv4AAADhAQAAEwAAAAAAAAAAAAAAAAAAAAAA&#10;W0NvbnRlbnRfVHlwZXNdLnhtbFBLAQItABQABgAIAAAAIQA4/SH/1gAAAJQBAAALAAAAAAAAAAAA&#10;AAAAAC8BAABfcmVscy8ucmVsc1BLAQItABQABgAIAAAAIQC0bL0bNwIAAHQEAAAOAAAAAAAAAAAA&#10;AAAAAC4CAABkcnMvZTJvRG9jLnhtbFBLAQItABQABgAIAAAAIQBHqp+53gAAAAwBAAAPAAAAAAAA&#10;AAAAAAAAAJEEAABkcnMvZG93bnJldi54bWxQSwUGAAAAAAQABADzAAAAnAUAAAAA&#10;" strokecolor="white [3212]"/>
        </w:pict>
      </w:r>
      <w:r w:rsidR="00E152D6" w:rsidRPr="00E152D6">
        <w:rPr>
          <w:rStyle w:val="Emphasis"/>
          <w:rFonts w:ascii="Times New Roman" w:hAnsi="Times New Roman" w:cs="Times New Roman"/>
          <w:b/>
          <w:iCs/>
          <w:color w:val="auto"/>
          <w:sz w:val="24"/>
          <w:szCs w:val="24"/>
        </w:rPr>
        <w:t>Lampiran 10</w:t>
      </w:r>
      <w:r w:rsidR="00A61C0F" w:rsidRPr="00E152D6">
        <w:rPr>
          <w:rStyle w:val="Emphasis"/>
          <w:rFonts w:ascii="Times New Roman" w:hAnsi="Times New Roman" w:cs="Times New Roman"/>
          <w:b/>
          <w:iCs/>
          <w:color w:val="auto"/>
          <w:sz w:val="24"/>
          <w:szCs w:val="24"/>
        </w:rPr>
        <w:t>. Data Analisis Kadar Lemak Bahan Baku dan sampel</w:t>
      </w:r>
      <w:bookmarkEnd w:id="166"/>
    </w:p>
    <w:p w:rsidR="00A61C0F" w:rsidRPr="00A61C0F" w:rsidRDefault="00A61C0F" w:rsidP="00A61C0F"/>
    <w:tbl>
      <w:tblPr>
        <w:tblW w:w="81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540"/>
        <w:gridCol w:w="1240"/>
        <w:gridCol w:w="1340"/>
        <w:gridCol w:w="1620"/>
      </w:tblGrid>
      <w:tr w:rsidR="00A61C0F" w:rsidRPr="00A61C0F" w:rsidTr="00A61C0F">
        <w:trPr>
          <w:trHeight w:val="300"/>
        </w:trPr>
        <w:tc>
          <w:tcPr>
            <w:tcW w:w="2400" w:type="dxa"/>
            <w:shd w:val="clear" w:color="auto" w:fill="95B3D7" w:themeFill="accent1" w:themeFillTint="99"/>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Sampel</w:t>
            </w:r>
          </w:p>
        </w:tc>
        <w:tc>
          <w:tcPr>
            <w:tcW w:w="1540" w:type="dxa"/>
            <w:shd w:val="clear" w:color="auto" w:fill="95B3D7" w:themeFill="accent1" w:themeFillTint="99"/>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W0</w:t>
            </w:r>
          </w:p>
        </w:tc>
        <w:tc>
          <w:tcPr>
            <w:tcW w:w="1240" w:type="dxa"/>
            <w:shd w:val="clear" w:color="auto" w:fill="95B3D7" w:themeFill="accent1" w:themeFillTint="99"/>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W2</w:t>
            </w:r>
          </w:p>
        </w:tc>
        <w:tc>
          <w:tcPr>
            <w:tcW w:w="1340" w:type="dxa"/>
            <w:shd w:val="clear" w:color="auto" w:fill="95B3D7" w:themeFill="accent1" w:themeFillTint="99"/>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W Sampel (g)</w:t>
            </w:r>
          </w:p>
        </w:tc>
        <w:tc>
          <w:tcPr>
            <w:tcW w:w="1620" w:type="dxa"/>
            <w:shd w:val="clear" w:color="auto" w:fill="95B3D7" w:themeFill="accent1" w:themeFillTint="99"/>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Kadar lemak (%)</w:t>
            </w:r>
          </w:p>
        </w:tc>
      </w:tr>
      <w:tr w:rsidR="00A61C0F" w:rsidRPr="00A61C0F" w:rsidTr="00A61C0F">
        <w:trPr>
          <w:trHeight w:val="300"/>
        </w:trPr>
        <w:tc>
          <w:tcPr>
            <w:tcW w:w="2400"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Tepung Hanjeli</w:t>
            </w:r>
          </w:p>
        </w:tc>
        <w:tc>
          <w:tcPr>
            <w:tcW w:w="1540"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113.08</w:t>
            </w:r>
          </w:p>
        </w:tc>
        <w:tc>
          <w:tcPr>
            <w:tcW w:w="1240"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113.26</w:t>
            </w:r>
          </w:p>
        </w:tc>
        <w:tc>
          <w:tcPr>
            <w:tcW w:w="1340"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5.06</w:t>
            </w:r>
          </w:p>
        </w:tc>
        <w:tc>
          <w:tcPr>
            <w:tcW w:w="1620"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3.557312253</w:t>
            </w:r>
          </w:p>
        </w:tc>
      </w:tr>
      <w:tr w:rsidR="00A61C0F" w:rsidRPr="00A61C0F" w:rsidTr="00A61C0F">
        <w:trPr>
          <w:trHeight w:val="300"/>
        </w:trPr>
        <w:tc>
          <w:tcPr>
            <w:tcW w:w="2400"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Tepung Kacang Merah</w:t>
            </w:r>
          </w:p>
        </w:tc>
        <w:tc>
          <w:tcPr>
            <w:tcW w:w="1540"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113.06</w:t>
            </w:r>
          </w:p>
        </w:tc>
        <w:tc>
          <w:tcPr>
            <w:tcW w:w="1240"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113.17</w:t>
            </w:r>
          </w:p>
        </w:tc>
        <w:tc>
          <w:tcPr>
            <w:tcW w:w="1340"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5.05</w:t>
            </w:r>
          </w:p>
        </w:tc>
        <w:tc>
          <w:tcPr>
            <w:tcW w:w="1620"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2.178217822</w:t>
            </w:r>
          </w:p>
        </w:tc>
      </w:tr>
    </w:tbl>
    <w:p w:rsidR="00A61C0F" w:rsidRPr="00A61C0F" w:rsidRDefault="00A61C0F" w:rsidP="00A61C0F"/>
    <w:tbl>
      <w:tblPr>
        <w:tblW w:w="814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540"/>
        <w:gridCol w:w="1240"/>
        <w:gridCol w:w="1340"/>
        <w:gridCol w:w="1620"/>
      </w:tblGrid>
      <w:tr w:rsidR="00A61C0F" w:rsidRPr="00A61C0F" w:rsidTr="00A61C0F">
        <w:trPr>
          <w:trHeight w:val="300"/>
          <w:jc w:val="center"/>
        </w:trPr>
        <w:tc>
          <w:tcPr>
            <w:tcW w:w="2400" w:type="dxa"/>
            <w:shd w:val="clear" w:color="auto" w:fill="95B3D7" w:themeFill="accent1" w:themeFillTint="99"/>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Sampel</w:t>
            </w:r>
          </w:p>
        </w:tc>
        <w:tc>
          <w:tcPr>
            <w:tcW w:w="1540" w:type="dxa"/>
            <w:shd w:val="clear" w:color="auto" w:fill="95B3D7" w:themeFill="accent1" w:themeFillTint="99"/>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W0</w:t>
            </w:r>
          </w:p>
        </w:tc>
        <w:tc>
          <w:tcPr>
            <w:tcW w:w="1240" w:type="dxa"/>
            <w:shd w:val="clear" w:color="auto" w:fill="95B3D7" w:themeFill="accent1" w:themeFillTint="99"/>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W2</w:t>
            </w:r>
          </w:p>
        </w:tc>
        <w:tc>
          <w:tcPr>
            <w:tcW w:w="1340" w:type="dxa"/>
            <w:shd w:val="clear" w:color="auto" w:fill="95B3D7" w:themeFill="accent1" w:themeFillTint="99"/>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W Sampel (g)</w:t>
            </w:r>
          </w:p>
        </w:tc>
        <w:tc>
          <w:tcPr>
            <w:tcW w:w="1620" w:type="dxa"/>
            <w:shd w:val="clear" w:color="auto" w:fill="95B3D7" w:themeFill="accent1" w:themeFillTint="99"/>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Kadar lemak (%)</w:t>
            </w:r>
          </w:p>
        </w:tc>
      </w:tr>
      <w:tr w:rsidR="00A61C0F" w:rsidRPr="00A61C0F" w:rsidTr="00A61C0F">
        <w:trPr>
          <w:trHeight w:val="300"/>
          <w:jc w:val="center"/>
        </w:trPr>
        <w:tc>
          <w:tcPr>
            <w:tcW w:w="2400" w:type="dxa"/>
            <w:shd w:val="clear" w:color="auto" w:fill="auto"/>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F1</w:t>
            </w:r>
          </w:p>
        </w:tc>
        <w:tc>
          <w:tcPr>
            <w:tcW w:w="15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104.5</w:t>
            </w:r>
          </w:p>
        </w:tc>
        <w:tc>
          <w:tcPr>
            <w:tcW w:w="12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104.82</w:t>
            </w:r>
          </w:p>
        </w:tc>
        <w:tc>
          <w:tcPr>
            <w:tcW w:w="13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2.041</w:t>
            </w:r>
          </w:p>
        </w:tc>
        <w:tc>
          <w:tcPr>
            <w:tcW w:w="162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15.67858893</w:t>
            </w:r>
          </w:p>
        </w:tc>
      </w:tr>
      <w:tr w:rsidR="00A61C0F" w:rsidRPr="00A61C0F" w:rsidTr="00A61C0F">
        <w:trPr>
          <w:trHeight w:val="300"/>
          <w:jc w:val="center"/>
        </w:trPr>
        <w:tc>
          <w:tcPr>
            <w:tcW w:w="2400" w:type="dxa"/>
            <w:shd w:val="clear" w:color="auto" w:fill="auto"/>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F2</w:t>
            </w:r>
          </w:p>
        </w:tc>
        <w:tc>
          <w:tcPr>
            <w:tcW w:w="15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168.52</w:t>
            </w:r>
          </w:p>
        </w:tc>
        <w:tc>
          <w:tcPr>
            <w:tcW w:w="12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168.82</w:t>
            </w:r>
          </w:p>
        </w:tc>
        <w:tc>
          <w:tcPr>
            <w:tcW w:w="13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2.012</w:t>
            </w:r>
          </w:p>
        </w:tc>
        <w:tc>
          <w:tcPr>
            <w:tcW w:w="162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14.91053678</w:t>
            </w:r>
          </w:p>
        </w:tc>
      </w:tr>
      <w:tr w:rsidR="00A61C0F" w:rsidRPr="00A61C0F" w:rsidTr="00A61C0F">
        <w:trPr>
          <w:trHeight w:val="300"/>
          <w:jc w:val="center"/>
        </w:trPr>
        <w:tc>
          <w:tcPr>
            <w:tcW w:w="2400" w:type="dxa"/>
            <w:shd w:val="clear" w:color="auto" w:fill="auto"/>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F3</w:t>
            </w:r>
          </w:p>
        </w:tc>
        <w:tc>
          <w:tcPr>
            <w:tcW w:w="15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168.5</w:t>
            </w:r>
          </w:p>
        </w:tc>
        <w:tc>
          <w:tcPr>
            <w:tcW w:w="12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168.8</w:t>
            </w:r>
          </w:p>
        </w:tc>
        <w:tc>
          <w:tcPr>
            <w:tcW w:w="13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2.016</w:t>
            </w:r>
          </w:p>
        </w:tc>
        <w:tc>
          <w:tcPr>
            <w:tcW w:w="162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14.88095238</w:t>
            </w:r>
          </w:p>
        </w:tc>
      </w:tr>
      <w:tr w:rsidR="00A61C0F" w:rsidRPr="00A61C0F" w:rsidTr="00A61C0F">
        <w:trPr>
          <w:trHeight w:val="300"/>
          <w:jc w:val="center"/>
        </w:trPr>
        <w:tc>
          <w:tcPr>
            <w:tcW w:w="2400" w:type="dxa"/>
            <w:shd w:val="clear" w:color="auto" w:fill="auto"/>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F4</w:t>
            </w:r>
          </w:p>
        </w:tc>
        <w:tc>
          <w:tcPr>
            <w:tcW w:w="15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104.53</w:t>
            </w:r>
          </w:p>
        </w:tc>
        <w:tc>
          <w:tcPr>
            <w:tcW w:w="12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104.83</w:t>
            </w:r>
          </w:p>
        </w:tc>
        <w:tc>
          <w:tcPr>
            <w:tcW w:w="13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2.01</w:t>
            </w:r>
          </w:p>
        </w:tc>
        <w:tc>
          <w:tcPr>
            <w:tcW w:w="162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14.92537313</w:t>
            </w:r>
          </w:p>
        </w:tc>
      </w:tr>
      <w:tr w:rsidR="00A61C0F" w:rsidRPr="00A61C0F" w:rsidTr="00A61C0F">
        <w:trPr>
          <w:trHeight w:val="300"/>
          <w:jc w:val="center"/>
        </w:trPr>
        <w:tc>
          <w:tcPr>
            <w:tcW w:w="2400" w:type="dxa"/>
            <w:shd w:val="clear" w:color="auto" w:fill="auto"/>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F5</w:t>
            </w:r>
          </w:p>
        </w:tc>
        <w:tc>
          <w:tcPr>
            <w:tcW w:w="15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104.52</w:t>
            </w:r>
          </w:p>
        </w:tc>
        <w:tc>
          <w:tcPr>
            <w:tcW w:w="12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104.82</w:t>
            </w:r>
          </w:p>
        </w:tc>
        <w:tc>
          <w:tcPr>
            <w:tcW w:w="13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2.022</w:t>
            </w:r>
          </w:p>
        </w:tc>
        <w:tc>
          <w:tcPr>
            <w:tcW w:w="162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14.83679525</w:t>
            </w:r>
          </w:p>
        </w:tc>
      </w:tr>
      <w:tr w:rsidR="00A61C0F" w:rsidRPr="00A61C0F" w:rsidTr="00A61C0F">
        <w:trPr>
          <w:trHeight w:val="300"/>
          <w:jc w:val="center"/>
        </w:trPr>
        <w:tc>
          <w:tcPr>
            <w:tcW w:w="2400" w:type="dxa"/>
            <w:shd w:val="clear" w:color="auto" w:fill="auto"/>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F6</w:t>
            </w:r>
          </w:p>
        </w:tc>
        <w:tc>
          <w:tcPr>
            <w:tcW w:w="15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104.5</w:t>
            </w:r>
          </w:p>
        </w:tc>
        <w:tc>
          <w:tcPr>
            <w:tcW w:w="12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104.82</w:t>
            </w:r>
          </w:p>
        </w:tc>
        <w:tc>
          <w:tcPr>
            <w:tcW w:w="13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2.04</w:t>
            </w:r>
          </w:p>
        </w:tc>
        <w:tc>
          <w:tcPr>
            <w:tcW w:w="162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15.68627451</w:t>
            </w:r>
          </w:p>
        </w:tc>
      </w:tr>
      <w:tr w:rsidR="00A61C0F" w:rsidRPr="00A61C0F" w:rsidTr="00A61C0F">
        <w:trPr>
          <w:trHeight w:val="300"/>
          <w:jc w:val="center"/>
        </w:trPr>
        <w:tc>
          <w:tcPr>
            <w:tcW w:w="2400" w:type="dxa"/>
            <w:shd w:val="clear" w:color="auto" w:fill="auto"/>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F7</w:t>
            </w:r>
          </w:p>
        </w:tc>
        <w:tc>
          <w:tcPr>
            <w:tcW w:w="15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168.52</w:t>
            </w:r>
          </w:p>
        </w:tc>
        <w:tc>
          <w:tcPr>
            <w:tcW w:w="12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168.84</w:t>
            </w:r>
          </w:p>
        </w:tc>
        <w:tc>
          <w:tcPr>
            <w:tcW w:w="13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2.03</w:t>
            </w:r>
          </w:p>
        </w:tc>
        <w:tc>
          <w:tcPr>
            <w:tcW w:w="162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15.7635468</w:t>
            </w:r>
          </w:p>
        </w:tc>
      </w:tr>
      <w:tr w:rsidR="00A61C0F" w:rsidRPr="00A61C0F" w:rsidTr="00A61C0F">
        <w:trPr>
          <w:trHeight w:val="300"/>
          <w:jc w:val="center"/>
        </w:trPr>
        <w:tc>
          <w:tcPr>
            <w:tcW w:w="2400" w:type="dxa"/>
            <w:shd w:val="clear" w:color="auto" w:fill="auto"/>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F8</w:t>
            </w:r>
          </w:p>
        </w:tc>
        <w:tc>
          <w:tcPr>
            <w:tcW w:w="15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168.5</w:t>
            </w:r>
          </w:p>
        </w:tc>
        <w:tc>
          <w:tcPr>
            <w:tcW w:w="12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168.81</w:t>
            </w:r>
          </w:p>
        </w:tc>
        <w:tc>
          <w:tcPr>
            <w:tcW w:w="13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2.056</w:t>
            </w:r>
          </w:p>
        </w:tc>
        <w:tc>
          <w:tcPr>
            <w:tcW w:w="162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15.07782101</w:t>
            </w:r>
          </w:p>
        </w:tc>
      </w:tr>
      <w:tr w:rsidR="00A61C0F" w:rsidRPr="00A61C0F" w:rsidTr="00A61C0F">
        <w:trPr>
          <w:trHeight w:val="300"/>
          <w:jc w:val="center"/>
        </w:trPr>
        <w:tc>
          <w:tcPr>
            <w:tcW w:w="2400" w:type="dxa"/>
            <w:shd w:val="clear" w:color="auto" w:fill="auto"/>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F9</w:t>
            </w:r>
          </w:p>
        </w:tc>
        <w:tc>
          <w:tcPr>
            <w:tcW w:w="15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104.54</w:t>
            </w:r>
          </w:p>
        </w:tc>
        <w:tc>
          <w:tcPr>
            <w:tcW w:w="12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104.85</w:t>
            </w:r>
          </w:p>
        </w:tc>
        <w:tc>
          <w:tcPr>
            <w:tcW w:w="13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2.03</w:t>
            </w:r>
          </w:p>
        </w:tc>
        <w:tc>
          <w:tcPr>
            <w:tcW w:w="162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15.27093596</w:t>
            </w:r>
          </w:p>
        </w:tc>
      </w:tr>
      <w:tr w:rsidR="00A61C0F" w:rsidRPr="00A61C0F" w:rsidTr="00A61C0F">
        <w:trPr>
          <w:trHeight w:val="300"/>
          <w:jc w:val="center"/>
        </w:trPr>
        <w:tc>
          <w:tcPr>
            <w:tcW w:w="2400" w:type="dxa"/>
            <w:shd w:val="clear" w:color="auto" w:fill="auto"/>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F10</w:t>
            </w:r>
          </w:p>
        </w:tc>
        <w:tc>
          <w:tcPr>
            <w:tcW w:w="15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104.51</w:t>
            </w:r>
          </w:p>
        </w:tc>
        <w:tc>
          <w:tcPr>
            <w:tcW w:w="12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104.82</w:t>
            </w:r>
          </w:p>
        </w:tc>
        <w:tc>
          <w:tcPr>
            <w:tcW w:w="13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2.043</w:t>
            </w:r>
          </w:p>
        </w:tc>
        <w:tc>
          <w:tcPr>
            <w:tcW w:w="162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15.17376407</w:t>
            </w:r>
          </w:p>
        </w:tc>
      </w:tr>
      <w:tr w:rsidR="00A61C0F" w:rsidRPr="00A61C0F" w:rsidTr="00A61C0F">
        <w:trPr>
          <w:trHeight w:val="300"/>
          <w:jc w:val="center"/>
        </w:trPr>
        <w:tc>
          <w:tcPr>
            <w:tcW w:w="2400" w:type="dxa"/>
            <w:shd w:val="clear" w:color="auto" w:fill="auto"/>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F11</w:t>
            </w:r>
          </w:p>
        </w:tc>
        <w:tc>
          <w:tcPr>
            <w:tcW w:w="15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168.51</w:t>
            </w:r>
          </w:p>
        </w:tc>
        <w:tc>
          <w:tcPr>
            <w:tcW w:w="12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168.81</w:t>
            </w:r>
          </w:p>
        </w:tc>
        <w:tc>
          <w:tcPr>
            <w:tcW w:w="13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2.01</w:t>
            </w:r>
          </w:p>
        </w:tc>
        <w:tc>
          <w:tcPr>
            <w:tcW w:w="162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14.92537313</w:t>
            </w:r>
          </w:p>
        </w:tc>
      </w:tr>
      <w:tr w:rsidR="00A61C0F" w:rsidRPr="00A61C0F" w:rsidTr="00A61C0F">
        <w:trPr>
          <w:trHeight w:val="300"/>
          <w:jc w:val="center"/>
        </w:trPr>
        <w:tc>
          <w:tcPr>
            <w:tcW w:w="2400" w:type="dxa"/>
            <w:shd w:val="clear" w:color="auto" w:fill="auto"/>
            <w:noWrap/>
            <w:vAlign w:val="bottom"/>
            <w:hideMark/>
          </w:tcPr>
          <w:p w:rsidR="00A61C0F" w:rsidRPr="00A61C0F" w:rsidRDefault="00A61C0F" w:rsidP="00A61C0F">
            <w:pPr>
              <w:spacing w:after="0" w:line="240" w:lineRule="auto"/>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 terpilih</w:t>
            </w:r>
          </w:p>
        </w:tc>
        <w:tc>
          <w:tcPr>
            <w:tcW w:w="15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104.51</w:t>
            </w:r>
          </w:p>
        </w:tc>
        <w:tc>
          <w:tcPr>
            <w:tcW w:w="12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104.82</w:t>
            </w:r>
          </w:p>
        </w:tc>
        <w:tc>
          <w:tcPr>
            <w:tcW w:w="134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2.015</w:t>
            </w:r>
          </w:p>
        </w:tc>
        <w:tc>
          <w:tcPr>
            <w:tcW w:w="1620" w:type="dxa"/>
            <w:shd w:val="clear" w:color="auto" w:fill="auto"/>
            <w:noWrap/>
            <w:vAlign w:val="bottom"/>
            <w:hideMark/>
          </w:tcPr>
          <w:p w:rsidR="00A61C0F" w:rsidRPr="00A61C0F" w:rsidRDefault="00A61C0F" w:rsidP="00A61C0F">
            <w:pPr>
              <w:spacing w:after="0" w:line="240" w:lineRule="auto"/>
              <w:jc w:val="right"/>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15.38461538</w:t>
            </w:r>
          </w:p>
        </w:tc>
      </w:tr>
    </w:tbl>
    <w:p w:rsidR="00A61C0F" w:rsidRPr="00A61C0F" w:rsidRDefault="00A61C0F" w:rsidP="00234AE5">
      <w:pPr>
        <w:rPr>
          <w:b/>
        </w:rPr>
      </w:pPr>
    </w:p>
    <w:p w:rsidR="00A61C0F" w:rsidRDefault="00A61C0F" w:rsidP="00234AE5"/>
    <w:p w:rsidR="00A61C0F" w:rsidRDefault="00A61C0F" w:rsidP="00234AE5">
      <w:pPr>
        <w:sectPr w:rsidR="00A61C0F" w:rsidSect="00260E26">
          <w:pgSz w:w="11907" w:h="16839" w:code="9"/>
          <w:pgMar w:top="2268" w:right="1701" w:bottom="1701" w:left="2268" w:header="720" w:footer="720" w:gutter="0"/>
          <w:cols w:space="720"/>
          <w:docGrid w:linePitch="360"/>
        </w:sectPr>
      </w:pPr>
    </w:p>
    <w:p w:rsidR="00A61C0F" w:rsidRDefault="00E152D6" w:rsidP="00E152D6">
      <w:pPr>
        <w:pStyle w:val="Heading6"/>
        <w:jc w:val="both"/>
        <w:rPr>
          <w:rFonts w:ascii="Times New Roman" w:hAnsi="Times New Roman" w:cs="Times New Roman"/>
          <w:b/>
          <w:i w:val="0"/>
          <w:color w:val="auto"/>
          <w:sz w:val="24"/>
          <w:szCs w:val="24"/>
        </w:rPr>
      </w:pPr>
      <w:bookmarkStart w:id="167" w:name="_Toc469616682"/>
      <w:r w:rsidRPr="00E152D6">
        <w:rPr>
          <w:rFonts w:ascii="Times New Roman" w:hAnsi="Times New Roman" w:cs="Times New Roman"/>
          <w:b/>
          <w:i w:val="0"/>
          <w:color w:val="auto"/>
          <w:sz w:val="24"/>
          <w:szCs w:val="24"/>
        </w:rPr>
        <w:lastRenderedPageBreak/>
        <w:t>Lampiran 11</w:t>
      </w:r>
      <w:r w:rsidR="00A61C0F" w:rsidRPr="00E152D6">
        <w:rPr>
          <w:rFonts w:ascii="Times New Roman" w:hAnsi="Times New Roman" w:cs="Times New Roman"/>
          <w:b/>
          <w:i w:val="0"/>
          <w:color w:val="auto"/>
          <w:sz w:val="24"/>
          <w:szCs w:val="24"/>
        </w:rPr>
        <w:t>. Data Analisis Kadar Air Bahan Baku dan Sampel</w:t>
      </w:r>
      <w:bookmarkEnd w:id="167"/>
    </w:p>
    <w:p w:rsidR="00E152D6" w:rsidRPr="00E152D6" w:rsidRDefault="00E152D6" w:rsidP="00E152D6"/>
    <w:tbl>
      <w:tblPr>
        <w:tblW w:w="9016"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180"/>
        <w:gridCol w:w="2232"/>
        <w:gridCol w:w="1179"/>
        <w:gridCol w:w="1527"/>
      </w:tblGrid>
      <w:tr w:rsidR="00A61C0F" w:rsidRPr="00A61C0F" w:rsidTr="00A61C0F">
        <w:trPr>
          <w:trHeight w:val="365"/>
        </w:trPr>
        <w:tc>
          <w:tcPr>
            <w:tcW w:w="1898" w:type="dxa"/>
            <w:shd w:val="clear" w:color="auto" w:fill="95B3D7" w:themeFill="accent1" w:themeFillTint="99"/>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Sampel</w:t>
            </w:r>
          </w:p>
        </w:tc>
        <w:tc>
          <w:tcPr>
            <w:tcW w:w="2180" w:type="dxa"/>
            <w:shd w:val="clear" w:color="auto" w:fill="95B3D7" w:themeFill="accent1" w:themeFillTint="99"/>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w cawan konstan + sampel</w:t>
            </w:r>
          </w:p>
        </w:tc>
        <w:tc>
          <w:tcPr>
            <w:tcW w:w="2232" w:type="dxa"/>
            <w:shd w:val="clear" w:color="auto" w:fill="95B3D7" w:themeFill="accent1" w:themeFillTint="99"/>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w cawan + sampel konstan</w:t>
            </w:r>
          </w:p>
        </w:tc>
        <w:tc>
          <w:tcPr>
            <w:tcW w:w="1179" w:type="dxa"/>
            <w:shd w:val="clear" w:color="auto" w:fill="95B3D7" w:themeFill="accent1" w:themeFillTint="99"/>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W Sampel (g)</w:t>
            </w:r>
          </w:p>
        </w:tc>
        <w:tc>
          <w:tcPr>
            <w:tcW w:w="1527" w:type="dxa"/>
            <w:shd w:val="clear" w:color="auto" w:fill="95B3D7" w:themeFill="accent1" w:themeFillTint="99"/>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kadar air</w:t>
            </w:r>
          </w:p>
        </w:tc>
      </w:tr>
      <w:tr w:rsidR="00A61C0F" w:rsidRPr="00A61C0F" w:rsidTr="00A61C0F">
        <w:trPr>
          <w:trHeight w:val="365"/>
        </w:trPr>
        <w:tc>
          <w:tcPr>
            <w:tcW w:w="1898"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Tepung Hanjeli</w:t>
            </w:r>
          </w:p>
        </w:tc>
        <w:tc>
          <w:tcPr>
            <w:tcW w:w="2180"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23.27</w:t>
            </w:r>
          </w:p>
        </w:tc>
        <w:tc>
          <w:tcPr>
            <w:tcW w:w="2232"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23.2</w:t>
            </w:r>
          </w:p>
        </w:tc>
        <w:tc>
          <w:tcPr>
            <w:tcW w:w="1179"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1.05</w:t>
            </w:r>
          </w:p>
        </w:tc>
        <w:tc>
          <w:tcPr>
            <w:tcW w:w="1527"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6.666666667</w:t>
            </w:r>
          </w:p>
        </w:tc>
      </w:tr>
      <w:tr w:rsidR="00A61C0F" w:rsidRPr="00A61C0F" w:rsidTr="00A61C0F">
        <w:trPr>
          <w:trHeight w:val="365"/>
        </w:trPr>
        <w:tc>
          <w:tcPr>
            <w:tcW w:w="1898"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Tepung Kacang Merah</w:t>
            </w:r>
          </w:p>
        </w:tc>
        <w:tc>
          <w:tcPr>
            <w:tcW w:w="2180"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27.66</w:t>
            </w:r>
          </w:p>
        </w:tc>
        <w:tc>
          <w:tcPr>
            <w:tcW w:w="2232"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27.59</w:t>
            </w:r>
          </w:p>
        </w:tc>
        <w:tc>
          <w:tcPr>
            <w:tcW w:w="1179"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1.02</w:t>
            </w:r>
          </w:p>
        </w:tc>
        <w:tc>
          <w:tcPr>
            <w:tcW w:w="1527"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6.862745098</w:t>
            </w:r>
          </w:p>
        </w:tc>
      </w:tr>
    </w:tbl>
    <w:p w:rsidR="00A61C0F" w:rsidRPr="00A61C0F" w:rsidRDefault="00A61C0F" w:rsidP="00A61C0F">
      <w:pPr>
        <w:jc w:val="both"/>
        <w:rPr>
          <w:rFonts w:ascii="Times New Roman" w:hAnsi="Times New Roman" w:cs="Times New Roman"/>
          <w:b/>
          <w:sz w:val="24"/>
          <w:szCs w:val="24"/>
        </w:rPr>
      </w:pPr>
    </w:p>
    <w:tbl>
      <w:tblPr>
        <w:tblW w:w="879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2159"/>
        <w:gridCol w:w="2211"/>
        <w:gridCol w:w="1166"/>
        <w:gridCol w:w="1476"/>
      </w:tblGrid>
      <w:tr w:rsidR="00A61C0F" w:rsidRPr="00A61C0F" w:rsidTr="00A61C0F">
        <w:trPr>
          <w:trHeight w:val="294"/>
          <w:jc w:val="center"/>
        </w:trPr>
        <w:tc>
          <w:tcPr>
            <w:tcW w:w="1881" w:type="dxa"/>
            <w:shd w:val="clear" w:color="auto" w:fill="95B3D7" w:themeFill="accent1" w:themeFillTint="99"/>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Sampel</w:t>
            </w:r>
          </w:p>
        </w:tc>
        <w:tc>
          <w:tcPr>
            <w:tcW w:w="2159" w:type="dxa"/>
            <w:shd w:val="clear" w:color="auto" w:fill="95B3D7" w:themeFill="accent1" w:themeFillTint="99"/>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w cawan konstan + sampel</w:t>
            </w:r>
          </w:p>
        </w:tc>
        <w:tc>
          <w:tcPr>
            <w:tcW w:w="2211" w:type="dxa"/>
            <w:shd w:val="clear" w:color="auto" w:fill="95B3D7" w:themeFill="accent1" w:themeFillTint="99"/>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w cawan + sampel konstan</w:t>
            </w:r>
          </w:p>
        </w:tc>
        <w:tc>
          <w:tcPr>
            <w:tcW w:w="1166" w:type="dxa"/>
            <w:shd w:val="clear" w:color="auto" w:fill="95B3D7" w:themeFill="accent1" w:themeFillTint="99"/>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W Sampel (g)</w:t>
            </w:r>
          </w:p>
        </w:tc>
        <w:tc>
          <w:tcPr>
            <w:tcW w:w="1374" w:type="dxa"/>
            <w:shd w:val="clear" w:color="auto" w:fill="95B3D7" w:themeFill="accent1" w:themeFillTint="99"/>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kadar air</w:t>
            </w:r>
          </w:p>
        </w:tc>
      </w:tr>
      <w:tr w:rsidR="00A61C0F" w:rsidRPr="00A61C0F" w:rsidTr="00A61C0F">
        <w:trPr>
          <w:trHeight w:val="294"/>
          <w:jc w:val="center"/>
        </w:trPr>
        <w:tc>
          <w:tcPr>
            <w:tcW w:w="188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F1</w:t>
            </w:r>
          </w:p>
        </w:tc>
        <w:tc>
          <w:tcPr>
            <w:tcW w:w="2159"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13.86</w:t>
            </w:r>
          </w:p>
        </w:tc>
        <w:tc>
          <w:tcPr>
            <w:tcW w:w="221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13.75</w:t>
            </w:r>
          </w:p>
        </w:tc>
        <w:tc>
          <w:tcPr>
            <w:tcW w:w="1166"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1.01</w:t>
            </w:r>
          </w:p>
        </w:tc>
        <w:tc>
          <w:tcPr>
            <w:tcW w:w="1374"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10.89108911</w:t>
            </w:r>
          </w:p>
        </w:tc>
      </w:tr>
      <w:tr w:rsidR="00A61C0F" w:rsidRPr="00A61C0F" w:rsidTr="00A61C0F">
        <w:trPr>
          <w:trHeight w:val="294"/>
          <w:jc w:val="center"/>
        </w:trPr>
        <w:tc>
          <w:tcPr>
            <w:tcW w:w="188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F2</w:t>
            </w:r>
          </w:p>
        </w:tc>
        <w:tc>
          <w:tcPr>
            <w:tcW w:w="2159"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28.44</w:t>
            </w:r>
          </w:p>
        </w:tc>
        <w:tc>
          <w:tcPr>
            <w:tcW w:w="221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28.31</w:t>
            </w:r>
          </w:p>
        </w:tc>
        <w:tc>
          <w:tcPr>
            <w:tcW w:w="1166"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1.01</w:t>
            </w:r>
          </w:p>
        </w:tc>
        <w:tc>
          <w:tcPr>
            <w:tcW w:w="1374"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12.87128713</w:t>
            </w:r>
          </w:p>
        </w:tc>
      </w:tr>
      <w:tr w:rsidR="00A61C0F" w:rsidRPr="00A61C0F" w:rsidTr="00A61C0F">
        <w:trPr>
          <w:trHeight w:val="294"/>
          <w:jc w:val="center"/>
        </w:trPr>
        <w:tc>
          <w:tcPr>
            <w:tcW w:w="188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F3</w:t>
            </w:r>
          </w:p>
        </w:tc>
        <w:tc>
          <w:tcPr>
            <w:tcW w:w="2159"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23.23</w:t>
            </w:r>
          </w:p>
        </w:tc>
        <w:tc>
          <w:tcPr>
            <w:tcW w:w="221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23.11</w:t>
            </w:r>
          </w:p>
        </w:tc>
        <w:tc>
          <w:tcPr>
            <w:tcW w:w="1166"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1.01</w:t>
            </w:r>
          </w:p>
        </w:tc>
        <w:tc>
          <w:tcPr>
            <w:tcW w:w="1374"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11.88118812</w:t>
            </w:r>
          </w:p>
        </w:tc>
      </w:tr>
      <w:tr w:rsidR="00A61C0F" w:rsidRPr="00A61C0F" w:rsidTr="00A61C0F">
        <w:trPr>
          <w:trHeight w:val="294"/>
          <w:jc w:val="center"/>
        </w:trPr>
        <w:tc>
          <w:tcPr>
            <w:tcW w:w="188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F4</w:t>
            </w:r>
          </w:p>
        </w:tc>
        <w:tc>
          <w:tcPr>
            <w:tcW w:w="2159"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23.02</w:t>
            </w:r>
          </w:p>
        </w:tc>
        <w:tc>
          <w:tcPr>
            <w:tcW w:w="221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22.9</w:t>
            </w:r>
          </w:p>
        </w:tc>
        <w:tc>
          <w:tcPr>
            <w:tcW w:w="1166"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1.02</w:t>
            </w:r>
          </w:p>
        </w:tc>
        <w:tc>
          <w:tcPr>
            <w:tcW w:w="1374"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11.76470588</w:t>
            </w:r>
          </w:p>
        </w:tc>
      </w:tr>
      <w:tr w:rsidR="00A61C0F" w:rsidRPr="00A61C0F" w:rsidTr="00A61C0F">
        <w:trPr>
          <w:trHeight w:val="294"/>
          <w:jc w:val="center"/>
        </w:trPr>
        <w:tc>
          <w:tcPr>
            <w:tcW w:w="188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F5</w:t>
            </w:r>
          </w:p>
        </w:tc>
        <w:tc>
          <w:tcPr>
            <w:tcW w:w="2159"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44.25</w:t>
            </w:r>
          </w:p>
        </w:tc>
        <w:tc>
          <w:tcPr>
            <w:tcW w:w="221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44.12</w:t>
            </w:r>
          </w:p>
        </w:tc>
        <w:tc>
          <w:tcPr>
            <w:tcW w:w="1166"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1.05</w:t>
            </w:r>
          </w:p>
        </w:tc>
        <w:tc>
          <w:tcPr>
            <w:tcW w:w="1374"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12.38095238</w:t>
            </w:r>
          </w:p>
        </w:tc>
      </w:tr>
      <w:tr w:rsidR="00A61C0F" w:rsidRPr="00A61C0F" w:rsidTr="00A61C0F">
        <w:trPr>
          <w:trHeight w:val="294"/>
          <w:jc w:val="center"/>
        </w:trPr>
        <w:tc>
          <w:tcPr>
            <w:tcW w:w="188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F6</w:t>
            </w:r>
          </w:p>
        </w:tc>
        <w:tc>
          <w:tcPr>
            <w:tcW w:w="2159"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13.86</w:t>
            </w:r>
          </w:p>
        </w:tc>
        <w:tc>
          <w:tcPr>
            <w:tcW w:w="221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13.75</w:t>
            </w:r>
          </w:p>
        </w:tc>
        <w:tc>
          <w:tcPr>
            <w:tcW w:w="1166"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1.02</w:t>
            </w:r>
          </w:p>
        </w:tc>
        <w:tc>
          <w:tcPr>
            <w:tcW w:w="1374"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10.78431373</w:t>
            </w:r>
          </w:p>
        </w:tc>
      </w:tr>
      <w:tr w:rsidR="00A61C0F" w:rsidRPr="00A61C0F" w:rsidTr="00A61C0F">
        <w:trPr>
          <w:trHeight w:val="294"/>
          <w:jc w:val="center"/>
        </w:trPr>
        <w:tc>
          <w:tcPr>
            <w:tcW w:w="188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F7</w:t>
            </w:r>
          </w:p>
        </w:tc>
        <w:tc>
          <w:tcPr>
            <w:tcW w:w="2159"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13.85</w:t>
            </w:r>
          </w:p>
        </w:tc>
        <w:tc>
          <w:tcPr>
            <w:tcW w:w="221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13.73</w:t>
            </w:r>
          </w:p>
        </w:tc>
        <w:tc>
          <w:tcPr>
            <w:tcW w:w="1166"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1.01</w:t>
            </w:r>
          </w:p>
        </w:tc>
        <w:tc>
          <w:tcPr>
            <w:tcW w:w="1374"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11.88118812</w:t>
            </w:r>
          </w:p>
        </w:tc>
      </w:tr>
      <w:tr w:rsidR="00A61C0F" w:rsidRPr="00A61C0F" w:rsidTr="00A61C0F">
        <w:trPr>
          <w:trHeight w:val="294"/>
          <w:jc w:val="center"/>
        </w:trPr>
        <w:tc>
          <w:tcPr>
            <w:tcW w:w="188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F8</w:t>
            </w:r>
          </w:p>
        </w:tc>
        <w:tc>
          <w:tcPr>
            <w:tcW w:w="2159"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28.42</w:t>
            </w:r>
          </w:p>
        </w:tc>
        <w:tc>
          <w:tcPr>
            <w:tcW w:w="221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28.3</w:t>
            </w:r>
          </w:p>
        </w:tc>
        <w:tc>
          <w:tcPr>
            <w:tcW w:w="1166"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1.03</w:t>
            </w:r>
          </w:p>
        </w:tc>
        <w:tc>
          <w:tcPr>
            <w:tcW w:w="1374"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11.65048544</w:t>
            </w:r>
          </w:p>
        </w:tc>
      </w:tr>
      <w:tr w:rsidR="00A61C0F" w:rsidRPr="00A61C0F" w:rsidTr="00A61C0F">
        <w:trPr>
          <w:trHeight w:val="294"/>
          <w:jc w:val="center"/>
        </w:trPr>
        <w:tc>
          <w:tcPr>
            <w:tcW w:w="188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F9</w:t>
            </w:r>
          </w:p>
        </w:tc>
        <w:tc>
          <w:tcPr>
            <w:tcW w:w="2159"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13.86</w:t>
            </w:r>
          </w:p>
        </w:tc>
        <w:tc>
          <w:tcPr>
            <w:tcW w:w="221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13.74</w:t>
            </w:r>
          </w:p>
        </w:tc>
        <w:tc>
          <w:tcPr>
            <w:tcW w:w="1166"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1.04</w:t>
            </w:r>
          </w:p>
        </w:tc>
        <w:tc>
          <w:tcPr>
            <w:tcW w:w="1374"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11.53846154</w:t>
            </w:r>
          </w:p>
        </w:tc>
      </w:tr>
      <w:tr w:rsidR="00A61C0F" w:rsidRPr="00A61C0F" w:rsidTr="00A61C0F">
        <w:trPr>
          <w:trHeight w:val="294"/>
          <w:jc w:val="center"/>
        </w:trPr>
        <w:tc>
          <w:tcPr>
            <w:tcW w:w="188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F10</w:t>
            </w:r>
          </w:p>
        </w:tc>
        <w:tc>
          <w:tcPr>
            <w:tcW w:w="2159"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13.84</w:t>
            </w:r>
          </w:p>
        </w:tc>
        <w:tc>
          <w:tcPr>
            <w:tcW w:w="221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13.72</w:t>
            </w:r>
          </w:p>
        </w:tc>
        <w:tc>
          <w:tcPr>
            <w:tcW w:w="1166"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1.04</w:t>
            </w:r>
          </w:p>
        </w:tc>
        <w:tc>
          <w:tcPr>
            <w:tcW w:w="1374"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11.53846154</w:t>
            </w:r>
          </w:p>
        </w:tc>
      </w:tr>
      <w:tr w:rsidR="00A61C0F" w:rsidRPr="00A61C0F" w:rsidTr="00A61C0F">
        <w:trPr>
          <w:trHeight w:val="294"/>
          <w:jc w:val="center"/>
        </w:trPr>
        <w:tc>
          <w:tcPr>
            <w:tcW w:w="188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F11</w:t>
            </w:r>
          </w:p>
        </w:tc>
        <w:tc>
          <w:tcPr>
            <w:tcW w:w="2159"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44.21</w:t>
            </w:r>
          </w:p>
        </w:tc>
        <w:tc>
          <w:tcPr>
            <w:tcW w:w="221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44.09</w:t>
            </w:r>
          </w:p>
        </w:tc>
        <w:tc>
          <w:tcPr>
            <w:tcW w:w="1166"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1.01</w:t>
            </w:r>
          </w:p>
        </w:tc>
        <w:tc>
          <w:tcPr>
            <w:tcW w:w="1374"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11.88118812</w:t>
            </w:r>
          </w:p>
        </w:tc>
      </w:tr>
      <w:tr w:rsidR="00A61C0F" w:rsidRPr="00A61C0F" w:rsidTr="00A61C0F">
        <w:trPr>
          <w:trHeight w:val="294"/>
          <w:jc w:val="center"/>
        </w:trPr>
        <w:tc>
          <w:tcPr>
            <w:tcW w:w="188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F terpilih</w:t>
            </w:r>
          </w:p>
        </w:tc>
        <w:tc>
          <w:tcPr>
            <w:tcW w:w="2159"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23.25</w:t>
            </w:r>
          </w:p>
        </w:tc>
        <w:tc>
          <w:tcPr>
            <w:tcW w:w="2211"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23.13</w:t>
            </w:r>
          </w:p>
        </w:tc>
        <w:tc>
          <w:tcPr>
            <w:tcW w:w="1166"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1.02</w:t>
            </w:r>
          </w:p>
        </w:tc>
        <w:tc>
          <w:tcPr>
            <w:tcW w:w="1374" w:type="dxa"/>
            <w:shd w:val="clear" w:color="auto" w:fill="auto"/>
            <w:noWrap/>
            <w:vAlign w:val="bottom"/>
            <w:hideMark/>
          </w:tcPr>
          <w:p w:rsidR="00A61C0F" w:rsidRPr="00A61C0F" w:rsidRDefault="00A61C0F" w:rsidP="00A61C0F">
            <w:pPr>
              <w:spacing w:after="0" w:line="240" w:lineRule="auto"/>
              <w:jc w:val="center"/>
              <w:rPr>
                <w:rFonts w:ascii="Times New Roman" w:eastAsia="Times New Roman" w:hAnsi="Times New Roman" w:cs="Times New Roman"/>
                <w:color w:val="000000"/>
                <w:sz w:val="24"/>
                <w:szCs w:val="24"/>
              </w:rPr>
            </w:pPr>
            <w:r w:rsidRPr="00A61C0F">
              <w:rPr>
                <w:rFonts w:ascii="Times New Roman" w:eastAsia="Times New Roman" w:hAnsi="Times New Roman" w:cs="Times New Roman"/>
                <w:color w:val="000000"/>
                <w:sz w:val="24"/>
                <w:szCs w:val="24"/>
              </w:rPr>
              <w:t>11.76470588</w:t>
            </w:r>
          </w:p>
        </w:tc>
      </w:tr>
    </w:tbl>
    <w:p w:rsidR="00A61C0F" w:rsidRDefault="00A61C0F" w:rsidP="00234AE5"/>
    <w:p w:rsidR="00A61C0F" w:rsidRDefault="00A61C0F" w:rsidP="00234AE5"/>
    <w:p w:rsidR="00A61C0F" w:rsidRDefault="00A61C0F" w:rsidP="00234AE5">
      <w:pPr>
        <w:sectPr w:rsidR="00A61C0F" w:rsidSect="00260E26">
          <w:pgSz w:w="11907" w:h="16839" w:code="9"/>
          <w:pgMar w:top="2268" w:right="1701" w:bottom="1701" w:left="2268" w:header="720" w:footer="720" w:gutter="0"/>
          <w:cols w:space="720"/>
          <w:docGrid w:linePitch="360"/>
        </w:sectPr>
      </w:pPr>
    </w:p>
    <w:p w:rsidR="00A61C0F" w:rsidRDefault="00E152D6" w:rsidP="00E152D6">
      <w:pPr>
        <w:pStyle w:val="Heading6"/>
        <w:jc w:val="both"/>
        <w:rPr>
          <w:rFonts w:ascii="Times New Roman" w:hAnsi="Times New Roman" w:cs="Times New Roman"/>
          <w:b/>
          <w:i w:val="0"/>
          <w:color w:val="auto"/>
          <w:sz w:val="24"/>
          <w:szCs w:val="24"/>
        </w:rPr>
      </w:pPr>
      <w:bookmarkStart w:id="168" w:name="_Toc469616683"/>
      <w:r w:rsidRPr="00E152D6">
        <w:rPr>
          <w:rFonts w:ascii="Times New Roman" w:hAnsi="Times New Roman" w:cs="Times New Roman"/>
          <w:b/>
          <w:i w:val="0"/>
          <w:color w:val="auto"/>
          <w:sz w:val="24"/>
          <w:szCs w:val="24"/>
        </w:rPr>
        <w:lastRenderedPageBreak/>
        <w:t>Lampiran 12</w:t>
      </w:r>
      <w:r w:rsidR="00A61C0F" w:rsidRPr="00E152D6">
        <w:rPr>
          <w:rFonts w:ascii="Times New Roman" w:hAnsi="Times New Roman" w:cs="Times New Roman"/>
          <w:b/>
          <w:i w:val="0"/>
          <w:color w:val="auto"/>
          <w:sz w:val="24"/>
          <w:szCs w:val="24"/>
        </w:rPr>
        <w:t>. Hasil Analisis Kadar Abu Bahan Baku dan Sampel</w:t>
      </w:r>
      <w:bookmarkEnd w:id="168"/>
    </w:p>
    <w:p w:rsidR="00E152D6" w:rsidRPr="00E152D6" w:rsidRDefault="00E152D6" w:rsidP="00E152D6"/>
    <w:tbl>
      <w:tblPr>
        <w:tblW w:w="88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1644"/>
        <w:gridCol w:w="2263"/>
        <w:gridCol w:w="1296"/>
        <w:gridCol w:w="1116"/>
      </w:tblGrid>
      <w:tr w:rsidR="00E75589" w:rsidRPr="00E75589" w:rsidTr="00E75589">
        <w:trPr>
          <w:trHeight w:val="310"/>
        </w:trPr>
        <w:tc>
          <w:tcPr>
            <w:tcW w:w="2500" w:type="dxa"/>
            <w:shd w:val="clear" w:color="auto" w:fill="95B3D7" w:themeFill="accent1" w:themeFillTint="99"/>
            <w:noWrap/>
            <w:vAlign w:val="bottom"/>
            <w:hideMark/>
          </w:tcPr>
          <w:p w:rsidR="00E75589" w:rsidRPr="00E75589" w:rsidRDefault="00E75589" w:rsidP="00E75589">
            <w:pPr>
              <w:spacing w:after="0" w:line="240" w:lineRule="auto"/>
              <w:jc w:val="center"/>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Sampel</w:t>
            </w:r>
          </w:p>
        </w:tc>
        <w:tc>
          <w:tcPr>
            <w:tcW w:w="1644" w:type="dxa"/>
            <w:shd w:val="clear" w:color="auto" w:fill="95B3D7" w:themeFill="accent1" w:themeFillTint="99"/>
            <w:noWrap/>
            <w:vAlign w:val="bottom"/>
            <w:hideMark/>
          </w:tcPr>
          <w:p w:rsidR="00E75589" w:rsidRPr="00E75589" w:rsidRDefault="00E75589" w:rsidP="00E75589">
            <w:pPr>
              <w:spacing w:after="0" w:line="240" w:lineRule="auto"/>
              <w:jc w:val="center"/>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w cawan + abu</w:t>
            </w:r>
          </w:p>
        </w:tc>
        <w:tc>
          <w:tcPr>
            <w:tcW w:w="2263" w:type="dxa"/>
            <w:shd w:val="clear" w:color="auto" w:fill="95B3D7" w:themeFill="accent1" w:themeFillTint="99"/>
            <w:noWrap/>
            <w:vAlign w:val="bottom"/>
            <w:hideMark/>
          </w:tcPr>
          <w:p w:rsidR="00E75589" w:rsidRPr="00E75589" w:rsidRDefault="00E75589" w:rsidP="00E75589">
            <w:pPr>
              <w:spacing w:after="0" w:line="240" w:lineRule="auto"/>
              <w:jc w:val="center"/>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w cawan kosong konstan</w:t>
            </w:r>
          </w:p>
        </w:tc>
        <w:tc>
          <w:tcPr>
            <w:tcW w:w="1296" w:type="dxa"/>
            <w:shd w:val="clear" w:color="auto" w:fill="95B3D7" w:themeFill="accent1" w:themeFillTint="99"/>
            <w:noWrap/>
            <w:vAlign w:val="bottom"/>
            <w:hideMark/>
          </w:tcPr>
          <w:p w:rsidR="00E75589" w:rsidRPr="00E75589" w:rsidRDefault="00E75589" w:rsidP="00E75589">
            <w:pPr>
              <w:spacing w:after="0" w:line="240" w:lineRule="auto"/>
              <w:jc w:val="center"/>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W Sampel (g)</w:t>
            </w:r>
          </w:p>
        </w:tc>
        <w:tc>
          <w:tcPr>
            <w:tcW w:w="1116" w:type="dxa"/>
            <w:shd w:val="clear" w:color="auto" w:fill="95B3D7" w:themeFill="accent1" w:themeFillTint="99"/>
            <w:noWrap/>
            <w:vAlign w:val="bottom"/>
            <w:hideMark/>
          </w:tcPr>
          <w:p w:rsidR="00E75589" w:rsidRPr="00E75589" w:rsidRDefault="00E75589" w:rsidP="00E75589">
            <w:pPr>
              <w:spacing w:after="0" w:line="240" w:lineRule="auto"/>
              <w:jc w:val="center"/>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kadar abu</w:t>
            </w:r>
          </w:p>
        </w:tc>
      </w:tr>
      <w:tr w:rsidR="00E75589" w:rsidRPr="00E75589" w:rsidTr="00E75589">
        <w:trPr>
          <w:trHeight w:val="310"/>
        </w:trPr>
        <w:tc>
          <w:tcPr>
            <w:tcW w:w="2500" w:type="dxa"/>
            <w:shd w:val="clear" w:color="auto" w:fill="auto"/>
            <w:noWrap/>
            <w:vAlign w:val="bottom"/>
            <w:hideMark/>
          </w:tcPr>
          <w:p w:rsidR="00E75589" w:rsidRPr="00E75589" w:rsidRDefault="00E75589" w:rsidP="00E75589">
            <w:pPr>
              <w:spacing w:after="0" w:line="240" w:lineRule="auto"/>
              <w:jc w:val="center"/>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Tepung Hanjeli</w:t>
            </w:r>
          </w:p>
        </w:tc>
        <w:tc>
          <w:tcPr>
            <w:tcW w:w="1644" w:type="dxa"/>
            <w:shd w:val="clear" w:color="auto" w:fill="auto"/>
            <w:noWrap/>
            <w:vAlign w:val="bottom"/>
            <w:hideMark/>
          </w:tcPr>
          <w:p w:rsidR="00E75589" w:rsidRPr="00E75589" w:rsidRDefault="00E75589" w:rsidP="00E75589">
            <w:pPr>
              <w:spacing w:after="0" w:line="240" w:lineRule="auto"/>
              <w:jc w:val="center"/>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30.98</w:t>
            </w:r>
          </w:p>
        </w:tc>
        <w:tc>
          <w:tcPr>
            <w:tcW w:w="2263" w:type="dxa"/>
            <w:shd w:val="clear" w:color="auto" w:fill="auto"/>
            <w:noWrap/>
            <w:vAlign w:val="bottom"/>
            <w:hideMark/>
          </w:tcPr>
          <w:p w:rsidR="00E75589" w:rsidRPr="00E75589" w:rsidRDefault="00E75589" w:rsidP="00E75589">
            <w:pPr>
              <w:spacing w:after="0" w:line="240" w:lineRule="auto"/>
              <w:jc w:val="center"/>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30.97</w:t>
            </w:r>
          </w:p>
        </w:tc>
        <w:tc>
          <w:tcPr>
            <w:tcW w:w="1296" w:type="dxa"/>
            <w:shd w:val="clear" w:color="auto" w:fill="auto"/>
            <w:noWrap/>
            <w:vAlign w:val="bottom"/>
            <w:hideMark/>
          </w:tcPr>
          <w:p w:rsidR="00E75589" w:rsidRPr="00E75589" w:rsidRDefault="00E75589" w:rsidP="00E75589">
            <w:pPr>
              <w:spacing w:after="0" w:line="240" w:lineRule="auto"/>
              <w:jc w:val="center"/>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2.006</w:t>
            </w:r>
          </w:p>
        </w:tc>
        <w:tc>
          <w:tcPr>
            <w:tcW w:w="1116" w:type="dxa"/>
            <w:shd w:val="clear" w:color="auto" w:fill="auto"/>
            <w:noWrap/>
            <w:vAlign w:val="bottom"/>
            <w:hideMark/>
          </w:tcPr>
          <w:p w:rsidR="00E75589" w:rsidRPr="00E75589" w:rsidRDefault="00E75589" w:rsidP="00E75589">
            <w:pPr>
              <w:spacing w:after="0" w:line="240" w:lineRule="auto"/>
              <w:jc w:val="center"/>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0.498504</w:t>
            </w:r>
          </w:p>
        </w:tc>
      </w:tr>
      <w:tr w:rsidR="00E75589" w:rsidRPr="00E75589" w:rsidTr="00E75589">
        <w:trPr>
          <w:trHeight w:val="310"/>
        </w:trPr>
        <w:tc>
          <w:tcPr>
            <w:tcW w:w="2500" w:type="dxa"/>
            <w:shd w:val="clear" w:color="auto" w:fill="auto"/>
            <w:noWrap/>
            <w:vAlign w:val="bottom"/>
            <w:hideMark/>
          </w:tcPr>
          <w:p w:rsidR="00E75589" w:rsidRPr="00E75589" w:rsidRDefault="00E75589" w:rsidP="00E75589">
            <w:pPr>
              <w:spacing w:after="0" w:line="240" w:lineRule="auto"/>
              <w:jc w:val="center"/>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Tepung Kacang Merah</w:t>
            </w:r>
          </w:p>
        </w:tc>
        <w:tc>
          <w:tcPr>
            <w:tcW w:w="1644" w:type="dxa"/>
            <w:shd w:val="clear" w:color="auto" w:fill="auto"/>
            <w:noWrap/>
            <w:vAlign w:val="bottom"/>
            <w:hideMark/>
          </w:tcPr>
          <w:p w:rsidR="00E75589" w:rsidRPr="00E75589" w:rsidRDefault="00E75589" w:rsidP="00E75589">
            <w:pPr>
              <w:spacing w:after="0" w:line="240" w:lineRule="auto"/>
              <w:jc w:val="center"/>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26.325</w:t>
            </w:r>
          </w:p>
        </w:tc>
        <w:tc>
          <w:tcPr>
            <w:tcW w:w="2263" w:type="dxa"/>
            <w:shd w:val="clear" w:color="auto" w:fill="auto"/>
            <w:noWrap/>
            <w:vAlign w:val="bottom"/>
            <w:hideMark/>
          </w:tcPr>
          <w:p w:rsidR="00E75589" w:rsidRPr="00E75589" w:rsidRDefault="00E75589" w:rsidP="00E75589">
            <w:pPr>
              <w:spacing w:after="0" w:line="240" w:lineRule="auto"/>
              <w:jc w:val="center"/>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26.257</w:t>
            </w:r>
          </w:p>
        </w:tc>
        <w:tc>
          <w:tcPr>
            <w:tcW w:w="1296" w:type="dxa"/>
            <w:shd w:val="clear" w:color="auto" w:fill="auto"/>
            <w:noWrap/>
            <w:vAlign w:val="bottom"/>
            <w:hideMark/>
          </w:tcPr>
          <w:p w:rsidR="00E75589" w:rsidRPr="00E75589" w:rsidRDefault="00E75589" w:rsidP="00E75589">
            <w:pPr>
              <w:spacing w:after="0" w:line="240" w:lineRule="auto"/>
              <w:jc w:val="center"/>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2.003</w:t>
            </w:r>
          </w:p>
        </w:tc>
        <w:tc>
          <w:tcPr>
            <w:tcW w:w="1116" w:type="dxa"/>
            <w:shd w:val="clear" w:color="auto" w:fill="auto"/>
            <w:noWrap/>
            <w:vAlign w:val="bottom"/>
            <w:hideMark/>
          </w:tcPr>
          <w:p w:rsidR="00E75589" w:rsidRPr="00E75589" w:rsidRDefault="00E75589" w:rsidP="00E75589">
            <w:pPr>
              <w:spacing w:after="0" w:line="240" w:lineRule="auto"/>
              <w:jc w:val="center"/>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3.394908</w:t>
            </w:r>
          </w:p>
        </w:tc>
      </w:tr>
    </w:tbl>
    <w:p w:rsidR="00A61C0F" w:rsidRDefault="00A61C0F" w:rsidP="00234AE5">
      <w:pPr>
        <w:rPr>
          <w:b/>
        </w:rPr>
      </w:pPr>
    </w:p>
    <w:tbl>
      <w:tblPr>
        <w:tblW w:w="85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hemeFill="accent1" w:themeFillTint="99"/>
        <w:tblLook w:val="04A0" w:firstRow="1" w:lastRow="0" w:firstColumn="1" w:lastColumn="0" w:noHBand="0" w:noVBand="1"/>
      </w:tblPr>
      <w:tblGrid>
        <w:gridCol w:w="2160"/>
        <w:gridCol w:w="1700"/>
        <w:gridCol w:w="2340"/>
        <w:gridCol w:w="1340"/>
        <w:gridCol w:w="1116"/>
      </w:tblGrid>
      <w:tr w:rsidR="00E75589" w:rsidRPr="00E75589" w:rsidTr="00E75589">
        <w:trPr>
          <w:trHeight w:val="300"/>
          <w:jc w:val="center"/>
        </w:trPr>
        <w:tc>
          <w:tcPr>
            <w:tcW w:w="2160" w:type="dxa"/>
            <w:shd w:val="clear" w:color="auto" w:fill="95B3D7" w:themeFill="accent1" w:themeFillTint="99"/>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Sampel</w:t>
            </w:r>
          </w:p>
        </w:tc>
        <w:tc>
          <w:tcPr>
            <w:tcW w:w="1700" w:type="dxa"/>
            <w:shd w:val="clear" w:color="auto" w:fill="95B3D7" w:themeFill="accent1" w:themeFillTint="99"/>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w cawan + abu</w:t>
            </w:r>
          </w:p>
        </w:tc>
        <w:tc>
          <w:tcPr>
            <w:tcW w:w="2340" w:type="dxa"/>
            <w:shd w:val="clear" w:color="auto" w:fill="95B3D7" w:themeFill="accent1" w:themeFillTint="99"/>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w cawan kosong konstan</w:t>
            </w:r>
          </w:p>
        </w:tc>
        <w:tc>
          <w:tcPr>
            <w:tcW w:w="1340" w:type="dxa"/>
            <w:shd w:val="clear" w:color="auto" w:fill="95B3D7" w:themeFill="accent1" w:themeFillTint="99"/>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W Sampel (g)</w:t>
            </w:r>
          </w:p>
        </w:tc>
        <w:tc>
          <w:tcPr>
            <w:tcW w:w="960" w:type="dxa"/>
            <w:shd w:val="clear" w:color="auto" w:fill="95B3D7" w:themeFill="accent1" w:themeFillTint="99"/>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kadar abu</w:t>
            </w:r>
          </w:p>
        </w:tc>
      </w:tr>
      <w:tr w:rsidR="00E75589" w:rsidRPr="00E75589" w:rsidTr="00E75589">
        <w:trPr>
          <w:trHeight w:val="300"/>
          <w:jc w:val="center"/>
        </w:trPr>
        <w:tc>
          <w:tcPr>
            <w:tcW w:w="2160" w:type="dxa"/>
            <w:shd w:val="clear" w:color="auto" w:fill="FFFFFF" w:themeFill="background1"/>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F1</w:t>
            </w:r>
          </w:p>
        </w:tc>
        <w:tc>
          <w:tcPr>
            <w:tcW w:w="170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31.015</w:t>
            </w:r>
          </w:p>
        </w:tc>
        <w:tc>
          <w:tcPr>
            <w:tcW w:w="2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30.988</w:t>
            </w:r>
          </w:p>
        </w:tc>
        <w:tc>
          <w:tcPr>
            <w:tcW w:w="1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2.02</w:t>
            </w:r>
          </w:p>
        </w:tc>
        <w:tc>
          <w:tcPr>
            <w:tcW w:w="96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1.336634</w:t>
            </w:r>
          </w:p>
        </w:tc>
      </w:tr>
      <w:tr w:rsidR="00E75589" w:rsidRPr="00E75589" w:rsidTr="00E75589">
        <w:trPr>
          <w:trHeight w:val="300"/>
          <w:jc w:val="center"/>
        </w:trPr>
        <w:tc>
          <w:tcPr>
            <w:tcW w:w="2160" w:type="dxa"/>
            <w:shd w:val="clear" w:color="auto" w:fill="FFFFFF" w:themeFill="background1"/>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F2</w:t>
            </w:r>
          </w:p>
        </w:tc>
        <w:tc>
          <w:tcPr>
            <w:tcW w:w="170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29.036</w:t>
            </w:r>
          </w:p>
        </w:tc>
        <w:tc>
          <w:tcPr>
            <w:tcW w:w="2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29.004</w:t>
            </w:r>
          </w:p>
        </w:tc>
        <w:tc>
          <w:tcPr>
            <w:tcW w:w="1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2.018</w:t>
            </w:r>
          </w:p>
        </w:tc>
        <w:tc>
          <w:tcPr>
            <w:tcW w:w="96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1.585728</w:t>
            </w:r>
          </w:p>
        </w:tc>
      </w:tr>
      <w:tr w:rsidR="00E75589" w:rsidRPr="00E75589" w:rsidTr="00E75589">
        <w:trPr>
          <w:trHeight w:val="300"/>
          <w:jc w:val="center"/>
        </w:trPr>
        <w:tc>
          <w:tcPr>
            <w:tcW w:w="2160" w:type="dxa"/>
            <w:shd w:val="clear" w:color="auto" w:fill="FFFFFF" w:themeFill="background1"/>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F3</w:t>
            </w:r>
          </w:p>
        </w:tc>
        <w:tc>
          <w:tcPr>
            <w:tcW w:w="170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26.295</w:t>
            </w:r>
          </w:p>
        </w:tc>
        <w:tc>
          <w:tcPr>
            <w:tcW w:w="2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26.255</w:t>
            </w:r>
          </w:p>
        </w:tc>
        <w:tc>
          <w:tcPr>
            <w:tcW w:w="1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2.002</w:t>
            </w:r>
          </w:p>
        </w:tc>
        <w:tc>
          <w:tcPr>
            <w:tcW w:w="96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1.998002</w:t>
            </w:r>
          </w:p>
        </w:tc>
      </w:tr>
      <w:tr w:rsidR="00E75589" w:rsidRPr="00E75589" w:rsidTr="00E75589">
        <w:trPr>
          <w:trHeight w:val="300"/>
          <w:jc w:val="center"/>
        </w:trPr>
        <w:tc>
          <w:tcPr>
            <w:tcW w:w="2160" w:type="dxa"/>
            <w:shd w:val="clear" w:color="auto" w:fill="FFFFFF" w:themeFill="background1"/>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F4</w:t>
            </w:r>
          </w:p>
        </w:tc>
        <w:tc>
          <w:tcPr>
            <w:tcW w:w="170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26.645</w:t>
            </w:r>
          </w:p>
        </w:tc>
        <w:tc>
          <w:tcPr>
            <w:tcW w:w="2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26.621</w:t>
            </w:r>
          </w:p>
        </w:tc>
        <w:tc>
          <w:tcPr>
            <w:tcW w:w="1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2.021</w:t>
            </w:r>
          </w:p>
        </w:tc>
        <w:tc>
          <w:tcPr>
            <w:tcW w:w="96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1.187531</w:t>
            </w:r>
          </w:p>
        </w:tc>
      </w:tr>
      <w:tr w:rsidR="00E75589" w:rsidRPr="00E75589" w:rsidTr="00E75589">
        <w:trPr>
          <w:trHeight w:val="300"/>
          <w:jc w:val="center"/>
        </w:trPr>
        <w:tc>
          <w:tcPr>
            <w:tcW w:w="2160" w:type="dxa"/>
            <w:shd w:val="clear" w:color="auto" w:fill="FFFFFF" w:themeFill="background1"/>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F5</w:t>
            </w:r>
          </w:p>
        </w:tc>
        <w:tc>
          <w:tcPr>
            <w:tcW w:w="170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26.903</w:t>
            </w:r>
          </w:p>
        </w:tc>
        <w:tc>
          <w:tcPr>
            <w:tcW w:w="2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26.879</w:t>
            </w:r>
          </w:p>
        </w:tc>
        <w:tc>
          <w:tcPr>
            <w:tcW w:w="1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2.017</w:t>
            </w:r>
          </w:p>
        </w:tc>
        <w:tc>
          <w:tcPr>
            <w:tcW w:w="96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1.189886</w:t>
            </w:r>
          </w:p>
        </w:tc>
      </w:tr>
      <w:tr w:rsidR="00E75589" w:rsidRPr="00E75589" w:rsidTr="00E75589">
        <w:trPr>
          <w:trHeight w:val="300"/>
          <w:jc w:val="center"/>
        </w:trPr>
        <w:tc>
          <w:tcPr>
            <w:tcW w:w="2160" w:type="dxa"/>
            <w:shd w:val="clear" w:color="auto" w:fill="FFFFFF" w:themeFill="background1"/>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F6</w:t>
            </w:r>
          </w:p>
        </w:tc>
        <w:tc>
          <w:tcPr>
            <w:tcW w:w="170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29.041</w:t>
            </w:r>
          </w:p>
        </w:tc>
        <w:tc>
          <w:tcPr>
            <w:tcW w:w="2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29.008</w:t>
            </w:r>
          </w:p>
        </w:tc>
        <w:tc>
          <w:tcPr>
            <w:tcW w:w="1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2.012</w:t>
            </w:r>
          </w:p>
        </w:tc>
        <w:tc>
          <w:tcPr>
            <w:tcW w:w="96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1.640159</w:t>
            </w:r>
          </w:p>
        </w:tc>
      </w:tr>
      <w:tr w:rsidR="00E75589" w:rsidRPr="00E75589" w:rsidTr="00E75589">
        <w:trPr>
          <w:trHeight w:val="300"/>
          <w:jc w:val="center"/>
        </w:trPr>
        <w:tc>
          <w:tcPr>
            <w:tcW w:w="2160" w:type="dxa"/>
            <w:shd w:val="clear" w:color="auto" w:fill="FFFFFF" w:themeFill="background1"/>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F7</w:t>
            </w:r>
          </w:p>
        </w:tc>
        <w:tc>
          <w:tcPr>
            <w:tcW w:w="170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26.644</w:t>
            </w:r>
          </w:p>
        </w:tc>
        <w:tc>
          <w:tcPr>
            <w:tcW w:w="2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26.622</w:t>
            </w:r>
          </w:p>
        </w:tc>
        <w:tc>
          <w:tcPr>
            <w:tcW w:w="1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2.011</w:t>
            </w:r>
          </w:p>
        </w:tc>
        <w:tc>
          <w:tcPr>
            <w:tcW w:w="96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1.093983</w:t>
            </w:r>
          </w:p>
        </w:tc>
      </w:tr>
      <w:tr w:rsidR="00E75589" w:rsidRPr="00E75589" w:rsidTr="00E75589">
        <w:trPr>
          <w:trHeight w:val="300"/>
          <w:jc w:val="center"/>
        </w:trPr>
        <w:tc>
          <w:tcPr>
            <w:tcW w:w="2160" w:type="dxa"/>
            <w:shd w:val="clear" w:color="auto" w:fill="FFFFFF" w:themeFill="background1"/>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F8</w:t>
            </w:r>
          </w:p>
        </w:tc>
        <w:tc>
          <w:tcPr>
            <w:tcW w:w="170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29.038</w:t>
            </w:r>
          </w:p>
        </w:tc>
        <w:tc>
          <w:tcPr>
            <w:tcW w:w="2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29.006</w:t>
            </w:r>
          </w:p>
        </w:tc>
        <w:tc>
          <w:tcPr>
            <w:tcW w:w="1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2.011</w:t>
            </w:r>
          </w:p>
        </w:tc>
        <w:tc>
          <w:tcPr>
            <w:tcW w:w="96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1.591248</w:t>
            </w:r>
          </w:p>
        </w:tc>
      </w:tr>
      <w:tr w:rsidR="00E75589" w:rsidRPr="00E75589" w:rsidTr="00E75589">
        <w:trPr>
          <w:trHeight w:val="300"/>
          <w:jc w:val="center"/>
        </w:trPr>
        <w:tc>
          <w:tcPr>
            <w:tcW w:w="2160" w:type="dxa"/>
            <w:shd w:val="clear" w:color="auto" w:fill="FFFFFF" w:themeFill="background1"/>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F9</w:t>
            </w:r>
          </w:p>
        </w:tc>
        <w:tc>
          <w:tcPr>
            <w:tcW w:w="170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29.036</w:t>
            </w:r>
          </w:p>
        </w:tc>
        <w:tc>
          <w:tcPr>
            <w:tcW w:w="2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29.004</w:t>
            </w:r>
          </w:p>
        </w:tc>
        <w:tc>
          <w:tcPr>
            <w:tcW w:w="1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2.018</w:t>
            </w:r>
          </w:p>
        </w:tc>
        <w:tc>
          <w:tcPr>
            <w:tcW w:w="96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1.585728</w:t>
            </w:r>
          </w:p>
        </w:tc>
      </w:tr>
      <w:tr w:rsidR="00E75589" w:rsidRPr="00E75589" w:rsidTr="00E75589">
        <w:trPr>
          <w:trHeight w:val="300"/>
          <w:jc w:val="center"/>
        </w:trPr>
        <w:tc>
          <w:tcPr>
            <w:tcW w:w="2160" w:type="dxa"/>
            <w:shd w:val="clear" w:color="auto" w:fill="FFFFFF" w:themeFill="background1"/>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F10</w:t>
            </w:r>
          </w:p>
        </w:tc>
        <w:tc>
          <w:tcPr>
            <w:tcW w:w="170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26.905</w:t>
            </w:r>
          </w:p>
        </w:tc>
        <w:tc>
          <w:tcPr>
            <w:tcW w:w="2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26.878</w:t>
            </w:r>
          </w:p>
        </w:tc>
        <w:tc>
          <w:tcPr>
            <w:tcW w:w="1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2.001</w:t>
            </w:r>
          </w:p>
        </w:tc>
        <w:tc>
          <w:tcPr>
            <w:tcW w:w="96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1.349325</w:t>
            </w:r>
          </w:p>
        </w:tc>
      </w:tr>
      <w:tr w:rsidR="00E75589" w:rsidRPr="00E75589" w:rsidTr="00E75589">
        <w:trPr>
          <w:trHeight w:val="300"/>
          <w:jc w:val="center"/>
        </w:trPr>
        <w:tc>
          <w:tcPr>
            <w:tcW w:w="2160" w:type="dxa"/>
            <w:shd w:val="clear" w:color="auto" w:fill="FFFFFF" w:themeFill="background1"/>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F11</w:t>
            </w:r>
          </w:p>
        </w:tc>
        <w:tc>
          <w:tcPr>
            <w:tcW w:w="170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29.044</w:t>
            </w:r>
          </w:p>
        </w:tc>
        <w:tc>
          <w:tcPr>
            <w:tcW w:w="2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29.009</w:t>
            </w:r>
          </w:p>
        </w:tc>
        <w:tc>
          <w:tcPr>
            <w:tcW w:w="1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2.021</w:t>
            </w:r>
          </w:p>
        </w:tc>
        <w:tc>
          <w:tcPr>
            <w:tcW w:w="96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1.731816</w:t>
            </w:r>
          </w:p>
        </w:tc>
      </w:tr>
      <w:tr w:rsidR="00E75589" w:rsidRPr="00E75589" w:rsidTr="00E75589">
        <w:trPr>
          <w:trHeight w:val="300"/>
          <w:jc w:val="center"/>
        </w:trPr>
        <w:tc>
          <w:tcPr>
            <w:tcW w:w="2160" w:type="dxa"/>
            <w:shd w:val="clear" w:color="auto" w:fill="FFFFFF" w:themeFill="background1"/>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 Terpilih</w:t>
            </w:r>
          </w:p>
        </w:tc>
        <w:tc>
          <w:tcPr>
            <w:tcW w:w="170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29.042</w:t>
            </w:r>
          </w:p>
        </w:tc>
        <w:tc>
          <w:tcPr>
            <w:tcW w:w="2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29.018</w:t>
            </w:r>
          </w:p>
        </w:tc>
        <w:tc>
          <w:tcPr>
            <w:tcW w:w="134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2.009</w:t>
            </w:r>
          </w:p>
        </w:tc>
        <w:tc>
          <w:tcPr>
            <w:tcW w:w="960" w:type="dxa"/>
            <w:shd w:val="clear" w:color="auto" w:fill="FFFFFF" w:themeFill="background1"/>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1.194624</w:t>
            </w:r>
          </w:p>
        </w:tc>
      </w:tr>
    </w:tbl>
    <w:p w:rsidR="00E75589" w:rsidRPr="00A61C0F" w:rsidRDefault="00E75589" w:rsidP="00234AE5">
      <w:pPr>
        <w:rPr>
          <w:b/>
        </w:rPr>
      </w:pPr>
    </w:p>
    <w:p w:rsidR="00E75589" w:rsidRDefault="00E75589" w:rsidP="00234AE5">
      <w:pPr>
        <w:sectPr w:rsidR="00E75589" w:rsidSect="00260E26">
          <w:pgSz w:w="11907" w:h="16839" w:code="9"/>
          <w:pgMar w:top="2268" w:right="1701" w:bottom="1701" w:left="2268" w:header="720" w:footer="720" w:gutter="0"/>
          <w:cols w:space="720"/>
          <w:docGrid w:linePitch="360"/>
        </w:sectPr>
      </w:pPr>
    </w:p>
    <w:p w:rsidR="00A61C0F" w:rsidRPr="00E152D6" w:rsidRDefault="00E152D6" w:rsidP="00E152D6">
      <w:pPr>
        <w:pStyle w:val="Heading6"/>
        <w:jc w:val="both"/>
        <w:rPr>
          <w:rFonts w:ascii="Times New Roman" w:hAnsi="Times New Roman" w:cs="Times New Roman"/>
          <w:b/>
          <w:i w:val="0"/>
          <w:color w:val="auto"/>
          <w:sz w:val="24"/>
          <w:szCs w:val="24"/>
        </w:rPr>
      </w:pPr>
      <w:bookmarkStart w:id="169" w:name="_Toc469616684"/>
      <w:r w:rsidRPr="00E152D6">
        <w:rPr>
          <w:rFonts w:ascii="Times New Roman" w:hAnsi="Times New Roman" w:cs="Times New Roman"/>
          <w:b/>
          <w:i w:val="0"/>
          <w:color w:val="auto"/>
          <w:sz w:val="24"/>
          <w:szCs w:val="24"/>
        </w:rPr>
        <w:lastRenderedPageBreak/>
        <w:t>Lampiran 13</w:t>
      </w:r>
      <w:r w:rsidR="00E75589" w:rsidRPr="00E152D6">
        <w:rPr>
          <w:rFonts w:ascii="Times New Roman" w:hAnsi="Times New Roman" w:cs="Times New Roman"/>
          <w:b/>
          <w:i w:val="0"/>
          <w:color w:val="auto"/>
          <w:sz w:val="24"/>
          <w:szCs w:val="24"/>
        </w:rPr>
        <w:t>. Hasil Analisis Kadar Serat Kasar Bahan Baku dan Sampel</w:t>
      </w:r>
      <w:bookmarkEnd w:id="169"/>
    </w:p>
    <w:p w:rsidR="00E152D6" w:rsidRPr="00E152D6" w:rsidRDefault="00E152D6" w:rsidP="00E152D6"/>
    <w:tbl>
      <w:tblPr>
        <w:tblW w:w="88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097"/>
        <w:gridCol w:w="2823"/>
        <w:gridCol w:w="1081"/>
        <w:gridCol w:w="1476"/>
      </w:tblGrid>
      <w:tr w:rsidR="00E75589" w:rsidRPr="00E75589" w:rsidTr="00E75589">
        <w:trPr>
          <w:trHeight w:val="251"/>
          <w:jc w:val="center"/>
        </w:trPr>
        <w:tc>
          <w:tcPr>
            <w:tcW w:w="1759"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Sampel</w:t>
            </w:r>
          </w:p>
        </w:tc>
        <w:tc>
          <w:tcPr>
            <w:tcW w:w="2097"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W Kertas Saring Konstan (G)</w:t>
            </w:r>
          </w:p>
        </w:tc>
        <w:tc>
          <w:tcPr>
            <w:tcW w:w="2823"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W Kertas Saring + Sampel Konstan (g)</w:t>
            </w:r>
          </w:p>
        </w:tc>
        <w:tc>
          <w:tcPr>
            <w:tcW w:w="1081"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W Sampel (g)</w:t>
            </w:r>
          </w:p>
        </w:tc>
        <w:tc>
          <w:tcPr>
            <w:tcW w:w="1119"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 Serat Kasar</w:t>
            </w:r>
          </w:p>
        </w:tc>
      </w:tr>
      <w:tr w:rsidR="00E75589" w:rsidRPr="00E75589" w:rsidTr="00E75589">
        <w:trPr>
          <w:trHeight w:val="251"/>
          <w:jc w:val="center"/>
        </w:trPr>
        <w:tc>
          <w:tcPr>
            <w:tcW w:w="1759"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Tepung Hanjeli</w:t>
            </w:r>
          </w:p>
        </w:tc>
        <w:tc>
          <w:tcPr>
            <w:tcW w:w="209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0.85</w:t>
            </w:r>
          </w:p>
        </w:tc>
        <w:tc>
          <w:tcPr>
            <w:tcW w:w="2823"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0.89</w:t>
            </w:r>
          </w:p>
        </w:tc>
        <w:tc>
          <w:tcPr>
            <w:tcW w:w="1081"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2.03</w:t>
            </w:r>
          </w:p>
        </w:tc>
        <w:tc>
          <w:tcPr>
            <w:tcW w:w="1119"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1.97044335</w:t>
            </w:r>
          </w:p>
        </w:tc>
      </w:tr>
      <w:tr w:rsidR="00E75589" w:rsidRPr="00E75589" w:rsidTr="00E75589">
        <w:trPr>
          <w:trHeight w:val="251"/>
          <w:jc w:val="center"/>
        </w:trPr>
        <w:tc>
          <w:tcPr>
            <w:tcW w:w="1759"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Tepung Kacang Merah</w:t>
            </w:r>
          </w:p>
        </w:tc>
        <w:tc>
          <w:tcPr>
            <w:tcW w:w="209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0.86</w:t>
            </w:r>
          </w:p>
        </w:tc>
        <w:tc>
          <w:tcPr>
            <w:tcW w:w="2823"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0.89</w:t>
            </w:r>
          </w:p>
        </w:tc>
        <w:tc>
          <w:tcPr>
            <w:tcW w:w="1081"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1.08</w:t>
            </w:r>
          </w:p>
        </w:tc>
        <w:tc>
          <w:tcPr>
            <w:tcW w:w="1119"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2.777777778</w:t>
            </w:r>
          </w:p>
        </w:tc>
      </w:tr>
    </w:tbl>
    <w:p w:rsidR="00A61C0F" w:rsidRDefault="00A61C0F" w:rsidP="00234AE5">
      <w:pPr>
        <w:rPr>
          <w:b/>
        </w:rPr>
      </w:pPr>
    </w:p>
    <w:tbl>
      <w:tblPr>
        <w:tblW w:w="9175"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2054"/>
        <w:gridCol w:w="2764"/>
        <w:gridCol w:w="1058"/>
        <w:gridCol w:w="1227"/>
      </w:tblGrid>
      <w:tr w:rsidR="00E75589" w:rsidRPr="00E75589" w:rsidTr="00E75589">
        <w:trPr>
          <w:trHeight w:val="280"/>
          <w:jc w:val="center"/>
        </w:trPr>
        <w:tc>
          <w:tcPr>
            <w:tcW w:w="2072"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Sampel</w:t>
            </w:r>
          </w:p>
        </w:tc>
        <w:tc>
          <w:tcPr>
            <w:tcW w:w="2054"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W Kertas Saring Konstan (G)</w:t>
            </w:r>
          </w:p>
        </w:tc>
        <w:tc>
          <w:tcPr>
            <w:tcW w:w="2764"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W Kertas Saring + Sampel Konstan (g)</w:t>
            </w:r>
          </w:p>
        </w:tc>
        <w:tc>
          <w:tcPr>
            <w:tcW w:w="1058"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W Sampel (g)</w:t>
            </w:r>
          </w:p>
        </w:tc>
        <w:tc>
          <w:tcPr>
            <w:tcW w:w="1227"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 Serat Kasar</w:t>
            </w:r>
          </w:p>
        </w:tc>
      </w:tr>
      <w:tr w:rsidR="00E75589" w:rsidRPr="00E75589" w:rsidTr="00E75589">
        <w:trPr>
          <w:trHeight w:val="280"/>
          <w:jc w:val="center"/>
        </w:trPr>
        <w:tc>
          <w:tcPr>
            <w:tcW w:w="2072"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F1</w:t>
            </w:r>
          </w:p>
        </w:tc>
        <w:tc>
          <w:tcPr>
            <w:tcW w:w="205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0.849</w:t>
            </w:r>
          </w:p>
        </w:tc>
        <w:tc>
          <w:tcPr>
            <w:tcW w:w="276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0.897</w:t>
            </w:r>
          </w:p>
        </w:tc>
        <w:tc>
          <w:tcPr>
            <w:tcW w:w="1058"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w:t>
            </w:r>
          </w:p>
        </w:tc>
        <w:tc>
          <w:tcPr>
            <w:tcW w:w="122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4.8</w:t>
            </w:r>
          </w:p>
        </w:tc>
      </w:tr>
      <w:tr w:rsidR="00E75589" w:rsidRPr="00E75589" w:rsidTr="00E75589">
        <w:trPr>
          <w:trHeight w:val="280"/>
          <w:jc w:val="center"/>
        </w:trPr>
        <w:tc>
          <w:tcPr>
            <w:tcW w:w="2072"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F2</w:t>
            </w:r>
          </w:p>
        </w:tc>
        <w:tc>
          <w:tcPr>
            <w:tcW w:w="205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0.861</w:t>
            </w:r>
          </w:p>
        </w:tc>
        <w:tc>
          <w:tcPr>
            <w:tcW w:w="276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0.912</w:t>
            </w:r>
          </w:p>
        </w:tc>
        <w:tc>
          <w:tcPr>
            <w:tcW w:w="1058"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w:t>
            </w:r>
          </w:p>
        </w:tc>
        <w:tc>
          <w:tcPr>
            <w:tcW w:w="122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5.1</w:t>
            </w:r>
          </w:p>
        </w:tc>
      </w:tr>
      <w:tr w:rsidR="00E75589" w:rsidRPr="00E75589" w:rsidTr="00E75589">
        <w:trPr>
          <w:trHeight w:val="280"/>
          <w:jc w:val="center"/>
        </w:trPr>
        <w:tc>
          <w:tcPr>
            <w:tcW w:w="2072"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F3</w:t>
            </w:r>
          </w:p>
        </w:tc>
        <w:tc>
          <w:tcPr>
            <w:tcW w:w="205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0.83</w:t>
            </w:r>
          </w:p>
        </w:tc>
        <w:tc>
          <w:tcPr>
            <w:tcW w:w="276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0.887</w:t>
            </w:r>
          </w:p>
        </w:tc>
        <w:tc>
          <w:tcPr>
            <w:tcW w:w="1058"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w:t>
            </w:r>
          </w:p>
        </w:tc>
        <w:tc>
          <w:tcPr>
            <w:tcW w:w="122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5.7</w:t>
            </w:r>
          </w:p>
        </w:tc>
      </w:tr>
      <w:tr w:rsidR="00E75589" w:rsidRPr="00E75589" w:rsidTr="00E75589">
        <w:trPr>
          <w:trHeight w:val="280"/>
          <w:jc w:val="center"/>
        </w:trPr>
        <w:tc>
          <w:tcPr>
            <w:tcW w:w="2072"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F4</w:t>
            </w:r>
          </w:p>
        </w:tc>
        <w:tc>
          <w:tcPr>
            <w:tcW w:w="205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0.84</w:t>
            </w:r>
          </w:p>
        </w:tc>
        <w:tc>
          <w:tcPr>
            <w:tcW w:w="276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0.89</w:t>
            </w:r>
          </w:p>
        </w:tc>
        <w:tc>
          <w:tcPr>
            <w:tcW w:w="1058"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w:t>
            </w:r>
          </w:p>
        </w:tc>
        <w:tc>
          <w:tcPr>
            <w:tcW w:w="122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w:t>
            </w:r>
          </w:p>
        </w:tc>
      </w:tr>
      <w:tr w:rsidR="00E75589" w:rsidRPr="00E75589" w:rsidTr="00E75589">
        <w:trPr>
          <w:trHeight w:val="280"/>
          <w:jc w:val="center"/>
        </w:trPr>
        <w:tc>
          <w:tcPr>
            <w:tcW w:w="2072"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F5</w:t>
            </w:r>
          </w:p>
        </w:tc>
        <w:tc>
          <w:tcPr>
            <w:tcW w:w="205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0.84</w:t>
            </w:r>
          </w:p>
        </w:tc>
        <w:tc>
          <w:tcPr>
            <w:tcW w:w="276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0.898</w:t>
            </w:r>
          </w:p>
        </w:tc>
        <w:tc>
          <w:tcPr>
            <w:tcW w:w="1058"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w:t>
            </w:r>
          </w:p>
        </w:tc>
        <w:tc>
          <w:tcPr>
            <w:tcW w:w="122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5.8</w:t>
            </w:r>
          </w:p>
        </w:tc>
      </w:tr>
      <w:tr w:rsidR="00E75589" w:rsidRPr="00E75589" w:rsidTr="00E75589">
        <w:trPr>
          <w:trHeight w:val="280"/>
          <w:jc w:val="center"/>
        </w:trPr>
        <w:tc>
          <w:tcPr>
            <w:tcW w:w="2072"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F6</w:t>
            </w:r>
          </w:p>
        </w:tc>
        <w:tc>
          <w:tcPr>
            <w:tcW w:w="205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0.85</w:t>
            </w:r>
          </w:p>
        </w:tc>
        <w:tc>
          <w:tcPr>
            <w:tcW w:w="276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0.897</w:t>
            </w:r>
          </w:p>
        </w:tc>
        <w:tc>
          <w:tcPr>
            <w:tcW w:w="1058"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w:t>
            </w:r>
          </w:p>
        </w:tc>
        <w:tc>
          <w:tcPr>
            <w:tcW w:w="122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4.7</w:t>
            </w:r>
          </w:p>
        </w:tc>
      </w:tr>
      <w:tr w:rsidR="00E75589" w:rsidRPr="00E75589" w:rsidTr="00E75589">
        <w:trPr>
          <w:trHeight w:val="280"/>
          <w:jc w:val="center"/>
        </w:trPr>
        <w:tc>
          <w:tcPr>
            <w:tcW w:w="2072"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F7</w:t>
            </w:r>
          </w:p>
        </w:tc>
        <w:tc>
          <w:tcPr>
            <w:tcW w:w="205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0.86</w:t>
            </w:r>
          </w:p>
        </w:tc>
        <w:tc>
          <w:tcPr>
            <w:tcW w:w="276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0.908</w:t>
            </w:r>
          </w:p>
        </w:tc>
        <w:tc>
          <w:tcPr>
            <w:tcW w:w="1058"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w:t>
            </w:r>
          </w:p>
        </w:tc>
        <w:tc>
          <w:tcPr>
            <w:tcW w:w="122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4.8</w:t>
            </w:r>
          </w:p>
        </w:tc>
      </w:tr>
      <w:tr w:rsidR="00E75589" w:rsidRPr="00E75589" w:rsidTr="00E75589">
        <w:trPr>
          <w:trHeight w:val="280"/>
          <w:jc w:val="center"/>
        </w:trPr>
        <w:tc>
          <w:tcPr>
            <w:tcW w:w="2072"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F8</w:t>
            </w:r>
          </w:p>
        </w:tc>
        <w:tc>
          <w:tcPr>
            <w:tcW w:w="205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0.84</w:t>
            </w:r>
          </w:p>
        </w:tc>
        <w:tc>
          <w:tcPr>
            <w:tcW w:w="276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0.888</w:t>
            </w:r>
          </w:p>
        </w:tc>
        <w:tc>
          <w:tcPr>
            <w:tcW w:w="1058"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w:t>
            </w:r>
          </w:p>
        </w:tc>
        <w:tc>
          <w:tcPr>
            <w:tcW w:w="122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4.8</w:t>
            </w:r>
          </w:p>
        </w:tc>
      </w:tr>
      <w:tr w:rsidR="00E75589" w:rsidRPr="00E75589" w:rsidTr="00E75589">
        <w:trPr>
          <w:trHeight w:val="280"/>
          <w:jc w:val="center"/>
        </w:trPr>
        <w:tc>
          <w:tcPr>
            <w:tcW w:w="2072"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F9</w:t>
            </w:r>
          </w:p>
        </w:tc>
        <w:tc>
          <w:tcPr>
            <w:tcW w:w="205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0.83</w:t>
            </w:r>
          </w:p>
        </w:tc>
        <w:tc>
          <w:tcPr>
            <w:tcW w:w="276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0.887</w:t>
            </w:r>
          </w:p>
        </w:tc>
        <w:tc>
          <w:tcPr>
            <w:tcW w:w="1058"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w:t>
            </w:r>
          </w:p>
        </w:tc>
        <w:tc>
          <w:tcPr>
            <w:tcW w:w="122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5.7</w:t>
            </w:r>
          </w:p>
        </w:tc>
      </w:tr>
      <w:tr w:rsidR="00E75589" w:rsidRPr="00E75589" w:rsidTr="00E75589">
        <w:trPr>
          <w:trHeight w:val="280"/>
          <w:jc w:val="center"/>
        </w:trPr>
        <w:tc>
          <w:tcPr>
            <w:tcW w:w="2072"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F10</w:t>
            </w:r>
          </w:p>
        </w:tc>
        <w:tc>
          <w:tcPr>
            <w:tcW w:w="205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0.86</w:t>
            </w:r>
          </w:p>
        </w:tc>
        <w:tc>
          <w:tcPr>
            <w:tcW w:w="276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0.916</w:t>
            </w:r>
          </w:p>
        </w:tc>
        <w:tc>
          <w:tcPr>
            <w:tcW w:w="1058"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w:t>
            </w:r>
          </w:p>
        </w:tc>
        <w:tc>
          <w:tcPr>
            <w:tcW w:w="122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5.6</w:t>
            </w:r>
          </w:p>
        </w:tc>
      </w:tr>
      <w:tr w:rsidR="00E75589" w:rsidRPr="00E75589" w:rsidTr="00E75589">
        <w:trPr>
          <w:trHeight w:val="280"/>
          <w:jc w:val="center"/>
        </w:trPr>
        <w:tc>
          <w:tcPr>
            <w:tcW w:w="2072"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F11</w:t>
            </w:r>
          </w:p>
        </w:tc>
        <w:tc>
          <w:tcPr>
            <w:tcW w:w="205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0.83</w:t>
            </w:r>
          </w:p>
        </w:tc>
        <w:tc>
          <w:tcPr>
            <w:tcW w:w="276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0.889</w:t>
            </w:r>
          </w:p>
        </w:tc>
        <w:tc>
          <w:tcPr>
            <w:tcW w:w="1058"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w:t>
            </w:r>
          </w:p>
        </w:tc>
        <w:tc>
          <w:tcPr>
            <w:tcW w:w="122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5.9</w:t>
            </w:r>
          </w:p>
        </w:tc>
      </w:tr>
      <w:tr w:rsidR="00E75589" w:rsidRPr="00E75589" w:rsidTr="00E75589">
        <w:trPr>
          <w:trHeight w:val="280"/>
          <w:jc w:val="center"/>
        </w:trPr>
        <w:tc>
          <w:tcPr>
            <w:tcW w:w="2072"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 Terpilih</w:t>
            </w:r>
          </w:p>
        </w:tc>
        <w:tc>
          <w:tcPr>
            <w:tcW w:w="205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0.84</w:t>
            </w:r>
          </w:p>
        </w:tc>
        <w:tc>
          <w:tcPr>
            <w:tcW w:w="2764"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0.888</w:t>
            </w:r>
          </w:p>
        </w:tc>
        <w:tc>
          <w:tcPr>
            <w:tcW w:w="1058"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w:t>
            </w:r>
          </w:p>
        </w:tc>
        <w:tc>
          <w:tcPr>
            <w:tcW w:w="122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4.8</w:t>
            </w:r>
          </w:p>
        </w:tc>
      </w:tr>
    </w:tbl>
    <w:p w:rsidR="00E75589" w:rsidRDefault="00E75589" w:rsidP="00234AE5"/>
    <w:p w:rsidR="00E75589" w:rsidRDefault="00E75589" w:rsidP="00234AE5">
      <w:pPr>
        <w:sectPr w:rsidR="00E75589" w:rsidSect="00260E26">
          <w:pgSz w:w="11907" w:h="16839" w:code="9"/>
          <w:pgMar w:top="2268" w:right="1701" w:bottom="1701" w:left="2268" w:header="720" w:footer="720" w:gutter="0"/>
          <w:cols w:space="720"/>
          <w:docGrid w:linePitch="360"/>
        </w:sectPr>
      </w:pPr>
    </w:p>
    <w:p w:rsidR="00A61C0F" w:rsidRDefault="00E152D6" w:rsidP="00E152D6">
      <w:pPr>
        <w:pStyle w:val="Heading6"/>
        <w:jc w:val="both"/>
        <w:rPr>
          <w:rFonts w:ascii="Times New Roman" w:hAnsi="Times New Roman" w:cs="Times New Roman"/>
          <w:b/>
          <w:i w:val="0"/>
          <w:color w:val="auto"/>
          <w:sz w:val="24"/>
          <w:szCs w:val="24"/>
        </w:rPr>
      </w:pPr>
      <w:bookmarkStart w:id="170" w:name="_Toc469616685"/>
      <w:r w:rsidRPr="00E152D6">
        <w:rPr>
          <w:rFonts w:ascii="Times New Roman" w:hAnsi="Times New Roman" w:cs="Times New Roman"/>
          <w:b/>
          <w:i w:val="0"/>
          <w:color w:val="auto"/>
          <w:sz w:val="24"/>
          <w:szCs w:val="24"/>
        </w:rPr>
        <w:lastRenderedPageBreak/>
        <w:t>Lampiran 14</w:t>
      </w:r>
      <w:r w:rsidR="00E75589" w:rsidRPr="00E152D6">
        <w:rPr>
          <w:rFonts w:ascii="Times New Roman" w:hAnsi="Times New Roman" w:cs="Times New Roman"/>
          <w:b/>
          <w:i w:val="0"/>
          <w:color w:val="auto"/>
          <w:sz w:val="24"/>
          <w:szCs w:val="24"/>
        </w:rPr>
        <w:t>. Hasil Analisi Kadar Karbohidrat Total (by differenc) Bahan Baku dan Sampel</w:t>
      </w:r>
      <w:bookmarkEnd w:id="170"/>
    </w:p>
    <w:p w:rsidR="00E152D6" w:rsidRPr="00E152D6" w:rsidRDefault="00E152D6" w:rsidP="00E152D6"/>
    <w:tbl>
      <w:tblPr>
        <w:tblW w:w="870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238"/>
        <w:gridCol w:w="1356"/>
        <w:gridCol w:w="1476"/>
        <w:gridCol w:w="1116"/>
        <w:gridCol w:w="1116"/>
        <w:gridCol w:w="1376"/>
      </w:tblGrid>
      <w:tr w:rsidR="00E75589" w:rsidRPr="00E75589" w:rsidTr="00E75589">
        <w:trPr>
          <w:trHeight w:val="325"/>
          <w:jc w:val="center"/>
        </w:trPr>
        <w:tc>
          <w:tcPr>
            <w:tcW w:w="2167"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Sampel </w:t>
            </w:r>
          </w:p>
        </w:tc>
        <w:tc>
          <w:tcPr>
            <w:tcW w:w="1238"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kadar protein</w:t>
            </w:r>
          </w:p>
        </w:tc>
        <w:tc>
          <w:tcPr>
            <w:tcW w:w="1162"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kadar serat</w:t>
            </w:r>
          </w:p>
        </w:tc>
        <w:tc>
          <w:tcPr>
            <w:tcW w:w="1263"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kadar lemak</w:t>
            </w:r>
          </w:p>
        </w:tc>
        <w:tc>
          <w:tcPr>
            <w:tcW w:w="959"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kadar air</w:t>
            </w:r>
          </w:p>
        </w:tc>
        <w:tc>
          <w:tcPr>
            <w:tcW w:w="959"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kadar abu</w:t>
            </w:r>
          </w:p>
        </w:tc>
        <w:tc>
          <w:tcPr>
            <w:tcW w:w="959"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Karbohidrat Total</w:t>
            </w:r>
          </w:p>
        </w:tc>
      </w:tr>
      <w:tr w:rsidR="00E75589" w:rsidRPr="00E75589" w:rsidTr="00E75589">
        <w:trPr>
          <w:trHeight w:val="325"/>
          <w:jc w:val="center"/>
        </w:trPr>
        <w:tc>
          <w:tcPr>
            <w:tcW w:w="2167"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E75589">
              <w:rPr>
                <w:rFonts w:ascii="Times New Roman" w:eastAsia="Times New Roman" w:hAnsi="Times New Roman" w:cs="Times New Roman"/>
                <w:color w:val="000000"/>
                <w:sz w:val="24"/>
                <w:szCs w:val="24"/>
              </w:rPr>
              <w:t>epung hanjeli</w:t>
            </w:r>
          </w:p>
        </w:tc>
        <w:tc>
          <w:tcPr>
            <w:tcW w:w="1238"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10.7501</w:t>
            </w:r>
          </w:p>
        </w:tc>
        <w:tc>
          <w:tcPr>
            <w:tcW w:w="1162"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1.97044335</w:t>
            </w:r>
          </w:p>
        </w:tc>
        <w:tc>
          <w:tcPr>
            <w:tcW w:w="1263"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3.557312253</w:t>
            </w:r>
          </w:p>
        </w:tc>
        <w:tc>
          <w:tcPr>
            <w:tcW w:w="959"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6.666667</w:t>
            </w:r>
          </w:p>
        </w:tc>
        <w:tc>
          <w:tcPr>
            <w:tcW w:w="959"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0.498504</w:t>
            </w:r>
          </w:p>
        </w:tc>
        <w:tc>
          <w:tcPr>
            <w:tcW w:w="959"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76.55697</w:t>
            </w:r>
          </w:p>
        </w:tc>
      </w:tr>
      <w:tr w:rsidR="00E75589" w:rsidRPr="00E75589" w:rsidTr="00E75589">
        <w:trPr>
          <w:trHeight w:val="325"/>
          <w:jc w:val="center"/>
        </w:trPr>
        <w:tc>
          <w:tcPr>
            <w:tcW w:w="2167"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E75589">
              <w:rPr>
                <w:rFonts w:ascii="Times New Roman" w:eastAsia="Times New Roman" w:hAnsi="Times New Roman" w:cs="Times New Roman"/>
                <w:color w:val="000000"/>
                <w:sz w:val="24"/>
                <w:szCs w:val="24"/>
              </w:rPr>
              <w:t>epung kacang merah</w:t>
            </w:r>
          </w:p>
        </w:tc>
        <w:tc>
          <w:tcPr>
            <w:tcW w:w="1238"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21.8678</w:t>
            </w:r>
          </w:p>
        </w:tc>
        <w:tc>
          <w:tcPr>
            <w:tcW w:w="1162"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2.77777778</w:t>
            </w:r>
          </w:p>
        </w:tc>
        <w:tc>
          <w:tcPr>
            <w:tcW w:w="1263"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2.178217822</w:t>
            </w:r>
          </w:p>
        </w:tc>
        <w:tc>
          <w:tcPr>
            <w:tcW w:w="959"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6.862745</w:t>
            </w:r>
          </w:p>
        </w:tc>
        <w:tc>
          <w:tcPr>
            <w:tcW w:w="959"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3.394908</w:t>
            </w:r>
          </w:p>
        </w:tc>
        <w:tc>
          <w:tcPr>
            <w:tcW w:w="959"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62.91855</w:t>
            </w:r>
          </w:p>
        </w:tc>
      </w:tr>
    </w:tbl>
    <w:p w:rsidR="00E75589" w:rsidRDefault="00E75589" w:rsidP="00234AE5"/>
    <w:tbl>
      <w:tblPr>
        <w:tblW w:w="9837"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257"/>
        <w:gridCol w:w="1035"/>
        <w:gridCol w:w="1476"/>
        <w:gridCol w:w="1116"/>
        <w:gridCol w:w="1116"/>
        <w:gridCol w:w="1463"/>
      </w:tblGrid>
      <w:tr w:rsidR="00E75589" w:rsidRPr="00E75589" w:rsidTr="00B56858">
        <w:trPr>
          <w:trHeight w:val="278"/>
          <w:jc w:val="center"/>
        </w:trPr>
        <w:tc>
          <w:tcPr>
            <w:tcW w:w="2374"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E75589">
              <w:rPr>
                <w:rFonts w:ascii="Times New Roman" w:eastAsia="Times New Roman" w:hAnsi="Times New Roman" w:cs="Times New Roman"/>
                <w:color w:val="000000"/>
                <w:sz w:val="24"/>
                <w:szCs w:val="24"/>
              </w:rPr>
              <w:t xml:space="preserve">ampel </w:t>
            </w:r>
          </w:p>
        </w:tc>
        <w:tc>
          <w:tcPr>
            <w:tcW w:w="1257"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kadar protein</w:t>
            </w:r>
          </w:p>
        </w:tc>
        <w:tc>
          <w:tcPr>
            <w:tcW w:w="1035"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kadar serat</w:t>
            </w:r>
          </w:p>
        </w:tc>
        <w:tc>
          <w:tcPr>
            <w:tcW w:w="1476"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kadar lemak</w:t>
            </w:r>
          </w:p>
        </w:tc>
        <w:tc>
          <w:tcPr>
            <w:tcW w:w="1116"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kadar air</w:t>
            </w:r>
          </w:p>
        </w:tc>
        <w:tc>
          <w:tcPr>
            <w:tcW w:w="1116"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Kadar </w:t>
            </w:r>
            <w:r w:rsidRPr="00E75589">
              <w:rPr>
                <w:rFonts w:ascii="Times New Roman" w:eastAsia="Times New Roman" w:hAnsi="Times New Roman" w:cs="Times New Roman"/>
                <w:color w:val="000000"/>
                <w:sz w:val="24"/>
                <w:szCs w:val="24"/>
              </w:rPr>
              <w:t>abu</w:t>
            </w:r>
          </w:p>
        </w:tc>
        <w:tc>
          <w:tcPr>
            <w:tcW w:w="1463" w:type="dxa"/>
            <w:shd w:val="clear" w:color="auto" w:fill="8DB3E2" w:themeFill="text2" w:themeFillTint="66"/>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Karbohidrat Total</w:t>
            </w:r>
          </w:p>
        </w:tc>
      </w:tr>
      <w:tr w:rsidR="00E75589" w:rsidRPr="00E75589" w:rsidTr="00B56858">
        <w:trPr>
          <w:trHeight w:val="278"/>
          <w:jc w:val="center"/>
        </w:trPr>
        <w:tc>
          <w:tcPr>
            <w:tcW w:w="2374"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f1</w:t>
            </w:r>
          </w:p>
        </w:tc>
        <w:tc>
          <w:tcPr>
            <w:tcW w:w="125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11.17</w:t>
            </w:r>
          </w:p>
        </w:tc>
        <w:tc>
          <w:tcPr>
            <w:tcW w:w="1035"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4.75</w:t>
            </w:r>
          </w:p>
        </w:tc>
        <w:tc>
          <w:tcPr>
            <w:tcW w:w="147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15.67858893</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10.89109</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1.336634</w:t>
            </w:r>
          </w:p>
        </w:tc>
        <w:tc>
          <w:tcPr>
            <w:tcW w:w="1463"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56.17369</w:t>
            </w:r>
          </w:p>
        </w:tc>
      </w:tr>
      <w:tr w:rsidR="00E75589" w:rsidRPr="00E75589" w:rsidTr="00B56858">
        <w:trPr>
          <w:trHeight w:val="278"/>
          <w:jc w:val="center"/>
        </w:trPr>
        <w:tc>
          <w:tcPr>
            <w:tcW w:w="2374"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f2</w:t>
            </w:r>
          </w:p>
        </w:tc>
        <w:tc>
          <w:tcPr>
            <w:tcW w:w="125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11.28</w:t>
            </w:r>
          </w:p>
        </w:tc>
        <w:tc>
          <w:tcPr>
            <w:tcW w:w="1035"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5.1</w:t>
            </w:r>
          </w:p>
        </w:tc>
        <w:tc>
          <w:tcPr>
            <w:tcW w:w="147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14.91053678</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12.87129</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1.585728</w:t>
            </w:r>
          </w:p>
        </w:tc>
        <w:tc>
          <w:tcPr>
            <w:tcW w:w="1463"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54.25245</w:t>
            </w:r>
          </w:p>
        </w:tc>
      </w:tr>
      <w:tr w:rsidR="00E75589" w:rsidRPr="00E75589" w:rsidTr="00B56858">
        <w:trPr>
          <w:trHeight w:val="278"/>
          <w:jc w:val="center"/>
        </w:trPr>
        <w:tc>
          <w:tcPr>
            <w:tcW w:w="2374"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f3</w:t>
            </w:r>
          </w:p>
        </w:tc>
        <w:tc>
          <w:tcPr>
            <w:tcW w:w="125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11.42</w:t>
            </w:r>
          </w:p>
        </w:tc>
        <w:tc>
          <w:tcPr>
            <w:tcW w:w="1035"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5.7</w:t>
            </w:r>
          </w:p>
        </w:tc>
        <w:tc>
          <w:tcPr>
            <w:tcW w:w="147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14.88095238</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11.88119</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1.998002</w:t>
            </w:r>
          </w:p>
        </w:tc>
        <w:tc>
          <w:tcPr>
            <w:tcW w:w="1463"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54.11986</w:t>
            </w:r>
          </w:p>
        </w:tc>
      </w:tr>
      <w:tr w:rsidR="00E75589" w:rsidRPr="00E75589" w:rsidTr="00B56858">
        <w:trPr>
          <w:trHeight w:val="278"/>
          <w:jc w:val="center"/>
        </w:trPr>
        <w:tc>
          <w:tcPr>
            <w:tcW w:w="2374"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f4</w:t>
            </w:r>
          </w:p>
        </w:tc>
        <w:tc>
          <w:tcPr>
            <w:tcW w:w="125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11.25</w:t>
            </w:r>
          </w:p>
        </w:tc>
        <w:tc>
          <w:tcPr>
            <w:tcW w:w="1035"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w:t>
            </w:r>
          </w:p>
        </w:tc>
        <w:tc>
          <w:tcPr>
            <w:tcW w:w="147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14.92537313</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11.76471</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1.187531</w:t>
            </w:r>
          </w:p>
        </w:tc>
        <w:tc>
          <w:tcPr>
            <w:tcW w:w="1463"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55.87239</w:t>
            </w:r>
          </w:p>
        </w:tc>
      </w:tr>
      <w:tr w:rsidR="00E75589" w:rsidRPr="00E75589" w:rsidTr="00B56858">
        <w:trPr>
          <w:trHeight w:val="278"/>
          <w:jc w:val="center"/>
        </w:trPr>
        <w:tc>
          <w:tcPr>
            <w:tcW w:w="2374"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f5</w:t>
            </w:r>
          </w:p>
        </w:tc>
        <w:tc>
          <w:tcPr>
            <w:tcW w:w="125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11.4</w:t>
            </w:r>
          </w:p>
        </w:tc>
        <w:tc>
          <w:tcPr>
            <w:tcW w:w="1035"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5.8</w:t>
            </w:r>
          </w:p>
        </w:tc>
        <w:tc>
          <w:tcPr>
            <w:tcW w:w="147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14.83679525</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12.38095</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1.189886</w:t>
            </w:r>
          </w:p>
        </w:tc>
        <w:tc>
          <w:tcPr>
            <w:tcW w:w="1463"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54.39237</w:t>
            </w:r>
          </w:p>
        </w:tc>
      </w:tr>
      <w:tr w:rsidR="00E75589" w:rsidRPr="00E75589" w:rsidTr="00B56858">
        <w:trPr>
          <w:trHeight w:val="278"/>
          <w:jc w:val="center"/>
        </w:trPr>
        <w:tc>
          <w:tcPr>
            <w:tcW w:w="2374"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f6</w:t>
            </w:r>
          </w:p>
        </w:tc>
        <w:tc>
          <w:tcPr>
            <w:tcW w:w="125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11.17</w:t>
            </w:r>
          </w:p>
        </w:tc>
        <w:tc>
          <w:tcPr>
            <w:tcW w:w="1035"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4.73</w:t>
            </w:r>
          </w:p>
        </w:tc>
        <w:tc>
          <w:tcPr>
            <w:tcW w:w="147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15.68627451</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10.89109</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1.640159</w:t>
            </w:r>
          </w:p>
        </w:tc>
        <w:tc>
          <w:tcPr>
            <w:tcW w:w="1463"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55.88248</w:t>
            </w:r>
          </w:p>
        </w:tc>
      </w:tr>
      <w:tr w:rsidR="00E75589" w:rsidRPr="00E75589" w:rsidTr="00B56858">
        <w:trPr>
          <w:trHeight w:val="278"/>
          <w:jc w:val="center"/>
        </w:trPr>
        <w:tc>
          <w:tcPr>
            <w:tcW w:w="2374"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f7</w:t>
            </w:r>
          </w:p>
        </w:tc>
        <w:tc>
          <w:tcPr>
            <w:tcW w:w="125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11.18</w:t>
            </w:r>
          </w:p>
        </w:tc>
        <w:tc>
          <w:tcPr>
            <w:tcW w:w="1035"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4.74</w:t>
            </w:r>
          </w:p>
        </w:tc>
        <w:tc>
          <w:tcPr>
            <w:tcW w:w="147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15.7635468</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11.88119</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1.093983</w:t>
            </w:r>
          </w:p>
        </w:tc>
        <w:tc>
          <w:tcPr>
            <w:tcW w:w="1463"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55.34128</w:t>
            </w:r>
          </w:p>
        </w:tc>
      </w:tr>
      <w:tr w:rsidR="00E75589" w:rsidRPr="00E75589" w:rsidTr="00B56858">
        <w:trPr>
          <w:trHeight w:val="278"/>
          <w:jc w:val="center"/>
        </w:trPr>
        <w:tc>
          <w:tcPr>
            <w:tcW w:w="2374"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f8</w:t>
            </w:r>
          </w:p>
        </w:tc>
        <w:tc>
          <w:tcPr>
            <w:tcW w:w="125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11.21</w:t>
            </w:r>
          </w:p>
        </w:tc>
        <w:tc>
          <w:tcPr>
            <w:tcW w:w="1035"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4.8</w:t>
            </w:r>
          </w:p>
        </w:tc>
        <w:tc>
          <w:tcPr>
            <w:tcW w:w="147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15.07782101</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11.65049</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1.591248</w:t>
            </w:r>
          </w:p>
        </w:tc>
        <w:tc>
          <w:tcPr>
            <w:tcW w:w="1463"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55.67045</w:t>
            </w:r>
          </w:p>
        </w:tc>
      </w:tr>
      <w:tr w:rsidR="00E75589" w:rsidRPr="00E75589" w:rsidTr="00B56858">
        <w:trPr>
          <w:trHeight w:val="278"/>
          <w:jc w:val="center"/>
        </w:trPr>
        <w:tc>
          <w:tcPr>
            <w:tcW w:w="2374"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f9</w:t>
            </w:r>
          </w:p>
        </w:tc>
        <w:tc>
          <w:tcPr>
            <w:tcW w:w="125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11.37</w:t>
            </w:r>
          </w:p>
        </w:tc>
        <w:tc>
          <w:tcPr>
            <w:tcW w:w="1035"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5.7</w:t>
            </w:r>
          </w:p>
        </w:tc>
        <w:tc>
          <w:tcPr>
            <w:tcW w:w="147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15.27093596</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11.53846</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1.585728</w:t>
            </w:r>
          </w:p>
        </w:tc>
        <w:tc>
          <w:tcPr>
            <w:tcW w:w="1463"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54.53487</w:t>
            </w:r>
          </w:p>
        </w:tc>
      </w:tr>
      <w:tr w:rsidR="00E75589" w:rsidRPr="00E75589" w:rsidTr="00B56858">
        <w:trPr>
          <w:trHeight w:val="278"/>
          <w:jc w:val="center"/>
        </w:trPr>
        <w:tc>
          <w:tcPr>
            <w:tcW w:w="2374"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f10</w:t>
            </w:r>
          </w:p>
        </w:tc>
        <w:tc>
          <w:tcPr>
            <w:tcW w:w="125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11.36</w:t>
            </w:r>
          </w:p>
        </w:tc>
        <w:tc>
          <w:tcPr>
            <w:tcW w:w="1035"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5.6</w:t>
            </w:r>
          </w:p>
        </w:tc>
        <w:tc>
          <w:tcPr>
            <w:tcW w:w="147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15.17376407</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11.53846</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1.349325</w:t>
            </w:r>
          </w:p>
        </w:tc>
        <w:tc>
          <w:tcPr>
            <w:tcW w:w="1463"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54.97845</w:t>
            </w:r>
          </w:p>
        </w:tc>
      </w:tr>
      <w:tr w:rsidR="00E75589" w:rsidRPr="00E75589" w:rsidTr="00B56858">
        <w:trPr>
          <w:trHeight w:val="278"/>
          <w:jc w:val="center"/>
        </w:trPr>
        <w:tc>
          <w:tcPr>
            <w:tcW w:w="2374"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f11</w:t>
            </w:r>
          </w:p>
        </w:tc>
        <w:tc>
          <w:tcPr>
            <w:tcW w:w="125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11.24</w:t>
            </w:r>
          </w:p>
        </w:tc>
        <w:tc>
          <w:tcPr>
            <w:tcW w:w="1035"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5.08</w:t>
            </w:r>
          </w:p>
        </w:tc>
        <w:tc>
          <w:tcPr>
            <w:tcW w:w="147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14.92537313</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11.88119</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1.731816</w:t>
            </w:r>
          </w:p>
        </w:tc>
        <w:tc>
          <w:tcPr>
            <w:tcW w:w="1463"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55.14162</w:t>
            </w:r>
          </w:p>
        </w:tc>
      </w:tr>
      <w:tr w:rsidR="00E75589" w:rsidRPr="00E75589" w:rsidTr="00B56858">
        <w:trPr>
          <w:trHeight w:val="278"/>
          <w:jc w:val="center"/>
        </w:trPr>
        <w:tc>
          <w:tcPr>
            <w:tcW w:w="2374" w:type="dxa"/>
            <w:shd w:val="clear" w:color="auto" w:fill="auto"/>
            <w:noWrap/>
            <w:vAlign w:val="bottom"/>
            <w:hideMark/>
          </w:tcPr>
          <w:p w:rsidR="00E75589" w:rsidRPr="00E75589" w:rsidRDefault="00E75589" w:rsidP="00E75589">
            <w:pPr>
              <w:spacing w:after="0" w:line="240" w:lineRule="auto"/>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F Terpilih</w:t>
            </w:r>
          </w:p>
        </w:tc>
        <w:tc>
          <w:tcPr>
            <w:tcW w:w="1257"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11.2</w:t>
            </w:r>
          </w:p>
        </w:tc>
        <w:tc>
          <w:tcPr>
            <w:tcW w:w="1035"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4.8</w:t>
            </w:r>
          </w:p>
        </w:tc>
        <w:tc>
          <w:tcPr>
            <w:tcW w:w="147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15.38461538</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11.76471</w:t>
            </w:r>
          </w:p>
        </w:tc>
        <w:tc>
          <w:tcPr>
            <w:tcW w:w="1116" w:type="dxa"/>
            <w:shd w:val="clear" w:color="auto" w:fill="auto"/>
            <w:noWrap/>
            <w:vAlign w:val="center"/>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1.194624</w:t>
            </w:r>
          </w:p>
        </w:tc>
        <w:tc>
          <w:tcPr>
            <w:tcW w:w="1463" w:type="dxa"/>
            <w:shd w:val="clear" w:color="auto" w:fill="auto"/>
            <w:noWrap/>
            <w:vAlign w:val="bottom"/>
            <w:hideMark/>
          </w:tcPr>
          <w:p w:rsidR="00E75589" w:rsidRPr="00E75589" w:rsidRDefault="00E75589" w:rsidP="00E75589">
            <w:pPr>
              <w:spacing w:after="0" w:line="240" w:lineRule="auto"/>
              <w:jc w:val="right"/>
              <w:rPr>
                <w:rFonts w:ascii="Times New Roman" w:eastAsia="Times New Roman" w:hAnsi="Times New Roman" w:cs="Times New Roman"/>
                <w:color w:val="000000"/>
                <w:sz w:val="24"/>
                <w:szCs w:val="24"/>
              </w:rPr>
            </w:pPr>
            <w:r w:rsidRPr="00E75589">
              <w:rPr>
                <w:rFonts w:ascii="Times New Roman" w:eastAsia="Times New Roman" w:hAnsi="Times New Roman" w:cs="Times New Roman"/>
                <w:color w:val="000000"/>
                <w:sz w:val="24"/>
                <w:szCs w:val="24"/>
              </w:rPr>
              <w:t>55.65605</w:t>
            </w:r>
          </w:p>
        </w:tc>
      </w:tr>
    </w:tbl>
    <w:p w:rsidR="00A61C0F" w:rsidRDefault="00A61C0F" w:rsidP="00234AE5"/>
    <w:p w:rsidR="00F712E4" w:rsidRDefault="00F712E4" w:rsidP="00234AE5">
      <w:pPr>
        <w:sectPr w:rsidR="00F712E4" w:rsidSect="00260E26">
          <w:pgSz w:w="11907" w:h="16839" w:code="9"/>
          <w:pgMar w:top="2268" w:right="1701" w:bottom="1701" w:left="2268" w:header="720" w:footer="720" w:gutter="0"/>
          <w:cols w:space="720"/>
          <w:docGrid w:linePitch="360"/>
        </w:sectPr>
      </w:pPr>
    </w:p>
    <w:p w:rsidR="00F712E4" w:rsidRDefault="00E152D6" w:rsidP="00E152D6">
      <w:pPr>
        <w:pStyle w:val="Heading6"/>
        <w:jc w:val="both"/>
        <w:rPr>
          <w:rFonts w:ascii="Times New Roman" w:hAnsi="Times New Roman" w:cs="Times New Roman"/>
          <w:b/>
          <w:i w:val="0"/>
          <w:color w:val="auto"/>
          <w:sz w:val="24"/>
          <w:szCs w:val="24"/>
        </w:rPr>
      </w:pPr>
      <w:bookmarkStart w:id="171" w:name="_Toc469616686"/>
      <w:r w:rsidRPr="00E152D6">
        <w:rPr>
          <w:rFonts w:ascii="Times New Roman" w:hAnsi="Times New Roman" w:cs="Times New Roman"/>
          <w:b/>
          <w:i w:val="0"/>
          <w:color w:val="auto"/>
          <w:sz w:val="24"/>
          <w:szCs w:val="24"/>
        </w:rPr>
        <w:lastRenderedPageBreak/>
        <w:t>Lampiran 15</w:t>
      </w:r>
      <w:r w:rsidR="00F712E4" w:rsidRPr="00E152D6">
        <w:rPr>
          <w:rFonts w:ascii="Times New Roman" w:hAnsi="Times New Roman" w:cs="Times New Roman"/>
          <w:b/>
          <w:i w:val="0"/>
          <w:color w:val="auto"/>
          <w:sz w:val="24"/>
          <w:szCs w:val="24"/>
        </w:rPr>
        <w:t>. Data Hedonik Atribut Aroma Pada Sampel</w:t>
      </w:r>
      <w:bookmarkEnd w:id="171"/>
    </w:p>
    <w:p w:rsidR="00E152D6" w:rsidRPr="00E152D6" w:rsidRDefault="00E152D6" w:rsidP="00E152D6"/>
    <w:tbl>
      <w:tblPr>
        <w:tblW w:w="10798" w:type="dxa"/>
        <w:jc w:val="center"/>
        <w:tblInd w:w="-1711" w:type="dxa"/>
        <w:tblLook w:val="04A0" w:firstRow="1" w:lastRow="0" w:firstColumn="1" w:lastColumn="0" w:noHBand="0" w:noVBand="1"/>
      </w:tblPr>
      <w:tblGrid>
        <w:gridCol w:w="1110"/>
        <w:gridCol w:w="624"/>
        <w:gridCol w:w="824"/>
        <w:gridCol w:w="824"/>
        <w:gridCol w:w="824"/>
        <w:gridCol w:w="824"/>
        <w:gridCol w:w="824"/>
        <w:gridCol w:w="824"/>
        <w:gridCol w:w="824"/>
        <w:gridCol w:w="824"/>
        <w:gridCol w:w="824"/>
        <w:gridCol w:w="824"/>
        <w:gridCol w:w="824"/>
      </w:tblGrid>
      <w:tr w:rsidR="00D35DC7" w:rsidRPr="00D35DC7" w:rsidTr="00D35DC7">
        <w:trPr>
          <w:trHeight w:val="259"/>
          <w:jc w:val="center"/>
        </w:trPr>
        <w:tc>
          <w:tcPr>
            <w:tcW w:w="111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tabs>
                <w:tab w:val="left" w:pos="712"/>
              </w:tabs>
              <w:spacing w:after="0" w:line="240" w:lineRule="auto"/>
              <w:ind w:left="-14" w:firstLine="32"/>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Panelis</w:t>
            </w:r>
          </w:p>
        </w:tc>
        <w:tc>
          <w:tcPr>
            <w:tcW w:w="624"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F1</w:t>
            </w:r>
          </w:p>
        </w:tc>
        <w:tc>
          <w:tcPr>
            <w:tcW w:w="824"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F2</w:t>
            </w:r>
          </w:p>
        </w:tc>
        <w:tc>
          <w:tcPr>
            <w:tcW w:w="824"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F3</w:t>
            </w:r>
          </w:p>
        </w:tc>
        <w:tc>
          <w:tcPr>
            <w:tcW w:w="824"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F4</w:t>
            </w:r>
          </w:p>
        </w:tc>
        <w:tc>
          <w:tcPr>
            <w:tcW w:w="824"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F5</w:t>
            </w:r>
          </w:p>
        </w:tc>
        <w:tc>
          <w:tcPr>
            <w:tcW w:w="824"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F6</w:t>
            </w:r>
          </w:p>
        </w:tc>
        <w:tc>
          <w:tcPr>
            <w:tcW w:w="824"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F7</w:t>
            </w:r>
          </w:p>
        </w:tc>
        <w:tc>
          <w:tcPr>
            <w:tcW w:w="824"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F8</w:t>
            </w:r>
          </w:p>
        </w:tc>
        <w:tc>
          <w:tcPr>
            <w:tcW w:w="824"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F9</w:t>
            </w:r>
          </w:p>
        </w:tc>
        <w:tc>
          <w:tcPr>
            <w:tcW w:w="824"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F10</w:t>
            </w:r>
          </w:p>
        </w:tc>
        <w:tc>
          <w:tcPr>
            <w:tcW w:w="824"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F11</w:t>
            </w:r>
          </w:p>
        </w:tc>
        <w:tc>
          <w:tcPr>
            <w:tcW w:w="824"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FT</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2</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7</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8</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10</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11</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12</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13</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14</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15</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16</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17</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18</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19</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20</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Jumlah</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88</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98</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96</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98</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90</w:t>
            </w:r>
          </w:p>
        </w:tc>
      </w:tr>
      <w:tr w:rsidR="00D35DC7" w:rsidRPr="00D35DC7" w:rsidTr="00D35DC7">
        <w:trPr>
          <w:trHeight w:val="259"/>
          <w:jc w:val="center"/>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Rata-rata</w:t>
            </w:r>
          </w:p>
        </w:tc>
        <w:tc>
          <w:tcPr>
            <w:tcW w:w="6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4.7</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4.4</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4.7</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4.8</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4.7</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4.7</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4.9</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4.7</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4.8</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4.8</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4.9</w:t>
            </w:r>
          </w:p>
        </w:tc>
        <w:tc>
          <w:tcPr>
            <w:tcW w:w="824"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4.5</w:t>
            </w:r>
          </w:p>
        </w:tc>
      </w:tr>
    </w:tbl>
    <w:p w:rsidR="00D35DC7" w:rsidRDefault="00D35DC7" w:rsidP="00F712E4">
      <w:pPr>
        <w:jc w:val="both"/>
        <w:rPr>
          <w:rFonts w:ascii="Times New Roman" w:hAnsi="Times New Roman" w:cs="Times New Roman"/>
          <w:b/>
          <w:sz w:val="24"/>
          <w:szCs w:val="24"/>
        </w:rPr>
        <w:sectPr w:rsidR="00D35DC7" w:rsidSect="00260E26">
          <w:pgSz w:w="11907" w:h="16839" w:code="9"/>
          <w:pgMar w:top="2268" w:right="1701" w:bottom="1701" w:left="2268" w:header="720" w:footer="720" w:gutter="0"/>
          <w:cols w:space="720"/>
          <w:docGrid w:linePitch="360"/>
        </w:sectPr>
      </w:pPr>
    </w:p>
    <w:p w:rsidR="00F712E4" w:rsidRDefault="00F712E4" w:rsidP="00E152D6">
      <w:pPr>
        <w:pStyle w:val="Heading6"/>
        <w:jc w:val="both"/>
        <w:rPr>
          <w:rFonts w:ascii="Times New Roman" w:hAnsi="Times New Roman" w:cs="Times New Roman"/>
          <w:b/>
          <w:i w:val="0"/>
          <w:color w:val="auto"/>
          <w:sz w:val="24"/>
          <w:szCs w:val="24"/>
        </w:rPr>
      </w:pPr>
      <w:bookmarkStart w:id="172" w:name="_Toc469616687"/>
      <w:r w:rsidRPr="00E152D6">
        <w:rPr>
          <w:rFonts w:ascii="Times New Roman" w:hAnsi="Times New Roman" w:cs="Times New Roman"/>
          <w:b/>
          <w:i w:val="0"/>
          <w:color w:val="auto"/>
          <w:sz w:val="24"/>
          <w:szCs w:val="24"/>
        </w:rPr>
        <w:lastRenderedPageBreak/>
        <w:t>Lampiran 1</w:t>
      </w:r>
      <w:r w:rsidR="00E152D6" w:rsidRPr="00E152D6">
        <w:rPr>
          <w:rFonts w:ascii="Times New Roman" w:hAnsi="Times New Roman" w:cs="Times New Roman"/>
          <w:b/>
          <w:i w:val="0"/>
          <w:color w:val="auto"/>
          <w:sz w:val="24"/>
          <w:szCs w:val="24"/>
        </w:rPr>
        <w:t>6</w:t>
      </w:r>
      <w:r w:rsidRPr="00E152D6">
        <w:rPr>
          <w:rFonts w:ascii="Times New Roman" w:hAnsi="Times New Roman" w:cs="Times New Roman"/>
          <w:b/>
          <w:i w:val="0"/>
          <w:color w:val="auto"/>
          <w:sz w:val="24"/>
          <w:szCs w:val="24"/>
        </w:rPr>
        <w:t>. Data Hedonik Atribut Rasa Pada Sampel</w:t>
      </w:r>
      <w:bookmarkEnd w:id="172"/>
    </w:p>
    <w:p w:rsidR="00E152D6" w:rsidRPr="00E152D6" w:rsidRDefault="00E152D6" w:rsidP="00E152D6"/>
    <w:tbl>
      <w:tblPr>
        <w:tblW w:w="11008" w:type="dxa"/>
        <w:tblInd w:w="-1814" w:type="dxa"/>
        <w:tblLook w:val="04A0" w:firstRow="1" w:lastRow="0" w:firstColumn="1" w:lastColumn="0" w:noHBand="0" w:noVBand="1"/>
      </w:tblPr>
      <w:tblGrid>
        <w:gridCol w:w="1213"/>
        <w:gridCol w:w="555"/>
        <w:gridCol w:w="840"/>
        <w:gridCol w:w="840"/>
        <w:gridCol w:w="840"/>
        <w:gridCol w:w="840"/>
        <w:gridCol w:w="840"/>
        <w:gridCol w:w="840"/>
        <w:gridCol w:w="840"/>
        <w:gridCol w:w="840"/>
        <w:gridCol w:w="840"/>
        <w:gridCol w:w="840"/>
        <w:gridCol w:w="840"/>
      </w:tblGrid>
      <w:tr w:rsidR="00D35DC7" w:rsidRPr="00D35DC7" w:rsidTr="00D35DC7">
        <w:trPr>
          <w:trHeight w:val="266"/>
        </w:trPr>
        <w:tc>
          <w:tcPr>
            <w:tcW w:w="1213"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ind w:left="-6" w:firstLine="32"/>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Panelis</w:t>
            </w:r>
          </w:p>
        </w:tc>
        <w:tc>
          <w:tcPr>
            <w:tcW w:w="555"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F1</w:t>
            </w:r>
          </w:p>
        </w:tc>
        <w:tc>
          <w:tcPr>
            <w:tcW w:w="84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F2</w:t>
            </w:r>
          </w:p>
        </w:tc>
        <w:tc>
          <w:tcPr>
            <w:tcW w:w="84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F3</w:t>
            </w:r>
          </w:p>
        </w:tc>
        <w:tc>
          <w:tcPr>
            <w:tcW w:w="84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F4</w:t>
            </w:r>
          </w:p>
        </w:tc>
        <w:tc>
          <w:tcPr>
            <w:tcW w:w="84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F5</w:t>
            </w:r>
          </w:p>
        </w:tc>
        <w:tc>
          <w:tcPr>
            <w:tcW w:w="84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F6</w:t>
            </w:r>
          </w:p>
        </w:tc>
        <w:tc>
          <w:tcPr>
            <w:tcW w:w="84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F7</w:t>
            </w:r>
          </w:p>
        </w:tc>
        <w:tc>
          <w:tcPr>
            <w:tcW w:w="84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F8</w:t>
            </w:r>
          </w:p>
        </w:tc>
        <w:tc>
          <w:tcPr>
            <w:tcW w:w="84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F9</w:t>
            </w:r>
          </w:p>
        </w:tc>
        <w:tc>
          <w:tcPr>
            <w:tcW w:w="84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F10</w:t>
            </w:r>
          </w:p>
        </w:tc>
        <w:tc>
          <w:tcPr>
            <w:tcW w:w="84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F11</w:t>
            </w:r>
          </w:p>
        </w:tc>
        <w:tc>
          <w:tcPr>
            <w:tcW w:w="84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FT</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2</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7</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8</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10</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11</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12</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13</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14</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15</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16</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17</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18</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19</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20</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Jumlah</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88</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90</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92</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92</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92</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94</w:t>
            </w:r>
          </w:p>
        </w:tc>
      </w:tr>
      <w:tr w:rsidR="00D35DC7" w:rsidRPr="00D35DC7" w:rsidTr="00D35DC7">
        <w:trPr>
          <w:trHeight w:val="266"/>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Rata-rata</w:t>
            </w:r>
          </w:p>
        </w:tc>
        <w:tc>
          <w:tcPr>
            <w:tcW w:w="555"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4.7</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4.4</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4.5</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4.7</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4.7</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4.6</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4.8</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4.8</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4.8</w:t>
            </w:r>
          </w:p>
        </w:tc>
        <w:tc>
          <w:tcPr>
            <w:tcW w:w="840"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4.7</w:t>
            </w:r>
          </w:p>
        </w:tc>
      </w:tr>
    </w:tbl>
    <w:p w:rsidR="00D35DC7" w:rsidRDefault="00D35DC7" w:rsidP="00F712E4">
      <w:pPr>
        <w:jc w:val="both"/>
        <w:rPr>
          <w:rFonts w:ascii="Times New Roman" w:hAnsi="Times New Roman" w:cs="Times New Roman"/>
          <w:b/>
          <w:sz w:val="24"/>
          <w:szCs w:val="24"/>
        </w:rPr>
        <w:sectPr w:rsidR="00D35DC7" w:rsidSect="00260E26">
          <w:pgSz w:w="11907" w:h="16839" w:code="9"/>
          <w:pgMar w:top="2268" w:right="1701" w:bottom="1701" w:left="2268" w:header="720" w:footer="720" w:gutter="0"/>
          <w:cols w:space="720"/>
          <w:docGrid w:linePitch="360"/>
        </w:sectPr>
      </w:pPr>
    </w:p>
    <w:p w:rsidR="00F712E4" w:rsidRDefault="00E152D6" w:rsidP="00E152D6">
      <w:pPr>
        <w:pStyle w:val="Heading6"/>
        <w:jc w:val="both"/>
        <w:rPr>
          <w:rFonts w:ascii="Times New Roman" w:hAnsi="Times New Roman" w:cs="Times New Roman"/>
          <w:b/>
          <w:i w:val="0"/>
          <w:color w:val="auto"/>
          <w:sz w:val="24"/>
          <w:szCs w:val="24"/>
        </w:rPr>
      </w:pPr>
      <w:bookmarkStart w:id="173" w:name="_Toc469616688"/>
      <w:r w:rsidRPr="00E152D6">
        <w:rPr>
          <w:rFonts w:ascii="Times New Roman" w:hAnsi="Times New Roman" w:cs="Times New Roman"/>
          <w:b/>
          <w:i w:val="0"/>
          <w:color w:val="auto"/>
          <w:sz w:val="24"/>
          <w:szCs w:val="24"/>
        </w:rPr>
        <w:lastRenderedPageBreak/>
        <w:t>Lampiran 17</w:t>
      </w:r>
      <w:r w:rsidR="00F712E4" w:rsidRPr="00E152D6">
        <w:rPr>
          <w:rFonts w:ascii="Times New Roman" w:hAnsi="Times New Roman" w:cs="Times New Roman"/>
          <w:b/>
          <w:i w:val="0"/>
          <w:color w:val="auto"/>
          <w:sz w:val="24"/>
          <w:szCs w:val="24"/>
        </w:rPr>
        <w:t>. Data Hedonik Atribut Tekstur Pada Sampel</w:t>
      </w:r>
      <w:bookmarkEnd w:id="173"/>
    </w:p>
    <w:p w:rsidR="00E152D6" w:rsidRPr="00E152D6" w:rsidRDefault="00E152D6" w:rsidP="00E152D6"/>
    <w:tbl>
      <w:tblPr>
        <w:tblW w:w="10828" w:type="dxa"/>
        <w:tblInd w:w="-1648" w:type="dxa"/>
        <w:tblLook w:val="04A0" w:firstRow="1" w:lastRow="0" w:firstColumn="1" w:lastColumn="0" w:noHBand="0" w:noVBand="1"/>
      </w:tblPr>
      <w:tblGrid>
        <w:gridCol w:w="1189"/>
        <w:gridCol w:w="558"/>
        <w:gridCol w:w="837"/>
        <w:gridCol w:w="837"/>
        <w:gridCol w:w="837"/>
        <w:gridCol w:w="837"/>
        <w:gridCol w:w="837"/>
        <w:gridCol w:w="837"/>
        <w:gridCol w:w="837"/>
        <w:gridCol w:w="837"/>
        <w:gridCol w:w="837"/>
        <w:gridCol w:w="837"/>
        <w:gridCol w:w="711"/>
      </w:tblGrid>
      <w:tr w:rsidR="00D35DC7" w:rsidRPr="00D35DC7" w:rsidTr="00D35DC7">
        <w:trPr>
          <w:trHeight w:val="245"/>
        </w:trPr>
        <w:tc>
          <w:tcPr>
            <w:tcW w:w="1189"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Panelis</w:t>
            </w:r>
          </w:p>
        </w:tc>
        <w:tc>
          <w:tcPr>
            <w:tcW w:w="558"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F1</w:t>
            </w:r>
          </w:p>
        </w:tc>
        <w:tc>
          <w:tcPr>
            <w:tcW w:w="837"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F2</w:t>
            </w:r>
          </w:p>
        </w:tc>
        <w:tc>
          <w:tcPr>
            <w:tcW w:w="837"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F3</w:t>
            </w:r>
          </w:p>
        </w:tc>
        <w:tc>
          <w:tcPr>
            <w:tcW w:w="837"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F4</w:t>
            </w:r>
          </w:p>
        </w:tc>
        <w:tc>
          <w:tcPr>
            <w:tcW w:w="837"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F5</w:t>
            </w:r>
          </w:p>
        </w:tc>
        <w:tc>
          <w:tcPr>
            <w:tcW w:w="837"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F6</w:t>
            </w:r>
          </w:p>
        </w:tc>
        <w:tc>
          <w:tcPr>
            <w:tcW w:w="837"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F7</w:t>
            </w:r>
          </w:p>
        </w:tc>
        <w:tc>
          <w:tcPr>
            <w:tcW w:w="837"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F8</w:t>
            </w:r>
          </w:p>
        </w:tc>
        <w:tc>
          <w:tcPr>
            <w:tcW w:w="837"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F9</w:t>
            </w:r>
          </w:p>
        </w:tc>
        <w:tc>
          <w:tcPr>
            <w:tcW w:w="837"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F10</w:t>
            </w:r>
          </w:p>
        </w:tc>
        <w:tc>
          <w:tcPr>
            <w:tcW w:w="837"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F11</w:t>
            </w:r>
          </w:p>
        </w:tc>
        <w:tc>
          <w:tcPr>
            <w:tcW w:w="711"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FT</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2</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7</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8</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9</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10</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11</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12</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13</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14</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15</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16</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17</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6</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18</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19</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20</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5</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Jumlah</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86</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84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86</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86</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82</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84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84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88</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86</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78</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82</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86</w:t>
            </w:r>
          </w:p>
        </w:tc>
      </w:tr>
      <w:tr w:rsidR="00D35DC7" w:rsidRPr="00D35DC7" w:rsidTr="00D35DC7">
        <w:trPr>
          <w:trHeight w:val="245"/>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Rata-rata</w:t>
            </w:r>
          </w:p>
        </w:tc>
        <w:tc>
          <w:tcPr>
            <w:tcW w:w="558"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4.2</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4.1</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4.2</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4.2</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4.4</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4.3</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3.9</w:t>
            </w:r>
          </w:p>
        </w:tc>
        <w:tc>
          <w:tcPr>
            <w:tcW w:w="837"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4.1</w:t>
            </w:r>
          </w:p>
        </w:tc>
        <w:tc>
          <w:tcPr>
            <w:tcW w:w="711" w:type="dxa"/>
            <w:tcBorders>
              <w:top w:val="nil"/>
              <w:left w:val="nil"/>
              <w:bottom w:val="single" w:sz="4" w:space="0" w:color="auto"/>
              <w:right w:val="single" w:sz="4" w:space="0" w:color="auto"/>
            </w:tcBorders>
            <w:shd w:val="clear" w:color="auto" w:fill="auto"/>
            <w:noWrap/>
            <w:vAlign w:val="bottom"/>
            <w:hideMark/>
          </w:tcPr>
          <w:p w:rsidR="00D35DC7" w:rsidRPr="00D35DC7" w:rsidRDefault="00D35DC7" w:rsidP="00D35DC7">
            <w:pPr>
              <w:spacing w:after="0" w:line="240" w:lineRule="auto"/>
              <w:jc w:val="center"/>
              <w:rPr>
                <w:rFonts w:ascii="Times New Roman" w:eastAsia="Times New Roman" w:hAnsi="Times New Roman" w:cs="Times New Roman"/>
                <w:color w:val="000000"/>
                <w:sz w:val="24"/>
                <w:szCs w:val="24"/>
              </w:rPr>
            </w:pPr>
            <w:r w:rsidRPr="00D35DC7">
              <w:rPr>
                <w:rFonts w:ascii="Times New Roman" w:eastAsia="Times New Roman" w:hAnsi="Times New Roman" w:cs="Times New Roman"/>
                <w:color w:val="000000"/>
                <w:sz w:val="24"/>
                <w:szCs w:val="24"/>
              </w:rPr>
              <w:t>4.3</w:t>
            </w:r>
          </w:p>
        </w:tc>
      </w:tr>
    </w:tbl>
    <w:p w:rsidR="00D35DC7" w:rsidRDefault="00D35DC7" w:rsidP="00F712E4">
      <w:pPr>
        <w:jc w:val="both"/>
        <w:rPr>
          <w:rFonts w:ascii="Times New Roman" w:hAnsi="Times New Roman" w:cs="Times New Roman"/>
          <w:b/>
          <w:sz w:val="24"/>
          <w:szCs w:val="24"/>
        </w:rPr>
        <w:sectPr w:rsidR="00D35DC7" w:rsidSect="00260E26">
          <w:pgSz w:w="11907" w:h="16839" w:code="9"/>
          <w:pgMar w:top="2268" w:right="1701" w:bottom="1701" w:left="2268" w:header="720" w:footer="720" w:gutter="0"/>
          <w:cols w:space="720"/>
          <w:docGrid w:linePitch="360"/>
        </w:sectPr>
      </w:pPr>
    </w:p>
    <w:p w:rsidR="00F712E4" w:rsidRDefault="00E152D6" w:rsidP="00E152D6">
      <w:pPr>
        <w:pStyle w:val="Heading6"/>
        <w:jc w:val="both"/>
        <w:rPr>
          <w:rFonts w:ascii="Times New Roman" w:hAnsi="Times New Roman" w:cs="Times New Roman"/>
          <w:b/>
          <w:i w:val="0"/>
          <w:color w:val="auto"/>
          <w:sz w:val="24"/>
          <w:szCs w:val="24"/>
        </w:rPr>
      </w:pPr>
      <w:bookmarkStart w:id="174" w:name="_Toc469616689"/>
      <w:r w:rsidRPr="00E152D6">
        <w:rPr>
          <w:rFonts w:ascii="Times New Roman" w:hAnsi="Times New Roman" w:cs="Times New Roman"/>
          <w:b/>
          <w:i w:val="0"/>
          <w:color w:val="auto"/>
          <w:sz w:val="24"/>
          <w:szCs w:val="24"/>
        </w:rPr>
        <w:lastRenderedPageBreak/>
        <w:t>Lampiran 18</w:t>
      </w:r>
      <w:r w:rsidR="00F712E4" w:rsidRPr="00E152D6">
        <w:rPr>
          <w:rFonts w:ascii="Times New Roman" w:hAnsi="Times New Roman" w:cs="Times New Roman"/>
          <w:b/>
          <w:i w:val="0"/>
          <w:color w:val="auto"/>
          <w:sz w:val="24"/>
          <w:szCs w:val="24"/>
        </w:rPr>
        <w:t>. Data Hedonik Atribut Warna Pada Sampel</w:t>
      </w:r>
      <w:bookmarkEnd w:id="174"/>
    </w:p>
    <w:p w:rsidR="00E152D6" w:rsidRPr="00E152D6" w:rsidRDefault="00E152D6" w:rsidP="00E152D6"/>
    <w:tbl>
      <w:tblPr>
        <w:tblW w:w="11088" w:type="dxa"/>
        <w:tblInd w:w="-1735" w:type="dxa"/>
        <w:tblLook w:val="04A0" w:firstRow="1" w:lastRow="0" w:firstColumn="1" w:lastColumn="0" w:noHBand="0" w:noVBand="1"/>
      </w:tblPr>
      <w:tblGrid>
        <w:gridCol w:w="1167"/>
        <w:gridCol w:w="853"/>
        <w:gridCol w:w="853"/>
        <w:gridCol w:w="853"/>
        <w:gridCol w:w="853"/>
        <w:gridCol w:w="853"/>
        <w:gridCol w:w="853"/>
        <w:gridCol w:w="853"/>
        <w:gridCol w:w="853"/>
        <w:gridCol w:w="853"/>
        <w:gridCol w:w="853"/>
        <w:gridCol w:w="853"/>
        <w:gridCol w:w="538"/>
      </w:tblGrid>
      <w:tr w:rsidR="00E80143" w:rsidRPr="00E80143" w:rsidTr="00E80143">
        <w:trPr>
          <w:trHeight w:val="255"/>
        </w:trPr>
        <w:tc>
          <w:tcPr>
            <w:tcW w:w="116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Panelis</w:t>
            </w:r>
          </w:p>
        </w:tc>
        <w:tc>
          <w:tcPr>
            <w:tcW w:w="853"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F1</w:t>
            </w:r>
          </w:p>
        </w:tc>
        <w:tc>
          <w:tcPr>
            <w:tcW w:w="853"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F2</w:t>
            </w:r>
          </w:p>
        </w:tc>
        <w:tc>
          <w:tcPr>
            <w:tcW w:w="853"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F3</w:t>
            </w:r>
          </w:p>
        </w:tc>
        <w:tc>
          <w:tcPr>
            <w:tcW w:w="853"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F4</w:t>
            </w:r>
          </w:p>
        </w:tc>
        <w:tc>
          <w:tcPr>
            <w:tcW w:w="853"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F5</w:t>
            </w:r>
          </w:p>
        </w:tc>
        <w:tc>
          <w:tcPr>
            <w:tcW w:w="853"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F6</w:t>
            </w:r>
          </w:p>
        </w:tc>
        <w:tc>
          <w:tcPr>
            <w:tcW w:w="853"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F7</w:t>
            </w:r>
          </w:p>
        </w:tc>
        <w:tc>
          <w:tcPr>
            <w:tcW w:w="853"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F8</w:t>
            </w:r>
          </w:p>
        </w:tc>
        <w:tc>
          <w:tcPr>
            <w:tcW w:w="853"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F9</w:t>
            </w:r>
          </w:p>
        </w:tc>
        <w:tc>
          <w:tcPr>
            <w:tcW w:w="853"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F10</w:t>
            </w:r>
          </w:p>
        </w:tc>
        <w:tc>
          <w:tcPr>
            <w:tcW w:w="853"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F11</w:t>
            </w:r>
          </w:p>
        </w:tc>
        <w:tc>
          <w:tcPr>
            <w:tcW w:w="538"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FT</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1</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2</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7</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8</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9</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10</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11</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12</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13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14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15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16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17</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18</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19</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20</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3</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5</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Jumlah</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94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88</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92</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84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84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92</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90</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92</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90</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92</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90</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88</w:t>
            </w:r>
          </w:p>
        </w:tc>
      </w:tr>
      <w:tr w:rsidR="00E80143" w:rsidRPr="00E80143" w:rsidTr="00E80143">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Rata-rata</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4.7</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4.4</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4.2</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4.2</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4.5</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4.6</w:t>
            </w:r>
          </w:p>
        </w:tc>
        <w:tc>
          <w:tcPr>
            <w:tcW w:w="853"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4.5</w:t>
            </w:r>
          </w:p>
        </w:tc>
        <w:tc>
          <w:tcPr>
            <w:tcW w:w="538" w:type="dxa"/>
            <w:tcBorders>
              <w:top w:val="nil"/>
              <w:left w:val="nil"/>
              <w:bottom w:val="single" w:sz="4" w:space="0" w:color="auto"/>
              <w:right w:val="single" w:sz="4" w:space="0" w:color="auto"/>
            </w:tcBorders>
            <w:shd w:val="clear" w:color="auto" w:fill="auto"/>
            <w:noWrap/>
            <w:vAlign w:val="bottom"/>
            <w:hideMark/>
          </w:tcPr>
          <w:p w:rsidR="00E80143" w:rsidRPr="00E80143" w:rsidRDefault="00E80143" w:rsidP="00E80143">
            <w:pPr>
              <w:spacing w:after="0" w:line="240" w:lineRule="auto"/>
              <w:jc w:val="center"/>
              <w:rPr>
                <w:rFonts w:ascii="Times New Roman" w:eastAsia="Times New Roman" w:hAnsi="Times New Roman" w:cs="Times New Roman"/>
                <w:color w:val="000000"/>
                <w:sz w:val="24"/>
                <w:szCs w:val="24"/>
              </w:rPr>
            </w:pPr>
            <w:r w:rsidRPr="00E80143">
              <w:rPr>
                <w:rFonts w:ascii="Times New Roman" w:eastAsia="Times New Roman" w:hAnsi="Times New Roman" w:cs="Times New Roman"/>
                <w:color w:val="000000"/>
                <w:sz w:val="24"/>
                <w:szCs w:val="24"/>
              </w:rPr>
              <w:t>4.4</w:t>
            </w:r>
          </w:p>
        </w:tc>
      </w:tr>
    </w:tbl>
    <w:p w:rsidR="00F712E4" w:rsidRDefault="00F712E4" w:rsidP="00F712E4">
      <w:pPr>
        <w:jc w:val="both"/>
        <w:rPr>
          <w:rFonts w:ascii="Times New Roman" w:hAnsi="Times New Roman" w:cs="Times New Roman"/>
          <w:b/>
          <w:sz w:val="24"/>
          <w:szCs w:val="24"/>
        </w:rPr>
      </w:pPr>
    </w:p>
    <w:p w:rsidR="00F712E4" w:rsidRDefault="00F712E4" w:rsidP="00F712E4">
      <w:pPr>
        <w:jc w:val="both"/>
        <w:rPr>
          <w:rFonts w:ascii="Times New Roman" w:hAnsi="Times New Roman" w:cs="Times New Roman"/>
          <w:b/>
          <w:sz w:val="24"/>
          <w:szCs w:val="24"/>
        </w:rPr>
      </w:pPr>
    </w:p>
    <w:p w:rsidR="00322958" w:rsidRDefault="00322958" w:rsidP="00F712E4">
      <w:pPr>
        <w:jc w:val="both"/>
        <w:rPr>
          <w:rFonts w:ascii="Times New Roman" w:hAnsi="Times New Roman" w:cs="Times New Roman"/>
          <w:b/>
          <w:sz w:val="24"/>
          <w:szCs w:val="24"/>
        </w:rPr>
        <w:sectPr w:rsidR="00322958" w:rsidSect="00260E26">
          <w:pgSz w:w="11907" w:h="16839" w:code="9"/>
          <w:pgMar w:top="2268" w:right="1701" w:bottom="1701" w:left="2268" w:header="720" w:footer="720" w:gutter="0"/>
          <w:cols w:space="720"/>
          <w:docGrid w:linePitch="360"/>
        </w:sectPr>
      </w:pPr>
    </w:p>
    <w:p w:rsidR="00F712E4" w:rsidRPr="00E152D6" w:rsidRDefault="00E152D6" w:rsidP="00E152D6">
      <w:pPr>
        <w:pStyle w:val="Heading6"/>
        <w:jc w:val="both"/>
        <w:rPr>
          <w:rFonts w:ascii="Times New Roman" w:hAnsi="Times New Roman" w:cs="Times New Roman"/>
          <w:b/>
          <w:i w:val="0"/>
          <w:color w:val="auto"/>
          <w:sz w:val="24"/>
          <w:szCs w:val="24"/>
        </w:rPr>
      </w:pPr>
      <w:bookmarkStart w:id="175" w:name="_Toc469616690"/>
      <w:r w:rsidRPr="00E152D6">
        <w:rPr>
          <w:rFonts w:ascii="Times New Roman" w:hAnsi="Times New Roman" w:cs="Times New Roman"/>
          <w:b/>
          <w:i w:val="0"/>
          <w:color w:val="auto"/>
          <w:sz w:val="24"/>
          <w:szCs w:val="24"/>
        </w:rPr>
        <w:lastRenderedPageBreak/>
        <w:t>Lampiran 19</w:t>
      </w:r>
      <w:r w:rsidR="00322958" w:rsidRPr="00E152D6">
        <w:rPr>
          <w:rFonts w:ascii="Times New Roman" w:hAnsi="Times New Roman" w:cs="Times New Roman"/>
          <w:b/>
          <w:i w:val="0"/>
          <w:color w:val="auto"/>
          <w:sz w:val="24"/>
          <w:szCs w:val="24"/>
        </w:rPr>
        <w:t>. Data ANOVA Respon Kadar Karbohidrat</w:t>
      </w:r>
      <w:bookmarkEnd w:id="175"/>
    </w:p>
    <w:p w:rsidR="009636D4" w:rsidRDefault="009636D4" w:rsidP="00F712E4">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3232" behindDoc="1" locked="0" layoutInCell="1" allowOverlap="1">
            <wp:simplePos x="0" y="0"/>
            <wp:positionH relativeFrom="column">
              <wp:posOffset>-856783</wp:posOffset>
            </wp:positionH>
            <wp:positionV relativeFrom="paragraph">
              <wp:posOffset>121782</wp:posOffset>
            </wp:positionV>
            <wp:extent cx="6546687" cy="2220686"/>
            <wp:effectExtent l="0" t="0" r="6985" b="8255"/>
            <wp:wrapNone/>
            <wp:docPr id="27" name="Picture 27" descr="C:\Users\Rinaldy Faizal\Pictures\anava 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naldy Faizal\Pictures\anava KH.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46687" cy="2220686"/>
                    </a:xfrm>
                    <a:prstGeom prst="rect">
                      <a:avLst/>
                    </a:prstGeom>
                    <a:noFill/>
                    <a:ln>
                      <a:noFill/>
                    </a:ln>
                  </pic:spPr>
                </pic:pic>
              </a:graphicData>
            </a:graphic>
          </wp:anchor>
        </w:drawing>
      </w: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4256" behindDoc="1" locked="0" layoutInCell="1" allowOverlap="1">
            <wp:simplePos x="0" y="0"/>
            <wp:positionH relativeFrom="column">
              <wp:posOffset>-615950</wp:posOffset>
            </wp:positionH>
            <wp:positionV relativeFrom="paragraph">
              <wp:posOffset>382905</wp:posOffset>
            </wp:positionV>
            <wp:extent cx="6179185" cy="1384935"/>
            <wp:effectExtent l="0" t="0" r="0" b="5715"/>
            <wp:wrapNone/>
            <wp:docPr id="28" name="Picture 28" descr="C:\Users\Rinaldy Faizal\Pictures\anava K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naldy Faizal\Pictures\anava KH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9185" cy="1384935"/>
                    </a:xfrm>
                    <a:prstGeom prst="rect">
                      <a:avLst/>
                    </a:prstGeom>
                    <a:noFill/>
                    <a:ln>
                      <a:noFill/>
                    </a:ln>
                  </pic:spPr>
                </pic:pic>
              </a:graphicData>
            </a:graphic>
          </wp:anchor>
        </w:drawing>
      </w: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sectPr w:rsidR="001846BB" w:rsidSect="00260E26">
          <w:pgSz w:w="11907" w:h="16839" w:code="9"/>
          <w:pgMar w:top="2268" w:right="1701" w:bottom="1701" w:left="2268" w:header="720" w:footer="720" w:gutter="0"/>
          <w:cols w:space="720"/>
          <w:docGrid w:linePitch="360"/>
        </w:sectPr>
      </w:pPr>
    </w:p>
    <w:p w:rsidR="001846BB" w:rsidRPr="00E152D6" w:rsidRDefault="00E152D6" w:rsidP="00E152D6">
      <w:pPr>
        <w:pStyle w:val="Heading6"/>
        <w:jc w:val="both"/>
        <w:rPr>
          <w:rFonts w:ascii="Times New Roman" w:hAnsi="Times New Roman" w:cs="Times New Roman"/>
          <w:b/>
          <w:i w:val="0"/>
          <w:color w:val="auto"/>
          <w:sz w:val="24"/>
          <w:szCs w:val="24"/>
        </w:rPr>
      </w:pPr>
      <w:bookmarkStart w:id="176" w:name="_Toc469616691"/>
      <w:r w:rsidRPr="00E152D6">
        <w:rPr>
          <w:rFonts w:ascii="Times New Roman" w:hAnsi="Times New Roman" w:cs="Times New Roman"/>
          <w:b/>
          <w:i w:val="0"/>
          <w:color w:val="auto"/>
          <w:sz w:val="24"/>
          <w:szCs w:val="24"/>
        </w:rPr>
        <w:lastRenderedPageBreak/>
        <w:t>Lampiran 20</w:t>
      </w:r>
      <w:r w:rsidR="001846BB" w:rsidRPr="00E152D6">
        <w:rPr>
          <w:rFonts w:ascii="Times New Roman" w:hAnsi="Times New Roman" w:cs="Times New Roman"/>
          <w:b/>
          <w:i w:val="0"/>
          <w:color w:val="auto"/>
          <w:sz w:val="24"/>
          <w:szCs w:val="24"/>
        </w:rPr>
        <w:t>. Data ANOVA Respon Kadar Protein</w:t>
      </w:r>
      <w:bookmarkEnd w:id="176"/>
    </w:p>
    <w:p w:rsidR="001846BB" w:rsidRDefault="001846BB" w:rsidP="001846BB">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5280" behindDoc="1" locked="0" layoutInCell="1" allowOverlap="1">
            <wp:simplePos x="0" y="0"/>
            <wp:positionH relativeFrom="column">
              <wp:posOffset>-917666</wp:posOffset>
            </wp:positionH>
            <wp:positionV relativeFrom="paragraph">
              <wp:posOffset>150760</wp:posOffset>
            </wp:positionV>
            <wp:extent cx="6863024" cy="2481943"/>
            <wp:effectExtent l="0" t="0" r="0" b="0"/>
            <wp:wrapNone/>
            <wp:docPr id="29" name="Picture 29" descr="C:\Users\Rinaldy Faizal\Pictures\anava P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naldy Faizal\Pictures\anava Prot.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72058" cy="2485210"/>
                    </a:xfrm>
                    <a:prstGeom prst="rect">
                      <a:avLst/>
                    </a:prstGeom>
                    <a:noFill/>
                    <a:ln>
                      <a:noFill/>
                    </a:ln>
                  </pic:spPr>
                </pic:pic>
              </a:graphicData>
            </a:graphic>
          </wp:anchor>
        </w:drawing>
      </w: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6304" behindDoc="1" locked="0" layoutInCell="1" allowOverlap="1">
            <wp:simplePos x="0" y="0"/>
            <wp:positionH relativeFrom="column">
              <wp:posOffset>-666457</wp:posOffset>
            </wp:positionH>
            <wp:positionV relativeFrom="paragraph">
              <wp:posOffset>-2945</wp:posOffset>
            </wp:positionV>
            <wp:extent cx="6474862" cy="1376624"/>
            <wp:effectExtent l="0" t="0" r="2540" b="0"/>
            <wp:wrapNone/>
            <wp:docPr id="31" name="Picture 31" descr="C:\Users\Rinaldy Faizal\Pictures\anava pr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naldy Faizal\Pictures\anava prot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74862" cy="1376624"/>
                    </a:xfrm>
                    <a:prstGeom prst="rect">
                      <a:avLst/>
                    </a:prstGeom>
                    <a:noFill/>
                    <a:ln>
                      <a:noFill/>
                    </a:ln>
                  </pic:spPr>
                </pic:pic>
              </a:graphicData>
            </a:graphic>
          </wp:anchor>
        </w:drawing>
      </w: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sectPr w:rsidR="001846BB" w:rsidSect="00260E26">
          <w:pgSz w:w="11907" w:h="16839" w:code="9"/>
          <w:pgMar w:top="2268" w:right="1701" w:bottom="1701" w:left="2268" w:header="720" w:footer="720" w:gutter="0"/>
          <w:cols w:space="720"/>
          <w:docGrid w:linePitch="360"/>
        </w:sectPr>
      </w:pPr>
    </w:p>
    <w:p w:rsidR="001846BB" w:rsidRPr="00E152D6" w:rsidRDefault="00E152D6" w:rsidP="00E152D6">
      <w:pPr>
        <w:pStyle w:val="Heading6"/>
        <w:rPr>
          <w:rFonts w:ascii="Times New Roman" w:hAnsi="Times New Roman" w:cs="Times New Roman"/>
          <w:b/>
          <w:i w:val="0"/>
          <w:color w:val="auto"/>
          <w:sz w:val="24"/>
          <w:szCs w:val="24"/>
        </w:rPr>
      </w:pPr>
      <w:bookmarkStart w:id="177" w:name="_Toc469616692"/>
      <w:r w:rsidRPr="00E152D6">
        <w:rPr>
          <w:rFonts w:ascii="Times New Roman" w:hAnsi="Times New Roman" w:cs="Times New Roman"/>
          <w:b/>
          <w:i w:val="0"/>
          <w:color w:val="auto"/>
          <w:sz w:val="24"/>
          <w:szCs w:val="24"/>
        </w:rPr>
        <w:lastRenderedPageBreak/>
        <w:t xml:space="preserve">Lampiran 21. </w:t>
      </w:r>
      <w:r w:rsidR="001846BB" w:rsidRPr="00E152D6">
        <w:rPr>
          <w:rFonts w:ascii="Times New Roman" w:hAnsi="Times New Roman" w:cs="Times New Roman"/>
          <w:b/>
          <w:i w:val="0"/>
          <w:color w:val="auto"/>
          <w:sz w:val="24"/>
          <w:szCs w:val="24"/>
        </w:rPr>
        <w:t>Data ANOVA Respon Kadar Lemak</w:t>
      </w:r>
      <w:bookmarkEnd w:id="177"/>
    </w:p>
    <w:p w:rsidR="001846BB" w:rsidRDefault="001846BB" w:rsidP="001846BB">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7328" behindDoc="1" locked="0" layoutInCell="1" allowOverlap="1">
            <wp:simplePos x="0" y="0"/>
            <wp:positionH relativeFrom="column">
              <wp:posOffset>-696602</wp:posOffset>
            </wp:positionH>
            <wp:positionV relativeFrom="paragraph">
              <wp:posOffset>35</wp:posOffset>
            </wp:positionV>
            <wp:extent cx="6270171" cy="2974312"/>
            <wp:effectExtent l="0" t="0" r="0" b="0"/>
            <wp:wrapNone/>
            <wp:docPr id="96" name="Picture 96" descr="C:\Users\Rinaldy Faizal\Pictures\anava lem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naldy Faizal\Pictures\anava lemak.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1243" cy="2984308"/>
                    </a:xfrm>
                    <a:prstGeom prst="rect">
                      <a:avLst/>
                    </a:prstGeom>
                    <a:noFill/>
                    <a:ln>
                      <a:noFill/>
                    </a:ln>
                  </pic:spPr>
                </pic:pic>
              </a:graphicData>
            </a:graphic>
          </wp:anchor>
        </w:drawing>
      </w: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8352" behindDoc="1" locked="0" layoutInCell="1" allowOverlap="1">
            <wp:simplePos x="0" y="0"/>
            <wp:positionH relativeFrom="column">
              <wp:posOffset>-514824</wp:posOffset>
            </wp:positionH>
            <wp:positionV relativeFrom="paragraph">
              <wp:posOffset>318212</wp:posOffset>
            </wp:positionV>
            <wp:extent cx="6551525" cy="1138014"/>
            <wp:effectExtent l="0" t="0" r="1905" b="5080"/>
            <wp:wrapNone/>
            <wp:docPr id="97" name="Picture 97" descr="C:\Users\Rinaldy Faizal\Pictures\anava lema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naldy Faizal\Pictures\anava lemak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51525" cy="1138014"/>
                    </a:xfrm>
                    <a:prstGeom prst="rect">
                      <a:avLst/>
                    </a:prstGeom>
                    <a:noFill/>
                    <a:ln>
                      <a:noFill/>
                    </a:ln>
                  </pic:spPr>
                </pic:pic>
              </a:graphicData>
            </a:graphic>
          </wp:anchor>
        </w:drawing>
      </w: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sectPr w:rsidR="001846BB" w:rsidSect="00260E26">
          <w:pgSz w:w="11907" w:h="16839" w:code="9"/>
          <w:pgMar w:top="2268" w:right="1701" w:bottom="1701" w:left="2268" w:header="720" w:footer="720" w:gutter="0"/>
          <w:cols w:space="720"/>
          <w:docGrid w:linePitch="360"/>
        </w:sectPr>
      </w:pPr>
    </w:p>
    <w:p w:rsidR="001846BB" w:rsidRPr="00E152D6" w:rsidRDefault="00E152D6" w:rsidP="00E152D6">
      <w:pPr>
        <w:pStyle w:val="Heading6"/>
        <w:jc w:val="both"/>
        <w:rPr>
          <w:rFonts w:ascii="Times New Roman" w:hAnsi="Times New Roman" w:cs="Times New Roman"/>
          <w:b/>
          <w:i w:val="0"/>
          <w:color w:val="auto"/>
          <w:sz w:val="24"/>
          <w:szCs w:val="24"/>
        </w:rPr>
      </w:pPr>
      <w:bookmarkStart w:id="178" w:name="_Toc469616693"/>
      <w:r w:rsidRPr="00E152D6">
        <w:rPr>
          <w:rFonts w:ascii="Times New Roman" w:hAnsi="Times New Roman" w:cs="Times New Roman"/>
          <w:b/>
          <w:i w:val="0"/>
          <w:color w:val="auto"/>
          <w:sz w:val="24"/>
          <w:szCs w:val="24"/>
        </w:rPr>
        <w:lastRenderedPageBreak/>
        <w:t>Lampiran 22</w:t>
      </w:r>
      <w:r w:rsidR="001846BB" w:rsidRPr="00E152D6">
        <w:rPr>
          <w:rFonts w:ascii="Times New Roman" w:hAnsi="Times New Roman" w:cs="Times New Roman"/>
          <w:b/>
          <w:i w:val="0"/>
          <w:color w:val="auto"/>
          <w:sz w:val="24"/>
          <w:szCs w:val="24"/>
        </w:rPr>
        <w:t xml:space="preserve">. Data ANOVA Respon Atribut </w:t>
      </w:r>
      <w:r w:rsidR="005668C8" w:rsidRPr="00E152D6">
        <w:rPr>
          <w:rFonts w:ascii="Times New Roman" w:hAnsi="Times New Roman" w:cs="Times New Roman"/>
          <w:b/>
          <w:i w:val="0"/>
          <w:color w:val="auto"/>
          <w:sz w:val="24"/>
          <w:szCs w:val="24"/>
        </w:rPr>
        <w:t>Warna</w:t>
      </w:r>
      <w:bookmarkEnd w:id="178"/>
    </w:p>
    <w:p w:rsidR="001846BB" w:rsidRDefault="005668C8" w:rsidP="00F712E4">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58592" behindDoc="1" locked="0" layoutInCell="1" allowOverlap="1">
            <wp:simplePos x="0" y="0"/>
            <wp:positionH relativeFrom="column">
              <wp:posOffset>-374015</wp:posOffset>
            </wp:positionH>
            <wp:positionV relativeFrom="paragraph">
              <wp:posOffset>222250</wp:posOffset>
            </wp:positionV>
            <wp:extent cx="6100384" cy="2371411"/>
            <wp:effectExtent l="0" t="0" r="0" b="0"/>
            <wp:wrapNone/>
            <wp:docPr id="104" name="Picture 104" descr="C:\Users\Rinaldy Faizal\Pictures\anava war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inaldy Faizal\Pictures\anava warna.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00384" cy="2371411"/>
                    </a:xfrm>
                    <a:prstGeom prst="rect">
                      <a:avLst/>
                    </a:prstGeom>
                    <a:noFill/>
                    <a:ln>
                      <a:noFill/>
                    </a:ln>
                  </pic:spPr>
                </pic:pic>
              </a:graphicData>
            </a:graphic>
          </wp:anchor>
        </w:drawing>
      </w: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5668C8" w:rsidP="00F712E4">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60640" behindDoc="1" locked="0" layoutInCell="1" allowOverlap="1">
            <wp:simplePos x="0" y="0"/>
            <wp:positionH relativeFrom="column">
              <wp:posOffset>-379730</wp:posOffset>
            </wp:positionH>
            <wp:positionV relativeFrom="paragraph">
              <wp:posOffset>18415</wp:posOffset>
            </wp:positionV>
            <wp:extent cx="5835650" cy="1225550"/>
            <wp:effectExtent l="0" t="0" r="0" b="0"/>
            <wp:wrapNone/>
            <wp:docPr id="105" name="Picture 105" descr="C:\Users\Rinaldy Faizal\Pictures\anava warn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inaldy Faizal\Pictures\anava warna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35650" cy="1225550"/>
                    </a:xfrm>
                    <a:prstGeom prst="rect">
                      <a:avLst/>
                    </a:prstGeom>
                    <a:noFill/>
                    <a:ln>
                      <a:noFill/>
                    </a:ln>
                  </pic:spPr>
                </pic:pic>
              </a:graphicData>
            </a:graphic>
          </wp:anchor>
        </w:drawing>
      </w: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sectPr w:rsidR="001846BB" w:rsidSect="00260E26">
          <w:pgSz w:w="11907" w:h="16839" w:code="9"/>
          <w:pgMar w:top="2268" w:right="1701" w:bottom="1701" w:left="2268" w:header="720" w:footer="720" w:gutter="0"/>
          <w:cols w:space="720"/>
          <w:docGrid w:linePitch="360"/>
        </w:sectPr>
      </w:pPr>
    </w:p>
    <w:p w:rsidR="001846BB" w:rsidRPr="00E152D6" w:rsidRDefault="00E152D6" w:rsidP="00E152D6">
      <w:pPr>
        <w:pStyle w:val="Heading6"/>
        <w:jc w:val="both"/>
        <w:rPr>
          <w:rFonts w:ascii="Times New Roman" w:hAnsi="Times New Roman" w:cs="Times New Roman"/>
          <w:b/>
          <w:i w:val="0"/>
          <w:color w:val="auto"/>
          <w:sz w:val="24"/>
          <w:szCs w:val="24"/>
        </w:rPr>
      </w:pPr>
      <w:bookmarkStart w:id="179" w:name="_Toc469616694"/>
      <w:r w:rsidRPr="00E152D6">
        <w:rPr>
          <w:rFonts w:ascii="Times New Roman" w:hAnsi="Times New Roman" w:cs="Times New Roman"/>
          <w:b/>
          <w:i w:val="0"/>
          <w:color w:val="auto"/>
          <w:sz w:val="24"/>
          <w:szCs w:val="24"/>
        </w:rPr>
        <w:lastRenderedPageBreak/>
        <w:t>Lampiran 23</w:t>
      </w:r>
      <w:r w:rsidR="001846BB" w:rsidRPr="00E152D6">
        <w:rPr>
          <w:rFonts w:ascii="Times New Roman" w:hAnsi="Times New Roman" w:cs="Times New Roman"/>
          <w:b/>
          <w:i w:val="0"/>
          <w:color w:val="auto"/>
          <w:sz w:val="24"/>
          <w:szCs w:val="24"/>
        </w:rPr>
        <w:t>. Data ANOVA Respon Atribut Rasa</w:t>
      </w:r>
      <w:bookmarkEnd w:id="179"/>
    </w:p>
    <w:p w:rsidR="001846BB" w:rsidRDefault="001846BB" w:rsidP="00F712E4">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51424" behindDoc="1" locked="0" layoutInCell="1" allowOverlap="1">
            <wp:simplePos x="0" y="0"/>
            <wp:positionH relativeFrom="column">
              <wp:posOffset>-716699</wp:posOffset>
            </wp:positionH>
            <wp:positionV relativeFrom="paragraph">
              <wp:posOffset>35</wp:posOffset>
            </wp:positionV>
            <wp:extent cx="6571622" cy="2280976"/>
            <wp:effectExtent l="0" t="0" r="635" b="5080"/>
            <wp:wrapNone/>
            <wp:docPr id="100" name="Picture 100" descr="C:\Users\Rinaldy Faizal\Pictures\anava r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inaldy Faizal\Pictures\anava rasa.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75105" cy="2282185"/>
                    </a:xfrm>
                    <a:prstGeom prst="rect">
                      <a:avLst/>
                    </a:prstGeom>
                    <a:noFill/>
                    <a:ln>
                      <a:noFill/>
                    </a:ln>
                  </pic:spPr>
                </pic:pic>
              </a:graphicData>
            </a:graphic>
          </wp:anchor>
        </w:drawing>
      </w: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52448" behindDoc="1" locked="0" layoutInCell="1" allowOverlap="1">
            <wp:simplePos x="0" y="0"/>
            <wp:positionH relativeFrom="column">
              <wp:posOffset>-483262</wp:posOffset>
            </wp:positionH>
            <wp:positionV relativeFrom="paragraph">
              <wp:posOffset>83820</wp:posOffset>
            </wp:positionV>
            <wp:extent cx="6037558" cy="1256044"/>
            <wp:effectExtent l="0" t="0" r="1905" b="1270"/>
            <wp:wrapNone/>
            <wp:docPr id="101" name="Picture 101" descr="C:\Users\Rinaldy Faizal\Pictures\anava ra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naldy Faizal\Pictures\anava rasa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37558" cy="1256044"/>
                    </a:xfrm>
                    <a:prstGeom prst="rect">
                      <a:avLst/>
                    </a:prstGeom>
                    <a:noFill/>
                    <a:ln>
                      <a:noFill/>
                    </a:ln>
                  </pic:spPr>
                </pic:pic>
              </a:graphicData>
            </a:graphic>
          </wp:anchor>
        </w:drawing>
      </w: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sectPr w:rsidR="001846BB" w:rsidSect="00260E26">
          <w:pgSz w:w="11907" w:h="16839" w:code="9"/>
          <w:pgMar w:top="2268" w:right="1701" w:bottom="1701" w:left="2268" w:header="720" w:footer="720" w:gutter="0"/>
          <w:cols w:space="720"/>
          <w:docGrid w:linePitch="360"/>
        </w:sectPr>
      </w:pPr>
    </w:p>
    <w:p w:rsidR="001846BB" w:rsidRPr="00E152D6" w:rsidRDefault="00E152D6" w:rsidP="00E152D6">
      <w:pPr>
        <w:pStyle w:val="Heading6"/>
        <w:jc w:val="both"/>
        <w:rPr>
          <w:rFonts w:ascii="Times New Roman" w:hAnsi="Times New Roman" w:cs="Times New Roman"/>
          <w:b/>
          <w:i w:val="0"/>
          <w:color w:val="auto"/>
          <w:sz w:val="24"/>
          <w:szCs w:val="24"/>
        </w:rPr>
      </w:pPr>
      <w:bookmarkStart w:id="180" w:name="_Toc469616695"/>
      <w:r w:rsidRPr="00E152D6">
        <w:rPr>
          <w:rFonts w:ascii="Times New Roman" w:hAnsi="Times New Roman" w:cs="Times New Roman"/>
          <w:b/>
          <w:i w:val="0"/>
          <w:color w:val="auto"/>
          <w:sz w:val="24"/>
          <w:szCs w:val="24"/>
        </w:rPr>
        <w:lastRenderedPageBreak/>
        <w:t>Lampiran 24</w:t>
      </w:r>
      <w:r w:rsidR="001846BB" w:rsidRPr="00E152D6">
        <w:rPr>
          <w:rFonts w:ascii="Times New Roman" w:hAnsi="Times New Roman" w:cs="Times New Roman"/>
          <w:b/>
          <w:i w:val="0"/>
          <w:color w:val="auto"/>
          <w:sz w:val="24"/>
          <w:szCs w:val="24"/>
        </w:rPr>
        <w:t xml:space="preserve">. Data ANOVA Respon Atribut </w:t>
      </w:r>
      <w:r w:rsidR="005668C8" w:rsidRPr="00E152D6">
        <w:rPr>
          <w:rFonts w:ascii="Times New Roman" w:hAnsi="Times New Roman" w:cs="Times New Roman"/>
          <w:b/>
          <w:i w:val="0"/>
          <w:color w:val="auto"/>
          <w:sz w:val="24"/>
          <w:szCs w:val="24"/>
        </w:rPr>
        <w:t>Aroma</w:t>
      </w:r>
      <w:bookmarkEnd w:id="180"/>
    </w:p>
    <w:p w:rsidR="001846BB" w:rsidRDefault="005668C8" w:rsidP="001846BB">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66784" behindDoc="1" locked="0" layoutInCell="1" allowOverlap="1">
            <wp:simplePos x="0" y="0"/>
            <wp:positionH relativeFrom="column">
              <wp:posOffset>-702945</wp:posOffset>
            </wp:positionH>
            <wp:positionV relativeFrom="paragraph">
              <wp:posOffset>284480</wp:posOffset>
            </wp:positionV>
            <wp:extent cx="6551295" cy="2320925"/>
            <wp:effectExtent l="0" t="0" r="1905" b="3175"/>
            <wp:wrapNone/>
            <wp:docPr id="98" name="Picture 98" descr="C:\Users\Rinaldy Faizal\Pictures\anava ar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naldy Faizal\Pictures\anava aroma.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51295" cy="2320925"/>
                    </a:xfrm>
                    <a:prstGeom prst="rect">
                      <a:avLst/>
                    </a:prstGeom>
                    <a:noFill/>
                    <a:ln>
                      <a:noFill/>
                    </a:ln>
                  </pic:spPr>
                </pic:pic>
              </a:graphicData>
            </a:graphic>
          </wp:anchor>
        </w:drawing>
      </w: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5668C8" w:rsidP="00F712E4">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68832" behindDoc="1" locked="0" layoutInCell="1" allowOverlap="1">
            <wp:simplePos x="0" y="0"/>
            <wp:positionH relativeFrom="column">
              <wp:posOffset>-372110</wp:posOffset>
            </wp:positionH>
            <wp:positionV relativeFrom="paragraph">
              <wp:posOffset>175260</wp:posOffset>
            </wp:positionV>
            <wp:extent cx="5586730" cy="1429385"/>
            <wp:effectExtent l="0" t="0" r="0" b="0"/>
            <wp:wrapNone/>
            <wp:docPr id="99" name="Picture 99" descr="C:\Users\Rinaldy Faizal\Pictures\anava aro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naldy Faizal\Pictures\anava aroma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86730" cy="1429385"/>
                    </a:xfrm>
                    <a:prstGeom prst="rect">
                      <a:avLst/>
                    </a:prstGeom>
                    <a:noFill/>
                    <a:ln>
                      <a:noFill/>
                    </a:ln>
                  </pic:spPr>
                </pic:pic>
              </a:graphicData>
            </a:graphic>
          </wp:anchor>
        </w:drawing>
      </w: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sectPr w:rsidR="001846BB" w:rsidSect="00260E26">
          <w:pgSz w:w="11907" w:h="16839" w:code="9"/>
          <w:pgMar w:top="2268" w:right="1701" w:bottom="1701" w:left="2268" w:header="720" w:footer="720" w:gutter="0"/>
          <w:cols w:space="720"/>
          <w:docGrid w:linePitch="360"/>
        </w:sectPr>
      </w:pPr>
    </w:p>
    <w:p w:rsidR="001846BB" w:rsidRPr="00E152D6" w:rsidRDefault="00E152D6" w:rsidP="00E152D6">
      <w:pPr>
        <w:pStyle w:val="Heading6"/>
        <w:jc w:val="both"/>
        <w:rPr>
          <w:rFonts w:ascii="Times New Roman" w:hAnsi="Times New Roman" w:cs="Times New Roman"/>
          <w:b/>
          <w:i w:val="0"/>
          <w:color w:val="auto"/>
          <w:sz w:val="24"/>
          <w:szCs w:val="24"/>
        </w:rPr>
      </w:pPr>
      <w:bookmarkStart w:id="181" w:name="_Toc469616696"/>
      <w:r w:rsidRPr="00E152D6">
        <w:rPr>
          <w:rFonts w:ascii="Times New Roman" w:hAnsi="Times New Roman" w:cs="Times New Roman"/>
          <w:b/>
          <w:i w:val="0"/>
          <w:color w:val="auto"/>
          <w:sz w:val="24"/>
          <w:szCs w:val="24"/>
        </w:rPr>
        <w:lastRenderedPageBreak/>
        <w:t>Lampiran 25</w:t>
      </w:r>
      <w:r w:rsidR="001846BB" w:rsidRPr="00E152D6">
        <w:rPr>
          <w:rFonts w:ascii="Times New Roman" w:hAnsi="Times New Roman" w:cs="Times New Roman"/>
          <w:b/>
          <w:i w:val="0"/>
          <w:color w:val="auto"/>
          <w:sz w:val="24"/>
          <w:szCs w:val="24"/>
        </w:rPr>
        <w:t xml:space="preserve">. Data ANOVA Respon Atribut </w:t>
      </w:r>
      <w:r w:rsidR="005668C8" w:rsidRPr="00E152D6">
        <w:rPr>
          <w:rFonts w:ascii="Times New Roman" w:hAnsi="Times New Roman" w:cs="Times New Roman"/>
          <w:b/>
          <w:i w:val="0"/>
          <w:color w:val="auto"/>
          <w:sz w:val="24"/>
          <w:szCs w:val="24"/>
        </w:rPr>
        <w:t>Tekstur</w:t>
      </w:r>
      <w:bookmarkEnd w:id="181"/>
    </w:p>
    <w:p w:rsidR="001846BB" w:rsidRDefault="005668C8" w:rsidP="001846BB">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62688" behindDoc="1" locked="0" layoutInCell="1" allowOverlap="1">
            <wp:simplePos x="0" y="0"/>
            <wp:positionH relativeFrom="column">
              <wp:posOffset>-596265</wp:posOffset>
            </wp:positionH>
            <wp:positionV relativeFrom="paragraph">
              <wp:posOffset>353060</wp:posOffset>
            </wp:positionV>
            <wp:extent cx="6709393" cy="2150347"/>
            <wp:effectExtent l="0" t="0" r="0" b="2540"/>
            <wp:wrapNone/>
            <wp:docPr id="102" name="Picture 102" descr="C:\Users\Rinaldy Faizal\Pictures\anava teks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inaldy Faizal\Pictures\anava tekstur.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09393" cy="2150347"/>
                    </a:xfrm>
                    <a:prstGeom prst="rect">
                      <a:avLst/>
                    </a:prstGeom>
                    <a:noFill/>
                    <a:ln>
                      <a:noFill/>
                    </a:ln>
                  </pic:spPr>
                </pic:pic>
              </a:graphicData>
            </a:graphic>
          </wp:anchor>
        </w:drawing>
      </w: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1846BB" w:rsidP="00F712E4">
      <w:pPr>
        <w:jc w:val="both"/>
        <w:rPr>
          <w:rFonts w:ascii="Times New Roman" w:hAnsi="Times New Roman" w:cs="Times New Roman"/>
          <w:b/>
          <w:sz w:val="24"/>
          <w:szCs w:val="24"/>
        </w:rPr>
      </w:pPr>
    </w:p>
    <w:p w:rsidR="001846BB" w:rsidRDefault="005668C8" w:rsidP="00F712E4">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64736" behindDoc="1" locked="0" layoutInCell="1" allowOverlap="1">
            <wp:simplePos x="0" y="0"/>
            <wp:positionH relativeFrom="column">
              <wp:posOffset>-483088</wp:posOffset>
            </wp:positionH>
            <wp:positionV relativeFrom="paragraph">
              <wp:posOffset>165651</wp:posOffset>
            </wp:positionV>
            <wp:extent cx="5939205" cy="1105319"/>
            <wp:effectExtent l="0" t="0" r="4445" b="0"/>
            <wp:wrapNone/>
            <wp:docPr id="103" name="Picture 103" descr="C:\Users\Rinaldy Faizal\Pictures\anava tekstu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naldy Faizal\Pictures\anava tekstur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9205" cy="1105319"/>
                    </a:xfrm>
                    <a:prstGeom prst="rect">
                      <a:avLst/>
                    </a:prstGeom>
                    <a:noFill/>
                    <a:ln>
                      <a:noFill/>
                    </a:ln>
                  </pic:spPr>
                </pic:pic>
              </a:graphicData>
            </a:graphic>
          </wp:anchor>
        </w:drawing>
      </w:r>
    </w:p>
    <w:p w:rsidR="001846BB" w:rsidRPr="009636D4" w:rsidRDefault="001846BB" w:rsidP="00F712E4">
      <w:pPr>
        <w:jc w:val="both"/>
        <w:rPr>
          <w:rFonts w:ascii="Times New Roman" w:hAnsi="Times New Roman" w:cs="Times New Roman"/>
          <w:b/>
          <w:sz w:val="24"/>
          <w:szCs w:val="24"/>
        </w:rPr>
      </w:pPr>
    </w:p>
    <w:sectPr w:rsidR="001846BB" w:rsidRPr="009636D4" w:rsidSect="00260E26">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056" w:rsidRDefault="00746056" w:rsidP="009E0DC7">
      <w:pPr>
        <w:spacing w:after="0" w:line="240" w:lineRule="auto"/>
      </w:pPr>
      <w:r>
        <w:separator/>
      </w:r>
    </w:p>
  </w:endnote>
  <w:endnote w:type="continuationSeparator" w:id="0">
    <w:p w:rsidR="00746056" w:rsidRDefault="00746056" w:rsidP="009E0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20304"/>
    <w:charset w:val="00"/>
    <w:family w:val="roman"/>
    <w:pitch w:val="variable"/>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B0" w:rsidRDefault="00CA4DB0">
    <w:pPr>
      <w:pStyle w:val="Footer"/>
      <w:jc w:val="center"/>
    </w:pPr>
  </w:p>
  <w:p w:rsidR="00CA4DB0" w:rsidRDefault="00CA4DB0" w:rsidP="007B7FBA">
    <w:pPr>
      <w:pStyle w:val="Footer"/>
      <w:tabs>
        <w:tab w:val="clear" w:pos="4680"/>
        <w:tab w:val="clear" w:pos="9360"/>
        <w:tab w:val="left" w:pos="267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B0" w:rsidRDefault="00CA4DB0">
    <w:pPr>
      <w:pStyle w:val="Footer"/>
      <w:jc w:val="center"/>
    </w:pPr>
  </w:p>
  <w:p w:rsidR="00CA4DB0" w:rsidRPr="00C56F40" w:rsidRDefault="00CA4DB0">
    <w:pPr>
      <w:pStyle w:val="Foo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016231817"/>
      <w:docPartObj>
        <w:docPartGallery w:val="Page Numbers (Bottom of Page)"/>
        <w:docPartUnique/>
      </w:docPartObj>
    </w:sdtPr>
    <w:sdtEndPr>
      <w:rPr>
        <w:noProof/>
      </w:rPr>
    </w:sdtEndPr>
    <w:sdtContent>
      <w:p w:rsidR="00CA4DB0" w:rsidRPr="0061096C" w:rsidRDefault="00FB5587">
        <w:pPr>
          <w:pStyle w:val="Footer"/>
          <w:jc w:val="center"/>
          <w:rPr>
            <w:rFonts w:ascii="Times New Roman" w:hAnsi="Times New Roman" w:cs="Times New Roman"/>
            <w:sz w:val="24"/>
          </w:rPr>
        </w:pPr>
        <w:r w:rsidRPr="0061096C">
          <w:rPr>
            <w:rFonts w:ascii="Times New Roman" w:hAnsi="Times New Roman" w:cs="Times New Roman"/>
            <w:sz w:val="24"/>
          </w:rPr>
          <w:fldChar w:fldCharType="begin"/>
        </w:r>
        <w:r w:rsidR="00CA4DB0" w:rsidRPr="0061096C">
          <w:rPr>
            <w:rFonts w:ascii="Times New Roman" w:hAnsi="Times New Roman" w:cs="Times New Roman"/>
            <w:sz w:val="24"/>
          </w:rPr>
          <w:instrText xml:space="preserve"> PAGE   \* MERGEFORMAT </w:instrText>
        </w:r>
        <w:r w:rsidRPr="0061096C">
          <w:rPr>
            <w:rFonts w:ascii="Times New Roman" w:hAnsi="Times New Roman" w:cs="Times New Roman"/>
            <w:sz w:val="24"/>
          </w:rPr>
          <w:fldChar w:fldCharType="separate"/>
        </w:r>
        <w:r w:rsidR="003770D1">
          <w:rPr>
            <w:rFonts w:ascii="Times New Roman" w:hAnsi="Times New Roman" w:cs="Times New Roman"/>
            <w:noProof/>
            <w:sz w:val="24"/>
          </w:rPr>
          <w:t>xi</w:t>
        </w:r>
        <w:r w:rsidRPr="0061096C">
          <w:rPr>
            <w:rFonts w:ascii="Times New Roman" w:hAnsi="Times New Roman" w:cs="Times New Roman"/>
            <w:noProof/>
            <w:sz w:val="24"/>
          </w:rPr>
          <w:fldChar w:fldCharType="end"/>
        </w:r>
      </w:p>
    </w:sdtContent>
  </w:sdt>
  <w:p w:rsidR="00CA4DB0" w:rsidRPr="0061096C" w:rsidRDefault="00CA4DB0" w:rsidP="007B7FBA">
    <w:pPr>
      <w:pStyle w:val="Footer"/>
      <w:tabs>
        <w:tab w:val="clear" w:pos="4680"/>
        <w:tab w:val="clear" w:pos="9360"/>
        <w:tab w:val="left" w:pos="2670"/>
      </w:tabs>
      <w:rPr>
        <w:rFonts w:ascii="Times New Roman" w:hAnsi="Times New Roman" w:cs="Times New Roman"/>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387957072"/>
      <w:docPartObj>
        <w:docPartGallery w:val="Page Numbers (Bottom of Page)"/>
        <w:docPartUnique/>
      </w:docPartObj>
    </w:sdtPr>
    <w:sdtEndPr>
      <w:rPr>
        <w:noProof/>
      </w:rPr>
    </w:sdtEndPr>
    <w:sdtContent>
      <w:p w:rsidR="00CA4DB0" w:rsidRPr="00CF0B74" w:rsidRDefault="00FB5587">
        <w:pPr>
          <w:pStyle w:val="Footer"/>
          <w:jc w:val="center"/>
          <w:rPr>
            <w:rFonts w:ascii="Times New Roman" w:hAnsi="Times New Roman" w:cs="Times New Roman"/>
            <w:sz w:val="24"/>
          </w:rPr>
        </w:pPr>
        <w:r w:rsidRPr="00CF0B74">
          <w:rPr>
            <w:rFonts w:ascii="Times New Roman" w:hAnsi="Times New Roman" w:cs="Times New Roman"/>
            <w:sz w:val="24"/>
          </w:rPr>
          <w:fldChar w:fldCharType="begin"/>
        </w:r>
        <w:r w:rsidR="00CA4DB0" w:rsidRPr="00CF0B74">
          <w:rPr>
            <w:rFonts w:ascii="Times New Roman" w:hAnsi="Times New Roman" w:cs="Times New Roman"/>
            <w:sz w:val="24"/>
          </w:rPr>
          <w:instrText xml:space="preserve"> PAGE   \* MERGEFORMAT </w:instrText>
        </w:r>
        <w:r w:rsidRPr="00CF0B74">
          <w:rPr>
            <w:rFonts w:ascii="Times New Roman" w:hAnsi="Times New Roman" w:cs="Times New Roman"/>
            <w:sz w:val="24"/>
          </w:rPr>
          <w:fldChar w:fldCharType="separate"/>
        </w:r>
        <w:r w:rsidR="003770D1">
          <w:rPr>
            <w:rFonts w:ascii="Times New Roman" w:hAnsi="Times New Roman" w:cs="Times New Roman"/>
            <w:noProof/>
            <w:sz w:val="24"/>
          </w:rPr>
          <w:t>ix</w:t>
        </w:r>
        <w:r w:rsidRPr="00CF0B74">
          <w:rPr>
            <w:rFonts w:ascii="Times New Roman" w:hAnsi="Times New Roman" w:cs="Times New Roman"/>
            <w:noProof/>
            <w:sz w:val="24"/>
          </w:rPr>
          <w:fldChar w:fldCharType="end"/>
        </w:r>
      </w:p>
    </w:sdtContent>
  </w:sdt>
  <w:p w:rsidR="00CA4DB0" w:rsidRPr="00CF0B74" w:rsidRDefault="00CA4DB0">
    <w:pPr>
      <w:pStyle w:val="Footer"/>
      <w:rPr>
        <w:rFonts w:ascii="Times New Roman" w:hAnsi="Times New Roman" w:cs="Times New Roman"/>
        <w:sz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B0" w:rsidRDefault="00CA4DB0" w:rsidP="007B7FBA">
    <w:pPr>
      <w:pStyle w:val="Footer"/>
      <w:tabs>
        <w:tab w:val="clear" w:pos="4680"/>
        <w:tab w:val="clear" w:pos="9360"/>
        <w:tab w:val="left" w:pos="267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021966210"/>
      <w:docPartObj>
        <w:docPartGallery w:val="Page Numbers (Bottom of Page)"/>
        <w:docPartUnique/>
      </w:docPartObj>
    </w:sdtPr>
    <w:sdtEndPr>
      <w:rPr>
        <w:noProof/>
      </w:rPr>
    </w:sdtEndPr>
    <w:sdtContent>
      <w:p w:rsidR="00CA4DB0" w:rsidRPr="0061096C" w:rsidRDefault="00FB5587">
        <w:pPr>
          <w:pStyle w:val="Footer"/>
          <w:jc w:val="center"/>
          <w:rPr>
            <w:rFonts w:ascii="Times New Roman" w:hAnsi="Times New Roman" w:cs="Times New Roman"/>
            <w:sz w:val="24"/>
          </w:rPr>
        </w:pPr>
        <w:r w:rsidRPr="0061096C">
          <w:rPr>
            <w:rFonts w:ascii="Times New Roman" w:hAnsi="Times New Roman" w:cs="Times New Roman"/>
            <w:sz w:val="24"/>
          </w:rPr>
          <w:fldChar w:fldCharType="begin"/>
        </w:r>
        <w:r w:rsidR="00CA4DB0" w:rsidRPr="0061096C">
          <w:rPr>
            <w:rFonts w:ascii="Times New Roman" w:hAnsi="Times New Roman" w:cs="Times New Roman"/>
            <w:sz w:val="24"/>
          </w:rPr>
          <w:instrText xml:space="preserve"> PAGE   \* MERGEFORMAT </w:instrText>
        </w:r>
        <w:r w:rsidRPr="0061096C">
          <w:rPr>
            <w:rFonts w:ascii="Times New Roman" w:hAnsi="Times New Roman" w:cs="Times New Roman"/>
            <w:sz w:val="24"/>
          </w:rPr>
          <w:fldChar w:fldCharType="separate"/>
        </w:r>
        <w:r w:rsidR="003770D1">
          <w:rPr>
            <w:rFonts w:ascii="Times New Roman" w:hAnsi="Times New Roman" w:cs="Times New Roman"/>
            <w:noProof/>
            <w:sz w:val="24"/>
          </w:rPr>
          <w:t>71</w:t>
        </w:r>
        <w:r w:rsidRPr="0061096C">
          <w:rPr>
            <w:rFonts w:ascii="Times New Roman" w:hAnsi="Times New Roman" w:cs="Times New Roman"/>
            <w:noProof/>
            <w:sz w:val="24"/>
          </w:rPr>
          <w:fldChar w:fldCharType="end"/>
        </w:r>
      </w:p>
    </w:sdtContent>
  </w:sdt>
  <w:p w:rsidR="00CA4DB0" w:rsidRPr="0061096C" w:rsidRDefault="00CA4DB0" w:rsidP="00502368">
    <w:pPr>
      <w:pStyle w:val="Footer"/>
      <w:jc w:val="center"/>
      <w:rPr>
        <w:rFonts w:ascii="Times New Roman" w:hAnsi="Times New Roman" w:cs="Times New Roman"/>
        <w:sz w:val="28"/>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B0" w:rsidRDefault="00CA4DB0" w:rsidP="0002305C">
    <w:pPr>
      <w:pStyle w:val="Footer"/>
      <w:tabs>
        <w:tab w:val="clear" w:pos="4680"/>
        <w:tab w:val="clear" w:pos="9360"/>
        <w:tab w:val="left" w:pos="2670"/>
        <w:tab w:val="center" w:pos="3969"/>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B0" w:rsidRDefault="00CA4DB0" w:rsidP="0002305C">
    <w:pPr>
      <w:pStyle w:val="Footer"/>
      <w:tabs>
        <w:tab w:val="clear" w:pos="4680"/>
        <w:tab w:val="clear" w:pos="9360"/>
        <w:tab w:val="left" w:pos="2670"/>
        <w:tab w:val="center" w:pos="396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056" w:rsidRDefault="00746056" w:rsidP="009E0DC7">
      <w:pPr>
        <w:spacing w:after="0" w:line="240" w:lineRule="auto"/>
      </w:pPr>
      <w:r>
        <w:separator/>
      </w:r>
    </w:p>
  </w:footnote>
  <w:footnote w:type="continuationSeparator" w:id="0">
    <w:p w:rsidR="00746056" w:rsidRDefault="00746056" w:rsidP="009E0D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B0" w:rsidRDefault="00CA4DB0">
    <w:pPr>
      <w:pStyle w:val="Header"/>
      <w:jc w:val="right"/>
    </w:pPr>
  </w:p>
  <w:p w:rsidR="00CA4DB0" w:rsidRDefault="00CA4D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B0" w:rsidRDefault="00CA4DB0">
    <w:pPr>
      <w:pStyle w:val="Header"/>
      <w:jc w:val="right"/>
    </w:pPr>
  </w:p>
  <w:p w:rsidR="00CA4DB0" w:rsidRPr="00C56F40" w:rsidRDefault="00CA4DB0">
    <w:pPr>
      <w:pStyle w:val="Header"/>
      <w:rPr>
        <w:rFonts w:ascii="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B0" w:rsidRDefault="00CA4DB0" w:rsidP="0014419C">
    <w:pPr>
      <w:pStyle w:val="Header"/>
      <w:jc w:val="center"/>
    </w:pPr>
  </w:p>
  <w:p w:rsidR="00CA4DB0" w:rsidRPr="00C56F40" w:rsidRDefault="00CA4DB0">
    <w:pPr>
      <w:pStyle w:val="Header"/>
      <w:rPr>
        <w:rFonts w:ascii="Times New Roman" w:hAnsi="Times New Roman" w:cs="Times New Roman"/>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456911698"/>
      <w:docPartObj>
        <w:docPartGallery w:val="Page Numbers (Top of Page)"/>
        <w:docPartUnique/>
      </w:docPartObj>
    </w:sdtPr>
    <w:sdtEndPr>
      <w:rPr>
        <w:noProof/>
      </w:rPr>
    </w:sdtEndPr>
    <w:sdtContent>
      <w:p w:rsidR="00CA4DB0" w:rsidRPr="0061096C" w:rsidRDefault="00FB5587">
        <w:pPr>
          <w:pStyle w:val="Header"/>
          <w:jc w:val="right"/>
          <w:rPr>
            <w:rFonts w:ascii="Times New Roman" w:hAnsi="Times New Roman" w:cs="Times New Roman"/>
            <w:sz w:val="24"/>
          </w:rPr>
        </w:pPr>
        <w:r w:rsidRPr="0061096C">
          <w:rPr>
            <w:rFonts w:ascii="Times New Roman" w:hAnsi="Times New Roman" w:cs="Times New Roman"/>
            <w:sz w:val="24"/>
          </w:rPr>
          <w:fldChar w:fldCharType="begin"/>
        </w:r>
        <w:r w:rsidR="00CA4DB0" w:rsidRPr="0061096C">
          <w:rPr>
            <w:rFonts w:ascii="Times New Roman" w:hAnsi="Times New Roman" w:cs="Times New Roman"/>
            <w:sz w:val="24"/>
          </w:rPr>
          <w:instrText xml:space="preserve"> PAGE   \* MERGEFORMAT </w:instrText>
        </w:r>
        <w:r w:rsidRPr="0061096C">
          <w:rPr>
            <w:rFonts w:ascii="Times New Roman" w:hAnsi="Times New Roman" w:cs="Times New Roman"/>
            <w:sz w:val="24"/>
          </w:rPr>
          <w:fldChar w:fldCharType="separate"/>
        </w:r>
        <w:r w:rsidR="003770D1">
          <w:rPr>
            <w:rFonts w:ascii="Times New Roman" w:hAnsi="Times New Roman" w:cs="Times New Roman"/>
            <w:noProof/>
            <w:sz w:val="24"/>
          </w:rPr>
          <w:t>74</w:t>
        </w:r>
        <w:r w:rsidRPr="0061096C">
          <w:rPr>
            <w:rFonts w:ascii="Times New Roman" w:hAnsi="Times New Roman" w:cs="Times New Roman"/>
            <w:noProof/>
            <w:sz w:val="24"/>
          </w:rPr>
          <w:fldChar w:fldCharType="end"/>
        </w:r>
      </w:p>
    </w:sdtContent>
  </w:sdt>
  <w:p w:rsidR="00CA4DB0" w:rsidRPr="0061096C" w:rsidRDefault="00CA4DB0" w:rsidP="0002305C">
    <w:pPr>
      <w:pStyle w:val="Header"/>
      <w:tabs>
        <w:tab w:val="clear" w:pos="4680"/>
        <w:tab w:val="clear" w:pos="9360"/>
        <w:tab w:val="left" w:pos="7035"/>
      </w:tabs>
      <w:rPr>
        <w:rFonts w:ascii="Times New Roman" w:hAnsi="Times New Roman" w:cs="Times New Roman"/>
        <w:sz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472947378"/>
      <w:docPartObj>
        <w:docPartGallery w:val="Page Numbers (Top of Page)"/>
        <w:docPartUnique/>
      </w:docPartObj>
    </w:sdtPr>
    <w:sdtEndPr>
      <w:rPr>
        <w:noProof/>
      </w:rPr>
    </w:sdtEndPr>
    <w:sdtContent>
      <w:p w:rsidR="00CA4DB0" w:rsidRPr="0061096C" w:rsidRDefault="00FB5587">
        <w:pPr>
          <w:pStyle w:val="Header"/>
          <w:jc w:val="right"/>
          <w:rPr>
            <w:rFonts w:ascii="Times New Roman" w:hAnsi="Times New Roman" w:cs="Times New Roman"/>
            <w:sz w:val="24"/>
          </w:rPr>
        </w:pPr>
        <w:r w:rsidRPr="0061096C">
          <w:rPr>
            <w:rFonts w:ascii="Times New Roman" w:hAnsi="Times New Roman" w:cs="Times New Roman"/>
            <w:sz w:val="24"/>
          </w:rPr>
          <w:fldChar w:fldCharType="begin"/>
        </w:r>
        <w:r w:rsidR="00CA4DB0" w:rsidRPr="0061096C">
          <w:rPr>
            <w:rFonts w:ascii="Times New Roman" w:hAnsi="Times New Roman" w:cs="Times New Roman"/>
            <w:sz w:val="24"/>
          </w:rPr>
          <w:instrText xml:space="preserve"> PAGE   \* MERGEFORMAT </w:instrText>
        </w:r>
        <w:r w:rsidRPr="0061096C">
          <w:rPr>
            <w:rFonts w:ascii="Times New Roman" w:hAnsi="Times New Roman" w:cs="Times New Roman"/>
            <w:sz w:val="24"/>
          </w:rPr>
          <w:fldChar w:fldCharType="separate"/>
        </w:r>
        <w:r w:rsidR="003770D1">
          <w:rPr>
            <w:rFonts w:ascii="Times New Roman" w:hAnsi="Times New Roman" w:cs="Times New Roman"/>
            <w:noProof/>
            <w:sz w:val="24"/>
          </w:rPr>
          <w:t>101</w:t>
        </w:r>
        <w:r w:rsidRPr="0061096C">
          <w:rPr>
            <w:rFonts w:ascii="Times New Roman" w:hAnsi="Times New Roman" w:cs="Times New Roman"/>
            <w:noProof/>
            <w:sz w:val="24"/>
          </w:rPr>
          <w:fldChar w:fldCharType="end"/>
        </w:r>
      </w:p>
    </w:sdtContent>
  </w:sdt>
  <w:p w:rsidR="00CA4DB0" w:rsidRPr="0061096C" w:rsidRDefault="00CA4DB0">
    <w:pPr>
      <w:pStyle w:val="Header"/>
      <w:rPr>
        <w:rFonts w:ascii="Times New Roman" w:hAnsi="Times New Roman" w:cs="Times New Roman"/>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72CC8F72"/>
    <w:lvl w:ilvl="0" w:tplc="000018BE">
      <w:start w:val="1"/>
      <w:numFmt w:val="lowerLetter"/>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EC6B70"/>
    <w:multiLevelType w:val="multilevel"/>
    <w:tmpl w:val="1FB252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65C00"/>
    <w:multiLevelType w:val="hybridMultilevel"/>
    <w:tmpl w:val="E804A90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nsid w:val="19B558E4"/>
    <w:multiLevelType w:val="hybridMultilevel"/>
    <w:tmpl w:val="DF707B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FEA1B2D"/>
    <w:multiLevelType w:val="hybridMultilevel"/>
    <w:tmpl w:val="7F00C170"/>
    <w:lvl w:ilvl="0" w:tplc="5144F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52642"/>
    <w:multiLevelType w:val="hybridMultilevel"/>
    <w:tmpl w:val="82881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E00929"/>
    <w:multiLevelType w:val="hybridMultilevel"/>
    <w:tmpl w:val="4C7A50B4"/>
    <w:lvl w:ilvl="0" w:tplc="9810361A">
      <w:start w:val="1"/>
      <w:numFmt w:val="decimal"/>
      <w:pStyle w:val="TOC4"/>
      <w:lvlText w:val="%1."/>
      <w:lvlJc w:val="left"/>
      <w:pPr>
        <w:ind w:left="720" w:hanging="360"/>
      </w:pPr>
      <w:rPr>
        <w:rFonts w:ascii="Times New Roman" w:eastAsiaTheme="minorHAnsi"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3D3B"/>
    <w:multiLevelType w:val="hybridMultilevel"/>
    <w:tmpl w:val="6AAE0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4A40F3"/>
    <w:multiLevelType w:val="multilevel"/>
    <w:tmpl w:val="DA30F35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30E20BF1"/>
    <w:multiLevelType w:val="hybridMultilevel"/>
    <w:tmpl w:val="A20E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652B9D"/>
    <w:multiLevelType w:val="hybridMultilevel"/>
    <w:tmpl w:val="FCE0E07A"/>
    <w:lvl w:ilvl="0" w:tplc="5EAEB94C">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27A1EF1"/>
    <w:multiLevelType w:val="multilevel"/>
    <w:tmpl w:val="733C3DA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39B7A52"/>
    <w:multiLevelType w:val="multilevel"/>
    <w:tmpl w:val="E18C573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ADA56EF"/>
    <w:multiLevelType w:val="hybridMultilevel"/>
    <w:tmpl w:val="4BF2DA74"/>
    <w:lvl w:ilvl="0" w:tplc="35124C24">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840DDF"/>
    <w:multiLevelType w:val="hybridMultilevel"/>
    <w:tmpl w:val="B7721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C42937"/>
    <w:multiLevelType w:val="multilevel"/>
    <w:tmpl w:val="C7EC4330"/>
    <w:lvl w:ilvl="0">
      <w:start w:val="2"/>
      <w:numFmt w:val="decimal"/>
      <w:lvlText w:val="%1"/>
      <w:lvlJc w:val="left"/>
      <w:pPr>
        <w:ind w:left="480" w:hanging="480"/>
      </w:pPr>
      <w:rPr>
        <w:rFonts w:hint="default"/>
        <w:i/>
      </w:rPr>
    </w:lvl>
    <w:lvl w:ilvl="1">
      <w:start w:val="3"/>
      <w:numFmt w:val="decimal"/>
      <w:lvlText w:val="%1.%2"/>
      <w:lvlJc w:val="left"/>
      <w:pPr>
        <w:ind w:left="693" w:hanging="480"/>
      </w:pPr>
      <w:rPr>
        <w:rFonts w:hint="default"/>
        <w:i/>
      </w:rPr>
    </w:lvl>
    <w:lvl w:ilvl="2">
      <w:start w:val="1"/>
      <w:numFmt w:val="decimal"/>
      <w:lvlText w:val="%1.%2.%3"/>
      <w:lvlJc w:val="left"/>
      <w:pPr>
        <w:ind w:left="1146" w:hanging="720"/>
      </w:pPr>
      <w:rPr>
        <w:rFonts w:hint="default"/>
        <w:i w:val="0"/>
      </w:rPr>
    </w:lvl>
    <w:lvl w:ilvl="3">
      <w:start w:val="1"/>
      <w:numFmt w:val="decimal"/>
      <w:lvlText w:val="%1.%2.%3.%4"/>
      <w:lvlJc w:val="left"/>
      <w:pPr>
        <w:ind w:left="1359" w:hanging="720"/>
      </w:pPr>
      <w:rPr>
        <w:rFonts w:hint="default"/>
        <w:i/>
      </w:rPr>
    </w:lvl>
    <w:lvl w:ilvl="4">
      <w:start w:val="1"/>
      <w:numFmt w:val="decimal"/>
      <w:lvlText w:val="%1.%2.%3.%4.%5"/>
      <w:lvlJc w:val="left"/>
      <w:pPr>
        <w:ind w:left="1932" w:hanging="1080"/>
      </w:pPr>
      <w:rPr>
        <w:rFonts w:hint="default"/>
        <w:i/>
      </w:rPr>
    </w:lvl>
    <w:lvl w:ilvl="5">
      <w:start w:val="1"/>
      <w:numFmt w:val="decimal"/>
      <w:lvlText w:val="%1.%2.%3.%4.%5.%6"/>
      <w:lvlJc w:val="left"/>
      <w:pPr>
        <w:ind w:left="2145" w:hanging="1080"/>
      </w:pPr>
      <w:rPr>
        <w:rFonts w:hint="default"/>
        <w:i/>
      </w:rPr>
    </w:lvl>
    <w:lvl w:ilvl="6">
      <w:start w:val="1"/>
      <w:numFmt w:val="decimal"/>
      <w:lvlText w:val="%1.%2.%3.%4.%5.%6.%7"/>
      <w:lvlJc w:val="left"/>
      <w:pPr>
        <w:ind w:left="2718" w:hanging="1440"/>
      </w:pPr>
      <w:rPr>
        <w:rFonts w:hint="default"/>
        <w:i/>
      </w:rPr>
    </w:lvl>
    <w:lvl w:ilvl="7">
      <w:start w:val="1"/>
      <w:numFmt w:val="decimal"/>
      <w:lvlText w:val="%1.%2.%3.%4.%5.%6.%7.%8"/>
      <w:lvlJc w:val="left"/>
      <w:pPr>
        <w:ind w:left="2931" w:hanging="1440"/>
      </w:pPr>
      <w:rPr>
        <w:rFonts w:hint="default"/>
        <w:i/>
      </w:rPr>
    </w:lvl>
    <w:lvl w:ilvl="8">
      <w:start w:val="1"/>
      <w:numFmt w:val="decimal"/>
      <w:lvlText w:val="%1.%2.%3.%4.%5.%6.%7.%8.%9"/>
      <w:lvlJc w:val="left"/>
      <w:pPr>
        <w:ind w:left="3504" w:hanging="1800"/>
      </w:pPr>
      <w:rPr>
        <w:rFonts w:hint="default"/>
        <w:i/>
      </w:rPr>
    </w:lvl>
  </w:abstractNum>
  <w:abstractNum w:abstractNumId="16">
    <w:nsid w:val="5A6065CE"/>
    <w:multiLevelType w:val="hybridMultilevel"/>
    <w:tmpl w:val="5784B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CD5A49"/>
    <w:multiLevelType w:val="multilevel"/>
    <w:tmpl w:val="DE0612F2"/>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EBC210E"/>
    <w:multiLevelType w:val="hybridMultilevel"/>
    <w:tmpl w:val="76AAE5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8926C9"/>
    <w:multiLevelType w:val="hybridMultilevel"/>
    <w:tmpl w:val="1E3ADC2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3B95FCD"/>
    <w:multiLevelType w:val="hybridMultilevel"/>
    <w:tmpl w:val="5CCC66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6F1528B"/>
    <w:multiLevelType w:val="hybridMultilevel"/>
    <w:tmpl w:val="41DE3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B927E9"/>
    <w:multiLevelType w:val="hybridMultilevel"/>
    <w:tmpl w:val="B9440E68"/>
    <w:lvl w:ilvl="0" w:tplc="41782E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22"/>
  </w:num>
  <w:num w:numId="4">
    <w:abstractNumId w:val="9"/>
  </w:num>
  <w:num w:numId="5">
    <w:abstractNumId w:val="1"/>
  </w:num>
  <w:num w:numId="6">
    <w:abstractNumId w:val="3"/>
  </w:num>
  <w:num w:numId="7">
    <w:abstractNumId w:val="13"/>
  </w:num>
  <w:num w:numId="8">
    <w:abstractNumId w:val="15"/>
  </w:num>
  <w:num w:numId="9">
    <w:abstractNumId w:val="11"/>
  </w:num>
  <w:num w:numId="10">
    <w:abstractNumId w:val="20"/>
  </w:num>
  <w:num w:numId="11">
    <w:abstractNumId w:val="8"/>
  </w:num>
  <w:num w:numId="12">
    <w:abstractNumId w:val="19"/>
  </w:num>
  <w:num w:numId="13">
    <w:abstractNumId w:val="5"/>
  </w:num>
  <w:num w:numId="14">
    <w:abstractNumId w:val="12"/>
  </w:num>
  <w:num w:numId="15">
    <w:abstractNumId w:val="21"/>
  </w:num>
  <w:num w:numId="16">
    <w:abstractNumId w:val="17"/>
  </w:num>
  <w:num w:numId="17">
    <w:abstractNumId w:val="4"/>
  </w:num>
  <w:num w:numId="18">
    <w:abstractNumId w:val="14"/>
  </w:num>
  <w:num w:numId="19">
    <w:abstractNumId w:val="6"/>
  </w:num>
  <w:num w:numId="20">
    <w:abstractNumId w:val="18"/>
  </w:num>
  <w:num w:numId="21">
    <w:abstractNumId w:val="10"/>
  </w:num>
  <w:num w:numId="22">
    <w:abstractNumId w:val="7"/>
  </w:num>
  <w:num w:numId="23">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2"/>
  </w:compat>
  <w:rsids>
    <w:rsidRoot w:val="009E0DC7"/>
    <w:rsid w:val="00001E52"/>
    <w:rsid w:val="000036B7"/>
    <w:rsid w:val="00003DF4"/>
    <w:rsid w:val="00007911"/>
    <w:rsid w:val="00012400"/>
    <w:rsid w:val="00016EB4"/>
    <w:rsid w:val="00017788"/>
    <w:rsid w:val="000225C0"/>
    <w:rsid w:val="0002305C"/>
    <w:rsid w:val="0002757D"/>
    <w:rsid w:val="00033458"/>
    <w:rsid w:val="00041A66"/>
    <w:rsid w:val="0004263F"/>
    <w:rsid w:val="000470CF"/>
    <w:rsid w:val="00047897"/>
    <w:rsid w:val="00050944"/>
    <w:rsid w:val="00051A0B"/>
    <w:rsid w:val="00054359"/>
    <w:rsid w:val="000552D5"/>
    <w:rsid w:val="00056FC5"/>
    <w:rsid w:val="00073DBD"/>
    <w:rsid w:val="00075FBC"/>
    <w:rsid w:val="00082F97"/>
    <w:rsid w:val="00083133"/>
    <w:rsid w:val="000871B4"/>
    <w:rsid w:val="00091539"/>
    <w:rsid w:val="000918FF"/>
    <w:rsid w:val="00092B1C"/>
    <w:rsid w:val="000944F0"/>
    <w:rsid w:val="00095F47"/>
    <w:rsid w:val="000976B7"/>
    <w:rsid w:val="000B2B3A"/>
    <w:rsid w:val="000C2E08"/>
    <w:rsid w:val="000C5E6A"/>
    <w:rsid w:val="000D4346"/>
    <w:rsid w:val="000D5D73"/>
    <w:rsid w:val="000F24A7"/>
    <w:rsid w:val="000F6FE2"/>
    <w:rsid w:val="00102883"/>
    <w:rsid w:val="00103D23"/>
    <w:rsid w:val="00104566"/>
    <w:rsid w:val="001102D7"/>
    <w:rsid w:val="00110561"/>
    <w:rsid w:val="0011132C"/>
    <w:rsid w:val="0011555E"/>
    <w:rsid w:val="00117DD5"/>
    <w:rsid w:val="001300D7"/>
    <w:rsid w:val="00131580"/>
    <w:rsid w:val="00143D06"/>
    <w:rsid w:val="0014419C"/>
    <w:rsid w:val="00151B0B"/>
    <w:rsid w:val="001625F5"/>
    <w:rsid w:val="001652D2"/>
    <w:rsid w:val="001711D1"/>
    <w:rsid w:val="001732F2"/>
    <w:rsid w:val="001775EF"/>
    <w:rsid w:val="00182485"/>
    <w:rsid w:val="001846BB"/>
    <w:rsid w:val="001937B7"/>
    <w:rsid w:val="00195A96"/>
    <w:rsid w:val="001A695E"/>
    <w:rsid w:val="001B1052"/>
    <w:rsid w:val="001B36D2"/>
    <w:rsid w:val="001C77B5"/>
    <w:rsid w:val="001D66E7"/>
    <w:rsid w:val="001F01E0"/>
    <w:rsid w:val="002071CC"/>
    <w:rsid w:val="00207D07"/>
    <w:rsid w:val="00210385"/>
    <w:rsid w:val="00212FA2"/>
    <w:rsid w:val="00232D5D"/>
    <w:rsid w:val="00234A87"/>
    <w:rsid w:val="00234AE5"/>
    <w:rsid w:val="00235598"/>
    <w:rsid w:val="00237778"/>
    <w:rsid w:val="0024066E"/>
    <w:rsid w:val="00244F79"/>
    <w:rsid w:val="00254C88"/>
    <w:rsid w:val="00260E26"/>
    <w:rsid w:val="0027396A"/>
    <w:rsid w:val="002841D1"/>
    <w:rsid w:val="00290133"/>
    <w:rsid w:val="002919CE"/>
    <w:rsid w:val="002A17DE"/>
    <w:rsid w:val="002A2719"/>
    <w:rsid w:val="002B0C5A"/>
    <w:rsid w:val="002B3340"/>
    <w:rsid w:val="002B4829"/>
    <w:rsid w:val="002B68C5"/>
    <w:rsid w:val="002C6234"/>
    <w:rsid w:val="002C71D6"/>
    <w:rsid w:val="002D5E36"/>
    <w:rsid w:val="002D6603"/>
    <w:rsid w:val="002E1170"/>
    <w:rsid w:val="002E23F9"/>
    <w:rsid w:val="002F0AA3"/>
    <w:rsid w:val="002F4610"/>
    <w:rsid w:val="00301C66"/>
    <w:rsid w:val="00307253"/>
    <w:rsid w:val="00314CC2"/>
    <w:rsid w:val="003150CA"/>
    <w:rsid w:val="00316D3B"/>
    <w:rsid w:val="0031781C"/>
    <w:rsid w:val="00322958"/>
    <w:rsid w:val="0033125D"/>
    <w:rsid w:val="00337B42"/>
    <w:rsid w:val="0034281C"/>
    <w:rsid w:val="00342A93"/>
    <w:rsid w:val="003513E5"/>
    <w:rsid w:val="00351966"/>
    <w:rsid w:val="00354462"/>
    <w:rsid w:val="00355503"/>
    <w:rsid w:val="00361944"/>
    <w:rsid w:val="0036610D"/>
    <w:rsid w:val="00366682"/>
    <w:rsid w:val="00371C9C"/>
    <w:rsid w:val="003769ED"/>
    <w:rsid w:val="003770D1"/>
    <w:rsid w:val="00382FDA"/>
    <w:rsid w:val="00394B01"/>
    <w:rsid w:val="003A1ECF"/>
    <w:rsid w:val="003A3A64"/>
    <w:rsid w:val="003A7067"/>
    <w:rsid w:val="003B3D6F"/>
    <w:rsid w:val="003C05F1"/>
    <w:rsid w:val="003C1608"/>
    <w:rsid w:val="003C2621"/>
    <w:rsid w:val="003D4289"/>
    <w:rsid w:val="003E2974"/>
    <w:rsid w:val="003E6C1D"/>
    <w:rsid w:val="003F42A1"/>
    <w:rsid w:val="00400421"/>
    <w:rsid w:val="00406432"/>
    <w:rsid w:val="00406DAA"/>
    <w:rsid w:val="00411C7D"/>
    <w:rsid w:val="00420129"/>
    <w:rsid w:val="00424DFE"/>
    <w:rsid w:val="00430A94"/>
    <w:rsid w:val="00431301"/>
    <w:rsid w:val="004342BA"/>
    <w:rsid w:val="004420DA"/>
    <w:rsid w:val="0044332A"/>
    <w:rsid w:val="004621D4"/>
    <w:rsid w:val="00462D43"/>
    <w:rsid w:val="00463CE0"/>
    <w:rsid w:val="00477394"/>
    <w:rsid w:val="004802DB"/>
    <w:rsid w:val="0049302D"/>
    <w:rsid w:val="0049320F"/>
    <w:rsid w:val="004B6B4B"/>
    <w:rsid w:val="004B7BD9"/>
    <w:rsid w:val="004D3DB4"/>
    <w:rsid w:val="004E2EAF"/>
    <w:rsid w:val="004F11CC"/>
    <w:rsid w:val="004F2444"/>
    <w:rsid w:val="004F2C01"/>
    <w:rsid w:val="004F6372"/>
    <w:rsid w:val="004F6419"/>
    <w:rsid w:val="00502368"/>
    <w:rsid w:val="00503636"/>
    <w:rsid w:val="005052D4"/>
    <w:rsid w:val="00510F93"/>
    <w:rsid w:val="00526E75"/>
    <w:rsid w:val="00532654"/>
    <w:rsid w:val="005326D6"/>
    <w:rsid w:val="00532AF7"/>
    <w:rsid w:val="00532B61"/>
    <w:rsid w:val="005334C0"/>
    <w:rsid w:val="00547214"/>
    <w:rsid w:val="00547574"/>
    <w:rsid w:val="005526E8"/>
    <w:rsid w:val="0055573F"/>
    <w:rsid w:val="00560380"/>
    <w:rsid w:val="005609CE"/>
    <w:rsid w:val="005668C8"/>
    <w:rsid w:val="00570175"/>
    <w:rsid w:val="00570201"/>
    <w:rsid w:val="005811DA"/>
    <w:rsid w:val="00586AFB"/>
    <w:rsid w:val="005920BF"/>
    <w:rsid w:val="005B72A6"/>
    <w:rsid w:val="005C6381"/>
    <w:rsid w:val="005C7AFF"/>
    <w:rsid w:val="005D0739"/>
    <w:rsid w:val="005D704D"/>
    <w:rsid w:val="005D7CD5"/>
    <w:rsid w:val="005E5FC3"/>
    <w:rsid w:val="006064F1"/>
    <w:rsid w:val="0061096C"/>
    <w:rsid w:val="0062439B"/>
    <w:rsid w:val="00627818"/>
    <w:rsid w:val="006302BD"/>
    <w:rsid w:val="0063137A"/>
    <w:rsid w:val="0063294C"/>
    <w:rsid w:val="006427AC"/>
    <w:rsid w:val="00642930"/>
    <w:rsid w:val="006507DB"/>
    <w:rsid w:val="00650919"/>
    <w:rsid w:val="006537F1"/>
    <w:rsid w:val="006551D4"/>
    <w:rsid w:val="00662FAA"/>
    <w:rsid w:val="00664C1F"/>
    <w:rsid w:val="006711DA"/>
    <w:rsid w:val="006719A0"/>
    <w:rsid w:val="006818CB"/>
    <w:rsid w:val="0068321D"/>
    <w:rsid w:val="006837C0"/>
    <w:rsid w:val="00684876"/>
    <w:rsid w:val="00695A81"/>
    <w:rsid w:val="006A1315"/>
    <w:rsid w:val="006A6CE1"/>
    <w:rsid w:val="006B5C74"/>
    <w:rsid w:val="006B71A3"/>
    <w:rsid w:val="006C0728"/>
    <w:rsid w:val="006D3959"/>
    <w:rsid w:val="006D418D"/>
    <w:rsid w:val="006D5680"/>
    <w:rsid w:val="006D61CE"/>
    <w:rsid w:val="006F15CC"/>
    <w:rsid w:val="006F170E"/>
    <w:rsid w:val="006F23F4"/>
    <w:rsid w:val="00702621"/>
    <w:rsid w:val="0071512F"/>
    <w:rsid w:val="00726D00"/>
    <w:rsid w:val="007314BC"/>
    <w:rsid w:val="00732B96"/>
    <w:rsid w:val="00732E7D"/>
    <w:rsid w:val="007402CE"/>
    <w:rsid w:val="0074167B"/>
    <w:rsid w:val="00746056"/>
    <w:rsid w:val="00754347"/>
    <w:rsid w:val="00757AD2"/>
    <w:rsid w:val="00761215"/>
    <w:rsid w:val="00763B12"/>
    <w:rsid w:val="00764030"/>
    <w:rsid w:val="00767037"/>
    <w:rsid w:val="007741DD"/>
    <w:rsid w:val="00774A92"/>
    <w:rsid w:val="00775519"/>
    <w:rsid w:val="00775E2E"/>
    <w:rsid w:val="007801D9"/>
    <w:rsid w:val="007810B9"/>
    <w:rsid w:val="00786B39"/>
    <w:rsid w:val="00795B45"/>
    <w:rsid w:val="007A4C6F"/>
    <w:rsid w:val="007A57CD"/>
    <w:rsid w:val="007A5FDA"/>
    <w:rsid w:val="007A639C"/>
    <w:rsid w:val="007A7CE1"/>
    <w:rsid w:val="007B1F87"/>
    <w:rsid w:val="007B7FBA"/>
    <w:rsid w:val="007C12D2"/>
    <w:rsid w:val="007C40B3"/>
    <w:rsid w:val="007C4F23"/>
    <w:rsid w:val="007D3D62"/>
    <w:rsid w:val="007E090D"/>
    <w:rsid w:val="007F6EDC"/>
    <w:rsid w:val="00816AD6"/>
    <w:rsid w:val="00832B6E"/>
    <w:rsid w:val="0084408F"/>
    <w:rsid w:val="00847852"/>
    <w:rsid w:val="00855C61"/>
    <w:rsid w:val="00855E2C"/>
    <w:rsid w:val="008634F9"/>
    <w:rsid w:val="00863C6E"/>
    <w:rsid w:val="00874815"/>
    <w:rsid w:val="00880010"/>
    <w:rsid w:val="00884396"/>
    <w:rsid w:val="00887DA9"/>
    <w:rsid w:val="008922D1"/>
    <w:rsid w:val="00897286"/>
    <w:rsid w:val="008A5A10"/>
    <w:rsid w:val="008A759D"/>
    <w:rsid w:val="008B0C9C"/>
    <w:rsid w:val="008B1245"/>
    <w:rsid w:val="008B1868"/>
    <w:rsid w:val="008B4A5E"/>
    <w:rsid w:val="008B5EED"/>
    <w:rsid w:val="008C6642"/>
    <w:rsid w:val="008C6A9C"/>
    <w:rsid w:val="008D1F81"/>
    <w:rsid w:val="008D2102"/>
    <w:rsid w:val="008D48AD"/>
    <w:rsid w:val="008E7391"/>
    <w:rsid w:val="008F3014"/>
    <w:rsid w:val="008F51D2"/>
    <w:rsid w:val="008F71B1"/>
    <w:rsid w:val="0090694C"/>
    <w:rsid w:val="009134E0"/>
    <w:rsid w:val="009226AC"/>
    <w:rsid w:val="0092598D"/>
    <w:rsid w:val="0093294D"/>
    <w:rsid w:val="0093540D"/>
    <w:rsid w:val="00937CDA"/>
    <w:rsid w:val="00944C22"/>
    <w:rsid w:val="00946B96"/>
    <w:rsid w:val="009524B3"/>
    <w:rsid w:val="0095298D"/>
    <w:rsid w:val="00955870"/>
    <w:rsid w:val="00957C40"/>
    <w:rsid w:val="009636D4"/>
    <w:rsid w:val="0096498F"/>
    <w:rsid w:val="0096595A"/>
    <w:rsid w:val="00970391"/>
    <w:rsid w:val="009703F3"/>
    <w:rsid w:val="00973341"/>
    <w:rsid w:val="00974C35"/>
    <w:rsid w:val="0097693E"/>
    <w:rsid w:val="00984A8E"/>
    <w:rsid w:val="009878E0"/>
    <w:rsid w:val="00991675"/>
    <w:rsid w:val="009921B1"/>
    <w:rsid w:val="009A4E4F"/>
    <w:rsid w:val="009B3568"/>
    <w:rsid w:val="009B3E30"/>
    <w:rsid w:val="009B7C6F"/>
    <w:rsid w:val="009C0907"/>
    <w:rsid w:val="009C3252"/>
    <w:rsid w:val="009D3227"/>
    <w:rsid w:val="009D41BA"/>
    <w:rsid w:val="009D522C"/>
    <w:rsid w:val="009D619B"/>
    <w:rsid w:val="009D710C"/>
    <w:rsid w:val="009E0066"/>
    <w:rsid w:val="009E0DC7"/>
    <w:rsid w:val="009E14A8"/>
    <w:rsid w:val="009E1D9E"/>
    <w:rsid w:val="009E5596"/>
    <w:rsid w:val="009F4D83"/>
    <w:rsid w:val="009F5DB0"/>
    <w:rsid w:val="009F63A1"/>
    <w:rsid w:val="00A13BAA"/>
    <w:rsid w:val="00A20CAE"/>
    <w:rsid w:val="00A275CE"/>
    <w:rsid w:val="00A30B99"/>
    <w:rsid w:val="00A43890"/>
    <w:rsid w:val="00A577C7"/>
    <w:rsid w:val="00A61C0F"/>
    <w:rsid w:val="00A63B97"/>
    <w:rsid w:val="00A8091D"/>
    <w:rsid w:val="00A81324"/>
    <w:rsid w:val="00A81F16"/>
    <w:rsid w:val="00A82AD2"/>
    <w:rsid w:val="00A830DA"/>
    <w:rsid w:val="00A8602E"/>
    <w:rsid w:val="00A93689"/>
    <w:rsid w:val="00A96162"/>
    <w:rsid w:val="00AA3720"/>
    <w:rsid w:val="00AB06F0"/>
    <w:rsid w:val="00AB3984"/>
    <w:rsid w:val="00AC096E"/>
    <w:rsid w:val="00AD1EBC"/>
    <w:rsid w:val="00AE261D"/>
    <w:rsid w:val="00AE3D7C"/>
    <w:rsid w:val="00AE3E31"/>
    <w:rsid w:val="00AE5340"/>
    <w:rsid w:val="00AE5577"/>
    <w:rsid w:val="00AF0E62"/>
    <w:rsid w:val="00AF5C38"/>
    <w:rsid w:val="00AF5F53"/>
    <w:rsid w:val="00AF7CA3"/>
    <w:rsid w:val="00B00E77"/>
    <w:rsid w:val="00B062A8"/>
    <w:rsid w:val="00B07222"/>
    <w:rsid w:val="00B1760C"/>
    <w:rsid w:val="00B2247C"/>
    <w:rsid w:val="00B243F4"/>
    <w:rsid w:val="00B31614"/>
    <w:rsid w:val="00B51F04"/>
    <w:rsid w:val="00B53585"/>
    <w:rsid w:val="00B53C3F"/>
    <w:rsid w:val="00B56858"/>
    <w:rsid w:val="00B61663"/>
    <w:rsid w:val="00B6688F"/>
    <w:rsid w:val="00B72173"/>
    <w:rsid w:val="00B74107"/>
    <w:rsid w:val="00B8129C"/>
    <w:rsid w:val="00B865EE"/>
    <w:rsid w:val="00B928BC"/>
    <w:rsid w:val="00B9639C"/>
    <w:rsid w:val="00BA740B"/>
    <w:rsid w:val="00BB1157"/>
    <w:rsid w:val="00BB20D5"/>
    <w:rsid w:val="00BB54DC"/>
    <w:rsid w:val="00BB5913"/>
    <w:rsid w:val="00BE6E84"/>
    <w:rsid w:val="00C04C65"/>
    <w:rsid w:val="00C067D0"/>
    <w:rsid w:val="00C07FB7"/>
    <w:rsid w:val="00C11E94"/>
    <w:rsid w:val="00C12CA1"/>
    <w:rsid w:val="00C2150E"/>
    <w:rsid w:val="00C30C01"/>
    <w:rsid w:val="00C34669"/>
    <w:rsid w:val="00C4697A"/>
    <w:rsid w:val="00C56F40"/>
    <w:rsid w:val="00C614B2"/>
    <w:rsid w:val="00C62183"/>
    <w:rsid w:val="00C6388C"/>
    <w:rsid w:val="00C64488"/>
    <w:rsid w:val="00C772D1"/>
    <w:rsid w:val="00C7784E"/>
    <w:rsid w:val="00C80926"/>
    <w:rsid w:val="00C850A5"/>
    <w:rsid w:val="00C9570E"/>
    <w:rsid w:val="00CA31EC"/>
    <w:rsid w:val="00CA3CE1"/>
    <w:rsid w:val="00CA49E1"/>
    <w:rsid w:val="00CA4DB0"/>
    <w:rsid w:val="00CB617D"/>
    <w:rsid w:val="00CB6203"/>
    <w:rsid w:val="00CB774E"/>
    <w:rsid w:val="00CC072C"/>
    <w:rsid w:val="00CC072D"/>
    <w:rsid w:val="00CC0EE7"/>
    <w:rsid w:val="00CD22FC"/>
    <w:rsid w:val="00CD683C"/>
    <w:rsid w:val="00CE0154"/>
    <w:rsid w:val="00CE0A8E"/>
    <w:rsid w:val="00CE1F6F"/>
    <w:rsid w:val="00CE7E24"/>
    <w:rsid w:val="00CF0307"/>
    <w:rsid w:val="00CF0B74"/>
    <w:rsid w:val="00CF118C"/>
    <w:rsid w:val="00CF4BF2"/>
    <w:rsid w:val="00D05021"/>
    <w:rsid w:val="00D06EE4"/>
    <w:rsid w:val="00D1581B"/>
    <w:rsid w:val="00D23826"/>
    <w:rsid w:val="00D2710F"/>
    <w:rsid w:val="00D27571"/>
    <w:rsid w:val="00D33E87"/>
    <w:rsid w:val="00D35DC7"/>
    <w:rsid w:val="00D43ACD"/>
    <w:rsid w:val="00D43C83"/>
    <w:rsid w:val="00D457AB"/>
    <w:rsid w:val="00D55AD2"/>
    <w:rsid w:val="00D56C23"/>
    <w:rsid w:val="00D634B0"/>
    <w:rsid w:val="00D65E3E"/>
    <w:rsid w:val="00D7332F"/>
    <w:rsid w:val="00D755AD"/>
    <w:rsid w:val="00D83C65"/>
    <w:rsid w:val="00D86C44"/>
    <w:rsid w:val="00DA066D"/>
    <w:rsid w:val="00DA2CD1"/>
    <w:rsid w:val="00DA6478"/>
    <w:rsid w:val="00DB0B14"/>
    <w:rsid w:val="00DB1750"/>
    <w:rsid w:val="00DB679D"/>
    <w:rsid w:val="00DC13F1"/>
    <w:rsid w:val="00DC200C"/>
    <w:rsid w:val="00DC32FF"/>
    <w:rsid w:val="00DC6A36"/>
    <w:rsid w:val="00DC7734"/>
    <w:rsid w:val="00DD0D7D"/>
    <w:rsid w:val="00DD0DA9"/>
    <w:rsid w:val="00DE1248"/>
    <w:rsid w:val="00DE35BE"/>
    <w:rsid w:val="00DF1ACB"/>
    <w:rsid w:val="00DF2658"/>
    <w:rsid w:val="00DF4220"/>
    <w:rsid w:val="00DF452D"/>
    <w:rsid w:val="00E01C67"/>
    <w:rsid w:val="00E060F9"/>
    <w:rsid w:val="00E12264"/>
    <w:rsid w:val="00E13FD9"/>
    <w:rsid w:val="00E152D6"/>
    <w:rsid w:val="00E15951"/>
    <w:rsid w:val="00E22469"/>
    <w:rsid w:val="00E2286C"/>
    <w:rsid w:val="00E2588F"/>
    <w:rsid w:val="00E32CCB"/>
    <w:rsid w:val="00E44DD6"/>
    <w:rsid w:val="00E544FA"/>
    <w:rsid w:val="00E70A57"/>
    <w:rsid w:val="00E75589"/>
    <w:rsid w:val="00E76937"/>
    <w:rsid w:val="00E80143"/>
    <w:rsid w:val="00E81208"/>
    <w:rsid w:val="00E847C6"/>
    <w:rsid w:val="00E92CD1"/>
    <w:rsid w:val="00EA05FA"/>
    <w:rsid w:val="00EA08A6"/>
    <w:rsid w:val="00EA61BC"/>
    <w:rsid w:val="00EB04CB"/>
    <w:rsid w:val="00EB2652"/>
    <w:rsid w:val="00EB2ED4"/>
    <w:rsid w:val="00EB3D36"/>
    <w:rsid w:val="00EB4D9A"/>
    <w:rsid w:val="00EC7601"/>
    <w:rsid w:val="00ED140B"/>
    <w:rsid w:val="00ED1A2D"/>
    <w:rsid w:val="00ED4920"/>
    <w:rsid w:val="00ED59CC"/>
    <w:rsid w:val="00EE1A1A"/>
    <w:rsid w:val="00EE5EC7"/>
    <w:rsid w:val="00EF32AE"/>
    <w:rsid w:val="00EF4CF1"/>
    <w:rsid w:val="00F02260"/>
    <w:rsid w:val="00F05769"/>
    <w:rsid w:val="00F20035"/>
    <w:rsid w:val="00F35CF7"/>
    <w:rsid w:val="00F365BA"/>
    <w:rsid w:val="00F36B4F"/>
    <w:rsid w:val="00F50F4C"/>
    <w:rsid w:val="00F55066"/>
    <w:rsid w:val="00F62BA3"/>
    <w:rsid w:val="00F6321F"/>
    <w:rsid w:val="00F712E4"/>
    <w:rsid w:val="00F80AD7"/>
    <w:rsid w:val="00F87208"/>
    <w:rsid w:val="00F87F27"/>
    <w:rsid w:val="00FA3078"/>
    <w:rsid w:val="00FA4A43"/>
    <w:rsid w:val="00FB3FD3"/>
    <w:rsid w:val="00FB5587"/>
    <w:rsid w:val="00FB6234"/>
    <w:rsid w:val="00FC03D7"/>
    <w:rsid w:val="00FC2B3A"/>
    <w:rsid w:val="00FC7A26"/>
    <w:rsid w:val="00FD2C1F"/>
    <w:rsid w:val="00FD394A"/>
    <w:rsid w:val="00FD607C"/>
    <w:rsid w:val="00FE1F2B"/>
    <w:rsid w:val="00FE573C"/>
    <w:rsid w:val="00FE6C1C"/>
    <w:rsid w:val="00FF3D0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rules v:ext="edit">
        <o:r id="V:Rule6" type="connector" idref="#Straight Arrow Connector 130"/>
        <o:r id="V:Rule7" type="connector" idref="#Straight Arrow Connector 132"/>
        <o:r id="V:Rule8" type="connector" idref="#Straight Arrow Connector 133"/>
        <o:r id="V:Rule9" type="connector" idref="#Straight Arrow Connector 134"/>
        <o:r id="V:Rule10" type="connector" idref="#Straight Arrow Connector 1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DC7"/>
  </w:style>
  <w:style w:type="paragraph" w:styleId="Heading1">
    <w:name w:val="heading 1"/>
    <w:basedOn w:val="Normal"/>
    <w:next w:val="Normal"/>
    <w:link w:val="Heading1Char"/>
    <w:uiPriority w:val="9"/>
    <w:qFormat/>
    <w:rsid w:val="009E0D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0D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4F7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41D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04C6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544F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44DD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0D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DC7"/>
  </w:style>
  <w:style w:type="paragraph" w:styleId="Footer">
    <w:name w:val="footer"/>
    <w:basedOn w:val="Normal"/>
    <w:link w:val="FooterChar"/>
    <w:uiPriority w:val="99"/>
    <w:unhideWhenUsed/>
    <w:rsid w:val="009E0D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DC7"/>
  </w:style>
  <w:style w:type="paragraph" w:styleId="ListParagraph">
    <w:name w:val="List Paragraph"/>
    <w:basedOn w:val="Normal"/>
    <w:link w:val="ListParagraphChar"/>
    <w:uiPriority w:val="34"/>
    <w:qFormat/>
    <w:rsid w:val="009E0DC7"/>
    <w:pPr>
      <w:ind w:left="720"/>
      <w:contextualSpacing/>
    </w:pPr>
  </w:style>
  <w:style w:type="character" w:customStyle="1" w:styleId="ListParagraphChar">
    <w:name w:val="List Paragraph Char"/>
    <w:basedOn w:val="DefaultParagraphFont"/>
    <w:link w:val="ListParagraph"/>
    <w:uiPriority w:val="34"/>
    <w:rsid w:val="009E0DC7"/>
  </w:style>
  <w:style w:type="character" w:customStyle="1" w:styleId="Heading1Char">
    <w:name w:val="Heading 1 Char"/>
    <w:basedOn w:val="DefaultParagraphFont"/>
    <w:link w:val="Heading1"/>
    <w:uiPriority w:val="9"/>
    <w:rsid w:val="009E0DC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E0DC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44F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44F79"/>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244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F79"/>
    <w:rPr>
      <w:rFonts w:ascii="Tahoma" w:hAnsi="Tahoma" w:cs="Tahoma"/>
      <w:sz w:val="16"/>
      <w:szCs w:val="16"/>
    </w:rPr>
  </w:style>
  <w:style w:type="character" w:styleId="Hyperlink">
    <w:name w:val="Hyperlink"/>
    <w:basedOn w:val="DefaultParagraphFont"/>
    <w:uiPriority w:val="99"/>
    <w:unhideWhenUsed/>
    <w:rsid w:val="00244F79"/>
    <w:rPr>
      <w:color w:val="0000FF" w:themeColor="hyperlink"/>
      <w:u w:val="single"/>
    </w:rPr>
  </w:style>
  <w:style w:type="character" w:customStyle="1" w:styleId="Heading3Char">
    <w:name w:val="Heading 3 Char"/>
    <w:basedOn w:val="DefaultParagraphFont"/>
    <w:link w:val="Heading3"/>
    <w:uiPriority w:val="9"/>
    <w:rsid w:val="00244F79"/>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49320F"/>
    <w:pPr>
      <w:tabs>
        <w:tab w:val="right" w:leader="dot" w:pos="7928"/>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774A92"/>
    <w:pPr>
      <w:tabs>
        <w:tab w:val="left" w:pos="993"/>
        <w:tab w:val="right" w:leader="dot" w:pos="7928"/>
      </w:tabs>
      <w:spacing w:after="100" w:line="240" w:lineRule="auto"/>
      <w:ind w:left="220" w:hanging="78"/>
    </w:pPr>
    <w:rPr>
      <w:rFonts w:ascii="Times New Roman" w:hAnsi="Times New Roman" w:cs="Times New Roman"/>
      <w:noProof/>
      <w:sz w:val="24"/>
    </w:rPr>
  </w:style>
  <w:style w:type="paragraph" w:styleId="TOC3">
    <w:name w:val="toc 3"/>
    <w:basedOn w:val="Normal"/>
    <w:next w:val="Normal"/>
    <w:autoRedefine/>
    <w:uiPriority w:val="39"/>
    <w:unhideWhenUsed/>
    <w:rsid w:val="00774A92"/>
    <w:pPr>
      <w:tabs>
        <w:tab w:val="left" w:pos="993"/>
        <w:tab w:val="right" w:leader="dot" w:pos="7928"/>
      </w:tabs>
      <w:spacing w:after="100"/>
      <w:ind w:firstLine="142"/>
    </w:pPr>
  </w:style>
  <w:style w:type="character" w:customStyle="1" w:styleId="Heading4Char">
    <w:name w:val="Heading 4 Char"/>
    <w:basedOn w:val="DefaultParagraphFont"/>
    <w:link w:val="Heading4"/>
    <w:uiPriority w:val="9"/>
    <w:rsid w:val="002841D1"/>
    <w:rPr>
      <w:rFonts w:asciiTheme="majorHAnsi" w:eastAsiaTheme="majorEastAsia" w:hAnsiTheme="majorHAnsi" w:cstheme="majorBidi"/>
      <w:b/>
      <w:bCs/>
      <w:i/>
      <w:iCs/>
      <w:color w:val="4F81BD" w:themeColor="accent1"/>
    </w:rPr>
  </w:style>
  <w:style w:type="paragraph" w:styleId="NoSpacing">
    <w:name w:val="No Spacing"/>
    <w:uiPriority w:val="1"/>
    <w:qFormat/>
    <w:rsid w:val="00F6321F"/>
    <w:pPr>
      <w:spacing w:after="0" w:line="240" w:lineRule="auto"/>
    </w:pPr>
    <w:rPr>
      <w:rFonts w:ascii="Times New Roman" w:eastAsia="Calibri" w:hAnsi="Times New Roman" w:cs="Times New Roman"/>
      <w:sz w:val="24"/>
    </w:rPr>
  </w:style>
  <w:style w:type="paragraph" w:customStyle="1" w:styleId="Default">
    <w:name w:val="Default"/>
    <w:rsid w:val="00F6321F"/>
    <w:pPr>
      <w:autoSpaceDE w:val="0"/>
      <w:autoSpaceDN w:val="0"/>
      <w:adjustRightInd w:val="0"/>
      <w:spacing w:after="0" w:line="240" w:lineRule="auto"/>
    </w:pPr>
    <w:rPr>
      <w:rFonts w:ascii="Book Antiqua" w:hAnsi="Book Antiqua" w:cs="Book Antiqua"/>
      <w:color w:val="000000"/>
      <w:sz w:val="24"/>
      <w:szCs w:val="24"/>
      <w:lang w:val="id-ID"/>
    </w:rPr>
  </w:style>
  <w:style w:type="table" w:customStyle="1" w:styleId="TableGrid0">
    <w:name w:val="TableGrid"/>
    <w:rsid w:val="00CB774E"/>
    <w:pPr>
      <w:spacing w:after="0" w:line="240" w:lineRule="auto"/>
    </w:pPr>
    <w:rPr>
      <w:rFonts w:eastAsiaTheme="minorEastAsia"/>
    </w:rPr>
    <w:tblPr>
      <w:tblCellMar>
        <w:top w:w="0" w:type="dxa"/>
        <w:left w:w="0" w:type="dxa"/>
        <w:bottom w:w="0" w:type="dxa"/>
        <w:right w:w="0" w:type="dxa"/>
      </w:tblCellMar>
    </w:tblPr>
  </w:style>
  <w:style w:type="paragraph" w:styleId="TableofFigures">
    <w:name w:val="table of figures"/>
    <w:basedOn w:val="Normal"/>
    <w:next w:val="Normal"/>
    <w:uiPriority w:val="99"/>
    <w:unhideWhenUsed/>
    <w:rsid w:val="00CF0307"/>
    <w:pPr>
      <w:spacing w:after="0"/>
      <w:ind w:left="440" w:hanging="440"/>
    </w:pPr>
    <w:rPr>
      <w:rFonts w:cstheme="minorHAnsi"/>
      <w:smallCaps/>
      <w:sz w:val="20"/>
      <w:szCs w:val="20"/>
    </w:rPr>
  </w:style>
  <w:style w:type="character" w:styleId="PlaceholderText">
    <w:name w:val="Placeholder Text"/>
    <w:basedOn w:val="DefaultParagraphFont"/>
    <w:uiPriority w:val="99"/>
    <w:semiHidden/>
    <w:rsid w:val="00F87F27"/>
    <w:rPr>
      <w:color w:val="808080"/>
    </w:rPr>
  </w:style>
  <w:style w:type="character" w:customStyle="1" w:styleId="st">
    <w:name w:val="st"/>
    <w:basedOn w:val="DefaultParagraphFont"/>
    <w:rsid w:val="00DC32FF"/>
  </w:style>
  <w:style w:type="character" w:customStyle="1" w:styleId="Heading5Char">
    <w:name w:val="Heading 5 Char"/>
    <w:basedOn w:val="DefaultParagraphFont"/>
    <w:link w:val="Heading5"/>
    <w:uiPriority w:val="9"/>
    <w:rsid w:val="00C04C65"/>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2C6234"/>
    <w:pPr>
      <w:outlineLvl w:val="9"/>
    </w:pPr>
    <w:rPr>
      <w:lang w:eastAsia="ja-JP"/>
    </w:rPr>
  </w:style>
  <w:style w:type="paragraph" w:styleId="TOC4">
    <w:name w:val="toc 4"/>
    <w:basedOn w:val="Normal"/>
    <w:next w:val="Normal"/>
    <w:autoRedefine/>
    <w:uiPriority w:val="39"/>
    <w:unhideWhenUsed/>
    <w:rsid w:val="0014419C"/>
    <w:pPr>
      <w:numPr>
        <w:numId w:val="19"/>
      </w:numPr>
      <w:tabs>
        <w:tab w:val="right" w:leader="dot" w:pos="7928"/>
      </w:tabs>
      <w:spacing w:after="100"/>
      <w:ind w:left="567" w:hanging="567"/>
    </w:pPr>
  </w:style>
  <w:style w:type="paragraph" w:styleId="TOC5">
    <w:name w:val="toc 5"/>
    <w:basedOn w:val="Normal"/>
    <w:next w:val="Normal"/>
    <w:autoRedefine/>
    <w:uiPriority w:val="39"/>
    <w:unhideWhenUsed/>
    <w:rsid w:val="004802DB"/>
    <w:pPr>
      <w:tabs>
        <w:tab w:val="left" w:pos="993"/>
        <w:tab w:val="right" w:leader="dot" w:pos="7928"/>
      </w:tabs>
      <w:spacing w:after="100"/>
      <w:ind w:left="993" w:hanging="993"/>
    </w:pPr>
  </w:style>
  <w:style w:type="character" w:customStyle="1" w:styleId="Heading6Char">
    <w:name w:val="Heading 6 Char"/>
    <w:basedOn w:val="DefaultParagraphFont"/>
    <w:link w:val="Heading6"/>
    <w:uiPriority w:val="9"/>
    <w:rsid w:val="00E544FA"/>
    <w:rPr>
      <w:rFonts w:asciiTheme="majorHAnsi" w:eastAsiaTheme="majorEastAsia" w:hAnsiTheme="majorHAnsi" w:cstheme="majorBidi"/>
      <w:i/>
      <w:iCs/>
      <w:color w:val="243F60" w:themeColor="accent1" w:themeShade="7F"/>
    </w:rPr>
  </w:style>
  <w:style w:type="paragraph" w:styleId="TOC6">
    <w:name w:val="toc 6"/>
    <w:basedOn w:val="Normal"/>
    <w:next w:val="Normal"/>
    <w:autoRedefine/>
    <w:uiPriority w:val="39"/>
    <w:unhideWhenUsed/>
    <w:rsid w:val="004802DB"/>
    <w:pPr>
      <w:tabs>
        <w:tab w:val="right" w:leader="dot" w:pos="7928"/>
      </w:tabs>
      <w:spacing w:after="100"/>
      <w:ind w:left="1418" w:hanging="1418"/>
    </w:pPr>
  </w:style>
  <w:style w:type="character" w:customStyle="1" w:styleId="Heading7Char">
    <w:name w:val="Heading 7 Char"/>
    <w:basedOn w:val="DefaultParagraphFont"/>
    <w:link w:val="Heading7"/>
    <w:uiPriority w:val="9"/>
    <w:rsid w:val="00E44DD6"/>
    <w:rPr>
      <w:rFonts w:asciiTheme="majorHAnsi" w:eastAsiaTheme="majorEastAsia" w:hAnsiTheme="majorHAnsi" w:cstheme="majorBidi"/>
      <w:i/>
      <w:iCs/>
      <w:color w:val="404040" w:themeColor="text1" w:themeTint="BF"/>
    </w:rPr>
  </w:style>
  <w:style w:type="character" w:styleId="Emphasis">
    <w:name w:val="Emphasis"/>
    <w:basedOn w:val="DefaultParagraphFont"/>
    <w:uiPriority w:val="20"/>
    <w:qFormat/>
    <w:rsid w:val="00E44DD6"/>
    <w:rPr>
      <w:i/>
      <w:iCs/>
    </w:rPr>
  </w:style>
  <w:style w:type="character" w:customStyle="1" w:styleId="apple-converted-space">
    <w:name w:val="apple-converted-space"/>
    <w:basedOn w:val="DefaultParagraphFont"/>
    <w:rsid w:val="00CC072D"/>
  </w:style>
  <w:style w:type="paragraph" w:styleId="NormalWeb">
    <w:name w:val="Normal (Web)"/>
    <w:basedOn w:val="Normal"/>
    <w:uiPriority w:val="99"/>
    <w:unhideWhenUsed/>
    <w:rsid w:val="0074167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DC7"/>
  </w:style>
  <w:style w:type="paragraph" w:styleId="Heading1">
    <w:name w:val="heading 1"/>
    <w:basedOn w:val="Normal"/>
    <w:next w:val="Normal"/>
    <w:link w:val="Heading1Char"/>
    <w:uiPriority w:val="9"/>
    <w:qFormat/>
    <w:rsid w:val="009E0D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0D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4F7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41D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04C6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544F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44DD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0D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DC7"/>
  </w:style>
  <w:style w:type="paragraph" w:styleId="Footer">
    <w:name w:val="footer"/>
    <w:basedOn w:val="Normal"/>
    <w:link w:val="FooterChar"/>
    <w:uiPriority w:val="99"/>
    <w:unhideWhenUsed/>
    <w:rsid w:val="009E0D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DC7"/>
  </w:style>
  <w:style w:type="paragraph" w:styleId="ListParagraph">
    <w:name w:val="List Paragraph"/>
    <w:basedOn w:val="Normal"/>
    <w:link w:val="ListParagraphChar"/>
    <w:uiPriority w:val="34"/>
    <w:qFormat/>
    <w:rsid w:val="009E0DC7"/>
    <w:pPr>
      <w:ind w:left="720"/>
      <w:contextualSpacing/>
    </w:pPr>
  </w:style>
  <w:style w:type="character" w:customStyle="1" w:styleId="ListParagraphChar">
    <w:name w:val="List Paragraph Char"/>
    <w:basedOn w:val="DefaultParagraphFont"/>
    <w:link w:val="ListParagraph"/>
    <w:uiPriority w:val="34"/>
    <w:rsid w:val="009E0DC7"/>
  </w:style>
  <w:style w:type="character" w:customStyle="1" w:styleId="Heading1Char">
    <w:name w:val="Heading 1 Char"/>
    <w:basedOn w:val="DefaultParagraphFont"/>
    <w:link w:val="Heading1"/>
    <w:uiPriority w:val="9"/>
    <w:rsid w:val="009E0DC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E0DC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44F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44F79"/>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244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F79"/>
    <w:rPr>
      <w:rFonts w:ascii="Tahoma" w:hAnsi="Tahoma" w:cs="Tahoma"/>
      <w:sz w:val="16"/>
      <w:szCs w:val="16"/>
    </w:rPr>
  </w:style>
  <w:style w:type="character" w:styleId="Hyperlink">
    <w:name w:val="Hyperlink"/>
    <w:basedOn w:val="DefaultParagraphFont"/>
    <w:uiPriority w:val="99"/>
    <w:unhideWhenUsed/>
    <w:rsid w:val="00244F79"/>
    <w:rPr>
      <w:color w:val="0000FF" w:themeColor="hyperlink"/>
      <w:u w:val="single"/>
    </w:rPr>
  </w:style>
  <w:style w:type="character" w:customStyle="1" w:styleId="Heading3Char">
    <w:name w:val="Heading 3 Char"/>
    <w:basedOn w:val="DefaultParagraphFont"/>
    <w:link w:val="Heading3"/>
    <w:uiPriority w:val="9"/>
    <w:rsid w:val="00244F79"/>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49320F"/>
    <w:pPr>
      <w:tabs>
        <w:tab w:val="right" w:leader="dot" w:pos="7928"/>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774A92"/>
    <w:pPr>
      <w:tabs>
        <w:tab w:val="left" w:pos="993"/>
        <w:tab w:val="right" w:leader="dot" w:pos="7928"/>
      </w:tabs>
      <w:spacing w:after="100" w:line="240" w:lineRule="auto"/>
      <w:ind w:left="220" w:hanging="78"/>
    </w:pPr>
    <w:rPr>
      <w:rFonts w:ascii="Times New Roman" w:hAnsi="Times New Roman" w:cs="Times New Roman"/>
      <w:noProof/>
      <w:sz w:val="24"/>
    </w:rPr>
  </w:style>
  <w:style w:type="paragraph" w:styleId="TOC3">
    <w:name w:val="toc 3"/>
    <w:basedOn w:val="Normal"/>
    <w:next w:val="Normal"/>
    <w:autoRedefine/>
    <w:uiPriority w:val="39"/>
    <w:unhideWhenUsed/>
    <w:rsid w:val="00774A92"/>
    <w:pPr>
      <w:tabs>
        <w:tab w:val="left" w:pos="993"/>
        <w:tab w:val="right" w:leader="dot" w:pos="7928"/>
      </w:tabs>
      <w:spacing w:after="100"/>
      <w:ind w:firstLine="142"/>
    </w:pPr>
  </w:style>
  <w:style w:type="character" w:customStyle="1" w:styleId="Heading4Char">
    <w:name w:val="Heading 4 Char"/>
    <w:basedOn w:val="DefaultParagraphFont"/>
    <w:link w:val="Heading4"/>
    <w:uiPriority w:val="9"/>
    <w:rsid w:val="002841D1"/>
    <w:rPr>
      <w:rFonts w:asciiTheme="majorHAnsi" w:eastAsiaTheme="majorEastAsia" w:hAnsiTheme="majorHAnsi" w:cstheme="majorBidi"/>
      <w:b/>
      <w:bCs/>
      <w:i/>
      <w:iCs/>
      <w:color w:val="4F81BD" w:themeColor="accent1"/>
    </w:rPr>
  </w:style>
  <w:style w:type="paragraph" w:styleId="NoSpacing">
    <w:name w:val="No Spacing"/>
    <w:uiPriority w:val="1"/>
    <w:qFormat/>
    <w:rsid w:val="00F6321F"/>
    <w:pPr>
      <w:spacing w:after="0" w:line="240" w:lineRule="auto"/>
    </w:pPr>
    <w:rPr>
      <w:rFonts w:ascii="Times New Roman" w:eastAsia="Calibri" w:hAnsi="Times New Roman" w:cs="Times New Roman"/>
      <w:sz w:val="24"/>
    </w:rPr>
  </w:style>
  <w:style w:type="paragraph" w:customStyle="1" w:styleId="Default">
    <w:name w:val="Default"/>
    <w:rsid w:val="00F6321F"/>
    <w:pPr>
      <w:autoSpaceDE w:val="0"/>
      <w:autoSpaceDN w:val="0"/>
      <w:adjustRightInd w:val="0"/>
      <w:spacing w:after="0" w:line="240" w:lineRule="auto"/>
    </w:pPr>
    <w:rPr>
      <w:rFonts w:ascii="Book Antiqua" w:hAnsi="Book Antiqua" w:cs="Book Antiqua"/>
      <w:color w:val="000000"/>
      <w:sz w:val="24"/>
      <w:szCs w:val="24"/>
      <w:lang w:val="id-ID"/>
    </w:rPr>
  </w:style>
  <w:style w:type="table" w:customStyle="1" w:styleId="TableGrid0">
    <w:name w:val="TableGrid"/>
    <w:rsid w:val="00CB774E"/>
    <w:pPr>
      <w:spacing w:after="0" w:line="240" w:lineRule="auto"/>
    </w:pPr>
    <w:rPr>
      <w:rFonts w:eastAsiaTheme="minorEastAsia"/>
    </w:rPr>
    <w:tblPr>
      <w:tblCellMar>
        <w:top w:w="0" w:type="dxa"/>
        <w:left w:w="0" w:type="dxa"/>
        <w:bottom w:w="0" w:type="dxa"/>
        <w:right w:w="0" w:type="dxa"/>
      </w:tblCellMar>
    </w:tblPr>
  </w:style>
  <w:style w:type="paragraph" w:styleId="TableofFigures">
    <w:name w:val="table of figures"/>
    <w:basedOn w:val="Normal"/>
    <w:next w:val="Normal"/>
    <w:uiPriority w:val="99"/>
    <w:unhideWhenUsed/>
    <w:rsid w:val="00CF0307"/>
    <w:pPr>
      <w:spacing w:after="0"/>
      <w:ind w:left="440" w:hanging="440"/>
    </w:pPr>
    <w:rPr>
      <w:rFonts w:cstheme="minorHAnsi"/>
      <w:smallCaps/>
      <w:sz w:val="20"/>
      <w:szCs w:val="20"/>
    </w:rPr>
  </w:style>
  <w:style w:type="character" w:styleId="PlaceholderText">
    <w:name w:val="Placeholder Text"/>
    <w:basedOn w:val="DefaultParagraphFont"/>
    <w:uiPriority w:val="99"/>
    <w:semiHidden/>
    <w:rsid w:val="00F87F27"/>
    <w:rPr>
      <w:color w:val="808080"/>
    </w:rPr>
  </w:style>
  <w:style w:type="character" w:customStyle="1" w:styleId="st">
    <w:name w:val="st"/>
    <w:basedOn w:val="DefaultParagraphFont"/>
    <w:rsid w:val="00DC32FF"/>
  </w:style>
  <w:style w:type="character" w:customStyle="1" w:styleId="Heading5Char">
    <w:name w:val="Heading 5 Char"/>
    <w:basedOn w:val="DefaultParagraphFont"/>
    <w:link w:val="Heading5"/>
    <w:uiPriority w:val="9"/>
    <w:rsid w:val="00C04C65"/>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2C6234"/>
    <w:pPr>
      <w:outlineLvl w:val="9"/>
    </w:pPr>
    <w:rPr>
      <w:lang w:eastAsia="ja-JP"/>
    </w:rPr>
  </w:style>
  <w:style w:type="paragraph" w:styleId="TOC4">
    <w:name w:val="toc 4"/>
    <w:basedOn w:val="Normal"/>
    <w:next w:val="Normal"/>
    <w:autoRedefine/>
    <w:uiPriority w:val="39"/>
    <w:unhideWhenUsed/>
    <w:rsid w:val="0014419C"/>
    <w:pPr>
      <w:numPr>
        <w:numId w:val="19"/>
      </w:numPr>
      <w:tabs>
        <w:tab w:val="right" w:leader="dot" w:pos="7928"/>
      </w:tabs>
      <w:spacing w:after="100"/>
      <w:ind w:left="567" w:hanging="567"/>
    </w:pPr>
  </w:style>
  <w:style w:type="paragraph" w:styleId="TOC5">
    <w:name w:val="toc 5"/>
    <w:basedOn w:val="Normal"/>
    <w:next w:val="Normal"/>
    <w:autoRedefine/>
    <w:uiPriority w:val="39"/>
    <w:unhideWhenUsed/>
    <w:rsid w:val="004802DB"/>
    <w:pPr>
      <w:tabs>
        <w:tab w:val="left" w:pos="993"/>
        <w:tab w:val="right" w:leader="dot" w:pos="7928"/>
      </w:tabs>
      <w:spacing w:after="100"/>
      <w:ind w:left="993" w:hanging="993"/>
    </w:pPr>
  </w:style>
  <w:style w:type="character" w:customStyle="1" w:styleId="Heading6Char">
    <w:name w:val="Heading 6 Char"/>
    <w:basedOn w:val="DefaultParagraphFont"/>
    <w:link w:val="Heading6"/>
    <w:uiPriority w:val="9"/>
    <w:rsid w:val="00E544FA"/>
    <w:rPr>
      <w:rFonts w:asciiTheme="majorHAnsi" w:eastAsiaTheme="majorEastAsia" w:hAnsiTheme="majorHAnsi" w:cstheme="majorBidi"/>
      <w:i/>
      <w:iCs/>
      <w:color w:val="243F60" w:themeColor="accent1" w:themeShade="7F"/>
    </w:rPr>
  </w:style>
  <w:style w:type="paragraph" w:styleId="TOC6">
    <w:name w:val="toc 6"/>
    <w:basedOn w:val="Normal"/>
    <w:next w:val="Normal"/>
    <w:autoRedefine/>
    <w:uiPriority w:val="39"/>
    <w:unhideWhenUsed/>
    <w:rsid w:val="004802DB"/>
    <w:pPr>
      <w:tabs>
        <w:tab w:val="right" w:leader="dot" w:pos="7928"/>
      </w:tabs>
      <w:spacing w:after="100"/>
      <w:ind w:left="1418" w:hanging="1418"/>
    </w:pPr>
  </w:style>
  <w:style w:type="character" w:customStyle="1" w:styleId="Heading7Char">
    <w:name w:val="Heading 7 Char"/>
    <w:basedOn w:val="DefaultParagraphFont"/>
    <w:link w:val="Heading7"/>
    <w:uiPriority w:val="9"/>
    <w:rsid w:val="00E44DD6"/>
    <w:rPr>
      <w:rFonts w:asciiTheme="majorHAnsi" w:eastAsiaTheme="majorEastAsia" w:hAnsiTheme="majorHAnsi" w:cstheme="majorBidi"/>
      <w:i/>
      <w:iCs/>
      <w:color w:val="404040" w:themeColor="text1" w:themeTint="BF"/>
    </w:rPr>
  </w:style>
  <w:style w:type="character" w:styleId="Emphasis">
    <w:name w:val="Emphasis"/>
    <w:basedOn w:val="DefaultParagraphFont"/>
    <w:uiPriority w:val="20"/>
    <w:qFormat/>
    <w:rsid w:val="00E44DD6"/>
    <w:rPr>
      <w:i/>
      <w:iCs/>
    </w:rPr>
  </w:style>
  <w:style w:type="character" w:customStyle="1" w:styleId="apple-converted-space">
    <w:name w:val="apple-converted-space"/>
    <w:basedOn w:val="DefaultParagraphFont"/>
    <w:rsid w:val="00CC072D"/>
  </w:style>
  <w:style w:type="paragraph" w:styleId="NormalWeb">
    <w:name w:val="Normal (Web)"/>
    <w:basedOn w:val="Normal"/>
    <w:uiPriority w:val="99"/>
    <w:unhideWhenUsed/>
    <w:rsid w:val="0074167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2369">
      <w:bodyDiv w:val="1"/>
      <w:marLeft w:val="0"/>
      <w:marRight w:val="0"/>
      <w:marTop w:val="0"/>
      <w:marBottom w:val="0"/>
      <w:divBdr>
        <w:top w:val="none" w:sz="0" w:space="0" w:color="auto"/>
        <w:left w:val="none" w:sz="0" w:space="0" w:color="auto"/>
        <w:bottom w:val="none" w:sz="0" w:space="0" w:color="auto"/>
        <w:right w:val="none" w:sz="0" w:space="0" w:color="auto"/>
      </w:divBdr>
    </w:div>
    <w:div w:id="70321264">
      <w:bodyDiv w:val="1"/>
      <w:marLeft w:val="0"/>
      <w:marRight w:val="0"/>
      <w:marTop w:val="0"/>
      <w:marBottom w:val="0"/>
      <w:divBdr>
        <w:top w:val="none" w:sz="0" w:space="0" w:color="auto"/>
        <w:left w:val="none" w:sz="0" w:space="0" w:color="auto"/>
        <w:bottom w:val="none" w:sz="0" w:space="0" w:color="auto"/>
        <w:right w:val="none" w:sz="0" w:space="0" w:color="auto"/>
      </w:divBdr>
    </w:div>
    <w:div w:id="83499531">
      <w:bodyDiv w:val="1"/>
      <w:marLeft w:val="0"/>
      <w:marRight w:val="0"/>
      <w:marTop w:val="0"/>
      <w:marBottom w:val="0"/>
      <w:divBdr>
        <w:top w:val="none" w:sz="0" w:space="0" w:color="auto"/>
        <w:left w:val="none" w:sz="0" w:space="0" w:color="auto"/>
        <w:bottom w:val="none" w:sz="0" w:space="0" w:color="auto"/>
        <w:right w:val="none" w:sz="0" w:space="0" w:color="auto"/>
      </w:divBdr>
    </w:div>
    <w:div w:id="109783522">
      <w:bodyDiv w:val="1"/>
      <w:marLeft w:val="0"/>
      <w:marRight w:val="0"/>
      <w:marTop w:val="0"/>
      <w:marBottom w:val="0"/>
      <w:divBdr>
        <w:top w:val="none" w:sz="0" w:space="0" w:color="auto"/>
        <w:left w:val="none" w:sz="0" w:space="0" w:color="auto"/>
        <w:bottom w:val="none" w:sz="0" w:space="0" w:color="auto"/>
        <w:right w:val="none" w:sz="0" w:space="0" w:color="auto"/>
      </w:divBdr>
    </w:div>
    <w:div w:id="212236780">
      <w:bodyDiv w:val="1"/>
      <w:marLeft w:val="0"/>
      <w:marRight w:val="0"/>
      <w:marTop w:val="0"/>
      <w:marBottom w:val="0"/>
      <w:divBdr>
        <w:top w:val="none" w:sz="0" w:space="0" w:color="auto"/>
        <w:left w:val="none" w:sz="0" w:space="0" w:color="auto"/>
        <w:bottom w:val="none" w:sz="0" w:space="0" w:color="auto"/>
        <w:right w:val="none" w:sz="0" w:space="0" w:color="auto"/>
      </w:divBdr>
    </w:div>
    <w:div w:id="241111693">
      <w:bodyDiv w:val="1"/>
      <w:marLeft w:val="0"/>
      <w:marRight w:val="0"/>
      <w:marTop w:val="0"/>
      <w:marBottom w:val="0"/>
      <w:divBdr>
        <w:top w:val="none" w:sz="0" w:space="0" w:color="auto"/>
        <w:left w:val="none" w:sz="0" w:space="0" w:color="auto"/>
        <w:bottom w:val="none" w:sz="0" w:space="0" w:color="auto"/>
        <w:right w:val="none" w:sz="0" w:space="0" w:color="auto"/>
      </w:divBdr>
    </w:div>
    <w:div w:id="307396413">
      <w:bodyDiv w:val="1"/>
      <w:marLeft w:val="0"/>
      <w:marRight w:val="0"/>
      <w:marTop w:val="0"/>
      <w:marBottom w:val="0"/>
      <w:divBdr>
        <w:top w:val="none" w:sz="0" w:space="0" w:color="auto"/>
        <w:left w:val="none" w:sz="0" w:space="0" w:color="auto"/>
        <w:bottom w:val="none" w:sz="0" w:space="0" w:color="auto"/>
        <w:right w:val="none" w:sz="0" w:space="0" w:color="auto"/>
      </w:divBdr>
    </w:div>
    <w:div w:id="373232971">
      <w:bodyDiv w:val="1"/>
      <w:marLeft w:val="0"/>
      <w:marRight w:val="0"/>
      <w:marTop w:val="0"/>
      <w:marBottom w:val="0"/>
      <w:divBdr>
        <w:top w:val="none" w:sz="0" w:space="0" w:color="auto"/>
        <w:left w:val="none" w:sz="0" w:space="0" w:color="auto"/>
        <w:bottom w:val="none" w:sz="0" w:space="0" w:color="auto"/>
        <w:right w:val="none" w:sz="0" w:space="0" w:color="auto"/>
      </w:divBdr>
    </w:div>
    <w:div w:id="379550198">
      <w:bodyDiv w:val="1"/>
      <w:marLeft w:val="0"/>
      <w:marRight w:val="0"/>
      <w:marTop w:val="0"/>
      <w:marBottom w:val="0"/>
      <w:divBdr>
        <w:top w:val="none" w:sz="0" w:space="0" w:color="auto"/>
        <w:left w:val="none" w:sz="0" w:space="0" w:color="auto"/>
        <w:bottom w:val="none" w:sz="0" w:space="0" w:color="auto"/>
        <w:right w:val="none" w:sz="0" w:space="0" w:color="auto"/>
      </w:divBdr>
    </w:div>
    <w:div w:id="488523800">
      <w:bodyDiv w:val="1"/>
      <w:marLeft w:val="0"/>
      <w:marRight w:val="0"/>
      <w:marTop w:val="0"/>
      <w:marBottom w:val="0"/>
      <w:divBdr>
        <w:top w:val="none" w:sz="0" w:space="0" w:color="auto"/>
        <w:left w:val="none" w:sz="0" w:space="0" w:color="auto"/>
        <w:bottom w:val="none" w:sz="0" w:space="0" w:color="auto"/>
        <w:right w:val="none" w:sz="0" w:space="0" w:color="auto"/>
      </w:divBdr>
    </w:div>
    <w:div w:id="503593100">
      <w:bodyDiv w:val="1"/>
      <w:marLeft w:val="0"/>
      <w:marRight w:val="0"/>
      <w:marTop w:val="0"/>
      <w:marBottom w:val="0"/>
      <w:divBdr>
        <w:top w:val="none" w:sz="0" w:space="0" w:color="auto"/>
        <w:left w:val="none" w:sz="0" w:space="0" w:color="auto"/>
        <w:bottom w:val="none" w:sz="0" w:space="0" w:color="auto"/>
        <w:right w:val="none" w:sz="0" w:space="0" w:color="auto"/>
      </w:divBdr>
    </w:div>
    <w:div w:id="578829285">
      <w:bodyDiv w:val="1"/>
      <w:marLeft w:val="0"/>
      <w:marRight w:val="0"/>
      <w:marTop w:val="0"/>
      <w:marBottom w:val="0"/>
      <w:divBdr>
        <w:top w:val="none" w:sz="0" w:space="0" w:color="auto"/>
        <w:left w:val="none" w:sz="0" w:space="0" w:color="auto"/>
        <w:bottom w:val="none" w:sz="0" w:space="0" w:color="auto"/>
        <w:right w:val="none" w:sz="0" w:space="0" w:color="auto"/>
      </w:divBdr>
    </w:div>
    <w:div w:id="600836848">
      <w:bodyDiv w:val="1"/>
      <w:marLeft w:val="0"/>
      <w:marRight w:val="0"/>
      <w:marTop w:val="0"/>
      <w:marBottom w:val="0"/>
      <w:divBdr>
        <w:top w:val="none" w:sz="0" w:space="0" w:color="auto"/>
        <w:left w:val="none" w:sz="0" w:space="0" w:color="auto"/>
        <w:bottom w:val="none" w:sz="0" w:space="0" w:color="auto"/>
        <w:right w:val="none" w:sz="0" w:space="0" w:color="auto"/>
      </w:divBdr>
    </w:div>
    <w:div w:id="743382308">
      <w:bodyDiv w:val="1"/>
      <w:marLeft w:val="0"/>
      <w:marRight w:val="0"/>
      <w:marTop w:val="0"/>
      <w:marBottom w:val="0"/>
      <w:divBdr>
        <w:top w:val="none" w:sz="0" w:space="0" w:color="auto"/>
        <w:left w:val="none" w:sz="0" w:space="0" w:color="auto"/>
        <w:bottom w:val="none" w:sz="0" w:space="0" w:color="auto"/>
        <w:right w:val="none" w:sz="0" w:space="0" w:color="auto"/>
      </w:divBdr>
    </w:div>
    <w:div w:id="821577958">
      <w:bodyDiv w:val="1"/>
      <w:marLeft w:val="0"/>
      <w:marRight w:val="0"/>
      <w:marTop w:val="0"/>
      <w:marBottom w:val="0"/>
      <w:divBdr>
        <w:top w:val="none" w:sz="0" w:space="0" w:color="auto"/>
        <w:left w:val="none" w:sz="0" w:space="0" w:color="auto"/>
        <w:bottom w:val="none" w:sz="0" w:space="0" w:color="auto"/>
        <w:right w:val="none" w:sz="0" w:space="0" w:color="auto"/>
      </w:divBdr>
    </w:div>
    <w:div w:id="856966281">
      <w:bodyDiv w:val="1"/>
      <w:marLeft w:val="0"/>
      <w:marRight w:val="0"/>
      <w:marTop w:val="0"/>
      <w:marBottom w:val="0"/>
      <w:divBdr>
        <w:top w:val="none" w:sz="0" w:space="0" w:color="auto"/>
        <w:left w:val="none" w:sz="0" w:space="0" w:color="auto"/>
        <w:bottom w:val="none" w:sz="0" w:space="0" w:color="auto"/>
        <w:right w:val="none" w:sz="0" w:space="0" w:color="auto"/>
      </w:divBdr>
    </w:div>
    <w:div w:id="940186736">
      <w:bodyDiv w:val="1"/>
      <w:marLeft w:val="0"/>
      <w:marRight w:val="0"/>
      <w:marTop w:val="0"/>
      <w:marBottom w:val="0"/>
      <w:divBdr>
        <w:top w:val="none" w:sz="0" w:space="0" w:color="auto"/>
        <w:left w:val="none" w:sz="0" w:space="0" w:color="auto"/>
        <w:bottom w:val="none" w:sz="0" w:space="0" w:color="auto"/>
        <w:right w:val="none" w:sz="0" w:space="0" w:color="auto"/>
      </w:divBdr>
    </w:div>
    <w:div w:id="1000961095">
      <w:bodyDiv w:val="1"/>
      <w:marLeft w:val="0"/>
      <w:marRight w:val="0"/>
      <w:marTop w:val="0"/>
      <w:marBottom w:val="0"/>
      <w:divBdr>
        <w:top w:val="none" w:sz="0" w:space="0" w:color="auto"/>
        <w:left w:val="none" w:sz="0" w:space="0" w:color="auto"/>
        <w:bottom w:val="none" w:sz="0" w:space="0" w:color="auto"/>
        <w:right w:val="none" w:sz="0" w:space="0" w:color="auto"/>
      </w:divBdr>
    </w:div>
    <w:div w:id="1057702758">
      <w:bodyDiv w:val="1"/>
      <w:marLeft w:val="0"/>
      <w:marRight w:val="0"/>
      <w:marTop w:val="0"/>
      <w:marBottom w:val="0"/>
      <w:divBdr>
        <w:top w:val="none" w:sz="0" w:space="0" w:color="auto"/>
        <w:left w:val="none" w:sz="0" w:space="0" w:color="auto"/>
        <w:bottom w:val="none" w:sz="0" w:space="0" w:color="auto"/>
        <w:right w:val="none" w:sz="0" w:space="0" w:color="auto"/>
      </w:divBdr>
    </w:div>
    <w:div w:id="1126971773">
      <w:bodyDiv w:val="1"/>
      <w:marLeft w:val="0"/>
      <w:marRight w:val="0"/>
      <w:marTop w:val="0"/>
      <w:marBottom w:val="0"/>
      <w:divBdr>
        <w:top w:val="none" w:sz="0" w:space="0" w:color="auto"/>
        <w:left w:val="none" w:sz="0" w:space="0" w:color="auto"/>
        <w:bottom w:val="none" w:sz="0" w:space="0" w:color="auto"/>
        <w:right w:val="none" w:sz="0" w:space="0" w:color="auto"/>
      </w:divBdr>
    </w:div>
    <w:div w:id="1152677775">
      <w:bodyDiv w:val="1"/>
      <w:marLeft w:val="0"/>
      <w:marRight w:val="0"/>
      <w:marTop w:val="0"/>
      <w:marBottom w:val="0"/>
      <w:divBdr>
        <w:top w:val="none" w:sz="0" w:space="0" w:color="auto"/>
        <w:left w:val="none" w:sz="0" w:space="0" w:color="auto"/>
        <w:bottom w:val="none" w:sz="0" w:space="0" w:color="auto"/>
        <w:right w:val="none" w:sz="0" w:space="0" w:color="auto"/>
      </w:divBdr>
    </w:div>
    <w:div w:id="1197084386">
      <w:bodyDiv w:val="1"/>
      <w:marLeft w:val="0"/>
      <w:marRight w:val="0"/>
      <w:marTop w:val="0"/>
      <w:marBottom w:val="0"/>
      <w:divBdr>
        <w:top w:val="none" w:sz="0" w:space="0" w:color="auto"/>
        <w:left w:val="none" w:sz="0" w:space="0" w:color="auto"/>
        <w:bottom w:val="none" w:sz="0" w:space="0" w:color="auto"/>
        <w:right w:val="none" w:sz="0" w:space="0" w:color="auto"/>
      </w:divBdr>
    </w:div>
    <w:div w:id="1221135855">
      <w:bodyDiv w:val="1"/>
      <w:marLeft w:val="0"/>
      <w:marRight w:val="0"/>
      <w:marTop w:val="0"/>
      <w:marBottom w:val="0"/>
      <w:divBdr>
        <w:top w:val="none" w:sz="0" w:space="0" w:color="auto"/>
        <w:left w:val="none" w:sz="0" w:space="0" w:color="auto"/>
        <w:bottom w:val="none" w:sz="0" w:space="0" w:color="auto"/>
        <w:right w:val="none" w:sz="0" w:space="0" w:color="auto"/>
      </w:divBdr>
    </w:div>
    <w:div w:id="1262493195">
      <w:bodyDiv w:val="1"/>
      <w:marLeft w:val="0"/>
      <w:marRight w:val="0"/>
      <w:marTop w:val="0"/>
      <w:marBottom w:val="0"/>
      <w:divBdr>
        <w:top w:val="none" w:sz="0" w:space="0" w:color="auto"/>
        <w:left w:val="none" w:sz="0" w:space="0" w:color="auto"/>
        <w:bottom w:val="none" w:sz="0" w:space="0" w:color="auto"/>
        <w:right w:val="none" w:sz="0" w:space="0" w:color="auto"/>
      </w:divBdr>
    </w:div>
    <w:div w:id="1354307015">
      <w:bodyDiv w:val="1"/>
      <w:marLeft w:val="0"/>
      <w:marRight w:val="0"/>
      <w:marTop w:val="0"/>
      <w:marBottom w:val="0"/>
      <w:divBdr>
        <w:top w:val="none" w:sz="0" w:space="0" w:color="auto"/>
        <w:left w:val="none" w:sz="0" w:space="0" w:color="auto"/>
        <w:bottom w:val="none" w:sz="0" w:space="0" w:color="auto"/>
        <w:right w:val="none" w:sz="0" w:space="0" w:color="auto"/>
      </w:divBdr>
    </w:div>
    <w:div w:id="1395393502">
      <w:bodyDiv w:val="1"/>
      <w:marLeft w:val="0"/>
      <w:marRight w:val="0"/>
      <w:marTop w:val="0"/>
      <w:marBottom w:val="0"/>
      <w:divBdr>
        <w:top w:val="none" w:sz="0" w:space="0" w:color="auto"/>
        <w:left w:val="none" w:sz="0" w:space="0" w:color="auto"/>
        <w:bottom w:val="none" w:sz="0" w:space="0" w:color="auto"/>
        <w:right w:val="none" w:sz="0" w:space="0" w:color="auto"/>
      </w:divBdr>
    </w:div>
    <w:div w:id="1452287825">
      <w:bodyDiv w:val="1"/>
      <w:marLeft w:val="0"/>
      <w:marRight w:val="0"/>
      <w:marTop w:val="0"/>
      <w:marBottom w:val="0"/>
      <w:divBdr>
        <w:top w:val="none" w:sz="0" w:space="0" w:color="auto"/>
        <w:left w:val="none" w:sz="0" w:space="0" w:color="auto"/>
        <w:bottom w:val="none" w:sz="0" w:space="0" w:color="auto"/>
        <w:right w:val="none" w:sz="0" w:space="0" w:color="auto"/>
      </w:divBdr>
    </w:div>
    <w:div w:id="1524244557">
      <w:bodyDiv w:val="1"/>
      <w:marLeft w:val="0"/>
      <w:marRight w:val="0"/>
      <w:marTop w:val="0"/>
      <w:marBottom w:val="0"/>
      <w:divBdr>
        <w:top w:val="none" w:sz="0" w:space="0" w:color="auto"/>
        <w:left w:val="none" w:sz="0" w:space="0" w:color="auto"/>
        <w:bottom w:val="none" w:sz="0" w:space="0" w:color="auto"/>
        <w:right w:val="none" w:sz="0" w:space="0" w:color="auto"/>
      </w:divBdr>
    </w:div>
    <w:div w:id="1559198741">
      <w:bodyDiv w:val="1"/>
      <w:marLeft w:val="0"/>
      <w:marRight w:val="0"/>
      <w:marTop w:val="0"/>
      <w:marBottom w:val="0"/>
      <w:divBdr>
        <w:top w:val="none" w:sz="0" w:space="0" w:color="auto"/>
        <w:left w:val="none" w:sz="0" w:space="0" w:color="auto"/>
        <w:bottom w:val="none" w:sz="0" w:space="0" w:color="auto"/>
        <w:right w:val="none" w:sz="0" w:space="0" w:color="auto"/>
      </w:divBdr>
    </w:div>
    <w:div w:id="1562640914">
      <w:bodyDiv w:val="1"/>
      <w:marLeft w:val="0"/>
      <w:marRight w:val="0"/>
      <w:marTop w:val="0"/>
      <w:marBottom w:val="0"/>
      <w:divBdr>
        <w:top w:val="none" w:sz="0" w:space="0" w:color="auto"/>
        <w:left w:val="none" w:sz="0" w:space="0" w:color="auto"/>
        <w:bottom w:val="none" w:sz="0" w:space="0" w:color="auto"/>
        <w:right w:val="none" w:sz="0" w:space="0" w:color="auto"/>
      </w:divBdr>
    </w:div>
    <w:div w:id="1569881521">
      <w:bodyDiv w:val="1"/>
      <w:marLeft w:val="0"/>
      <w:marRight w:val="0"/>
      <w:marTop w:val="0"/>
      <w:marBottom w:val="0"/>
      <w:divBdr>
        <w:top w:val="none" w:sz="0" w:space="0" w:color="auto"/>
        <w:left w:val="none" w:sz="0" w:space="0" w:color="auto"/>
        <w:bottom w:val="none" w:sz="0" w:space="0" w:color="auto"/>
        <w:right w:val="none" w:sz="0" w:space="0" w:color="auto"/>
      </w:divBdr>
    </w:div>
    <w:div w:id="1575822794">
      <w:bodyDiv w:val="1"/>
      <w:marLeft w:val="0"/>
      <w:marRight w:val="0"/>
      <w:marTop w:val="0"/>
      <w:marBottom w:val="0"/>
      <w:divBdr>
        <w:top w:val="none" w:sz="0" w:space="0" w:color="auto"/>
        <w:left w:val="none" w:sz="0" w:space="0" w:color="auto"/>
        <w:bottom w:val="none" w:sz="0" w:space="0" w:color="auto"/>
        <w:right w:val="none" w:sz="0" w:space="0" w:color="auto"/>
      </w:divBdr>
    </w:div>
    <w:div w:id="1578204963">
      <w:bodyDiv w:val="1"/>
      <w:marLeft w:val="0"/>
      <w:marRight w:val="0"/>
      <w:marTop w:val="0"/>
      <w:marBottom w:val="0"/>
      <w:divBdr>
        <w:top w:val="none" w:sz="0" w:space="0" w:color="auto"/>
        <w:left w:val="none" w:sz="0" w:space="0" w:color="auto"/>
        <w:bottom w:val="none" w:sz="0" w:space="0" w:color="auto"/>
        <w:right w:val="none" w:sz="0" w:space="0" w:color="auto"/>
      </w:divBdr>
    </w:div>
    <w:div w:id="1580167782">
      <w:bodyDiv w:val="1"/>
      <w:marLeft w:val="0"/>
      <w:marRight w:val="0"/>
      <w:marTop w:val="0"/>
      <w:marBottom w:val="0"/>
      <w:divBdr>
        <w:top w:val="none" w:sz="0" w:space="0" w:color="auto"/>
        <w:left w:val="none" w:sz="0" w:space="0" w:color="auto"/>
        <w:bottom w:val="none" w:sz="0" w:space="0" w:color="auto"/>
        <w:right w:val="none" w:sz="0" w:space="0" w:color="auto"/>
      </w:divBdr>
    </w:div>
    <w:div w:id="1648049557">
      <w:bodyDiv w:val="1"/>
      <w:marLeft w:val="0"/>
      <w:marRight w:val="0"/>
      <w:marTop w:val="0"/>
      <w:marBottom w:val="0"/>
      <w:divBdr>
        <w:top w:val="none" w:sz="0" w:space="0" w:color="auto"/>
        <w:left w:val="none" w:sz="0" w:space="0" w:color="auto"/>
        <w:bottom w:val="none" w:sz="0" w:space="0" w:color="auto"/>
        <w:right w:val="none" w:sz="0" w:space="0" w:color="auto"/>
      </w:divBdr>
    </w:div>
    <w:div w:id="1667124110">
      <w:bodyDiv w:val="1"/>
      <w:marLeft w:val="0"/>
      <w:marRight w:val="0"/>
      <w:marTop w:val="0"/>
      <w:marBottom w:val="0"/>
      <w:divBdr>
        <w:top w:val="none" w:sz="0" w:space="0" w:color="auto"/>
        <w:left w:val="none" w:sz="0" w:space="0" w:color="auto"/>
        <w:bottom w:val="none" w:sz="0" w:space="0" w:color="auto"/>
        <w:right w:val="none" w:sz="0" w:space="0" w:color="auto"/>
      </w:divBdr>
    </w:div>
    <w:div w:id="1751191167">
      <w:bodyDiv w:val="1"/>
      <w:marLeft w:val="0"/>
      <w:marRight w:val="0"/>
      <w:marTop w:val="0"/>
      <w:marBottom w:val="0"/>
      <w:divBdr>
        <w:top w:val="none" w:sz="0" w:space="0" w:color="auto"/>
        <w:left w:val="none" w:sz="0" w:space="0" w:color="auto"/>
        <w:bottom w:val="none" w:sz="0" w:space="0" w:color="auto"/>
        <w:right w:val="none" w:sz="0" w:space="0" w:color="auto"/>
      </w:divBdr>
    </w:div>
    <w:div w:id="1796370649">
      <w:bodyDiv w:val="1"/>
      <w:marLeft w:val="0"/>
      <w:marRight w:val="0"/>
      <w:marTop w:val="0"/>
      <w:marBottom w:val="0"/>
      <w:divBdr>
        <w:top w:val="none" w:sz="0" w:space="0" w:color="auto"/>
        <w:left w:val="none" w:sz="0" w:space="0" w:color="auto"/>
        <w:bottom w:val="none" w:sz="0" w:space="0" w:color="auto"/>
        <w:right w:val="none" w:sz="0" w:space="0" w:color="auto"/>
      </w:divBdr>
    </w:div>
    <w:div w:id="1869103277">
      <w:bodyDiv w:val="1"/>
      <w:marLeft w:val="0"/>
      <w:marRight w:val="0"/>
      <w:marTop w:val="0"/>
      <w:marBottom w:val="0"/>
      <w:divBdr>
        <w:top w:val="none" w:sz="0" w:space="0" w:color="auto"/>
        <w:left w:val="none" w:sz="0" w:space="0" w:color="auto"/>
        <w:bottom w:val="none" w:sz="0" w:space="0" w:color="auto"/>
        <w:right w:val="none" w:sz="0" w:space="0" w:color="auto"/>
      </w:divBdr>
    </w:div>
    <w:div w:id="1917667796">
      <w:bodyDiv w:val="1"/>
      <w:marLeft w:val="0"/>
      <w:marRight w:val="0"/>
      <w:marTop w:val="0"/>
      <w:marBottom w:val="0"/>
      <w:divBdr>
        <w:top w:val="none" w:sz="0" w:space="0" w:color="auto"/>
        <w:left w:val="none" w:sz="0" w:space="0" w:color="auto"/>
        <w:bottom w:val="none" w:sz="0" w:space="0" w:color="auto"/>
        <w:right w:val="none" w:sz="0" w:space="0" w:color="auto"/>
      </w:divBdr>
    </w:div>
    <w:div w:id="2080978427">
      <w:bodyDiv w:val="1"/>
      <w:marLeft w:val="0"/>
      <w:marRight w:val="0"/>
      <w:marTop w:val="0"/>
      <w:marBottom w:val="0"/>
      <w:divBdr>
        <w:top w:val="none" w:sz="0" w:space="0" w:color="auto"/>
        <w:left w:val="none" w:sz="0" w:space="0" w:color="auto"/>
        <w:bottom w:val="none" w:sz="0" w:space="0" w:color="auto"/>
        <w:right w:val="none" w:sz="0" w:space="0" w:color="auto"/>
      </w:divBdr>
    </w:div>
    <w:div w:id="21048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hyperlink" Target="http://id.wikipedia.org/wiki/Serangga" TargetMode="External"/><Relationship Id="rId39" Type="http://schemas.openxmlformats.org/officeDocument/2006/relationships/image" Target="media/image13.png"/><Relationship Id="rId21" Type="http://schemas.openxmlformats.org/officeDocument/2006/relationships/image" Target="media/image3.emf"/><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yperlink" Target="Http://Www.Suaramerdeka.Com/" TargetMode="External"/><Relationship Id="rId55" Type="http://schemas.openxmlformats.org/officeDocument/2006/relationships/header" Target="header5.xml"/><Relationship Id="rId63" Type="http://schemas.openxmlformats.org/officeDocument/2006/relationships/image" Target="media/image30.png"/><Relationship Id="rId68" Type="http://schemas.openxmlformats.org/officeDocument/2006/relationships/image" Target="media/image35.png"/><Relationship Id="rId76"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id.wikipedia.org/wiki/Mikroorganisme" TargetMode="Externa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7.emf"/><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oter" Target="footer7.xml"/><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8.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id.wikipedia.org/wiki/Nektar" TargetMode="External"/><Relationship Id="rId44" Type="http://schemas.openxmlformats.org/officeDocument/2006/relationships/image" Target="media/image18.png"/><Relationship Id="rId52" Type="http://schemas.openxmlformats.org/officeDocument/2006/relationships/hyperlink" Target="Http://Www.Feminaonline.Com/Issue/IssueDetail.Sp?Id=582&amp;Cid=2&amp;Vieews=54" TargetMode="Externa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hyperlink" Target="http://id.wikipedia.org/wiki/Nektar" TargetMode="External"/><Relationship Id="rId30" Type="http://schemas.openxmlformats.org/officeDocument/2006/relationships/hyperlink" Target="http://id.wikipedia.org/wiki/Aktivitas_air"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8.xml"/><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hyperlink" Target="http://yongkikastanyaluthanablog.blogspot.co.id/%202008/11/maltodekstrin.html" TargetMode="External"/><Relationship Id="rId72"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id.wikipedia.org/wiki/Lebah" TargetMode="External"/><Relationship Id="rId33" Type="http://schemas.openxmlformats.org/officeDocument/2006/relationships/oleObject" Target="embeddings/Microsoft_Visio_2003-2010_Drawing11111.vsd"/><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footer" Target="footer6.xml"/><Relationship Id="rId41" Type="http://schemas.openxmlformats.org/officeDocument/2006/relationships/image" Target="media/image15.png"/><Relationship Id="rId54" Type="http://schemas.openxmlformats.org/officeDocument/2006/relationships/image" Target="media/image23.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hyperlink" Target="http://id.wikipedia.org/wiki/Bunga" TargetMode="External"/><Relationship Id="rId36" Type="http://schemas.openxmlformats.org/officeDocument/2006/relationships/image" Target="media/image10.png"/><Relationship Id="rId49" Type="http://schemas.openxmlformats.org/officeDocument/2006/relationships/hyperlink" Target="http://bpptepus.gunungkidulkab.go.id/berita-120-jali-tanaman" TargetMode="External"/><Relationship Id="rId5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47C95-FA19-41B6-90D8-D7D97B2BE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114</Pages>
  <Words>18372</Words>
  <Characters>104724</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Puri Computer</Company>
  <LinksUpToDate>false</LinksUpToDate>
  <CharactersWithSpaces>122851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like 1</cp:lastModifiedBy>
  <cp:revision>9</cp:revision>
  <cp:lastPrinted>2006-01-17T15:49:00Z</cp:lastPrinted>
  <dcterms:created xsi:type="dcterms:W3CDTF">2016-12-30T12:26:00Z</dcterms:created>
  <dcterms:modified xsi:type="dcterms:W3CDTF">2006-01-17T15:49:00Z</dcterms:modified>
</cp:coreProperties>
</file>