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48" w:rsidRDefault="008A2D48" w:rsidP="00A01392">
      <w:pPr>
        <w:spacing w:after="0" w:line="240" w:lineRule="auto"/>
        <w:jc w:val="center"/>
        <w:rPr>
          <w:rFonts w:ascii="Times New Roman" w:hAnsi="Times New Roman" w:cs="Times New Roman"/>
          <w:b/>
          <w:sz w:val="24"/>
          <w:szCs w:val="24"/>
          <w:lang w:val="en-US"/>
        </w:rPr>
      </w:pPr>
    </w:p>
    <w:p w:rsidR="00A01392" w:rsidRDefault="00A01392" w:rsidP="00A01392">
      <w:pPr>
        <w:spacing w:after="0" w:line="240" w:lineRule="auto"/>
        <w:jc w:val="center"/>
        <w:rPr>
          <w:rFonts w:ascii="Times New Roman" w:hAnsi="Times New Roman" w:cs="Times New Roman"/>
          <w:b/>
          <w:sz w:val="24"/>
          <w:szCs w:val="24"/>
        </w:rPr>
      </w:pPr>
      <w:r w:rsidRPr="0019257D">
        <w:rPr>
          <w:rFonts w:ascii="Times New Roman" w:hAnsi="Times New Roman" w:cs="Times New Roman"/>
          <w:b/>
          <w:sz w:val="24"/>
          <w:szCs w:val="24"/>
        </w:rPr>
        <w:t>PENGARUH JENIS PENGERING DAN LAMA PENGERINGAN TERHADAP KARAKTERISTIK</w:t>
      </w:r>
      <w:r>
        <w:rPr>
          <w:rFonts w:ascii="Times New Roman" w:hAnsi="Times New Roman" w:cs="Times New Roman"/>
          <w:b/>
          <w:sz w:val="24"/>
          <w:szCs w:val="24"/>
        </w:rPr>
        <w:t xml:space="preserve"> </w:t>
      </w:r>
      <w:r w:rsidRPr="0019257D">
        <w:rPr>
          <w:rFonts w:ascii="Times New Roman" w:hAnsi="Times New Roman" w:cs="Times New Roman"/>
          <w:b/>
          <w:sz w:val="24"/>
          <w:szCs w:val="24"/>
        </w:rPr>
        <w:t xml:space="preserve">TEPUNG UMBI GANYONG </w:t>
      </w:r>
    </w:p>
    <w:p w:rsidR="00A01392" w:rsidRPr="0019257D" w:rsidRDefault="00A01392" w:rsidP="00A01392">
      <w:pPr>
        <w:spacing w:after="0" w:line="240" w:lineRule="auto"/>
        <w:jc w:val="center"/>
        <w:rPr>
          <w:rFonts w:ascii="Times New Roman" w:hAnsi="Times New Roman" w:cs="Times New Roman"/>
          <w:b/>
          <w:sz w:val="24"/>
          <w:szCs w:val="24"/>
        </w:rPr>
      </w:pPr>
      <w:r w:rsidRPr="0019257D">
        <w:rPr>
          <w:rFonts w:ascii="Times New Roman" w:hAnsi="Times New Roman" w:cs="Times New Roman"/>
          <w:b/>
          <w:sz w:val="24"/>
          <w:szCs w:val="24"/>
        </w:rPr>
        <w:t>(</w:t>
      </w:r>
      <w:r w:rsidRPr="0019257D">
        <w:rPr>
          <w:rFonts w:ascii="Times New Roman" w:hAnsi="Times New Roman" w:cs="Times New Roman"/>
          <w:b/>
          <w:i/>
          <w:color w:val="000000"/>
          <w:sz w:val="24"/>
          <w:szCs w:val="24"/>
        </w:rPr>
        <w:t>Canna edulis</w:t>
      </w:r>
      <w:r>
        <w:rPr>
          <w:rFonts w:ascii="Times New Roman" w:hAnsi="Times New Roman" w:cs="Times New Roman"/>
          <w:b/>
          <w:i/>
          <w:color w:val="000000"/>
          <w:sz w:val="24"/>
          <w:szCs w:val="24"/>
        </w:rPr>
        <w:t xml:space="preserve"> </w:t>
      </w:r>
      <w:r w:rsidRPr="0019257D">
        <w:rPr>
          <w:rFonts w:ascii="Times New Roman" w:hAnsi="Times New Roman" w:cs="Times New Roman"/>
          <w:b/>
          <w:i/>
          <w:color w:val="000000"/>
          <w:sz w:val="24"/>
          <w:szCs w:val="24"/>
        </w:rPr>
        <w:t>ker</w:t>
      </w:r>
      <w:r w:rsidRPr="0019257D">
        <w:rPr>
          <w:rFonts w:ascii="Times New Roman" w:hAnsi="Times New Roman" w:cs="Times New Roman"/>
          <w:sz w:val="24"/>
          <w:szCs w:val="24"/>
        </w:rPr>
        <w:t>.</w:t>
      </w:r>
      <w:r w:rsidRPr="0019257D">
        <w:rPr>
          <w:rFonts w:ascii="Times New Roman" w:hAnsi="Times New Roman" w:cs="Times New Roman"/>
          <w:b/>
          <w:sz w:val="24"/>
          <w:szCs w:val="24"/>
        </w:rPr>
        <w:t>)</w:t>
      </w:r>
    </w:p>
    <w:p w:rsidR="00A01392" w:rsidRDefault="00A01392" w:rsidP="00A01392">
      <w:pPr>
        <w:spacing w:after="0" w:line="240" w:lineRule="auto"/>
        <w:rPr>
          <w:rFonts w:ascii="Times New Roman" w:hAnsi="Times New Roman" w:cs="Times New Roman"/>
          <w:b/>
          <w:sz w:val="28"/>
        </w:rPr>
      </w:pPr>
    </w:p>
    <w:p w:rsidR="00A01392" w:rsidRDefault="00A01392" w:rsidP="00A01392">
      <w:pPr>
        <w:spacing w:after="0" w:line="240" w:lineRule="auto"/>
        <w:rPr>
          <w:rFonts w:ascii="Times New Roman" w:hAnsi="Times New Roman" w:cs="Times New Roman"/>
          <w:b/>
          <w:sz w:val="28"/>
        </w:rPr>
      </w:pPr>
    </w:p>
    <w:p w:rsidR="00A01392" w:rsidRDefault="00D909D6" w:rsidP="00A01392">
      <w:pPr>
        <w:spacing w:after="0" w:line="240" w:lineRule="auto"/>
        <w:jc w:val="center"/>
        <w:rPr>
          <w:rFonts w:ascii="Times New Roman" w:hAnsi="Times New Roman" w:cs="Times New Roman"/>
          <w:b/>
          <w:sz w:val="28"/>
        </w:rPr>
      </w:pPr>
      <w:r w:rsidRPr="00D909D6">
        <w:rPr>
          <w:rFonts w:ascii="Times New Roman" w:hAnsi="Times New Roman" w:cs="Times New Roman"/>
          <w:b/>
          <w:noProof/>
          <w:sz w:val="28"/>
        </w:rPr>
        <w:pict>
          <v:line id="Straight Connector 20" o:spid="_x0000_s1026" style="position:absolute;left:0;text-align:left;z-index:251693056;visibility:visible;mso-width-relative:margin;mso-height-relative:margin" from="106.35pt,12.35pt" to="28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" strokecolor="black [3040]"/>
        </w:pict>
      </w:r>
    </w:p>
    <w:p w:rsidR="00A01392" w:rsidRDefault="00A01392" w:rsidP="00A01392">
      <w:pPr>
        <w:spacing w:after="0" w:line="240" w:lineRule="auto"/>
        <w:jc w:val="center"/>
        <w:rPr>
          <w:rFonts w:ascii="Times New Roman" w:hAnsi="Times New Roman" w:cs="Times New Roman"/>
          <w:b/>
          <w:sz w:val="28"/>
        </w:rPr>
      </w:pPr>
      <w:r>
        <w:rPr>
          <w:rFonts w:ascii="Times New Roman" w:hAnsi="Times New Roman" w:cs="Times New Roman"/>
          <w:b/>
          <w:sz w:val="28"/>
        </w:rPr>
        <w:t>ARTIKEL</w:t>
      </w:r>
    </w:p>
    <w:p w:rsidR="00A01392" w:rsidRDefault="00D909D6" w:rsidP="00A01392">
      <w:pPr>
        <w:spacing w:after="0" w:line="240" w:lineRule="auto"/>
        <w:jc w:val="center"/>
        <w:rPr>
          <w:rFonts w:ascii="Times New Roman" w:hAnsi="Times New Roman" w:cs="Times New Roman"/>
          <w:b/>
          <w:sz w:val="28"/>
        </w:rPr>
      </w:pPr>
      <w:r w:rsidRPr="00D909D6">
        <w:rPr>
          <w:rFonts w:ascii="Times New Roman" w:hAnsi="Times New Roman" w:cs="Times New Roman"/>
          <w:b/>
          <w:noProof/>
          <w:sz w:val="28"/>
        </w:rPr>
        <w:pict>
          <v:line id="Straight Connector 21" o:spid="_x0000_s1027" style="position:absolute;left:0;text-align:left;flip:y;z-index:251694080;visibility:visible;mso-width-relative:margin;mso-height-relative:margin" from="106.35pt,4.2pt" to="28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" strokecolor="black [3040]"/>
        </w:pict>
      </w:r>
    </w:p>
    <w:p w:rsidR="00A01392" w:rsidRDefault="00A01392" w:rsidP="00A01392">
      <w:pPr>
        <w:spacing w:after="0" w:line="240" w:lineRule="auto"/>
        <w:jc w:val="center"/>
        <w:rPr>
          <w:rFonts w:ascii="Times New Roman" w:hAnsi="Times New Roman" w:cs="Times New Roman"/>
          <w:b/>
          <w:sz w:val="28"/>
        </w:rPr>
      </w:pPr>
    </w:p>
    <w:p w:rsidR="00A01392" w:rsidRPr="00326F62" w:rsidRDefault="00A01392" w:rsidP="00A01392">
      <w:pPr>
        <w:spacing w:after="0" w:line="240" w:lineRule="auto"/>
        <w:jc w:val="center"/>
        <w:rPr>
          <w:rFonts w:ascii="Times New Roman" w:hAnsi="Times New Roman" w:cs="Times New Roman"/>
          <w:i/>
          <w:sz w:val="24"/>
        </w:rPr>
      </w:pPr>
      <w:r w:rsidRPr="00326F62">
        <w:rPr>
          <w:rFonts w:ascii="Times New Roman" w:hAnsi="Times New Roman" w:cs="Times New Roman"/>
          <w:i/>
          <w:sz w:val="24"/>
        </w:rPr>
        <w:t>Diajukan</w:t>
      </w:r>
      <w:r>
        <w:rPr>
          <w:rFonts w:ascii="Times New Roman" w:hAnsi="Times New Roman" w:cs="Times New Roman"/>
          <w:i/>
          <w:sz w:val="24"/>
        </w:rPr>
        <w:t xml:space="preserve"> </w:t>
      </w:r>
      <w:r w:rsidRPr="00326F62">
        <w:rPr>
          <w:rFonts w:ascii="Times New Roman" w:hAnsi="Times New Roman" w:cs="Times New Roman"/>
          <w:i/>
          <w:sz w:val="24"/>
        </w:rPr>
        <w:t>untuk</w:t>
      </w:r>
      <w:r>
        <w:rPr>
          <w:rFonts w:ascii="Times New Roman" w:hAnsi="Times New Roman" w:cs="Times New Roman"/>
          <w:i/>
          <w:sz w:val="24"/>
        </w:rPr>
        <w:t xml:space="preserve"> </w:t>
      </w:r>
      <w:r w:rsidRPr="00326F62">
        <w:rPr>
          <w:rFonts w:ascii="Times New Roman" w:hAnsi="Times New Roman" w:cs="Times New Roman"/>
          <w:i/>
          <w:sz w:val="24"/>
        </w:rPr>
        <w:t>Memenuhi</w:t>
      </w:r>
      <w:r>
        <w:rPr>
          <w:rFonts w:ascii="Times New Roman" w:hAnsi="Times New Roman" w:cs="Times New Roman"/>
          <w:i/>
          <w:sz w:val="24"/>
        </w:rPr>
        <w:t xml:space="preserve"> Syarat Sidang Sarjana</w:t>
      </w:r>
    </w:p>
    <w:p w:rsidR="00A01392" w:rsidRPr="00326F62" w:rsidRDefault="00A01392" w:rsidP="00A01392">
      <w:pPr>
        <w:spacing w:after="0" w:line="240" w:lineRule="auto"/>
        <w:jc w:val="center"/>
        <w:rPr>
          <w:rFonts w:ascii="Times New Roman" w:hAnsi="Times New Roman" w:cs="Times New Roman"/>
          <w:i/>
          <w:sz w:val="24"/>
        </w:rPr>
      </w:pPr>
      <w:r w:rsidRPr="00326F62">
        <w:rPr>
          <w:rFonts w:ascii="Times New Roman" w:hAnsi="Times New Roman" w:cs="Times New Roman"/>
          <w:i/>
          <w:sz w:val="24"/>
        </w:rPr>
        <w:t>Program Studi</w:t>
      </w:r>
      <w:r>
        <w:rPr>
          <w:rFonts w:ascii="Times New Roman" w:hAnsi="Times New Roman" w:cs="Times New Roman"/>
          <w:i/>
          <w:sz w:val="24"/>
        </w:rPr>
        <w:t xml:space="preserve"> </w:t>
      </w:r>
      <w:r w:rsidRPr="00326F62">
        <w:rPr>
          <w:rFonts w:ascii="Times New Roman" w:hAnsi="Times New Roman" w:cs="Times New Roman"/>
          <w:i/>
          <w:sz w:val="24"/>
        </w:rPr>
        <w:t>Teknologi</w:t>
      </w:r>
      <w:r>
        <w:rPr>
          <w:rFonts w:ascii="Times New Roman" w:hAnsi="Times New Roman" w:cs="Times New Roman"/>
          <w:i/>
          <w:sz w:val="24"/>
        </w:rPr>
        <w:t xml:space="preserve"> </w:t>
      </w:r>
      <w:r w:rsidRPr="00326F62">
        <w:rPr>
          <w:rFonts w:ascii="Times New Roman" w:hAnsi="Times New Roman" w:cs="Times New Roman"/>
          <w:i/>
          <w:sz w:val="24"/>
        </w:rPr>
        <w:t>Pangan</w:t>
      </w:r>
    </w:p>
    <w:p w:rsidR="00A01392" w:rsidRDefault="00A01392" w:rsidP="00A01392">
      <w:pPr>
        <w:spacing w:after="0" w:line="240" w:lineRule="auto"/>
        <w:rPr>
          <w:rFonts w:ascii="Times New Roman" w:hAnsi="Times New Roman" w:cs="Times New Roman"/>
          <w:sz w:val="24"/>
        </w:rPr>
      </w:pPr>
    </w:p>
    <w:p w:rsidR="00A01392" w:rsidRDefault="00A01392" w:rsidP="00A01392">
      <w:pPr>
        <w:spacing w:after="0" w:line="240" w:lineRule="auto"/>
        <w:jc w:val="center"/>
        <w:rPr>
          <w:rFonts w:ascii="Times New Roman" w:hAnsi="Times New Roman" w:cs="Times New Roman"/>
          <w:sz w:val="24"/>
        </w:rPr>
      </w:pPr>
    </w:p>
    <w:p w:rsidR="00A01392" w:rsidRDefault="00A01392" w:rsidP="00A01392">
      <w:pPr>
        <w:spacing w:after="0" w:line="240" w:lineRule="auto"/>
        <w:jc w:val="center"/>
        <w:rPr>
          <w:rFonts w:ascii="Times New Roman" w:hAnsi="Times New Roman" w:cs="Times New Roman"/>
          <w:sz w:val="24"/>
        </w:rPr>
      </w:pPr>
    </w:p>
    <w:p w:rsidR="00A01392" w:rsidRDefault="00A01392" w:rsidP="00A01392">
      <w:pPr>
        <w:spacing w:after="0" w:line="240" w:lineRule="auto"/>
        <w:jc w:val="center"/>
        <w:rPr>
          <w:rFonts w:ascii="Times New Roman" w:hAnsi="Times New Roman" w:cs="Times New Roman"/>
          <w:sz w:val="24"/>
        </w:rPr>
      </w:pPr>
    </w:p>
    <w:p w:rsidR="00A01392" w:rsidRDefault="00A01392" w:rsidP="00A01392">
      <w:pPr>
        <w:spacing w:after="0" w:line="240" w:lineRule="auto"/>
        <w:jc w:val="center"/>
        <w:rPr>
          <w:rFonts w:ascii="Times New Roman" w:hAnsi="Times New Roman" w:cs="Times New Roman"/>
          <w:sz w:val="24"/>
        </w:rPr>
      </w:pPr>
    </w:p>
    <w:p w:rsidR="00A01392" w:rsidRDefault="00A01392" w:rsidP="00A01392">
      <w:pPr>
        <w:spacing w:after="0" w:line="240" w:lineRule="auto"/>
        <w:jc w:val="center"/>
        <w:rPr>
          <w:rFonts w:ascii="Times New Roman" w:hAnsi="Times New Roman" w:cs="Times New Roman"/>
          <w:sz w:val="24"/>
        </w:rPr>
      </w:pPr>
    </w:p>
    <w:p w:rsidR="00A01392" w:rsidRPr="00486099" w:rsidRDefault="00A01392" w:rsidP="00A01392">
      <w:pPr>
        <w:spacing w:after="0" w:line="240" w:lineRule="auto"/>
        <w:jc w:val="center"/>
        <w:rPr>
          <w:rFonts w:ascii="Times New Roman" w:hAnsi="Times New Roman" w:cs="Times New Roman"/>
          <w:b/>
          <w:sz w:val="28"/>
        </w:rPr>
      </w:pPr>
      <w:r w:rsidRPr="00486099">
        <w:rPr>
          <w:rFonts w:ascii="Times New Roman" w:hAnsi="Times New Roman" w:cs="Times New Roman"/>
          <w:b/>
          <w:sz w:val="28"/>
        </w:rPr>
        <w:t>Oleh :</w:t>
      </w:r>
    </w:p>
    <w:p w:rsidR="00A01392" w:rsidRPr="00486099" w:rsidRDefault="00A01392" w:rsidP="00A01392">
      <w:pPr>
        <w:spacing w:after="0" w:line="240" w:lineRule="auto"/>
        <w:jc w:val="center"/>
        <w:rPr>
          <w:rFonts w:ascii="Times New Roman" w:hAnsi="Times New Roman" w:cs="Times New Roman"/>
          <w:b/>
          <w:sz w:val="28"/>
        </w:rPr>
      </w:pPr>
    </w:p>
    <w:p w:rsidR="00A01392" w:rsidRPr="00486099" w:rsidRDefault="00A01392" w:rsidP="00A0139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Armitha Dianty</w:t>
      </w:r>
    </w:p>
    <w:p w:rsidR="00A01392" w:rsidRPr="00486099" w:rsidRDefault="00A01392" w:rsidP="00A01392">
      <w:pPr>
        <w:spacing w:after="0" w:line="240" w:lineRule="auto"/>
        <w:jc w:val="center"/>
        <w:rPr>
          <w:rFonts w:ascii="Times New Roman" w:hAnsi="Times New Roman" w:cs="Times New Roman"/>
          <w:b/>
          <w:sz w:val="28"/>
        </w:rPr>
      </w:pPr>
      <w:r>
        <w:rPr>
          <w:rFonts w:ascii="Times New Roman" w:hAnsi="Times New Roman" w:cs="Times New Roman"/>
          <w:b/>
          <w:sz w:val="28"/>
        </w:rPr>
        <w:t>12.302.0265</w:t>
      </w: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r>
        <w:rPr>
          <w:rFonts w:ascii="Times New Roman" w:hAnsi="Times New Roman" w:cs="Times New Roman"/>
          <w:b/>
          <w:noProof/>
          <w:sz w:val="24"/>
          <w:lang w:val="en-US"/>
        </w:rPr>
        <w:drawing>
          <wp:anchor distT="0" distB="0" distL="114300" distR="114300" simplePos="0" relativeHeight="251692032" behindDoc="0" locked="0" layoutInCell="1" allowOverlap="1">
            <wp:simplePos x="0" y="0"/>
            <wp:positionH relativeFrom="margin">
              <wp:align>center</wp:align>
            </wp:positionH>
            <wp:positionV relativeFrom="margin">
              <wp:posOffset>4655821</wp:posOffset>
            </wp:positionV>
            <wp:extent cx="1711303" cy="1638300"/>
            <wp:effectExtent l="19050" t="0" r="3197" b="0"/>
            <wp:wrapNone/>
            <wp:docPr id="1" name="Picture 22" descr="Description: 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pas pls"/>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1303" cy="1638300"/>
                    </a:xfrm>
                    <a:prstGeom prst="rect">
                      <a:avLst/>
                    </a:prstGeom>
                    <a:noFill/>
                    <a:ln>
                      <a:noFill/>
                    </a:ln>
                  </pic:spPr>
                </pic:pic>
              </a:graphicData>
            </a:graphic>
          </wp:anchor>
        </w:drawing>
      </w: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Pr="008A2D48" w:rsidRDefault="00A01392" w:rsidP="00A01392">
      <w:pPr>
        <w:spacing w:after="0" w:line="240" w:lineRule="auto"/>
        <w:jc w:val="center"/>
        <w:rPr>
          <w:rFonts w:ascii="Times New Roman" w:hAnsi="Times New Roman" w:cs="Times New Roman"/>
          <w:b/>
          <w:sz w:val="24"/>
          <w:lang w:val="en-US"/>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4"/>
        </w:rPr>
      </w:pPr>
    </w:p>
    <w:p w:rsidR="00A01392" w:rsidRDefault="00A01392" w:rsidP="00A01392">
      <w:pPr>
        <w:spacing w:after="0" w:line="240" w:lineRule="auto"/>
        <w:jc w:val="center"/>
        <w:rPr>
          <w:rFonts w:ascii="Times New Roman" w:hAnsi="Times New Roman" w:cs="Times New Roman"/>
          <w:b/>
          <w:sz w:val="28"/>
        </w:rPr>
      </w:pPr>
      <w:r>
        <w:rPr>
          <w:rFonts w:ascii="Times New Roman" w:hAnsi="Times New Roman" w:cs="Times New Roman"/>
          <w:b/>
          <w:sz w:val="28"/>
        </w:rPr>
        <w:t>PROGRAM STUDI TEKNOLOGI PANGAN</w:t>
      </w:r>
    </w:p>
    <w:p w:rsidR="00A01392" w:rsidRDefault="00A01392" w:rsidP="00A01392">
      <w:pPr>
        <w:spacing w:after="0" w:line="240" w:lineRule="auto"/>
        <w:jc w:val="center"/>
        <w:rPr>
          <w:rFonts w:ascii="Times New Roman" w:hAnsi="Times New Roman" w:cs="Times New Roman"/>
          <w:b/>
          <w:sz w:val="28"/>
        </w:rPr>
      </w:pPr>
      <w:r>
        <w:rPr>
          <w:rFonts w:ascii="Times New Roman" w:hAnsi="Times New Roman" w:cs="Times New Roman"/>
          <w:b/>
          <w:sz w:val="28"/>
        </w:rPr>
        <w:t>FAKULTAS TEKNIK</w:t>
      </w:r>
    </w:p>
    <w:p w:rsidR="00A01392" w:rsidRDefault="00A01392" w:rsidP="00A01392">
      <w:pPr>
        <w:spacing w:after="0" w:line="240" w:lineRule="auto"/>
        <w:jc w:val="center"/>
        <w:rPr>
          <w:rFonts w:ascii="Times New Roman" w:hAnsi="Times New Roman" w:cs="Times New Roman"/>
          <w:b/>
          <w:sz w:val="28"/>
        </w:rPr>
      </w:pPr>
      <w:r>
        <w:rPr>
          <w:rFonts w:ascii="Times New Roman" w:hAnsi="Times New Roman" w:cs="Times New Roman"/>
          <w:b/>
          <w:sz w:val="28"/>
        </w:rPr>
        <w:t xml:space="preserve">UNIVERSITAS PASUNDAN </w:t>
      </w:r>
    </w:p>
    <w:p w:rsidR="00A01392" w:rsidRDefault="00A01392" w:rsidP="00A01392">
      <w:pPr>
        <w:spacing w:after="0" w:line="240" w:lineRule="auto"/>
        <w:jc w:val="center"/>
        <w:rPr>
          <w:rFonts w:ascii="Times New Roman" w:hAnsi="Times New Roman" w:cs="Times New Roman"/>
          <w:b/>
          <w:sz w:val="28"/>
        </w:rPr>
      </w:pPr>
      <w:r>
        <w:rPr>
          <w:rFonts w:ascii="Times New Roman" w:hAnsi="Times New Roman" w:cs="Times New Roman"/>
          <w:b/>
          <w:sz w:val="28"/>
        </w:rPr>
        <w:t>BANDUNG</w:t>
      </w:r>
    </w:p>
    <w:p w:rsidR="00A01392" w:rsidRPr="00357DFC" w:rsidRDefault="00A01392" w:rsidP="00A01392">
      <w:pPr>
        <w:spacing w:after="0" w:line="240" w:lineRule="auto"/>
        <w:jc w:val="center"/>
        <w:rPr>
          <w:rFonts w:ascii="Times New Roman" w:hAnsi="Times New Roman" w:cs="Times New Roman"/>
          <w:b/>
          <w:sz w:val="28"/>
        </w:rPr>
      </w:pPr>
      <w:r>
        <w:rPr>
          <w:rFonts w:ascii="Times New Roman" w:hAnsi="Times New Roman" w:cs="Times New Roman"/>
          <w:b/>
          <w:sz w:val="28"/>
        </w:rPr>
        <w:t>2017</w:t>
      </w:r>
    </w:p>
    <w:p w:rsidR="00A01392" w:rsidRDefault="00A01392" w:rsidP="00A94668">
      <w:pPr>
        <w:spacing w:after="0" w:line="240" w:lineRule="auto"/>
        <w:jc w:val="center"/>
        <w:rPr>
          <w:rFonts w:ascii="Times New Roman" w:hAnsi="Times New Roman" w:cs="Times New Roman"/>
          <w:b/>
        </w:rPr>
        <w:sectPr w:rsidR="00A01392" w:rsidSect="00C26123">
          <w:headerReference w:type="even" r:id="rId9"/>
          <w:headerReference w:type="default" r:id="rId10"/>
          <w:footerReference w:type="default" r:id="rId11"/>
          <w:footerReference w:type="first" r:id="rId12"/>
          <w:pgSz w:w="11906" w:h="16838"/>
          <w:pgMar w:top="1529" w:right="1701" w:bottom="2268" w:left="2268" w:header="850" w:footer="850" w:gutter="0"/>
          <w:cols w:space="708"/>
          <w:titlePg/>
          <w:docGrid w:linePitch="360"/>
        </w:sectPr>
      </w:pPr>
    </w:p>
    <w:p w:rsidR="00A94668" w:rsidRPr="00A94668" w:rsidRDefault="00A94668" w:rsidP="00A94668">
      <w:pPr>
        <w:spacing w:after="0" w:line="240" w:lineRule="auto"/>
        <w:jc w:val="center"/>
        <w:rPr>
          <w:rFonts w:ascii="Times New Roman" w:hAnsi="Times New Roman" w:cs="Times New Roman"/>
          <w:b/>
        </w:rPr>
      </w:pPr>
      <w:r w:rsidRPr="00A94668">
        <w:rPr>
          <w:rFonts w:ascii="Times New Roman" w:hAnsi="Times New Roman" w:cs="Times New Roman"/>
          <w:b/>
        </w:rPr>
        <w:lastRenderedPageBreak/>
        <w:t xml:space="preserve">PENGARUH JENIS PENGERING DAN LAMA PENGERINGAN TERHADAP KARAKTERISTIK TEPUNG UMBI GANYONG </w:t>
      </w:r>
    </w:p>
    <w:p w:rsidR="00A94668" w:rsidRDefault="00A94668" w:rsidP="00A94668">
      <w:pPr>
        <w:spacing w:after="0" w:line="240" w:lineRule="auto"/>
        <w:jc w:val="center"/>
        <w:rPr>
          <w:rFonts w:ascii="Times New Roman" w:hAnsi="Times New Roman" w:cs="Times New Roman"/>
          <w:b/>
          <w:lang w:val="en-US"/>
        </w:rPr>
      </w:pPr>
      <w:r w:rsidRPr="00A94668">
        <w:rPr>
          <w:rFonts w:ascii="Times New Roman" w:hAnsi="Times New Roman" w:cs="Times New Roman"/>
          <w:b/>
        </w:rPr>
        <w:t>(</w:t>
      </w:r>
      <w:r w:rsidRPr="00A94668">
        <w:rPr>
          <w:rFonts w:ascii="Times New Roman" w:hAnsi="Times New Roman" w:cs="Times New Roman"/>
          <w:b/>
          <w:i/>
          <w:color w:val="000000"/>
        </w:rPr>
        <w:t>Canna edulis ker</w:t>
      </w:r>
      <w:r w:rsidRPr="00A94668">
        <w:rPr>
          <w:rFonts w:ascii="Times New Roman" w:hAnsi="Times New Roman" w:cs="Times New Roman"/>
        </w:rPr>
        <w:t>.</w:t>
      </w:r>
      <w:r w:rsidRPr="00A94668">
        <w:rPr>
          <w:rFonts w:ascii="Times New Roman" w:hAnsi="Times New Roman" w:cs="Times New Roman"/>
          <w:b/>
        </w:rPr>
        <w:t>)</w:t>
      </w:r>
    </w:p>
    <w:p w:rsidR="00A94668" w:rsidRDefault="00A94668" w:rsidP="00A94668">
      <w:pPr>
        <w:spacing w:after="0" w:line="240" w:lineRule="auto"/>
        <w:jc w:val="center"/>
        <w:rPr>
          <w:rFonts w:ascii="Times New Roman" w:hAnsi="Times New Roman" w:cs="Times New Roman"/>
          <w:b/>
          <w:lang w:val="en-US"/>
        </w:rPr>
      </w:pPr>
    </w:p>
    <w:p w:rsidR="00A94668" w:rsidRPr="00A94668" w:rsidRDefault="00A94668" w:rsidP="00A94668">
      <w:pPr>
        <w:spacing w:after="0" w:line="240" w:lineRule="auto"/>
        <w:jc w:val="center"/>
        <w:rPr>
          <w:rFonts w:ascii="Times New Roman" w:hAnsi="Times New Roman" w:cs="Times New Roman"/>
          <w:b/>
          <w:lang w:val="en-US"/>
        </w:rPr>
      </w:pPr>
    </w:p>
    <w:p w:rsidR="0008397F" w:rsidRPr="00AC2484" w:rsidRDefault="004A7572" w:rsidP="0008397F">
      <w:pPr>
        <w:pStyle w:val="Title"/>
        <w:rPr>
          <w:b w:val="0"/>
          <w:bCs w:val="0"/>
          <w:sz w:val="20"/>
          <w:szCs w:val="20"/>
          <w:lang w:val="es-ES"/>
        </w:rPr>
      </w:pPr>
      <w:r>
        <w:rPr>
          <w:b w:val="0"/>
          <w:bCs w:val="0"/>
          <w:sz w:val="20"/>
          <w:szCs w:val="20"/>
        </w:rPr>
        <w:t xml:space="preserve">Armitha Dianty </w:t>
      </w:r>
      <w:r>
        <w:rPr>
          <w:b w:val="0"/>
          <w:bCs w:val="0"/>
          <w:sz w:val="20"/>
          <w:szCs w:val="20"/>
          <w:lang w:val="id-ID"/>
        </w:rPr>
        <w:t>1</w:t>
      </w:r>
      <w:r>
        <w:rPr>
          <w:b w:val="0"/>
          <w:bCs w:val="0"/>
          <w:sz w:val="20"/>
          <w:szCs w:val="20"/>
        </w:rPr>
        <w:t>2</w:t>
      </w:r>
      <w:r>
        <w:rPr>
          <w:b w:val="0"/>
          <w:bCs w:val="0"/>
          <w:sz w:val="20"/>
          <w:szCs w:val="20"/>
          <w:lang w:val="es-ES"/>
        </w:rPr>
        <w:t>30202</w:t>
      </w:r>
      <w:r w:rsidR="0008397F">
        <w:rPr>
          <w:b w:val="0"/>
          <w:bCs w:val="0"/>
          <w:sz w:val="20"/>
          <w:szCs w:val="20"/>
          <w:lang w:val="id-ID"/>
        </w:rPr>
        <w:t>6</w:t>
      </w:r>
      <w:r>
        <w:rPr>
          <w:b w:val="0"/>
          <w:bCs w:val="0"/>
          <w:sz w:val="20"/>
          <w:szCs w:val="20"/>
        </w:rPr>
        <w:t>5</w:t>
      </w:r>
      <w:r w:rsidR="0008397F" w:rsidRPr="00AC2484">
        <w:rPr>
          <w:b w:val="0"/>
          <w:bCs w:val="0"/>
          <w:sz w:val="20"/>
          <w:szCs w:val="20"/>
          <w:lang w:val="es-ES"/>
        </w:rPr>
        <w:t xml:space="preserve"> *</w:t>
      </w:r>
      <w:r w:rsidR="0008397F" w:rsidRPr="00AC2484">
        <w:rPr>
          <w:b w:val="0"/>
          <w:bCs w:val="0"/>
          <w:sz w:val="20"/>
          <w:szCs w:val="20"/>
          <w:vertAlign w:val="superscript"/>
          <w:lang w:val="es-ES"/>
        </w:rPr>
        <w:t>)</w:t>
      </w:r>
    </w:p>
    <w:p w:rsidR="0008397F" w:rsidRPr="00AC2484" w:rsidRDefault="004A7572" w:rsidP="0008397F">
      <w:pPr>
        <w:pStyle w:val="Title"/>
        <w:rPr>
          <w:b w:val="0"/>
          <w:bCs w:val="0"/>
          <w:sz w:val="20"/>
          <w:szCs w:val="20"/>
          <w:vertAlign w:val="superscript"/>
          <w:lang w:val="es-ES"/>
        </w:rPr>
      </w:pPr>
      <w:r>
        <w:rPr>
          <w:b w:val="0"/>
          <w:sz w:val="20"/>
          <w:szCs w:val="20"/>
          <w:lang w:val="id-ID"/>
        </w:rPr>
        <w:t xml:space="preserve">Dr. </w:t>
      </w:r>
      <w:r>
        <w:rPr>
          <w:b w:val="0"/>
          <w:sz w:val="20"/>
          <w:szCs w:val="20"/>
        </w:rPr>
        <w:t>Tantan</w:t>
      </w:r>
      <w:r>
        <w:rPr>
          <w:b w:val="0"/>
          <w:sz w:val="20"/>
          <w:szCs w:val="20"/>
          <w:lang w:val="id-ID"/>
        </w:rPr>
        <w:t xml:space="preserve"> </w:t>
      </w:r>
      <w:r>
        <w:rPr>
          <w:b w:val="0"/>
          <w:sz w:val="20"/>
          <w:szCs w:val="20"/>
        </w:rPr>
        <w:t>Widiantara</w:t>
      </w:r>
      <w:r>
        <w:rPr>
          <w:b w:val="0"/>
          <w:sz w:val="20"/>
          <w:szCs w:val="20"/>
          <w:lang w:val="id-ID"/>
        </w:rPr>
        <w:t>,</w:t>
      </w:r>
      <w:r>
        <w:rPr>
          <w:b w:val="0"/>
          <w:sz w:val="20"/>
          <w:szCs w:val="20"/>
        </w:rPr>
        <w:t xml:space="preserve"> ST. </w:t>
      </w:r>
      <w:r>
        <w:rPr>
          <w:b w:val="0"/>
          <w:sz w:val="20"/>
          <w:szCs w:val="20"/>
          <w:lang w:val="id-ID"/>
        </w:rPr>
        <w:t>M</w:t>
      </w:r>
      <w:r>
        <w:rPr>
          <w:b w:val="0"/>
          <w:sz w:val="20"/>
          <w:szCs w:val="20"/>
        </w:rPr>
        <w:t>T</w:t>
      </w:r>
      <w:r w:rsidR="0008397F" w:rsidRPr="0040129B">
        <w:rPr>
          <w:b w:val="0"/>
          <w:sz w:val="20"/>
          <w:szCs w:val="20"/>
        </w:rPr>
        <w:t>.</w:t>
      </w:r>
      <w:r w:rsidR="0008397F" w:rsidRPr="00AC2484">
        <w:rPr>
          <w:b w:val="0"/>
          <w:bCs w:val="0"/>
          <w:sz w:val="20"/>
          <w:szCs w:val="20"/>
          <w:lang w:val="es-ES"/>
        </w:rPr>
        <w:t xml:space="preserve"> **</w:t>
      </w:r>
      <w:r w:rsidR="0008397F" w:rsidRPr="00AC2484">
        <w:rPr>
          <w:b w:val="0"/>
          <w:bCs w:val="0"/>
          <w:sz w:val="20"/>
          <w:szCs w:val="20"/>
          <w:vertAlign w:val="superscript"/>
          <w:lang w:val="es-ES"/>
        </w:rPr>
        <w:t>)</w:t>
      </w:r>
      <w:r>
        <w:rPr>
          <w:b w:val="0"/>
          <w:bCs w:val="0"/>
          <w:sz w:val="20"/>
          <w:szCs w:val="20"/>
          <w:vertAlign w:val="superscript"/>
          <w:lang w:val="es-ES"/>
        </w:rPr>
        <w:t xml:space="preserve">  </w:t>
      </w:r>
      <w:r>
        <w:rPr>
          <w:b w:val="0"/>
          <w:sz w:val="20"/>
          <w:szCs w:val="20"/>
        </w:rPr>
        <w:t>Prof. D</w:t>
      </w:r>
      <w:r>
        <w:rPr>
          <w:b w:val="0"/>
          <w:sz w:val="20"/>
          <w:szCs w:val="20"/>
          <w:lang w:val="id-ID"/>
        </w:rPr>
        <w:t xml:space="preserve">r. Ir. </w:t>
      </w:r>
      <w:r>
        <w:rPr>
          <w:b w:val="0"/>
          <w:sz w:val="20"/>
          <w:szCs w:val="20"/>
        </w:rPr>
        <w:t>Wisnu</w:t>
      </w:r>
      <w:r>
        <w:rPr>
          <w:b w:val="0"/>
          <w:sz w:val="20"/>
          <w:szCs w:val="20"/>
          <w:lang w:val="id-ID"/>
        </w:rPr>
        <w:t xml:space="preserve"> </w:t>
      </w:r>
      <w:r>
        <w:rPr>
          <w:b w:val="0"/>
          <w:sz w:val="20"/>
          <w:szCs w:val="20"/>
        </w:rPr>
        <w:t>Cahyadi</w:t>
      </w:r>
      <w:r>
        <w:rPr>
          <w:b w:val="0"/>
          <w:sz w:val="20"/>
          <w:szCs w:val="20"/>
          <w:lang w:val="id-ID"/>
        </w:rPr>
        <w:t>, M.S</w:t>
      </w:r>
      <w:r>
        <w:rPr>
          <w:b w:val="0"/>
          <w:sz w:val="20"/>
          <w:szCs w:val="20"/>
        </w:rPr>
        <w:t>i</w:t>
      </w:r>
      <w:r w:rsidR="0008397F">
        <w:rPr>
          <w:b w:val="0"/>
          <w:sz w:val="20"/>
          <w:szCs w:val="20"/>
          <w:lang w:val="id-ID"/>
        </w:rPr>
        <w:t>.</w:t>
      </w:r>
      <w:r w:rsidR="0008397F" w:rsidRPr="00AC2484">
        <w:rPr>
          <w:b w:val="0"/>
          <w:sz w:val="20"/>
          <w:szCs w:val="20"/>
          <w:lang w:val="es-ES"/>
        </w:rPr>
        <w:t>***)</w:t>
      </w:r>
    </w:p>
    <w:p w:rsidR="0008397F" w:rsidRPr="00AC2484" w:rsidRDefault="0008397F" w:rsidP="0008397F">
      <w:pPr>
        <w:pStyle w:val="Title"/>
        <w:spacing w:before="120"/>
        <w:rPr>
          <w:b w:val="0"/>
          <w:bCs w:val="0"/>
          <w:sz w:val="20"/>
          <w:szCs w:val="20"/>
          <w:lang w:val="sv-SE"/>
        </w:rPr>
      </w:pPr>
      <w:r w:rsidRPr="00AC2484">
        <w:rPr>
          <w:b w:val="0"/>
          <w:bCs w:val="0"/>
          <w:sz w:val="20"/>
          <w:szCs w:val="20"/>
          <w:lang w:val="sv-SE"/>
        </w:rPr>
        <w:t>*</w:t>
      </w:r>
      <w:r w:rsidRPr="00AC2484">
        <w:rPr>
          <w:b w:val="0"/>
          <w:bCs w:val="0"/>
          <w:sz w:val="20"/>
          <w:szCs w:val="20"/>
          <w:vertAlign w:val="superscript"/>
          <w:lang w:val="sv-SE"/>
        </w:rPr>
        <w:t>)</w:t>
      </w:r>
      <w:r>
        <w:rPr>
          <w:b w:val="0"/>
          <w:bCs w:val="0"/>
          <w:sz w:val="20"/>
          <w:szCs w:val="20"/>
          <w:lang w:val="id-ID"/>
        </w:rPr>
        <w:t>Mahasiswa</w:t>
      </w:r>
      <w:r w:rsidRPr="00AC2484">
        <w:rPr>
          <w:b w:val="0"/>
          <w:bCs w:val="0"/>
          <w:sz w:val="20"/>
          <w:szCs w:val="20"/>
          <w:lang w:val="sv-SE"/>
        </w:rPr>
        <w:t xml:space="preserve"> Teknologi Pangan Universitas Pasundan</w:t>
      </w:r>
    </w:p>
    <w:p w:rsidR="0008397F" w:rsidRPr="004A7572" w:rsidRDefault="0008397F" w:rsidP="0008397F">
      <w:pPr>
        <w:jc w:val="center"/>
        <w:rPr>
          <w:rFonts w:ascii="Times New Roman" w:hAnsi="Times New Roman" w:cs="Times New Roman"/>
          <w:bCs/>
        </w:rPr>
      </w:pPr>
      <w:r w:rsidRPr="004A7572">
        <w:rPr>
          <w:rFonts w:ascii="Times New Roman" w:hAnsi="Times New Roman" w:cs="Times New Roman"/>
          <w:bCs/>
          <w:sz w:val="20"/>
          <w:lang w:val="sv-SE"/>
        </w:rPr>
        <w:t>**</w:t>
      </w:r>
      <w:r w:rsidRPr="004A7572">
        <w:rPr>
          <w:rFonts w:ascii="Times New Roman" w:hAnsi="Times New Roman" w:cs="Times New Roman"/>
          <w:bCs/>
          <w:sz w:val="20"/>
          <w:vertAlign w:val="superscript"/>
          <w:lang w:val="sv-SE"/>
        </w:rPr>
        <w:t>)</w:t>
      </w:r>
      <w:r w:rsidRPr="004A7572">
        <w:rPr>
          <w:rFonts w:ascii="Times New Roman" w:hAnsi="Times New Roman" w:cs="Times New Roman"/>
          <w:bCs/>
          <w:sz w:val="20"/>
          <w:lang w:val="sv-SE"/>
        </w:rPr>
        <w:t>Pembimbing Utama, ***)Pembimbing Pendamping</w:t>
      </w:r>
    </w:p>
    <w:p w:rsidR="00A94668" w:rsidRDefault="00A94668" w:rsidP="00A94668">
      <w:pPr>
        <w:spacing w:after="0" w:line="240" w:lineRule="auto"/>
        <w:jc w:val="center"/>
        <w:rPr>
          <w:rFonts w:asciiTheme="majorBidi" w:hAnsiTheme="majorBidi" w:cstheme="majorBidi"/>
          <w:b/>
          <w:bCs/>
          <w:i/>
          <w:lang w:val="en-US"/>
        </w:rPr>
      </w:pPr>
    </w:p>
    <w:p w:rsidR="004838EB" w:rsidRDefault="004838EB" w:rsidP="00A94668">
      <w:pPr>
        <w:spacing w:after="0" w:line="240" w:lineRule="auto"/>
        <w:jc w:val="center"/>
        <w:rPr>
          <w:rFonts w:asciiTheme="majorBidi" w:hAnsiTheme="majorBidi" w:cstheme="majorBidi"/>
          <w:b/>
          <w:bCs/>
          <w:i/>
          <w:lang w:val="en-US"/>
        </w:rPr>
      </w:pPr>
      <w:r w:rsidRPr="00C23E5D">
        <w:rPr>
          <w:rFonts w:asciiTheme="majorBidi" w:hAnsiTheme="majorBidi" w:cstheme="majorBidi"/>
          <w:b/>
          <w:bCs/>
          <w:i/>
          <w:lang w:val="en-US"/>
        </w:rPr>
        <w:t>ABSTRACT</w:t>
      </w:r>
    </w:p>
    <w:p w:rsidR="008C345F" w:rsidRPr="004838EB" w:rsidRDefault="008C345F" w:rsidP="00A94668">
      <w:pPr>
        <w:spacing w:after="0" w:line="240" w:lineRule="auto"/>
        <w:jc w:val="center"/>
        <w:rPr>
          <w:rFonts w:asciiTheme="majorBidi" w:hAnsiTheme="majorBidi" w:cstheme="majorBidi"/>
          <w:b/>
          <w:bCs/>
          <w:i/>
          <w:lang w:val="en-US"/>
        </w:rPr>
      </w:pPr>
    </w:p>
    <w:p w:rsidR="008C345F" w:rsidRPr="008C345F" w:rsidRDefault="008C345F" w:rsidP="008C345F">
      <w:pPr>
        <w:spacing w:after="0"/>
        <w:ind w:firstLine="630"/>
        <w:jc w:val="both"/>
        <w:rPr>
          <w:rFonts w:ascii="Times New Roman" w:hAnsi="Times New Roman" w:cs="Times New Roman"/>
          <w:i/>
          <w:sz w:val="20"/>
          <w:szCs w:val="20"/>
        </w:rPr>
      </w:pPr>
      <w:r w:rsidRPr="008C345F">
        <w:rPr>
          <w:rFonts w:ascii="Times New Roman" w:hAnsi="Times New Roman" w:cs="Times New Roman"/>
          <w:i/>
          <w:sz w:val="20"/>
          <w:szCs w:val="20"/>
        </w:rPr>
        <w:t>The purpose</w:t>
      </w:r>
      <w:r w:rsidR="007940A5">
        <w:rPr>
          <w:rFonts w:ascii="Times New Roman" w:hAnsi="Times New Roman" w:cs="Times New Roman"/>
          <w:i/>
          <w:sz w:val="20"/>
          <w:szCs w:val="20"/>
        </w:rPr>
        <w:t xml:space="preserve"> of this research were to know</w:t>
      </w:r>
      <w:r w:rsidRPr="008C345F">
        <w:rPr>
          <w:rFonts w:ascii="Times New Roman" w:hAnsi="Times New Roman" w:cs="Times New Roman"/>
          <w:i/>
          <w:sz w:val="20"/>
          <w:szCs w:val="20"/>
        </w:rPr>
        <w:t xml:space="preserve"> the effect of drying machine types and drying time for ganyong tuber flour processing. The benefit of this research were to informed the public about the proper type of drying machines and drying time for ganyong tuber flour processing.</w:t>
      </w:r>
    </w:p>
    <w:p w:rsidR="008C345F" w:rsidRPr="008C345F" w:rsidRDefault="008C345F" w:rsidP="008C345F">
      <w:pPr>
        <w:spacing w:after="0"/>
        <w:ind w:firstLine="720"/>
        <w:jc w:val="both"/>
        <w:rPr>
          <w:rFonts w:ascii="Times New Roman" w:hAnsi="Times New Roman" w:cs="Times New Roman"/>
          <w:i/>
          <w:sz w:val="20"/>
          <w:szCs w:val="20"/>
        </w:rPr>
      </w:pPr>
      <w:r w:rsidRPr="008C345F">
        <w:rPr>
          <w:rFonts w:ascii="Times New Roman" w:hAnsi="Times New Roman" w:cs="Times New Roman"/>
          <w:i/>
          <w:sz w:val="20"/>
          <w:szCs w:val="20"/>
        </w:rPr>
        <w:t>The research methods were Physical Response which was rendement calculation. Chemical responses which were water content analysis, fiber and organoleptic test for color and texture aspect. The experimental design used was Randomized Block Design (RAK) with 2 (two) factors, dryer machine types and drying time with 3 (three) replications. One product was tested for ash, fat and carbohydrate level.</w:t>
      </w:r>
    </w:p>
    <w:p w:rsidR="004838EB" w:rsidRDefault="008C345F" w:rsidP="008C345F">
      <w:pPr>
        <w:spacing w:after="0" w:line="240" w:lineRule="auto"/>
        <w:ind w:firstLine="562"/>
        <w:jc w:val="both"/>
        <w:rPr>
          <w:rFonts w:ascii="Times New Roman" w:hAnsi="Times New Roman" w:cs="Times New Roman"/>
          <w:i/>
          <w:sz w:val="20"/>
          <w:szCs w:val="20"/>
          <w:lang w:val="en-US"/>
        </w:rPr>
      </w:pPr>
      <w:r w:rsidRPr="008C345F">
        <w:rPr>
          <w:rFonts w:ascii="Times New Roman" w:hAnsi="Times New Roman" w:cs="Times New Roman"/>
          <w:i/>
          <w:sz w:val="20"/>
          <w:szCs w:val="20"/>
        </w:rPr>
        <w:t>Result of the research on ganyong tuber flour product with dryer type factor had no significant effect on water content, fiber, yield and texture, but had significant effect on color for organoleptic test. The drying time factor had significant effect on water content but it had no effect on fiber content, rendement, organoleptic test for color and texture. Interaction factors had no effect on all responses. The best treatments were drying which used cabinet dryer and 7 hours of drying time. With the result of chemical analysis which were ash content 3,67%, protein content 0,782%, fat content 2,196%, and carbohydrate 89,252%.</w:t>
      </w:r>
    </w:p>
    <w:p w:rsidR="008C345F" w:rsidRPr="008C345F" w:rsidRDefault="008C345F" w:rsidP="008C345F">
      <w:pPr>
        <w:spacing w:after="0" w:line="240" w:lineRule="auto"/>
        <w:ind w:firstLine="562"/>
        <w:jc w:val="both"/>
        <w:rPr>
          <w:rFonts w:ascii="Times New Roman" w:eastAsia="Times New Roman" w:hAnsi="Times New Roman" w:cs="Times New Roman"/>
          <w:i/>
          <w:sz w:val="20"/>
          <w:szCs w:val="20"/>
          <w:lang w:val="en-US"/>
        </w:rPr>
      </w:pPr>
    </w:p>
    <w:p w:rsidR="004838EB" w:rsidRDefault="004838EB" w:rsidP="008C345F">
      <w:pPr>
        <w:spacing w:after="0" w:line="240" w:lineRule="auto"/>
        <w:ind w:firstLine="562"/>
        <w:jc w:val="both"/>
        <w:rPr>
          <w:rFonts w:ascii="Times New Roman" w:eastAsia="Times New Roman" w:hAnsi="Times New Roman" w:cs="Times New Roman"/>
          <w:i/>
          <w:sz w:val="20"/>
          <w:szCs w:val="20"/>
          <w:lang w:val="en-US"/>
        </w:rPr>
      </w:pPr>
    </w:p>
    <w:p w:rsidR="00804ACF" w:rsidRPr="00DF66CD" w:rsidRDefault="00804ACF" w:rsidP="00804ACF">
      <w:pPr>
        <w:spacing w:after="0" w:line="360" w:lineRule="auto"/>
        <w:rPr>
          <w:rFonts w:ascii="Times New Roman" w:hAnsi="Times New Roman" w:cs="Times New Roman"/>
          <w:color w:val="CCCCCC"/>
          <w:sz w:val="18"/>
          <w:szCs w:val="18"/>
          <w:shd w:val="clear" w:color="auto" w:fill="000000"/>
          <w:lang w:val="en-US"/>
        </w:rPr>
        <w:sectPr w:rsidR="00804ACF" w:rsidRPr="00DF66CD" w:rsidSect="00A01392">
          <w:pgSz w:w="11906" w:h="16838"/>
          <w:pgMar w:top="1529" w:right="1701" w:bottom="2268" w:left="2268" w:header="850" w:footer="850" w:gutter="0"/>
          <w:pgNumType w:start="1"/>
          <w:cols w:space="708"/>
          <w:docGrid w:linePitch="360"/>
        </w:sectPr>
      </w:pPr>
    </w:p>
    <w:p w:rsidR="00B2197B" w:rsidRDefault="000A58C1" w:rsidP="004838EB">
      <w:pPr>
        <w:pStyle w:val="ListParagraph"/>
        <w:spacing w:after="24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lastRenderedPageBreak/>
        <w:t xml:space="preserve">I. </w:t>
      </w:r>
      <w:r w:rsidR="00B2197B" w:rsidRPr="009735D3">
        <w:rPr>
          <w:rFonts w:ascii="Times New Roman" w:hAnsi="Times New Roman" w:cs="Times New Roman"/>
          <w:b/>
        </w:rPr>
        <w:t>PENDAHULUAN</w:t>
      </w:r>
    </w:p>
    <w:p w:rsidR="000A58C1" w:rsidRPr="000A58C1" w:rsidRDefault="000A58C1" w:rsidP="000A58C1">
      <w:pPr>
        <w:pStyle w:val="ListParagraph"/>
        <w:spacing w:after="0" w:line="240" w:lineRule="auto"/>
        <w:ind w:left="0"/>
        <w:contextualSpacing w:val="0"/>
        <w:rPr>
          <w:rFonts w:ascii="Times New Roman" w:hAnsi="Times New Roman" w:cs="Times New Roman"/>
          <w:b/>
          <w:lang w:val="en-US"/>
        </w:rPr>
      </w:pPr>
      <w:r>
        <w:rPr>
          <w:rFonts w:ascii="Times New Roman" w:hAnsi="Times New Roman" w:cs="Times New Roman"/>
          <w:b/>
          <w:lang w:val="en-US"/>
        </w:rPr>
        <w:t>1.1 Latar Belakang</w:t>
      </w:r>
    </w:p>
    <w:p w:rsidR="005E7C37" w:rsidRPr="005E7C37" w:rsidRDefault="005E7C37" w:rsidP="000A58C1">
      <w:pPr>
        <w:autoSpaceDE w:val="0"/>
        <w:autoSpaceDN w:val="0"/>
        <w:adjustRightInd w:val="0"/>
        <w:spacing w:after="0" w:line="240" w:lineRule="auto"/>
        <w:ind w:firstLine="420"/>
        <w:jc w:val="both"/>
        <w:rPr>
          <w:rFonts w:ascii="Times New Roman" w:hAnsi="Times New Roman" w:cs="Times New Roman"/>
        </w:rPr>
      </w:pPr>
      <w:r w:rsidRPr="005E7C37">
        <w:rPr>
          <w:rFonts w:ascii="Times New Roman" w:hAnsi="Times New Roman" w:cs="Times New Roman"/>
        </w:rPr>
        <w:t>Indonesia merupakan negara yang kaya akan potensi alamnya, seperti kaya akan potensi hutan, perkebunan dan persawahan yang di dalamnya banyak ditemukan tumbuhan serta tanaman yang dapat dimanfaatkan hasilnya oleh masyarakat. Indonesia juga tercatat sebagai salah satu negara penghasil umbi-umbian, antara lain : ubi kayu, ubi jalar, kentang, talas, dll. Berbagai umbi-umbian ini dapat diolah menjadi berbagai jenis makanan yaitu dengan cara direbus, digoreng, dibakar dan sebagainya. (Riwanto,2016)</w:t>
      </w:r>
    </w:p>
    <w:p w:rsidR="005E7C37" w:rsidRPr="005E7C37" w:rsidRDefault="005E7C37" w:rsidP="005E7C37">
      <w:pPr>
        <w:autoSpaceDE w:val="0"/>
        <w:autoSpaceDN w:val="0"/>
        <w:adjustRightInd w:val="0"/>
        <w:spacing w:after="0" w:line="240" w:lineRule="auto"/>
        <w:ind w:firstLine="420"/>
        <w:jc w:val="both"/>
        <w:rPr>
          <w:rFonts w:ascii="Times New Roman" w:hAnsi="Times New Roman" w:cs="Times New Roman"/>
        </w:rPr>
      </w:pPr>
      <w:r w:rsidRPr="005E7C37">
        <w:rPr>
          <w:rFonts w:ascii="Times New Roman" w:hAnsi="Times New Roman" w:cs="Times New Roman"/>
        </w:rPr>
        <w:t xml:space="preserve">Umbi-umbian merupakan sumber karbohidrat yang mempunyai potensi untuk dikembangkan dan memiliki prospek dan peluang yang cukup besar sebagai bahan baku industri pangan. </w:t>
      </w:r>
      <w:r w:rsidRPr="005E7C37">
        <w:rPr>
          <w:rFonts w:ascii="Times New Roman" w:hAnsi="Times New Roman" w:cs="Times New Roman"/>
        </w:rPr>
        <w:lastRenderedPageBreak/>
        <w:t>Perkembangan pemanfaatannya dapat ditingkatkan dengan cara penerapan teknologi budidaya yang tepat dalam upaya peningkatan produktivitas serta tersedianya jaminan pasar yang layak. Peningkatan produksi tersebut harus diikuti dengan teknologi pengolahan yang dapat menumbuhkan agroindustri. Industri yang mempunyai prospek untuk dikembangkan adalah pengolahan produk setengah jadi seperti tepung (Nurul, 2016).</w:t>
      </w:r>
    </w:p>
    <w:p w:rsidR="005E7C37" w:rsidRPr="005E7C37" w:rsidRDefault="00FC2247" w:rsidP="00FC2247">
      <w:pPr>
        <w:autoSpaceDE w:val="0"/>
        <w:autoSpaceDN w:val="0"/>
        <w:adjustRightInd w:val="0"/>
        <w:spacing w:after="0" w:line="240" w:lineRule="auto"/>
        <w:ind w:firstLine="420"/>
        <w:jc w:val="both"/>
        <w:rPr>
          <w:rFonts w:ascii="Times New Roman" w:hAnsi="Times New Roman" w:cs="Times New Roman"/>
        </w:rPr>
      </w:pPr>
      <w:r>
        <w:rPr>
          <w:rFonts w:ascii="Times New Roman" w:hAnsi="Times New Roman" w:cs="Times New Roman"/>
          <w:lang w:val="en-US"/>
        </w:rPr>
        <w:t>P</w:t>
      </w:r>
      <w:r w:rsidR="005E7C37" w:rsidRPr="005E7C37">
        <w:rPr>
          <w:rFonts w:ascii="Times New Roman" w:hAnsi="Times New Roman" w:cs="Times New Roman"/>
        </w:rPr>
        <w:t xml:space="preserve">otensi umbi minor cukup baik untuk dikembangkan. Dan Komoditas umbi-umbian potensial yang dapat dijadikan bahan pangan pokok, diantaranya umbi ganyong, Produksi umbi ganyong di Indonesia dapat mencapai 2,5 -2,84 kg/ tanaman. Satu hektar lahan bisa menghasilkan umbi ganyong kurang lebih 30 ton (Faathir, </w:t>
      </w:r>
      <w:r w:rsidR="005E7C37" w:rsidRPr="005E7C37">
        <w:rPr>
          <w:rFonts w:ascii="Times New Roman" w:hAnsi="Times New Roman" w:cs="Times New Roman"/>
        </w:rPr>
        <w:lastRenderedPageBreak/>
        <w:t xml:space="preserve">2012). </w:t>
      </w:r>
      <w:r w:rsidR="005E7C37" w:rsidRPr="005E7C37">
        <w:rPr>
          <w:rFonts w:ascii="Times New Roman" w:eastAsia="Times New Roman" w:hAnsi="Times New Roman" w:cs="Times New Roman"/>
        </w:rPr>
        <w:t>Produksi umbi ganyong mencapai 10 ribu ton per tahun baik di Jawa Timur maupun di Jawa Tengah dan meningkat setiap tahunnya dalam skala nasional (Tri, L, 2009).</w:t>
      </w:r>
    </w:p>
    <w:p w:rsidR="005E7C37" w:rsidRPr="005E7C37" w:rsidRDefault="005E7C37" w:rsidP="005E7C37">
      <w:pPr>
        <w:autoSpaceDE w:val="0"/>
        <w:autoSpaceDN w:val="0"/>
        <w:adjustRightInd w:val="0"/>
        <w:spacing w:after="0" w:line="240" w:lineRule="auto"/>
        <w:ind w:firstLine="720"/>
        <w:jc w:val="both"/>
        <w:rPr>
          <w:rFonts w:ascii="Times New Roman" w:hAnsi="Times New Roman" w:cs="Times New Roman"/>
        </w:rPr>
      </w:pPr>
      <w:r w:rsidRPr="005E7C37">
        <w:rPr>
          <w:rFonts w:ascii="Times New Roman" w:hAnsi="Times New Roman" w:cs="Times New Roman"/>
        </w:rPr>
        <w:t>Menurut Eni H dkk (2011), ganyong berpotensi sebagai sumber karbohidrat dengan total karbohidrat mencapai 93,79 % berat kering. Umbi ganyong umumnya digunakan untuk produksi pati atau tepung. Bagian umbi yang dapat dikonsumsi sebesar 68,54 % dari total berat umbi.</w:t>
      </w:r>
    </w:p>
    <w:p w:rsidR="005E7C37" w:rsidRPr="005E7C37" w:rsidRDefault="005E7C37" w:rsidP="005E7C37">
      <w:pPr>
        <w:autoSpaceDE w:val="0"/>
        <w:autoSpaceDN w:val="0"/>
        <w:adjustRightInd w:val="0"/>
        <w:spacing w:after="0" w:line="240" w:lineRule="auto"/>
        <w:ind w:firstLine="720"/>
        <w:jc w:val="both"/>
        <w:rPr>
          <w:rFonts w:ascii="Times New Roman" w:eastAsia="Times New Roman" w:hAnsi="Times New Roman" w:cs="Times New Roman"/>
        </w:rPr>
      </w:pPr>
      <w:r w:rsidRPr="005E7C37">
        <w:rPr>
          <w:rFonts w:ascii="Times New Roman" w:hAnsi="Times New Roman" w:cs="Times New Roman"/>
        </w:rPr>
        <w:t>Teknologi tepung merupakan salah satu proses alternatif produk setengah jadi yang dianjurkan karena lebih tahan disimpan, mudah dicampur (dibuat komposit), diperkaya zat gizi (difortifikasi), dibentuk, dan lebih cepat dimasak sesuai tuntutan kehidupan modern yang ingin serba praktis (Ditjen PPHP, 2012).</w:t>
      </w:r>
    </w:p>
    <w:p w:rsidR="005E7C37" w:rsidRPr="005E7C37" w:rsidRDefault="005E7C37" w:rsidP="005E7C37">
      <w:pPr>
        <w:autoSpaceDE w:val="0"/>
        <w:autoSpaceDN w:val="0"/>
        <w:adjustRightInd w:val="0"/>
        <w:spacing w:after="0" w:line="240" w:lineRule="auto"/>
        <w:ind w:firstLine="720"/>
        <w:jc w:val="both"/>
        <w:rPr>
          <w:rFonts w:ascii="Times New Roman" w:hAnsi="Times New Roman" w:cs="Times New Roman"/>
        </w:rPr>
      </w:pPr>
      <w:r w:rsidRPr="005E7C37">
        <w:rPr>
          <w:rFonts w:ascii="Times New Roman" w:hAnsi="Times New Roman" w:cs="Times New Roman"/>
        </w:rPr>
        <w:t>Pada umumnya masyarakat masih banyak menggunakan proses pengeringan konvensional atau pengeringan alami, seperti menggunakan terpal atau hamparan lantai yang memerlukan tempat yang luas ,padahal pengeringan ini memiliki kelemahan, di antaranya penurunan kadar air sangat tergantung pada ketersediaannya sinar matahari, cuaca yang tak menentu, kurang higienis, mudah terkontaminasi bahan-bahan asing yang berbahaya dan biasanya membutuhkan waktu yang lama. Untuk mengatasi berbagai kelemahan yang dimiliki pada metode pengeringan konvensional. Maka pengeringan secara mekanis menjadi salah satu alternatif yang memungkinkan dijalankan (Riwanto M, 2016).</w:t>
      </w:r>
    </w:p>
    <w:p w:rsidR="005E7C37" w:rsidRPr="000A58C1" w:rsidRDefault="005E7C37" w:rsidP="000A58C1">
      <w:pPr>
        <w:autoSpaceDE w:val="0"/>
        <w:autoSpaceDN w:val="0"/>
        <w:adjustRightInd w:val="0"/>
        <w:spacing w:after="0" w:line="240" w:lineRule="auto"/>
        <w:ind w:firstLine="720"/>
        <w:jc w:val="both"/>
        <w:rPr>
          <w:rFonts w:ascii="Times New Roman" w:hAnsi="Times New Roman" w:cs="Times New Roman"/>
          <w:lang w:val="en-US"/>
        </w:rPr>
      </w:pPr>
      <w:r w:rsidRPr="005E7C37">
        <w:rPr>
          <w:rFonts w:ascii="Times New Roman" w:hAnsi="Times New Roman" w:cs="Times New Roman"/>
        </w:rPr>
        <w:t>Semakin canggihnya teknologi, pengeringan dapat dilakukan menggunakan alat pengering yang lebih cepat praktis dan efisien, serta lebih terjaga kualitasnya diantaranya adalah menggunakan pengeringan buatan (</w:t>
      </w:r>
      <w:r w:rsidRPr="005E7C37">
        <w:rPr>
          <w:rFonts w:ascii="Times New Roman" w:hAnsi="Times New Roman" w:cs="Times New Roman"/>
          <w:i/>
        </w:rPr>
        <w:t>artificial drying</w:t>
      </w:r>
      <w:r w:rsidRPr="005E7C37">
        <w:rPr>
          <w:rFonts w:ascii="Times New Roman" w:hAnsi="Times New Roman" w:cs="Times New Roman"/>
        </w:rPr>
        <w:t xml:space="preserve">) yang merupakan pengeringan memakai media pemanas </w:t>
      </w:r>
      <w:r w:rsidRPr="005E7C37">
        <w:rPr>
          <w:rFonts w:ascii="Times New Roman" w:hAnsi="Times New Roman" w:cs="Times New Roman"/>
          <w:i/>
        </w:rPr>
        <w:lastRenderedPageBreak/>
        <w:t xml:space="preserve">steam </w:t>
      </w:r>
      <w:r w:rsidRPr="005E7C37">
        <w:rPr>
          <w:rFonts w:ascii="Times New Roman" w:hAnsi="Times New Roman" w:cs="Times New Roman"/>
        </w:rPr>
        <w:t>atau udara panas. Pengeringan ini memiliki kelebihan misalnya:  tinggi rendahnya temperatur, kecepatan aliran udara maupun kelembaban dapat diatur, tidak tergantung pada panas matahari atau cuaca. Dengan demikian kecepatan pengeringan pun dapat diatur sesuai dengan komoditi yang dikeringkan, tidak memakai tempat atau lokasi yang luas, kapasitas dapat dipilih sesuai keinginan, tidak memerlukan tenaga kerja yang banyak, selain itu karena proses pengeringan dilakukan dalam ruangan yang tertutup maka kebersihan maupun kualitasnya dapat lebih terjamin (Farel H, 2012).</w:t>
      </w:r>
    </w:p>
    <w:p w:rsidR="005E7C37" w:rsidRPr="005E7C37" w:rsidRDefault="005E7C37" w:rsidP="005E7C37">
      <w:pPr>
        <w:autoSpaceDE w:val="0"/>
        <w:autoSpaceDN w:val="0"/>
        <w:adjustRightInd w:val="0"/>
        <w:spacing w:after="0" w:line="240" w:lineRule="auto"/>
        <w:ind w:firstLine="720"/>
        <w:jc w:val="both"/>
        <w:rPr>
          <w:rFonts w:ascii="Times New Roman" w:hAnsi="Times New Roman" w:cs="Times New Roman"/>
        </w:rPr>
      </w:pPr>
      <w:r w:rsidRPr="005E7C37">
        <w:rPr>
          <w:rFonts w:ascii="Times New Roman" w:hAnsi="Times New Roman" w:cs="Times New Roman"/>
        </w:rPr>
        <w:t xml:space="preserve">Pemilihan jenis alat dan kondisi pengering yang akan digunakan tergantung dari jenis bahan yang dikeringkan, mutu hasil akhir yang dikeringkan dan pertimbangan ekonomi, misalnya untuk bahan yang berbentuk pasta atau pure maka alat pengering yang sesuai adalah alat pengering drum, sedangkan untuk bahan yang berbentuk lempengan atau jenis bahan padatan dapat menggunakan pengering kabinet. Jenis alat pengering lainnya yang dapat digunakan untuk bahan pangan adalah pengeringan terowongan, pengering semprot, pengering </w:t>
      </w:r>
      <w:r w:rsidRPr="005E7C37">
        <w:rPr>
          <w:rFonts w:ascii="Times New Roman" w:hAnsi="Times New Roman" w:cs="Times New Roman"/>
          <w:i/>
        </w:rPr>
        <w:t>fluidized bed</w:t>
      </w:r>
      <w:r w:rsidRPr="005E7C37">
        <w:rPr>
          <w:rFonts w:ascii="Times New Roman" w:hAnsi="Times New Roman" w:cs="Times New Roman"/>
        </w:rPr>
        <w:t xml:space="preserve">, pengering beku dan lain-lain (Mujumdar, 2000).  Untuk penelitian kali ini alat pengering yang digunakan adalah alat </w:t>
      </w:r>
      <w:r w:rsidRPr="005E7C37">
        <w:rPr>
          <w:rFonts w:ascii="Times New Roman" w:hAnsi="Times New Roman" w:cs="Times New Roman"/>
          <w:i/>
        </w:rPr>
        <w:t>tunnel dryer</w:t>
      </w:r>
      <w:r w:rsidRPr="005E7C37">
        <w:rPr>
          <w:rFonts w:ascii="Times New Roman" w:hAnsi="Times New Roman" w:cs="Times New Roman"/>
        </w:rPr>
        <w:t xml:space="preserve"> dan </w:t>
      </w:r>
      <w:r w:rsidRPr="005E7C37">
        <w:rPr>
          <w:rFonts w:ascii="Times New Roman" w:hAnsi="Times New Roman" w:cs="Times New Roman"/>
          <w:i/>
        </w:rPr>
        <w:t>cabinet dryer.</w:t>
      </w:r>
    </w:p>
    <w:p w:rsidR="005E7C37" w:rsidRPr="005E7C37" w:rsidRDefault="005E7C37" w:rsidP="005E7C37">
      <w:pPr>
        <w:autoSpaceDE w:val="0"/>
        <w:autoSpaceDN w:val="0"/>
        <w:adjustRightInd w:val="0"/>
        <w:spacing w:after="0" w:line="240" w:lineRule="auto"/>
        <w:ind w:firstLine="720"/>
        <w:jc w:val="both"/>
        <w:rPr>
          <w:rFonts w:ascii="Times New Roman" w:hAnsi="Times New Roman" w:cs="Times New Roman"/>
        </w:rPr>
      </w:pPr>
      <w:r w:rsidRPr="005E7C37">
        <w:rPr>
          <w:rFonts w:ascii="Times New Roman" w:hAnsi="Times New Roman" w:cs="Times New Roman"/>
        </w:rPr>
        <w:t>Pengering kabinet biasanya merupakan pengering yang paling murah pembuatannya, mudah pemeliharaannya, dan sangat luwes penggunaanya. Pada umumnya pengering ini digunakan untuk penelitian - penelitian  dehidrasi sayuran, umbi-umbian dan buah-buahan di dalam laboratorium, dan di dalam skala kecil digunakan secara komersial yang bersifat musiman (Mutia, 2012) dalam (Jaffarudin J W, 2013)</w:t>
      </w:r>
    </w:p>
    <w:p w:rsidR="005E7C37" w:rsidRPr="005E7C37" w:rsidRDefault="005E7C37" w:rsidP="005E7C37">
      <w:pPr>
        <w:autoSpaceDE w:val="0"/>
        <w:autoSpaceDN w:val="0"/>
        <w:adjustRightInd w:val="0"/>
        <w:spacing w:after="0" w:line="240" w:lineRule="auto"/>
        <w:ind w:firstLine="720"/>
        <w:jc w:val="both"/>
        <w:rPr>
          <w:rFonts w:ascii="Times New Roman" w:hAnsi="Times New Roman" w:cs="Times New Roman"/>
        </w:rPr>
      </w:pPr>
      <w:r w:rsidRPr="005E7C37">
        <w:rPr>
          <w:rFonts w:ascii="Times New Roman" w:hAnsi="Times New Roman" w:cs="Times New Roman"/>
        </w:rPr>
        <w:t xml:space="preserve">Keuntungan jenis pengering tunnel merupakan pengering yang </w:t>
      </w:r>
      <w:r w:rsidRPr="005E7C37">
        <w:rPr>
          <w:rFonts w:ascii="Times New Roman" w:hAnsi="Times New Roman" w:cs="Times New Roman"/>
        </w:rPr>
        <w:lastRenderedPageBreak/>
        <w:t>gerakannya searah dengan aliran udara panas sehingga kecepatan pengeringannya lebih tinggi, terowongan tersebut merupakan ruangan yang panjang dan dialiri dengan udara panas serta pengeringan terowongan dapat digunakan untuk mengeringkan bahan dalam jumlah besar dengan waktu singkat (Fellows, 2000).</w:t>
      </w:r>
    </w:p>
    <w:p w:rsidR="005E7C37" w:rsidRDefault="005E7C37" w:rsidP="005E7C37">
      <w:pPr>
        <w:autoSpaceDE w:val="0"/>
        <w:autoSpaceDN w:val="0"/>
        <w:adjustRightInd w:val="0"/>
        <w:spacing w:after="0" w:line="240" w:lineRule="auto"/>
        <w:ind w:firstLine="720"/>
        <w:jc w:val="both"/>
        <w:rPr>
          <w:rFonts w:ascii="Times New Roman" w:hAnsi="Times New Roman" w:cs="Times New Roman"/>
          <w:lang w:val="en-US"/>
        </w:rPr>
      </w:pPr>
      <w:r w:rsidRPr="005E7C37">
        <w:rPr>
          <w:rFonts w:ascii="Times New Roman" w:hAnsi="Times New Roman" w:cs="Times New Roman"/>
          <w:color w:val="000000"/>
        </w:rPr>
        <w:t>Pemanasan yang tidak tepat mengakibatkan kehilangan sejumlah zat gizi terutama yang bersifat labil seperti asam askorbat, antosianin dan betakaroten (Budhiarto, 2003).</w:t>
      </w:r>
      <w:r w:rsidRPr="005E7C37">
        <w:rPr>
          <w:rFonts w:ascii="Times New Roman" w:hAnsi="Times New Roman" w:cs="Times New Roman"/>
        </w:rPr>
        <w:t xml:space="preserve"> Dengan adanya hal tersebut maka perlu dilakukan kajian karakteristik pada tepung umbi ganyong menggunakan variasi jenis pengering berbeda sehingga dapat diketahui jenis pengering mana yang paling baik mengeringkan bahan seperti umbi-umbian, serta diharapkan bisa tetap menjaga kualitas/ mutu dari tepung yang dihasilkan.</w:t>
      </w:r>
    </w:p>
    <w:p w:rsidR="000A58C1" w:rsidRPr="000A58C1" w:rsidRDefault="000A58C1" w:rsidP="000A58C1">
      <w:pPr>
        <w:pStyle w:val="ListParagraph"/>
        <w:numPr>
          <w:ilvl w:val="1"/>
          <w:numId w:val="31"/>
        </w:numPr>
        <w:spacing w:before="240" w:after="0" w:line="240" w:lineRule="auto"/>
        <w:jc w:val="both"/>
        <w:rPr>
          <w:rFonts w:ascii="Times New Roman" w:hAnsi="Times New Roman" w:cs="Times New Roman"/>
          <w:b/>
        </w:rPr>
      </w:pPr>
      <w:r w:rsidRPr="000A58C1">
        <w:rPr>
          <w:rFonts w:ascii="Times New Roman" w:hAnsi="Times New Roman" w:cs="Times New Roman"/>
          <w:b/>
        </w:rPr>
        <w:t>Identifikasi Masalah</w:t>
      </w:r>
    </w:p>
    <w:p w:rsidR="000A58C1" w:rsidRPr="000A58C1" w:rsidRDefault="000A58C1" w:rsidP="000A58C1">
      <w:pPr>
        <w:pStyle w:val="ListParagraph"/>
        <w:tabs>
          <w:tab w:val="left" w:pos="0"/>
        </w:tabs>
        <w:spacing w:after="0" w:line="240" w:lineRule="auto"/>
        <w:ind w:left="0" w:firstLine="360"/>
        <w:jc w:val="both"/>
        <w:rPr>
          <w:rFonts w:ascii="Times New Roman" w:hAnsi="Times New Roman" w:cs="Times New Roman"/>
          <w:b/>
        </w:rPr>
      </w:pPr>
      <w:r w:rsidRPr="000A58C1">
        <w:rPr>
          <w:rFonts w:ascii="Times New Roman" w:hAnsi="Times New Roman" w:cs="Times New Roman"/>
        </w:rPr>
        <w:t>Berdasarkan uraian diatas, maka masalah yang dapat diidentifikasi dalam penelitian ini adalah :</w:t>
      </w:r>
    </w:p>
    <w:p w:rsidR="000A58C1" w:rsidRPr="000A58C1" w:rsidRDefault="000A58C1" w:rsidP="000A58C1">
      <w:pPr>
        <w:numPr>
          <w:ilvl w:val="0"/>
          <w:numId w:val="30"/>
        </w:numPr>
        <w:tabs>
          <w:tab w:val="clear" w:pos="1003"/>
        </w:tabs>
        <w:spacing w:after="0" w:line="240" w:lineRule="auto"/>
        <w:ind w:left="399" w:hanging="399"/>
        <w:jc w:val="both"/>
        <w:rPr>
          <w:rFonts w:ascii="Times New Roman" w:hAnsi="Times New Roman" w:cs="Times New Roman"/>
        </w:rPr>
      </w:pPr>
      <w:r w:rsidRPr="000A58C1">
        <w:rPr>
          <w:rFonts w:ascii="Times New Roman" w:hAnsi="Times New Roman" w:cs="Times New Roman"/>
        </w:rPr>
        <w:t>Bagaimana pengaruh jenis pengering terhadap karakteristik pada tepung umbi ganyong?</w:t>
      </w:r>
    </w:p>
    <w:p w:rsidR="000A58C1" w:rsidRPr="000A58C1" w:rsidRDefault="000A58C1" w:rsidP="000A58C1">
      <w:pPr>
        <w:numPr>
          <w:ilvl w:val="0"/>
          <w:numId w:val="30"/>
        </w:numPr>
        <w:tabs>
          <w:tab w:val="clear" w:pos="1003"/>
        </w:tabs>
        <w:spacing w:after="0" w:line="240" w:lineRule="auto"/>
        <w:ind w:left="399" w:hanging="399"/>
        <w:jc w:val="both"/>
        <w:rPr>
          <w:rFonts w:ascii="Times New Roman" w:hAnsi="Times New Roman" w:cs="Times New Roman"/>
        </w:rPr>
      </w:pPr>
      <w:r w:rsidRPr="000A58C1">
        <w:rPr>
          <w:rFonts w:ascii="Times New Roman" w:hAnsi="Times New Roman" w:cs="Times New Roman"/>
        </w:rPr>
        <w:t>Bagaimana pengaruh lama pengeringan terhadap karakteristik pada tepung umbi ganyong?</w:t>
      </w:r>
    </w:p>
    <w:p w:rsidR="000A58C1" w:rsidRPr="000A58C1" w:rsidRDefault="000A58C1" w:rsidP="000A58C1">
      <w:pPr>
        <w:numPr>
          <w:ilvl w:val="0"/>
          <w:numId w:val="30"/>
        </w:numPr>
        <w:tabs>
          <w:tab w:val="clear" w:pos="1003"/>
        </w:tabs>
        <w:spacing w:after="0" w:line="240" w:lineRule="auto"/>
        <w:ind w:left="399" w:hanging="399"/>
        <w:jc w:val="both"/>
        <w:rPr>
          <w:rFonts w:ascii="Times New Roman" w:hAnsi="Times New Roman" w:cs="Times New Roman"/>
        </w:rPr>
      </w:pPr>
      <w:r w:rsidRPr="000A58C1">
        <w:rPr>
          <w:rFonts w:ascii="Times New Roman" w:hAnsi="Times New Roman" w:cs="Times New Roman"/>
        </w:rPr>
        <w:t>Bagaimana pengaruh interaksi antara jenis pengering dan lama pengeringan terhadap karakteristik pada tepung umbi ganyong?</w:t>
      </w:r>
    </w:p>
    <w:p w:rsidR="000A58C1" w:rsidRPr="000A58C1" w:rsidRDefault="000A58C1" w:rsidP="005E7C37">
      <w:pPr>
        <w:autoSpaceDE w:val="0"/>
        <w:autoSpaceDN w:val="0"/>
        <w:adjustRightInd w:val="0"/>
        <w:spacing w:after="0" w:line="240" w:lineRule="auto"/>
        <w:ind w:firstLine="720"/>
        <w:jc w:val="both"/>
        <w:rPr>
          <w:rFonts w:ascii="Times New Roman" w:hAnsi="Times New Roman" w:cs="Times New Roman"/>
          <w:lang w:val="en-US"/>
        </w:rPr>
      </w:pPr>
    </w:p>
    <w:p w:rsidR="000A58C1" w:rsidRPr="000A58C1" w:rsidRDefault="000A58C1" w:rsidP="000A58C1">
      <w:pPr>
        <w:pStyle w:val="ListParagraph"/>
        <w:numPr>
          <w:ilvl w:val="1"/>
          <w:numId w:val="31"/>
        </w:numPr>
        <w:spacing w:after="0" w:line="240" w:lineRule="auto"/>
        <w:jc w:val="both"/>
        <w:rPr>
          <w:rFonts w:ascii="Times New Roman" w:hAnsi="Times New Roman" w:cs="Times New Roman"/>
          <w:b/>
        </w:rPr>
      </w:pPr>
      <w:r w:rsidRPr="000A58C1">
        <w:rPr>
          <w:rFonts w:ascii="Times New Roman" w:hAnsi="Times New Roman" w:cs="Times New Roman"/>
          <w:b/>
        </w:rPr>
        <w:t>Maksud dan Tujuan Penelitian</w:t>
      </w:r>
    </w:p>
    <w:p w:rsidR="000A58C1" w:rsidRPr="000A58C1" w:rsidRDefault="000A58C1" w:rsidP="000A58C1">
      <w:pPr>
        <w:autoSpaceDE w:val="0"/>
        <w:autoSpaceDN w:val="0"/>
        <w:adjustRightInd w:val="0"/>
        <w:spacing w:after="0" w:line="240" w:lineRule="auto"/>
        <w:ind w:firstLine="630"/>
        <w:jc w:val="both"/>
        <w:rPr>
          <w:rFonts w:ascii="Times New Roman" w:hAnsi="Times New Roman" w:cs="Times New Roman"/>
        </w:rPr>
      </w:pPr>
      <w:r w:rsidRPr="000A58C1">
        <w:rPr>
          <w:rFonts w:ascii="Times New Roman" w:hAnsi="Times New Roman" w:cs="Times New Roman"/>
        </w:rPr>
        <w:t>Maksud dari penelitian ini adalah untuk mempelajari pengaruh jenis alat pengerig yang digunakan dan lama pengeringan yang tepat untuk proses penepungan terhadap produk umbi ganyong.</w:t>
      </w:r>
    </w:p>
    <w:p w:rsidR="000A58C1" w:rsidRPr="000A58C1" w:rsidRDefault="000A58C1" w:rsidP="000A58C1">
      <w:pPr>
        <w:autoSpaceDE w:val="0"/>
        <w:autoSpaceDN w:val="0"/>
        <w:adjustRightInd w:val="0"/>
        <w:spacing w:after="0" w:line="240" w:lineRule="auto"/>
        <w:ind w:firstLine="630"/>
        <w:jc w:val="both"/>
        <w:rPr>
          <w:rFonts w:ascii="Times New Roman" w:hAnsi="Times New Roman" w:cs="Times New Roman"/>
        </w:rPr>
      </w:pPr>
      <w:r w:rsidRPr="000A58C1">
        <w:rPr>
          <w:rFonts w:ascii="Times New Roman" w:hAnsi="Times New Roman" w:cs="Times New Roman"/>
        </w:rPr>
        <w:t xml:space="preserve">Tujuan dari penelitian ini adalah untuk menghasilkan tepung umbi ganyong yang berkualitas baik, tahan </w:t>
      </w:r>
      <w:r w:rsidRPr="000A58C1">
        <w:rPr>
          <w:rFonts w:ascii="Times New Roman" w:hAnsi="Times New Roman" w:cs="Times New Roman"/>
        </w:rPr>
        <w:lastRenderedPageBreak/>
        <w:t>lama dan tidak mengurangi kandungan gizi dalam jumlah besar pengolahannya.</w:t>
      </w:r>
    </w:p>
    <w:p w:rsidR="000A58C1" w:rsidRPr="000A58C1" w:rsidRDefault="000A58C1" w:rsidP="000A58C1">
      <w:pPr>
        <w:pStyle w:val="ListParagraph"/>
        <w:numPr>
          <w:ilvl w:val="1"/>
          <w:numId w:val="31"/>
        </w:numPr>
        <w:spacing w:before="240" w:after="0" w:line="240" w:lineRule="auto"/>
        <w:jc w:val="both"/>
        <w:rPr>
          <w:rFonts w:ascii="Times New Roman" w:hAnsi="Times New Roman" w:cs="Times New Roman"/>
          <w:b/>
        </w:rPr>
      </w:pPr>
      <w:r w:rsidRPr="000A58C1">
        <w:rPr>
          <w:rFonts w:ascii="Times New Roman" w:hAnsi="Times New Roman" w:cs="Times New Roman"/>
          <w:b/>
        </w:rPr>
        <w:t>Manfaat Penelitian</w:t>
      </w:r>
    </w:p>
    <w:p w:rsidR="000A58C1" w:rsidRPr="000A58C1" w:rsidRDefault="000A58C1" w:rsidP="000A58C1">
      <w:pPr>
        <w:spacing w:after="0" w:line="240" w:lineRule="auto"/>
        <w:ind w:firstLine="855"/>
        <w:jc w:val="both"/>
        <w:rPr>
          <w:rFonts w:ascii="Times New Roman" w:hAnsi="Times New Roman" w:cs="Times New Roman"/>
        </w:rPr>
      </w:pPr>
      <w:r w:rsidRPr="000A58C1">
        <w:rPr>
          <w:rFonts w:ascii="Times New Roman" w:hAnsi="Times New Roman" w:cs="Times New Roman"/>
        </w:rPr>
        <w:t>Manfaat dalam dari penelitian ini adalah :</w:t>
      </w:r>
    </w:p>
    <w:p w:rsidR="000A58C1" w:rsidRPr="000A58C1" w:rsidRDefault="000A58C1" w:rsidP="000A58C1">
      <w:pPr>
        <w:pStyle w:val="ListParagraph"/>
        <w:numPr>
          <w:ilvl w:val="0"/>
          <w:numId w:val="32"/>
        </w:numPr>
        <w:tabs>
          <w:tab w:val="clear" w:pos="720"/>
          <w:tab w:val="left" w:pos="360"/>
        </w:tabs>
        <w:spacing w:after="0" w:line="240" w:lineRule="auto"/>
        <w:ind w:left="360"/>
        <w:jc w:val="both"/>
        <w:rPr>
          <w:rFonts w:ascii="Times New Roman" w:hAnsi="Times New Roman" w:cs="Times New Roman"/>
        </w:rPr>
      </w:pPr>
      <w:r w:rsidRPr="000A58C1">
        <w:rPr>
          <w:rFonts w:ascii="Times New Roman" w:hAnsi="Times New Roman" w:cs="Times New Roman"/>
        </w:rPr>
        <w:t>Memanfaatkan bahan baku lokal yang belum terangkat menjadi bahan baku yang memiliki nilai tambah dan untuk menambah nilai ekonomis dan memperpanjang umur simpan dari umbi ganyong.</w:t>
      </w:r>
    </w:p>
    <w:p w:rsidR="000A58C1" w:rsidRPr="000A58C1" w:rsidRDefault="000A58C1" w:rsidP="000A58C1">
      <w:pPr>
        <w:numPr>
          <w:ilvl w:val="0"/>
          <w:numId w:val="32"/>
        </w:numPr>
        <w:tabs>
          <w:tab w:val="clear" w:pos="720"/>
          <w:tab w:val="left" w:pos="360"/>
          <w:tab w:val="num" w:pos="399"/>
        </w:tabs>
        <w:spacing w:after="0" w:line="240" w:lineRule="auto"/>
        <w:ind w:left="360"/>
        <w:jc w:val="both"/>
        <w:rPr>
          <w:rFonts w:ascii="Times New Roman" w:hAnsi="Times New Roman" w:cs="Times New Roman"/>
        </w:rPr>
      </w:pPr>
      <w:r w:rsidRPr="000A58C1">
        <w:rPr>
          <w:rFonts w:ascii="Times New Roman" w:hAnsi="Times New Roman" w:cs="Times New Roman"/>
        </w:rPr>
        <w:t>Memberikan informasi mengenai jenis pengering dan lama pengeringan yang tepat dalam pembuatan tepung umbi ganyong.</w:t>
      </w:r>
    </w:p>
    <w:p w:rsidR="000A58C1" w:rsidRPr="003F3A41" w:rsidRDefault="000A58C1" w:rsidP="000A58C1">
      <w:pPr>
        <w:pStyle w:val="ListParagraph"/>
        <w:numPr>
          <w:ilvl w:val="0"/>
          <w:numId w:val="32"/>
        </w:numPr>
        <w:tabs>
          <w:tab w:val="clear" w:pos="720"/>
          <w:tab w:val="left" w:pos="360"/>
        </w:tabs>
        <w:autoSpaceDE w:val="0"/>
        <w:autoSpaceDN w:val="0"/>
        <w:adjustRightInd w:val="0"/>
        <w:spacing w:after="0" w:line="240" w:lineRule="auto"/>
        <w:ind w:left="360"/>
        <w:jc w:val="both"/>
        <w:rPr>
          <w:rFonts w:ascii="Times New Roman" w:hAnsi="Times New Roman" w:cs="Times New Roman"/>
        </w:rPr>
      </w:pPr>
      <w:r w:rsidRPr="000A58C1">
        <w:rPr>
          <w:rFonts w:ascii="Times New Roman" w:hAnsi="Times New Roman" w:cs="Times New Roman"/>
        </w:rPr>
        <w:t>Manfaat lain dengan menggunakan alat pengering mekanis ini yaitu dapat meningkatk</w:t>
      </w:r>
      <w:r>
        <w:rPr>
          <w:rFonts w:ascii="Times New Roman" w:hAnsi="Times New Roman" w:cs="Times New Roman"/>
        </w:rPr>
        <w:t>an efisiensi waktu pengeringan,</w:t>
      </w:r>
      <w:r>
        <w:rPr>
          <w:rFonts w:ascii="Times New Roman" w:hAnsi="Times New Roman" w:cs="Times New Roman"/>
          <w:lang w:val="en-US"/>
        </w:rPr>
        <w:t xml:space="preserve"> </w:t>
      </w:r>
      <w:r w:rsidRPr="000A58C1">
        <w:rPr>
          <w:rFonts w:ascii="Times New Roman" w:hAnsi="Times New Roman" w:cs="Times New Roman"/>
        </w:rPr>
        <w:t>menghindari</w:t>
      </w:r>
      <w:r>
        <w:rPr>
          <w:rFonts w:ascii="Times New Roman" w:hAnsi="Times New Roman" w:cs="Times New Roman"/>
          <w:lang w:val="en-US"/>
        </w:rPr>
        <w:t xml:space="preserve"> </w:t>
      </w:r>
      <w:r w:rsidRPr="000A58C1">
        <w:rPr>
          <w:rFonts w:ascii="Times New Roman" w:hAnsi="Times New Roman" w:cs="Times New Roman"/>
        </w:rPr>
        <w:t>kontaminasi dari bakteri dan debu yang terbawa angin sehingga bahan lebih higienis, serta memberikan peningkatan mutu pada produk bila dibandingkan dengan pengeringan sinar matahari.</w:t>
      </w:r>
    </w:p>
    <w:p w:rsidR="003F3A41" w:rsidRPr="003F3A41" w:rsidRDefault="003F3A41" w:rsidP="0008397F">
      <w:pPr>
        <w:spacing w:before="240" w:after="0" w:line="240" w:lineRule="auto"/>
        <w:jc w:val="both"/>
        <w:rPr>
          <w:rFonts w:ascii="Times New Roman" w:hAnsi="Times New Roman" w:cs="Times New Roman"/>
          <w:b/>
          <w:lang w:val="en-US"/>
        </w:rPr>
      </w:pPr>
      <w:r>
        <w:rPr>
          <w:rFonts w:ascii="Times New Roman" w:hAnsi="Times New Roman" w:cs="Times New Roman"/>
          <w:b/>
          <w:lang w:val="en-US"/>
        </w:rPr>
        <w:t xml:space="preserve">1.5 </w:t>
      </w:r>
      <w:r w:rsidRPr="003F3A41">
        <w:rPr>
          <w:rFonts w:ascii="Times New Roman" w:hAnsi="Times New Roman" w:cs="Times New Roman"/>
          <w:b/>
        </w:rPr>
        <w:t>Kerangka Pemikiran</w:t>
      </w:r>
    </w:p>
    <w:p w:rsidR="003F3A41" w:rsidRPr="003F3A41" w:rsidRDefault="003F3A41" w:rsidP="003F3A41">
      <w:pPr>
        <w:spacing w:after="0" w:line="240" w:lineRule="auto"/>
        <w:ind w:firstLine="720"/>
        <w:jc w:val="both"/>
        <w:rPr>
          <w:rFonts w:ascii="Times New Roman" w:hAnsi="Times New Roman" w:cs="Times New Roman"/>
        </w:rPr>
      </w:pPr>
      <w:r w:rsidRPr="003F3A41">
        <w:rPr>
          <w:rFonts w:ascii="Times New Roman" w:hAnsi="Times New Roman" w:cs="Times New Roman"/>
        </w:rPr>
        <w:t>Menurut Damardjati,</w:t>
      </w:r>
      <w:r w:rsidRPr="003F3A41">
        <w:rPr>
          <w:rFonts w:ascii="Times New Roman" w:hAnsi="Times New Roman" w:cs="Times New Roman"/>
          <w:i/>
          <w:iCs/>
        </w:rPr>
        <w:t xml:space="preserve"> dkk </w:t>
      </w:r>
      <w:r w:rsidRPr="003F3A41">
        <w:rPr>
          <w:rFonts w:ascii="Times New Roman" w:hAnsi="Times New Roman" w:cs="Times New Roman"/>
          <w:iCs/>
        </w:rPr>
        <w:t>(</w:t>
      </w:r>
      <w:r w:rsidRPr="003F3A41">
        <w:rPr>
          <w:rFonts w:ascii="Times New Roman" w:hAnsi="Times New Roman" w:cs="Times New Roman"/>
        </w:rPr>
        <w:t>2000) dalam Widya, dkk (2012) Teknologi tepung merupakan salah satu proses alternatif produk setengah jadi yang dianjurkan karena memiliki daya simpan yang lebih lama, mudah dicampur (dibuat komposit), diperkaya zat gizi (difortifikasi), dibentuk dan lebih cepat dimasak sesuai tuntutan kehidupan modern yang ingin serba praktis .</w:t>
      </w:r>
    </w:p>
    <w:p w:rsidR="003F3A41" w:rsidRPr="003F3A41" w:rsidRDefault="003F3A41" w:rsidP="003F3A41">
      <w:pPr>
        <w:spacing w:after="0" w:line="240" w:lineRule="auto"/>
        <w:ind w:firstLine="720"/>
        <w:jc w:val="both"/>
        <w:rPr>
          <w:rFonts w:ascii="Times New Roman" w:hAnsi="Times New Roman" w:cs="Times New Roman"/>
        </w:rPr>
      </w:pPr>
      <w:r w:rsidRPr="003F3A41">
        <w:rPr>
          <w:rFonts w:ascii="Times New Roman" w:hAnsi="Times New Roman" w:cs="Times New Roman"/>
        </w:rPr>
        <w:t xml:space="preserve">Menurut Nani, dkk (2010) tepung ganyong merupakan tepung yang masih baru, sehingga standardisasinya mengacu pada </w:t>
      </w:r>
      <w:r w:rsidRPr="003F3A41">
        <w:rPr>
          <w:rFonts w:ascii="Times New Roman" w:hAnsi="Times New Roman" w:cs="Times New Roman"/>
          <w:lang w:val="sv-SE"/>
        </w:rPr>
        <w:t xml:space="preserve">pada syarat mutu tepung garut. SNI </w:t>
      </w:r>
      <w:r w:rsidRPr="003F3A41">
        <w:rPr>
          <w:rFonts w:ascii="Times New Roman" w:hAnsi="Times New Roman" w:cs="Times New Roman"/>
        </w:rPr>
        <w:t>1-6057-1999 yaitu sifat fisiknya berbentuk serbuk halus, tidak ada benda asing, serangga dan jenis pati lain, lolos ayakan 100 mesh minimal = 95%, Kadar air maksimal 16%, serat kasar maksimal 1%, derajat asam maksimal 4,0 ml N dan Residu SO</w:t>
      </w:r>
      <w:r w:rsidRPr="003F3A41">
        <w:rPr>
          <w:rFonts w:ascii="Times New Roman" w:hAnsi="Times New Roman" w:cs="Times New Roman"/>
          <w:vertAlign w:val="subscript"/>
        </w:rPr>
        <w:t>2</w:t>
      </w:r>
      <w:r w:rsidRPr="003F3A41">
        <w:rPr>
          <w:rFonts w:ascii="Times New Roman" w:hAnsi="Times New Roman" w:cs="Times New Roman"/>
        </w:rPr>
        <w:t xml:space="preserve"> Maksimal 30 mg/g (BSN, 1999) </w:t>
      </w:r>
    </w:p>
    <w:p w:rsidR="003F3A41" w:rsidRPr="003F3A41" w:rsidRDefault="003F3A41" w:rsidP="003F3A41">
      <w:pPr>
        <w:autoSpaceDE w:val="0"/>
        <w:autoSpaceDN w:val="0"/>
        <w:adjustRightInd w:val="0"/>
        <w:spacing w:after="0" w:line="240" w:lineRule="auto"/>
        <w:ind w:firstLine="720"/>
        <w:jc w:val="both"/>
        <w:rPr>
          <w:rFonts w:ascii="Times New Roman" w:hAnsi="Times New Roman" w:cs="Times New Roman"/>
        </w:rPr>
      </w:pPr>
      <w:r w:rsidRPr="003F3A41">
        <w:rPr>
          <w:rFonts w:ascii="Times New Roman" w:hAnsi="Times New Roman" w:cs="Times New Roman"/>
        </w:rPr>
        <w:lastRenderedPageBreak/>
        <w:t>Menurut penelitian Ratnaningsih, dkk (2010) dalam Ali (2013) mengatakan bahwa pengeringan umbi dilakukan hingga kadar air 10-12% atau dengan indikator irisan ganyong sudah kering. Hasil analisis tepung ganyong berdasarkan penelitian Widowati (2001) dalam Elma (2014),  memiliki komposisi gizi amilosa 28%, air 7,42%, abu 1,3337%, karbohidrat 84,34%, lemak 6,43%, protein 0,44%. (BKP  Provinsi Jawa Timur &amp; FTP-UNEJ, 2001).</w:t>
      </w:r>
    </w:p>
    <w:p w:rsidR="003F3A41" w:rsidRPr="003F3A41" w:rsidRDefault="003F3A41" w:rsidP="003F3A41">
      <w:pPr>
        <w:autoSpaceDE w:val="0"/>
        <w:autoSpaceDN w:val="0"/>
        <w:adjustRightInd w:val="0"/>
        <w:spacing w:after="0" w:line="240" w:lineRule="auto"/>
        <w:ind w:firstLine="720"/>
        <w:jc w:val="both"/>
        <w:rPr>
          <w:rFonts w:ascii="Times New Roman" w:hAnsi="Times New Roman" w:cs="Times New Roman"/>
        </w:rPr>
      </w:pPr>
      <w:r w:rsidRPr="003F3A41">
        <w:rPr>
          <w:rFonts w:ascii="Times New Roman" w:hAnsi="Times New Roman" w:cs="Times New Roman"/>
        </w:rPr>
        <w:t>Menurut penelitian Nani, dkk (2010) menyatakan bila dibandingkan dengan pati ganyong, kandungan gizi tepung ganyong lebih tinggi antara lain kadar abu, protein, dan serat kasar, sedangkan kadar air, karbohidrat dan residu sulfit lebih rendah. Kadar serat kasar tepung ganyong lebih tinggi 3 kali lipat dari pada pati ganyong sehingga tepung ganyong berpotensi sebagai sumber serat. s</w:t>
      </w:r>
      <w:r w:rsidRPr="003F3A41">
        <w:rPr>
          <w:rFonts w:ascii="Times New Roman" w:hAnsi="Times New Roman" w:cs="Times New Roman"/>
          <w:color w:val="000000"/>
          <w:lang w:val="sv-SE"/>
        </w:rPr>
        <w:t xml:space="preserve">erta analisis biaya produksi pati ganyong lebih tinggi daripada tepung ganyong. Hal ini disebabkan karena rendemen pati ganyong yang hanya setengah dari rendemen tepung ganyong. </w:t>
      </w:r>
      <w:r w:rsidRPr="003F3A41">
        <w:rPr>
          <w:rFonts w:ascii="Times New Roman" w:hAnsi="Times New Roman" w:cs="Times New Roman"/>
        </w:rPr>
        <w:t>Menurut Nur Richana dan Titi Chandra (2004) Hasil penelitian menunjukkan bahwa rendemen tepung ganyong  yang didapat sebesar  11,43%.</w:t>
      </w:r>
    </w:p>
    <w:p w:rsidR="003F3A41" w:rsidRPr="003F3A41" w:rsidRDefault="003F3A41" w:rsidP="003F3A41">
      <w:pPr>
        <w:spacing w:after="0" w:line="240" w:lineRule="auto"/>
        <w:ind w:firstLine="720"/>
        <w:jc w:val="both"/>
        <w:rPr>
          <w:rFonts w:ascii="Times New Roman" w:hAnsi="Times New Roman" w:cs="Times New Roman"/>
        </w:rPr>
      </w:pPr>
      <w:r w:rsidRPr="003F3A41">
        <w:rPr>
          <w:rFonts w:ascii="Times New Roman" w:hAnsi="Times New Roman" w:cs="Times New Roman"/>
        </w:rPr>
        <w:t>Menurut Rachmawan (2001) Dalam memilih alat pengering yang akan digunakan, serta menentukan kondisi pengeringan harus diperhitungkan jenis bahan yang akan dikeringkan, juga harus diperhitungkan hasil kering dari bahan yang diinginkan. Setiap bahan yang akan dikeringkan tidaklah sama kondisi pengeringannya, karena ikatan air dan jaringan ikatan tiap bahan akan berbeda (Rachmawan, 2001)</w:t>
      </w:r>
    </w:p>
    <w:p w:rsidR="003F3A41" w:rsidRPr="003F3A41" w:rsidRDefault="003F3A41" w:rsidP="003F3A41">
      <w:pPr>
        <w:autoSpaceDE w:val="0"/>
        <w:autoSpaceDN w:val="0"/>
        <w:adjustRightInd w:val="0"/>
        <w:spacing w:after="0" w:line="240" w:lineRule="auto"/>
        <w:ind w:firstLine="720"/>
        <w:jc w:val="both"/>
        <w:rPr>
          <w:rFonts w:ascii="Times New Roman" w:hAnsi="Times New Roman" w:cs="Times New Roman"/>
        </w:rPr>
      </w:pPr>
      <w:r w:rsidRPr="003F3A41">
        <w:rPr>
          <w:rFonts w:ascii="Times New Roman" w:hAnsi="Times New Roman" w:cs="Times New Roman"/>
        </w:rPr>
        <w:t xml:space="preserve">Menurut Rachmawan (2001) Jenis pengering yang sesuai untuk suatu produk pangan ditentukan oleh kualitas produk akhir yang diinginkan, sifat bahan yang dikeringkan, serta biaya produksi atau pertimbangan ekonominya </w:t>
      </w:r>
      <w:r w:rsidRPr="003F3A41">
        <w:rPr>
          <w:rFonts w:ascii="Times New Roman" w:hAnsi="Times New Roman" w:cs="Times New Roman"/>
        </w:rPr>
        <w:lastRenderedPageBreak/>
        <w:t>dan oleh sebab itu pemilihan jenis pengering harus tepat. Berbagai jenis dan cara dapat dilakukan untuk menghasilkan produk kering suatu bahan, produk kering mempunyai daya simpan yang cukup lama.</w:t>
      </w:r>
    </w:p>
    <w:p w:rsidR="003F3A41" w:rsidRPr="003F3A41" w:rsidRDefault="003F3A41" w:rsidP="003F3A41">
      <w:pPr>
        <w:spacing w:after="0" w:line="240" w:lineRule="auto"/>
        <w:ind w:firstLine="720"/>
        <w:jc w:val="both"/>
        <w:rPr>
          <w:rFonts w:ascii="Times New Roman" w:hAnsi="Times New Roman" w:cs="Times New Roman"/>
        </w:rPr>
      </w:pPr>
      <w:r w:rsidRPr="003F3A41">
        <w:rPr>
          <w:rFonts w:ascii="Times New Roman" w:hAnsi="Times New Roman" w:cs="Times New Roman"/>
        </w:rPr>
        <w:t>Menurut De Leon, (1998) dalam Imam S (2016) Pengering kabinet umumnya digunakan untuk potongan-potongan buah atau umbi dengan kecepatan aliran 500-100 ft/menit. Pengeringan akan memakan waktu 5-10 jam atau kurang tergantung dari jenis bahan dan tingkat kadar air yang diinginkan.</w:t>
      </w:r>
    </w:p>
    <w:p w:rsidR="003F3A41" w:rsidRPr="003F3A41" w:rsidRDefault="003F3A41" w:rsidP="003F3A41">
      <w:pPr>
        <w:autoSpaceDE w:val="0"/>
        <w:autoSpaceDN w:val="0"/>
        <w:adjustRightInd w:val="0"/>
        <w:spacing w:after="0" w:line="240" w:lineRule="auto"/>
        <w:ind w:firstLine="720"/>
        <w:jc w:val="both"/>
        <w:rPr>
          <w:rFonts w:ascii="Times New Roman" w:hAnsi="Times New Roman" w:cs="Times New Roman"/>
        </w:rPr>
      </w:pPr>
      <w:r w:rsidRPr="003F3A41">
        <w:rPr>
          <w:rFonts w:ascii="Times New Roman" w:hAnsi="Times New Roman" w:cs="Times New Roman"/>
        </w:rPr>
        <w:t xml:space="preserve">Menurut Aditya (2012) Kelemahan </w:t>
      </w:r>
      <w:r w:rsidRPr="003F3A41">
        <w:rPr>
          <w:rFonts w:ascii="Times New Roman" w:hAnsi="Times New Roman" w:cs="Times New Roman"/>
          <w:iCs/>
        </w:rPr>
        <w:t xml:space="preserve">kabinet </w:t>
      </w:r>
      <w:r w:rsidRPr="003F3A41">
        <w:rPr>
          <w:rFonts w:ascii="Times New Roman" w:hAnsi="Times New Roman" w:cs="Times New Roman"/>
          <w:i/>
          <w:iCs/>
        </w:rPr>
        <w:t xml:space="preserve">dryer </w:t>
      </w:r>
      <w:r w:rsidRPr="003F3A41">
        <w:rPr>
          <w:rFonts w:ascii="Times New Roman" w:hAnsi="Times New Roman" w:cs="Times New Roman"/>
        </w:rPr>
        <w:t xml:space="preserve">adalah kurangnya pengontrolan aliran udara yang bergerak sehingga bila aliran udara terlalu kencang, menyebabkan aliran turbulen dalam </w:t>
      </w:r>
      <w:r w:rsidRPr="003F3A41">
        <w:rPr>
          <w:rFonts w:ascii="Times New Roman" w:hAnsi="Times New Roman" w:cs="Times New Roman"/>
          <w:i/>
          <w:iCs/>
        </w:rPr>
        <w:t>chamber</w:t>
      </w:r>
      <w:r w:rsidRPr="003F3A41">
        <w:rPr>
          <w:rFonts w:ascii="Times New Roman" w:hAnsi="Times New Roman" w:cs="Times New Roman"/>
        </w:rPr>
        <w:t>, yang menghambat pengeringan produk bahan pangan. Produk yang sesuai dikeringkan dengan alat ini adalah produk yang memiliki keseragaman yang tinggi. Kelebihannya adalah harga murah, karena membutuhkan daya yang tidak terlalu tinggi.</w:t>
      </w:r>
    </w:p>
    <w:p w:rsidR="003F3A41" w:rsidRPr="003F3A41" w:rsidRDefault="003F3A41" w:rsidP="003F3A41">
      <w:pPr>
        <w:autoSpaceDE w:val="0"/>
        <w:autoSpaceDN w:val="0"/>
        <w:adjustRightInd w:val="0"/>
        <w:spacing w:after="0" w:line="240" w:lineRule="auto"/>
        <w:ind w:firstLine="720"/>
        <w:jc w:val="both"/>
        <w:rPr>
          <w:rFonts w:ascii="Times New Roman" w:hAnsi="Times New Roman" w:cs="Times New Roman"/>
        </w:rPr>
      </w:pPr>
      <w:r w:rsidRPr="003F3A41">
        <w:rPr>
          <w:rFonts w:ascii="Times New Roman" w:hAnsi="Times New Roman" w:cs="Times New Roman"/>
        </w:rPr>
        <w:t xml:space="preserve">Menurut Aditya (2012) </w:t>
      </w:r>
      <w:r w:rsidRPr="003F3A41">
        <w:rPr>
          <w:rFonts w:ascii="Times New Roman" w:hAnsi="Times New Roman" w:cs="Times New Roman"/>
          <w:i/>
        </w:rPr>
        <w:t>Tunnel dryer</w:t>
      </w:r>
      <w:r w:rsidRPr="003F3A41">
        <w:rPr>
          <w:rFonts w:ascii="Times New Roman" w:hAnsi="Times New Roman" w:cs="Times New Roman"/>
        </w:rPr>
        <w:t xml:space="preserve"> memiliki dimensi yang lebih besar dari pada </w:t>
      </w:r>
      <w:r w:rsidRPr="003F3A41">
        <w:rPr>
          <w:rFonts w:ascii="Times New Roman" w:hAnsi="Times New Roman" w:cs="Times New Roman"/>
          <w:i/>
        </w:rPr>
        <w:t>cabinet dryer</w:t>
      </w:r>
      <w:r w:rsidRPr="003F3A41">
        <w:rPr>
          <w:rFonts w:ascii="Times New Roman" w:hAnsi="Times New Roman" w:cs="Times New Roman"/>
        </w:rPr>
        <w:t>, sehingga menyebabkan proses pindah massa (difusi air) dan juga pindah panas pada pengeringan menjadi lebih lama.</w:t>
      </w:r>
    </w:p>
    <w:p w:rsidR="003F3A41" w:rsidRPr="003F3A41" w:rsidRDefault="003F3A41" w:rsidP="003F3A41">
      <w:pPr>
        <w:spacing w:after="0" w:line="240" w:lineRule="auto"/>
        <w:ind w:firstLine="720"/>
        <w:jc w:val="both"/>
        <w:rPr>
          <w:rFonts w:ascii="Times New Roman" w:hAnsi="Times New Roman" w:cs="Times New Roman"/>
        </w:rPr>
      </w:pPr>
      <w:r w:rsidRPr="003F3A41">
        <w:rPr>
          <w:rFonts w:ascii="Times New Roman" w:hAnsi="Times New Roman" w:cs="Times New Roman"/>
        </w:rPr>
        <w:t>Suhu yang tinggi dan waktu pengeringan yang terlalu lama menyebabkan terjadinya perubahan warna bahan serta terjadinya penurunan mutu bahan (Lidiasari E, dkk 2006). Selama pengeringan akan terjadi reaksi pencoklatan (</w:t>
      </w:r>
      <w:r w:rsidRPr="003F3A41">
        <w:rPr>
          <w:rFonts w:ascii="Times New Roman" w:hAnsi="Times New Roman" w:cs="Times New Roman"/>
          <w:i/>
          <w:iCs/>
        </w:rPr>
        <w:t>reaksi maillard</w:t>
      </w:r>
      <w:r w:rsidRPr="003F3A41">
        <w:rPr>
          <w:rFonts w:ascii="Times New Roman" w:hAnsi="Times New Roman" w:cs="Times New Roman"/>
        </w:rPr>
        <w:t xml:space="preserve">) menurut Winarno (1997), reaksi </w:t>
      </w:r>
      <w:r w:rsidRPr="003F3A41">
        <w:rPr>
          <w:rFonts w:ascii="Times New Roman" w:hAnsi="Times New Roman" w:cs="Times New Roman"/>
          <w:i/>
          <w:iCs/>
        </w:rPr>
        <w:t xml:space="preserve">maillard </w:t>
      </w:r>
      <w:r w:rsidRPr="003F3A41">
        <w:rPr>
          <w:rFonts w:ascii="Times New Roman" w:hAnsi="Times New Roman" w:cs="Times New Roman"/>
        </w:rPr>
        <w:t xml:space="preserve">adalah reaksi pencoklatan yang terjadi antara karbohidrat khususnya gula pereduksi dengan gugus amina primer. Hasil reaksi tersebut menghasilkan bahan berwarna coklat yang sering tidak dikehendaki atau bahkan menjadi indikasi penurunan mutu. Susanto dan Suneto (1994) menambahkan bahwa pengaruh </w:t>
      </w:r>
      <w:r w:rsidRPr="003F3A41">
        <w:rPr>
          <w:rFonts w:ascii="Times New Roman" w:hAnsi="Times New Roman" w:cs="Times New Roman"/>
        </w:rPr>
        <w:lastRenderedPageBreak/>
        <w:t>pengeringan terhadap kualitas bahan tergantung pada jenis bahan yang dikeringkan, perlakuan pendahuluan, lama pengeringan, jenis proses pengeringan, dan lain-lain.</w:t>
      </w:r>
    </w:p>
    <w:p w:rsidR="003F3A41" w:rsidRPr="003F3A41" w:rsidRDefault="003F3A41" w:rsidP="003F3A41">
      <w:pPr>
        <w:spacing w:after="0" w:line="240" w:lineRule="auto"/>
        <w:ind w:firstLine="720"/>
        <w:contextualSpacing/>
        <w:jc w:val="both"/>
        <w:rPr>
          <w:rFonts w:ascii="Times New Roman" w:hAnsi="Times New Roman" w:cs="Times New Roman"/>
        </w:rPr>
      </w:pPr>
      <w:r w:rsidRPr="003F3A41">
        <w:rPr>
          <w:rFonts w:ascii="Times New Roman" w:hAnsi="Times New Roman" w:cs="Times New Roman"/>
        </w:rPr>
        <w:t>Menurut Yuniarti dkk (2013), pengaturan suhu dan lama pengeringan sangat mempengaruhi mutu bahan yang dikeringkan. Pada umumnya, diketahui bahwa semakin tinggi suhu pengeringan dan semakin lama waktu pengeringan dapat menyebabkan terjadinya perubahan dalam bahan pangan. Penggunaan suhu tinggi dapat menyebabkan kerusakan vitamin C, protein, dan beberapa vitamin B, serta terjadinya reaksi pencoklatan.</w:t>
      </w:r>
    </w:p>
    <w:p w:rsidR="003F3A41" w:rsidRPr="003F3A41" w:rsidRDefault="003F3A41" w:rsidP="003F3A41">
      <w:pPr>
        <w:autoSpaceDE w:val="0"/>
        <w:autoSpaceDN w:val="0"/>
        <w:adjustRightInd w:val="0"/>
        <w:spacing w:after="0" w:line="240" w:lineRule="auto"/>
        <w:ind w:firstLine="720"/>
        <w:jc w:val="both"/>
        <w:rPr>
          <w:rFonts w:ascii="Times New Roman" w:hAnsi="Times New Roman" w:cs="Times New Roman"/>
        </w:rPr>
      </w:pPr>
      <w:r w:rsidRPr="003F3A41">
        <w:rPr>
          <w:rFonts w:ascii="Times New Roman" w:hAnsi="Times New Roman" w:cs="Times New Roman"/>
        </w:rPr>
        <w:t xml:space="preserve">Menurut penelitian Nani R (2010) pengeringan tepung umbi ganyong dilakukan pada suhu 50-60°C selama 4-5 jam sedangkan menurut Agus S (2010) Proses pengeringan pada irisan ganyong dikeringkan menggunakan </w:t>
      </w:r>
      <w:r w:rsidRPr="003F3A41">
        <w:rPr>
          <w:rFonts w:ascii="Times New Roman" w:hAnsi="Times New Roman" w:cs="Times New Roman"/>
          <w:i/>
          <w:iCs/>
        </w:rPr>
        <w:t xml:space="preserve">cabinet dryer </w:t>
      </w:r>
      <w:r w:rsidRPr="003F3A41">
        <w:rPr>
          <w:rFonts w:ascii="Times New Roman" w:hAnsi="Times New Roman" w:cs="Times New Roman"/>
        </w:rPr>
        <w:t>pada suhu 55-60</w:t>
      </w:r>
      <w:r w:rsidRPr="003F3A41">
        <w:rPr>
          <w:rFonts w:ascii="Times New Roman" w:hAnsi="Times New Roman" w:cs="Times New Roman"/>
          <w:vertAlign w:val="superscript"/>
        </w:rPr>
        <w:t>o</w:t>
      </w:r>
      <w:r w:rsidRPr="003F3A41">
        <w:rPr>
          <w:rFonts w:ascii="Times New Roman" w:hAnsi="Times New Roman" w:cs="Times New Roman"/>
        </w:rPr>
        <w:t>C selama 8 jam, kemudian digiling dan diayak dengan ayakan 80 mesh.</w:t>
      </w:r>
    </w:p>
    <w:p w:rsidR="003F3A41" w:rsidRPr="003F3A41" w:rsidRDefault="003F3A41" w:rsidP="003F3A41">
      <w:pPr>
        <w:autoSpaceDE w:val="0"/>
        <w:autoSpaceDN w:val="0"/>
        <w:adjustRightInd w:val="0"/>
        <w:spacing w:after="0" w:line="240" w:lineRule="auto"/>
        <w:ind w:firstLine="720"/>
        <w:jc w:val="both"/>
        <w:rPr>
          <w:rFonts w:ascii="Times New Roman" w:hAnsi="Times New Roman" w:cs="Times New Roman"/>
        </w:rPr>
      </w:pPr>
      <w:r w:rsidRPr="003F3A41">
        <w:rPr>
          <w:rFonts w:ascii="Times New Roman" w:hAnsi="Times New Roman" w:cs="Times New Roman"/>
        </w:rPr>
        <w:t xml:space="preserve">Menurut Antarlina dan J.S Utomo (1999) Pengeringan menggunakan alat yang efektif pada suhu 60ºC hingga kering (kadar air sekitar 7%), Penyimpanan tepung umbi dapat dilakukan hingga ± 6 bulan. </w:t>
      </w:r>
    </w:p>
    <w:p w:rsidR="003F3A41" w:rsidRPr="003F3A41" w:rsidRDefault="003F3A41" w:rsidP="003F3A41">
      <w:pPr>
        <w:spacing w:before="240" w:after="0" w:line="240" w:lineRule="auto"/>
        <w:jc w:val="both"/>
        <w:rPr>
          <w:rFonts w:ascii="Times New Roman" w:hAnsi="Times New Roman" w:cs="Times New Roman"/>
          <w:b/>
        </w:rPr>
      </w:pPr>
      <w:r w:rsidRPr="003F3A41">
        <w:rPr>
          <w:rFonts w:ascii="Times New Roman" w:hAnsi="Times New Roman" w:cs="Times New Roman"/>
          <w:b/>
        </w:rPr>
        <w:t>1.6. Hipotesis Penelitian</w:t>
      </w:r>
    </w:p>
    <w:p w:rsidR="003F3A41" w:rsidRPr="003F3A41" w:rsidRDefault="003F3A41" w:rsidP="003F3A41">
      <w:pPr>
        <w:spacing w:after="0" w:line="240" w:lineRule="auto"/>
        <w:ind w:firstLine="912"/>
        <w:jc w:val="both"/>
        <w:rPr>
          <w:rFonts w:ascii="Times New Roman" w:hAnsi="Times New Roman" w:cs="Times New Roman"/>
        </w:rPr>
      </w:pPr>
      <w:r w:rsidRPr="003F3A41">
        <w:rPr>
          <w:rFonts w:ascii="Times New Roman" w:hAnsi="Times New Roman" w:cs="Times New Roman"/>
        </w:rPr>
        <w:t>Berdasarkan kerangka pemikiran diatas, maka dapat diduga bahwa :</w:t>
      </w:r>
    </w:p>
    <w:p w:rsidR="003F3A41" w:rsidRPr="003F3A41" w:rsidRDefault="003F3A41" w:rsidP="003F3A41">
      <w:pPr>
        <w:pStyle w:val="ListParagraph"/>
        <w:numPr>
          <w:ilvl w:val="0"/>
          <w:numId w:val="33"/>
        </w:numPr>
        <w:spacing w:after="0" w:line="240" w:lineRule="auto"/>
        <w:jc w:val="both"/>
        <w:rPr>
          <w:rFonts w:ascii="Times New Roman" w:hAnsi="Times New Roman" w:cs="Times New Roman"/>
        </w:rPr>
      </w:pPr>
      <w:r w:rsidRPr="003F3A41">
        <w:rPr>
          <w:rFonts w:ascii="Times New Roman" w:hAnsi="Times New Roman" w:cs="Times New Roman"/>
        </w:rPr>
        <w:t>Jenis pengering dapat berpengaruh terhadap karakteristik pada tepung umbi ganyong.</w:t>
      </w:r>
    </w:p>
    <w:p w:rsidR="003F3A41" w:rsidRPr="003F3A41" w:rsidRDefault="003F3A41" w:rsidP="003F3A41">
      <w:pPr>
        <w:pStyle w:val="ListParagraph"/>
        <w:numPr>
          <w:ilvl w:val="0"/>
          <w:numId w:val="33"/>
        </w:numPr>
        <w:spacing w:after="0" w:line="240" w:lineRule="auto"/>
        <w:jc w:val="both"/>
        <w:rPr>
          <w:rFonts w:ascii="Times New Roman" w:hAnsi="Times New Roman" w:cs="Times New Roman"/>
        </w:rPr>
      </w:pPr>
      <w:r w:rsidRPr="003F3A41">
        <w:rPr>
          <w:rFonts w:ascii="Times New Roman" w:hAnsi="Times New Roman" w:cs="Times New Roman"/>
        </w:rPr>
        <w:t>Lama pengeringan dapat berpengaruh terhadap karakteristik pada tepung umbi ganyong.</w:t>
      </w:r>
    </w:p>
    <w:p w:rsidR="003F3A41" w:rsidRPr="003F3A41" w:rsidRDefault="003F3A41" w:rsidP="003F3A41">
      <w:pPr>
        <w:pStyle w:val="ListParagraph"/>
        <w:numPr>
          <w:ilvl w:val="0"/>
          <w:numId w:val="33"/>
        </w:numPr>
        <w:spacing w:after="0" w:line="240" w:lineRule="auto"/>
        <w:jc w:val="both"/>
        <w:rPr>
          <w:rFonts w:ascii="Times New Roman" w:hAnsi="Times New Roman" w:cs="Times New Roman"/>
        </w:rPr>
      </w:pPr>
      <w:r w:rsidRPr="003F3A41">
        <w:rPr>
          <w:rFonts w:ascii="Times New Roman" w:hAnsi="Times New Roman" w:cs="Times New Roman"/>
        </w:rPr>
        <w:t xml:space="preserve">Interaksi antara jenis pengering dan lama pengeringan dapat berpengaruh terhadap </w:t>
      </w:r>
      <w:r w:rsidRPr="003F3A41">
        <w:rPr>
          <w:rFonts w:ascii="Times New Roman" w:hAnsi="Times New Roman" w:cs="Times New Roman"/>
        </w:rPr>
        <w:lastRenderedPageBreak/>
        <w:t>karakteristik pada tepung umbi ganyong.</w:t>
      </w:r>
    </w:p>
    <w:p w:rsidR="003F3A41" w:rsidRPr="003F3A41" w:rsidRDefault="003F3A41" w:rsidP="00BD6DD5">
      <w:pPr>
        <w:spacing w:before="240" w:after="0" w:line="240" w:lineRule="auto"/>
        <w:jc w:val="both"/>
        <w:rPr>
          <w:rFonts w:ascii="Times New Roman" w:hAnsi="Times New Roman" w:cs="Times New Roman"/>
          <w:b/>
        </w:rPr>
      </w:pPr>
      <w:r w:rsidRPr="003F3A41">
        <w:rPr>
          <w:rFonts w:ascii="Times New Roman" w:hAnsi="Times New Roman" w:cs="Times New Roman"/>
          <w:b/>
        </w:rPr>
        <w:t>1.7 Tempat dan Waktu Penelitian</w:t>
      </w:r>
    </w:p>
    <w:p w:rsidR="003F3A41" w:rsidRPr="003F3A41" w:rsidRDefault="003F3A41" w:rsidP="003F3A41">
      <w:pPr>
        <w:pStyle w:val="Heading1"/>
        <w:spacing w:after="200" w:line="240" w:lineRule="auto"/>
        <w:ind w:firstLine="567"/>
        <w:jc w:val="both"/>
        <w:rPr>
          <w:rFonts w:eastAsiaTheme="minorHAnsi"/>
          <w:b w:val="0"/>
          <w:sz w:val="22"/>
          <w:szCs w:val="22"/>
        </w:rPr>
      </w:pPr>
      <w:r w:rsidRPr="003F3A41">
        <w:rPr>
          <w:b w:val="0"/>
          <w:sz w:val="22"/>
          <w:szCs w:val="22"/>
        </w:rPr>
        <w:tab/>
      </w:r>
      <w:bookmarkStart w:id="0" w:name="_Toc446664459"/>
      <w:bookmarkStart w:id="1" w:name="_Toc446665019"/>
      <w:bookmarkStart w:id="2" w:name="_Toc446667871"/>
      <w:r w:rsidRPr="003F3A41">
        <w:rPr>
          <w:rFonts w:eastAsiaTheme="minorHAnsi"/>
          <w:b w:val="0"/>
          <w:sz w:val="22"/>
          <w:szCs w:val="22"/>
        </w:rPr>
        <w:t>Penelitian dilakukan di Laboratorium Penelitian Teknologi Pangan Universitas Pasundan Bandung Jl. Dr. Setiabudhi No.193 Bandun</w:t>
      </w:r>
      <w:bookmarkEnd w:id="0"/>
      <w:bookmarkEnd w:id="1"/>
      <w:bookmarkEnd w:id="2"/>
      <w:r w:rsidRPr="003F3A41">
        <w:rPr>
          <w:rFonts w:eastAsiaTheme="minorHAnsi"/>
          <w:b w:val="0"/>
          <w:sz w:val="22"/>
          <w:szCs w:val="22"/>
        </w:rPr>
        <w:t>g</w:t>
      </w:r>
    </w:p>
    <w:p w:rsidR="00CB0E9C" w:rsidRPr="009735D3" w:rsidRDefault="00CB0E9C" w:rsidP="00B84CB8">
      <w:pPr>
        <w:spacing w:after="0" w:line="240" w:lineRule="auto"/>
        <w:jc w:val="both"/>
        <w:rPr>
          <w:rFonts w:ascii="Times New Roman" w:hAnsi="Times New Roman" w:cs="Times New Roman"/>
        </w:rPr>
      </w:pPr>
    </w:p>
    <w:p w:rsidR="00CB0E9C" w:rsidRPr="009A1934" w:rsidRDefault="009A1934" w:rsidP="009A1934">
      <w:pPr>
        <w:spacing w:after="120"/>
        <w:jc w:val="center"/>
        <w:rPr>
          <w:rFonts w:ascii="Times New Roman" w:hAnsi="Times New Roman" w:cs="Times New Roman"/>
          <w:b/>
          <w:spacing w:val="6"/>
          <w:lang w:val="en-US"/>
        </w:rPr>
      </w:pPr>
      <w:r w:rsidRPr="009A1934">
        <w:rPr>
          <w:rFonts w:ascii="Times New Roman" w:hAnsi="Times New Roman" w:cs="Times New Roman"/>
          <w:b/>
          <w:spacing w:val="6"/>
        </w:rPr>
        <w:t>II. BAHAN, ALAT, DAN METODE PENELITIAN</w:t>
      </w:r>
    </w:p>
    <w:p w:rsidR="004838EB" w:rsidRPr="009735D3" w:rsidRDefault="009A1934" w:rsidP="004838EB">
      <w:pPr>
        <w:spacing w:after="0" w:line="240" w:lineRule="auto"/>
        <w:jc w:val="both"/>
        <w:rPr>
          <w:rFonts w:ascii="Times New Roman" w:hAnsi="Times New Roman" w:cs="Times New Roman"/>
          <w:b/>
          <w:lang w:val="en-US"/>
        </w:rPr>
      </w:pPr>
      <w:r>
        <w:rPr>
          <w:rFonts w:ascii="Times New Roman" w:hAnsi="Times New Roman" w:cs="Times New Roman"/>
          <w:b/>
          <w:lang w:val="en-US"/>
        </w:rPr>
        <w:t xml:space="preserve">2.1 </w:t>
      </w:r>
      <w:r w:rsidR="004838EB" w:rsidRPr="009735D3">
        <w:rPr>
          <w:rFonts w:ascii="Times New Roman" w:hAnsi="Times New Roman" w:cs="Times New Roman"/>
          <w:b/>
        </w:rPr>
        <w:t>Bahan</w:t>
      </w:r>
      <w:r w:rsidR="000E6C30" w:rsidRPr="009735D3">
        <w:rPr>
          <w:rFonts w:ascii="Times New Roman" w:hAnsi="Times New Roman" w:cs="Times New Roman"/>
          <w:b/>
          <w:lang w:val="en-US"/>
        </w:rPr>
        <w:t xml:space="preserve"> </w:t>
      </w:r>
      <w:r w:rsidR="004838EB" w:rsidRPr="009735D3">
        <w:rPr>
          <w:rFonts w:ascii="Times New Roman" w:hAnsi="Times New Roman" w:cs="Times New Roman"/>
          <w:b/>
          <w:lang w:val="en-US"/>
        </w:rPr>
        <w:t>dan</w:t>
      </w:r>
      <w:r w:rsidR="000E6C30" w:rsidRPr="009735D3">
        <w:rPr>
          <w:rFonts w:ascii="Times New Roman" w:hAnsi="Times New Roman" w:cs="Times New Roman"/>
          <w:b/>
          <w:lang w:val="en-US"/>
        </w:rPr>
        <w:t xml:space="preserve"> </w:t>
      </w:r>
      <w:r w:rsidR="004838EB" w:rsidRPr="009735D3">
        <w:rPr>
          <w:rFonts w:ascii="Times New Roman" w:hAnsi="Times New Roman" w:cs="Times New Roman"/>
          <w:b/>
          <w:lang w:val="en-US"/>
        </w:rPr>
        <w:t>Alat</w:t>
      </w:r>
      <w:r w:rsidR="004838EB" w:rsidRPr="009735D3">
        <w:rPr>
          <w:rFonts w:ascii="Times New Roman" w:hAnsi="Times New Roman" w:cs="Times New Roman"/>
          <w:b/>
        </w:rPr>
        <w:t xml:space="preserve"> yang digunakan</w:t>
      </w:r>
    </w:p>
    <w:p w:rsidR="004838EB" w:rsidRPr="009735D3" w:rsidRDefault="00290471" w:rsidP="004838EB">
      <w:pPr>
        <w:spacing w:after="0" w:line="240" w:lineRule="auto"/>
        <w:jc w:val="both"/>
        <w:rPr>
          <w:rFonts w:ascii="Times New Roman" w:hAnsi="Times New Roman" w:cs="Times New Roman"/>
          <w:lang w:val="en-US"/>
        </w:rPr>
      </w:pPr>
      <w:r>
        <w:rPr>
          <w:rFonts w:ascii="Times New Roman" w:hAnsi="Times New Roman" w:cs="Times New Roman"/>
          <w:lang w:val="en-US"/>
        </w:rPr>
        <w:t xml:space="preserve">2.1.1 </w:t>
      </w:r>
      <w:r w:rsidR="004838EB" w:rsidRPr="009735D3">
        <w:rPr>
          <w:rFonts w:ascii="Times New Roman" w:hAnsi="Times New Roman" w:cs="Times New Roman"/>
          <w:lang w:val="en-US"/>
        </w:rPr>
        <w:t>Bahan-bahan yang Digunakan</w:t>
      </w:r>
    </w:p>
    <w:p w:rsidR="00770D7E" w:rsidRPr="00BD6DD5" w:rsidRDefault="00770D7E" w:rsidP="00770D7E">
      <w:pPr>
        <w:autoSpaceDE w:val="0"/>
        <w:autoSpaceDN w:val="0"/>
        <w:adjustRightInd w:val="0"/>
        <w:spacing w:line="240" w:lineRule="auto"/>
        <w:ind w:firstLine="720"/>
        <w:jc w:val="both"/>
        <w:rPr>
          <w:rFonts w:ascii="Times New Roman" w:hAnsi="Times New Roman" w:cs="Times New Roman"/>
          <w:lang w:val="en-US"/>
        </w:rPr>
      </w:pPr>
      <w:r w:rsidRPr="00770D7E">
        <w:rPr>
          <w:rFonts w:ascii="Times New Roman" w:hAnsi="Times New Roman" w:cs="Times New Roman"/>
        </w:rPr>
        <w:t xml:space="preserve">Bahan-bahan yang digunakan pada penelitian karakteristik tepung umbi ganyong adalah </w:t>
      </w:r>
      <w:r w:rsidRPr="00770D7E">
        <w:rPr>
          <w:rFonts w:ascii="Times New Roman" w:hAnsi="Times New Roman" w:cs="Times New Roman"/>
          <w:color w:val="000000" w:themeColor="text1"/>
        </w:rPr>
        <w:t xml:space="preserve">umbi ganyong </w:t>
      </w:r>
      <w:r w:rsidRPr="00770D7E">
        <w:rPr>
          <w:rFonts w:ascii="Times New Roman" w:hAnsi="Times New Roman" w:cs="Times New Roman"/>
        </w:rPr>
        <w:t>ini diperoleh dari petani di desa Bandorasa, kecamatan Cilimus, kabupaten Kuningan</w:t>
      </w:r>
      <w:r w:rsidRPr="00770D7E">
        <w:rPr>
          <w:rFonts w:ascii="Times New Roman" w:hAnsi="Times New Roman" w:cs="Times New Roman"/>
          <w:color w:val="000000" w:themeColor="text1"/>
        </w:rPr>
        <w:t xml:space="preserve">. </w:t>
      </w:r>
      <w:r w:rsidRPr="00770D7E">
        <w:rPr>
          <w:rFonts w:ascii="Times New Roman" w:hAnsi="Times New Roman" w:cs="Times New Roman"/>
        </w:rPr>
        <w:t>Bahan kimia yang digunakan dalam analisis untuk adalah H</w:t>
      </w:r>
      <w:r w:rsidRPr="00770D7E">
        <w:rPr>
          <w:rFonts w:ascii="Times New Roman" w:hAnsi="Times New Roman" w:cs="Times New Roman"/>
          <w:vertAlign w:val="subscript"/>
        </w:rPr>
        <w:t>2</w:t>
      </w:r>
      <w:r w:rsidRPr="00770D7E">
        <w:rPr>
          <w:rFonts w:ascii="Times New Roman" w:hAnsi="Times New Roman" w:cs="Times New Roman"/>
        </w:rPr>
        <w:t>SO</w:t>
      </w:r>
      <w:r w:rsidRPr="00770D7E">
        <w:rPr>
          <w:rFonts w:ascii="Times New Roman" w:hAnsi="Times New Roman" w:cs="Times New Roman"/>
          <w:vertAlign w:val="subscript"/>
        </w:rPr>
        <w:t>4</w:t>
      </w:r>
      <w:r w:rsidRPr="00770D7E">
        <w:rPr>
          <w:rFonts w:ascii="Times New Roman" w:hAnsi="Times New Roman" w:cs="Times New Roman"/>
        </w:rPr>
        <w:t>, CHCl</w:t>
      </w:r>
      <w:r w:rsidRPr="00770D7E">
        <w:rPr>
          <w:rFonts w:ascii="Times New Roman" w:hAnsi="Times New Roman" w:cs="Times New Roman"/>
          <w:vertAlign w:val="subscript"/>
        </w:rPr>
        <w:t>3</w:t>
      </w:r>
      <w:r w:rsidRPr="00770D7E">
        <w:rPr>
          <w:rFonts w:ascii="Times New Roman" w:hAnsi="Times New Roman" w:cs="Times New Roman"/>
        </w:rPr>
        <w:t xml:space="preserve">, NaOH 0,3 N, Alkohol 95%, kertas saring, lakmus merah dan biru. </w:t>
      </w:r>
      <w:r w:rsidRPr="00770D7E">
        <w:rPr>
          <w:rFonts w:ascii="Times New Roman" w:hAnsi="Times New Roman" w:cs="Times New Roman"/>
          <w:color w:val="000000" w:themeColor="text1"/>
        </w:rPr>
        <w:t xml:space="preserve">Natrium Metabisulfit 0,3 %.  </w:t>
      </w:r>
      <w:r w:rsidRPr="00770D7E">
        <w:rPr>
          <w:rFonts w:ascii="Times New Roman" w:hAnsi="Times New Roman" w:cs="Times New Roman"/>
        </w:rPr>
        <w:t>HCl 0,001 N atau 0,002N, H</w:t>
      </w:r>
      <w:r w:rsidRPr="00770D7E">
        <w:rPr>
          <w:rFonts w:ascii="Times New Roman" w:hAnsi="Times New Roman" w:cs="Times New Roman"/>
          <w:vertAlign w:val="subscript"/>
        </w:rPr>
        <w:t>2</w:t>
      </w:r>
      <w:r w:rsidRPr="00770D7E">
        <w:rPr>
          <w:rFonts w:ascii="Times New Roman" w:hAnsi="Times New Roman" w:cs="Times New Roman"/>
        </w:rPr>
        <w:t>SO</w:t>
      </w:r>
      <w:r w:rsidRPr="00770D7E">
        <w:rPr>
          <w:rFonts w:ascii="Times New Roman" w:hAnsi="Times New Roman" w:cs="Times New Roman"/>
          <w:vertAlign w:val="subscript"/>
        </w:rPr>
        <w:t>4</w:t>
      </w:r>
      <w:r w:rsidRPr="00770D7E">
        <w:rPr>
          <w:rFonts w:ascii="Times New Roman" w:hAnsi="Times New Roman" w:cs="Times New Roman"/>
        </w:rPr>
        <w:t>, air, H</w:t>
      </w:r>
      <w:r w:rsidRPr="00770D7E">
        <w:rPr>
          <w:rFonts w:ascii="Times New Roman" w:hAnsi="Times New Roman" w:cs="Times New Roman"/>
          <w:vertAlign w:val="subscript"/>
        </w:rPr>
        <w:t>3</w:t>
      </w:r>
      <w:r w:rsidRPr="00770D7E">
        <w:rPr>
          <w:rFonts w:ascii="Times New Roman" w:hAnsi="Times New Roman" w:cs="Times New Roman"/>
        </w:rPr>
        <w:t>BO</w:t>
      </w:r>
      <w:r w:rsidRPr="00770D7E">
        <w:rPr>
          <w:rFonts w:ascii="Times New Roman" w:hAnsi="Times New Roman" w:cs="Times New Roman"/>
          <w:vertAlign w:val="subscript"/>
        </w:rPr>
        <w:t>3</w:t>
      </w:r>
      <w:r w:rsidRPr="00770D7E">
        <w:rPr>
          <w:rFonts w:ascii="Times New Roman" w:hAnsi="Times New Roman" w:cs="Times New Roman"/>
        </w:rPr>
        <w:t>, indikator (campuran 2 bagian metal merah 0,2% dalam alkohol dan 1 bagian metilen blue 0,2% dalam alcohol), NaOH-Na</w:t>
      </w:r>
      <w:r w:rsidRPr="00770D7E">
        <w:rPr>
          <w:rFonts w:ascii="Times New Roman" w:hAnsi="Times New Roman" w:cs="Times New Roman"/>
          <w:vertAlign w:val="subscript"/>
        </w:rPr>
        <w:t>2</w:t>
      </w:r>
      <w:r w:rsidRPr="00770D7E">
        <w:rPr>
          <w:rFonts w:ascii="Times New Roman" w:hAnsi="Times New Roman" w:cs="Times New Roman"/>
        </w:rPr>
        <w:t>S</w:t>
      </w:r>
      <w:r w:rsidRPr="00770D7E">
        <w:rPr>
          <w:rFonts w:ascii="Times New Roman" w:hAnsi="Times New Roman" w:cs="Times New Roman"/>
          <w:vertAlign w:val="subscript"/>
        </w:rPr>
        <w:t>2</w:t>
      </w:r>
      <w:r w:rsidRPr="00770D7E">
        <w:rPr>
          <w:rFonts w:ascii="Times New Roman" w:hAnsi="Times New Roman" w:cs="Times New Roman"/>
        </w:rPr>
        <w:t>O</w:t>
      </w:r>
      <w:r w:rsidRPr="00770D7E">
        <w:rPr>
          <w:rFonts w:ascii="Times New Roman" w:hAnsi="Times New Roman" w:cs="Times New Roman"/>
          <w:vertAlign w:val="subscript"/>
        </w:rPr>
        <w:t>3</w:t>
      </w:r>
      <w:r w:rsidR="00BD6DD5">
        <w:rPr>
          <w:rFonts w:ascii="Times New Roman" w:hAnsi="Times New Roman" w:cs="Times New Roman"/>
          <w:vertAlign w:val="subscript"/>
          <w:lang w:val="en-US"/>
        </w:rPr>
        <w:t>.</w:t>
      </w:r>
    </w:p>
    <w:p w:rsidR="004838EB" w:rsidRPr="009735D3" w:rsidRDefault="00290471" w:rsidP="004838EB">
      <w:pPr>
        <w:spacing w:after="0" w:line="240" w:lineRule="auto"/>
        <w:jc w:val="both"/>
        <w:rPr>
          <w:rFonts w:ascii="Times New Roman" w:hAnsi="Times New Roman" w:cs="Times New Roman"/>
        </w:rPr>
      </w:pPr>
      <w:r>
        <w:rPr>
          <w:rFonts w:ascii="Times New Roman" w:hAnsi="Times New Roman" w:cs="Times New Roman"/>
          <w:lang w:val="en-US"/>
        </w:rPr>
        <w:t xml:space="preserve">2.1.2 </w:t>
      </w:r>
      <w:r w:rsidR="004838EB" w:rsidRPr="009735D3">
        <w:rPr>
          <w:rFonts w:ascii="Times New Roman" w:hAnsi="Times New Roman" w:cs="Times New Roman"/>
        </w:rPr>
        <w:t>Alat-alat yang digunakan</w:t>
      </w:r>
    </w:p>
    <w:p w:rsidR="00770D7E" w:rsidRPr="00770D7E" w:rsidRDefault="00770D7E" w:rsidP="00770D7E">
      <w:pPr>
        <w:autoSpaceDE w:val="0"/>
        <w:autoSpaceDN w:val="0"/>
        <w:adjustRightInd w:val="0"/>
        <w:spacing w:after="0" w:line="240" w:lineRule="auto"/>
        <w:ind w:firstLine="720"/>
        <w:jc w:val="both"/>
        <w:rPr>
          <w:rFonts w:ascii="Times New Roman" w:hAnsi="Times New Roman" w:cs="Times New Roman"/>
        </w:rPr>
      </w:pPr>
      <w:r w:rsidRPr="00770D7E">
        <w:rPr>
          <w:rFonts w:ascii="Times New Roman" w:hAnsi="Times New Roman" w:cs="Times New Roman"/>
        </w:rPr>
        <w:t>Alat-alat yang digunakan pada pembuatan tepung umbi ganyong yaitu neraca, pisau, baskom, blender (Philips)</w:t>
      </w:r>
      <w:r w:rsidRPr="00770D7E">
        <w:rPr>
          <w:rFonts w:ascii="Times New Roman" w:hAnsi="Times New Roman" w:cs="Times New Roman"/>
          <w:i/>
        </w:rPr>
        <w:t>,</w:t>
      </w:r>
      <w:r w:rsidRPr="00770D7E">
        <w:rPr>
          <w:rFonts w:ascii="Times New Roman" w:hAnsi="Times New Roman" w:cs="Times New Roman"/>
        </w:rPr>
        <w:t xml:space="preserve"> </w:t>
      </w:r>
      <w:r w:rsidRPr="00770D7E">
        <w:rPr>
          <w:rFonts w:ascii="Times New Roman" w:hAnsi="Times New Roman" w:cs="Times New Roman"/>
          <w:i/>
        </w:rPr>
        <w:t>tray</w:t>
      </w:r>
      <w:r w:rsidRPr="00770D7E">
        <w:rPr>
          <w:rFonts w:ascii="Times New Roman" w:hAnsi="Times New Roman" w:cs="Times New Roman"/>
        </w:rPr>
        <w:t xml:space="preserve">, ayakan 80 mesh dan </w:t>
      </w:r>
      <w:r w:rsidRPr="00770D7E">
        <w:rPr>
          <w:rFonts w:ascii="Times New Roman" w:hAnsi="Times New Roman" w:cs="Times New Roman"/>
          <w:i/>
        </w:rPr>
        <w:t xml:space="preserve">tunnel dryer </w:t>
      </w:r>
      <w:r w:rsidRPr="00770D7E">
        <w:rPr>
          <w:rFonts w:ascii="Times New Roman" w:hAnsi="Times New Roman" w:cs="Times New Roman"/>
        </w:rPr>
        <w:t>dan</w:t>
      </w:r>
      <w:r w:rsidRPr="00770D7E">
        <w:rPr>
          <w:rFonts w:ascii="Times New Roman" w:hAnsi="Times New Roman" w:cs="Times New Roman"/>
          <w:i/>
        </w:rPr>
        <w:t xml:space="preserve"> cabinet dryer</w:t>
      </w:r>
      <w:r w:rsidRPr="00770D7E">
        <w:rPr>
          <w:rFonts w:ascii="Times New Roman" w:hAnsi="Times New Roman" w:cs="Times New Roman"/>
        </w:rPr>
        <w:t>. Alat untuk analisis adalah cawan, timbangan analitik, oven dan desikator, labu erlenmeyer, kaki tiga, bunsen, kertas saring, kawat kasa, corong, batang pengaduk, eksikator, seperangkat alat labu kjeldahl 30 ml, seperangkat alat ekstraksi soxhlet, kompor, krus gooch, tanur, labu ukur 50 ml dan pipet.</w:t>
      </w:r>
    </w:p>
    <w:p w:rsidR="004838EB" w:rsidRPr="009735D3" w:rsidRDefault="004838EB" w:rsidP="004838EB">
      <w:pPr>
        <w:spacing w:after="0" w:line="240" w:lineRule="auto"/>
        <w:ind w:firstLine="567"/>
        <w:jc w:val="both"/>
        <w:rPr>
          <w:rFonts w:ascii="Times New Roman" w:hAnsi="Times New Roman" w:cs="Times New Roman"/>
          <w:lang w:val="en-US"/>
        </w:rPr>
      </w:pPr>
    </w:p>
    <w:p w:rsidR="004838EB" w:rsidRPr="009735D3" w:rsidRDefault="00290471" w:rsidP="00C2370D">
      <w:pPr>
        <w:spacing w:after="0" w:line="240" w:lineRule="auto"/>
        <w:jc w:val="both"/>
        <w:rPr>
          <w:rFonts w:ascii="Times New Roman" w:hAnsi="Times New Roman" w:cs="Times New Roman"/>
          <w:b/>
          <w:lang w:val="en-US"/>
        </w:rPr>
      </w:pPr>
      <w:r>
        <w:rPr>
          <w:rFonts w:ascii="Times New Roman" w:hAnsi="Times New Roman" w:cs="Times New Roman"/>
          <w:b/>
          <w:lang w:val="en-US"/>
        </w:rPr>
        <w:t xml:space="preserve">2.2 </w:t>
      </w:r>
      <w:r w:rsidR="004838EB" w:rsidRPr="009735D3">
        <w:rPr>
          <w:rFonts w:ascii="Times New Roman" w:hAnsi="Times New Roman" w:cs="Times New Roman"/>
          <w:b/>
          <w:lang w:val="en-US"/>
        </w:rPr>
        <w:t>Metode</w:t>
      </w:r>
      <w:r w:rsidR="00A23DF2" w:rsidRPr="009735D3">
        <w:rPr>
          <w:rFonts w:ascii="Times New Roman" w:hAnsi="Times New Roman" w:cs="Times New Roman"/>
          <w:b/>
          <w:lang w:val="en-US"/>
        </w:rPr>
        <w:t xml:space="preserve"> </w:t>
      </w:r>
      <w:r w:rsidR="004838EB" w:rsidRPr="009735D3">
        <w:rPr>
          <w:rFonts w:ascii="Times New Roman" w:hAnsi="Times New Roman" w:cs="Times New Roman"/>
          <w:b/>
          <w:lang w:val="en-US"/>
        </w:rPr>
        <w:t>Penelitian</w:t>
      </w:r>
    </w:p>
    <w:p w:rsidR="00C2370D" w:rsidRPr="009735D3" w:rsidRDefault="00290471" w:rsidP="00C2370D">
      <w:pPr>
        <w:spacing w:after="0" w:line="240" w:lineRule="auto"/>
        <w:jc w:val="both"/>
        <w:rPr>
          <w:rFonts w:ascii="Times New Roman" w:hAnsi="Times New Roman" w:cs="Times New Roman"/>
          <w:lang w:val="en-US"/>
        </w:rPr>
      </w:pPr>
      <w:r>
        <w:rPr>
          <w:rFonts w:ascii="Times New Roman" w:hAnsi="Times New Roman" w:cs="Times New Roman"/>
          <w:lang w:val="en-US"/>
        </w:rPr>
        <w:t xml:space="preserve">2.2.1 </w:t>
      </w:r>
      <w:r w:rsidR="00C2370D" w:rsidRPr="009735D3">
        <w:rPr>
          <w:rFonts w:ascii="Times New Roman" w:hAnsi="Times New Roman" w:cs="Times New Roman"/>
        </w:rPr>
        <w:t xml:space="preserve">Penelitian </w:t>
      </w:r>
      <w:r w:rsidR="00C2370D" w:rsidRPr="009735D3">
        <w:rPr>
          <w:rFonts w:ascii="Times New Roman" w:hAnsi="Times New Roman" w:cs="Times New Roman"/>
          <w:lang w:val="en-US"/>
        </w:rPr>
        <w:t>Pendahuluan</w:t>
      </w:r>
    </w:p>
    <w:p w:rsidR="00290471" w:rsidRDefault="00770D7E" w:rsidP="0008397F">
      <w:pPr>
        <w:spacing w:after="120" w:line="240" w:lineRule="auto"/>
        <w:ind w:firstLine="360"/>
        <w:jc w:val="both"/>
        <w:rPr>
          <w:rFonts w:ascii="Times New Roman" w:hAnsi="Times New Roman" w:cs="Times New Roman"/>
          <w:lang w:val="en-US"/>
        </w:rPr>
      </w:pPr>
      <w:r w:rsidRPr="00770D7E">
        <w:rPr>
          <w:rFonts w:ascii="Times New Roman" w:hAnsi="Times New Roman" w:cs="Times New Roman"/>
          <w:spacing w:val="1"/>
        </w:rPr>
        <w:t>P</w:t>
      </w:r>
      <w:r w:rsidRPr="00770D7E">
        <w:rPr>
          <w:rFonts w:ascii="Times New Roman" w:hAnsi="Times New Roman" w:cs="Times New Roman"/>
          <w:spacing w:val="-1"/>
        </w:rPr>
        <w:t>e</w:t>
      </w:r>
      <w:r w:rsidRPr="00770D7E">
        <w:rPr>
          <w:rFonts w:ascii="Times New Roman" w:hAnsi="Times New Roman" w:cs="Times New Roman"/>
        </w:rPr>
        <w:t>n</w:t>
      </w:r>
      <w:r w:rsidRPr="00770D7E">
        <w:rPr>
          <w:rFonts w:ascii="Times New Roman" w:hAnsi="Times New Roman" w:cs="Times New Roman"/>
          <w:spacing w:val="-1"/>
        </w:rPr>
        <w:t>e</w:t>
      </w:r>
      <w:r w:rsidRPr="00770D7E">
        <w:rPr>
          <w:rFonts w:ascii="Times New Roman" w:hAnsi="Times New Roman" w:cs="Times New Roman"/>
        </w:rPr>
        <w:t>l</w:t>
      </w:r>
      <w:r w:rsidRPr="00770D7E">
        <w:rPr>
          <w:rFonts w:ascii="Times New Roman" w:hAnsi="Times New Roman" w:cs="Times New Roman"/>
          <w:spacing w:val="1"/>
        </w:rPr>
        <w:t>i</w:t>
      </w:r>
      <w:r w:rsidRPr="00770D7E">
        <w:rPr>
          <w:rFonts w:ascii="Times New Roman" w:hAnsi="Times New Roman" w:cs="Times New Roman"/>
        </w:rPr>
        <w:t>t</w:t>
      </w:r>
      <w:r w:rsidRPr="00770D7E">
        <w:rPr>
          <w:rFonts w:ascii="Times New Roman" w:hAnsi="Times New Roman" w:cs="Times New Roman"/>
          <w:spacing w:val="1"/>
        </w:rPr>
        <w:t>i</w:t>
      </w:r>
      <w:r w:rsidRPr="00770D7E">
        <w:rPr>
          <w:rFonts w:ascii="Times New Roman" w:hAnsi="Times New Roman" w:cs="Times New Roman"/>
          <w:spacing w:val="-1"/>
        </w:rPr>
        <w:t>a</w:t>
      </w:r>
      <w:r w:rsidRPr="00770D7E">
        <w:rPr>
          <w:rFonts w:ascii="Times New Roman" w:hAnsi="Times New Roman" w:cs="Times New Roman"/>
        </w:rPr>
        <w:t>n p</w:t>
      </w:r>
      <w:r w:rsidRPr="00770D7E">
        <w:rPr>
          <w:rFonts w:ascii="Times New Roman" w:hAnsi="Times New Roman" w:cs="Times New Roman"/>
          <w:spacing w:val="-1"/>
        </w:rPr>
        <w:t>e</w:t>
      </w:r>
      <w:r w:rsidRPr="00770D7E">
        <w:rPr>
          <w:rFonts w:ascii="Times New Roman" w:hAnsi="Times New Roman" w:cs="Times New Roman"/>
        </w:rPr>
        <w:t>nd</w:t>
      </w:r>
      <w:r w:rsidRPr="00770D7E">
        <w:rPr>
          <w:rFonts w:ascii="Times New Roman" w:hAnsi="Times New Roman" w:cs="Times New Roman"/>
          <w:spacing w:val="-1"/>
        </w:rPr>
        <w:t>a</w:t>
      </w:r>
      <w:r w:rsidRPr="00770D7E">
        <w:rPr>
          <w:rFonts w:ascii="Times New Roman" w:hAnsi="Times New Roman" w:cs="Times New Roman"/>
        </w:rPr>
        <w:t xml:space="preserve">huluan ini yaitu mengetahui kandungan yang terdapat pada bahan baku umbi ganyong analisis </w:t>
      </w:r>
      <w:r w:rsidRPr="00770D7E">
        <w:rPr>
          <w:rFonts w:ascii="Times New Roman" w:hAnsi="Times New Roman" w:cs="Times New Roman"/>
        </w:rPr>
        <w:lastRenderedPageBreak/>
        <w:t>yang akan dilakukan adalah kadar air dan kadar serat kemudian dilakukan pembuatan tepung untuk menentukan suhu terbaik, suhu yang digunakan untuk pengeringan adalah suhu 50</w:t>
      </w:r>
      <w:r w:rsidRPr="00770D7E">
        <w:rPr>
          <w:rFonts w:ascii="Times New Roman" w:hAnsi="Times New Roman" w:cs="Times New Roman"/>
          <w:vertAlign w:val="superscript"/>
        </w:rPr>
        <w:t>O</w:t>
      </w:r>
      <w:r w:rsidRPr="00770D7E">
        <w:rPr>
          <w:rFonts w:ascii="Times New Roman" w:hAnsi="Times New Roman" w:cs="Times New Roman"/>
        </w:rPr>
        <w:t>C, 60</w:t>
      </w:r>
      <w:r w:rsidRPr="00770D7E">
        <w:rPr>
          <w:rFonts w:ascii="Times New Roman" w:hAnsi="Times New Roman" w:cs="Times New Roman"/>
          <w:vertAlign w:val="superscript"/>
        </w:rPr>
        <w:t>O</w:t>
      </w:r>
      <w:r w:rsidRPr="00770D7E">
        <w:rPr>
          <w:rFonts w:ascii="Times New Roman" w:hAnsi="Times New Roman" w:cs="Times New Roman"/>
        </w:rPr>
        <w:t>C dan 70</w:t>
      </w:r>
      <w:r w:rsidRPr="00770D7E">
        <w:rPr>
          <w:rFonts w:ascii="Times New Roman" w:hAnsi="Times New Roman" w:cs="Times New Roman"/>
          <w:vertAlign w:val="superscript"/>
        </w:rPr>
        <w:t>O</w:t>
      </w:r>
      <w:r w:rsidRPr="00770D7E">
        <w:rPr>
          <w:rFonts w:ascii="Times New Roman" w:hAnsi="Times New Roman" w:cs="Times New Roman"/>
        </w:rPr>
        <w:t>C,  tepung dengan suhu terbaik akan dijadikan acuan pada penelitian utama.</w:t>
      </w:r>
    </w:p>
    <w:p w:rsidR="00C2370D" w:rsidRPr="009735D3" w:rsidRDefault="00290471" w:rsidP="00C2370D">
      <w:pPr>
        <w:spacing w:after="0" w:line="240" w:lineRule="auto"/>
        <w:jc w:val="both"/>
        <w:rPr>
          <w:rFonts w:ascii="Times New Roman" w:hAnsi="Times New Roman" w:cs="Times New Roman"/>
          <w:i/>
          <w:lang w:val="en-US"/>
        </w:rPr>
      </w:pPr>
      <w:r>
        <w:rPr>
          <w:rFonts w:ascii="Times New Roman" w:hAnsi="Times New Roman" w:cs="Times New Roman"/>
          <w:lang w:val="en-US"/>
        </w:rPr>
        <w:t xml:space="preserve">2.2.2 </w:t>
      </w:r>
      <w:r w:rsidR="00770D7E">
        <w:rPr>
          <w:rFonts w:ascii="Times New Roman" w:hAnsi="Times New Roman" w:cs="Times New Roman"/>
        </w:rPr>
        <w:t>Penelitian</w:t>
      </w:r>
      <w:r w:rsidR="00C2370D" w:rsidRPr="009735D3">
        <w:rPr>
          <w:rFonts w:ascii="Times New Roman" w:hAnsi="Times New Roman" w:cs="Times New Roman"/>
        </w:rPr>
        <w:t xml:space="preserve"> </w:t>
      </w:r>
      <w:r w:rsidR="00C2370D" w:rsidRPr="009735D3">
        <w:rPr>
          <w:rFonts w:ascii="Times New Roman" w:hAnsi="Times New Roman" w:cs="Times New Roman"/>
          <w:lang w:val="en-US"/>
        </w:rPr>
        <w:t>Utama</w:t>
      </w:r>
    </w:p>
    <w:p w:rsidR="009735D3" w:rsidRPr="00770D7E" w:rsidRDefault="00770D7E" w:rsidP="00770D7E">
      <w:pPr>
        <w:spacing w:after="0" w:line="240" w:lineRule="auto"/>
        <w:ind w:firstLine="567"/>
        <w:jc w:val="both"/>
        <w:rPr>
          <w:rFonts w:ascii="Times New Roman" w:hAnsi="Times New Roman" w:cs="Times New Roman"/>
          <w:sz w:val="24"/>
          <w:szCs w:val="24"/>
          <w:lang w:val="en-US"/>
        </w:rPr>
      </w:pPr>
      <w:r w:rsidRPr="00770D7E">
        <w:rPr>
          <w:rFonts w:ascii="Times New Roman" w:hAnsi="Times New Roman" w:cs="Times New Roman"/>
        </w:rPr>
        <w:t xml:space="preserve">Penelitian utama yaitu untuk menentukan karakteristik pada tepung umbi ganyong. Pengeringan  tepung umbi ganyong yang digunakan adalah pada suhu terbaik yang telah dilakukan pada penelitian pendahuluan dengan lama pengeringan adalah 5 jam, 6  jam, 7 jam dan  8 jam. Menggunakan alat pengering </w:t>
      </w:r>
      <w:r w:rsidRPr="00770D7E">
        <w:rPr>
          <w:rFonts w:ascii="Times New Roman" w:hAnsi="Times New Roman" w:cs="Times New Roman"/>
          <w:i/>
        </w:rPr>
        <w:t>tunnel dryer</w:t>
      </w:r>
      <w:r w:rsidRPr="00770D7E">
        <w:rPr>
          <w:rFonts w:ascii="Times New Roman" w:hAnsi="Times New Roman" w:cs="Times New Roman"/>
        </w:rPr>
        <w:t xml:space="preserve"> dan </w:t>
      </w:r>
      <w:r w:rsidRPr="00770D7E">
        <w:rPr>
          <w:rFonts w:ascii="Times New Roman" w:hAnsi="Times New Roman" w:cs="Times New Roman"/>
          <w:i/>
        </w:rPr>
        <w:t>cabinet dryer</w:t>
      </w:r>
      <w:r w:rsidRPr="00770D7E">
        <w:rPr>
          <w:rFonts w:ascii="Times New Roman" w:hAnsi="Times New Roman" w:cs="Times New Roman"/>
        </w:rPr>
        <w:t xml:space="preserve">. Penelitian utama mencakup rancangan perlakuan, rancangan </w:t>
      </w:r>
      <w:r w:rsidRPr="00770D7E">
        <w:rPr>
          <w:rFonts w:ascii="Times New Roman" w:hAnsi="Times New Roman" w:cs="Times New Roman"/>
        </w:rPr>
        <w:lastRenderedPageBreak/>
        <w:t>percobaan, dan rancangan respon dan analisis</w:t>
      </w:r>
      <w:r w:rsidRPr="00D63BAE">
        <w:rPr>
          <w:rFonts w:ascii="Times New Roman" w:hAnsi="Times New Roman" w:cs="Times New Roman"/>
          <w:sz w:val="24"/>
          <w:szCs w:val="24"/>
        </w:rPr>
        <w:t>.</w:t>
      </w:r>
    </w:p>
    <w:p w:rsidR="009735D3" w:rsidRPr="009735D3" w:rsidRDefault="009735D3" w:rsidP="00C2370D">
      <w:pPr>
        <w:spacing w:after="0" w:line="240" w:lineRule="auto"/>
        <w:ind w:firstLine="720"/>
        <w:jc w:val="both"/>
        <w:rPr>
          <w:rFonts w:ascii="Times New Roman" w:hAnsi="Times New Roman" w:cs="Times New Roman"/>
          <w:lang w:val="en-US"/>
        </w:rPr>
      </w:pPr>
    </w:p>
    <w:p w:rsidR="00C2370D" w:rsidRPr="009735D3" w:rsidRDefault="00290471" w:rsidP="00C2370D">
      <w:pPr>
        <w:spacing w:after="0" w:line="360" w:lineRule="auto"/>
        <w:jc w:val="center"/>
        <w:rPr>
          <w:rFonts w:ascii="Times New Roman" w:hAnsi="Times New Roman" w:cs="Times New Roman"/>
          <w:b/>
          <w:lang w:val="en-US"/>
        </w:rPr>
      </w:pPr>
      <w:r>
        <w:rPr>
          <w:rFonts w:ascii="Times New Roman" w:hAnsi="Times New Roman" w:cs="Times New Roman"/>
          <w:b/>
          <w:lang w:val="en-US"/>
        </w:rPr>
        <w:t xml:space="preserve">III. </w:t>
      </w:r>
      <w:r w:rsidR="00C2370D" w:rsidRPr="009735D3">
        <w:rPr>
          <w:rFonts w:ascii="Times New Roman" w:hAnsi="Times New Roman" w:cs="Times New Roman"/>
          <w:b/>
        </w:rPr>
        <w:t>HASIL DAN PEMBAHASAN</w:t>
      </w:r>
    </w:p>
    <w:p w:rsidR="00C2370D" w:rsidRPr="009735D3" w:rsidRDefault="00290471" w:rsidP="00C2370D">
      <w:pPr>
        <w:spacing w:after="0" w:line="240" w:lineRule="auto"/>
        <w:rPr>
          <w:rFonts w:ascii="Times New Roman" w:hAnsi="Times New Roman" w:cs="Times New Roman"/>
          <w:b/>
          <w:lang w:val="en-US"/>
        </w:rPr>
      </w:pPr>
      <w:r>
        <w:rPr>
          <w:rFonts w:ascii="Times New Roman" w:hAnsi="Times New Roman" w:cs="Times New Roman"/>
          <w:b/>
          <w:lang w:val="en-US"/>
        </w:rPr>
        <w:t xml:space="preserve">3.1 </w:t>
      </w:r>
      <w:r w:rsidR="00C2370D" w:rsidRPr="009735D3">
        <w:rPr>
          <w:rFonts w:ascii="Times New Roman" w:hAnsi="Times New Roman" w:cs="Times New Roman"/>
          <w:b/>
          <w:lang w:val="en-US"/>
        </w:rPr>
        <w:t>Hasil</w:t>
      </w:r>
      <w:r w:rsidR="001A727A" w:rsidRPr="009735D3">
        <w:rPr>
          <w:rFonts w:ascii="Times New Roman" w:hAnsi="Times New Roman" w:cs="Times New Roman"/>
          <w:b/>
          <w:lang w:val="en-US"/>
        </w:rPr>
        <w:t xml:space="preserve"> </w:t>
      </w:r>
      <w:r w:rsidR="00C2370D" w:rsidRPr="009735D3">
        <w:rPr>
          <w:rFonts w:ascii="Times New Roman" w:hAnsi="Times New Roman" w:cs="Times New Roman"/>
          <w:b/>
          <w:lang w:val="en-US"/>
        </w:rPr>
        <w:t>Penelitian</w:t>
      </w:r>
      <w:r w:rsidR="001A727A" w:rsidRPr="009735D3">
        <w:rPr>
          <w:rFonts w:ascii="Times New Roman" w:hAnsi="Times New Roman" w:cs="Times New Roman"/>
          <w:b/>
          <w:lang w:val="en-US"/>
        </w:rPr>
        <w:t xml:space="preserve"> </w:t>
      </w:r>
      <w:r w:rsidR="00C2370D" w:rsidRPr="009735D3">
        <w:rPr>
          <w:rFonts w:ascii="Times New Roman" w:hAnsi="Times New Roman" w:cs="Times New Roman"/>
          <w:b/>
          <w:lang w:val="en-US"/>
        </w:rPr>
        <w:t>Pendahuluan</w:t>
      </w:r>
    </w:p>
    <w:p w:rsidR="007F5757" w:rsidRPr="007F5757" w:rsidRDefault="007F5757" w:rsidP="00290471">
      <w:pPr>
        <w:spacing w:line="240" w:lineRule="auto"/>
        <w:ind w:firstLine="567"/>
        <w:jc w:val="both"/>
        <w:rPr>
          <w:rFonts w:ascii="Times New Roman" w:hAnsi="Times New Roman" w:cs="Times New Roman"/>
          <w:lang w:val="en-US"/>
        </w:rPr>
      </w:pPr>
      <w:r w:rsidRPr="007F5757">
        <w:rPr>
          <w:rFonts w:ascii="Times New Roman" w:hAnsi="Times New Roman" w:cs="Times New Roman"/>
          <w:lang w:val="en-US"/>
        </w:rPr>
        <w:t>Penelitian pendahuluan pada penelitian ini meliputi penentuan suhu untuk mencari perlakuan suhu terbaik yang nantinya digunakan dalam penelitian utama</w:t>
      </w:r>
      <w:r w:rsidRPr="007F5757">
        <w:rPr>
          <w:rFonts w:ascii="Times New Roman" w:eastAsia="Times New Roman" w:hAnsi="Times New Roman" w:cs="Times New Roman"/>
        </w:rPr>
        <w:t>.</w:t>
      </w:r>
      <w:r w:rsidRPr="007F5757">
        <w:rPr>
          <w:rFonts w:ascii="Times New Roman" w:eastAsia="Times New Roman" w:hAnsi="Times New Roman" w:cs="Times New Roman"/>
          <w:lang w:val="en-US"/>
        </w:rPr>
        <w:t xml:space="preserve"> </w:t>
      </w:r>
      <w:r w:rsidRPr="007F5757">
        <w:rPr>
          <w:rFonts w:ascii="Times New Roman" w:eastAsia="Times New Roman" w:hAnsi="Times New Roman" w:cs="Times New Roman"/>
        </w:rPr>
        <w:t>Dengan pertimbangan respon yang akan digunakan secar</w:t>
      </w:r>
      <w:r w:rsidRPr="007F5757">
        <w:rPr>
          <w:rFonts w:ascii="Times New Roman" w:eastAsia="Times New Roman" w:hAnsi="Times New Roman" w:cs="Times New Roman"/>
          <w:lang w:val="en-US"/>
        </w:rPr>
        <w:t xml:space="preserve">a fisik yaitu perhitungan rendemen dan respon </w:t>
      </w:r>
      <w:r w:rsidRPr="007F5757">
        <w:rPr>
          <w:rFonts w:ascii="Times New Roman" w:eastAsia="Times New Roman" w:hAnsi="Times New Roman" w:cs="Times New Roman"/>
        </w:rPr>
        <w:t>kimia yaitu analisis kadar air</w:t>
      </w:r>
      <w:r w:rsidRPr="007F5757">
        <w:rPr>
          <w:rFonts w:ascii="Times New Roman" w:eastAsia="Times New Roman" w:hAnsi="Times New Roman" w:cs="Times New Roman"/>
          <w:lang w:val="en-US"/>
        </w:rPr>
        <w:t xml:space="preserve"> dan kadar serat</w:t>
      </w:r>
      <w:r w:rsidRPr="007F5757">
        <w:rPr>
          <w:rFonts w:ascii="Times New Roman" w:eastAsia="Times New Roman" w:hAnsi="Times New Roman" w:cs="Times New Roman"/>
        </w:rPr>
        <w:t>.</w:t>
      </w:r>
      <w:r w:rsidRPr="007F5757">
        <w:rPr>
          <w:rFonts w:ascii="Times New Roman" w:eastAsia="Times New Roman" w:hAnsi="Times New Roman" w:cs="Times New Roman"/>
          <w:lang w:val="en-US"/>
        </w:rPr>
        <w:t xml:space="preserve"> </w:t>
      </w:r>
      <w:r w:rsidRPr="007F5757">
        <w:rPr>
          <w:rFonts w:ascii="Times New Roman" w:hAnsi="Times New Roman" w:cs="Times New Roman"/>
          <w:lang w:val="en-US"/>
        </w:rPr>
        <w:t xml:space="preserve">Adapun </w:t>
      </w:r>
      <w:r w:rsidRPr="007F5757">
        <w:rPr>
          <w:rFonts w:ascii="Times New Roman" w:hAnsi="Times New Roman" w:cs="Times New Roman"/>
        </w:rPr>
        <w:t xml:space="preserve">suhu </w:t>
      </w:r>
      <w:r w:rsidRPr="007F5757">
        <w:rPr>
          <w:rFonts w:ascii="Times New Roman" w:hAnsi="Times New Roman" w:cs="Times New Roman"/>
          <w:lang w:val="en-US"/>
        </w:rPr>
        <w:t xml:space="preserve">pengeringan </w:t>
      </w:r>
      <w:r w:rsidRPr="007F5757">
        <w:rPr>
          <w:rFonts w:ascii="Times New Roman" w:hAnsi="Times New Roman" w:cs="Times New Roman"/>
        </w:rPr>
        <w:t xml:space="preserve">yang digunakan untuk pengeringan </w:t>
      </w:r>
      <w:r w:rsidRPr="007F5757">
        <w:rPr>
          <w:rFonts w:ascii="Times New Roman" w:hAnsi="Times New Roman" w:cs="Times New Roman"/>
          <w:lang w:val="en-US"/>
        </w:rPr>
        <w:t>dibagi menjadi 3 (tiga) taraf yaitu kondisi pengeringan pada</w:t>
      </w:r>
      <w:r w:rsidRPr="007F5757">
        <w:rPr>
          <w:rFonts w:ascii="Times New Roman" w:hAnsi="Times New Roman" w:cs="Times New Roman"/>
        </w:rPr>
        <w:t xml:space="preserve"> suhu 50</w:t>
      </w:r>
      <w:r w:rsidRPr="007F5757">
        <w:rPr>
          <w:rFonts w:ascii="Times New Roman" w:hAnsi="Times New Roman" w:cs="Times New Roman"/>
          <w:vertAlign w:val="superscript"/>
        </w:rPr>
        <w:t>O</w:t>
      </w:r>
      <w:r w:rsidRPr="007F5757">
        <w:rPr>
          <w:rFonts w:ascii="Times New Roman" w:hAnsi="Times New Roman" w:cs="Times New Roman"/>
        </w:rPr>
        <w:t>C, 60</w:t>
      </w:r>
      <w:r w:rsidRPr="007F5757">
        <w:rPr>
          <w:rFonts w:ascii="Times New Roman" w:hAnsi="Times New Roman" w:cs="Times New Roman"/>
          <w:vertAlign w:val="superscript"/>
        </w:rPr>
        <w:t>O</w:t>
      </w:r>
      <w:r w:rsidRPr="007F5757">
        <w:rPr>
          <w:rFonts w:ascii="Times New Roman" w:hAnsi="Times New Roman" w:cs="Times New Roman"/>
        </w:rPr>
        <w:t>C dan 70</w:t>
      </w:r>
      <w:r w:rsidRPr="007F5757">
        <w:rPr>
          <w:rFonts w:ascii="Times New Roman" w:hAnsi="Times New Roman" w:cs="Times New Roman"/>
          <w:vertAlign w:val="superscript"/>
        </w:rPr>
        <w:t>O</w:t>
      </w:r>
      <w:r w:rsidRPr="007F5757">
        <w:rPr>
          <w:rFonts w:ascii="Times New Roman" w:hAnsi="Times New Roman" w:cs="Times New Roman"/>
        </w:rPr>
        <w:t>C ,</w:t>
      </w:r>
      <w:r w:rsidRPr="007F5757">
        <w:rPr>
          <w:rFonts w:ascii="Times New Roman" w:hAnsi="Times New Roman" w:cs="Times New Roman"/>
          <w:lang w:val="en-US"/>
        </w:rPr>
        <w:t>dengan waktu pengeringan 6  jam (sampai bahan kering)</w:t>
      </w:r>
      <w:r w:rsidRPr="007F5757">
        <w:rPr>
          <w:rFonts w:ascii="Times New Roman" w:hAnsi="Times New Roman" w:cs="Times New Roman"/>
        </w:rPr>
        <w:t xml:space="preserve"> tepung dengan suhu terbaik </w:t>
      </w:r>
      <w:r w:rsidRPr="007F5757">
        <w:rPr>
          <w:rFonts w:ascii="Times New Roman" w:hAnsi="Times New Roman" w:cs="Times New Roman"/>
          <w:lang w:val="en-US"/>
        </w:rPr>
        <w:t xml:space="preserve">nantinya </w:t>
      </w:r>
      <w:r w:rsidRPr="007F5757">
        <w:rPr>
          <w:rFonts w:ascii="Times New Roman" w:hAnsi="Times New Roman" w:cs="Times New Roman"/>
        </w:rPr>
        <w:t>akan dijadikan acuan pada penelitian utama.</w:t>
      </w:r>
    </w:p>
    <w:p w:rsidR="007268F5" w:rsidRPr="009735D3" w:rsidRDefault="007268F5" w:rsidP="00C2370D">
      <w:pPr>
        <w:spacing w:after="0" w:line="240" w:lineRule="auto"/>
        <w:ind w:firstLine="360"/>
        <w:jc w:val="both"/>
        <w:rPr>
          <w:rFonts w:ascii="Times New Roman" w:hAnsi="Times New Roman" w:cs="Times New Roman"/>
          <w:lang w:val="en-US"/>
        </w:rPr>
        <w:sectPr w:rsidR="007268F5" w:rsidRPr="009735D3" w:rsidSect="00C91F8E">
          <w:type w:val="continuous"/>
          <w:pgSz w:w="11906" w:h="16838"/>
          <w:pgMar w:top="1529" w:right="1701" w:bottom="2268" w:left="2268" w:header="1134" w:footer="1134" w:gutter="0"/>
          <w:cols w:num="2" w:space="708"/>
          <w:docGrid w:linePitch="360"/>
        </w:sectPr>
      </w:pPr>
    </w:p>
    <w:p w:rsidR="007F5757" w:rsidRPr="007F5757" w:rsidRDefault="00C2370D" w:rsidP="004C0659">
      <w:pPr>
        <w:pStyle w:val="Default"/>
        <w:spacing w:before="240"/>
        <w:jc w:val="center"/>
        <w:rPr>
          <w:b/>
          <w:sz w:val="22"/>
          <w:szCs w:val="22"/>
        </w:rPr>
      </w:pPr>
      <w:r w:rsidRPr="007F5757">
        <w:rPr>
          <w:b/>
          <w:sz w:val="22"/>
          <w:szCs w:val="22"/>
        </w:rPr>
        <w:lastRenderedPageBreak/>
        <w:t>Tabel 1.</w:t>
      </w:r>
      <w:r w:rsidR="007F5757" w:rsidRPr="007F5757">
        <w:rPr>
          <w:b/>
          <w:sz w:val="22"/>
          <w:szCs w:val="22"/>
        </w:rPr>
        <w:t xml:space="preserve"> </w:t>
      </w:r>
      <w:r w:rsidR="00757E17">
        <w:rPr>
          <w:b/>
          <w:sz w:val="22"/>
          <w:szCs w:val="22"/>
        </w:rPr>
        <w:t xml:space="preserve"> </w:t>
      </w:r>
      <w:r w:rsidR="007F5757" w:rsidRPr="007F5757">
        <w:rPr>
          <w:b/>
          <w:sz w:val="22"/>
          <w:szCs w:val="22"/>
        </w:rPr>
        <w:t>Hasil Pengujian Pendahuluan Terhadap Rendemen, Kadar Air, dan Kadar Serat Tepung Umbi Ganyong</w:t>
      </w:r>
    </w:p>
    <w:tbl>
      <w:tblPr>
        <w:tblStyle w:val="TableGrid"/>
        <w:tblpPr w:leftFromText="180" w:rightFromText="180" w:vertAnchor="text" w:horzAnchor="margin" w:tblpXSpec="center" w:tblpY="110"/>
        <w:tblW w:w="0" w:type="auto"/>
        <w:tblLook w:val="04A0"/>
      </w:tblPr>
      <w:tblGrid>
        <w:gridCol w:w="2482"/>
        <w:gridCol w:w="1887"/>
        <w:gridCol w:w="1745"/>
        <w:gridCol w:w="1747"/>
      </w:tblGrid>
      <w:tr w:rsidR="001F67C9" w:rsidRPr="00834D72" w:rsidTr="001F67C9">
        <w:tc>
          <w:tcPr>
            <w:tcW w:w="2482" w:type="dxa"/>
            <w:vMerge w:val="restart"/>
            <w:vAlign w:val="center"/>
          </w:tcPr>
          <w:p w:rsidR="001F67C9" w:rsidRPr="001F67C9" w:rsidRDefault="001F67C9" w:rsidP="001F67C9">
            <w:pPr>
              <w:pStyle w:val="Default"/>
              <w:jc w:val="center"/>
              <w:rPr>
                <w:b/>
                <w:sz w:val="22"/>
                <w:szCs w:val="22"/>
              </w:rPr>
            </w:pPr>
            <w:r w:rsidRPr="001F67C9">
              <w:rPr>
                <w:b/>
                <w:sz w:val="22"/>
                <w:szCs w:val="22"/>
              </w:rPr>
              <w:t>Parameter pengujian</w:t>
            </w:r>
          </w:p>
        </w:tc>
        <w:tc>
          <w:tcPr>
            <w:tcW w:w="5379" w:type="dxa"/>
            <w:gridSpan w:val="3"/>
            <w:tcBorders>
              <w:right w:val="single" w:sz="4" w:space="0" w:color="auto"/>
            </w:tcBorders>
            <w:vAlign w:val="center"/>
          </w:tcPr>
          <w:p w:rsidR="001F67C9" w:rsidRPr="001F67C9" w:rsidRDefault="001F67C9" w:rsidP="001F67C9">
            <w:pPr>
              <w:pStyle w:val="Default"/>
              <w:jc w:val="center"/>
              <w:rPr>
                <w:b/>
                <w:sz w:val="22"/>
                <w:szCs w:val="22"/>
              </w:rPr>
            </w:pPr>
            <w:r w:rsidRPr="001F67C9">
              <w:rPr>
                <w:b/>
                <w:sz w:val="22"/>
                <w:szCs w:val="22"/>
              </w:rPr>
              <w:t>Suhu</w:t>
            </w:r>
          </w:p>
        </w:tc>
      </w:tr>
      <w:tr w:rsidR="001F67C9" w:rsidRPr="00834D72" w:rsidTr="001F67C9">
        <w:tc>
          <w:tcPr>
            <w:tcW w:w="2482" w:type="dxa"/>
            <w:vMerge/>
            <w:vAlign w:val="center"/>
          </w:tcPr>
          <w:p w:rsidR="001F67C9" w:rsidRPr="001F67C9" w:rsidRDefault="001F67C9" w:rsidP="001F67C9">
            <w:pPr>
              <w:pStyle w:val="Default"/>
              <w:jc w:val="center"/>
              <w:rPr>
                <w:b/>
                <w:sz w:val="22"/>
                <w:szCs w:val="22"/>
              </w:rPr>
            </w:pPr>
          </w:p>
        </w:tc>
        <w:tc>
          <w:tcPr>
            <w:tcW w:w="1887" w:type="dxa"/>
            <w:tcBorders>
              <w:right w:val="single" w:sz="4" w:space="0" w:color="auto"/>
            </w:tcBorders>
            <w:vAlign w:val="center"/>
          </w:tcPr>
          <w:p w:rsidR="001F67C9" w:rsidRPr="001F67C9" w:rsidRDefault="001F67C9" w:rsidP="001F67C9">
            <w:pPr>
              <w:pStyle w:val="Default"/>
              <w:jc w:val="center"/>
              <w:rPr>
                <w:b/>
                <w:sz w:val="22"/>
                <w:szCs w:val="22"/>
              </w:rPr>
            </w:pPr>
            <w:r w:rsidRPr="001F67C9">
              <w:rPr>
                <w:b/>
                <w:sz w:val="22"/>
                <w:szCs w:val="22"/>
              </w:rPr>
              <w:t>50</w:t>
            </w:r>
            <w:r w:rsidRPr="001F67C9">
              <w:rPr>
                <w:b/>
                <w:sz w:val="22"/>
                <w:szCs w:val="22"/>
                <w:vertAlign w:val="superscript"/>
              </w:rPr>
              <w:t>O</w:t>
            </w:r>
            <w:r w:rsidRPr="001F67C9">
              <w:rPr>
                <w:b/>
                <w:sz w:val="22"/>
                <w:szCs w:val="22"/>
              </w:rPr>
              <w:t>C</w:t>
            </w:r>
          </w:p>
        </w:tc>
        <w:tc>
          <w:tcPr>
            <w:tcW w:w="1745" w:type="dxa"/>
            <w:tcBorders>
              <w:right w:val="single" w:sz="4" w:space="0" w:color="auto"/>
            </w:tcBorders>
            <w:vAlign w:val="center"/>
          </w:tcPr>
          <w:p w:rsidR="001F67C9" w:rsidRPr="001F67C9" w:rsidRDefault="001F67C9" w:rsidP="001F67C9">
            <w:pPr>
              <w:pStyle w:val="Default"/>
              <w:jc w:val="center"/>
              <w:rPr>
                <w:b/>
                <w:sz w:val="22"/>
                <w:szCs w:val="22"/>
              </w:rPr>
            </w:pPr>
            <w:r w:rsidRPr="001F67C9">
              <w:rPr>
                <w:b/>
                <w:sz w:val="22"/>
                <w:szCs w:val="22"/>
              </w:rPr>
              <w:t>60</w:t>
            </w:r>
            <w:r w:rsidRPr="001F67C9">
              <w:rPr>
                <w:b/>
                <w:sz w:val="22"/>
                <w:szCs w:val="22"/>
                <w:vertAlign w:val="superscript"/>
              </w:rPr>
              <w:t>O</w:t>
            </w:r>
            <w:r w:rsidRPr="001F67C9">
              <w:rPr>
                <w:b/>
                <w:sz w:val="22"/>
                <w:szCs w:val="22"/>
              </w:rPr>
              <w:t>C</w:t>
            </w:r>
          </w:p>
        </w:tc>
        <w:tc>
          <w:tcPr>
            <w:tcW w:w="1747" w:type="dxa"/>
            <w:tcBorders>
              <w:right w:val="single" w:sz="4" w:space="0" w:color="auto"/>
            </w:tcBorders>
            <w:vAlign w:val="center"/>
          </w:tcPr>
          <w:p w:rsidR="001F67C9" w:rsidRPr="001F67C9" w:rsidRDefault="001F67C9" w:rsidP="001F67C9">
            <w:pPr>
              <w:pStyle w:val="Default"/>
              <w:jc w:val="center"/>
              <w:rPr>
                <w:b/>
                <w:sz w:val="22"/>
                <w:szCs w:val="22"/>
              </w:rPr>
            </w:pPr>
            <w:r w:rsidRPr="001F67C9">
              <w:rPr>
                <w:b/>
                <w:sz w:val="22"/>
                <w:szCs w:val="22"/>
              </w:rPr>
              <w:t>70</w:t>
            </w:r>
            <w:r w:rsidRPr="001F67C9">
              <w:rPr>
                <w:b/>
                <w:sz w:val="22"/>
                <w:szCs w:val="22"/>
                <w:vertAlign w:val="superscript"/>
              </w:rPr>
              <w:t>O</w:t>
            </w:r>
            <w:r w:rsidRPr="001F67C9">
              <w:rPr>
                <w:b/>
                <w:sz w:val="22"/>
                <w:szCs w:val="22"/>
              </w:rPr>
              <w:t>C</w:t>
            </w:r>
          </w:p>
        </w:tc>
      </w:tr>
      <w:tr w:rsidR="001F67C9" w:rsidRPr="00834D72" w:rsidTr="001F67C9">
        <w:tc>
          <w:tcPr>
            <w:tcW w:w="2482" w:type="dxa"/>
          </w:tcPr>
          <w:p w:rsidR="001F67C9" w:rsidRPr="001F67C9" w:rsidRDefault="001F67C9" w:rsidP="001F67C9">
            <w:pPr>
              <w:pStyle w:val="Default"/>
              <w:jc w:val="center"/>
              <w:rPr>
                <w:sz w:val="22"/>
                <w:szCs w:val="22"/>
              </w:rPr>
            </w:pPr>
            <w:r w:rsidRPr="001F67C9">
              <w:rPr>
                <w:sz w:val="22"/>
                <w:szCs w:val="22"/>
              </w:rPr>
              <w:t>Kadar air</w:t>
            </w:r>
          </w:p>
        </w:tc>
        <w:tc>
          <w:tcPr>
            <w:tcW w:w="1887" w:type="dxa"/>
            <w:tcBorders>
              <w:right w:val="single" w:sz="4" w:space="0" w:color="auto"/>
            </w:tcBorders>
          </w:tcPr>
          <w:p w:rsidR="001F67C9" w:rsidRPr="001F67C9" w:rsidRDefault="001F67C9" w:rsidP="001F67C9">
            <w:pPr>
              <w:pStyle w:val="Default"/>
              <w:jc w:val="center"/>
              <w:rPr>
                <w:sz w:val="22"/>
                <w:szCs w:val="22"/>
              </w:rPr>
            </w:pPr>
            <w:r w:rsidRPr="001F67C9">
              <w:rPr>
                <w:sz w:val="22"/>
                <w:szCs w:val="22"/>
              </w:rPr>
              <w:t>8,54 %</w:t>
            </w:r>
          </w:p>
        </w:tc>
        <w:tc>
          <w:tcPr>
            <w:tcW w:w="1745" w:type="dxa"/>
            <w:tcBorders>
              <w:right w:val="single" w:sz="4" w:space="0" w:color="auto"/>
            </w:tcBorders>
          </w:tcPr>
          <w:p w:rsidR="001F67C9" w:rsidRPr="001F67C9" w:rsidRDefault="001F67C9" w:rsidP="001F67C9">
            <w:pPr>
              <w:pStyle w:val="Default"/>
              <w:jc w:val="center"/>
              <w:rPr>
                <w:sz w:val="22"/>
                <w:szCs w:val="22"/>
              </w:rPr>
            </w:pPr>
            <w:r w:rsidRPr="001F67C9">
              <w:rPr>
                <w:sz w:val="22"/>
                <w:szCs w:val="22"/>
              </w:rPr>
              <w:t>4,87 %</w:t>
            </w:r>
          </w:p>
        </w:tc>
        <w:tc>
          <w:tcPr>
            <w:tcW w:w="1747" w:type="dxa"/>
            <w:tcBorders>
              <w:right w:val="single" w:sz="4" w:space="0" w:color="auto"/>
            </w:tcBorders>
          </w:tcPr>
          <w:p w:rsidR="001F67C9" w:rsidRPr="001F67C9" w:rsidRDefault="001F67C9" w:rsidP="001F67C9">
            <w:pPr>
              <w:pStyle w:val="Default"/>
              <w:jc w:val="center"/>
              <w:rPr>
                <w:sz w:val="22"/>
                <w:szCs w:val="22"/>
              </w:rPr>
            </w:pPr>
            <w:r w:rsidRPr="001F67C9">
              <w:rPr>
                <w:sz w:val="22"/>
                <w:szCs w:val="22"/>
              </w:rPr>
              <w:t>3,68 %</w:t>
            </w:r>
          </w:p>
        </w:tc>
      </w:tr>
      <w:tr w:rsidR="001F67C9" w:rsidRPr="00834D72" w:rsidTr="001F67C9">
        <w:tc>
          <w:tcPr>
            <w:tcW w:w="2482" w:type="dxa"/>
          </w:tcPr>
          <w:p w:rsidR="001F67C9" w:rsidRPr="001F67C9" w:rsidRDefault="001F67C9" w:rsidP="001F67C9">
            <w:pPr>
              <w:pStyle w:val="Default"/>
              <w:jc w:val="center"/>
              <w:rPr>
                <w:sz w:val="22"/>
                <w:szCs w:val="22"/>
              </w:rPr>
            </w:pPr>
            <w:r w:rsidRPr="001F67C9">
              <w:rPr>
                <w:sz w:val="22"/>
                <w:szCs w:val="22"/>
              </w:rPr>
              <w:t>Kadar serat</w:t>
            </w:r>
          </w:p>
        </w:tc>
        <w:tc>
          <w:tcPr>
            <w:tcW w:w="1887" w:type="dxa"/>
            <w:tcBorders>
              <w:right w:val="single" w:sz="4" w:space="0" w:color="auto"/>
            </w:tcBorders>
          </w:tcPr>
          <w:p w:rsidR="001F67C9" w:rsidRPr="001F67C9" w:rsidRDefault="001F67C9" w:rsidP="001F67C9">
            <w:pPr>
              <w:pStyle w:val="Default"/>
              <w:tabs>
                <w:tab w:val="center" w:pos="553"/>
              </w:tabs>
              <w:jc w:val="center"/>
              <w:rPr>
                <w:sz w:val="22"/>
                <w:szCs w:val="22"/>
              </w:rPr>
            </w:pPr>
            <w:r w:rsidRPr="001F67C9">
              <w:rPr>
                <w:sz w:val="22"/>
                <w:szCs w:val="22"/>
              </w:rPr>
              <w:t>4,93 %</w:t>
            </w:r>
          </w:p>
        </w:tc>
        <w:tc>
          <w:tcPr>
            <w:tcW w:w="1745" w:type="dxa"/>
            <w:tcBorders>
              <w:right w:val="single" w:sz="4" w:space="0" w:color="auto"/>
            </w:tcBorders>
          </w:tcPr>
          <w:p w:rsidR="001F67C9" w:rsidRPr="001F67C9" w:rsidRDefault="001F67C9" w:rsidP="001F67C9">
            <w:pPr>
              <w:pStyle w:val="Default"/>
              <w:jc w:val="center"/>
              <w:rPr>
                <w:sz w:val="22"/>
                <w:szCs w:val="22"/>
              </w:rPr>
            </w:pPr>
            <w:r w:rsidRPr="001F67C9">
              <w:rPr>
                <w:sz w:val="22"/>
                <w:szCs w:val="22"/>
              </w:rPr>
              <w:t>5,92 %</w:t>
            </w:r>
          </w:p>
        </w:tc>
        <w:tc>
          <w:tcPr>
            <w:tcW w:w="1747" w:type="dxa"/>
            <w:tcBorders>
              <w:right w:val="single" w:sz="4" w:space="0" w:color="auto"/>
            </w:tcBorders>
          </w:tcPr>
          <w:p w:rsidR="001F67C9" w:rsidRPr="001F67C9" w:rsidRDefault="001F67C9" w:rsidP="001F67C9">
            <w:pPr>
              <w:pStyle w:val="Default"/>
              <w:jc w:val="center"/>
              <w:rPr>
                <w:sz w:val="22"/>
                <w:szCs w:val="22"/>
              </w:rPr>
            </w:pPr>
            <w:r w:rsidRPr="001F67C9">
              <w:rPr>
                <w:sz w:val="22"/>
                <w:szCs w:val="22"/>
              </w:rPr>
              <w:t>4,27 %</w:t>
            </w:r>
          </w:p>
        </w:tc>
      </w:tr>
      <w:tr w:rsidR="001F67C9" w:rsidRPr="00834D72" w:rsidTr="001F67C9">
        <w:tc>
          <w:tcPr>
            <w:tcW w:w="2482" w:type="dxa"/>
          </w:tcPr>
          <w:p w:rsidR="001F67C9" w:rsidRPr="001F67C9" w:rsidRDefault="001F67C9" w:rsidP="001F67C9">
            <w:pPr>
              <w:pStyle w:val="Default"/>
              <w:jc w:val="center"/>
              <w:rPr>
                <w:sz w:val="22"/>
                <w:szCs w:val="22"/>
              </w:rPr>
            </w:pPr>
            <w:r w:rsidRPr="001F67C9">
              <w:rPr>
                <w:sz w:val="22"/>
                <w:szCs w:val="22"/>
              </w:rPr>
              <w:t>Rendemen</w:t>
            </w:r>
          </w:p>
        </w:tc>
        <w:tc>
          <w:tcPr>
            <w:tcW w:w="1887" w:type="dxa"/>
            <w:tcBorders>
              <w:right w:val="single" w:sz="4" w:space="0" w:color="auto"/>
            </w:tcBorders>
          </w:tcPr>
          <w:p w:rsidR="001F67C9" w:rsidRPr="001F67C9" w:rsidRDefault="001F67C9" w:rsidP="001F67C9">
            <w:pPr>
              <w:pStyle w:val="Default"/>
              <w:jc w:val="center"/>
              <w:rPr>
                <w:sz w:val="22"/>
                <w:szCs w:val="22"/>
              </w:rPr>
            </w:pPr>
            <w:r w:rsidRPr="001F67C9">
              <w:rPr>
                <w:sz w:val="22"/>
                <w:szCs w:val="22"/>
              </w:rPr>
              <w:t>16,391 %</w:t>
            </w:r>
          </w:p>
        </w:tc>
        <w:tc>
          <w:tcPr>
            <w:tcW w:w="1745" w:type="dxa"/>
            <w:tcBorders>
              <w:right w:val="single" w:sz="4" w:space="0" w:color="auto"/>
            </w:tcBorders>
          </w:tcPr>
          <w:p w:rsidR="001F67C9" w:rsidRPr="001F67C9" w:rsidRDefault="001F67C9" w:rsidP="001F67C9">
            <w:pPr>
              <w:pStyle w:val="Default"/>
              <w:jc w:val="center"/>
              <w:rPr>
                <w:sz w:val="22"/>
                <w:szCs w:val="22"/>
              </w:rPr>
            </w:pPr>
            <w:r w:rsidRPr="001F67C9">
              <w:rPr>
                <w:sz w:val="22"/>
                <w:szCs w:val="22"/>
              </w:rPr>
              <w:t>17,411 %</w:t>
            </w:r>
          </w:p>
        </w:tc>
        <w:tc>
          <w:tcPr>
            <w:tcW w:w="1747" w:type="dxa"/>
            <w:tcBorders>
              <w:right w:val="single" w:sz="4" w:space="0" w:color="auto"/>
            </w:tcBorders>
          </w:tcPr>
          <w:p w:rsidR="001F67C9" w:rsidRPr="001F67C9" w:rsidRDefault="001F67C9" w:rsidP="001F67C9">
            <w:pPr>
              <w:pStyle w:val="Default"/>
              <w:jc w:val="center"/>
              <w:rPr>
                <w:sz w:val="22"/>
                <w:szCs w:val="22"/>
              </w:rPr>
            </w:pPr>
            <w:r w:rsidRPr="001F67C9">
              <w:rPr>
                <w:sz w:val="22"/>
                <w:szCs w:val="22"/>
              </w:rPr>
              <w:t>17,220 %</w:t>
            </w:r>
          </w:p>
        </w:tc>
      </w:tr>
    </w:tbl>
    <w:p w:rsidR="00C2370D" w:rsidRPr="009735D3" w:rsidRDefault="00C2370D" w:rsidP="00C2370D">
      <w:pPr>
        <w:spacing w:after="0" w:line="240" w:lineRule="auto"/>
        <w:jc w:val="center"/>
        <w:rPr>
          <w:rFonts w:ascii="Times New Roman" w:hAnsi="Times New Roman" w:cs="Times New Roman"/>
          <w:b/>
        </w:rPr>
      </w:pPr>
    </w:p>
    <w:p w:rsidR="00FE5748" w:rsidRPr="009735D3" w:rsidRDefault="00FE5748" w:rsidP="00CB0E9C">
      <w:pPr>
        <w:spacing w:after="0" w:line="240" w:lineRule="auto"/>
        <w:rPr>
          <w:rFonts w:ascii="Times New Roman" w:hAnsi="Times New Roman" w:cs="Times New Roman"/>
        </w:rPr>
        <w:sectPr w:rsidR="00FE5748" w:rsidRPr="009735D3" w:rsidSect="0002071C">
          <w:type w:val="continuous"/>
          <w:pgSz w:w="11906" w:h="16838"/>
          <w:pgMar w:top="1701" w:right="1701" w:bottom="2268" w:left="2268" w:header="850" w:footer="850" w:gutter="0"/>
          <w:cols w:space="708"/>
          <w:docGrid w:linePitch="360"/>
        </w:sectPr>
      </w:pPr>
    </w:p>
    <w:p w:rsidR="00634F6A" w:rsidRDefault="00634F6A" w:rsidP="00634F6A">
      <w:pPr>
        <w:spacing w:line="240" w:lineRule="auto"/>
        <w:ind w:firstLine="720"/>
        <w:jc w:val="both"/>
        <w:rPr>
          <w:rFonts w:ascii="Times New Roman" w:hAnsi="Times New Roman" w:cs="Times New Roman"/>
          <w:lang w:val="en-US"/>
        </w:rPr>
      </w:pPr>
      <w:r>
        <w:rPr>
          <w:rFonts w:ascii="Times New Roman" w:hAnsi="Times New Roman" w:cs="Times New Roman"/>
        </w:rPr>
        <w:lastRenderedPageBreak/>
        <w:t>Berdasarkan</w:t>
      </w:r>
      <w:r>
        <w:rPr>
          <w:rFonts w:ascii="Times New Roman" w:hAnsi="Times New Roman" w:cs="Times New Roman"/>
          <w:lang w:val="en-US"/>
        </w:rPr>
        <w:t xml:space="preserve"> </w:t>
      </w:r>
      <w:r w:rsidRPr="00634F6A">
        <w:rPr>
          <w:rFonts w:ascii="Times New Roman" w:hAnsi="Times New Roman" w:cs="Times New Roman"/>
        </w:rPr>
        <w:t>penelitian</w:t>
      </w:r>
      <w:r w:rsidRPr="00634F6A">
        <w:rPr>
          <w:rFonts w:ascii="Times New Roman" w:hAnsi="Times New Roman" w:cs="Times New Roman"/>
          <w:lang w:val="en-US"/>
        </w:rPr>
        <w:t xml:space="preserve"> pendahuluan</w:t>
      </w:r>
      <w:r w:rsidRPr="00634F6A">
        <w:rPr>
          <w:rFonts w:ascii="Times New Roman" w:hAnsi="Times New Roman" w:cs="Times New Roman"/>
        </w:rPr>
        <w:t xml:space="preserve"> yang dilakukan didapatkan persen rendemen </w:t>
      </w:r>
      <w:r w:rsidRPr="00634F6A">
        <w:rPr>
          <w:rFonts w:ascii="Times New Roman" w:hAnsi="Times New Roman" w:cs="Times New Roman"/>
          <w:lang w:val="en-US"/>
        </w:rPr>
        <w:t>yang diinginkan adalah yang terbesar, karena jumlah rendemen menentukan efisiensi suatu proses pengeringan, dimana semakin besar jumlah rendemen yang dihasilkan semakin efisien pula proses tersebut dan jumlah bahan yang hilang atau rusak semakin sedikit (Mayasari, 2010). Pada suhu 60</w:t>
      </w:r>
      <w:r w:rsidRPr="00634F6A">
        <w:rPr>
          <w:rFonts w:ascii="Times New Roman" w:hAnsi="Times New Roman" w:cs="Times New Roman"/>
          <w:vertAlign w:val="superscript"/>
          <w:lang w:val="en-US"/>
        </w:rPr>
        <w:t>O</w:t>
      </w:r>
      <w:r w:rsidRPr="00634F6A">
        <w:rPr>
          <w:rFonts w:ascii="Times New Roman" w:hAnsi="Times New Roman" w:cs="Times New Roman"/>
          <w:lang w:val="en-US"/>
        </w:rPr>
        <w:t xml:space="preserve">C lah rendemen yang terbesar </w:t>
      </w:r>
      <w:r w:rsidRPr="00634F6A">
        <w:rPr>
          <w:rFonts w:ascii="Times New Roman" w:hAnsi="Times New Roman" w:cs="Times New Roman"/>
        </w:rPr>
        <w:t xml:space="preserve">yaitu </w:t>
      </w:r>
      <w:r w:rsidRPr="00634F6A">
        <w:rPr>
          <w:rFonts w:ascii="Times New Roman" w:hAnsi="Times New Roman" w:cs="Times New Roman"/>
          <w:lang w:val="en-US"/>
        </w:rPr>
        <w:t>17,411 %. Dan kadar serat terbesar yaitu 5,92% pada suhu 60</w:t>
      </w:r>
      <w:r w:rsidRPr="00634F6A">
        <w:rPr>
          <w:rFonts w:ascii="Times New Roman" w:hAnsi="Times New Roman" w:cs="Times New Roman"/>
          <w:vertAlign w:val="superscript"/>
          <w:lang w:val="en-US"/>
        </w:rPr>
        <w:t>O</w:t>
      </w:r>
      <w:r w:rsidRPr="00634F6A">
        <w:rPr>
          <w:rFonts w:ascii="Times New Roman" w:hAnsi="Times New Roman" w:cs="Times New Roman"/>
          <w:lang w:val="en-US"/>
        </w:rPr>
        <w:t xml:space="preserve">C, sedangkan Kadar air tepung yang diinginkan adalah yang terkecil, Kadar air bahan pun dapat mempengaruhi nilai rendemen tepung. Kadar air bahan berkurang selama pengeringan akibat terjadinya proses </w:t>
      </w:r>
      <w:r w:rsidRPr="00634F6A">
        <w:rPr>
          <w:rFonts w:ascii="Times New Roman" w:hAnsi="Times New Roman" w:cs="Times New Roman"/>
          <w:lang w:val="en-US"/>
        </w:rPr>
        <w:lastRenderedPageBreak/>
        <w:t>penguapan. Semakin tinggi kadar air bahan maka semakin rendah nilai rendemen karena semakin banyak bahan yang menguap. pada suhu 70</w:t>
      </w:r>
      <w:r w:rsidRPr="00634F6A">
        <w:rPr>
          <w:rFonts w:ascii="Times New Roman" w:hAnsi="Times New Roman" w:cs="Times New Roman"/>
          <w:vertAlign w:val="superscript"/>
          <w:lang w:val="en-US"/>
        </w:rPr>
        <w:t>O</w:t>
      </w:r>
      <w:r w:rsidRPr="00634F6A">
        <w:rPr>
          <w:rFonts w:ascii="Times New Roman" w:hAnsi="Times New Roman" w:cs="Times New Roman"/>
          <w:lang w:val="en-US"/>
        </w:rPr>
        <w:t>C lah yang paling kecil, namun suhu 60</w:t>
      </w:r>
      <w:r w:rsidRPr="00634F6A">
        <w:rPr>
          <w:rFonts w:ascii="Times New Roman" w:hAnsi="Times New Roman" w:cs="Times New Roman"/>
          <w:vertAlign w:val="superscript"/>
          <w:lang w:val="en-US"/>
        </w:rPr>
        <w:t>O</w:t>
      </w:r>
      <w:r w:rsidRPr="00634F6A">
        <w:rPr>
          <w:rFonts w:ascii="Times New Roman" w:hAnsi="Times New Roman" w:cs="Times New Roman"/>
          <w:lang w:val="en-US"/>
        </w:rPr>
        <w:t>C pun masih dalam batas standar, oleh karena itu suhu 60</w:t>
      </w:r>
      <w:r w:rsidRPr="00634F6A">
        <w:rPr>
          <w:rFonts w:ascii="Times New Roman" w:hAnsi="Times New Roman" w:cs="Times New Roman"/>
          <w:vertAlign w:val="superscript"/>
          <w:lang w:val="en-US"/>
        </w:rPr>
        <w:t>O</w:t>
      </w:r>
      <w:r w:rsidRPr="00634F6A">
        <w:rPr>
          <w:rFonts w:ascii="Times New Roman" w:hAnsi="Times New Roman" w:cs="Times New Roman"/>
          <w:lang w:val="en-US"/>
        </w:rPr>
        <w:t>C lah yang akan dijadikan suhu untuk penelitian utama.</w:t>
      </w:r>
    </w:p>
    <w:p w:rsidR="006F6FD7" w:rsidRPr="009735D3" w:rsidRDefault="00290471" w:rsidP="00347628">
      <w:pPr>
        <w:spacing w:after="0" w:line="240" w:lineRule="auto"/>
        <w:jc w:val="both"/>
        <w:rPr>
          <w:rFonts w:ascii="Times New Roman" w:hAnsi="Times New Roman" w:cs="Times New Roman"/>
          <w:b/>
        </w:rPr>
      </w:pPr>
      <w:r>
        <w:rPr>
          <w:rFonts w:ascii="Times New Roman" w:hAnsi="Times New Roman" w:cs="Times New Roman"/>
          <w:b/>
          <w:lang w:val="en-US"/>
        </w:rPr>
        <w:t xml:space="preserve">3.2 </w:t>
      </w:r>
      <w:r w:rsidR="006F6FD7" w:rsidRPr="009735D3">
        <w:rPr>
          <w:rFonts w:ascii="Times New Roman" w:hAnsi="Times New Roman" w:cs="Times New Roman"/>
          <w:b/>
        </w:rPr>
        <w:t>Hasil Penelitian Utama</w:t>
      </w:r>
    </w:p>
    <w:p w:rsidR="003A7238" w:rsidRPr="003A7238" w:rsidRDefault="003A7238" w:rsidP="003A7238">
      <w:pPr>
        <w:pStyle w:val="ListParagraph"/>
        <w:spacing w:line="240" w:lineRule="auto"/>
        <w:ind w:left="0" w:firstLine="567"/>
        <w:jc w:val="both"/>
        <w:rPr>
          <w:rFonts w:ascii="Times New Roman" w:hAnsi="Times New Roman" w:cs="Times New Roman"/>
          <w:lang w:val="en-US"/>
        </w:rPr>
      </w:pPr>
      <w:r w:rsidRPr="003A7238">
        <w:rPr>
          <w:rFonts w:ascii="Times New Roman" w:hAnsi="Times New Roman" w:cs="Times New Roman"/>
          <w:lang w:val="en-US"/>
        </w:rPr>
        <w:t>Penelitian utama merupakan penelitian lanjutan dari penelitian pendahuluan dimana telah didapatkan suhu terbaik dalam penelitian pendahuluan, yang kemudian dapat dipergunakan dalam penelitian utama, pembuatan tepung umbi ganyong yaitu menggunakan suhu 60</w:t>
      </w:r>
      <w:r w:rsidRPr="003A7238">
        <w:rPr>
          <w:rFonts w:ascii="Times New Roman" w:hAnsi="Times New Roman" w:cs="Times New Roman"/>
          <w:vertAlign w:val="superscript"/>
          <w:lang w:val="en-US"/>
        </w:rPr>
        <w:t>O</w:t>
      </w:r>
      <w:r w:rsidRPr="003A7238">
        <w:rPr>
          <w:rFonts w:ascii="Times New Roman" w:hAnsi="Times New Roman" w:cs="Times New Roman"/>
          <w:lang w:val="en-US"/>
        </w:rPr>
        <w:t>C.</w:t>
      </w:r>
    </w:p>
    <w:p w:rsidR="003A7238" w:rsidRPr="003A7238" w:rsidRDefault="003A7238" w:rsidP="003A7238">
      <w:pPr>
        <w:pStyle w:val="ListParagraph"/>
        <w:spacing w:after="0" w:line="240" w:lineRule="auto"/>
        <w:ind w:left="0" w:firstLine="567"/>
        <w:jc w:val="both"/>
        <w:rPr>
          <w:rFonts w:ascii="Times New Roman" w:hAnsi="Times New Roman" w:cs="Times New Roman"/>
          <w:lang w:val="en-US"/>
        </w:rPr>
      </w:pPr>
      <w:r w:rsidRPr="003A7238">
        <w:rPr>
          <w:rFonts w:ascii="Times New Roman" w:hAnsi="Times New Roman" w:cs="Times New Roman"/>
          <w:lang w:val="en-US"/>
        </w:rPr>
        <w:lastRenderedPageBreak/>
        <w:t xml:space="preserve">Pada penelitian utama ini dilakukan untuk mengetahui apakah jenis pengering dan lama pengeringan yang dipilih dapat berpengaruh terhadap karakteristik tepung umbi ganyong yang diharapkan. Jenis pengering yang digunakan dalam penelitian utama ini yaitu </w:t>
      </w:r>
      <w:r w:rsidRPr="003A7238">
        <w:rPr>
          <w:rFonts w:ascii="Times New Roman" w:hAnsi="Times New Roman" w:cs="Times New Roman"/>
          <w:i/>
          <w:lang w:val="en-US"/>
        </w:rPr>
        <w:t>tunnel dryer</w:t>
      </w:r>
      <w:r w:rsidRPr="003A7238">
        <w:rPr>
          <w:rFonts w:ascii="Times New Roman" w:hAnsi="Times New Roman" w:cs="Times New Roman"/>
          <w:lang w:val="en-US"/>
        </w:rPr>
        <w:t xml:space="preserve"> dan </w:t>
      </w:r>
      <w:r w:rsidRPr="003A7238">
        <w:rPr>
          <w:rFonts w:ascii="Times New Roman" w:hAnsi="Times New Roman" w:cs="Times New Roman"/>
          <w:i/>
          <w:lang w:val="en-US"/>
        </w:rPr>
        <w:t>cabinet dryer</w:t>
      </w:r>
      <w:r w:rsidRPr="003A7238">
        <w:rPr>
          <w:rFonts w:ascii="Times New Roman" w:hAnsi="Times New Roman" w:cs="Times New Roman"/>
          <w:lang w:val="en-US"/>
        </w:rPr>
        <w:t xml:space="preserve"> dengan lama pengeringan adalah 5, 6, 7 dan 8 jam.</w:t>
      </w:r>
    </w:p>
    <w:p w:rsidR="00347628" w:rsidRDefault="003A7238" w:rsidP="003A7238">
      <w:pPr>
        <w:spacing w:after="0" w:line="240" w:lineRule="auto"/>
        <w:ind w:firstLine="562"/>
        <w:jc w:val="both"/>
        <w:rPr>
          <w:rFonts w:ascii="Times New Roman" w:hAnsi="Times New Roman" w:cs="Times New Roman"/>
          <w:lang w:val="en-US"/>
        </w:rPr>
      </w:pPr>
      <w:r w:rsidRPr="003A7238">
        <w:rPr>
          <w:rFonts w:ascii="Times New Roman" w:hAnsi="Times New Roman" w:cs="Times New Roman"/>
          <w:lang w:val="en-US"/>
        </w:rPr>
        <w:t>Penelitian utama ini meliputi respon fisik yaitu penentuan rendemen pada produk tepung umbi ganyong. Kemudian respon kimia yang dilakukan yaitu kadar air dan kadar serat yang dilakukan terhadap 24 perlakuan produk tepung umbi ganyong dan uji karbohidrat, lemak dan protein pada sampel terpilih</w:t>
      </w:r>
    </w:p>
    <w:p w:rsidR="003A7238" w:rsidRPr="003A7238" w:rsidRDefault="003A7238" w:rsidP="003A7238">
      <w:pPr>
        <w:spacing w:after="0" w:line="240" w:lineRule="auto"/>
        <w:ind w:firstLine="562"/>
        <w:jc w:val="both"/>
        <w:rPr>
          <w:rFonts w:ascii="Times New Roman" w:hAnsi="Times New Roman" w:cs="Times New Roman"/>
        </w:rPr>
      </w:pPr>
    </w:p>
    <w:p w:rsidR="00347628" w:rsidRPr="003A7238" w:rsidRDefault="003A7238" w:rsidP="00347628">
      <w:pPr>
        <w:spacing w:after="0" w:line="240" w:lineRule="auto"/>
        <w:jc w:val="both"/>
        <w:rPr>
          <w:rFonts w:ascii="Times New Roman" w:hAnsi="Times New Roman" w:cs="Times New Roman"/>
          <w:b/>
          <w:lang w:val="en-US"/>
        </w:rPr>
      </w:pPr>
      <w:r>
        <w:rPr>
          <w:rFonts w:ascii="Times New Roman" w:hAnsi="Times New Roman" w:cs="Times New Roman"/>
          <w:b/>
        </w:rPr>
        <w:t xml:space="preserve">Kadar </w:t>
      </w:r>
      <w:r>
        <w:rPr>
          <w:rFonts w:ascii="Times New Roman" w:hAnsi="Times New Roman" w:cs="Times New Roman"/>
          <w:b/>
          <w:lang w:val="en-US"/>
        </w:rPr>
        <w:t>Air</w:t>
      </w:r>
    </w:p>
    <w:p w:rsidR="003A7238" w:rsidRPr="00FC2247" w:rsidRDefault="003A7238" w:rsidP="00FC2247">
      <w:pPr>
        <w:autoSpaceDE w:val="0"/>
        <w:autoSpaceDN w:val="0"/>
        <w:adjustRightInd w:val="0"/>
        <w:spacing w:after="0" w:line="240" w:lineRule="auto"/>
        <w:ind w:firstLine="567"/>
        <w:jc w:val="both"/>
        <w:rPr>
          <w:rFonts w:ascii="Times New Roman" w:hAnsi="Times New Roman" w:cs="Times New Roman"/>
          <w:lang w:val="en-US"/>
        </w:rPr>
      </w:pPr>
      <w:r w:rsidRPr="003A7238">
        <w:rPr>
          <w:rFonts w:ascii="Times New Roman" w:hAnsi="Times New Roman"/>
        </w:rPr>
        <w:t>Ha</w:t>
      </w:r>
      <w:r w:rsidR="004C0135">
        <w:rPr>
          <w:rFonts w:ascii="Times New Roman" w:hAnsi="Times New Roman"/>
        </w:rPr>
        <w:t xml:space="preserve">sil perhitungan ANAVA </w:t>
      </w:r>
      <w:r w:rsidRPr="003A7238">
        <w:rPr>
          <w:rFonts w:ascii="Times New Roman" w:hAnsi="Times New Roman"/>
        </w:rPr>
        <w:t>menunjukkan</w:t>
      </w:r>
      <w:r w:rsidRPr="003A7238">
        <w:rPr>
          <w:rFonts w:ascii="Times New Roman" w:hAnsi="Times New Roman" w:cs="Times New Roman"/>
          <w:lang w:val="en-US"/>
        </w:rPr>
        <w:t xml:space="preserve"> perlakuan jenis pengering yang digunakan dan interaksi antara jenis pengering dan lama pengeringan tidak berpengaruh nyata, </w:t>
      </w:r>
      <w:r w:rsidRPr="003A7238">
        <w:rPr>
          <w:rFonts w:ascii="Times New Roman" w:eastAsiaTheme="minorEastAsia" w:hAnsi="Times New Roman" w:cs="Times New Roman"/>
          <w:lang w:val="en-US"/>
        </w:rPr>
        <w:t>sedangkan</w:t>
      </w:r>
      <w:r w:rsidRPr="003A7238">
        <w:rPr>
          <w:rFonts w:ascii="Times New Roman" w:hAnsi="Times New Roman" w:cs="Times New Roman"/>
          <w:lang w:val="en-US"/>
        </w:rPr>
        <w:t xml:space="preserve"> untuk lama pengeringan yang dilakukan </w:t>
      </w:r>
      <w:r w:rsidRPr="003A7238">
        <w:rPr>
          <w:rFonts w:ascii="Times New Roman" w:hAnsi="Times New Roman" w:cs="Times New Roman"/>
          <w:lang w:val="en-US"/>
        </w:rPr>
        <w:lastRenderedPageBreak/>
        <w:t>menunjukkan bahwa terdapat pengaruh yang nyata atau berbeda nyata. Perbedaan lama pengeringan terhadap kadar air tepung umbi ganyong yang berbeda nyata kemudian dilakukan uji lanjut D</w:t>
      </w:r>
      <w:r>
        <w:rPr>
          <w:rFonts w:ascii="Times New Roman" w:hAnsi="Times New Roman" w:cs="Times New Roman"/>
          <w:lang w:val="en-US"/>
        </w:rPr>
        <w:t>uncan yang terdapat pada tabel 2</w:t>
      </w:r>
      <w:bookmarkStart w:id="3" w:name="_Toc462112561"/>
    </w:p>
    <w:p w:rsidR="003A7238" w:rsidRPr="003A7238" w:rsidRDefault="003A7238" w:rsidP="00BD6DD5">
      <w:pPr>
        <w:pStyle w:val="Caption"/>
        <w:spacing w:before="240"/>
        <w:jc w:val="center"/>
        <w:rPr>
          <w:rFonts w:ascii="Times New Roman" w:hAnsi="Times New Roman" w:cs="Times New Roman"/>
          <w:b/>
          <w:i w:val="0"/>
          <w:color w:val="auto"/>
          <w:sz w:val="22"/>
          <w:szCs w:val="22"/>
          <w:lang w:val="en-US"/>
        </w:rPr>
      </w:pPr>
      <w:r w:rsidRPr="003A7238">
        <w:rPr>
          <w:rFonts w:ascii="Times New Roman" w:hAnsi="Times New Roman" w:cs="Times New Roman"/>
          <w:b/>
          <w:i w:val="0"/>
          <w:color w:val="auto"/>
          <w:sz w:val="22"/>
          <w:szCs w:val="22"/>
        </w:rPr>
        <w:t>Tabel</w:t>
      </w:r>
      <w:r w:rsidRPr="003A7238">
        <w:rPr>
          <w:rFonts w:ascii="Times New Roman" w:hAnsi="Times New Roman" w:cs="Times New Roman"/>
          <w:b/>
          <w:i w:val="0"/>
          <w:color w:val="auto"/>
          <w:sz w:val="22"/>
          <w:szCs w:val="22"/>
          <w:lang w:val="en-US"/>
        </w:rPr>
        <w:t xml:space="preserve"> 2. Pengaruh Lama Pengeringan Terhadap Kadar Air </w:t>
      </w:r>
      <w:bookmarkEnd w:id="3"/>
      <w:r w:rsidRPr="003A7238">
        <w:rPr>
          <w:rFonts w:ascii="Times New Roman" w:hAnsi="Times New Roman" w:cs="Times New Roman"/>
          <w:b/>
          <w:i w:val="0"/>
          <w:color w:val="auto"/>
          <w:sz w:val="22"/>
          <w:szCs w:val="22"/>
          <w:lang w:val="en-US"/>
        </w:rPr>
        <w:t>Produk Tepung Umbi Ganyong</w:t>
      </w:r>
    </w:p>
    <w:tbl>
      <w:tblPr>
        <w:tblStyle w:val="TableGrid"/>
        <w:tblW w:w="0" w:type="auto"/>
        <w:tblLayout w:type="fixed"/>
        <w:tblLook w:val="04A0"/>
      </w:tblPr>
      <w:tblGrid>
        <w:gridCol w:w="1458"/>
        <w:gridCol w:w="1260"/>
        <w:gridCol w:w="1112"/>
      </w:tblGrid>
      <w:tr w:rsidR="003A7238" w:rsidRPr="00337F40" w:rsidTr="003A7238">
        <w:tc>
          <w:tcPr>
            <w:tcW w:w="1458" w:type="dxa"/>
          </w:tcPr>
          <w:p w:rsidR="003A7238" w:rsidRPr="003A7238" w:rsidRDefault="003A7238" w:rsidP="003A7238">
            <w:pPr>
              <w:jc w:val="center"/>
              <w:rPr>
                <w:rFonts w:ascii="Times New Roman" w:hAnsi="Times New Roman" w:cs="Times New Roman"/>
                <w:b/>
                <w:lang w:val="en-US"/>
              </w:rPr>
            </w:pPr>
            <w:r w:rsidRPr="003A7238">
              <w:rPr>
                <w:rFonts w:ascii="Times New Roman" w:hAnsi="Times New Roman" w:cs="Times New Roman"/>
                <w:b/>
                <w:lang w:val="en-US"/>
              </w:rPr>
              <w:t>Lama Pengeringan</w:t>
            </w:r>
          </w:p>
        </w:tc>
        <w:tc>
          <w:tcPr>
            <w:tcW w:w="1260" w:type="dxa"/>
          </w:tcPr>
          <w:p w:rsidR="003A7238" w:rsidRPr="003A7238" w:rsidRDefault="003A7238" w:rsidP="003A7238">
            <w:pPr>
              <w:jc w:val="center"/>
              <w:rPr>
                <w:rFonts w:ascii="Times New Roman" w:hAnsi="Times New Roman" w:cs="Times New Roman"/>
                <w:b/>
                <w:lang w:val="en-US"/>
              </w:rPr>
            </w:pPr>
            <w:r>
              <w:rPr>
                <w:rFonts w:ascii="Times New Roman" w:hAnsi="Times New Roman" w:cs="Times New Roman"/>
                <w:b/>
                <w:lang w:val="en-US"/>
              </w:rPr>
              <w:t>Kadar Air Rata</w:t>
            </w:r>
            <w:r w:rsidRPr="003A7238">
              <w:rPr>
                <w:rFonts w:ascii="Times New Roman" w:hAnsi="Times New Roman" w:cs="Times New Roman"/>
                <w:b/>
                <w:lang w:val="en-US"/>
              </w:rPr>
              <w:t>–Rata</w:t>
            </w:r>
          </w:p>
        </w:tc>
        <w:tc>
          <w:tcPr>
            <w:tcW w:w="1112" w:type="dxa"/>
          </w:tcPr>
          <w:p w:rsidR="003A7238" w:rsidRPr="003A7238" w:rsidRDefault="003A7238" w:rsidP="003A7238">
            <w:pPr>
              <w:jc w:val="center"/>
              <w:rPr>
                <w:rFonts w:ascii="Times New Roman" w:hAnsi="Times New Roman" w:cs="Times New Roman"/>
                <w:b/>
                <w:lang w:val="en-US"/>
              </w:rPr>
            </w:pPr>
            <w:r>
              <w:rPr>
                <w:rFonts w:ascii="Times New Roman" w:hAnsi="Times New Roman" w:cs="Times New Roman"/>
                <w:b/>
                <w:lang w:val="en-US"/>
              </w:rPr>
              <w:t xml:space="preserve">Taraf Nyata </w:t>
            </w:r>
            <w:r w:rsidRPr="003A7238">
              <w:rPr>
                <w:rFonts w:ascii="Times New Roman" w:hAnsi="Times New Roman" w:cs="Times New Roman"/>
                <w:b/>
                <w:lang w:val="en-US"/>
              </w:rPr>
              <w:t>5%</w:t>
            </w:r>
          </w:p>
        </w:tc>
      </w:tr>
      <w:tr w:rsidR="003A7238" w:rsidRPr="00337F40" w:rsidTr="003A7238">
        <w:tc>
          <w:tcPr>
            <w:tcW w:w="1458" w:type="dxa"/>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B4 (8 jam)</w:t>
            </w:r>
          </w:p>
        </w:tc>
        <w:tc>
          <w:tcPr>
            <w:tcW w:w="1260" w:type="dxa"/>
            <w:vAlign w:val="center"/>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3,54</w:t>
            </w:r>
          </w:p>
        </w:tc>
        <w:tc>
          <w:tcPr>
            <w:tcW w:w="1112" w:type="dxa"/>
            <w:vAlign w:val="center"/>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A</w:t>
            </w:r>
          </w:p>
        </w:tc>
      </w:tr>
      <w:tr w:rsidR="003A7238" w:rsidRPr="00337F40" w:rsidTr="003A7238">
        <w:tc>
          <w:tcPr>
            <w:tcW w:w="1458" w:type="dxa"/>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B3 (7 Jam)</w:t>
            </w:r>
          </w:p>
        </w:tc>
        <w:tc>
          <w:tcPr>
            <w:tcW w:w="1260" w:type="dxa"/>
            <w:vAlign w:val="center"/>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4,52</w:t>
            </w:r>
          </w:p>
        </w:tc>
        <w:tc>
          <w:tcPr>
            <w:tcW w:w="1112" w:type="dxa"/>
            <w:vAlign w:val="center"/>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B</w:t>
            </w:r>
          </w:p>
        </w:tc>
      </w:tr>
      <w:tr w:rsidR="003A7238" w:rsidRPr="00337F40" w:rsidTr="003A7238">
        <w:tc>
          <w:tcPr>
            <w:tcW w:w="1458" w:type="dxa"/>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B2 (6 Jam)</w:t>
            </w:r>
          </w:p>
        </w:tc>
        <w:tc>
          <w:tcPr>
            <w:tcW w:w="1260" w:type="dxa"/>
            <w:vAlign w:val="center"/>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5,29</w:t>
            </w:r>
          </w:p>
        </w:tc>
        <w:tc>
          <w:tcPr>
            <w:tcW w:w="1112" w:type="dxa"/>
            <w:vAlign w:val="center"/>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C</w:t>
            </w:r>
          </w:p>
        </w:tc>
      </w:tr>
      <w:tr w:rsidR="003A7238" w:rsidRPr="00337F40" w:rsidTr="003A7238">
        <w:tc>
          <w:tcPr>
            <w:tcW w:w="1458" w:type="dxa"/>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B1 (5 Jam)</w:t>
            </w:r>
          </w:p>
        </w:tc>
        <w:tc>
          <w:tcPr>
            <w:tcW w:w="1260" w:type="dxa"/>
            <w:vAlign w:val="center"/>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5,73</w:t>
            </w:r>
          </w:p>
        </w:tc>
        <w:tc>
          <w:tcPr>
            <w:tcW w:w="1112" w:type="dxa"/>
            <w:vAlign w:val="center"/>
          </w:tcPr>
          <w:p w:rsidR="003A7238" w:rsidRPr="003A7238" w:rsidRDefault="003A7238" w:rsidP="003A7238">
            <w:pPr>
              <w:jc w:val="center"/>
              <w:rPr>
                <w:rFonts w:ascii="Times New Roman" w:hAnsi="Times New Roman" w:cs="Times New Roman"/>
                <w:lang w:val="en-US"/>
              </w:rPr>
            </w:pPr>
            <w:r w:rsidRPr="003A7238">
              <w:rPr>
                <w:rFonts w:ascii="Times New Roman" w:hAnsi="Times New Roman" w:cs="Times New Roman"/>
                <w:lang w:val="en-US"/>
              </w:rPr>
              <w:t>D</w:t>
            </w:r>
          </w:p>
        </w:tc>
      </w:tr>
    </w:tbl>
    <w:p w:rsidR="00A531E1" w:rsidRPr="003A7238" w:rsidRDefault="00A531E1" w:rsidP="004C0659">
      <w:pPr>
        <w:spacing w:before="240" w:line="240" w:lineRule="auto"/>
        <w:ind w:firstLine="720"/>
        <w:jc w:val="both"/>
        <w:rPr>
          <w:rFonts w:ascii="Times New Roman" w:hAnsi="Times New Roman" w:cs="Times New Roman"/>
          <w:lang w:val="en-US"/>
        </w:rPr>
      </w:pPr>
      <w:bookmarkStart w:id="4" w:name="_Toc462112562"/>
      <w:r w:rsidRPr="003A7238">
        <w:rPr>
          <w:rFonts w:ascii="Times New Roman" w:hAnsi="Times New Roman" w:cs="Times New Roman"/>
          <w:lang w:val="en-US"/>
        </w:rPr>
        <w:t>Analisis kadar air pada produk tepung umbi ganyong menunjukan bahwa perlakuan lama pengeringan dapat mempengaruhi kadar air tepung. Hal ini dapat dilihat ketika faktor lama pengeringan dilakukan</w:t>
      </w:r>
      <w:r>
        <w:rPr>
          <w:rFonts w:ascii="Times New Roman" w:hAnsi="Times New Roman" w:cs="Times New Roman"/>
          <w:lang w:val="en-US"/>
        </w:rPr>
        <w:t xml:space="preserve"> uji lanjut Duncan pada tabel 2</w:t>
      </w:r>
      <w:r w:rsidRPr="003A7238">
        <w:rPr>
          <w:rFonts w:ascii="Times New Roman" w:hAnsi="Times New Roman" w:cs="Times New Roman"/>
          <w:lang w:val="en-US"/>
        </w:rPr>
        <w:t>, dan berikut adalah tabel nilai rata-rata kadar air tepung umbi ganyong</w:t>
      </w:r>
    </w:p>
    <w:p w:rsidR="00A531E1" w:rsidRDefault="00A531E1" w:rsidP="008C338A">
      <w:pPr>
        <w:pStyle w:val="Caption"/>
        <w:spacing w:after="0"/>
        <w:jc w:val="center"/>
        <w:rPr>
          <w:rFonts w:ascii="Times New Roman" w:hAnsi="Times New Roman" w:cs="Times New Roman"/>
          <w:b/>
          <w:i w:val="0"/>
          <w:color w:val="auto"/>
          <w:sz w:val="22"/>
          <w:szCs w:val="22"/>
        </w:rPr>
        <w:sectPr w:rsidR="00A531E1" w:rsidSect="00CB60CB">
          <w:type w:val="continuous"/>
          <w:pgSz w:w="11906" w:h="16838"/>
          <w:pgMar w:top="1701" w:right="1701" w:bottom="2268" w:left="2268" w:header="708" w:footer="708" w:gutter="0"/>
          <w:cols w:num="2" w:space="708"/>
          <w:docGrid w:linePitch="360"/>
        </w:sectPr>
      </w:pPr>
    </w:p>
    <w:p w:rsidR="00A531E1" w:rsidRDefault="00A531E1" w:rsidP="008C338A">
      <w:pPr>
        <w:pStyle w:val="Caption"/>
        <w:spacing w:after="0"/>
        <w:jc w:val="center"/>
        <w:rPr>
          <w:rFonts w:ascii="Times New Roman" w:hAnsi="Times New Roman" w:cs="Times New Roman"/>
          <w:b/>
          <w:i w:val="0"/>
          <w:color w:val="auto"/>
          <w:sz w:val="22"/>
          <w:szCs w:val="22"/>
          <w:lang w:val="en-US"/>
        </w:rPr>
      </w:pPr>
    </w:p>
    <w:p w:rsidR="008C338A" w:rsidRPr="008C338A" w:rsidRDefault="008C338A" w:rsidP="008C338A">
      <w:pPr>
        <w:pStyle w:val="Caption"/>
        <w:spacing w:after="0"/>
        <w:jc w:val="center"/>
        <w:rPr>
          <w:rFonts w:ascii="Times New Roman" w:hAnsi="Times New Roman" w:cs="Times New Roman"/>
          <w:b/>
          <w:i w:val="0"/>
          <w:color w:val="auto"/>
          <w:sz w:val="22"/>
          <w:szCs w:val="22"/>
          <w:lang w:val="en-US"/>
        </w:rPr>
      </w:pPr>
      <w:r w:rsidRPr="008C338A">
        <w:rPr>
          <w:rFonts w:ascii="Times New Roman" w:hAnsi="Times New Roman" w:cs="Times New Roman"/>
          <w:b/>
          <w:i w:val="0"/>
          <w:color w:val="auto"/>
          <w:sz w:val="22"/>
          <w:szCs w:val="22"/>
        </w:rPr>
        <w:t>Tabel</w:t>
      </w:r>
      <w:r w:rsidR="002D37C9">
        <w:rPr>
          <w:rFonts w:ascii="Times New Roman" w:hAnsi="Times New Roman" w:cs="Times New Roman"/>
          <w:b/>
          <w:i w:val="0"/>
          <w:color w:val="auto"/>
          <w:sz w:val="22"/>
          <w:szCs w:val="22"/>
          <w:lang w:val="en-US"/>
        </w:rPr>
        <w:t xml:space="preserve"> 3</w:t>
      </w:r>
      <w:r w:rsidRPr="008C338A">
        <w:rPr>
          <w:rFonts w:ascii="Times New Roman" w:hAnsi="Times New Roman" w:cs="Times New Roman"/>
          <w:b/>
          <w:i w:val="0"/>
          <w:color w:val="auto"/>
          <w:sz w:val="22"/>
          <w:szCs w:val="22"/>
          <w:lang w:val="en-US"/>
        </w:rPr>
        <w:t>. Nilai Rata – Rata Kadar Air</w:t>
      </w:r>
      <w:bookmarkEnd w:id="4"/>
      <w:r>
        <w:rPr>
          <w:rFonts w:ascii="Times New Roman" w:hAnsi="Times New Roman" w:cs="Times New Roman"/>
          <w:b/>
          <w:i w:val="0"/>
          <w:color w:val="auto"/>
          <w:sz w:val="22"/>
          <w:szCs w:val="22"/>
          <w:lang w:val="en-US"/>
        </w:rPr>
        <w:t xml:space="preserve"> </w:t>
      </w:r>
      <w:r w:rsidRPr="008C338A">
        <w:rPr>
          <w:rFonts w:ascii="Times New Roman" w:hAnsi="Times New Roman" w:cs="Times New Roman"/>
          <w:b/>
          <w:i w:val="0"/>
          <w:color w:val="auto"/>
          <w:sz w:val="22"/>
          <w:szCs w:val="22"/>
          <w:lang w:val="en-US"/>
        </w:rPr>
        <w:t>Tepung Umbi Ganyong</w:t>
      </w:r>
    </w:p>
    <w:p w:rsidR="00A531E1" w:rsidRDefault="00A531E1" w:rsidP="008C338A">
      <w:pPr>
        <w:autoSpaceDE w:val="0"/>
        <w:autoSpaceDN w:val="0"/>
        <w:adjustRightInd w:val="0"/>
        <w:spacing w:after="0" w:line="240" w:lineRule="auto"/>
        <w:jc w:val="both"/>
        <w:rPr>
          <w:rFonts w:ascii="Times New Roman" w:hAnsi="Times New Roman" w:cs="Times New Roman"/>
          <w:b/>
          <w:lang w:val="en-US"/>
        </w:rPr>
        <w:sectPr w:rsidR="00A531E1" w:rsidSect="00A531E1">
          <w:type w:val="continuous"/>
          <w:pgSz w:w="11906" w:h="16838"/>
          <w:pgMar w:top="1701" w:right="1701" w:bottom="2268" w:left="2268" w:header="708" w:footer="708" w:gutter="0"/>
          <w:cols w:space="708"/>
          <w:docGrid w:linePitch="360"/>
        </w:sectPr>
      </w:pPr>
    </w:p>
    <w:tbl>
      <w:tblPr>
        <w:tblpPr w:leftFromText="180" w:rightFromText="180" w:vertAnchor="text" w:horzAnchor="margin" w:tblpY="48"/>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350"/>
        <w:gridCol w:w="1440"/>
        <w:gridCol w:w="1440"/>
        <w:gridCol w:w="1620"/>
      </w:tblGrid>
      <w:tr w:rsidR="00A531E1" w:rsidRPr="002E5CCC" w:rsidTr="00A531E1">
        <w:trPr>
          <w:trHeight w:val="315"/>
        </w:trPr>
        <w:tc>
          <w:tcPr>
            <w:tcW w:w="2268" w:type="dxa"/>
            <w:vMerge w:val="restart"/>
            <w:shd w:val="clear" w:color="auto" w:fill="auto"/>
            <w:noWrap/>
            <w:vAlign w:val="center"/>
          </w:tcPr>
          <w:p w:rsidR="00A531E1" w:rsidRPr="008C338A" w:rsidRDefault="00A531E1" w:rsidP="00A531E1">
            <w:pPr>
              <w:spacing w:after="0" w:line="240" w:lineRule="auto"/>
              <w:jc w:val="center"/>
              <w:rPr>
                <w:rFonts w:ascii="Times New Roman" w:eastAsia="Times New Roman" w:hAnsi="Times New Roman" w:cs="Times New Roman"/>
                <w:b/>
                <w:bCs/>
                <w:lang w:val="en-US"/>
              </w:rPr>
            </w:pPr>
            <w:r w:rsidRPr="008C338A">
              <w:rPr>
                <w:rFonts w:ascii="Times New Roman" w:eastAsia="Times New Roman" w:hAnsi="Times New Roman" w:cs="Times New Roman"/>
                <w:b/>
                <w:bCs/>
                <w:lang w:val="en-US"/>
              </w:rPr>
              <w:t>Jenis Pengering</w:t>
            </w:r>
          </w:p>
        </w:tc>
        <w:tc>
          <w:tcPr>
            <w:tcW w:w="5850" w:type="dxa"/>
            <w:gridSpan w:val="4"/>
            <w:shd w:val="clear" w:color="auto" w:fill="auto"/>
            <w:noWrap/>
            <w:vAlign w:val="center"/>
          </w:tcPr>
          <w:p w:rsidR="00A531E1" w:rsidRPr="008C338A" w:rsidRDefault="00A531E1" w:rsidP="00A531E1">
            <w:pPr>
              <w:spacing w:after="0" w:line="240" w:lineRule="auto"/>
              <w:jc w:val="center"/>
              <w:rPr>
                <w:rFonts w:ascii="Times New Roman" w:eastAsia="Times New Roman" w:hAnsi="Times New Roman" w:cs="Times New Roman"/>
                <w:b/>
                <w:bCs/>
                <w:lang w:val="en-US"/>
              </w:rPr>
            </w:pPr>
            <w:r w:rsidRPr="008C338A">
              <w:rPr>
                <w:rFonts w:ascii="Times New Roman" w:eastAsia="Times New Roman" w:hAnsi="Times New Roman" w:cs="Times New Roman"/>
                <w:b/>
                <w:bCs/>
                <w:lang w:val="en-US"/>
              </w:rPr>
              <w:t>Lama Pengeringan (%)</w:t>
            </w:r>
          </w:p>
        </w:tc>
      </w:tr>
      <w:tr w:rsidR="00A531E1" w:rsidRPr="002E5CCC" w:rsidTr="00290471">
        <w:trPr>
          <w:trHeight w:val="383"/>
        </w:trPr>
        <w:tc>
          <w:tcPr>
            <w:tcW w:w="2268" w:type="dxa"/>
            <w:vMerge/>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b/>
                <w:bCs/>
                <w:lang w:val="en-US"/>
              </w:rPr>
            </w:pPr>
          </w:p>
        </w:tc>
        <w:tc>
          <w:tcPr>
            <w:tcW w:w="1350" w:type="dxa"/>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bCs/>
                <w:lang w:val="en-US"/>
              </w:rPr>
            </w:pPr>
            <w:r w:rsidRPr="008C338A">
              <w:rPr>
                <w:rFonts w:ascii="Times New Roman" w:eastAsia="Times New Roman" w:hAnsi="Times New Roman" w:cs="Times New Roman"/>
                <w:bCs/>
                <w:lang w:val="en-US"/>
              </w:rPr>
              <w:t>B1(5 jam)</w:t>
            </w:r>
          </w:p>
        </w:tc>
        <w:tc>
          <w:tcPr>
            <w:tcW w:w="1440" w:type="dxa"/>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bCs/>
                <w:lang w:val="en-US"/>
              </w:rPr>
            </w:pPr>
            <w:r w:rsidRPr="008C338A">
              <w:rPr>
                <w:rFonts w:ascii="Times New Roman" w:eastAsia="Times New Roman" w:hAnsi="Times New Roman" w:cs="Times New Roman"/>
                <w:bCs/>
                <w:lang w:val="en-US"/>
              </w:rPr>
              <w:t>B2 (6 jam)</w:t>
            </w:r>
          </w:p>
        </w:tc>
        <w:tc>
          <w:tcPr>
            <w:tcW w:w="1440" w:type="dxa"/>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bCs/>
                <w:lang w:val="en-US"/>
              </w:rPr>
            </w:pPr>
            <w:r w:rsidRPr="008C338A">
              <w:rPr>
                <w:rFonts w:ascii="Times New Roman" w:eastAsia="Times New Roman" w:hAnsi="Times New Roman" w:cs="Times New Roman"/>
                <w:bCs/>
                <w:lang w:val="en-US"/>
              </w:rPr>
              <w:t>B3 (7 jam)</w:t>
            </w:r>
          </w:p>
        </w:tc>
        <w:tc>
          <w:tcPr>
            <w:tcW w:w="1620" w:type="dxa"/>
            <w:vAlign w:val="center"/>
          </w:tcPr>
          <w:p w:rsidR="00A531E1" w:rsidRPr="008C338A" w:rsidRDefault="00A531E1" w:rsidP="00A531E1">
            <w:pPr>
              <w:spacing w:after="0" w:line="240" w:lineRule="auto"/>
              <w:jc w:val="center"/>
              <w:rPr>
                <w:rFonts w:ascii="Times New Roman" w:eastAsia="Times New Roman" w:hAnsi="Times New Roman" w:cs="Times New Roman"/>
                <w:bCs/>
                <w:lang w:val="en-US"/>
              </w:rPr>
            </w:pPr>
            <w:r w:rsidRPr="008C338A">
              <w:rPr>
                <w:rFonts w:ascii="Times New Roman" w:eastAsia="Times New Roman" w:hAnsi="Times New Roman" w:cs="Times New Roman"/>
                <w:bCs/>
                <w:lang w:val="en-US"/>
              </w:rPr>
              <w:t>B4 (8 jam)</w:t>
            </w:r>
          </w:p>
        </w:tc>
      </w:tr>
      <w:tr w:rsidR="00A531E1" w:rsidRPr="002E5CCC" w:rsidTr="00290471">
        <w:trPr>
          <w:trHeight w:val="410"/>
        </w:trPr>
        <w:tc>
          <w:tcPr>
            <w:tcW w:w="2268" w:type="dxa"/>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bCs/>
                <w:lang w:val="en-US"/>
              </w:rPr>
            </w:pPr>
            <w:r w:rsidRPr="008C338A">
              <w:rPr>
                <w:rFonts w:ascii="Times New Roman" w:eastAsia="Times New Roman" w:hAnsi="Times New Roman" w:cs="Times New Roman"/>
                <w:bCs/>
                <w:lang w:val="en-US"/>
              </w:rPr>
              <w:t>A1 (</w:t>
            </w:r>
            <w:r w:rsidRPr="008C338A">
              <w:rPr>
                <w:rFonts w:ascii="Times New Roman" w:eastAsia="Times New Roman" w:hAnsi="Times New Roman" w:cs="Times New Roman"/>
                <w:bCs/>
                <w:i/>
                <w:lang w:val="en-US"/>
              </w:rPr>
              <w:t>Tunnel</w:t>
            </w:r>
            <w:r>
              <w:rPr>
                <w:rFonts w:ascii="Times New Roman" w:eastAsia="Times New Roman" w:hAnsi="Times New Roman" w:cs="Times New Roman"/>
                <w:bCs/>
                <w:i/>
                <w:lang w:val="en-US"/>
              </w:rPr>
              <w:t xml:space="preserve"> Dryer</w:t>
            </w:r>
            <w:r w:rsidRPr="008C338A">
              <w:rPr>
                <w:rFonts w:ascii="Times New Roman" w:eastAsia="Times New Roman" w:hAnsi="Times New Roman" w:cs="Times New Roman"/>
                <w:bCs/>
                <w:i/>
                <w:lang w:val="en-US"/>
              </w:rPr>
              <w:t xml:space="preserve"> </w:t>
            </w:r>
            <w:r w:rsidRPr="008C338A">
              <w:rPr>
                <w:rFonts w:ascii="Times New Roman" w:eastAsia="Times New Roman" w:hAnsi="Times New Roman" w:cs="Times New Roman"/>
                <w:bCs/>
                <w:lang w:val="en-US"/>
              </w:rPr>
              <w:t>)</w:t>
            </w:r>
          </w:p>
        </w:tc>
        <w:tc>
          <w:tcPr>
            <w:tcW w:w="1350" w:type="dxa"/>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lang w:val="en-US"/>
              </w:rPr>
            </w:pPr>
            <w:r w:rsidRPr="008C338A">
              <w:rPr>
                <w:rFonts w:ascii="Times New Roman" w:eastAsia="Times New Roman" w:hAnsi="Times New Roman" w:cs="Times New Roman"/>
                <w:lang w:val="en-US"/>
              </w:rPr>
              <w:t>6,50</w:t>
            </w:r>
          </w:p>
        </w:tc>
        <w:tc>
          <w:tcPr>
            <w:tcW w:w="1440" w:type="dxa"/>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lang w:val="en-US"/>
              </w:rPr>
            </w:pPr>
            <w:r w:rsidRPr="008C338A">
              <w:rPr>
                <w:rFonts w:ascii="Times New Roman" w:eastAsia="Times New Roman" w:hAnsi="Times New Roman" w:cs="Times New Roman"/>
                <w:lang w:val="en-US"/>
              </w:rPr>
              <w:t>5,65</w:t>
            </w:r>
          </w:p>
        </w:tc>
        <w:tc>
          <w:tcPr>
            <w:tcW w:w="1440" w:type="dxa"/>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lang w:val="en-US"/>
              </w:rPr>
            </w:pPr>
            <w:r w:rsidRPr="008C338A">
              <w:rPr>
                <w:rFonts w:ascii="Times New Roman" w:eastAsia="Times New Roman" w:hAnsi="Times New Roman" w:cs="Times New Roman"/>
                <w:lang w:val="en-US"/>
              </w:rPr>
              <w:t>4,94</w:t>
            </w:r>
          </w:p>
        </w:tc>
        <w:tc>
          <w:tcPr>
            <w:tcW w:w="1620" w:type="dxa"/>
          </w:tcPr>
          <w:p w:rsidR="00A531E1" w:rsidRPr="008C338A" w:rsidRDefault="00A531E1" w:rsidP="00A531E1">
            <w:pPr>
              <w:spacing w:after="0" w:line="240" w:lineRule="auto"/>
              <w:jc w:val="center"/>
              <w:rPr>
                <w:rFonts w:ascii="Times New Roman" w:eastAsia="Times New Roman" w:hAnsi="Times New Roman" w:cs="Times New Roman"/>
                <w:lang w:val="en-US"/>
              </w:rPr>
            </w:pPr>
            <w:r w:rsidRPr="008C338A">
              <w:rPr>
                <w:rFonts w:ascii="Times New Roman" w:eastAsia="Times New Roman" w:hAnsi="Times New Roman" w:cs="Times New Roman"/>
                <w:lang w:val="en-US"/>
              </w:rPr>
              <w:t>3,33</w:t>
            </w:r>
          </w:p>
        </w:tc>
      </w:tr>
      <w:tr w:rsidR="00A531E1" w:rsidRPr="002E5CCC" w:rsidTr="00290471">
        <w:trPr>
          <w:trHeight w:val="455"/>
        </w:trPr>
        <w:tc>
          <w:tcPr>
            <w:tcW w:w="2268" w:type="dxa"/>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bCs/>
                <w:lang w:val="en-US"/>
              </w:rPr>
            </w:pPr>
            <w:r w:rsidRPr="008C338A">
              <w:rPr>
                <w:rFonts w:ascii="Times New Roman" w:eastAsia="Times New Roman" w:hAnsi="Times New Roman" w:cs="Times New Roman"/>
                <w:bCs/>
                <w:lang w:val="en-US"/>
              </w:rPr>
              <w:t>A2 (</w:t>
            </w:r>
            <w:r w:rsidRPr="008C338A">
              <w:rPr>
                <w:rFonts w:ascii="Times New Roman" w:eastAsia="Times New Roman" w:hAnsi="Times New Roman" w:cs="Times New Roman"/>
                <w:bCs/>
                <w:i/>
                <w:lang w:val="en-US"/>
              </w:rPr>
              <w:t>Cabinet</w:t>
            </w:r>
            <w:r>
              <w:rPr>
                <w:rFonts w:ascii="Times New Roman" w:eastAsia="Times New Roman" w:hAnsi="Times New Roman" w:cs="Times New Roman"/>
                <w:bCs/>
                <w:i/>
                <w:lang w:val="en-US"/>
              </w:rPr>
              <w:t xml:space="preserve"> Dryer)</w:t>
            </w:r>
          </w:p>
        </w:tc>
        <w:tc>
          <w:tcPr>
            <w:tcW w:w="1350" w:type="dxa"/>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lang w:val="en-US"/>
              </w:rPr>
            </w:pPr>
            <w:r w:rsidRPr="008C338A">
              <w:rPr>
                <w:rFonts w:ascii="Times New Roman" w:eastAsia="Times New Roman" w:hAnsi="Times New Roman" w:cs="Times New Roman"/>
                <w:lang w:val="en-US"/>
              </w:rPr>
              <w:t>4,97</w:t>
            </w:r>
          </w:p>
        </w:tc>
        <w:tc>
          <w:tcPr>
            <w:tcW w:w="1440" w:type="dxa"/>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lang w:val="en-US"/>
              </w:rPr>
            </w:pPr>
            <w:r w:rsidRPr="008C338A">
              <w:rPr>
                <w:rFonts w:ascii="Times New Roman" w:eastAsia="Times New Roman" w:hAnsi="Times New Roman" w:cs="Times New Roman"/>
                <w:lang w:val="en-US"/>
              </w:rPr>
              <w:t>4,93</w:t>
            </w:r>
          </w:p>
        </w:tc>
        <w:tc>
          <w:tcPr>
            <w:tcW w:w="1440" w:type="dxa"/>
            <w:shd w:val="clear" w:color="auto" w:fill="auto"/>
            <w:noWrap/>
            <w:vAlign w:val="center"/>
            <w:hideMark/>
          </w:tcPr>
          <w:p w:rsidR="00A531E1" w:rsidRPr="008C338A" w:rsidRDefault="00A531E1" w:rsidP="00A531E1">
            <w:pPr>
              <w:spacing w:after="0" w:line="240" w:lineRule="auto"/>
              <w:jc w:val="center"/>
              <w:rPr>
                <w:rFonts w:ascii="Times New Roman" w:eastAsia="Times New Roman" w:hAnsi="Times New Roman" w:cs="Times New Roman"/>
                <w:lang w:val="en-US"/>
              </w:rPr>
            </w:pPr>
            <w:r w:rsidRPr="008C338A">
              <w:rPr>
                <w:rFonts w:ascii="Times New Roman" w:eastAsia="Times New Roman" w:hAnsi="Times New Roman" w:cs="Times New Roman"/>
                <w:lang w:val="en-US"/>
              </w:rPr>
              <w:t>4,10</w:t>
            </w:r>
          </w:p>
        </w:tc>
        <w:tc>
          <w:tcPr>
            <w:tcW w:w="1620" w:type="dxa"/>
          </w:tcPr>
          <w:p w:rsidR="00A531E1" w:rsidRPr="008C338A" w:rsidRDefault="00A531E1" w:rsidP="00A531E1">
            <w:pPr>
              <w:spacing w:after="0" w:line="240" w:lineRule="auto"/>
              <w:jc w:val="center"/>
              <w:rPr>
                <w:rFonts w:ascii="Times New Roman" w:eastAsia="Times New Roman" w:hAnsi="Times New Roman" w:cs="Times New Roman"/>
                <w:lang w:val="en-US"/>
              </w:rPr>
            </w:pPr>
            <w:r w:rsidRPr="008C338A">
              <w:rPr>
                <w:rFonts w:ascii="Times New Roman" w:eastAsia="Times New Roman" w:hAnsi="Times New Roman" w:cs="Times New Roman"/>
                <w:lang w:val="en-US"/>
              </w:rPr>
              <w:t>3,75</w:t>
            </w:r>
          </w:p>
        </w:tc>
      </w:tr>
    </w:tbl>
    <w:p w:rsidR="003A7238" w:rsidRPr="008C338A" w:rsidRDefault="003A7238" w:rsidP="008C338A">
      <w:pPr>
        <w:autoSpaceDE w:val="0"/>
        <w:autoSpaceDN w:val="0"/>
        <w:adjustRightInd w:val="0"/>
        <w:spacing w:after="0" w:line="240" w:lineRule="auto"/>
        <w:jc w:val="both"/>
        <w:rPr>
          <w:rFonts w:ascii="Times New Roman" w:hAnsi="Times New Roman" w:cs="Times New Roman"/>
          <w:b/>
          <w:lang w:val="en-US"/>
        </w:rPr>
      </w:pPr>
    </w:p>
    <w:p w:rsidR="00A531E1" w:rsidRDefault="00A531E1" w:rsidP="008C338A">
      <w:pPr>
        <w:pStyle w:val="Caption"/>
        <w:spacing w:before="240"/>
        <w:jc w:val="center"/>
        <w:rPr>
          <w:rFonts w:ascii="Times New Roman" w:hAnsi="Times New Roman" w:cs="Times New Roman"/>
          <w:b/>
          <w:i w:val="0"/>
          <w:color w:val="auto"/>
          <w:sz w:val="22"/>
          <w:szCs w:val="22"/>
          <w:lang w:val="en-US"/>
        </w:rPr>
        <w:sectPr w:rsidR="00A531E1" w:rsidSect="00CB60CB">
          <w:type w:val="continuous"/>
          <w:pgSz w:w="11906" w:h="16838"/>
          <w:pgMar w:top="1701" w:right="1701" w:bottom="2268" w:left="2268" w:header="708" w:footer="708" w:gutter="0"/>
          <w:cols w:num="2" w:space="708"/>
          <w:docGrid w:linePitch="360"/>
        </w:sectPr>
      </w:pPr>
    </w:p>
    <w:p w:rsidR="00A531E1" w:rsidRPr="00A531E1" w:rsidRDefault="00290471" w:rsidP="00A531E1">
      <w:pPr>
        <w:pStyle w:val="Caption"/>
        <w:spacing w:before="240"/>
        <w:jc w:val="center"/>
        <w:rPr>
          <w:rFonts w:ascii="Times New Roman" w:hAnsi="Times New Roman" w:cs="Times New Roman"/>
          <w:b/>
          <w:i w:val="0"/>
          <w:color w:val="auto"/>
          <w:sz w:val="22"/>
          <w:szCs w:val="22"/>
          <w:lang w:val="en-US"/>
        </w:rPr>
        <w:sectPr w:rsidR="00A531E1" w:rsidRPr="00A531E1" w:rsidSect="00A531E1">
          <w:type w:val="continuous"/>
          <w:pgSz w:w="11906" w:h="16838"/>
          <w:pgMar w:top="1701" w:right="1701" w:bottom="2268" w:left="2268" w:header="708" w:footer="708" w:gutter="0"/>
          <w:cols w:space="708"/>
          <w:docGrid w:linePitch="360"/>
        </w:sectPr>
      </w:pPr>
      <w:r>
        <w:rPr>
          <w:rFonts w:ascii="Times New Roman" w:hAnsi="Times New Roman" w:cs="Times New Roman"/>
          <w:b/>
          <w:i w:val="0"/>
          <w:noProof/>
          <w:color w:val="auto"/>
          <w:sz w:val="22"/>
          <w:szCs w:val="22"/>
          <w:lang w:val="en-US"/>
        </w:rPr>
        <w:lastRenderedPageBreak/>
        <w:drawing>
          <wp:anchor distT="0" distB="0" distL="114300" distR="114300" simplePos="0" relativeHeight="251687936" behindDoc="0" locked="0" layoutInCell="1" allowOverlap="1">
            <wp:simplePos x="0" y="0"/>
            <wp:positionH relativeFrom="column">
              <wp:posOffset>274320</wp:posOffset>
            </wp:positionH>
            <wp:positionV relativeFrom="paragraph">
              <wp:posOffset>383540</wp:posOffset>
            </wp:positionV>
            <wp:extent cx="4650105" cy="2247900"/>
            <wp:effectExtent l="19050" t="0" r="17145" b="0"/>
            <wp:wrapTopAndBottom/>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8C338A">
        <w:rPr>
          <w:rFonts w:ascii="Times New Roman" w:hAnsi="Times New Roman" w:cs="Times New Roman"/>
          <w:b/>
          <w:i w:val="0"/>
          <w:color w:val="auto"/>
          <w:sz w:val="22"/>
          <w:szCs w:val="22"/>
          <w:lang w:val="en-US"/>
        </w:rPr>
        <w:t xml:space="preserve">Gambar 1 </w:t>
      </w:r>
      <w:r w:rsidR="008C338A" w:rsidRPr="008C338A">
        <w:rPr>
          <w:rFonts w:ascii="Times New Roman" w:hAnsi="Times New Roman" w:cs="Times New Roman"/>
          <w:b/>
          <w:i w:val="0"/>
          <w:color w:val="auto"/>
          <w:sz w:val="22"/>
          <w:szCs w:val="22"/>
          <w:lang w:val="en-US"/>
        </w:rPr>
        <w:t>.Grafik Nilai Rata – Ra</w:t>
      </w:r>
      <w:r w:rsidR="0008397F">
        <w:rPr>
          <w:rFonts w:ascii="Times New Roman" w:hAnsi="Times New Roman" w:cs="Times New Roman"/>
          <w:b/>
          <w:i w:val="0"/>
          <w:color w:val="auto"/>
          <w:sz w:val="22"/>
          <w:szCs w:val="22"/>
          <w:lang w:val="en-US"/>
        </w:rPr>
        <w:t>ta Kadar Air Tepung Umbi Ganyon</w:t>
      </w:r>
    </w:p>
    <w:p w:rsidR="00A531E1" w:rsidRPr="00290471" w:rsidRDefault="00A531E1" w:rsidP="0008397F">
      <w:pPr>
        <w:spacing w:after="0" w:line="240" w:lineRule="auto"/>
        <w:ind w:firstLine="720"/>
        <w:jc w:val="both"/>
        <w:rPr>
          <w:rFonts w:ascii="Times New Roman" w:hAnsi="Times New Roman" w:cs="Times New Roman"/>
          <w:lang w:val="en-US"/>
        </w:rPr>
      </w:pPr>
      <w:r w:rsidRPr="00A531E1">
        <w:rPr>
          <w:rFonts w:ascii="Times New Roman" w:hAnsi="Times New Roman" w:cs="Times New Roman"/>
          <w:lang w:val="en-US"/>
        </w:rPr>
        <w:lastRenderedPageBreak/>
        <w:t xml:space="preserve">Berdasarkan hasil analisis kadar air dapat dilihat bahwa semakin lama pengeringan yang dilakukan maka kadar air produk akan semakin menurun. </w:t>
      </w:r>
      <w:r w:rsidRPr="00A531E1">
        <w:rPr>
          <w:rFonts w:ascii="Times New Roman" w:hAnsi="Times New Roman"/>
        </w:rPr>
        <w:t>Menurunnya kadar air pada tepung diakibatkan oleh adanya proses pengeringan pada bahan baku. Pada proses pengeringan ini terjadi proses perpindahan panas yang menyebabkan penguapan air.</w:t>
      </w:r>
      <w:r w:rsidRPr="00A531E1">
        <w:rPr>
          <w:rFonts w:ascii="Times New Roman" w:hAnsi="Times New Roman"/>
          <w:lang w:val="en-US"/>
        </w:rPr>
        <w:t xml:space="preserve"> Pada grafik menunjukan bahwa kadar air pada alat pengering </w:t>
      </w:r>
      <w:r w:rsidRPr="00A531E1">
        <w:rPr>
          <w:rFonts w:ascii="Times New Roman" w:hAnsi="Times New Roman"/>
          <w:i/>
          <w:lang w:val="en-US"/>
        </w:rPr>
        <w:t>cabinet</w:t>
      </w:r>
      <w:r w:rsidRPr="00A531E1">
        <w:rPr>
          <w:rFonts w:ascii="Times New Roman" w:hAnsi="Times New Roman"/>
          <w:lang w:val="en-US"/>
        </w:rPr>
        <w:t xml:space="preserve"> lebih lebih rendah bila dibandingkan dengan alat pengering </w:t>
      </w:r>
      <w:r w:rsidRPr="00A531E1">
        <w:rPr>
          <w:rFonts w:ascii="Times New Roman" w:hAnsi="Times New Roman"/>
          <w:i/>
          <w:lang w:val="en-US"/>
        </w:rPr>
        <w:t>tunnel</w:t>
      </w:r>
      <w:r w:rsidRPr="00A531E1">
        <w:rPr>
          <w:rFonts w:ascii="Times New Roman" w:hAnsi="Times New Roman"/>
          <w:lang w:val="en-US"/>
        </w:rPr>
        <w:t xml:space="preserve">, yang menunjukan bahwa alat </w:t>
      </w:r>
      <w:r w:rsidRPr="00A531E1">
        <w:rPr>
          <w:rFonts w:ascii="Times New Roman" w:hAnsi="Times New Roman"/>
          <w:i/>
          <w:lang w:val="en-US"/>
        </w:rPr>
        <w:t>cabinet</w:t>
      </w:r>
      <w:r w:rsidRPr="00A531E1">
        <w:rPr>
          <w:rFonts w:ascii="Times New Roman" w:hAnsi="Times New Roman"/>
          <w:lang w:val="en-US"/>
        </w:rPr>
        <w:t xml:space="preserve"> lebih baik dalam pengeringan dibandingkan </w:t>
      </w:r>
      <w:r w:rsidRPr="00A531E1">
        <w:rPr>
          <w:rFonts w:ascii="Times New Roman" w:hAnsi="Times New Roman"/>
          <w:i/>
          <w:lang w:val="en-US"/>
        </w:rPr>
        <w:t>tunnel dryer</w:t>
      </w:r>
      <w:r w:rsidRPr="00A531E1">
        <w:rPr>
          <w:rFonts w:ascii="Times New Roman" w:hAnsi="Times New Roman"/>
          <w:lang w:val="en-US"/>
        </w:rPr>
        <w:t xml:space="preserve">, </w:t>
      </w:r>
      <w:r>
        <w:rPr>
          <w:rFonts w:ascii="Times New Roman" w:hAnsi="Times New Roman"/>
          <w:lang w:val="en-US"/>
        </w:rPr>
        <w:t xml:space="preserve"> </w:t>
      </w:r>
      <w:r w:rsidRPr="00A531E1">
        <w:rPr>
          <w:rFonts w:ascii="Times New Roman" w:hAnsi="Times New Roman"/>
          <w:lang w:val="en-US"/>
        </w:rPr>
        <w:t xml:space="preserve">Menurut Aditya (2012) Alat </w:t>
      </w:r>
      <w:r w:rsidRPr="00A531E1">
        <w:rPr>
          <w:rFonts w:ascii="Times New Roman" w:hAnsi="Times New Roman"/>
          <w:i/>
          <w:lang w:val="en-US"/>
        </w:rPr>
        <w:t>Tunnel dryer</w:t>
      </w:r>
      <w:r w:rsidRPr="00A531E1">
        <w:rPr>
          <w:rFonts w:ascii="Times New Roman" w:hAnsi="Times New Roman"/>
          <w:lang w:val="en-US"/>
        </w:rPr>
        <w:t xml:space="preserve"> memiliki dimensi yang lebih besar dari pada </w:t>
      </w:r>
      <w:r w:rsidRPr="00A531E1">
        <w:rPr>
          <w:rFonts w:ascii="Times New Roman" w:hAnsi="Times New Roman"/>
          <w:i/>
          <w:lang w:val="en-US"/>
        </w:rPr>
        <w:t>cabinet dryer</w:t>
      </w:r>
      <w:r w:rsidRPr="00A531E1">
        <w:rPr>
          <w:rFonts w:ascii="Times New Roman" w:hAnsi="Times New Roman"/>
          <w:lang w:val="en-US"/>
        </w:rPr>
        <w:t xml:space="preserve">, sehingga menyebabkan proses pindah massa (difusi air) dan juga pindah panas pada pengeringan menjadi lebih lama. </w:t>
      </w:r>
    </w:p>
    <w:p w:rsidR="00A531E1" w:rsidRPr="00A531E1" w:rsidRDefault="00A531E1" w:rsidP="00A531E1">
      <w:pPr>
        <w:tabs>
          <w:tab w:val="left" w:pos="90"/>
        </w:tabs>
        <w:spacing w:after="0" w:line="240" w:lineRule="auto"/>
        <w:jc w:val="both"/>
        <w:rPr>
          <w:rFonts w:ascii="Times New Roman" w:hAnsi="Times New Roman" w:cs="Times New Roman"/>
          <w:lang w:val="en-US"/>
        </w:rPr>
      </w:pPr>
      <w:r w:rsidRPr="00A531E1">
        <w:rPr>
          <w:rFonts w:ascii="Times New Roman" w:hAnsi="Times New Roman" w:cs="Times New Roman"/>
          <w:lang w:val="en-US"/>
        </w:rPr>
        <w:tab/>
      </w:r>
      <w:r w:rsidRPr="00A531E1">
        <w:rPr>
          <w:rFonts w:ascii="Times New Roman" w:hAnsi="Times New Roman" w:cs="Times New Roman"/>
          <w:lang w:val="en-US"/>
        </w:rPr>
        <w:tab/>
      </w:r>
      <w:r w:rsidRPr="00A531E1">
        <w:rPr>
          <w:rFonts w:ascii="Times New Roman" w:hAnsi="Times New Roman" w:cs="Times New Roman"/>
        </w:rPr>
        <w:t>Menurut Winamo (1992), semakin tinggi</w:t>
      </w:r>
      <w:r w:rsidRPr="00A531E1">
        <w:rPr>
          <w:rFonts w:ascii="Times New Roman" w:hAnsi="Times New Roman" w:cs="Times New Roman"/>
          <w:lang w:val="en-US"/>
        </w:rPr>
        <w:t xml:space="preserve"> </w:t>
      </w:r>
      <w:r w:rsidRPr="00A531E1">
        <w:rPr>
          <w:rFonts w:ascii="Times New Roman" w:hAnsi="Times New Roman" w:cs="Times New Roman"/>
        </w:rPr>
        <w:t>suhu</w:t>
      </w:r>
      <w:r w:rsidRPr="00A531E1">
        <w:rPr>
          <w:rFonts w:ascii="Times New Roman" w:hAnsi="Times New Roman" w:cs="Times New Roman"/>
          <w:lang w:val="en-US"/>
        </w:rPr>
        <w:t xml:space="preserve"> dan lama</w:t>
      </w:r>
      <w:r w:rsidRPr="00A531E1">
        <w:rPr>
          <w:rFonts w:ascii="Times New Roman" w:hAnsi="Times New Roman" w:cs="Times New Roman"/>
        </w:rPr>
        <w:t xml:space="preserve"> pengeringan</w:t>
      </w:r>
      <w:r w:rsidRPr="00A531E1">
        <w:rPr>
          <w:rFonts w:ascii="Times New Roman" w:hAnsi="Times New Roman" w:cs="Times New Roman"/>
          <w:lang w:val="en-US"/>
        </w:rPr>
        <w:t xml:space="preserve"> </w:t>
      </w:r>
      <w:r w:rsidRPr="00A531E1">
        <w:rPr>
          <w:rFonts w:ascii="Times New Roman" w:hAnsi="Times New Roman" w:cs="Times New Roman"/>
        </w:rPr>
        <w:t>maka semakin besar energi panas yang dibawa oleh udara sehingga massa air di permukaan</w:t>
      </w:r>
      <w:r w:rsidRPr="00A531E1">
        <w:rPr>
          <w:rFonts w:ascii="Times New Roman" w:hAnsi="Times New Roman" w:cs="Times New Roman"/>
          <w:lang w:val="en-US"/>
        </w:rPr>
        <w:t xml:space="preserve"> </w:t>
      </w:r>
      <w:r w:rsidRPr="00A531E1">
        <w:rPr>
          <w:rFonts w:ascii="Times New Roman" w:hAnsi="Times New Roman" w:cs="Times New Roman"/>
        </w:rPr>
        <w:t>bahan semakin banyak yang diuapkan.</w:t>
      </w:r>
    </w:p>
    <w:p w:rsidR="009D6B2E" w:rsidRPr="00290471" w:rsidRDefault="00A531E1" w:rsidP="00290471">
      <w:pPr>
        <w:spacing w:after="0" w:line="240" w:lineRule="auto"/>
        <w:ind w:firstLine="720"/>
        <w:jc w:val="both"/>
        <w:rPr>
          <w:rFonts w:ascii="Times New Roman" w:hAnsi="Times New Roman"/>
        </w:rPr>
      </w:pPr>
      <w:r w:rsidRPr="00A531E1">
        <w:rPr>
          <w:rFonts w:ascii="Times New Roman" w:hAnsi="Times New Roman"/>
        </w:rPr>
        <w:t xml:space="preserve">Menurut Wirakartakusumah, dkk (1992), pengeluaran air dari bahan pangan bersangkutan dengan pemindahan panas dan massa secara simultan. Pindah panas akan terjadi dalam produk berhubungan dengan gradient (perbedaan) suhu antara permukaan produk dan permukaan air pada beberapa lokasi dalam produk. Jika energi panas yang cukup untuk penguapan diberikan, uap air bergerak dari permukaan air dalam produk menuju permukaan produk. </w:t>
      </w:r>
      <w:r w:rsidR="00290471">
        <w:rPr>
          <w:rFonts w:ascii="Times New Roman" w:hAnsi="Times New Roman"/>
        </w:rPr>
        <w:br w:type="column"/>
      </w:r>
      <w:r w:rsidRPr="00A531E1">
        <w:rPr>
          <w:rFonts w:ascii="Times New Roman" w:hAnsi="Times New Roman"/>
        </w:rPr>
        <w:lastRenderedPageBreak/>
        <w:t>Perbedaan tekanaan uap pada produk menyebabkan difusi uap produk.</w:t>
      </w:r>
      <w:r w:rsidR="00290471">
        <w:rPr>
          <w:rFonts w:ascii="Times New Roman" w:hAnsi="Times New Roman"/>
          <w:lang w:val="en-US"/>
        </w:rPr>
        <w:t xml:space="preserve"> </w:t>
      </w:r>
      <w:r w:rsidRPr="00A531E1">
        <w:rPr>
          <w:rFonts w:ascii="Times New Roman" w:hAnsi="Times New Roman"/>
        </w:rPr>
        <w:t>Jika dibandingkan dengan kadar air tepung ubi garut dan tepung terigu menurut</w:t>
      </w:r>
      <w:r w:rsidRPr="00A531E1">
        <w:rPr>
          <w:rFonts w:ascii="Times New Roman" w:hAnsi="Times New Roman"/>
          <w:lang w:val="en-US"/>
        </w:rPr>
        <w:t xml:space="preserve"> </w:t>
      </w:r>
      <w:r w:rsidRPr="00A531E1">
        <w:rPr>
          <w:rFonts w:ascii="Times New Roman" w:eastAsia="Times New Roman" w:hAnsi="Times New Roman" w:cs="Times New Roman"/>
          <w:color w:val="000000"/>
          <w:lang w:val="en-US"/>
        </w:rPr>
        <w:t xml:space="preserve">SNI </w:t>
      </w:r>
      <w:r w:rsidRPr="00A531E1">
        <w:rPr>
          <w:rFonts w:ascii="Times New Roman" w:hAnsi="Times New Roman" w:cs="Times New Roman"/>
          <w:color w:val="000000" w:themeColor="text1"/>
        </w:rPr>
        <w:t>01-</w:t>
      </w:r>
      <w:r w:rsidRPr="00A531E1">
        <w:rPr>
          <w:rFonts w:ascii="Times New Roman" w:hAnsi="Times New Roman" w:cs="Times New Roman"/>
          <w:color w:val="000000" w:themeColor="text1"/>
          <w:lang w:val="en-US"/>
        </w:rPr>
        <w:t>3751</w:t>
      </w:r>
      <w:r w:rsidRPr="00A531E1">
        <w:rPr>
          <w:rFonts w:ascii="Times New Roman" w:hAnsi="Times New Roman" w:cs="Times New Roman"/>
          <w:color w:val="000000" w:themeColor="text1"/>
        </w:rPr>
        <w:t>-</w:t>
      </w:r>
      <w:r w:rsidRPr="00A531E1">
        <w:rPr>
          <w:rFonts w:ascii="Times New Roman" w:hAnsi="Times New Roman" w:cs="Times New Roman"/>
          <w:color w:val="000000" w:themeColor="text1"/>
          <w:lang w:val="en-US"/>
        </w:rPr>
        <w:t xml:space="preserve">2006 </w:t>
      </w:r>
      <w:r w:rsidRPr="00A531E1">
        <w:rPr>
          <w:rFonts w:ascii="Times New Roman" w:hAnsi="Times New Roman" w:cs="Times New Roman"/>
        </w:rPr>
        <w:t xml:space="preserve">tentang syarat mutu kadar air pada </w:t>
      </w:r>
      <w:r w:rsidRPr="00A531E1">
        <w:rPr>
          <w:rFonts w:ascii="Times New Roman" w:hAnsi="Times New Roman" w:cs="Times New Roman"/>
          <w:lang w:val="en-US"/>
        </w:rPr>
        <w:t xml:space="preserve">tepung terigu </w:t>
      </w:r>
      <w:r w:rsidRPr="00A531E1">
        <w:rPr>
          <w:rFonts w:ascii="Times New Roman" w:hAnsi="Times New Roman" w:cs="Times New Roman"/>
        </w:rPr>
        <w:t xml:space="preserve">adalah maksimal </w:t>
      </w:r>
      <w:r w:rsidRPr="00A531E1">
        <w:rPr>
          <w:rFonts w:ascii="Times New Roman" w:hAnsi="Times New Roman" w:cs="Times New Roman"/>
          <w:lang w:val="en-US"/>
        </w:rPr>
        <w:t>14,5</w:t>
      </w:r>
      <w:r w:rsidRPr="00A531E1">
        <w:rPr>
          <w:rFonts w:ascii="Times New Roman" w:hAnsi="Times New Roman" w:cs="Times New Roman"/>
        </w:rPr>
        <w:t>%</w:t>
      </w:r>
      <w:r w:rsidRPr="00A531E1">
        <w:rPr>
          <w:rFonts w:ascii="Times New Roman" w:hAnsi="Times New Roman"/>
          <w:lang w:val="en-US"/>
        </w:rPr>
        <w:t xml:space="preserve"> dan</w:t>
      </w:r>
      <w:r w:rsidRPr="00A531E1">
        <w:rPr>
          <w:rFonts w:ascii="Times New Roman" w:hAnsi="Times New Roman"/>
        </w:rPr>
        <w:t xml:space="preserve"> kadar air tepung umbi ganyong pada penelitian ini telah memenuhi standar kadar air tepung karena memiliki kandungan air kurang dari 1</w:t>
      </w:r>
      <w:r w:rsidRPr="00A531E1">
        <w:rPr>
          <w:rFonts w:ascii="Times New Roman" w:hAnsi="Times New Roman"/>
          <w:lang w:val="en-US"/>
        </w:rPr>
        <w:t>4,5</w:t>
      </w:r>
      <w:r w:rsidRPr="00A531E1">
        <w:rPr>
          <w:rFonts w:ascii="Times New Roman" w:hAnsi="Times New Roman"/>
        </w:rPr>
        <w:t>%</w:t>
      </w:r>
    </w:p>
    <w:p w:rsidR="00891EC4" w:rsidRPr="009D6B2E" w:rsidRDefault="00A531E1" w:rsidP="009D6B2E">
      <w:pPr>
        <w:spacing w:after="0" w:line="240" w:lineRule="auto"/>
        <w:ind w:firstLine="720"/>
        <w:jc w:val="both"/>
        <w:rPr>
          <w:rFonts w:ascii="Times New Roman" w:hAnsi="Times New Roman"/>
          <w:lang w:val="en-US"/>
        </w:rPr>
      </w:pPr>
      <w:r w:rsidRPr="00A531E1">
        <w:rPr>
          <w:rFonts w:ascii="Times New Roman" w:hAnsi="Times New Roman" w:cs="Times New Roman"/>
          <w:lang w:val="en-US"/>
        </w:rPr>
        <w:t>Proses pengeringan dengan waktu bervariasi menyebabkan kadar air bahan pangan menjadi berbeda-beda. Semak</w:t>
      </w:r>
      <w:r w:rsidR="00290471">
        <w:rPr>
          <w:rFonts w:ascii="Times New Roman" w:hAnsi="Times New Roman" w:cs="Times New Roman"/>
          <w:lang w:val="en-US"/>
        </w:rPr>
        <w:t>in lama proses pengeringan yang</w:t>
      </w:r>
      <w:r w:rsidRPr="00A531E1">
        <w:rPr>
          <w:rFonts w:ascii="Times New Roman" w:hAnsi="Times New Roman" w:cs="Times New Roman"/>
          <w:lang w:val="en-US"/>
        </w:rPr>
        <w:t>dilakukan, maka panas yang diterima oleh bahan akan lebih banyak sehingga jumlah air yang diuapkan dalam bahan pangan menjadi lebih banyak sehingga kadar airnya pun menjadi lebih rendah. Pada pengeringan ada faktor-faktor yang mempengaruhi pengeringan, diantaranya suhu pengeringan, lama pengeringan, kelembaban udara dan tekanan atmosfer. Dapat disimpulkan bahwa jika pengeringan dilakukan dengan perlakuan lama pengeringan yang berbeda a</w:t>
      </w:r>
      <w:r>
        <w:rPr>
          <w:rFonts w:ascii="Times New Roman" w:hAnsi="Times New Roman" w:cs="Times New Roman"/>
          <w:lang w:val="en-US"/>
        </w:rPr>
        <w:t xml:space="preserve">kan menghasilkan kadar air yang </w:t>
      </w:r>
      <w:r w:rsidRPr="00A531E1">
        <w:rPr>
          <w:rFonts w:ascii="Times New Roman" w:hAnsi="Times New Roman" w:cs="Times New Roman"/>
          <w:lang w:val="en-US"/>
        </w:rPr>
        <w:t>berbeda.</w:t>
      </w:r>
    </w:p>
    <w:p w:rsidR="00891EC4" w:rsidRDefault="00891EC4" w:rsidP="00891EC4">
      <w:pPr>
        <w:spacing w:before="240" w:after="0" w:line="240" w:lineRule="auto"/>
        <w:jc w:val="both"/>
        <w:rPr>
          <w:rFonts w:ascii="Times New Roman" w:hAnsi="Times New Roman" w:cs="Times New Roman"/>
          <w:b/>
          <w:lang w:val="en-US"/>
        </w:rPr>
      </w:pPr>
      <w:r w:rsidRPr="00891EC4">
        <w:rPr>
          <w:rFonts w:ascii="Times New Roman" w:hAnsi="Times New Roman" w:cs="Times New Roman"/>
          <w:b/>
          <w:lang w:val="en-US"/>
        </w:rPr>
        <w:t>Kadar Serat</w:t>
      </w:r>
    </w:p>
    <w:p w:rsidR="002D37C9" w:rsidRDefault="004C0659" w:rsidP="009A1934">
      <w:pPr>
        <w:spacing w:after="0" w:line="240" w:lineRule="auto"/>
        <w:ind w:firstLine="709"/>
        <w:jc w:val="both"/>
        <w:rPr>
          <w:rFonts w:ascii="Times New Roman" w:hAnsi="Times New Roman" w:cs="Times New Roman"/>
          <w:i/>
          <w:lang w:val="en-US"/>
        </w:rPr>
        <w:sectPr w:rsidR="002D37C9" w:rsidSect="00CB60CB">
          <w:type w:val="continuous"/>
          <w:pgSz w:w="11906" w:h="16838"/>
          <w:pgMar w:top="1701" w:right="1701" w:bottom="2268" w:left="2268" w:header="708" w:footer="708" w:gutter="0"/>
          <w:cols w:num="2" w:space="708"/>
          <w:docGrid w:linePitch="360"/>
        </w:sectPr>
      </w:pPr>
      <w:r>
        <w:rPr>
          <w:rFonts w:ascii="Times New Roman" w:hAnsi="Times New Roman"/>
        </w:rPr>
        <w:t>Hasil perhitungan ANAVA</w:t>
      </w:r>
      <w:r w:rsidR="009D6B2E" w:rsidRPr="009D6B2E">
        <w:rPr>
          <w:rFonts w:ascii="Times New Roman" w:hAnsi="Times New Roman"/>
        </w:rPr>
        <w:t xml:space="preserve"> menunjukkan</w:t>
      </w:r>
      <w:r w:rsidR="009D6B2E" w:rsidRPr="009D6B2E">
        <w:rPr>
          <w:rFonts w:ascii="Times New Roman" w:hAnsi="Times New Roman"/>
          <w:lang w:val="en-US"/>
        </w:rPr>
        <w:t xml:space="preserve"> bahwa</w:t>
      </w:r>
      <w:r w:rsidR="009D6B2E" w:rsidRPr="009D6B2E">
        <w:rPr>
          <w:rFonts w:ascii="Times New Roman" w:hAnsi="Times New Roman" w:cs="Times New Roman"/>
          <w:lang w:val="en-US"/>
        </w:rPr>
        <w:t xml:space="preserve"> perlakuan jenis pengering, lama pengeringan yang digunakan dan interaksi antara keduanya tidak berpengaruh nyata atau tidak berbeda nyata. Berikut adalah tabel hasil analisis kadar serat tepung umbi ganyong</w:t>
      </w:r>
      <w:r w:rsidR="009D6B2E" w:rsidRPr="009D6B2E">
        <w:rPr>
          <w:rFonts w:ascii="Times New Roman" w:hAnsi="Times New Roman" w:cs="Times New Roman"/>
          <w:i/>
          <w:lang w:val="en-US"/>
        </w:rPr>
        <w:t>:</w:t>
      </w:r>
    </w:p>
    <w:p w:rsidR="009D6B2E" w:rsidRPr="009D6B2E" w:rsidRDefault="009D6B2E" w:rsidP="009D6B2E">
      <w:pPr>
        <w:spacing w:after="0" w:line="240" w:lineRule="auto"/>
        <w:ind w:left="-11" w:firstLine="720"/>
        <w:jc w:val="both"/>
        <w:rPr>
          <w:rFonts w:ascii="Times New Roman" w:hAnsi="Times New Roman"/>
          <w:lang w:val="en-US"/>
        </w:rPr>
      </w:pPr>
    </w:p>
    <w:p w:rsidR="002D37C9" w:rsidRDefault="002D37C9" w:rsidP="009D6B2E">
      <w:pPr>
        <w:pStyle w:val="Caption"/>
        <w:spacing w:after="0"/>
        <w:jc w:val="center"/>
        <w:rPr>
          <w:rFonts w:ascii="Times New Roman" w:hAnsi="Times New Roman" w:cs="Times New Roman"/>
          <w:i w:val="0"/>
          <w:color w:val="auto"/>
          <w:sz w:val="24"/>
          <w:szCs w:val="24"/>
        </w:rPr>
        <w:sectPr w:rsidR="002D37C9" w:rsidSect="00CB60CB">
          <w:type w:val="continuous"/>
          <w:pgSz w:w="11906" w:h="16838"/>
          <w:pgMar w:top="1701" w:right="1701" w:bottom="2268" w:left="2268" w:header="708" w:footer="708" w:gutter="0"/>
          <w:cols w:num="2" w:space="708"/>
          <w:docGrid w:linePitch="360"/>
        </w:sectPr>
      </w:pPr>
      <w:bookmarkStart w:id="5" w:name="_Toc462112563"/>
    </w:p>
    <w:p w:rsidR="009D6B2E" w:rsidRPr="002D37C9" w:rsidRDefault="009D6B2E" w:rsidP="002D37C9">
      <w:pPr>
        <w:pStyle w:val="Caption"/>
        <w:spacing w:after="0"/>
        <w:jc w:val="center"/>
        <w:rPr>
          <w:rFonts w:ascii="Times New Roman" w:hAnsi="Times New Roman" w:cs="Times New Roman"/>
          <w:b/>
          <w:i w:val="0"/>
          <w:color w:val="auto"/>
          <w:sz w:val="22"/>
          <w:szCs w:val="22"/>
          <w:lang w:val="en-US"/>
        </w:rPr>
      </w:pPr>
      <w:r w:rsidRPr="002D37C9">
        <w:rPr>
          <w:rFonts w:ascii="Times New Roman" w:hAnsi="Times New Roman" w:cs="Times New Roman"/>
          <w:b/>
          <w:i w:val="0"/>
          <w:color w:val="auto"/>
          <w:sz w:val="22"/>
          <w:szCs w:val="22"/>
        </w:rPr>
        <w:lastRenderedPageBreak/>
        <w:t>Tabel</w:t>
      </w:r>
      <w:r w:rsidR="002D37C9" w:rsidRPr="002D37C9">
        <w:rPr>
          <w:rFonts w:ascii="Times New Roman" w:hAnsi="Times New Roman" w:cs="Times New Roman"/>
          <w:b/>
          <w:i w:val="0"/>
          <w:color w:val="auto"/>
          <w:sz w:val="22"/>
          <w:szCs w:val="22"/>
          <w:lang w:val="en-US"/>
        </w:rPr>
        <w:t xml:space="preserve"> 4 </w:t>
      </w:r>
      <w:r w:rsidRPr="002D37C9">
        <w:rPr>
          <w:rFonts w:ascii="Times New Roman" w:hAnsi="Times New Roman" w:cs="Times New Roman"/>
          <w:b/>
          <w:i w:val="0"/>
          <w:color w:val="auto"/>
          <w:sz w:val="22"/>
          <w:szCs w:val="22"/>
          <w:lang w:val="en-US"/>
        </w:rPr>
        <w:t xml:space="preserve">. </w:t>
      </w:r>
      <w:bookmarkEnd w:id="5"/>
      <w:r w:rsidRPr="002D37C9">
        <w:rPr>
          <w:rFonts w:ascii="Times New Roman" w:hAnsi="Times New Roman" w:cs="Times New Roman"/>
          <w:b/>
          <w:i w:val="0"/>
          <w:color w:val="auto"/>
          <w:sz w:val="22"/>
          <w:szCs w:val="22"/>
          <w:lang w:val="en-US"/>
        </w:rPr>
        <w:t>Nilai Rata – Rata Kadar Serat Tepung Umbi Ganyong</w:t>
      </w:r>
    </w:p>
    <w:tbl>
      <w:tblPr>
        <w:tblStyle w:val="TableGrid"/>
        <w:tblpPr w:leftFromText="180" w:rightFromText="180" w:vertAnchor="text" w:horzAnchor="margin" w:tblpXSpec="center" w:tblpY="139"/>
        <w:tblW w:w="7488" w:type="dxa"/>
        <w:tblLook w:val="04A0"/>
      </w:tblPr>
      <w:tblGrid>
        <w:gridCol w:w="2285"/>
        <w:gridCol w:w="1333"/>
        <w:gridCol w:w="1260"/>
        <w:gridCol w:w="1260"/>
        <w:gridCol w:w="1350"/>
      </w:tblGrid>
      <w:tr w:rsidR="002D37C9" w:rsidRPr="00A3400C" w:rsidTr="00235584">
        <w:trPr>
          <w:trHeight w:val="350"/>
        </w:trPr>
        <w:tc>
          <w:tcPr>
            <w:tcW w:w="2285" w:type="dxa"/>
            <w:vMerge w:val="restart"/>
            <w:vAlign w:val="center"/>
            <w:hideMark/>
          </w:tcPr>
          <w:p w:rsidR="002D37C9" w:rsidRPr="002D37C9" w:rsidRDefault="002D37C9" w:rsidP="002D37C9">
            <w:pPr>
              <w:jc w:val="center"/>
              <w:rPr>
                <w:rFonts w:ascii="Times New Roman" w:eastAsia="Times New Roman" w:hAnsi="Times New Roman" w:cs="Times New Roman"/>
                <w:b/>
                <w:color w:val="000000"/>
                <w:lang w:val="en-US"/>
              </w:rPr>
            </w:pPr>
            <w:r w:rsidRPr="002D37C9">
              <w:rPr>
                <w:rFonts w:ascii="Times New Roman" w:eastAsia="Times New Roman" w:hAnsi="Times New Roman" w:cs="Times New Roman"/>
                <w:b/>
                <w:color w:val="000000"/>
                <w:lang w:val="en-US"/>
              </w:rPr>
              <w:t>Jenis Pengering (A)</w:t>
            </w:r>
          </w:p>
        </w:tc>
        <w:tc>
          <w:tcPr>
            <w:tcW w:w="5203" w:type="dxa"/>
            <w:gridSpan w:val="4"/>
            <w:noWrap/>
            <w:vAlign w:val="center"/>
            <w:hideMark/>
          </w:tcPr>
          <w:p w:rsidR="002D37C9" w:rsidRPr="002D37C9" w:rsidRDefault="002D37C9" w:rsidP="002D37C9">
            <w:pPr>
              <w:jc w:val="center"/>
              <w:rPr>
                <w:rFonts w:ascii="Times New Roman" w:eastAsia="Times New Roman" w:hAnsi="Times New Roman" w:cs="Times New Roman"/>
                <w:b/>
                <w:color w:val="000000"/>
              </w:rPr>
            </w:pPr>
            <w:r w:rsidRPr="002D37C9">
              <w:rPr>
                <w:rFonts w:ascii="Times New Roman" w:eastAsia="Times New Roman" w:hAnsi="Times New Roman" w:cs="Times New Roman"/>
                <w:b/>
                <w:color w:val="000000"/>
                <w:lang w:val="en-US"/>
              </w:rPr>
              <w:t>Lama Pengeringan (B)</w:t>
            </w:r>
          </w:p>
        </w:tc>
      </w:tr>
      <w:tr w:rsidR="002D37C9" w:rsidRPr="00A3400C" w:rsidTr="00235584">
        <w:trPr>
          <w:trHeight w:val="395"/>
        </w:trPr>
        <w:tc>
          <w:tcPr>
            <w:tcW w:w="2285" w:type="dxa"/>
            <w:vMerge/>
            <w:vAlign w:val="center"/>
            <w:hideMark/>
          </w:tcPr>
          <w:p w:rsidR="002D37C9" w:rsidRPr="002D37C9" w:rsidRDefault="002D37C9" w:rsidP="002D37C9">
            <w:pPr>
              <w:jc w:val="center"/>
              <w:rPr>
                <w:rFonts w:ascii="Times New Roman" w:eastAsia="Times New Roman" w:hAnsi="Times New Roman" w:cs="Times New Roman"/>
                <w:color w:val="000000"/>
              </w:rPr>
            </w:pPr>
          </w:p>
        </w:tc>
        <w:tc>
          <w:tcPr>
            <w:tcW w:w="1333" w:type="dxa"/>
            <w:noWrap/>
            <w:vAlign w:val="center"/>
            <w:hideMark/>
          </w:tcPr>
          <w:p w:rsidR="002D37C9" w:rsidRPr="002D37C9" w:rsidRDefault="002D37C9" w:rsidP="002D37C9">
            <w:pPr>
              <w:jc w:val="center"/>
              <w:rPr>
                <w:rFonts w:ascii="Times New Roman" w:eastAsia="Times New Roman" w:hAnsi="Times New Roman" w:cs="Times New Roman"/>
                <w:b/>
                <w:color w:val="000000"/>
              </w:rPr>
            </w:pPr>
            <w:r w:rsidRPr="002D37C9">
              <w:rPr>
                <w:rFonts w:ascii="Times New Roman" w:eastAsia="Times New Roman" w:hAnsi="Times New Roman" w:cs="Times New Roman"/>
                <w:b/>
                <w:color w:val="000000"/>
              </w:rPr>
              <w:t>b1 (</w:t>
            </w:r>
            <w:r w:rsidRPr="002D37C9">
              <w:rPr>
                <w:rFonts w:ascii="Times New Roman" w:eastAsia="Times New Roman" w:hAnsi="Times New Roman" w:cs="Times New Roman"/>
                <w:b/>
                <w:color w:val="000000"/>
                <w:lang w:val="en-US"/>
              </w:rPr>
              <w:t>5 Jam</w:t>
            </w:r>
            <w:r w:rsidRPr="002D37C9">
              <w:rPr>
                <w:rFonts w:ascii="Times New Roman" w:eastAsia="Times New Roman" w:hAnsi="Times New Roman" w:cs="Times New Roman"/>
                <w:b/>
                <w:color w:val="000000"/>
              </w:rPr>
              <w:t>)</w:t>
            </w:r>
          </w:p>
        </w:tc>
        <w:tc>
          <w:tcPr>
            <w:tcW w:w="1260" w:type="dxa"/>
            <w:noWrap/>
            <w:vAlign w:val="center"/>
            <w:hideMark/>
          </w:tcPr>
          <w:p w:rsidR="002D37C9" w:rsidRPr="002D37C9" w:rsidRDefault="002D37C9" w:rsidP="002D37C9">
            <w:pPr>
              <w:jc w:val="center"/>
              <w:rPr>
                <w:rFonts w:ascii="Times New Roman" w:eastAsia="Times New Roman" w:hAnsi="Times New Roman" w:cs="Times New Roman"/>
                <w:b/>
                <w:color w:val="000000"/>
              </w:rPr>
            </w:pPr>
            <w:r w:rsidRPr="002D37C9">
              <w:rPr>
                <w:rFonts w:ascii="Times New Roman" w:eastAsia="Times New Roman" w:hAnsi="Times New Roman" w:cs="Times New Roman"/>
                <w:b/>
                <w:color w:val="000000"/>
              </w:rPr>
              <w:t>b2</w:t>
            </w:r>
            <w:r>
              <w:rPr>
                <w:rFonts w:ascii="Times New Roman" w:eastAsia="Times New Roman" w:hAnsi="Times New Roman" w:cs="Times New Roman"/>
                <w:b/>
                <w:color w:val="000000"/>
                <w:lang w:val="en-US"/>
              </w:rPr>
              <w:t xml:space="preserve"> </w:t>
            </w:r>
            <w:r w:rsidRPr="002D37C9">
              <w:rPr>
                <w:rFonts w:ascii="Times New Roman" w:eastAsia="Times New Roman" w:hAnsi="Times New Roman" w:cs="Times New Roman"/>
                <w:b/>
                <w:color w:val="000000"/>
              </w:rPr>
              <w:t>(</w:t>
            </w:r>
            <w:r w:rsidRPr="002D37C9">
              <w:rPr>
                <w:rFonts w:ascii="Times New Roman" w:eastAsia="Times New Roman" w:hAnsi="Times New Roman" w:cs="Times New Roman"/>
                <w:b/>
                <w:color w:val="000000"/>
                <w:lang w:val="en-US"/>
              </w:rPr>
              <w:t>6 Jam</w:t>
            </w:r>
            <w:r w:rsidRPr="002D37C9">
              <w:rPr>
                <w:rFonts w:ascii="Times New Roman" w:eastAsia="Times New Roman" w:hAnsi="Times New Roman" w:cs="Times New Roman"/>
                <w:b/>
                <w:color w:val="000000"/>
              </w:rPr>
              <w:t>)</w:t>
            </w:r>
          </w:p>
        </w:tc>
        <w:tc>
          <w:tcPr>
            <w:tcW w:w="1260" w:type="dxa"/>
            <w:noWrap/>
            <w:vAlign w:val="center"/>
            <w:hideMark/>
          </w:tcPr>
          <w:p w:rsidR="002D37C9" w:rsidRPr="002D37C9" w:rsidRDefault="002D37C9" w:rsidP="002D37C9">
            <w:pPr>
              <w:jc w:val="center"/>
              <w:rPr>
                <w:rFonts w:ascii="Times New Roman" w:eastAsia="Times New Roman" w:hAnsi="Times New Roman" w:cs="Times New Roman"/>
                <w:b/>
                <w:color w:val="000000"/>
              </w:rPr>
            </w:pPr>
            <w:r w:rsidRPr="002D37C9">
              <w:rPr>
                <w:rFonts w:ascii="Times New Roman" w:eastAsia="Times New Roman" w:hAnsi="Times New Roman" w:cs="Times New Roman"/>
                <w:b/>
                <w:color w:val="000000"/>
              </w:rPr>
              <w:t>b3</w:t>
            </w:r>
            <w:r>
              <w:rPr>
                <w:rFonts w:ascii="Times New Roman" w:eastAsia="Times New Roman" w:hAnsi="Times New Roman" w:cs="Times New Roman"/>
                <w:b/>
                <w:color w:val="000000"/>
                <w:lang w:val="en-US"/>
              </w:rPr>
              <w:t xml:space="preserve"> </w:t>
            </w:r>
            <w:r w:rsidRPr="002D37C9">
              <w:rPr>
                <w:rFonts w:ascii="Times New Roman" w:eastAsia="Times New Roman" w:hAnsi="Times New Roman" w:cs="Times New Roman"/>
                <w:b/>
                <w:color w:val="000000"/>
              </w:rPr>
              <w:t>(</w:t>
            </w:r>
            <w:r w:rsidRPr="002D37C9">
              <w:rPr>
                <w:rFonts w:ascii="Times New Roman" w:eastAsia="Times New Roman" w:hAnsi="Times New Roman" w:cs="Times New Roman"/>
                <w:b/>
                <w:color w:val="000000"/>
                <w:lang w:val="en-US"/>
              </w:rPr>
              <w:t>7 Jam</w:t>
            </w:r>
            <w:r w:rsidRPr="002D37C9">
              <w:rPr>
                <w:rFonts w:ascii="Times New Roman" w:eastAsia="Times New Roman" w:hAnsi="Times New Roman" w:cs="Times New Roman"/>
                <w:b/>
                <w:color w:val="000000"/>
              </w:rPr>
              <w:t>)</w:t>
            </w:r>
          </w:p>
        </w:tc>
        <w:tc>
          <w:tcPr>
            <w:tcW w:w="1350" w:type="dxa"/>
            <w:vAlign w:val="center"/>
          </w:tcPr>
          <w:p w:rsidR="002D37C9" w:rsidRPr="002D37C9" w:rsidRDefault="002D37C9" w:rsidP="002D37C9">
            <w:pPr>
              <w:jc w:val="center"/>
              <w:rPr>
                <w:rFonts w:ascii="Times New Roman" w:eastAsia="Times New Roman" w:hAnsi="Times New Roman" w:cs="Times New Roman"/>
                <w:b/>
                <w:color w:val="000000"/>
                <w:lang w:val="en-US"/>
              </w:rPr>
            </w:pPr>
            <w:r w:rsidRPr="002D37C9">
              <w:rPr>
                <w:rFonts w:ascii="Times New Roman" w:eastAsia="Times New Roman" w:hAnsi="Times New Roman" w:cs="Times New Roman"/>
                <w:b/>
                <w:color w:val="000000"/>
                <w:lang w:val="en-US"/>
              </w:rPr>
              <w:t>b4</w:t>
            </w:r>
            <w:r>
              <w:rPr>
                <w:rFonts w:ascii="Times New Roman" w:eastAsia="Times New Roman" w:hAnsi="Times New Roman" w:cs="Times New Roman"/>
                <w:b/>
                <w:color w:val="000000"/>
                <w:lang w:val="en-US"/>
              </w:rPr>
              <w:t xml:space="preserve"> </w:t>
            </w:r>
            <w:r w:rsidRPr="002D37C9">
              <w:rPr>
                <w:rFonts w:ascii="Times New Roman" w:eastAsia="Times New Roman" w:hAnsi="Times New Roman" w:cs="Times New Roman"/>
                <w:b/>
                <w:color w:val="000000"/>
                <w:lang w:val="en-US"/>
              </w:rPr>
              <w:t>(8 Jam)</w:t>
            </w:r>
          </w:p>
        </w:tc>
      </w:tr>
      <w:tr w:rsidR="002D37C9" w:rsidRPr="00F631AA" w:rsidTr="00235584">
        <w:trPr>
          <w:trHeight w:val="431"/>
        </w:trPr>
        <w:tc>
          <w:tcPr>
            <w:tcW w:w="2285" w:type="dxa"/>
            <w:noWrap/>
            <w:vAlign w:val="center"/>
            <w:hideMark/>
          </w:tcPr>
          <w:p w:rsidR="002D37C9" w:rsidRPr="002D37C9" w:rsidRDefault="002D37C9" w:rsidP="002D37C9">
            <w:pPr>
              <w:jc w:val="center"/>
              <w:rPr>
                <w:rFonts w:ascii="Times New Roman" w:eastAsia="Times New Roman" w:hAnsi="Times New Roman" w:cs="Times New Roman"/>
                <w:color w:val="000000"/>
                <w:lang w:val="en-US"/>
              </w:rPr>
            </w:pPr>
            <w:r w:rsidRPr="002D37C9">
              <w:rPr>
                <w:rFonts w:ascii="Times New Roman" w:eastAsia="Times New Roman" w:hAnsi="Times New Roman" w:cs="Times New Roman"/>
                <w:color w:val="000000"/>
                <w:lang w:val="en-US"/>
              </w:rPr>
              <w:t>Tunnel Dryer (a1)</w:t>
            </w:r>
          </w:p>
        </w:tc>
        <w:tc>
          <w:tcPr>
            <w:tcW w:w="1333" w:type="dxa"/>
            <w:vAlign w:val="center"/>
            <w:hideMark/>
          </w:tcPr>
          <w:p w:rsidR="002D37C9" w:rsidRPr="002D37C9" w:rsidRDefault="002D37C9" w:rsidP="002D37C9">
            <w:pPr>
              <w:jc w:val="center"/>
              <w:rPr>
                <w:rFonts w:ascii="Times New Roman" w:eastAsia="Times New Roman" w:hAnsi="Times New Roman" w:cs="Times New Roman"/>
                <w:color w:val="000000"/>
                <w:lang w:val="en-US"/>
              </w:rPr>
            </w:pPr>
            <w:r w:rsidRPr="002D37C9">
              <w:rPr>
                <w:rFonts w:ascii="Times New Roman" w:eastAsia="Times New Roman" w:hAnsi="Times New Roman" w:cs="Times New Roman"/>
                <w:color w:val="000000"/>
                <w:lang w:val="en-US"/>
              </w:rPr>
              <w:t>2,45</w:t>
            </w:r>
          </w:p>
        </w:tc>
        <w:tc>
          <w:tcPr>
            <w:tcW w:w="1260" w:type="dxa"/>
            <w:vAlign w:val="center"/>
            <w:hideMark/>
          </w:tcPr>
          <w:p w:rsidR="002D37C9" w:rsidRPr="002D37C9" w:rsidRDefault="002D37C9" w:rsidP="002D37C9">
            <w:pPr>
              <w:jc w:val="center"/>
              <w:rPr>
                <w:rFonts w:ascii="Times New Roman" w:eastAsia="Times New Roman" w:hAnsi="Times New Roman" w:cs="Times New Roman"/>
                <w:color w:val="000000"/>
                <w:lang w:val="en-US"/>
              </w:rPr>
            </w:pPr>
            <w:r w:rsidRPr="002D37C9">
              <w:rPr>
                <w:rFonts w:ascii="Times New Roman" w:eastAsia="Times New Roman" w:hAnsi="Times New Roman" w:cs="Times New Roman"/>
                <w:color w:val="000000"/>
                <w:lang w:val="en-US"/>
              </w:rPr>
              <w:t>2,53</w:t>
            </w:r>
          </w:p>
        </w:tc>
        <w:tc>
          <w:tcPr>
            <w:tcW w:w="1260" w:type="dxa"/>
            <w:vAlign w:val="center"/>
            <w:hideMark/>
          </w:tcPr>
          <w:p w:rsidR="002D37C9" w:rsidRPr="002D37C9" w:rsidRDefault="002D37C9" w:rsidP="002D37C9">
            <w:pPr>
              <w:jc w:val="center"/>
              <w:rPr>
                <w:rFonts w:ascii="Times New Roman" w:eastAsia="Times New Roman" w:hAnsi="Times New Roman" w:cs="Times New Roman"/>
                <w:color w:val="000000"/>
                <w:lang w:val="en-US"/>
              </w:rPr>
            </w:pPr>
            <w:r w:rsidRPr="002D37C9">
              <w:rPr>
                <w:rFonts w:ascii="Times New Roman" w:eastAsia="Times New Roman" w:hAnsi="Times New Roman" w:cs="Times New Roman"/>
                <w:color w:val="000000"/>
                <w:lang w:val="en-US"/>
              </w:rPr>
              <w:t>4,27</w:t>
            </w:r>
          </w:p>
        </w:tc>
        <w:tc>
          <w:tcPr>
            <w:tcW w:w="1350" w:type="dxa"/>
            <w:vAlign w:val="center"/>
          </w:tcPr>
          <w:p w:rsidR="002D37C9" w:rsidRPr="002D37C9" w:rsidRDefault="002D37C9" w:rsidP="002D37C9">
            <w:pPr>
              <w:jc w:val="center"/>
              <w:rPr>
                <w:rFonts w:ascii="Times New Roman" w:eastAsia="Times New Roman" w:hAnsi="Times New Roman" w:cs="Times New Roman"/>
                <w:color w:val="000000"/>
                <w:lang w:val="en-US"/>
              </w:rPr>
            </w:pPr>
            <w:r w:rsidRPr="002D37C9">
              <w:rPr>
                <w:rFonts w:ascii="Times New Roman" w:eastAsia="Times New Roman" w:hAnsi="Times New Roman" w:cs="Times New Roman"/>
                <w:color w:val="000000"/>
                <w:lang w:val="en-US"/>
              </w:rPr>
              <w:t>3,35</w:t>
            </w:r>
          </w:p>
        </w:tc>
      </w:tr>
      <w:tr w:rsidR="002D37C9" w:rsidRPr="00F631AA" w:rsidTr="00235584">
        <w:trPr>
          <w:trHeight w:val="458"/>
        </w:trPr>
        <w:tc>
          <w:tcPr>
            <w:tcW w:w="2285" w:type="dxa"/>
            <w:noWrap/>
            <w:vAlign w:val="center"/>
            <w:hideMark/>
          </w:tcPr>
          <w:p w:rsidR="002D37C9" w:rsidRPr="002D37C9" w:rsidRDefault="002D37C9" w:rsidP="002D37C9">
            <w:pPr>
              <w:jc w:val="center"/>
              <w:rPr>
                <w:rFonts w:ascii="Times New Roman" w:eastAsia="Times New Roman" w:hAnsi="Times New Roman" w:cs="Times New Roman"/>
                <w:color w:val="000000"/>
              </w:rPr>
            </w:pPr>
            <w:r w:rsidRPr="002D37C9">
              <w:rPr>
                <w:rFonts w:ascii="Times New Roman" w:eastAsia="Times New Roman" w:hAnsi="Times New Roman" w:cs="Times New Roman"/>
                <w:color w:val="000000"/>
                <w:lang w:val="en-US"/>
              </w:rPr>
              <w:t>Cabinet Dryer</w:t>
            </w:r>
            <w:r w:rsidRPr="002D37C9">
              <w:rPr>
                <w:rFonts w:ascii="Times New Roman" w:eastAsia="Times New Roman" w:hAnsi="Times New Roman" w:cs="Times New Roman"/>
                <w:color w:val="000000"/>
              </w:rPr>
              <w:t xml:space="preserve"> (</w:t>
            </w:r>
            <w:r w:rsidRPr="002D37C9">
              <w:rPr>
                <w:rFonts w:ascii="Times New Roman" w:eastAsia="Times New Roman" w:hAnsi="Times New Roman" w:cs="Times New Roman"/>
                <w:color w:val="000000"/>
                <w:lang w:val="en-US"/>
              </w:rPr>
              <w:t>a2</w:t>
            </w:r>
            <w:r w:rsidRPr="002D37C9">
              <w:rPr>
                <w:rFonts w:ascii="Times New Roman" w:eastAsia="Times New Roman" w:hAnsi="Times New Roman" w:cs="Times New Roman"/>
                <w:color w:val="000000"/>
              </w:rPr>
              <w:t>)</w:t>
            </w:r>
          </w:p>
        </w:tc>
        <w:tc>
          <w:tcPr>
            <w:tcW w:w="1333" w:type="dxa"/>
            <w:vAlign w:val="center"/>
            <w:hideMark/>
          </w:tcPr>
          <w:p w:rsidR="002D37C9" w:rsidRPr="002D37C9" w:rsidRDefault="002D37C9" w:rsidP="002D37C9">
            <w:pPr>
              <w:jc w:val="center"/>
              <w:rPr>
                <w:rFonts w:ascii="Times New Roman" w:eastAsia="Times New Roman" w:hAnsi="Times New Roman" w:cs="Times New Roman"/>
                <w:color w:val="000000"/>
                <w:lang w:val="en-US"/>
              </w:rPr>
            </w:pPr>
            <w:r w:rsidRPr="002D37C9">
              <w:rPr>
                <w:rFonts w:ascii="Times New Roman" w:eastAsia="Times New Roman" w:hAnsi="Times New Roman" w:cs="Times New Roman"/>
                <w:color w:val="000000"/>
                <w:lang w:val="en-US"/>
              </w:rPr>
              <w:t>3,68</w:t>
            </w:r>
          </w:p>
        </w:tc>
        <w:tc>
          <w:tcPr>
            <w:tcW w:w="1260" w:type="dxa"/>
            <w:vAlign w:val="center"/>
            <w:hideMark/>
          </w:tcPr>
          <w:p w:rsidR="002D37C9" w:rsidRPr="002D37C9" w:rsidRDefault="002D37C9" w:rsidP="002D37C9">
            <w:pPr>
              <w:jc w:val="center"/>
              <w:rPr>
                <w:rFonts w:ascii="Times New Roman" w:eastAsia="Times New Roman" w:hAnsi="Times New Roman" w:cs="Times New Roman"/>
                <w:color w:val="000000"/>
                <w:lang w:val="en-US"/>
              </w:rPr>
            </w:pPr>
            <w:r w:rsidRPr="002D37C9">
              <w:rPr>
                <w:rFonts w:ascii="Times New Roman" w:eastAsia="Times New Roman" w:hAnsi="Times New Roman" w:cs="Times New Roman"/>
                <w:color w:val="000000"/>
                <w:lang w:val="en-US"/>
              </w:rPr>
              <w:t>3,77</w:t>
            </w:r>
          </w:p>
        </w:tc>
        <w:tc>
          <w:tcPr>
            <w:tcW w:w="1260" w:type="dxa"/>
            <w:vAlign w:val="center"/>
            <w:hideMark/>
          </w:tcPr>
          <w:p w:rsidR="002D37C9" w:rsidRPr="002D37C9" w:rsidRDefault="002D37C9" w:rsidP="002D37C9">
            <w:pPr>
              <w:jc w:val="center"/>
              <w:rPr>
                <w:rFonts w:ascii="Times New Roman" w:eastAsia="Times New Roman" w:hAnsi="Times New Roman" w:cs="Times New Roman"/>
                <w:color w:val="000000"/>
                <w:lang w:val="en-US"/>
              </w:rPr>
            </w:pPr>
            <w:r w:rsidRPr="002D37C9">
              <w:rPr>
                <w:rFonts w:ascii="Times New Roman" w:eastAsia="Times New Roman" w:hAnsi="Times New Roman" w:cs="Times New Roman"/>
                <w:color w:val="000000"/>
                <w:lang w:val="en-US"/>
              </w:rPr>
              <w:t>4,18</w:t>
            </w:r>
          </w:p>
        </w:tc>
        <w:tc>
          <w:tcPr>
            <w:tcW w:w="1350" w:type="dxa"/>
            <w:vAlign w:val="center"/>
          </w:tcPr>
          <w:p w:rsidR="002D37C9" w:rsidRPr="002D37C9" w:rsidRDefault="002D37C9" w:rsidP="002D37C9">
            <w:pPr>
              <w:jc w:val="center"/>
              <w:rPr>
                <w:rFonts w:ascii="Times New Roman" w:eastAsia="Times New Roman" w:hAnsi="Times New Roman" w:cs="Times New Roman"/>
                <w:color w:val="000000"/>
                <w:lang w:val="en-US"/>
              </w:rPr>
            </w:pPr>
            <w:r w:rsidRPr="002D37C9">
              <w:rPr>
                <w:rFonts w:ascii="Times New Roman" w:eastAsia="Times New Roman" w:hAnsi="Times New Roman" w:cs="Times New Roman"/>
                <w:color w:val="000000"/>
                <w:lang w:val="en-US"/>
              </w:rPr>
              <w:t>4,56</w:t>
            </w:r>
          </w:p>
        </w:tc>
      </w:tr>
    </w:tbl>
    <w:p w:rsidR="002D37C9" w:rsidRDefault="002D37C9" w:rsidP="002D37C9">
      <w:pPr>
        <w:pStyle w:val="Caption"/>
        <w:spacing w:before="240"/>
        <w:jc w:val="center"/>
        <w:rPr>
          <w:rFonts w:ascii="Times New Roman" w:hAnsi="Times New Roman" w:cs="Times New Roman"/>
          <w:b/>
          <w:i w:val="0"/>
          <w:color w:val="auto"/>
          <w:sz w:val="22"/>
          <w:szCs w:val="22"/>
          <w:lang w:val="en-US"/>
        </w:rPr>
      </w:pPr>
      <w:r w:rsidRPr="002D37C9">
        <w:rPr>
          <w:rFonts w:ascii="Times New Roman" w:hAnsi="Times New Roman" w:cs="Times New Roman"/>
          <w:b/>
          <w:i w:val="0"/>
          <w:color w:val="auto"/>
          <w:sz w:val="22"/>
          <w:szCs w:val="22"/>
          <w:lang w:val="en-US"/>
        </w:rPr>
        <w:lastRenderedPageBreak/>
        <w:t xml:space="preserve">Gambar </w:t>
      </w:r>
      <w:r w:rsidR="00326C61">
        <w:rPr>
          <w:rFonts w:ascii="Times New Roman" w:hAnsi="Times New Roman" w:cs="Times New Roman"/>
          <w:b/>
          <w:i w:val="0"/>
          <w:color w:val="auto"/>
          <w:sz w:val="22"/>
          <w:szCs w:val="22"/>
          <w:lang w:val="en-US"/>
        </w:rPr>
        <w:t>2</w:t>
      </w:r>
      <w:r w:rsidRPr="002D37C9">
        <w:rPr>
          <w:rFonts w:ascii="Times New Roman" w:hAnsi="Times New Roman" w:cs="Times New Roman"/>
          <w:b/>
          <w:i w:val="0"/>
          <w:color w:val="auto"/>
          <w:sz w:val="22"/>
          <w:szCs w:val="22"/>
          <w:lang w:val="en-US"/>
        </w:rPr>
        <w:t>.</w:t>
      </w:r>
      <w:r>
        <w:rPr>
          <w:rFonts w:ascii="Times New Roman" w:hAnsi="Times New Roman" w:cs="Times New Roman"/>
          <w:b/>
          <w:i w:val="0"/>
          <w:color w:val="auto"/>
          <w:sz w:val="22"/>
          <w:szCs w:val="22"/>
          <w:lang w:val="en-US"/>
        </w:rPr>
        <w:t xml:space="preserve"> </w:t>
      </w:r>
      <w:r w:rsidRPr="002D37C9">
        <w:rPr>
          <w:rFonts w:ascii="Times New Roman" w:hAnsi="Times New Roman" w:cs="Times New Roman"/>
          <w:b/>
          <w:i w:val="0"/>
          <w:color w:val="auto"/>
          <w:sz w:val="22"/>
          <w:szCs w:val="22"/>
          <w:lang w:val="en-US"/>
        </w:rPr>
        <w:t>Grafik Nilai Rata – Rata Kadar Serat Tepung Umbi Ganyong</w:t>
      </w:r>
    </w:p>
    <w:p w:rsidR="002D37C9" w:rsidRPr="002D37C9" w:rsidRDefault="002D37C9" w:rsidP="004C6308">
      <w:pPr>
        <w:jc w:val="center"/>
        <w:rPr>
          <w:lang w:val="en-US"/>
        </w:rPr>
      </w:pPr>
      <w:r w:rsidRPr="002D37C9">
        <w:rPr>
          <w:noProof/>
          <w:lang w:val="en-US"/>
        </w:rPr>
        <w:drawing>
          <wp:inline distT="0" distB="0" distL="0" distR="0">
            <wp:extent cx="4761466" cy="2264735"/>
            <wp:effectExtent l="19050" t="0" r="20084" b="2215"/>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37C9" w:rsidRDefault="002D37C9" w:rsidP="002D37C9">
      <w:pPr>
        <w:spacing w:before="240" w:after="0" w:line="240" w:lineRule="auto"/>
        <w:jc w:val="both"/>
        <w:rPr>
          <w:rFonts w:ascii="Times New Roman" w:hAnsi="Times New Roman" w:cs="Times New Roman"/>
          <w:lang w:val="en-US"/>
        </w:rPr>
        <w:sectPr w:rsidR="002D37C9" w:rsidSect="002D37C9">
          <w:type w:val="continuous"/>
          <w:pgSz w:w="11906" w:h="16838"/>
          <w:pgMar w:top="1701" w:right="1701" w:bottom="2268" w:left="2268" w:header="708" w:footer="708" w:gutter="0"/>
          <w:cols w:space="708"/>
          <w:docGrid w:linePitch="360"/>
        </w:sectPr>
      </w:pPr>
    </w:p>
    <w:p w:rsidR="00344059" w:rsidRDefault="002D37C9" w:rsidP="00290471">
      <w:pPr>
        <w:autoSpaceDE w:val="0"/>
        <w:autoSpaceDN w:val="0"/>
        <w:adjustRightInd w:val="0"/>
        <w:spacing w:before="240" w:after="0" w:line="240" w:lineRule="auto"/>
        <w:ind w:firstLine="720"/>
        <w:jc w:val="both"/>
        <w:rPr>
          <w:rFonts w:ascii="Times New Roman" w:hAnsi="Times New Roman" w:cs="Times New Roman"/>
          <w:lang w:val="en-US"/>
        </w:rPr>
      </w:pPr>
      <w:r w:rsidRPr="002D37C9">
        <w:rPr>
          <w:rFonts w:ascii="Times New Roman" w:hAnsi="Times New Roman" w:cs="Times New Roman"/>
          <w:lang w:val="en-US"/>
        </w:rPr>
        <w:lastRenderedPageBreak/>
        <w:t>Berdasarkan hasil analisis kadar serat dapat dilihat pada grafik di atas bahwa semakin lama pengeringan yang</w:t>
      </w:r>
      <w:r w:rsidR="00290471">
        <w:rPr>
          <w:rFonts w:ascii="Times New Roman" w:hAnsi="Times New Roman" w:cs="Times New Roman"/>
          <w:lang w:val="en-US"/>
        </w:rPr>
        <w:t xml:space="preserve"> </w:t>
      </w:r>
      <w:r w:rsidRPr="002D37C9">
        <w:rPr>
          <w:rFonts w:ascii="Times New Roman" w:hAnsi="Times New Roman" w:cs="Times New Roman"/>
          <w:lang w:val="en-US"/>
        </w:rPr>
        <w:t>dilakukan maka kadar serat produk semakin meningkat, hal ini sesuai dengan penelitian yang dilakukan oleh Ekky,dkk (2015) tentang pengaruh waktu dan lama pemanasan terhadap kadar serat kasar yang menunjukan bahwa semakin tinggi suhu dan lama pemanasan akan menyebabkan semakin tinggi pula serat kasarnya. Serat mer</w:t>
      </w:r>
      <w:r w:rsidR="00344059">
        <w:rPr>
          <w:rFonts w:ascii="Times New Roman" w:hAnsi="Times New Roman" w:cs="Times New Roman"/>
          <w:lang w:val="en-US"/>
        </w:rPr>
        <w:t>upakan bagian dari karbohidrat.</w:t>
      </w:r>
    </w:p>
    <w:p w:rsidR="002D37C9" w:rsidRPr="002D37C9" w:rsidRDefault="002D37C9" w:rsidP="00290471">
      <w:pPr>
        <w:autoSpaceDE w:val="0"/>
        <w:autoSpaceDN w:val="0"/>
        <w:adjustRightInd w:val="0"/>
        <w:spacing w:after="0" w:line="240" w:lineRule="auto"/>
        <w:ind w:firstLine="720"/>
        <w:jc w:val="both"/>
        <w:rPr>
          <w:rFonts w:ascii="Times New Roman" w:hAnsi="Times New Roman" w:cs="Times New Roman"/>
          <w:lang w:val="en-US"/>
        </w:rPr>
      </w:pPr>
      <w:r w:rsidRPr="002D37C9">
        <w:rPr>
          <w:rFonts w:ascii="Times New Roman" w:hAnsi="Times New Roman" w:cs="Times New Roman"/>
          <w:lang w:val="en-US"/>
        </w:rPr>
        <w:t>Menurut Muchtadi dan Ayustaningwarno (2010) dengan mengurangi kadar airnya, bahan pangan akan mengandung senyawa seperti karbohidrat, protein dan mineral yang lebih tinggi.</w:t>
      </w:r>
    </w:p>
    <w:p w:rsidR="002D37C9" w:rsidRPr="002D37C9" w:rsidRDefault="002D37C9" w:rsidP="002D37C9">
      <w:pPr>
        <w:spacing w:after="0" w:line="240" w:lineRule="auto"/>
        <w:ind w:firstLine="720"/>
        <w:jc w:val="both"/>
        <w:rPr>
          <w:rFonts w:ascii="Times New Roman" w:hAnsi="Times New Roman"/>
          <w:lang w:val="en-US"/>
        </w:rPr>
      </w:pPr>
      <w:r w:rsidRPr="002D37C9">
        <w:rPr>
          <w:rFonts w:ascii="Times New Roman" w:hAnsi="Times New Roman" w:cs="Times New Roman"/>
          <w:lang w:val="en-US"/>
        </w:rPr>
        <w:t>Namun pada penelitian ini terjadi penurunan hal ini mungkin dikarenakan faktor perlakuan pada saat pemanasan, pemanasan yang tidak merata dan Kadar serat tepung dipengaruhi juga oleh umur panen umbi segarnya.</w:t>
      </w:r>
    </w:p>
    <w:p w:rsidR="00290471" w:rsidRDefault="002D37C9" w:rsidP="002D37C9">
      <w:pPr>
        <w:autoSpaceDE w:val="0"/>
        <w:autoSpaceDN w:val="0"/>
        <w:adjustRightInd w:val="0"/>
        <w:spacing w:after="0" w:line="240" w:lineRule="auto"/>
        <w:ind w:firstLine="720"/>
        <w:jc w:val="both"/>
        <w:rPr>
          <w:rFonts w:ascii="Times New Roman" w:hAnsi="Times New Roman" w:cs="Times New Roman"/>
          <w:lang w:val="en-US"/>
        </w:rPr>
      </w:pPr>
      <w:r w:rsidRPr="002D37C9">
        <w:rPr>
          <w:rFonts w:ascii="Times New Roman" w:hAnsi="Times New Roman" w:cs="Times New Roman"/>
          <w:lang w:val="en-US"/>
        </w:rPr>
        <w:t xml:space="preserve">Menurut Wahid dkk, (1992) dalam Lady S dkk, (2013) Kadar serat kasar terdiri atas selulosa dengan sedikit lignin dan hemiselulosa. Hasil analisis kadar serat tepung berkisar 2,29-5,64%, sedangkan untuk pati 0,33-2,06%.Secara umum pati mengandung serat kasar lebih rendah dibanding tepung karena </w:t>
      </w:r>
    </w:p>
    <w:p w:rsidR="00290471" w:rsidRDefault="00290471" w:rsidP="002D37C9">
      <w:pPr>
        <w:autoSpaceDE w:val="0"/>
        <w:autoSpaceDN w:val="0"/>
        <w:adjustRightInd w:val="0"/>
        <w:spacing w:after="0" w:line="240" w:lineRule="auto"/>
        <w:ind w:firstLine="720"/>
        <w:jc w:val="both"/>
        <w:rPr>
          <w:rFonts w:ascii="Times New Roman" w:hAnsi="Times New Roman" w:cs="Times New Roman"/>
          <w:lang w:val="en-US"/>
        </w:rPr>
      </w:pPr>
    </w:p>
    <w:p w:rsidR="002D37C9" w:rsidRPr="002D37C9" w:rsidRDefault="002D37C9" w:rsidP="00290471">
      <w:pPr>
        <w:autoSpaceDE w:val="0"/>
        <w:autoSpaceDN w:val="0"/>
        <w:adjustRightInd w:val="0"/>
        <w:spacing w:after="0" w:line="240" w:lineRule="auto"/>
        <w:jc w:val="both"/>
        <w:rPr>
          <w:rFonts w:ascii="Times New Roman" w:hAnsi="Times New Roman" w:cs="Times New Roman"/>
          <w:lang w:val="en-US"/>
        </w:rPr>
      </w:pPr>
      <w:r w:rsidRPr="002D37C9">
        <w:rPr>
          <w:rFonts w:ascii="Times New Roman" w:hAnsi="Times New Roman" w:cs="Times New Roman"/>
          <w:lang w:val="en-US"/>
        </w:rPr>
        <w:t xml:space="preserve">proses ekstraksi sebagian serat yang berukuran besar terbuang bersama ampas. </w:t>
      </w:r>
    </w:p>
    <w:p w:rsidR="002D37C9" w:rsidRPr="002D37C9" w:rsidRDefault="002D37C9" w:rsidP="002D37C9">
      <w:pPr>
        <w:autoSpaceDE w:val="0"/>
        <w:autoSpaceDN w:val="0"/>
        <w:adjustRightInd w:val="0"/>
        <w:spacing w:after="0" w:line="240" w:lineRule="auto"/>
        <w:ind w:firstLine="720"/>
        <w:jc w:val="both"/>
        <w:rPr>
          <w:rFonts w:ascii="Times New Roman" w:hAnsi="Times New Roman" w:cs="Times New Roman"/>
          <w:lang w:val="en-US"/>
        </w:rPr>
      </w:pPr>
      <w:r w:rsidRPr="002D37C9">
        <w:rPr>
          <w:rFonts w:ascii="Times New Roman" w:hAnsi="Times New Roman" w:cs="Times New Roman"/>
          <w:lang w:val="en-US"/>
        </w:rPr>
        <w:t xml:space="preserve">Pada alat </w:t>
      </w:r>
      <w:r w:rsidRPr="002D37C9">
        <w:rPr>
          <w:rFonts w:ascii="Times New Roman" w:hAnsi="Times New Roman" w:cs="Times New Roman"/>
          <w:i/>
          <w:lang w:val="en-US"/>
        </w:rPr>
        <w:t>cabinet dryer</w:t>
      </w:r>
      <w:r w:rsidRPr="002D37C9">
        <w:rPr>
          <w:rFonts w:ascii="Times New Roman" w:hAnsi="Times New Roman" w:cs="Times New Roman"/>
          <w:lang w:val="en-US"/>
        </w:rPr>
        <w:t xml:space="preserve"> atau </w:t>
      </w:r>
      <w:r w:rsidRPr="002D37C9">
        <w:rPr>
          <w:rFonts w:ascii="Times New Roman" w:hAnsi="Times New Roman" w:cs="Times New Roman"/>
          <w:i/>
          <w:lang w:val="en-US"/>
        </w:rPr>
        <w:t>tray dryer</w:t>
      </w:r>
      <w:r w:rsidRPr="002D37C9">
        <w:rPr>
          <w:rFonts w:ascii="Times New Roman" w:hAnsi="Times New Roman" w:cs="Times New Roman"/>
          <w:lang w:val="en-US"/>
        </w:rPr>
        <w:t xml:space="preserve"> biasanya digunakan kipas untuk mengatur sirkulasi dalam alat pengering, udara setelah melewati kipas masuk dalam alat pemanas , pada alat tersebut udara dipanaskan lebih dahulu kemudian dialirkan diantara rak-rak yang sudah berisi bahan.(Rahmawati dkk, 2010) dalam (Halim, 2013)</w:t>
      </w:r>
    </w:p>
    <w:p w:rsidR="002D37C9" w:rsidRPr="002D37C9" w:rsidRDefault="002D37C9" w:rsidP="002D37C9">
      <w:pPr>
        <w:autoSpaceDE w:val="0"/>
        <w:autoSpaceDN w:val="0"/>
        <w:adjustRightInd w:val="0"/>
        <w:spacing w:after="0" w:line="240" w:lineRule="auto"/>
        <w:ind w:firstLine="720"/>
        <w:jc w:val="both"/>
        <w:rPr>
          <w:rFonts w:ascii="Times New Roman" w:hAnsi="Times New Roman" w:cs="Times New Roman"/>
          <w:lang w:val="en-US"/>
        </w:rPr>
      </w:pPr>
      <w:r w:rsidRPr="002D37C9">
        <w:rPr>
          <w:rFonts w:ascii="Times New Roman" w:hAnsi="Times New Roman" w:cs="Times New Roman"/>
          <w:lang w:val="en-US"/>
        </w:rPr>
        <w:t>Arah aliran udara panas di dalam alat pengering sangat mempengaruhi kecepatan pengeringan, arah aliran dapat dari atas ke bawah atau dari bawah ke atas (Rahmawati dkk, 2010) dalam (Halim, 2013)</w:t>
      </w:r>
    </w:p>
    <w:p w:rsidR="002D37C9" w:rsidRPr="002D37C9" w:rsidRDefault="002D37C9" w:rsidP="002D37C9">
      <w:pPr>
        <w:autoSpaceDE w:val="0"/>
        <w:autoSpaceDN w:val="0"/>
        <w:adjustRightInd w:val="0"/>
        <w:spacing w:after="0" w:line="240" w:lineRule="auto"/>
        <w:ind w:firstLine="720"/>
        <w:jc w:val="both"/>
        <w:rPr>
          <w:rFonts w:ascii="Times New Roman" w:hAnsi="Times New Roman" w:cs="Times New Roman"/>
          <w:lang w:val="en-US"/>
        </w:rPr>
      </w:pPr>
      <w:r w:rsidRPr="002D37C9">
        <w:rPr>
          <w:rFonts w:ascii="Times New Roman" w:hAnsi="Times New Roman" w:cs="Times New Roman"/>
          <w:lang w:val="en-US"/>
        </w:rPr>
        <w:t xml:space="preserve">Sedangkan pada pengering terowongan atau </w:t>
      </w:r>
      <w:r w:rsidRPr="002D37C9">
        <w:rPr>
          <w:rFonts w:ascii="Times New Roman" w:hAnsi="Times New Roman" w:cs="Times New Roman"/>
          <w:i/>
          <w:lang w:val="en-US"/>
        </w:rPr>
        <w:t>tunnel dryer</w:t>
      </w:r>
      <w:r w:rsidRPr="002D37C9">
        <w:rPr>
          <w:rFonts w:ascii="Times New Roman" w:hAnsi="Times New Roman" w:cs="Times New Roman"/>
          <w:lang w:val="en-US"/>
        </w:rPr>
        <w:t xml:space="preserve"> yang digunakan pada penelitian pada dasarnya merupakan satu kelompok pengering </w:t>
      </w:r>
      <w:r w:rsidRPr="002D37C9">
        <w:rPr>
          <w:rFonts w:ascii="Times New Roman" w:hAnsi="Times New Roman" w:cs="Times New Roman"/>
          <w:i/>
          <w:lang w:val="en-US"/>
        </w:rPr>
        <w:t>batch</w:t>
      </w:r>
      <w:r w:rsidRPr="002D37C9">
        <w:rPr>
          <w:rFonts w:ascii="Times New Roman" w:hAnsi="Times New Roman" w:cs="Times New Roman"/>
          <w:lang w:val="en-US"/>
        </w:rPr>
        <w:t xml:space="preserve"> truk dan rak yang dioperasikan dalam satu rangkaian sehingga nampak menjadi kontinyu. (wirakartakusumah, 1992) </w:t>
      </w:r>
    </w:p>
    <w:p w:rsidR="00290471" w:rsidRPr="0008397F" w:rsidRDefault="002D37C9" w:rsidP="0008397F">
      <w:pPr>
        <w:autoSpaceDE w:val="0"/>
        <w:autoSpaceDN w:val="0"/>
        <w:adjustRightInd w:val="0"/>
        <w:spacing w:line="240" w:lineRule="auto"/>
        <w:ind w:firstLine="720"/>
        <w:jc w:val="both"/>
        <w:rPr>
          <w:rFonts w:ascii="Times New Roman" w:hAnsi="Times New Roman" w:cs="Times New Roman"/>
          <w:lang w:val="en-US"/>
        </w:rPr>
      </w:pPr>
      <w:r w:rsidRPr="002D37C9">
        <w:rPr>
          <w:rFonts w:ascii="Times New Roman" w:hAnsi="Times New Roman" w:cs="Times New Roman"/>
          <w:lang w:val="en-US"/>
        </w:rPr>
        <w:t xml:space="preserve">Pada </w:t>
      </w:r>
      <w:r w:rsidRPr="002D37C9">
        <w:rPr>
          <w:rFonts w:ascii="Times New Roman" w:hAnsi="Times New Roman" w:cs="Times New Roman"/>
          <w:i/>
          <w:lang w:val="en-US"/>
        </w:rPr>
        <w:t>tunnel dryer</w:t>
      </w:r>
      <w:r w:rsidRPr="002D37C9">
        <w:rPr>
          <w:rFonts w:ascii="Times New Roman" w:hAnsi="Times New Roman" w:cs="Times New Roman"/>
          <w:lang w:val="en-US"/>
        </w:rPr>
        <w:t xml:space="preserve"> biasanya arah aliran produk dan arah aliran udara pengering tipe ini terdiri dari 2 jenis , yaitu Counter-flow tunnel dan Parallel-flow tunnel, dalam Counter-flow tunnel, udara dihembus melalui produk dari ujung dimana produk keluar setelah </w:t>
      </w:r>
      <w:r w:rsidRPr="002D37C9">
        <w:rPr>
          <w:rFonts w:ascii="Times New Roman" w:hAnsi="Times New Roman" w:cs="Times New Roman"/>
          <w:lang w:val="en-US"/>
        </w:rPr>
        <w:lastRenderedPageBreak/>
        <w:t>selesai pengeringan, sehingga aliran arah aliran udara berlawanan dengan arah pergerakan produk, dan pada Parallel-flow tunnel pergerakan produk searah dengan aliran udara dalam terowongan pengering (wirakartakusumah, 1992) namun pada pengering tunnel yang digunakan dalam penelitian ini tidak menggunakan belt konveyor sehingga pengeringan tidak merata ke seluruh ruang dalam pengeringan.</w:t>
      </w:r>
    </w:p>
    <w:p w:rsidR="00891EC4" w:rsidRPr="00CC76D0" w:rsidRDefault="00CC76D0" w:rsidP="00344059">
      <w:pPr>
        <w:spacing w:before="240" w:after="0" w:line="240" w:lineRule="auto"/>
        <w:jc w:val="both"/>
        <w:rPr>
          <w:rFonts w:ascii="Times New Roman" w:hAnsi="Times New Roman" w:cs="Times New Roman"/>
          <w:b/>
          <w:lang w:val="en-US"/>
        </w:rPr>
      </w:pPr>
      <w:r w:rsidRPr="00CC76D0">
        <w:rPr>
          <w:rFonts w:ascii="Times New Roman" w:hAnsi="Times New Roman" w:cs="Times New Roman"/>
          <w:b/>
          <w:lang w:val="en-US"/>
        </w:rPr>
        <w:lastRenderedPageBreak/>
        <w:t>Rendemen</w:t>
      </w:r>
    </w:p>
    <w:p w:rsidR="00CC76D0" w:rsidRDefault="00CC76D0" w:rsidP="00F94635">
      <w:pPr>
        <w:spacing w:line="240" w:lineRule="auto"/>
        <w:ind w:firstLine="720"/>
        <w:jc w:val="both"/>
        <w:rPr>
          <w:rFonts w:ascii="Times New Roman" w:hAnsi="Times New Roman" w:cs="Times New Roman"/>
          <w:lang w:val="en-US"/>
        </w:rPr>
        <w:sectPr w:rsidR="00CC76D0" w:rsidSect="00CB60CB">
          <w:type w:val="continuous"/>
          <w:pgSz w:w="11906" w:h="16838"/>
          <w:pgMar w:top="1701" w:right="1701" w:bottom="2268" w:left="2268" w:header="708" w:footer="708" w:gutter="0"/>
          <w:cols w:num="2" w:space="708"/>
          <w:docGrid w:linePitch="360"/>
        </w:sectPr>
      </w:pPr>
      <w:r w:rsidRPr="00CC76D0">
        <w:rPr>
          <w:rFonts w:ascii="Times New Roman" w:hAnsi="Times New Roman"/>
        </w:rPr>
        <w:t>Ha</w:t>
      </w:r>
      <w:r w:rsidR="00344059">
        <w:rPr>
          <w:rFonts w:ascii="Times New Roman" w:hAnsi="Times New Roman"/>
        </w:rPr>
        <w:t>sil perhitungan ANAVA</w:t>
      </w:r>
      <w:r w:rsidRPr="00CC76D0">
        <w:rPr>
          <w:rFonts w:ascii="Times New Roman" w:hAnsi="Times New Roman"/>
        </w:rPr>
        <w:t xml:space="preserve"> menunjukkan</w:t>
      </w:r>
      <w:r w:rsidRPr="00CC76D0">
        <w:rPr>
          <w:rFonts w:ascii="Times New Roman" w:hAnsi="Times New Roman"/>
          <w:lang w:val="en-US"/>
        </w:rPr>
        <w:t xml:space="preserve"> bahwa</w:t>
      </w:r>
      <w:r w:rsidRPr="00CC76D0">
        <w:rPr>
          <w:rFonts w:ascii="Times New Roman" w:hAnsi="Times New Roman" w:cs="Times New Roman"/>
          <w:lang w:val="en-US"/>
        </w:rPr>
        <w:t xml:space="preserve"> perlakuan jenis pengering, lama pengeringan yang digunakan dan interaksi antara keduanya tidak berpengaruh nyata atau tidak berbeda nyata. Berikut adalah tabel hasil analisis perhitungan rendemen tepung umbi ganyong</w:t>
      </w:r>
      <w:r w:rsidRPr="00CC76D0">
        <w:rPr>
          <w:rFonts w:ascii="Times New Roman" w:hAnsi="Times New Roman" w:cs="Times New Roman"/>
          <w:i/>
          <w:lang w:val="en-US"/>
        </w:rPr>
        <w:t xml:space="preserve">: </w:t>
      </w:r>
      <w:r w:rsidRPr="00CC76D0">
        <w:rPr>
          <w:rFonts w:ascii="Times New Roman" w:hAnsi="Times New Roman" w:cs="Times New Roman"/>
          <w:lang w:val="en-US"/>
        </w:rPr>
        <w:t>Berikut adalah tabel hasil perhitun</w:t>
      </w:r>
      <w:r w:rsidR="00F94635">
        <w:rPr>
          <w:rFonts w:ascii="Times New Roman" w:hAnsi="Times New Roman" w:cs="Times New Roman"/>
          <w:lang w:val="en-US"/>
        </w:rPr>
        <w:t>gan rendemen tepung umbi ganyong</w:t>
      </w:r>
    </w:p>
    <w:p w:rsidR="00F94635" w:rsidRPr="00CC76D0" w:rsidRDefault="00F94635" w:rsidP="00344059">
      <w:pPr>
        <w:pStyle w:val="Caption"/>
        <w:spacing w:after="0"/>
        <w:jc w:val="center"/>
        <w:rPr>
          <w:rFonts w:ascii="Times New Roman" w:hAnsi="Times New Roman" w:cs="Times New Roman"/>
          <w:b/>
          <w:i w:val="0"/>
          <w:color w:val="auto"/>
          <w:sz w:val="22"/>
          <w:szCs w:val="22"/>
          <w:lang w:val="en-US"/>
        </w:rPr>
      </w:pPr>
      <w:r w:rsidRPr="00CC76D0">
        <w:rPr>
          <w:rFonts w:ascii="Times New Roman" w:hAnsi="Times New Roman" w:cs="Times New Roman"/>
          <w:b/>
          <w:i w:val="0"/>
          <w:color w:val="auto"/>
          <w:sz w:val="22"/>
          <w:szCs w:val="22"/>
        </w:rPr>
        <w:lastRenderedPageBreak/>
        <w:t>Tabel</w:t>
      </w:r>
      <w:r>
        <w:rPr>
          <w:rFonts w:ascii="Times New Roman" w:hAnsi="Times New Roman" w:cs="Times New Roman"/>
          <w:b/>
          <w:i w:val="0"/>
          <w:color w:val="auto"/>
          <w:sz w:val="22"/>
          <w:szCs w:val="22"/>
          <w:lang w:val="en-US"/>
        </w:rPr>
        <w:t xml:space="preserve"> 5</w:t>
      </w:r>
      <w:r w:rsidRPr="00CC76D0">
        <w:rPr>
          <w:rFonts w:ascii="Times New Roman" w:hAnsi="Times New Roman" w:cs="Times New Roman"/>
          <w:b/>
          <w:i w:val="0"/>
          <w:color w:val="auto"/>
          <w:sz w:val="22"/>
          <w:szCs w:val="22"/>
          <w:lang w:val="en-US"/>
        </w:rPr>
        <w:t>. Nilai Rata-Rata Rendemen Tepung Umbi Ganyong (%)</w:t>
      </w:r>
    </w:p>
    <w:tbl>
      <w:tblPr>
        <w:tblStyle w:val="TableGrid"/>
        <w:tblpPr w:leftFromText="180" w:rightFromText="180" w:vertAnchor="text" w:horzAnchor="margin" w:tblpXSpec="center" w:tblpY="196"/>
        <w:tblW w:w="7758" w:type="dxa"/>
        <w:tblLook w:val="04A0"/>
      </w:tblPr>
      <w:tblGrid>
        <w:gridCol w:w="2288"/>
        <w:gridCol w:w="1240"/>
        <w:gridCol w:w="1350"/>
        <w:gridCol w:w="1440"/>
        <w:gridCol w:w="1440"/>
      </w:tblGrid>
      <w:tr w:rsidR="00F94635" w:rsidRPr="00A3400C" w:rsidTr="004C6308">
        <w:trPr>
          <w:trHeight w:val="350"/>
        </w:trPr>
        <w:tc>
          <w:tcPr>
            <w:tcW w:w="2288" w:type="dxa"/>
            <w:vMerge w:val="restart"/>
            <w:vAlign w:val="center"/>
            <w:hideMark/>
          </w:tcPr>
          <w:p w:rsidR="00F94635" w:rsidRPr="00CC76D0" w:rsidRDefault="00F94635" w:rsidP="000A58C1">
            <w:pPr>
              <w:jc w:val="center"/>
              <w:rPr>
                <w:rFonts w:ascii="Times New Roman" w:eastAsia="Times New Roman" w:hAnsi="Times New Roman" w:cs="Times New Roman"/>
                <w:b/>
                <w:color w:val="000000"/>
                <w:lang w:val="en-US"/>
              </w:rPr>
            </w:pPr>
            <w:r w:rsidRPr="00CC76D0">
              <w:rPr>
                <w:rFonts w:ascii="Times New Roman" w:eastAsia="Times New Roman" w:hAnsi="Times New Roman" w:cs="Times New Roman"/>
                <w:b/>
                <w:color w:val="000000"/>
                <w:lang w:val="en-US"/>
              </w:rPr>
              <w:t>Jenis Pengering (A)</w:t>
            </w:r>
          </w:p>
        </w:tc>
        <w:tc>
          <w:tcPr>
            <w:tcW w:w="5470" w:type="dxa"/>
            <w:gridSpan w:val="4"/>
            <w:noWrap/>
            <w:hideMark/>
          </w:tcPr>
          <w:p w:rsidR="00F94635" w:rsidRPr="00CC76D0" w:rsidRDefault="00F94635" w:rsidP="000A58C1">
            <w:pPr>
              <w:jc w:val="center"/>
              <w:rPr>
                <w:rFonts w:ascii="Times New Roman" w:eastAsia="Times New Roman" w:hAnsi="Times New Roman" w:cs="Times New Roman"/>
                <w:b/>
                <w:color w:val="000000"/>
              </w:rPr>
            </w:pPr>
            <w:r w:rsidRPr="00CC76D0">
              <w:rPr>
                <w:rFonts w:ascii="Times New Roman" w:eastAsia="Times New Roman" w:hAnsi="Times New Roman" w:cs="Times New Roman"/>
                <w:b/>
                <w:color w:val="000000"/>
                <w:lang w:val="en-US"/>
              </w:rPr>
              <w:t>Lama Pengeringan (B)</w:t>
            </w:r>
          </w:p>
        </w:tc>
      </w:tr>
      <w:tr w:rsidR="00F94635" w:rsidRPr="00A3400C" w:rsidTr="004C6308">
        <w:trPr>
          <w:trHeight w:val="440"/>
        </w:trPr>
        <w:tc>
          <w:tcPr>
            <w:tcW w:w="2288" w:type="dxa"/>
            <w:vMerge/>
            <w:hideMark/>
          </w:tcPr>
          <w:p w:rsidR="00F94635" w:rsidRPr="00CC76D0" w:rsidRDefault="00F94635" w:rsidP="000A58C1">
            <w:pPr>
              <w:jc w:val="center"/>
              <w:rPr>
                <w:rFonts w:ascii="Times New Roman" w:eastAsia="Times New Roman" w:hAnsi="Times New Roman" w:cs="Times New Roman"/>
                <w:color w:val="000000"/>
              </w:rPr>
            </w:pPr>
          </w:p>
        </w:tc>
        <w:tc>
          <w:tcPr>
            <w:tcW w:w="1240" w:type="dxa"/>
            <w:noWrap/>
            <w:hideMark/>
          </w:tcPr>
          <w:p w:rsidR="00F94635" w:rsidRPr="00CC76D0" w:rsidRDefault="00F94635" w:rsidP="000A58C1">
            <w:pPr>
              <w:jc w:val="center"/>
              <w:rPr>
                <w:rFonts w:ascii="Times New Roman" w:eastAsia="Times New Roman" w:hAnsi="Times New Roman" w:cs="Times New Roman"/>
                <w:b/>
                <w:color w:val="000000"/>
              </w:rPr>
            </w:pPr>
            <w:r w:rsidRPr="00CC76D0">
              <w:rPr>
                <w:rFonts w:ascii="Times New Roman" w:eastAsia="Times New Roman" w:hAnsi="Times New Roman" w:cs="Times New Roman"/>
                <w:b/>
                <w:color w:val="000000"/>
              </w:rPr>
              <w:t>b1</w:t>
            </w:r>
            <w:r>
              <w:rPr>
                <w:rFonts w:ascii="Times New Roman" w:eastAsia="Times New Roman" w:hAnsi="Times New Roman" w:cs="Times New Roman"/>
                <w:b/>
                <w:color w:val="000000"/>
                <w:lang w:val="en-US"/>
              </w:rPr>
              <w:t xml:space="preserve"> </w:t>
            </w:r>
            <w:r w:rsidRPr="00CC76D0">
              <w:rPr>
                <w:rFonts w:ascii="Times New Roman" w:eastAsia="Times New Roman" w:hAnsi="Times New Roman" w:cs="Times New Roman"/>
                <w:b/>
                <w:color w:val="000000"/>
              </w:rPr>
              <w:t>(</w:t>
            </w:r>
            <w:r w:rsidRPr="00CC76D0">
              <w:rPr>
                <w:rFonts w:ascii="Times New Roman" w:eastAsia="Times New Roman" w:hAnsi="Times New Roman" w:cs="Times New Roman"/>
                <w:b/>
                <w:color w:val="000000"/>
                <w:lang w:val="en-US"/>
              </w:rPr>
              <w:t>5 Jam</w:t>
            </w:r>
            <w:r w:rsidRPr="00CC76D0">
              <w:rPr>
                <w:rFonts w:ascii="Times New Roman" w:eastAsia="Times New Roman" w:hAnsi="Times New Roman" w:cs="Times New Roman"/>
                <w:b/>
                <w:color w:val="000000"/>
              </w:rPr>
              <w:t>)</w:t>
            </w:r>
          </w:p>
        </w:tc>
        <w:tc>
          <w:tcPr>
            <w:tcW w:w="1350" w:type="dxa"/>
            <w:noWrap/>
            <w:hideMark/>
          </w:tcPr>
          <w:p w:rsidR="00F94635" w:rsidRPr="00CC76D0" w:rsidRDefault="00F94635" w:rsidP="000A58C1">
            <w:pPr>
              <w:jc w:val="center"/>
              <w:rPr>
                <w:rFonts w:ascii="Times New Roman" w:eastAsia="Times New Roman" w:hAnsi="Times New Roman" w:cs="Times New Roman"/>
                <w:b/>
                <w:color w:val="000000"/>
              </w:rPr>
            </w:pPr>
            <w:r w:rsidRPr="00CC76D0">
              <w:rPr>
                <w:rFonts w:ascii="Times New Roman" w:eastAsia="Times New Roman" w:hAnsi="Times New Roman" w:cs="Times New Roman"/>
                <w:b/>
                <w:color w:val="000000"/>
              </w:rPr>
              <w:t>b2</w:t>
            </w:r>
            <w:r>
              <w:rPr>
                <w:rFonts w:ascii="Times New Roman" w:eastAsia="Times New Roman" w:hAnsi="Times New Roman" w:cs="Times New Roman"/>
                <w:b/>
                <w:color w:val="000000"/>
                <w:lang w:val="en-US"/>
              </w:rPr>
              <w:t xml:space="preserve"> </w:t>
            </w:r>
            <w:r w:rsidRPr="00CC76D0">
              <w:rPr>
                <w:rFonts w:ascii="Times New Roman" w:eastAsia="Times New Roman" w:hAnsi="Times New Roman" w:cs="Times New Roman"/>
                <w:b/>
                <w:color w:val="000000"/>
              </w:rPr>
              <w:t>(</w:t>
            </w:r>
            <w:r w:rsidRPr="00CC76D0">
              <w:rPr>
                <w:rFonts w:ascii="Times New Roman" w:eastAsia="Times New Roman" w:hAnsi="Times New Roman" w:cs="Times New Roman"/>
                <w:b/>
                <w:color w:val="000000"/>
                <w:lang w:val="en-US"/>
              </w:rPr>
              <w:t>6 Jam</w:t>
            </w:r>
            <w:r w:rsidRPr="00CC76D0">
              <w:rPr>
                <w:rFonts w:ascii="Times New Roman" w:eastAsia="Times New Roman" w:hAnsi="Times New Roman" w:cs="Times New Roman"/>
                <w:b/>
                <w:color w:val="000000"/>
              </w:rPr>
              <w:t>)</w:t>
            </w:r>
          </w:p>
        </w:tc>
        <w:tc>
          <w:tcPr>
            <w:tcW w:w="1440" w:type="dxa"/>
            <w:noWrap/>
            <w:hideMark/>
          </w:tcPr>
          <w:p w:rsidR="00F94635" w:rsidRPr="00CC76D0" w:rsidRDefault="00F94635" w:rsidP="000A58C1">
            <w:pPr>
              <w:jc w:val="center"/>
              <w:rPr>
                <w:rFonts w:ascii="Times New Roman" w:eastAsia="Times New Roman" w:hAnsi="Times New Roman" w:cs="Times New Roman"/>
                <w:b/>
                <w:color w:val="000000"/>
              </w:rPr>
            </w:pPr>
            <w:r w:rsidRPr="00CC76D0">
              <w:rPr>
                <w:rFonts w:ascii="Times New Roman" w:eastAsia="Times New Roman" w:hAnsi="Times New Roman" w:cs="Times New Roman"/>
                <w:b/>
                <w:color w:val="000000"/>
              </w:rPr>
              <w:t>b3</w:t>
            </w:r>
            <w:r>
              <w:rPr>
                <w:rFonts w:ascii="Times New Roman" w:eastAsia="Times New Roman" w:hAnsi="Times New Roman" w:cs="Times New Roman"/>
                <w:b/>
                <w:color w:val="000000"/>
                <w:lang w:val="en-US"/>
              </w:rPr>
              <w:t xml:space="preserve"> </w:t>
            </w:r>
            <w:r w:rsidRPr="00CC76D0">
              <w:rPr>
                <w:rFonts w:ascii="Times New Roman" w:eastAsia="Times New Roman" w:hAnsi="Times New Roman" w:cs="Times New Roman"/>
                <w:b/>
                <w:color w:val="000000"/>
              </w:rPr>
              <w:t>(</w:t>
            </w:r>
            <w:r w:rsidRPr="00CC76D0">
              <w:rPr>
                <w:rFonts w:ascii="Times New Roman" w:eastAsia="Times New Roman" w:hAnsi="Times New Roman" w:cs="Times New Roman"/>
                <w:b/>
                <w:color w:val="000000"/>
                <w:lang w:val="en-US"/>
              </w:rPr>
              <w:t>7 Jam</w:t>
            </w:r>
            <w:r w:rsidRPr="00CC76D0">
              <w:rPr>
                <w:rFonts w:ascii="Times New Roman" w:eastAsia="Times New Roman" w:hAnsi="Times New Roman" w:cs="Times New Roman"/>
                <w:b/>
                <w:color w:val="000000"/>
              </w:rPr>
              <w:t>)</w:t>
            </w:r>
          </w:p>
        </w:tc>
        <w:tc>
          <w:tcPr>
            <w:tcW w:w="1440" w:type="dxa"/>
          </w:tcPr>
          <w:p w:rsidR="00F94635" w:rsidRPr="00CC76D0" w:rsidRDefault="00F94635" w:rsidP="000A58C1">
            <w:pPr>
              <w:jc w:val="center"/>
              <w:rPr>
                <w:rFonts w:ascii="Times New Roman" w:eastAsia="Times New Roman" w:hAnsi="Times New Roman" w:cs="Times New Roman"/>
                <w:b/>
                <w:color w:val="000000"/>
                <w:lang w:val="en-US"/>
              </w:rPr>
            </w:pPr>
            <w:r w:rsidRPr="00CC76D0">
              <w:rPr>
                <w:rFonts w:ascii="Times New Roman" w:eastAsia="Times New Roman" w:hAnsi="Times New Roman" w:cs="Times New Roman"/>
                <w:b/>
                <w:color w:val="000000"/>
                <w:lang w:val="en-US"/>
              </w:rPr>
              <w:t>b4</w:t>
            </w:r>
            <w:r>
              <w:rPr>
                <w:rFonts w:ascii="Times New Roman" w:eastAsia="Times New Roman" w:hAnsi="Times New Roman" w:cs="Times New Roman"/>
                <w:b/>
                <w:color w:val="000000"/>
                <w:lang w:val="en-US"/>
              </w:rPr>
              <w:t xml:space="preserve"> </w:t>
            </w:r>
            <w:r w:rsidRPr="00CC76D0">
              <w:rPr>
                <w:rFonts w:ascii="Times New Roman" w:eastAsia="Times New Roman" w:hAnsi="Times New Roman" w:cs="Times New Roman"/>
                <w:b/>
                <w:color w:val="000000"/>
                <w:lang w:val="en-US"/>
              </w:rPr>
              <w:t>(8 Jam)</w:t>
            </w:r>
          </w:p>
        </w:tc>
      </w:tr>
      <w:tr w:rsidR="00F94635" w:rsidRPr="00F631AA" w:rsidTr="004C6308">
        <w:trPr>
          <w:trHeight w:val="377"/>
        </w:trPr>
        <w:tc>
          <w:tcPr>
            <w:tcW w:w="2288" w:type="dxa"/>
            <w:noWrap/>
            <w:hideMark/>
          </w:tcPr>
          <w:p w:rsidR="00F94635" w:rsidRPr="00CC76D0" w:rsidRDefault="00F94635" w:rsidP="000A58C1">
            <w:pPr>
              <w:jc w:val="center"/>
              <w:rPr>
                <w:rFonts w:ascii="Times New Roman" w:eastAsia="Times New Roman" w:hAnsi="Times New Roman" w:cs="Times New Roman"/>
                <w:color w:val="000000"/>
                <w:lang w:val="en-US"/>
              </w:rPr>
            </w:pPr>
            <w:r w:rsidRPr="00CC76D0">
              <w:rPr>
                <w:rFonts w:ascii="Times New Roman" w:eastAsia="Times New Roman" w:hAnsi="Times New Roman" w:cs="Times New Roman"/>
                <w:color w:val="000000"/>
                <w:lang w:val="en-US"/>
              </w:rPr>
              <w:t>Tunnel Dryer (a1)</w:t>
            </w:r>
          </w:p>
        </w:tc>
        <w:tc>
          <w:tcPr>
            <w:tcW w:w="1240" w:type="dxa"/>
            <w:hideMark/>
          </w:tcPr>
          <w:p w:rsidR="00F94635" w:rsidRPr="00CC76D0" w:rsidRDefault="00F94635" w:rsidP="000A58C1">
            <w:pPr>
              <w:jc w:val="center"/>
              <w:rPr>
                <w:rFonts w:ascii="Times New Roman" w:eastAsia="Times New Roman" w:hAnsi="Times New Roman" w:cs="Times New Roman"/>
                <w:color w:val="000000"/>
                <w:lang w:val="en-US"/>
              </w:rPr>
            </w:pPr>
            <w:r w:rsidRPr="00CC76D0">
              <w:rPr>
                <w:rFonts w:ascii="Times New Roman" w:eastAsia="Times New Roman" w:hAnsi="Times New Roman" w:cs="Times New Roman"/>
                <w:color w:val="000000"/>
                <w:lang w:val="en-US"/>
              </w:rPr>
              <w:t>16,71</w:t>
            </w:r>
          </w:p>
        </w:tc>
        <w:tc>
          <w:tcPr>
            <w:tcW w:w="1350" w:type="dxa"/>
            <w:hideMark/>
          </w:tcPr>
          <w:p w:rsidR="00F94635" w:rsidRPr="00CC76D0" w:rsidRDefault="00F94635" w:rsidP="000A58C1">
            <w:pPr>
              <w:jc w:val="center"/>
              <w:rPr>
                <w:rFonts w:ascii="Times New Roman" w:eastAsia="Times New Roman" w:hAnsi="Times New Roman" w:cs="Times New Roman"/>
                <w:color w:val="000000"/>
                <w:lang w:val="en-US"/>
              </w:rPr>
            </w:pPr>
            <w:r w:rsidRPr="00CC76D0">
              <w:rPr>
                <w:rFonts w:ascii="Times New Roman" w:eastAsia="Times New Roman" w:hAnsi="Times New Roman" w:cs="Times New Roman"/>
                <w:color w:val="000000"/>
                <w:lang w:val="en-US"/>
              </w:rPr>
              <w:t>17,63</w:t>
            </w:r>
          </w:p>
        </w:tc>
        <w:tc>
          <w:tcPr>
            <w:tcW w:w="1440" w:type="dxa"/>
            <w:hideMark/>
          </w:tcPr>
          <w:p w:rsidR="00F94635" w:rsidRPr="00CC76D0" w:rsidRDefault="00F94635" w:rsidP="000A58C1">
            <w:pPr>
              <w:jc w:val="center"/>
              <w:rPr>
                <w:rFonts w:ascii="Times New Roman" w:eastAsia="Times New Roman" w:hAnsi="Times New Roman" w:cs="Times New Roman"/>
                <w:color w:val="000000"/>
                <w:lang w:val="en-US"/>
              </w:rPr>
            </w:pPr>
            <w:r w:rsidRPr="00CC76D0">
              <w:rPr>
                <w:rFonts w:ascii="Times New Roman" w:eastAsia="Times New Roman" w:hAnsi="Times New Roman" w:cs="Times New Roman"/>
                <w:color w:val="000000"/>
                <w:lang w:val="en-US"/>
              </w:rPr>
              <w:t>17,20</w:t>
            </w:r>
          </w:p>
        </w:tc>
        <w:tc>
          <w:tcPr>
            <w:tcW w:w="1440" w:type="dxa"/>
          </w:tcPr>
          <w:p w:rsidR="00F94635" w:rsidRPr="00CC76D0" w:rsidRDefault="00F94635" w:rsidP="000A58C1">
            <w:pPr>
              <w:jc w:val="center"/>
              <w:rPr>
                <w:rFonts w:ascii="Times New Roman" w:eastAsia="Times New Roman" w:hAnsi="Times New Roman" w:cs="Times New Roman"/>
                <w:color w:val="000000"/>
                <w:lang w:val="en-US"/>
              </w:rPr>
            </w:pPr>
            <w:r w:rsidRPr="00CC76D0">
              <w:rPr>
                <w:rFonts w:ascii="Times New Roman" w:eastAsia="Times New Roman" w:hAnsi="Times New Roman" w:cs="Times New Roman"/>
                <w:color w:val="000000"/>
                <w:lang w:val="en-US"/>
              </w:rPr>
              <w:t>18,70</w:t>
            </w:r>
          </w:p>
        </w:tc>
      </w:tr>
      <w:tr w:rsidR="00F94635" w:rsidRPr="00F631AA" w:rsidTr="004C6308">
        <w:trPr>
          <w:trHeight w:val="413"/>
        </w:trPr>
        <w:tc>
          <w:tcPr>
            <w:tcW w:w="2288" w:type="dxa"/>
            <w:noWrap/>
            <w:hideMark/>
          </w:tcPr>
          <w:p w:rsidR="00F94635" w:rsidRPr="00CC76D0" w:rsidRDefault="00F94635" w:rsidP="000A58C1">
            <w:pPr>
              <w:jc w:val="center"/>
              <w:rPr>
                <w:rFonts w:ascii="Times New Roman" w:eastAsia="Times New Roman" w:hAnsi="Times New Roman" w:cs="Times New Roman"/>
                <w:color w:val="000000"/>
              </w:rPr>
            </w:pPr>
            <w:r w:rsidRPr="00CC76D0">
              <w:rPr>
                <w:rFonts w:ascii="Times New Roman" w:eastAsia="Times New Roman" w:hAnsi="Times New Roman" w:cs="Times New Roman"/>
                <w:color w:val="000000"/>
                <w:lang w:val="en-US"/>
              </w:rPr>
              <w:t>Cabinet Dryer</w:t>
            </w:r>
            <w:r w:rsidRPr="00CC76D0">
              <w:rPr>
                <w:rFonts w:ascii="Times New Roman" w:eastAsia="Times New Roman" w:hAnsi="Times New Roman" w:cs="Times New Roman"/>
                <w:color w:val="000000"/>
              </w:rPr>
              <w:t xml:space="preserve"> (</w:t>
            </w:r>
            <w:r w:rsidRPr="00CC76D0">
              <w:rPr>
                <w:rFonts w:ascii="Times New Roman" w:eastAsia="Times New Roman" w:hAnsi="Times New Roman" w:cs="Times New Roman"/>
                <w:color w:val="000000"/>
                <w:lang w:val="en-US"/>
              </w:rPr>
              <w:t>a2</w:t>
            </w:r>
            <w:r w:rsidRPr="00CC76D0">
              <w:rPr>
                <w:rFonts w:ascii="Times New Roman" w:eastAsia="Times New Roman" w:hAnsi="Times New Roman" w:cs="Times New Roman"/>
                <w:color w:val="000000"/>
              </w:rPr>
              <w:t>)</w:t>
            </w:r>
          </w:p>
        </w:tc>
        <w:tc>
          <w:tcPr>
            <w:tcW w:w="1240" w:type="dxa"/>
            <w:hideMark/>
          </w:tcPr>
          <w:p w:rsidR="00F94635" w:rsidRPr="00CC76D0" w:rsidRDefault="00F94635" w:rsidP="000A58C1">
            <w:pPr>
              <w:jc w:val="center"/>
              <w:rPr>
                <w:rFonts w:ascii="Times New Roman" w:eastAsia="Times New Roman" w:hAnsi="Times New Roman" w:cs="Times New Roman"/>
                <w:color w:val="000000"/>
                <w:lang w:val="en-US"/>
              </w:rPr>
            </w:pPr>
            <w:r w:rsidRPr="00CC76D0">
              <w:rPr>
                <w:rFonts w:ascii="Times New Roman" w:eastAsia="Times New Roman" w:hAnsi="Times New Roman" w:cs="Times New Roman"/>
                <w:color w:val="000000"/>
                <w:lang w:val="en-US"/>
              </w:rPr>
              <w:t>16,78</w:t>
            </w:r>
          </w:p>
        </w:tc>
        <w:tc>
          <w:tcPr>
            <w:tcW w:w="1350" w:type="dxa"/>
            <w:hideMark/>
          </w:tcPr>
          <w:p w:rsidR="00F94635" w:rsidRPr="00CC76D0" w:rsidRDefault="00F94635" w:rsidP="000A58C1">
            <w:pPr>
              <w:jc w:val="center"/>
              <w:rPr>
                <w:rFonts w:ascii="Times New Roman" w:eastAsia="Times New Roman" w:hAnsi="Times New Roman" w:cs="Times New Roman"/>
                <w:color w:val="000000"/>
                <w:lang w:val="en-US"/>
              </w:rPr>
            </w:pPr>
            <w:r w:rsidRPr="00CC76D0">
              <w:rPr>
                <w:rFonts w:ascii="Times New Roman" w:eastAsia="Times New Roman" w:hAnsi="Times New Roman" w:cs="Times New Roman"/>
                <w:color w:val="000000"/>
                <w:lang w:val="en-US"/>
              </w:rPr>
              <w:t>17,09</w:t>
            </w:r>
          </w:p>
        </w:tc>
        <w:tc>
          <w:tcPr>
            <w:tcW w:w="1440" w:type="dxa"/>
            <w:hideMark/>
          </w:tcPr>
          <w:p w:rsidR="00F94635" w:rsidRPr="00CC76D0" w:rsidRDefault="00F94635" w:rsidP="000A58C1">
            <w:pPr>
              <w:jc w:val="center"/>
              <w:rPr>
                <w:rFonts w:ascii="Times New Roman" w:eastAsia="Times New Roman" w:hAnsi="Times New Roman" w:cs="Times New Roman"/>
                <w:color w:val="000000"/>
                <w:lang w:val="en-US"/>
              </w:rPr>
            </w:pPr>
            <w:r w:rsidRPr="00CC76D0">
              <w:rPr>
                <w:rFonts w:ascii="Times New Roman" w:eastAsia="Times New Roman" w:hAnsi="Times New Roman" w:cs="Times New Roman"/>
                <w:color w:val="000000"/>
                <w:lang w:val="en-US"/>
              </w:rPr>
              <w:t>18,30</w:t>
            </w:r>
          </w:p>
        </w:tc>
        <w:tc>
          <w:tcPr>
            <w:tcW w:w="1440" w:type="dxa"/>
          </w:tcPr>
          <w:p w:rsidR="00F94635" w:rsidRPr="00CC76D0" w:rsidRDefault="00F94635" w:rsidP="000A58C1">
            <w:pPr>
              <w:jc w:val="center"/>
              <w:rPr>
                <w:rFonts w:ascii="Times New Roman" w:eastAsia="Times New Roman" w:hAnsi="Times New Roman" w:cs="Times New Roman"/>
                <w:color w:val="000000"/>
                <w:lang w:val="en-US"/>
              </w:rPr>
            </w:pPr>
            <w:r w:rsidRPr="00CC76D0">
              <w:rPr>
                <w:rFonts w:ascii="Times New Roman" w:eastAsia="Times New Roman" w:hAnsi="Times New Roman" w:cs="Times New Roman"/>
                <w:color w:val="000000"/>
                <w:lang w:val="en-US"/>
              </w:rPr>
              <w:t>17,87</w:t>
            </w:r>
          </w:p>
        </w:tc>
      </w:tr>
    </w:tbl>
    <w:p w:rsidR="00326C61" w:rsidRPr="00326C61" w:rsidRDefault="00344059" w:rsidP="004C6308">
      <w:pPr>
        <w:pStyle w:val="Caption"/>
        <w:spacing w:before="240" w:after="0"/>
        <w:jc w:val="center"/>
        <w:rPr>
          <w:rFonts w:ascii="Times New Roman" w:hAnsi="Times New Roman" w:cs="Times New Roman"/>
          <w:b/>
          <w:i w:val="0"/>
          <w:color w:val="auto"/>
          <w:sz w:val="22"/>
          <w:szCs w:val="22"/>
          <w:lang w:val="en-US"/>
        </w:rPr>
      </w:pPr>
      <w:r>
        <w:rPr>
          <w:rFonts w:ascii="Times New Roman" w:hAnsi="Times New Roman" w:cs="Times New Roman"/>
          <w:b/>
          <w:i w:val="0"/>
          <w:noProof/>
          <w:color w:val="auto"/>
          <w:sz w:val="22"/>
          <w:szCs w:val="22"/>
          <w:lang w:val="en-US"/>
        </w:rPr>
        <w:drawing>
          <wp:anchor distT="0" distB="0" distL="114300" distR="114300" simplePos="0" relativeHeight="251689984" behindDoc="0" locked="0" layoutInCell="1" allowOverlap="1">
            <wp:simplePos x="0" y="0"/>
            <wp:positionH relativeFrom="column">
              <wp:posOffset>133985</wp:posOffset>
            </wp:positionH>
            <wp:positionV relativeFrom="paragraph">
              <wp:posOffset>1666875</wp:posOffset>
            </wp:positionV>
            <wp:extent cx="4657090" cy="2576830"/>
            <wp:effectExtent l="19050" t="0" r="10160" b="0"/>
            <wp:wrapTopAndBottom/>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326C61" w:rsidRPr="00326C61">
        <w:rPr>
          <w:rFonts w:ascii="Times New Roman" w:hAnsi="Times New Roman" w:cs="Times New Roman"/>
          <w:b/>
          <w:i w:val="0"/>
          <w:color w:val="auto"/>
          <w:sz w:val="22"/>
          <w:szCs w:val="22"/>
          <w:lang w:val="en-US"/>
        </w:rPr>
        <w:t>Gambar 3.</w:t>
      </w:r>
      <w:r w:rsidR="00326C61">
        <w:rPr>
          <w:rFonts w:ascii="Times New Roman" w:hAnsi="Times New Roman" w:cs="Times New Roman"/>
          <w:b/>
          <w:i w:val="0"/>
          <w:color w:val="auto"/>
          <w:sz w:val="22"/>
          <w:szCs w:val="22"/>
          <w:lang w:val="en-US"/>
        </w:rPr>
        <w:t xml:space="preserve"> </w:t>
      </w:r>
      <w:r w:rsidR="00326C61" w:rsidRPr="00326C61">
        <w:rPr>
          <w:rFonts w:ascii="Times New Roman" w:hAnsi="Times New Roman" w:cs="Times New Roman"/>
          <w:b/>
          <w:i w:val="0"/>
          <w:color w:val="auto"/>
          <w:sz w:val="22"/>
          <w:szCs w:val="22"/>
          <w:lang w:val="en-US"/>
        </w:rPr>
        <w:t>Grafik Nilai Rata – Rata Rendemen Tepung Umbi Ganyong</w:t>
      </w:r>
    </w:p>
    <w:p w:rsidR="00F94635" w:rsidRPr="00891EC4" w:rsidRDefault="00F94635" w:rsidP="00F94635">
      <w:pPr>
        <w:spacing w:after="0" w:line="240" w:lineRule="auto"/>
        <w:ind w:firstLine="720"/>
        <w:jc w:val="both"/>
        <w:rPr>
          <w:rFonts w:ascii="Times New Roman" w:hAnsi="Times New Roman" w:cs="Times New Roman"/>
          <w:lang w:val="en-US"/>
        </w:rPr>
      </w:pPr>
    </w:p>
    <w:p w:rsidR="00326C61" w:rsidRDefault="00326C61" w:rsidP="00A531E1">
      <w:pPr>
        <w:spacing w:before="240" w:line="240" w:lineRule="auto"/>
        <w:jc w:val="both"/>
        <w:rPr>
          <w:rFonts w:ascii="Times New Roman" w:hAnsi="Times New Roman" w:cs="Times New Roman"/>
          <w:lang w:val="en-US"/>
        </w:rPr>
        <w:sectPr w:rsidR="00326C61" w:rsidSect="00CC76D0">
          <w:type w:val="continuous"/>
          <w:pgSz w:w="11906" w:h="16838"/>
          <w:pgMar w:top="1701" w:right="1701" w:bottom="2268" w:left="2268" w:header="708" w:footer="708" w:gutter="0"/>
          <w:cols w:space="708"/>
          <w:docGrid w:linePitch="360"/>
        </w:sectPr>
      </w:pPr>
    </w:p>
    <w:p w:rsidR="00344059" w:rsidRDefault="00344059" w:rsidP="00344059">
      <w:pPr>
        <w:spacing w:after="0" w:line="240" w:lineRule="auto"/>
        <w:jc w:val="both"/>
        <w:rPr>
          <w:rFonts w:ascii="Times New Roman" w:hAnsi="Times New Roman" w:cs="Times New Roman"/>
          <w:lang w:val="en-US"/>
        </w:rPr>
      </w:pPr>
    </w:p>
    <w:p w:rsidR="0008397F" w:rsidRDefault="00326C61" w:rsidP="0008397F">
      <w:pPr>
        <w:spacing w:after="0" w:line="240" w:lineRule="auto"/>
        <w:ind w:firstLine="720"/>
        <w:jc w:val="both"/>
        <w:rPr>
          <w:rFonts w:ascii="Times New Roman" w:hAnsi="Times New Roman" w:cs="Times New Roman"/>
          <w:lang w:val="en-US"/>
        </w:rPr>
      </w:pPr>
      <w:r w:rsidRPr="00326C61">
        <w:rPr>
          <w:rFonts w:ascii="Times New Roman" w:hAnsi="Times New Roman" w:cs="Times New Roman"/>
          <w:lang w:val="en-US"/>
        </w:rPr>
        <w:t>Berdasarkan hasil perhitungan rendemen dapat dilihat pada grafik di atas dapat dilihat nilai rendemen yang dihasilkan tidak sesuai dengan pernyataan (Rizal, 2013), bahw</w:t>
      </w:r>
      <w:r w:rsidR="004C0659">
        <w:rPr>
          <w:rFonts w:ascii="Times New Roman" w:hAnsi="Times New Roman" w:cs="Times New Roman"/>
          <w:lang w:val="en-US"/>
        </w:rPr>
        <w:t>a semakin      lama      pengeringan     yang</w:t>
      </w:r>
      <w:r w:rsidR="00344059">
        <w:rPr>
          <w:rFonts w:ascii="Times New Roman" w:hAnsi="Times New Roman" w:cs="Times New Roman"/>
          <w:lang w:val="en-US"/>
        </w:rPr>
        <w:t xml:space="preserve"> </w:t>
      </w:r>
      <w:r w:rsidRPr="00326C61">
        <w:rPr>
          <w:rFonts w:ascii="Times New Roman" w:hAnsi="Times New Roman" w:cs="Times New Roman"/>
          <w:lang w:val="en-US"/>
        </w:rPr>
        <w:t xml:space="preserve">digunakan maka rendemen yang dihasilkan semakin rendah, hal ini disebabkan semakin lama pengeringan maka terjadi penguapan air yang </w:t>
      </w:r>
    </w:p>
    <w:p w:rsidR="0008397F" w:rsidRDefault="0008397F" w:rsidP="0008397F">
      <w:pPr>
        <w:spacing w:after="0" w:line="240" w:lineRule="auto"/>
        <w:ind w:firstLine="720"/>
        <w:jc w:val="both"/>
        <w:rPr>
          <w:rFonts w:ascii="Times New Roman" w:hAnsi="Times New Roman" w:cs="Times New Roman"/>
          <w:lang w:val="en-US"/>
        </w:rPr>
      </w:pPr>
    </w:p>
    <w:p w:rsidR="00326C61" w:rsidRPr="00326C61" w:rsidRDefault="00326C61" w:rsidP="0008397F">
      <w:pPr>
        <w:spacing w:after="0" w:line="240" w:lineRule="auto"/>
        <w:jc w:val="both"/>
        <w:rPr>
          <w:rFonts w:ascii="Times New Roman" w:hAnsi="Times New Roman" w:cs="Times New Roman"/>
          <w:lang w:val="en-US"/>
        </w:rPr>
      </w:pPr>
      <w:r w:rsidRPr="00326C61">
        <w:rPr>
          <w:rFonts w:ascii="Times New Roman" w:hAnsi="Times New Roman" w:cs="Times New Roman"/>
          <w:lang w:val="en-US"/>
        </w:rPr>
        <w:t xml:space="preserve">semakin banyak. Namun, pada penelitian ini umumnya semakin lama pengeringan yang dilakukan maka semakin tinggi rendemen yang dihasilkan walaupun kenaikan dan penurunan rendemen tidak signifikan. </w:t>
      </w:r>
    </w:p>
    <w:p w:rsidR="00326C61" w:rsidRPr="00326C61" w:rsidRDefault="00326C61" w:rsidP="00326C61">
      <w:pPr>
        <w:spacing w:after="0" w:line="240" w:lineRule="auto"/>
        <w:ind w:firstLine="720"/>
        <w:jc w:val="both"/>
        <w:rPr>
          <w:rFonts w:ascii="Times New Roman" w:hAnsi="Times New Roman" w:cs="Times New Roman"/>
          <w:lang w:val="en-US"/>
        </w:rPr>
      </w:pPr>
      <w:r w:rsidRPr="00326C61">
        <w:rPr>
          <w:rFonts w:ascii="Times New Roman" w:hAnsi="Times New Roman" w:cs="Times New Roman"/>
          <w:lang w:val="en-US"/>
        </w:rPr>
        <w:t xml:space="preserve">Menurut (Agus, 2010)  Kadar air tepung yang dihasilkan pada bahan dapat mempengaruhi nilai rendemen tepung. Semakin tinggi kadar air bahan </w:t>
      </w:r>
      <w:r w:rsidRPr="00326C61">
        <w:rPr>
          <w:rFonts w:ascii="Times New Roman" w:hAnsi="Times New Roman" w:cs="Times New Roman"/>
          <w:lang w:val="en-US"/>
        </w:rPr>
        <w:lastRenderedPageBreak/>
        <w:t>maka semakin rendah nilai rendemen karena semakin banyak bahan yang menguap. Kemudian kenaikan dan penurunan rendemen yang tidak signifikan mungkin disebabkan karena adanya perbedaan perlakuan, seperti pada proses pengeringan dalam pada setiap tray sulit dikendalikan untuk memiliki gram yang sama, kemudian pada proses slice ketebalan dari umbi ganyong sulit untuk di kendalikan untuk memiliki ketebalan yang sama.</w:t>
      </w:r>
    </w:p>
    <w:p w:rsidR="00326C61" w:rsidRPr="00326C61" w:rsidRDefault="00326C61" w:rsidP="00326C61">
      <w:pPr>
        <w:autoSpaceDE w:val="0"/>
        <w:autoSpaceDN w:val="0"/>
        <w:adjustRightInd w:val="0"/>
        <w:spacing w:after="0" w:line="240" w:lineRule="auto"/>
        <w:ind w:firstLine="720"/>
        <w:jc w:val="both"/>
        <w:rPr>
          <w:rFonts w:ascii="Times New Roman" w:hAnsi="Times New Roman" w:cs="Times New Roman"/>
          <w:lang w:val="en-US"/>
        </w:rPr>
      </w:pPr>
      <w:r w:rsidRPr="00326C61">
        <w:rPr>
          <w:rFonts w:ascii="Times New Roman" w:eastAsia="Times New Roman" w:hAnsi="Times New Roman" w:cs="Times New Roman"/>
          <w:lang w:val="en-US"/>
        </w:rPr>
        <w:t>Rendemen adalah persentase produk yang didapatkan dari membandingkan berat awal bahan dengan berat bahan akhirnya.</w:t>
      </w:r>
    </w:p>
    <w:p w:rsidR="00326C61" w:rsidRDefault="00326C61" w:rsidP="00326C61">
      <w:pPr>
        <w:autoSpaceDE w:val="0"/>
        <w:autoSpaceDN w:val="0"/>
        <w:adjustRightInd w:val="0"/>
        <w:spacing w:after="0" w:line="240" w:lineRule="auto"/>
        <w:ind w:firstLine="567"/>
        <w:jc w:val="both"/>
        <w:rPr>
          <w:rFonts w:ascii="Times New Roman" w:hAnsi="Times New Roman" w:cs="Times New Roman"/>
          <w:sz w:val="24"/>
          <w:szCs w:val="24"/>
          <w:lang w:val="en-US"/>
        </w:rPr>
      </w:pPr>
      <w:r w:rsidRPr="00326C61">
        <w:rPr>
          <w:rFonts w:ascii="Times New Roman" w:hAnsi="Times New Roman" w:cs="Times New Roman"/>
          <w:lang w:val="en-US"/>
        </w:rPr>
        <w:t>Nilai rendemen yang dihasilkan pada penelitian ini lebih tinggi dibandingkan dengan Hasil penelitian Nur Richana (2004) yang memperoleh rendemen tepung ganyong sebesar 11,43% dan nilai rendemen umbi ganyong paling rendah dibanding umbi- umbian lainnya. Rendahnya rendemen tepung ini karena ganyong berserat kasar yang tinggi dan susah dihaluskan sehingga tidak lolos dalam proses pengayakan</w:t>
      </w:r>
      <w:r>
        <w:rPr>
          <w:rFonts w:ascii="Times New Roman" w:hAnsi="Times New Roman" w:cs="Times New Roman"/>
          <w:sz w:val="24"/>
          <w:szCs w:val="24"/>
          <w:lang w:val="en-US"/>
        </w:rPr>
        <w:t>.</w:t>
      </w:r>
    </w:p>
    <w:p w:rsidR="00D27AD8" w:rsidRDefault="00D27AD8" w:rsidP="00326C61">
      <w:pPr>
        <w:autoSpaceDE w:val="0"/>
        <w:autoSpaceDN w:val="0"/>
        <w:adjustRightInd w:val="0"/>
        <w:spacing w:after="0" w:line="240" w:lineRule="auto"/>
        <w:ind w:firstLine="567"/>
        <w:jc w:val="both"/>
        <w:rPr>
          <w:rFonts w:ascii="Times New Roman" w:hAnsi="Times New Roman" w:cs="Times New Roman"/>
          <w:sz w:val="24"/>
          <w:szCs w:val="24"/>
          <w:lang w:val="en-US"/>
        </w:rPr>
      </w:pPr>
    </w:p>
    <w:p w:rsidR="00D27AD8" w:rsidRPr="009735D3" w:rsidRDefault="00D27AD8" w:rsidP="00D27AD8">
      <w:pPr>
        <w:spacing w:after="0" w:line="240" w:lineRule="auto"/>
        <w:jc w:val="both"/>
        <w:rPr>
          <w:rFonts w:ascii="Times New Roman" w:hAnsi="Times New Roman" w:cs="Times New Roman"/>
          <w:noProof/>
          <w:lang w:val="en-US"/>
        </w:rPr>
      </w:pPr>
      <w:r w:rsidRPr="009735D3">
        <w:rPr>
          <w:rFonts w:ascii="Times New Roman" w:hAnsi="Times New Roman" w:cs="Times New Roman"/>
          <w:b/>
        </w:rPr>
        <w:t>Hasil Uji Organoleptik</w:t>
      </w:r>
    </w:p>
    <w:p w:rsidR="00326C61" w:rsidRDefault="00D27AD8" w:rsidP="00D27AD8">
      <w:pPr>
        <w:spacing w:after="0" w:line="240" w:lineRule="auto"/>
        <w:jc w:val="both"/>
        <w:rPr>
          <w:rFonts w:ascii="Times New Roman" w:hAnsi="Times New Roman" w:cs="Times New Roman"/>
          <w:b/>
          <w:lang w:val="en-US"/>
        </w:rPr>
      </w:pPr>
      <w:r w:rsidRPr="009735D3">
        <w:rPr>
          <w:rFonts w:ascii="Times New Roman" w:hAnsi="Times New Roman" w:cs="Times New Roman"/>
          <w:b/>
        </w:rPr>
        <w:t>Atribut Warna</w:t>
      </w:r>
    </w:p>
    <w:p w:rsidR="00D27AD8" w:rsidRPr="00D27AD8" w:rsidRDefault="00D27AD8" w:rsidP="00D27AD8">
      <w:pPr>
        <w:spacing w:after="0" w:line="240" w:lineRule="auto"/>
        <w:jc w:val="both"/>
        <w:rPr>
          <w:rFonts w:ascii="Times New Roman" w:hAnsi="Times New Roman" w:cs="Times New Roman"/>
          <w:noProof/>
          <w:lang w:val="en-US"/>
        </w:rPr>
      </w:pPr>
    </w:p>
    <w:p w:rsidR="004C6308" w:rsidRDefault="00326C61" w:rsidP="004C6308">
      <w:pPr>
        <w:spacing w:after="0" w:line="240" w:lineRule="auto"/>
        <w:ind w:firstLine="567"/>
        <w:jc w:val="both"/>
        <w:rPr>
          <w:rFonts w:ascii="Times New Roman" w:hAnsi="Times New Roman" w:cs="Times New Roman"/>
          <w:lang w:val="en-US"/>
        </w:rPr>
      </w:pPr>
      <w:r w:rsidRPr="00326C61">
        <w:rPr>
          <w:rFonts w:ascii="Times New Roman" w:hAnsi="Times New Roman"/>
        </w:rPr>
        <w:t>Ha</w:t>
      </w:r>
      <w:r w:rsidR="00344059">
        <w:rPr>
          <w:rFonts w:ascii="Times New Roman" w:hAnsi="Times New Roman"/>
        </w:rPr>
        <w:t>sil perhitungan ANAVA</w:t>
      </w:r>
      <w:r w:rsidRPr="00326C61">
        <w:rPr>
          <w:rFonts w:ascii="Times New Roman" w:hAnsi="Times New Roman"/>
        </w:rPr>
        <w:t xml:space="preserve"> menunjukkan</w:t>
      </w:r>
      <w:r w:rsidRPr="00326C61">
        <w:rPr>
          <w:rFonts w:ascii="Times New Roman" w:hAnsi="Times New Roman"/>
          <w:lang w:val="en-US"/>
        </w:rPr>
        <w:t xml:space="preserve"> bahwa</w:t>
      </w:r>
      <w:r w:rsidRPr="00326C61">
        <w:rPr>
          <w:rFonts w:ascii="Times New Roman" w:hAnsi="Times New Roman" w:cs="Times New Roman"/>
          <w:lang w:val="en-US"/>
        </w:rPr>
        <w:t xml:space="preserve"> perlakuan lama pengeringan yang digunakan dan interaksi antara keduanya tidak </w:t>
      </w:r>
      <w:r w:rsidRPr="00326C61">
        <w:rPr>
          <w:rFonts w:ascii="Times New Roman" w:hAnsi="Times New Roman" w:cs="Times New Roman"/>
          <w:lang w:val="en-US"/>
        </w:rPr>
        <w:lastRenderedPageBreak/>
        <w:t xml:space="preserve">berpengaruh nyata atau tidak berbeda nyata. </w:t>
      </w:r>
      <w:r w:rsidRPr="00326C61">
        <w:rPr>
          <w:rFonts w:ascii="Times New Roman" w:eastAsiaTheme="minorEastAsia" w:hAnsi="Times New Roman" w:cs="Times New Roman"/>
          <w:lang w:val="en-US"/>
        </w:rPr>
        <w:t>sedangkan</w:t>
      </w:r>
      <w:r w:rsidRPr="00326C61">
        <w:rPr>
          <w:rFonts w:ascii="Times New Roman" w:hAnsi="Times New Roman" w:cs="Times New Roman"/>
          <w:lang w:val="en-US"/>
        </w:rPr>
        <w:t xml:space="preserve"> untuk jenis pengering yang digunakan menunjukkan bahwa terdapat pengaruh yang nyata atau berbeda nyata. Perbedaan jenis pengering terhadap atribut warna tepung umbi ganyong yang berbeda nyata kemudian dilakukan uji lanjut Du</w:t>
      </w:r>
      <w:r w:rsidR="000571E3">
        <w:rPr>
          <w:rFonts w:ascii="Times New Roman" w:hAnsi="Times New Roman" w:cs="Times New Roman"/>
          <w:lang w:val="en-US"/>
        </w:rPr>
        <w:t>ncan yang terdapat pada tabel 6</w:t>
      </w:r>
      <w:r w:rsidRPr="00326C61">
        <w:rPr>
          <w:rFonts w:ascii="Times New Roman" w:hAnsi="Times New Roman" w:cs="Times New Roman"/>
          <w:lang w:val="en-US"/>
        </w:rPr>
        <w:t>. Berikut adalah tabel hasil uji lanjut Duncan terhadap respon organoleptik warna pada tepung umbi ganyong.</w:t>
      </w:r>
      <w:bookmarkStart w:id="6" w:name="_Toc472860920"/>
    </w:p>
    <w:p w:rsidR="004C6308" w:rsidRPr="004C6308" w:rsidRDefault="004C6308" w:rsidP="004C6308">
      <w:pPr>
        <w:spacing w:after="0" w:line="240" w:lineRule="auto"/>
        <w:ind w:firstLine="567"/>
        <w:jc w:val="both"/>
        <w:rPr>
          <w:rFonts w:ascii="Times New Roman" w:hAnsi="Times New Roman" w:cs="Times New Roman"/>
          <w:lang w:val="en-US"/>
        </w:rPr>
      </w:pPr>
    </w:p>
    <w:p w:rsidR="002B654E" w:rsidRPr="002B654E" w:rsidRDefault="002B654E" w:rsidP="000571E3">
      <w:pPr>
        <w:pStyle w:val="Caption"/>
        <w:jc w:val="center"/>
        <w:rPr>
          <w:rFonts w:ascii="Times New Roman" w:hAnsi="Times New Roman" w:cs="Times New Roman"/>
          <w:b/>
          <w:i w:val="0"/>
          <w:color w:val="000000" w:themeColor="text1"/>
          <w:sz w:val="22"/>
          <w:szCs w:val="22"/>
          <w:lang w:val="en-US"/>
        </w:rPr>
      </w:pPr>
      <w:r w:rsidRPr="002B654E">
        <w:rPr>
          <w:rFonts w:ascii="Times New Roman" w:hAnsi="Times New Roman" w:cs="Times New Roman"/>
          <w:b/>
          <w:i w:val="0"/>
          <w:color w:val="000000" w:themeColor="text1"/>
          <w:sz w:val="22"/>
          <w:szCs w:val="22"/>
        </w:rPr>
        <w:t xml:space="preserve">Tabel </w:t>
      </w:r>
      <w:r w:rsidRPr="002B654E">
        <w:rPr>
          <w:rFonts w:ascii="Times New Roman" w:hAnsi="Times New Roman" w:cs="Times New Roman"/>
          <w:b/>
          <w:i w:val="0"/>
          <w:color w:val="000000" w:themeColor="text1"/>
          <w:sz w:val="22"/>
          <w:szCs w:val="22"/>
          <w:lang w:val="en-US"/>
        </w:rPr>
        <w:t>6</w:t>
      </w:r>
      <w:r w:rsidRPr="002B654E">
        <w:rPr>
          <w:rFonts w:ascii="Times New Roman" w:hAnsi="Times New Roman" w:cs="Times New Roman"/>
          <w:b/>
          <w:i w:val="0"/>
          <w:color w:val="000000" w:themeColor="text1"/>
          <w:sz w:val="22"/>
          <w:szCs w:val="22"/>
        </w:rPr>
        <w:t xml:space="preserve">. Pengaruh Jenis </w:t>
      </w:r>
      <w:r w:rsidRPr="002B654E">
        <w:rPr>
          <w:rFonts w:ascii="Times New Roman" w:hAnsi="Times New Roman" w:cs="Times New Roman"/>
          <w:b/>
          <w:i w:val="0"/>
          <w:color w:val="000000" w:themeColor="text1"/>
          <w:sz w:val="22"/>
          <w:szCs w:val="22"/>
          <w:lang w:val="en-US"/>
        </w:rPr>
        <w:t>Pengering (A</w:t>
      </w:r>
      <w:r w:rsidRPr="002B654E">
        <w:rPr>
          <w:rFonts w:ascii="Times New Roman" w:hAnsi="Times New Roman" w:cs="Times New Roman"/>
          <w:b/>
          <w:i w:val="0"/>
          <w:color w:val="000000" w:themeColor="text1"/>
          <w:sz w:val="22"/>
          <w:szCs w:val="22"/>
        </w:rPr>
        <w:t>) Terhadap Atribut Warna</w:t>
      </w:r>
      <w:bookmarkEnd w:id="6"/>
    </w:p>
    <w:tbl>
      <w:tblPr>
        <w:tblStyle w:val="TableGrid"/>
        <w:tblW w:w="0" w:type="auto"/>
        <w:jc w:val="center"/>
        <w:tblInd w:w="198" w:type="dxa"/>
        <w:tblLook w:val="04A0"/>
      </w:tblPr>
      <w:tblGrid>
        <w:gridCol w:w="1989"/>
        <w:gridCol w:w="889"/>
        <w:gridCol w:w="754"/>
      </w:tblGrid>
      <w:tr w:rsidR="002B654E" w:rsidRPr="002B654E" w:rsidTr="002B654E">
        <w:trPr>
          <w:jc w:val="center"/>
        </w:trPr>
        <w:tc>
          <w:tcPr>
            <w:tcW w:w="1989" w:type="dxa"/>
            <w:vAlign w:val="center"/>
          </w:tcPr>
          <w:p w:rsidR="002B654E" w:rsidRPr="002B654E" w:rsidRDefault="002B654E" w:rsidP="002B654E">
            <w:pPr>
              <w:jc w:val="center"/>
              <w:rPr>
                <w:rFonts w:ascii="Times New Roman" w:hAnsi="Times New Roman" w:cs="Times New Roman"/>
                <w:b/>
                <w:lang w:val="en-US"/>
              </w:rPr>
            </w:pPr>
            <w:r w:rsidRPr="002B654E">
              <w:rPr>
                <w:rFonts w:ascii="Times New Roman" w:hAnsi="Times New Roman" w:cs="Times New Roman"/>
                <w:b/>
                <w:lang w:val="en-US"/>
              </w:rPr>
              <w:t>Jenis Pengering</w:t>
            </w:r>
          </w:p>
        </w:tc>
        <w:tc>
          <w:tcPr>
            <w:tcW w:w="889" w:type="dxa"/>
            <w:vAlign w:val="center"/>
          </w:tcPr>
          <w:p w:rsidR="002B654E" w:rsidRPr="002B654E" w:rsidRDefault="002B654E" w:rsidP="002B654E">
            <w:pPr>
              <w:jc w:val="center"/>
              <w:rPr>
                <w:rFonts w:ascii="Times New Roman" w:hAnsi="Times New Roman" w:cs="Times New Roman"/>
                <w:b/>
                <w:lang w:val="en-US"/>
              </w:rPr>
            </w:pPr>
            <w:r w:rsidRPr="002B654E">
              <w:rPr>
                <w:rFonts w:ascii="Times New Roman" w:hAnsi="Times New Roman" w:cs="Times New Roman"/>
                <w:b/>
              </w:rPr>
              <w:t>Rata-rata</w:t>
            </w:r>
          </w:p>
        </w:tc>
        <w:tc>
          <w:tcPr>
            <w:tcW w:w="754" w:type="dxa"/>
            <w:vAlign w:val="center"/>
          </w:tcPr>
          <w:p w:rsidR="002B654E" w:rsidRPr="002B654E" w:rsidRDefault="002B654E" w:rsidP="002B654E">
            <w:pPr>
              <w:jc w:val="center"/>
              <w:rPr>
                <w:rFonts w:ascii="Times New Roman" w:hAnsi="Times New Roman" w:cs="Times New Roman"/>
                <w:b/>
              </w:rPr>
            </w:pPr>
            <w:r w:rsidRPr="002B654E">
              <w:rPr>
                <w:rFonts w:ascii="Times New Roman" w:hAnsi="Times New Roman" w:cs="Times New Roman"/>
                <w:b/>
              </w:rPr>
              <w:t>Taraf</w:t>
            </w:r>
          </w:p>
        </w:tc>
      </w:tr>
      <w:tr w:rsidR="002B654E" w:rsidRPr="002B654E" w:rsidTr="000571E3">
        <w:trPr>
          <w:trHeight w:val="314"/>
          <w:jc w:val="center"/>
        </w:trPr>
        <w:tc>
          <w:tcPr>
            <w:tcW w:w="1989" w:type="dxa"/>
            <w:vAlign w:val="center"/>
          </w:tcPr>
          <w:p w:rsidR="002B654E" w:rsidRPr="002B654E" w:rsidRDefault="002B654E" w:rsidP="002B654E">
            <w:pPr>
              <w:jc w:val="center"/>
              <w:rPr>
                <w:rFonts w:ascii="Times New Roman" w:hAnsi="Times New Roman" w:cs="Times New Roman"/>
                <w:i/>
                <w:lang w:val="en-US"/>
              </w:rPr>
            </w:pPr>
            <w:r w:rsidRPr="002B654E">
              <w:rPr>
                <w:rFonts w:ascii="Times New Roman" w:hAnsi="Times New Roman" w:cs="Times New Roman"/>
                <w:i/>
                <w:lang w:val="en-US"/>
              </w:rPr>
              <w:t xml:space="preserve">Tunnel Dryer </w:t>
            </w:r>
            <w:r w:rsidRPr="002B654E">
              <w:rPr>
                <w:rFonts w:ascii="Times New Roman" w:hAnsi="Times New Roman" w:cs="Times New Roman"/>
                <w:lang w:val="en-US"/>
              </w:rPr>
              <w:t>(a1)</w:t>
            </w:r>
          </w:p>
        </w:tc>
        <w:tc>
          <w:tcPr>
            <w:tcW w:w="889" w:type="dxa"/>
            <w:vAlign w:val="center"/>
          </w:tcPr>
          <w:p w:rsidR="002B654E" w:rsidRPr="002B654E" w:rsidRDefault="002B654E" w:rsidP="000571E3">
            <w:pPr>
              <w:tabs>
                <w:tab w:val="center" w:pos="1287"/>
                <w:tab w:val="right" w:pos="2574"/>
              </w:tabs>
              <w:jc w:val="center"/>
              <w:rPr>
                <w:rFonts w:ascii="Times New Roman" w:eastAsia="Times New Roman" w:hAnsi="Times New Roman" w:cs="Times New Roman"/>
                <w:lang w:val="en-US"/>
              </w:rPr>
            </w:pPr>
            <w:r w:rsidRPr="002B654E">
              <w:rPr>
                <w:rFonts w:ascii="Times New Roman" w:eastAsia="Times New Roman" w:hAnsi="Times New Roman" w:cs="Times New Roman"/>
                <w:lang w:val="en-US"/>
              </w:rPr>
              <w:t>1,45</w:t>
            </w:r>
          </w:p>
        </w:tc>
        <w:tc>
          <w:tcPr>
            <w:tcW w:w="754" w:type="dxa"/>
            <w:vAlign w:val="center"/>
          </w:tcPr>
          <w:p w:rsidR="002B654E" w:rsidRPr="002B654E" w:rsidRDefault="002B654E" w:rsidP="002B654E">
            <w:pPr>
              <w:jc w:val="center"/>
              <w:rPr>
                <w:rFonts w:ascii="Times New Roman" w:hAnsi="Times New Roman" w:cs="Times New Roman"/>
                <w:lang w:val="en-US"/>
              </w:rPr>
            </w:pPr>
            <w:r w:rsidRPr="002B654E">
              <w:rPr>
                <w:rFonts w:ascii="Times New Roman" w:hAnsi="Times New Roman" w:cs="Times New Roman"/>
                <w:lang w:val="en-US"/>
              </w:rPr>
              <w:t>A</w:t>
            </w:r>
          </w:p>
        </w:tc>
      </w:tr>
      <w:tr w:rsidR="002B654E" w:rsidRPr="002B654E" w:rsidTr="000571E3">
        <w:trPr>
          <w:trHeight w:val="341"/>
          <w:jc w:val="center"/>
        </w:trPr>
        <w:tc>
          <w:tcPr>
            <w:tcW w:w="1989" w:type="dxa"/>
            <w:vAlign w:val="center"/>
          </w:tcPr>
          <w:p w:rsidR="002B654E" w:rsidRPr="002B654E" w:rsidRDefault="002B654E" w:rsidP="002B654E">
            <w:pPr>
              <w:jc w:val="center"/>
              <w:rPr>
                <w:rFonts w:ascii="Times New Roman" w:hAnsi="Times New Roman" w:cs="Times New Roman"/>
                <w:i/>
                <w:lang w:val="en-US"/>
              </w:rPr>
            </w:pPr>
            <w:r w:rsidRPr="002B654E">
              <w:rPr>
                <w:rFonts w:ascii="Times New Roman" w:hAnsi="Times New Roman" w:cs="Times New Roman"/>
                <w:i/>
                <w:lang w:val="en-US"/>
              </w:rPr>
              <w:t xml:space="preserve">Cabinet Dryer </w:t>
            </w:r>
            <w:r w:rsidRPr="002B654E">
              <w:rPr>
                <w:rFonts w:ascii="Times New Roman" w:hAnsi="Times New Roman" w:cs="Times New Roman"/>
                <w:lang w:val="en-US"/>
              </w:rPr>
              <w:t>(a2)</w:t>
            </w:r>
          </w:p>
        </w:tc>
        <w:tc>
          <w:tcPr>
            <w:tcW w:w="889" w:type="dxa"/>
            <w:vAlign w:val="center"/>
          </w:tcPr>
          <w:p w:rsidR="002B654E" w:rsidRPr="002B654E" w:rsidRDefault="002B654E" w:rsidP="000571E3">
            <w:pPr>
              <w:jc w:val="center"/>
              <w:rPr>
                <w:rFonts w:ascii="Times New Roman" w:eastAsia="Times New Roman" w:hAnsi="Times New Roman" w:cs="Times New Roman"/>
                <w:lang w:val="en-US"/>
              </w:rPr>
            </w:pPr>
            <w:r w:rsidRPr="002B654E">
              <w:rPr>
                <w:rFonts w:ascii="Times New Roman" w:eastAsia="Times New Roman" w:hAnsi="Times New Roman" w:cs="Times New Roman"/>
                <w:lang w:val="en-US"/>
              </w:rPr>
              <w:t>1,61</w:t>
            </w:r>
          </w:p>
        </w:tc>
        <w:tc>
          <w:tcPr>
            <w:tcW w:w="754" w:type="dxa"/>
            <w:vAlign w:val="center"/>
          </w:tcPr>
          <w:p w:rsidR="002B654E" w:rsidRPr="002B654E" w:rsidRDefault="002B654E" w:rsidP="002B654E">
            <w:pPr>
              <w:jc w:val="center"/>
              <w:rPr>
                <w:rFonts w:ascii="Times New Roman" w:hAnsi="Times New Roman" w:cs="Times New Roman"/>
                <w:lang w:val="en-US"/>
              </w:rPr>
            </w:pPr>
            <w:r w:rsidRPr="002B654E">
              <w:rPr>
                <w:rFonts w:ascii="Times New Roman" w:hAnsi="Times New Roman" w:cs="Times New Roman"/>
                <w:lang w:val="en-US"/>
              </w:rPr>
              <w:t>B</w:t>
            </w:r>
          </w:p>
        </w:tc>
      </w:tr>
    </w:tbl>
    <w:p w:rsidR="00137C24" w:rsidRDefault="002B654E" w:rsidP="00137C24">
      <w:pPr>
        <w:spacing w:before="240" w:line="240" w:lineRule="auto"/>
        <w:ind w:firstLine="720"/>
        <w:jc w:val="both"/>
        <w:rPr>
          <w:rFonts w:ascii="Times New Roman" w:hAnsi="Times New Roman"/>
          <w:i/>
          <w:lang w:val="en-US"/>
        </w:rPr>
      </w:pPr>
      <w:r w:rsidRPr="002B654E">
        <w:rPr>
          <w:rFonts w:ascii="Times New Roman" w:hAnsi="Times New Roman"/>
        </w:rPr>
        <w:t>Pada data di atas</w:t>
      </w:r>
      <w:r w:rsidRPr="002B654E">
        <w:rPr>
          <w:rFonts w:ascii="Times New Roman" w:hAnsi="Times New Roman"/>
          <w:lang w:val="en-US"/>
        </w:rPr>
        <w:t xml:space="preserve"> menunjukan</w:t>
      </w:r>
      <w:r w:rsidRPr="002B654E">
        <w:rPr>
          <w:rFonts w:ascii="Times New Roman" w:hAnsi="Times New Roman"/>
        </w:rPr>
        <w:t xml:space="preserve"> hasil bahwa </w:t>
      </w:r>
      <w:r w:rsidRPr="002B654E">
        <w:rPr>
          <w:rFonts w:ascii="Times New Roman" w:hAnsi="Times New Roman"/>
          <w:lang w:val="en-US"/>
        </w:rPr>
        <w:t xml:space="preserve">perlakuan penggunaan jenis pengering yang berbeda dapat mempengaruhi warna dari tepung ganyong hal ini dapat dilihat ketika faktor jenis pengering dilakukan uji lanjut Duncan  yang memberikan pengaruh nyata atau berbeda nyata. Pada </w:t>
      </w:r>
      <w:r w:rsidRPr="002B654E">
        <w:rPr>
          <w:rFonts w:ascii="Times New Roman" w:hAnsi="Times New Roman"/>
          <w:i/>
          <w:lang w:val="en-US"/>
        </w:rPr>
        <w:t>tunnel dryer</w:t>
      </w:r>
      <w:r w:rsidRPr="002B654E">
        <w:rPr>
          <w:rFonts w:ascii="Times New Roman" w:hAnsi="Times New Roman"/>
        </w:rPr>
        <w:t xml:space="preserve"> memperoleh penilaian dari panelis yaitu sebesar </w:t>
      </w:r>
      <w:r w:rsidRPr="002B654E">
        <w:rPr>
          <w:rFonts w:ascii="Times New Roman" w:hAnsi="Times New Roman"/>
          <w:lang w:val="en-US"/>
        </w:rPr>
        <w:t>1,45 dimana h</w:t>
      </w:r>
      <w:r w:rsidRPr="002B654E">
        <w:rPr>
          <w:rFonts w:ascii="Times New Roman" w:hAnsi="Times New Roman"/>
        </w:rPr>
        <w:t xml:space="preserve">al tersebut menunjukkan bahwa </w:t>
      </w:r>
      <w:r w:rsidRPr="002B654E">
        <w:rPr>
          <w:rFonts w:ascii="Times New Roman" w:hAnsi="Times New Roman"/>
          <w:lang w:val="en-US"/>
        </w:rPr>
        <w:t>tepung umbi ganyong</w:t>
      </w:r>
      <w:r w:rsidRPr="002B654E">
        <w:rPr>
          <w:rFonts w:ascii="Times New Roman" w:hAnsi="Times New Roman"/>
        </w:rPr>
        <w:t xml:space="preserve"> memiliki warna yang lebih </w:t>
      </w:r>
      <w:r w:rsidRPr="002B654E">
        <w:rPr>
          <w:rFonts w:ascii="Times New Roman" w:hAnsi="Times New Roman"/>
          <w:lang w:val="en-US"/>
        </w:rPr>
        <w:t xml:space="preserve">putih </w:t>
      </w:r>
      <w:r w:rsidRPr="002B654E">
        <w:rPr>
          <w:rFonts w:ascii="Times New Roman" w:hAnsi="Times New Roman"/>
        </w:rPr>
        <w:t xml:space="preserve">dibandingkan </w:t>
      </w:r>
      <w:r w:rsidRPr="002B654E">
        <w:rPr>
          <w:rFonts w:ascii="Times New Roman" w:hAnsi="Times New Roman"/>
          <w:lang w:val="en-US"/>
        </w:rPr>
        <w:t xml:space="preserve">menggunakan alat </w:t>
      </w:r>
      <w:r w:rsidR="00137C24">
        <w:rPr>
          <w:rFonts w:ascii="Times New Roman" w:hAnsi="Times New Roman"/>
          <w:i/>
          <w:lang w:val="en-US"/>
        </w:rPr>
        <w:t>cabinet dryer.</w:t>
      </w:r>
    </w:p>
    <w:p w:rsidR="004C6308" w:rsidRDefault="004C6308" w:rsidP="004C6308">
      <w:pPr>
        <w:spacing w:before="240" w:line="240" w:lineRule="auto"/>
        <w:jc w:val="both"/>
        <w:rPr>
          <w:rFonts w:ascii="Times New Roman" w:hAnsi="Times New Roman"/>
          <w:i/>
          <w:lang w:val="en-US"/>
        </w:rPr>
        <w:sectPr w:rsidR="004C6308" w:rsidSect="00326C61">
          <w:type w:val="continuous"/>
          <w:pgSz w:w="11906" w:h="16838"/>
          <w:pgMar w:top="1701" w:right="1701" w:bottom="2268" w:left="2268" w:header="708" w:footer="708" w:gutter="0"/>
          <w:cols w:num="2" w:space="708"/>
          <w:docGrid w:linePitch="360"/>
        </w:sectPr>
      </w:pPr>
    </w:p>
    <w:p w:rsidR="004C6308" w:rsidRDefault="004C6308" w:rsidP="00137C24">
      <w:pPr>
        <w:pStyle w:val="Caption"/>
        <w:spacing w:after="0"/>
        <w:jc w:val="center"/>
        <w:rPr>
          <w:rFonts w:ascii="Times New Roman" w:hAnsi="Times New Roman" w:cs="Times New Roman"/>
          <w:b/>
          <w:i w:val="0"/>
          <w:color w:val="auto"/>
          <w:sz w:val="22"/>
          <w:szCs w:val="22"/>
          <w:lang w:val="en-US"/>
        </w:rPr>
      </w:pPr>
    </w:p>
    <w:p w:rsidR="00137C24" w:rsidRPr="00137C24" w:rsidRDefault="00137C24" w:rsidP="00137C24">
      <w:pPr>
        <w:pStyle w:val="Caption"/>
        <w:spacing w:after="0"/>
        <w:jc w:val="center"/>
        <w:rPr>
          <w:rFonts w:ascii="Times New Roman" w:hAnsi="Times New Roman" w:cs="Times New Roman"/>
          <w:b/>
          <w:i w:val="0"/>
          <w:color w:val="auto"/>
          <w:sz w:val="22"/>
          <w:szCs w:val="22"/>
          <w:lang w:val="en-US"/>
        </w:rPr>
      </w:pPr>
      <w:r w:rsidRPr="00137C24">
        <w:rPr>
          <w:rFonts w:ascii="Times New Roman" w:hAnsi="Times New Roman" w:cs="Times New Roman"/>
          <w:b/>
          <w:i w:val="0"/>
          <w:color w:val="auto"/>
          <w:sz w:val="22"/>
          <w:szCs w:val="22"/>
        </w:rPr>
        <w:t>Tabel</w:t>
      </w:r>
      <w:r>
        <w:rPr>
          <w:rFonts w:ascii="Times New Roman" w:hAnsi="Times New Roman" w:cs="Times New Roman"/>
          <w:b/>
          <w:i w:val="0"/>
          <w:color w:val="auto"/>
          <w:sz w:val="22"/>
          <w:szCs w:val="22"/>
          <w:lang w:val="en-US"/>
        </w:rPr>
        <w:t xml:space="preserve"> 7</w:t>
      </w:r>
      <w:r w:rsidRPr="00137C24">
        <w:rPr>
          <w:rFonts w:ascii="Times New Roman" w:hAnsi="Times New Roman" w:cs="Times New Roman"/>
          <w:b/>
          <w:i w:val="0"/>
          <w:color w:val="auto"/>
          <w:sz w:val="22"/>
          <w:szCs w:val="22"/>
          <w:lang w:val="en-US"/>
        </w:rPr>
        <w:t>. Nilai Rata – Rata Nilai Organoleptik Atribut Warna Tepung Ganyong</w:t>
      </w:r>
    </w:p>
    <w:tbl>
      <w:tblPr>
        <w:tblStyle w:val="TableGrid"/>
        <w:tblpPr w:leftFromText="180" w:rightFromText="180" w:vertAnchor="text" w:horzAnchor="margin" w:tblpXSpec="center" w:tblpY="222"/>
        <w:tblW w:w="8478" w:type="dxa"/>
        <w:tblLook w:val="04A0"/>
      </w:tblPr>
      <w:tblGrid>
        <w:gridCol w:w="2358"/>
        <w:gridCol w:w="1440"/>
        <w:gridCol w:w="1620"/>
        <w:gridCol w:w="1620"/>
        <w:gridCol w:w="1440"/>
      </w:tblGrid>
      <w:tr w:rsidR="00137C24" w:rsidRPr="00A3400C" w:rsidTr="00137C24">
        <w:trPr>
          <w:trHeight w:val="315"/>
        </w:trPr>
        <w:tc>
          <w:tcPr>
            <w:tcW w:w="2358" w:type="dxa"/>
            <w:vMerge w:val="restart"/>
            <w:vAlign w:val="center"/>
            <w:hideMark/>
          </w:tcPr>
          <w:p w:rsidR="00137C24" w:rsidRPr="00137C24" w:rsidRDefault="00137C24" w:rsidP="000571E3">
            <w:pPr>
              <w:spacing w:line="276" w:lineRule="auto"/>
              <w:jc w:val="center"/>
              <w:rPr>
                <w:rFonts w:ascii="Times New Roman" w:eastAsia="Times New Roman" w:hAnsi="Times New Roman" w:cs="Times New Roman"/>
                <w:b/>
                <w:color w:val="000000"/>
                <w:lang w:val="en-US"/>
              </w:rPr>
            </w:pPr>
            <w:r w:rsidRPr="00137C24">
              <w:rPr>
                <w:rFonts w:ascii="Times New Roman" w:eastAsia="Times New Roman" w:hAnsi="Times New Roman" w:cs="Times New Roman"/>
                <w:b/>
                <w:color w:val="000000"/>
                <w:lang w:val="en-US"/>
              </w:rPr>
              <w:t>Jenis Pengering (A)</w:t>
            </w:r>
          </w:p>
        </w:tc>
        <w:tc>
          <w:tcPr>
            <w:tcW w:w="6120" w:type="dxa"/>
            <w:gridSpan w:val="4"/>
            <w:noWrap/>
            <w:vAlign w:val="center"/>
            <w:hideMark/>
          </w:tcPr>
          <w:p w:rsidR="00137C24" w:rsidRPr="00137C24" w:rsidRDefault="00137C24" w:rsidP="000571E3">
            <w:pPr>
              <w:spacing w:line="276" w:lineRule="auto"/>
              <w:jc w:val="center"/>
              <w:rPr>
                <w:rFonts w:ascii="Times New Roman" w:eastAsia="Times New Roman" w:hAnsi="Times New Roman" w:cs="Times New Roman"/>
                <w:b/>
                <w:color w:val="000000"/>
              </w:rPr>
            </w:pPr>
            <w:r w:rsidRPr="00137C24">
              <w:rPr>
                <w:rFonts w:ascii="Times New Roman" w:eastAsia="Times New Roman" w:hAnsi="Times New Roman" w:cs="Times New Roman"/>
                <w:b/>
                <w:color w:val="000000"/>
                <w:lang w:val="en-US"/>
              </w:rPr>
              <w:t>Lama Pengeringan (B)</w:t>
            </w:r>
          </w:p>
        </w:tc>
      </w:tr>
      <w:tr w:rsidR="00137C24" w:rsidRPr="00A3400C" w:rsidTr="00137C24">
        <w:trPr>
          <w:trHeight w:val="315"/>
        </w:trPr>
        <w:tc>
          <w:tcPr>
            <w:tcW w:w="2358" w:type="dxa"/>
            <w:vMerge/>
            <w:vAlign w:val="center"/>
            <w:hideMark/>
          </w:tcPr>
          <w:p w:rsidR="00137C24" w:rsidRPr="00137C24" w:rsidRDefault="00137C24" w:rsidP="000571E3">
            <w:pPr>
              <w:spacing w:line="276" w:lineRule="auto"/>
              <w:jc w:val="center"/>
              <w:rPr>
                <w:rFonts w:ascii="Times New Roman" w:eastAsia="Times New Roman" w:hAnsi="Times New Roman" w:cs="Times New Roman"/>
                <w:color w:val="000000"/>
              </w:rPr>
            </w:pPr>
          </w:p>
        </w:tc>
        <w:tc>
          <w:tcPr>
            <w:tcW w:w="1440" w:type="dxa"/>
            <w:noWrap/>
            <w:vAlign w:val="center"/>
            <w:hideMark/>
          </w:tcPr>
          <w:p w:rsidR="000571E3" w:rsidRDefault="00137C24" w:rsidP="000571E3">
            <w:pPr>
              <w:spacing w:line="276" w:lineRule="auto"/>
              <w:jc w:val="center"/>
              <w:rPr>
                <w:rFonts w:ascii="Times New Roman" w:eastAsia="Times New Roman" w:hAnsi="Times New Roman" w:cs="Times New Roman"/>
                <w:b/>
                <w:color w:val="000000"/>
                <w:lang w:val="en-US"/>
              </w:rPr>
            </w:pPr>
            <w:r w:rsidRPr="00137C24">
              <w:rPr>
                <w:rFonts w:ascii="Times New Roman" w:eastAsia="Times New Roman" w:hAnsi="Times New Roman" w:cs="Times New Roman"/>
                <w:b/>
                <w:color w:val="000000"/>
              </w:rPr>
              <w:t xml:space="preserve">b1 </w:t>
            </w:r>
          </w:p>
          <w:p w:rsidR="00137C24" w:rsidRPr="00137C24" w:rsidRDefault="00137C24" w:rsidP="000571E3">
            <w:pPr>
              <w:spacing w:line="276" w:lineRule="auto"/>
              <w:jc w:val="center"/>
              <w:rPr>
                <w:rFonts w:ascii="Times New Roman" w:eastAsia="Times New Roman" w:hAnsi="Times New Roman" w:cs="Times New Roman"/>
                <w:b/>
                <w:color w:val="000000"/>
              </w:rPr>
            </w:pPr>
            <w:r w:rsidRPr="00137C24">
              <w:rPr>
                <w:rFonts w:ascii="Times New Roman" w:eastAsia="Times New Roman" w:hAnsi="Times New Roman" w:cs="Times New Roman"/>
                <w:b/>
                <w:color w:val="000000"/>
              </w:rPr>
              <w:t>(</w:t>
            </w:r>
            <w:r w:rsidRPr="00137C24">
              <w:rPr>
                <w:rFonts w:ascii="Times New Roman" w:eastAsia="Times New Roman" w:hAnsi="Times New Roman" w:cs="Times New Roman"/>
                <w:b/>
                <w:color w:val="000000"/>
                <w:lang w:val="en-US"/>
              </w:rPr>
              <w:t>5 Jam</w:t>
            </w:r>
            <w:r w:rsidRPr="00137C24">
              <w:rPr>
                <w:rFonts w:ascii="Times New Roman" w:eastAsia="Times New Roman" w:hAnsi="Times New Roman" w:cs="Times New Roman"/>
                <w:b/>
                <w:color w:val="000000"/>
              </w:rPr>
              <w:t>)</w:t>
            </w:r>
          </w:p>
        </w:tc>
        <w:tc>
          <w:tcPr>
            <w:tcW w:w="1620" w:type="dxa"/>
            <w:noWrap/>
            <w:vAlign w:val="center"/>
            <w:hideMark/>
          </w:tcPr>
          <w:p w:rsidR="000571E3" w:rsidRDefault="00137C24" w:rsidP="000571E3">
            <w:pPr>
              <w:spacing w:line="276" w:lineRule="auto"/>
              <w:jc w:val="center"/>
              <w:rPr>
                <w:rFonts w:ascii="Times New Roman" w:eastAsia="Times New Roman" w:hAnsi="Times New Roman" w:cs="Times New Roman"/>
                <w:b/>
                <w:color w:val="000000"/>
                <w:lang w:val="en-US"/>
              </w:rPr>
            </w:pPr>
            <w:r w:rsidRPr="00137C24">
              <w:rPr>
                <w:rFonts w:ascii="Times New Roman" w:eastAsia="Times New Roman" w:hAnsi="Times New Roman" w:cs="Times New Roman"/>
                <w:b/>
                <w:color w:val="000000"/>
              </w:rPr>
              <w:t>b2</w:t>
            </w:r>
            <w:r>
              <w:rPr>
                <w:rFonts w:ascii="Times New Roman" w:eastAsia="Times New Roman" w:hAnsi="Times New Roman" w:cs="Times New Roman"/>
                <w:b/>
                <w:color w:val="000000"/>
                <w:lang w:val="en-US"/>
              </w:rPr>
              <w:t xml:space="preserve"> </w:t>
            </w:r>
          </w:p>
          <w:p w:rsidR="00137C24" w:rsidRPr="00137C24" w:rsidRDefault="00137C24" w:rsidP="000571E3">
            <w:pPr>
              <w:spacing w:line="276" w:lineRule="auto"/>
              <w:jc w:val="center"/>
              <w:rPr>
                <w:rFonts w:ascii="Times New Roman" w:eastAsia="Times New Roman" w:hAnsi="Times New Roman" w:cs="Times New Roman"/>
                <w:b/>
                <w:color w:val="000000"/>
              </w:rPr>
            </w:pPr>
            <w:r w:rsidRPr="00137C24">
              <w:rPr>
                <w:rFonts w:ascii="Times New Roman" w:eastAsia="Times New Roman" w:hAnsi="Times New Roman" w:cs="Times New Roman"/>
                <w:b/>
                <w:color w:val="000000"/>
              </w:rPr>
              <w:t>(</w:t>
            </w:r>
            <w:r w:rsidRPr="00137C24">
              <w:rPr>
                <w:rFonts w:ascii="Times New Roman" w:eastAsia="Times New Roman" w:hAnsi="Times New Roman" w:cs="Times New Roman"/>
                <w:b/>
                <w:color w:val="000000"/>
                <w:lang w:val="en-US"/>
              </w:rPr>
              <w:t>6 Jam</w:t>
            </w:r>
            <w:r w:rsidRPr="00137C24">
              <w:rPr>
                <w:rFonts w:ascii="Times New Roman" w:eastAsia="Times New Roman" w:hAnsi="Times New Roman" w:cs="Times New Roman"/>
                <w:b/>
                <w:color w:val="000000"/>
              </w:rPr>
              <w:t>)</w:t>
            </w:r>
          </w:p>
        </w:tc>
        <w:tc>
          <w:tcPr>
            <w:tcW w:w="1620" w:type="dxa"/>
            <w:noWrap/>
            <w:vAlign w:val="center"/>
            <w:hideMark/>
          </w:tcPr>
          <w:p w:rsidR="000571E3" w:rsidRDefault="00137C24" w:rsidP="000571E3">
            <w:pPr>
              <w:spacing w:line="276" w:lineRule="auto"/>
              <w:jc w:val="center"/>
              <w:rPr>
                <w:rFonts w:ascii="Times New Roman" w:eastAsia="Times New Roman" w:hAnsi="Times New Roman" w:cs="Times New Roman"/>
                <w:b/>
                <w:color w:val="000000"/>
                <w:lang w:val="en-US"/>
              </w:rPr>
            </w:pPr>
            <w:r w:rsidRPr="00137C24">
              <w:rPr>
                <w:rFonts w:ascii="Times New Roman" w:eastAsia="Times New Roman" w:hAnsi="Times New Roman" w:cs="Times New Roman"/>
                <w:b/>
                <w:color w:val="000000"/>
              </w:rPr>
              <w:t>b3</w:t>
            </w:r>
            <w:r>
              <w:rPr>
                <w:rFonts w:ascii="Times New Roman" w:eastAsia="Times New Roman" w:hAnsi="Times New Roman" w:cs="Times New Roman"/>
                <w:b/>
                <w:color w:val="000000"/>
                <w:lang w:val="en-US"/>
              </w:rPr>
              <w:t xml:space="preserve"> </w:t>
            </w:r>
          </w:p>
          <w:p w:rsidR="00137C24" w:rsidRPr="00137C24" w:rsidRDefault="00137C24" w:rsidP="000571E3">
            <w:pPr>
              <w:spacing w:line="276" w:lineRule="auto"/>
              <w:jc w:val="center"/>
              <w:rPr>
                <w:rFonts w:ascii="Times New Roman" w:eastAsia="Times New Roman" w:hAnsi="Times New Roman" w:cs="Times New Roman"/>
                <w:b/>
                <w:color w:val="000000"/>
              </w:rPr>
            </w:pPr>
            <w:r w:rsidRPr="00137C24">
              <w:rPr>
                <w:rFonts w:ascii="Times New Roman" w:eastAsia="Times New Roman" w:hAnsi="Times New Roman" w:cs="Times New Roman"/>
                <w:b/>
                <w:color w:val="000000"/>
              </w:rPr>
              <w:t>(</w:t>
            </w:r>
            <w:r w:rsidRPr="00137C24">
              <w:rPr>
                <w:rFonts w:ascii="Times New Roman" w:eastAsia="Times New Roman" w:hAnsi="Times New Roman" w:cs="Times New Roman"/>
                <w:b/>
                <w:color w:val="000000"/>
                <w:lang w:val="en-US"/>
              </w:rPr>
              <w:t>7 Jam</w:t>
            </w:r>
            <w:r w:rsidRPr="00137C24">
              <w:rPr>
                <w:rFonts w:ascii="Times New Roman" w:eastAsia="Times New Roman" w:hAnsi="Times New Roman" w:cs="Times New Roman"/>
                <w:b/>
                <w:color w:val="000000"/>
              </w:rPr>
              <w:t>)</w:t>
            </w:r>
          </w:p>
        </w:tc>
        <w:tc>
          <w:tcPr>
            <w:tcW w:w="1440" w:type="dxa"/>
            <w:vAlign w:val="center"/>
          </w:tcPr>
          <w:p w:rsidR="000571E3" w:rsidRDefault="00137C24" w:rsidP="000571E3">
            <w:pPr>
              <w:spacing w:line="276" w:lineRule="auto"/>
              <w:jc w:val="center"/>
              <w:rPr>
                <w:rFonts w:ascii="Times New Roman" w:eastAsia="Times New Roman" w:hAnsi="Times New Roman" w:cs="Times New Roman"/>
                <w:b/>
                <w:color w:val="000000"/>
                <w:lang w:val="en-US"/>
              </w:rPr>
            </w:pPr>
            <w:r w:rsidRPr="00137C24">
              <w:rPr>
                <w:rFonts w:ascii="Times New Roman" w:eastAsia="Times New Roman" w:hAnsi="Times New Roman" w:cs="Times New Roman"/>
                <w:b/>
                <w:color w:val="000000"/>
                <w:lang w:val="en-US"/>
              </w:rPr>
              <w:t>b4</w:t>
            </w:r>
            <w:r>
              <w:rPr>
                <w:rFonts w:ascii="Times New Roman" w:eastAsia="Times New Roman" w:hAnsi="Times New Roman" w:cs="Times New Roman"/>
                <w:b/>
                <w:color w:val="000000"/>
                <w:lang w:val="en-US"/>
              </w:rPr>
              <w:t xml:space="preserve"> </w:t>
            </w:r>
          </w:p>
          <w:p w:rsidR="00137C24" w:rsidRPr="00137C24" w:rsidRDefault="00137C24" w:rsidP="000571E3">
            <w:pPr>
              <w:spacing w:line="276" w:lineRule="auto"/>
              <w:jc w:val="center"/>
              <w:rPr>
                <w:rFonts w:ascii="Times New Roman" w:eastAsia="Times New Roman" w:hAnsi="Times New Roman" w:cs="Times New Roman"/>
                <w:b/>
                <w:color w:val="000000"/>
                <w:lang w:val="en-US"/>
              </w:rPr>
            </w:pPr>
            <w:r w:rsidRPr="00137C24">
              <w:rPr>
                <w:rFonts w:ascii="Times New Roman" w:eastAsia="Times New Roman" w:hAnsi="Times New Roman" w:cs="Times New Roman"/>
                <w:b/>
                <w:color w:val="000000"/>
                <w:lang w:val="en-US"/>
              </w:rPr>
              <w:t>(8 Jam)</w:t>
            </w:r>
          </w:p>
        </w:tc>
      </w:tr>
      <w:tr w:rsidR="00137C24" w:rsidRPr="00F631AA" w:rsidTr="0008397F">
        <w:trPr>
          <w:trHeight w:val="427"/>
        </w:trPr>
        <w:tc>
          <w:tcPr>
            <w:tcW w:w="2358" w:type="dxa"/>
            <w:noWrap/>
            <w:vAlign w:val="center"/>
            <w:hideMark/>
          </w:tcPr>
          <w:p w:rsidR="00137C24" w:rsidRPr="00137C24" w:rsidRDefault="00137C24" w:rsidP="000571E3">
            <w:pPr>
              <w:spacing w:line="276" w:lineRule="auto"/>
              <w:jc w:val="center"/>
              <w:rPr>
                <w:rFonts w:ascii="Times New Roman" w:eastAsia="Times New Roman" w:hAnsi="Times New Roman" w:cs="Times New Roman"/>
                <w:color w:val="000000"/>
                <w:lang w:val="en-US"/>
              </w:rPr>
            </w:pPr>
            <w:r w:rsidRPr="00137C24">
              <w:rPr>
                <w:rFonts w:ascii="Times New Roman" w:eastAsia="Times New Roman" w:hAnsi="Times New Roman" w:cs="Times New Roman"/>
                <w:color w:val="000000"/>
                <w:lang w:val="en-US"/>
              </w:rPr>
              <w:t>Tunnel Dryer (a1)</w:t>
            </w:r>
          </w:p>
        </w:tc>
        <w:tc>
          <w:tcPr>
            <w:tcW w:w="1440" w:type="dxa"/>
            <w:vAlign w:val="center"/>
            <w:hideMark/>
          </w:tcPr>
          <w:p w:rsidR="00137C24" w:rsidRPr="00137C24" w:rsidRDefault="00137C24" w:rsidP="000571E3">
            <w:pPr>
              <w:spacing w:line="276" w:lineRule="auto"/>
              <w:jc w:val="center"/>
              <w:rPr>
                <w:rFonts w:ascii="Times New Roman" w:eastAsia="Times New Roman" w:hAnsi="Times New Roman" w:cs="Times New Roman"/>
                <w:color w:val="000000"/>
                <w:lang w:val="en-US"/>
              </w:rPr>
            </w:pPr>
            <w:r w:rsidRPr="00137C24">
              <w:rPr>
                <w:rFonts w:ascii="Times New Roman" w:eastAsia="Times New Roman" w:hAnsi="Times New Roman" w:cs="Times New Roman"/>
                <w:color w:val="000000"/>
                <w:lang w:val="en-US"/>
              </w:rPr>
              <w:t>1.53</w:t>
            </w:r>
          </w:p>
        </w:tc>
        <w:tc>
          <w:tcPr>
            <w:tcW w:w="1620" w:type="dxa"/>
            <w:vAlign w:val="center"/>
            <w:hideMark/>
          </w:tcPr>
          <w:p w:rsidR="00137C24" w:rsidRPr="00137C24" w:rsidRDefault="00137C24" w:rsidP="000571E3">
            <w:pPr>
              <w:spacing w:line="276" w:lineRule="auto"/>
              <w:jc w:val="center"/>
              <w:rPr>
                <w:rFonts w:ascii="Times New Roman" w:eastAsia="Times New Roman" w:hAnsi="Times New Roman" w:cs="Times New Roman"/>
                <w:color w:val="000000"/>
                <w:lang w:val="en-US"/>
              </w:rPr>
            </w:pPr>
            <w:r w:rsidRPr="00137C24">
              <w:rPr>
                <w:rFonts w:ascii="Times New Roman" w:eastAsia="Times New Roman" w:hAnsi="Times New Roman" w:cs="Times New Roman"/>
                <w:color w:val="000000"/>
                <w:lang w:val="en-US"/>
              </w:rPr>
              <w:t>1.61</w:t>
            </w:r>
          </w:p>
        </w:tc>
        <w:tc>
          <w:tcPr>
            <w:tcW w:w="1620" w:type="dxa"/>
            <w:vAlign w:val="center"/>
            <w:hideMark/>
          </w:tcPr>
          <w:p w:rsidR="00137C24" w:rsidRPr="00137C24" w:rsidRDefault="00137C24" w:rsidP="000571E3">
            <w:pPr>
              <w:spacing w:line="276" w:lineRule="auto"/>
              <w:jc w:val="center"/>
              <w:rPr>
                <w:rFonts w:ascii="Times New Roman" w:eastAsia="Times New Roman" w:hAnsi="Times New Roman" w:cs="Times New Roman"/>
                <w:color w:val="000000"/>
                <w:lang w:val="en-US"/>
              </w:rPr>
            </w:pPr>
            <w:r w:rsidRPr="00137C24">
              <w:rPr>
                <w:rFonts w:ascii="Times New Roman" w:eastAsia="Times New Roman" w:hAnsi="Times New Roman" w:cs="Times New Roman"/>
                <w:color w:val="000000"/>
                <w:lang w:val="en-US"/>
              </w:rPr>
              <w:t>1,54</w:t>
            </w:r>
          </w:p>
        </w:tc>
        <w:tc>
          <w:tcPr>
            <w:tcW w:w="1440" w:type="dxa"/>
            <w:vAlign w:val="center"/>
          </w:tcPr>
          <w:p w:rsidR="00137C24" w:rsidRPr="00137C24" w:rsidRDefault="00137C24" w:rsidP="000571E3">
            <w:pPr>
              <w:spacing w:line="276" w:lineRule="auto"/>
              <w:jc w:val="center"/>
              <w:rPr>
                <w:rFonts w:ascii="Times New Roman" w:eastAsia="Times New Roman" w:hAnsi="Times New Roman" w:cs="Times New Roman"/>
                <w:color w:val="000000"/>
                <w:lang w:val="en-US"/>
              </w:rPr>
            </w:pPr>
            <w:r w:rsidRPr="00137C24">
              <w:rPr>
                <w:rFonts w:ascii="Times New Roman" w:eastAsia="Times New Roman" w:hAnsi="Times New Roman" w:cs="Times New Roman"/>
                <w:color w:val="000000"/>
                <w:lang w:val="en-US"/>
              </w:rPr>
              <w:t>1.88</w:t>
            </w:r>
          </w:p>
        </w:tc>
      </w:tr>
      <w:tr w:rsidR="00137C24" w:rsidRPr="00F631AA" w:rsidTr="000571E3">
        <w:trPr>
          <w:trHeight w:val="454"/>
        </w:trPr>
        <w:tc>
          <w:tcPr>
            <w:tcW w:w="2358" w:type="dxa"/>
            <w:noWrap/>
            <w:vAlign w:val="center"/>
            <w:hideMark/>
          </w:tcPr>
          <w:p w:rsidR="00137C24" w:rsidRPr="00137C24" w:rsidRDefault="00137C24" w:rsidP="000571E3">
            <w:pPr>
              <w:spacing w:line="276" w:lineRule="auto"/>
              <w:jc w:val="center"/>
              <w:rPr>
                <w:rFonts w:ascii="Times New Roman" w:eastAsia="Times New Roman" w:hAnsi="Times New Roman" w:cs="Times New Roman"/>
                <w:color w:val="000000"/>
              </w:rPr>
            </w:pPr>
            <w:r w:rsidRPr="00137C24">
              <w:rPr>
                <w:rFonts w:ascii="Times New Roman" w:eastAsia="Times New Roman" w:hAnsi="Times New Roman" w:cs="Times New Roman"/>
                <w:color w:val="000000"/>
                <w:lang w:val="en-US"/>
              </w:rPr>
              <w:t>Cabinet Dryer</w:t>
            </w:r>
            <w:r w:rsidRPr="00137C24">
              <w:rPr>
                <w:rFonts w:ascii="Times New Roman" w:eastAsia="Times New Roman" w:hAnsi="Times New Roman" w:cs="Times New Roman"/>
                <w:color w:val="000000"/>
              </w:rPr>
              <w:t xml:space="preserve"> (</w:t>
            </w:r>
            <w:r w:rsidRPr="00137C24">
              <w:rPr>
                <w:rFonts w:ascii="Times New Roman" w:eastAsia="Times New Roman" w:hAnsi="Times New Roman" w:cs="Times New Roman"/>
                <w:color w:val="000000"/>
                <w:lang w:val="en-US"/>
              </w:rPr>
              <w:t>a2</w:t>
            </w:r>
            <w:r w:rsidRPr="00137C24">
              <w:rPr>
                <w:rFonts w:ascii="Times New Roman" w:eastAsia="Times New Roman" w:hAnsi="Times New Roman" w:cs="Times New Roman"/>
                <w:color w:val="000000"/>
              </w:rPr>
              <w:t>)</w:t>
            </w:r>
          </w:p>
        </w:tc>
        <w:tc>
          <w:tcPr>
            <w:tcW w:w="1440" w:type="dxa"/>
            <w:vAlign w:val="center"/>
            <w:hideMark/>
          </w:tcPr>
          <w:p w:rsidR="00137C24" w:rsidRPr="00137C24" w:rsidRDefault="00137C24" w:rsidP="000571E3">
            <w:pPr>
              <w:spacing w:line="276" w:lineRule="auto"/>
              <w:jc w:val="center"/>
              <w:rPr>
                <w:rFonts w:ascii="Times New Roman" w:eastAsia="Times New Roman" w:hAnsi="Times New Roman" w:cs="Times New Roman"/>
                <w:color w:val="000000"/>
                <w:lang w:val="en-US"/>
              </w:rPr>
            </w:pPr>
            <w:r w:rsidRPr="00137C24">
              <w:rPr>
                <w:rFonts w:ascii="Times New Roman" w:eastAsia="Times New Roman" w:hAnsi="Times New Roman" w:cs="Times New Roman"/>
                <w:color w:val="000000"/>
                <w:lang w:val="en-US"/>
              </w:rPr>
              <w:t>1,98</w:t>
            </w:r>
          </w:p>
        </w:tc>
        <w:tc>
          <w:tcPr>
            <w:tcW w:w="1620" w:type="dxa"/>
            <w:vAlign w:val="center"/>
            <w:hideMark/>
          </w:tcPr>
          <w:p w:rsidR="00137C24" w:rsidRPr="00137C24" w:rsidRDefault="00137C24" w:rsidP="000571E3">
            <w:pPr>
              <w:spacing w:line="276" w:lineRule="auto"/>
              <w:jc w:val="center"/>
              <w:rPr>
                <w:rFonts w:ascii="Times New Roman" w:eastAsia="Times New Roman" w:hAnsi="Times New Roman" w:cs="Times New Roman"/>
                <w:color w:val="000000"/>
                <w:lang w:val="en-US"/>
              </w:rPr>
            </w:pPr>
            <w:r w:rsidRPr="00137C24">
              <w:rPr>
                <w:rFonts w:ascii="Times New Roman" w:eastAsia="Times New Roman" w:hAnsi="Times New Roman" w:cs="Times New Roman"/>
                <w:color w:val="000000"/>
                <w:lang w:val="en-US"/>
              </w:rPr>
              <w:t>2.00</w:t>
            </w:r>
          </w:p>
        </w:tc>
        <w:tc>
          <w:tcPr>
            <w:tcW w:w="1620" w:type="dxa"/>
            <w:vAlign w:val="center"/>
            <w:hideMark/>
          </w:tcPr>
          <w:p w:rsidR="00137C24" w:rsidRPr="00137C24" w:rsidRDefault="00137C24" w:rsidP="000571E3">
            <w:pPr>
              <w:spacing w:line="276" w:lineRule="auto"/>
              <w:jc w:val="center"/>
              <w:rPr>
                <w:rFonts w:ascii="Times New Roman" w:eastAsia="Times New Roman" w:hAnsi="Times New Roman" w:cs="Times New Roman"/>
                <w:color w:val="000000"/>
                <w:lang w:val="en-US"/>
              </w:rPr>
            </w:pPr>
            <w:r w:rsidRPr="00137C24">
              <w:rPr>
                <w:rFonts w:ascii="Times New Roman" w:eastAsia="Times New Roman" w:hAnsi="Times New Roman" w:cs="Times New Roman"/>
                <w:color w:val="000000"/>
                <w:lang w:val="en-US"/>
              </w:rPr>
              <w:t>2.23</w:t>
            </w:r>
          </w:p>
        </w:tc>
        <w:tc>
          <w:tcPr>
            <w:tcW w:w="1440" w:type="dxa"/>
            <w:vAlign w:val="center"/>
          </w:tcPr>
          <w:p w:rsidR="00137C24" w:rsidRPr="00137C24" w:rsidRDefault="00137C24" w:rsidP="000571E3">
            <w:pPr>
              <w:spacing w:line="276" w:lineRule="auto"/>
              <w:jc w:val="center"/>
              <w:rPr>
                <w:rFonts w:ascii="Times New Roman" w:eastAsia="Times New Roman" w:hAnsi="Times New Roman" w:cs="Times New Roman"/>
                <w:color w:val="000000"/>
                <w:lang w:val="en-US"/>
              </w:rPr>
            </w:pPr>
            <w:r w:rsidRPr="00137C24">
              <w:rPr>
                <w:rFonts w:ascii="Times New Roman" w:eastAsia="Times New Roman" w:hAnsi="Times New Roman" w:cs="Times New Roman"/>
                <w:color w:val="000000"/>
                <w:lang w:val="en-US"/>
              </w:rPr>
              <w:t>2.41</w:t>
            </w:r>
          </w:p>
        </w:tc>
      </w:tr>
    </w:tbl>
    <w:p w:rsidR="00137C24" w:rsidRDefault="00137C24" w:rsidP="00137C24">
      <w:pPr>
        <w:spacing w:before="240" w:line="240" w:lineRule="auto"/>
        <w:jc w:val="both"/>
        <w:rPr>
          <w:rFonts w:ascii="Times New Roman" w:hAnsi="Times New Roman"/>
          <w:i/>
          <w:lang w:val="en-US"/>
        </w:rPr>
        <w:sectPr w:rsidR="00137C24" w:rsidSect="00137C24">
          <w:type w:val="continuous"/>
          <w:pgSz w:w="11906" w:h="16838"/>
          <w:pgMar w:top="1701" w:right="1701" w:bottom="2268" w:left="2268" w:header="708" w:footer="708" w:gutter="0"/>
          <w:cols w:space="708"/>
          <w:docGrid w:linePitch="360"/>
        </w:sectPr>
      </w:pPr>
    </w:p>
    <w:p w:rsidR="00D864C9" w:rsidRDefault="00D864C9" w:rsidP="00D864C9">
      <w:pPr>
        <w:pStyle w:val="Caption"/>
        <w:spacing w:after="0"/>
        <w:jc w:val="center"/>
        <w:rPr>
          <w:rFonts w:ascii="Times New Roman" w:hAnsi="Times New Roman"/>
          <w:b/>
          <w:i w:val="0"/>
          <w:color w:val="auto"/>
          <w:sz w:val="22"/>
          <w:szCs w:val="22"/>
          <w:lang w:val="en-US"/>
        </w:rPr>
      </w:pPr>
    </w:p>
    <w:p w:rsidR="0008397F" w:rsidRDefault="0008397F" w:rsidP="004C6308">
      <w:pPr>
        <w:pStyle w:val="Caption"/>
        <w:spacing w:after="0"/>
        <w:rPr>
          <w:rFonts w:ascii="Times New Roman" w:hAnsi="Times New Roman"/>
          <w:b/>
          <w:i w:val="0"/>
          <w:color w:val="auto"/>
          <w:sz w:val="22"/>
          <w:szCs w:val="22"/>
          <w:lang w:val="en-US"/>
        </w:rPr>
      </w:pPr>
    </w:p>
    <w:p w:rsidR="0008397F" w:rsidRDefault="0008397F" w:rsidP="004C6308">
      <w:pPr>
        <w:pStyle w:val="Caption"/>
        <w:spacing w:after="0"/>
        <w:rPr>
          <w:rFonts w:ascii="Times New Roman" w:hAnsi="Times New Roman"/>
          <w:b/>
          <w:i w:val="0"/>
          <w:color w:val="auto"/>
          <w:sz w:val="22"/>
          <w:szCs w:val="22"/>
          <w:lang w:val="en-US"/>
        </w:rPr>
      </w:pPr>
    </w:p>
    <w:p w:rsidR="00D864C9" w:rsidRPr="00D864C9" w:rsidRDefault="00D864C9" w:rsidP="00A53BB8">
      <w:pPr>
        <w:pStyle w:val="Caption"/>
        <w:spacing w:after="0"/>
        <w:jc w:val="center"/>
        <w:rPr>
          <w:rFonts w:ascii="Times New Roman" w:hAnsi="Times New Roman" w:cs="Times New Roman"/>
          <w:b/>
          <w:i w:val="0"/>
          <w:color w:val="auto"/>
          <w:sz w:val="22"/>
          <w:szCs w:val="22"/>
          <w:lang w:val="en-US"/>
        </w:rPr>
      </w:pPr>
      <w:r>
        <w:rPr>
          <w:rFonts w:ascii="Times New Roman" w:hAnsi="Times New Roman"/>
          <w:b/>
          <w:i w:val="0"/>
          <w:color w:val="auto"/>
          <w:sz w:val="22"/>
          <w:szCs w:val="22"/>
          <w:lang w:val="en-US"/>
        </w:rPr>
        <w:lastRenderedPageBreak/>
        <w:t>Gambar 4</w:t>
      </w:r>
      <w:r w:rsidRPr="00D864C9">
        <w:rPr>
          <w:rFonts w:ascii="Times New Roman" w:hAnsi="Times New Roman"/>
          <w:b/>
          <w:i w:val="0"/>
          <w:color w:val="auto"/>
          <w:sz w:val="22"/>
          <w:szCs w:val="22"/>
          <w:lang w:val="en-US"/>
        </w:rPr>
        <w:t>.</w:t>
      </w:r>
      <w:r w:rsidRPr="00D864C9">
        <w:rPr>
          <w:rFonts w:ascii="Times New Roman" w:hAnsi="Times New Roman" w:cs="Times New Roman"/>
          <w:b/>
          <w:i w:val="0"/>
          <w:color w:val="auto"/>
          <w:sz w:val="22"/>
          <w:szCs w:val="22"/>
          <w:lang w:val="en-US"/>
        </w:rPr>
        <w:t xml:space="preserve"> Grafik Nilai Rata–Rata Nilai Organoleptik Atribut Warna Umbi Ganyong</w:t>
      </w:r>
    </w:p>
    <w:p w:rsidR="002B654E" w:rsidRPr="002B654E" w:rsidRDefault="00D864C9" w:rsidP="00D864C9">
      <w:pPr>
        <w:spacing w:before="240" w:line="240" w:lineRule="auto"/>
        <w:jc w:val="center"/>
        <w:rPr>
          <w:rFonts w:ascii="Times New Roman" w:hAnsi="Times New Roman"/>
          <w:i/>
          <w:lang w:val="en-US"/>
        </w:rPr>
      </w:pPr>
      <w:r w:rsidRPr="00D864C9">
        <w:rPr>
          <w:rFonts w:ascii="Times New Roman" w:hAnsi="Times New Roman"/>
          <w:i/>
          <w:noProof/>
          <w:lang w:val="en-US"/>
        </w:rPr>
        <w:drawing>
          <wp:inline distT="0" distB="0" distL="0" distR="0">
            <wp:extent cx="4752546" cy="2386940"/>
            <wp:effectExtent l="19050" t="0" r="9954"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5817" w:rsidRDefault="009A5817" w:rsidP="008C338A">
      <w:pPr>
        <w:tabs>
          <w:tab w:val="left" w:pos="90"/>
        </w:tabs>
        <w:spacing w:after="0" w:line="240" w:lineRule="auto"/>
        <w:jc w:val="both"/>
        <w:rPr>
          <w:rFonts w:ascii="Times New Roman" w:hAnsi="Times New Roman" w:cs="Times New Roman"/>
          <w:lang w:val="en-US"/>
        </w:rPr>
        <w:sectPr w:rsidR="009A5817" w:rsidSect="00D864C9">
          <w:type w:val="continuous"/>
          <w:pgSz w:w="11906" w:h="16838"/>
          <w:pgMar w:top="1701" w:right="1701" w:bottom="2268" w:left="2268" w:header="708" w:footer="708" w:gutter="0"/>
          <w:cols w:space="708"/>
          <w:docGrid w:linePitch="360"/>
        </w:sectPr>
      </w:pPr>
    </w:p>
    <w:p w:rsidR="009A5817" w:rsidRPr="009A5817" w:rsidRDefault="000571E3" w:rsidP="009A5817">
      <w:pPr>
        <w:autoSpaceDE w:val="0"/>
        <w:autoSpaceDN w:val="0"/>
        <w:adjustRightInd w:val="0"/>
        <w:spacing w:before="240" w:after="0" w:line="240" w:lineRule="auto"/>
        <w:ind w:firstLine="567"/>
        <w:jc w:val="both"/>
        <w:rPr>
          <w:rFonts w:ascii="Times New Roman" w:hAnsi="Times New Roman" w:cs="Times New Roman"/>
          <w:lang w:val="en-US"/>
        </w:rPr>
      </w:pPr>
      <w:r>
        <w:rPr>
          <w:rFonts w:ascii="Times New Roman" w:hAnsi="Times New Roman" w:cs="Times New Roman"/>
          <w:lang w:val="en-US"/>
        </w:rPr>
        <w:lastRenderedPageBreak/>
        <w:t>Berdasarkan Tabel 7</w:t>
      </w:r>
      <w:r w:rsidR="009A5817" w:rsidRPr="009A5817">
        <w:rPr>
          <w:rFonts w:ascii="Times New Roman" w:hAnsi="Times New Roman" w:cs="Times New Roman"/>
          <w:lang w:val="en-US"/>
        </w:rPr>
        <w:t xml:space="preserve"> dapat diketahui bahwa penilaian panelis terhadap tepung umbi ganyong berdasarkan parameter warna, menunjukkan bahwa tepung yang putih lah yang disukai oleh panelis, semakin coklat warna tepung tersebut semakin tidak disukai panelis.</w:t>
      </w:r>
    </w:p>
    <w:p w:rsidR="009A5817" w:rsidRPr="009A5817" w:rsidRDefault="009A5817" w:rsidP="000571E3">
      <w:pPr>
        <w:autoSpaceDE w:val="0"/>
        <w:autoSpaceDN w:val="0"/>
        <w:adjustRightInd w:val="0"/>
        <w:spacing w:after="0" w:line="240" w:lineRule="auto"/>
        <w:ind w:firstLine="567"/>
        <w:jc w:val="both"/>
        <w:rPr>
          <w:rFonts w:ascii="Times New Roman" w:hAnsi="Times New Roman" w:cs="Times New Roman"/>
          <w:lang w:val="en-US"/>
        </w:rPr>
      </w:pPr>
      <w:r w:rsidRPr="009A5817">
        <w:rPr>
          <w:rFonts w:ascii="Times New Roman" w:hAnsi="Times New Roman" w:cs="Times New Roman"/>
          <w:lang w:val="en-US"/>
        </w:rPr>
        <w:t xml:space="preserve">Produk tepung umbi ganyong yang di keringkan dengan jenis pengering </w:t>
      </w:r>
      <w:r w:rsidRPr="009A5817">
        <w:rPr>
          <w:rFonts w:ascii="Times New Roman" w:hAnsi="Times New Roman" w:cs="Times New Roman"/>
          <w:i/>
          <w:lang w:val="en-US"/>
        </w:rPr>
        <w:t>tunnel dryer</w:t>
      </w:r>
      <w:r w:rsidRPr="009A5817">
        <w:rPr>
          <w:rFonts w:ascii="Times New Roman" w:hAnsi="Times New Roman" w:cs="Times New Roman"/>
          <w:lang w:val="en-US"/>
        </w:rPr>
        <w:t xml:space="preserve"> berbeda nyata dengan sampel yang di keringkan dengan pengering </w:t>
      </w:r>
      <w:r w:rsidRPr="009A5817">
        <w:rPr>
          <w:rFonts w:ascii="Times New Roman" w:hAnsi="Times New Roman" w:cs="Times New Roman"/>
          <w:i/>
          <w:lang w:val="en-US"/>
        </w:rPr>
        <w:t>cabinet dryer</w:t>
      </w:r>
      <w:r w:rsidRPr="009A5817">
        <w:rPr>
          <w:rFonts w:ascii="Times New Roman" w:hAnsi="Times New Roman" w:cs="Times New Roman"/>
          <w:lang w:val="en-US"/>
        </w:rPr>
        <w:t xml:space="preserve"> dalam hal</w:t>
      </w:r>
      <w:r>
        <w:rPr>
          <w:rFonts w:ascii="Times New Roman" w:hAnsi="Times New Roman" w:cs="Times New Roman"/>
          <w:lang w:val="en-US"/>
        </w:rPr>
        <w:t xml:space="preserve"> </w:t>
      </w:r>
      <w:r w:rsidRPr="009A5817">
        <w:rPr>
          <w:rFonts w:ascii="Times New Roman" w:hAnsi="Times New Roman" w:cs="Times New Roman"/>
          <w:lang w:val="en-US"/>
        </w:rPr>
        <w:t xml:space="preserve"> w</w:t>
      </w:r>
      <w:r>
        <w:rPr>
          <w:rFonts w:ascii="Times New Roman" w:hAnsi="Times New Roman" w:cs="Times New Roman"/>
          <w:lang w:val="en-US"/>
        </w:rPr>
        <w:t>arna,  hal  ini   dapat   dikarenakan</w:t>
      </w:r>
      <w:r w:rsidR="000571E3">
        <w:rPr>
          <w:rFonts w:ascii="Times New Roman" w:hAnsi="Times New Roman" w:cs="Times New Roman"/>
          <w:lang w:val="en-US"/>
        </w:rPr>
        <w:t xml:space="preserve"> </w:t>
      </w:r>
      <w:r w:rsidRPr="009A5817">
        <w:rPr>
          <w:rFonts w:ascii="Times New Roman" w:hAnsi="Times New Roman" w:cs="Times New Roman"/>
          <w:lang w:val="en-US"/>
        </w:rPr>
        <w:t>pengaruh alat pengering yang digunakan.</w:t>
      </w:r>
    </w:p>
    <w:p w:rsidR="009A5817" w:rsidRPr="009A5817" w:rsidRDefault="009A5817" w:rsidP="009A5817">
      <w:pPr>
        <w:spacing w:after="0" w:line="240" w:lineRule="auto"/>
        <w:ind w:firstLine="567"/>
        <w:jc w:val="both"/>
        <w:rPr>
          <w:rFonts w:ascii="Times New Roman" w:hAnsi="Times New Roman" w:cs="Times New Roman"/>
          <w:lang w:val="en-US"/>
        </w:rPr>
      </w:pPr>
      <w:r w:rsidRPr="009A5817">
        <w:rPr>
          <w:rFonts w:ascii="Times New Roman" w:hAnsi="Times New Roman" w:cs="Times New Roman"/>
          <w:lang w:val="en-US"/>
        </w:rPr>
        <w:t>Skala mutu hedonik yang digunakan adalah semakin kecil nilai maka semakin baik, dimana nilai 1 menunjukan warna putih dan nilai 5 menunjukan warna coklat. Nilai terendah hasil penilaian panelis adalah 1,53 yang dapat didefinisikan warna putih yaitu pada perlakuan a1b1 (pengeringan menggunakan alat pengering tunnel selama 5 jam). Sedangkan nilai tertinggi panelis adalah a2b4 (pengeringan menggunakan alat pengering kabinet selama 8 jam) yang dapat didefinisikan warna coklat.</w:t>
      </w:r>
    </w:p>
    <w:p w:rsidR="000D2445" w:rsidRDefault="000D2445" w:rsidP="000D2445">
      <w:pPr>
        <w:autoSpaceDE w:val="0"/>
        <w:autoSpaceDN w:val="0"/>
        <w:adjustRightInd w:val="0"/>
        <w:spacing w:after="0" w:line="240" w:lineRule="auto"/>
        <w:ind w:firstLine="567"/>
        <w:jc w:val="both"/>
        <w:rPr>
          <w:rFonts w:ascii="Times New Roman" w:hAnsi="Times New Roman" w:cs="Times New Roman"/>
          <w:lang w:val="en-US"/>
        </w:rPr>
      </w:pPr>
      <w:r>
        <w:rPr>
          <w:rFonts w:ascii="Times New Roman" w:hAnsi="Times New Roman" w:cs="Times New Roman"/>
          <w:lang w:val="en-US"/>
        </w:rPr>
        <w:br w:type="column"/>
      </w:r>
    </w:p>
    <w:p w:rsidR="009A5817" w:rsidRPr="009A5817" w:rsidRDefault="009A5817" w:rsidP="000D2445">
      <w:pPr>
        <w:autoSpaceDE w:val="0"/>
        <w:autoSpaceDN w:val="0"/>
        <w:adjustRightInd w:val="0"/>
        <w:spacing w:after="0" w:line="240" w:lineRule="auto"/>
        <w:ind w:firstLine="567"/>
        <w:jc w:val="both"/>
        <w:rPr>
          <w:rFonts w:ascii="Times New Roman" w:hAnsi="Times New Roman" w:cs="Times New Roman"/>
          <w:lang w:val="en-US"/>
        </w:rPr>
      </w:pPr>
      <w:r w:rsidRPr="009A5817">
        <w:rPr>
          <w:rFonts w:ascii="Times New Roman" w:hAnsi="Times New Roman" w:cs="Times New Roman"/>
          <w:lang w:val="en-US"/>
        </w:rPr>
        <w:t xml:space="preserve">Menurut (Aditya, 2012) Pada </w:t>
      </w:r>
      <w:r w:rsidRPr="009A5817">
        <w:rPr>
          <w:rFonts w:ascii="Times New Roman" w:hAnsi="Times New Roman" w:cs="Times New Roman"/>
          <w:i/>
          <w:lang w:val="en-US"/>
        </w:rPr>
        <w:t>tunnel dryer</w:t>
      </w:r>
      <w:r w:rsidRPr="009A5817">
        <w:rPr>
          <w:rFonts w:ascii="Times New Roman" w:hAnsi="Times New Roman" w:cs="Times New Roman"/>
          <w:lang w:val="en-US"/>
        </w:rPr>
        <w:t xml:space="preserve"> ini berbentuk memanjang  dan memiliki dimensi yang lebih besar dari pada </w:t>
      </w:r>
      <w:r w:rsidRPr="009A5817">
        <w:rPr>
          <w:rFonts w:ascii="Times New Roman" w:hAnsi="Times New Roman" w:cs="Times New Roman"/>
          <w:i/>
          <w:lang w:val="en-US"/>
        </w:rPr>
        <w:t>cabinet dryer</w:t>
      </w:r>
      <w:r w:rsidRPr="009A5817">
        <w:rPr>
          <w:rFonts w:ascii="Times New Roman" w:hAnsi="Times New Roman" w:cs="Times New Roman"/>
          <w:lang w:val="en-US"/>
        </w:rPr>
        <w:t>, sehingga menyebabkan proses pindah massa (difusi air) dan juga pindah panas pada pengeringan menjadi lebih lama.</w:t>
      </w:r>
    </w:p>
    <w:p w:rsidR="009A5817" w:rsidRPr="009A5817" w:rsidRDefault="009A5817" w:rsidP="009A5817">
      <w:pPr>
        <w:autoSpaceDE w:val="0"/>
        <w:autoSpaceDN w:val="0"/>
        <w:adjustRightInd w:val="0"/>
        <w:spacing w:after="0" w:line="240" w:lineRule="auto"/>
        <w:ind w:firstLine="567"/>
        <w:jc w:val="both"/>
        <w:rPr>
          <w:rFonts w:ascii="Times New Roman" w:hAnsi="Times New Roman" w:cs="Times New Roman"/>
          <w:lang w:val="en-US"/>
        </w:rPr>
      </w:pPr>
      <w:r w:rsidRPr="009A5817">
        <w:rPr>
          <w:rFonts w:ascii="Times New Roman" w:hAnsi="Times New Roman" w:cs="Times New Roman"/>
          <w:lang w:val="en-US"/>
        </w:rPr>
        <w:t xml:space="preserve">Prinsip kerja alat ini ada pengering </w:t>
      </w:r>
      <w:r w:rsidRPr="009A5817">
        <w:rPr>
          <w:rFonts w:ascii="Times New Roman" w:hAnsi="Times New Roman" w:cs="Times New Roman"/>
          <w:i/>
          <w:lang w:val="en-US"/>
        </w:rPr>
        <w:t>tunnel dryer</w:t>
      </w:r>
      <w:r w:rsidRPr="009A5817">
        <w:rPr>
          <w:rFonts w:ascii="Times New Roman" w:hAnsi="Times New Roman" w:cs="Times New Roman"/>
          <w:lang w:val="en-US"/>
        </w:rPr>
        <w:t xml:space="preserve">  lapisan bahan dikeringkan pada sebuah nampan yang tersusun secara menumpuk pada proses pengangkutan, pergerakan yang terjadi semi kontinyu dengan melewati terowongan yang terisolasi (Gusti ayu, 2012), pengeringan terowongan dapat digunakan dalam kapasitas besar dan mengeringkan bahan dengan cepat (Fellows, 2000), namun pada pengeringan ini tunnel yang digunakan bersifat </w:t>
      </w:r>
      <w:r w:rsidRPr="009A5817">
        <w:rPr>
          <w:rFonts w:ascii="Times New Roman" w:hAnsi="Times New Roman" w:cs="Times New Roman"/>
          <w:i/>
          <w:lang w:val="en-US"/>
        </w:rPr>
        <w:t>batch</w:t>
      </w:r>
      <w:r w:rsidRPr="009A5817">
        <w:rPr>
          <w:rFonts w:ascii="Times New Roman" w:hAnsi="Times New Roman" w:cs="Times New Roman"/>
          <w:lang w:val="en-US"/>
        </w:rPr>
        <w:t xml:space="preserve"> sehingga pemanasannya tidak merata ke semua sisi.</w:t>
      </w:r>
    </w:p>
    <w:p w:rsidR="009A5817" w:rsidRDefault="009A5817" w:rsidP="004C6308">
      <w:pPr>
        <w:autoSpaceDE w:val="0"/>
        <w:autoSpaceDN w:val="0"/>
        <w:adjustRightInd w:val="0"/>
        <w:spacing w:after="0" w:line="240" w:lineRule="auto"/>
        <w:ind w:firstLine="567"/>
        <w:jc w:val="both"/>
        <w:rPr>
          <w:rFonts w:ascii="Times New Roman" w:hAnsi="Times New Roman" w:cs="Times New Roman"/>
          <w:lang w:val="en-US"/>
        </w:rPr>
      </w:pPr>
      <w:r w:rsidRPr="009A5817">
        <w:rPr>
          <w:rFonts w:ascii="Times New Roman" w:hAnsi="Times New Roman" w:cs="Times New Roman"/>
          <w:lang w:val="en-US"/>
        </w:rPr>
        <w:t>Warna putih dari tepung umbi ganyong ini juga dibantu oleh penambahan natrium bisulfit, Hal ini disebabkan karena natrium bisulfit bekerja untuk mencegah reaksi pencoklatan pada proses pengolahan tepung umbi ganyong. Menurut Prayudi (1988), pencegahan reaksi pencoklatan ini ialah dengan mencegah aktivitas fenolase itu sendiri.</w:t>
      </w:r>
    </w:p>
    <w:p w:rsidR="00766444" w:rsidRPr="00766444" w:rsidRDefault="00D27AD8" w:rsidP="00766444">
      <w:pPr>
        <w:spacing w:before="240" w:line="240" w:lineRule="auto"/>
        <w:jc w:val="both"/>
        <w:rPr>
          <w:rFonts w:ascii="Times New Roman" w:hAnsi="Times New Roman" w:cs="Times New Roman"/>
          <w:b/>
          <w:lang w:val="en-US"/>
        </w:rPr>
      </w:pPr>
      <w:r>
        <w:rPr>
          <w:rFonts w:ascii="Times New Roman" w:hAnsi="Times New Roman" w:cs="Times New Roman"/>
          <w:b/>
          <w:lang w:val="en-US"/>
        </w:rPr>
        <w:lastRenderedPageBreak/>
        <w:t xml:space="preserve">Atribut </w:t>
      </w:r>
      <w:r w:rsidR="00766444" w:rsidRPr="00766444">
        <w:rPr>
          <w:rFonts w:ascii="Times New Roman" w:hAnsi="Times New Roman" w:cs="Times New Roman"/>
          <w:b/>
          <w:lang w:val="en-US"/>
        </w:rPr>
        <w:t>Tekstur</w:t>
      </w:r>
      <w:r w:rsidR="00766444" w:rsidRPr="00766444">
        <w:rPr>
          <w:rFonts w:ascii="Times New Roman" w:hAnsi="Times New Roman" w:cs="Times New Roman"/>
          <w:b/>
          <w:lang w:val="en-US"/>
        </w:rPr>
        <w:tab/>
      </w:r>
    </w:p>
    <w:p w:rsidR="00E37F14" w:rsidRDefault="000571E3" w:rsidP="00766444">
      <w:pPr>
        <w:spacing w:after="0" w:line="240" w:lineRule="auto"/>
        <w:ind w:firstLine="567"/>
        <w:jc w:val="both"/>
        <w:rPr>
          <w:rFonts w:ascii="Times New Roman" w:hAnsi="Times New Roman" w:cs="Times New Roman"/>
          <w:lang w:val="en-US"/>
        </w:rPr>
        <w:sectPr w:rsidR="00E37F14" w:rsidSect="009A5817">
          <w:type w:val="continuous"/>
          <w:pgSz w:w="11906" w:h="16838"/>
          <w:pgMar w:top="1701" w:right="1701" w:bottom="2268" w:left="2268" w:header="708" w:footer="708" w:gutter="0"/>
          <w:cols w:num="2" w:space="708"/>
          <w:docGrid w:linePitch="360"/>
        </w:sectPr>
      </w:pPr>
      <w:r>
        <w:rPr>
          <w:rFonts w:ascii="Times New Roman" w:hAnsi="Times New Roman"/>
        </w:rPr>
        <w:t>Hasil perhitungan ANAVA</w:t>
      </w:r>
      <w:r w:rsidR="00766444" w:rsidRPr="00766444">
        <w:rPr>
          <w:rFonts w:ascii="Times New Roman" w:hAnsi="Times New Roman"/>
        </w:rPr>
        <w:t xml:space="preserve"> menunjukkan</w:t>
      </w:r>
      <w:r w:rsidR="00766444" w:rsidRPr="00766444">
        <w:rPr>
          <w:rFonts w:ascii="Times New Roman" w:hAnsi="Times New Roman"/>
          <w:lang w:val="en-US"/>
        </w:rPr>
        <w:t xml:space="preserve"> bahwa</w:t>
      </w:r>
      <w:r w:rsidR="00766444" w:rsidRPr="00766444">
        <w:rPr>
          <w:rFonts w:ascii="Times New Roman" w:hAnsi="Times New Roman" w:cs="Times New Roman"/>
          <w:lang w:val="en-US"/>
        </w:rPr>
        <w:t xml:space="preserve"> perlakuan jenis pengering, lama pengeringan yang</w:t>
      </w:r>
      <w:r w:rsidR="000D2445">
        <w:rPr>
          <w:rFonts w:ascii="Times New Roman" w:hAnsi="Times New Roman" w:cs="Times New Roman"/>
          <w:lang w:val="en-US"/>
        </w:rPr>
        <w:br w:type="column"/>
      </w:r>
      <w:r w:rsidR="00766444" w:rsidRPr="00766444">
        <w:rPr>
          <w:rFonts w:ascii="Times New Roman" w:hAnsi="Times New Roman" w:cs="Times New Roman"/>
          <w:lang w:val="en-US"/>
        </w:rPr>
        <w:lastRenderedPageBreak/>
        <w:t>digunakan dan interaksi antara keduanya tidak berpengaruh nyata atau tidak berbeda nyata. Berikut adalah nilai rata-rata respon organoleptik terhadap tekstur pada tepung umbi ganyong.</w:t>
      </w:r>
    </w:p>
    <w:p w:rsidR="00E37F14" w:rsidRPr="00E37F14" w:rsidRDefault="00E37F14" w:rsidP="00E37F14">
      <w:pPr>
        <w:pStyle w:val="Caption"/>
        <w:spacing w:before="240" w:after="0"/>
        <w:jc w:val="center"/>
        <w:rPr>
          <w:rFonts w:ascii="Times New Roman" w:hAnsi="Times New Roman" w:cs="Times New Roman"/>
          <w:b/>
          <w:i w:val="0"/>
          <w:color w:val="auto"/>
          <w:sz w:val="22"/>
          <w:szCs w:val="22"/>
          <w:lang w:val="en-US"/>
        </w:rPr>
      </w:pPr>
      <w:r w:rsidRPr="00E37F14">
        <w:rPr>
          <w:rFonts w:ascii="Times New Roman" w:hAnsi="Times New Roman" w:cs="Times New Roman"/>
          <w:b/>
          <w:i w:val="0"/>
          <w:color w:val="auto"/>
          <w:sz w:val="22"/>
          <w:szCs w:val="22"/>
        </w:rPr>
        <w:lastRenderedPageBreak/>
        <w:t>Tabel</w:t>
      </w:r>
      <w:r>
        <w:rPr>
          <w:rFonts w:ascii="Times New Roman" w:hAnsi="Times New Roman" w:cs="Times New Roman"/>
          <w:b/>
          <w:i w:val="0"/>
          <w:color w:val="auto"/>
          <w:sz w:val="22"/>
          <w:szCs w:val="22"/>
          <w:lang w:val="en-US"/>
        </w:rPr>
        <w:t xml:space="preserve"> 8</w:t>
      </w:r>
      <w:r w:rsidRPr="00E37F14">
        <w:rPr>
          <w:rFonts w:ascii="Times New Roman" w:hAnsi="Times New Roman" w:cs="Times New Roman"/>
          <w:b/>
          <w:i w:val="0"/>
          <w:color w:val="auto"/>
          <w:sz w:val="22"/>
          <w:szCs w:val="22"/>
          <w:lang w:val="en-US"/>
        </w:rPr>
        <w:t>. Nilai Rata – Rata Nilai Organoleptik Atribut Tekstur Tepung Umbi Ganyong</w:t>
      </w:r>
    </w:p>
    <w:tbl>
      <w:tblPr>
        <w:tblStyle w:val="TableGrid"/>
        <w:tblpPr w:leftFromText="180" w:rightFromText="180" w:vertAnchor="text" w:horzAnchor="margin" w:tblpXSpec="center" w:tblpY="222"/>
        <w:tblW w:w="8262" w:type="dxa"/>
        <w:tblLook w:val="04A0"/>
      </w:tblPr>
      <w:tblGrid>
        <w:gridCol w:w="2397"/>
        <w:gridCol w:w="1488"/>
        <w:gridCol w:w="1459"/>
        <w:gridCol w:w="1459"/>
        <w:gridCol w:w="1459"/>
      </w:tblGrid>
      <w:tr w:rsidR="00E37F14" w:rsidRPr="00A3400C" w:rsidTr="00E37F14">
        <w:trPr>
          <w:trHeight w:val="347"/>
        </w:trPr>
        <w:tc>
          <w:tcPr>
            <w:tcW w:w="2397" w:type="dxa"/>
            <w:vMerge w:val="restart"/>
            <w:vAlign w:val="center"/>
            <w:hideMark/>
          </w:tcPr>
          <w:p w:rsidR="00E37F14" w:rsidRPr="00E37F14" w:rsidRDefault="00E37F14" w:rsidP="00E37F14">
            <w:pPr>
              <w:jc w:val="center"/>
              <w:rPr>
                <w:rFonts w:ascii="Times New Roman" w:eastAsia="Times New Roman" w:hAnsi="Times New Roman" w:cs="Times New Roman"/>
                <w:b/>
                <w:color w:val="000000"/>
                <w:lang w:val="en-US"/>
              </w:rPr>
            </w:pPr>
            <w:r w:rsidRPr="00E37F14">
              <w:rPr>
                <w:rFonts w:ascii="Times New Roman" w:eastAsia="Times New Roman" w:hAnsi="Times New Roman" w:cs="Times New Roman"/>
                <w:b/>
                <w:color w:val="000000"/>
                <w:lang w:val="en-US"/>
              </w:rPr>
              <w:t>Jenis Pengering (A)</w:t>
            </w:r>
          </w:p>
        </w:tc>
        <w:tc>
          <w:tcPr>
            <w:tcW w:w="5865" w:type="dxa"/>
            <w:gridSpan w:val="4"/>
            <w:noWrap/>
            <w:vAlign w:val="center"/>
            <w:hideMark/>
          </w:tcPr>
          <w:p w:rsidR="00E37F14" w:rsidRPr="00E37F14" w:rsidRDefault="00E37F14" w:rsidP="00E37F14">
            <w:pPr>
              <w:jc w:val="center"/>
              <w:rPr>
                <w:rFonts w:ascii="Times New Roman" w:eastAsia="Times New Roman" w:hAnsi="Times New Roman" w:cs="Times New Roman"/>
                <w:b/>
                <w:color w:val="000000"/>
              </w:rPr>
            </w:pPr>
            <w:r w:rsidRPr="00E37F14">
              <w:rPr>
                <w:rFonts w:ascii="Times New Roman" w:eastAsia="Times New Roman" w:hAnsi="Times New Roman" w:cs="Times New Roman"/>
                <w:b/>
                <w:color w:val="000000"/>
                <w:lang w:val="en-US"/>
              </w:rPr>
              <w:t>Lama Pengeringan (B)</w:t>
            </w:r>
          </w:p>
        </w:tc>
      </w:tr>
      <w:tr w:rsidR="00E37F14" w:rsidRPr="00A3400C" w:rsidTr="00E37F14">
        <w:trPr>
          <w:trHeight w:val="315"/>
        </w:trPr>
        <w:tc>
          <w:tcPr>
            <w:tcW w:w="2397" w:type="dxa"/>
            <w:vMerge/>
            <w:vAlign w:val="center"/>
            <w:hideMark/>
          </w:tcPr>
          <w:p w:rsidR="00E37F14" w:rsidRPr="00E37F14" w:rsidRDefault="00E37F14" w:rsidP="00E37F14">
            <w:pPr>
              <w:jc w:val="center"/>
              <w:rPr>
                <w:rFonts w:ascii="Times New Roman" w:eastAsia="Times New Roman" w:hAnsi="Times New Roman" w:cs="Times New Roman"/>
                <w:color w:val="000000"/>
              </w:rPr>
            </w:pPr>
          </w:p>
        </w:tc>
        <w:tc>
          <w:tcPr>
            <w:tcW w:w="1488" w:type="dxa"/>
            <w:noWrap/>
            <w:vAlign w:val="center"/>
            <w:hideMark/>
          </w:tcPr>
          <w:p w:rsidR="00E37F14" w:rsidRPr="00E37F14" w:rsidRDefault="00E37F14" w:rsidP="00E37F14">
            <w:pPr>
              <w:jc w:val="center"/>
              <w:rPr>
                <w:rFonts w:ascii="Times New Roman" w:eastAsia="Times New Roman" w:hAnsi="Times New Roman" w:cs="Times New Roman"/>
                <w:b/>
                <w:color w:val="000000"/>
              </w:rPr>
            </w:pPr>
            <w:r w:rsidRPr="00E37F14">
              <w:rPr>
                <w:rFonts w:ascii="Times New Roman" w:eastAsia="Times New Roman" w:hAnsi="Times New Roman" w:cs="Times New Roman"/>
                <w:b/>
                <w:color w:val="000000"/>
              </w:rPr>
              <w:t>b1</w:t>
            </w:r>
            <w:r>
              <w:rPr>
                <w:rFonts w:ascii="Times New Roman" w:eastAsia="Times New Roman" w:hAnsi="Times New Roman" w:cs="Times New Roman"/>
                <w:b/>
                <w:color w:val="000000"/>
                <w:lang w:val="en-US"/>
              </w:rPr>
              <w:t xml:space="preserve"> </w:t>
            </w:r>
            <w:r w:rsidRPr="00E37F14">
              <w:rPr>
                <w:rFonts w:ascii="Times New Roman" w:eastAsia="Times New Roman" w:hAnsi="Times New Roman" w:cs="Times New Roman"/>
                <w:b/>
                <w:color w:val="000000"/>
              </w:rPr>
              <w:t>(</w:t>
            </w:r>
            <w:r w:rsidRPr="00E37F14">
              <w:rPr>
                <w:rFonts w:ascii="Times New Roman" w:eastAsia="Times New Roman" w:hAnsi="Times New Roman" w:cs="Times New Roman"/>
                <w:b/>
                <w:color w:val="000000"/>
                <w:lang w:val="en-US"/>
              </w:rPr>
              <w:t>5 Jam</w:t>
            </w:r>
            <w:r w:rsidRPr="00E37F14">
              <w:rPr>
                <w:rFonts w:ascii="Times New Roman" w:eastAsia="Times New Roman" w:hAnsi="Times New Roman" w:cs="Times New Roman"/>
                <w:b/>
                <w:color w:val="000000"/>
              </w:rPr>
              <w:t>)</w:t>
            </w:r>
          </w:p>
        </w:tc>
        <w:tc>
          <w:tcPr>
            <w:tcW w:w="1459" w:type="dxa"/>
            <w:noWrap/>
            <w:vAlign w:val="center"/>
            <w:hideMark/>
          </w:tcPr>
          <w:p w:rsidR="00E37F14" w:rsidRPr="00E37F14" w:rsidRDefault="00E37F14" w:rsidP="00E37F14">
            <w:pPr>
              <w:jc w:val="center"/>
              <w:rPr>
                <w:rFonts w:ascii="Times New Roman" w:eastAsia="Times New Roman" w:hAnsi="Times New Roman" w:cs="Times New Roman"/>
                <w:b/>
                <w:color w:val="000000"/>
              </w:rPr>
            </w:pPr>
            <w:r w:rsidRPr="00E37F14">
              <w:rPr>
                <w:rFonts w:ascii="Times New Roman" w:eastAsia="Times New Roman" w:hAnsi="Times New Roman" w:cs="Times New Roman"/>
                <w:b/>
                <w:color w:val="000000"/>
              </w:rPr>
              <w:t>b2</w:t>
            </w:r>
            <w:r>
              <w:rPr>
                <w:rFonts w:ascii="Times New Roman" w:eastAsia="Times New Roman" w:hAnsi="Times New Roman" w:cs="Times New Roman"/>
                <w:b/>
                <w:color w:val="000000"/>
                <w:lang w:val="en-US"/>
              </w:rPr>
              <w:t xml:space="preserve"> </w:t>
            </w:r>
            <w:r w:rsidRPr="00E37F14">
              <w:rPr>
                <w:rFonts w:ascii="Times New Roman" w:eastAsia="Times New Roman" w:hAnsi="Times New Roman" w:cs="Times New Roman"/>
                <w:b/>
                <w:color w:val="000000"/>
              </w:rPr>
              <w:t>(</w:t>
            </w:r>
            <w:r w:rsidRPr="00E37F14">
              <w:rPr>
                <w:rFonts w:ascii="Times New Roman" w:eastAsia="Times New Roman" w:hAnsi="Times New Roman" w:cs="Times New Roman"/>
                <w:b/>
                <w:color w:val="000000"/>
                <w:lang w:val="en-US"/>
              </w:rPr>
              <w:t>6 Jam</w:t>
            </w:r>
            <w:r w:rsidRPr="00E37F14">
              <w:rPr>
                <w:rFonts w:ascii="Times New Roman" w:eastAsia="Times New Roman" w:hAnsi="Times New Roman" w:cs="Times New Roman"/>
                <w:b/>
                <w:color w:val="000000"/>
              </w:rPr>
              <w:t>)</w:t>
            </w:r>
          </w:p>
        </w:tc>
        <w:tc>
          <w:tcPr>
            <w:tcW w:w="1459" w:type="dxa"/>
            <w:noWrap/>
            <w:vAlign w:val="center"/>
            <w:hideMark/>
          </w:tcPr>
          <w:p w:rsidR="00E37F14" w:rsidRPr="00E37F14" w:rsidRDefault="00E37F14" w:rsidP="00E37F14">
            <w:pPr>
              <w:jc w:val="center"/>
              <w:rPr>
                <w:rFonts w:ascii="Times New Roman" w:eastAsia="Times New Roman" w:hAnsi="Times New Roman" w:cs="Times New Roman"/>
                <w:b/>
                <w:color w:val="000000"/>
              </w:rPr>
            </w:pPr>
            <w:r w:rsidRPr="00E37F14">
              <w:rPr>
                <w:rFonts w:ascii="Times New Roman" w:eastAsia="Times New Roman" w:hAnsi="Times New Roman" w:cs="Times New Roman"/>
                <w:b/>
                <w:color w:val="000000"/>
              </w:rPr>
              <w:t>b3</w:t>
            </w:r>
            <w:r>
              <w:rPr>
                <w:rFonts w:ascii="Times New Roman" w:eastAsia="Times New Roman" w:hAnsi="Times New Roman" w:cs="Times New Roman"/>
                <w:b/>
                <w:color w:val="000000"/>
                <w:lang w:val="en-US"/>
              </w:rPr>
              <w:t xml:space="preserve"> </w:t>
            </w:r>
            <w:r w:rsidRPr="00E37F14">
              <w:rPr>
                <w:rFonts w:ascii="Times New Roman" w:eastAsia="Times New Roman" w:hAnsi="Times New Roman" w:cs="Times New Roman"/>
                <w:b/>
                <w:color w:val="000000"/>
              </w:rPr>
              <w:t>(</w:t>
            </w:r>
            <w:r w:rsidRPr="00E37F14">
              <w:rPr>
                <w:rFonts w:ascii="Times New Roman" w:eastAsia="Times New Roman" w:hAnsi="Times New Roman" w:cs="Times New Roman"/>
                <w:b/>
                <w:color w:val="000000"/>
                <w:lang w:val="en-US"/>
              </w:rPr>
              <w:t>7 Jam</w:t>
            </w:r>
            <w:r w:rsidRPr="00E37F14">
              <w:rPr>
                <w:rFonts w:ascii="Times New Roman" w:eastAsia="Times New Roman" w:hAnsi="Times New Roman" w:cs="Times New Roman"/>
                <w:b/>
                <w:color w:val="000000"/>
              </w:rPr>
              <w:t>)</w:t>
            </w:r>
          </w:p>
        </w:tc>
        <w:tc>
          <w:tcPr>
            <w:tcW w:w="1459" w:type="dxa"/>
            <w:vAlign w:val="center"/>
          </w:tcPr>
          <w:p w:rsidR="00E37F14" w:rsidRPr="00E37F14" w:rsidRDefault="00E37F14" w:rsidP="00E37F14">
            <w:pPr>
              <w:jc w:val="center"/>
              <w:rPr>
                <w:rFonts w:ascii="Times New Roman" w:eastAsia="Times New Roman" w:hAnsi="Times New Roman" w:cs="Times New Roman"/>
                <w:b/>
                <w:color w:val="000000"/>
                <w:lang w:val="en-US"/>
              </w:rPr>
            </w:pPr>
            <w:r w:rsidRPr="00E37F14">
              <w:rPr>
                <w:rFonts w:ascii="Times New Roman" w:eastAsia="Times New Roman" w:hAnsi="Times New Roman" w:cs="Times New Roman"/>
                <w:b/>
                <w:color w:val="000000"/>
                <w:lang w:val="en-US"/>
              </w:rPr>
              <w:t>b4</w:t>
            </w:r>
            <w:r>
              <w:rPr>
                <w:rFonts w:ascii="Times New Roman" w:eastAsia="Times New Roman" w:hAnsi="Times New Roman" w:cs="Times New Roman"/>
                <w:b/>
                <w:color w:val="000000"/>
                <w:lang w:val="en-US"/>
              </w:rPr>
              <w:t xml:space="preserve"> </w:t>
            </w:r>
            <w:r w:rsidRPr="00E37F14">
              <w:rPr>
                <w:rFonts w:ascii="Times New Roman" w:eastAsia="Times New Roman" w:hAnsi="Times New Roman" w:cs="Times New Roman"/>
                <w:b/>
                <w:color w:val="000000"/>
                <w:lang w:val="en-US"/>
              </w:rPr>
              <w:t>(8 Jam)</w:t>
            </w:r>
          </w:p>
        </w:tc>
      </w:tr>
      <w:tr w:rsidR="00E37F14" w:rsidRPr="00F631AA" w:rsidTr="00E37F14">
        <w:trPr>
          <w:trHeight w:val="392"/>
        </w:trPr>
        <w:tc>
          <w:tcPr>
            <w:tcW w:w="2397" w:type="dxa"/>
            <w:noWrap/>
            <w:vAlign w:val="center"/>
            <w:hideMark/>
          </w:tcPr>
          <w:p w:rsidR="00E37F14" w:rsidRPr="00E37F14" w:rsidRDefault="00E37F14" w:rsidP="00E37F14">
            <w:pPr>
              <w:jc w:val="center"/>
              <w:rPr>
                <w:rFonts w:ascii="Times New Roman" w:eastAsia="Times New Roman" w:hAnsi="Times New Roman" w:cs="Times New Roman"/>
                <w:color w:val="000000"/>
                <w:lang w:val="en-US"/>
              </w:rPr>
            </w:pPr>
            <w:r w:rsidRPr="00E37F14">
              <w:rPr>
                <w:rFonts w:ascii="Times New Roman" w:eastAsia="Times New Roman" w:hAnsi="Times New Roman" w:cs="Times New Roman"/>
                <w:color w:val="000000"/>
                <w:lang w:val="en-US"/>
              </w:rPr>
              <w:t>Tunnel Dryer (a1)</w:t>
            </w:r>
          </w:p>
        </w:tc>
        <w:tc>
          <w:tcPr>
            <w:tcW w:w="1488" w:type="dxa"/>
            <w:vAlign w:val="center"/>
            <w:hideMark/>
          </w:tcPr>
          <w:p w:rsidR="00E37F14" w:rsidRPr="00E37F14" w:rsidRDefault="00E37F14" w:rsidP="00E37F14">
            <w:pPr>
              <w:jc w:val="center"/>
              <w:rPr>
                <w:rFonts w:ascii="Times New Roman" w:eastAsia="Times New Roman" w:hAnsi="Times New Roman" w:cs="Times New Roman"/>
                <w:color w:val="000000"/>
                <w:lang w:val="en-US"/>
              </w:rPr>
            </w:pPr>
            <w:r w:rsidRPr="00E37F14">
              <w:rPr>
                <w:rFonts w:ascii="Times New Roman" w:eastAsia="Times New Roman" w:hAnsi="Times New Roman" w:cs="Times New Roman"/>
                <w:color w:val="000000"/>
                <w:lang w:val="en-US"/>
              </w:rPr>
              <w:t>1.56</w:t>
            </w:r>
          </w:p>
        </w:tc>
        <w:tc>
          <w:tcPr>
            <w:tcW w:w="1459" w:type="dxa"/>
            <w:vAlign w:val="center"/>
            <w:hideMark/>
          </w:tcPr>
          <w:p w:rsidR="00E37F14" w:rsidRPr="00E37F14" w:rsidRDefault="00E37F14" w:rsidP="00E37F14">
            <w:pPr>
              <w:jc w:val="center"/>
              <w:rPr>
                <w:rFonts w:ascii="Times New Roman" w:eastAsia="Times New Roman" w:hAnsi="Times New Roman" w:cs="Times New Roman"/>
                <w:color w:val="000000"/>
                <w:lang w:val="en-US"/>
              </w:rPr>
            </w:pPr>
            <w:r w:rsidRPr="00E37F14">
              <w:rPr>
                <w:rFonts w:ascii="Times New Roman" w:eastAsia="Times New Roman" w:hAnsi="Times New Roman" w:cs="Times New Roman"/>
                <w:color w:val="000000"/>
                <w:lang w:val="en-US"/>
              </w:rPr>
              <w:t>1,64</w:t>
            </w:r>
          </w:p>
        </w:tc>
        <w:tc>
          <w:tcPr>
            <w:tcW w:w="1459" w:type="dxa"/>
            <w:vAlign w:val="center"/>
            <w:hideMark/>
          </w:tcPr>
          <w:p w:rsidR="00E37F14" w:rsidRPr="00E37F14" w:rsidRDefault="00E37F14" w:rsidP="00E37F14">
            <w:pPr>
              <w:jc w:val="center"/>
              <w:rPr>
                <w:rFonts w:ascii="Times New Roman" w:eastAsia="Times New Roman" w:hAnsi="Times New Roman" w:cs="Times New Roman"/>
                <w:color w:val="000000"/>
                <w:lang w:val="en-US"/>
              </w:rPr>
            </w:pPr>
            <w:r w:rsidRPr="00E37F14">
              <w:rPr>
                <w:rFonts w:ascii="Times New Roman" w:eastAsia="Times New Roman" w:hAnsi="Times New Roman" w:cs="Times New Roman"/>
                <w:color w:val="000000"/>
                <w:lang w:val="en-US"/>
              </w:rPr>
              <w:t>1,56</w:t>
            </w:r>
          </w:p>
        </w:tc>
        <w:tc>
          <w:tcPr>
            <w:tcW w:w="1459" w:type="dxa"/>
            <w:vAlign w:val="center"/>
          </w:tcPr>
          <w:p w:rsidR="00E37F14" w:rsidRPr="00E37F14" w:rsidRDefault="00E37F14" w:rsidP="00E37F14">
            <w:pPr>
              <w:jc w:val="center"/>
              <w:rPr>
                <w:rFonts w:ascii="Times New Roman" w:eastAsia="Times New Roman" w:hAnsi="Times New Roman" w:cs="Times New Roman"/>
                <w:color w:val="000000"/>
                <w:lang w:val="en-US"/>
              </w:rPr>
            </w:pPr>
            <w:r w:rsidRPr="00E37F14">
              <w:rPr>
                <w:rFonts w:ascii="Times New Roman" w:eastAsia="Times New Roman" w:hAnsi="Times New Roman" w:cs="Times New Roman"/>
                <w:color w:val="000000"/>
                <w:lang w:val="en-US"/>
              </w:rPr>
              <w:t>1,62</w:t>
            </w:r>
          </w:p>
        </w:tc>
      </w:tr>
      <w:tr w:rsidR="00E37F14" w:rsidRPr="00F631AA" w:rsidTr="00E37F14">
        <w:trPr>
          <w:trHeight w:val="392"/>
        </w:trPr>
        <w:tc>
          <w:tcPr>
            <w:tcW w:w="2397" w:type="dxa"/>
            <w:noWrap/>
            <w:vAlign w:val="center"/>
            <w:hideMark/>
          </w:tcPr>
          <w:p w:rsidR="00E37F14" w:rsidRPr="00E37F14" w:rsidRDefault="00E37F14" w:rsidP="00E37F14">
            <w:pPr>
              <w:jc w:val="center"/>
              <w:rPr>
                <w:rFonts w:ascii="Times New Roman" w:eastAsia="Times New Roman" w:hAnsi="Times New Roman" w:cs="Times New Roman"/>
                <w:color w:val="000000"/>
              </w:rPr>
            </w:pPr>
            <w:r w:rsidRPr="00E37F14">
              <w:rPr>
                <w:rFonts w:ascii="Times New Roman" w:eastAsia="Times New Roman" w:hAnsi="Times New Roman" w:cs="Times New Roman"/>
                <w:color w:val="000000"/>
                <w:lang w:val="en-US"/>
              </w:rPr>
              <w:t>Cabinet Dryer</w:t>
            </w:r>
            <w:r w:rsidRPr="00E37F14">
              <w:rPr>
                <w:rFonts w:ascii="Times New Roman" w:eastAsia="Times New Roman" w:hAnsi="Times New Roman" w:cs="Times New Roman"/>
                <w:color w:val="000000"/>
              </w:rPr>
              <w:t xml:space="preserve"> (</w:t>
            </w:r>
            <w:r w:rsidRPr="00E37F14">
              <w:rPr>
                <w:rFonts w:ascii="Times New Roman" w:eastAsia="Times New Roman" w:hAnsi="Times New Roman" w:cs="Times New Roman"/>
                <w:color w:val="000000"/>
                <w:lang w:val="en-US"/>
              </w:rPr>
              <w:t>a2</w:t>
            </w:r>
            <w:r w:rsidRPr="00E37F14">
              <w:rPr>
                <w:rFonts w:ascii="Times New Roman" w:eastAsia="Times New Roman" w:hAnsi="Times New Roman" w:cs="Times New Roman"/>
                <w:color w:val="000000"/>
              </w:rPr>
              <w:t>)</w:t>
            </w:r>
          </w:p>
        </w:tc>
        <w:tc>
          <w:tcPr>
            <w:tcW w:w="1488" w:type="dxa"/>
            <w:vAlign w:val="center"/>
            <w:hideMark/>
          </w:tcPr>
          <w:p w:rsidR="00E37F14" w:rsidRPr="00E37F14" w:rsidRDefault="00E37F14" w:rsidP="00E37F14">
            <w:pPr>
              <w:jc w:val="center"/>
              <w:rPr>
                <w:rFonts w:ascii="Times New Roman" w:eastAsia="Times New Roman" w:hAnsi="Times New Roman" w:cs="Times New Roman"/>
                <w:color w:val="000000"/>
                <w:lang w:val="en-US"/>
              </w:rPr>
            </w:pPr>
            <w:r w:rsidRPr="00E37F14">
              <w:rPr>
                <w:rFonts w:ascii="Times New Roman" w:eastAsia="Times New Roman" w:hAnsi="Times New Roman" w:cs="Times New Roman"/>
                <w:color w:val="000000"/>
                <w:lang w:val="en-US"/>
              </w:rPr>
              <w:t>1,67</w:t>
            </w:r>
          </w:p>
        </w:tc>
        <w:tc>
          <w:tcPr>
            <w:tcW w:w="1459" w:type="dxa"/>
            <w:vAlign w:val="center"/>
            <w:hideMark/>
          </w:tcPr>
          <w:p w:rsidR="00E37F14" w:rsidRPr="00E37F14" w:rsidRDefault="00E37F14" w:rsidP="00E37F14">
            <w:pPr>
              <w:jc w:val="center"/>
              <w:rPr>
                <w:rFonts w:ascii="Times New Roman" w:eastAsia="Times New Roman" w:hAnsi="Times New Roman" w:cs="Times New Roman"/>
                <w:color w:val="000000"/>
                <w:lang w:val="en-US"/>
              </w:rPr>
            </w:pPr>
            <w:r w:rsidRPr="00E37F14">
              <w:rPr>
                <w:rFonts w:ascii="Times New Roman" w:eastAsia="Times New Roman" w:hAnsi="Times New Roman" w:cs="Times New Roman"/>
                <w:color w:val="000000"/>
                <w:lang w:val="en-US"/>
              </w:rPr>
              <w:t>1,63</w:t>
            </w:r>
          </w:p>
        </w:tc>
        <w:tc>
          <w:tcPr>
            <w:tcW w:w="1459" w:type="dxa"/>
            <w:vAlign w:val="center"/>
            <w:hideMark/>
          </w:tcPr>
          <w:p w:rsidR="00E37F14" w:rsidRPr="00E37F14" w:rsidRDefault="00E37F14" w:rsidP="00E37F14">
            <w:pPr>
              <w:jc w:val="center"/>
              <w:rPr>
                <w:rFonts w:ascii="Times New Roman" w:eastAsia="Times New Roman" w:hAnsi="Times New Roman" w:cs="Times New Roman"/>
                <w:color w:val="000000"/>
                <w:lang w:val="en-US"/>
              </w:rPr>
            </w:pPr>
            <w:r w:rsidRPr="00E37F14">
              <w:rPr>
                <w:rFonts w:ascii="Times New Roman" w:eastAsia="Times New Roman" w:hAnsi="Times New Roman" w:cs="Times New Roman"/>
                <w:color w:val="000000"/>
                <w:lang w:val="en-US"/>
              </w:rPr>
              <w:t>1,59</w:t>
            </w:r>
          </w:p>
        </w:tc>
        <w:tc>
          <w:tcPr>
            <w:tcW w:w="1459" w:type="dxa"/>
            <w:vAlign w:val="center"/>
          </w:tcPr>
          <w:p w:rsidR="00E37F14" w:rsidRPr="00E37F14" w:rsidRDefault="00E37F14" w:rsidP="00E37F14">
            <w:pPr>
              <w:jc w:val="center"/>
              <w:rPr>
                <w:rFonts w:ascii="Times New Roman" w:eastAsia="Times New Roman" w:hAnsi="Times New Roman" w:cs="Times New Roman"/>
                <w:color w:val="000000"/>
                <w:lang w:val="en-US"/>
              </w:rPr>
            </w:pPr>
            <w:r w:rsidRPr="00E37F14">
              <w:rPr>
                <w:rFonts w:ascii="Times New Roman" w:eastAsia="Times New Roman" w:hAnsi="Times New Roman" w:cs="Times New Roman"/>
                <w:color w:val="000000"/>
                <w:lang w:val="en-US"/>
              </w:rPr>
              <w:t>1,63</w:t>
            </w:r>
          </w:p>
        </w:tc>
      </w:tr>
    </w:tbl>
    <w:p w:rsidR="00D44FE1" w:rsidRDefault="00374387" w:rsidP="00D44FE1">
      <w:pPr>
        <w:autoSpaceDE w:val="0"/>
        <w:autoSpaceDN w:val="0"/>
        <w:adjustRightInd w:val="0"/>
        <w:spacing w:before="240"/>
        <w:jc w:val="center"/>
        <w:rPr>
          <w:rFonts w:ascii="Times New Roman" w:hAnsi="Times New Roman" w:cs="Times New Roman"/>
          <w:b/>
          <w:lang w:val="en-US"/>
        </w:rPr>
      </w:pPr>
      <w:r w:rsidRPr="00374387">
        <w:rPr>
          <w:rFonts w:ascii="Times New Roman" w:hAnsi="Times New Roman" w:cs="Times New Roman"/>
          <w:b/>
          <w:lang w:val="en-US"/>
        </w:rPr>
        <w:t>Gamb</w:t>
      </w:r>
      <w:r>
        <w:rPr>
          <w:rFonts w:ascii="Times New Roman" w:hAnsi="Times New Roman" w:cs="Times New Roman"/>
          <w:b/>
          <w:lang w:val="en-US"/>
        </w:rPr>
        <w:t>ar 5</w:t>
      </w:r>
      <w:r w:rsidRPr="00374387">
        <w:rPr>
          <w:rFonts w:ascii="Times New Roman" w:hAnsi="Times New Roman" w:cs="Times New Roman"/>
          <w:b/>
          <w:lang w:val="en-US"/>
        </w:rPr>
        <w:t>. Grafik Nilai Rata – Rata Nilai Organoleptik Atribut Tekstur Tepung Umbi Ganyon</w:t>
      </w:r>
      <w:r w:rsidR="00D44FE1">
        <w:rPr>
          <w:rFonts w:ascii="Times New Roman" w:hAnsi="Times New Roman" w:cs="Times New Roman"/>
          <w:b/>
          <w:lang w:val="en-US"/>
        </w:rPr>
        <w:t>g</w:t>
      </w:r>
    </w:p>
    <w:p w:rsidR="00D27AD8" w:rsidRDefault="00D44FE1" w:rsidP="00D27AD8">
      <w:pPr>
        <w:autoSpaceDE w:val="0"/>
        <w:autoSpaceDN w:val="0"/>
        <w:adjustRightInd w:val="0"/>
        <w:spacing w:before="240"/>
        <w:jc w:val="center"/>
        <w:rPr>
          <w:rFonts w:ascii="TimesNewRomanPSMT" w:hAnsi="TimesNewRomanPSMT" w:cs="TimesNewRomanPSMT"/>
          <w:b/>
          <w:lang w:val="en-US"/>
        </w:rPr>
        <w:sectPr w:rsidR="00D27AD8" w:rsidSect="00E37F14">
          <w:type w:val="continuous"/>
          <w:pgSz w:w="11906" w:h="16838"/>
          <w:pgMar w:top="1701" w:right="1701" w:bottom="2268" w:left="2268" w:header="708" w:footer="708" w:gutter="0"/>
          <w:cols w:space="708"/>
          <w:docGrid w:linePitch="360"/>
        </w:sectPr>
      </w:pPr>
      <w:r w:rsidRPr="00D44FE1">
        <w:rPr>
          <w:rFonts w:ascii="Times New Roman" w:hAnsi="Times New Roman" w:cs="Times New Roman"/>
          <w:i/>
          <w:noProof/>
          <w:lang w:val="en-US"/>
        </w:rPr>
        <w:drawing>
          <wp:inline distT="0" distB="0" distL="0" distR="0">
            <wp:extent cx="4933851" cy="2339439"/>
            <wp:effectExtent l="19050" t="0" r="19149" b="3711"/>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7AD8" w:rsidRPr="00D27AD8" w:rsidRDefault="00790C42" w:rsidP="00D27AD8">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lang w:val="en-US"/>
        </w:rPr>
        <w:lastRenderedPageBreak/>
        <w:t>Berdasarkan Tabel 8</w:t>
      </w:r>
      <w:r w:rsidR="00D27AD8" w:rsidRPr="00D27AD8">
        <w:rPr>
          <w:rFonts w:ascii="Times New Roman" w:hAnsi="Times New Roman" w:cs="Times New Roman"/>
          <w:lang w:val="en-US"/>
        </w:rPr>
        <w:t xml:space="preserve"> dapat diketahui bahwa penilaian panelis terhadap tepung umbi ganyong berdasarkan parameter tekstur, menunjukkan </w:t>
      </w:r>
      <w:r w:rsidR="00D27AD8" w:rsidRPr="00D27AD8">
        <w:rPr>
          <w:rFonts w:ascii="Times New Roman" w:hAnsi="Times New Roman" w:cs="Times New Roman"/>
        </w:rPr>
        <w:t xml:space="preserve">perlakuan </w:t>
      </w:r>
      <w:r w:rsidR="00D27AD8" w:rsidRPr="00D27AD8">
        <w:rPr>
          <w:rFonts w:ascii="Times New Roman" w:hAnsi="Times New Roman" w:cs="Times New Roman"/>
          <w:lang w:val="en-US"/>
        </w:rPr>
        <w:t>jenis pengering</w:t>
      </w:r>
      <w:r w:rsidR="00D27AD8" w:rsidRPr="00D27AD8">
        <w:rPr>
          <w:rFonts w:ascii="Times New Roman" w:hAnsi="Times New Roman" w:cs="Times New Roman"/>
        </w:rPr>
        <w:t xml:space="preserve"> dengan lama </w:t>
      </w:r>
      <w:r w:rsidR="00D27AD8" w:rsidRPr="00D27AD8">
        <w:rPr>
          <w:rFonts w:ascii="Times New Roman" w:hAnsi="Times New Roman" w:cs="Times New Roman"/>
          <w:lang w:val="en-US"/>
        </w:rPr>
        <w:t xml:space="preserve">pengeringan </w:t>
      </w:r>
      <w:r w:rsidR="00D27AD8" w:rsidRPr="00D27AD8">
        <w:rPr>
          <w:rFonts w:ascii="Times New Roman" w:hAnsi="Times New Roman" w:cs="Times New Roman"/>
        </w:rPr>
        <w:t xml:space="preserve">tidak berpengaruh terhadap </w:t>
      </w:r>
      <w:r w:rsidR="00D27AD8" w:rsidRPr="00D27AD8">
        <w:rPr>
          <w:rFonts w:ascii="Times New Roman" w:hAnsi="Times New Roman" w:cs="Times New Roman"/>
          <w:lang w:val="en-US"/>
        </w:rPr>
        <w:t>tekstur tepung umbi ganyong</w:t>
      </w:r>
      <w:r w:rsidR="00D27AD8" w:rsidRPr="00D27AD8">
        <w:rPr>
          <w:rFonts w:ascii="Times New Roman" w:hAnsi="Times New Roman" w:cs="Times New Roman"/>
        </w:rPr>
        <w:t>.</w:t>
      </w:r>
    </w:p>
    <w:p w:rsidR="00D27AD8" w:rsidRPr="00D27AD8" w:rsidRDefault="00D27AD8" w:rsidP="00D27AD8">
      <w:pPr>
        <w:spacing w:after="120" w:line="240" w:lineRule="auto"/>
        <w:ind w:firstLine="567"/>
        <w:jc w:val="both"/>
        <w:rPr>
          <w:rFonts w:ascii="Times New Roman" w:hAnsi="Times New Roman" w:cs="Times New Roman"/>
          <w:lang w:val="en-US"/>
        </w:rPr>
      </w:pPr>
      <w:r w:rsidRPr="00D27AD8">
        <w:rPr>
          <w:rFonts w:ascii="Times New Roman" w:hAnsi="Times New Roman" w:cs="Times New Roman"/>
          <w:lang w:val="en-US"/>
        </w:rPr>
        <w:t>Skala mutu hedonik yang digunakan adalah semakin kecil nilai maka semakin baik, dimana nilai 1 menunjukan semakin halus dan nilai 5 menunjukan tekstur kasar. Nilai terendah hasil penilaian panelis adalah 1,56, namun rata- rata nilai yang diperoleh tidak begitu jauh signifikan.</w:t>
      </w:r>
    </w:p>
    <w:p w:rsidR="00D27AD8" w:rsidRPr="00D27AD8" w:rsidRDefault="00D27AD8" w:rsidP="00D27AD8">
      <w:pPr>
        <w:autoSpaceDE w:val="0"/>
        <w:autoSpaceDN w:val="0"/>
        <w:adjustRightInd w:val="0"/>
        <w:spacing w:after="0" w:line="240" w:lineRule="auto"/>
        <w:ind w:firstLine="720"/>
        <w:jc w:val="both"/>
        <w:rPr>
          <w:rFonts w:ascii="Times New Roman" w:hAnsi="Times New Roman" w:cs="Times New Roman"/>
          <w:lang w:val="en-US"/>
        </w:rPr>
      </w:pPr>
      <w:r w:rsidRPr="00D27AD8">
        <w:rPr>
          <w:rFonts w:ascii="Times New Roman" w:hAnsi="Times New Roman" w:cs="Times New Roman"/>
        </w:rPr>
        <w:lastRenderedPageBreak/>
        <w:t xml:space="preserve">Tekstur akan mempengaruhi penilaian terhadap diterima atau tidaknya produk tersebut. Kualitas utama dari </w:t>
      </w:r>
      <w:r w:rsidRPr="00D27AD8">
        <w:rPr>
          <w:rFonts w:ascii="Times New Roman" w:hAnsi="Times New Roman" w:cs="Times New Roman"/>
          <w:lang w:val="en-US"/>
        </w:rPr>
        <w:t>tepung</w:t>
      </w:r>
      <w:r w:rsidRPr="00D27AD8">
        <w:rPr>
          <w:rFonts w:ascii="Times New Roman" w:hAnsi="Times New Roman" w:cs="Times New Roman"/>
        </w:rPr>
        <w:t xml:space="preserve"> ditentukan oleh tekstur. Tekstur </w:t>
      </w:r>
      <w:r w:rsidRPr="00D27AD8">
        <w:rPr>
          <w:rFonts w:ascii="Times New Roman" w:hAnsi="Times New Roman" w:cs="Times New Roman"/>
          <w:lang w:val="en-US"/>
        </w:rPr>
        <w:t>tepung</w:t>
      </w:r>
      <w:r w:rsidRPr="00D27AD8">
        <w:rPr>
          <w:rFonts w:ascii="Times New Roman" w:hAnsi="Times New Roman" w:cs="Times New Roman"/>
        </w:rPr>
        <w:t xml:space="preserve"> yang </w:t>
      </w:r>
      <w:r w:rsidRPr="00D27AD8">
        <w:rPr>
          <w:rFonts w:ascii="Times New Roman" w:hAnsi="Times New Roman" w:cs="Times New Roman"/>
          <w:lang w:val="en-US"/>
        </w:rPr>
        <w:t>diinginkan</w:t>
      </w:r>
      <w:r w:rsidRPr="00D27AD8">
        <w:rPr>
          <w:rFonts w:ascii="Times New Roman" w:hAnsi="Times New Roman" w:cs="Times New Roman"/>
        </w:rPr>
        <w:t xml:space="preserve"> a</w:t>
      </w:r>
      <w:r w:rsidRPr="00D27AD8">
        <w:rPr>
          <w:rFonts w:ascii="Times New Roman" w:hAnsi="Times New Roman" w:cs="Times New Roman"/>
          <w:lang w:val="en-US"/>
        </w:rPr>
        <w:t>dalah yang halus, tidak menggumpal dan memiliki keseragaman ukuran yang sama</w:t>
      </w:r>
      <w:r w:rsidRPr="00D27AD8">
        <w:rPr>
          <w:rFonts w:ascii="Times New Roman" w:hAnsi="Times New Roman" w:cs="Times New Roman"/>
        </w:rPr>
        <w:t>.</w:t>
      </w:r>
      <w:r w:rsidRPr="00D27AD8">
        <w:rPr>
          <w:rFonts w:ascii="Times New Roman" w:hAnsi="Times New Roman" w:cs="Times New Roman"/>
          <w:lang w:val="en-US"/>
        </w:rPr>
        <w:t xml:space="preserve"> penilaian tekstur tepung umbi ganyong ini dilakukan dengan sentuhan kulit (</w:t>
      </w:r>
      <w:r w:rsidRPr="00D27AD8">
        <w:rPr>
          <w:rFonts w:ascii="Times New Roman" w:hAnsi="Times New Roman" w:cs="Times New Roman"/>
          <w:i/>
          <w:lang w:val="en-US"/>
        </w:rPr>
        <w:t>Handfill</w:t>
      </w:r>
      <w:r w:rsidRPr="00D27AD8">
        <w:rPr>
          <w:rFonts w:ascii="Times New Roman" w:hAnsi="Times New Roman" w:cs="Times New Roman"/>
          <w:lang w:val="en-US"/>
        </w:rPr>
        <w:t>).</w:t>
      </w:r>
    </w:p>
    <w:p w:rsidR="00D27AD8" w:rsidRPr="00D27AD8" w:rsidRDefault="00D27AD8" w:rsidP="00D27AD8">
      <w:pPr>
        <w:autoSpaceDE w:val="0"/>
        <w:autoSpaceDN w:val="0"/>
        <w:adjustRightInd w:val="0"/>
        <w:spacing w:after="0" w:line="240" w:lineRule="auto"/>
        <w:ind w:firstLine="720"/>
        <w:jc w:val="both"/>
        <w:rPr>
          <w:rFonts w:ascii="Times New Roman" w:hAnsi="Times New Roman" w:cs="Times New Roman"/>
          <w:lang w:val="en-US"/>
        </w:rPr>
      </w:pPr>
      <w:r w:rsidRPr="00D27AD8">
        <w:rPr>
          <w:rFonts w:ascii="Times New Roman" w:hAnsi="Times New Roman" w:cs="Times New Roman"/>
          <w:lang w:val="en-US"/>
        </w:rPr>
        <w:t xml:space="preserve">Skala mutu hedonik yang diberikan oleh rata-rata panelis berkisar antara 1,54 – 1,64 dimana skala pada rentang tersebut menunjukan bahwa tepung tersebut halus. Dilihat dari perlakuan lama pengeringan yang </w:t>
      </w:r>
      <w:r w:rsidRPr="00D27AD8">
        <w:rPr>
          <w:rFonts w:ascii="Times New Roman" w:hAnsi="Times New Roman" w:cs="Times New Roman"/>
          <w:lang w:val="en-US"/>
        </w:rPr>
        <w:lastRenderedPageBreak/>
        <w:t>berbeda dengan alat pengering yang berbeda, panelis rata-rata memberikan penilaian yang tidak berbeda jauh.</w:t>
      </w:r>
    </w:p>
    <w:p w:rsidR="00D27AD8" w:rsidRPr="00D27AD8" w:rsidRDefault="00D27AD8" w:rsidP="004C6308">
      <w:pPr>
        <w:autoSpaceDE w:val="0"/>
        <w:autoSpaceDN w:val="0"/>
        <w:adjustRightInd w:val="0"/>
        <w:spacing w:after="0" w:line="240" w:lineRule="auto"/>
        <w:ind w:firstLine="720"/>
        <w:jc w:val="both"/>
        <w:rPr>
          <w:rFonts w:ascii="Times New Roman" w:hAnsi="Times New Roman" w:cs="Times New Roman"/>
          <w:lang w:val="en-US"/>
        </w:rPr>
      </w:pPr>
      <w:r w:rsidRPr="00D27AD8">
        <w:rPr>
          <w:rFonts w:ascii="Times New Roman" w:hAnsi="Times New Roman" w:cs="Times New Roman"/>
          <w:lang w:val="en-US"/>
        </w:rPr>
        <w:t>Perlakuan lama pengeringan dan jenis pengering ternyata tidak berpengaruh nyata terhadap tingkat kehalusan dari tepung umbi ganyong. Hal ini sesuai dengan hasil data statistik menggunakan anava menunjukan tidak ada pengaruh nyata pada faktor lama pengeringan maupun jenis pengering.</w:t>
      </w:r>
    </w:p>
    <w:p w:rsidR="00DA16D8" w:rsidRPr="00DA16D8" w:rsidRDefault="00D27AD8" w:rsidP="002031CE">
      <w:pPr>
        <w:autoSpaceDE w:val="0"/>
        <w:autoSpaceDN w:val="0"/>
        <w:adjustRightInd w:val="0"/>
        <w:spacing w:after="0" w:line="240" w:lineRule="auto"/>
        <w:ind w:firstLine="720"/>
        <w:jc w:val="both"/>
        <w:rPr>
          <w:rFonts w:ascii="Times New Roman" w:hAnsi="Times New Roman" w:cs="Times New Roman"/>
          <w:lang w:val="en-US"/>
        </w:rPr>
      </w:pPr>
      <w:r w:rsidRPr="00D27AD8">
        <w:rPr>
          <w:rFonts w:ascii="Times New Roman" w:hAnsi="Times New Roman" w:cs="Times New Roman"/>
        </w:rPr>
        <w:t xml:space="preserve">Hal ini diduga karena kadar air yang terkandung dalam </w:t>
      </w:r>
      <w:r w:rsidRPr="00D27AD8">
        <w:rPr>
          <w:rFonts w:ascii="Times New Roman" w:hAnsi="Times New Roman" w:cs="Times New Roman"/>
          <w:lang w:val="en-US"/>
        </w:rPr>
        <w:t>tepung umbi ganyong</w:t>
      </w:r>
      <w:r w:rsidRPr="00D27AD8">
        <w:rPr>
          <w:rFonts w:ascii="Times New Roman" w:hAnsi="Times New Roman" w:cs="Times New Roman"/>
        </w:rPr>
        <w:t xml:space="preserve"> pada masing-masing perlakuan sudah sangat rendah, sehingga tidak menimbulkan perbedaan yang signifikan terhadap penilaiannya.</w:t>
      </w:r>
    </w:p>
    <w:p w:rsidR="00A531E1" w:rsidRDefault="00DA16D8" w:rsidP="00DA16D8">
      <w:pPr>
        <w:pStyle w:val="Heading2"/>
        <w:spacing w:before="0" w:line="240" w:lineRule="auto"/>
        <w:jc w:val="both"/>
        <w:rPr>
          <w:rFonts w:ascii="Times New Roman" w:hAnsi="Times New Roman" w:cs="Times New Roman"/>
          <w:color w:val="auto"/>
          <w:sz w:val="22"/>
          <w:szCs w:val="22"/>
          <w:lang w:val="en-US"/>
        </w:rPr>
      </w:pPr>
      <w:bookmarkStart w:id="7" w:name="_Toc462112528"/>
      <w:r w:rsidRPr="00DA16D8">
        <w:rPr>
          <w:rFonts w:ascii="Times New Roman" w:hAnsi="Times New Roman" w:cs="Times New Roman"/>
          <w:color w:val="auto"/>
          <w:sz w:val="22"/>
          <w:szCs w:val="22"/>
          <w:lang w:val="en-US"/>
        </w:rPr>
        <w:lastRenderedPageBreak/>
        <w:t>Penentuan Produk Terpilih</w:t>
      </w:r>
      <w:r>
        <w:rPr>
          <w:rFonts w:ascii="Times New Roman" w:hAnsi="Times New Roman" w:cs="Times New Roman"/>
          <w:color w:val="auto"/>
          <w:sz w:val="22"/>
          <w:szCs w:val="22"/>
          <w:lang w:val="en-US"/>
        </w:rPr>
        <w:t xml:space="preserve"> </w:t>
      </w:r>
      <w:r w:rsidRPr="00DA16D8">
        <w:rPr>
          <w:rFonts w:ascii="Times New Roman" w:hAnsi="Times New Roman" w:cs="Times New Roman"/>
          <w:color w:val="auto"/>
          <w:sz w:val="22"/>
          <w:szCs w:val="22"/>
          <w:lang w:val="en-US"/>
        </w:rPr>
        <w:t xml:space="preserve">Menggunakan </w:t>
      </w:r>
      <w:bookmarkEnd w:id="7"/>
      <w:r w:rsidRPr="00DA16D8">
        <w:rPr>
          <w:rFonts w:ascii="Times New Roman" w:hAnsi="Times New Roman" w:cs="Times New Roman"/>
          <w:color w:val="auto"/>
          <w:sz w:val="22"/>
          <w:szCs w:val="22"/>
          <w:lang w:val="en-US"/>
        </w:rPr>
        <w:t>Uji Scoring</w:t>
      </w:r>
    </w:p>
    <w:p w:rsidR="00DA16D8" w:rsidRPr="00DA16D8" w:rsidRDefault="00DA16D8" w:rsidP="00DA16D8">
      <w:pPr>
        <w:spacing w:after="0" w:line="240" w:lineRule="auto"/>
        <w:ind w:firstLine="720"/>
        <w:jc w:val="both"/>
        <w:rPr>
          <w:rFonts w:ascii="Times New Roman" w:hAnsi="Times New Roman" w:cs="Times New Roman"/>
          <w:lang w:val="en-US"/>
        </w:rPr>
      </w:pPr>
      <w:r w:rsidRPr="00DA16D8">
        <w:rPr>
          <w:rFonts w:ascii="Times New Roman" w:hAnsi="Times New Roman" w:cs="Times New Roman"/>
          <w:lang w:val="en-US"/>
        </w:rPr>
        <w:t xml:space="preserve">Sampel terpilih diperoleh dari skor penelitian utama dengan hasil respon kimia yaitu kadar air, kadar serat kasar, rendemen, serta respon indrawi menggunakan uji mutu hedonik terhadap jenis pengering dan lama pengeringan  yang terdiri dari atribut warna dan tekstur. </w:t>
      </w:r>
    </w:p>
    <w:p w:rsidR="00DA16D8" w:rsidRDefault="00DA16D8" w:rsidP="00DA16D8">
      <w:pPr>
        <w:spacing w:after="0" w:line="240" w:lineRule="auto"/>
        <w:ind w:firstLine="360"/>
        <w:jc w:val="both"/>
        <w:rPr>
          <w:rFonts w:ascii="Times New Roman" w:hAnsi="Times New Roman" w:cs="Times New Roman"/>
        </w:rPr>
        <w:sectPr w:rsidR="00DA16D8" w:rsidSect="00D27AD8">
          <w:type w:val="continuous"/>
          <w:pgSz w:w="11906" w:h="16838"/>
          <w:pgMar w:top="1701" w:right="1701" w:bottom="2268" w:left="2268" w:header="708" w:footer="708" w:gutter="0"/>
          <w:cols w:num="2" w:space="708"/>
          <w:docGrid w:linePitch="360"/>
        </w:sectPr>
      </w:pPr>
      <w:r w:rsidRPr="00DA16D8">
        <w:rPr>
          <w:rFonts w:ascii="Times New Roman" w:hAnsi="Times New Roman" w:cs="Times New Roman"/>
        </w:rPr>
        <w:t>Berdasarkan dari data yang diperoleh dari perhitungan menggunakan kelas interval maka perlu ditentukan rentang kelas, banyaknya kelas dan panjang kelas . Dari hasil perhitungan dapat diambil suatu kesimpulan untuk penentuan sampel terbaik dari penelitian ini</w:t>
      </w:r>
      <w:r w:rsidRPr="00DA16D8">
        <w:rPr>
          <w:rFonts w:ascii="Times New Roman" w:hAnsi="Times New Roman" w:cs="Times New Roman"/>
          <w:lang w:val="en-US"/>
        </w:rPr>
        <w:t>, berikut adalah hasil penentuan sampel terpilih</w:t>
      </w:r>
      <w:r w:rsidRPr="00DA16D8">
        <w:rPr>
          <w:rFonts w:ascii="Times New Roman" w:hAnsi="Times New Roman" w:cs="Times New Roman"/>
        </w:rPr>
        <w:t xml:space="preserve"> :</w:t>
      </w:r>
    </w:p>
    <w:p w:rsidR="00DA16D8" w:rsidRPr="00DA16D8" w:rsidRDefault="00DA16D8" w:rsidP="00DA16D8">
      <w:pPr>
        <w:spacing w:before="240" w:line="240" w:lineRule="auto"/>
        <w:ind w:firstLine="360"/>
        <w:jc w:val="center"/>
        <w:rPr>
          <w:rFonts w:ascii="Times New Roman" w:hAnsi="Times New Roman" w:cs="Times New Roman"/>
          <w:b/>
          <w:lang w:val="en-US"/>
        </w:rPr>
      </w:pPr>
      <w:r>
        <w:rPr>
          <w:rFonts w:ascii="Times New Roman" w:hAnsi="Times New Roman" w:cs="Times New Roman"/>
          <w:b/>
        </w:rPr>
        <w:lastRenderedPageBreak/>
        <w:t xml:space="preserve">Tabel </w:t>
      </w:r>
      <w:r>
        <w:rPr>
          <w:rFonts w:ascii="Times New Roman" w:hAnsi="Times New Roman" w:cs="Times New Roman"/>
          <w:b/>
          <w:lang w:val="en-US"/>
        </w:rPr>
        <w:t>9</w:t>
      </w:r>
      <w:r w:rsidRPr="00DA16D8">
        <w:rPr>
          <w:rFonts w:ascii="Times New Roman" w:hAnsi="Times New Roman" w:cs="Times New Roman"/>
          <w:b/>
        </w:rPr>
        <w:t>.</w:t>
      </w:r>
      <w:r w:rsidRPr="00DA16D8">
        <w:rPr>
          <w:rFonts w:ascii="Times New Roman" w:hAnsi="Times New Roman" w:cs="Times New Roman"/>
          <w:b/>
          <w:lang w:val="en-US"/>
        </w:rPr>
        <w:t xml:space="preserve"> Hasil </w:t>
      </w:r>
      <w:r w:rsidRPr="00DA16D8">
        <w:rPr>
          <w:rFonts w:ascii="Times New Roman" w:hAnsi="Times New Roman" w:cs="Times New Roman"/>
          <w:b/>
        </w:rPr>
        <w:t>Penentuan Sampel</w:t>
      </w:r>
      <w:r w:rsidRPr="00DA16D8">
        <w:rPr>
          <w:rFonts w:ascii="Times New Roman" w:hAnsi="Times New Roman" w:cs="Times New Roman"/>
          <w:b/>
          <w:lang w:val="en-US"/>
        </w:rPr>
        <w:t xml:space="preserve"> </w:t>
      </w:r>
      <w:r w:rsidRPr="00DA16D8">
        <w:rPr>
          <w:rFonts w:ascii="Times New Roman" w:hAnsi="Times New Roman" w:cs="Times New Roman"/>
          <w:b/>
        </w:rPr>
        <w:t xml:space="preserve">Terpilih Tepung </w:t>
      </w:r>
      <w:r w:rsidRPr="00DA16D8">
        <w:rPr>
          <w:rFonts w:ascii="Times New Roman" w:hAnsi="Times New Roman" w:cs="Times New Roman"/>
          <w:b/>
          <w:lang w:val="en-US"/>
        </w:rPr>
        <w:t>Umbi Ganyong</w:t>
      </w:r>
    </w:p>
    <w:tbl>
      <w:tblPr>
        <w:tblStyle w:val="TableGrid"/>
        <w:tblW w:w="7920" w:type="dxa"/>
        <w:tblInd w:w="198" w:type="dxa"/>
        <w:tblLayout w:type="fixed"/>
        <w:tblLook w:val="04A0"/>
      </w:tblPr>
      <w:tblGrid>
        <w:gridCol w:w="1260"/>
        <w:gridCol w:w="1260"/>
        <w:gridCol w:w="1260"/>
        <w:gridCol w:w="1350"/>
        <w:gridCol w:w="900"/>
        <w:gridCol w:w="990"/>
        <w:gridCol w:w="900"/>
      </w:tblGrid>
      <w:tr w:rsidR="00DA16D8" w:rsidRPr="00DA16D8" w:rsidTr="00DA16D8">
        <w:tc>
          <w:tcPr>
            <w:tcW w:w="1260" w:type="dxa"/>
            <w:vMerge w:val="restart"/>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rPr>
            </w:pPr>
            <w:r w:rsidRPr="00DA16D8">
              <w:rPr>
                <w:rFonts w:ascii="Times New Roman" w:eastAsiaTheme="minorEastAsia" w:hAnsi="Times New Roman" w:cs="Times New Roman"/>
                <w:b/>
              </w:rPr>
              <w:t>Perlakuan</w:t>
            </w:r>
          </w:p>
        </w:tc>
        <w:tc>
          <w:tcPr>
            <w:tcW w:w="1260" w:type="dxa"/>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lang w:val="en-US"/>
              </w:rPr>
            </w:pPr>
            <w:r w:rsidRPr="00DA16D8">
              <w:rPr>
                <w:rFonts w:ascii="Times New Roman" w:eastAsiaTheme="minorEastAsia" w:hAnsi="Times New Roman" w:cs="Times New Roman"/>
                <w:b/>
                <w:lang w:val="en-US"/>
              </w:rPr>
              <w:t>Fisik</w:t>
            </w:r>
          </w:p>
        </w:tc>
        <w:tc>
          <w:tcPr>
            <w:tcW w:w="2610" w:type="dxa"/>
            <w:gridSpan w:val="2"/>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lang w:val="en-US"/>
              </w:rPr>
            </w:pPr>
            <w:r w:rsidRPr="00DA16D8">
              <w:rPr>
                <w:rFonts w:ascii="Times New Roman" w:eastAsiaTheme="minorEastAsia" w:hAnsi="Times New Roman" w:cs="Times New Roman"/>
                <w:b/>
                <w:lang w:val="en-US"/>
              </w:rPr>
              <w:t>Kimia</w:t>
            </w:r>
          </w:p>
        </w:tc>
        <w:tc>
          <w:tcPr>
            <w:tcW w:w="1890" w:type="dxa"/>
            <w:gridSpan w:val="2"/>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lang w:val="en-US"/>
              </w:rPr>
            </w:pPr>
            <w:r w:rsidRPr="00DA16D8">
              <w:rPr>
                <w:rFonts w:ascii="Times New Roman" w:eastAsiaTheme="minorEastAsia" w:hAnsi="Times New Roman" w:cs="Times New Roman"/>
                <w:b/>
                <w:lang w:val="en-US"/>
              </w:rPr>
              <w:t>Indrawi</w:t>
            </w:r>
          </w:p>
        </w:tc>
        <w:tc>
          <w:tcPr>
            <w:tcW w:w="900" w:type="dxa"/>
            <w:vMerge w:val="restart"/>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rPr>
            </w:pPr>
            <w:r w:rsidRPr="00DA16D8">
              <w:rPr>
                <w:rFonts w:ascii="Times New Roman" w:eastAsiaTheme="minorEastAsia" w:hAnsi="Times New Roman" w:cs="Times New Roman"/>
                <w:b/>
              </w:rPr>
              <w:t>Total</w:t>
            </w:r>
          </w:p>
        </w:tc>
      </w:tr>
      <w:tr w:rsidR="00DA16D8" w:rsidRPr="00DA16D8" w:rsidTr="004C6308">
        <w:tc>
          <w:tcPr>
            <w:tcW w:w="1260" w:type="dxa"/>
            <w:vMerge/>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rPr>
            </w:pPr>
          </w:p>
        </w:tc>
        <w:tc>
          <w:tcPr>
            <w:tcW w:w="1260" w:type="dxa"/>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rPr>
            </w:pPr>
            <w:r w:rsidRPr="00DA16D8">
              <w:rPr>
                <w:rFonts w:ascii="Times New Roman" w:eastAsiaTheme="minorEastAsia" w:hAnsi="Times New Roman" w:cs="Times New Roman"/>
                <w:b/>
              </w:rPr>
              <w:t>Rendemen</w:t>
            </w:r>
          </w:p>
        </w:tc>
        <w:tc>
          <w:tcPr>
            <w:tcW w:w="1260" w:type="dxa"/>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rPr>
            </w:pPr>
            <w:r w:rsidRPr="00DA16D8">
              <w:rPr>
                <w:rFonts w:ascii="Times New Roman" w:eastAsiaTheme="minorEastAsia" w:hAnsi="Times New Roman" w:cs="Times New Roman"/>
                <w:b/>
              </w:rPr>
              <w:t>Kadar Air</w:t>
            </w:r>
          </w:p>
        </w:tc>
        <w:tc>
          <w:tcPr>
            <w:tcW w:w="1350" w:type="dxa"/>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rPr>
            </w:pPr>
            <w:r w:rsidRPr="00DA16D8">
              <w:rPr>
                <w:rFonts w:ascii="Times New Roman" w:eastAsiaTheme="minorEastAsia" w:hAnsi="Times New Roman" w:cs="Times New Roman"/>
                <w:b/>
              </w:rPr>
              <w:t>Kadar Serat</w:t>
            </w:r>
          </w:p>
        </w:tc>
        <w:tc>
          <w:tcPr>
            <w:tcW w:w="900" w:type="dxa"/>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rPr>
            </w:pPr>
            <w:r w:rsidRPr="00DA16D8">
              <w:rPr>
                <w:rFonts w:ascii="Times New Roman" w:eastAsiaTheme="minorEastAsia" w:hAnsi="Times New Roman" w:cs="Times New Roman"/>
                <w:b/>
              </w:rPr>
              <w:t>Warna</w:t>
            </w:r>
          </w:p>
        </w:tc>
        <w:tc>
          <w:tcPr>
            <w:tcW w:w="990" w:type="dxa"/>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rPr>
            </w:pPr>
            <w:r w:rsidRPr="00DA16D8">
              <w:rPr>
                <w:rFonts w:ascii="Times New Roman" w:eastAsiaTheme="minorEastAsia" w:hAnsi="Times New Roman" w:cs="Times New Roman"/>
                <w:b/>
              </w:rPr>
              <w:t>Tekstur</w:t>
            </w:r>
          </w:p>
        </w:tc>
        <w:tc>
          <w:tcPr>
            <w:tcW w:w="900" w:type="dxa"/>
            <w:vMerge/>
            <w:vAlign w:val="center"/>
          </w:tcPr>
          <w:p w:rsidR="00DA16D8" w:rsidRPr="00DA16D8" w:rsidRDefault="00DA16D8" w:rsidP="004C6308">
            <w:pPr>
              <w:pStyle w:val="ListParagraph"/>
              <w:spacing w:line="276" w:lineRule="auto"/>
              <w:ind w:left="0"/>
              <w:jc w:val="center"/>
              <w:rPr>
                <w:rFonts w:ascii="Times New Roman" w:eastAsiaTheme="minorEastAsia" w:hAnsi="Times New Roman" w:cs="Times New Roman"/>
                <w:b/>
              </w:rPr>
            </w:pPr>
          </w:p>
        </w:tc>
      </w:tr>
      <w:tr w:rsidR="00DA16D8" w:rsidRPr="00DA16D8" w:rsidTr="004C6308">
        <w:tc>
          <w:tcPr>
            <w:tcW w:w="1260" w:type="dxa"/>
            <w:shd w:val="clear" w:color="auto" w:fill="auto"/>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A1B1</w:t>
            </w:r>
          </w:p>
        </w:tc>
        <w:tc>
          <w:tcPr>
            <w:tcW w:w="1260" w:type="dxa"/>
            <w:shd w:val="clear" w:color="auto" w:fill="auto"/>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1</w:t>
            </w:r>
          </w:p>
        </w:tc>
        <w:tc>
          <w:tcPr>
            <w:tcW w:w="1260" w:type="dxa"/>
            <w:shd w:val="clear" w:color="auto" w:fill="auto"/>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1</w:t>
            </w:r>
          </w:p>
        </w:tc>
        <w:tc>
          <w:tcPr>
            <w:tcW w:w="1350" w:type="dxa"/>
            <w:shd w:val="clear" w:color="auto" w:fill="auto"/>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1</w:t>
            </w:r>
          </w:p>
        </w:tc>
        <w:tc>
          <w:tcPr>
            <w:tcW w:w="900" w:type="dxa"/>
            <w:shd w:val="clear" w:color="auto" w:fill="auto"/>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4</w:t>
            </w:r>
          </w:p>
        </w:tc>
        <w:tc>
          <w:tcPr>
            <w:tcW w:w="990" w:type="dxa"/>
            <w:shd w:val="clear" w:color="auto" w:fill="auto"/>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4</w:t>
            </w:r>
          </w:p>
        </w:tc>
        <w:tc>
          <w:tcPr>
            <w:tcW w:w="900" w:type="dxa"/>
            <w:shd w:val="clear" w:color="auto" w:fill="auto"/>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rPr>
              <w:t>1</w:t>
            </w:r>
            <w:r w:rsidRPr="00DA16D8">
              <w:rPr>
                <w:rFonts w:ascii="Times New Roman" w:eastAsiaTheme="minorEastAsia" w:hAnsi="Times New Roman" w:cs="Times New Roman"/>
                <w:lang w:val="en-US"/>
              </w:rPr>
              <w:t>1</w:t>
            </w:r>
          </w:p>
        </w:tc>
      </w:tr>
      <w:tr w:rsidR="00DA16D8" w:rsidRPr="00DA16D8" w:rsidTr="004C6308">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A1B2</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2</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2</w:t>
            </w:r>
          </w:p>
        </w:tc>
        <w:tc>
          <w:tcPr>
            <w:tcW w:w="135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1</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4</w:t>
            </w:r>
          </w:p>
        </w:tc>
        <w:tc>
          <w:tcPr>
            <w:tcW w:w="99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2</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11</w:t>
            </w:r>
          </w:p>
        </w:tc>
      </w:tr>
      <w:tr w:rsidR="00DA16D8" w:rsidRPr="00DA16D8" w:rsidTr="004C6308">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A1B3</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1</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2</w:t>
            </w:r>
          </w:p>
        </w:tc>
        <w:tc>
          <w:tcPr>
            <w:tcW w:w="135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4</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4</w:t>
            </w:r>
          </w:p>
        </w:tc>
        <w:tc>
          <w:tcPr>
            <w:tcW w:w="99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4</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rPr>
              <w:t>1</w:t>
            </w:r>
            <w:r w:rsidRPr="00DA16D8">
              <w:rPr>
                <w:rFonts w:ascii="Times New Roman" w:eastAsiaTheme="minorEastAsia" w:hAnsi="Times New Roman" w:cs="Times New Roman"/>
                <w:lang w:val="en-US"/>
              </w:rPr>
              <w:t>5</w:t>
            </w:r>
          </w:p>
        </w:tc>
      </w:tr>
      <w:tr w:rsidR="00DA16D8" w:rsidRPr="00DA16D8" w:rsidTr="004C6308">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A1B4</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4</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4</w:t>
            </w:r>
          </w:p>
        </w:tc>
        <w:tc>
          <w:tcPr>
            <w:tcW w:w="135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2</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3</w:t>
            </w:r>
          </w:p>
        </w:tc>
        <w:tc>
          <w:tcPr>
            <w:tcW w:w="99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2</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15</w:t>
            </w:r>
          </w:p>
        </w:tc>
      </w:tr>
      <w:tr w:rsidR="00DA16D8" w:rsidRPr="00DA16D8" w:rsidTr="004C6308">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A2B1</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1</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2</w:t>
            </w:r>
          </w:p>
        </w:tc>
        <w:tc>
          <w:tcPr>
            <w:tcW w:w="135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3</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2</w:t>
            </w:r>
          </w:p>
        </w:tc>
        <w:tc>
          <w:tcPr>
            <w:tcW w:w="99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1</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9</w:t>
            </w:r>
          </w:p>
        </w:tc>
      </w:tr>
      <w:tr w:rsidR="00DA16D8" w:rsidRPr="00DA16D8" w:rsidTr="004C6308">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A2B2</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1</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2</w:t>
            </w:r>
          </w:p>
        </w:tc>
        <w:tc>
          <w:tcPr>
            <w:tcW w:w="135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3</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1</w:t>
            </w:r>
          </w:p>
        </w:tc>
        <w:tc>
          <w:tcPr>
            <w:tcW w:w="99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2</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9</w:t>
            </w:r>
          </w:p>
        </w:tc>
      </w:tr>
      <w:tr w:rsidR="00DA16D8" w:rsidRPr="00DA16D8" w:rsidTr="004C6308">
        <w:tc>
          <w:tcPr>
            <w:tcW w:w="1260" w:type="dxa"/>
            <w:shd w:val="clear" w:color="auto" w:fill="FFFF00"/>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A2B3</w:t>
            </w:r>
          </w:p>
        </w:tc>
        <w:tc>
          <w:tcPr>
            <w:tcW w:w="1260" w:type="dxa"/>
            <w:shd w:val="clear" w:color="auto" w:fill="FFFF00"/>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4</w:t>
            </w:r>
          </w:p>
        </w:tc>
        <w:tc>
          <w:tcPr>
            <w:tcW w:w="1260" w:type="dxa"/>
            <w:shd w:val="clear" w:color="auto" w:fill="FFFF00"/>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4</w:t>
            </w:r>
          </w:p>
        </w:tc>
        <w:tc>
          <w:tcPr>
            <w:tcW w:w="1350" w:type="dxa"/>
            <w:shd w:val="clear" w:color="auto" w:fill="FFFF00"/>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4</w:t>
            </w:r>
          </w:p>
        </w:tc>
        <w:tc>
          <w:tcPr>
            <w:tcW w:w="900" w:type="dxa"/>
            <w:shd w:val="clear" w:color="auto" w:fill="FFFF00"/>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1</w:t>
            </w:r>
          </w:p>
        </w:tc>
        <w:tc>
          <w:tcPr>
            <w:tcW w:w="990" w:type="dxa"/>
            <w:shd w:val="clear" w:color="auto" w:fill="FFFF00"/>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3</w:t>
            </w:r>
          </w:p>
        </w:tc>
        <w:tc>
          <w:tcPr>
            <w:tcW w:w="900" w:type="dxa"/>
            <w:shd w:val="clear" w:color="auto" w:fill="FFFF00"/>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rPr>
              <w:t>1</w:t>
            </w:r>
            <w:r w:rsidRPr="00DA16D8">
              <w:rPr>
                <w:rFonts w:ascii="Times New Roman" w:eastAsiaTheme="minorEastAsia" w:hAnsi="Times New Roman" w:cs="Times New Roman"/>
                <w:lang w:val="en-US"/>
              </w:rPr>
              <w:t>6</w:t>
            </w:r>
          </w:p>
        </w:tc>
      </w:tr>
      <w:tr w:rsidR="00DA16D8" w:rsidRPr="00DA16D8" w:rsidTr="004C6308">
        <w:trPr>
          <w:trHeight w:val="143"/>
        </w:trPr>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A2B4</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3</w:t>
            </w:r>
          </w:p>
        </w:tc>
        <w:tc>
          <w:tcPr>
            <w:tcW w:w="126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rPr>
            </w:pPr>
            <w:r w:rsidRPr="00DA16D8">
              <w:rPr>
                <w:rFonts w:ascii="Times New Roman" w:eastAsiaTheme="minorEastAsia" w:hAnsi="Times New Roman" w:cs="Times New Roman"/>
              </w:rPr>
              <w:t>4</w:t>
            </w:r>
          </w:p>
        </w:tc>
        <w:tc>
          <w:tcPr>
            <w:tcW w:w="135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4</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1</w:t>
            </w:r>
          </w:p>
        </w:tc>
        <w:tc>
          <w:tcPr>
            <w:tcW w:w="99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2</w:t>
            </w:r>
          </w:p>
        </w:tc>
        <w:tc>
          <w:tcPr>
            <w:tcW w:w="900" w:type="dxa"/>
          </w:tcPr>
          <w:p w:rsidR="00DA16D8" w:rsidRPr="00DA16D8" w:rsidRDefault="00DA16D8" w:rsidP="004C6308">
            <w:pPr>
              <w:pStyle w:val="ListParagraph"/>
              <w:spacing w:line="276" w:lineRule="auto"/>
              <w:ind w:left="0"/>
              <w:jc w:val="center"/>
              <w:rPr>
                <w:rFonts w:ascii="Times New Roman" w:eastAsiaTheme="minorEastAsia" w:hAnsi="Times New Roman" w:cs="Times New Roman"/>
                <w:lang w:val="en-US"/>
              </w:rPr>
            </w:pPr>
            <w:r w:rsidRPr="00DA16D8">
              <w:rPr>
                <w:rFonts w:ascii="Times New Roman" w:eastAsiaTheme="minorEastAsia" w:hAnsi="Times New Roman" w:cs="Times New Roman"/>
                <w:lang w:val="en-US"/>
              </w:rPr>
              <w:t>14</w:t>
            </w:r>
          </w:p>
        </w:tc>
      </w:tr>
    </w:tbl>
    <w:p w:rsidR="006E7980" w:rsidRDefault="006E7980" w:rsidP="006E7980">
      <w:pPr>
        <w:spacing w:after="0" w:line="240" w:lineRule="auto"/>
        <w:jc w:val="both"/>
        <w:rPr>
          <w:rFonts w:ascii="Times New Roman" w:hAnsi="Times New Roman" w:cs="Times New Roman"/>
          <w:lang w:val="en-US"/>
        </w:rPr>
        <w:sectPr w:rsidR="006E7980" w:rsidSect="00DA16D8">
          <w:type w:val="continuous"/>
          <w:pgSz w:w="11906" w:h="16838"/>
          <w:pgMar w:top="1701" w:right="1701" w:bottom="2268" w:left="2268" w:header="708" w:footer="708" w:gutter="0"/>
          <w:cols w:space="708"/>
          <w:docGrid w:linePitch="360"/>
        </w:sectPr>
      </w:pPr>
    </w:p>
    <w:p w:rsidR="004C6308" w:rsidRDefault="004C6308" w:rsidP="004C6308">
      <w:pPr>
        <w:spacing w:after="0" w:line="240" w:lineRule="auto"/>
        <w:ind w:firstLine="720"/>
        <w:jc w:val="both"/>
        <w:rPr>
          <w:rFonts w:ascii="Times New Roman" w:hAnsi="Times New Roman" w:cs="Times New Roman"/>
          <w:lang w:val="en-US"/>
        </w:rPr>
      </w:pPr>
    </w:p>
    <w:p w:rsidR="004C6308" w:rsidRDefault="006E7980" w:rsidP="004C6308">
      <w:pPr>
        <w:spacing w:after="0" w:line="240" w:lineRule="auto"/>
        <w:ind w:firstLine="720"/>
        <w:jc w:val="both"/>
        <w:rPr>
          <w:rFonts w:ascii="Times New Roman" w:hAnsi="Times New Roman" w:cs="Times New Roman"/>
          <w:lang w:val="en-US"/>
        </w:rPr>
      </w:pPr>
      <w:r w:rsidRPr="006E7980">
        <w:rPr>
          <w:rFonts w:ascii="Times New Roman" w:hAnsi="Times New Roman" w:cs="Times New Roman"/>
        </w:rPr>
        <w:t>Berdasarkan hasil perhitungan menggunakan kelas interval bahwa sampel yang terpilih adalah perlakuan a</w:t>
      </w:r>
      <w:r w:rsidRPr="006E7980">
        <w:rPr>
          <w:rFonts w:ascii="Times New Roman" w:hAnsi="Times New Roman" w:cs="Times New Roman"/>
          <w:lang w:val="en-US"/>
        </w:rPr>
        <w:t>2</w:t>
      </w:r>
      <w:r w:rsidRPr="006E7980">
        <w:rPr>
          <w:rFonts w:ascii="Times New Roman" w:hAnsi="Times New Roman" w:cs="Times New Roman"/>
        </w:rPr>
        <w:t>b</w:t>
      </w:r>
      <w:r w:rsidRPr="006E7980">
        <w:rPr>
          <w:rFonts w:ascii="Times New Roman" w:hAnsi="Times New Roman" w:cs="Times New Roman"/>
          <w:lang w:val="en-US"/>
        </w:rPr>
        <w:t>3</w:t>
      </w:r>
      <w:r w:rsidRPr="006E7980">
        <w:rPr>
          <w:rFonts w:ascii="Times New Roman" w:hAnsi="Times New Roman" w:cs="Times New Roman"/>
        </w:rPr>
        <w:t xml:space="preserve"> dengan </w:t>
      </w:r>
      <w:r w:rsidRPr="006E7980">
        <w:rPr>
          <w:rFonts w:ascii="Times New Roman" w:hAnsi="Times New Roman" w:cs="Times New Roman"/>
          <w:lang w:val="en-US"/>
        </w:rPr>
        <w:t xml:space="preserve">pengeringan menggunakan jenis pengering </w:t>
      </w:r>
      <w:r w:rsidRPr="006E7980">
        <w:rPr>
          <w:rFonts w:ascii="Times New Roman" w:hAnsi="Times New Roman" w:cs="Times New Roman"/>
          <w:i/>
          <w:lang w:val="en-US"/>
        </w:rPr>
        <w:t>Cabinet dryer</w:t>
      </w:r>
      <w:r w:rsidRPr="006E7980">
        <w:rPr>
          <w:rFonts w:ascii="Times New Roman" w:hAnsi="Times New Roman" w:cs="Times New Roman"/>
          <w:lang w:val="en-US"/>
        </w:rPr>
        <w:t xml:space="preserve"> dan lama pengeringan 7 jam</w:t>
      </w:r>
      <w:r w:rsidRPr="006E7980">
        <w:rPr>
          <w:rFonts w:ascii="Times New Roman" w:hAnsi="Times New Roman" w:cs="Times New Roman"/>
        </w:rPr>
        <w:t>.</w:t>
      </w:r>
      <w:r w:rsidRPr="006E7980">
        <w:rPr>
          <w:rFonts w:ascii="Times New Roman" w:hAnsi="Times New Roman" w:cs="Times New Roman"/>
          <w:lang w:val="en-US"/>
        </w:rPr>
        <w:t>yang kemudian dilanjutkan dengan pengujian, kadar abu,  kadar protein, kadar lemak dan kadar karbohidrat.</w:t>
      </w:r>
      <w:bookmarkStart w:id="8" w:name="_Toc462112537"/>
    </w:p>
    <w:p w:rsidR="004C6308" w:rsidRDefault="004C6308" w:rsidP="004C6308">
      <w:pPr>
        <w:spacing w:after="0" w:line="240" w:lineRule="auto"/>
        <w:ind w:firstLine="720"/>
        <w:jc w:val="both"/>
        <w:rPr>
          <w:rFonts w:ascii="Times New Roman" w:hAnsi="Times New Roman" w:cs="Times New Roman"/>
          <w:lang w:val="en-US"/>
        </w:rPr>
      </w:pPr>
    </w:p>
    <w:p w:rsidR="00A10934" w:rsidRDefault="00A10934" w:rsidP="00A10934">
      <w:pPr>
        <w:pStyle w:val="Heading2"/>
        <w:spacing w:before="0" w:line="240" w:lineRule="auto"/>
        <w:jc w:val="both"/>
        <w:rPr>
          <w:rFonts w:ascii="Times New Roman" w:hAnsi="Times New Roman" w:cs="Times New Roman"/>
          <w:color w:val="auto"/>
          <w:sz w:val="22"/>
          <w:szCs w:val="22"/>
          <w:lang w:val="en-US"/>
        </w:rPr>
      </w:pPr>
      <w:r w:rsidRPr="00A10934">
        <w:rPr>
          <w:rFonts w:ascii="Times New Roman" w:hAnsi="Times New Roman" w:cs="Times New Roman"/>
          <w:color w:val="auto"/>
          <w:sz w:val="22"/>
          <w:szCs w:val="22"/>
          <w:lang w:val="en-US"/>
        </w:rPr>
        <w:t>Hasil Pengujian Proksimat Produk Terpilih</w:t>
      </w:r>
      <w:bookmarkEnd w:id="8"/>
    </w:p>
    <w:p w:rsidR="000A35FD" w:rsidRPr="000A35FD" w:rsidRDefault="000A35FD" w:rsidP="000A35FD">
      <w:pPr>
        <w:rPr>
          <w:lang w:val="en-US"/>
        </w:rPr>
      </w:pPr>
    </w:p>
    <w:p w:rsidR="004C6308" w:rsidRDefault="000A35FD" w:rsidP="000A35FD">
      <w:pPr>
        <w:spacing w:after="0" w:line="240" w:lineRule="auto"/>
        <w:ind w:firstLine="567"/>
        <w:jc w:val="both"/>
        <w:rPr>
          <w:rFonts w:ascii="Times New Roman" w:hAnsi="Times New Roman" w:cs="Times New Roman"/>
          <w:lang w:val="en-US"/>
        </w:rPr>
      </w:pPr>
      <w:r>
        <w:rPr>
          <w:rFonts w:ascii="Times New Roman" w:hAnsi="Times New Roman" w:cs="Times New Roman"/>
          <w:lang w:val="en-US"/>
        </w:rPr>
        <w:br w:type="column"/>
      </w:r>
    </w:p>
    <w:p w:rsidR="000A35FD" w:rsidRDefault="000A35FD" w:rsidP="004C6308">
      <w:pPr>
        <w:spacing w:after="0" w:line="240" w:lineRule="auto"/>
        <w:jc w:val="both"/>
        <w:rPr>
          <w:rFonts w:ascii="Times New Roman" w:hAnsi="Times New Roman" w:cs="Times New Roman"/>
          <w:i/>
          <w:lang w:val="en-US"/>
        </w:rPr>
      </w:pPr>
      <w:r w:rsidRPr="000A35FD">
        <w:rPr>
          <w:rFonts w:ascii="Times New Roman" w:hAnsi="Times New Roman" w:cs="Times New Roman"/>
          <w:lang w:val="en-US"/>
        </w:rPr>
        <w:t xml:space="preserve">Produk </w:t>
      </w:r>
      <w:r>
        <w:rPr>
          <w:rFonts w:ascii="Times New Roman" w:hAnsi="Times New Roman" w:cs="Times New Roman"/>
          <w:lang w:val="en-US"/>
        </w:rPr>
        <w:t xml:space="preserve">tepung umbi ganyong </w:t>
      </w:r>
      <w:r w:rsidRPr="000A35FD">
        <w:rPr>
          <w:rFonts w:ascii="Times New Roman" w:hAnsi="Times New Roman" w:cs="Times New Roman"/>
          <w:lang w:val="en-US"/>
        </w:rPr>
        <w:t>yang telah dilakukan dan yang terpilih melalui</w:t>
      </w:r>
      <w:r>
        <w:rPr>
          <w:rFonts w:ascii="Times New Roman" w:hAnsi="Times New Roman" w:cs="Times New Roman"/>
          <w:lang w:val="en-US"/>
        </w:rPr>
        <w:t xml:space="preserve"> </w:t>
      </w:r>
      <w:r w:rsidRPr="000A35FD">
        <w:rPr>
          <w:rFonts w:ascii="Times New Roman" w:hAnsi="Times New Roman" w:cs="Times New Roman"/>
          <w:lang w:val="en-US"/>
        </w:rPr>
        <w:t xml:space="preserve">hasil dari repon fisika, respon kimia dan respon uji organoleptik yaitu produk tepung umbi ganyong dengan pengeringan menggunakan jenis alat </w:t>
      </w:r>
      <w:r w:rsidRPr="000A35FD">
        <w:rPr>
          <w:rFonts w:ascii="Times New Roman" w:hAnsi="Times New Roman" w:cs="Times New Roman"/>
          <w:i/>
          <w:lang w:val="en-US"/>
        </w:rPr>
        <w:t>cabinet dryer</w:t>
      </w:r>
      <w:r w:rsidRPr="000A35FD">
        <w:rPr>
          <w:rFonts w:ascii="Times New Roman" w:hAnsi="Times New Roman" w:cs="Times New Roman"/>
          <w:lang w:val="en-US"/>
        </w:rPr>
        <w:t xml:space="preserve"> dan lama pengeringan selama 7 jam yang kemudian akan diuji kadar abu, kadar protein, kadar lemak dan kadar karbohidrat. Berikut merupakan hasil analisis dari produk tepung umbi ganyong</w:t>
      </w:r>
      <w:r w:rsidRPr="000A35FD">
        <w:rPr>
          <w:rFonts w:ascii="Times New Roman" w:hAnsi="Times New Roman" w:cs="Times New Roman"/>
          <w:i/>
          <w:lang w:val="en-US"/>
        </w:rPr>
        <w:t>.</w:t>
      </w:r>
    </w:p>
    <w:p w:rsidR="000A35FD" w:rsidRDefault="000A35FD" w:rsidP="000A35FD">
      <w:pPr>
        <w:spacing w:after="0" w:line="240" w:lineRule="auto"/>
        <w:ind w:firstLine="567"/>
        <w:jc w:val="both"/>
        <w:rPr>
          <w:rFonts w:ascii="Times New Roman" w:hAnsi="Times New Roman" w:cs="Times New Roman"/>
          <w:i/>
          <w:lang w:val="en-US"/>
        </w:rPr>
        <w:sectPr w:rsidR="000A35FD" w:rsidSect="006E7980">
          <w:type w:val="continuous"/>
          <w:pgSz w:w="11906" w:h="16838"/>
          <w:pgMar w:top="1701" w:right="1701" w:bottom="2268" w:left="2268" w:header="708" w:footer="708" w:gutter="0"/>
          <w:cols w:num="2" w:space="708"/>
          <w:docGrid w:linePitch="360"/>
        </w:sectPr>
      </w:pPr>
    </w:p>
    <w:p w:rsidR="000A35FD" w:rsidRDefault="000A35FD" w:rsidP="000A35FD">
      <w:pPr>
        <w:pStyle w:val="Caption"/>
        <w:jc w:val="center"/>
        <w:rPr>
          <w:rFonts w:ascii="Times New Roman" w:hAnsi="Times New Roman" w:cs="Times New Roman"/>
          <w:b/>
          <w:i w:val="0"/>
          <w:color w:val="auto"/>
          <w:sz w:val="22"/>
          <w:szCs w:val="22"/>
          <w:lang w:val="en-US"/>
        </w:rPr>
      </w:pPr>
      <w:bookmarkStart w:id="9" w:name="_Toc462112569"/>
      <w:r w:rsidRPr="000A35FD">
        <w:rPr>
          <w:rFonts w:ascii="Times New Roman" w:hAnsi="Times New Roman" w:cs="Times New Roman"/>
          <w:b/>
          <w:i w:val="0"/>
          <w:color w:val="auto"/>
          <w:sz w:val="22"/>
          <w:szCs w:val="22"/>
        </w:rPr>
        <w:lastRenderedPageBreak/>
        <w:t>Tabel</w:t>
      </w:r>
      <w:r w:rsidRPr="000A35FD">
        <w:rPr>
          <w:rFonts w:ascii="Times New Roman" w:hAnsi="Times New Roman" w:cs="Times New Roman"/>
          <w:b/>
          <w:i w:val="0"/>
          <w:color w:val="auto"/>
          <w:sz w:val="22"/>
          <w:szCs w:val="22"/>
          <w:lang w:val="en-US"/>
        </w:rPr>
        <w:t xml:space="preserve"> 1</w:t>
      </w:r>
      <w:r>
        <w:rPr>
          <w:rFonts w:ascii="Times New Roman" w:hAnsi="Times New Roman" w:cs="Times New Roman"/>
          <w:b/>
          <w:i w:val="0"/>
          <w:color w:val="auto"/>
          <w:sz w:val="22"/>
          <w:szCs w:val="22"/>
          <w:lang w:val="en-US"/>
        </w:rPr>
        <w:t>0</w:t>
      </w:r>
      <w:r w:rsidRPr="000A35FD">
        <w:rPr>
          <w:rFonts w:ascii="Times New Roman" w:hAnsi="Times New Roman" w:cs="Times New Roman"/>
          <w:b/>
          <w:i w:val="0"/>
          <w:color w:val="auto"/>
          <w:sz w:val="22"/>
          <w:szCs w:val="22"/>
          <w:lang w:val="en-US"/>
        </w:rPr>
        <w:t xml:space="preserve">. Hasil Pengujian Mutu Kimia Tepung Umbi Ganyong dengan Jenis Pengering </w:t>
      </w:r>
      <w:r w:rsidRPr="000A35FD">
        <w:rPr>
          <w:rFonts w:ascii="Times New Roman" w:hAnsi="Times New Roman" w:cs="Times New Roman"/>
          <w:b/>
          <w:color w:val="auto"/>
          <w:sz w:val="22"/>
          <w:szCs w:val="22"/>
          <w:lang w:val="en-US"/>
        </w:rPr>
        <w:t>Cabinet Dryer</w:t>
      </w:r>
      <w:r w:rsidRPr="000A35FD">
        <w:rPr>
          <w:rFonts w:ascii="Times New Roman" w:hAnsi="Times New Roman" w:cs="Times New Roman"/>
          <w:b/>
          <w:i w:val="0"/>
          <w:color w:val="auto"/>
          <w:sz w:val="22"/>
          <w:szCs w:val="22"/>
          <w:lang w:val="en-US"/>
        </w:rPr>
        <w:t xml:space="preserve"> dan Lama Pengeringan 7 Jam </w:t>
      </w:r>
      <w:bookmarkEnd w:id="9"/>
    </w:p>
    <w:tbl>
      <w:tblPr>
        <w:tblStyle w:val="TableGrid"/>
        <w:tblW w:w="0" w:type="auto"/>
        <w:jc w:val="center"/>
        <w:tblInd w:w="440" w:type="dxa"/>
        <w:tblLook w:val="04A0"/>
      </w:tblPr>
      <w:tblGrid>
        <w:gridCol w:w="3524"/>
        <w:gridCol w:w="3772"/>
      </w:tblGrid>
      <w:tr w:rsidR="009B5E19" w:rsidRPr="009B5E19" w:rsidTr="009B5E19">
        <w:trPr>
          <w:jc w:val="center"/>
        </w:trPr>
        <w:tc>
          <w:tcPr>
            <w:tcW w:w="3524" w:type="dxa"/>
          </w:tcPr>
          <w:p w:rsidR="009B5E19" w:rsidRPr="009B5E19" w:rsidRDefault="009B5E19" w:rsidP="009B5E19">
            <w:pPr>
              <w:jc w:val="center"/>
              <w:rPr>
                <w:rFonts w:ascii="Times New Roman" w:hAnsi="Times New Roman" w:cs="Times New Roman"/>
                <w:b/>
                <w:lang w:val="en-US"/>
              </w:rPr>
            </w:pPr>
            <w:r w:rsidRPr="009B5E19">
              <w:rPr>
                <w:rFonts w:ascii="Times New Roman" w:hAnsi="Times New Roman" w:cs="Times New Roman"/>
                <w:b/>
                <w:lang w:val="en-US"/>
              </w:rPr>
              <w:t>Parameter</w:t>
            </w:r>
          </w:p>
        </w:tc>
        <w:tc>
          <w:tcPr>
            <w:tcW w:w="3772" w:type="dxa"/>
          </w:tcPr>
          <w:p w:rsidR="009B5E19" w:rsidRPr="009B5E19" w:rsidRDefault="009B5E19" w:rsidP="009B5E19">
            <w:pPr>
              <w:jc w:val="center"/>
              <w:rPr>
                <w:rFonts w:ascii="Times New Roman" w:eastAsia="Times New Roman" w:hAnsi="Times New Roman" w:cs="Times New Roman"/>
                <w:b/>
                <w:color w:val="000000"/>
                <w:highlight w:val="yellow"/>
                <w:lang w:val="en-US"/>
              </w:rPr>
            </w:pPr>
            <w:r w:rsidRPr="009B5E19">
              <w:rPr>
                <w:rFonts w:ascii="Times New Roman" w:eastAsia="Times New Roman" w:hAnsi="Times New Roman" w:cs="Times New Roman"/>
                <w:b/>
                <w:color w:val="000000"/>
                <w:lang w:val="en-US"/>
              </w:rPr>
              <w:t>Nilai</w:t>
            </w:r>
          </w:p>
        </w:tc>
      </w:tr>
      <w:tr w:rsidR="009B5E19" w:rsidRPr="009B5E19" w:rsidTr="009B5E19">
        <w:trPr>
          <w:jc w:val="center"/>
        </w:trPr>
        <w:tc>
          <w:tcPr>
            <w:tcW w:w="3524" w:type="dxa"/>
          </w:tcPr>
          <w:p w:rsidR="009B5E19" w:rsidRPr="009B5E19" w:rsidRDefault="009B5E19" w:rsidP="009B5E19">
            <w:pPr>
              <w:jc w:val="center"/>
              <w:rPr>
                <w:rFonts w:ascii="Times New Roman" w:hAnsi="Times New Roman" w:cs="Times New Roman"/>
                <w:lang w:val="en-US"/>
              </w:rPr>
            </w:pPr>
            <w:r w:rsidRPr="009B5E19">
              <w:rPr>
                <w:rFonts w:ascii="Times New Roman" w:hAnsi="Times New Roman" w:cs="Times New Roman"/>
                <w:lang w:val="en-US"/>
              </w:rPr>
              <w:t>Kadar Abu (%)</w:t>
            </w:r>
          </w:p>
        </w:tc>
        <w:tc>
          <w:tcPr>
            <w:tcW w:w="3772" w:type="dxa"/>
          </w:tcPr>
          <w:p w:rsidR="009B5E19" w:rsidRPr="009B5E19" w:rsidRDefault="009B5E19" w:rsidP="009B5E19">
            <w:pPr>
              <w:jc w:val="center"/>
              <w:rPr>
                <w:rFonts w:ascii="Times New Roman" w:eastAsia="Times New Roman" w:hAnsi="Times New Roman" w:cs="Times New Roman"/>
                <w:b/>
                <w:color w:val="000000"/>
                <w:lang w:val="en-US"/>
              </w:rPr>
            </w:pPr>
            <w:r w:rsidRPr="009B5E19">
              <w:rPr>
                <w:rFonts w:ascii="Times New Roman" w:eastAsiaTheme="minorEastAsia" w:hAnsi="Times New Roman" w:cs="Times New Roman"/>
                <w:lang w:val="en-US"/>
              </w:rPr>
              <w:t xml:space="preserve">3,67 </w:t>
            </w:r>
            <w:r w:rsidRPr="009B5E19">
              <w:rPr>
                <w:rFonts w:ascii="Times New Roman" w:eastAsiaTheme="minorEastAsia" w:hAnsi="Times New Roman" w:cs="Times New Roman"/>
              </w:rPr>
              <w:t>%</w:t>
            </w:r>
          </w:p>
        </w:tc>
      </w:tr>
      <w:tr w:rsidR="009B5E19" w:rsidRPr="009B5E19" w:rsidTr="009B5E19">
        <w:trPr>
          <w:jc w:val="center"/>
        </w:trPr>
        <w:tc>
          <w:tcPr>
            <w:tcW w:w="3524" w:type="dxa"/>
          </w:tcPr>
          <w:p w:rsidR="009B5E19" w:rsidRPr="009B5E19" w:rsidRDefault="009B5E19" w:rsidP="009B5E19">
            <w:pPr>
              <w:jc w:val="center"/>
              <w:rPr>
                <w:rFonts w:ascii="Times New Roman" w:hAnsi="Times New Roman" w:cs="Times New Roman"/>
                <w:lang w:val="en-US"/>
              </w:rPr>
            </w:pPr>
            <w:r w:rsidRPr="009B5E19">
              <w:rPr>
                <w:rFonts w:ascii="Times New Roman" w:hAnsi="Times New Roman" w:cs="Times New Roman"/>
                <w:lang w:val="en-US"/>
              </w:rPr>
              <w:t>Kadar Protein (%)</w:t>
            </w:r>
          </w:p>
        </w:tc>
        <w:tc>
          <w:tcPr>
            <w:tcW w:w="3772" w:type="dxa"/>
            <w:vAlign w:val="center"/>
          </w:tcPr>
          <w:p w:rsidR="009B5E19" w:rsidRPr="009B5E19" w:rsidRDefault="009B5E19" w:rsidP="009B5E19">
            <w:pPr>
              <w:jc w:val="center"/>
              <w:rPr>
                <w:rFonts w:ascii="Times New Roman" w:hAnsi="Times New Roman" w:cs="Times New Roman"/>
                <w:lang w:val="en-US"/>
              </w:rPr>
            </w:pPr>
            <w:r w:rsidRPr="009B5E19">
              <w:rPr>
                <w:rFonts w:ascii="Times New Roman" w:hAnsi="Times New Roman" w:cs="Times New Roman"/>
                <w:lang w:val="en-US"/>
              </w:rPr>
              <w:t>0,782 %</w:t>
            </w:r>
          </w:p>
        </w:tc>
      </w:tr>
      <w:tr w:rsidR="009B5E19" w:rsidRPr="009B5E19" w:rsidTr="009B5E19">
        <w:trPr>
          <w:jc w:val="center"/>
        </w:trPr>
        <w:tc>
          <w:tcPr>
            <w:tcW w:w="3524" w:type="dxa"/>
          </w:tcPr>
          <w:p w:rsidR="009B5E19" w:rsidRPr="009B5E19" w:rsidRDefault="009B5E19" w:rsidP="009B5E19">
            <w:pPr>
              <w:jc w:val="center"/>
              <w:rPr>
                <w:rFonts w:ascii="Times New Roman" w:hAnsi="Times New Roman" w:cs="Times New Roman"/>
                <w:lang w:val="en-US"/>
              </w:rPr>
            </w:pPr>
            <w:r>
              <w:rPr>
                <w:rFonts w:ascii="Times New Roman" w:hAnsi="Times New Roman" w:cs="Times New Roman"/>
                <w:lang w:val="en-US"/>
              </w:rPr>
              <w:t>Kadar Lemak (%)</w:t>
            </w:r>
          </w:p>
        </w:tc>
        <w:tc>
          <w:tcPr>
            <w:tcW w:w="3772" w:type="dxa"/>
            <w:vAlign w:val="center"/>
          </w:tcPr>
          <w:p w:rsidR="009B5E19" w:rsidRPr="009B5E19" w:rsidRDefault="009B5E19" w:rsidP="009B5E19">
            <w:pPr>
              <w:jc w:val="center"/>
              <w:rPr>
                <w:rFonts w:ascii="Times New Roman" w:hAnsi="Times New Roman" w:cs="Times New Roman"/>
                <w:lang w:val="en-US"/>
              </w:rPr>
            </w:pPr>
            <w:r>
              <w:rPr>
                <w:rFonts w:ascii="Times New Roman" w:hAnsi="Times New Roman" w:cs="Times New Roman"/>
                <w:lang w:val="en-US"/>
              </w:rPr>
              <w:t>2,196 %</w:t>
            </w:r>
          </w:p>
        </w:tc>
      </w:tr>
      <w:tr w:rsidR="009B5E19" w:rsidRPr="009B5E19" w:rsidTr="009B5E19">
        <w:trPr>
          <w:jc w:val="center"/>
        </w:trPr>
        <w:tc>
          <w:tcPr>
            <w:tcW w:w="3524" w:type="dxa"/>
          </w:tcPr>
          <w:p w:rsidR="009B5E19" w:rsidRDefault="009B5E19" w:rsidP="009B5E19">
            <w:pPr>
              <w:jc w:val="center"/>
              <w:rPr>
                <w:rFonts w:ascii="Times New Roman" w:hAnsi="Times New Roman" w:cs="Times New Roman"/>
                <w:lang w:val="en-US"/>
              </w:rPr>
            </w:pPr>
            <w:r>
              <w:rPr>
                <w:rFonts w:ascii="Times New Roman" w:hAnsi="Times New Roman" w:cs="Times New Roman"/>
                <w:lang w:val="en-US"/>
              </w:rPr>
              <w:t>Kadar Karbohidrat (%)</w:t>
            </w:r>
          </w:p>
        </w:tc>
        <w:tc>
          <w:tcPr>
            <w:tcW w:w="3772" w:type="dxa"/>
            <w:vAlign w:val="center"/>
          </w:tcPr>
          <w:p w:rsidR="009B5E19" w:rsidRDefault="009B5E19" w:rsidP="009B5E19">
            <w:pPr>
              <w:jc w:val="center"/>
              <w:rPr>
                <w:rFonts w:ascii="Times New Roman" w:hAnsi="Times New Roman" w:cs="Times New Roman"/>
                <w:lang w:val="en-US"/>
              </w:rPr>
            </w:pPr>
            <w:r>
              <w:rPr>
                <w:rFonts w:ascii="Times New Roman" w:hAnsi="Times New Roman" w:cs="Times New Roman"/>
                <w:lang w:val="en-US"/>
              </w:rPr>
              <w:t>89,252 %</w:t>
            </w:r>
          </w:p>
        </w:tc>
      </w:tr>
    </w:tbl>
    <w:p w:rsidR="00087373" w:rsidRDefault="00087373" w:rsidP="009B5E19">
      <w:pPr>
        <w:rPr>
          <w:lang w:val="en-US"/>
        </w:rPr>
        <w:sectPr w:rsidR="00087373" w:rsidSect="000A35FD">
          <w:type w:val="continuous"/>
          <w:pgSz w:w="11906" w:h="16838"/>
          <w:pgMar w:top="1701" w:right="1701" w:bottom="2268" w:left="2268" w:header="708" w:footer="708" w:gutter="0"/>
          <w:cols w:space="708"/>
          <w:docGrid w:linePitch="360"/>
        </w:sectPr>
      </w:pPr>
    </w:p>
    <w:p w:rsidR="00BC3BF4" w:rsidRDefault="00BC3BF4" w:rsidP="00BC3BF4">
      <w:pPr>
        <w:spacing w:before="240" w:after="0" w:line="240" w:lineRule="auto"/>
        <w:rPr>
          <w:rFonts w:ascii="Times New Roman" w:hAnsi="Times New Roman" w:cs="Times New Roman"/>
          <w:lang w:val="en-US"/>
        </w:rPr>
      </w:pPr>
    </w:p>
    <w:p w:rsidR="00BC3BF4" w:rsidRPr="00BC3BF4" w:rsidRDefault="00BC3BF4" w:rsidP="00BC3BF4">
      <w:pPr>
        <w:spacing w:line="240" w:lineRule="auto"/>
        <w:rPr>
          <w:rFonts w:ascii="Times New Roman" w:hAnsi="Times New Roman" w:cs="Times New Roman"/>
          <w:b/>
          <w:lang w:val="en-US"/>
        </w:rPr>
      </w:pPr>
      <w:r w:rsidRPr="00BC3BF4">
        <w:rPr>
          <w:rFonts w:ascii="Times New Roman" w:hAnsi="Times New Roman" w:cs="Times New Roman"/>
          <w:b/>
          <w:lang w:val="en-US"/>
        </w:rPr>
        <w:t>Kadar Abu</w:t>
      </w:r>
    </w:p>
    <w:p w:rsidR="00BC3BF4" w:rsidRPr="00BC3BF4" w:rsidRDefault="00BC3BF4" w:rsidP="00BC3BF4">
      <w:pPr>
        <w:autoSpaceDE w:val="0"/>
        <w:autoSpaceDN w:val="0"/>
        <w:adjustRightInd w:val="0"/>
        <w:spacing w:after="0" w:line="240" w:lineRule="auto"/>
        <w:ind w:firstLine="540"/>
        <w:jc w:val="both"/>
        <w:rPr>
          <w:rFonts w:ascii="Times New Roman" w:hAnsi="Times New Roman" w:cs="Times New Roman"/>
          <w:lang w:val="en-US"/>
        </w:rPr>
      </w:pPr>
      <w:r w:rsidRPr="00BC3BF4">
        <w:rPr>
          <w:rFonts w:ascii="Times New Roman" w:hAnsi="Times New Roman" w:cs="Times New Roman"/>
          <w:lang w:val="en-US"/>
        </w:rPr>
        <w:t xml:space="preserve">Berdasarkan hasil analisis kadar abu yang telah dilakukan dapat diketahui bahwa kadar abu yang terdapat pada produk tepung umbi ganyong dengan jenis pengering kabinet selama 7 jam, yaitu sebesar </w:t>
      </w:r>
      <w:r w:rsidRPr="00BC3BF4">
        <w:rPr>
          <w:rFonts w:ascii="Times New Roman" w:eastAsiaTheme="minorEastAsia" w:hAnsi="Times New Roman" w:cs="Times New Roman"/>
          <w:lang w:val="en-US"/>
        </w:rPr>
        <w:t xml:space="preserve">3,67 </w:t>
      </w:r>
      <w:r w:rsidRPr="00BC3BF4">
        <w:rPr>
          <w:rFonts w:ascii="Times New Roman" w:eastAsiaTheme="minorEastAsia" w:hAnsi="Times New Roman" w:cs="Times New Roman"/>
        </w:rPr>
        <w:t>%</w:t>
      </w:r>
      <w:r w:rsidRPr="00BC3BF4">
        <w:rPr>
          <w:rFonts w:ascii="Times New Roman" w:hAnsi="Times New Roman" w:cs="Times New Roman"/>
          <w:lang w:val="en-US"/>
        </w:rPr>
        <w:t>, sangat tinggi bahkan lebih tinggi dari penelitian Nur richana (2004) sebesar 0,73%, dan penelitian Widowati (2001), yaitu berkisar 2,87-3,81 %. Tinggi suhu pengeringan maka kadar abu yang</w:t>
      </w:r>
    </w:p>
    <w:p w:rsidR="00BC3BF4" w:rsidRPr="00BC3BF4" w:rsidRDefault="00BC3BF4" w:rsidP="00BC3BF4">
      <w:pPr>
        <w:autoSpaceDE w:val="0"/>
        <w:autoSpaceDN w:val="0"/>
        <w:adjustRightInd w:val="0"/>
        <w:spacing w:after="0" w:line="240" w:lineRule="auto"/>
        <w:jc w:val="both"/>
        <w:rPr>
          <w:rFonts w:ascii="Times New Roman" w:hAnsi="Times New Roman" w:cs="Times New Roman"/>
          <w:lang w:val="en-US"/>
        </w:rPr>
      </w:pPr>
      <w:r w:rsidRPr="00BC3BF4">
        <w:rPr>
          <w:rFonts w:ascii="Times New Roman" w:hAnsi="Times New Roman" w:cs="Times New Roman"/>
          <w:lang w:val="en-US"/>
        </w:rPr>
        <w:t>dihasilkan cenderung meningkat. Kadar abu yang meningkat disebabkan karena suhu pengeringan yang semakin tinggi maka akan semakin banyak air yang diuapkan dari bahan yang dikeringkan. Menurut Sudarmaji (1989), kadar abu tergantung pada jenis bahan, cara pengabuan, waktu dan suhu yang digunakan saat pengeringan. Kadar abu tepung pati ganyong yang dihasilkan belum memenuhi standar SNI 01-6057-1999 yaitu maksimal 0,5%. Menurut Soebito (1988), secara kuantitatif nilai kadar abu yang dihasilkan berasal dari mineral abu dalam bahan umbi segar, pemakaian pupuk dan dapat juga berasal dari kontaminasi tanah danudara selama pengolahan.</w:t>
      </w:r>
    </w:p>
    <w:p w:rsidR="00BC3BF4" w:rsidRPr="00BC3BF4" w:rsidRDefault="00BC3BF4" w:rsidP="00BC3BF4">
      <w:pPr>
        <w:pStyle w:val="Heading3"/>
        <w:spacing w:after="240" w:line="240" w:lineRule="auto"/>
        <w:rPr>
          <w:rFonts w:ascii="Times New Roman" w:hAnsi="Times New Roman" w:cs="Times New Roman"/>
          <w:color w:val="auto"/>
          <w:lang w:val="en-US"/>
        </w:rPr>
      </w:pPr>
      <w:r w:rsidRPr="00BC3BF4">
        <w:rPr>
          <w:rFonts w:ascii="Times New Roman" w:hAnsi="Times New Roman" w:cs="Times New Roman"/>
          <w:color w:val="auto"/>
          <w:lang w:val="en-US"/>
        </w:rPr>
        <w:t>Kadar Protein</w:t>
      </w:r>
    </w:p>
    <w:p w:rsidR="002031CE" w:rsidRDefault="00BC3BF4" w:rsidP="00BC3BF4">
      <w:pPr>
        <w:autoSpaceDE w:val="0"/>
        <w:autoSpaceDN w:val="0"/>
        <w:adjustRightInd w:val="0"/>
        <w:spacing w:after="0" w:line="240" w:lineRule="auto"/>
        <w:ind w:firstLine="567"/>
        <w:jc w:val="both"/>
        <w:rPr>
          <w:rFonts w:ascii="Times New Roman" w:hAnsi="Times New Roman" w:cs="Times New Roman"/>
          <w:lang w:val="en-US"/>
        </w:rPr>
      </w:pPr>
      <w:r w:rsidRPr="00BC3BF4">
        <w:rPr>
          <w:rFonts w:ascii="Times New Roman" w:hAnsi="Times New Roman" w:cs="Times New Roman"/>
          <w:lang w:val="en-US"/>
        </w:rPr>
        <w:t xml:space="preserve">Berdasarkan hasil analisis kadar protein dengan metode kjedahl yang telah dilakukan dapat diketahui bahwa kadar protein yang terdapat pada produk tepung umbi ganyong dengan jenis pengering kabinet dryer selama 7 jam, yaitu sebesar 0,782 %, sangat rendah bahkan lebih rendah dari penelitian </w:t>
      </w:r>
    </w:p>
    <w:p w:rsidR="002031CE" w:rsidRDefault="002031CE" w:rsidP="00BC3BF4">
      <w:pPr>
        <w:autoSpaceDE w:val="0"/>
        <w:autoSpaceDN w:val="0"/>
        <w:adjustRightInd w:val="0"/>
        <w:spacing w:after="0" w:line="240" w:lineRule="auto"/>
        <w:ind w:firstLine="567"/>
        <w:jc w:val="both"/>
        <w:rPr>
          <w:rFonts w:ascii="Times New Roman" w:hAnsi="Times New Roman" w:cs="Times New Roman"/>
          <w:lang w:val="en-US"/>
        </w:rPr>
      </w:pPr>
    </w:p>
    <w:p w:rsidR="00BC3BF4" w:rsidRPr="00BC3BF4" w:rsidRDefault="00BC3BF4" w:rsidP="002031CE">
      <w:pPr>
        <w:autoSpaceDE w:val="0"/>
        <w:autoSpaceDN w:val="0"/>
        <w:adjustRightInd w:val="0"/>
        <w:spacing w:after="0" w:line="240" w:lineRule="auto"/>
        <w:jc w:val="both"/>
        <w:rPr>
          <w:rFonts w:ascii="Times New Roman" w:hAnsi="Times New Roman" w:cs="Times New Roman"/>
          <w:lang w:val="en-US"/>
        </w:rPr>
      </w:pPr>
      <w:r w:rsidRPr="00BC3BF4">
        <w:rPr>
          <w:rFonts w:ascii="Times New Roman" w:hAnsi="Times New Roman" w:cs="Times New Roman"/>
          <w:lang w:val="en-US"/>
        </w:rPr>
        <w:t>Widowati (2001), yaitu 1,1%. Namun mendekati dengan penelitian Nur Richana (2004) sebesar 0,73%.</w:t>
      </w:r>
    </w:p>
    <w:p w:rsidR="00BC3BF4" w:rsidRPr="00BC3BF4" w:rsidRDefault="00BC3BF4" w:rsidP="00BC3BF4">
      <w:pPr>
        <w:pStyle w:val="Heading3"/>
        <w:spacing w:after="240" w:line="240" w:lineRule="auto"/>
        <w:ind w:left="720" w:hanging="720"/>
        <w:rPr>
          <w:rFonts w:ascii="Times New Roman" w:hAnsi="Times New Roman" w:cs="Times New Roman"/>
          <w:color w:val="auto"/>
          <w:lang w:val="en-US"/>
        </w:rPr>
      </w:pPr>
      <w:bookmarkStart w:id="10" w:name="_Toc462112541"/>
      <w:r w:rsidRPr="00BC3BF4">
        <w:rPr>
          <w:rFonts w:ascii="Times New Roman" w:hAnsi="Times New Roman" w:cs="Times New Roman"/>
          <w:color w:val="auto"/>
          <w:lang w:val="en-US"/>
        </w:rPr>
        <w:t>Kadar Lemak</w:t>
      </w:r>
      <w:bookmarkEnd w:id="10"/>
    </w:p>
    <w:p w:rsidR="00BC3BF4" w:rsidRPr="00BC3BF4" w:rsidRDefault="00BC3BF4" w:rsidP="00BC3BF4">
      <w:pPr>
        <w:spacing w:after="0" w:line="240" w:lineRule="auto"/>
        <w:ind w:firstLine="567"/>
        <w:jc w:val="both"/>
        <w:rPr>
          <w:rFonts w:ascii="Times New Roman" w:hAnsi="Times New Roman" w:cs="Times New Roman"/>
          <w:color w:val="000000" w:themeColor="text1"/>
          <w:lang w:val="en-US"/>
        </w:rPr>
      </w:pPr>
      <w:r w:rsidRPr="00BC3BF4">
        <w:rPr>
          <w:rFonts w:ascii="Times New Roman" w:hAnsi="Times New Roman" w:cs="Times New Roman"/>
          <w:lang w:val="en-US"/>
        </w:rPr>
        <w:t>Berdasarkan hasil analisis lemak dengan menggunakan metode soxhlet yang telah dilakukan dapat diketahui bahwa kadar lemak yang terdapat pada produk tepung umbi ganyong dengan jenis pengering kabinet dryer selama 7 jam yaitu sebesar 2,196</w:t>
      </w:r>
      <w:r w:rsidRPr="00BC3BF4">
        <w:rPr>
          <w:rFonts w:ascii="Times New Roman" w:hAnsi="Times New Roman" w:cs="Times New Roman"/>
        </w:rPr>
        <w:t xml:space="preserve"> %</w:t>
      </w:r>
      <w:r w:rsidRPr="00BC3BF4">
        <w:rPr>
          <w:rFonts w:ascii="Times New Roman" w:hAnsi="Times New Roman" w:cs="Times New Roman"/>
          <w:lang w:val="en-US"/>
        </w:rPr>
        <w:t xml:space="preserve">, sangat rendah </w:t>
      </w:r>
      <w:r w:rsidRPr="00BC3BF4">
        <w:rPr>
          <w:rFonts w:ascii="Times New Roman" w:eastAsia="Times New Roman" w:hAnsi="Times New Roman" w:cs="Times New Roman"/>
          <w:color w:val="000000"/>
          <w:lang w:val="en-US"/>
        </w:rPr>
        <w:t xml:space="preserve">apabila dibandingkan dengan penelitian Widowati (2001) yaitu 6,43 %. </w:t>
      </w:r>
    </w:p>
    <w:p w:rsidR="00BC3BF4" w:rsidRPr="00BC3BF4" w:rsidRDefault="00BC3BF4" w:rsidP="0091035F">
      <w:pPr>
        <w:pStyle w:val="Heading3"/>
        <w:spacing w:before="0" w:after="240" w:line="240" w:lineRule="auto"/>
        <w:ind w:left="720" w:hanging="720"/>
        <w:rPr>
          <w:rFonts w:ascii="Times New Roman" w:hAnsi="Times New Roman" w:cs="Times New Roman"/>
          <w:color w:val="auto"/>
          <w:lang w:val="en-US"/>
        </w:rPr>
      </w:pPr>
      <w:bookmarkStart w:id="11" w:name="_Toc462112542"/>
      <w:r w:rsidRPr="00BC3BF4">
        <w:rPr>
          <w:rFonts w:ascii="Times New Roman" w:hAnsi="Times New Roman" w:cs="Times New Roman"/>
          <w:color w:val="auto"/>
          <w:lang w:val="en-US"/>
        </w:rPr>
        <w:t>Kadar Karbohidrat</w:t>
      </w:r>
      <w:bookmarkEnd w:id="11"/>
    </w:p>
    <w:p w:rsidR="0091035F" w:rsidRDefault="00BC3BF4" w:rsidP="0091035F">
      <w:pPr>
        <w:spacing w:after="120" w:line="240" w:lineRule="auto"/>
        <w:ind w:firstLine="567"/>
        <w:jc w:val="both"/>
        <w:rPr>
          <w:rFonts w:ascii="Times New Roman" w:hAnsi="Times New Roman" w:cs="Times New Roman"/>
          <w:color w:val="000000" w:themeColor="text1"/>
          <w:lang w:val="en-US"/>
        </w:rPr>
      </w:pPr>
      <w:r w:rsidRPr="00BC3BF4">
        <w:rPr>
          <w:rFonts w:ascii="Times New Roman" w:hAnsi="Times New Roman" w:cs="Times New Roman"/>
          <w:lang w:val="en-US"/>
        </w:rPr>
        <w:t xml:space="preserve">Berdasarkan hasil analisis kadar karbohidrat dengan menggunakan metode </w:t>
      </w:r>
      <w:r w:rsidRPr="00BC3BF4">
        <w:rPr>
          <w:rFonts w:ascii="Times New Roman" w:hAnsi="Times New Roman" w:cs="Times New Roman"/>
          <w:i/>
          <w:lang w:val="en-US"/>
        </w:rPr>
        <w:t>by difference</w:t>
      </w:r>
      <w:r w:rsidRPr="00BC3BF4">
        <w:rPr>
          <w:rFonts w:ascii="Times New Roman" w:hAnsi="Times New Roman" w:cs="Times New Roman"/>
          <w:lang w:val="en-US"/>
        </w:rPr>
        <w:t xml:space="preserve"> dapat diketahui bahwa kadar karbohidrat yang terdapat pada produk tepung umbi ganyong dengan jenis pengering kabinet dryer selama 7 jam yaitu sebesar </w:t>
      </w:r>
      <w:r w:rsidRPr="00BC3BF4">
        <w:rPr>
          <w:rFonts w:ascii="Times New Roman" w:eastAsia="Times New Roman" w:hAnsi="Times New Roman" w:cs="Times New Roman"/>
          <w:color w:val="000000"/>
          <w:lang w:val="en-US"/>
        </w:rPr>
        <w:t xml:space="preserve">89,252%, lebih besar apabila dibandingkan dengan penelitian Widowati (2010) </w:t>
      </w:r>
      <w:r w:rsidRPr="00BC3BF4">
        <w:rPr>
          <w:rFonts w:ascii="Times New Roman" w:hAnsi="Times New Roman" w:cs="Times New Roman"/>
          <w:color w:val="000000" w:themeColor="text1"/>
          <w:lang w:val="en-US"/>
        </w:rPr>
        <w:t>yaitu 84,34.</w:t>
      </w:r>
    </w:p>
    <w:p w:rsidR="0091035F" w:rsidRPr="0091035F" w:rsidRDefault="0091035F" w:rsidP="0091035F">
      <w:pPr>
        <w:spacing w:before="240" w:after="120" w:line="240" w:lineRule="auto"/>
        <w:jc w:val="center"/>
        <w:rPr>
          <w:rFonts w:ascii="Times New Roman" w:hAnsi="Times New Roman" w:cs="Times New Roman"/>
          <w:color w:val="000000" w:themeColor="text1"/>
          <w:lang w:val="en-US"/>
        </w:rPr>
      </w:pPr>
      <w:r w:rsidRPr="0091035F">
        <w:rPr>
          <w:rFonts w:ascii="Times New Roman" w:hAnsi="Times New Roman" w:cs="Times New Roman"/>
          <w:b/>
          <w:color w:val="000000" w:themeColor="text1"/>
          <w:lang w:val="en-US"/>
        </w:rPr>
        <w:t>KESIMPULAN</w:t>
      </w:r>
    </w:p>
    <w:p w:rsidR="0091035F" w:rsidRPr="0091035F" w:rsidRDefault="0091035F" w:rsidP="0091035F">
      <w:pPr>
        <w:spacing w:line="240" w:lineRule="auto"/>
        <w:jc w:val="both"/>
        <w:rPr>
          <w:rFonts w:ascii="Times New Roman" w:hAnsi="Times New Roman" w:cs="Times New Roman"/>
        </w:rPr>
      </w:pPr>
      <w:bookmarkStart w:id="12" w:name="_GoBack"/>
      <w:bookmarkEnd w:id="12"/>
      <w:r w:rsidRPr="0091035F">
        <w:rPr>
          <w:rFonts w:ascii="Times New Roman" w:hAnsi="Times New Roman" w:cs="Times New Roman"/>
        </w:rPr>
        <w:t>Berdasarkan penelitian pengaruh jenis pengering dan lama pengeringan terhadap karakteristik pada tepung umbi ganyong yang telah dilaksanakan maka diperoleh kesimpulan sebagai berikut:</w:t>
      </w:r>
    </w:p>
    <w:p w:rsidR="0091035F" w:rsidRPr="0091035F" w:rsidRDefault="0091035F" w:rsidP="0091035F">
      <w:pPr>
        <w:pStyle w:val="ListParagraph"/>
        <w:numPr>
          <w:ilvl w:val="0"/>
          <w:numId w:val="28"/>
        </w:numPr>
        <w:spacing w:after="0" w:line="240" w:lineRule="auto"/>
        <w:ind w:left="426" w:hanging="426"/>
        <w:jc w:val="both"/>
        <w:rPr>
          <w:rFonts w:ascii="Times New Roman" w:hAnsi="Times New Roman" w:cs="Times New Roman"/>
        </w:rPr>
      </w:pPr>
      <w:r w:rsidRPr="0091035F">
        <w:rPr>
          <w:rFonts w:ascii="Times New Roman" w:hAnsi="Times New Roman" w:cs="Times New Roman"/>
        </w:rPr>
        <w:t>Berdasarkan hasil penelitian pendahuluan diperoleh suhu yang menjadi menjadi acuan untuk penelitian utama yaitu suhu 60</w:t>
      </w:r>
      <w:r w:rsidRPr="0091035F">
        <w:rPr>
          <w:rFonts w:ascii="Times New Roman" w:hAnsi="Times New Roman" w:cs="Times New Roman"/>
          <w:vertAlign w:val="superscript"/>
        </w:rPr>
        <w:t>O</w:t>
      </w:r>
      <w:r w:rsidRPr="0091035F">
        <w:rPr>
          <w:rFonts w:ascii="Times New Roman" w:hAnsi="Times New Roman" w:cs="Times New Roman"/>
        </w:rPr>
        <w:t>C , berdasarkan analisis kadar air, kadar serat dan rendemen.</w:t>
      </w:r>
    </w:p>
    <w:p w:rsidR="0091035F" w:rsidRPr="0091035F" w:rsidRDefault="0091035F" w:rsidP="0091035F">
      <w:pPr>
        <w:pStyle w:val="ListParagraph"/>
        <w:numPr>
          <w:ilvl w:val="0"/>
          <w:numId w:val="28"/>
        </w:numPr>
        <w:spacing w:after="0" w:line="240" w:lineRule="auto"/>
        <w:ind w:left="426" w:hanging="426"/>
        <w:jc w:val="both"/>
        <w:rPr>
          <w:rFonts w:ascii="Times New Roman" w:hAnsi="Times New Roman" w:cs="Times New Roman"/>
        </w:rPr>
      </w:pPr>
      <w:r w:rsidRPr="0091035F">
        <w:rPr>
          <w:rFonts w:ascii="Times New Roman" w:hAnsi="Times New Roman" w:cs="Times New Roman"/>
        </w:rPr>
        <w:lastRenderedPageBreak/>
        <w:t>Faktor jenis pengering tidak berpengaruh terhadap kadar air, kadar serat, rendemen dan tekstur produk tepung umbi ganyong, namun berpengaruh nyata terhadap uji organoleptik atribut warna.</w:t>
      </w:r>
    </w:p>
    <w:p w:rsidR="0091035F" w:rsidRPr="0091035F" w:rsidRDefault="0091035F" w:rsidP="0091035F">
      <w:pPr>
        <w:pStyle w:val="ListParagraph"/>
        <w:numPr>
          <w:ilvl w:val="0"/>
          <w:numId w:val="28"/>
        </w:numPr>
        <w:spacing w:after="0" w:line="240" w:lineRule="auto"/>
        <w:ind w:left="426" w:hanging="426"/>
        <w:jc w:val="both"/>
        <w:rPr>
          <w:rFonts w:ascii="Times New Roman" w:hAnsi="Times New Roman" w:cs="Times New Roman"/>
        </w:rPr>
      </w:pPr>
      <w:r w:rsidRPr="0091035F">
        <w:rPr>
          <w:rFonts w:ascii="Times New Roman" w:hAnsi="Times New Roman" w:cs="Times New Roman"/>
        </w:rPr>
        <w:t>Faktor lama pengeringan berpengaruh terhadap kadar air namun tidak berpengaruh terhadap kadar serat, rendemen organoleptik warna dan tekstur.</w:t>
      </w:r>
    </w:p>
    <w:p w:rsidR="0091035F" w:rsidRPr="0091035F" w:rsidRDefault="0091035F" w:rsidP="0091035F">
      <w:pPr>
        <w:pStyle w:val="ListParagraph"/>
        <w:numPr>
          <w:ilvl w:val="0"/>
          <w:numId w:val="28"/>
        </w:numPr>
        <w:spacing w:after="0" w:line="240" w:lineRule="auto"/>
        <w:ind w:left="426" w:hanging="426"/>
        <w:jc w:val="both"/>
        <w:rPr>
          <w:rFonts w:ascii="Times New Roman" w:hAnsi="Times New Roman" w:cs="Times New Roman"/>
        </w:rPr>
      </w:pPr>
      <w:r w:rsidRPr="0091035F">
        <w:rPr>
          <w:rFonts w:ascii="Times New Roman" w:hAnsi="Times New Roman" w:cs="Times New Roman"/>
        </w:rPr>
        <w:t>Faktor interaksi jenis pengering  dan lama pengeringan tidak berpengaruh terhadap kadar air, kadar serat, rendemen organoleptik atribut warna dan tekstur.</w:t>
      </w:r>
    </w:p>
    <w:p w:rsidR="00BC3BF4" w:rsidRPr="004C2BCB" w:rsidRDefault="0091035F" w:rsidP="004C2BCB">
      <w:pPr>
        <w:pStyle w:val="ListParagraph"/>
        <w:numPr>
          <w:ilvl w:val="0"/>
          <w:numId w:val="28"/>
        </w:numPr>
        <w:spacing w:line="240" w:lineRule="auto"/>
        <w:ind w:left="426" w:hanging="426"/>
        <w:jc w:val="both"/>
        <w:rPr>
          <w:rFonts w:ascii="Times New Roman" w:hAnsi="Times New Roman" w:cs="Times New Roman"/>
          <w:sz w:val="24"/>
          <w:szCs w:val="24"/>
        </w:rPr>
      </w:pPr>
      <w:r w:rsidRPr="0091035F">
        <w:rPr>
          <w:rFonts w:ascii="Times New Roman" w:hAnsi="Times New Roman" w:cs="Times New Roman"/>
        </w:rPr>
        <w:t xml:space="preserve">Perlakuan terbaik untuk produk tepung umbi ganyong ini yaitu dengan pengeringan menggunakan </w:t>
      </w:r>
      <w:r w:rsidRPr="0091035F">
        <w:rPr>
          <w:rFonts w:ascii="Times New Roman" w:hAnsi="Times New Roman" w:cs="Times New Roman"/>
          <w:i/>
        </w:rPr>
        <w:t>cabinet dryer</w:t>
      </w:r>
      <w:r w:rsidRPr="0091035F">
        <w:rPr>
          <w:rFonts w:ascii="Times New Roman" w:hAnsi="Times New Roman" w:cs="Times New Roman"/>
        </w:rPr>
        <w:t xml:space="preserve"> dan lama pengeringan 7 jam. dengan hasil analisis kimia kadar abu </w:t>
      </w:r>
      <w:r w:rsidRPr="0091035F">
        <w:rPr>
          <w:rFonts w:ascii="Times New Roman" w:eastAsiaTheme="minorEastAsia" w:hAnsi="Times New Roman" w:cs="Times New Roman"/>
        </w:rPr>
        <w:t xml:space="preserve">3,67 %, </w:t>
      </w:r>
      <w:r w:rsidRPr="0091035F">
        <w:rPr>
          <w:rFonts w:ascii="Times New Roman" w:hAnsi="Times New Roman" w:cs="Times New Roman"/>
        </w:rPr>
        <w:t xml:space="preserve">kadar protein 0,782 %, kadar lemak 2,196 %, dan kadar karbohidrat </w:t>
      </w:r>
      <w:r w:rsidRPr="0091035F">
        <w:rPr>
          <w:rFonts w:ascii="Times New Roman" w:eastAsia="Times New Roman" w:hAnsi="Times New Roman" w:cs="Times New Roman"/>
          <w:color w:val="000000"/>
        </w:rPr>
        <w:t>89,252 %.</w:t>
      </w:r>
    </w:p>
    <w:p w:rsidR="004C2BCB" w:rsidRPr="0088450E" w:rsidRDefault="004C2BCB" w:rsidP="0088450E">
      <w:pPr>
        <w:spacing w:line="240" w:lineRule="auto"/>
        <w:ind w:left="552" w:right="81" w:hanging="552"/>
        <w:jc w:val="center"/>
        <w:outlineLvl w:val="0"/>
        <w:rPr>
          <w:rFonts w:ascii="Times New Roman" w:eastAsia="Times New Roman" w:hAnsi="Times New Roman"/>
          <w:b/>
          <w:color w:val="000000" w:themeColor="text1"/>
        </w:rPr>
      </w:pPr>
      <w:r w:rsidRPr="004C2BCB">
        <w:rPr>
          <w:rFonts w:ascii="Times New Roman" w:eastAsia="Times New Roman" w:hAnsi="Times New Roman"/>
          <w:b/>
          <w:color w:val="000000" w:themeColor="text1"/>
        </w:rPr>
        <w:t>DAFTAR PUSTAKA</w:t>
      </w:r>
      <w:r w:rsidRPr="004C2BCB">
        <w:rPr>
          <w:rFonts w:ascii="Times New Roman" w:eastAsia="Times New Roman" w:hAnsi="Times New Roman" w:cs="Times New Roman"/>
        </w:rPr>
        <w:tab/>
      </w:r>
    </w:p>
    <w:p w:rsidR="004C2BCB" w:rsidRPr="00A65162" w:rsidRDefault="004C2BCB" w:rsidP="0088450E">
      <w:pPr>
        <w:spacing w:after="0" w:line="240" w:lineRule="auto"/>
        <w:ind w:left="630" w:hanging="630"/>
        <w:jc w:val="both"/>
        <w:rPr>
          <w:rFonts w:ascii="Times New Roman" w:eastAsia="Times New Roman" w:hAnsi="Times New Roman" w:cs="Times New Roman"/>
          <w:lang w:val="en-US"/>
        </w:rPr>
      </w:pPr>
      <w:r w:rsidRPr="00A65162">
        <w:rPr>
          <w:rFonts w:ascii="Times New Roman" w:eastAsia="Times New Roman" w:hAnsi="Times New Roman" w:cs="Times New Roman"/>
        </w:rPr>
        <w:t xml:space="preserve">Aditya Fajar, Susinggih Wijana,  Nur Lailatul Rahmah, 2012. </w:t>
      </w:r>
      <w:r w:rsidRPr="00A65162">
        <w:rPr>
          <w:rFonts w:ascii="Times New Roman" w:eastAsia="Times New Roman" w:hAnsi="Times New Roman" w:cs="Times New Roman"/>
          <w:b/>
          <w:bCs/>
        </w:rPr>
        <w:t xml:space="preserve">Pembuatan Tablet </w:t>
      </w:r>
      <w:r w:rsidRPr="00A65162">
        <w:rPr>
          <w:rFonts w:ascii="Times New Roman" w:eastAsia="Times New Roman" w:hAnsi="Times New Roman" w:cs="Times New Roman"/>
          <w:b/>
          <w:bCs/>
          <w:i/>
          <w:iCs/>
        </w:rPr>
        <w:t xml:space="preserve">Effervescent </w:t>
      </w:r>
      <w:r w:rsidRPr="00A65162">
        <w:rPr>
          <w:rFonts w:ascii="Times New Roman" w:eastAsia="Times New Roman" w:hAnsi="Times New Roman" w:cs="Times New Roman"/>
          <w:b/>
          <w:bCs/>
        </w:rPr>
        <w:t>Wortel (</w:t>
      </w:r>
      <w:r w:rsidRPr="00A65162">
        <w:rPr>
          <w:rFonts w:ascii="Times New Roman" w:eastAsia="Times New Roman" w:hAnsi="Times New Roman" w:cs="Times New Roman"/>
          <w:b/>
          <w:bCs/>
          <w:i/>
          <w:iCs/>
        </w:rPr>
        <w:t xml:space="preserve">Daucus carota </w:t>
      </w:r>
      <w:r w:rsidRPr="00A65162">
        <w:rPr>
          <w:rFonts w:ascii="Times New Roman" w:eastAsia="Times New Roman" w:hAnsi="Times New Roman" w:cs="Times New Roman"/>
          <w:b/>
          <w:bCs/>
        </w:rPr>
        <w:t>L.) Pada Skala Ganda</w:t>
      </w:r>
      <w:r w:rsidRPr="00A65162">
        <w:rPr>
          <w:rFonts w:ascii="Times New Roman" w:eastAsia="Times New Roman" w:hAnsi="Times New Roman" w:cs="Times New Roman"/>
        </w:rPr>
        <w:t>. Jurusan Teknologi Industri Pertanian ,  Fakultas Teknologi Pertanian Universitas Brawijaya. Malang.</w:t>
      </w:r>
    </w:p>
    <w:p w:rsidR="004C2BCB" w:rsidRPr="00A65162" w:rsidRDefault="004C2BCB" w:rsidP="004C2BCB">
      <w:pPr>
        <w:spacing w:after="0" w:line="240" w:lineRule="auto"/>
        <w:ind w:left="630" w:hanging="630"/>
        <w:jc w:val="both"/>
        <w:rPr>
          <w:rFonts w:ascii="Times New Roman" w:eastAsia="Times New Roman" w:hAnsi="Times New Roman" w:cs="Times New Roman"/>
          <w:lang w:val="en-US"/>
        </w:rPr>
      </w:pPr>
      <w:r w:rsidRPr="00A65162">
        <w:rPr>
          <w:rFonts w:ascii="Times New Roman" w:eastAsia="Times New Roman" w:hAnsi="Times New Roman" w:cs="Times New Roman"/>
          <w:bCs/>
        </w:rPr>
        <w:t xml:space="preserve">Agus Slamet, 2010. </w:t>
      </w:r>
      <w:r w:rsidRPr="00A65162">
        <w:rPr>
          <w:rFonts w:ascii="Times New Roman" w:eastAsia="Times New Roman" w:hAnsi="Times New Roman" w:cs="Times New Roman"/>
          <w:b/>
          <w:bCs/>
        </w:rPr>
        <w:t>Pengaruh Perlakuan Pendahuluan Pada Pembuatan Tepung Ganyong (</w:t>
      </w:r>
      <w:r w:rsidRPr="00A65162">
        <w:rPr>
          <w:rFonts w:ascii="Times New Roman" w:eastAsia="Times New Roman" w:hAnsi="Times New Roman" w:cs="Times New Roman"/>
          <w:b/>
          <w:bCs/>
          <w:i/>
          <w:iCs/>
        </w:rPr>
        <w:t>Canna Edulis</w:t>
      </w:r>
      <w:r w:rsidRPr="00A65162">
        <w:rPr>
          <w:rFonts w:ascii="Times New Roman" w:eastAsia="Times New Roman" w:hAnsi="Times New Roman" w:cs="Times New Roman"/>
          <w:b/>
          <w:bCs/>
        </w:rPr>
        <w:t xml:space="preserve">) Terhadap Sifat Fisik Dan Amilografi Tepung Yang Dihasilkan. </w:t>
      </w:r>
      <w:r w:rsidRPr="00A65162">
        <w:rPr>
          <w:rFonts w:ascii="Times New Roman" w:hAnsi="Times New Roman" w:cs="Times New Roman"/>
        </w:rPr>
        <w:t>Program Studi Teknologi Hasil Pertanian, Fakultas Agroindustri Universitas Mercu Buana Yogyakarta</w:t>
      </w:r>
    </w:p>
    <w:p w:rsidR="004C2BCB" w:rsidRPr="00A65162" w:rsidRDefault="004C2BCB" w:rsidP="004C2BCB">
      <w:pPr>
        <w:pStyle w:val="Default"/>
        <w:ind w:left="630" w:hanging="630"/>
        <w:jc w:val="both"/>
        <w:rPr>
          <w:b/>
          <w:bCs/>
          <w:sz w:val="22"/>
          <w:szCs w:val="22"/>
        </w:rPr>
      </w:pPr>
      <w:r w:rsidRPr="00A65162">
        <w:rPr>
          <w:sz w:val="22"/>
          <w:szCs w:val="22"/>
        </w:rPr>
        <w:t xml:space="preserve">Ali Fathullah, 2013. </w:t>
      </w:r>
      <w:r w:rsidRPr="00A65162">
        <w:rPr>
          <w:b/>
          <w:bCs/>
          <w:sz w:val="22"/>
          <w:szCs w:val="22"/>
        </w:rPr>
        <w:t xml:space="preserve">Perbedaan </w:t>
      </w:r>
      <w:r w:rsidRPr="00A65162">
        <w:rPr>
          <w:b/>
          <w:bCs/>
          <w:i/>
          <w:iCs/>
          <w:sz w:val="22"/>
          <w:szCs w:val="22"/>
        </w:rPr>
        <w:t xml:space="preserve">Brownies </w:t>
      </w:r>
      <w:r w:rsidRPr="00A65162">
        <w:rPr>
          <w:b/>
          <w:bCs/>
          <w:sz w:val="22"/>
          <w:szCs w:val="22"/>
        </w:rPr>
        <w:t xml:space="preserve">Tepung Ganyong Dengan </w:t>
      </w:r>
      <w:r w:rsidRPr="00A65162">
        <w:rPr>
          <w:b/>
          <w:bCs/>
          <w:i/>
          <w:iCs/>
          <w:sz w:val="22"/>
          <w:szCs w:val="22"/>
        </w:rPr>
        <w:t xml:space="preserve">Brownies </w:t>
      </w:r>
      <w:r w:rsidRPr="00A65162">
        <w:rPr>
          <w:b/>
          <w:bCs/>
          <w:sz w:val="22"/>
          <w:szCs w:val="22"/>
        </w:rPr>
        <w:t xml:space="preserve">Tepung Terigu Ditinjau Dari Kualitas Inderawi Dan Kandungan Gizi. </w:t>
      </w:r>
      <w:r w:rsidRPr="00A65162">
        <w:rPr>
          <w:bCs/>
          <w:sz w:val="22"/>
          <w:szCs w:val="22"/>
        </w:rPr>
        <w:t xml:space="preserve">Skripsi. Jurusan Teknologi Jasa </w:t>
      </w:r>
      <w:r w:rsidRPr="00A65162">
        <w:rPr>
          <w:bCs/>
          <w:sz w:val="22"/>
          <w:szCs w:val="22"/>
        </w:rPr>
        <w:lastRenderedPageBreak/>
        <w:t>dan Produksi Fakultas Teknik Universitas Negeri Semarang</w:t>
      </w:r>
    </w:p>
    <w:p w:rsidR="004C2BCB" w:rsidRPr="00A65162" w:rsidRDefault="004C2BCB" w:rsidP="004C2BCB">
      <w:pPr>
        <w:autoSpaceDE w:val="0"/>
        <w:autoSpaceDN w:val="0"/>
        <w:adjustRightInd w:val="0"/>
        <w:spacing w:after="0" w:line="240" w:lineRule="auto"/>
        <w:ind w:left="630" w:hanging="630"/>
        <w:jc w:val="both"/>
        <w:rPr>
          <w:rFonts w:ascii="Times New Roman" w:hAnsi="Times New Roman" w:cs="Times New Roman"/>
          <w:lang w:val="en-US"/>
        </w:rPr>
      </w:pPr>
      <w:r w:rsidRPr="00A65162">
        <w:rPr>
          <w:rFonts w:ascii="Times New Roman" w:hAnsi="Times New Roman" w:cs="Times New Roman"/>
        </w:rPr>
        <w:t xml:space="preserve">Antarlina, SS dan J.S. Utomo.1999. </w:t>
      </w:r>
      <w:r w:rsidRPr="00A65162">
        <w:rPr>
          <w:rFonts w:ascii="Times New Roman" w:hAnsi="Times New Roman" w:cs="Times New Roman"/>
          <w:b/>
          <w:iCs/>
        </w:rPr>
        <w:t>Proses Pembuatan dan Penggunaan Tepung Ubi Jalar untuk Produk Pangan</w:t>
      </w:r>
      <w:r w:rsidRPr="00A65162">
        <w:rPr>
          <w:rFonts w:ascii="Times New Roman" w:hAnsi="Times New Roman" w:cs="Times New Roman"/>
        </w:rPr>
        <w:t>. Balitkabi No. 15~1999 Hal.30-44.</w:t>
      </w:r>
    </w:p>
    <w:p w:rsidR="004C2BCB" w:rsidRPr="00A65162" w:rsidRDefault="004C2BCB" w:rsidP="00126758">
      <w:pPr>
        <w:tabs>
          <w:tab w:val="left" w:pos="540"/>
        </w:tabs>
        <w:spacing w:after="0" w:line="240" w:lineRule="auto"/>
        <w:ind w:left="540" w:hanging="540"/>
        <w:jc w:val="both"/>
        <w:rPr>
          <w:rFonts w:ascii="Times New Roman" w:eastAsia="Times New Roman" w:hAnsi="Times New Roman" w:cs="Times New Roman"/>
        </w:rPr>
      </w:pPr>
      <w:r w:rsidRPr="00A65162">
        <w:rPr>
          <w:rFonts w:ascii="Times New Roman" w:eastAsia="Times New Roman" w:hAnsi="Times New Roman" w:cs="Times New Roman"/>
        </w:rPr>
        <w:t xml:space="preserve">BKP Propinsi Jawa Timur dan FTP-UNEJ.2001. </w:t>
      </w:r>
      <w:r w:rsidRPr="00A65162">
        <w:rPr>
          <w:rFonts w:ascii="Times New Roman" w:eastAsia="Times New Roman" w:hAnsi="Times New Roman" w:cs="Times New Roman"/>
          <w:b/>
        </w:rPr>
        <w:t>Kajian Tepung Umbi-umbian Lokal Sebagai Pangan Olahan</w:t>
      </w:r>
      <w:r w:rsidRPr="00A65162">
        <w:rPr>
          <w:rFonts w:ascii="Times New Roman" w:eastAsia="Times New Roman" w:hAnsi="Times New Roman" w:cs="Times New Roman"/>
        </w:rPr>
        <w:t>. Jember : UNEJ</w:t>
      </w:r>
    </w:p>
    <w:p w:rsidR="004C2BCB" w:rsidRPr="00A65162" w:rsidRDefault="004C2BCB" w:rsidP="0088450E">
      <w:pPr>
        <w:tabs>
          <w:tab w:val="left" w:pos="540"/>
        </w:tabs>
        <w:spacing w:after="0" w:line="240" w:lineRule="auto"/>
        <w:ind w:left="540" w:hanging="540"/>
        <w:jc w:val="both"/>
        <w:rPr>
          <w:rFonts w:ascii="Times New Roman" w:eastAsia="Times New Roman" w:hAnsi="Times New Roman" w:cs="Times New Roman"/>
          <w:lang w:val="en-US"/>
        </w:rPr>
      </w:pPr>
      <w:r w:rsidRPr="00A65162">
        <w:rPr>
          <w:rFonts w:ascii="Times New Roman" w:eastAsia="Times New Roman" w:hAnsi="Times New Roman" w:cs="Times New Roman"/>
        </w:rPr>
        <w:t xml:space="preserve">BSN. 1999. </w:t>
      </w:r>
      <w:r w:rsidRPr="00A65162">
        <w:rPr>
          <w:rFonts w:ascii="Times New Roman" w:eastAsia="Times New Roman" w:hAnsi="Times New Roman" w:cs="Times New Roman"/>
          <w:b/>
          <w:iCs/>
        </w:rPr>
        <w:t>Standar Mutu Tepung Garut</w:t>
      </w:r>
      <w:r w:rsidRPr="00A65162">
        <w:rPr>
          <w:rFonts w:ascii="Times New Roman" w:eastAsia="Times New Roman" w:hAnsi="Times New Roman" w:cs="Times New Roman"/>
          <w:iCs/>
        </w:rPr>
        <w:t xml:space="preserve"> SNI 1-6057-1999</w:t>
      </w:r>
      <w:r w:rsidRPr="00A65162">
        <w:rPr>
          <w:rFonts w:ascii="Times New Roman" w:eastAsia="Times New Roman" w:hAnsi="Times New Roman" w:cs="Times New Roman"/>
        </w:rPr>
        <w:t>.</w:t>
      </w:r>
    </w:p>
    <w:p w:rsidR="004C2BCB" w:rsidRPr="00A65162" w:rsidRDefault="004C2BCB" w:rsidP="0088450E">
      <w:pPr>
        <w:tabs>
          <w:tab w:val="left" w:pos="540"/>
        </w:tabs>
        <w:spacing w:after="0" w:line="240" w:lineRule="auto"/>
        <w:ind w:left="540" w:hanging="540"/>
        <w:jc w:val="both"/>
        <w:rPr>
          <w:rFonts w:ascii="Times New Roman" w:eastAsia="Times New Roman" w:hAnsi="Times New Roman" w:cs="Times New Roman"/>
          <w:lang w:val="en-US"/>
        </w:rPr>
      </w:pPr>
      <w:r w:rsidRPr="00A65162">
        <w:rPr>
          <w:rFonts w:ascii="Times New Roman" w:eastAsia="Times New Roman" w:hAnsi="Times New Roman" w:cs="Times New Roman"/>
        </w:rPr>
        <w:t xml:space="preserve">Budiarto, 2003. </w:t>
      </w:r>
      <w:r w:rsidRPr="00A65162">
        <w:rPr>
          <w:rFonts w:ascii="Times New Roman" w:eastAsia="Times New Roman" w:hAnsi="Times New Roman" w:cs="Times New Roman"/>
          <w:b/>
          <w:iCs/>
        </w:rPr>
        <w:t>Biostatistik untuk Kedokteran dan Kesehatan Masyarakat</w:t>
      </w:r>
      <w:r w:rsidRPr="00A65162">
        <w:rPr>
          <w:rFonts w:ascii="Times New Roman" w:eastAsia="Times New Roman" w:hAnsi="Times New Roman" w:cs="Times New Roman"/>
        </w:rPr>
        <w:t>. Jakarta: EGC</w:t>
      </w:r>
    </w:p>
    <w:p w:rsidR="004C2BCB" w:rsidRPr="00A65162" w:rsidRDefault="004C2BCB" w:rsidP="00126758">
      <w:pPr>
        <w:tabs>
          <w:tab w:val="left" w:pos="450"/>
        </w:tabs>
        <w:spacing w:after="0" w:line="240" w:lineRule="auto"/>
        <w:ind w:left="540" w:hanging="540"/>
        <w:jc w:val="both"/>
        <w:rPr>
          <w:rFonts w:ascii="Times New Roman" w:eastAsia="Times New Roman" w:hAnsi="Times New Roman" w:cs="Times New Roman"/>
          <w:lang w:val="en-US"/>
        </w:rPr>
      </w:pPr>
      <w:r w:rsidRPr="00A65162">
        <w:rPr>
          <w:rFonts w:ascii="Times New Roman" w:eastAsia="Times New Roman" w:hAnsi="Times New Roman" w:cs="Times New Roman"/>
        </w:rPr>
        <w:t xml:space="preserve">Ditjen PPHP. 2012. </w:t>
      </w:r>
      <w:r w:rsidRPr="00A65162">
        <w:rPr>
          <w:rFonts w:ascii="Times New Roman" w:eastAsia="Times New Roman" w:hAnsi="Times New Roman" w:cs="Times New Roman"/>
          <w:b/>
        </w:rPr>
        <w:t>Kebijakan Pengembangan Tepung Lokal (Cassava)</w:t>
      </w:r>
      <w:r w:rsidRPr="00A65162">
        <w:rPr>
          <w:rFonts w:ascii="Times New Roman" w:eastAsia="Times New Roman" w:hAnsi="Times New Roman" w:cs="Times New Roman"/>
        </w:rPr>
        <w:t>. Direktorat Jenderal Pengolahan dan Pemasaran Hasil Pertanian. Jakarta.</w:t>
      </w:r>
    </w:p>
    <w:p w:rsidR="004C2BCB" w:rsidRPr="00A65162" w:rsidRDefault="004C2BCB" w:rsidP="00F93BEB">
      <w:pPr>
        <w:tabs>
          <w:tab w:val="left" w:pos="450"/>
        </w:tabs>
        <w:autoSpaceDE w:val="0"/>
        <w:autoSpaceDN w:val="0"/>
        <w:adjustRightInd w:val="0"/>
        <w:spacing w:after="0" w:line="240" w:lineRule="auto"/>
        <w:ind w:left="540" w:hanging="540"/>
        <w:jc w:val="both"/>
        <w:rPr>
          <w:rStyle w:val="Emphasis"/>
          <w:rFonts w:ascii="Times New Roman" w:hAnsi="Times New Roman" w:cs="Times New Roman"/>
          <w:i w:val="0"/>
          <w:iCs w:val="0"/>
          <w:lang w:val="en-US"/>
        </w:rPr>
      </w:pPr>
      <w:r w:rsidRPr="00A65162">
        <w:rPr>
          <w:rStyle w:val="Emphasis"/>
          <w:rFonts w:ascii="Times New Roman" w:hAnsi="Times New Roman" w:cs="Times New Roman"/>
          <w:i w:val="0"/>
        </w:rPr>
        <w:t xml:space="preserve">Ekky, dkk (2015). </w:t>
      </w:r>
      <w:r w:rsidRPr="00A65162">
        <w:rPr>
          <w:rStyle w:val="Emphasis"/>
          <w:rFonts w:ascii="Times New Roman" w:hAnsi="Times New Roman" w:cs="Times New Roman"/>
          <w:b/>
          <w:i w:val="0"/>
        </w:rPr>
        <w:t>Suhu dan Waktu Mempengaruhi Kadar Karbohidrat dan Serat Kasar Pada Cookies Tanah Liat dan Rumput Laut Merah (</w:t>
      </w:r>
      <w:r w:rsidRPr="00A65162">
        <w:rPr>
          <w:rStyle w:val="Emphasis"/>
          <w:rFonts w:ascii="Times New Roman" w:hAnsi="Times New Roman" w:cs="Times New Roman"/>
          <w:b/>
        </w:rPr>
        <w:t>Kappaphycus Alvareii)</w:t>
      </w:r>
      <w:r w:rsidRPr="00A65162">
        <w:rPr>
          <w:rStyle w:val="Emphasis"/>
          <w:rFonts w:ascii="Times New Roman" w:hAnsi="Times New Roman" w:cs="Times New Roman"/>
        </w:rPr>
        <w:t xml:space="preserve">. </w:t>
      </w:r>
      <w:r w:rsidRPr="00A65162">
        <w:rPr>
          <w:rStyle w:val="Emphasis"/>
          <w:rFonts w:ascii="Times New Roman" w:hAnsi="Times New Roman" w:cs="Times New Roman"/>
          <w:i w:val="0"/>
        </w:rPr>
        <w:t>Cirebon. IpS1.ac.id</w:t>
      </w:r>
    </w:p>
    <w:p w:rsidR="004C2BCB" w:rsidRPr="00A65162" w:rsidRDefault="004C2BCB" w:rsidP="00BF7E4E">
      <w:pPr>
        <w:pStyle w:val="Heading3"/>
        <w:spacing w:before="0" w:line="240" w:lineRule="auto"/>
        <w:ind w:left="630" w:hanging="630"/>
        <w:jc w:val="both"/>
        <w:rPr>
          <w:rFonts w:ascii="Times New Roman" w:hAnsi="Times New Roman" w:cs="Times New Roman"/>
          <w:b w:val="0"/>
          <w:color w:val="auto"/>
          <w:lang w:val="en-US"/>
        </w:rPr>
      </w:pPr>
      <w:r w:rsidRPr="00A65162">
        <w:rPr>
          <w:rFonts w:ascii="Times New Roman" w:hAnsi="Times New Roman" w:cs="Times New Roman"/>
          <w:b w:val="0"/>
          <w:color w:val="auto"/>
        </w:rPr>
        <w:t xml:space="preserve">Elma S, 2014. </w:t>
      </w:r>
      <w:r w:rsidRPr="00A65162">
        <w:rPr>
          <w:rFonts w:ascii="Times New Roman" w:hAnsi="Times New Roman" w:cs="Times New Roman"/>
          <w:color w:val="auto"/>
        </w:rPr>
        <w:t xml:space="preserve">Karakterisasi Kromosom Tanaman Ganyong Varietas Umbi Merah dan Umbi Putih Kaliurang, dari Daerah Istimewa Yogyakarta. </w:t>
      </w:r>
      <w:r w:rsidRPr="00A65162">
        <w:rPr>
          <w:rFonts w:ascii="Times New Roman" w:hAnsi="Times New Roman" w:cs="Times New Roman"/>
          <w:b w:val="0"/>
          <w:color w:val="auto"/>
        </w:rPr>
        <w:t xml:space="preserve">Program Studi Biologi Fakultas Sains dan Teknologi Universitas Islam Negeri Sunan Kalijaga. Yogyakarta </w:t>
      </w:r>
    </w:p>
    <w:p w:rsidR="004C2BCB" w:rsidRPr="00A65162" w:rsidRDefault="004C2BCB" w:rsidP="00BF7E4E">
      <w:pPr>
        <w:spacing w:after="0" w:line="240" w:lineRule="auto"/>
        <w:ind w:left="630" w:hanging="630"/>
        <w:jc w:val="both"/>
        <w:rPr>
          <w:rStyle w:val="Emphasis"/>
          <w:rFonts w:ascii="Times New Roman" w:hAnsi="Times New Roman" w:cs="Times New Roman"/>
          <w:i w:val="0"/>
          <w:iCs w:val="0"/>
        </w:rPr>
      </w:pPr>
      <w:r w:rsidRPr="00A65162">
        <w:rPr>
          <w:rFonts w:ascii="Times New Roman" w:hAnsi="Times New Roman" w:cs="Times New Roman"/>
        </w:rPr>
        <w:t xml:space="preserve">Eni H, dkk, 2011. </w:t>
      </w:r>
      <w:r w:rsidRPr="00A65162">
        <w:rPr>
          <w:rFonts w:ascii="Times New Roman" w:hAnsi="Times New Roman" w:cs="Times New Roman"/>
          <w:b/>
        </w:rPr>
        <w:t>Karakterisasi Pati Ganyong (Canna edulis) dan Pemanfaatannya Sebagai Bahan Pembuatan Cookies dan Cendol</w:t>
      </w:r>
      <w:r w:rsidRPr="00A65162">
        <w:rPr>
          <w:rFonts w:ascii="Times New Roman" w:hAnsi="Times New Roman" w:cs="Times New Roman"/>
        </w:rPr>
        <w:t>. Jurusan Teknologi Pangan dan Hasil Pertanian, Fakultas Teknologi Pertanian, Universitas Gajah Mada</w:t>
      </w:r>
    </w:p>
    <w:p w:rsidR="004C2BCB" w:rsidRPr="00A65162" w:rsidRDefault="004C2BCB" w:rsidP="00BF7E4E">
      <w:pPr>
        <w:autoSpaceDE w:val="0"/>
        <w:autoSpaceDN w:val="0"/>
        <w:adjustRightInd w:val="0"/>
        <w:spacing w:after="0" w:line="240" w:lineRule="auto"/>
        <w:ind w:left="630" w:hanging="630"/>
        <w:jc w:val="both"/>
        <w:rPr>
          <w:rFonts w:ascii="Times New Roman" w:hAnsi="Times New Roman" w:cs="Times New Roman"/>
          <w:lang w:val="en-US"/>
        </w:rPr>
      </w:pPr>
      <w:r w:rsidRPr="00A65162">
        <w:rPr>
          <w:rFonts w:ascii="Times New Roman" w:hAnsi="Times New Roman" w:cs="Times New Roman"/>
          <w:bCs/>
        </w:rPr>
        <w:t>Farel H Dkk, 2012</w:t>
      </w:r>
      <w:r w:rsidRPr="00A65162">
        <w:rPr>
          <w:rFonts w:ascii="Times New Roman" w:hAnsi="Times New Roman" w:cs="Times New Roman"/>
          <w:b/>
          <w:bCs/>
        </w:rPr>
        <w:t xml:space="preserve">. Perancangan Dan Pengujian Alat Pengering Kakao Dengan Tipe Cabinet Dryer Untuk Kapasitas 7,5 Kg </w:t>
      </w:r>
      <w:r w:rsidRPr="00A65162">
        <w:rPr>
          <w:rFonts w:ascii="Times New Roman" w:hAnsi="Times New Roman" w:cs="Times New Roman"/>
          <w:b/>
          <w:bCs/>
        </w:rPr>
        <w:lastRenderedPageBreak/>
        <w:t xml:space="preserve">Per-Siklus. </w:t>
      </w:r>
      <w:r w:rsidRPr="00A65162">
        <w:rPr>
          <w:rFonts w:ascii="Times New Roman" w:hAnsi="Times New Roman" w:cs="Times New Roman"/>
          <w:bCs/>
        </w:rPr>
        <w:t xml:space="preserve">Jurnal. </w:t>
      </w:r>
      <w:r w:rsidRPr="00A65162">
        <w:rPr>
          <w:rFonts w:ascii="Times New Roman" w:hAnsi="Times New Roman" w:cs="Times New Roman"/>
        </w:rPr>
        <w:t>Teknik Mesin Fakultas Teknik USU</w:t>
      </w:r>
    </w:p>
    <w:p w:rsidR="004C2BCB" w:rsidRPr="00A65162" w:rsidRDefault="004C2BCB" w:rsidP="00BF7E4E">
      <w:pPr>
        <w:autoSpaceDE w:val="0"/>
        <w:autoSpaceDN w:val="0"/>
        <w:adjustRightInd w:val="0"/>
        <w:spacing w:after="0" w:line="240" w:lineRule="auto"/>
        <w:ind w:left="630" w:hanging="630"/>
        <w:jc w:val="both"/>
        <w:rPr>
          <w:rFonts w:ascii="Times New Roman" w:hAnsi="Times New Roman" w:cs="Times New Roman"/>
          <w:lang w:val="en-US"/>
        </w:rPr>
      </w:pPr>
      <w:r w:rsidRPr="00A65162">
        <w:rPr>
          <w:rFonts w:ascii="Times New Roman" w:hAnsi="Times New Roman" w:cs="Times New Roman"/>
        </w:rPr>
        <w:t>Fathir, 2012 .</w:t>
      </w:r>
      <w:r w:rsidRPr="00A65162">
        <w:rPr>
          <w:rFonts w:ascii="Times New Roman" w:hAnsi="Times New Roman" w:cs="Times New Roman"/>
          <w:b/>
        </w:rPr>
        <w:t>Produksi umbi ganyong di Indonesia</w:t>
      </w:r>
      <w:r w:rsidRPr="00A65162">
        <w:rPr>
          <w:rFonts w:ascii="Times New Roman" w:hAnsi="Times New Roman" w:cs="Times New Roman"/>
        </w:rPr>
        <w:t xml:space="preserve">. </w:t>
      </w:r>
      <w:hyperlink r:id="rId18" w:history="1">
        <w:r w:rsidRPr="00A65162">
          <w:rPr>
            <w:rStyle w:val="Hyperlink"/>
            <w:rFonts w:ascii="Times New Roman" w:hAnsi="Times New Roman" w:cs="Times New Roman"/>
            <w:color w:val="auto"/>
            <w:u w:val="none"/>
          </w:rPr>
          <w:t>http://arsipku-faathir.blogspot.co.id/2012/02/ganyong.html. [diakses 1 november 2016</w:t>
        </w:r>
      </w:hyperlink>
      <w:r w:rsidRPr="00A65162">
        <w:rPr>
          <w:rFonts w:ascii="Times New Roman" w:hAnsi="Times New Roman" w:cs="Times New Roman"/>
        </w:rPr>
        <w:t>]</w:t>
      </w:r>
    </w:p>
    <w:p w:rsidR="004C2BCB" w:rsidRPr="00A65162" w:rsidRDefault="004C2BCB" w:rsidP="00F93BEB">
      <w:pPr>
        <w:pStyle w:val="Heading3"/>
        <w:tabs>
          <w:tab w:val="left" w:pos="2277"/>
        </w:tabs>
        <w:spacing w:before="0" w:line="240" w:lineRule="auto"/>
        <w:ind w:left="630" w:hanging="630"/>
        <w:jc w:val="both"/>
        <w:rPr>
          <w:rFonts w:ascii="Times New Roman" w:eastAsia="Times New Roman" w:hAnsi="Times New Roman" w:cs="Times New Roman"/>
          <w:b w:val="0"/>
          <w:color w:val="auto"/>
          <w:lang w:val="en-US"/>
        </w:rPr>
      </w:pPr>
      <w:r w:rsidRPr="00A65162">
        <w:rPr>
          <w:rFonts w:ascii="Times New Roman" w:eastAsia="Times New Roman" w:hAnsi="Times New Roman" w:cs="Times New Roman"/>
          <w:b w:val="0"/>
          <w:color w:val="auto"/>
        </w:rPr>
        <w:t>Fellow, A.P. 2000.</w:t>
      </w:r>
      <w:r w:rsidRPr="00A65162">
        <w:rPr>
          <w:rFonts w:ascii="Times New Roman" w:eastAsia="Times New Roman" w:hAnsi="Times New Roman" w:cs="Times New Roman"/>
          <w:iCs/>
          <w:color w:val="auto"/>
        </w:rPr>
        <w:t>Food Procession Technology</w:t>
      </w:r>
      <w:r w:rsidRPr="00A65162">
        <w:rPr>
          <w:rFonts w:ascii="Times New Roman" w:eastAsia="Times New Roman" w:hAnsi="Times New Roman" w:cs="Times New Roman"/>
          <w:color w:val="auto"/>
        </w:rPr>
        <w:t xml:space="preserve">, </w:t>
      </w:r>
      <w:r w:rsidRPr="00A65162">
        <w:rPr>
          <w:rFonts w:ascii="Times New Roman" w:eastAsia="Times New Roman" w:hAnsi="Times New Roman" w:cs="Times New Roman"/>
          <w:b w:val="0"/>
          <w:color w:val="auto"/>
        </w:rPr>
        <w:t>Principles and Practise.2</w:t>
      </w:r>
      <w:r w:rsidRPr="00A65162">
        <w:rPr>
          <w:rFonts w:ascii="Times New Roman" w:eastAsia="Times New Roman" w:hAnsi="Times New Roman" w:cs="Times New Roman"/>
          <w:b w:val="0"/>
          <w:color w:val="auto"/>
          <w:vertAlign w:val="superscript"/>
        </w:rPr>
        <w:t>nd</w:t>
      </w:r>
      <w:r w:rsidRPr="00A65162">
        <w:rPr>
          <w:rFonts w:ascii="Times New Roman" w:eastAsia="Times New Roman" w:hAnsi="Times New Roman" w:cs="Times New Roman"/>
          <w:b w:val="0"/>
          <w:color w:val="auto"/>
        </w:rPr>
        <w:t xml:space="preserve"> ed. Woodread .Pub.Lim. Cambridge. England. Terjemahan Ristanto.W dan Agus Purnomo</w:t>
      </w:r>
    </w:p>
    <w:p w:rsidR="004C2BCB" w:rsidRPr="00A65162" w:rsidRDefault="004C2BCB" w:rsidP="00B55D9C">
      <w:pPr>
        <w:spacing w:after="0" w:line="240" w:lineRule="auto"/>
        <w:ind w:left="540" w:hanging="540"/>
        <w:jc w:val="both"/>
        <w:rPr>
          <w:rFonts w:ascii="Times New Roman" w:hAnsi="Times New Roman" w:cs="Times New Roman"/>
          <w:lang w:val="en-US"/>
        </w:rPr>
      </w:pPr>
      <w:r w:rsidRPr="00A65162">
        <w:rPr>
          <w:rFonts w:ascii="Times New Roman" w:hAnsi="Times New Roman" w:cs="Times New Roman"/>
        </w:rPr>
        <w:t xml:space="preserve">Gusti Ayu Endang Hartanti (2012). </w:t>
      </w:r>
      <w:r w:rsidRPr="00A65162">
        <w:rPr>
          <w:rFonts w:ascii="Times New Roman" w:hAnsi="Times New Roman" w:cs="Times New Roman"/>
          <w:b/>
        </w:rPr>
        <w:t>Pengeringan Makanan</w:t>
      </w:r>
      <w:r w:rsidRPr="00A65162">
        <w:rPr>
          <w:rFonts w:ascii="Times New Roman" w:hAnsi="Times New Roman" w:cs="Times New Roman"/>
        </w:rPr>
        <w:t>. Gusti-ayu-endang-hartanti.blogspot.co.id/2012/10/Pengeringan-makanan.html?m=1 [Diakses: 12 Januari 2017]</w:t>
      </w:r>
    </w:p>
    <w:p w:rsidR="004C2BCB" w:rsidRPr="00A65162" w:rsidRDefault="004C2BCB" w:rsidP="00B55D9C">
      <w:pPr>
        <w:spacing w:after="0" w:line="240" w:lineRule="auto"/>
        <w:ind w:left="540" w:hanging="540"/>
        <w:jc w:val="both"/>
        <w:rPr>
          <w:rFonts w:ascii="Times New Roman" w:eastAsia="Times New Roman" w:hAnsi="Times New Roman" w:cs="Times New Roman"/>
          <w:b/>
        </w:rPr>
      </w:pPr>
      <w:r w:rsidRPr="00A65162">
        <w:rPr>
          <w:rFonts w:ascii="Times New Roman" w:hAnsi="Times New Roman" w:cs="Times New Roman"/>
        </w:rPr>
        <w:t xml:space="preserve">Halim, 2013. </w:t>
      </w:r>
      <w:r w:rsidRPr="00A65162">
        <w:rPr>
          <w:rFonts w:ascii="Times New Roman" w:hAnsi="Times New Roman" w:cs="Times New Roman"/>
          <w:b/>
        </w:rPr>
        <w:t>Jenis-Jenis Alat Pengering</w:t>
      </w:r>
      <w:r w:rsidRPr="00A65162">
        <w:rPr>
          <w:rFonts w:ascii="Times New Roman" w:hAnsi="Times New Roman" w:cs="Times New Roman"/>
        </w:rPr>
        <w:t xml:space="preserve">. </w:t>
      </w:r>
      <w:r w:rsidRPr="00A65162">
        <w:rPr>
          <w:rFonts w:ascii="Times New Roman" w:eastAsia="Times New Roman" w:hAnsi="Times New Roman" w:cs="Times New Roman"/>
          <w:noProof/>
        </w:rPr>
        <w:t>Departemen Teknik Kimia Fakultas Teknik Universitas Sumatera Utara</w:t>
      </w:r>
      <w:r w:rsidRPr="00A65162">
        <w:rPr>
          <w:rFonts w:ascii="Times New Roman" w:eastAsia="Times New Roman" w:hAnsi="Times New Roman" w:cs="Times New Roman"/>
        </w:rPr>
        <w:t xml:space="preserve">. </w:t>
      </w:r>
      <w:r w:rsidRPr="00A65162">
        <w:rPr>
          <w:rFonts w:ascii="Times New Roman" w:eastAsia="Times New Roman" w:hAnsi="Times New Roman" w:cs="Times New Roman"/>
          <w:noProof/>
        </w:rPr>
        <w:t>Medan</w:t>
      </w:r>
    </w:p>
    <w:p w:rsidR="00B55D9C" w:rsidRPr="00A65162" w:rsidRDefault="004C2BCB" w:rsidP="00B55D9C">
      <w:pPr>
        <w:spacing w:after="0" w:line="240" w:lineRule="auto"/>
        <w:ind w:left="540" w:hanging="540"/>
        <w:jc w:val="both"/>
        <w:rPr>
          <w:rFonts w:ascii="Times New Roman" w:eastAsia="Times New Roman" w:hAnsi="Times New Roman" w:cs="Times New Roman"/>
          <w:b/>
          <w:lang w:val="en-US"/>
        </w:rPr>
      </w:pPr>
      <w:r w:rsidRPr="00A65162">
        <w:rPr>
          <w:rFonts w:ascii="Times New Roman" w:hAnsi="Times New Roman" w:cs="Times New Roman"/>
        </w:rPr>
        <w:t xml:space="preserve">Imam S, dkk. 2016. </w:t>
      </w:r>
      <w:r w:rsidRPr="00A65162">
        <w:rPr>
          <w:rFonts w:ascii="Times New Roman" w:eastAsia="Times New Roman" w:hAnsi="Times New Roman" w:cs="Times New Roman"/>
          <w:b/>
          <w:bCs/>
        </w:rPr>
        <w:t>Kajian Sifat Kimia Dan Fisika Tepung Ubi jalar Putih Hasil Pengeringan Cara Sangrai</w:t>
      </w:r>
      <w:r w:rsidRPr="00A65162">
        <w:rPr>
          <w:rFonts w:ascii="Times New Roman" w:eastAsia="Times New Roman" w:hAnsi="Times New Roman" w:cs="Times New Roman"/>
          <w:bCs/>
        </w:rPr>
        <w:t>.</w:t>
      </w:r>
      <w:r w:rsidRPr="00A65162">
        <w:rPr>
          <w:rFonts w:ascii="Times New Roman" w:hAnsi="Times New Roman" w:cs="Times New Roman"/>
        </w:rPr>
        <w:t xml:space="preserve"> Prodi Teknik Kimia, FTI-UAD, Universitas Ahmad Dahlan Yogyakarta</w:t>
      </w:r>
    </w:p>
    <w:p w:rsidR="004C2BCB" w:rsidRPr="00A65162" w:rsidRDefault="004C2BCB" w:rsidP="00B55D9C">
      <w:pPr>
        <w:spacing w:after="0" w:line="240" w:lineRule="auto"/>
        <w:ind w:left="540" w:hanging="540"/>
        <w:jc w:val="both"/>
        <w:rPr>
          <w:rFonts w:ascii="Times New Roman" w:eastAsia="Times New Roman" w:hAnsi="Times New Roman" w:cs="Times New Roman"/>
          <w:b/>
        </w:rPr>
      </w:pPr>
      <w:r w:rsidRPr="00A65162">
        <w:rPr>
          <w:rFonts w:ascii="Times New Roman" w:hAnsi="Times New Roman" w:cs="Times New Roman"/>
        </w:rPr>
        <w:t xml:space="preserve">Jaffarudin J W. 2013. </w:t>
      </w:r>
      <w:r w:rsidRPr="00A65162">
        <w:rPr>
          <w:rFonts w:ascii="Times New Roman" w:hAnsi="Times New Roman" w:cs="Times New Roman"/>
          <w:b/>
        </w:rPr>
        <w:t>Proses Pengeringan Bahan Pangan</w:t>
      </w:r>
      <w:r w:rsidRPr="00A65162">
        <w:rPr>
          <w:rFonts w:ascii="Times New Roman" w:hAnsi="Times New Roman" w:cs="Times New Roman"/>
        </w:rPr>
        <w:t>. Jurusan Teknik Kimia Fakultas Teknologi Industri Institut Sains dan Teknologi akprind. Yogyakarta</w:t>
      </w:r>
    </w:p>
    <w:p w:rsidR="004C2BCB" w:rsidRPr="00A65162" w:rsidRDefault="004C2BCB" w:rsidP="00B55D9C">
      <w:pPr>
        <w:spacing w:after="0" w:line="240" w:lineRule="auto"/>
        <w:ind w:left="540" w:hanging="450"/>
        <w:jc w:val="both"/>
        <w:rPr>
          <w:rFonts w:ascii="Times New Roman" w:hAnsi="Times New Roman" w:cs="Times New Roman"/>
          <w:lang w:val="en-US"/>
        </w:rPr>
      </w:pPr>
      <w:r w:rsidRPr="00A65162">
        <w:rPr>
          <w:rFonts w:ascii="Times New Roman" w:hAnsi="Times New Roman" w:cs="Times New Roman"/>
        </w:rPr>
        <w:t xml:space="preserve">Lady Stephany, Ir. Choirul anom, MP, Dian Rahmawati, S. TP. (2013). </w:t>
      </w:r>
      <w:r w:rsidRPr="00A65162">
        <w:rPr>
          <w:rFonts w:ascii="Times New Roman" w:hAnsi="Times New Roman" w:cs="Times New Roman"/>
          <w:b/>
        </w:rPr>
        <w:t>Pemanfaatan Biji Saga Pohon (</w:t>
      </w:r>
      <w:r w:rsidRPr="00A65162">
        <w:rPr>
          <w:rFonts w:ascii="Times New Roman" w:hAnsi="Times New Roman" w:cs="Times New Roman"/>
          <w:b/>
          <w:i/>
        </w:rPr>
        <w:t>Aclenanthera pavonina</w:t>
      </w:r>
      <w:r w:rsidRPr="00A65162">
        <w:rPr>
          <w:rFonts w:ascii="Times New Roman" w:hAnsi="Times New Roman" w:cs="Times New Roman"/>
          <w:b/>
        </w:rPr>
        <w:t>) Sebagai Curd Protein dalam Pembuatan Meat Analog dengan filler Pati Ubi Jalar (</w:t>
      </w:r>
      <w:r w:rsidRPr="00A65162">
        <w:rPr>
          <w:rFonts w:ascii="Times New Roman" w:hAnsi="Times New Roman" w:cs="Times New Roman"/>
          <w:b/>
          <w:i/>
        </w:rPr>
        <w:t>Ipomoea Batatas</w:t>
      </w:r>
      <w:r w:rsidRPr="00A65162">
        <w:rPr>
          <w:rFonts w:ascii="Times New Roman" w:hAnsi="Times New Roman" w:cs="Times New Roman"/>
          <w:b/>
        </w:rPr>
        <w:t>) Berbagai Varietas.</w:t>
      </w:r>
      <w:r w:rsidRPr="00A65162">
        <w:rPr>
          <w:rFonts w:ascii="Times New Roman" w:hAnsi="Times New Roman" w:cs="Times New Roman"/>
        </w:rPr>
        <w:t xml:space="preserve"> Jurusan Teknologi Hasil Pertanian, Fakultas Pertanian, Universitas Sebelas Maret. Surakarta.</w:t>
      </w:r>
    </w:p>
    <w:p w:rsidR="004C2BCB" w:rsidRPr="00A65162" w:rsidRDefault="004C2BCB" w:rsidP="0088450E">
      <w:pPr>
        <w:pStyle w:val="Heading3"/>
        <w:spacing w:before="0" w:line="240" w:lineRule="auto"/>
        <w:ind w:left="540" w:hanging="540"/>
        <w:jc w:val="both"/>
        <w:rPr>
          <w:rFonts w:ascii="Times New Roman" w:hAnsi="Times New Roman" w:cs="Times New Roman"/>
          <w:b w:val="0"/>
          <w:lang w:val="en-US"/>
        </w:rPr>
      </w:pPr>
      <w:r w:rsidRPr="00A65162">
        <w:rPr>
          <w:rFonts w:ascii="Times New Roman" w:eastAsia="Times New Roman" w:hAnsi="Times New Roman" w:cs="Times New Roman"/>
          <w:b w:val="0"/>
          <w:color w:val="auto"/>
        </w:rPr>
        <w:lastRenderedPageBreak/>
        <w:t>Lidiasari, E., et al. 2006.</w:t>
      </w:r>
      <w:r w:rsidRPr="00A65162">
        <w:rPr>
          <w:rFonts w:ascii="Times New Roman" w:eastAsia="Times New Roman" w:hAnsi="Times New Roman" w:cs="Times New Roman"/>
          <w:color w:val="auto"/>
        </w:rPr>
        <w:t xml:space="preserve">Pengaruh Suhu Pengeringan Tepung Tapai Ubi Kayu Terhadap Mutu Fisik dan Kimia Yang Dihasilkan. </w:t>
      </w:r>
      <w:r w:rsidRPr="00A65162">
        <w:rPr>
          <w:rFonts w:ascii="Times New Roman" w:eastAsia="Times New Roman" w:hAnsi="Times New Roman" w:cs="Times New Roman"/>
          <w:b w:val="0"/>
          <w:color w:val="auto"/>
        </w:rPr>
        <w:t>Jurnal Teknologi Pertanian. Universitas Sriwijaya, Sumatera Selatan</w:t>
      </w:r>
      <w:r w:rsidRPr="00A65162">
        <w:rPr>
          <w:rFonts w:ascii="Times New Roman" w:eastAsia="Times New Roman" w:hAnsi="Times New Roman" w:cs="Times New Roman"/>
          <w:b w:val="0"/>
        </w:rPr>
        <w:t>.</w:t>
      </w:r>
    </w:p>
    <w:p w:rsidR="004C2BCB" w:rsidRPr="00A65162" w:rsidRDefault="004C2BCB" w:rsidP="0088450E">
      <w:pPr>
        <w:autoSpaceDE w:val="0"/>
        <w:autoSpaceDN w:val="0"/>
        <w:adjustRightInd w:val="0"/>
        <w:spacing w:after="0" w:line="240" w:lineRule="auto"/>
        <w:ind w:left="540" w:hanging="540"/>
        <w:jc w:val="both"/>
        <w:rPr>
          <w:rFonts w:ascii="Times New Roman" w:hAnsi="Times New Roman" w:cs="Times New Roman"/>
          <w:b/>
          <w:bCs/>
        </w:rPr>
      </w:pPr>
      <w:r w:rsidRPr="00A65162">
        <w:rPr>
          <w:rFonts w:ascii="Times New Roman" w:eastAsia="Times New Roman" w:hAnsi="Times New Roman" w:cs="Times New Roman"/>
        </w:rPr>
        <w:t>Mayasari.</w:t>
      </w:r>
      <w:r w:rsidR="00412914">
        <w:rPr>
          <w:rFonts w:ascii="Times New Roman" w:eastAsia="Times New Roman" w:hAnsi="Times New Roman" w:cs="Times New Roman"/>
          <w:lang w:val="en-US"/>
        </w:rPr>
        <w:t xml:space="preserve"> </w:t>
      </w:r>
      <w:r w:rsidRPr="00A65162">
        <w:rPr>
          <w:rFonts w:ascii="Times New Roman" w:eastAsia="Times New Roman" w:hAnsi="Times New Roman" w:cs="Times New Roman"/>
        </w:rPr>
        <w:t>N .2010.</w:t>
      </w:r>
      <w:r w:rsidR="00412914">
        <w:rPr>
          <w:rFonts w:ascii="Times New Roman" w:eastAsia="Times New Roman" w:hAnsi="Times New Roman" w:cs="Times New Roman"/>
          <w:lang w:val="en-US"/>
        </w:rPr>
        <w:t xml:space="preserve"> </w:t>
      </w:r>
      <w:r w:rsidRPr="00A65162">
        <w:rPr>
          <w:rFonts w:ascii="Times New Roman" w:hAnsi="Times New Roman" w:cs="Times New Roman"/>
          <w:b/>
          <w:bCs/>
        </w:rPr>
        <w:t>Pengaruh Penambahan Larutan Asam Dan Garam Sebagai</w:t>
      </w:r>
      <w:r w:rsidR="00F93BEB" w:rsidRPr="00A65162">
        <w:rPr>
          <w:rFonts w:ascii="Times New Roman" w:hAnsi="Times New Roman" w:cs="Times New Roman"/>
          <w:b/>
          <w:bCs/>
          <w:lang w:val="en-US"/>
        </w:rPr>
        <w:t xml:space="preserve"> </w:t>
      </w:r>
      <w:r w:rsidRPr="00A65162">
        <w:rPr>
          <w:rFonts w:ascii="Times New Roman" w:hAnsi="Times New Roman" w:cs="Times New Roman"/>
          <w:b/>
          <w:bCs/>
        </w:rPr>
        <w:t>Upaya Reduksi Oksalat Pada Tepung Talas (</w:t>
      </w:r>
      <w:r w:rsidRPr="00A65162">
        <w:rPr>
          <w:rFonts w:ascii="Times New Roman" w:hAnsi="Times New Roman" w:cs="Times New Roman"/>
          <w:b/>
          <w:bCs/>
          <w:i/>
          <w:iCs/>
        </w:rPr>
        <w:t xml:space="preserve">Colocasia Esculenta </w:t>
      </w:r>
      <w:r w:rsidRPr="00A65162">
        <w:rPr>
          <w:rFonts w:ascii="Times New Roman" w:hAnsi="Times New Roman" w:cs="Times New Roman"/>
          <w:b/>
          <w:bCs/>
        </w:rPr>
        <w:t xml:space="preserve">(L.) Schott). </w:t>
      </w:r>
      <w:r w:rsidRPr="00A65162">
        <w:rPr>
          <w:rFonts w:ascii="Times New Roman" w:hAnsi="Times New Roman" w:cs="Times New Roman"/>
          <w:bCs/>
        </w:rPr>
        <w:t>Departemen Teknologi Industri Pertanian. Fakultas Teknologi Pertanian. Institut Pertanian Bogor. Bogor</w:t>
      </w:r>
    </w:p>
    <w:p w:rsidR="004C2BCB" w:rsidRPr="00A65162" w:rsidRDefault="004C2BCB" w:rsidP="0088450E">
      <w:pPr>
        <w:autoSpaceDE w:val="0"/>
        <w:autoSpaceDN w:val="0"/>
        <w:adjustRightInd w:val="0"/>
        <w:spacing w:after="0" w:line="240" w:lineRule="auto"/>
        <w:ind w:left="540" w:hanging="540"/>
        <w:jc w:val="both"/>
        <w:rPr>
          <w:rFonts w:ascii="Times New Roman" w:hAnsi="Times New Roman" w:cs="Times New Roman"/>
          <w:lang w:val="en-US"/>
        </w:rPr>
      </w:pPr>
      <w:r w:rsidRPr="00A65162">
        <w:rPr>
          <w:rFonts w:ascii="Times New Roman" w:hAnsi="Times New Roman" w:cs="Times New Roman"/>
        </w:rPr>
        <w:t xml:space="preserve">Muchtadi, T.R dan F. Ayustaningwarno., 2010. </w:t>
      </w:r>
      <w:r w:rsidRPr="00A65162">
        <w:rPr>
          <w:rFonts w:ascii="Times New Roman" w:hAnsi="Times New Roman" w:cs="Times New Roman"/>
          <w:b/>
        </w:rPr>
        <w:t xml:space="preserve">Teknologi Proses Pengolahan Pangan </w:t>
      </w:r>
      <w:r w:rsidRPr="00A65162">
        <w:rPr>
          <w:rFonts w:ascii="Times New Roman" w:hAnsi="Times New Roman" w:cs="Times New Roman"/>
        </w:rPr>
        <w:t>.Alfabeta. Bandung.</w:t>
      </w:r>
    </w:p>
    <w:p w:rsidR="004C2BCB" w:rsidRPr="00A65162" w:rsidRDefault="004C2BCB" w:rsidP="0088450E">
      <w:pPr>
        <w:spacing w:after="0" w:line="240" w:lineRule="auto"/>
        <w:ind w:left="540" w:hanging="540"/>
        <w:jc w:val="both"/>
        <w:rPr>
          <w:rFonts w:ascii="Times New Roman" w:hAnsi="Times New Roman" w:cs="Times New Roman"/>
          <w:lang w:val="en-US"/>
        </w:rPr>
      </w:pPr>
      <w:r w:rsidRPr="00A65162">
        <w:rPr>
          <w:rFonts w:ascii="Times New Roman" w:hAnsi="Times New Roman" w:cs="Times New Roman"/>
        </w:rPr>
        <w:t xml:space="preserve">Mujumdar (Ed.) 2000. </w:t>
      </w:r>
      <w:r w:rsidRPr="00A65162">
        <w:rPr>
          <w:rFonts w:ascii="Times New Roman" w:hAnsi="Times New Roman" w:cs="Times New Roman"/>
          <w:b/>
        </w:rPr>
        <w:t>Handbook of Industrial Drying, 2nd Ed</w:t>
      </w:r>
      <w:r w:rsidRPr="00A65162">
        <w:rPr>
          <w:rFonts w:ascii="Times New Roman" w:hAnsi="Times New Roman" w:cs="Times New Roman"/>
        </w:rPr>
        <w:t>., Marcel Dekker, New York</w:t>
      </w:r>
    </w:p>
    <w:p w:rsidR="004C2BCB" w:rsidRPr="00A65162" w:rsidRDefault="004C2BCB" w:rsidP="0088450E">
      <w:pPr>
        <w:pStyle w:val="Heading3"/>
        <w:spacing w:before="0" w:line="240" w:lineRule="auto"/>
        <w:ind w:left="540" w:hanging="540"/>
        <w:jc w:val="both"/>
        <w:rPr>
          <w:rFonts w:ascii="Times New Roman" w:hAnsi="Times New Roman" w:cs="Times New Roman"/>
          <w:b w:val="0"/>
          <w:color w:val="auto"/>
          <w:lang w:val="en-US"/>
        </w:rPr>
      </w:pPr>
      <w:r w:rsidRPr="00A65162">
        <w:rPr>
          <w:rFonts w:ascii="Times New Roman" w:eastAsia="Times New Roman" w:hAnsi="Times New Roman" w:cs="Times New Roman"/>
          <w:b w:val="0"/>
          <w:color w:val="auto"/>
        </w:rPr>
        <w:t xml:space="preserve">Nani, R, dkk. 2010. </w:t>
      </w:r>
      <w:r w:rsidRPr="00A65162">
        <w:rPr>
          <w:rFonts w:ascii="Times New Roman" w:hAnsi="Times New Roman" w:cs="Times New Roman"/>
          <w:bCs w:val="0"/>
          <w:noProof/>
          <w:color w:val="auto"/>
          <w:lang w:val="sv-SE"/>
        </w:rPr>
        <w:t>Perbaikan Mutu Dan Diversifikasi Produk Olahan Umbi Ganyong Dalam Rangka Peningkatan Ketahanan Pangan</w:t>
      </w:r>
      <w:r w:rsidRPr="00A65162">
        <w:rPr>
          <w:rFonts w:ascii="Times New Roman" w:eastAsia="Times New Roman" w:hAnsi="Times New Roman" w:cs="Times New Roman"/>
          <w:b w:val="0"/>
          <w:color w:val="auto"/>
        </w:rPr>
        <w:t xml:space="preserve">, </w:t>
      </w:r>
      <w:r w:rsidRPr="00A65162">
        <w:rPr>
          <w:rFonts w:ascii="Times New Roman" w:hAnsi="Times New Roman" w:cs="Times New Roman"/>
          <w:b w:val="0"/>
          <w:color w:val="auto"/>
        </w:rPr>
        <w:t>Jurusan Pendidikan Teknik Boga dan Busana</w:t>
      </w:r>
      <w:r w:rsidRPr="00A65162">
        <w:rPr>
          <w:rFonts w:ascii="Times New Roman" w:eastAsia="Times New Roman" w:hAnsi="Times New Roman" w:cs="Times New Roman"/>
          <w:b w:val="0"/>
          <w:color w:val="auto"/>
        </w:rPr>
        <w:t xml:space="preserve">. </w:t>
      </w:r>
      <w:r w:rsidRPr="00A65162">
        <w:rPr>
          <w:rFonts w:ascii="Times New Roman" w:hAnsi="Times New Roman" w:cs="Times New Roman"/>
          <w:b w:val="0"/>
          <w:color w:val="auto"/>
        </w:rPr>
        <w:t>Fakultas Teknik Universitas Negeri Yogyakarta. Yogyakarta</w:t>
      </w:r>
    </w:p>
    <w:p w:rsidR="004C2BCB" w:rsidRPr="00A65162" w:rsidRDefault="004C2BCB" w:rsidP="0088450E">
      <w:pPr>
        <w:spacing w:after="0" w:line="240" w:lineRule="auto"/>
        <w:ind w:left="540" w:hanging="540"/>
        <w:jc w:val="both"/>
        <w:rPr>
          <w:rFonts w:ascii="Times New Roman" w:eastAsia="TimesNewRoman" w:hAnsi="Times New Roman" w:cs="Times New Roman"/>
        </w:rPr>
      </w:pPr>
      <w:r w:rsidRPr="00A65162">
        <w:rPr>
          <w:rFonts w:ascii="Times New Roman" w:eastAsia="TimesNewRoman" w:hAnsi="Times New Roman" w:cs="Times New Roman"/>
        </w:rPr>
        <w:t xml:space="preserve">Nur Richana, Titi C .Sunarti. </w:t>
      </w:r>
      <w:r w:rsidRPr="00A65162">
        <w:rPr>
          <w:rFonts w:ascii="Times New Roman" w:eastAsia="TimesNewRoman" w:hAnsi="Times New Roman" w:cs="Times New Roman"/>
          <w:b/>
        </w:rPr>
        <w:t xml:space="preserve">Karakterisasi Sifat Fisikokimia Tepung umbi dan tepung pati dari umbi Ganyong, Suweg, Ubi kelapa dan Gembili. </w:t>
      </w:r>
      <w:r w:rsidRPr="00A65162">
        <w:rPr>
          <w:rFonts w:ascii="Times New Roman" w:eastAsia="TimesNewRoman" w:hAnsi="Times New Roman" w:cs="Times New Roman"/>
        </w:rPr>
        <w:t>Bogor : Balai Besar penelitian dan pengembangan pasca panen pertanian J Pascapanen 1 2004 [ diakses: 23 juni 2016]</w:t>
      </w:r>
    </w:p>
    <w:p w:rsidR="004C2BCB" w:rsidRPr="00A65162" w:rsidRDefault="004C2BCB" w:rsidP="00B55D9C">
      <w:pPr>
        <w:spacing w:after="0" w:line="240" w:lineRule="auto"/>
        <w:ind w:left="540" w:hanging="540"/>
        <w:jc w:val="both"/>
        <w:rPr>
          <w:rFonts w:ascii="Times New Roman" w:eastAsia="TimesNewRoman" w:hAnsi="Times New Roman" w:cs="Times New Roman"/>
        </w:rPr>
      </w:pPr>
      <w:r w:rsidRPr="00A65162">
        <w:rPr>
          <w:rFonts w:ascii="Times New Roman" w:eastAsia="TimesNewRoman" w:hAnsi="Times New Roman" w:cs="Times New Roman"/>
        </w:rPr>
        <w:t xml:space="preserve">Nurul Ayu S. 2016. </w:t>
      </w:r>
      <w:r w:rsidRPr="00A65162">
        <w:rPr>
          <w:rFonts w:ascii="Times New Roman" w:eastAsia="TimesNewRoman" w:hAnsi="Times New Roman" w:cs="Times New Roman"/>
          <w:b/>
        </w:rPr>
        <w:t>Pembuatan Tepung Ubi Jalar Ungu Sebagi Upaya Diversifikasi Pangan</w:t>
      </w:r>
      <w:r w:rsidRPr="00A65162">
        <w:rPr>
          <w:rFonts w:ascii="Times New Roman" w:eastAsia="TimesNewRoman" w:hAnsi="Times New Roman" w:cs="Times New Roman"/>
        </w:rPr>
        <w:t xml:space="preserve">. </w:t>
      </w:r>
      <w:hyperlink r:id="rId19" w:history="1">
        <w:r w:rsidRPr="00A65162">
          <w:rPr>
            <w:rStyle w:val="Hyperlink"/>
            <w:rFonts w:ascii="Times New Roman" w:eastAsia="TimesNewRoman" w:hAnsi="Times New Roman" w:cs="Times New Roman"/>
            <w:color w:val="auto"/>
            <w:u w:val="none"/>
          </w:rPr>
          <w:t>https://nurulayusyafitridot3a.wordpress.com</w:t>
        </w:r>
      </w:hyperlink>
      <w:r w:rsidRPr="00A65162">
        <w:rPr>
          <w:rFonts w:ascii="Times New Roman" w:eastAsia="TimesNewRoman" w:hAnsi="Times New Roman" w:cs="Times New Roman"/>
        </w:rPr>
        <w:t xml:space="preserve"> /201</w:t>
      </w:r>
      <w:r w:rsidR="00535B34" w:rsidRPr="00A65162">
        <w:rPr>
          <w:rFonts w:ascii="Times New Roman" w:eastAsia="TimesNewRoman" w:hAnsi="Times New Roman" w:cs="Times New Roman"/>
        </w:rPr>
        <w:t xml:space="preserve">6/11/28 [ </w:t>
      </w:r>
      <w:r w:rsidR="00B65B17" w:rsidRPr="00A65162">
        <w:rPr>
          <w:rFonts w:ascii="Times New Roman" w:eastAsia="TimesNewRoman" w:hAnsi="Times New Roman" w:cs="Times New Roman"/>
        </w:rPr>
        <w:t>Diakses : 2</w:t>
      </w:r>
      <w:r w:rsidR="00B65B17" w:rsidRPr="00A65162">
        <w:rPr>
          <w:rFonts w:ascii="Times New Roman" w:eastAsia="TimesNewRoman" w:hAnsi="Times New Roman" w:cs="Times New Roman"/>
          <w:lang w:val="en-US"/>
        </w:rPr>
        <w:t xml:space="preserve">1 Januari </w:t>
      </w:r>
      <w:r w:rsidR="00535B34" w:rsidRPr="00A65162">
        <w:rPr>
          <w:rFonts w:ascii="Times New Roman" w:eastAsia="TimesNewRoman" w:hAnsi="Times New Roman" w:cs="Times New Roman"/>
        </w:rPr>
        <w:t>201</w:t>
      </w:r>
      <w:r w:rsidR="00535B34" w:rsidRPr="00A65162">
        <w:rPr>
          <w:rFonts w:ascii="Times New Roman" w:eastAsia="TimesNewRoman" w:hAnsi="Times New Roman" w:cs="Times New Roman"/>
          <w:lang w:val="en-US"/>
        </w:rPr>
        <w:t>7</w:t>
      </w:r>
      <w:r w:rsidRPr="00A65162">
        <w:rPr>
          <w:rFonts w:ascii="Times New Roman" w:eastAsia="TimesNewRoman" w:hAnsi="Times New Roman" w:cs="Times New Roman"/>
        </w:rPr>
        <w:t xml:space="preserve"> ]</w:t>
      </w:r>
    </w:p>
    <w:p w:rsidR="004C2BCB" w:rsidRPr="00A65162" w:rsidRDefault="004C2BCB" w:rsidP="00B55D9C">
      <w:pPr>
        <w:spacing w:after="0" w:line="240" w:lineRule="auto"/>
        <w:ind w:left="540" w:hanging="540"/>
        <w:jc w:val="both"/>
        <w:rPr>
          <w:rFonts w:ascii="Times New Roman" w:eastAsia="TimesNewRoman" w:hAnsi="Times New Roman" w:cs="Times New Roman"/>
        </w:rPr>
      </w:pPr>
      <w:r w:rsidRPr="00A65162">
        <w:rPr>
          <w:rFonts w:ascii="Times New Roman" w:eastAsia="TimesNewRoman" w:hAnsi="Times New Roman" w:cs="Times New Roman"/>
        </w:rPr>
        <w:t xml:space="preserve">Prayudi, R. J. 1988. </w:t>
      </w:r>
      <w:r w:rsidRPr="00A65162">
        <w:rPr>
          <w:rFonts w:ascii="Times New Roman" w:eastAsia="TimesNewRoman" w:hAnsi="Times New Roman" w:cs="Times New Roman"/>
          <w:b/>
        </w:rPr>
        <w:t xml:space="preserve">Pengaruh Perlakuan Perendaman NaHSO3 dan Vitamin C dalam Mencegah Reaksi Pencoklatan </w:t>
      </w:r>
      <w:r w:rsidRPr="00A65162">
        <w:rPr>
          <w:rFonts w:ascii="Times New Roman" w:eastAsia="TimesNewRoman" w:hAnsi="Times New Roman" w:cs="Times New Roman"/>
          <w:b/>
        </w:rPr>
        <w:lastRenderedPageBreak/>
        <w:t>Selama Ekstraksi Pati Sagu (</w:t>
      </w:r>
      <w:r w:rsidRPr="00A65162">
        <w:rPr>
          <w:rFonts w:ascii="Times New Roman" w:eastAsia="TimesNewRoman" w:hAnsi="Times New Roman" w:cs="Times New Roman"/>
          <w:b/>
          <w:i/>
        </w:rPr>
        <w:t>Metroxylon sp</w:t>
      </w:r>
      <w:r w:rsidRPr="00A65162">
        <w:rPr>
          <w:rFonts w:ascii="Times New Roman" w:eastAsia="TimesNewRoman" w:hAnsi="Times New Roman" w:cs="Times New Roman"/>
          <w:b/>
        </w:rPr>
        <w:t>)</w:t>
      </w:r>
      <w:r w:rsidRPr="00A65162">
        <w:rPr>
          <w:rFonts w:ascii="Times New Roman" w:eastAsia="TimesNewRoman" w:hAnsi="Times New Roman" w:cs="Times New Roman"/>
        </w:rPr>
        <w:t>. Fakultas Teknologi Pertanian, IPB, Bogor</w:t>
      </w:r>
    </w:p>
    <w:p w:rsidR="004C2BCB" w:rsidRPr="00A65162" w:rsidRDefault="004C2BCB" w:rsidP="00B55D9C">
      <w:pPr>
        <w:spacing w:after="0" w:line="240" w:lineRule="auto"/>
        <w:ind w:left="540" w:hanging="540"/>
        <w:jc w:val="both"/>
        <w:rPr>
          <w:rFonts w:ascii="Times New Roman" w:eastAsia="Times New Roman" w:hAnsi="Times New Roman" w:cs="Times New Roman"/>
          <w:bCs/>
        </w:rPr>
      </w:pPr>
      <w:r w:rsidRPr="00A65162">
        <w:rPr>
          <w:rFonts w:ascii="Times New Roman" w:hAnsi="Times New Roman" w:cs="Times New Roman"/>
        </w:rPr>
        <w:t>Rachmawan, O. 2001.Pengeringan</w:t>
      </w:r>
      <w:r w:rsidRPr="00A65162">
        <w:rPr>
          <w:rFonts w:ascii="Times New Roman" w:hAnsi="Times New Roman" w:cs="Times New Roman"/>
          <w:b/>
        </w:rPr>
        <w:t>, Pendinginan dan Pengemasan Komoditas Pertanian</w:t>
      </w:r>
      <w:r w:rsidRPr="00A65162">
        <w:rPr>
          <w:rFonts w:ascii="Times New Roman" w:hAnsi="Times New Roman" w:cs="Times New Roman"/>
        </w:rPr>
        <w:t>.Depdiknas. Jakarta.</w:t>
      </w:r>
    </w:p>
    <w:p w:rsidR="004C2BCB" w:rsidRPr="00A65162" w:rsidRDefault="004C2BCB" w:rsidP="00B55D9C">
      <w:pPr>
        <w:spacing w:after="0" w:line="240" w:lineRule="auto"/>
        <w:ind w:left="540" w:hanging="540"/>
        <w:jc w:val="both"/>
        <w:rPr>
          <w:rFonts w:ascii="Times New Roman" w:eastAsia="Times New Roman" w:hAnsi="Times New Roman" w:cs="Times New Roman"/>
          <w:bCs/>
        </w:rPr>
      </w:pPr>
      <w:r w:rsidRPr="00A65162">
        <w:rPr>
          <w:rFonts w:ascii="Times New Roman" w:eastAsia="Times New Roman" w:hAnsi="Times New Roman" w:cs="Times New Roman"/>
          <w:bCs/>
        </w:rPr>
        <w:t xml:space="preserve">Ratnaningsih, A.W. Permana, dan N. Richana. 2010. </w:t>
      </w:r>
      <w:r w:rsidRPr="00A65162">
        <w:rPr>
          <w:rFonts w:ascii="Times New Roman" w:eastAsia="Times New Roman" w:hAnsi="Times New Roman" w:cs="Times New Roman"/>
          <w:b/>
          <w:bCs/>
        </w:rPr>
        <w:t>Pembuatan Tepung Komposit dari jagung, Ubi kayu, Ubi jalar dan Terigu (Lokal dan Impor) untuk Produk Mi</w:t>
      </w:r>
      <w:r w:rsidRPr="00A65162">
        <w:rPr>
          <w:rFonts w:ascii="Times New Roman" w:eastAsia="Times New Roman" w:hAnsi="Times New Roman" w:cs="Times New Roman"/>
          <w:bCs/>
        </w:rPr>
        <w:t>. Prosiding Pekan Serealia Nasional, Balai Besar Penelitian dan Pengembangan Pascapanen Pertanian.ISBN : 978-979-8940-29-3.</w:t>
      </w:r>
    </w:p>
    <w:p w:rsidR="004C2BCB" w:rsidRPr="00A65162" w:rsidRDefault="004C2BCB" w:rsidP="00B55D9C">
      <w:pPr>
        <w:spacing w:after="0" w:line="240" w:lineRule="auto"/>
        <w:ind w:left="540" w:hanging="540"/>
        <w:jc w:val="both"/>
        <w:rPr>
          <w:rFonts w:ascii="Times New Roman" w:eastAsia="Times New Roman" w:hAnsi="Times New Roman" w:cs="Times New Roman"/>
          <w:bCs/>
          <w:lang w:val="en-US"/>
        </w:rPr>
      </w:pPr>
      <w:r w:rsidRPr="00A65162">
        <w:rPr>
          <w:rFonts w:ascii="Times New Roman" w:eastAsia="Times New Roman" w:hAnsi="Times New Roman" w:cs="Times New Roman"/>
          <w:bCs/>
        </w:rPr>
        <w:t xml:space="preserve">Riwanto, M.P. 2016. </w:t>
      </w:r>
      <w:r w:rsidRPr="00A65162">
        <w:rPr>
          <w:rFonts w:ascii="Times New Roman" w:eastAsia="Times New Roman" w:hAnsi="Times New Roman" w:cs="Times New Roman"/>
          <w:b/>
          <w:bCs/>
        </w:rPr>
        <w:t xml:space="preserve">Uji Kinerja Alat Pengering Mekanis Tipe Rak Untuk Mengeringkan </w:t>
      </w:r>
      <w:r w:rsidRPr="00A65162">
        <w:rPr>
          <w:rFonts w:ascii="Times New Roman" w:eastAsia="Times New Roman" w:hAnsi="Times New Roman" w:cs="Times New Roman"/>
          <w:b/>
          <w:bCs/>
          <w:i/>
          <w:iCs/>
        </w:rPr>
        <w:t xml:space="preserve">Stick </w:t>
      </w:r>
      <w:r w:rsidRPr="00A65162">
        <w:rPr>
          <w:rFonts w:ascii="Times New Roman" w:eastAsia="Times New Roman" w:hAnsi="Times New Roman" w:cs="Times New Roman"/>
          <w:b/>
          <w:bCs/>
        </w:rPr>
        <w:t xml:space="preserve">Singkong. </w:t>
      </w:r>
      <w:r w:rsidRPr="00A65162">
        <w:rPr>
          <w:rFonts w:ascii="Times New Roman" w:eastAsia="Times New Roman" w:hAnsi="Times New Roman" w:cs="Times New Roman"/>
          <w:bCs/>
        </w:rPr>
        <w:t>Fakultas Pertanian Universitas Lampung Bandar Lampung</w:t>
      </w:r>
    </w:p>
    <w:p w:rsidR="004C2BCB" w:rsidRPr="00A65162" w:rsidRDefault="004C2BCB" w:rsidP="00B55D9C">
      <w:pPr>
        <w:spacing w:after="0" w:line="240" w:lineRule="auto"/>
        <w:ind w:left="540" w:hanging="540"/>
        <w:jc w:val="both"/>
        <w:rPr>
          <w:rFonts w:ascii="Times New Roman" w:eastAsia="Times New Roman" w:hAnsi="Times New Roman" w:cs="Times New Roman"/>
        </w:rPr>
      </w:pPr>
      <w:r w:rsidRPr="00A65162">
        <w:rPr>
          <w:rFonts w:ascii="Times New Roman" w:eastAsia="Times New Roman" w:hAnsi="Times New Roman" w:cs="Times New Roman"/>
          <w:bCs/>
        </w:rPr>
        <w:t xml:space="preserve">Rizal, S. 2013. </w:t>
      </w:r>
      <w:r w:rsidRPr="00A65162">
        <w:rPr>
          <w:rFonts w:ascii="Times New Roman" w:eastAsia="Times New Roman" w:hAnsi="Times New Roman" w:cs="Times New Roman"/>
          <w:b/>
          <w:bCs/>
        </w:rPr>
        <w:t xml:space="preserve">Pengaruh konsentrasi Natrium Bisulfit dan Suhu Pengeringan Terhadap Sifat Fisik-Kimia Tepung Biji Nangka (Artocarpus heterophyllus). </w:t>
      </w:r>
      <w:r w:rsidRPr="00A65162">
        <w:rPr>
          <w:rFonts w:ascii="Times New Roman" w:eastAsia="Times New Roman" w:hAnsi="Times New Roman" w:cs="Times New Roman"/>
          <w:bCs/>
        </w:rPr>
        <w:t>Jurusan keteknikan Pertanian. Fakultas Teknologi Pertanian. Universitas Brawijaya; Malang</w:t>
      </w:r>
    </w:p>
    <w:p w:rsidR="004C2BCB" w:rsidRPr="00A65162" w:rsidRDefault="004C2BCB" w:rsidP="00BB1C47">
      <w:pPr>
        <w:spacing w:after="0" w:line="240" w:lineRule="auto"/>
        <w:ind w:left="540" w:hanging="540"/>
        <w:jc w:val="both"/>
        <w:rPr>
          <w:rFonts w:ascii="Times New Roman" w:eastAsia="Times New Roman" w:hAnsi="Times New Roman" w:cs="Times New Roman"/>
          <w:lang w:val="en-US"/>
        </w:rPr>
      </w:pPr>
      <w:r w:rsidRPr="00A65162">
        <w:rPr>
          <w:rFonts w:ascii="Times New Roman" w:eastAsia="Times New Roman" w:hAnsi="Times New Roman" w:cs="Times New Roman"/>
        </w:rPr>
        <w:t xml:space="preserve">Soebito, S 1988. </w:t>
      </w:r>
      <w:r w:rsidRPr="00A65162">
        <w:rPr>
          <w:rFonts w:ascii="Times New Roman" w:eastAsia="Times New Roman" w:hAnsi="Times New Roman" w:cs="Times New Roman"/>
          <w:b/>
        </w:rPr>
        <w:t>Analisis Farmasi</w:t>
      </w:r>
      <w:r w:rsidRPr="00A65162">
        <w:rPr>
          <w:rFonts w:ascii="Times New Roman" w:eastAsia="Times New Roman" w:hAnsi="Times New Roman" w:cs="Times New Roman"/>
        </w:rPr>
        <w:t>. Gajah Mada University Press, Yogyakarta</w:t>
      </w:r>
    </w:p>
    <w:p w:rsidR="004C2BCB" w:rsidRPr="00A65162" w:rsidRDefault="004C2BCB" w:rsidP="00BB1C47">
      <w:pPr>
        <w:spacing w:after="0" w:line="240" w:lineRule="auto"/>
        <w:ind w:left="540" w:hanging="540"/>
        <w:jc w:val="both"/>
        <w:rPr>
          <w:rFonts w:ascii="Times New Roman" w:eastAsia="Times New Roman" w:hAnsi="Times New Roman" w:cs="Times New Roman"/>
          <w:lang w:val="en-US"/>
        </w:rPr>
      </w:pPr>
      <w:r w:rsidRPr="00A65162">
        <w:rPr>
          <w:rFonts w:ascii="Times New Roman" w:eastAsia="Times New Roman" w:hAnsi="Times New Roman" w:cs="Times New Roman"/>
        </w:rPr>
        <w:t xml:space="preserve">Sudarmadji, S. 1989. </w:t>
      </w:r>
      <w:r w:rsidRPr="00A65162">
        <w:rPr>
          <w:rFonts w:ascii="Times New Roman" w:eastAsia="Times New Roman" w:hAnsi="Times New Roman" w:cs="Times New Roman"/>
          <w:b/>
        </w:rPr>
        <w:t>Analisa Bahan Makanan dan Pertanian</w:t>
      </w:r>
      <w:r w:rsidRPr="00A65162">
        <w:rPr>
          <w:rFonts w:ascii="Times New Roman" w:eastAsia="Times New Roman" w:hAnsi="Times New Roman" w:cs="Times New Roman"/>
        </w:rPr>
        <w:t>, Yogyakarta : Liberti</w:t>
      </w:r>
    </w:p>
    <w:p w:rsidR="004C2BCB" w:rsidRPr="00A65162" w:rsidRDefault="004C2BCB" w:rsidP="00BB1C47">
      <w:pPr>
        <w:autoSpaceDE w:val="0"/>
        <w:autoSpaceDN w:val="0"/>
        <w:adjustRightInd w:val="0"/>
        <w:spacing w:after="0" w:line="240" w:lineRule="auto"/>
        <w:ind w:left="540" w:hanging="540"/>
        <w:jc w:val="both"/>
        <w:rPr>
          <w:rFonts w:ascii="Times New Roman" w:hAnsi="Times New Roman" w:cs="Times New Roman"/>
          <w:lang w:val="en-US"/>
        </w:rPr>
      </w:pPr>
      <w:r w:rsidRPr="00A65162">
        <w:rPr>
          <w:rFonts w:ascii="Times New Roman" w:hAnsi="Times New Roman" w:cs="Times New Roman"/>
        </w:rPr>
        <w:lastRenderedPageBreak/>
        <w:t xml:space="preserve">Susanto, Tri dan Budi Saneto. 1994. </w:t>
      </w:r>
      <w:r w:rsidRPr="00A65162">
        <w:rPr>
          <w:rFonts w:ascii="Times New Roman" w:hAnsi="Times New Roman" w:cs="Times New Roman"/>
          <w:b/>
          <w:iCs/>
        </w:rPr>
        <w:t>Teknologi Pengolahan Hasil Pertanian</w:t>
      </w:r>
      <w:r w:rsidRPr="00A65162">
        <w:rPr>
          <w:rFonts w:ascii="Times New Roman" w:hAnsi="Times New Roman" w:cs="Times New Roman"/>
        </w:rPr>
        <w:t>. Surabaya : PT Bina Ilmu.</w:t>
      </w:r>
    </w:p>
    <w:p w:rsidR="004C2BCB" w:rsidRPr="00A65162" w:rsidRDefault="004C2BCB" w:rsidP="00BB1C47">
      <w:pPr>
        <w:autoSpaceDE w:val="0"/>
        <w:autoSpaceDN w:val="0"/>
        <w:adjustRightInd w:val="0"/>
        <w:spacing w:after="0" w:line="240" w:lineRule="auto"/>
        <w:ind w:left="540" w:hanging="540"/>
        <w:jc w:val="both"/>
        <w:rPr>
          <w:rFonts w:ascii="Times New Roman" w:hAnsi="Times New Roman" w:cs="Times New Roman"/>
          <w:lang w:val="en-US"/>
        </w:rPr>
      </w:pPr>
      <w:r w:rsidRPr="00A65162">
        <w:rPr>
          <w:rFonts w:ascii="Times New Roman" w:eastAsia="Times New Roman" w:hAnsi="Times New Roman" w:cs="Times New Roman"/>
        </w:rPr>
        <w:t xml:space="preserve">Tri L, 2009. </w:t>
      </w:r>
      <w:r w:rsidRPr="00A65162">
        <w:rPr>
          <w:rFonts w:ascii="Times New Roman" w:eastAsia="Times New Roman" w:hAnsi="Times New Roman" w:cs="Times New Roman"/>
          <w:b/>
        </w:rPr>
        <w:t>Mie Ganyong</w:t>
      </w:r>
      <w:r w:rsidRPr="00A65162">
        <w:rPr>
          <w:rFonts w:ascii="Times New Roman" w:eastAsia="Times New Roman" w:hAnsi="Times New Roman" w:cs="Times New Roman"/>
        </w:rPr>
        <w:t xml:space="preserve">. </w:t>
      </w:r>
      <w:hyperlink r:id="rId20" w:history="1">
        <w:r w:rsidRPr="00A65162">
          <w:rPr>
            <w:rStyle w:val="Hyperlink"/>
            <w:rFonts w:ascii="Times New Roman" w:eastAsia="Times New Roman" w:hAnsi="Times New Roman" w:cs="Times New Roman"/>
            <w:color w:val="auto"/>
            <w:u w:val="none"/>
          </w:rPr>
          <w:t>http://webcache.googleusercontent.com/search?q=-cache:I_XqW43oI8IJ:repository.wima.ac.id/7001/2/.id</w:t>
        </w:r>
      </w:hyperlink>
      <w:r w:rsidRPr="00A65162">
        <w:rPr>
          <w:rFonts w:ascii="Times New Roman" w:hAnsi="Times New Roman" w:cs="Times New Roman"/>
        </w:rPr>
        <w:t>. [Diakses 30 Oktober 2016]</w:t>
      </w:r>
    </w:p>
    <w:p w:rsidR="004C2BCB" w:rsidRPr="00A65162" w:rsidRDefault="004C2BCB" w:rsidP="0088450E">
      <w:pPr>
        <w:spacing w:after="0" w:line="240" w:lineRule="auto"/>
        <w:ind w:left="540" w:hanging="540"/>
        <w:jc w:val="both"/>
        <w:rPr>
          <w:rFonts w:ascii="Times New Roman" w:hAnsi="Times New Roman" w:cs="Times New Roman"/>
          <w:lang w:val="en-US"/>
        </w:rPr>
      </w:pPr>
      <w:r w:rsidRPr="00A65162">
        <w:rPr>
          <w:rFonts w:ascii="Times New Roman" w:hAnsi="Times New Roman" w:cs="Times New Roman"/>
        </w:rPr>
        <w:t xml:space="preserve">Widowati, R. 2000. </w:t>
      </w:r>
      <w:r w:rsidRPr="00A65162">
        <w:rPr>
          <w:rFonts w:ascii="Times New Roman" w:hAnsi="Times New Roman" w:cs="Times New Roman"/>
          <w:b/>
        </w:rPr>
        <w:t>Bercocok Tanam Ubi Jalar</w:t>
      </w:r>
      <w:r w:rsidRPr="00A65162">
        <w:rPr>
          <w:rFonts w:ascii="Times New Roman" w:hAnsi="Times New Roman" w:cs="Times New Roman"/>
        </w:rPr>
        <w:t xml:space="preserve">. </w:t>
      </w:r>
      <w:r w:rsidRPr="00A65162">
        <w:rPr>
          <w:rFonts w:ascii="Times New Roman" w:hAnsi="Times New Roman" w:cs="Times New Roman"/>
          <w:iCs/>
        </w:rPr>
        <w:t>Liptan174/20</w:t>
      </w:r>
      <w:r w:rsidRPr="00A65162">
        <w:rPr>
          <w:rFonts w:ascii="Times New Roman" w:hAnsi="Times New Roman" w:cs="Times New Roman"/>
        </w:rPr>
        <w:t>. Samarinda.</w:t>
      </w:r>
    </w:p>
    <w:p w:rsidR="004C2BCB" w:rsidRPr="00A65162" w:rsidRDefault="004C2BCB" w:rsidP="00BB1C47">
      <w:pPr>
        <w:autoSpaceDE w:val="0"/>
        <w:autoSpaceDN w:val="0"/>
        <w:adjustRightInd w:val="0"/>
        <w:spacing w:after="0" w:line="240" w:lineRule="auto"/>
        <w:ind w:left="540" w:hanging="540"/>
        <w:jc w:val="both"/>
        <w:rPr>
          <w:rFonts w:ascii="Times New Roman" w:hAnsi="Times New Roman" w:cs="Times New Roman"/>
          <w:iCs/>
          <w:lang w:val="en-US"/>
        </w:rPr>
      </w:pPr>
      <w:r w:rsidRPr="00A65162">
        <w:rPr>
          <w:rFonts w:ascii="Times New Roman" w:hAnsi="Times New Roman" w:cs="Times New Roman"/>
          <w:bCs/>
        </w:rPr>
        <w:t xml:space="preserve">Widya Dwi, dkk 2012. </w:t>
      </w:r>
      <w:r w:rsidRPr="00A65162">
        <w:rPr>
          <w:rFonts w:ascii="Times New Roman" w:hAnsi="Times New Roman" w:cs="Times New Roman"/>
          <w:b/>
          <w:iCs/>
        </w:rPr>
        <w:t xml:space="preserve">Aplikasi Metode Modifikasi Panas Lembab untuk Sintesis Tepung Ubi Jalar dengan Karakteristik Antioksidan sebagai Bahan Baku Pangan Non Terigu Non Beras. </w:t>
      </w:r>
      <w:r w:rsidRPr="00A65162">
        <w:rPr>
          <w:rFonts w:ascii="Times New Roman" w:hAnsi="Times New Roman" w:cs="Times New Roman"/>
          <w:bCs/>
        </w:rPr>
        <w:t xml:space="preserve">Jurnal pangan. </w:t>
      </w:r>
      <w:r w:rsidRPr="00A65162">
        <w:rPr>
          <w:rFonts w:ascii="Times New Roman" w:hAnsi="Times New Roman" w:cs="Times New Roman"/>
          <w:iCs/>
        </w:rPr>
        <w:t>Fakultas Teknologi Pertanian. Universitas Brawijaya</w:t>
      </w:r>
    </w:p>
    <w:p w:rsidR="004C2BCB" w:rsidRPr="00A65162" w:rsidRDefault="004C2BCB" w:rsidP="00C675FB">
      <w:pPr>
        <w:autoSpaceDE w:val="0"/>
        <w:autoSpaceDN w:val="0"/>
        <w:adjustRightInd w:val="0"/>
        <w:spacing w:after="0" w:line="240" w:lineRule="auto"/>
        <w:ind w:left="540" w:hanging="540"/>
        <w:jc w:val="both"/>
        <w:rPr>
          <w:rFonts w:ascii="Times New Roman" w:hAnsi="Times New Roman" w:cs="Times New Roman"/>
          <w:color w:val="000000"/>
          <w:lang w:val="en-US"/>
        </w:rPr>
      </w:pPr>
      <w:r w:rsidRPr="00A65162">
        <w:rPr>
          <w:rFonts w:ascii="Times New Roman" w:hAnsi="Times New Roman" w:cs="Times New Roman"/>
          <w:color w:val="000000"/>
        </w:rPr>
        <w:t xml:space="preserve">Winarno, F.G. (2004). </w:t>
      </w:r>
      <w:r w:rsidRPr="00A65162">
        <w:rPr>
          <w:rFonts w:ascii="Times New Roman" w:hAnsi="Times New Roman" w:cs="Times New Roman"/>
          <w:b/>
          <w:iCs/>
          <w:color w:val="000000"/>
        </w:rPr>
        <w:t>Kimia Pangan dan Gizi</w:t>
      </w:r>
      <w:r w:rsidRPr="00A65162">
        <w:rPr>
          <w:rFonts w:ascii="Times New Roman" w:hAnsi="Times New Roman" w:cs="Times New Roman"/>
          <w:color w:val="000000"/>
        </w:rPr>
        <w:t>. PT. Gramedia Pustaka Utama, Jakarta.</w:t>
      </w:r>
    </w:p>
    <w:p w:rsidR="004C2BCB" w:rsidRPr="00A65162" w:rsidRDefault="004C2BCB" w:rsidP="00C675FB">
      <w:pPr>
        <w:tabs>
          <w:tab w:val="left" w:pos="284"/>
        </w:tabs>
        <w:spacing w:after="0" w:line="240" w:lineRule="auto"/>
        <w:ind w:left="450" w:hanging="450"/>
        <w:jc w:val="both"/>
        <w:rPr>
          <w:rFonts w:ascii="Times New Roman" w:hAnsi="Times New Roman" w:cs="Times New Roman"/>
        </w:rPr>
      </w:pPr>
      <w:r w:rsidRPr="00A65162">
        <w:rPr>
          <w:rFonts w:ascii="Times New Roman" w:hAnsi="Times New Roman" w:cs="Times New Roman"/>
        </w:rPr>
        <w:t xml:space="preserve">Wirakartakusumah.Aman. 1992, </w:t>
      </w:r>
      <w:r w:rsidRPr="00A65162">
        <w:rPr>
          <w:rFonts w:ascii="Times New Roman" w:hAnsi="Times New Roman" w:cs="Times New Roman"/>
          <w:b/>
          <w:bCs/>
        </w:rPr>
        <w:t>Peralatan Dan Unit Proses Industri Pangan</w:t>
      </w:r>
      <w:r w:rsidRPr="00A65162">
        <w:rPr>
          <w:rFonts w:ascii="Times New Roman" w:hAnsi="Times New Roman" w:cs="Times New Roman"/>
        </w:rPr>
        <w:t>, Institut Pertanian Bogor, Bogor</w:t>
      </w:r>
    </w:p>
    <w:p w:rsidR="004C2BCB" w:rsidRPr="004C2BCB" w:rsidRDefault="004C2BCB" w:rsidP="004C2BCB">
      <w:pPr>
        <w:tabs>
          <w:tab w:val="left" w:pos="284"/>
        </w:tabs>
        <w:spacing w:line="240" w:lineRule="auto"/>
        <w:ind w:left="450" w:hanging="450"/>
        <w:jc w:val="both"/>
        <w:rPr>
          <w:rFonts w:ascii="Times New Roman" w:hAnsi="Times New Roman" w:cs="Times New Roman"/>
        </w:rPr>
      </w:pPr>
      <w:r w:rsidRPr="00A65162">
        <w:rPr>
          <w:rFonts w:ascii="Times New Roman" w:hAnsi="Times New Roman" w:cs="Times New Roman"/>
        </w:rPr>
        <w:t xml:space="preserve">Yuniarti P W, T.D Sulistiyawati dan E. Supriyatno. 2013. </w:t>
      </w:r>
      <w:r w:rsidRPr="00A65162">
        <w:rPr>
          <w:rFonts w:ascii="Times New Roman" w:hAnsi="Times New Roman" w:cs="Times New Roman"/>
          <w:b/>
        </w:rPr>
        <w:t>Pengaruh Suhu Pengeringan  Vakum Terhadap Kualitas Serbuk Albumin Ikan Gabus (</w:t>
      </w:r>
      <w:r w:rsidRPr="00A65162">
        <w:rPr>
          <w:rFonts w:ascii="Times New Roman" w:hAnsi="Times New Roman" w:cs="Times New Roman"/>
          <w:b/>
          <w:i/>
        </w:rPr>
        <w:t>Ophiocephalis Striatus</w:t>
      </w:r>
      <w:r w:rsidRPr="00A65162">
        <w:rPr>
          <w:rFonts w:ascii="Times New Roman" w:hAnsi="Times New Roman" w:cs="Times New Roman"/>
          <w:b/>
        </w:rPr>
        <w:t xml:space="preserve"> )</w:t>
      </w:r>
      <w:r w:rsidRPr="00A65162">
        <w:rPr>
          <w:rFonts w:ascii="Times New Roman" w:hAnsi="Times New Roman" w:cs="Times New Roman"/>
        </w:rPr>
        <w:t>. Jurnal THPI Student</w:t>
      </w:r>
      <w:r w:rsidRPr="004C2BCB">
        <w:rPr>
          <w:rFonts w:ascii="Times New Roman" w:hAnsi="Times New Roman" w:cs="Times New Roman"/>
        </w:rPr>
        <w:t xml:space="preserve">  </w:t>
      </w:r>
    </w:p>
    <w:p w:rsidR="00347628" w:rsidRPr="009735D3" w:rsidRDefault="00347628" w:rsidP="00BF7E4E">
      <w:pPr>
        <w:tabs>
          <w:tab w:val="left" w:pos="709"/>
          <w:tab w:val="left" w:pos="2386"/>
        </w:tabs>
        <w:spacing w:after="0" w:line="240" w:lineRule="auto"/>
        <w:jc w:val="both"/>
        <w:rPr>
          <w:rFonts w:ascii="Times New Roman" w:hAnsi="Times New Roman" w:cs="Times New Roman"/>
          <w:lang w:val="en-US"/>
        </w:rPr>
        <w:sectPr w:rsidR="00347628" w:rsidRPr="009735D3" w:rsidSect="00087373">
          <w:type w:val="continuous"/>
          <w:pgSz w:w="11906" w:h="16838"/>
          <w:pgMar w:top="1701" w:right="1701" w:bottom="2268" w:left="2268" w:header="708" w:footer="708" w:gutter="0"/>
          <w:cols w:num="2" w:space="708"/>
          <w:docGrid w:linePitch="360"/>
        </w:sectPr>
      </w:pPr>
    </w:p>
    <w:p w:rsidR="00347628" w:rsidRPr="009735D3" w:rsidRDefault="00347628" w:rsidP="00BF7E4E">
      <w:pPr>
        <w:tabs>
          <w:tab w:val="left" w:pos="804"/>
        </w:tabs>
        <w:spacing w:after="0" w:line="240" w:lineRule="auto"/>
        <w:rPr>
          <w:rFonts w:ascii="Times New Roman" w:hAnsi="Times New Roman" w:cs="Times New Roman"/>
          <w:noProof/>
          <w:lang w:val="en-US"/>
        </w:rPr>
        <w:sectPr w:rsidR="00347628" w:rsidRPr="009735D3" w:rsidSect="00C91F8E">
          <w:type w:val="continuous"/>
          <w:pgSz w:w="11906" w:h="16838"/>
          <w:pgMar w:top="1529" w:right="1701" w:bottom="2268" w:left="2268" w:header="1134" w:footer="1134" w:gutter="0"/>
          <w:cols w:num="2" w:space="708"/>
          <w:docGrid w:linePitch="360"/>
        </w:sectPr>
      </w:pPr>
    </w:p>
    <w:p w:rsidR="00347628" w:rsidRPr="00BF7E4E" w:rsidRDefault="00347628" w:rsidP="00BF7E4E">
      <w:pPr>
        <w:spacing w:after="0" w:line="240" w:lineRule="auto"/>
        <w:rPr>
          <w:rFonts w:ascii="Times New Roman" w:hAnsi="Times New Roman" w:cs="Times New Roman"/>
          <w:lang w:val="en-US"/>
        </w:rPr>
        <w:sectPr w:rsidR="00347628" w:rsidRPr="00BF7E4E" w:rsidSect="0091035F">
          <w:type w:val="continuous"/>
          <w:pgSz w:w="11906" w:h="16838"/>
          <w:pgMar w:top="1701" w:right="1701" w:bottom="2268" w:left="2268" w:header="850" w:footer="850" w:gutter="0"/>
          <w:cols w:num="2" w:space="708"/>
          <w:docGrid w:linePitch="360"/>
        </w:sectPr>
      </w:pPr>
    </w:p>
    <w:p w:rsidR="00347628" w:rsidRPr="00BF7E4E" w:rsidRDefault="00347628" w:rsidP="00347628">
      <w:pPr>
        <w:spacing w:after="0" w:line="240" w:lineRule="auto"/>
        <w:rPr>
          <w:rFonts w:ascii="Times New Roman" w:eastAsiaTheme="minorEastAsia" w:hAnsi="Times New Roman" w:cs="Times New Roman"/>
          <w:lang w:val="en-US"/>
        </w:rPr>
        <w:sectPr w:rsidR="00347628" w:rsidRPr="00BF7E4E" w:rsidSect="00CB60CB">
          <w:type w:val="continuous"/>
          <w:pgSz w:w="11906" w:h="16838"/>
          <w:pgMar w:top="1701" w:right="1701" w:bottom="2268" w:left="2268" w:header="708" w:footer="708" w:gutter="0"/>
          <w:cols w:num="2" w:space="708"/>
          <w:docGrid w:linePitch="360"/>
        </w:sectPr>
      </w:pPr>
    </w:p>
    <w:p w:rsidR="00347628" w:rsidRPr="00BF7E4E" w:rsidRDefault="00347628" w:rsidP="00BF7E4E">
      <w:pPr>
        <w:spacing w:after="0" w:line="240" w:lineRule="auto"/>
        <w:rPr>
          <w:rFonts w:ascii="Times New Roman" w:hAnsi="Times New Roman" w:cs="Times New Roman"/>
          <w:lang w:val="en-US"/>
        </w:rPr>
      </w:pPr>
    </w:p>
    <w:sectPr w:rsidR="00347628" w:rsidRPr="00BF7E4E" w:rsidSect="00DB2B6C">
      <w:type w:val="continuous"/>
      <w:pgSz w:w="11906" w:h="16838"/>
      <w:pgMar w:top="1701" w:right="1701" w:bottom="2268" w:left="2268" w:header="85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0D2" w:rsidRDefault="005640D2" w:rsidP="008A42CF">
      <w:pPr>
        <w:spacing w:after="0" w:line="240" w:lineRule="auto"/>
      </w:pPr>
      <w:r>
        <w:separator/>
      </w:r>
    </w:p>
  </w:endnote>
  <w:endnote w:type="continuationSeparator" w:id="1">
    <w:p w:rsidR="005640D2" w:rsidRDefault="005640D2" w:rsidP="008A4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8423"/>
      <w:docPartObj>
        <w:docPartGallery w:val="Page Numbers (Bottom of Page)"/>
        <w:docPartUnique/>
      </w:docPartObj>
    </w:sdtPr>
    <w:sdtEndPr>
      <w:rPr>
        <w:rFonts w:ascii="Times New Roman" w:hAnsi="Times New Roman" w:cs="Times New Roman"/>
        <w:sz w:val="24"/>
        <w:szCs w:val="24"/>
      </w:rPr>
    </w:sdtEndPr>
    <w:sdtContent>
      <w:p w:rsidR="00A01392" w:rsidRDefault="00D909D6">
        <w:pPr>
          <w:pStyle w:val="Footer"/>
          <w:jc w:val="center"/>
        </w:pPr>
        <w:r w:rsidRPr="00A01392">
          <w:rPr>
            <w:rFonts w:ascii="Times New Roman" w:hAnsi="Times New Roman" w:cs="Times New Roman"/>
            <w:sz w:val="24"/>
            <w:szCs w:val="24"/>
          </w:rPr>
          <w:fldChar w:fldCharType="begin"/>
        </w:r>
        <w:r w:rsidR="00A01392" w:rsidRPr="00A01392">
          <w:rPr>
            <w:rFonts w:ascii="Times New Roman" w:hAnsi="Times New Roman" w:cs="Times New Roman"/>
            <w:sz w:val="24"/>
            <w:szCs w:val="24"/>
          </w:rPr>
          <w:instrText xml:space="preserve"> PAGE   \* MERGEFORMAT </w:instrText>
        </w:r>
        <w:r w:rsidRPr="00A01392">
          <w:rPr>
            <w:rFonts w:ascii="Times New Roman" w:hAnsi="Times New Roman" w:cs="Times New Roman"/>
            <w:sz w:val="24"/>
            <w:szCs w:val="24"/>
          </w:rPr>
          <w:fldChar w:fldCharType="separate"/>
        </w:r>
        <w:r w:rsidR="008A2D48">
          <w:rPr>
            <w:rFonts w:ascii="Times New Roman" w:hAnsi="Times New Roman" w:cs="Times New Roman"/>
            <w:noProof/>
            <w:sz w:val="24"/>
            <w:szCs w:val="24"/>
          </w:rPr>
          <w:t>3</w:t>
        </w:r>
        <w:r w:rsidRPr="00A01392">
          <w:rPr>
            <w:rFonts w:ascii="Times New Roman" w:hAnsi="Times New Roman" w:cs="Times New Roman"/>
            <w:sz w:val="24"/>
            <w:szCs w:val="24"/>
          </w:rPr>
          <w:fldChar w:fldCharType="end"/>
        </w:r>
      </w:p>
    </w:sdtContent>
  </w:sdt>
  <w:p w:rsidR="000A58C1" w:rsidRPr="00C26123" w:rsidRDefault="000A58C1" w:rsidP="00C26123">
    <w:pPr>
      <w:pStyle w:val="Footer"/>
      <w:jc w:val="center"/>
      <w:rPr>
        <w:rFonts w:ascii="Times New Roman" w:hAnsi="Times New Roman" w:cs="Times New Roman"/>
        <w:sz w:val="24"/>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176"/>
      <w:docPartObj>
        <w:docPartGallery w:val="Page Numbers (Bottom of Page)"/>
        <w:docPartUnique/>
      </w:docPartObj>
    </w:sdtPr>
    <w:sdtContent>
      <w:p w:rsidR="00A24ABE" w:rsidRDefault="00D909D6">
        <w:pPr>
          <w:pStyle w:val="Footer"/>
          <w:jc w:val="center"/>
        </w:pPr>
      </w:p>
    </w:sdtContent>
  </w:sdt>
  <w:p w:rsidR="00A24ABE" w:rsidRDefault="00A24A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0D2" w:rsidRDefault="005640D2" w:rsidP="008A42CF">
      <w:pPr>
        <w:spacing w:after="0" w:line="240" w:lineRule="auto"/>
      </w:pPr>
      <w:r>
        <w:separator/>
      </w:r>
    </w:p>
  </w:footnote>
  <w:footnote w:type="continuationSeparator" w:id="1">
    <w:p w:rsidR="005640D2" w:rsidRDefault="005640D2" w:rsidP="008A4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8C1" w:rsidRDefault="000A58C1" w:rsidP="001C2B5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heme="majorEastAsia" w:hAnsi="Times New Roman" w:cs="Times New Roman"/>
        <w:i/>
        <w:sz w:val="18"/>
        <w:szCs w:val="18"/>
      </w:rPr>
      <w:t>:Laporan Praktikum Pemeriksaan Pendahuluan</w:t>
    </w:r>
  </w:p>
  <w:p w:rsidR="000A58C1" w:rsidRDefault="000A58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934"/>
      <w:docPartObj>
        <w:docPartGallery w:val="Page Numbers (Top of Page)"/>
        <w:docPartUnique/>
      </w:docPartObj>
    </w:sdtPr>
    <w:sdtEndPr>
      <w:rPr>
        <w:rFonts w:ascii="Times New Roman" w:hAnsi="Times New Roman" w:cs="Times New Roman"/>
        <w:sz w:val="24"/>
        <w:szCs w:val="24"/>
      </w:rPr>
    </w:sdtEndPr>
    <w:sdtContent>
      <w:p w:rsidR="000A58C1" w:rsidRPr="00C26123" w:rsidRDefault="00D909D6">
        <w:pPr>
          <w:pStyle w:val="Header"/>
          <w:jc w:val="right"/>
          <w:rPr>
            <w:rFonts w:ascii="Times New Roman" w:hAnsi="Times New Roman" w:cs="Times New Roman"/>
            <w:sz w:val="24"/>
            <w:szCs w:val="24"/>
          </w:rPr>
        </w:pPr>
        <w:r w:rsidRPr="00C26123">
          <w:rPr>
            <w:rFonts w:ascii="Times New Roman" w:hAnsi="Times New Roman" w:cs="Times New Roman"/>
            <w:sz w:val="24"/>
            <w:szCs w:val="24"/>
          </w:rPr>
          <w:fldChar w:fldCharType="begin"/>
        </w:r>
        <w:r w:rsidR="000A58C1" w:rsidRPr="00C26123">
          <w:rPr>
            <w:rFonts w:ascii="Times New Roman" w:hAnsi="Times New Roman" w:cs="Times New Roman"/>
            <w:sz w:val="24"/>
            <w:szCs w:val="24"/>
          </w:rPr>
          <w:instrText xml:space="preserve"> PAGE   \* MERGEFORMAT </w:instrText>
        </w:r>
        <w:r w:rsidRPr="00C26123">
          <w:rPr>
            <w:rFonts w:ascii="Times New Roman" w:hAnsi="Times New Roman" w:cs="Times New Roman"/>
            <w:sz w:val="24"/>
            <w:szCs w:val="24"/>
          </w:rPr>
          <w:fldChar w:fldCharType="separate"/>
        </w:r>
        <w:r w:rsidR="008A2D48">
          <w:rPr>
            <w:rFonts w:ascii="Times New Roman" w:hAnsi="Times New Roman" w:cs="Times New Roman"/>
            <w:noProof/>
            <w:sz w:val="24"/>
            <w:szCs w:val="24"/>
          </w:rPr>
          <w:t>3</w:t>
        </w:r>
        <w:r w:rsidRPr="00C26123">
          <w:rPr>
            <w:rFonts w:ascii="Times New Roman" w:hAnsi="Times New Roman" w:cs="Times New Roman"/>
            <w:sz w:val="24"/>
            <w:szCs w:val="24"/>
          </w:rPr>
          <w:fldChar w:fldCharType="end"/>
        </w:r>
      </w:p>
    </w:sdtContent>
  </w:sdt>
  <w:p w:rsidR="000A58C1" w:rsidRDefault="000A58C1" w:rsidP="0002071C">
    <w:pPr>
      <w:pStyle w:val="Header"/>
      <w:tabs>
        <w:tab w:val="clear" w:pos="4513"/>
        <w:tab w:val="clear" w:pos="9026"/>
        <w:tab w:val="left" w:pos="1531"/>
        <w:tab w:val="left" w:pos="3049"/>
      </w:tabs>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337"/>
    <w:multiLevelType w:val="hybridMultilevel"/>
    <w:tmpl w:val="036229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5E2690"/>
    <w:multiLevelType w:val="hybridMultilevel"/>
    <w:tmpl w:val="9D4E571A"/>
    <w:lvl w:ilvl="0" w:tplc="81541A2E">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016664B8"/>
    <w:multiLevelType w:val="multilevel"/>
    <w:tmpl w:val="6FC40AB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21A4E9D"/>
    <w:multiLevelType w:val="multilevel"/>
    <w:tmpl w:val="27BE25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406FFE"/>
    <w:multiLevelType w:val="hybridMultilevel"/>
    <w:tmpl w:val="C418761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5F652B2"/>
    <w:multiLevelType w:val="hybridMultilevel"/>
    <w:tmpl w:val="D4988B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AA40D8"/>
    <w:multiLevelType w:val="multilevel"/>
    <w:tmpl w:val="BF0E282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3DE66B1"/>
    <w:multiLevelType w:val="multilevel"/>
    <w:tmpl w:val="8D80FD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0779CE"/>
    <w:multiLevelType w:val="hybridMultilevel"/>
    <w:tmpl w:val="644057CC"/>
    <w:lvl w:ilvl="0" w:tplc="47A29F9A">
      <w:start w:val="3"/>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4593DB6"/>
    <w:multiLevelType w:val="hybridMultilevel"/>
    <w:tmpl w:val="09BA755A"/>
    <w:lvl w:ilvl="0" w:tplc="51B26E7E">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262C0"/>
    <w:multiLevelType w:val="multilevel"/>
    <w:tmpl w:val="4EE2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0F66D7"/>
    <w:multiLevelType w:val="multilevel"/>
    <w:tmpl w:val="3D8ED0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BF3524"/>
    <w:multiLevelType w:val="hybridMultilevel"/>
    <w:tmpl w:val="C016A6A0"/>
    <w:lvl w:ilvl="0" w:tplc="80105B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09B10C8"/>
    <w:multiLevelType w:val="multilevel"/>
    <w:tmpl w:val="6C0EBA50"/>
    <w:lvl w:ilvl="0">
      <w:start w:val="1"/>
      <w:numFmt w:val="decimal"/>
      <w:lvlText w:val="%1."/>
      <w:lvlJc w:val="left"/>
      <w:pPr>
        <w:tabs>
          <w:tab w:val="num" w:pos="1003"/>
        </w:tabs>
        <w:ind w:left="1003" w:hanging="360"/>
      </w:pPr>
      <w:rPr>
        <w:rFonts w:hint="default"/>
      </w:rPr>
    </w:lvl>
    <w:lvl w:ilvl="1">
      <w:start w:val="3"/>
      <w:numFmt w:val="decimal"/>
      <w:isLgl/>
      <w:lvlText w:val="%1.%2"/>
      <w:lvlJc w:val="left"/>
      <w:pPr>
        <w:ind w:left="1183" w:hanging="54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083" w:hanging="1440"/>
      </w:pPr>
      <w:rPr>
        <w:rFonts w:hint="default"/>
      </w:rPr>
    </w:lvl>
  </w:abstractNum>
  <w:abstractNum w:abstractNumId="14">
    <w:nsid w:val="25C8321A"/>
    <w:multiLevelType w:val="hybridMultilevel"/>
    <w:tmpl w:val="844E3D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FB35E1"/>
    <w:multiLevelType w:val="multilevel"/>
    <w:tmpl w:val="61B83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F338CB"/>
    <w:multiLevelType w:val="hybridMultilevel"/>
    <w:tmpl w:val="C016A6A0"/>
    <w:lvl w:ilvl="0" w:tplc="80105B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02A784A"/>
    <w:multiLevelType w:val="hybridMultilevel"/>
    <w:tmpl w:val="46848EBA"/>
    <w:lvl w:ilvl="0" w:tplc="F9140C8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0CE1848"/>
    <w:multiLevelType w:val="hybridMultilevel"/>
    <w:tmpl w:val="C016A6A0"/>
    <w:lvl w:ilvl="0" w:tplc="80105B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5106D3F"/>
    <w:multiLevelType w:val="hybridMultilevel"/>
    <w:tmpl w:val="9D0424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AD62E0E"/>
    <w:multiLevelType w:val="hybridMultilevel"/>
    <w:tmpl w:val="4F4695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EC1CC8"/>
    <w:multiLevelType w:val="hybridMultilevel"/>
    <w:tmpl w:val="C016A6A0"/>
    <w:lvl w:ilvl="0" w:tplc="80105B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41E5864"/>
    <w:multiLevelType w:val="hybridMultilevel"/>
    <w:tmpl w:val="8612F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637D58"/>
    <w:multiLevelType w:val="hybridMultilevel"/>
    <w:tmpl w:val="695C8416"/>
    <w:lvl w:ilvl="0" w:tplc="C3C8659C">
      <w:start w:val="1"/>
      <w:numFmt w:val="lowerLetter"/>
      <w:lvlText w:val="%1."/>
      <w:lvlJc w:val="left"/>
      <w:pPr>
        <w:tabs>
          <w:tab w:val="num" w:pos="814"/>
        </w:tabs>
        <w:ind w:left="814" w:hanging="360"/>
      </w:pPr>
      <w:rPr>
        <w:rFonts w:cs="Times New Roman" w:hint="default"/>
      </w:rPr>
    </w:lvl>
    <w:lvl w:ilvl="1" w:tplc="04090019">
      <w:start w:val="1"/>
      <w:numFmt w:val="lowerLetter"/>
      <w:lvlText w:val="%2."/>
      <w:lvlJc w:val="left"/>
      <w:pPr>
        <w:tabs>
          <w:tab w:val="num" w:pos="1534"/>
        </w:tabs>
        <w:ind w:left="1534" w:hanging="360"/>
      </w:pPr>
      <w:rPr>
        <w:rFonts w:cs="Times New Roman"/>
      </w:rPr>
    </w:lvl>
    <w:lvl w:ilvl="2" w:tplc="0409001B">
      <w:start w:val="1"/>
      <w:numFmt w:val="lowerRoman"/>
      <w:lvlText w:val="%3."/>
      <w:lvlJc w:val="right"/>
      <w:pPr>
        <w:tabs>
          <w:tab w:val="num" w:pos="2254"/>
        </w:tabs>
        <w:ind w:left="2254" w:hanging="180"/>
      </w:pPr>
      <w:rPr>
        <w:rFonts w:cs="Times New Roman"/>
      </w:rPr>
    </w:lvl>
    <w:lvl w:ilvl="3" w:tplc="0409000F">
      <w:start w:val="1"/>
      <w:numFmt w:val="decimal"/>
      <w:lvlText w:val="%4."/>
      <w:lvlJc w:val="left"/>
      <w:pPr>
        <w:tabs>
          <w:tab w:val="num" w:pos="2974"/>
        </w:tabs>
        <w:ind w:left="2974" w:hanging="360"/>
      </w:pPr>
      <w:rPr>
        <w:rFonts w:cs="Times New Roman"/>
      </w:rPr>
    </w:lvl>
    <w:lvl w:ilvl="4" w:tplc="04090019">
      <w:start w:val="1"/>
      <w:numFmt w:val="lowerLetter"/>
      <w:lvlText w:val="%5."/>
      <w:lvlJc w:val="left"/>
      <w:pPr>
        <w:tabs>
          <w:tab w:val="num" w:pos="3694"/>
        </w:tabs>
        <w:ind w:left="3694" w:hanging="360"/>
      </w:pPr>
      <w:rPr>
        <w:rFonts w:cs="Times New Roman"/>
      </w:rPr>
    </w:lvl>
    <w:lvl w:ilvl="5" w:tplc="0409001B">
      <w:start w:val="1"/>
      <w:numFmt w:val="lowerRoman"/>
      <w:lvlText w:val="%6."/>
      <w:lvlJc w:val="right"/>
      <w:pPr>
        <w:tabs>
          <w:tab w:val="num" w:pos="4414"/>
        </w:tabs>
        <w:ind w:left="4414" w:hanging="180"/>
      </w:pPr>
      <w:rPr>
        <w:rFonts w:cs="Times New Roman"/>
      </w:rPr>
    </w:lvl>
    <w:lvl w:ilvl="6" w:tplc="0409000F">
      <w:start w:val="1"/>
      <w:numFmt w:val="decimal"/>
      <w:lvlText w:val="%7."/>
      <w:lvlJc w:val="left"/>
      <w:pPr>
        <w:tabs>
          <w:tab w:val="num" w:pos="5134"/>
        </w:tabs>
        <w:ind w:left="5134" w:hanging="360"/>
      </w:pPr>
      <w:rPr>
        <w:rFonts w:cs="Times New Roman"/>
      </w:rPr>
    </w:lvl>
    <w:lvl w:ilvl="7" w:tplc="04090019">
      <w:start w:val="1"/>
      <w:numFmt w:val="lowerLetter"/>
      <w:lvlText w:val="%8."/>
      <w:lvlJc w:val="left"/>
      <w:pPr>
        <w:tabs>
          <w:tab w:val="num" w:pos="5854"/>
        </w:tabs>
        <w:ind w:left="5854" w:hanging="360"/>
      </w:pPr>
      <w:rPr>
        <w:rFonts w:cs="Times New Roman"/>
      </w:rPr>
    </w:lvl>
    <w:lvl w:ilvl="8" w:tplc="0409001B">
      <w:start w:val="1"/>
      <w:numFmt w:val="lowerRoman"/>
      <w:lvlText w:val="%9."/>
      <w:lvlJc w:val="right"/>
      <w:pPr>
        <w:tabs>
          <w:tab w:val="num" w:pos="6574"/>
        </w:tabs>
        <w:ind w:left="6574" w:hanging="180"/>
      </w:pPr>
      <w:rPr>
        <w:rFonts w:cs="Times New Roman"/>
      </w:rPr>
    </w:lvl>
  </w:abstractNum>
  <w:abstractNum w:abstractNumId="24">
    <w:nsid w:val="56373FCE"/>
    <w:multiLevelType w:val="hybridMultilevel"/>
    <w:tmpl w:val="2D4C1CAE"/>
    <w:lvl w:ilvl="0" w:tplc="009487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56E0138"/>
    <w:multiLevelType w:val="hybridMultilevel"/>
    <w:tmpl w:val="BFBC287E"/>
    <w:lvl w:ilvl="0" w:tplc="04210001">
      <w:start w:val="1"/>
      <w:numFmt w:val="bullet"/>
      <w:lvlText w:val=""/>
      <w:lvlJc w:val="left"/>
      <w:pPr>
        <w:ind w:left="481" w:hanging="360"/>
      </w:pPr>
      <w:rPr>
        <w:rFonts w:ascii="Symbol" w:hAnsi="Symbol" w:hint="default"/>
      </w:rPr>
    </w:lvl>
    <w:lvl w:ilvl="1" w:tplc="04210003" w:tentative="1">
      <w:start w:val="1"/>
      <w:numFmt w:val="bullet"/>
      <w:lvlText w:val="o"/>
      <w:lvlJc w:val="left"/>
      <w:pPr>
        <w:ind w:left="1501" w:hanging="360"/>
      </w:pPr>
      <w:rPr>
        <w:rFonts w:ascii="Courier New" w:hAnsi="Courier New" w:cs="Courier New" w:hint="default"/>
      </w:rPr>
    </w:lvl>
    <w:lvl w:ilvl="2" w:tplc="04210005" w:tentative="1">
      <w:start w:val="1"/>
      <w:numFmt w:val="bullet"/>
      <w:lvlText w:val=""/>
      <w:lvlJc w:val="left"/>
      <w:pPr>
        <w:ind w:left="2221" w:hanging="360"/>
      </w:pPr>
      <w:rPr>
        <w:rFonts w:ascii="Wingdings" w:hAnsi="Wingdings" w:hint="default"/>
      </w:rPr>
    </w:lvl>
    <w:lvl w:ilvl="3" w:tplc="04210001" w:tentative="1">
      <w:start w:val="1"/>
      <w:numFmt w:val="bullet"/>
      <w:lvlText w:val=""/>
      <w:lvlJc w:val="left"/>
      <w:pPr>
        <w:ind w:left="2941" w:hanging="360"/>
      </w:pPr>
      <w:rPr>
        <w:rFonts w:ascii="Symbol" w:hAnsi="Symbol" w:hint="default"/>
      </w:rPr>
    </w:lvl>
    <w:lvl w:ilvl="4" w:tplc="04210003" w:tentative="1">
      <w:start w:val="1"/>
      <w:numFmt w:val="bullet"/>
      <w:lvlText w:val="o"/>
      <w:lvlJc w:val="left"/>
      <w:pPr>
        <w:ind w:left="3661" w:hanging="360"/>
      </w:pPr>
      <w:rPr>
        <w:rFonts w:ascii="Courier New" w:hAnsi="Courier New" w:cs="Courier New" w:hint="default"/>
      </w:rPr>
    </w:lvl>
    <w:lvl w:ilvl="5" w:tplc="04210005" w:tentative="1">
      <w:start w:val="1"/>
      <w:numFmt w:val="bullet"/>
      <w:lvlText w:val=""/>
      <w:lvlJc w:val="left"/>
      <w:pPr>
        <w:ind w:left="4381" w:hanging="360"/>
      </w:pPr>
      <w:rPr>
        <w:rFonts w:ascii="Wingdings" w:hAnsi="Wingdings" w:hint="default"/>
      </w:rPr>
    </w:lvl>
    <w:lvl w:ilvl="6" w:tplc="04210001" w:tentative="1">
      <w:start w:val="1"/>
      <w:numFmt w:val="bullet"/>
      <w:lvlText w:val=""/>
      <w:lvlJc w:val="left"/>
      <w:pPr>
        <w:ind w:left="5101" w:hanging="360"/>
      </w:pPr>
      <w:rPr>
        <w:rFonts w:ascii="Symbol" w:hAnsi="Symbol" w:hint="default"/>
      </w:rPr>
    </w:lvl>
    <w:lvl w:ilvl="7" w:tplc="04210003" w:tentative="1">
      <w:start w:val="1"/>
      <w:numFmt w:val="bullet"/>
      <w:lvlText w:val="o"/>
      <w:lvlJc w:val="left"/>
      <w:pPr>
        <w:ind w:left="5821" w:hanging="360"/>
      </w:pPr>
      <w:rPr>
        <w:rFonts w:ascii="Courier New" w:hAnsi="Courier New" w:cs="Courier New" w:hint="default"/>
      </w:rPr>
    </w:lvl>
    <w:lvl w:ilvl="8" w:tplc="04210005" w:tentative="1">
      <w:start w:val="1"/>
      <w:numFmt w:val="bullet"/>
      <w:lvlText w:val=""/>
      <w:lvlJc w:val="left"/>
      <w:pPr>
        <w:ind w:left="6541" w:hanging="360"/>
      </w:pPr>
      <w:rPr>
        <w:rFonts w:ascii="Wingdings" w:hAnsi="Wingdings" w:hint="default"/>
      </w:rPr>
    </w:lvl>
  </w:abstractNum>
  <w:abstractNum w:abstractNumId="26">
    <w:nsid w:val="69552700"/>
    <w:multiLevelType w:val="hybridMultilevel"/>
    <w:tmpl w:val="99A03494"/>
    <w:lvl w:ilvl="0" w:tplc="88D0000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932DF"/>
    <w:multiLevelType w:val="hybridMultilevel"/>
    <w:tmpl w:val="FCDC3276"/>
    <w:lvl w:ilvl="0" w:tplc="1EAAC0B8">
      <w:numFmt w:val="bullet"/>
      <w:lvlText w:val="–"/>
      <w:lvlJc w:val="left"/>
      <w:pPr>
        <w:ind w:left="420" w:hanging="360"/>
      </w:pPr>
      <w:rPr>
        <w:rFonts w:ascii="Times New Roman" w:eastAsiaTheme="minorHAnsi" w:hAnsi="Times New Roman" w:cs="Times New Roman"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28">
    <w:nsid w:val="73A54B86"/>
    <w:multiLevelType w:val="hybridMultilevel"/>
    <w:tmpl w:val="CB16A13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87314B9"/>
    <w:multiLevelType w:val="hybridMultilevel"/>
    <w:tmpl w:val="67C8CBD8"/>
    <w:lvl w:ilvl="0" w:tplc="1966D3EA">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78CC09CF"/>
    <w:multiLevelType w:val="hybridMultilevel"/>
    <w:tmpl w:val="8E2A509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9063CAA"/>
    <w:multiLevelType w:val="hybridMultilevel"/>
    <w:tmpl w:val="267013A4"/>
    <w:lvl w:ilvl="0" w:tplc="04210001">
      <w:start w:val="1"/>
      <w:numFmt w:val="bullet"/>
      <w:lvlText w:val=""/>
      <w:lvlJc w:val="left"/>
      <w:pPr>
        <w:ind w:left="781" w:hanging="360"/>
      </w:pPr>
      <w:rPr>
        <w:rFonts w:ascii="Symbol" w:hAnsi="Symbol" w:hint="default"/>
      </w:rPr>
    </w:lvl>
    <w:lvl w:ilvl="1" w:tplc="04210003" w:tentative="1">
      <w:start w:val="1"/>
      <w:numFmt w:val="bullet"/>
      <w:lvlText w:val="o"/>
      <w:lvlJc w:val="left"/>
      <w:pPr>
        <w:ind w:left="1501" w:hanging="360"/>
      </w:pPr>
      <w:rPr>
        <w:rFonts w:ascii="Courier New" w:hAnsi="Courier New" w:cs="Courier New" w:hint="default"/>
      </w:rPr>
    </w:lvl>
    <w:lvl w:ilvl="2" w:tplc="04210005" w:tentative="1">
      <w:start w:val="1"/>
      <w:numFmt w:val="bullet"/>
      <w:lvlText w:val=""/>
      <w:lvlJc w:val="left"/>
      <w:pPr>
        <w:ind w:left="2221" w:hanging="360"/>
      </w:pPr>
      <w:rPr>
        <w:rFonts w:ascii="Wingdings" w:hAnsi="Wingdings" w:hint="default"/>
      </w:rPr>
    </w:lvl>
    <w:lvl w:ilvl="3" w:tplc="04210001" w:tentative="1">
      <w:start w:val="1"/>
      <w:numFmt w:val="bullet"/>
      <w:lvlText w:val=""/>
      <w:lvlJc w:val="left"/>
      <w:pPr>
        <w:ind w:left="2941" w:hanging="360"/>
      </w:pPr>
      <w:rPr>
        <w:rFonts w:ascii="Symbol" w:hAnsi="Symbol" w:hint="default"/>
      </w:rPr>
    </w:lvl>
    <w:lvl w:ilvl="4" w:tplc="04210003" w:tentative="1">
      <w:start w:val="1"/>
      <w:numFmt w:val="bullet"/>
      <w:lvlText w:val="o"/>
      <w:lvlJc w:val="left"/>
      <w:pPr>
        <w:ind w:left="3661" w:hanging="360"/>
      </w:pPr>
      <w:rPr>
        <w:rFonts w:ascii="Courier New" w:hAnsi="Courier New" w:cs="Courier New" w:hint="default"/>
      </w:rPr>
    </w:lvl>
    <w:lvl w:ilvl="5" w:tplc="04210005" w:tentative="1">
      <w:start w:val="1"/>
      <w:numFmt w:val="bullet"/>
      <w:lvlText w:val=""/>
      <w:lvlJc w:val="left"/>
      <w:pPr>
        <w:ind w:left="4381" w:hanging="360"/>
      </w:pPr>
      <w:rPr>
        <w:rFonts w:ascii="Wingdings" w:hAnsi="Wingdings" w:hint="default"/>
      </w:rPr>
    </w:lvl>
    <w:lvl w:ilvl="6" w:tplc="04210001" w:tentative="1">
      <w:start w:val="1"/>
      <w:numFmt w:val="bullet"/>
      <w:lvlText w:val=""/>
      <w:lvlJc w:val="left"/>
      <w:pPr>
        <w:ind w:left="5101" w:hanging="360"/>
      </w:pPr>
      <w:rPr>
        <w:rFonts w:ascii="Symbol" w:hAnsi="Symbol" w:hint="default"/>
      </w:rPr>
    </w:lvl>
    <w:lvl w:ilvl="7" w:tplc="04210003" w:tentative="1">
      <w:start w:val="1"/>
      <w:numFmt w:val="bullet"/>
      <w:lvlText w:val="o"/>
      <w:lvlJc w:val="left"/>
      <w:pPr>
        <w:ind w:left="5821" w:hanging="360"/>
      </w:pPr>
      <w:rPr>
        <w:rFonts w:ascii="Courier New" w:hAnsi="Courier New" w:cs="Courier New" w:hint="default"/>
      </w:rPr>
    </w:lvl>
    <w:lvl w:ilvl="8" w:tplc="04210005" w:tentative="1">
      <w:start w:val="1"/>
      <w:numFmt w:val="bullet"/>
      <w:lvlText w:val=""/>
      <w:lvlJc w:val="left"/>
      <w:pPr>
        <w:ind w:left="6541" w:hanging="360"/>
      </w:pPr>
      <w:rPr>
        <w:rFonts w:ascii="Wingdings" w:hAnsi="Wingdings" w:hint="default"/>
      </w:rPr>
    </w:lvl>
  </w:abstractNum>
  <w:abstractNum w:abstractNumId="32">
    <w:nsid w:val="7E4A3410"/>
    <w:multiLevelType w:val="hybridMultilevel"/>
    <w:tmpl w:val="C016A6A0"/>
    <w:lvl w:ilvl="0" w:tplc="80105B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20"/>
  </w:num>
  <w:num w:numId="3">
    <w:abstractNumId w:val="19"/>
  </w:num>
  <w:num w:numId="4">
    <w:abstractNumId w:val="24"/>
  </w:num>
  <w:num w:numId="5">
    <w:abstractNumId w:val="10"/>
  </w:num>
  <w:num w:numId="6">
    <w:abstractNumId w:val="28"/>
  </w:num>
  <w:num w:numId="7">
    <w:abstractNumId w:val="4"/>
  </w:num>
  <w:num w:numId="8">
    <w:abstractNumId w:val="9"/>
  </w:num>
  <w:num w:numId="9">
    <w:abstractNumId w:val="30"/>
  </w:num>
  <w:num w:numId="10">
    <w:abstractNumId w:val="29"/>
  </w:num>
  <w:num w:numId="11">
    <w:abstractNumId w:val="0"/>
  </w:num>
  <w:num w:numId="12">
    <w:abstractNumId w:val="1"/>
  </w:num>
  <w:num w:numId="13">
    <w:abstractNumId w:val="5"/>
  </w:num>
  <w:num w:numId="14">
    <w:abstractNumId w:val="14"/>
  </w:num>
  <w:num w:numId="15">
    <w:abstractNumId w:val="21"/>
  </w:num>
  <w:num w:numId="16">
    <w:abstractNumId w:val="18"/>
  </w:num>
  <w:num w:numId="17">
    <w:abstractNumId w:val="16"/>
  </w:num>
  <w:num w:numId="18">
    <w:abstractNumId w:val="32"/>
  </w:num>
  <w:num w:numId="19">
    <w:abstractNumId w:val="8"/>
  </w:num>
  <w:num w:numId="20">
    <w:abstractNumId w:val="12"/>
  </w:num>
  <w:num w:numId="21">
    <w:abstractNumId w:val="23"/>
  </w:num>
  <w:num w:numId="22">
    <w:abstractNumId w:val="17"/>
  </w:num>
  <w:num w:numId="23">
    <w:abstractNumId w:val="31"/>
  </w:num>
  <w:num w:numId="24">
    <w:abstractNumId w:val="27"/>
  </w:num>
  <w:num w:numId="25">
    <w:abstractNumId w:val="25"/>
  </w:num>
  <w:num w:numId="26">
    <w:abstractNumId w:val="26"/>
  </w:num>
  <w:num w:numId="27">
    <w:abstractNumId w:val="11"/>
  </w:num>
  <w:num w:numId="28">
    <w:abstractNumId w:val="22"/>
  </w:num>
  <w:num w:numId="29">
    <w:abstractNumId w:val="7"/>
  </w:num>
  <w:num w:numId="30">
    <w:abstractNumId w:val="13"/>
  </w:num>
  <w:num w:numId="31">
    <w:abstractNumId w:val="3"/>
  </w:num>
  <w:num w:numId="32">
    <w:abstractNumId w:val="6"/>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hdrShapeDefaults>
    <o:shapedefaults v:ext="edit" spidmax="137218">
      <o:colormenu v:ext="edit" strokecolor="none"/>
    </o:shapedefaults>
  </w:hdrShapeDefaults>
  <w:footnotePr>
    <w:footnote w:id="0"/>
    <w:footnote w:id="1"/>
  </w:footnotePr>
  <w:endnotePr>
    <w:endnote w:id="0"/>
    <w:endnote w:id="1"/>
  </w:endnotePr>
  <w:compat/>
  <w:rsids>
    <w:rsidRoot w:val="00296B7A"/>
    <w:rsid w:val="000116A7"/>
    <w:rsid w:val="0002071C"/>
    <w:rsid w:val="00033566"/>
    <w:rsid w:val="00054B7B"/>
    <w:rsid w:val="000571E3"/>
    <w:rsid w:val="00060E0D"/>
    <w:rsid w:val="0006477D"/>
    <w:rsid w:val="0008397F"/>
    <w:rsid w:val="00087373"/>
    <w:rsid w:val="000A35FD"/>
    <w:rsid w:val="000A58C1"/>
    <w:rsid w:val="000C13E0"/>
    <w:rsid w:val="000D2445"/>
    <w:rsid w:val="000D2BF7"/>
    <w:rsid w:val="000E2BA4"/>
    <w:rsid w:val="000E6C30"/>
    <w:rsid w:val="000F1940"/>
    <w:rsid w:val="000F5BC0"/>
    <w:rsid w:val="0010454F"/>
    <w:rsid w:val="00114A9D"/>
    <w:rsid w:val="0011785A"/>
    <w:rsid w:val="00126758"/>
    <w:rsid w:val="00137C24"/>
    <w:rsid w:val="00140DF4"/>
    <w:rsid w:val="00146C99"/>
    <w:rsid w:val="00151835"/>
    <w:rsid w:val="00152D9F"/>
    <w:rsid w:val="001A30C2"/>
    <w:rsid w:val="001A727A"/>
    <w:rsid w:val="001C2B50"/>
    <w:rsid w:val="001D296C"/>
    <w:rsid w:val="001E4E28"/>
    <w:rsid w:val="001F4DAB"/>
    <w:rsid w:val="001F67C9"/>
    <w:rsid w:val="002031CE"/>
    <w:rsid w:val="00203C3D"/>
    <w:rsid w:val="00226303"/>
    <w:rsid w:val="00235584"/>
    <w:rsid w:val="00235CA9"/>
    <w:rsid w:val="00247079"/>
    <w:rsid w:val="00247681"/>
    <w:rsid w:val="002534EE"/>
    <w:rsid w:val="00267F09"/>
    <w:rsid w:val="00290471"/>
    <w:rsid w:val="002909F3"/>
    <w:rsid w:val="00296B7A"/>
    <w:rsid w:val="002B1648"/>
    <w:rsid w:val="002B5C23"/>
    <w:rsid w:val="002B5C9D"/>
    <w:rsid w:val="002B629B"/>
    <w:rsid w:val="002B654E"/>
    <w:rsid w:val="002C0B28"/>
    <w:rsid w:val="002D37C9"/>
    <w:rsid w:val="002D54B9"/>
    <w:rsid w:val="002E7F62"/>
    <w:rsid w:val="002F0B67"/>
    <w:rsid w:val="002F604C"/>
    <w:rsid w:val="00303D9B"/>
    <w:rsid w:val="003044DC"/>
    <w:rsid w:val="00305AB4"/>
    <w:rsid w:val="003164F7"/>
    <w:rsid w:val="003201F5"/>
    <w:rsid w:val="003268E0"/>
    <w:rsid w:val="00326C61"/>
    <w:rsid w:val="00331BF7"/>
    <w:rsid w:val="0033297C"/>
    <w:rsid w:val="003407BF"/>
    <w:rsid w:val="00344059"/>
    <w:rsid w:val="003475DE"/>
    <w:rsid w:val="00347628"/>
    <w:rsid w:val="00364D40"/>
    <w:rsid w:val="00374387"/>
    <w:rsid w:val="003A7238"/>
    <w:rsid w:val="003C4816"/>
    <w:rsid w:val="003E429B"/>
    <w:rsid w:val="003E6BA6"/>
    <w:rsid w:val="003F3A41"/>
    <w:rsid w:val="00412914"/>
    <w:rsid w:val="004425E8"/>
    <w:rsid w:val="004549C3"/>
    <w:rsid w:val="00457A6A"/>
    <w:rsid w:val="00461062"/>
    <w:rsid w:val="00477587"/>
    <w:rsid w:val="00483872"/>
    <w:rsid w:val="004838EB"/>
    <w:rsid w:val="004840B3"/>
    <w:rsid w:val="004A0856"/>
    <w:rsid w:val="004A7572"/>
    <w:rsid w:val="004A78B2"/>
    <w:rsid w:val="004B0C42"/>
    <w:rsid w:val="004B2C3C"/>
    <w:rsid w:val="004B3C92"/>
    <w:rsid w:val="004C0135"/>
    <w:rsid w:val="004C0659"/>
    <w:rsid w:val="004C1914"/>
    <w:rsid w:val="004C2BCB"/>
    <w:rsid w:val="004C6308"/>
    <w:rsid w:val="004E03BA"/>
    <w:rsid w:val="004E0B2B"/>
    <w:rsid w:val="004E248C"/>
    <w:rsid w:val="004F008C"/>
    <w:rsid w:val="00500418"/>
    <w:rsid w:val="00503C66"/>
    <w:rsid w:val="005114FC"/>
    <w:rsid w:val="00517EA2"/>
    <w:rsid w:val="00530DC5"/>
    <w:rsid w:val="005331D2"/>
    <w:rsid w:val="00535B34"/>
    <w:rsid w:val="00545EE0"/>
    <w:rsid w:val="005527DF"/>
    <w:rsid w:val="005640D2"/>
    <w:rsid w:val="00566F99"/>
    <w:rsid w:val="00572297"/>
    <w:rsid w:val="00575338"/>
    <w:rsid w:val="00575DCF"/>
    <w:rsid w:val="0057758D"/>
    <w:rsid w:val="00581F92"/>
    <w:rsid w:val="005927E4"/>
    <w:rsid w:val="00593957"/>
    <w:rsid w:val="005946F7"/>
    <w:rsid w:val="005972FF"/>
    <w:rsid w:val="005A4ED6"/>
    <w:rsid w:val="005A7255"/>
    <w:rsid w:val="005B5173"/>
    <w:rsid w:val="005C47D9"/>
    <w:rsid w:val="005E3F32"/>
    <w:rsid w:val="005E5D5E"/>
    <w:rsid w:val="005E7C37"/>
    <w:rsid w:val="005F28B7"/>
    <w:rsid w:val="005F30DF"/>
    <w:rsid w:val="00600949"/>
    <w:rsid w:val="0062379C"/>
    <w:rsid w:val="00634F6A"/>
    <w:rsid w:val="00637DF1"/>
    <w:rsid w:val="00645766"/>
    <w:rsid w:val="00651C5F"/>
    <w:rsid w:val="00662935"/>
    <w:rsid w:val="006955FE"/>
    <w:rsid w:val="006B465C"/>
    <w:rsid w:val="006C2A47"/>
    <w:rsid w:val="006D36DF"/>
    <w:rsid w:val="006E671C"/>
    <w:rsid w:val="006E7980"/>
    <w:rsid w:val="006F6FD7"/>
    <w:rsid w:val="006F79C3"/>
    <w:rsid w:val="00701006"/>
    <w:rsid w:val="007100A9"/>
    <w:rsid w:val="00724428"/>
    <w:rsid w:val="007268F5"/>
    <w:rsid w:val="00727ACD"/>
    <w:rsid w:val="0073079C"/>
    <w:rsid w:val="0074100A"/>
    <w:rsid w:val="007470C8"/>
    <w:rsid w:val="00752808"/>
    <w:rsid w:val="00753E68"/>
    <w:rsid w:val="00757E17"/>
    <w:rsid w:val="00766444"/>
    <w:rsid w:val="00770D7E"/>
    <w:rsid w:val="00790C42"/>
    <w:rsid w:val="007940A5"/>
    <w:rsid w:val="007D356B"/>
    <w:rsid w:val="007E5116"/>
    <w:rsid w:val="007F3B13"/>
    <w:rsid w:val="007F5757"/>
    <w:rsid w:val="00804ACF"/>
    <w:rsid w:val="0082624B"/>
    <w:rsid w:val="0083361A"/>
    <w:rsid w:val="008379C2"/>
    <w:rsid w:val="008439FC"/>
    <w:rsid w:val="00860575"/>
    <w:rsid w:val="00874B06"/>
    <w:rsid w:val="00883385"/>
    <w:rsid w:val="0088450E"/>
    <w:rsid w:val="00891EC4"/>
    <w:rsid w:val="008A0954"/>
    <w:rsid w:val="008A2D48"/>
    <w:rsid w:val="008A42CF"/>
    <w:rsid w:val="008B0F8E"/>
    <w:rsid w:val="008B3A42"/>
    <w:rsid w:val="008C338A"/>
    <w:rsid w:val="008C345F"/>
    <w:rsid w:val="008C5678"/>
    <w:rsid w:val="008C73AC"/>
    <w:rsid w:val="008F124E"/>
    <w:rsid w:val="008F5A2E"/>
    <w:rsid w:val="0091035F"/>
    <w:rsid w:val="00925EB9"/>
    <w:rsid w:val="00930FCE"/>
    <w:rsid w:val="00933796"/>
    <w:rsid w:val="00943792"/>
    <w:rsid w:val="00965B24"/>
    <w:rsid w:val="009717BF"/>
    <w:rsid w:val="00972257"/>
    <w:rsid w:val="009735D3"/>
    <w:rsid w:val="00975618"/>
    <w:rsid w:val="00996F60"/>
    <w:rsid w:val="009A1696"/>
    <w:rsid w:val="009A1934"/>
    <w:rsid w:val="009A3C20"/>
    <w:rsid w:val="009A5817"/>
    <w:rsid w:val="009B5E19"/>
    <w:rsid w:val="009C6F39"/>
    <w:rsid w:val="009D2AC8"/>
    <w:rsid w:val="009D6B2E"/>
    <w:rsid w:val="009E4BBD"/>
    <w:rsid w:val="009F0E5E"/>
    <w:rsid w:val="009F1E44"/>
    <w:rsid w:val="00A01392"/>
    <w:rsid w:val="00A030E1"/>
    <w:rsid w:val="00A07830"/>
    <w:rsid w:val="00A10934"/>
    <w:rsid w:val="00A15802"/>
    <w:rsid w:val="00A23DF2"/>
    <w:rsid w:val="00A24ABE"/>
    <w:rsid w:val="00A34D08"/>
    <w:rsid w:val="00A36D43"/>
    <w:rsid w:val="00A4074E"/>
    <w:rsid w:val="00A47A57"/>
    <w:rsid w:val="00A50E90"/>
    <w:rsid w:val="00A511CE"/>
    <w:rsid w:val="00A531E1"/>
    <w:rsid w:val="00A53BB8"/>
    <w:rsid w:val="00A647BB"/>
    <w:rsid w:val="00A65162"/>
    <w:rsid w:val="00A829E5"/>
    <w:rsid w:val="00A82FFD"/>
    <w:rsid w:val="00A931E0"/>
    <w:rsid w:val="00A9407C"/>
    <w:rsid w:val="00A94668"/>
    <w:rsid w:val="00A96FB7"/>
    <w:rsid w:val="00AA0CB3"/>
    <w:rsid w:val="00AB54BC"/>
    <w:rsid w:val="00B058EF"/>
    <w:rsid w:val="00B168BA"/>
    <w:rsid w:val="00B2197B"/>
    <w:rsid w:val="00B2245D"/>
    <w:rsid w:val="00B23FF4"/>
    <w:rsid w:val="00B306EB"/>
    <w:rsid w:val="00B310FA"/>
    <w:rsid w:val="00B31E4C"/>
    <w:rsid w:val="00B31FFD"/>
    <w:rsid w:val="00B55D9C"/>
    <w:rsid w:val="00B65B17"/>
    <w:rsid w:val="00B81212"/>
    <w:rsid w:val="00B84584"/>
    <w:rsid w:val="00B84CB8"/>
    <w:rsid w:val="00B96E98"/>
    <w:rsid w:val="00BA27F7"/>
    <w:rsid w:val="00BB1C47"/>
    <w:rsid w:val="00BC3BF4"/>
    <w:rsid w:val="00BD6DD5"/>
    <w:rsid w:val="00BE564B"/>
    <w:rsid w:val="00BE5DF6"/>
    <w:rsid w:val="00BF2E08"/>
    <w:rsid w:val="00BF4837"/>
    <w:rsid w:val="00BF7E4E"/>
    <w:rsid w:val="00C2370D"/>
    <w:rsid w:val="00C26123"/>
    <w:rsid w:val="00C26649"/>
    <w:rsid w:val="00C675FB"/>
    <w:rsid w:val="00C75538"/>
    <w:rsid w:val="00C85246"/>
    <w:rsid w:val="00C91F8E"/>
    <w:rsid w:val="00CB0E9C"/>
    <w:rsid w:val="00CB60CB"/>
    <w:rsid w:val="00CB6C0D"/>
    <w:rsid w:val="00CC76D0"/>
    <w:rsid w:val="00CD11C8"/>
    <w:rsid w:val="00CD4C28"/>
    <w:rsid w:val="00CE45FE"/>
    <w:rsid w:val="00CE582D"/>
    <w:rsid w:val="00D04911"/>
    <w:rsid w:val="00D1094C"/>
    <w:rsid w:val="00D27AD8"/>
    <w:rsid w:val="00D40E11"/>
    <w:rsid w:val="00D44FE1"/>
    <w:rsid w:val="00D73210"/>
    <w:rsid w:val="00D809EC"/>
    <w:rsid w:val="00D864C9"/>
    <w:rsid w:val="00D909D6"/>
    <w:rsid w:val="00D925A9"/>
    <w:rsid w:val="00D92695"/>
    <w:rsid w:val="00D94D0A"/>
    <w:rsid w:val="00DA16D8"/>
    <w:rsid w:val="00DB2B6C"/>
    <w:rsid w:val="00DC1786"/>
    <w:rsid w:val="00DC6C53"/>
    <w:rsid w:val="00DE12DC"/>
    <w:rsid w:val="00DF37BB"/>
    <w:rsid w:val="00DF66CD"/>
    <w:rsid w:val="00E05FFE"/>
    <w:rsid w:val="00E20FE2"/>
    <w:rsid w:val="00E37039"/>
    <w:rsid w:val="00E37F14"/>
    <w:rsid w:val="00E40B07"/>
    <w:rsid w:val="00E432E8"/>
    <w:rsid w:val="00E56732"/>
    <w:rsid w:val="00E7021A"/>
    <w:rsid w:val="00E777AA"/>
    <w:rsid w:val="00E95386"/>
    <w:rsid w:val="00EA0315"/>
    <w:rsid w:val="00EA2195"/>
    <w:rsid w:val="00EB75DA"/>
    <w:rsid w:val="00ED0A3E"/>
    <w:rsid w:val="00ED2278"/>
    <w:rsid w:val="00EE2DEA"/>
    <w:rsid w:val="00EF5E26"/>
    <w:rsid w:val="00F04752"/>
    <w:rsid w:val="00F05498"/>
    <w:rsid w:val="00F15DFC"/>
    <w:rsid w:val="00F546D8"/>
    <w:rsid w:val="00F62A48"/>
    <w:rsid w:val="00F753ED"/>
    <w:rsid w:val="00F85FB3"/>
    <w:rsid w:val="00F93BEB"/>
    <w:rsid w:val="00F94635"/>
    <w:rsid w:val="00F97DE5"/>
    <w:rsid w:val="00FA6042"/>
    <w:rsid w:val="00FB588F"/>
    <w:rsid w:val="00FC2247"/>
    <w:rsid w:val="00FD7E5B"/>
    <w:rsid w:val="00FE3FB9"/>
    <w:rsid w:val="00FE57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7A"/>
  </w:style>
  <w:style w:type="paragraph" w:styleId="Heading1">
    <w:name w:val="heading 1"/>
    <w:basedOn w:val="Normal"/>
    <w:next w:val="Normal"/>
    <w:link w:val="Heading1Char"/>
    <w:uiPriority w:val="9"/>
    <w:qFormat/>
    <w:rsid w:val="00461062"/>
    <w:pPr>
      <w:keepNext/>
      <w:spacing w:after="0" w:line="720" w:lineRule="auto"/>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DA16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6B7A"/>
    <w:pPr>
      <w:ind w:left="720"/>
      <w:contextualSpacing/>
    </w:pPr>
  </w:style>
  <w:style w:type="paragraph" w:styleId="BodyText">
    <w:name w:val="Body Text"/>
    <w:basedOn w:val="Normal"/>
    <w:link w:val="BodyTextChar"/>
    <w:rsid w:val="00296B7A"/>
    <w:pPr>
      <w:spacing w:after="0" w:line="240" w:lineRule="auto"/>
    </w:pPr>
    <w:rPr>
      <w:rFonts w:ascii="Times New Roman" w:eastAsia="Times New Roman" w:hAnsi="Times New Roman" w:cs="Times New Roman"/>
      <w:i/>
      <w:sz w:val="24"/>
      <w:szCs w:val="20"/>
      <w:lang w:val="en-US"/>
    </w:rPr>
  </w:style>
  <w:style w:type="character" w:customStyle="1" w:styleId="BodyTextChar">
    <w:name w:val="Body Text Char"/>
    <w:basedOn w:val="DefaultParagraphFont"/>
    <w:link w:val="BodyText"/>
    <w:rsid w:val="00296B7A"/>
    <w:rPr>
      <w:rFonts w:ascii="Times New Roman" w:eastAsia="Times New Roman" w:hAnsi="Times New Roman" w:cs="Times New Roman"/>
      <w:i/>
      <w:sz w:val="24"/>
      <w:szCs w:val="20"/>
      <w:lang w:val="en-US"/>
    </w:rPr>
  </w:style>
  <w:style w:type="paragraph" w:styleId="BalloonText">
    <w:name w:val="Balloon Text"/>
    <w:basedOn w:val="Normal"/>
    <w:link w:val="BalloonTextChar"/>
    <w:uiPriority w:val="99"/>
    <w:semiHidden/>
    <w:unhideWhenUsed/>
    <w:rsid w:val="00296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B7A"/>
    <w:rPr>
      <w:rFonts w:ascii="Tahoma" w:hAnsi="Tahoma" w:cs="Tahoma"/>
      <w:sz w:val="16"/>
      <w:szCs w:val="16"/>
    </w:rPr>
  </w:style>
  <w:style w:type="paragraph" w:styleId="Header">
    <w:name w:val="header"/>
    <w:basedOn w:val="Normal"/>
    <w:link w:val="HeaderChar"/>
    <w:uiPriority w:val="99"/>
    <w:unhideWhenUsed/>
    <w:rsid w:val="008A4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2CF"/>
  </w:style>
  <w:style w:type="paragraph" w:styleId="Footer">
    <w:name w:val="footer"/>
    <w:basedOn w:val="Normal"/>
    <w:link w:val="FooterChar"/>
    <w:uiPriority w:val="99"/>
    <w:unhideWhenUsed/>
    <w:rsid w:val="008A4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2CF"/>
  </w:style>
  <w:style w:type="table" w:styleId="TableGrid">
    <w:name w:val="Table Grid"/>
    <w:basedOn w:val="TableNormal"/>
    <w:uiPriority w:val="59"/>
    <w:rsid w:val="00FA60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A6042"/>
    <w:rPr>
      <w:color w:val="808080"/>
    </w:rPr>
  </w:style>
  <w:style w:type="character" w:styleId="Hyperlink">
    <w:name w:val="Hyperlink"/>
    <w:basedOn w:val="DefaultParagraphFont"/>
    <w:uiPriority w:val="99"/>
    <w:unhideWhenUsed/>
    <w:rsid w:val="00A50E90"/>
    <w:rPr>
      <w:color w:val="0000FF"/>
      <w:u w:val="single"/>
    </w:rPr>
  </w:style>
  <w:style w:type="paragraph" w:styleId="NormalWeb">
    <w:name w:val="Normal (Web)"/>
    <w:basedOn w:val="Normal"/>
    <w:uiPriority w:val="99"/>
    <w:semiHidden/>
    <w:unhideWhenUsed/>
    <w:rsid w:val="00A50E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11785A"/>
  </w:style>
  <w:style w:type="paragraph" w:styleId="Title">
    <w:name w:val="Title"/>
    <w:basedOn w:val="Normal"/>
    <w:link w:val="TitleChar"/>
    <w:qFormat/>
    <w:rsid w:val="001C2B50"/>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1C2B50"/>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uiPriority w:val="99"/>
    <w:unhideWhenUsed/>
    <w:rsid w:val="001D296C"/>
    <w:pPr>
      <w:spacing w:after="120"/>
      <w:ind w:left="283"/>
    </w:pPr>
  </w:style>
  <w:style w:type="character" w:customStyle="1" w:styleId="BodyTextIndentChar">
    <w:name w:val="Body Text Indent Char"/>
    <w:basedOn w:val="DefaultParagraphFont"/>
    <w:link w:val="BodyTextIndent"/>
    <w:uiPriority w:val="99"/>
    <w:rsid w:val="001D296C"/>
  </w:style>
  <w:style w:type="character" w:styleId="HTMLCite">
    <w:name w:val="HTML Cite"/>
    <w:basedOn w:val="DefaultParagraphFont"/>
    <w:uiPriority w:val="99"/>
    <w:semiHidden/>
    <w:unhideWhenUsed/>
    <w:rsid w:val="00B81212"/>
    <w:rPr>
      <w:i/>
      <w:iCs/>
    </w:rPr>
  </w:style>
  <w:style w:type="paragraph" w:styleId="BodyTextIndent3">
    <w:name w:val="Body Text Indent 3"/>
    <w:basedOn w:val="Normal"/>
    <w:link w:val="BodyTextIndent3Char"/>
    <w:uiPriority w:val="99"/>
    <w:semiHidden/>
    <w:unhideWhenUsed/>
    <w:rsid w:val="004B0C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0C42"/>
    <w:rPr>
      <w:sz w:val="16"/>
      <w:szCs w:val="16"/>
    </w:rPr>
  </w:style>
  <w:style w:type="character" w:customStyle="1" w:styleId="apple-converted-space">
    <w:name w:val="apple-converted-space"/>
    <w:basedOn w:val="DefaultParagraphFont"/>
    <w:rsid w:val="00C91F8E"/>
  </w:style>
  <w:style w:type="character" w:customStyle="1" w:styleId="Heading1Char">
    <w:name w:val="Heading 1 Char"/>
    <w:basedOn w:val="DefaultParagraphFont"/>
    <w:link w:val="Heading1"/>
    <w:uiPriority w:val="9"/>
    <w:rsid w:val="00461062"/>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rsid w:val="00B168BA"/>
    <w:pPr>
      <w:spacing w:before="120" w:after="0" w:line="480" w:lineRule="auto"/>
      <w:ind w:firstLine="900"/>
      <w:jc w:val="both"/>
    </w:pPr>
    <w:rPr>
      <w:rFonts w:ascii="Times New Roman" w:eastAsia="Times New Roman" w:hAnsi="Times New Roman" w:cs="Times New Roman"/>
      <w:bCs/>
      <w:sz w:val="24"/>
      <w:szCs w:val="24"/>
      <w:lang w:val="en-US"/>
    </w:rPr>
  </w:style>
  <w:style w:type="character" w:customStyle="1" w:styleId="BodyTextIndent2Char">
    <w:name w:val="Body Text Indent 2 Char"/>
    <w:basedOn w:val="DefaultParagraphFont"/>
    <w:link w:val="BodyTextIndent2"/>
    <w:uiPriority w:val="99"/>
    <w:rsid w:val="00B168BA"/>
    <w:rPr>
      <w:rFonts w:ascii="Times New Roman" w:eastAsia="Times New Roman" w:hAnsi="Times New Roman" w:cs="Times New Roman"/>
      <w:bCs/>
      <w:sz w:val="24"/>
      <w:szCs w:val="24"/>
      <w:lang w:val="en-US"/>
    </w:rPr>
  </w:style>
  <w:style w:type="character" w:styleId="FollowedHyperlink">
    <w:name w:val="FollowedHyperlink"/>
    <w:basedOn w:val="DefaultParagraphFont"/>
    <w:uiPriority w:val="99"/>
    <w:semiHidden/>
    <w:unhideWhenUsed/>
    <w:rsid w:val="002F604C"/>
    <w:rPr>
      <w:color w:val="800080" w:themeColor="followedHyperlink"/>
      <w:u w:val="single"/>
    </w:rPr>
  </w:style>
  <w:style w:type="character" w:customStyle="1" w:styleId="st">
    <w:name w:val="st"/>
    <w:basedOn w:val="DefaultParagraphFont"/>
    <w:rsid w:val="00DB2B6C"/>
  </w:style>
  <w:style w:type="character" w:styleId="Emphasis">
    <w:name w:val="Emphasis"/>
    <w:basedOn w:val="DefaultParagraphFont"/>
    <w:uiPriority w:val="20"/>
    <w:qFormat/>
    <w:rsid w:val="00DB2B6C"/>
    <w:rPr>
      <w:i/>
      <w:iCs/>
    </w:rPr>
  </w:style>
  <w:style w:type="paragraph" w:customStyle="1" w:styleId="Default">
    <w:name w:val="Default"/>
    <w:rsid w:val="007F575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basedOn w:val="DefaultParagraphFont"/>
    <w:link w:val="ListParagraph"/>
    <w:uiPriority w:val="34"/>
    <w:rsid w:val="003A7238"/>
  </w:style>
  <w:style w:type="paragraph" w:styleId="Caption">
    <w:name w:val="caption"/>
    <w:basedOn w:val="Normal"/>
    <w:next w:val="Normal"/>
    <w:uiPriority w:val="35"/>
    <w:unhideWhenUsed/>
    <w:qFormat/>
    <w:rsid w:val="003A7238"/>
    <w:pPr>
      <w:spacing w:line="240" w:lineRule="auto"/>
    </w:pPr>
    <w:rPr>
      <w:i/>
      <w:iCs/>
      <w:color w:val="1F497D" w:themeColor="text2"/>
      <w:sz w:val="18"/>
      <w:szCs w:val="18"/>
    </w:rPr>
  </w:style>
  <w:style w:type="character" w:customStyle="1" w:styleId="Heading3Char">
    <w:name w:val="Heading 3 Char"/>
    <w:basedOn w:val="DefaultParagraphFont"/>
    <w:link w:val="Heading3"/>
    <w:uiPriority w:val="9"/>
    <w:rsid w:val="00326C6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DA16D8"/>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4C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C2BCB"/>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1398816913">
      <w:bodyDiv w:val="1"/>
      <w:marLeft w:val="0"/>
      <w:marRight w:val="0"/>
      <w:marTop w:val="0"/>
      <w:marBottom w:val="0"/>
      <w:divBdr>
        <w:top w:val="none" w:sz="0" w:space="0" w:color="auto"/>
        <w:left w:val="none" w:sz="0" w:space="0" w:color="auto"/>
        <w:bottom w:val="none" w:sz="0" w:space="0" w:color="auto"/>
        <w:right w:val="none" w:sz="0" w:space="0" w:color="auto"/>
      </w:divBdr>
    </w:div>
    <w:div w:id="1455098616">
      <w:bodyDiv w:val="1"/>
      <w:marLeft w:val="0"/>
      <w:marRight w:val="0"/>
      <w:marTop w:val="0"/>
      <w:marBottom w:val="0"/>
      <w:divBdr>
        <w:top w:val="none" w:sz="0" w:space="0" w:color="auto"/>
        <w:left w:val="none" w:sz="0" w:space="0" w:color="auto"/>
        <w:bottom w:val="none" w:sz="0" w:space="0" w:color="auto"/>
        <w:right w:val="none" w:sz="0" w:space="0" w:color="auto"/>
      </w:divBdr>
      <w:divsChild>
        <w:div w:id="701513328">
          <w:marLeft w:val="0"/>
          <w:marRight w:val="0"/>
          <w:marTop w:val="0"/>
          <w:marBottom w:val="0"/>
          <w:divBdr>
            <w:top w:val="none" w:sz="0" w:space="0" w:color="auto"/>
            <w:left w:val="none" w:sz="0" w:space="0" w:color="auto"/>
            <w:bottom w:val="none" w:sz="0" w:space="0" w:color="auto"/>
            <w:right w:val="none" w:sz="0" w:space="0" w:color="auto"/>
          </w:divBdr>
          <w:divsChild>
            <w:div w:id="7595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arsipku-faathir.blogspot.co.id/2012/02/ganyong.html.%20%5bdiakses%201%20november%2020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ebcache.googleusercontent.com/search?q=-cache:I_XqW43oI8IJ:repository.wima.ac.id/7001/2/.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2.xml"/><Relationship Id="rId19" Type="http://schemas.openxmlformats.org/officeDocument/2006/relationships/hyperlink" Target="https://nurulayusyafitridot3a.wordpres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barChart>
        <c:barDir val="col"/>
        <c:grouping val="clustered"/>
        <c:ser>
          <c:idx val="0"/>
          <c:order val="0"/>
          <c:tx>
            <c:strRef>
              <c:f>Sheet1!$B$1</c:f>
              <c:strCache>
                <c:ptCount val="1"/>
                <c:pt idx="0">
                  <c:v>A1 (Tunnel Dryer)</c:v>
                </c:pt>
              </c:strCache>
            </c:strRef>
          </c:tx>
          <c:cat>
            <c:strRef>
              <c:f>Sheet1!$A$2:$A$5</c:f>
              <c:strCache>
                <c:ptCount val="4"/>
                <c:pt idx="0">
                  <c:v>B1 (5 Jam)</c:v>
                </c:pt>
                <c:pt idx="1">
                  <c:v>B2 (6 Jam)</c:v>
                </c:pt>
                <c:pt idx="2">
                  <c:v>B3 (7 Jam)</c:v>
                </c:pt>
                <c:pt idx="3">
                  <c:v>B4 (8 Jam)</c:v>
                </c:pt>
              </c:strCache>
            </c:strRef>
          </c:cat>
          <c:val>
            <c:numRef>
              <c:f>Sheet1!$B$2:$B$5</c:f>
              <c:numCache>
                <c:formatCode>General</c:formatCode>
                <c:ptCount val="4"/>
                <c:pt idx="0">
                  <c:v>6.5</c:v>
                </c:pt>
                <c:pt idx="1">
                  <c:v>5.6499999999999995</c:v>
                </c:pt>
                <c:pt idx="2">
                  <c:v>4.9400000000000004</c:v>
                </c:pt>
                <c:pt idx="3">
                  <c:v>3.3299999999999987</c:v>
                </c:pt>
              </c:numCache>
            </c:numRef>
          </c:val>
        </c:ser>
        <c:ser>
          <c:idx val="1"/>
          <c:order val="1"/>
          <c:tx>
            <c:strRef>
              <c:f>Sheet1!$C$1</c:f>
              <c:strCache>
                <c:ptCount val="1"/>
                <c:pt idx="0">
                  <c:v>A2 (Cabinet Dryer)</c:v>
                </c:pt>
              </c:strCache>
            </c:strRef>
          </c:tx>
          <c:cat>
            <c:strRef>
              <c:f>Sheet1!$A$2:$A$5</c:f>
              <c:strCache>
                <c:ptCount val="4"/>
                <c:pt idx="0">
                  <c:v>B1 (5 Jam)</c:v>
                </c:pt>
                <c:pt idx="1">
                  <c:v>B2 (6 Jam)</c:v>
                </c:pt>
                <c:pt idx="2">
                  <c:v>B3 (7 Jam)</c:v>
                </c:pt>
                <c:pt idx="3">
                  <c:v>B4 (8 Jam)</c:v>
                </c:pt>
              </c:strCache>
            </c:strRef>
          </c:cat>
          <c:val>
            <c:numRef>
              <c:f>Sheet1!$C$2:$C$5</c:f>
              <c:numCache>
                <c:formatCode>General</c:formatCode>
                <c:ptCount val="4"/>
                <c:pt idx="0">
                  <c:v>4.9700000000000024</c:v>
                </c:pt>
                <c:pt idx="1">
                  <c:v>4.9300000000000024</c:v>
                </c:pt>
                <c:pt idx="2">
                  <c:v>4.0999999999999996</c:v>
                </c:pt>
                <c:pt idx="3">
                  <c:v>3.75</c:v>
                </c:pt>
              </c:numCache>
            </c:numRef>
          </c:val>
        </c:ser>
        <c:axId val="35314304"/>
        <c:axId val="38638336"/>
      </c:barChart>
      <c:catAx>
        <c:axId val="35314304"/>
        <c:scaling>
          <c:orientation val="minMax"/>
        </c:scaling>
        <c:axPos val="b"/>
        <c:title>
          <c:tx>
            <c:rich>
              <a:bodyPr/>
              <a:lstStyle/>
              <a:p>
                <a:pPr>
                  <a:defRPr/>
                </a:pPr>
                <a:r>
                  <a:rPr lang="en-US"/>
                  <a:t>Lama</a:t>
                </a:r>
                <a:r>
                  <a:rPr lang="en-US" baseline="0"/>
                  <a:t> Pengeringan</a:t>
                </a:r>
                <a:endParaRPr lang="en-US"/>
              </a:p>
            </c:rich>
          </c:tx>
        </c:title>
        <c:majorTickMark val="none"/>
        <c:tickLblPos val="nextTo"/>
        <c:crossAx val="38638336"/>
        <c:crosses val="autoZero"/>
        <c:auto val="1"/>
        <c:lblAlgn val="ctr"/>
        <c:lblOffset val="100"/>
      </c:catAx>
      <c:valAx>
        <c:axId val="38638336"/>
        <c:scaling>
          <c:orientation val="minMax"/>
        </c:scaling>
        <c:axPos val="l"/>
        <c:majorGridlines/>
        <c:title>
          <c:tx>
            <c:rich>
              <a:bodyPr/>
              <a:lstStyle/>
              <a:p>
                <a:pPr>
                  <a:defRPr/>
                </a:pPr>
                <a:r>
                  <a:rPr lang="en-US"/>
                  <a:t>NIlai</a:t>
                </a:r>
                <a:r>
                  <a:rPr lang="en-US" baseline="0"/>
                  <a:t> rata-rata kadar air</a:t>
                </a:r>
                <a:endParaRPr lang="en-US"/>
              </a:p>
            </c:rich>
          </c:tx>
        </c:title>
        <c:numFmt formatCode="General" sourceLinked="1"/>
        <c:tickLblPos val="nextTo"/>
        <c:crossAx val="3531430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barChart>
        <c:barDir val="col"/>
        <c:grouping val="clustered"/>
        <c:ser>
          <c:idx val="0"/>
          <c:order val="0"/>
          <c:tx>
            <c:strRef>
              <c:f>Sheet1!$B$1</c:f>
              <c:strCache>
                <c:ptCount val="1"/>
                <c:pt idx="0">
                  <c:v>A1 (Tunnel Dryer)</c:v>
                </c:pt>
              </c:strCache>
            </c:strRef>
          </c:tx>
          <c:cat>
            <c:strRef>
              <c:f>Sheet1!$A$2:$A$5</c:f>
              <c:strCache>
                <c:ptCount val="4"/>
                <c:pt idx="0">
                  <c:v>B1 (5 Jam)</c:v>
                </c:pt>
                <c:pt idx="1">
                  <c:v>B2 (6 Jam)</c:v>
                </c:pt>
                <c:pt idx="2">
                  <c:v>B3 (7 Jam)</c:v>
                </c:pt>
                <c:pt idx="3">
                  <c:v>B4 (8 Jam)</c:v>
                </c:pt>
              </c:strCache>
            </c:strRef>
          </c:cat>
          <c:val>
            <c:numRef>
              <c:f>Sheet1!$B$2:$B$5</c:f>
              <c:numCache>
                <c:formatCode>General</c:formatCode>
                <c:ptCount val="4"/>
                <c:pt idx="0">
                  <c:v>2.4499999999999997</c:v>
                </c:pt>
                <c:pt idx="1">
                  <c:v>2.5299999999999998</c:v>
                </c:pt>
                <c:pt idx="2">
                  <c:v>4.2699999999999996</c:v>
                </c:pt>
                <c:pt idx="3">
                  <c:v>3.3499999999999988</c:v>
                </c:pt>
              </c:numCache>
            </c:numRef>
          </c:val>
        </c:ser>
        <c:ser>
          <c:idx val="1"/>
          <c:order val="1"/>
          <c:tx>
            <c:strRef>
              <c:f>Sheet1!$C$1</c:f>
              <c:strCache>
                <c:ptCount val="1"/>
                <c:pt idx="0">
                  <c:v>A2 (Cabinet Dryer)</c:v>
                </c:pt>
              </c:strCache>
            </c:strRef>
          </c:tx>
          <c:cat>
            <c:strRef>
              <c:f>Sheet1!$A$2:$A$5</c:f>
              <c:strCache>
                <c:ptCount val="4"/>
                <c:pt idx="0">
                  <c:v>B1 (5 Jam)</c:v>
                </c:pt>
                <c:pt idx="1">
                  <c:v>B2 (6 Jam)</c:v>
                </c:pt>
                <c:pt idx="2">
                  <c:v>B3 (7 Jam)</c:v>
                </c:pt>
                <c:pt idx="3">
                  <c:v>B4 (8 Jam)</c:v>
                </c:pt>
              </c:strCache>
            </c:strRef>
          </c:cat>
          <c:val>
            <c:numRef>
              <c:f>Sheet1!$C$2:$C$5</c:f>
              <c:numCache>
                <c:formatCode>General</c:formatCode>
                <c:ptCount val="4"/>
                <c:pt idx="0">
                  <c:v>3.68</c:v>
                </c:pt>
                <c:pt idx="1">
                  <c:v>3.77</c:v>
                </c:pt>
                <c:pt idx="2">
                  <c:v>4.18</c:v>
                </c:pt>
                <c:pt idx="3">
                  <c:v>4.5599999999999996</c:v>
                </c:pt>
              </c:numCache>
            </c:numRef>
          </c:val>
        </c:ser>
        <c:axId val="38619392"/>
        <c:axId val="38662528"/>
      </c:barChart>
      <c:catAx>
        <c:axId val="38619392"/>
        <c:scaling>
          <c:orientation val="minMax"/>
        </c:scaling>
        <c:axPos val="b"/>
        <c:title>
          <c:tx>
            <c:rich>
              <a:bodyPr/>
              <a:lstStyle/>
              <a:p>
                <a:pPr>
                  <a:defRPr/>
                </a:pPr>
                <a:r>
                  <a:rPr lang="en-US"/>
                  <a:t>Lama Pengeringan</a:t>
                </a:r>
              </a:p>
            </c:rich>
          </c:tx>
        </c:title>
        <c:majorTickMark val="none"/>
        <c:tickLblPos val="nextTo"/>
        <c:spPr>
          <a:ln w="9525"/>
        </c:spPr>
        <c:crossAx val="38662528"/>
        <c:crosses val="autoZero"/>
        <c:auto val="1"/>
        <c:lblAlgn val="ctr"/>
        <c:lblOffset val="100"/>
      </c:catAx>
      <c:valAx>
        <c:axId val="38662528"/>
        <c:scaling>
          <c:orientation val="minMax"/>
        </c:scaling>
        <c:axPos val="l"/>
        <c:majorGridlines/>
        <c:title>
          <c:tx>
            <c:rich>
              <a:bodyPr/>
              <a:lstStyle/>
              <a:p>
                <a:pPr>
                  <a:defRPr/>
                </a:pPr>
                <a:r>
                  <a:rPr lang="en-US"/>
                  <a:t>NIlai rata-rata kadar Serat (%)</a:t>
                </a:r>
              </a:p>
            </c:rich>
          </c:tx>
        </c:title>
        <c:numFmt formatCode="General" sourceLinked="1"/>
        <c:tickLblPos val="nextTo"/>
        <c:crossAx val="38619392"/>
        <c:crosses val="autoZero"/>
        <c:crossBetween val="between"/>
      </c:valAx>
    </c:plotArea>
    <c:legend>
      <c:legendPos val="r"/>
    </c:legend>
    <c:plotVisOnly val="1"/>
    <c:dispBlanksAs val="gap"/>
  </c:chart>
  <c:spPr>
    <a:solidFill>
      <a:schemeClr val="lt1"/>
    </a:solidFill>
    <a:ln w="3175"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barChart>
        <c:barDir val="col"/>
        <c:grouping val="clustered"/>
        <c:ser>
          <c:idx val="0"/>
          <c:order val="0"/>
          <c:tx>
            <c:strRef>
              <c:f>Sheet1!$B$1</c:f>
              <c:strCache>
                <c:ptCount val="1"/>
                <c:pt idx="0">
                  <c:v>A1 (Tunnel Dryer)</c:v>
                </c:pt>
              </c:strCache>
            </c:strRef>
          </c:tx>
          <c:cat>
            <c:strRef>
              <c:f>Sheet1!$A$2:$A$5</c:f>
              <c:strCache>
                <c:ptCount val="4"/>
                <c:pt idx="0">
                  <c:v>B1 (5 Jam)</c:v>
                </c:pt>
                <c:pt idx="1">
                  <c:v>B2 (6 Jam)</c:v>
                </c:pt>
                <c:pt idx="2">
                  <c:v>B3 (7 Jam)</c:v>
                </c:pt>
                <c:pt idx="3">
                  <c:v>B4 (8 Jam)</c:v>
                </c:pt>
              </c:strCache>
            </c:strRef>
          </c:cat>
          <c:val>
            <c:numRef>
              <c:f>Sheet1!$B$2:$B$5</c:f>
              <c:numCache>
                <c:formatCode>General</c:formatCode>
                <c:ptCount val="4"/>
                <c:pt idx="0">
                  <c:v>16.71</c:v>
                </c:pt>
                <c:pt idx="1">
                  <c:v>17.630000000000031</c:v>
                </c:pt>
                <c:pt idx="2">
                  <c:v>17.2</c:v>
                </c:pt>
                <c:pt idx="3">
                  <c:v>18.7</c:v>
                </c:pt>
              </c:numCache>
            </c:numRef>
          </c:val>
        </c:ser>
        <c:ser>
          <c:idx val="1"/>
          <c:order val="1"/>
          <c:tx>
            <c:strRef>
              <c:f>Sheet1!$C$1</c:f>
              <c:strCache>
                <c:ptCount val="1"/>
                <c:pt idx="0">
                  <c:v>A2 (Cabinet Dryer)</c:v>
                </c:pt>
              </c:strCache>
            </c:strRef>
          </c:tx>
          <c:cat>
            <c:strRef>
              <c:f>Sheet1!$A$2:$A$5</c:f>
              <c:strCache>
                <c:ptCount val="4"/>
                <c:pt idx="0">
                  <c:v>B1 (5 Jam)</c:v>
                </c:pt>
                <c:pt idx="1">
                  <c:v>B2 (6 Jam)</c:v>
                </c:pt>
                <c:pt idx="2">
                  <c:v>B3 (7 Jam)</c:v>
                </c:pt>
                <c:pt idx="3">
                  <c:v>B4 (8 Jam)</c:v>
                </c:pt>
              </c:strCache>
            </c:strRef>
          </c:cat>
          <c:val>
            <c:numRef>
              <c:f>Sheet1!$C$2:$C$5</c:f>
              <c:numCache>
                <c:formatCode>General</c:formatCode>
                <c:ptCount val="4"/>
                <c:pt idx="0">
                  <c:v>16.779999999999987</c:v>
                </c:pt>
                <c:pt idx="1">
                  <c:v>17.09</c:v>
                </c:pt>
                <c:pt idx="2">
                  <c:v>18.3</c:v>
                </c:pt>
                <c:pt idx="3">
                  <c:v>17.87</c:v>
                </c:pt>
              </c:numCache>
            </c:numRef>
          </c:val>
        </c:ser>
        <c:axId val="63380864"/>
        <c:axId val="63387136"/>
      </c:barChart>
      <c:catAx>
        <c:axId val="63380864"/>
        <c:scaling>
          <c:orientation val="minMax"/>
        </c:scaling>
        <c:axPos val="b"/>
        <c:title>
          <c:tx>
            <c:rich>
              <a:bodyPr/>
              <a:lstStyle/>
              <a:p>
                <a:pPr>
                  <a:defRPr/>
                </a:pPr>
                <a:r>
                  <a:rPr lang="en-US"/>
                  <a:t>Lama</a:t>
                </a:r>
                <a:r>
                  <a:rPr lang="en-US" baseline="0"/>
                  <a:t> Pengeringan</a:t>
                </a:r>
                <a:endParaRPr lang="en-US"/>
              </a:p>
            </c:rich>
          </c:tx>
        </c:title>
        <c:majorTickMark val="none"/>
        <c:tickLblPos val="nextTo"/>
        <c:crossAx val="63387136"/>
        <c:crosses val="autoZero"/>
        <c:auto val="1"/>
        <c:lblAlgn val="ctr"/>
        <c:lblOffset val="100"/>
      </c:catAx>
      <c:valAx>
        <c:axId val="63387136"/>
        <c:scaling>
          <c:orientation val="minMax"/>
        </c:scaling>
        <c:axPos val="l"/>
        <c:majorGridlines/>
        <c:title>
          <c:tx>
            <c:rich>
              <a:bodyPr/>
              <a:lstStyle/>
              <a:p>
                <a:pPr>
                  <a:defRPr/>
                </a:pPr>
                <a:r>
                  <a:rPr lang="en-US"/>
                  <a:t>NIlai</a:t>
                </a:r>
                <a:r>
                  <a:rPr lang="en-US" baseline="0"/>
                  <a:t> rata-rata rendemen (%)</a:t>
                </a:r>
                <a:endParaRPr lang="en-US"/>
              </a:p>
            </c:rich>
          </c:tx>
        </c:title>
        <c:numFmt formatCode="General" sourceLinked="1"/>
        <c:tickLblPos val="nextTo"/>
        <c:crossAx val="6338086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barChart>
        <c:barDir val="col"/>
        <c:grouping val="clustered"/>
        <c:ser>
          <c:idx val="0"/>
          <c:order val="0"/>
          <c:tx>
            <c:strRef>
              <c:f>Sheet1!$B$1</c:f>
              <c:strCache>
                <c:ptCount val="1"/>
                <c:pt idx="0">
                  <c:v>A1 (Tunnel Dryer)</c:v>
                </c:pt>
              </c:strCache>
            </c:strRef>
          </c:tx>
          <c:cat>
            <c:strRef>
              <c:f>Sheet1!$A$2:$A$5</c:f>
              <c:strCache>
                <c:ptCount val="4"/>
                <c:pt idx="0">
                  <c:v>B1 (5 Jam)</c:v>
                </c:pt>
                <c:pt idx="1">
                  <c:v>B2 (6 Jam)</c:v>
                </c:pt>
                <c:pt idx="2">
                  <c:v>B3 (7 Jam)</c:v>
                </c:pt>
                <c:pt idx="3">
                  <c:v>B4 (8 Jam)</c:v>
                </c:pt>
              </c:strCache>
            </c:strRef>
          </c:cat>
          <c:val>
            <c:numRef>
              <c:f>Sheet1!$B$2:$B$5</c:f>
              <c:numCache>
                <c:formatCode>General</c:formatCode>
                <c:ptCount val="4"/>
                <c:pt idx="0">
                  <c:v>1.53</c:v>
                </c:pt>
                <c:pt idx="1">
                  <c:v>1.61</c:v>
                </c:pt>
                <c:pt idx="2">
                  <c:v>1.54</c:v>
                </c:pt>
                <c:pt idx="3">
                  <c:v>1.8800000000000001</c:v>
                </c:pt>
              </c:numCache>
            </c:numRef>
          </c:val>
        </c:ser>
        <c:ser>
          <c:idx val="1"/>
          <c:order val="1"/>
          <c:tx>
            <c:strRef>
              <c:f>Sheet1!$C$1</c:f>
              <c:strCache>
                <c:ptCount val="1"/>
                <c:pt idx="0">
                  <c:v>A2 (Cabinet Dryer)</c:v>
                </c:pt>
              </c:strCache>
            </c:strRef>
          </c:tx>
          <c:cat>
            <c:strRef>
              <c:f>Sheet1!$A$2:$A$5</c:f>
              <c:strCache>
                <c:ptCount val="4"/>
                <c:pt idx="0">
                  <c:v>B1 (5 Jam)</c:v>
                </c:pt>
                <c:pt idx="1">
                  <c:v>B2 (6 Jam)</c:v>
                </c:pt>
                <c:pt idx="2">
                  <c:v>B3 (7 Jam)</c:v>
                </c:pt>
                <c:pt idx="3">
                  <c:v>B4 (8 Jam)</c:v>
                </c:pt>
              </c:strCache>
            </c:strRef>
          </c:cat>
          <c:val>
            <c:numRef>
              <c:f>Sheet1!$C$2:$C$5</c:f>
              <c:numCache>
                <c:formatCode>General</c:formatCode>
                <c:ptCount val="4"/>
                <c:pt idx="0">
                  <c:v>1.9800000000000071</c:v>
                </c:pt>
                <c:pt idx="1">
                  <c:v>2</c:v>
                </c:pt>
                <c:pt idx="2">
                  <c:v>2.23</c:v>
                </c:pt>
                <c:pt idx="3">
                  <c:v>2.4099999999999997</c:v>
                </c:pt>
              </c:numCache>
            </c:numRef>
          </c:val>
        </c:ser>
        <c:axId val="63457152"/>
        <c:axId val="63475712"/>
      </c:barChart>
      <c:catAx>
        <c:axId val="63457152"/>
        <c:scaling>
          <c:orientation val="minMax"/>
        </c:scaling>
        <c:axPos val="b"/>
        <c:title>
          <c:tx>
            <c:rich>
              <a:bodyPr/>
              <a:lstStyle/>
              <a:p>
                <a:pPr>
                  <a:defRPr/>
                </a:pPr>
                <a:r>
                  <a:rPr lang="en-US"/>
                  <a:t>Lama</a:t>
                </a:r>
                <a:r>
                  <a:rPr lang="en-US" baseline="0"/>
                  <a:t> Pengeringan</a:t>
                </a:r>
                <a:endParaRPr lang="en-US"/>
              </a:p>
            </c:rich>
          </c:tx>
        </c:title>
        <c:majorTickMark val="none"/>
        <c:tickLblPos val="nextTo"/>
        <c:crossAx val="63475712"/>
        <c:crosses val="autoZero"/>
        <c:auto val="1"/>
        <c:lblAlgn val="ctr"/>
        <c:lblOffset val="100"/>
      </c:catAx>
      <c:valAx>
        <c:axId val="63475712"/>
        <c:scaling>
          <c:orientation val="minMax"/>
        </c:scaling>
        <c:axPos val="l"/>
        <c:majorGridlines/>
        <c:title>
          <c:tx>
            <c:rich>
              <a:bodyPr/>
              <a:lstStyle/>
              <a:p>
                <a:pPr>
                  <a:defRPr/>
                </a:pPr>
                <a:r>
                  <a:rPr lang="en-US"/>
                  <a:t>NIlai</a:t>
                </a:r>
                <a:r>
                  <a:rPr lang="en-US" baseline="0"/>
                  <a:t> rata-rata atribut Tekstur</a:t>
                </a:r>
                <a:endParaRPr lang="en-US"/>
              </a:p>
            </c:rich>
          </c:tx>
        </c:title>
        <c:numFmt formatCode="General" sourceLinked="1"/>
        <c:tickLblPos val="nextTo"/>
        <c:crossAx val="6345715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barChart>
        <c:barDir val="col"/>
        <c:grouping val="clustered"/>
        <c:ser>
          <c:idx val="0"/>
          <c:order val="0"/>
          <c:tx>
            <c:strRef>
              <c:f>Sheet1!$B$1</c:f>
              <c:strCache>
                <c:ptCount val="1"/>
                <c:pt idx="0">
                  <c:v>A1 (Tunnel Dryer)</c:v>
                </c:pt>
              </c:strCache>
            </c:strRef>
          </c:tx>
          <c:cat>
            <c:strRef>
              <c:f>Sheet1!$A$2:$A$5</c:f>
              <c:strCache>
                <c:ptCount val="4"/>
                <c:pt idx="0">
                  <c:v>B1 (5 Jam)</c:v>
                </c:pt>
                <c:pt idx="1">
                  <c:v>B2 (6 Jam)</c:v>
                </c:pt>
                <c:pt idx="2">
                  <c:v>B3 (7 Jam)</c:v>
                </c:pt>
                <c:pt idx="3">
                  <c:v>B4 (8 Jam)</c:v>
                </c:pt>
              </c:strCache>
            </c:strRef>
          </c:cat>
          <c:val>
            <c:numRef>
              <c:f>Sheet1!$B$2:$B$5</c:f>
              <c:numCache>
                <c:formatCode>General</c:formatCode>
                <c:ptCount val="4"/>
                <c:pt idx="0">
                  <c:v>1.56</c:v>
                </c:pt>
                <c:pt idx="1">
                  <c:v>1.6400000000000001</c:v>
                </c:pt>
                <c:pt idx="2">
                  <c:v>1.56</c:v>
                </c:pt>
                <c:pt idx="3">
                  <c:v>1.62</c:v>
                </c:pt>
              </c:numCache>
            </c:numRef>
          </c:val>
        </c:ser>
        <c:ser>
          <c:idx val="1"/>
          <c:order val="1"/>
          <c:tx>
            <c:strRef>
              <c:f>Sheet1!$C$1</c:f>
              <c:strCache>
                <c:ptCount val="1"/>
                <c:pt idx="0">
                  <c:v>A2 (Cabinet Dryer)</c:v>
                </c:pt>
              </c:strCache>
            </c:strRef>
          </c:tx>
          <c:cat>
            <c:strRef>
              <c:f>Sheet1!$A$2:$A$5</c:f>
              <c:strCache>
                <c:ptCount val="4"/>
                <c:pt idx="0">
                  <c:v>B1 (5 Jam)</c:v>
                </c:pt>
                <c:pt idx="1">
                  <c:v>B2 (6 Jam)</c:v>
                </c:pt>
                <c:pt idx="2">
                  <c:v>B3 (7 Jam)</c:v>
                </c:pt>
                <c:pt idx="3">
                  <c:v>B4 (8 Jam)</c:v>
                </c:pt>
              </c:strCache>
            </c:strRef>
          </c:cat>
          <c:val>
            <c:numRef>
              <c:f>Sheet1!$C$2:$C$5</c:f>
              <c:numCache>
                <c:formatCode>General</c:formatCode>
                <c:ptCount val="4"/>
                <c:pt idx="0">
                  <c:v>1.6700000000000021</c:v>
                </c:pt>
                <c:pt idx="1">
                  <c:v>1.6300000000000001</c:v>
                </c:pt>
                <c:pt idx="2">
                  <c:v>1.59</c:v>
                </c:pt>
                <c:pt idx="3">
                  <c:v>1.6300000000000001</c:v>
                </c:pt>
              </c:numCache>
            </c:numRef>
          </c:val>
        </c:ser>
        <c:axId val="75604352"/>
        <c:axId val="75606272"/>
      </c:barChart>
      <c:catAx>
        <c:axId val="75604352"/>
        <c:scaling>
          <c:orientation val="minMax"/>
        </c:scaling>
        <c:axPos val="b"/>
        <c:title>
          <c:tx>
            <c:rich>
              <a:bodyPr/>
              <a:lstStyle/>
              <a:p>
                <a:pPr>
                  <a:defRPr/>
                </a:pPr>
                <a:r>
                  <a:rPr lang="en-US"/>
                  <a:t>Lama</a:t>
                </a:r>
                <a:r>
                  <a:rPr lang="en-US" baseline="0"/>
                  <a:t> Pengeringan</a:t>
                </a:r>
                <a:endParaRPr lang="en-US"/>
              </a:p>
            </c:rich>
          </c:tx>
        </c:title>
        <c:majorTickMark val="none"/>
        <c:tickLblPos val="nextTo"/>
        <c:crossAx val="75606272"/>
        <c:crosses val="autoZero"/>
        <c:auto val="1"/>
        <c:lblAlgn val="ctr"/>
        <c:lblOffset val="100"/>
      </c:catAx>
      <c:valAx>
        <c:axId val="75606272"/>
        <c:scaling>
          <c:orientation val="minMax"/>
        </c:scaling>
        <c:axPos val="l"/>
        <c:majorGridlines/>
        <c:title>
          <c:tx>
            <c:rich>
              <a:bodyPr/>
              <a:lstStyle/>
              <a:p>
                <a:pPr>
                  <a:defRPr/>
                </a:pPr>
                <a:r>
                  <a:rPr lang="en-US"/>
                  <a:t>NIlai</a:t>
                </a:r>
                <a:r>
                  <a:rPr lang="en-US" baseline="0"/>
                  <a:t> rata-rata atribut Tekstur</a:t>
                </a:r>
                <a:endParaRPr lang="en-US"/>
              </a:p>
            </c:rich>
          </c:tx>
        </c:title>
        <c:numFmt formatCode="General" sourceLinked="1"/>
        <c:tickLblPos val="nextTo"/>
        <c:crossAx val="7560435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CFB7-0F50-47AF-B933-1F362B7F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19</Pages>
  <Words>6934</Words>
  <Characters>39528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Laporan Praktikum Permanganometri</vt:lpstr>
    </vt:vector>
  </TitlesOfParts>
  <Company/>
  <LinksUpToDate>false</LinksUpToDate>
  <CharactersWithSpaces>46370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Praktikum Permanganometri</dc:title>
  <dc:creator>compaq</dc:creator>
  <cp:lastModifiedBy>NN</cp:lastModifiedBy>
  <cp:revision>65</cp:revision>
  <cp:lastPrinted>2014-10-22T06:42:00Z</cp:lastPrinted>
  <dcterms:created xsi:type="dcterms:W3CDTF">2018-02-24T05:57:00Z</dcterms:created>
  <dcterms:modified xsi:type="dcterms:W3CDTF">2018-03-02T08:57:00Z</dcterms:modified>
</cp:coreProperties>
</file>