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C2" w:rsidRPr="00552931" w:rsidRDefault="000840C2" w:rsidP="004711C9">
      <w:pPr>
        <w:pStyle w:val="Heading1"/>
        <w:spacing w:line="360" w:lineRule="auto"/>
        <w:jc w:val="center"/>
        <w:rPr>
          <w:rFonts w:ascii="Times New Roman" w:hAnsi="Times New Roman" w:cs="Times New Roman"/>
          <w:color w:val="auto"/>
        </w:rPr>
      </w:pPr>
      <w:bookmarkStart w:id="0" w:name="_Toc473890240"/>
      <w:r w:rsidRPr="00552931">
        <w:rPr>
          <w:rFonts w:ascii="Times New Roman" w:hAnsi="Times New Roman" w:cs="Times New Roman"/>
          <w:color w:val="auto"/>
        </w:rPr>
        <w:t>ABSTRAK</w:t>
      </w:r>
      <w:bookmarkEnd w:id="0"/>
    </w:p>
    <w:p w:rsidR="000840C2" w:rsidRPr="00552931" w:rsidRDefault="000840C2" w:rsidP="004711C9">
      <w:pPr>
        <w:spacing w:before="240" w:line="360" w:lineRule="auto"/>
        <w:jc w:val="both"/>
        <w:rPr>
          <w:rFonts w:ascii="Times New Roman" w:hAnsi="Times New Roman" w:cs="Times New Roman"/>
        </w:rPr>
      </w:pPr>
    </w:p>
    <w:p w:rsidR="000840C2" w:rsidRPr="003F0ED5" w:rsidRDefault="00D23DF2" w:rsidP="004711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Penanaman Modal Asing</w:t>
      </w:r>
      <w:r w:rsidR="003F0ED5">
        <w:rPr>
          <w:rFonts w:ascii="Times New Roman" w:hAnsi="Times New Roman" w:cs="Times New Roman"/>
          <w:sz w:val="24"/>
          <w:szCs w:val="24"/>
        </w:rPr>
        <w:t xml:space="preserve"> (PMA)</w:t>
      </w:r>
      <w:r>
        <w:rPr>
          <w:rFonts w:ascii="Times New Roman" w:hAnsi="Times New Roman" w:cs="Times New Roman"/>
          <w:sz w:val="24"/>
          <w:szCs w:val="24"/>
        </w:rPr>
        <w:t xml:space="preserve"> adalah salah satu penggerak yang dapat memajukan setiap Negara di dunia. </w:t>
      </w:r>
      <w:r w:rsidR="003F0ED5">
        <w:rPr>
          <w:rFonts w:ascii="Times New Roman" w:hAnsi="Times New Roman" w:cs="Times New Roman"/>
          <w:sz w:val="24"/>
          <w:szCs w:val="24"/>
        </w:rPr>
        <w:t xml:space="preserve">Dengan adanya PMA di sebuah Negara diharapkan dapat menimbulkan iklim ekonomi yang positif bagi kedua belah pihak, namun kerjasama dalam bentuk PMA memiliki berbagai peluang </w:t>
      </w:r>
      <w:r w:rsidR="000840C2" w:rsidRPr="00552931">
        <w:rPr>
          <w:rFonts w:ascii="Times New Roman" w:hAnsi="Times New Roman" w:cs="Times New Roman"/>
          <w:sz w:val="24"/>
          <w:szCs w:val="24"/>
        </w:rPr>
        <w:t>dan tantangan yang harus dihadapi dan dimanfaatkan secara maksimal oleh Indonesia untuk mencapai tujuan</w:t>
      </w:r>
      <w:r w:rsidR="003F0ED5">
        <w:rPr>
          <w:rFonts w:ascii="Times New Roman" w:hAnsi="Times New Roman" w:cs="Times New Roman"/>
          <w:sz w:val="24"/>
          <w:szCs w:val="24"/>
        </w:rPr>
        <w:t xml:space="preserve"> yang menguntungkan bagi </w:t>
      </w:r>
      <w:r w:rsidR="00A161FF">
        <w:rPr>
          <w:rFonts w:ascii="Times New Roman" w:hAnsi="Times New Roman" w:cs="Times New Roman"/>
          <w:sz w:val="24"/>
          <w:szCs w:val="24"/>
        </w:rPr>
        <w:t>Indonesia. Namun PMA tidak semata-mata dating begitu saja, dibutuhkan faktor-faktor tertentu untuk membuat Negara lain mau menanamkan modalnya di Indonesia.</w:t>
      </w:r>
      <w:r w:rsidR="003F0ED5">
        <w:rPr>
          <w:rFonts w:ascii="Times New Roman" w:hAnsi="Times New Roman" w:cs="Times New Roman"/>
          <w:sz w:val="24"/>
          <w:szCs w:val="24"/>
        </w:rPr>
        <w:t xml:space="preserve"> </w:t>
      </w:r>
      <w:r w:rsidR="000840C2" w:rsidRPr="00552931">
        <w:rPr>
          <w:rFonts w:ascii="Times New Roman" w:hAnsi="Times New Roman" w:cs="Times New Roman"/>
          <w:sz w:val="24"/>
          <w:szCs w:val="24"/>
        </w:rPr>
        <w:t>Terkait tantangan dan peluang tersebut, penulis ing</w:t>
      </w:r>
      <w:r w:rsidR="00A161FF">
        <w:rPr>
          <w:rFonts w:ascii="Times New Roman" w:hAnsi="Times New Roman" w:cs="Times New Roman"/>
          <w:sz w:val="24"/>
          <w:szCs w:val="24"/>
        </w:rPr>
        <w:t>in mengetahui sejauh mana ketertarikan</w:t>
      </w:r>
      <w:r w:rsidR="000840C2" w:rsidRPr="00552931">
        <w:rPr>
          <w:rFonts w:ascii="Times New Roman" w:hAnsi="Times New Roman" w:cs="Times New Roman"/>
          <w:sz w:val="24"/>
          <w:szCs w:val="24"/>
        </w:rPr>
        <w:t xml:space="preserve"> </w:t>
      </w:r>
      <w:r w:rsidR="003F0ED5">
        <w:rPr>
          <w:rFonts w:ascii="Times New Roman" w:hAnsi="Times New Roman" w:cs="Times New Roman"/>
          <w:sz w:val="24"/>
          <w:szCs w:val="24"/>
        </w:rPr>
        <w:t>PMA</w:t>
      </w:r>
      <w:r w:rsidR="00A161FF">
        <w:rPr>
          <w:rFonts w:ascii="Times New Roman" w:hAnsi="Times New Roman" w:cs="Times New Roman"/>
          <w:sz w:val="24"/>
          <w:szCs w:val="24"/>
        </w:rPr>
        <w:t xml:space="preserve"> terhadap</w:t>
      </w:r>
      <w:r w:rsidR="003F0ED5">
        <w:rPr>
          <w:rFonts w:ascii="Times New Roman" w:hAnsi="Times New Roman" w:cs="Times New Roman"/>
          <w:sz w:val="24"/>
          <w:szCs w:val="24"/>
        </w:rPr>
        <w:t xml:space="preserve"> Indonesia. </w:t>
      </w:r>
      <w:r w:rsidR="000840C2" w:rsidRPr="00552931">
        <w:rPr>
          <w:rFonts w:ascii="Times New Roman" w:hAnsi="Times New Roman" w:cs="Times New Roman"/>
          <w:sz w:val="24"/>
          <w:szCs w:val="24"/>
        </w:rPr>
        <w:t>Pembahasan dalam penelitian dapat dirumuskan p</w:t>
      </w:r>
      <w:r w:rsidR="003F0ED5">
        <w:rPr>
          <w:rFonts w:ascii="Times New Roman" w:hAnsi="Times New Roman" w:cs="Times New Roman"/>
          <w:sz w:val="24"/>
          <w:szCs w:val="24"/>
        </w:rPr>
        <w:t xml:space="preserve">ada sebuah pertanyaan: </w:t>
      </w:r>
      <w:r w:rsidR="004711C9">
        <w:rPr>
          <w:rFonts w:ascii="Times New Roman" w:hAnsi="Times New Roman" w:cs="Times New Roman"/>
          <w:sz w:val="24"/>
          <w:szCs w:val="24"/>
        </w:rPr>
        <w:t xml:space="preserve">Bagaimana Pengaruh </w:t>
      </w:r>
      <w:r w:rsidR="003F0ED5">
        <w:rPr>
          <w:rFonts w:ascii="Times New Roman" w:hAnsi="Times New Roman" w:cs="Times New Roman"/>
          <w:sz w:val="24"/>
          <w:szCs w:val="24"/>
        </w:rPr>
        <w:t xml:space="preserve">Faktor </w:t>
      </w:r>
      <w:r w:rsidR="004711C9">
        <w:rPr>
          <w:rFonts w:ascii="Times New Roman" w:hAnsi="Times New Roman" w:cs="Times New Roman"/>
          <w:sz w:val="24"/>
          <w:szCs w:val="24"/>
        </w:rPr>
        <w:t>Regulasi terhadap PMA di</w:t>
      </w:r>
      <w:r w:rsidR="003F0ED5">
        <w:rPr>
          <w:rFonts w:ascii="Times New Roman" w:hAnsi="Times New Roman" w:cs="Times New Roman"/>
          <w:sz w:val="24"/>
          <w:szCs w:val="24"/>
        </w:rPr>
        <w:t xml:space="preserve"> Indonesia?</w:t>
      </w:r>
      <w:r w:rsidR="000840C2" w:rsidRPr="00552931">
        <w:rPr>
          <w:rFonts w:ascii="Times New Roman" w:hAnsi="Times New Roman" w:cs="Times New Roman"/>
          <w:sz w:val="24"/>
          <w:szCs w:val="24"/>
        </w:rPr>
        <w:t xml:space="preserve"> </w:t>
      </w:r>
    </w:p>
    <w:p w:rsidR="00A161FF" w:rsidRDefault="000840C2" w:rsidP="004711C9">
      <w:pPr>
        <w:spacing w:after="0" w:line="360" w:lineRule="auto"/>
        <w:ind w:firstLine="720"/>
        <w:jc w:val="both"/>
        <w:rPr>
          <w:rFonts w:ascii="Times New Roman" w:hAnsi="Times New Roman" w:cs="Times New Roman"/>
          <w:sz w:val="24"/>
          <w:szCs w:val="24"/>
        </w:rPr>
      </w:pPr>
      <w:r w:rsidRPr="00552931">
        <w:rPr>
          <w:rFonts w:ascii="Times New Roman" w:hAnsi="Times New Roman" w:cs="Times New Roman"/>
          <w:sz w:val="24"/>
          <w:szCs w:val="24"/>
        </w:rPr>
        <w:t>Adapun tujuan penelitian ini adalah untuk mengetahui bagaimana peran pemerintah Indonesia khususnya dalam menyiapkan strategi</w:t>
      </w:r>
      <w:r w:rsidR="004711C9">
        <w:rPr>
          <w:rFonts w:ascii="Times New Roman" w:hAnsi="Times New Roman" w:cs="Times New Roman"/>
          <w:sz w:val="24"/>
          <w:szCs w:val="24"/>
        </w:rPr>
        <w:t xml:space="preserve"> dalam regulasi</w:t>
      </w:r>
      <w:r w:rsidRPr="00552931">
        <w:rPr>
          <w:rFonts w:ascii="Times New Roman" w:hAnsi="Times New Roman" w:cs="Times New Roman"/>
          <w:sz w:val="24"/>
          <w:szCs w:val="24"/>
        </w:rPr>
        <w:t xml:space="preserve"> </w:t>
      </w:r>
      <w:r w:rsidR="004711C9">
        <w:rPr>
          <w:rFonts w:ascii="Times New Roman" w:hAnsi="Times New Roman" w:cs="Times New Roman"/>
          <w:sz w:val="24"/>
          <w:szCs w:val="24"/>
        </w:rPr>
        <w:t>dalam</w:t>
      </w:r>
      <w:r w:rsidRPr="00552931">
        <w:rPr>
          <w:rFonts w:ascii="Times New Roman" w:hAnsi="Times New Roman" w:cs="Times New Roman"/>
          <w:sz w:val="24"/>
          <w:szCs w:val="24"/>
        </w:rPr>
        <w:t xml:space="preserve"> upaya</w:t>
      </w:r>
      <w:r w:rsidR="004711C9">
        <w:rPr>
          <w:rFonts w:ascii="Times New Roman" w:hAnsi="Times New Roman" w:cs="Times New Roman"/>
          <w:sz w:val="24"/>
          <w:szCs w:val="24"/>
        </w:rPr>
        <w:t xml:space="preserve"> </w:t>
      </w:r>
      <w:r w:rsidR="00A161FF">
        <w:rPr>
          <w:rFonts w:ascii="Times New Roman" w:hAnsi="Times New Roman" w:cs="Times New Roman"/>
          <w:sz w:val="24"/>
          <w:szCs w:val="24"/>
        </w:rPr>
        <w:t xml:space="preserve">menarik PMA ke </w:t>
      </w:r>
      <w:r w:rsidRPr="00552931">
        <w:rPr>
          <w:rFonts w:ascii="Times New Roman" w:hAnsi="Times New Roman" w:cs="Times New Roman"/>
          <w:sz w:val="24"/>
          <w:szCs w:val="24"/>
        </w:rPr>
        <w:t>Indonesia</w:t>
      </w:r>
      <w:r w:rsidR="00A161FF">
        <w:rPr>
          <w:rFonts w:ascii="Times New Roman" w:hAnsi="Times New Roman" w:cs="Times New Roman"/>
          <w:sz w:val="24"/>
          <w:szCs w:val="24"/>
        </w:rPr>
        <w:t xml:space="preserve"> untuk kemudian digunakan lebih lanjut membangun sektor Finansial Indonesia.</w:t>
      </w:r>
    </w:p>
    <w:p w:rsidR="000840C2" w:rsidRPr="00552931" w:rsidRDefault="00A161FF" w:rsidP="004711C9">
      <w:pPr>
        <w:spacing w:after="0" w:line="360" w:lineRule="auto"/>
        <w:ind w:firstLine="720"/>
        <w:jc w:val="both"/>
        <w:rPr>
          <w:rFonts w:ascii="Times New Roman" w:hAnsi="Times New Roman" w:cs="Times New Roman"/>
          <w:sz w:val="24"/>
          <w:szCs w:val="24"/>
        </w:rPr>
      </w:pPr>
      <w:r w:rsidRPr="00552931">
        <w:rPr>
          <w:rFonts w:ascii="Times New Roman" w:hAnsi="Times New Roman" w:cs="Times New Roman"/>
          <w:sz w:val="24"/>
          <w:szCs w:val="24"/>
        </w:rPr>
        <w:t xml:space="preserve"> </w:t>
      </w:r>
      <w:r w:rsidR="000840C2" w:rsidRPr="00552931">
        <w:rPr>
          <w:rFonts w:ascii="Times New Roman" w:hAnsi="Times New Roman" w:cs="Times New Roman"/>
          <w:sz w:val="24"/>
          <w:szCs w:val="24"/>
        </w:rPr>
        <w:t>Metode penelitian yang digunakan adalah metode deskriptif kualitatif, yaitu menelaah data dari berbagai sumber dan menginterpretasikannya sesuai dengan teori yang digunakan dalam penelitian. Adapun teknik pengumpulan data yang digunakan dalam penelitian ini adalah studi pustaka (</w:t>
      </w:r>
      <w:r w:rsidR="000840C2" w:rsidRPr="00552931">
        <w:rPr>
          <w:rFonts w:ascii="Times New Roman" w:hAnsi="Times New Roman" w:cs="Times New Roman"/>
          <w:i/>
          <w:sz w:val="24"/>
          <w:szCs w:val="24"/>
        </w:rPr>
        <w:t>library research</w:t>
      </w:r>
      <w:r w:rsidR="000840C2" w:rsidRPr="00552931">
        <w:rPr>
          <w:rFonts w:ascii="Times New Roman" w:hAnsi="Times New Roman" w:cs="Times New Roman"/>
          <w:sz w:val="24"/>
          <w:szCs w:val="24"/>
        </w:rPr>
        <w:t>) yaitu dengan memanfaatkan bahan pustaka atau dokumen tentang ne</w:t>
      </w:r>
      <w:r>
        <w:rPr>
          <w:rFonts w:ascii="Times New Roman" w:hAnsi="Times New Roman" w:cs="Times New Roman"/>
          <w:sz w:val="24"/>
          <w:szCs w:val="24"/>
        </w:rPr>
        <w:t>gosiasi dan perundingan PMA</w:t>
      </w:r>
      <w:r w:rsidR="000840C2" w:rsidRPr="00552931">
        <w:rPr>
          <w:rFonts w:ascii="Times New Roman" w:hAnsi="Times New Roman" w:cs="Times New Roman"/>
          <w:sz w:val="24"/>
          <w:szCs w:val="24"/>
        </w:rPr>
        <w:t xml:space="preserve"> yang sudah ada. </w:t>
      </w:r>
    </w:p>
    <w:p w:rsidR="000840C2" w:rsidRPr="00552931" w:rsidRDefault="000840C2" w:rsidP="004711C9">
      <w:pPr>
        <w:spacing w:after="0" w:line="360" w:lineRule="auto"/>
        <w:ind w:firstLine="720"/>
        <w:jc w:val="both"/>
        <w:rPr>
          <w:rFonts w:ascii="Times New Roman" w:hAnsi="Times New Roman" w:cs="Times New Roman"/>
          <w:sz w:val="24"/>
          <w:szCs w:val="24"/>
        </w:rPr>
      </w:pPr>
      <w:r w:rsidRPr="00552931">
        <w:rPr>
          <w:rFonts w:ascii="Times New Roman" w:hAnsi="Times New Roman" w:cs="Times New Roman"/>
          <w:sz w:val="24"/>
          <w:szCs w:val="24"/>
        </w:rPr>
        <w:t>Hasil dari penelitian ini adalah: dengan adanya langkah strategis dan upaya yang dilakukan akan berpeluang untuk meningkatkan perdaga</w:t>
      </w:r>
      <w:r w:rsidR="00A161FF">
        <w:rPr>
          <w:rFonts w:ascii="Times New Roman" w:hAnsi="Times New Roman" w:cs="Times New Roman"/>
          <w:sz w:val="24"/>
          <w:szCs w:val="24"/>
        </w:rPr>
        <w:t>ngan antara Indonesia dengan Negara Asing melalui PMA,</w:t>
      </w:r>
      <w:r w:rsidRPr="00552931">
        <w:rPr>
          <w:rFonts w:ascii="Times New Roman" w:hAnsi="Times New Roman" w:cs="Times New Roman"/>
          <w:sz w:val="24"/>
          <w:szCs w:val="24"/>
        </w:rPr>
        <w:t xml:space="preserve"> sehingga membuka akses pasar bagi komoditi ekspor Indonesia.</w:t>
      </w:r>
      <w:r w:rsidR="00A161FF">
        <w:rPr>
          <w:rFonts w:ascii="Times New Roman" w:hAnsi="Times New Roman" w:cs="Times New Roman"/>
          <w:sz w:val="24"/>
          <w:szCs w:val="24"/>
        </w:rPr>
        <w:t xml:space="preserve"> </w:t>
      </w:r>
    </w:p>
    <w:p w:rsidR="000840C2" w:rsidRPr="00552931" w:rsidRDefault="000840C2" w:rsidP="004711C9">
      <w:pPr>
        <w:spacing w:after="0" w:line="360" w:lineRule="auto"/>
        <w:jc w:val="both"/>
        <w:rPr>
          <w:rFonts w:ascii="Times New Roman" w:hAnsi="Times New Roman" w:cs="Times New Roman"/>
          <w:sz w:val="24"/>
          <w:szCs w:val="24"/>
        </w:rPr>
      </w:pPr>
    </w:p>
    <w:p w:rsidR="000840C2" w:rsidRPr="00552931" w:rsidRDefault="000840C2" w:rsidP="004711C9">
      <w:pPr>
        <w:spacing w:line="360" w:lineRule="auto"/>
        <w:jc w:val="both"/>
        <w:rPr>
          <w:rFonts w:ascii="Times New Roman" w:hAnsi="Times New Roman" w:cs="Times New Roman"/>
          <w:b/>
          <w:sz w:val="24"/>
          <w:szCs w:val="24"/>
        </w:rPr>
      </w:pPr>
      <w:r w:rsidRPr="00552931">
        <w:rPr>
          <w:rFonts w:ascii="Times New Roman" w:hAnsi="Times New Roman" w:cs="Times New Roman"/>
          <w:b/>
          <w:sz w:val="24"/>
          <w:szCs w:val="24"/>
        </w:rPr>
        <w:t xml:space="preserve">Kata Kunci: </w:t>
      </w:r>
      <w:r w:rsidR="00A161FF">
        <w:rPr>
          <w:rFonts w:ascii="Times New Roman" w:hAnsi="Times New Roman" w:cs="Times New Roman"/>
          <w:b/>
          <w:sz w:val="24"/>
          <w:szCs w:val="24"/>
        </w:rPr>
        <w:t>PMA</w:t>
      </w:r>
      <w:r w:rsidRPr="00552931">
        <w:rPr>
          <w:rFonts w:ascii="Times New Roman" w:hAnsi="Times New Roman" w:cs="Times New Roman"/>
          <w:b/>
          <w:sz w:val="24"/>
          <w:szCs w:val="24"/>
        </w:rPr>
        <w:t>, Perdagangan</w:t>
      </w:r>
      <w:r w:rsidR="00A161FF">
        <w:rPr>
          <w:rFonts w:ascii="Times New Roman" w:hAnsi="Times New Roman" w:cs="Times New Roman"/>
          <w:b/>
          <w:sz w:val="24"/>
          <w:szCs w:val="24"/>
        </w:rPr>
        <w:t xml:space="preserve"> Internasional, Ekspor, ASEAN</w:t>
      </w:r>
      <w:r w:rsidRPr="00552931">
        <w:rPr>
          <w:rFonts w:ascii="Times New Roman" w:hAnsi="Times New Roman" w:cs="Times New Roman"/>
          <w:b/>
          <w:sz w:val="24"/>
          <w:szCs w:val="24"/>
        </w:rPr>
        <w:t>.</w:t>
      </w:r>
    </w:p>
    <w:p w:rsidR="000840C2" w:rsidRPr="00552931" w:rsidRDefault="000840C2" w:rsidP="004711C9">
      <w:pPr>
        <w:spacing w:after="0" w:line="360" w:lineRule="auto"/>
        <w:contextualSpacing/>
        <w:rPr>
          <w:rStyle w:val="apple-style-span"/>
          <w:rFonts w:ascii="Times New Roman" w:hAnsi="Times New Roman" w:cs="Times New Roman"/>
          <w:b/>
          <w:color w:val="000000"/>
          <w:sz w:val="28"/>
          <w:szCs w:val="28"/>
        </w:rPr>
        <w:sectPr w:rsidR="000840C2" w:rsidRPr="00552931" w:rsidSect="004711C9">
          <w:pgSz w:w="11907" w:h="16839" w:code="9"/>
          <w:pgMar w:top="1699" w:right="1699" w:bottom="2275" w:left="2275" w:header="720" w:footer="720" w:gutter="0"/>
          <w:pgNumType w:fmt="lowerRoman" w:start="5"/>
          <w:cols w:space="720"/>
          <w:titlePg/>
          <w:docGrid w:linePitch="360"/>
        </w:sectPr>
      </w:pPr>
    </w:p>
    <w:p w:rsidR="004711C9" w:rsidRDefault="004711C9" w:rsidP="004711C9">
      <w:pPr>
        <w:spacing w:line="360" w:lineRule="auto"/>
        <w:jc w:val="center"/>
        <w:rPr>
          <w:rFonts w:ascii="Times New Roman" w:hAnsi="Times New Roman" w:cs="Times New Roman"/>
          <w:b/>
          <w:sz w:val="28"/>
          <w:szCs w:val="28"/>
        </w:rPr>
      </w:pPr>
      <w:r w:rsidRPr="004711C9">
        <w:rPr>
          <w:rFonts w:ascii="Times New Roman" w:hAnsi="Times New Roman" w:cs="Times New Roman"/>
          <w:b/>
          <w:sz w:val="28"/>
          <w:szCs w:val="28"/>
        </w:rPr>
        <w:lastRenderedPageBreak/>
        <w:t>ABSTRACT</w:t>
      </w:r>
    </w:p>
    <w:p w:rsidR="004711C9" w:rsidRPr="004711C9" w:rsidRDefault="004711C9" w:rsidP="004711C9">
      <w:pPr>
        <w:spacing w:line="360" w:lineRule="auto"/>
        <w:jc w:val="center"/>
        <w:rPr>
          <w:rFonts w:ascii="Times New Roman" w:hAnsi="Times New Roman" w:cs="Times New Roman"/>
          <w:b/>
          <w:sz w:val="28"/>
          <w:szCs w:val="28"/>
        </w:rPr>
      </w:pPr>
    </w:p>
    <w:p w:rsidR="004711C9" w:rsidRPr="004711C9" w:rsidRDefault="004711C9" w:rsidP="004711C9">
      <w:pPr>
        <w:spacing w:line="360" w:lineRule="auto"/>
        <w:ind w:firstLine="720"/>
        <w:rPr>
          <w:rFonts w:ascii="Times New Roman" w:hAnsi="Times New Roman" w:cs="Times New Roman"/>
          <w:sz w:val="24"/>
          <w:szCs w:val="24"/>
        </w:rPr>
      </w:pPr>
      <w:r w:rsidRPr="004711C9">
        <w:rPr>
          <w:rFonts w:ascii="Times New Roman" w:hAnsi="Times New Roman" w:cs="Times New Roman"/>
          <w:sz w:val="24"/>
          <w:szCs w:val="24"/>
        </w:rPr>
        <w:t>Foreign Investment (PMA) is one of the movers that can advance every country in the world. With the presence of PMA in a country is expected to generate a positive economic climate for both parties, but cooperation in the form of FDI has various opportunities and challenges that must be faced and utilized optimally by Indonesia to achieve a favorable goal for Indonesia. However, FDI is not merely dating for granted, it takes certain factors to make other countries want to invest in Indonesia. Related to these challenges and opportunities, the author wants to know how far the interest of PMA to Indonesia. The discussion in the research can be formulated on a question: How Influence of Regulation Factor to PMA in Indonesia?</w:t>
      </w:r>
    </w:p>
    <w:p w:rsidR="004711C9" w:rsidRPr="004711C9" w:rsidRDefault="004711C9" w:rsidP="004711C9">
      <w:pPr>
        <w:spacing w:line="360" w:lineRule="auto"/>
        <w:ind w:firstLine="720"/>
        <w:rPr>
          <w:rFonts w:ascii="Times New Roman" w:hAnsi="Times New Roman" w:cs="Times New Roman"/>
          <w:sz w:val="24"/>
          <w:szCs w:val="24"/>
        </w:rPr>
      </w:pPr>
      <w:r w:rsidRPr="004711C9">
        <w:rPr>
          <w:rFonts w:ascii="Times New Roman" w:hAnsi="Times New Roman" w:cs="Times New Roman"/>
          <w:sz w:val="24"/>
          <w:szCs w:val="24"/>
        </w:rPr>
        <w:t>The purpose of this study is to find out how the role of the Indonesian government, especially in preparing a strategy in the regulation in an effort to attract foreign investment to Indonesia and then used further to build the financial sector of Indonesia.</w:t>
      </w:r>
    </w:p>
    <w:p w:rsidR="004711C9" w:rsidRPr="004711C9" w:rsidRDefault="004711C9" w:rsidP="004711C9">
      <w:pPr>
        <w:spacing w:line="360" w:lineRule="auto"/>
        <w:rPr>
          <w:rFonts w:ascii="Times New Roman" w:hAnsi="Times New Roman" w:cs="Times New Roman"/>
          <w:sz w:val="24"/>
          <w:szCs w:val="24"/>
        </w:rPr>
      </w:pPr>
      <w:r w:rsidRPr="004711C9">
        <w:rPr>
          <w:rFonts w:ascii="Times New Roman" w:hAnsi="Times New Roman" w:cs="Times New Roman"/>
          <w:sz w:val="24"/>
          <w:szCs w:val="24"/>
        </w:rPr>
        <w:t xml:space="preserve"> </w:t>
      </w:r>
      <w:r>
        <w:rPr>
          <w:rFonts w:ascii="Times New Roman" w:hAnsi="Times New Roman" w:cs="Times New Roman"/>
          <w:sz w:val="24"/>
          <w:szCs w:val="24"/>
        </w:rPr>
        <w:tab/>
      </w:r>
      <w:r w:rsidRPr="004711C9">
        <w:rPr>
          <w:rFonts w:ascii="Times New Roman" w:hAnsi="Times New Roman" w:cs="Times New Roman"/>
          <w:sz w:val="24"/>
          <w:szCs w:val="24"/>
        </w:rPr>
        <w:t>The research method used is descriptive qualitative method, that is to study data from various sources and interpret it according to the theory used in research. The data collection techniques used in this study is library research (library research) that is by utilizing library materials or documents about negotiations and negotiations PMA already exists.</w:t>
      </w:r>
    </w:p>
    <w:p w:rsidR="00881191" w:rsidRPr="004711C9" w:rsidRDefault="004711C9" w:rsidP="004711C9">
      <w:pPr>
        <w:spacing w:line="360" w:lineRule="auto"/>
        <w:ind w:firstLine="720"/>
        <w:rPr>
          <w:rFonts w:ascii="Times New Roman" w:hAnsi="Times New Roman" w:cs="Times New Roman"/>
          <w:b/>
          <w:sz w:val="24"/>
          <w:szCs w:val="24"/>
        </w:rPr>
      </w:pPr>
      <w:r w:rsidRPr="004711C9">
        <w:rPr>
          <w:rFonts w:ascii="Times New Roman" w:hAnsi="Times New Roman" w:cs="Times New Roman"/>
          <w:sz w:val="24"/>
          <w:szCs w:val="24"/>
        </w:rPr>
        <w:t>The result of this research is: with the existence of strategic step and effort done will have chance to increase trade between Indonesia and Foreign Country through PMA, thus opening market access for Indonesia export commodity.</w:t>
      </w:r>
    </w:p>
    <w:p w:rsidR="004711C9" w:rsidRDefault="004711C9" w:rsidP="004711C9">
      <w:pPr>
        <w:spacing w:line="360" w:lineRule="auto"/>
        <w:rPr>
          <w:rFonts w:ascii="Times New Roman" w:hAnsi="Times New Roman" w:cs="Times New Roman"/>
          <w:b/>
          <w:sz w:val="24"/>
          <w:szCs w:val="24"/>
        </w:rPr>
      </w:pPr>
      <w:r w:rsidRPr="004711C9">
        <w:rPr>
          <w:rFonts w:ascii="Times New Roman" w:hAnsi="Times New Roman" w:cs="Times New Roman"/>
          <w:b/>
          <w:sz w:val="24"/>
          <w:szCs w:val="24"/>
        </w:rPr>
        <w:t>Keywords: PMA, International Trade, Export, ASEAN</w:t>
      </w:r>
    </w:p>
    <w:p w:rsidR="004711C9" w:rsidRDefault="004711C9" w:rsidP="004711C9">
      <w:pPr>
        <w:spacing w:line="360" w:lineRule="auto"/>
        <w:rPr>
          <w:rFonts w:ascii="Times New Roman" w:hAnsi="Times New Roman" w:cs="Times New Roman"/>
          <w:b/>
          <w:sz w:val="24"/>
          <w:szCs w:val="24"/>
        </w:rPr>
      </w:pPr>
    </w:p>
    <w:p w:rsidR="004711C9" w:rsidRDefault="004711C9" w:rsidP="004711C9">
      <w:pPr>
        <w:spacing w:line="360" w:lineRule="auto"/>
        <w:rPr>
          <w:rFonts w:ascii="Times New Roman" w:hAnsi="Times New Roman" w:cs="Times New Roman"/>
          <w:b/>
          <w:sz w:val="24"/>
          <w:szCs w:val="24"/>
        </w:rPr>
      </w:pPr>
    </w:p>
    <w:p w:rsidR="004711C9" w:rsidRDefault="004711C9" w:rsidP="004711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4711C9" w:rsidRDefault="004711C9" w:rsidP="004711C9">
      <w:pPr>
        <w:spacing w:line="360" w:lineRule="auto"/>
        <w:jc w:val="center"/>
        <w:rPr>
          <w:rFonts w:ascii="Times New Roman" w:hAnsi="Times New Roman" w:cs="Times New Roman"/>
          <w:b/>
          <w:sz w:val="28"/>
          <w:szCs w:val="28"/>
        </w:rPr>
      </w:pPr>
    </w:p>
    <w:p w:rsidR="004711C9" w:rsidRPr="004711C9" w:rsidRDefault="004711C9" w:rsidP="00471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4711C9">
        <w:rPr>
          <w:rFonts w:ascii="Times New Roman" w:eastAsia="Times New Roman" w:hAnsi="Times New Roman" w:cs="Times New Roman"/>
          <w:color w:val="212121"/>
          <w:sz w:val="24"/>
          <w:szCs w:val="24"/>
        </w:rPr>
        <w:t>Asing langsung Investment (FDI) nyaeta salah sahiji pembalap nu bisa maju unggal nagara di dunya. Kalayan ayana PMA di nagara diperkirakeun ngahasilkeun iklim ékonomi positif pikeun duanana pihak, tapi kerjasama dina bentuk FDI boga rupa-rupa kasempetan jeung tantangan nu kudu disanghareupan tur pinuh garapan ku Indonésia pikeun ngahontal cita nu nguntungkeun Indonésia. Tapi FDI teu solely bobogohan dibales, faktor tangtu diperlukeun sangkan nagara sejen hayang investasi di Indonesia. tantangan jeung kasempetan patali, anu pangarang hayang nangtukeun extent minat FDI ka Indonesia. Pembahasan hasil panalungtikan bisa ngarumuskeun dina sual: Naon faktor Pangaruh kana peraturan FDI di Indonesia?</w:t>
      </w:r>
    </w:p>
    <w:p w:rsidR="004711C9" w:rsidRPr="004711C9" w:rsidRDefault="004711C9" w:rsidP="00471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4711C9">
        <w:rPr>
          <w:rFonts w:ascii="Times New Roman" w:eastAsia="Times New Roman" w:hAnsi="Times New Roman" w:cs="Times New Roman"/>
          <w:color w:val="212121"/>
          <w:sz w:val="24"/>
          <w:szCs w:val="24"/>
        </w:rPr>
        <w:t>Tujuan pangajaran ieu keur nangtukeun kumaha peran pamaréntah Indonésia di Nyiapkeun strategi, utamana dina pangaturan dina upaya pikeun narik FDI kana Indonésia lajeng dipake jang meberkeun ngadegkeun sector Financial Indonesia.</w:t>
      </w:r>
    </w:p>
    <w:p w:rsidR="004711C9" w:rsidRPr="004711C9" w:rsidRDefault="004711C9" w:rsidP="00471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rPr>
      </w:pPr>
      <w:r w:rsidRPr="004711C9">
        <w:rPr>
          <w:rFonts w:ascii="Times New Roman" w:eastAsia="Times New Roman" w:hAnsi="Times New Roman" w:cs="Times New Roman"/>
          <w:color w:val="212121"/>
          <w:sz w:val="24"/>
          <w:szCs w:val="24"/>
        </w:rPr>
        <w:t> </w:t>
      </w:r>
      <w:r>
        <w:rPr>
          <w:rFonts w:ascii="Times New Roman" w:eastAsia="Times New Roman" w:hAnsi="Times New Roman" w:cs="Times New Roman"/>
          <w:color w:val="212121"/>
          <w:sz w:val="24"/>
          <w:szCs w:val="24"/>
        </w:rPr>
        <w:tab/>
      </w:r>
      <w:r w:rsidRPr="004711C9">
        <w:rPr>
          <w:rFonts w:ascii="Times New Roman" w:eastAsia="Times New Roman" w:hAnsi="Times New Roman" w:cs="Times New Roman"/>
          <w:color w:val="212121"/>
          <w:sz w:val="24"/>
          <w:szCs w:val="24"/>
        </w:rPr>
        <w:t>Metodeu dipaké nya éta métode déskriptif kualitatif deskriptif, nu examines data ti sagala rupa sumber na alih basa eta luyu jeung tiori nu digunakeun dina panalungtikan. téhnik pendataan nu dipaké dina ieu panalungtikan nyaéta studi literatur (panalungtikan perpustakaan) anu ngagunakeun bahan pustaka atanapi dokumen ngeunaan hungkul sarta ceramah PMA aya.</w:t>
      </w:r>
    </w:p>
    <w:p w:rsidR="004711C9" w:rsidRPr="004711C9" w:rsidRDefault="004711C9" w:rsidP="004711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4711C9">
        <w:rPr>
          <w:rFonts w:ascii="Times New Roman" w:eastAsia="Times New Roman" w:hAnsi="Times New Roman" w:cs="Times New Roman"/>
          <w:color w:val="212121"/>
          <w:sz w:val="24"/>
          <w:szCs w:val="24"/>
        </w:rPr>
        <w:t>Hasil ulikan ieu téh: ayana léngkah strategis sarta ukuran dicokot bakal boga kasempetan pikeun ngaronjatkeun dagang antara Indonésia sarta nagara deungeun ngaliwatan FDI, sahingga muka nepi aksés pasar keur komoditi ekspor Indonésia.</w:t>
      </w:r>
    </w:p>
    <w:p w:rsidR="004711C9" w:rsidRPr="004711C9" w:rsidRDefault="004711C9" w:rsidP="004711C9">
      <w:pPr>
        <w:spacing w:line="360" w:lineRule="auto"/>
        <w:rPr>
          <w:rFonts w:ascii="Times New Roman" w:hAnsi="Times New Roman" w:cs="Times New Roman"/>
          <w:b/>
          <w:sz w:val="24"/>
          <w:szCs w:val="24"/>
        </w:rPr>
      </w:pPr>
      <w:r w:rsidRPr="004711C9">
        <w:rPr>
          <w:rFonts w:ascii="Times New Roman" w:hAnsi="Times New Roman" w:cs="Times New Roman"/>
          <w:b/>
          <w:sz w:val="24"/>
          <w:szCs w:val="24"/>
        </w:rPr>
        <w:t>Konci: FDI, Trade Cibeureum, Export, ASEAN.</w:t>
      </w:r>
      <w:bookmarkStart w:id="1" w:name="_GoBack"/>
      <w:bookmarkEnd w:id="1"/>
    </w:p>
    <w:sectPr w:rsidR="004711C9" w:rsidRPr="004711C9" w:rsidSect="004711C9">
      <w:pgSz w:w="11907" w:h="16839" w:code="9"/>
      <w:pgMar w:top="1699" w:right="1699" w:bottom="2275"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72" w:rsidRDefault="00EF1972" w:rsidP="000840C2">
      <w:pPr>
        <w:spacing w:after="0" w:line="240" w:lineRule="auto"/>
      </w:pPr>
      <w:r>
        <w:separator/>
      </w:r>
    </w:p>
  </w:endnote>
  <w:endnote w:type="continuationSeparator" w:id="0">
    <w:p w:rsidR="00EF1972" w:rsidRDefault="00EF1972" w:rsidP="0008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72" w:rsidRDefault="00EF1972" w:rsidP="000840C2">
      <w:pPr>
        <w:spacing w:after="0" w:line="240" w:lineRule="auto"/>
      </w:pPr>
      <w:r>
        <w:separator/>
      </w:r>
    </w:p>
  </w:footnote>
  <w:footnote w:type="continuationSeparator" w:id="0">
    <w:p w:rsidR="00EF1972" w:rsidRDefault="00EF1972" w:rsidP="00084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C2"/>
    <w:rsid w:val="000840C2"/>
    <w:rsid w:val="003F0ED5"/>
    <w:rsid w:val="004711C9"/>
    <w:rsid w:val="00881191"/>
    <w:rsid w:val="009D4130"/>
    <w:rsid w:val="00A161FF"/>
    <w:rsid w:val="00D23DF2"/>
    <w:rsid w:val="00E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6548B-A0AD-4823-9EF6-111E7A46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C2"/>
    <w:pPr>
      <w:spacing w:after="200" w:line="276" w:lineRule="auto"/>
    </w:pPr>
  </w:style>
  <w:style w:type="paragraph" w:styleId="Heading1">
    <w:name w:val="heading 1"/>
    <w:basedOn w:val="Normal"/>
    <w:next w:val="Normal"/>
    <w:link w:val="Heading1Char"/>
    <w:uiPriority w:val="9"/>
    <w:qFormat/>
    <w:rsid w:val="000840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C2"/>
    <w:rPr>
      <w:rFonts w:asciiTheme="majorHAnsi" w:eastAsiaTheme="majorEastAsia" w:hAnsiTheme="majorHAnsi" w:cstheme="majorBidi"/>
      <w:b/>
      <w:bCs/>
      <w:color w:val="2E74B5" w:themeColor="accent1" w:themeShade="BF"/>
      <w:sz w:val="28"/>
      <w:szCs w:val="28"/>
    </w:rPr>
  </w:style>
  <w:style w:type="character" w:customStyle="1" w:styleId="apple-style-span">
    <w:name w:val="apple-style-span"/>
    <w:basedOn w:val="DefaultParagraphFont"/>
    <w:rsid w:val="000840C2"/>
  </w:style>
  <w:style w:type="paragraph" w:styleId="Header">
    <w:name w:val="header"/>
    <w:basedOn w:val="Normal"/>
    <w:link w:val="HeaderChar"/>
    <w:uiPriority w:val="99"/>
    <w:unhideWhenUsed/>
    <w:rsid w:val="0008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C2"/>
  </w:style>
  <w:style w:type="paragraph" w:styleId="Footer">
    <w:name w:val="footer"/>
    <w:basedOn w:val="Normal"/>
    <w:link w:val="FooterChar"/>
    <w:uiPriority w:val="99"/>
    <w:unhideWhenUsed/>
    <w:rsid w:val="0008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C2"/>
  </w:style>
  <w:style w:type="paragraph" w:styleId="BalloonText">
    <w:name w:val="Balloon Text"/>
    <w:basedOn w:val="Normal"/>
    <w:link w:val="BalloonTextChar"/>
    <w:uiPriority w:val="99"/>
    <w:semiHidden/>
    <w:unhideWhenUsed/>
    <w:rsid w:val="00A1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FF"/>
    <w:rPr>
      <w:rFonts w:ascii="Segoe UI" w:hAnsi="Segoe UI" w:cs="Segoe UI"/>
      <w:sz w:val="18"/>
      <w:szCs w:val="18"/>
    </w:rPr>
  </w:style>
  <w:style w:type="paragraph" w:styleId="HTMLPreformatted">
    <w:name w:val="HTML Preformatted"/>
    <w:basedOn w:val="Normal"/>
    <w:link w:val="HTMLPreformattedChar"/>
    <w:uiPriority w:val="99"/>
    <w:semiHidden/>
    <w:unhideWhenUsed/>
    <w:rsid w:val="0047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1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08515">
      <w:bodyDiv w:val="1"/>
      <w:marLeft w:val="0"/>
      <w:marRight w:val="0"/>
      <w:marTop w:val="0"/>
      <w:marBottom w:val="0"/>
      <w:divBdr>
        <w:top w:val="none" w:sz="0" w:space="0" w:color="auto"/>
        <w:left w:val="none" w:sz="0" w:space="0" w:color="auto"/>
        <w:bottom w:val="none" w:sz="0" w:space="0" w:color="auto"/>
        <w:right w:val="none" w:sz="0" w:space="0" w:color="auto"/>
      </w:divBdr>
    </w:div>
    <w:div w:id="664281881">
      <w:bodyDiv w:val="1"/>
      <w:marLeft w:val="0"/>
      <w:marRight w:val="0"/>
      <w:marTop w:val="0"/>
      <w:marBottom w:val="0"/>
      <w:divBdr>
        <w:top w:val="none" w:sz="0" w:space="0" w:color="auto"/>
        <w:left w:val="none" w:sz="0" w:space="0" w:color="auto"/>
        <w:bottom w:val="none" w:sz="0" w:space="0" w:color="auto"/>
        <w:right w:val="none" w:sz="0" w:space="0" w:color="auto"/>
      </w:divBdr>
    </w:div>
    <w:div w:id="1108893689">
      <w:bodyDiv w:val="1"/>
      <w:marLeft w:val="0"/>
      <w:marRight w:val="0"/>
      <w:marTop w:val="0"/>
      <w:marBottom w:val="0"/>
      <w:divBdr>
        <w:top w:val="none" w:sz="0" w:space="0" w:color="auto"/>
        <w:left w:val="none" w:sz="0" w:space="0" w:color="auto"/>
        <w:bottom w:val="none" w:sz="0" w:space="0" w:color="auto"/>
        <w:right w:val="none" w:sz="0" w:space="0" w:color="auto"/>
      </w:divBdr>
    </w:div>
    <w:div w:id="1123622153">
      <w:bodyDiv w:val="1"/>
      <w:marLeft w:val="0"/>
      <w:marRight w:val="0"/>
      <w:marTop w:val="0"/>
      <w:marBottom w:val="0"/>
      <w:divBdr>
        <w:top w:val="none" w:sz="0" w:space="0" w:color="auto"/>
        <w:left w:val="none" w:sz="0" w:space="0" w:color="auto"/>
        <w:bottom w:val="none" w:sz="0" w:space="0" w:color="auto"/>
        <w:right w:val="none" w:sz="0" w:space="0" w:color="auto"/>
      </w:divBdr>
    </w:div>
    <w:div w:id="1378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2018-02-27T03:42:00Z</cp:lastPrinted>
  <dcterms:created xsi:type="dcterms:W3CDTF">2018-02-26T19:43:00Z</dcterms:created>
  <dcterms:modified xsi:type="dcterms:W3CDTF">2018-03-01T05:19:00Z</dcterms:modified>
</cp:coreProperties>
</file>