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665" w:rsidRDefault="00CA3B5A" w:rsidP="00CA3B5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CA3B5A" w:rsidRDefault="00CA3B5A" w:rsidP="00CA3B5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Sumber Buku</w:t>
      </w:r>
    </w:p>
    <w:p w:rsidR="00CA3B5A" w:rsidRDefault="00CA3B5A" w:rsidP="00CA3B5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Tjiptono, Fandy Ph. D.  2014. </w:t>
      </w:r>
      <w:r>
        <w:rPr>
          <w:rFonts w:ascii="Times New Roman" w:hAnsi="Times New Roman" w:cs="Times New Roman"/>
          <w:i/>
          <w:sz w:val="24"/>
          <w:szCs w:val="24"/>
        </w:rPr>
        <w:t xml:space="preserve">Pemasaran Jasa, </w:t>
      </w:r>
      <w:r>
        <w:rPr>
          <w:rFonts w:ascii="Times New Roman" w:hAnsi="Times New Roman" w:cs="Times New Roman"/>
          <w:sz w:val="24"/>
          <w:szCs w:val="24"/>
        </w:rPr>
        <w:t>CV. ANDI OFFSET : Yogyakarta</w:t>
      </w:r>
    </w:p>
    <w:p w:rsidR="00CA3B5A" w:rsidRDefault="00CA3B5A" w:rsidP="00CA3B5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Kotler, Philip dan Kevin Keller, 2014. </w:t>
      </w:r>
      <w:r>
        <w:rPr>
          <w:rFonts w:ascii="Times New Roman" w:hAnsi="Times New Roman" w:cs="Times New Roman"/>
          <w:i/>
          <w:sz w:val="24"/>
          <w:szCs w:val="24"/>
        </w:rPr>
        <w:t>Manajemen Pemasaran</w:t>
      </w:r>
      <w:r>
        <w:rPr>
          <w:rFonts w:ascii="Times New Roman" w:hAnsi="Times New Roman" w:cs="Times New Roman"/>
          <w:sz w:val="24"/>
          <w:szCs w:val="24"/>
        </w:rPr>
        <w:t>. Edisi 13 jilid 1. Erlangga : Jakarta</w:t>
      </w:r>
    </w:p>
    <w:p w:rsidR="001B44A1" w:rsidRPr="001B44A1" w:rsidRDefault="001B44A1" w:rsidP="00CA3B5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Kotle</w:t>
      </w:r>
      <w:r w:rsidR="00167295">
        <w:rPr>
          <w:rFonts w:ascii="Times New Roman" w:hAnsi="Times New Roman" w:cs="Times New Roman"/>
          <w:sz w:val="24"/>
          <w:szCs w:val="24"/>
        </w:rPr>
        <w:t>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Phillip dan Kevin Keller, 2007. </w:t>
      </w:r>
      <w:r>
        <w:rPr>
          <w:rFonts w:ascii="Times New Roman" w:hAnsi="Times New Roman" w:cs="Times New Roman"/>
          <w:i/>
          <w:sz w:val="24"/>
          <w:szCs w:val="24"/>
        </w:rPr>
        <w:t xml:space="preserve">Manajemen Pemasaran. </w:t>
      </w:r>
      <w:r>
        <w:rPr>
          <w:rFonts w:ascii="Times New Roman" w:hAnsi="Times New Roman" w:cs="Times New Roman"/>
          <w:sz w:val="24"/>
          <w:szCs w:val="24"/>
        </w:rPr>
        <w:t>Edisi 13 Jilid 2, Jakarta. Erlangga.</w:t>
      </w:r>
    </w:p>
    <w:p w:rsidR="00CA3B5A" w:rsidRDefault="00CA3B5A" w:rsidP="00CA3B5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M.N Nasution. </w:t>
      </w:r>
      <w:r w:rsidR="005C49AC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Manajemen Mutu Terpadu. </w:t>
      </w:r>
      <w:r w:rsidR="00434AC4">
        <w:rPr>
          <w:rFonts w:ascii="Times New Roman" w:hAnsi="Times New Roman" w:cs="Times New Roman"/>
          <w:sz w:val="24"/>
          <w:szCs w:val="24"/>
        </w:rPr>
        <w:t>Ghalia Indonesia : Bogor</w:t>
      </w:r>
    </w:p>
    <w:p w:rsidR="00CA3B5A" w:rsidRDefault="00CA3B5A" w:rsidP="00CA3B5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Sugiyono, 2017. </w:t>
      </w:r>
      <w:r>
        <w:rPr>
          <w:rFonts w:ascii="Times New Roman" w:hAnsi="Times New Roman" w:cs="Times New Roman"/>
          <w:i/>
          <w:sz w:val="24"/>
          <w:szCs w:val="24"/>
        </w:rPr>
        <w:t xml:space="preserve">Metode Penelitian Bisnis, </w:t>
      </w:r>
      <w:r>
        <w:rPr>
          <w:rFonts w:ascii="Times New Roman" w:hAnsi="Times New Roman" w:cs="Times New Roman"/>
          <w:sz w:val="24"/>
          <w:szCs w:val="24"/>
        </w:rPr>
        <w:t>CV.Alfabeta : Bandung.</w:t>
      </w:r>
    </w:p>
    <w:p w:rsidR="00126DB7" w:rsidRDefault="00126DB7" w:rsidP="00CA3B5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Sugiyono,2013. </w:t>
      </w:r>
      <w:r>
        <w:rPr>
          <w:rFonts w:ascii="Times New Roman" w:hAnsi="Times New Roman" w:cs="Times New Roman"/>
          <w:i/>
          <w:sz w:val="24"/>
          <w:szCs w:val="24"/>
        </w:rPr>
        <w:t xml:space="preserve">Metode Penelitian Bisnis, </w:t>
      </w:r>
      <w:r>
        <w:rPr>
          <w:rFonts w:ascii="Times New Roman" w:hAnsi="Times New Roman" w:cs="Times New Roman"/>
          <w:sz w:val="24"/>
          <w:szCs w:val="24"/>
        </w:rPr>
        <w:t>Bandung. Alfabeta</w:t>
      </w:r>
    </w:p>
    <w:p w:rsidR="000175AD" w:rsidRPr="000175AD" w:rsidRDefault="000175AD" w:rsidP="00CA3B5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Sugiyono, 2012. </w:t>
      </w:r>
      <w:r>
        <w:rPr>
          <w:rFonts w:ascii="Times New Roman" w:hAnsi="Times New Roman" w:cs="Times New Roman"/>
          <w:i/>
          <w:sz w:val="24"/>
          <w:szCs w:val="24"/>
        </w:rPr>
        <w:t xml:space="preserve">Metode Penelitian Bisnis , </w:t>
      </w:r>
      <w:r>
        <w:rPr>
          <w:rFonts w:ascii="Times New Roman" w:hAnsi="Times New Roman" w:cs="Times New Roman"/>
          <w:sz w:val="24"/>
          <w:szCs w:val="24"/>
        </w:rPr>
        <w:t>Bandung. Alfabeta</w:t>
      </w:r>
    </w:p>
    <w:p w:rsidR="001B44A1" w:rsidRDefault="001B44A1" w:rsidP="00CA3B5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Handi Irawan, 2007. </w:t>
      </w:r>
      <w:r>
        <w:rPr>
          <w:rFonts w:ascii="Times New Roman" w:hAnsi="Times New Roman" w:cs="Times New Roman"/>
          <w:i/>
          <w:sz w:val="24"/>
          <w:szCs w:val="24"/>
        </w:rPr>
        <w:t xml:space="preserve">Kepuasan Pelayanan Jasa. </w:t>
      </w:r>
      <w:r>
        <w:rPr>
          <w:rFonts w:ascii="Times New Roman" w:hAnsi="Times New Roman" w:cs="Times New Roman"/>
          <w:sz w:val="24"/>
          <w:szCs w:val="24"/>
        </w:rPr>
        <w:t>Erlangga, Jakarta.</w:t>
      </w:r>
    </w:p>
    <w:p w:rsidR="001B44A1" w:rsidRDefault="001B44A1" w:rsidP="00CA3B5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Swasta, Basu dan Irawan, 2005. Manajemen Pemasaran Modern. Yogyakarta. Liberty</w:t>
      </w:r>
    </w:p>
    <w:p w:rsidR="001B44A1" w:rsidRDefault="001B44A1" w:rsidP="00CA3B5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Alma, Buchari. 2011. Manajemen Pemasaran dan Pemasaran Modern. Bandung. Alfabeta</w:t>
      </w:r>
    </w:p>
    <w:p w:rsidR="00126DB7" w:rsidRDefault="001B44A1" w:rsidP="00CA3B5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Teguh, Ronny A, Rusli dan Benyamin Molan. Jakarta. PT Iklar Mandiri Abadi</w:t>
      </w:r>
    </w:p>
    <w:p w:rsidR="00167295" w:rsidRPr="001B44A1" w:rsidRDefault="00167295" w:rsidP="00CA3B5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B5A" w:rsidRDefault="005C49AC" w:rsidP="005C49A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Sumber Lain</w:t>
      </w:r>
    </w:p>
    <w:p w:rsidR="005C49AC" w:rsidRDefault="005C49AC" w:rsidP="005C49A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Artline Ken Prawirani, 2017. Pengaruh Kualitas Pelayanan Terhadap Kepuasan Pelanggan pada Toko </w:t>
      </w:r>
      <w:r>
        <w:rPr>
          <w:rFonts w:ascii="Times New Roman" w:hAnsi="Times New Roman" w:cs="Times New Roman"/>
          <w:i/>
          <w:sz w:val="24"/>
          <w:szCs w:val="24"/>
        </w:rPr>
        <w:t xml:space="preserve">“OUTFIX_NEW” </w:t>
      </w:r>
      <w:r>
        <w:rPr>
          <w:rFonts w:ascii="Times New Roman" w:hAnsi="Times New Roman" w:cs="Times New Roman"/>
          <w:sz w:val="24"/>
          <w:szCs w:val="24"/>
        </w:rPr>
        <w:t>Kota Bandung. Skripsi Program Studi Ilmu Administrasi Bisnis Skripsi tidak diterbitkan. Bandung : Fisip – Administrasi Bisnis UNPAS.</w:t>
      </w:r>
    </w:p>
    <w:p w:rsidR="005C49AC" w:rsidRDefault="005C49AC" w:rsidP="005C49A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Dida Pangestika Gumiwang Sudrajat, 2017. Pengaruh Kualitas Pelayanan Terhadap Kepuasan Pelanggan pada PT. PLN (PERSERO) Area Bogor. Skripsi Program Studi Ilmu Administrasi Bisnis Skripsi tidak diterbitkan. Bandung : FISIP – Administrasi Bisnis UNPAS.</w:t>
      </w:r>
    </w:p>
    <w:p w:rsidR="001B44A1" w:rsidRPr="005C49AC" w:rsidRDefault="001B44A1" w:rsidP="005C49A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Levanna Ovrintyan Cratha, 2016. Pengaruh Kualitas Pelayanan Terhadap Kepuasan Pelanggan Pada Rumah Makan Dapoer Steak Sukabumi. Skripsi Program Studi Ilm Administrasi Bisnis Skripsi tidak diterbitkan. Bandung : FISIP – Administrasi Bisnis UNPAS.</w:t>
      </w:r>
    </w:p>
    <w:sectPr w:rsidR="001B44A1" w:rsidRPr="005C49AC" w:rsidSect="00CA3B5A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4C57"/>
    <w:multiLevelType w:val="hybridMultilevel"/>
    <w:tmpl w:val="7E0029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5A"/>
    <w:rsid w:val="000175AD"/>
    <w:rsid w:val="00126DB7"/>
    <w:rsid w:val="00167295"/>
    <w:rsid w:val="001B44A1"/>
    <w:rsid w:val="00434AC4"/>
    <w:rsid w:val="005C49AC"/>
    <w:rsid w:val="00746665"/>
    <w:rsid w:val="00CA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B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6</cp:revision>
  <dcterms:created xsi:type="dcterms:W3CDTF">2010-01-03T03:10:00Z</dcterms:created>
  <dcterms:modified xsi:type="dcterms:W3CDTF">2018-02-19T05:10:00Z</dcterms:modified>
</cp:coreProperties>
</file>