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C2" w:rsidRPr="002159F0" w:rsidRDefault="00074AC2" w:rsidP="00074AC2">
      <w:pPr>
        <w:widowControl w:val="0"/>
        <w:autoSpaceDE w:val="0"/>
        <w:autoSpaceDN w:val="0"/>
        <w:adjustRightInd w:val="0"/>
        <w:spacing w:line="480" w:lineRule="auto"/>
        <w:jc w:val="center"/>
        <w:rPr>
          <w:rFonts w:ascii="Times New Roman" w:hAnsi="Times New Roman" w:cs="Times New Roman"/>
          <w:b/>
          <w:bCs/>
        </w:rPr>
      </w:pPr>
      <w:r w:rsidRPr="002159F0">
        <w:rPr>
          <w:rFonts w:ascii="Times New Roman" w:hAnsi="Times New Roman" w:cs="Times New Roman"/>
          <w:b/>
          <w:bCs/>
        </w:rPr>
        <w:t>BAB II</w:t>
      </w:r>
    </w:p>
    <w:p w:rsidR="00074AC2" w:rsidRDefault="00074AC2" w:rsidP="003718EF">
      <w:pPr>
        <w:widowControl w:val="0"/>
        <w:autoSpaceDE w:val="0"/>
        <w:autoSpaceDN w:val="0"/>
        <w:adjustRightInd w:val="0"/>
        <w:spacing w:line="480" w:lineRule="auto"/>
        <w:jc w:val="center"/>
        <w:rPr>
          <w:rFonts w:ascii="Times New Roman" w:hAnsi="Times New Roman" w:cs="Times New Roman"/>
          <w:b/>
          <w:bCs/>
        </w:rPr>
      </w:pPr>
      <w:r w:rsidRPr="002159F0">
        <w:rPr>
          <w:rFonts w:ascii="Times New Roman" w:hAnsi="Times New Roman" w:cs="Times New Roman"/>
          <w:b/>
          <w:bCs/>
        </w:rPr>
        <w:t>TINJAUAN PUSTAKA</w:t>
      </w:r>
    </w:p>
    <w:p w:rsidR="003718EF" w:rsidRPr="003718EF" w:rsidRDefault="003718EF" w:rsidP="003718EF">
      <w:pPr>
        <w:widowControl w:val="0"/>
        <w:autoSpaceDE w:val="0"/>
        <w:autoSpaceDN w:val="0"/>
        <w:adjustRightInd w:val="0"/>
        <w:spacing w:line="480" w:lineRule="auto"/>
        <w:jc w:val="center"/>
        <w:rPr>
          <w:rFonts w:ascii="Times New Roman" w:hAnsi="Times New Roman" w:cs="Times New Roman"/>
          <w:b/>
          <w:bCs/>
        </w:rPr>
      </w:pPr>
    </w:p>
    <w:p w:rsidR="00074AC2" w:rsidRPr="002159F0" w:rsidRDefault="00074AC2" w:rsidP="00074AC2">
      <w:pPr>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Tinjauan pustaka bertujuan untuk menjelaskan teori yang relevan dengan masalah yang diteliti, tinjauan pustaka berisikan tentang data-data sekunder yang peneliti peroleh dari jurnal-jurnal ilmiah atau hasil penelitian pihak lain yang dapat dijadikan asumsi-asumsi yang memungkinkan terjadinya penalaran untuk menjawab masalah yang diajukan peneliti. Adapun hasil dari pengumpulan yang telah peneliti dapatkan selama penelitian dan peneliti menguraikannya sebagai berikut :</w:t>
      </w:r>
    </w:p>
    <w:p w:rsidR="00074AC2" w:rsidRPr="00E57BE4" w:rsidRDefault="00074AC2" w:rsidP="00074AC2">
      <w:pPr>
        <w:autoSpaceDE w:val="0"/>
        <w:autoSpaceDN w:val="0"/>
        <w:adjustRightInd w:val="0"/>
        <w:spacing w:line="480" w:lineRule="auto"/>
        <w:jc w:val="both"/>
        <w:rPr>
          <w:rFonts w:ascii="Times New Roman" w:hAnsi="Times New Roman" w:cs="Times New Roman"/>
          <w:b/>
        </w:rPr>
      </w:pPr>
      <w:r w:rsidRPr="00E57BE4">
        <w:rPr>
          <w:rFonts w:ascii="Times New Roman" w:hAnsi="Times New Roman" w:cs="Times New Roman"/>
          <w:b/>
        </w:rPr>
        <w:t>2.1 Penelitian Terdahulu</w:t>
      </w:r>
    </w:p>
    <w:p w:rsidR="00247DE4" w:rsidRDefault="00074AC2" w:rsidP="00074AC2">
      <w:pPr>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P</w:t>
      </w:r>
      <w:r w:rsidRPr="002159F0">
        <w:rPr>
          <w:rFonts w:ascii="Times New Roman" w:hAnsi="Times New Roman" w:cs="Times New Roman"/>
        </w:rPr>
        <w:t>eneliti mengawali dengan menelaah penelitian terdahulu yang memiliki keterkaitan serta relevansi dengan penelitian yang dilakukan.</w:t>
      </w:r>
      <w:r>
        <w:rPr>
          <w:rFonts w:ascii="Times New Roman" w:hAnsi="Times New Roman" w:cs="Times New Roman"/>
        </w:rPr>
        <w:t xml:space="preserve"> </w:t>
      </w:r>
      <w:r w:rsidRPr="002159F0">
        <w:rPr>
          <w:rFonts w:ascii="Times New Roman" w:hAnsi="Times New Roman" w:cs="Times New Roman"/>
        </w:rPr>
        <w:t>Dengan demikian, peneliti mendapatkan rujukan pendukung, pelengkap serta pembanding yang memadai sehingga penulisan skripsi ini lebih memadai.</w:t>
      </w:r>
      <w:r>
        <w:rPr>
          <w:rFonts w:ascii="Times New Roman" w:hAnsi="Times New Roman" w:cs="Times New Roman"/>
        </w:rPr>
        <w:t xml:space="preserve"> </w:t>
      </w:r>
      <w:r w:rsidRPr="002159F0">
        <w:rPr>
          <w:rFonts w:ascii="Times New Roman" w:hAnsi="Times New Roman" w:cs="Times New Roman"/>
        </w:rPr>
        <w:t xml:space="preserve">Hal ini dimaksudkan untuk memperkuat kajian pustaka berupa penelitian yang ada. Selain itu, karena pendekatan yang digunakan dalam penelitian ini adalah pendekatan kualitatif yang menghargai berbagai perbedaan yang ada serta cara pandang mengenai objek-objek tertentu, sehingga meskipun terdapat kesamaan maupun perbedaan adalah suatu hal yang wajar dan dapat disinergikan untuk saling melengkapi. Adapun penelitian terdahulu yang memiliki keterkaitan dan relevansi dengan penelitian ini </w:t>
      </w:r>
      <w:r>
        <w:rPr>
          <w:rFonts w:ascii="Times New Roman" w:hAnsi="Times New Roman" w:cs="Times New Roman"/>
        </w:rPr>
        <w:t xml:space="preserve">adalah </w:t>
      </w:r>
      <w:r w:rsidRPr="002159F0">
        <w:rPr>
          <w:rFonts w:ascii="Times New Roman" w:hAnsi="Times New Roman" w:cs="Times New Roman"/>
        </w:rPr>
        <w:t xml:space="preserve">sebagai </w:t>
      </w:r>
      <w:r w:rsidR="00541D68">
        <w:rPr>
          <w:rFonts w:ascii="Times New Roman" w:hAnsi="Times New Roman" w:cs="Times New Roman"/>
        </w:rPr>
        <w:t>berikut:</w:t>
      </w:r>
    </w:p>
    <w:p w:rsidR="00247DE4" w:rsidRDefault="00247DE4">
      <w:pPr>
        <w:spacing w:after="200" w:line="276" w:lineRule="auto"/>
        <w:rPr>
          <w:rFonts w:ascii="Times New Roman" w:hAnsi="Times New Roman" w:cs="Times New Roman"/>
        </w:rPr>
      </w:pPr>
      <w:r>
        <w:rPr>
          <w:rFonts w:ascii="Times New Roman" w:hAnsi="Times New Roman" w:cs="Times New Roman"/>
        </w:rPr>
        <w:br w:type="page"/>
      </w:r>
    </w:p>
    <w:p w:rsidR="00247DE4" w:rsidRDefault="00247DE4" w:rsidP="00247DE4">
      <w:pPr>
        <w:autoSpaceDE w:val="0"/>
        <w:autoSpaceDN w:val="0"/>
        <w:adjustRightInd w:val="0"/>
        <w:spacing w:line="480" w:lineRule="auto"/>
        <w:jc w:val="both"/>
        <w:rPr>
          <w:rFonts w:ascii="Times New Roman" w:hAnsi="Times New Roman" w:cs="Times New Roman"/>
        </w:rPr>
        <w:sectPr w:rsidR="00247DE4" w:rsidSect="006111D8">
          <w:headerReference w:type="default" r:id="rId7"/>
          <w:footerReference w:type="first" r:id="rId8"/>
          <w:pgSz w:w="11907" w:h="16839" w:code="9"/>
          <w:pgMar w:top="2268" w:right="1701" w:bottom="1701" w:left="2268" w:header="720" w:footer="720" w:gutter="0"/>
          <w:pgNumType w:start="11"/>
          <w:cols w:space="720"/>
          <w:titlePg/>
          <w:docGrid w:linePitch="360"/>
        </w:sectPr>
      </w:pPr>
    </w:p>
    <w:p w:rsidR="00247DE4" w:rsidRDefault="00247DE4" w:rsidP="00247DE4">
      <w:pPr>
        <w:autoSpaceDE w:val="0"/>
        <w:autoSpaceDN w:val="0"/>
        <w:adjustRightInd w:val="0"/>
        <w:spacing w:line="480" w:lineRule="auto"/>
        <w:jc w:val="both"/>
        <w:rPr>
          <w:rFonts w:ascii="Times New Roman" w:hAnsi="Times New Roman" w:cs="Times New Roman"/>
        </w:rPr>
      </w:pPr>
    </w:p>
    <w:p w:rsidR="00247DE4" w:rsidRDefault="00247DE4" w:rsidP="00247DE4">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b/>
        </w:rPr>
        <w:t>Tabel</w:t>
      </w:r>
      <w:r w:rsidRPr="00E57BE4">
        <w:rPr>
          <w:rFonts w:ascii="Times New Roman" w:hAnsi="Times New Roman" w:cs="Times New Roman"/>
          <w:b/>
        </w:rPr>
        <w:t xml:space="preserve"> 2.1</w:t>
      </w:r>
    </w:p>
    <w:p w:rsidR="00247DE4" w:rsidRPr="00E57BE4" w:rsidRDefault="00247DE4" w:rsidP="00247DE4">
      <w:pPr>
        <w:autoSpaceDE w:val="0"/>
        <w:autoSpaceDN w:val="0"/>
        <w:adjustRightInd w:val="0"/>
        <w:spacing w:line="360" w:lineRule="auto"/>
        <w:jc w:val="center"/>
        <w:rPr>
          <w:rFonts w:ascii="Times New Roman" w:hAnsi="Times New Roman" w:cs="Times New Roman"/>
          <w:b/>
        </w:rPr>
      </w:pPr>
      <w:r w:rsidRPr="00E57BE4">
        <w:rPr>
          <w:rFonts w:ascii="Times New Roman" w:hAnsi="Times New Roman" w:cs="Times New Roman"/>
          <w:b/>
        </w:rPr>
        <w:t xml:space="preserve"> Penelitian Terdahulu</w:t>
      </w:r>
    </w:p>
    <w:tbl>
      <w:tblPr>
        <w:tblStyle w:val="TableGrid"/>
        <w:tblW w:w="13698" w:type="dxa"/>
        <w:tblLayout w:type="fixed"/>
        <w:tblLook w:val="04A0"/>
      </w:tblPr>
      <w:tblGrid>
        <w:gridCol w:w="468"/>
        <w:gridCol w:w="1980"/>
        <w:gridCol w:w="2790"/>
        <w:gridCol w:w="2160"/>
        <w:gridCol w:w="2700"/>
        <w:gridCol w:w="3600"/>
      </w:tblGrid>
      <w:tr w:rsidR="00247DE4" w:rsidRPr="00211B70" w:rsidTr="00247DE4">
        <w:trPr>
          <w:trHeight w:val="341"/>
        </w:trPr>
        <w:tc>
          <w:tcPr>
            <w:tcW w:w="468" w:type="dxa"/>
            <w:vAlign w:val="center"/>
          </w:tcPr>
          <w:p w:rsidR="00247DE4" w:rsidRPr="00211B70" w:rsidRDefault="00247DE4" w:rsidP="00D050B0">
            <w:pPr>
              <w:autoSpaceDE w:val="0"/>
              <w:autoSpaceDN w:val="0"/>
              <w:adjustRightInd w:val="0"/>
              <w:jc w:val="center"/>
              <w:rPr>
                <w:rFonts w:ascii="Times New Roman" w:hAnsi="Times New Roman" w:cs="Times New Roman"/>
                <w:sz w:val="18"/>
                <w:szCs w:val="18"/>
              </w:rPr>
            </w:pPr>
            <w:r w:rsidRPr="00211B70">
              <w:rPr>
                <w:rFonts w:ascii="Times New Roman" w:hAnsi="Times New Roman" w:cs="Times New Roman"/>
                <w:sz w:val="18"/>
                <w:szCs w:val="18"/>
              </w:rPr>
              <w:t>No</w:t>
            </w:r>
          </w:p>
        </w:tc>
        <w:tc>
          <w:tcPr>
            <w:tcW w:w="1980" w:type="dxa"/>
            <w:vAlign w:val="center"/>
          </w:tcPr>
          <w:p w:rsidR="00247DE4" w:rsidRPr="00211B70" w:rsidRDefault="00247DE4" w:rsidP="00D050B0">
            <w:pPr>
              <w:autoSpaceDE w:val="0"/>
              <w:autoSpaceDN w:val="0"/>
              <w:adjustRightInd w:val="0"/>
              <w:jc w:val="center"/>
              <w:rPr>
                <w:rFonts w:ascii="Times New Roman" w:hAnsi="Times New Roman" w:cs="Times New Roman"/>
                <w:sz w:val="18"/>
                <w:szCs w:val="18"/>
              </w:rPr>
            </w:pPr>
            <w:r w:rsidRPr="00211B70">
              <w:rPr>
                <w:rFonts w:ascii="Times New Roman" w:hAnsi="Times New Roman" w:cs="Times New Roman"/>
                <w:sz w:val="18"/>
                <w:szCs w:val="18"/>
              </w:rPr>
              <w:t>Penulis</w:t>
            </w:r>
          </w:p>
        </w:tc>
        <w:tc>
          <w:tcPr>
            <w:tcW w:w="2790" w:type="dxa"/>
            <w:vAlign w:val="center"/>
          </w:tcPr>
          <w:p w:rsidR="00247DE4" w:rsidRPr="00211B70" w:rsidRDefault="00247DE4" w:rsidP="00D050B0">
            <w:pPr>
              <w:autoSpaceDE w:val="0"/>
              <w:autoSpaceDN w:val="0"/>
              <w:adjustRightInd w:val="0"/>
              <w:jc w:val="center"/>
              <w:rPr>
                <w:rFonts w:ascii="Times New Roman" w:hAnsi="Times New Roman" w:cs="Times New Roman"/>
                <w:sz w:val="18"/>
                <w:szCs w:val="18"/>
              </w:rPr>
            </w:pPr>
            <w:r w:rsidRPr="00211B70">
              <w:rPr>
                <w:rFonts w:ascii="Times New Roman" w:hAnsi="Times New Roman" w:cs="Times New Roman"/>
                <w:sz w:val="18"/>
                <w:szCs w:val="18"/>
              </w:rPr>
              <w:t>Judul</w:t>
            </w:r>
          </w:p>
        </w:tc>
        <w:tc>
          <w:tcPr>
            <w:tcW w:w="2160" w:type="dxa"/>
            <w:vAlign w:val="center"/>
          </w:tcPr>
          <w:p w:rsidR="00247DE4" w:rsidRPr="00211B70" w:rsidRDefault="00247DE4" w:rsidP="00D050B0">
            <w:pPr>
              <w:autoSpaceDE w:val="0"/>
              <w:autoSpaceDN w:val="0"/>
              <w:adjustRightInd w:val="0"/>
              <w:jc w:val="center"/>
              <w:rPr>
                <w:rFonts w:ascii="Times New Roman" w:hAnsi="Times New Roman" w:cs="Times New Roman"/>
                <w:sz w:val="18"/>
                <w:szCs w:val="18"/>
              </w:rPr>
            </w:pPr>
            <w:r w:rsidRPr="00211B70">
              <w:rPr>
                <w:rFonts w:ascii="Times New Roman" w:hAnsi="Times New Roman" w:cs="Times New Roman"/>
                <w:sz w:val="18"/>
                <w:szCs w:val="18"/>
              </w:rPr>
              <w:t>Metode Penelitian</w:t>
            </w:r>
          </w:p>
        </w:tc>
        <w:tc>
          <w:tcPr>
            <w:tcW w:w="2700" w:type="dxa"/>
            <w:vAlign w:val="center"/>
          </w:tcPr>
          <w:p w:rsidR="00247DE4" w:rsidRPr="00211B70" w:rsidRDefault="00247DE4" w:rsidP="00D050B0">
            <w:pPr>
              <w:autoSpaceDE w:val="0"/>
              <w:autoSpaceDN w:val="0"/>
              <w:adjustRightInd w:val="0"/>
              <w:jc w:val="center"/>
              <w:rPr>
                <w:rFonts w:ascii="Times New Roman" w:hAnsi="Times New Roman" w:cs="Times New Roman"/>
                <w:sz w:val="18"/>
                <w:szCs w:val="18"/>
              </w:rPr>
            </w:pPr>
            <w:r w:rsidRPr="00211B70">
              <w:rPr>
                <w:rFonts w:ascii="Times New Roman" w:hAnsi="Times New Roman" w:cs="Times New Roman"/>
                <w:sz w:val="18"/>
                <w:szCs w:val="18"/>
              </w:rPr>
              <w:t>Hasil Penelitian</w:t>
            </w:r>
          </w:p>
        </w:tc>
        <w:tc>
          <w:tcPr>
            <w:tcW w:w="3600" w:type="dxa"/>
            <w:tcBorders>
              <w:top w:val="single" w:sz="4" w:space="0" w:color="auto"/>
              <w:bottom w:val="single" w:sz="4" w:space="0" w:color="auto"/>
              <w:right w:val="single" w:sz="4" w:space="0" w:color="auto"/>
            </w:tcBorders>
            <w:shd w:val="clear" w:color="auto" w:fill="auto"/>
            <w:vAlign w:val="center"/>
          </w:tcPr>
          <w:p w:rsidR="00247DE4" w:rsidRPr="00211B70" w:rsidRDefault="00247DE4" w:rsidP="00D050B0">
            <w:pPr>
              <w:spacing w:after="200"/>
              <w:jc w:val="center"/>
              <w:rPr>
                <w:rFonts w:ascii="Times New Roman" w:hAnsi="Times New Roman" w:cs="Times New Roman"/>
                <w:sz w:val="18"/>
                <w:szCs w:val="18"/>
              </w:rPr>
            </w:pPr>
            <w:r w:rsidRPr="00211B70">
              <w:rPr>
                <w:rFonts w:ascii="Times New Roman" w:hAnsi="Times New Roman" w:cs="Times New Roman"/>
                <w:sz w:val="18"/>
                <w:szCs w:val="18"/>
              </w:rPr>
              <w:t>Perbedaan</w:t>
            </w:r>
          </w:p>
        </w:tc>
      </w:tr>
      <w:tr w:rsidR="00247DE4" w:rsidRPr="00211B70" w:rsidTr="00247DE4">
        <w:trPr>
          <w:trHeight w:val="1511"/>
        </w:trPr>
        <w:tc>
          <w:tcPr>
            <w:tcW w:w="468" w:type="dxa"/>
          </w:tcPr>
          <w:p w:rsidR="00247DE4" w:rsidRPr="00211B70" w:rsidRDefault="00247DE4" w:rsidP="00D050B0">
            <w:pPr>
              <w:autoSpaceDE w:val="0"/>
              <w:autoSpaceDN w:val="0"/>
              <w:adjustRightInd w:val="0"/>
              <w:rPr>
                <w:rFonts w:ascii="Times New Roman" w:hAnsi="Times New Roman" w:cs="Times New Roman"/>
                <w:sz w:val="18"/>
                <w:szCs w:val="18"/>
              </w:rPr>
            </w:pPr>
            <w:r w:rsidRPr="00211B70">
              <w:rPr>
                <w:rFonts w:ascii="Times New Roman" w:hAnsi="Times New Roman" w:cs="Times New Roman"/>
                <w:sz w:val="18"/>
                <w:szCs w:val="18"/>
              </w:rPr>
              <w:t>1</w:t>
            </w:r>
          </w:p>
        </w:tc>
        <w:tc>
          <w:tcPr>
            <w:tcW w:w="1980" w:type="dxa"/>
          </w:tcPr>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Lingga Agung (Skripsi), Jurusan Ilmu Komunikasi Konsentrasi Hubungan Masyarakat, Universitas Pasundan Bandung</w:t>
            </w:r>
          </w:p>
          <w:p w:rsidR="00247DE4" w:rsidRPr="00211B70" w:rsidRDefault="00247DE4" w:rsidP="00D050B0">
            <w:pPr>
              <w:autoSpaceDE w:val="0"/>
              <w:autoSpaceDN w:val="0"/>
              <w:adjustRightInd w:val="0"/>
              <w:jc w:val="both"/>
              <w:rPr>
                <w:rFonts w:ascii="Times New Roman" w:hAnsi="Times New Roman" w:cs="Times New Roman"/>
                <w:sz w:val="18"/>
                <w:szCs w:val="18"/>
              </w:rPr>
            </w:pPr>
          </w:p>
        </w:tc>
        <w:tc>
          <w:tcPr>
            <w:tcW w:w="2790" w:type="dxa"/>
          </w:tcPr>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Analisis Lirik Lagu Homicide Sebagai Sebuah Bentuk Kampanye Menentang Arus Neoliberalisme (Studi Fenomenologis Mengenai Kampanye Anti Neoliberalisme Dalam Pendekatan Analisis Wacana Kritis Norman Fairclough)</w:t>
            </w:r>
          </w:p>
          <w:p w:rsidR="00247DE4" w:rsidRPr="00211B70" w:rsidRDefault="00247DE4" w:rsidP="00D050B0">
            <w:pPr>
              <w:autoSpaceDE w:val="0"/>
              <w:autoSpaceDN w:val="0"/>
              <w:adjustRightInd w:val="0"/>
              <w:jc w:val="both"/>
              <w:rPr>
                <w:rFonts w:ascii="Times New Roman" w:hAnsi="Times New Roman" w:cs="Times New Roman"/>
                <w:sz w:val="18"/>
                <w:szCs w:val="18"/>
              </w:rPr>
            </w:pPr>
          </w:p>
        </w:tc>
        <w:tc>
          <w:tcPr>
            <w:tcW w:w="2160" w:type="dxa"/>
          </w:tcPr>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Kualitatif metode Analisis Wacana Kritis Norman Fairclough</w:t>
            </w:r>
          </w:p>
          <w:p w:rsidR="00247DE4" w:rsidRPr="00211B70" w:rsidRDefault="00247DE4" w:rsidP="00D050B0">
            <w:pPr>
              <w:autoSpaceDE w:val="0"/>
              <w:autoSpaceDN w:val="0"/>
              <w:adjustRightInd w:val="0"/>
              <w:jc w:val="both"/>
              <w:rPr>
                <w:rFonts w:ascii="Times New Roman" w:hAnsi="Times New Roman" w:cs="Times New Roman"/>
                <w:sz w:val="18"/>
                <w:szCs w:val="18"/>
              </w:rPr>
            </w:pPr>
          </w:p>
        </w:tc>
        <w:tc>
          <w:tcPr>
            <w:tcW w:w="2700" w:type="dxa"/>
          </w:tcPr>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Homocide selalu</w:t>
            </w:r>
          </w:p>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Menampilkan dalam lirik</w:t>
            </w:r>
          </w:p>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lagu nya tentang Ideologi</w:t>
            </w:r>
          </w:p>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Perlawan Terhadap Neoliberalisme</w:t>
            </w:r>
          </w:p>
          <w:p w:rsidR="00247DE4" w:rsidRPr="00211B70" w:rsidRDefault="00247DE4" w:rsidP="00D050B0">
            <w:pPr>
              <w:autoSpaceDE w:val="0"/>
              <w:autoSpaceDN w:val="0"/>
              <w:adjustRightInd w:val="0"/>
              <w:jc w:val="both"/>
              <w:rPr>
                <w:rFonts w:ascii="Times New Roman" w:hAnsi="Times New Roman" w:cs="Times New Roman"/>
                <w:sz w:val="18"/>
                <w:szCs w:val="18"/>
              </w:rPr>
            </w:pPr>
          </w:p>
        </w:tc>
        <w:tc>
          <w:tcPr>
            <w:tcW w:w="3600" w:type="dxa"/>
            <w:tcBorders>
              <w:top w:val="single" w:sz="4" w:space="0" w:color="auto"/>
              <w:bottom w:val="single" w:sz="4" w:space="0" w:color="auto"/>
              <w:right w:val="single" w:sz="4" w:space="0" w:color="auto"/>
            </w:tcBorders>
            <w:shd w:val="clear" w:color="auto" w:fill="auto"/>
          </w:tcPr>
          <w:p w:rsidR="00247DE4" w:rsidRPr="00211B70" w:rsidRDefault="00247DE4" w:rsidP="00D050B0">
            <w:pPr>
              <w:spacing w:after="200"/>
              <w:jc w:val="both"/>
              <w:rPr>
                <w:rFonts w:ascii="Times New Roman" w:hAnsi="Times New Roman" w:cs="Times New Roman"/>
                <w:sz w:val="18"/>
                <w:szCs w:val="18"/>
              </w:rPr>
            </w:pPr>
            <w:r w:rsidRPr="00211B70">
              <w:rPr>
                <w:rFonts w:ascii="Times New Roman" w:hAnsi="Times New Roman" w:cs="Times New Roman"/>
                <w:sz w:val="18"/>
                <w:szCs w:val="18"/>
              </w:rPr>
              <w:t>Lingga Agung menggunakan objek penelitian yaitu lirik lagu Homicide dan menggunakan studi fenomenologis, sedangkan penulis menggunakan objek penelitian yaitu lirik lagu Seperti Para Koruptor karya band Slank dengan menggunakan studi wacana.</w:t>
            </w:r>
          </w:p>
        </w:tc>
      </w:tr>
      <w:tr w:rsidR="00247DE4" w:rsidRPr="00211B70" w:rsidTr="00247DE4">
        <w:trPr>
          <w:trHeight w:val="350"/>
        </w:trPr>
        <w:tc>
          <w:tcPr>
            <w:tcW w:w="468" w:type="dxa"/>
          </w:tcPr>
          <w:p w:rsidR="00247DE4" w:rsidRPr="00211B70" w:rsidRDefault="00247DE4" w:rsidP="00D050B0">
            <w:pPr>
              <w:autoSpaceDE w:val="0"/>
              <w:autoSpaceDN w:val="0"/>
              <w:adjustRightInd w:val="0"/>
              <w:rPr>
                <w:rFonts w:ascii="Times New Roman" w:hAnsi="Times New Roman" w:cs="Times New Roman"/>
                <w:sz w:val="18"/>
                <w:szCs w:val="18"/>
              </w:rPr>
            </w:pPr>
            <w:r w:rsidRPr="00211B70">
              <w:rPr>
                <w:rFonts w:ascii="Times New Roman" w:hAnsi="Times New Roman" w:cs="Times New Roman"/>
                <w:sz w:val="18"/>
                <w:szCs w:val="18"/>
              </w:rPr>
              <w:t>2</w:t>
            </w:r>
          </w:p>
        </w:tc>
        <w:tc>
          <w:tcPr>
            <w:tcW w:w="1980" w:type="dxa"/>
          </w:tcPr>
          <w:p w:rsidR="00247DE4" w:rsidRPr="00211B70" w:rsidRDefault="00247DE4" w:rsidP="00D050B0">
            <w:pPr>
              <w:autoSpaceDE w:val="0"/>
              <w:autoSpaceDN w:val="0"/>
              <w:adjustRightInd w:val="0"/>
              <w:jc w:val="both"/>
              <w:rPr>
                <w:rFonts w:ascii="Times New Roman" w:hAnsi="Times New Roman" w:cs="Times New Roman"/>
                <w:sz w:val="18"/>
                <w:szCs w:val="18"/>
              </w:rPr>
            </w:pPr>
            <w:r w:rsidRPr="00211B70">
              <w:rPr>
                <w:rFonts w:ascii="Times New Roman" w:hAnsi="Times New Roman" w:cs="Times New Roman"/>
                <w:sz w:val="18"/>
                <w:szCs w:val="18"/>
              </w:rPr>
              <w:t>Mochamad Rizwan Sukarna, Universitas Pasundan Bandung</w:t>
            </w:r>
          </w:p>
        </w:tc>
        <w:tc>
          <w:tcPr>
            <w:tcW w:w="2790" w:type="dxa"/>
          </w:tcPr>
          <w:p w:rsidR="00247DE4" w:rsidRPr="00211B70" w:rsidRDefault="00247DE4" w:rsidP="00D050B0">
            <w:pPr>
              <w:autoSpaceDE w:val="0"/>
              <w:autoSpaceDN w:val="0"/>
              <w:adjustRightInd w:val="0"/>
              <w:jc w:val="both"/>
              <w:rPr>
                <w:rFonts w:ascii="Times New Roman" w:hAnsi="Times New Roman" w:cs="Times New Roman"/>
                <w:sz w:val="18"/>
                <w:szCs w:val="18"/>
              </w:rPr>
            </w:pPr>
            <w:r w:rsidRPr="00211B70">
              <w:rPr>
                <w:rFonts w:ascii="Times New Roman" w:hAnsi="Times New Roman" w:cs="Times New Roman"/>
                <w:sz w:val="18"/>
                <w:szCs w:val="18"/>
              </w:rPr>
              <w:t>Analisis Wacana Lirik Lagu “Dimana Merdeka” karya Band Kelompok Penerbang Roket</w:t>
            </w:r>
          </w:p>
        </w:tc>
        <w:tc>
          <w:tcPr>
            <w:tcW w:w="2160" w:type="dxa"/>
          </w:tcPr>
          <w:p w:rsidR="00247DE4" w:rsidRPr="00211B70" w:rsidRDefault="00247DE4" w:rsidP="00D050B0">
            <w:pPr>
              <w:jc w:val="both"/>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Kualitatif metode Analisis Wacana Kritis Norman Fairclough</w:t>
            </w:r>
          </w:p>
          <w:p w:rsidR="00247DE4" w:rsidRPr="00211B70" w:rsidRDefault="00247DE4" w:rsidP="00D050B0">
            <w:pPr>
              <w:autoSpaceDE w:val="0"/>
              <w:autoSpaceDN w:val="0"/>
              <w:adjustRightInd w:val="0"/>
              <w:jc w:val="both"/>
              <w:rPr>
                <w:rFonts w:ascii="Times New Roman" w:hAnsi="Times New Roman" w:cs="Times New Roman"/>
                <w:sz w:val="18"/>
                <w:szCs w:val="18"/>
              </w:rPr>
            </w:pPr>
          </w:p>
        </w:tc>
        <w:tc>
          <w:tcPr>
            <w:tcW w:w="2700" w:type="dxa"/>
          </w:tcPr>
          <w:p w:rsidR="00247DE4" w:rsidRPr="00211B70" w:rsidRDefault="00247DE4" w:rsidP="00D050B0">
            <w:pPr>
              <w:jc w:val="both"/>
              <w:rPr>
                <w:rFonts w:ascii="Times New Roman" w:hAnsi="Times New Roman" w:cs="Times New Roman"/>
                <w:sz w:val="18"/>
                <w:szCs w:val="18"/>
              </w:rPr>
            </w:pPr>
            <w:r w:rsidRPr="00211B70">
              <w:rPr>
                <w:rFonts w:ascii="Times New Roman" w:hAnsi="Times New Roman" w:cs="Times New Roman"/>
                <w:sz w:val="18"/>
                <w:szCs w:val="18"/>
              </w:rPr>
              <w:t>Banyak sekali makna yang terdapat pada lirik lagu “Dimana Merdeka”. Pemaknaan realitas eksternalpun akan dengan mudah kita temui dalam lirik lagu tersebut.</w:t>
            </w:r>
          </w:p>
          <w:p w:rsidR="00247DE4" w:rsidRPr="00211B70" w:rsidRDefault="00247DE4" w:rsidP="00D050B0">
            <w:pPr>
              <w:autoSpaceDE w:val="0"/>
              <w:autoSpaceDN w:val="0"/>
              <w:adjustRightInd w:val="0"/>
              <w:jc w:val="both"/>
              <w:rPr>
                <w:rFonts w:ascii="Times New Roman" w:hAnsi="Times New Roman" w:cs="Times New Roman"/>
                <w:sz w:val="18"/>
                <w:szCs w:val="18"/>
              </w:rPr>
            </w:pPr>
          </w:p>
        </w:tc>
        <w:tc>
          <w:tcPr>
            <w:tcW w:w="3600" w:type="dxa"/>
            <w:tcBorders>
              <w:top w:val="single" w:sz="4" w:space="0" w:color="auto"/>
              <w:bottom w:val="single" w:sz="4" w:space="0" w:color="auto"/>
              <w:right w:val="single" w:sz="4" w:space="0" w:color="auto"/>
            </w:tcBorders>
            <w:shd w:val="clear" w:color="auto" w:fill="auto"/>
          </w:tcPr>
          <w:p w:rsidR="00247DE4" w:rsidRPr="00211B70" w:rsidRDefault="00247DE4" w:rsidP="00D050B0">
            <w:pPr>
              <w:spacing w:after="200"/>
              <w:jc w:val="both"/>
              <w:rPr>
                <w:sz w:val="18"/>
                <w:szCs w:val="18"/>
              </w:rPr>
            </w:pPr>
            <w:r w:rsidRPr="00211B70">
              <w:rPr>
                <w:rFonts w:ascii="Times New Roman" w:hAnsi="Times New Roman" w:cs="Times New Roman"/>
                <w:sz w:val="18"/>
                <w:szCs w:val="18"/>
              </w:rPr>
              <w:t>Mochamad Rizwan Sukarna menggunakan lirik lagu Dimana Merdeka karya Kelompok Penerbang Roket sebagai objek penelitian dan lebih terfokus pada pemaknaan realitas eksternal, sedangkan penulis menggunakan Lirik Lagu Seperti Para Koruptor karya band Slank sebagai objek penelitian dengan memfokuskan analisis pada lirik/teks berdasarkan analisis wacana kritis model Norman Fairclough.</w:t>
            </w:r>
          </w:p>
        </w:tc>
      </w:tr>
      <w:tr w:rsidR="00247DE4" w:rsidRPr="00211B70" w:rsidTr="00247DE4">
        <w:tc>
          <w:tcPr>
            <w:tcW w:w="468" w:type="dxa"/>
          </w:tcPr>
          <w:p w:rsidR="00247DE4" w:rsidRPr="00211B70" w:rsidRDefault="00247DE4" w:rsidP="00D050B0">
            <w:pPr>
              <w:widowControl w:val="0"/>
              <w:autoSpaceDE w:val="0"/>
              <w:autoSpaceDN w:val="0"/>
              <w:adjustRightInd w:val="0"/>
              <w:rPr>
                <w:rFonts w:ascii="Times New Roman" w:hAnsi="Times New Roman" w:cs="Times New Roman"/>
                <w:sz w:val="18"/>
                <w:szCs w:val="18"/>
              </w:rPr>
            </w:pPr>
            <w:r w:rsidRPr="00211B70">
              <w:rPr>
                <w:rFonts w:ascii="Times New Roman" w:hAnsi="Times New Roman" w:cs="Times New Roman"/>
                <w:sz w:val="18"/>
                <w:szCs w:val="18"/>
              </w:rPr>
              <w:t>3</w:t>
            </w:r>
          </w:p>
        </w:tc>
        <w:tc>
          <w:tcPr>
            <w:tcW w:w="1980" w:type="dxa"/>
          </w:tcPr>
          <w:p w:rsidR="00247DE4" w:rsidRPr="00211B70" w:rsidRDefault="00247DE4" w:rsidP="00D050B0">
            <w:pPr>
              <w:autoSpaceDE w:val="0"/>
              <w:autoSpaceDN w:val="0"/>
              <w:adjustRightInd w:val="0"/>
              <w:rPr>
                <w:rFonts w:ascii="Times New Roman" w:hAnsi="Times New Roman" w:cs="Times New Roman"/>
                <w:sz w:val="18"/>
                <w:szCs w:val="18"/>
              </w:rPr>
            </w:pPr>
            <w:r w:rsidRPr="00211B70">
              <w:rPr>
                <w:rFonts w:ascii="Times New Roman" w:hAnsi="Times New Roman" w:cs="Times New Roman"/>
                <w:sz w:val="18"/>
                <w:szCs w:val="18"/>
              </w:rPr>
              <w:t>Mohammad Syaeful Bahri, Fakultas Ilmu Sosial dan Politik Program Studi Ilmu Komunikasi Universitas Komputer Indonesia</w:t>
            </w:r>
          </w:p>
        </w:tc>
        <w:tc>
          <w:tcPr>
            <w:tcW w:w="2790" w:type="dxa"/>
          </w:tcPr>
          <w:p w:rsidR="00247DE4" w:rsidRPr="00211B70" w:rsidRDefault="00247DE4" w:rsidP="00D050B0">
            <w:pPr>
              <w:autoSpaceDE w:val="0"/>
              <w:autoSpaceDN w:val="0"/>
              <w:adjustRightInd w:val="0"/>
              <w:rPr>
                <w:rFonts w:ascii="Times New Roman" w:hAnsi="Times New Roman" w:cs="Times New Roman"/>
                <w:sz w:val="18"/>
                <w:szCs w:val="18"/>
              </w:rPr>
            </w:pPr>
            <w:r w:rsidRPr="00211B70">
              <w:rPr>
                <w:rFonts w:ascii="Times New Roman" w:hAnsi="Times New Roman" w:cs="Times New Roman"/>
                <w:sz w:val="18"/>
                <w:szCs w:val="18"/>
              </w:rPr>
              <w:t>Pesan Bahaya Korupsi dalam Lirik Lagu Tikus-Tikus Kantor Karya Iwan Fals (Analisis Wacana Kritis Norman Fairclough)</w:t>
            </w:r>
          </w:p>
        </w:tc>
        <w:tc>
          <w:tcPr>
            <w:tcW w:w="2160" w:type="dxa"/>
          </w:tcPr>
          <w:p w:rsidR="00247DE4" w:rsidRPr="00211B70" w:rsidRDefault="00247DE4" w:rsidP="00D050B0">
            <w:pPr>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Kualitatif metode Analisis Wacana</w:t>
            </w:r>
          </w:p>
          <w:p w:rsidR="00247DE4" w:rsidRPr="00211B70" w:rsidRDefault="00247DE4" w:rsidP="00D050B0">
            <w:pPr>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Kritis Norman</w:t>
            </w:r>
          </w:p>
          <w:p w:rsidR="00247DE4" w:rsidRPr="00211B70" w:rsidRDefault="00247DE4" w:rsidP="00D050B0">
            <w:pPr>
              <w:rPr>
                <w:rFonts w:ascii="Times New Roman" w:eastAsia="Times New Roman" w:hAnsi="Times New Roman" w:cs="Times New Roman"/>
                <w:sz w:val="18"/>
                <w:szCs w:val="18"/>
              </w:rPr>
            </w:pPr>
            <w:r w:rsidRPr="00211B70">
              <w:rPr>
                <w:rFonts w:ascii="Times New Roman" w:eastAsia="Times New Roman" w:hAnsi="Times New Roman" w:cs="Times New Roman"/>
                <w:sz w:val="18"/>
                <w:szCs w:val="18"/>
              </w:rPr>
              <w:t>Fairclough</w:t>
            </w:r>
          </w:p>
          <w:p w:rsidR="00247DE4" w:rsidRPr="00211B70" w:rsidRDefault="00247DE4" w:rsidP="00D050B0">
            <w:pPr>
              <w:autoSpaceDE w:val="0"/>
              <w:autoSpaceDN w:val="0"/>
              <w:adjustRightInd w:val="0"/>
              <w:rPr>
                <w:rFonts w:ascii="Times New Roman" w:hAnsi="Times New Roman" w:cs="Times New Roman"/>
                <w:sz w:val="18"/>
                <w:szCs w:val="18"/>
              </w:rPr>
            </w:pPr>
          </w:p>
        </w:tc>
        <w:tc>
          <w:tcPr>
            <w:tcW w:w="2700" w:type="dxa"/>
          </w:tcPr>
          <w:p w:rsidR="00247DE4" w:rsidRPr="00211B70" w:rsidRDefault="00247DE4" w:rsidP="00D050B0">
            <w:pPr>
              <w:autoSpaceDE w:val="0"/>
              <w:autoSpaceDN w:val="0"/>
              <w:adjustRightInd w:val="0"/>
              <w:rPr>
                <w:rFonts w:ascii="Times New Roman" w:hAnsi="Times New Roman" w:cs="Times New Roman"/>
                <w:sz w:val="18"/>
                <w:szCs w:val="18"/>
              </w:rPr>
            </w:pPr>
            <w:r w:rsidRPr="00211B70">
              <w:rPr>
                <w:rFonts w:ascii="Times New Roman" w:hAnsi="Times New Roman" w:cs="Times New Roman"/>
                <w:sz w:val="18"/>
                <w:szCs w:val="18"/>
              </w:rPr>
              <w:t>Lirik lagu tikus-tikus kantor karya Iwan Fals menceritakan tentang perilaku para oknum yang korupsi yang diibaratkan seperti tikus.</w:t>
            </w:r>
          </w:p>
        </w:tc>
        <w:tc>
          <w:tcPr>
            <w:tcW w:w="3600" w:type="dxa"/>
            <w:tcBorders>
              <w:top w:val="single" w:sz="4" w:space="0" w:color="auto"/>
              <w:bottom w:val="single" w:sz="4" w:space="0" w:color="auto"/>
              <w:right w:val="single" w:sz="4" w:space="0" w:color="auto"/>
            </w:tcBorders>
            <w:shd w:val="clear" w:color="auto" w:fill="auto"/>
          </w:tcPr>
          <w:p w:rsidR="00247DE4" w:rsidRPr="00211B70" w:rsidRDefault="00247DE4" w:rsidP="00D050B0">
            <w:pPr>
              <w:tabs>
                <w:tab w:val="left" w:pos="2070"/>
              </w:tabs>
              <w:jc w:val="both"/>
              <w:rPr>
                <w:sz w:val="18"/>
                <w:szCs w:val="18"/>
              </w:rPr>
            </w:pPr>
            <w:r w:rsidRPr="00211B70">
              <w:rPr>
                <w:rFonts w:ascii="Times New Roman" w:hAnsi="Times New Roman" w:cs="Times New Roman"/>
                <w:sz w:val="18"/>
                <w:szCs w:val="18"/>
              </w:rPr>
              <w:t>Mohammad Syaeful Bahri menggunakan lirik lagu Tikus-Tikus Kantor karya Iwan Fals sebagai objek penelitian , sedangkan penulis menggunakan Lirik Lagu Seperti Para Koruptor karya band Slank sebagai objek penelitian.</w:t>
            </w:r>
          </w:p>
        </w:tc>
      </w:tr>
    </w:tbl>
    <w:p w:rsidR="006111D8" w:rsidRDefault="006111D8" w:rsidP="006111D8">
      <w:pPr>
        <w:spacing w:after="200" w:line="276" w:lineRule="auto"/>
        <w:rPr>
          <w:rFonts w:ascii="Times New Roman" w:hAnsi="Times New Roman" w:cs="Times New Roman"/>
          <w:b/>
        </w:rPr>
      </w:pPr>
    </w:p>
    <w:p w:rsidR="006111D8" w:rsidRDefault="006111D8" w:rsidP="006111D8">
      <w:pPr>
        <w:spacing w:after="200" w:line="276" w:lineRule="auto"/>
        <w:rPr>
          <w:rFonts w:ascii="Times New Roman" w:hAnsi="Times New Roman" w:cs="Times New Roman"/>
          <w:b/>
        </w:rPr>
      </w:pPr>
    </w:p>
    <w:p w:rsidR="006111D8" w:rsidRDefault="006111D8" w:rsidP="006111D8">
      <w:pPr>
        <w:spacing w:after="200" w:line="276" w:lineRule="auto"/>
        <w:rPr>
          <w:rFonts w:ascii="Times New Roman" w:hAnsi="Times New Roman" w:cs="Times New Roman"/>
        </w:rPr>
        <w:sectPr w:rsidR="006111D8" w:rsidSect="00247DE4">
          <w:headerReference w:type="first" r:id="rId9"/>
          <w:footerReference w:type="first" r:id="rId10"/>
          <w:pgSz w:w="16839" w:h="11907" w:orient="landscape" w:code="9"/>
          <w:pgMar w:top="2268" w:right="2268" w:bottom="1701" w:left="1701" w:header="720" w:footer="720" w:gutter="0"/>
          <w:cols w:space="720"/>
          <w:titlePg/>
          <w:docGrid w:linePitch="360"/>
        </w:sectPr>
      </w:pPr>
    </w:p>
    <w:p w:rsidR="006111D8" w:rsidRPr="00E57BE4" w:rsidRDefault="006111D8" w:rsidP="006111D8">
      <w:pPr>
        <w:widowControl w:val="0"/>
        <w:autoSpaceDE w:val="0"/>
        <w:autoSpaceDN w:val="0"/>
        <w:adjustRightInd w:val="0"/>
        <w:spacing w:line="480" w:lineRule="auto"/>
        <w:jc w:val="both"/>
        <w:rPr>
          <w:rFonts w:ascii="Times New Roman" w:hAnsi="Times New Roman" w:cs="Times New Roman"/>
          <w:b/>
        </w:rPr>
      </w:pPr>
      <w:r w:rsidRPr="00E57BE4">
        <w:rPr>
          <w:rFonts w:ascii="Times New Roman" w:hAnsi="Times New Roman" w:cs="Times New Roman"/>
          <w:b/>
        </w:rPr>
        <w:lastRenderedPageBreak/>
        <w:t>2.2 Tinjauan Tentang Komunikasi</w:t>
      </w:r>
    </w:p>
    <w:p w:rsidR="006111D8" w:rsidRPr="002159F0" w:rsidRDefault="006111D8" w:rsidP="006111D8">
      <w:pPr>
        <w:widowControl w:val="0"/>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Sebagai makhluk sosial setiap manusia secara alamiah memiliki potensi dalam berkomunikasi.</w:t>
      </w:r>
      <w:r>
        <w:rPr>
          <w:rFonts w:ascii="Times New Roman" w:hAnsi="Times New Roman" w:cs="Times New Roman"/>
        </w:rPr>
        <w:t xml:space="preserve"> </w:t>
      </w:r>
      <w:r w:rsidRPr="002159F0">
        <w:rPr>
          <w:rFonts w:ascii="Times New Roman" w:hAnsi="Times New Roman" w:cs="Times New Roman"/>
        </w:rPr>
        <w:t>Ketika manusia diam, manusia itu sendiripun sedang melakukan komunikasi dengan mengkomunikasikan perasaannya.</w:t>
      </w:r>
      <w:r>
        <w:rPr>
          <w:rFonts w:ascii="Times New Roman" w:hAnsi="Times New Roman" w:cs="Times New Roman"/>
        </w:rPr>
        <w:t xml:space="preserve"> </w:t>
      </w:r>
      <w:r w:rsidRPr="002159F0">
        <w:rPr>
          <w:rFonts w:ascii="Times New Roman" w:hAnsi="Times New Roman" w:cs="Times New Roman"/>
        </w:rPr>
        <w:t>Baik secara sadar maupun tidak manusia pasti selalu berkomunikasi.</w:t>
      </w:r>
      <w:r>
        <w:rPr>
          <w:rFonts w:ascii="Times New Roman" w:hAnsi="Times New Roman" w:cs="Times New Roman"/>
        </w:rPr>
        <w:t xml:space="preserve"> </w:t>
      </w:r>
      <w:r w:rsidRPr="002159F0">
        <w:rPr>
          <w:rFonts w:ascii="Times New Roman" w:hAnsi="Times New Roman" w:cs="Times New Roman"/>
        </w:rPr>
        <w:t>Manusia membutuhkan komunikasi untuk berinteraksi terhadap sesama manusia maupun lingkungan sekitar.</w:t>
      </w:r>
      <w:r>
        <w:rPr>
          <w:rFonts w:ascii="Times New Roman" w:hAnsi="Times New Roman" w:cs="Times New Roman"/>
        </w:rPr>
        <w:t xml:space="preserve"> </w:t>
      </w:r>
      <w:r w:rsidRPr="002159F0">
        <w:rPr>
          <w:rFonts w:ascii="Times New Roman" w:hAnsi="Times New Roman" w:cs="Times New Roman"/>
        </w:rPr>
        <w:t>Ilmu komunikasi merupakan ilmu sosial terapan dan bukan termasuk ilmu sosial murni karena ilmu sosial tidak bersifat absolut melainkan dapat berubah-ubah sesuai dengan perkembangan jaman.</w:t>
      </w:r>
      <w:r>
        <w:rPr>
          <w:rFonts w:ascii="Times New Roman" w:hAnsi="Times New Roman" w:cs="Times New Roman"/>
        </w:rPr>
        <w:t xml:space="preserve"> </w:t>
      </w:r>
      <w:r w:rsidRPr="002159F0">
        <w:rPr>
          <w:rFonts w:ascii="Times New Roman" w:hAnsi="Times New Roman" w:cs="Times New Roman"/>
        </w:rPr>
        <w:t>Hal tersebut dikarenakan ilmu komunikasi sangat erat kaitannya dengan tindak dan perilaku manusia, sedangkan perilaku dan tingkah laku manusia dapat dipengaruhi oleh lingkungan maupun perkembangan jaman.</w:t>
      </w:r>
    </w:p>
    <w:p w:rsidR="006111D8" w:rsidRPr="00E57BE4" w:rsidRDefault="006111D8" w:rsidP="006111D8">
      <w:pPr>
        <w:widowControl w:val="0"/>
        <w:autoSpaceDE w:val="0"/>
        <w:autoSpaceDN w:val="0"/>
        <w:adjustRightInd w:val="0"/>
        <w:spacing w:line="480" w:lineRule="auto"/>
        <w:jc w:val="both"/>
        <w:rPr>
          <w:rFonts w:ascii="Times New Roman" w:hAnsi="Times New Roman" w:cs="Times New Roman"/>
          <w:b/>
        </w:rPr>
      </w:pPr>
      <w:r w:rsidRPr="00E57BE4">
        <w:rPr>
          <w:rFonts w:ascii="Times New Roman" w:hAnsi="Times New Roman" w:cs="Times New Roman"/>
          <w:b/>
        </w:rPr>
        <w:t>2.2.1 Pengertian Komunikasi</w:t>
      </w:r>
    </w:p>
    <w:p w:rsidR="006111D8" w:rsidRPr="002159F0" w:rsidRDefault="006111D8" w:rsidP="006111D8">
      <w:pPr>
        <w:widowControl w:val="0"/>
        <w:autoSpaceDE w:val="0"/>
        <w:autoSpaceDN w:val="0"/>
        <w:adjustRightInd w:val="0"/>
        <w:spacing w:line="480" w:lineRule="auto"/>
        <w:ind w:firstLine="709"/>
        <w:jc w:val="both"/>
        <w:rPr>
          <w:rFonts w:ascii="Times New Roman" w:hAnsi="Times New Roman" w:cs="Times New Roman"/>
        </w:rPr>
      </w:pPr>
      <w:r w:rsidRPr="002159F0">
        <w:rPr>
          <w:rFonts w:ascii="Times New Roman" w:hAnsi="Times New Roman" w:cs="Times New Roman"/>
        </w:rPr>
        <w:t xml:space="preserve">Komunikasi adalah suatu proses penyampaian </w:t>
      </w:r>
      <w:hyperlink r:id="rId11" w:tooltip="Informasi" w:history="1">
        <w:r w:rsidRPr="006111D8">
          <w:rPr>
            <w:rStyle w:val="Hyperlink"/>
            <w:rFonts w:ascii="Times New Roman" w:hAnsi="Times New Roman" w:cs="Times New Roman"/>
            <w:color w:val="auto"/>
            <w:u w:val="none"/>
          </w:rPr>
          <w:t>informasi</w:t>
        </w:r>
      </w:hyperlink>
      <w:r w:rsidRPr="006111D8">
        <w:rPr>
          <w:rFonts w:ascii="Times New Roman" w:hAnsi="Times New Roman" w:cs="Times New Roman"/>
        </w:rPr>
        <w:t xml:space="preserve"> (pesa</w:t>
      </w:r>
      <w:r w:rsidRPr="002159F0">
        <w:rPr>
          <w:rFonts w:ascii="Times New Roman" w:hAnsi="Times New Roman" w:cs="Times New Roman"/>
        </w:rPr>
        <w:t>n, ide, gagasan) dari satu pihak kepada pihak lain. Pada umumnya, komunikasi dilakukan secara lisan atau verbal yang dapat dim</w:t>
      </w:r>
      <w:r>
        <w:rPr>
          <w:rFonts w:ascii="Times New Roman" w:hAnsi="Times New Roman" w:cs="Times New Roman"/>
        </w:rPr>
        <w:t>engerti oleh kedua belah pihak. A</w:t>
      </w:r>
      <w:r w:rsidRPr="002159F0">
        <w:rPr>
          <w:rFonts w:ascii="Times New Roman" w:hAnsi="Times New Roman" w:cs="Times New Roman"/>
        </w:rPr>
        <w:t>pabila tidak ada bahasa verbal yang dapat dimengerti oleh keduanya, komunikasi masih dapat dilakukan dengan menggunakan gerak-gerik badan, menunjukkan sikap tertentu, misalnya tersenyum, menggelengkan kepala, mengangkat bahu.</w:t>
      </w:r>
      <w:r>
        <w:rPr>
          <w:rFonts w:ascii="Times New Roman" w:hAnsi="Times New Roman" w:cs="Times New Roman"/>
        </w:rPr>
        <w:t xml:space="preserve"> </w:t>
      </w:r>
      <w:r w:rsidRPr="002159F0">
        <w:rPr>
          <w:rFonts w:ascii="Times New Roman" w:hAnsi="Times New Roman" w:cs="Times New Roman"/>
        </w:rPr>
        <w:t>Cara seperti ini disebut komunikasi nonverbal.</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Definisi dan pengertian komunikasi juga banyak dijelaskan oleh beberapa ahli komunikasi. Salah satunya dari Wiryanto dalam bukunya Pengantar  Ilmu  Komunikasi  menjelaskan  bahwa  “Komunikasi mengandung  makna  bersama-</w:t>
      </w:r>
      <w:r w:rsidRPr="002159F0">
        <w:rPr>
          <w:rFonts w:ascii="Times New Roman" w:hAnsi="Times New Roman" w:cs="Times New Roman"/>
        </w:rPr>
        <w:lastRenderedPageBreak/>
        <w:t>sama  (</w:t>
      </w:r>
      <w:r w:rsidRPr="002159F0">
        <w:rPr>
          <w:rFonts w:ascii="Times New Roman" w:hAnsi="Times New Roman" w:cs="Times New Roman"/>
          <w:i/>
        </w:rPr>
        <w:t>common</w:t>
      </w:r>
      <w:r w:rsidRPr="002159F0">
        <w:rPr>
          <w:rFonts w:ascii="Times New Roman" w:hAnsi="Times New Roman" w:cs="Times New Roman"/>
        </w:rPr>
        <w:t xml:space="preserve">).  Istilah  komunikasi berasal  dari  bahasa  Latin,  yaitu  </w:t>
      </w:r>
      <w:r w:rsidRPr="002159F0">
        <w:rPr>
          <w:rFonts w:ascii="Times New Roman" w:hAnsi="Times New Roman" w:cs="Times New Roman"/>
          <w:i/>
        </w:rPr>
        <w:t>communication</w:t>
      </w:r>
      <w:r w:rsidRPr="002159F0">
        <w:rPr>
          <w:rFonts w:ascii="Times New Roman" w:hAnsi="Times New Roman" w:cs="Times New Roman"/>
        </w:rPr>
        <w:t xml:space="preserve">  yang  berarti pemberitahuan atau pertukaran. Kata sifat yang diambil dari </w:t>
      </w:r>
      <w:r w:rsidRPr="002159F0">
        <w:rPr>
          <w:rFonts w:ascii="Times New Roman" w:hAnsi="Times New Roman" w:cs="Times New Roman"/>
          <w:i/>
        </w:rPr>
        <w:t>communis</w:t>
      </w:r>
      <w:r w:rsidRPr="002159F0">
        <w:rPr>
          <w:rFonts w:ascii="Times New Roman" w:hAnsi="Times New Roman" w:cs="Times New Roman"/>
        </w:rPr>
        <w:t xml:space="preserve">, yang bermakna umum bersama-sama”. (Wiryanto, 2004:5). </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 xml:space="preserve">Pengertian komunikasi lainnya bila ditinjau dari tujuan manusia berkomunikasi  adalah  untuk  menyampaikan  maksud  hingga  dapat mengubah  perilaku  orang  yang  dituju,  menurut  Mulyana (2003:62), komunikasi  adalah  proses  yang  memungkinkan  seseorang (komunikator) menyampaikan rangsangan (biasanya  lambang-lambang verbal) untuk mengubah perilaku orang lain. Selain  itu,  Joseph  A  Devito  menegaskan  bahwa  komunikologi adalah  ilmu  komunikasi,  terutama  komunikasi  oleh  dan  di  antara manusia.  Seorang  komunikologi  adalah  ahli  ilmu  komunikasi.  Istilah komunikasi  dipergunakan  untuk  menunjukkan  tiga  bidang  studi  yang berbeda:  proses  komunikasi,  pesan  yang  dikomunikasikan,  dan  studi mengenai proses komunikasi. </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Menurut  Roger  dan  D  Lawrence  dalam  Cangra,  mengatakan bahwa  komunikasi adalah: “Suatu proses dimana dua orang atau lebih membentuk  atau  melakukan  pertukaran  informasi  dengan  satu  sama lainnya,  yang  pada  gilirannya  akan  tiba  pada  saling  pengertian  yang mendalam” (Cangara, 2004).</w:t>
      </w:r>
    </w:p>
    <w:p w:rsidR="006111D8"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Dari beberapa pengertian mengenai komunikasi di atas, dapat</w:t>
      </w:r>
      <w:r>
        <w:rPr>
          <w:rFonts w:ascii="Times New Roman" w:hAnsi="Times New Roman" w:cs="Times New Roman"/>
        </w:rPr>
        <w:t xml:space="preserve"> </w:t>
      </w:r>
      <w:r w:rsidRPr="002159F0">
        <w:rPr>
          <w:rFonts w:ascii="Times New Roman" w:hAnsi="Times New Roman" w:cs="Times New Roman"/>
        </w:rPr>
        <w:t>disimpulkan bahwa komunikasi merupakan suatu proses pertukaran pesan</w:t>
      </w:r>
      <w:r>
        <w:rPr>
          <w:rFonts w:ascii="Times New Roman" w:hAnsi="Times New Roman" w:cs="Times New Roman"/>
        </w:rPr>
        <w:t xml:space="preserve"> </w:t>
      </w:r>
      <w:r w:rsidRPr="002159F0">
        <w:rPr>
          <w:rFonts w:ascii="Times New Roman" w:hAnsi="Times New Roman" w:cs="Times New Roman"/>
        </w:rPr>
        <w:t>atau  informasi  antara  dua  orang  atau  lebih,  untuk  memperoleh kesamaan arti atau makna diantara mereka.</w:t>
      </w:r>
    </w:p>
    <w:p w:rsidR="006111D8" w:rsidRPr="002159F0" w:rsidRDefault="006111D8" w:rsidP="006111D8">
      <w:pPr>
        <w:spacing w:line="480" w:lineRule="auto"/>
        <w:ind w:firstLine="720"/>
        <w:jc w:val="both"/>
        <w:rPr>
          <w:rFonts w:ascii="Times New Roman" w:hAnsi="Times New Roman" w:cs="Times New Roman"/>
        </w:rPr>
      </w:pPr>
    </w:p>
    <w:p w:rsidR="006111D8" w:rsidRPr="00E57BE4" w:rsidRDefault="006111D8" w:rsidP="006111D8">
      <w:pPr>
        <w:spacing w:line="480" w:lineRule="auto"/>
        <w:jc w:val="both"/>
        <w:rPr>
          <w:rFonts w:ascii="Times New Roman" w:hAnsi="Times New Roman" w:cs="Times New Roman"/>
          <w:b/>
        </w:rPr>
      </w:pPr>
      <w:r w:rsidRPr="00E57BE4">
        <w:rPr>
          <w:rFonts w:ascii="Times New Roman" w:hAnsi="Times New Roman" w:cs="Times New Roman"/>
          <w:b/>
        </w:rPr>
        <w:lastRenderedPageBreak/>
        <w:t>2.2.2  Sejarah Komunikasi</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bCs/>
        </w:rPr>
        <w:t>Komunikasi</w:t>
      </w:r>
      <w:r w:rsidRPr="002159F0">
        <w:rPr>
          <w:rFonts w:ascii="Times New Roman" w:eastAsia="Times New Roman" w:hAnsi="Times New Roman" w:cs="Times New Roman"/>
        </w:rPr>
        <w:t xml:space="preserve"> atau </w:t>
      </w:r>
      <w:r w:rsidRPr="002159F0">
        <w:rPr>
          <w:rFonts w:ascii="Times New Roman" w:eastAsia="Times New Roman" w:hAnsi="Times New Roman" w:cs="Times New Roman"/>
          <w:i/>
          <w:iCs/>
        </w:rPr>
        <w:t>communicaton</w:t>
      </w:r>
      <w:r w:rsidRPr="002159F0">
        <w:rPr>
          <w:rFonts w:ascii="Times New Roman" w:eastAsia="Times New Roman" w:hAnsi="Times New Roman" w:cs="Times New Roman"/>
        </w:rPr>
        <w:t xml:space="preserve"> berasal dari bahasa Latin </w:t>
      </w:r>
      <w:r w:rsidRPr="002159F0">
        <w:rPr>
          <w:rFonts w:ascii="Times New Roman" w:eastAsia="Times New Roman" w:hAnsi="Times New Roman" w:cs="Times New Roman"/>
          <w:i/>
          <w:iCs/>
        </w:rPr>
        <w:t>communis</w:t>
      </w:r>
      <w:r w:rsidRPr="002159F0">
        <w:rPr>
          <w:rFonts w:ascii="Times New Roman" w:eastAsia="Times New Roman" w:hAnsi="Times New Roman" w:cs="Times New Roman"/>
        </w:rPr>
        <w:t xml:space="preserve"> yang berarti 'sama'.</w:t>
      </w:r>
      <w:r w:rsidRPr="002159F0">
        <w:rPr>
          <w:rFonts w:ascii="Times New Roman" w:eastAsia="Times New Roman" w:hAnsi="Times New Roman" w:cs="Times New Roman"/>
          <w:i/>
          <w:iCs/>
        </w:rPr>
        <w:t xml:space="preserve"> Communico</w:t>
      </w:r>
      <w:r w:rsidRPr="002159F0">
        <w:rPr>
          <w:rFonts w:ascii="Times New Roman" w:eastAsia="Times New Roman" w:hAnsi="Times New Roman" w:cs="Times New Roman"/>
        </w:rPr>
        <w:t xml:space="preserve">, </w:t>
      </w:r>
      <w:r w:rsidRPr="002159F0">
        <w:rPr>
          <w:rFonts w:ascii="Times New Roman" w:eastAsia="Times New Roman" w:hAnsi="Times New Roman" w:cs="Times New Roman"/>
          <w:i/>
          <w:iCs/>
        </w:rPr>
        <w:t>communicatio</w:t>
      </w:r>
      <w:r w:rsidRPr="002159F0">
        <w:rPr>
          <w:rFonts w:ascii="Times New Roman" w:eastAsia="Times New Roman" w:hAnsi="Times New Roman" w:cs="Times New Roman"/>
        </w:rPr>
        <w:t xml:space="preserve"> atau </w:t>
      </w:r>
      <w:r w:rsidRPr="002159F0">
        <w:rPr>
          <w:rFonts w:ascii="Times New Roman" w:eastAsia="Times New Roman" w:hAnsi="Times New Roman" w:cs="Times New Roman"/>
          <w:i/>
          <w:iCs/>
        </w:rPr>
        <w:t>communicare</w:t>
      </w:r>
      <w:r w:rsidRPr="002159F0">
        <w:rPr>
          <w:rFonts w:ascii="Times New Roman" w:eastAsia="Times New Roman" w:hAnsi="Times New Roman" w:cs="Times New Roman"/>
        </w:rPr>
        <w:t xml:space="preserve"> yang berarti membuat sama (</w:t>
      </w:r>
      <w:r w:rsidRPr="002159F0">
        <w:rPr>
          <w:rFonts w:ascii="Times New Roman" w:eastAsia="Times New Roman" w:hAnsi="Times New Roman" w:cs="Times New Roman"/>
          <w:i/>
          <w:iCs/>
        </w:rPr>
        <w:t>make to common</w:t>
      </w:r>
      <w:r w:rsidRPr="002159F0">
        <w:rPr>
          <w:rFonts w:ascii="Times New Roman" w:eastAsia="Times New Roman" w:hAnsi="Times New Roman" w:cs="Times New Roman"/>
        </w:rPr>
        <w:t>).</w:t>
      </w:r>
      <w:r>
        <w:rPr>
          <w:rFonts w:ascii="Times New Roman" w:eastAsia="Times New Roman" w:hAnsi="Times New Roman" w:cs="Times New Roman"/>
        </w:rPr>
        <w:t xml:space="preserve"> </w:t>
      </w:r>
      <w:r w:rsidRPr="002159F0">
        <w:rPr>
          <w:rFonts w:ascii="Times New Roman" w:eastAsia="Times New Roman" w:hAnsi="Times New Roman" w:cs="Times New Roman"/>
        </w:rPr>
        <w:t>Secara sederhana komuniikasi dapat terjadi apabila ada kesamaan antara penyampaian pesan dan orang yang menerima pesan.</w:t>
      </w:r>
      <w:r>
        <w:rPr>
          <w:rFonts w:ascii="Times New Roman" w:eastAsia="Times New Roman" w:hAnsi="Times New Roman" w:cs="Times New Roman"/>
        </w:rPr>
        <w:t xml:space="preserve"> </w:t>
      </w:r>
      <w:r w:rsidRPr="002159F0">
        <w:rPr>
          <w:rFonts w:ascii="Times New Roman" w:eastAsia="Times New Roman" w:hAnsi="Times New Roman" w:cs="Times New Roman"/>
        </w:rPr>
        <w:t>Oleh sebab itu, komunikasi bergantung pada kemampuan kita untuk dapat memahami satu dengan yang lainnya (</w:t>
      </w:r>
      <w:r w:rsidRPr="002159F0">
        <w:rPr>
          <w:rFonts w:ascii="Times New Roman" w:eastAsia="Times New Roman" w:hAnsi="Times New Roman" w:cs="Times New Roman"/>
          <w:i/>
          <w:iCs/>
        </w:rPr>
        <w:t>communication depends on our ability to understand one another</w:t>
      </w:r>
      <w:r w:rsidRPr="002159F0">
        <w:rPr>
          <w:rFonts w:ascii="Times New Roman" w:eastAsia="Times New Roman" w:hAnsi="Times New Roman" w:cs="Times New Roman"/>
        </w:rPr>
        <w:t xml:space="preserve">). </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Pada awalnya, komunikasi digunakan untuk mengungkapkan kebutuhan organis.</w:t>
      </w:r>
      <w:r>
        <w:rPr>
          <w:rFonts w:ascii="Times New Roman" w:eastAsia="Times New Roman" w:hAnsi="Times New Roman" w:cs="Times New Roman"/>
        </w:rPr>
        <w:t xml:space="preserve"> </w:t>
      </w:r>
      <w:hyperlink r:id="rId12" w:tooltip="Sinyal" w:history="1">
        <w:r w:rsidRPr="002159F0">
          <w:rPr>
            <w:rFonts w:ascii="Times New Roman" w:eastAsia="Times New Roman" w:hAnsi="Times New Roman" w:cs="Times New Roman"/>
          </w:rPr>
          <w:t>Sinyal</w:t>
        </w:r>
      </w:hyperlink>
      <w:r w:rsidRPr="002159F0">
        <w:rPr>
          <w:rFonts w:ascii="Times New Roman" w:eastAsia="Times New Roman" w:hAnsi="Times New Roman" w:cs="Times New Roman"/>
        </w:rPr>
        <w:t xml:space="preserve">-sinyal kimiawi pada </w:t>
      </w:r>
      <w:hyperlink r:id="rId13" w:tooltip="Organisme" w:history="1">
        <w:r w:rsidRPr="002159F0">
          <w:rPr>
            <w:rFonts w:ascii="Times New Roman" w:eastAsia="Times New Roman" w:hAnsi="Times New Roman" w:cs="Times New Roman"/>
          </w:rPr>
          <w:t>organisme</w:t>
        </w:r>
      </w:hyperlink>
      <w:r w:rsidRPr="002159F0">
        <w:rPr>
          <w:rFonts w:ascii="Times New Roman" w:eastAsia="Times New Roman" w:hAnsi="Times New Roman" w:cs="Times New Roman"/>
        </w:rPr>
        <w:t xml:space="preserve"> awal digunakan untuk </w:t>
      </w:r>
      <w:hyperlink r:id="rId14" w:tooltip="Reproduksi" w:history="1">
        <w:r w:rsidRPr="002159F0">
          <w:rPr>
            <w:rFonts w:ascii="Times New Roman" w:eastAsia="Times New Roman" w:hAnsi="Times New Roman" w:cs="Times New Roman"/>
          </w:rPr>
          <w:t>reproduksi</w:t>
        </w:r>
      </w:hyperlink>
      <w:r w:rsidRPr="002159F0">
        <w:rPr>
          <w:rFonts w:ascii="Times New Roman" w:eastAsia="Times New Roman" w:hAnsi="Times New Roman" w:cs="Times New Roman"/>
        </w:rPr>
        <w:t>.</w:t>
      </w:r>
      <w:r>
        <w:rPr>
          <w:rFonts w:ascii="Times New Roman" w:eastAsia="Times New Roman" w:hAnsi="Times New Roman" w:cs="Times New Roman"/>
        </w:rPr>
        <w:t xml:space="preserve"> </w:t>
      </w:r>
      <w:r w:rsidRPr="002159F0">
        <w:rPr>
          <w:rFonts w:ascii="Times New Roman" w:eastAsia="Times New Roman" w:hAnsi="Times New Roman" w:cs="Times New Roman"/>
        </w:rPr>
        <w:t xml:space="preserve">Seiring dengan evolusi kehidupan, maka sinyal-sinyal kimiawi </w:t>
      </w:r>
      <w:hyperlink r:id="rId15" w:tooltip="Primitif" w:history="1">
        <w:r w:rsidRPr="002159F0">
          <w:rPr>
            <w:rFonts w:ascii="Times New Roman" w:eastAsia="Times New Roman" w:hAnsi="Times New Roman" w:cs="Times New Roman"/>
          </w:rPr>
          <w:t>primitif</w:t>
        </w:r>
      </w:hyperlink>
      <w:r w:rsidRPr="002159F0">
        <w:rPr>
          <w:rFonts w:ascii="Times New Roman" w:eastAsia="Times New Roman" w:hAnsi="Times New Roman" w:cs="Times New Roman"/>
        </w:rPr>
        <w:t xml:space="preserve">yang digunakan dalam berkomunikasi juga ikut berevolusi dan membuka peluang terjadinya perilaku yang lebih rumit seperti tarian kawin pada </w:t>
      </w:r>
      <w:hyperlink r:id="rId16" w:tooltip="Ikan" w:history="1">
        <w:r w:rsidRPr="002159F0">
          <w:rPr>
            <w:rFonts w:ascii="Times New Roman" w:eastAsia="Times New Roman" w:hAnsi="Times New Roman" w:cs="Times New Roman"/>
          </w:rPr>
          <w:t>ikan</w:t>
        </w:r>
      </w:hyperlink>
      <w:r w:rsidRPr="002159F0">
        <w:rPr>
          <w:rFonts w:ascii="Times New Roman" w:eastAsia="Times New Roman" w:hAnsi="Times New Roman" w:cs="Times New Roman"/>
        </w:rPr>
        <w:t>.</w:t>
      </w:r>
    </w:p>
    <w:p w:rsidR="006111D8" w:rsidRPr="002159F0" w:rsidRDefault="006111D8" w:rsidP="006111D8">
      <w:pPr>
        <w:spacing w:line="480" w:lineRule="auto"/>
        <w:ind w:firstLine="709"/>
        <w:jc w:val="both"/>
        <w:rPr>
          <w:rFonts w:ascii="Times New Roman" w:eastAsia="Times New Roman" w:hAnsi="Times New Roman" w:cs="Times New Roman"/>
        </w:rPr>
      </w:pPr>
      <w:hyperlink r:id="rId17" w:tooltip="Manusia" w:history="1">
        <w:r w:rsidRPr="002159F0">
          <w:rPr>
            <w:rFonts w:ascii="Times New Roman" w:eastAsia="Times New Roman" w:hAnsi="Times New Roman" w:cs="Times New Roman"/>
          </w:rPr>
          <w:t>Manusia</w:t>
        </w:r>
      </w:hyperlink>
      <w:r w:rsidRPr="002159F0">
        <w:rPr>
          <w:rFonts w:ascii="Times New Roman" w:eastAsia="Times New Roman" w:hAnsi="Times New Roman" w:cs="Times New Roman"/>
        </w:rPr>
        <w:t xml:space="preserve"> berkomunikasi untuk membagi </w:t>
      </w:r>
      <w:hyperlink r:id="rId18" w:tooltip="Pengetahuan" w:history="1">
        <w:r w:rsidRPr="002159F0">
          <w:rPr>
            <w:rFonts w:ascii="Times New Roman" w:eastAsia="Times New Roman" w:hAnsi="Times New Roman" w:cs="Times New Roman"/>
          </w:rPr>
          <w:t>pengetahuan</w:t>
        </w:r>
      </w:hyperlink>
      <w:r w:rsidRPr="002159F0">
        <w:rPr>
          <w:rFonts w:ascii="Times New Roman" w:eastAsia="Times New Roman" w:hAnsi="Times New Roman" w:cs="Times New Roman"/>
        </w:rPr>
        <w:t xml:space="preserve"> dan </w:t>
      </w:r>
      <w:hyperlink r:id="rId19" w:tooltip="Pengalaman" w:history="1">
        <w:r w:rsidRPr="002159F0">
          <w:rPr>
            <w:rFonts w:ascii="Times New Roman" w:eastAsia="Times New Roman" w:hAnsi="Times New Roman" w:cs="Times New Roman"/>
          </w:rPr>
          <w:t>pengalaman</w:t>
        </w:r>
      </w:hyperlink>
      <w:r w:rsidRPr="002159F0">
        <w:rPr>
          <w:rFonts w:ascii="Times New Roman" w:eastAsia="Times New Roman" w:hAnsi="Times New Roman" w:cs="Times New Roman"/>
        </w:rPr>
        <w:t>.</w:t>
      </w:r>
      <w:r>
        <w:rPr>
          <w:rFonts w:ascii="Times New Roman" w:eastAsia="Times New Roman" w:hAnsi="Times New Roman" w:cs="Times New Roman"/>
        </w:rPr>
        <w:t xml:space="preserve"> </w:t>
      </w:r>
      <w:r w:rsidRPr="002159F0">
        <w:rPr>
          <w:rFonts w:ascii="Times New Roman" w:eastAsia="Times New Roman" w:hAnsi="Times New Roman" w:cs="Times New Roman"/>
        </w:rPr>
        <w:t xml:space="preserve">Bentuk umum komunikasi manusia termasuk bahasa sinyal, bicara, </w:t>
      </w:r>
      <w:hyperlink r:id="rId20" w:tooltip="Tulisan" w:history="1">
        <w:r w:rsidRPr="002159F0">
          <w:rPr>
            <w:rFonts w:ascii="Times New Roman" w:eastAsia="Times New Roman" w:hAnsi="Times New Roman" w:cs="Times New Roman"/>
          </w:rPr>
          <w:t>tulisan</w:t>
        </w:r>
      </w:hyperlink>
      <w:r w:rsidRPr="002159F0">
        <w:rPr>
          <w:rFonts w:ascii="Times New Roman" w:eastAsia="Times New Roman" w:hAnsi="Times New Roman" w:cs="Times New Roman"/>
        </w:rPr>
        <w:t xml:space="preserve">, gerakan, dan penyiaran.Komunikasi dapat berupa </w:t>
      </w:r>
      <w:hyperlink r:id="rId21" w:tooltip="Interaksi" w:history="1">
        <w:r w:rsidRPr="002159F0">
          <w:rPr>
            <w:rFonts w:ascii="Times New Roman" w:eastAsia="Times New Roman" w:hAnsi="Times New Roman" w:cs="Times New Roman"/>
          </w:rPr>
          <w:t>interaktif</w:t>
        </w:r>
      </w:hyperlink>
      <w:r w:rsidRPr="002159F0">
        <w:rPr>
          <w:rFonts w:ascii="Times New Roman" w:eastAsia="Times New Roman" w:hAnsi="Times New Roman" w:cs="Times New Roman"/>
        </w:rPr>
        <w:t xml:space="preserve">, komunikasi transaktif, </w:t>
      </w:r>
      <w:r>
        <w:rPr>
          <w:rFonts w:ascii="Times New Roman" w:eastAsia="Times New Roman" w:hAnsi="Times New Roman" w:cs="Times New Roman"/>
        </w:rPr>
        <w:t xml:space="preserve"> </w:t>
      </w:r>
      <w:r w:rsidRPr="002159F0">
        <w:rPr>
          <w:rFonts w:ascii="Times New Roman" w:eastAsia="Times New Roman" w:hAnsi="Times New Roman" w:cs="Times New Roman"/>
        </w:rPr>
        <w:t>komunikasi bertujuan, atau komunikasi tak bertujuan.</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 xml:space="preserve">Melalui komunikasi, sikap dan perasaan seseorang atau sekelompok </w:t>
      </w:r>
      <w:hyperlink r:id="rId22" w:tooltip="Orang" w:history="1">
        <w:r w:rsidRPr="002159F0">
          <w:rPr>
            <w:rFonts w:ascii="Times New Roman" w:eastAsia="Times New Roman" w:hAnsi="Times New Roman" w:cs="Times New Roman"/>
          </w:rPr>
          <w:t>orang</w:t>
        </w:r>
      </w:hyperlink>
      <w:r w:rsidRPr="002159F0">
        <w:rPr>
          <w:rFonts w:ascii="Times New Roman" w:eastAsia="Times New Roman" w:hAnsi="Times New Roman" w:cs="Times New Roman"/>
        </w:rPr>
        <w:t xml:space="preserve"> dapat dipahami oleh pihak lain. Akan tetapi, komunikasi hanya akan efektif apabila pesan yang disampaikan dapat ditafsirkan sama oleh penerima pesan tersebut.</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Walaupun komunikasi sudah dipelajari sejak lama dan termasuk “barang antik”, topik ini menjadi penting khususnya pada abad 20 karena pertumbuhan</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komunikasi digambarkan sebagai </w:t>
      </w:r>
      <w:r w:rsidRPr="002159F0">
        <w:rPr>
          <w:rFonts w:ascii="Times New Roman" w:eastAsia="Times New Roman" w:hAnsi="Times New Roman" w:cs="Times New Roman"/>
        </w:rPr>
        <w:t>“penemuan yang revolusioner”, hal ini dikarenakan peningkatan teknologi komunikasi yang pesat seperti radio. Televisi, telepon, satelit dan jaringan komputer seiring dengan industrialisasi bidang usaha yang besar dan politik yang mendunia. Komunikasi dalam tingkat akademi mungkin telah memiliki departemen sendiri di mana komunikasi dibagi-bagi menjadi komunikasi masa, komunikasi bagi pembawa acara, humas dan lainnya, namun subyeknya akan tetap. Pekerjaan dalam komunikasi mencerminkan keberagaman komunikasi itu sendiri.</w:t>
      </w:r>
    </w:p>
    <w:p w:rsidR="006111D8" w:rsidRPr="00E57BE4" w:rsidRDefault="006111D8" w:rsidP="006111D8">
      <w:pPr>
        <w:spacing w:line="480" w:lineRule="auto"/>
        <w:jc w:val="both"/>
        <w:rPr>
          <w:rFonts w:ascii="Times New Roman" w:eastAsia="Times New Roman" w:hAnsi="Times New Roman" w:cs="Times New Roman"/>
          <w:b/>
        </w:rPr>
      </w:pPr>
      <w:r w:rsidRPr="00E57BE4">
        <w:rPr>
          <w:rFonts w:ascii="Times New Roman" w:eastAsia="Times New Roman" w:hAnsi="Times New Roman" w:cs="Times New Roman"/>
          <w:b/>
        </w:rPr>
        <w:t>2.2.3 Tujuan Komunikasi</w:t>
      </w:r>
    </w:p>
    <w:p w:rsidR="006111D8" w:rsidRPr="002159F0" w:rsidRDefault="006111D8" w:rsidP="006111D8">
      <w:pPr>
        <w:spacing w:line="480" w:lineRule="auto"/>
        <w:ind w:firstLine="630"/>
        <w:jc w:val="both"/>
        <w:rPr>
          <w:rFonts w:ascii="Times New Roman" w:eastAsia="Times New Roman" w:hAnsi="Times New Roman" w:cs="Times New Roman"/>
        </w:rPr>
      </w:pPr>
      <w:r w:rsidRPr="002159F0">
        <w:rPr>
          <w:rFonts w:ascii="Times New Roman" w:eastAsia="Times New Roman" w:hAnsi="Times New Roman" w:cs="Times New Roman"/>
        </w:rPr>
        <w:t>Setiap individu yang berkomunikasi pasti memiliki tujuan, secara umum tujuan dalam berkomunikasi adalah agar lawan bicara mengerti dan memahami maksud dan makna dari pesan yang disampaikan, lebih lanjut diharapkan dapat mendorong adanya perubahan sikap , opini, maupun perilaku. Effendi (2006 : 8) menyebutkan ada beberapa tujuan komunikasi yaitu : 1) Perubahan sikap (Attitude change), 2) perubahan pendapat, 3) Perubahan Perilaku (Behaviour change). Sedangkan Joseph Devito dalam bukunya Komunikasi Antara Manusia menyebutkan bahwa tujuan komunikasi adalah sebagai berikut:</w:t>
      </w:r>
    </w:p>
    <w:p w:rsidR="006111D8" w:rsidRPr="002159F0" w:rsidRDefault="006111D8" w:rsidP="006111D8">
      <w:pPr>
        <w:pStyle w:val="ListParagraph"/>
        <w:numPr>
          <w:ilvl w:val="0"/>
          <w:numId w:val="12"/>
        </w:numPr>
        <w:spacing w:line="480" w:lineRule="auto"/>
        <w:ind w:left="900" w:hanging="270"/>
        <w:jc w:val="both"/>
        <w:rPr>
          <w:rFonts w:ascii="Times New Roman" w:hAnsi="Times New Roman" w:cs="Times New Roman"/>
          <w:sz w:val="24"/>
          <w:szCs w:val="24"/>
        </w:rPr>
      </w:pPr>
      <w:r w:rsidRPr="002159F0">
        <w:rPr>
          <w:rFonts w:ascii="Times New Roman" w:hAnsi="Times New Roman" w:cs="Times New Roman"/>
          <w:sz w:val="24"/>
          <w:szCs w:val="24"/>
        </w:rPr>
        <w:t>Menemukan. Dengan berkomunikasi kita dapat memahami secara baik diri kita sendiri dan diri orang lain yang kita ajak bicara. Komunikasi juga memungkinkan kita untuk menemukan dunia luar yang dipenuhi oleh objek, peristiwa dan manusia .</w:t>
      </w:r>
    </w:p>
    <w:p w:rsidR="006111D8" w:rsidRPr="002159F0" w:rsidRDefault="006111D8" w:rsidP="006111D8">
      <w:pPr>
        <w:pStyle w:val="ListParagraph"/>
        <w:numPr>
          <w:ilvl w:val="0"/>
          <w:numId w:val="12"/>
        </w:numPr>
        <w:spacing w:line="480" w:lineRule="auto"/>
        <w:ind w:left="900" w:hanging="270"/>
        <w:jc w:val="both"/>
        <w:rPr>
          <w:rFonts w:ascii="Times New Roman" w:hAnsi="Times New Roman" w:cs="Times New Roman"/>
          <w:sz w:val="24"/>
          <w:szCs w:val="24"/>
        </w:rPr>
      </w:pPr>
      <w:r w:rsidRPr="002159F0">
        <w:rPr>
          <w:rFonts w:ascii="Times New Roman" w:hAnsi="Times New Roman" w:cs="Times New Roman"/>
          <w:sz w:val="24"/>
          <w:szCs w:val="24"/>
        </w:rPr>
        <w:t>Untuk berhubungan. Salah satu motivasi dalam diri manusia yang paling kuat adalah berhubungan dengan orang lain.</w:t>
      </w:r>
    </w:p>
    <w:p w:rsidR="006111D8" w:rsidRPr="002159F0" w:rsidRDefault="006111D8" w:rsidP="006111D8">
      <w:pPr>
        <w:pStyle w:val="ListParagraph"/>
        <w:numPr>
          <w:ilvl w:val="0"/>
          <w:numId w:val="12"/>
        </w:numPr>
        <w:spacing w:line="480" w:lineRule="auto"/>
        <w:ind w:left="900" w:hanging="270"/>
        <w:jc w:val="both"/>
        <w:rPr>
          <w:rFonts w:ascii="Times New Roman" w:hAnsi="Times New Roman" w:cs="Times New Roman"/>
          <w:sz w:val="24"/>
          <w:szCs w:val="24"/>
        </w:rPr>
      </w:pPr>
      <w:r w:rsidRPr="002159F0">
        <w:rPr>
          <w:rFonts w:ascii="Times New Roman" w:hAnsi="Times New Roman" w:cs="Times New Roman"/>
          <w:sz w:val="24"/>
          <w:szCs w:val="24"/>
        </w:rPr>
        <w:lastRenderedPageBreak/>
        <w:t>Untuk meyakinkan. Sebagian besar media massa ada untuk meyakinkan kita agar mengubah sikap dan perilaku.</w:t>
      </w:r>
    </w:p>
    <w:p w:rsidR="006111D8" w:rsidRPr="002159F0" w:rsidRDefault="006111D8" w:rsidP="006111D8">
      <w:pPr>
        <w:pStyle w:val="ListParagraph"/>
        <w:numPr>
          <w:ilvl w:val="0"/>
          <w:numId w:val="12"/>
        </w:numPr>
        <w:spacing w:line="480" w:lineRule="auto"/>
        <w:ind w:left="900" w:hanging="270"/>
        <w:jc w:val="both"/>
        <w:rPr>
          <w:rFonts w:ascii="Times New Roman" w:hAnsi="Times New Roman" w:cs="Times New Roman"/>
          <w:sz w:val="24"/>
          <w:szCs w:val="24"/>
        </w:rPr>
      </w:pPr>
      <w:r w:rsidRPr="002159F0">
        <w:rPr>
          <w:rFonts w:ascii="Times New Roman" w:hAnsi="Times New Roman" w:cs="Times New Roman"/>
          <w:sz w:val="24"/>
          <w:szCs w:val="24"/>
        </w:rPr>
        <w:t>Untuk bermain. Kita menggunakan banyak perilaku komunikasi kita untuk bermain dan menghibur diri kita dengan mendengarkan pelawak (1997 : 31)</w:t>
      </w:r>
    </w:p>
    <w:p w:rsidR="006111D8" w:rsidRPr="00E57BE4" w:rsidRDefault="006111D8" w:rsidP="006111D8">
      <w:pPr>
        <w:pStyle w:val="ListParagraph"/>
        <w:spacing w:after="0" w:line="480" w:lineRule="auto"/>
        <w:ind w:left="0"/>
        <w:jc w:val="both"/>
        <w:rPr>
          <w:rFonts w:ascii="Times New Roman" w:hAnsi="Times New Roman" w:cs="Times New Roman"/>
          <w:b/>
          <w:sz w:val="24"/>
          <w:szCs w:val="24"/>
        </w:rPr>
      </w:pPr>
      <w:r w:rsidRPr="00E57BE4">
        <w:rPr>
          <w:rFonts w:ascii="Times New Roman" w:hAnsi="Times New Roman" w:cs="Times New Roman"/>
          <w:b/>
          <w:sz w:val="24"/>
          <w:szCs w:val="24"/>
        </w:rPr>
        <w:t>2.2.4 Lingkup Komunikasi</w:t>
      </w:r>
    </w:p>
    <w:p w:rsidR="006111D8" w:rsidRPr="002159F0" w:rsidRDefault="006111D8" w:rsidP="006111D8">
      <w:pPr>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 xml:space="preserve">Menurut Onong Uchjana Effendy (2003:52), ilmu komunikasi merupakan ilmu yang mempelajari, menelaah dan meneliti kegiatan-kegiatan komunikasi manusia yang luas ruang lingkup </w:t>
      </w:r>
      <w:r w:rsidRPr="002159F0">
        <w:rPr>
          <w:rFonts w:ascii="Times New Roman" w:hAnsi="Times New Roman" w:cs="Times New Roman"/>
          <w:i/>
          <w:iCs/>
        </w:rPr>
        <w:t>(scope)-</w:t>
      </w:r>
      <w:r w:rsidRPr="002159F0">
        <w:rPr>
          <w:rFonts w:ascii="Times New Roman" w:hAnsi="Times New Roman" w:cs="Times New Roman"/>
        </w:rPr>
        <w:t>nya dan banyak dimensinya. Para mahasiswa acap kali mengklasifikasikan aspek-aspek komunikasi ke dalam jenis-jenis yang satu sama</w:t>
      </w:r>
      <w:r>
        <w:rPr>
          <w:rFonts w:ascii="Times New Roman" w:hAnsi="Times New Roman" w:cs="Times New Roman"/>
        </w:rPr>
        <w:t xml:space="preserve"> </w:t>
      </w:r>
      <w:r w:rsidRPr="002159F0">
        <w:rPr>
          <w:rFonts w:ascii="Times New Roman" w:hAnsi="Times New Roman" w:cs="Times New Roman"/>
        </w:rPr>
        <w:t>lain berbeda konteksnya. Berikut ini adalah pen</w:t>
      </w:r>
      <w:r>
        <w:rPr>
          <w:rFonts w:ascii="Times New Roman" w:hAnsi="Times New Roman" w:cs="Times New Roman"/>
        </w:rPr>
        <w:t xml:space="preserve">gklasifikasian </w:t>
      </w:r>
      <w:r w:rsidRPr="002159F0">
        <w:rPr>
          <w:rFonts w:ascii="Times New Roman" w:hAnsi="Times New Roman" w:cs="Times New Roman"/>
        </w:rPr>
        <w:t>komunikasi berdasarkan konteksnya.</w:t>
      </w:r>
    </w:p>
    <w:p w:rsidR="006111D8" w:rsidRPr="002159F0" w:rsidRDefault="006111D8" w:rsidP="006111D8">
      <w:pPr>
        <w:pStyle w:val="ListParagraph"/>
        <w:numPr>
          <w:ilvl w:val="0"/>
          <w:numId w:val="14"/>
        </w:numPr>
        <w:autoSpaceDE w:val="0"/>
        <w:autoSpaceDN w:val="0"/>
        <w:adjustRightInd w:val="0"/>
        <w:spacing w:line="480" w:lineRule="auto"/>
        <w:jc w:val="both"/>
        <w:rPr>
          <w:rFonts w:ascii="Times New Roman" w:hAnsi="Times New Roman" w:cs="Times New Roman"/>
          <w:sz w:val="24"/>
          <w:szCs w:val="24"/>
        </w:rPr>
      </w:pPr>
      <w:r w:rsidRPr="002159F0">
        <w:rPr>
          <w:rFonts w:ascii="Times New Roman" w:hAnsi="Times New Roman" w:cs="Times New Roman"/>
          <w:sz w:val="24"/>
          <w:szCs w:val="24"/>
        </w:rPr>
        <w:t>Bidang Komunikasi</w:t>
      </w:r>
    </w:p>
    <w:p w:rsidR="006111D8" w:rsidRPr="002159F0" w:rsidRDefault="006111D8" w:rsidP="006111D8">
      <w:pPr>
        <w:pStyle w:val="ListParagraph"/>
        <w:autoSpaceDE w:val="0"/>
        <w:autoSpaceDN w:val="0"/>
        <w:adjustRightInd w:val="0"/>
        <w:spacing w:after="0" w:line="480" w:lineRule="auto"/>
        <w:ind w:firstLine="360"/>
        <w:jc w:val="both"/>
        <w:rPr>
          <w:rFonts w:ascii="Times New Roman" w:hAnsi="Times New Roman" w:cs="Times New Roman"/>
          <w:sz w:val="24"/>
          <w:szCs w:val="24"/>
        </w:rPr>
      </w:pPr>
      <w:r w:rsidRPr="002159F0">
        <w:rPr>
          <w:rFonts w:ascii="Times New Roman" w:hAnsi="Times New Roman" w:cs="Times New Roman"/>
          <w:sz w:val="24"/>
          <w:szCs w:val="24"/>
        </w:rPr>
        <w:t>Yang dimaksud dengan bidang ini adalah bidang pada kehidupan</w:t>
      </w:r>
      <w:r>
        <w:rPr>
          <w:rFonts w:ascii="Times New Roman" w:hAnsi="Times New Roman" w:cs="Times New Roman"/>
          <w:sz w:val="24"/>
          <w:szCs w:val="24"/>
        </w:rPr>
        <w:t xml:space="preserve"> </w:t>
      </w:r>
      <w:r w:rsidRPr="002159F0">
        <w:rPr>
          <w:rFonts w:ascii="Times New Roman" w:hAnsi="Times New Roman" w:cs="Times New Roman"/>
          <w:sz w:val="24"/>
          <w:szCs w:val="24"/>
        </w:rPr>
        <w:t>manusia, di</w:t>
      </w:r>
      <w:r>
        <w:rPr>
          <w:rFonts w:ascii="Times New Roman" w:hAnsi="Times New Roman" w:cs="Times New Roman"/>
          <w:sz w:val="24"/>
          <w:szCs w:val="24"/>
        </w:rPr>
        <w:t xml:space="preserve"> </w:t>
      </w:r>
      <w:r w:rsidRPr="002159F0">
        <w:rPr>
          <w:rFonts w:ascii="Times New Roman" w:hAnsi="Times New Roman" w:cs="Times New Roman"/>
          <w:sz w:val="24"/>
          <w:szCs w:val="24"/>
        </w:rPr>
        <w:t>mana diantara jenis kehidupan yang satu dengan jenis</w:t>
      </w:r>
      <w:r>
        <w:rPr>
          <w:rFonts w:ascii="Times New Roman" w:hAnsi="Times New Roman" w:cs="Times New Roman"/>
          <w:sz w:val="24"/>
          <w:szCs w:val="24"/>
        </w:rPr>
        <w:t xml:space="preserve"> </w:t>
      </w:r>
      <w:r w:rsidRPr="002159F0">
        <w:rPr>
          <w:rFonts w:ascii="Times New Roman" w:hAnsi="Times New Roman" w:cs="Times New Roman"/>
          <w:sz w:val="24"/>
          <w:szCs w:val="24"/>
        </w:rPr>
        <w:t>kehidupan lai</w:t>
      </w:r>
      <w:r>
        <w:rPr>
          <w:rFonts w:ascii="Times New Roman" w:hAnsi="Times New Roman" w:cs="Times New Roman"/>
          <w:sz w:val="24"/>
          <w:szCs w:val="24"/>
        </w:rPr>
        <w:t xml:space="preserve">n terdapat perbedaan yang khas, dan kekhasan ini menyangkut </w:t>
      </w:r>
      <w:r w:rsidRPr="002159F0">
        <w:rPr>
          <w:rFonts w:ascii="Times New Roman" w:hAnsi="Times New Roman" w:cs="Times New Roman"/>
          <w:sz w:val="24"/>
          <w:szCs w:val="24"/>
        </w:rPr>
        <w:t xml:space="preserve">pula proses komunikasi. Berdasarkan bidangnya,komunikasi meliputi jenis-jenis </w:t>
      </w:r>
      <w:r>
        <w:rPr>
          <w:rFonts w:ascii="Times New Roman" w:hAnsi="Times New Roman" w:cs="Times New Roman"/>
          <w:sz w:val="24"/>
          <w:szCs w:val="24"/>
        </w:rPr>
        <w:t>antara lain</w:t>
      </w:r>
      <w:r w:rsidRPr="002159F0">
        <w:rPr>
          <w:rFonts w:ascii="Times New Roman" w:hAnsi="Times New Roman" w:cs="Times New Roman"/>
          <w:sz w:val="24"/>
          <w:szCs w:val="24"/>
        </w:rPr>
        <w:t>:</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rPr>
        <w:t xml:space="preserve">1) komunikasi sosial </w:t>
      </w:r>
      <w:r w:rsidRPr="002159F0">
        <w:rPr>
          <w:rFonts w:ascii="Times New Roman" w:hAnsi="Times New Roman" w:cs="Times New Roman"/>
          <w:i/>
          <w:iCs/>
        </w:rPr>
        <w:t>(sosial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i/>
          <w:iCs/>
        </w:rPr>
        <w:t xml:space="preserve">2) </w:t>
      </w:r>
      <w:r w:rsidRPr="002159F0">
        <w:rPr>
          <w:rFonts w:ascii="Times New Roman" w:hAnsi="Times New Roman" w:cs="Times New Roman"/>
        </w:rPr>
        <w:t xml:space="preserve">komunikasi organisasi atau manajemen </w:t>
      </w:r>
      <w:r w:rsidRPr="002159F0">
        <w:rPr>
          <w:rFonts w:ascii="Times New Roman" w:hAnsi="Times New Roman" w:cs="Times New Roman"/>
          <w:i/>
          <w:iCs/>
        </w:rPr>
        <w:t>(organiazation or</w:t>
      </w:r>
    </w:p>
    <w:p w:rsidR="006111D8" w:rsidRPr="002159F0" w:rsidRDefault="006111D8" w:rsidP="006111D8">
      <w:pPr>
        <w:autoSpaceDE w:val="0"/>
        <w:autoSpaceDN w:val="0"/>
        <w:adjustRightInd w:val="0"/>
        <w:spacing w:line="480" w:lineRule="auto"/>
        <w:ind w:left="1350"/>
        <w:jc w:val="both"/>
        <w:rPr>
          <w:rFonts w:ascii="Times New Roman" w:hAnsi="Times New Roman" w:cs="Times New Roman"/>
          <w:i/>
          <w:iCs/>
        </w:rPr>
      </w:pPr>
      <w:r w:rsidRPr="002159F0">
        <w:rPr>
          <w:rFonts w:ascii="Times New Roman" w:hAnsi="Times New Roman" w:cs="Times New Roman"/>
          <w:i/>
          <w:iCs/>
        </w:rPr>
        <w:t>management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i/>
          <w:iCs/>
        </w:rPr>
        <w:t xml:space="preserve">3) </w:t>
      </w:r>
      <w:r w:rsidRPr="002159F0">
        <w:rPr>
          <w:rFonts w:ascii="Times New Roman" w:hAnsi="Times New Roman" w:cs="Times New Roman"/>
        </w:rPr>
        <w:t xml:space="preserve">komunikasi bisnis </w:t>
      </w:r>
      <w:r w:rsidRPr="002159F0">
        <w:rPr>
          <w:rFonts w:ascii="Times New Roman" w:hAnsi="Times New Roman" w:cs="Times New Roman"/>
          <w:i/>
          <w:iCs/>
        </w:rPr>
        <w:t>(business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i/>
          <w:iCs/>
        </w:rPr>
        <w:t xml:space="preserve">4) </w:t>
      </w:r>
      <w:r w:rsidRPr="002159F0">
        <w:rPr>
          <w:rFonts w:ascii="Times New Roman" w:hAnsi="Times New Roman" w:cs="Times New Roman"/>
        </w:rPr>
        <w:t xml:space="preserve">komunikasi politik </w:t>
      </w:r>
      <w:r w:rsidRPr="002159F0">
        <w:rPr>
          <w:rFonts w:ascii="Times New Roman" w:hAnsi="Times New Roman" w:cs="Times New Roman"/>
          <w:i/>
          <w:iCs/>
        </w:rPr>
        <w:t>(political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rPr>
        <w:lastRenderedPageBreak/>
        <w:t xml:space="preserve">5) komunikasi internasional </w:t>
      </w:r>
      <w:r w:rsidRPr="002159F0">
        <w:rPr>
          <w:rFonts w:ascii="Times New Roman" w:hAnsi="Times New Roman" w:cs="Times New Roman"/>
          <w:i/>
          <w:iCs/>
        </w:rPr>
        <w:t>(international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rPr>
        <w:t xml:space="preserve">6) komunikasi antar budaya </w:t>
      </w:r>
      <w:r w:rsidRPr="002159F0">
        <w:rPr>
          <w:rFonts w:ascii="Times New Roman" w:hAnsi="Times New Roman" w:cs="Times New Roman"/>
          <w:i/>
          <w:iCs/>
        </w:rPr>
        <w:t>(intercultural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i/>
          <w:iCs/>
        </w:rPr>
        <w:t xml:space="preserve">7) </w:t>
      </w:r>
      <w:r w:rsidRPr="002159F0">
        <w:rPr>
          <w:rFonts w:ascii="Times New Roman" w:hAnsi="Times New Roman" w:cs="Times New Roman"/>
        </w:rPr>
        <w:t xml:space="preserve">komunikasi pembangunan </w:t>
      </w:r>
      <w:r w:rsidRPr="002159F0">
        <w:rPr>
          <w:rFonts w:ascii="Times New Roman" w:hAnsi="Times New Roman" w:cs="Times New Roman"/>
          <w:i/>
          <w:iCs/>
        </w:rPr>
        <w:t>(development communication)</w:t>
      </w:r>
    </w:p>
    <w:p w:rsidR="006111D8" w:rsidRPr="002159F0" w:rsidRDefault="006111D8" w:rsidP="006111D8">
      <w:pPr>
        <w:autoSpaceDE w:val="0"/>
        <w:autoSpaceDN w:val="0"/>
        <w:adjustRightInd w:val="0"/>
        <w:spacing w:line="480" w:lineRule="auto"/>
        <w:ind w:left="1080"/>
        <w:jc w:val="both"/>
        <w:rPr>
          <w:rFonts w:ascii="Times New Roman" w:hAnsi="Times New Roman" w:cs="Times New Roman"/>
          <w:i/>
          <w:iCs/>
        </w:rPr>
      </w:pPr>
      <w:r w:rsidRPr="002159F0">
        <w:rPr>
          <w:rFonts w:ascii="Times New Roman" w:hAnsi="Times New Roman" w:cs="Times New Roman"/>
        </w:rPr>
        <w:t xml:space="preserve">8) komunikasi tradisional </w:t>
      </w:r>
      <w:r w:rsidRPr="002159F0">
        <w:rPr>
          <w:rFonts w:ascii="Times New Roman" w:hAnsi="Times New Roman" w:cs="Times New Roman"/>
          <w:i/>
          <w:iCs/>
        </w:rPr>
        <w:t>(traditional communication)</w:t>
      </w:r>
    </w:p>
    <w:p w:rsidR="006111D8" w:rsidRPr="002159F0" w:rsidRDefault="006111D8" w:rsidP="006111D8">
      <w:pPr>
        <w:pStyle w:val="ListParagraph"/>
        <w:numPr>
          <w:ilvl w:val="0"/>
          <w:numId w:val="14"/>
        </w:numPr>
        <w:tabs>
          <w:tab w:val="left" w:pos="720"/>
        </w:tabs>
        <w:autoSpaceDE w:val="0"/>
        <w:autoSpaceDN w:val="0"/>
        <w:adjustRightInd w:val="0"/>
        <w:spacing w:after="0" w:line="480" w:lineRule="auto"/>
        <w:jc w:val="both"/>
        <w:rPr>
          <w:rFonts w:ascii="Times New Roman" w:hAnsi="Times New Roman" w:cs="Times New Roman"/>
          <w:i/>
          <w:iCs/>
          <w:sz w:val="24"/>
          <w:szCs w:val="24"/>
        </w:rPr>
      </w:pPr>
      <w:r w:rsidRPr="002159F0">
        <w:rPr>
          <w:rFonts w:ascii="Times New Roman" w:hAnsi="Times New Roman" w:cs="Times New Roman"/>
          <w:iCs/>
          <w:sz w:val="24"/>
          <w:szCs w:val="24"/>
        </w:rPr>
        <w:t>Sifat komunikasi diklasifikasikan sebagai berikut:</w:t>
      </w:r>
    </w:p>
    <w:p w:rsidR="006111D8" w:rsidRPr="002159F0" w:rsidRDefault="006111D8" w:rsidP="006111D8">
      <w:pPr>
        <w:pStyle w:val="ListParagraph"/>
        <w:autoSpaceDE w:val="0"/>
        <w:autoSpaceDN w:val="0"/>
        <w:adjustRightInd w:val="0"/>
        <w:spacing w:after="0" w:line="480" w:lineRule="auto"/>
        <w:ind w:left="1080"/>
        <w:jc w:val="both"/>
        <w:rPr>
          <w:rFonts w:ascii="Times New Roman" w:hAnsi="Times New Roman" w:cs="Times New Roman"/>
          <w:i/>
          <w:iCs/>
          <w:sz w:val="24"/>
          <w:szCs w:val="24"/>
        </w:rPr>
      </w:pPr>
      <w:r w:rsidRPr="002159F0">
        <w:rPr>
          <w:rFonts w:ascii="Times New Roman" w:hAnsi="Times New Roman" w:cs="Times New Roman"/>
          <w:sz w:val="24"/>
          <w:szCs w:val="24"/>
        </w:rPr>
        <w:t xml:space="preserve">1. komunikasi verbal </w:t>
      </w:r>
      <w:r w:rsidRPr="002159F0">
        <w:rPr>
          <w:rFonts w:ascii="Times New Roman" w:hAnsi="Times New Roman" w:cs="Times New Roman"/>
          <w:i/>
          <w:iCs/>
          <w:sz w:val="24"/>
          <w:szCs w:val="24"/>
        </w:rPr>
        <w:t>(verbal communicaton)</w:t>
      </w:r>
    </w:p>
    <w:p w:rsidR="006111D8" w:rsidRPr="002159F0" w:rsidRDefault="006111D8" w:rsidP="006111D8">
      <w:pPr>
        <w:pStyle w:val="ListParagraph"/>
        <w:autoSpaceDE w:val="0"/>
        <w:autoSpaceDN w:val="0"/>
        <w:adjustRightInd w:val="0"/>
        <w:spacing w:after="0" w:line="480" w:lineRule="auto"/>
        <w:ind w:left="1260"/>
        <w:jc w:val="both"/>
        <w:rPr>
          <w:rFonts w:ascii="Times New Roman" w:hAnsi="Times New Roman" w:cs="Times New Roman"/>
          <w:sz w:val="24"/>
          <w:szCs w:val="24"/>
        </w:rPr>
      </w:pPr>
      <w:r w:rsidRPr="002159F0">
        <w:rPr>
          <w:rFonts w:ascii="Times New Roman" w:hAnsi="Times New Roman" w:cs="Times New Roman"/>
          <w:sz w:val="24"/>
          <w:szCs w:val="24"/>
        </w:rPr>
        <w:t>a. komunikasi lisan</w:t>
      </w:r>
    </w:p>
    <w:p w:rsidR="006111D8" w:rsidRPr="002159F0" w:rsidRDefault="006111D8" w:rsidP="006111D8">
      <w:pPr>
        <w:pStyle w:val="ListParagraph"/>
        <w:autoSpaceDE w:val="0"/>
        <w:autoSpaceDN w:val="0"/>
        <w:adjustRightInd w:val="0"/>
        <w:spacing w:after="0" w:line="480" w:lineRule="auto"/>
        <w:ind w:left="1260"/>
        <w:jc w:val="both"/>
        <w:rPr>
          <w:rFonts w:ascii="Times New Roman" w:hAnsi="Times New Roman" w:cs="Times New Roman"/>
          <w:sz w:val="24"/>
          <w:szCs w:val="24"/>
        </w:rPr>
      </w:pPr>
      <w:r w:rsidRPr="002159F0">
        <w:rPr>
          <w:rFonts w:ascii="Times New Roman" w:hAnsi="Times New Roman" w:cs="Times New Roman"/>
          <w:sz w:val="24"/>
          <w:szCs w:val="24"/>
        </w:rPr>
        <w:t>b. komunikasi tulisan</w:t>
      </w:r>
    </w:p>
    <w:p w:rsidR="006111D8" w:rsidRPr="002159F0" w:rsidRDefault="006111D8" w:rsidP="006111D8">
      <w:pPr>
        <w:pStyle w:val="ListParagraph"/>
        <w:autoSpaceDE w:val="0"/>
        <w:autoSpaceDN w:val="0"/>
        <w:adjustRightInd w:val="0"/>
        <w:spacing w:after="0" w:line="480" w:lineRule="auto"/>
        <w:ind w:left="1080"/>
        <w:jc w:val="both"/>
        <w:rPr>
          <w:rFonts w:ascii="Times New Roman" w:hAnsi="Times New Roman" w:cs="Times New Roman"/>
          <w:i/>
          <w:iCs/>
          <w:sz w:val="24"/>
          <w:szCs w:val="24"/>
        </w:rPr>
      </w:pPr>
      <w:r w:rsidRPr="002159F0">
        <w:rPr>
          <w:rFonts w:ascii="Times New Roman" w:hAnsi="Times New Roman" w:cs="Times New Roman"/>
          <w:sz w:val="24"/>
          <w:szCs w:val="24"/>
        </w:rPr>
        <w:t xml:space="preserve">2. komunikasi nirverbal </w:t>
      </w:r>
      <w:r w:rsidRPr="002159F0">
        <w:rPr>
          <w:rFonts w:ascii="Times New Roman" w:hAnsi="Times New Roman" w:cs="Times New Roman"/>
          <w:i/>
          <w:iCs/>
          <w:sz w:val="24"/>
          <w:szCs w:val="24"/>
        </w:rPr>
        <w:t>(nonverbal communication)</w:t>
      </w:r>
    </w:p>
    <w:p w:rsidR="006111D8" w:rsidRPr="002159F0" w:rsidRDefault="006111D8" w:rsidP="006111D8">
      <w:pPr>
        <w:pStyle w:val="ListParagraph"/>
        <w:tabs>
          <w:tab w:val="left" w:pos="990"/>
        </w:tabs>
        <w:autoSpaceDE w:val="0"/>
        <w:autoSpaceDN w:val="0"/>
        <w:adjustRightInd w:val="0"/>
        <w:spacing w:after="0" w:line="480" w:lineRule="auto"/>
        <w:ind w:left="1260"/>
        <w:jc w:val="both"/>
        <w:rPr>
          <w:rFonts w:ascii="Times New Roman" w:hAnsi="Times New Roman" w:cs="Times New Roman"/>
          <w:i/>
          <w:iCs/>
          <w:sz w:val="24"/>
          <w:szCs w:val="24"/>
        </w:rPr>
      </w:pPr>
      <w:r w:rsidRPr="002159F0">
        <w:rPr>
          <w:rFonts w:ascii="Times New Roman" w:hAnsi="Times New Roman" w:cs="Times New Roman"/>
          <w:sz w:val="24"/>
          <w:szCs w:val="24"/>
        </w:rPr>
        <w:t xml:space="preserve">a. kial </w:t>
      </w:r>
      <w:r w:rsidRPr="002159F0">
        <w:rPr>
          <w:rFonts w:ascii="Times New Roman" w:hAnsi="Times New Roman" w:cs="Times New Roman"/>
          <w:i/>
          <w:iCs/>
          <w:sz w:val="24"/>
          <w:szCs w:val="24"/>
        </w:rPr>
        <w:t>(gestural)</w:t>
      </w:r>
    </w:p>
    <w:p w:rsidR="006111D8" w:rsidRPr="002159F0" w:rsidRDefault="006111D8" w:rsidP="006111D8">
      <w:pPr>
        <w:pStyle w:val="ListParagraph"/>
        <w:tabs>
          <w:tab w:val="left" w:pos="990"/>
        </w:tabs>
        <w:autoSpaceDE w:val="0"/>
        <w:autoSpaceDN w:val="0"/>
        <w:adjustRightInd w:val="0"/>
        <w:spacing w:after="0" w:line="480" w:lineRule="auto"/>
        <w:ind w:left="1260"/>
        <w:jc w:val="both"/>
        <w:rPr>
          <w:rFonts w:ascii="Times New Roman" w:hAnsi="Times New Roman" w:cs="Times New Roman"/>
          <w:i/>
          <w:iCs/>
          <w:sz w:val="24"/>
          <w:szCs w:val="24"/>
        </w:rPr>
      </w:pPr>
      <w:r w:rsidRPr="002159F0">
        <w:rPr>
          <w:rFonts w:ascii="Times New Roman" w:hAnsi="Times New Roman" w:cs="Times New Roman"/>
          <w:sz w:val="24"/>
          <w:szCs w:val="24"/>
        </w:rPr>
        <w:t xml:space="preserve">b. gambar </w:t>
      </w:r>
      <w:r w:rsidRPr="002159F0">
        <w:rPr>
          <w:rFonts w:ascii="Times New Roman" w:hAnsi="Times New Roman" w:cs="Times New Roman"/>
          <w:i/>
          <w:iCs/>
          <w:sz w:val="24"/>
          <w:szCs w:val="24"/>
        </w:rPr>
        <w:t>(pictorial)</w:t>
      </w:r>
    </w:p>
    <w:p w:rsidR="006111D8" w:rsidRPr="002159F0" w:rsidRDefault="006111D8" w:rsidP="006111D8">
      <w:pPr>
        <w:pStyle w:val="ListParagraph"/>
        <w:autoSpaceDE w:val="0"/>
        <w:autoSpaceDN w:val="0"/>
        <w:adjustRightInd w:val="0"/>
        <w:spacing w:after="0" w:line="480" w:lineRule="auto"/>
        <w:ind w:left="1080"/>
        <w:jc w:val="both"/>
        <w:rPr>
          <w:rFonts w:ascii="Times New Roman" w:hAnsi="Times New Roman" w:cs="Times New Roman"/>
          <w:i/>
          <w:iCs/>
          <w:sz w:val="24"/>
          <w:szCs w:val="24"/>
        </w:rPr>
      </w:pPr>
      <w:r w:rsidRPr="002159F0">
        <w:rPr>
          <w:rFonts w:ascii="Times New Roman" w:hAnsi="Times New Roman" w:cs="Times New Roman"/>
          <w:sz w:val="24"/>
          <w:szCs w:val="24"/>
        </w:rPr>
        <w:t xml:space="preserve">3. tatap muka </w:t>
      </w:r>
      <w:r w:rsidRPr="002159F0">
        <w:rPr>
          <w:rFonts w:ascii="Times New Roman" w:hAnsi="Times New Roman" w:cs="Times New Roman"/>
          <w:i/>
          <w:iCs/>
          <w:sz w:val="24"/>
          <w:szCs w:val="24"/>
        </w:rPr>
        <w:t>(face to face)</w:t>
      </w:r>
    </w:p>
    <w:p w:rsidR="006111D8" w:rsidRPr="002159F0" w:rsidRDefault="006111D8" w:rsidP="006111D8">
      <w:pPr>
        <w:pStyle w:val="ListParagraph"/>
        <w:tabs>
          <w:tab w:val="left" w:pos="720"/>
        </w:tabs>
        <w:autoSpaceDE w:val="0"/>
        <w:autoSpaceDN w:val="0"/>
        <w:adjustRightInd w:val="0"/>
        <w:spacing w:after="0" w:line="480" w:lineRule="auto"/>
        <w:ind w:left="1080"/>
        <w:jc w:val="both"/>
        <w:rPr>
          <w:rFonts w:ascii="Times New Roman" w:hAnsi="Times New Roman" w:cs="Times New Roman"/>
          <w:i/>
          <w:iCs/>
          <w:sz w:val="24"/>
          <w:szCs w:val="24"/>
        </w:rPr>
      </w:pPr>
      <w:r w:rsidRPr="002159F0">
        <w:rPr>
          <w:rFonts w:ascii="Times New Roman" w:hAnsi="Times New Roman" w:cs="Times New Roman"/>
          <w:i/>
          <w:iCs/>
          <w:sz w:val="24"/>
          <w:szCs w:val="24"/>
        </w:rPr>
        <w:t xml:space="preserve">4. </w:t>
      </w:r>
      <w:r w:rsidRPr="002159F0">
        <w:rPr>
          <w:rFonts w:ascii="Times New Roman" w:hAnsi="Times New Roman" w:cs="Times New Roman"/>
          <w:sz w:val="24"/>
          <w:szCs w:val="24"/>
        </w:rPr>
        <w:t>bermedia</w:t>
      </w:r>
      <w:r w:rsidRPr="002159F0">
        <w:rPr>
          <w:rFonts w:ascii="Times New Roman" w:hAnsi="Times New Roman" w:cs="Times New Roman"/>
          <w:i/>
          <w:iCs/>
          <w:sz w:val="24"/>
          <w:szCs w:val="24"/>
        </w:rPr>
        <w:t>(mediated)</w:t>
      </w:r>
    </w:p>
    <w:p w:rsidR="006111D8" w:rsidRPr="002159F0" w:rsidRDefault="006111D8" w:rsidP="006111D8">
      <w:pPr>
        <w:pStyle w:val="ListParagraph"/>
        <w:tabs>
          <w:tab w:val="left" w:pos="720"/>
        </w:tabs>
        <w:autoSpaceDE w:val="0"/>
        <w:autoSpaceDN w:val="0"/>
        <w:adjustRightInd w:val="0"/>
        <w:spacing w:after="0" w:line="480" w:lineRule="auto"/>
        <w:jc w:val="both"/>
        <w:rPr>
          <w:rFonts w:ascii="Times New Roman" w:hAnsi="Times New Roman" w:cs="Times New Roman"/>
          <w:iCs/>
          <w:sz w:val="24"/>
          <w:szCs w:val="24"/>
        </w:rPr>
      </w:pPr>
      <w:r w:rsidRPr="002159F0">
        <w:rPr>
          <w:rFonts w:ascii="Times New Roman" w:hAnsi="Times New Roman" w:cs="Times New Roman"/>
          <w:iCs/>
          <w:sz w:val="24"/>
          <w:szCs w:val="24"/>
        </w:rPr>
        <w:t>c. Tatanan Komunikasi</w:t>
      </w:r>
    </w:p>
    <w:p w:rsidR="006111D8" w:rsidRPr="002159F0" w:rsidRDefault="006111D8" w:rsidP="006111D8">
      <w:pPr>
        <w:autoSpaceDE w:val="0"/>
        <w:autoSpaceDN w:val="0"/>
        <w:adjustRightInd w:val="0"/>
        <w:spacing w:line="480" w:lineRule="auto"/>
        <w:ind w:left="720" w:firstLine="270"/>
        <w:jc w:val="both"/>
        <w:rPr>
          <w:rFonts w:ascii="Times New Roman" w:hAnsi="Times New Roman" w:cs="Times New Roman"/>
        </w:rPr>
      </w:pPr>
      <w:r w:rsidRPr="002159F0">
        <w:rPr>
          <w:rFonts w:ascii="Times New Roman" w:hAnsi="Times New Roman" w:cs="Times New Roman"/>
        </w:rPr>
        <w:t>Tatanan komunikasi adalah proses komunikasi ditinjau dari jumlah komunikan, apakah satu orang, sekelompok orang, atau sejumlah orang yang bertempat tinggal secara tersebar.</w:t>
      </w:r>
    </w:p>
    <w:p w:rsidR="006111D8" w:rsidRPr="00E57BE4" w:rsidRDefault="006111D8" w:rsidP="006111D8">
      <w:pPr>
        <w:pStyle w:val="ListParagraph"/>
        <w:spacing w:after="0" w:line="480" w:lineRule="auto"/>
        <w:ind w:left="0"/>
        <w:jc w:val="both"/>
        <w:rPr>
          <w:rFonts w:ascii="Times New Roman" w:hAnsi="Times New Roman" w:cs="Times New Roman"/>
          <w:b/>
          <w:sz w:val="24"/>
          <w:szCs w:val="24"/>
        </w:rPr>
      </w:pPr>
      <w:r w:rsidRPr="00E57BE4">
        <w:rPr>
          <w:rFonts w:ascii="Times New Roman" w:hAnsi="Times New Roman" w:cs="Times New Roman"/>
          <w:b/>
          <w:sz w:val="24"/>
          <w:szCs w:val="24"/>
        </w:rPr>
        <w:t>2.2.5 Fungsi Komunikasi</w:t>
      </w:r>
    </w:p>
    <w:p w:rsidR="006111D8" w:rsidRPr="002159F0" w:rsidRDefault="006111D8" w:rsidP="006111D8">
      <w:pPr>
        <w:spacing w:line="480" w:lineRule="auto"/>
        <w:ind w:firstLine="720"/>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 xml:space="preserve">Komunikasi dalam pelaksanaannya memiliki berbagai macam fungsi dalam kehidupan manusia seperti yang tertera dalam buku </w:t>
      </w:r>
      <w:r w:rsidRPr="002159F0">
        <w:rPr>
          <w:rFonts w:ascii="Times New Roman" w:eastAsia="Times New Roman" w:hAnsi="Times New Roman" w:cs="Times New Roman"/>
        </w:rPr>
        <w:t>Ilmu Komunikasi Teori dan Praktek milik Effendy</w:t>
      </w:r>
      <w:r w:rsidRPr="002159F0">
        <w:rPr>
          <w:rFonts w:ascii="Times New Roman" w:eastAsia="Times New Roman" w:hAnsi="Times New Roman" w:cs="Times New Roman"/>
          <w:lang w:eastAsia="id-ID"/>
        </w:rPr>
        <w:t>, seperti berikut ini ;</w:t>
      </w:r>
    </w:p>
    <w:p w:rsidR="006111D8" w:rsidRPr="002159F0" w:rsidRDefault="006111D8" w:rsidP="006111D8">
      <w:pPr>
        <w:numPr>
          <w:ilvl w:val="0"/>
          <w:numId w:val="13"/>
        </w:numPr>
        <w:spacing w:line="480" w:lineRule="auto"/>
        <w:ind w:left="1134" w:right="1416" w:hanging="439"/>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Menyampaikan informasi (</w:t>
      </w:r>
      <w:r w:rsidRPr="002159F0">
        <w:rPr>
          <w:rFonts w:ascii="Times New Roman" w:eastAsia="Times New Roman" w:hAnsi="Times New Roman" w:cs="Times New Roman"/>
          <w:i/>
          <w:lang w:eastAsia="id-ID"/>
        </w:rPr>
        <w:t>to inform</w:t>
      </w:r>
      <w:r w:rsidRPr="002159F0">
        <w:rPr>
          <w:rFonts w:ascii="Times New Roman" w:eastAsia="Times New Roman" w:hAnsi="Times New Roman" w:cs="Times New Roman"/>
          <w:lang w:eastAsia="id-ID"/>
        </w:rPr>
        <w:t>)</w:t>
      </w:r>
    </w:p>
    <w:p w:rsidR="006111D8" w:rsidRPr="002159F0" w:rsidRDefault="006111D8" w:rsidP="006111D8">
      <w:pPr>
        <w:numPr>
          <w:ilvl w:val="0"/>
          <w:numId w:val="13"/>
        </w:numPr>
        <w:spacing w:line="480" w:lineRule="auto"/>
        <w:ind w:left="1134" w:right="1416" w:hanging="439"/>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Mendidik (</w:t>
      </w:r>
      <w:r w:rsidRPr="002159F0">
        <w:rPr>
          <w:rFonts w:ascii="Times New Roman" w:eastAsia="Times New Roman" w:hAnsi="Times New Roman" w:cs="Times New Roman"/>
          <w:i/>
          <w:lang w:eastAsia="id-ID"/>
        </w:rPr>
        <w:t>to educate</w:t>
      </w:r>
      <w:r w:rsidRPr="002159F0">
        <w:rPr>
          <w:rFonts w:ascii="Times New Roman" w:eastAsia="Times New Roman" w:hAnsi="Times New Roman" w:cs="Times New Roman"/>
          <w:lang w:eastAsia="id-ID"/>
        </w:rPr>
        <w:t>)</w:t>
      </w:r>
    </w:p>
    <w:p w:rsidR="006111D8" w:rsidRPr="002159F0" w:rsidRDefault="006111D8" w:rsidP="006111D8">
      <w:pPr>
        <w:numPr>
          <w:ilvl w:val="0"/>
          <w:numId w:val="13"/>
        </w:numPr>
        <w:spacing w:line="480" w:lineRule="auto"/>
        <w:ind w:left="1134" w:right="1416" w:hanging="439"/>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lastRenderedPageBreak/>
        <w:t>Menghibur (</w:t>
      </w:r>
      <w:r w:rsidRPr="002159F0">
        <w:rPr>
          <w:rFonts w:ascii="Times New Roman" w:eastAsia="Times New Roman" w:hAnsi="Times New Roman" w:cs="Times New Roman"/>
          <w:i/>
          <w:lang w:eastAsia="id-ID"/>
        </w:rPr>
        <w:t>to entertain</w:t>
      </w:r>
      <w:r w:rsidRPr="002159F0">
        <w:rPr>
          <w:rFonts w:ascii="Times New Roman" w:eastAsia="Times New Roman" w:hAnsi="Times New Roman" w:cs="Times New Roman"/>
          <w:lang w:eastAsia="id-ID"/>
        </w:rPr>
        <w:t>)</w:t>
      </w:r>
    </w:p>
    <w:p w:rsidR="006111D8" w:rsidRPr="002159F0" w:rsidRDefault="006111D8" w:rsidP="006111D8">
      <w:pPr>
        <w:numPr>
          <w:ilvl w:val="0"/>
          <w:numId w:val="13"/>
        </w:numPr>
        <w:spacing w:line="480" w:lineRule="auto"/>
        <w:ind w:left="1134" w:right="1416" w:hanging="439"/>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Mempengaruhi (</w:t>
      </w:r>
      <w:r w:rsidRPr="002159F0">
        <w:rPr>
          <w:rFonts w:ascii="Times New Roman" w:eastAsia="Times New Roman" w:hAnsi="Times New Roman" w:cs="Times New Roman"/>
          <w:i/>
          <w:lang w:eastAsia="id-ID"/>
        </w:rPr>
        <w:t>to influence</w:t>
      </w:r>
      <w:r w:rsidRPr="002159F0">
        <w:rPr>
          <w:rFonts w:ascii="Times New Roman" w:eastAsia="Times New Roman" w:hAnsi="Times New Roman" w:cs="Times New Roman"/>
          <w:lang w:eastAsia="id-ID"/>
        </w:rPr>
        <w:t>) (Effendy, 2003 :8)</w:t>
      </w:r>
    </w:p>
    <w:p w:rsidR="006111D8" w:rsidRPr="002159F0" w:rsidRDefault="006111D8" w:rsidP="006111D8">
      <w:pPr>
        <w:spacing w:line="480" w:lineRule="auto"/>
        <w:ind w:left="19" w:firstLine="561"/>
        <w:jc w:val="both"/>
        <w:rPr>
          <w:rFonts w:ascii="Times New Roman" w:eastAsia="Times New Roman" w:hAnsi="Times New Roman" w:cs="Times New Roman"/>
        </w:rPr>
      </w:pPr>
      <w:r w:rsidRPr="002159F0">
        <w:rPr>
          <w:rFonts w:ascii="Times New Roman" w:eastAsia="Times New Roman" w:hAnsi="Times New Roman" w:cs="Times New Roman"/>
        </w:rPr>
        <w:t>Dari poin tersebut diatas, biasanya selalu ada dan terkandung pada setiap pesan yang disampaikan, baik melalui media cetak atau elektronik ataupun pada lisan dan tulisan.</w:t>
      </w:r>
      <w:r>
        <w:rPr>
          <w:rFonts w:ascii="Times New Roman" w:eastAsia="Times New Roman" w:hAnsi="Times New Roman" w:cs="Times New Roman"/>
        </w:rPr>
        <w:t xml:space="preserve"> </w:t>
      </w:r>
      <w:r w:rsidRPr="002159F0">
        <w:rPr>
          <w:rFonts w:ascii="Times New Roman" w:eastAsia="Times New Roman" w:hAnsi="Times New Roman" w:cs="Times New Roman"/>
        </w:rPr>
        <w:t xml:space="preserve">Penyampaian informasi ini merupakan hal umum dan biasa dalam kehidupan sehari-hari, mendidik </w:t>
      </w:r>
      <w:r w:rsidRPr="002159F0">
        <w:rPr>
          <w:rFonts w:ascii="Times New Roman" w:eastAsia="Times New Roman" w:hAnsi="Times New Roman" w:cs="Times New Roman"/>
          <w:i/>
        </w:rPr>
        <w:t>(to educate)</w:t>
      </w:r>
      <w:r w:rsidRPr="002159F0">
        <w:rPr>
          <w:rFonts w:ascii="Times New Roman" w:eastAsia="Times New Roman" w:hAnsi="Times New Roman" w:cs="Times New Roman"/>
        </w:rPr>
        <w:t xml:space="preserve"> biasanya fungsi ini dilakukan oleh orang yang berprofesi sebagai pengajar (guru, dosen), hiburan merupakan salah satu fungsi komunikasi yang cukup diminati karena adanya faktor kesenangan, mempengaruhi </w:t>
      </w:r>
      <w:r w:rsidRPr="002159F0">
        <w:rPr>
          <w:rFonts w:ascii="Times New Roman" w:eastAsia="Times New Roman" w:hAnsi="Times New Roman" w:cs="Times New Roman"/>
          <w:i/>
        </w:rPr>
        <w:t>(to influence)</w:t>
      </w:r>
      <w:r w:rsidRPr="002159F0">
        <w:rPr>
          <w:rFonts w:ascii="Times New Roman" w:eastAsia="Times New Roman" w:hAnsi="Times New Roman" w:cs="Times New Roman"/>
        </w:rPr>
        <w:t xml:space="preserve"> biasanya bersatu dengan penyampaian informasi.</w:t>
      </w:r>
    </w:p>
    <w:p w:rsidR="006111D8" w:rsidRPr="00E57BE4" w:rsidRDefault="006111D8" w:rsidP="006111D8">
      <w:pPr>
        <w:spacing w:line="480" w:lineRule="auto"/>
        <w:jc w:val="both"/>
        <w:rPr>
          <w:rFonts w:ascii="Times New Roman" w:eastAsia="Times New Roman" w:hAnsi="Times New Roman" w:cs="Times New Roman"/>
          <w:b/>
        </w:rPr>
      </w:pPr>
      <w:r w:rsidRPr="00E57BE4">
        <w:rPr>
          <w:rFonts w:ascii="Times New Roman" w:eastAsia="Times New Roman" w:hAnsi="Times New Roman" w:cs="Times New Roman"/>
          <w:b/>
        </w:rPr>
        <w:t>2.2.6 Komponen Komunikasi</w:t>
      </w:r>
    </w:p>
    <w:p w:rsidR="006111D8" w:rsidRPr="002159F0" w:rsidRDefault="006111D8" w:rsidP="006111D8">
      <w:pPr>
        <w:spacing w:line="480" w:lineRule="auto"/>
        <w:ind w:firstLine="567"/>
        <w:jc w:val="both"/>
        <w:rPr>
          <w:rFonts w:ascii="Times New Roman" w:eastAsia="Times New Roman" w:hAnsi="Times New Roman" w:cs="Times New Roman"/>
        </w:rPr>
      </w:pPr>
      <w:r w:rsidRPr="002159F0">
        <w:rPr>
          <w:rFonts w:ascii="Times New Roman" w:eastAsia="Times New Roman" w:hAnsi="Times New Roman" w:cs="Times New Roman"/>
        </w:rPr>
        <w:t>Komponen komunikasi adalah hal-hal yang harus ada agar komunikasi bisa berlangsung dengan baik. Menurut</w:t>
      </w:r>
      <w:r>
        <w:rPr>
          <w:rFonts w:ascii="Times New Roman" w:eastAsia="Times New Roman" w:hAnsi="Times New Roman" w:cs="Times New Roman"/>
        </w:rPr>
        <w:t xml:space="preserve"> </w:t>
      </w:r>
      <w:hyperlink r:id="rId23" w:tooltip="Laswell" w:history="1">
        <w:r w:rsidRPr="002159F0">
          <w:rPr>
            <w:rFonts w:ascii="Times New Roman" w:eastAsia="Times New Roman" w:hAnsi="Times New Roman" w:cs="Times New Roman"/>
          </w:rPr>
          <w:t>Laswell</w:t>
        </w:r>
      </w:hyperlink>
      <w:r>
        <w:t xml:space="preserve"> </w:t>
      </w:r>
      <w:r w:rsidRPr="002159F0">
        <w:rPr>
          <w:rFonts w:ascii="Times New Roman" w:eastAsia="Times New Roman" w:hAnsi="Times New Roman" w:cs="Times New Roman"/>
        </w:rPr>
        <w:t xml:space="preserve">(1948), komponen-komponen komunikasi adalah: </w:t>
      </w:r>
    </w:p>
    <w:p w:rsidR="006111D8" w:rsidRPr="002159F0" w:rsidRDefault="006111D8" w:rsidP="006111D8">
      <w:pPr>
        <w:numPr>
          <w:ilvl w:val="0"/>
          <w:numId w:val="9"/>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Pengirim atau komunikator (</w:t>
      </w:r>
      <w:r w:rsidRPr="002159F0">
        <w:rPr>
          <w:rFonts w:ascii="Times New Roman" w:eastAsia="Times New Roman" w:hAnsi="Times New Roman" w:cs="Times New Roman"/>
          <w:i/>
          <w:iCs/>
        </w:rPr>
        <w:t>sender</w:t>
      </w:r>
      <w:r w:rsidRPr="002159F0">
        <w:rPr>
          <w:rFonts w:ascii="Times New Roman" w:eastAsia="Times New Roman" w:hAnsi="Times New Roman" w:cs="Times New Roman"/>
        </w:rPr>
        <w:t>) adalah pihak yang mengirimkan pesan kepada pihak lain. Komunikator sering juga disebut sebagai sumber (source, sender, atau encoder). Hafied Cangara (2004 : 23)</w:t>
      </w:r>
      <w:r>
        <w:rPr>
          <w:rFonts w:ascii="Times New Roman" w:eastAsia="Times New Roman" w:hAnsi="Times New Roman" w:cs="Times New Roman"/>
        </w:rPr>
        <w:t xml:space="preserve"> </w:t>
      </w:r>
      <w:r w:rsidRPr="002159F0">
        <w:rPr>
          <w:rFonts w:ascii="Times New Roman" w:eastAsia="Times New Roman" w:hAnsi="Times New Roman" w:cs="Times New Roman"/>
        </w:rPr>
        <w:t>menyatakan bahwa semua peristiwa komunikasi akan melibatkan sumber sebagai pembuat atau pengirim informasi. Dalam komunikasi antar manusia, sumber bisa terdiri dari satu orang tetapi bisa juga dalam bentuk kelompok misalnya partai, organisasi atau lembaga.</w:t>
      </w:r>
    </w:p>
    <w:p w:rsidR="006111D8" w:rsidRPr="002159F0" w:rsidRDefault="006111D8" w:rsidP="006111D8">
      <w:pPr>
        <w:numPr>
          <w:ilvl w:val="0"/>
          <w:numId w:val="9"/>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Pesan (</w:t>
      </w:r>
      <w:r w:rsidRPr="002159F0">
        <w:rPr>
          <w:rFonts w:ascii="Times New Roman" w:eastAsia="Times New Roman" w:hAnsi="Times New Roman" w:cs="Times New Roman"/>
          <w:i/>
          <w:iCs/>
        </w:rPr>
        <w:t>message</w:t>
      </w:r>
      <w:r w:rsidRPr="002159F0">
        <w:rPr>
          <w:rFonts w:ascii="Times New Roman" w:eastAsia="Times New Roman" w:hAnsi="Times New Roman" w:cs="Times New Roman"/>
        </w:rPr>
        <w:t xml:space="preserve">) adalah isi atau maksud yang akan disampaikan oleh satu pihak kepada pihak lain. </w:t>
      </w:r>
      <w:r w:rsidRPr="001E232C">
        <w:rPr>
          <w:rFonts w:ascii="Times New Roman" w:eastAsia="Times New Roman" w:hAnsi="Times New Roman" w:cs="Times New Roman"/>
          <w:i/>
        </w:rPr>
        <w:t>Message</w:t>
      </w:r>
      <w:r w:rsidRPr="002159F0">
        <w:rPr>
          <w:rFonts w:ascii="Times New Roman" w:eastAsia="Times New Roman" w:hAnsi="Times New Roman" w:cs="Times New Roman"/>
        </w:rPr>
        <w:t xml:space="preserve"> atau p</w:t>
      </w:r>
      <w:r>
        <w:rPr>
          <w:rFonts w:ascii="Times New Roman" w:eastAsia="Times New Roman" w:hAnsi="Times New Roman" w:cs="Times New Roman"/>
        </w:rPr>
        <w:t>esan merupakan salah satu unsur</w:t>
      </w:r>
      <w:r w:rsidRPr="002159F0">
        <w:rPr>
          <w:rFonts w:ascii="Times New Roman" w:eastAsia="Times New Roman" w:hAnsi="Times New Roman" w:cs="Times New Roman"/>
        </w:rPr>
        <w:t xml:space="preserve"> </w:t>
      </w:r>
      <w:r w:rsidRPr="002159F0">
        <w:rPr>
          <w:rFonts w:ascii="Times New Roman" w:eastAsia="Times New Roman" w:hAnsi="Times New Roman" w:cs="Times New Roman"/>
        </w:rPr>
        <w:lastRenderedPageBreak/>
        <w:t xml:space="preserve">dalam komunikasi yang sangat penting, karena pesan merupakan salah </w:t>
      </w:r>
      <w:r>
        <w:rPr>
          <w:rFonts w:ascii="Times New Roman" w:eastAsia="Times New Roman" w:hAnsi="Times New Roman" w:cs="Times New Roman"/>
        </w:rPr>
        <w:t xml:space="preserve">satu </w:t>
      </w:r>
      <w:r w:rsidRPr="002159F0">
        <w:rPr>
          <w:rFonts w:ascii="Times New Roman" w:eastAsia="Times New Roman" w:hAnsi="Times New Roman" w:cs="Times New Roman"/>
        </w:rPr>
        <w:t>tujuan dari komunikasi yaitu menyampaikan atau mengkomunikasikan pesan itu sendiri. Hafied Cangara (2004 : 23) menyatakan bahwa pesan yang dimaksud dalam proses komunikasi adalah sesuatu yang disampaikan dari pengirim kepada penerima. Pesan dapat disampaikan dengan cara tatap muka atau melalui media komunikasi. Isinya bisa beupa ilmu pengetahuan, informasi, n</w:t>
      </w:r>
      <w:r>
        <w:rPr>
          <w:rFonts w:ascii="Times New Roman" w:eastAsia="Times New Roman" w:hAnsi="Times New Roman" w:cs="Times New Roman"/>
        </w:rPr>
        <w:t>asihat,hiburan, atau propaganda.</w:t>
      </w:r>
    </w:p>
    <w:p w:rsidR="006111D8" w:rsidRPr="002159F0" w:rsidRDefault="006111D8" w:rsidP="006111D8">
      <w:pPr>
        <w:numPr>
          <w:ilvl w:val="0"/>
          <w:numId w:val="9"/>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Saluran (</w:t>
      </w:r>
      <w:r w:rsidRPr="002159F0">
        <w:rPr>
          <w:rFonts w:ascii="Times New Roman" w:eastAsia="Times New Roman" w:hAnsi="Times New Roman" w:cs="Times New Roman"/>
          <w:i/>
          <w:iCs/>
        </w:rPr>
        <w:t>channel</w:t>
      </w:r>
      <w:r w:rsidRPr="002159F0">
        <w:rPr>
          <w:rFonts w:ascii="Times New Roman" w:eastAsia="Times New Roman" w:hAnsi="Times New Roman" w:cs="Times New Roman"/>
        </w:rPr>
        <w:t>) adalah media di mana pesan disampaikan kepada komunikan. dalam komunikasi antar-pribadi (tatap muka) saluran dapat berupa udara yang mengalirkan getaran nada/suara.</w:t>
      </w:r>
    </w:p>
    <w:p w:rsidR="006111D8" w:rsidRPr="002159F0" w:rsidRDefault="006111D8" w:rsidP="006111D8">
      <w:pPr>
        <w:numPr>
          <w:ilvl w:val="0"/>
          <w:numId w:val="9"/>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Penerima atau komunikan (</w:t>
      </w:r>
      <w:r w:rsidRPr="002159F0">
        <w:rPr>
          <w:rFonts w:ascii="Times New Roman" w:eastAsia="Times New Roman" w:hAnsi="Times New Roman" w:cs="Times New Roman"/>
          <w:i/>
          <w:iCs/>
        </w:rPr>
        <w:t>receiver</w:t>
      </w:r>
      <w:r w:rsidRPr="002159F0">
        <w:rPr>
          <w:rFonts w:ascii="Times New Roman" w:eastAsia="Times New Roman" w:hAnsi="Times New Roman" w:cs="Times New Roman"/>
        </w:rPr>
        <w:t>) adalah pihak yang menerima pesan dari pihak lain. Penerima atau komunikan adalah elemen penting dalam</w:t>
      </w:r>
      <w:r>
        <w:rPr>
          <w:rFonts w:ascii="Times New Roman" w:eastAsia="Times New Roman" w:hAnsi="Times New Roman" w:cs="Times New Roman"/>
        </w:rPr>
        <w:t xml:space="preserve"> </w:t>
      </w:r>
      <w:r w:rsidRPr="002159F0">
        <w:rPr>
          <w:rFonts w:ascii="Times New Roman" w:eastAsia="Times New Roman" w:hAnsi="Times New Roman" w:cs="Times New Roman"/>
        </w:rPr>
        <w:t>proses komunikasi karena dialah yang menjadi sasaran dari komunikasi. Jika suatu pesan tidak diterima oleh penerima, akan timbul berbagai macam masalah yang seringkali menuntut perubahan , apakah pada sumber, pesan atau saluran (2004 : 26).</w:t>
      </w:r>
    </w:p>
    <w:p w:rsidR="006111D8" w:rsidRPr="002159F0" w:rsidRDefault="006111D8" w:rsidP="006111D8">
      <w:pPr>
        <w:numPr>
          <w:ilvl w:val="0"/>
          <w:numId w:val="9"/>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Umpan balik atau feedback adalah tanggapan dari penerimaan pesan atas isi pesan yang disampaikannya</w:t>
      </w:r>
    </w:p>
    <w:p w:rsidR="006111D8" w:rsidRDefault="006111D8" w:rsidP="006111D8">
      <w:pPr>
        <w:numPr>
          <w:ilvl w:val="0"/>
          <w:numId w:val="9"/>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Aturan yang disepakati para pelaku komunikasi tentang bagaimana komunikasi itu akan dijalankan (Protokol)</w:t>
      </w:r>
    </w:p>
    <w:p w:rsidR="006111D8" w:rsidRDefault="006111D8" w:rsidP="006111D8">
      <w:pPr>
        <w:spacing w:line="480" w:lineRule="auto"/>
        <w:ind w:left="720"/>
        <w:jc w:val="both"/>
        <w:rPr>
          <w:rFonts w:ascii="Times New Roman" w:eastAsia="Times New Roman" w:hAnsi="Times New Roman" w:cs="Times New Roman"/>
        </w:rPr>
      </w:pPr>
    </w:p>
    <w:p w:rsidR="006111D8" w:rsidRPr="00346EF8" w:rsidRDefault="006111D8" w:rsidP="006111D8">
      <w:pPr>
        <w:spacing w:line="480" w:lineRule="auto"/>
        <w:ind w:left="720"/>
        <w:jc w:val="both"/>
        <w:rPr>
          <w:rFonts w:ascii="Times New Roman" w:eastAsia="Times New Roman" w:hAnsi="Times New Roman" w:cs="Times New Roman"/>
        </w:rPr>
      </w:pPr>
    </w:p>
    <w:p w:rsidR="006111D8" w:rsidRPr="00E57BE4" w:rsidRDefault="006111D8" w:rsidP="006111D8">
      <w:pPr>
        <w:pStyle w:val="ListParagraph"/>
        <w:autoSpaceDE w:val="0"/>
        <w:autoSpaceDN w:val="0"/>
        <w:adjustRightInd w:val="0"/>
        <w:spacing w:line="480" w:lineRule="auto"/>
        <w:ind w:left="90"/>
        <w:jc w:val="both"/>
        <w:rPr>
          <w:rFonts w:ascii="Times New Roman" w:hAnsi="Times New Roman" w:cs="Times New Roman"/>
          <w:b/>
          <w:sz w:val="24"/>
          <w:szCs w:val="24"/>
        </w:rPr>
      </w:pPr>
      <w:r w:rsidRPr="00E57BE4">
        <w:rPr>
          <w:rFonts w:ascii="Times New Roman" w:hAnsi="Times New Roman" w:cs="Times New Roman"/>
          <w:b/>
          <w:sz w:val="24"/>
          <w:szCs w:val="24"/>
        </w:rPr>
        <w:lastRenderedPageBreak/>
        <w:t>2.2.7 Teknik Komunikasi</w:t>
      </w:r>
    </w:p>
    <w:p w:rsidR="006111D8" w:rsidRPr="002159F0" w:rsidRDefault="006111D8" w:rsidP="006111D8">
      <w:pPr>
        <w:pStyle w:val="ListParagraph"/>
        <w:autoSpaceDE w:val="0"/>
        <w:autoSpaceDN w:val="0"/>
        <w:adjustRightInd w:val="0"/>
        <w:spacing w:line="480" w:lineRule="auto"/>
        <w:ind w:left="90" w:firstLine="630"/>
        <w:jc w:val="both"/>
        <w:rPr>
          <w:rFonts w:ascii="Times New Roman" w:hAnsi="Times New Roman" w:cs="Times New Roman"/>
          <w:sz w:val="24"/>
          <w:szCs w:val="24"/>
        </w:rPr>
      </w:pPr>
      <w:r w:rsidRPr="002159F0">
        <w:rPr>
          <w:rFonts w:ascii="Times New Roman" w:hAnsi="Times New Roman" w:cs="Times New Roman"/>
          <w:sz w:val="24"/>
          <w:szCs w:val="24"/>
        </w:rPr>
        <w:t>Istilah teknik komunikasi berasal dari bahasa Yunani “technikos” yang berarti keterampilan. Berdasarkan keterampilan komunikasi yang dilakukan komunikator, teknik komunikasi diklasifikasikan menjadi:</w:t>
      </w:r>
    </w:p>
    <w:p w:rsidR="006111D8" w:rsidRPr="002159F0" w:rsidRDefault="006111D8" w:rsidP="006111D8">
      <w:pPr>
        <w:pStyle w:val="ListParagraph"/>
        <w:autoSpaceDE w:val="0"/>
        <w:autoSpaceDN w:val="0"/>
        <w:adjustRightInd w:val="0"/>
        <w:spacing w:line="480" w:lineRule="auto"/>
        <w:jc w:val="both"/>
        <w:rPr>
          <w:rFonts w:ascii="Times New Roman" w:hAnsi="Times New Roman" w:cs="Times New Roman"/>
          <w:i/>
          <w:iCs/>
          <w:sz w:val="24"/>
          <w:szCs w:val="24"/>
        </w:rPr>
      </w:pPr>
      <w:r w:rsidRPr="002159F0">
        <w:rPr>
          <w:rFonts w:ascii="Times New Roman" w:hAnsi="Times New Roman" w:cs="Times New Roman"/>
          <w:sz w:val="24"/>
          <w:szCs w:val="24"/>
        </w:rPr>
        <w:t xml:space="preserve">a. Komunikasi informastif </w:t>
      </w:r>
      <w:r w:rsidRPr="002159F0">
        <w:rPr>
          <w:rFonts w:ascii="Times New Roman" w:hAnsi="Times New Roman" w:cs="Times New Roman"/>
          <w:i/>
          <w:iCs/>
          <w:sz w:val="24"/>
          <w:szCs w:val="24"/>
        </w:rPr>
        <w:t>(informative communication)</w:t>
      </w:r>
    </w:p>
    <w:p w:rsidR="006111D8" w:rsidRPr="002159F0" w:rsidRDefault="006111D8" w:rsidP="006111D8">
      <w:pPr>
        <w:pStyle w:val="ListParagraph"/>
        <w:autoSpaceDE w:val="0"/>
        <w:autoSpaceDN w:val="0"/>
        <w:adjustRightInd w:val="0"/>
        <w:spacing w:line="480" w:lineRule="auto"/>
        <w:jc w:val="both"/>
        <w:rPr>
          <w:rFonts w:ascii="Times New Roman" w:hAnsi="Times New Roman" w:cs="Times New Roman"/>
          <w:i/>
          <w:iCs/>
          <w:sz w:val="24"/>
          <w:szCs w:val="24"/>
        </w:rPr>
      </w:pPr>
      <w:r w:rsidRPr="002159F0">
        <w:rPr>
          <w:rFonts w:ascii="Times New Roman" w:hAnsi="Times New Roman" w:cs="Times New Roman"/>
          <w:sz w:val="24"/>
          <w:szCs w:val="24"/>
        </w:rPr>
        <w:t xml:space="preserve">b. Persuasif </w:t>
      </w:r>
      <w:r w:rsidRPr="002159F0">
        <w:rPr>
          <w:rFonts w:ascii="Times New Roman" w:hAnsi="Times New Roman" w:cs="Times New Roman"/>
          <w:i/>
          <w:iCs/>
          <w:sz w:val="24"/>
          <w:szCs w:val="24"/>
        </w:rPr>
        <w:t>(persuasive)</w:t>
      </w:r>
    </w:p>
    <w:p w:rsidR="006111D8" w:rsidRPr="002159F0" w:rsidRDefault="006111D8" w:rsidP="006111D8">
      <w:pPr>
        <w:pStyle w:val="ListParagraph"/>
        <w:autoSpaceDE w:val="0"/>
        <w:autoSpaceDN w:val="0"/>
        <w:adjustRightInd w:val="0"/>
        <w:spacing w:line="480" w:lineRule="auto"/>
        <w:jc w:val="both"/>
        <w:rPr>
          <w:rFonts w:ascii="Times New Roman" w:hAnsi="Times New Roman" w:cs="Times New Roman"/>
          <w:i/>
          <w:iCs/>
          <w:sz w:val="24"/>
          <w:szCs w:val="24"/>
        </w:rPr>
      </w:pPr>
      <w:r w:rsidRPr="002159F0">
        <w:rPr>
          <w:rFonts w:ascii="Times New Roman" w:hAnsi="Times New Roman" w:cs="Times New Roman"/>
          <w:sz w:val="24"/>
          <w:szCs w:val="24"/>
        </w:rPr>
        <w:t xml:space="preserve">c. Pervasif </w:t>
      </w:r>
      <w:r w:rsidRPr="002159F0">
        <w:rPr>
          <w:rFonts w:ascii="Times New Roman" w:hAnsi="Times New Roman" w:cs="Times New Roman"/>
          <w:i/>
          <w:iCs/>
          <w:sz w:val="24"/>
          <w:szCs w:val="24"/>
        </w:rPr>
        <w:t>(pervasive)</w:t>
      </w:r>
    </w:p>
    <w:p w:rsidR="006111D8" w:rsidRPr="002159F0" w:rsidRDefault="006111D8" w:rsidP="006111D8">
      <w:pPr>
        <w:pStyle w:val="ListParagraph"/>
        <w:autoSpaceDE w:val="0"/>
        <w:autoSpaceDN w:val="0"/>
        <w:adjustRightInd w:val="0"/>
        <w:spacing w:line="480" w:lineRule="auto"/>
        <w:jc w:val="both"/>
        <w:rPr>
          <w:rFonts w:ascii="Times New Roman" w:hAnsi="Times New Roman" w:cs="Times New Roman"/>
          <w:i/>
          <w:iCs/>
          <w:sz w:val="24"/>
          <w:szCs w:val="24"/>
        </w:rPr>
      </w:pPr>
      <w:r w:rsidRPr="002159F0">
        <w:rPr>
          <w:rFonts w:ascii="Times New Roman" w:hAnsi="Times New Roman" w:cs="Times New Roman"/>
          <w:sz w:val="24"/>
          <w:szCs w:val="24"/>
        </w:rPr>
        <w:t xml:space="preserve">d. Koersif </w:t>
      </w:r>
      <w:r w:rsidRPr="002159F0">
        <w:rPr>
          <w:rFonts w:ascii="Times New Roman" w:hAnsi="Times New Roman" w:cs="Times New Roman"/>
          <w:i/>
          <w:iCs/>
          <w:sz w:val="24"/>
          <w:szCs w:val="24"/>
        </w:rPr>
        <w:t>(coercive)</w:t>
      </w:r>
    </w:p>
    <w:p w:rsidR="006111D8" w:rsidRPr="002159F0" w:rsidRDefault="006111D8" w:rsidP="006111D8">
      <w:pPr>
        <w:pStyle w:val="ListParagraph"/>
        <w:autoSpaceDE w:val="0"/>
        <w:autoSpaceDN w:val="0"/>
        <w:adjustRightInd w:val="0"/>
        <w:spacing w:line="480" w:lineRule="auto"/>
        <w:jc w:val="both"/>
        <w:rPr>
          <w:rFonts w:ascii="Times New Roman" w:hAnsi="Times New Roman" w:cs="Times New Roman"/>
          <w:i/>
          <w:iCs/>
          <w:sz w:val="24"/>
          <w:szCs w:val="24"/>
        </w:rPr>
      </w:pPr>
      <w:r w:rsidRPr="002159F0">
        <w:rPr>
          <w:rFonts w:ascii="Times New Roman" w:hAnsi="Times New Roman" w:cs="Times New Roman"/>
          <w:sz w:val="24"/>
          <w:szCs w:val="24"/>
        </w:rPr>
        <w:t xml:space="preserve">e. Instruktif </w:t>
      </w:r>
      <w:r w:rsidRPr="002159F0">
        <w:rPr>
          <w:rFonts w:ascii="Times New Roman" w:hAnsi="Times New Roman" w:cs="Times New Roman"/>
          <w:i/>
          <w:iCs/>
          <w:sz w:val="24"/>
          <w:szCs w:val="24"/>
        </w:rPr>
        <w:t>(instructive)</w:t>
      </w:r>
    </w:p>
    <w:p w:rsidR="006111D8" w:rsidRPr="002159F0" w:rsidRDefault="006111D8" w:rsidP="006111D8">
      <w:pPr>
        <w:pStyle w:val="ListParagraph"/>
        <w:autoSpaceDE w:val="0"/>
        <w:autoSpaceDN w:val="0"/>
        <w:adjustRightInd w:val="0"/>
        <w:spacing w:line="480" w:lineRule="auto"/>
        <w:jc w:val="both"/>
        <w:rPr>
          <w:rFonts w:ascii="Times New Roman" w:hAnsi="Times New Roman" w:cs="Times New Roman"/>
          <w:sz w:val="24"/>
          <w:szCs w:val="24"/>
        </w:rPr>
      </w:pPr>
      <w:r w:rsidRPr="002159F0">
        <w:rPr>
          <w:rFonts w:ascii="Times New Roman" w:hAnsi="Times New Roman" w:cs="Times New Roman"/>
          <w:sz w:val="24"/>
          <w:szCs w:val="24"/>
        </w:rPr>
        <w:t xml:space="preserve">f. Hubungan manusiawi </w:t>
      </w:r>
      <w:r w:rsidRPr="002159F0">
        <w:rPr>
          <w:rFonts w:ascii="Times New Roman" w:hAnsi="Times New Roman" w:cs="Times New Roman"/>
          <w:i/>
          <w:iCs/>
          <w:sz w:val="24"/>
          <w:szCs w:val="24"/>
        </w:rPr>
        <w:t>(human relations) (</w:t>
      </w:r>
      <w:r w:rsidRPr="002159F0">
        <w:rPr>
          <w:rFonts w:ascii="Times New Roman" w:hAnsi="Times New Roman" w:cs="Times New Roman"/>
          <w:sz w:val="24"/>
          <w:szCs w:val="24"/>
        </w:rPr>
        <w:t>Effendy, 2003:55)</w:t>
      </w:r>
    </w:p>
    <w:p w:rsidR="006111D8" w:rsidRPr="00E57BE4" w:rsidRDefault="006111D8" w:rsidP="006111D8">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E57BE4">
        <w:rPr>
          <w:rFonts w:ascii="Times New Roman" w:hAnsi="Times New Roman" w:cs="Times New Roman"/>
          <w:b/>
          <w:sz w:val="24"/>
          <w:szCs w:val="24"/>
        </w:rPr>
        <w:t>2.2.8 Metode Komunikasi</w:t>
      </w:r>
    </w:p>
    <w:p w:rsidR="006111D8" w:rsidRPr="002159F0" w:rsidRDefault="006111D8" w:rsidP="006111D8">
      <w:pPr>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 xml:space="preserve">Istilah metode dalam bahasa Inggris </w:t>
      </w:r>
      <w:r w:rsidRPr="002159F0">
        <w:rPr>
          <w:rFonts w:ascii="Times New Roman" w:hAnsi="Times New Roman" w:cs="Times New Roman"/>
          <w:i/>
          <w:iCs/>
        </w:rPr>
        <w:t xml:space="preserve">“Method” </w:t>
      </w:r>
      <w:r w:rsidRPr="002159F0">
        <w:rPr>
          <w:rFonts w:ascii="Times New Roman" w:hAnsi="Times New Roman" w:cs="Times New Roman"/>
        </w:rPr>
        <w:t xml:space="preserve">berasal dari bahasa Yunani </w:t>
      </w:r>
      <w:r w:rsidRPr="002159F0">
        <w:rPr>
          <w:rFonts w:ascii="Times New Roman" w:hAnsi="Times New Roman" w:cs="Times New Roman"/>
          <w:i/>
          <w:iCs/>
        </w:rPr>
        <w:t xml:space="preserve">“methodos” </w:t>
      </w:r>
      <w:r w:rsidRPr="002159F0">
        <w:rPr>
          <w:rFonts w:ascii="Times New Roman" w:hAnsi="Times New Roman" w:cs="Times New Roman"/>
        </w:rPr>
        <w:t>yang berarti rangkaian yang sistematis dan yang merujuk kepada tata cara yang sudah dibina berdasarkan rencana yang pasti, mapan, dan logis. Atas dasar pengertian diatas, metode komunikasi meliputi kegiatan kegiatan yang teroganisasi sebagai berikut:</w:t>
      </w:r>
    </w:p>
    <w:p w:rsidR="006111D8" w:rsidRPr="002159F0" w:rsidRDefault="006111D8" w:rsidP="006111D8">
      <w:pPr>
        <w:autoSpaceDE w:val="0"/>
        <w:autoSpaceDN w:val="0"/>
        <w:adjustRightInd w:val="0"/>
        <w:spacing w:line="480" w:lineRule="auto"/>
        <w:ind w:left="720"/>
        <w:jc w:val="both"/>
        <w:rPr>
          <w:rFonts w:ascii="Times New Roman" w:hAnsi="Times New Roman" w:cs="Times New Roman"/>
        </w:rPr>
      </w:pPr>
      <w:r w:rsidRPr="002159F0">
        <w:rPr>
          <w:rFonts w:ascii="Times New Roman" w:hAnsi="Times New Roman" w:cs="Times New Roman"/>
        </w:rPr>
        <w:t>1. Jurnalisme</w:t>
      </w:r>
    </w:p>
    <w:p w:rsidR="006111D8" w:rsidRPr="002159F0" w:rsidRDefault="006111D8" w:rsidP="006111D8">
      <w:pPr>
        <w:autoSpaceDE w:val="0"/>
        <w:autoSpaceDN w:val="0"/>
        <w:adjustRightInd w:val="0"/>
        <w:spacing w:line="480" w:lineRule="auto"/>
        <w:ind w:left="990"/>
        <w:jc w:val="both"/>
        <w:rPr>
          <w:rFonts w:ascii="Times New Roman" w:hAnsi="Times New Roman" w:cs="Times New Roman"/>
        </w:rPr>
      </w:pPr>
      <w:r w:rsidRPr="002159F0">
        <w:rPr>
          <w:rFonts w:ascii="Times New Roman" w:hAnsi="Times New Roman" w:cs="Times New Roman"/>
        </w:rPr>
        <w:t>a. Jurnalisme cetak</w:t>
      </w:r>
    </w:p>
    <w:p w:rsidR="006111D8" w:rsidRPr="002159F0" w:rsidRDefault="006111D8" w:rsidP="006111D8">
      <w:pPr>
        <w:autoSpaceDE w:val="0"/>
        <w:autoSpaceDN w:val="0"/>
        <w:adjustRightInd w:val="0"/>
        <w:spacing w:line="480" w:lineRule="auto"/>
        <w:ind w:left="990"/>
        <w:jc w:val="both"/>
        <w:rPr>
          <w:rFonts w:ascii="Times New Roman" w:hAnsi="Times New Roman" w:cs="Times New Roman"/>
        </w:rPr>
      </w:pPr>
      <w:r w:rsidRPr="002159F0">
        <w:rPr>
          <w:rFonts w:ascii="Times New Roman" w:hAnsi="Times New Roman" w:cs="Times New Roman"/>
        </w:rPr>
        <w:t>b. Jurnalisme elektronik</w:t>
      </w:r>
    </w:p>
    <w:p w:rsidR="006111D8" w:rsidRPr="002159F0" w:rsidRDefault="006111D8" w:rsidP="006111D8">
      <w:pPr>
        <w:autoSpaceDE w:val="0"/>
        <w:autoSpaceDN w:val="0"/>
        <w:adjustRightInd w:val="0"/>
        <w:spacing w:line="480" w:lineRule="auto"/>
        <w:ind w:left="720"/>
        <w:jc w:val="both"/>
        <w:rPr>
          <w:rFonts w:ascii="Times New Roman" w:hAnsi="Times New Roman" w:cs="Times New Roman"/>
        </w:rPr>
      </w:pPr>
      <w:r w:rsidRPr="002159F0">
        <w:rPr>
          <w:rFonts w:ascii="Times New Roman" w:hAnsi="Times New Roman" w:cs="Times New Roman"/>
        </w:rPr>
        <w:t>2. Hubungan Masyarakat</w:t>
      </w:r>
    </w:p>
    <w:p w:rsidR="006111D8" w:rsidRPr="002159F0" w:rsidRDefault="006111D8" w:rsidP="006111D8">
      <w:pPr>
        <w:autoSpaceDE w:val="0"/>
        <w:autoSpaceDN w:val="0"/>
        <w:adjustRightInd w:val="0"/>
        <w:spacing w:line="480" w:lineRule="auto"/>
        <w:ind w:left="990"/>
        <w:jc w:val="both"/>
        <w:rPr>
          <w:rFonts w:ascii="Times New Roman" w:hAnsi="Times New Roman" w:cs="Times New Roman"/>
        </w:rPr>
      </w:pPr>
      <w:r w:rsidRPr="002159F0">
        <w:rPr>
          <w:rFonts w:ascii="Times New Roman" w:hAnsi="Times New Roman" w:cs="Times New Roman"/>
        </w:rPr>
        <w:t>a. Periklanan</w:t>
      </w:r>
    </w:p>
    <w:p w:rsidR="006111D8" w:rsidRPr="002159F0" w:rsidRDefault="006111D8" w:rsidP="006111D8">
      <w:pPr>
        <w:autoSpaceDE w:val="0"/>
        <w:autoSpaceDN w:val="0"/>
        <w:adjustRightInd w:val="0"/>
        <w:spacing w:line="480" w:lineRule="auto"/>
        <w:ind w:left="990"/>
        <w:jc w:val="both"/>
        <w:rPr>
          <w:rFonts w:ascii="Times New Roman" w:hAnsi="Times New Roman" w:cs="Times New Roman"/>
        </w:rPr>
      </w:pPr>
      <w:r w:rsidRPr="002159F0">
        <w:rPr>
          <w:rFonts w:ascii="Times New Roman" w:hAnsi="Times New Roman" w:cs="Times New Roman"/>
        </w:rPr>
        <w:t>b. Propaganda</w:t>
      </w:r>
    </w:p>
    <w:p w:rsidR="006111D8" w:rsidRPr="002159F0" w:rsidRDefault="006111D8" w:rsidP="006111D8">
      <w:pPr>
        <w:autoSpaceDE w:val="0"/>
        <w:autoSpaceDN w:val="0"/>
        <w:adjustRightInd w:val="0"/>
        <w:spacing w:line="480" w:lineRule="auto"/>
        <w:ind w:left="720"/>
        <w:jc w:val="both"/>
        <w:rPr>
          <w:rFonts w:ascii="Times New Roman" w:hAnsi="Times New Roman" w:cs="Times New Roman"/>
        </w:rPr>
      </w:pPr>
      <w:r w:rsidRPr="002159F0">
        <w:rPr>
          <w:rFonts w:ascii="Times New Roman" w:hAnsi="Times New Roman" w:cs="Times New Roman"/>
        </w:rPr>
        <w:t>c. Perang urat syaraf</w:t>
      </w:r>
    </w:p>
    <w:p w:rsidR="006111D8" w:rsidRPr="002159F0" w:rsidRDefault="006111D8" w:rsidP="006111D8">
      <w:pPr>
        <w:pStyle w:val="ListParagraph"/>
        <w:autoSpaceDE w:val="0"/>
        <w:autoSpaceDN w:val="0"/>
        <w:adjustRightInd w:val="0"/>
        <w:spacing w:after="0" w:line="480" w:lineRule="auto"/>
        <w:jc w:val="both"/>
        <w:rPr>
          <w:rFonts w:ascii="Times New Roman" w:hAnsi="Times New Roman" w:cs="Times New Roman"/>
          <w:sz w:val="24"/>
          <w:szCs w:val="24"/>
        </w:rPr>
      </w:pPr>
      <w:r w:rsidRPr="002159F0">
        <w:rPr>
          <w:rFonts w:ascii="Times New Roman" w:hAnsi="Times New Roman" w:cs="Times New Roman"/>
          <w:sz w:val="24"/>
          <w:szCs w:val="24"/>
        </w:rPr>
        <w:lastRenderedPageBreak/>
        <w:t>d. Perpustakaan (Effendy, 2003: 56)</w:t>
      </w:r>
    </w:p>
    <w:p w:rsidR="006111D8" w:rsidRPr="00E57BE4" w:rsidRDefault="006111D8" w:rsidP="006111D8">
      <w:pPr>
        <w:spacing w:line="480" w:lineRule="auto"/>
        <w:jc w:val="both"/>
        <w:rPr>
          <w:rFonts w:ascii="Times New Roman" w:eastAsia="Times New Roman" w:hAnsi="Times New Roman" w:cs="Times New Roman"/>
          <w:b/>
        </w:rPr>
      </w:pPr>
      <w:r w:rsidRPr="00E57BE4">
        <w:rPr>
          <w:rFonts w:ascii="Times New Roman" w:eastAsia="Times New Roman" w:hAnsi="Times New Roman" w:cs="Times New Roman"/>
          <w:b/>
        </w:rPr>
        <w:t>2.2.9 Proses Komunikasi</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Proses komunikasi adalah bagaimana komunikator menyampaikan pesan kepada komunikannya, sehingga dapat menciptakan suatu persamaan makna antara komunikan dengan komunikatornya. Proses komunikasi ini bertujuan untuk menciptakan komunikasi yang efektif (sesuai dengan tujuan komunikasi pada umumnya). Proses komunikasi termasuk juga suatu proses penyampaian informasi dari satu pihak ke pihak lain dimana seseorang atau beberapa orang, kelompok, organisasi dan masyarakat menciptakan dan menggunakan informasi agar terhubung dengan lingkungan dan orang lain. Pada umumnya komunikasi dilakukan secara lisan atau verbal yang dapat dimengerti oleh kedua belah pihak.</w:t>
      </w:r>
      <w:r>
        <w:rPr>
          <w:rFonts w:ascii="Times New Roman" w:eastAsia="Times New Roman" w:hAnsi="Times New Roman" w:cs="Times New Roman"/>
        </w:rPr>
        <w:t xml:space="preserve"> </w:t>
      </w:r>
      <w:r w:rsidRPr="002159F0">
        <w:rPr>
          <w:rFonts w:ascii="Times New Roman" w:eastAsia="Times New Roman" w:hAnsi="Times New Roman" w:cs="Times New Roman"/>
        </w:rPr>
        <w:t>Apabila tidak ada bahasa verbal yang dapat dimengerti oleh keduanya, komunikasi masih dapat dilakukan dengan menggunakan gerak-gerik badan, dan menunjukkan sikap tertentu seperti tersenyum, mengangkat bahu dan sebagainya.</w:t>
      </w:r>
      <w:r>
        <w:rPr>
          <w:rFonts w:ascii="Times New Roman" w:eastAsia="Times New Roman" w:hAnsi="Times New Roman" w:cs="Times New Roman"/>
        </w:rPr>
        <w:t xml:space="preserve"> </w:t>
      </w:r>
      <w:r w:rsidRPr="002159F0">
        <w:rPr>
          <w:rFonts w:ascii="Times New Roman" w:eastAsia="Times New Roman" w:hAnsi="Times New Roman" w:cs="Times New Roman"/>
        </w:rPr>
        <w:t>Komunikasi ini disebut komunikasi nonverbal. Proses komunikasi bertujuan untuk menciptakan komunikasi yang efektif (sesuai dengan tujuan komunikasi pada umumnya). Proses komunikasi dapat terjadi apabila ada interaksi antar manusia dan ada penyampaian pesan untuk mewujudkan motif komunikasi. Melalui komunikasi sikap dan perasaan seseorang atau sekelompok orang dapat dipahami oleh pihak lain.</w:t>
      </w:r>
    </w:p>
    <w:p w:rsidR="006111D8" w:rsidRPr="002159F0" w:rsidRDefault="006111D8" w:rsidP="006111D8">
      <w:pPr>
        <w:pStyle w:val="ListParagraph"/>
        <w:numPr>
          <w:ilvl w:val="0"/>
          <w:numId w:val="10"/>
        </w:numPr>
        <w:spacing w:line="480" w:lineRule="auto"/>
        <w:ind w:left="851" w:hanging="284"/>
        <w:jc w:val="both"/>
        <w:rPr>
          <w:rFonts w:ascii="Times New Roman" w:hAnsi="Times New Roman" w:cs="Times New Roman"/>
          <w:sz w:val="24"/>
          <w:szCs w:val="24"/>
        </w:rPr>
      </w:pPr>
      <w:r w:rsidRPr="002159F0">
        <w:rPr>
          <w:rFonts w:ascii="Times New Roman" w:hAnsi="Times New Roman" w:cs="Times New Roman"/>
          <w:sz w:val="24"/>
          <w:szCs w:val="24"/>
        </w:rPr>
        <w:t>Komunikator</w:t>
      </w:r>
    </w:p>
    <w:p w:rsidR="006111D8" w:rsidRPr="002159F0" w:rsidRDefault="006111D8" w:rsidP="006111D8">
      <w:pPr>
        <w:pStyle w:val="ListParagraph"/>
        <w:spacing w:line="480" w:lineRule="auto"/>
        <w:ind w:left="567" w:firstLine="284"/>
        <w:jc w:val="both"/>
        <w:rPr>
          <w:rFonts w:ascii="Times New Roman" w:hAnsi="Times New Roman" w:cs="Times New Roman"/>
          <w:sz w:val="24"/>
          <w:szCs w:val="24"/>
        </w:rPr>
      </w:pPr>
      <w:r w:rsidRPr="002159F0">
        <w:rPr>
          <w:rFonts w:ascii="Times New Roman" w:hAnsi="Times New Roman" w:cs="Times New Roman"/>
          <w:sz w:val="24"/>
          <w:szCs w:val="24"/>
        </w:rPr>
        <w:t>Komunikator adalah pihak yang bertindak sebagai pengirim pesan dalam sebuah proses komunikasi.</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Dengan kata lain, komunikator merupakan </w:t>
      </w:r>
      <w:r w:rsidRPr="002159F0">
        <w:rPr>
          <w:rFonts w:ascii="Times New Roman" w:hAnsi="Times New Roman" w:cs="Times New Roman"/>
          <w:sz w:val="24"/>
          <w:szCs w:val="24"/>
        </w:rPr>
        <w:lastRenderedPageBreak/>
        <w:t>seseorang atau sekelompok orang yang berinisiatif untuk menjadi sumber dalam sebuah hubungan.</w:t>
      </w:r>
      <w:r>
        <w:rPr>
          <w:rFonts w:ascii="Times New Roman" w:hAnsi="Times New Roman" w:cs="Times New Roman"/>
          <w:sz w:val="24"/>
          <w:szCs w:val="24"/>
        </w:rPr>
        <w:t xml:space="preserve"> </w:t>
      </w:r>
      <w:r w:rsidRPr="002159F0">
        <w:rPr>
          <w:rFonts w:ascii="Times New Roman" w:hAnsi="Times New Roman" w:cs="Times New Roman"/>
          <w:sz w:val="24"/>
          <w:szCs w:val="24"/>
        </w:rPr>
        <w:t>Seorang komunikator tidak hanya berperan dalam menyampaikan pesan kepada penerima, namun juga memberikan respons dan tanggapan, serta menjawab pertanyaan dan masukan yang disampaikan oleh penerima, dan publik yang terkena dampak dari proses komunikasi yang berlangsung, baik secara langsung maupun tidak langsung.</w:t>
      </w:r>
    </w:p>
    <w:p w:rsidR="006111D8" w:rsidRPr="002159F0" w:rsidRDefault="006111D8" w:rsidP="006111D8">
      <w:pPr>
        <w:pStyle w:val="ListParagraph"/>
        <w:numPr>
          <w:ilvl w:val="0"/>
          <w:numId w:val="10"/>
        </w:numPr>
        <w:spacing w:line="480" w:lineRule="auto"/>
        <w:ind w:left="851" w:hanging="284"/>
        <w:jc w:val="both"/>
        <w:rPr>
          <w:rFonts w:ascii="Times New Roman" w:hAnsi="Times New Roman" w:cs="Times New Roman"/>
          <w:sz w:val="24"/>
          <w:szCs w:val="24"/>
        </w:rPr>
      </w:pPr>
      <w:r w:rsidRPr="002159F0">
        <w:rPr>
          <w:rFonts w:ascii="Times New Roman" w:hAnsi="Times New Roman" w:cs="Times New Roman"/>
          <w:sz w:val="24"/>
          <w:szCs w:val="24"/>
        </w:rPr>
        <w:t>Pesan</w:t>
      </w:r>
    </w:p>
    <w:p w:rsidR="006111D8" w:rsidRPr="002159F0" w:rsidRDefault="006111D8" w:rsidP="006111D8">
      <w:pPr>
        <w:pStyle w:val="ListParagraph"/>
        <w:spacing w:line="480" w:lineRule="auto"/>
        <w:ind w:left="567" w:firstLine="284"/>
        <w:jc w:val="both"/>
        <w:rPr>
          <w:rFonts w:ascii="Times New Roman" w:hAnsi="Times New Roman" w:cs="Times New Roman"/>
          <w:sz w:val="24"/>
          <w:szCs w:val="24"/>
        </w:rPr>
      </w:pPr>
      <w:r w:rsidRPr="002159F0">
        <w:rPr>
          <w:rFonts w:ascii="Times New Roman" w:hAnsi="Times New Roman" w:cs="Times New Roman"/>
          <w:sz w:val="24"/>
          <w:szCs w:val="24"/>
        </w:rPr>
        <w:t>Pesan adalah setiap pemberitahuan, kata, atau komunikasi baik lisan maupun tertulis, yang dikirimkan dari satu orang ke orang lain.Pesan menjadi inti dari setiap proses komunikasi yang terjalin pesan terbagi menjadi dua, yakni pesan verbal dan non-verbal. Pesan verbal adalah jenis pesan yang penyampaiannya menggunakan kata-kata, dan dapat dipahami isinya oleh penerima berdasarkan apa yang didengarnya.</w:t>
      </w:r>
      <w:r>
        <w:rPr>
          <w:rFonts w:ascii="Times New Roman" w:hAnsi="Times New Roman" w:cs="Times New Roman"/>
          <w:sz w:val="24"/>
          <w:szCs w:val="24"/>
        </w:rPr>
        <w:t xml:space="preserve"> </w:t>
      </w:r>
      <w:r w:rsidRPr="002159F0">
        <w:rPr>
          <w:rFonts w:ascii="Times New Roman" w:hAnsi="Times New Roman" w:cs="Times New Roman"/>
          <w:sz w:val="24"/>
          <w:szCs w:val="24"/>
        </w:rPr>
        <w:t>Sedangkan, pesan non-verbal adalah jenis pesan yang penyampaiannya tidak menggunakan kata-kata secara langsung, dan dapat dipahami isinya oleh penerima berdasarkan gerak-gerik, tingkah laku, mimik wajah, atau ekspresi muka pengirim pesan.</w:t>
      </w:r>
      <w:r>
        <w:rPr>
          <w:rFonts w:ascii="Times New Roman" w:hAnsi="Times New Roman" w:cs="Times New Roman"/>
          <w:sz w:val="24"/>
          <w:szCs w:val="24"/>
        </w:rPr>
        <w:t xml:space="preserve"> </w:t>
      </w:r>
      <w:r w:rsidRPr="002159F0">
        <w:rPr>
          <w:rFonts w:ascii="Times New Roman" w:hAnsi="Times New Roman" w:cs="Times New Roman"/>
          <w:sz w:val="24"/>
          <w:szCs w:val="24"/>
        </w:rPr>
        <w:t>Pada pesan non-verbal mengandalkan indera penglihatan sebagai penangkap stimuli yang timbul.</w:t>
      </w:r>
    </w:p>
    <w:p w:rsidR="006111D8" w:rsidRPr="002159F0" w:rsidRDefault="006111D8" w:rsidP="006111D8">
      <w:pPr>
        <w:pStyle w:val="ListParagraph"/>
        <w:numPr>
          <w:ilvl w:val="0"/>
          <w:numId w:val="10"/>
        </w:numPr>
        <w:tabs>
          <w:tab w:val="left" w:pos="851"/>
        </w:tabs>
        <w:spacing w:line="480" w:lineRule="auto"/>
        <w:ind w:left="567" w:firstLine="0"/>
        <w:jc w:val="both"/>
        <w:rPr>
          <w:rFonts w:ascii="Times New Roman" w:hAnsi="Times New Roman" w:cs="Times New Roman"/>
          <w:sz w:val="24"/>
          <w:szCs w:val="24"/>
        </w:rPr>
      </w:pPr>
      <w:r w:rsidRPr="002159F0">
        <w:rPr>
          <w:rFonts w:ascii="Times New Roman" w:hAnsi="Times New Roman" w:cs="Times New Roman"/>
          <w:sz w:val="24"/>
          <w:szCs w:val="24"/>
        </w:rPr>
        <w:t>Penerima</w:t>
      </w:r>
    </w:p>
    <w:p w:rsidR="006111D8" w:rsidRPr="00997613" w:rsidRDefault="006111D8" w:rsidP="006111D8">
      <w:pPr>
        <w:pStyle w:val="ListParagraph"/>
        <w:tabs>
          <w:tab w:val="left" w:pos="851"/>
        </w:tabs>
        <w:spacing w:line="480" w:lineRule="auto"/>
        <w:ind w:left="567" w:firstLine="284"/>
        <w:jc w:val="both"/>
        <w:rPr>
          <w:rFonts w:ascii="Times New Roman" w:hAnsi="Times New Roman" w:cs="Times New Roman"/>
          <w:sz w:val="24"/>
          <w:szCs w:val="24"/>
        </w:rPr>
      </w:pPr>
      <w:r w:rsidRPr="002159F0">
        <w:rPr>
          <w:rFonts w:ascii="Times New Roman" w:hAnsi="Times New Roman" w:cs="Times New Roman"/>
          <w:sz w:val="24"/>
          <w:szCs w:val="24"/>
        </w:rPr>
        <w:t xml:space="preserve">Penerima adalah pihak yang memperoleh pesan atau stimulus yang dikirmkan oleh sumber. Stimulus yang diterima tersebut dapat terdiri dari beraneka ragam bentuk, seperti kata-kata, tulisan, gerak-gerik, mimik muka, ekspresi wajah, sentuhan, aroma, serta perbuatan atau tingkah laku lawan </w:t>
      </w:r>
      <w:r w:rsidRPr="002159F0">
        <w:rPr>
          <w:rFonts w:ascii="Times New Roman" w:hAnsi="Times New Roman" w:cs="Times New Roman"/>
          <w:sz w:val="24"/>
          <w:szCs w:val="24"/>
        </w:rPr>
        <w:lastRenderedPageBreak/>
        <w:t>bicara.</w:t>
      </w:r>
      <w:r>
        <w:rPr>
          <w:rFonts w:ascii="Times New Roman" w:hAnsi="Times New Roman" w:cs="Times New Roman"/>
          <w:sz w:val="24"/>
          <w:szCs w:val="24"/>
        </w:rPr>
        <w:t xml:space="preserve"> </w:t>
      </w:r>
      <w:r w:rsidRPr="002159F0">
        <w:rPr>
          <w:rFonts w:ascii="Times New Roman" w:hAnsi="Times New Roman" w:cs="Times New Roman"/>
          <w:sz w:val="24"/>
          <w:szCs w:val="24"/>
        </w:rPr>
        <w:t>Selanjutnya, peran penerima adalah mencerna dan menanggapi stimulus tersebut dengan mendengar, melihat, membau, atau merasakan. Secara garis besar, penerima dapat terbagi menjadi penerima aktif dan penerima pasif.</w:t>
      </w:r>
      <w:r>
        <w:rPr>
          <w:rFonts w:ascii="Times New Roman" w:hAnsi="Times New Roman" w:cs="Times New Roman"/>
          <w:sz w:val="24"/>
          <w:szCs w:val="24"/>
        </w:rPr>
        <w:t xml:space="preserve"> </w:t>
      </w:r>
      <w:r w:rsidRPr="002159F0">
        <w:rPr>
          <w:rFonts w:ascii="Times New Roman" w:hAnsi="Times New Roman" w:cs="Times New Roman"/>
          <w:sz w:val="24"/>
          <w:szCs w:val="24"/>
        </w:rPr>
        <w:t>Penerima pasif adalah orang yang hanya menerima stimulus yang datang kepadanya, tanpa memberikan tanggapan serta umpan balik (feedback).</w:t>
      </w:r>
      <w:r>
        <w:rPr>
          <w:rFonts w:ascii="Times New Roman" w:hAnsi="Times New Roman" w:cs="Times New Roman"/>
          <w:sz w:val="24"/>
          <w:szCs w:val="24"/>
        </w:rPr>
        <w:t xml:space="preserve"> </w:t>
      </w:r>
      <w:r w:rsidRPr="002159F0">
        <w:rPr>
          <w:rFonts w:ascii="Times New Roman" w:hAnsi="Times New Roman" w:cs="Times New Roman"/>
          <w:sz w:val="24"/>
          <w:szCs w:val="24"/>
        </w:rPr>
        <w:t>Sedangkan, penerima aktif adalah orang yang tidak saja menerima stimulus yang datang kepadanya, tetapi juga memberikan tanggapan atau feedback secara aktif (berkelanjutan) kepada pengirim.</w:t>
      </w:r>
    </w:p>
    <w:p w:rsidR="006111D8" w:rsidRPr="002159F0" w:rsidRDefault="006111D8" w:rsidP="006111D8">
      <w:pPr>
        <w:pStyle w:val="ListParagraph"/>
        <w:numPr>
          <w:ilvl w:val="0"/>
          <w:numId w:val="10"/>
        </w:numPr>
        <w:tabs>
          <w:tab w:val="left" w:pos="851"/>
        </w:tabs>
        <w:spacing w:line="480" w:lineRule="auto"/>
        <w:ind w:left="567" w:firstLine="0"/>
        <w:jc w:val="both"/>
        <w:rPr>
          <w:rFonts w:ascii="Times New Roman" w:hAnsi="Times New Roman" w:cs="Times New Roman"/>
          <w:sz w:val="24"/>
          <w:szCs w:val="24"/>
        </w:rPr>
      </w:pPr>
      <w:r w:rsidRPr="002159F0">
        <w:rPr>
          <w:rFonts w:ascii="Times New Roman" w:hAnsi="Times New Roman" w:cs="Times New Roman"/>
          <w:sz w:val="24"/>
          <w:szCs w:val="24"/>
        </w:rPr>
        <w:t>Feedback</w:t>
      </w:r>
    </w:p>
    <w:p w:rsidR="006111D8" w:rsidRPr="00D760C7" w:rsidRDefault="006111D8" w:rsidP="006111D8">
      <w:pPr>
        <w:pStyle w:val="ListParagraph"/>
        <w:tabs>
          <w:tab w:val="left" w:pos="851"/>
        </w:tabs>
        <w:spacing w:line="480" w:lineRule="auto"/>
        <w:ind w:left="567" w:firstLine="284"/>
        <w:jc w:val="both"/>
        <w:rPr>
          <w:rFonts w:ascii="Times New Roman" w:hAnsi="Times New Roman" w:cs="Times New Roman"/>
          <w:sz w:val="24"/>
          <w:szCs w:val="24"/>
        </w:rPr>
      </w:pPr>
      <w:r w:rsidRPr="002159F0">
        <w:rPr>
          <w:rFonts w:ascii="Times New Roman" w:hAnsi="Times New Roman" w:cs="Times New Roman"/>
          <w:sz w:val="24"/>
          <w:szCs w:val="24"/>
        </w:rPr>
        <w:t>Feedback adalah isyarat atau tanggapan yang berisi kesan dari penerima pesan dalam bentuk verbal maupun nonverbal. Tanpa feedback seorang pengirim pesan tidak akan tahu dampak pesannya terhadap si penerima pesan. Hal ini penting bagi manajer atau pengirim pesan untuk mengetahui apakah pesan sudah diterima dengan pemahaman yang benar dan tepat.</w:t>
      </w:r>
      <w:r>
        <w:rPr>
          <w:rFonts w:ascii="Times New Roman" w:hAnsi="Times New Roman" w:cs="Times New Roman"/>
          <w:sz w:val="24"/>
          <w:szCs w:val="24"/>
        </w:rPr>
        <w:t xml:space="preserve"> </w:t>
      </w:r>
      <w:r w:rsidRPr="002159F0">
        <w:rPr>
          <w:rFonts w:ascii="Times New Roman" w:hAnsi="Times New Roman" w:cs="Times New Roman"/>
          <w:sz w:val="24"/>
          <w:szCs w:val="24"/>
        </w:rPr>
        <w:t>Feedback dapat disampaikan oleh penerima pesan atau orang lain yang bukan penerima pesan. Feedback yang disampaikan oleh penerima pesan pada umumnya merupakan feedback langsung yang mengandung pemahaman atas pesan tersebut dan sekaligus merupakan apakah pesan itu akan dilaksanakan atau tidak. Feedback yang diberikan oleh orang lain didapat dari pengamatan pemberi feedback terhadap perilaku maupun ucapan penerima pesan. Pemberi feedback menggambarkan perilaku penerima pesan sebagai reaksi dari pesan yang diterimanya.</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Feedback bermanfaat untuk memberikan informasi, saran yang dapat menjadi bahan </w:t>
      </w:r>
      <w:r w:rsidRPr="002159F0">
        <w:rPr>
          <w:rFonts w:ascii="Times New Roman" w:hAnsi="Times New Roman" w:cs="Times New Roman"/>
          <w:sz w:val="24"/>
          <w:szCs w:val="24"/>
        </w:rPr>
        <w:lastRenderedPageBreak/>
        <w:t>pertimbangan dan membantu untuk menumbuhkan kepercayaan serta keterbukaan diantara komunikan, juga feedback dapat memperjelas persepsi.</w:t>
      </w:r>
    </w:p>
    <w:p w:rsidR="006111D8" w:rsidRPr="00E57BE4" w:rsidRDefault="006111D8" w:rsidP="006111D8">
      <w:pPr>
        <w:pStyle w:val="ListParagraph"/>
        <w:tabs>
          <w:tab w:val="left" w:pos="851"/>
        </w:tabs>
        <w:spacing w:after="0" w:line="480" w:lineRule="auto"/>
        <w:ind w:left="0"/>
        <w:jc w:val="both"/>
        <w:rPr>
          <w:rFonts w:ascii="Times New Roman" w:hAnsi="Times New Roman" w:cs="Times New Roman"/>
          <w:b/>
          <w:sz w:val="24"/>
          <w:szCs w:val="24"/>
        </w:rPr>
      </w:pPr>
      <w:r w:rsidRPr="00E57BE4">
        <w:rPr>
          <w:rFonts w:ascii="Times New Roman" w:hAnsi="Times New Roman" w:cs="Times New Roman"/>
          <w:b/>
          <w:sz w:val="24"/>
          <w:szCs w:val="24"/>
        </w:rPr>
        <w:t>2.2.10  Model-Model Komunikasi</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 xml:space="preserve">Dari berbagai model komunikasi yang sudah ada, di sini akan dibahas tiga model paling utama, serta akan dibicarakan pendekatan yang mendasarinya dan bagaimana komunikasi dikonseptualisasikan dalam perkembangannya. </w:t>
      </w:r>
    </w:p>
    <w:p w:rsidR="006111D8" w:rsidRPr="002159F0" w:rsidRDefault="006111D8" w:rsidP="006111D8">
      <w:pPr>
        <w:pStyle w:val="ListParagraph"/>
        <w:numPr>
          <w:ilvl w:val="0"/>
          <w:numId w:val="11"/>
        </w:numPr>
        <w:spacing w:after="0" w:line="480" w:lineRule="auto"/>
        <w:jc w:val="both"/>
        <w:outlineLvl w:val="2"/>
        <w:rPr>
          <w:rFonts w:ascii="Times New Roman" w:hAnsi="Times New Roman" w:cs="Times New Roman"/>
          <w:bCs/>
          <w:sz w:val="24"/>
          <w:szCs w:val="24"/>
        </w:rPr>
      </w:pPr>
      <w:r w:rsidRPr="002159F0">
        <w:rPr>
          <w:rFonts w:ascii="Times New Roman" w:hAnsi="Times New Roman" w:cs="Times New Roman"/>
          <w:bCs/>
          <w:sz w:val="24"/>
          <w:szCs w:val="24"/>
        </w:rPr>
        <w:t>Model komunikasi linear</w:t>
      </w:r>
    </w:p>
    <w:p w:rsidR="006111D8" w:rsidRDefault="006111D8" w:rsidP="006111D8">
      <w:pPr>
        <w:spacing w:line="480" w:lineRule="auto"/>
        <w:ind w:left="426" w:firstLine="283"/>
        <w:jc w:val="both"/>
        <w:rPr>
          <w:rFonts w:ascii="Times New Roman" w:eastAsia="Times New Roman" w:hAnsi="Times New Roman" w:cs="Times New Roman"/>
        </w:rPr>
      </w:pPr>
      <w:hyperlink r:id="rId24" w:tooltip="Claude Shannon" w:history="1">
        <w:r w:rsidRPr="002159F0">
          <w:rPr>
            <w:rFonts w:ascii="Times New Roman" w:eastAsia="Times New Roman" w:hAnsi="Times New Roman" w:cs="Times New Roman"/>
          </w:rPr>
          <w:t>Claude Shannon</w:t>
        </w:r>
      </w:hyperlink>
      <w:r w:rsidRPr="002159F0">
        <w:rPr>
          <w:rFonts w:ascii="Times New Roman" w:eastAsia="Times New Roman" w:hAnsi="Times New Roman" w:cs="Times New Roman"/>
        </w:rPr>
        <w:t xml:space="preserve"> dan </w:t>
      </w:r>
      <w:hyperlink r:id="rId25" w:tooltip="Warren Weaver (halaman belum tersedia)" w:history="1">
        <w:r w:rsidRPr="002159F0">
          <w:rPr>
            <w:rFonts w:ascii="Times New Roman" w:eastAsia="Times New Roman" w:hAnsi="Times New Roman" w:cs="Times New Roman"/>
          </w:rPr>
          <w:t>Warren Weaver</w:t>
        </w:r>
      </w:hyperlink>
      <w:r>
        <w:t xml:space="preserve"> </w:t>
      </w:r>
      <w:r w:rsidRPr="002159F0">
        <w:rPr>
          <w:rFonts w:ascii="Times New Roman" w:eastAsia="Times New Roman" w:hAnsi="Times New Roman" w:cs="Times New Roman"/>
        </w:rPr>
        <w:t>(1949), mendeskripsikan komunikasi sebagai proses linear karena tertarik pada teknologi radio dan telepon dan ingin mengembangkan suatu model yang dapat menjelaskan bagaimana informasi melewati berbagai saluran (</w:t>
      </w:r>
      <w:r w:rsidRPr="002159F0">
        <w:rPr>
          <w:rFonts w:ascii="Times New Roman" w:eastAsia="Times New Roman" w:hAnsi="Times New Roman" w:cs="Times New Roman"/>
          <w:i/>
          <w:iCs/>
        </w:rPr>
        <w:t>channel</w:t>
      </w:r>
      <w:r w:rsidRPr="002159F0">
        <w:rPr>
          <w:rFonts w:ascii="Times New Roman" w:eastAsia="Times New Roman" w:hAnsi="Times New Roman" w:cs="Times New Roman"/>
        </w:rPr>
        <w:t>). Hasilnya adalah konseptualisasi dari komunikasi linear (</w:t>
      </w:r>
      <w:r w:rsidRPr="002159F0">
        <w:rPr>
          <w:rFonts w:ascii="Times New Roman" w:eastAsia="Times New Roman" w:hAnsi="Times New Roman" w:cs="Times New Roman"/>
          <w:i/>
          <w:iCs/>
        </w:rPr>
        <w:t>linear communication model</w:t>
      </w:r>
      <w:r w:rsidRPr="002159F0">
        <w:rPr>
          <w:rFonts w:ascii="Times New Roman" w:eastAsia="Times New Roman" w:hAnsi="Times New Roman" w:cs="Times New Roman"/>
        </w:rPr>
        <w:t>).</w:t>
      </w:r>
      <w:r>
        <w:rPr>
          <w:rFonts w:ascii="Times New Roman" w:eastAsia="Times New Roman" w:hAnsi="Times New Roman" w:cs="Times New Roman"/>
        </w:rPr>
        <w:t xml:space="preserve"> </w:t>
      </w:r>
      <w:r w:rsidRPr="002159F0">
        <w:rPr>
          <w:rFonts w:ascii="Times New Roman" w:eastAsia="Times New Roman" w:hAnsi="Times New Roman" w:cs="Times New Roman"/>
        </w:rPr>
        <w:t>Pendekatan ini terdiri atas beberapa elemen kunci: sumber (</w:t>
      </w:r>
      <w:r w:rsidRPr="002159F0">
        <w:rPr>
          <w:rFonts w:ascii="Times New Roman" w:eastAsia="Times New Roman" w:hAnsi="Times New Roman" w:cs="Times New Roman"/>
          <w:i/>
          <w:iCs/>
        </w:rPr>
        <w:t>source</w:t>
      </w:r>
      <w:r w:rsidRPr="002159F0">
        <w:rPr>
          <w:rFonts w:ascii="Times New Roman" w:eastAsia="Times New Roman" w:hAnsi="Times New Roman" w:cs="Times New Roman"/>
        </w:rPr>
        <w:t>), pesan (</w:t>
      </w:r>
      <w:r w:rsidRPr="002159F0">
        <w:rPr>
          <w:rFonts w:ascii="Times New Roman" w:eastAsia="Times New Roman" w:hAnsi="Times New Roman" w:cs="Times New Roman"/>
          <w:i/>
          <w:iCs/>
        </w:rPr>
        <w:t>message</w:t>
      </w:r>
      <w:r w:rsidRPr="002159F0">
        <w:rPr>
          <w:rFonts w:ascii="Times New Roman" w:eastAsia="Times New Roman" w:hAnsi="Times New Roman" w:cs="Times New Roman"/>
        </w:rPr>
        <w:t>) dan penerima (</w:t>
      </w:r>
      <w:r w:rsidRPr="002159F0">
        <w:rPr>
          <w:rFonts w:ascii="Times New Roman" w:eastAsia="Times New Roman" w:hAnsi="Times New Roman" w:cs="Times New Roman"/>
          <w:i/>
          <w:iCs/>
        </w:rPr>
        <w:t>receiver</w:t>
      </w:r>
      <w:r w:rsidRPr="002159F0">
        <w:rPr>
          <w:rFonts w:ascii="Times New Roman" w:eastAsia="Times New Roman" w:hAnsi="Times New Roman" w:cs="Times New Roman"/>
        </w:rPr>
        <w:t>).</w:t>
      </w:r>
      <w:r>
        <w:rPr>
          <w:rFonts w:ascii="Times New Roman" w:eastAsia="Times New Roman" w:hAnsi="Times New Roman" w:cs="Times New Roman"/>
        </w:rPr>
        <w:t xml:space="preserve"> </w:t>
      </w:r>
      <w:r w:rsidRPr="002159F0">
        <w:rPr>
          <w:rFonts w:ascii="Times New Roman" w:eastAsia="Times New Roman" w:hAnsi="Times New Roman" w:cs="Times New Roman"/>
        </w:rPr>
        <w:t>Model linear berasumsi bahwa seseorang hanyalah pengirim atau penerima. Tentu saja hal ini merupakan pandangan yang sangat sempit terhadap partisipan-partisipan dalam proses komunikasi. Suatu konsep penting dalam model ini adalah gangguan (noise), yakni setiap rangsangan tambahan dan tidak dikehendaki yang dapat mengganggu kecermatan pesan yang disampaikan.</w:t>
      </w:r>
      <w:r>
        <w:rPr>
          <w:rFonts w:ascii="Times New Roman" w:eastAsia="Times New Roman" w:hAnsi="Times New Roman" w:cs="Times New Roman"/>
        </w:rPr>
        <w:t xml:space="preserve"> </w:t>
      </w:r>
      <w:r w:rsidRPr="002159F0">
        <w:rPr>
          <w:rFonts w:ascii="Times New Roman" w:eastAsia="Times New Roman" w:hAnsi="Times New Roman" w:cs="Times New Roman"/>
        </w:rPr>
        <w:t>Gangguan ini selalu ada dalam saluran bersama sebuah pesan yang diterima oleh penerima.</w:t>
      </w:r>
    </w:p>
    <w:p w:rsidR="006111D8" w:rsidRDefault="006111D8" w:rsidP="006111D8">
      <w:pPr>
        <w:spacing w:line="480" w:lineRule="auto"/>
        <w:ind w:left="426" w:firstLine="283"/>
        <w:jc w:val="both"/>
        <w:rPr>
          <w:rFonts w:ascii="Times New Roman" w:eastAsia="Times New Roman" w:hAnsi="Times New Roman" w:cs="Times New Roman"/>
        </w:rPr>
      </w:pPr>
    </w:p>
    <w:p w:rsidR="006111D8" w:rsidRPr="002159F0" w:rsidRDefault="006111D8" w:rsidP="006111D8">
      <w:pPr>
        <w:spacing w:line="480" w:lineRule="auto"/>
        <w:ind w:left="426" w:firstLine="283"/>
        <w:jc w:val="both"/>
        <w:rPr>
          <w:rFonts w:ascii="Times New Roman" w:eastAsia="Times New Roman" w:hAnsi="Times New Roman" w:cs="Times New Roman"/>
        </w:rPr>
      </w:pPr>
    </w:p>
    <w:p w:rsidR="006111D8" w:rsidRPr="002159F0" w:rsidRDefault="006111D8" w:rsidP="006111D8">
      <w:pPr>
        <w:pStyle w:val="ListParagraph"/>
        <w:numPr>
          <w:ilvl w:val="0"/>
          <w:numId w:val="11"/>
        </w:numPr>
        <w:spacing w:after="0" w:line="480" w:lineRule="auto"/>
        <w:jc w:val="both"/>
        <w:outlineLvl w:val="2"/>
        <w:rPr>
          <w:rFonts w:ascii="Times New Roman" w:hAnsi="Times New Roman" w:cs="Times New Roman"/>
          <w:bCs/>
          <w:sz w:val="24"/>
          <w:szCs w:val="24"/>
        </w:rPr>
      </w:pPr>
      <w:r w:rsidRPr="002159F0">
        <w:rPr>
          <w:rFonts w:ascii="Times New Roman" w:hAnsi="Times New Roman" w:cs="Times New Roman"/>
          <w:bCs/>
          <w:sz w:val="24"/>
          <w:szCs w:val="24"/>
        </w:rPr>
        <w:lastRenderedPageBreak/>
        <w:t>Model interaksional</w:t>
      </w:r>
    </w:p>
    <w:p w:rsidR="006111D8" w:rsidRPr="002159F0" w:rsidRDefault="006111D8" w:rsidP="006111D8">
      <w:pPr>
        <w:spacing w:line="480" w:lineRule="auto"/>
        <w:ind w:left="426" w:firstLine="283"/>
        <w:jc w:val="both"/>
        <w:rPr>
          <w:rFonts w:ascii="Times New Roman" w:eastAsia="Times New Roman" w:hAnsi="Times New Roman" w:cs="Times New Roman"/>
        </w:rPr>
      </w:pPr>
      <w:r w:rsidRPr="002159F0">
        <w:rPr>
          <w:rFonts w:ascii="Times New Roman" w:eastAsia="Times New Roman" w:hAnsi="Times New Roman" w:cs="Times New Roman"/>
        </w:rPr>
        <w:t>Wilbur Schramm (1954), menekankan bahwa proses komunikasi terjadi dua arah di antara para komunikator. Dengan kata lain, komunikasi berlangsung dua arah: dari pengirim dan kepada penerima dan dari penerima kepada pengirim. Proses melingkar ini menunjukkan bahwa komunikasi selalu berlangsung. Para peserta komunikasi menurut model interaksional adalah orang-orang yang mengembangkan potensi manusiawinya melalui interaksi sosial, tepatnya melalui pengambilan peran orang lain.</w:t>
      </w:r>
      <w:r>
        <w:rPr>
          <w:rFonts w:ascii="Times New Roman" w:eastAsia="Times New Roman" w:hAnsi="Times New Roman" w:cs="Times New Roman"/>
        </w:rPr>
        <w:t xml:space="preserve"> </w:t>
      </w:r>
      <w:r w:rsidRPr="002159F0">
        <w:rPr>
          <w:rFonts w:ascii="Times New Roman" w:eastAsia="Times New Roman" w:hAnsi="Times New Roman" w:cs="Times New Roman"/>
        </w:rPr>
        <w:t>Patut dicatat bahwa model ini menempatkan sumber dan penerima mempunyai kedudukan yang sederajat.</w:t>
      </w:r>
      <w:r>
        <w:rPr>
          <w:rFonts w:ascii="Times New Roman" w:eastAsia="Times New Roman" w:hAnsi="Times New Roman" w:cs="Times New Roman"/>
        </w:rPr>
        <w:t xml:space="preserve"> </w:t>
      </w:r>
      <w:r w:rsidRPr="002159F0">
        <w:rPr>
          <w:rFonts w:ascii="Times New Roman" w:eastAsia="Times New Roman" w:hAnsi="Times New Roman" w:cs="Times New Roman"/>
        </w:rPr>
        <w:t xml:space="preserve">Satu elemen yang penting bagi model interkasional adalah </w:t>
      </w:r>
      <w:r w:rsidRPr="002159F0">
        <w:rPr>
          <w:rFonts w:ascii="Times New Roman" w:eastAsia="Times New Roman" w:hAnsi="Times New Roman" w:cs="Times New Roman"/>
          <w:bCs/>
        </w:rPr>
        <w:t>umpan balik</w:t>
      </w:r>
      <w:r w:rsidRPr="002159F0">
        <w:rPr>
          <w:rFonts w:ascii="Times New Roman" w:eastAsia="Times New Roman" w:hAnsi="Times New Roman" w:cs="Times New Roman"/>
        </w:rPr>
        <w:t xml:space="preserve"> (feedback), atau tanggapan terhadap suatu pesan.</w:t>
      </w:r>
    </w:p>
    <w:p w:rsidR="006111D8" w:rsidRPr="002159F0" w:rsidRDefault="006111D8" w:rsidP="006111D8">
      <w:pPr>
        <w:pStyle w:val="ListParagraph"/>
        <w:numPr>
          <w:ilvl w:val="0"/>
          <w:numId w:val="11"/>
        </w:numPr>
        <w:spacing w:after="0" w:line="480" w:lineRule="auto"/>
        <w:jc w:val="both"/>
        <w:outlineLvl w:val="2"/>
        <w:rPr>
          <w:rFonts w:ascii="Times New Roman" w:hAnsi="Times New Roman" w:cs="Times New Roman"/>
          <w:bCs/>
          <w:sz w:val="24"/>
          <w:szCs w:val="24"/>
        </w:rPr>
      </w:pPr>
      <w:r w:rsidRPr="002159F0">
        <w:rPr>
          <w:rFonts w:ascii="Times New Roman" w:hAnsi="Times New Roman" w:cs="Times New Roman"/>
          <w:bCs/>
          <w:sz w:val="24"/>
          <w:szCs w:val="24"/>
        </w:rPr>
        <w:t>Model transaksional</w:t>
      </w:r>
    </w:p>
    <w:p w:rsidR="006111D8" w:rsidRDefault="006111D8" w:rsidP="006111D8">
      <w:pPr>
        <w:spacing w:line="480" w:lineRule="auto"/>
        <w:ind w:left="426" w:firstLine="283"/>
        <w:jc w:val="both"/>
        <w:rPr>
          <w:rFonts w:ascii="Times New Roman" w:eastAsia="Times New Roman" w:hAnsi="Times New Roman" w:cs="Times New Roman"/>
        </w:rPr>
      </w:pPr>
      <w:r w:rsidRPr="002159F0">
        <w:rPr>
          <w:rFonts w:ascii="Times New Roman" w:eastAsia="Times New Roman" w:hAnsi="Times New Roman" w:cs="Times New Roman"/>
        </w:rPr>
        <w:t>Barnlund (1970) mengembangkan model komunikasi transaksionalyang menggarisbawahi pengiriman dan penerimaan pesan yang berlangsung secara terus-menerus dalam sebuah episode komunikasi.</w:t>
      </w:r>
      <w:r>
        <w:rPr>
          <w:rFonts w:ascii="Times New Roman" w:eastAsia="Times New Roman" w:hAnsi="Times New Roman" w:cs="Times New Roman"/>
        </w:rPr>
        <w:t xml:space="preserve"> </w:t>
      </w:r>
      <w:r w:rsidRPr="002159F0">
        <w:rPr>
          <w:rFonts w:ascii="Times New Roman" w:eastAsia="Times New Roman" w:hAnsi="Times New Roman" w:cs="Times New Roman"/>
        </w:rPr>
        <w:t>Komunikasi bersifat transaksional adalah proses kooperatif: pengirim dan penerima sama-sama bertanggungjawab terhadap dampak dan efektivitas komunikasi yang terjadi. Model transaksional berasumsi bahwa saat kita terus-menerus mengirimkan dan menerima pesan, kita berurusan baik dengan elemen verbal dan nonverbal. Dengan kata lain, peserta komunikasi (komunikator) melalukan proses negosiasi makna.</w:t>
      </w:r>
    </w:p>
    <w:p w:rsidR="006111D8" w:rsidRDefault="006111D8" w:rsidP="006111D8">
      <w:pPr>
        <w:spacing w:line="480" w:lineRule="auto"/>
        <w:ind w:left="426" w:firstLine="283"/>
        <w:jc w:val="both"/>
        <w:rPr>
          <w:rFonts w:ascii="Times New Roman" w:eastAsia="Times New Roman" w:hAnsi="Times New Roman" w:cs="Times New Roman"/>
        </w:rPr>
      </w:pPr>
    </w:p>
    <w:p w:rsidR="006111D8" w:rsidRPr="002159F0" w:rsidRDefault="006111D8" w:rsidP="006111D8">
      <w:pPr>
        <w:spacing w:line="480" w:lineRule="auto"/>
        <w:ind w:left="426" w:firstLine="283"/>
        <w:jc w:val="both"/>
        <w:rPr>
          <w:rFonts w:ascii="Times New Roman" w:eastAsia="Times New Roman" w:hAnsi="Times New Roman" w:cs="Times New Roman"/>
        </w:rPr>
      </w:pPr>
    </w:p>
    <w:p w:rsidR="006111D8" w:rsidRPr="00E57BE4" w:rsidRDefault="006111D8" w:rsidP="006111D8">
      <w:pPr>
        <w:spacing w:line="480" w:lineRule="auto"/>
        <w:jc w:val="both"/>
        <w:rPr>
          <w:rFonts w:ascii="Times New Roman" w:hAnsi="Times New Roman" w:cs="Times New Roman"/>
          <w:b/>
        </w:rPr>
      </w:pPr>
      <w:r w:rsidRPr="00E57BE4">
        <w:rPr>
          <w:rFonts w:ascii="Times New Roman" w:hAnsi="Times New Roman" w:cs="Times New Roman"/>
          <w:b/>
        </w:rPr>
        <w:lastRenderedPageBreak/>
        <w:t>2.2.11 Tipe Komunikasi</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Mulyana ( 2004:72-75) menyatakan bahwa ada beberapa tipe komunikasi yang telah disepakati oleh para ahli yaitu :</w:t>
      </w:r>
    </w:p>
    <w:p w:rsidR="006111D8" w:rsidRPr="002159F0" w:rsidRDefault="006111D8" w:rsidP="006111D8">
      <w:pPr>
        <w:pStyle w:val="ListParagraph"/>
        <w:numPr>
          <w:ilvl w:val="0"/>
          <w:numId w:val="4"/>
        </w:numPr>
        <w:tabs>
          <w:tab w:val="left" w:pos="900"/>
        </w:tabs>
        <w:spacing w:after="0" w:line="480" w:lineRule="auto"/>
        <w:ind w:hanging="180"/>
        <w:jc w:val="both"/>
        <w:rPr>
          <w:rFonts w:ascii="Times New Roman" w:hAnsi="Times New Roman" w:cs="Times New Roman"/>
          <w:sz w:val="24"/>
          <w:szCs w:val="24"/>
        </w:rPr>
      </w:pPr>
      <w:r w:rsidRPr="002159F0">
        <w:rPr>
          <w:rFonts w:ascii="Times New Roman" w:hAnsi="Times New Roman" w:cs="Times New Roman"/>
          <w:sz w:val="24"/>
          <w:szCs w:val="24"/>
        </w:rPr>
        <w:t>Komunikasi Intrapersonal(</w:t>
      </w:r>
      <w:r w:rsidRPr="002159F0">
        <w:rPr>
          <w:rFonts w:ascii="Times New Roman" w:hAnsi="Times New Roman" w:cs="Times New Roman"/>
          <w:i/>
          <w:sz w:val="24"/>
          <w:szCs w:val="24"/>
        </w:rPr>
        <w:t>Intrapersonal Communication</w:t>
      </w:r>
      <w:r w:rsidRPr="002159F0">
        <w:rPr>
          <w:rFonts w:ascii="Times New Roman" w:hAnsi="Times New Roman" w:cs="Times New Roman"/>
          <w:sz w:val="24"/>
          <w:szCs w:val="24"/>
        </w:rPr>
        <w:t>)</w:t>
      </w:r>
    </w:p>
    <w:p w:rsidR="006111D8" w:rsidRPr="002159F0" w:rsidRDefault="006111D8" w:rsidP="006111D8">
      <w:pPr>
        <w:pStyle w:val="ListParagraph"/>
        <w:tabs>
          <w:tab w:val="left" w:pos="900"/>
        </w:tabs>
        <w:spacing w:after="0" w:line="480" w:lineRule="auto"/>
        <w:ind w:left="900"/>
        <w:jc w:val="both"/>
        <w:rPr>
          <w:rFonts w:ascii="Times New Roman" w:hAnsi="Times New Roman" w:cs="Times New Roman"/>
          <w:sz w:val="24"/>
          <w:szCs w:val="24"/>
        </w:rPr>
      </w:pPr>
      <w:r w:rsidRPr="002159F0">
        <w:rPr>
          <w:rFonts w:ascii="Times New Roman" w:hAnsi="Times New Roman" w:cs="Times New Roman"/>
          <w:sz w:val="24"/>
          <w:szCs w:val="24"/>
        </w:rPr>
        <w:t>Komunikasi intrapersonal adalah komunikasi dengan diri sendiri, baik kita sadari atau tidak kita sadari.</w:t>
      </w:r>
    </w:p>
    <w:p w:rsidR="006111D8" w:rsidRPr="002159F0" w:rsidRDefault="006111D8" w:rsidP="006111D8">
      <w:pPr>
        <w:pStyle w:val="ListParagraph"/>
        <w:numPr>
          <w:ilvl w:val="0"/>
          <w:numId w:val="4"/>
        </w:numPr>
        <w:tabs>
          <w:tab w:val="left" w:pos="900"/>
        </w:tabs>
        <w:spacing w:after="0" w:line="480" w:lineRule="auto"/>
        <w:ind w:hanging="180"/>
        <w:jc w:val="both"/>
        <w:rPr>
          <w:rFonts w:ascii="Times New Roman" w:hAnsi="Times New Roman" w:cs="Times New Roman"/>
          <w:sz w:val="24"/>
          <w:szCs w:val="24"/>
        </w:rPr>
      </w:pPr>
      <w:r w:rsidRPr="002159F0">
        <w:rPr>
          <w:rFonts w:ascii="Times New Roman" w:hAnsi="Times New Roman" w:cs="Times New Roman"/>
          <w:sz w:val="24"/>
          <w:szCs w:val="24"/>
        </w:rPr>
        <w:t>Komunikasi Antarpribadi (</w:t>
      </w:r>
      <w:r w:rsidRPr="002159F0">
        <w:rPr>
          <w:rFonts w:ascii="Times New Roman" w:hAnsi="Times New Roman" w:cs="Times New Roman"/>
          <w:i/>
          <w:sz w:val="24"/>
          <w:szCs w:val="24"/>
        </w:rPr>
        <w:t>Interpersonal Communication</w:t>
      </w:r>
      <w:r w:rsidRPr="002159F0">
        <w:rPr>
          <w:rFonts w:ascii="Times New Roman" w:hAnsi="Times New Roman" w:cs="Times New Roman"/>
          <w:sz w:val="24"/>
          <w:szCs w:val="24"/>
        </w:rPr>
        <w:t>)</w:t>
      </w:r>
    </w:p>
    <w:p w:rsidR="006111D8" w:rsidRPr="00997613" w:rsidRDefault="006111D8" w:rsidP="006111D8">
      <w:pPr>
        <w:pStyle w:val="ListParagraph"/>
        <w:tabs>
          <w:tab w:val="left" w:pos="900"/>
        </w:tabs>
        <w:spacing w:after="0" w:line="480" w:lineRule="auto"/>
        <w:ind w:left="900"/>
        <w:jc w:val="both"/>
        <w:rPr>
          <w:rFonts w:ascii="Times New Roman" w:hAnsi="Times New Roman" w:cs="Times New Roman"/>
          <w:sz w:val="24"/>
          <w:szCs w:val="24"/>
        </w:rPr>
      </w:pPr>
      <w:r w:rsidRPr="002159F0">
        <w:rPr>
          <w:rFonts w:ascii="Times New Roman" w:hAnsi="Times New Roman" w:cs="Times New Roman"/>
          <w:sz w:val="24"/>
          <w:szCs w:val="24"/>
        </w:rPr>
        <w:t>Komunikasi antarpribadi adalah komunikasi antara orang-orang secara tatap muka, yang memungkinkan setiap pesertanya menangkap reaksi orang lain secara langsung, baik secara verbal maupun secara non verbal.</w:t>
      </w:r>
    </w:p>
    <w:p w:rsidR="006111D8" w:rsidRPr="002159F0" w:rsidRDefault="006111D8" w:rsidP="006111D8">
      <w:pPr>
        <w:pStyle w:val="ListParagraph"/>
        <w:numPr>
          <w:ilvl w:val="0"/>
          <w:numId w:val="4"/>
        </w:numPr>
        <w:tabs>
          <w:tab w:val="left" w:pos="900"/>
        </w:tabs>
        <w:spacing w:after="0" w:line="480" w:lineRule="auto"/>
        <w:ind w:hanging="180"/>
        <w:jc w:val="both"/>
        <w:rPr>
          <w:rFonts w:ascii="Times New Roman" w:hAnsi="Times New Roman" w:cs="Times New Roman"/>
          <w:sz w:val="24"/>
          <w:szCs w:val="24"/>
        </w:rPr>
      </w:pPr>
      <w:r w:rsidRPr="002159F0">
        <w:rPr>
          <w:rFonts w:ascii="Times New Roman" w:hAnsi="Times New Roman" w:cs="Times New Roman"/>
          <w:sz w:val="24"/>
          <w:szCs w:val="24"/>
        </w:rPr>
        <w:t xml:space="preserve">Komunikasi Kelompok </w:t>
      </w:r>
    </w:p>
    <w:p w:rsidR="006111D8" w:rsidRPr="002159F0" w:rsidRDefault="006111D8" w:rsidP="006111D8">
      <w:pPr>
        <w:pStyle w:val="ListParagraph"/>
        <w:tabs>
          <w:tab w:val="left" w:pos="900"/>
        </w:tabs>
        <w:spacing w:after="0" w:line="480" w:lineRule="auto"/>
        <w:ind w:left="900"/>
        <w:jc w:val="both"/>
        <w:rPr>
          <w:rFonts w:ascii="Times New Roman" w:hAnsi="Times New Roman" w:cs="Times New Roman"/>
          <w:sz w:val="24"/>
          <w:szCs w:val="24"/>
        </w:rPr>
      </w:pPr>
      <w:r w:rsidRPr="002159F0">
        <w:rPr>
          <w:rFonts w:ascii="Times New Roman" w:hAnsi="Times New Roman" w:cs="Times New Roman"/>
          <w:sz w:val="24"/>
          <w:szCs w:val="24"/>
        </w:rPr>
        <w:t>Komunikasi kelompok adalah sekumpulan orang yang mempunyai tujuan bersama, yang berinteraksi satu sama lainnya untuk mencapai tujuan bersama, mengenal satu sama lainnya, dan memandang mereka sebagai bagian dari kelompok tersebut.</w:t>
      </w:r>
    </w:p>
    <w:p w:rsidR="006111D8" w:rsidRPr="002159F0" w:rsidRDefault="006111D8" w:rsidP="006111D8">
      <w:pPr>
        <w:pStyle w:val="ListParagraph"/>
        <w:numPr>
          <w:ilvl w:val="0"/>
          <w:numId w:val="4"/>
        </w:numPr>
        <w:tabs>
          <w:tab w:val="left" w:pos="900"/>
        </w:tabs>
        <w:spacing w:after="0" w:line="480" w:lineRule="auto"/>
        <w:ind w:hanging="180"/>
        <w:jc w:val="both"/>
        <w:rPr>
          <w:rFonts w:ascii="Times New Roman" w:hAnsi="Times New Roman" w:cs="Times New Roman"/>
          <w:sz w:val="24"/>
          <w:szCs w:val="24"/>
        </w:rPr>
      </w:pPr>
      <w:r w:rsidRPr="002159F0">
        <w:rPr>
          <w:rFonts w:ascii="Times New Roman" w:hAnsi="Times New Roman" w:cs="Times New Roman"/>
          <w:sz w:val="24"/>
          <w:szCs w:val="24"/>
        </w:rPr>
        <w:t>Komunikasi Publik</w:t>
      </w:r>
    </w:p>
    <w:p w:rsidR="006111D8" w:rsidRPr="002159F0" w:rsidRDefault="006111D8" w:rsidP="006111D8">
      <w:pPr>
        <w:pStyle w:val="ListParagraph"/>
        <w:tabs>
          <w:tab w:val="left" w:pos="900"/>
        </w:tabs>
        <w:spacing w:after="0" w:line="480" w:lineRule="auto"/>
        <w:ind w:left="900"/>
        <w:jc w:val="both"/>
        <w:rPr>
          <w:rFonts w:ascii="Times New Roman" w:hAnsi="Times New Roman" w:cs="Times New Roman"/>
          <w:sz w:val="24"/>
          <w:szCs w:val="24"/>
        </w:rPr>
      </w:pPr>
      <w:r w:rsidRPr="002159F0">
        <w:rPr>
          <w:rFonts w:ascii="Times New Roman" w:hAnsi="Times New Roman" w:cs="Times New Roman"/>
          <w:sz w:val="24"/>
          <w:szCs w:val="24"/>
        </w:rPr>
        <w:t>Komunikasi publik adalah komunikasi atara seorang pembicara dengan sejumlah besar orang (khalayak) yang tidak bisa dikenal satu persatu.</w:t>
      </w:r>
    </w:p>
    <w:p w:rsidR="006111D8" w:rsidRPr="002159F0" w:rsidRDefault="006111D8" w:rsidP="006111D8">
      <w:pPr>
        <w:pStyle w:val="ListParagraph"/>
        <w:numPr>
          <w:ilvl w:val="0"/>
          <w:numId w:val="4"/>
        </w:numPr>
        <w:tabs>
          <w:tab w:val="left" w:pos="900"/>
        </w:tabs>
        <w:spacing w:after="0" w:line="480" w:lineRule="auto"/>
        <w:ind w:hanging="180"/>
        <w:jc w:val="both"/>
        <w:rPr>
          <w:rFonts w:ascii="Times New Roman" w:hAnsi="Times New Roman" w:cs="Times New Roman"/>
          <w:sz w:val="24"/>
          <w:szCs w:val="24"/>
        </w:rPr>
      </w:pPr>
      <w:r w:rsidRPr="002159F0">
        <w:rPr>
          <w:rFonts w:ascii="Times New Roman" w:hAnsi="Times New Roman" w:cs="Times New Roman"/>
          <w:sz w:val="24"/>
          <w:szCs w:val="24"/>
        </w:rPr>
        <w:t>Komunikasi Organisasi</w:t>
      </w:r>
    </w:p>
    <w:p w:rsidR="006111D8" w:rsidRPr="002159F0" w:rsidRDefault="006111D8" w:rsidP="006111D8">
      <w:pPr>
        <w:tabs>
          <w:tab w:val="left" w:pos="900"/>
        </w:tabs>
        <w:spacing w:line="480" w:lineRule="auto"/>
        <w:ind w:left="900"/>
        <w:jc w:val="both"/>
        <w:rPr>
          <w:rFonts w:ascii="Times New Roman" w:hAnsi="Times New Roman" w:cs="Times New Roman"/>
        </w:rPr>
      </w:pPr>
      <w:r w:rsidRPr="002159F0">
        <w:rPr>
          <w:rFonts w:ascii="Times New Roman" w:hAnsi="Times New Roman" w:cs="Times New Roman"/>
        </w:rPr>
        <w:t>Komunikasi organisasi adalah komunikasi yang terjadi didalam suatu organisasi, bersifat formal dan juga informal dan berlangsung dalam suatu jaringan yang lebih besar dari pada komunikasi kelompok.</w:t>
      </w:r>
    </w:p>
    <w:p w:rsidR="006111D8" w:rsidRPr="002159F0" w:rsidRDefault="006111D8" w:rsidP="006111D8">
      <w:pPr>
        <w:pStyle w:val="ListParagraph"/>
        <w:numPr>
          <w:ilvl w:val="0"/>
          <w:numId w:val="4"/>
        </w:numPr>
        <w:tabs>
          <w:tab w:val="left" w:pos="900"/>
        </w:tabs>
        <w:spacing w:after="0" w:line="480" w:lineRule="auto"/>
        <w:ind w:hanging="180"/>
        <w:jc w:val="both"/>
        <w:rPr>
          <w:rFonts w:ascii="Times New Roman" w:hAnsi="Times New Roman" w:cs="Times New Roman"/>
          <w:sz w:val="24"/>
          <w:szCs w:val="24"/>
        </w:rPr>
      </w:pPr>
      <w:r w:rsidRPr="002159F0">
        <w:rPr>
          <w:rFonts w:ascii="Times New Roman" w:hAnsi="Times New Roman" w:cs="Times New Roman"/>
          <w:sz w:val="24"/>
          <w:szCs w:val="24"/>
        </w:rPr>
        <w:t>Komunikasi Massa (</w:t>
      </w:r>
      <w:r w:rsidRPr="002159F0">
        <w:rPr>
          <w:rFonts w:ascii="Times New Roman" w:hAnsi="Times New Roman" w:cs="Times New Roman"/>
          <w:i/>
          <w:sz w:val="24"/>
          <w:szCs w:val="24"/>
        </w:rPr>
        <w:t>Mass Communication</w:t>
      </w:r>
      <w:r w:rsidRPr="002159F0">
        <w:rPr>
          <w:rFonts w:ascii="Times New Roman" w:hAnsi="Times New Roman" w:cs="Times New Roman"/>
          <w:sz w:val="24"/>
          <w:szCs w:val="24"/>
        </w:rPr>
        <w:t>)</w:t>
      </w:r>
    </w:p>
    <w:p w:rsidR="006111D8" w:rsidRPr="002159F0" w:rsidRDefault="006111D8" w:rsidP="006111D8">
      <w:pPr>
        <w:pStyle w:val="ListParagraph"/>
        <w:tabs>
          <w:tab w:val="left" w:pos="900"/>
        </w:tabs>
        <w:spacing w:after="0" w:line="480" w:lineRule="auto"/>
        <w:ind w:left="900"/>
        <w:jc w:val="both"/>
        <w:rPr>
          <w:rFonts w:ascii="Times New Roman" w:hAnsi="Times New Roman" w:cs="Times New Roman"/>
          <w:sz w:val="24"/>
          <w:szCs w:val="24"/>
        </w:rPr>
      </w:pPr>
      <w:r w:rsidRPr="002159F0">
        <w:rPr>
          <w:rFonts w:ascii="Times New Roman" w:hAnsi="Times New Roman" w:cs="Times New Roman"/>
          <w:sz w:val="24"/>
          <w:szCs w:val="24"/>
        </w:rPr>
        <w:lastRenderedPageBreak/>
        <w:t xml:space="preserve">Komunikasi massa adalah komunikasi yang menggunakan media massa, baik cetak maupun elektronik. </w:t>
      </w:r>
    </w:p>
    <w:p w:rsidR="006111D8" w:rsidRPr="001E232C" w:rsidRDefault="006111D8" w:rsidP="006111D8">
      <w:pPr>
        <w:spacing w:line="480" w:lineRule="auto"/>
        <w:ind w:firstLine="660"/>
        <w:jc w:val="both"/>
        <w:rPr>
          <w:rFonts w:ascii="Times New Roman" w:hAnsi="Times New Roman" w:cs="Times New Roman"/>
        </w:rPr>
      </w:pPr>
      <w:r w:rsidRPr="002159F0">
        <w:rPr>
          <w:rFonts w:ascii="Times New Roman" w:hAnsi="Times New Roman" w:cs="Times New Roman"/>
        </w:rPr>
        <w:t xml:space="preserve">Jika dikaitkan dengan masalah yang akan diteliti, maka dalam hal ini grup band Slank memakai tipe komunikasi massa dalam melakukan proses komunikasinya. </w:t>
      </w:r>
      <w:r w:rsidRPr="001E232C">
        <w:rPr>
          <w:rFonts w:ascii="Times New Roman" w:hAnsi="Times New Roman" w:cs="Times New Roman"/>
        </w:rPr>
        <w:t>Hal ini dikarenakan, Slank menyampaikan pesan kepada khalayak dengan menggunakan perantara musik. Pesan dalam lagu tersebut dikomunikasikan melalui media massa seperti radio maupun melalui jaringan internet</w:t>
      </w:r>
      <w:r>
        <w:rPr>
          <w:rFonts w:ascii="Times New Roman" w:hAnsi="Times New Roman" w:cs="Times New Roman"/>
        </w:rPr>
        <w:t xml:space="preserve"> s</w:t>
      </w:r>
      <w:r w:rsidRPr="001E232C">
        <w:rPr>
          <w:rFonts w:ascii="Times New Roman" w:hAnsi="Times New Roman" w:cs="Times New Roman"/>
        </w:rPr>
        <w:t>ehingga pesan yang ingin disampaikan oleh Slank dapat diterima oleh khalayak.</w:t>
      </w:r>
    </w:p>
    <w:p w:rsidR="006111D8" w:rsidRPr="002159F0" w:rsidRDefault="006111D8" w:rsidP="006111D8">
      <w:pPr>
        <w:spacing w:line="480" w:lineRule="auto"/>
        <w:jc w:val="both"/>
        <w:rPr>
          <w:rFonts w:ascii="Times New Roman" w:hAnsi="Times New Roman" w:cs="Times New Roman"/>
        </w:rPr>
      </w:pPr>
    </w:p>
    <w:p w:rsidR="006111D8" w:rsidRPr="00E57BE4" w:rsidRDefault="006111D8" w:rsidP="006111D8">
      <w:pPr>
        <w:spacing w:line="480" w:lineRule="auto"/>
        <w:jc w:val="both"/>
        <w:rPr>
          <w:rFonts w:ascii="Times New Roman" w:hAnsi="Times New Roman" w:cs="Times New Roman"/>
          <w:b/>
        </w:rPr>
      </w:pPr>
      <w:r>
        <w:rPr>
          <w:rFonts w:ascii="Times New Roman" w:hAnsi="Times New Roman" w:cs="Times New Roman"/>
          <w:b/>
        </w:rPr>
        <w:t>2.3</w:t>
      </w:r>
      <w:r w:rsidRPr="00E57BE4">
        <w:rPr>
          <w:rFonts w:ascii="Times New Roman" w:hAnsi="Times New Roman" w:cs="Times New Roman"/>
          <w:b/>
        </w:rPr>
        <w:t xml:space="preserve">  Tinjauan Musik</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Musik adalah bunyi yang diterima oleh individu dan berbeda-beda berdasarkan sejarah, lokasi, budaya dan selera seseorang.</w:t>
      </w:r>
      <w:r>
        <w:rPr>
          <w:rFonts w:ascii="Times New Roman" w:hAnsi="Times New Roman" w:cs="Times New Roman"/>
          <w:sz w:val="24"/>
          <w:szCs w:val="24"/>
        </w:rPr>
        <w:t xml:space="preserve"> </w:t>
      </w:r>
      <w:r w:rsidRPr="002159F0">
        <w:rPr>
          <w:rFonts w:ascii="Times New Roman" w:hAnsi="Times New Roman" w:cs="Times New Roman"/>
          <w:sz w:val="24"/>
          <w:szCs w:val="24"/>
        </w:rPr>
        <w:t>Musik pada hakikatnya adalah bagian dari seni yang menggunakan bunyi sebagai media penciptaannya.</w:t>
      </w:r>
    </w:p>
    <w:p w:rsidR="006111D8" w:rsidRPr="002159F0" w:rsidRDefault="006111D8" w:rsidP="006111D8">
      <w:pPr>
        <w:pStyle w:val="ListParagraph"/>
        <w:tabs>
          <w:tab w:val="left" w:pos="567"/>
        </w:tabs>
        <w:spacing w:after="0" w:line="480" w:lineRule="auto"/>
        <w:ind w:left="0" w:right="-1"/>
        <w:jc w:val="both"/>
        <w:rPr>
          <w:rFonts w:ascii="Times New Roman" w:hAnsi="Times New Roman" w:cs="Times New Roman"/>
          <w:sz w:val="24"/>
          <w:szCs w:val="24"/>
        </w:rPr>
      </w:pPr>
      <w:r w:rsidRPr="002159F0">
        <w:rPr>
          <w:rFonts w:ascii="Times New Roman" w:hAnsi="Times New Roman" w:cs="Times New Roman"/>
          <w:sz w:val="24"/>
          <w:szCs w:val="24"/>
        </w:rPr>
        <w:tab/>
      </w:r>
      <w:r w:rsidRPr="002159F0">
        <w:rPr>
          <w:rFonts w:ascii="Times New Roman" w:hAnsi="Times New Roman" w:cs="Times New Roman"/>
          <w:sz w:val="24"/>
          <w:szCs w:val="24"/>
        </w:rPr>
        <w:tab/>
        <w:t>Walaupun dari waktu ke waktu beraneka ragam bunyi senantiasa mengerumuni masyarakat, tidak semuanya dapat dianggap sebagai musik karena sebuah karya musik harus memiliki lirik, melodi, dan lain-lain.</w:t>
      </w:r>
    </w:p>
    <w:p w:rsidR="006111D8" w:rsidRPr="002257F6"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Poerwadarminta (1986:664)</w:t>
      </w:r>
      <w:r>
        <w:rPr>
          <w:rFonts w:ascii="Times New Roman" w:hAnsi="Times New Roman" w:cs="Times New Roman"/>
          <w:sz w:val="24"/>
          <w:szCs w:val="24"/>
        </w:rPr>
        <w:t xml:space="preserve"> </w:t>
      </w:r>
      <w:r w:rsidRPr="002159F0">
        <w:rPr>
          <w:rFonts w:ascii="Times New Roman" w:hAnsi="Times New Roman" w:cs="Times New Roman"/>
          <w:sz w:val="24"/>
          <w:szCs w:val="24"/>
        </w:rPr>
        <w:t>men</w:t>
      </w:r>
      <w:r>
        <w:rPr>
          <w:rFonts w:ascii="Times New Roman" w:hAnsi="Times New Roman" w:cs="Times New Roman"/>
          <w:sz w:val="24"/>
          <w:szCs w:val="24"/>
        </w:rPr>
        <w:t>yatakan bahwa m</w:t>
      </w:r>
      <w:r w:rsidRPr="002159F0">
        <w:rPr>
          <w:rFonts w:ascii="Times New Roman" w:hAnsi="Times New Roman" w:cs="Times New Roman"/>
          <w:sz w:val="24"/>
          <w:szCs w:val="24"/>
        </w:rPr>
        <w:t>usik adalah bunyi-bunyian (</w:t>
      </w:r>
      <w:r>
        <w:rPr>
          <w:rFonts w:ascii="Times New Roman" w:hAnsi="Times New Roman" w:cs="Times New Roman"/>
          <w:sz w:val="24"/>
          <w:szCs w:val="24"/>
        </w:rPr>
        <w:t xml:space="preserve">terutama bunyi-bunyian barat). </w:t>
      </w:r>
      <w:r w:rsidRPr="002159F0">
        <w:rPr>
          <w:rFonts w:ascii="Times New Roman" w:hAnsi="Times New Roman" w:cs="Times New Roman"/>
          <w:sz w:val="24"/>
          <w:szCs w:val="24"/>
        </w:rPr>
        <w:t>Maka peneliti menyimpulkan bahwa musik merupakan gabungan berbagai bunyi dari instrumen alat musik dan suara manusia. Hal ini berhubungan dengan kasus yang diteliti, mengenai lagu “Seperti Para Koruptor” yang dinyanyikan dan dibawakan oleh band Slank.</w:t>
      </w:r>
      <w:r>
        <w:rPr>
          <w:rFonts w:ascii="Times New Roman" w:hAnsi="Times New Roman" w:cs="Times New Roman"/>
          <w:sz w:val="24"/>
          <w:szCs w:val="24"/>
        </w:rPr>
        <w:t xml:space="preserve"> </w:t>
      </w:r>
      <w:r w:rsidRPr="002257F6">
        <w:rPr>
          <w:rFonts w:ascii="Times New Roman" w:hAnsi="Times New Roman" w:cs="Times New Roman"/>
          <w:sz w:val="24"/>
          <w:szCs w:val="24"/>
        </w:rPr>
        <w:t>Jamalus (2008:15-16) berpendapat bahwa:</w:t>
      </w:r>
    </w:p>
    <w:p w:rsidR="006111D8" w:rsidRPr="002159F0" w:rsidRDefault="006111D8" w:rsidP="006111D8">
      <w:pPr>
        <w:pStyle w:val="ListParagraph"/>
        <w:spacing w:after="0" w:line="240" w:lineRule="auto"/>
        <w:ind w:left="993" w:right="707"/>
        <w:jc w:val="both"/>
        <w:rPr>
          <w:rFonts w:ascii="Times New Roman" w:hAnsi="Times New Roman" w:cs="Times New Roman"/>
          <w:sz w:val="24"/>
          <w:szCs w:val="24"/>
        </w:rPr>
      </w:pPr>
      <w:r w:rsidRPr="002159F0">
        <w:rPr>
          <w:rFonts w:ascii="Times New Roman" w:hAnsi="Times New Roman" w:cs="Times New Roman"/>
          <w:sz w:val="24"/>
          <w:szCs w:val="24"/>
        </w:rPr>
        <w:lastRenderedPageBreak/>
        <w:t>Musik adalah karya seni bunyi berbentuk lagu atau komposisi musik yang mengungkapkan pikiran dan perasaan penciptanya melalui unsur-unsur musik yaitu irama, melodi, harmoni, bentuk dan struktur lagu dan e</w:t>
      </w:r>
      <w:r>
        <w:rPr>
          <w:rFonts w:ascii="Times New Roman" w:hAnsi="Times New Roman" w:cs="Times New Roman"/>
          <w:sz w:val="24"/>
          <w:szCs w:val="24"/>
        </w:rPr>
        <w:t>kspresi sebagai satu kesatuan.</w:t>
      </w:r>
    </w:p>
    <w:p w:rsidR="006111D8" w:rsidRPr="002159F0" w:rsidRDefault="006111D8" w:rsidP="006111D8">
      <w:pPr>
        <w:tabs>
          <w:tab w:val="left" w:pos="720"/>
        </w:tabs>
        <w:spacing w:before="240" w:line="480" w:lineRule="auto"/>
        <w:ind w:right="-1"/>
        <w:jc w:val="both"/>
        <w:rPr>
          <w:rFonts w:ascii="Times New Roman" w:hAnsi="Times New Roman" w:cs="Times New Roman"/>
        </w:rPr>
      </w:pPr>
      <w:r>
        <w:rPr>
          <w:rFonts w:ascii="Times New Roman" w:hAnsi="Times New Roman" w:cs="Times New Roman"/>
        </w:rPr>
        <w:tab/>
        <w:t>B</w:t>
      </w:r>
      <w:r w:rsidRPr="002159F0">
        <w:rPr>
          <w:rFonts w:ascii="Times New Roman" w:hAnsi="Times New Roman" w:cs="Times New Roman"/>
        </w:rPr>
        <w:t>ukan saja gabungan dari berbagai bunyi dan instrument alat musik tetapi lagu tersebut dapat diekspresikan sebagai satu kesatuan yang saling berkesinambungan, karena itu setiap alunan musik harus saling terkait anatara pikiran ,</w:t>
      </w:r>
      <w:r>
        <w:rPr>
          <w:rFonts w:ascii="Times New Roman" w:hAnsi="Times New Roman" w:cs="Times New Roman"/>
        </w:rPr>
        <w:t xml:space="preserve"> </w:t>
      </w:r>
      <w:r w:rsidRPr="002159F0">
        <w:rPr>
          <w:rFonts w:ascii="Times New Roman" w:hAnsi="Times New Roman" w:cs="Times New Roman"/>
        </w:rPr>
        <w:t>perasaan, dan juga instrument alat musik. Sehingga pada akhirnya musik tersebut dapat dimengerti oleh masyarakat pada umumnya.</w:t>
      </w:r>
    </w:p>
    <w:p w:rsidR="006111D8" w:rsidRPr="00E57BE4" w:rsidRDefault="006111D8" w:rsidP="006111D8">
      <w:pPr>
        <w:tabs>
          <w:tab w:val="left" w:pos="720"/>
        </w:tabs>
        <w:spacing w:line="480" w:lineRule="auto"/>
        <w:ind w:right="-1"/>
        <w:jc w:val="both"/>
        <w:rPr>
          <w:rFonts w:ascii="Times New Roman" w:hAnsi="Times New Roman" w:cs="Times New Roman"/>
          <w:b/>
        </w:rPr>
      </w:pPr>
      <w:r>
        <w:rPr>
          <w:rFonts w:ascii="Times New Roman" w:hAnsi="Times New Roman" w:cs="Times New Roman"/>
          <w:b/>
        </w:rPr>
        <w:t>2.3</w:t>
      </w:r>
      <w:r w:rsidRPr="00E57BE4">
        <w:rPr>
          <w:rFonts w:ascii="Times New Roman" w:hAnsi="Times New Roman" w:cs="Times New Roman"/>
          <w:b/>
        </w:rPr>
        <w:t>.1 Fungsi Musik</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Secara umum, fungsi musik bagi masyarakat Indonesia antara lain sebagai sarana atau media upacara ritual, media hiburan, media ekspresi diri, media komunikasi, pengiring tari, dan sarana ekonomi.</w:t>
      </w:r>
    </w:p>
    <w:p w:rsidR="006111D8" w:rsidRPr="002159F0" w:rsidRDefault="006111D8" w:rsidP="006111D8">
      <w:pPr>
        <w:pStyle w:val="ListParagraph"/>
        <w:spacing w:after="0" w:line="480" w:lineRule="auto"/>
        <w:ind w:left="0" w:right="-1" w:firstLine="720"/>
        <w:jc w:val="both"/>
        <w:rPr>
          <w:rFonts w:ascii="Times New Roman" w:hAnsi="Times New Roman" w:cs="Times New Roman"/>
          <w:b/>
          <w:sz w:val="24"/>
          <w:szCs w:val="24"/>
        </w:rPr>
      </w:pPr>
      <w:r w:rsidRPr="002159F0">
        <w:rPr>
          <w:rFonts w:ascii="Times New Roman" w:hAnsi="Times New Roman" w:cs="Times New Roman"/>
          <w:sz w:val="24"/>
          <w:szCs w:val="24"/>
        </w:rPr>
        <w:t>Sebagai sarana komunikasi di beberapa tempat di Indonesia, bunyi- bunyi tertentu yang memiliki arti tertentu bagi anggota kelompok masyarakatnya. Umumnya, bunyi- bunyian itu memiliki  pola ritme tertentu, dan menjadi tanda bagi anggota masyarakatnya atas suatu peristiwa atau kegiatan.</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Musik selain sebagai hiburan, dapat juga memiliki manfaat yang lain. Seperti kemampuan untuk mendamaikan hal yang sedang gundah, sehingga orang yang mendengarkan musik bisa menjadi lebih rileks akal dan pikirannya.</w:t>
      </w:r>
      <w:r>
        <w:rPr>
          <w:rFonts w:ascii="Times New Roman" w:hAnsi="Times New Roman" w:cs="Times New Roman"/>
          <w:sz w:val="24"/>
          <w:szCs w:val="24"/>
        </w:rPr>
        <w:t xml:space="preserve"> </w:t>
      </w:r>
      <w:r w:rsidRPr="002159F0">
        <w:rPr>
          <w:rFonts w:ascii="Times New Roman" w:hAnsi="Times New Roman" w:cs="Times New Roman"/>
          <w:sz w:val="24"/>
          <w:szCs w:val="24"/>
        </w:rPr>
        <w:t>Selain itu musik memiliki efek terapi pada otak sehingga dapat mempengaruhi kecerdasan otak seseorang.</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Bila dikaitkan dengan permasalahannya yang diteliti maka lagu “Seperti Para Koruptor” yang di nyanyikan oleh grup band Slank memiliki fungsi komunikasi.</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Slank menyampaikan pesan kepada khalayak dengan menggunakan </w:t>
      </w:r>
      <w:r w:rsidRPr="002159F0">
        <w:rPr>
          <w:rFonts w:ascii="Times New Roman" w:hAnsi="Times New Roman" w:cs="Times New Roman"/>
          <w:sz w:val="24"/>
          <w:szCs w:val="24"/>
        </w:rPr>
        <w:lastRenderedPageBreak/>
        <w:t>perantara musik. Pesan dalam lagu tersebut dikomunikasikan melalui media massa seperti radio maupun melalui jaringan internet.</w:t>
      </w:r>
    </w:p>
    <w:p w:rsidR="006111D8" w:rsidRPr="00E57BE4" w:rsidRDefault="006111D8" w:rsidP="006111D8">
      <w:pPr>
        <w:pStyle w:val="ListParagraph"/>
        <w:spacing w:after="0"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2.3</w:t>
      </w:r>
      <w:r w:rsidRPr="00E57BE4">
        <w:rPr>
          <w:rFonts w:ascii="Times New Roman" w:hAnsi="Times New Roman" w:cs="Times New Roman"/>
          <w:b/>
          <w:sz w:val="24"/>
          <w:szCs w:val="24"/>
        </w:rPr>
        <w:t>.2  Tinjauan Lagu</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Lagu dan musik adalah unsur yang memiliki keterkaitan satu sama lainnya. Secara mendasar musik dapat dikatakan suatu kelompok bunyi-bunyian terdiri dari beberapa alat yang mengeluarkan suara dengan irama yang dirangkai dengan tujuan menimbulkan suatu bunyi beriram</w:t>
      </w:r>
      <w:r>
        <w:rPr>
          <w:rFonts w:ascii="Times New Roman" w:hAnsi="Times New Roman" w:cs="Times New Roman"/>
          <w:sz w:val="24"/>
          <w:szCs w:val="24"/>
        </w:rPr>
        <w:t>a yang harmonis dan dapat dinik</w:t>
      </w:r>
      <w:r w:rsidRPr="002159F0">
        <w:rPr>
          <w:rFonts w:ascii="Times New Roman" w:hAnsi="Times New Roman" w:cs="Times New Roman"/>
          <w:sz w:val="24"/>
          <w:szCs w:val="24"/>
        </w:rPr>
        <w:t>mati oleh pendengarnya.</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Lagu merupakan syair-syair yang dinyanyikan dengan irama yang menarik agar menjadi enak didengar.</w:t>
      </w:r>
      <w:r>
        <w:rPr>
          <w:rFonts w:ascii="Times New Roman" w:hAnsi="Times New Roman" w:cs="Times New Roman"/>
          <w:sz w:val="24"/>
          <w:szCs w:val="24"/>
        </w:rPr>
        <w:t xml:space="preserve"> </w:t>
      </w:r>
      <w:r w:rsidRPr="002159F0">
        <w:rPr>
          <w:rFonts w:ascii="Times New Roman" w:hAnsi="Times New Roman" w:cs="Times New Roman"/>
          <w:sz w:val="24"/>
          <w:szCs w:val="24"/>
        </w:rPr>
        <w:t>Lagu bisa menjadi media curahan hati orang yang membuat lagu itu tadi.</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bdr w:val="none" w:sz="0" w:space="0" w:color="auto" w:frame="1"/>
          <w:lang w:val="it-IT"/>
        </w:rPr>
        <w:t>S</w:t>
      </w:r>
      <w:r w:rsidRPr="002159F0">
        <w:rPr>
          <w:rFonts w:ascii="Times New Roman" w:hAnsi="Times New Roman" w:cs="Times New Roman"/>
          <w:sz w:val="24"/>
          <w:szCs w:val="24"/>
          <w:bdr w:val="none" w:sz="0" w:space="0" w:color="auto" w:frame="1"/>
          <w:lang w:val="it-IT"/>
        </w:rPr>
        <w:t>ebagai media komunikasi, lagu juga sering digunakan sebagai sarana untuk mengajak bersimpati tentang realitas yang sedang terjadi maupun atas cerita-cerita imajinatif.</w:t>
      </w:r>
    </w:p>
    <w:p w:rsidR="006111D8" w:rsidRPr="002159F0" w:rsidRDefault="006111D8" w:rsidP="006111D8">
      <w:pPr>
        <w:spacing w:line="480" w:lineRule="auto"/>
        <w:ind w:right="-1" w:firstLine="720"/>
        <w:jc w:val="both"/>
        <w:rPr>
          <w:rFonts w:ascii="Times New Roman" w:hAnsi="Times New Roman" w:cs="Times New Roman"/>
        </w:rPr>
      </w:pPr>
      <w:r w:rsidRPr="002159F0">
        <w:rPr>
          <w:rFonts w:ascii="Times New Roman" w:hAnsi="Times New Roman" w:cs="Times New Roman"/>
        </w:rPr>
        <w:t>Moelibo (1988:486)</w:t>
      </w:r>
      <w:r>
        <w:rPr>
          <w:rFonts w:ascii="Times New Roman" w:hAnsi="Times New Roman" w:cs="Times New Roman"/>
        </w:rPr>
        <w:t xml:space="preserve"> menyebutkan bahwa l</w:t>
      </w:r>
      <w:r w:rsidRPr="002159F0">
        <w:rPr>
          <w:rFonts w:ascii="Times New Roman" w:hAnsi="Times New Roman" w:cs="Times New Roman"/>
        </w:rPr>
        <w:t>agu adalah ragam suara yang berirama (dalam bercakap, berny</w:t>
      </w:r>
      <w:r>
        <w:rPr>
          <w:rFonts w:ascii="Times New Roman" w:hAnsi="Times New Roman" w:cs="Times New Roman"/>
        </w:rPr>
        <w:t>anyi, membaca dan sebagainya).</w:t>
      </w:r>
    </w:p>
    <w:p w:rsidR="006111D8" w:rsidRDefault="006111D8" w:rsidP="006111D8">
      <w:pPr>
        <w:spacing w:line="480" w:lineRule="auto"/>
        <w:ind w:right="-1" w:firstLine="720"/>
        <w:jc w:val="both"/>
        <w:rPr>
          <w:rFonts w:ascii="Times New Roman" w:hAnsi="Times New Roman" w:cs="Times New Roman"/>
        </w:rPr>
      </w:pPr>
      <w:r w:rsidRPr="002159F0">
        <w:rPr>
          <w:rFonts w:ascii="Times New Roman" w:hAnsi="Times New Roman" w:cs="Times New Roman"/>
        </w:rPr>
        <w:t>Dari pengertian lagu diatas peneliti dapat menyimpulkan bahwa karakteristik yang  membedakan anatara lagu dengan musik adalah terdapat pada ada tidaknya suatu teks di dalam susunan nada tersebut. Jadi pengertian lagu adalah nada-nada tertentu yang dibentuk oleh melodi dan dinotasikan dengan sadar sengaja ditunjukan pada suata teks yang telah dibuat.</w:t>
      </w:r>
    </w:p>
    <w:p w:rsidR="006111D8" w:rsidRDefault="006111D8" w:rsidP="006111D8">
      <w:pPr>
        <w:spacing w:line="480" w:lineRule="auto"/>
        <w:ind w:right="-1" w:firstLine="720"/>
        <w:jc w:val="both"/>
        <w:rPr>
          <w:rFonts w:ascii="Times New Roman" w:hAnsi="Times New Roman" w:cs="Times New Roman"/>
        </w:rPr>
      </w:pPr>
    </w:p>
    <w:p w:rsidR="006111D8" w:rsidRPr="002159F0" w:rsidRDefault="006111D8" w:rsidP="006111D8">
      <w:pPr>
        <w:spacing w:line="480" w:lineRule="auto"/>
        <w:ind w:right="-1" w:firstLine="720"/>
        <w:jc w:val="both"/>
        <w:rPr>
          <w:rFonts w:ascii="Times New Roman" w:hAnsi="Times New Roman" w:cs="Times New Roman"/>
        </w:rPr>
      </w:pPr>
    </w:p>
    <w:p w:rsidR="006111D8" w:rsidRPr="00E57BE4" w:rsidRDefault="006111D8" w:rsidP="006111D8">
      <w:pPr>
        <w:spacing w:line="480" w:lineRule="auto"/>
        <w:ind w:right="-1"/>
        <w:jc w:val="both"/>
        <w:rPr>
          <w:rFonts w:ascii="Times New Roman" w:hAnsi="Times New Roman" w:cs="Times New Roman"/>
          <w:b/>
        </w:rPr>
      </w:pPr>
      <w:r w:rsidRPr="00E57BE4">
        <w:rPr>
          <w:rFonts w:ascii="Times New Roman" w:hAnsi="Times New Roman" w:cs="Times New Roman"/>
          <w:b/>
        </w:rPr>
        <w:lastRenderedPageBreak/>
        <w:t>2</w:t>
      </w:r>
      <w:r>
        <w:rPr>
          <w:rFonts w:ascii="Times New Roman" w:hAnsi="Times New Roman" w:cs="Times New Roman"/>
          <w:b/>
        </w:rPr>
        <w:t>.3</w:t>
      </w:r>
      <w:r w:rsidRPr="00E57BE4">
        <w:rPr>
          <w:rFonts w:ascii="Times New Roman" w:hAnsi="Times New Roman" w:cs="Times New Roman"/>
          <w:b/>
        </w:rPr>
        <w:t>.3 Tinjauan Lirik</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Lirik adalah sebuah teks yang dibuat sebagai tema dan alur cerita dalam sebuah lagu.</w:t>
      </w:r>
      <w:r>
        <w:rPr>
          <w:rFonts w:ascii="Times New Roman" w:hAnsi="Times New Roman" w:cs="Times New Roman"/>
          <w:sz w:val="24"/>
          <w:szCs w:val="24"/>
        </w:rPr>
        <w:t xml:space="preserve"> </w:t>
      </w:r>
      <w:r w:rsidRPr="002159F0">
        <w:rPr>
          <w:rFonts w:ascii="Times New Roman" w:hAnsi="Times New Roman" w:cs="Times New Roman"/>
          <w:sz w:val="24"/>
          <w:szCs w:val="24"/>
        </w:rPr>
        <w:t>Sebuah lagu tanpa lirik pastilah terasa kurang.</w:t>
      </w:r>
      <w:r>
        <w:rPr>
          <w:rFonts w:ascii="Times New Roman" w:hAnsi="Times New Roman" w:cs="Times New Roman"/>
          <w:sz w:val="24"/>
          <w:szCs w:val="24"/>
        </w:rPr>
        <w:t xml:space="preserve"> </w:t>
      </w:r>
      <w:r w:rsidRPr="002159F0">
        <w:rPr>
          <w:rFonts w:ascii="Times New Roman" w:hAnsi="Times New Roman" w:cs="Times New Roman"/>
          <w:sz w:val="24"/>
          <w:szCs w:val="24"/>
        </w:rPr>
        <w:t>Karena nyawa sebuah lagu terdapat pada lirik yang dibuat si pencipta lagu.</w:t>
      </w:r>
      <w:r>
        <w:rPr>
          <w:rFonts w:ascii="Times New Roman" w:hAnsi="Times New Roman" w:cs="Times New Roman"/>
          <w:sz w:val="24"/>
          <w:szCs w:val="24"/>
        </w:rPr>
        <w:t xml:space="preserve"> </w:t>
      </w:r>
      <w:r w:rsidRPr="002159F0">
        <w:rPr>
          <w:rFonts w:ascii="Times New Roman" w:hAnsi="Times New Roman" w:cs="Times New Roman"/>
          <w:sz w:val="24"/>
          <w:szCs w:val="24"/>
        </w:rPr>
        <w:t>Biasanya lirik dalam sebuah lagu bertemakan himbauan, pencintaan, sosial, religi dan lain-lain tergantung dari inspirasi pencipta lagu dalam menciptakan lirik lagu tersebut.</w:t>
      </w:r>
      <w:r>
        <w:rPr>
          <w:rFonts w:ascii="Times New Roman" w:hAnsi="Times New Roman" w:cs="Times New Roman"/>
          <w:sz w:val="24"/>
          <w:szCs w:val="24"/>
        </w:rPr>
        <w:t xml:space="preserve"> </w:t>
      </w:r>
      <w:r w:rsidRPr="002159F0">
        <w:rPr>
          <w:rFonts w:ascii="Times New Roman" w:hAnsi="Times New Roman" w:cs="Times New Roman"/>
          <w:sz w:val="24"/>
          <w:szCs w:val="24"/>
        </w:rPr>
        <w:t>Lirik lagu merupakan ekspresi seseorang tentang suatu hal yang sudah dilihat, di dengar, maupun dialaminya. Moelibo</w:t>
      </w:r>
      <w:r>
        <w:rPr>
          <w:rFonts w:ascii="Times New Roman" w:hAnsi="Times New Roman" w:cs="Times New Roman"/>
          <w:sz w:val="24"/>
          <w:szCs w:val="24"/>
        </w:rPr>
        <w:t xml:space="preserve"> </w:t>
      </w:r>
      <w:r w:rsidRPr="002159F0">
        <w:rPr>
          <w:rFonts w:ascii="Times New Roman" w:hAnsi="Times New Roman" w:cs="Times New Roman"/>
          <w:sz w:val="24"/>
          <w:szCs w:val="24"/>
        </w:rPr>
        <w:t>(1988:582) mengatakan bahw</w:t>
      </w:r>
      <w:r>
        <w:rPr>
          <w:rFonts w:ascii="Times New Roman" w:hAnsi="Times New Roman" w:cs="Times New Roman"/>
          <w:sz w:val="24"/>
          <w:szCs w:val="24"/>
        </w:rPr>
        <w:t>a l</w:t>
      </w:r>
      <w:r w:rsidRPr="002159F0">
        <w:rPr>
          <w:rFonts w:ascii="Times New Roman" w:hAnsi="Times New Roman" w:cs="Times New Roman"/>
          <w:sz w:val="24"/>
          <w:szCs w:val="24"/>
        </w:rPr>
        <w:t>ir</w:t>
      </w:r>
      <w:r>
        <w:rPr>
          <w:rFonts w:ascii="Times New Roman" w:hAnsi="Times New Roman" w:cs="Times New Roman"/>
          <w:sz w:val="24"/>
          <w:szCs w:val="24"/>
        </w:rPr>
        <w:t>ik adalah karya sastra (puisi) y</w:t>
      </w:r>
      <w:r w:rsidRPr="002159F0">
        <w:rPr>
          <w:rFonts w:ascii="Times New Roman" w:hAnsi="Times New Roman" w:cs="Times New Roman"/>
          <w:sz w:val="24"/>
          <w:szCs w:val="24"/>
        </w:rPr>
        <w:t>ang berisikan curahan perasaan pribadi,</w:t>
      </w:r>
      <w:r>
        <w:rPr>
          <w:rFonts w:ascii="Times New Roman" w:hAnsi="Times New Roman" w:cs="Times New Roman"/>
          <w:sz w:val="24"/>
          <w:szCs w:val="24"/>
        </w:rPr>
        <w:t xml:space="preserve"> susunan kata sebuah nyanyian.</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Menentukan tempo atau ritme lagu harus sesuai dengan tema dan lirik lagu yang dibuat, misalnya tema lirik sedih dikemas dengan nada yang minor, begitu juga dengan tema lirik gembira dikemas dengan nada yang major.</w:t>
      </w:r>
      <w:r>
        <w:rPr>
          <w:rFonts w:ascii="Times New Roman" w:hAnsi="Times New Roman" w:cs="Times New Roman"/>
          <w:sz w:val="24"/>
          <w:szCs w:val="24"/>
        </w:rPr>
        <w:t xml:space="preserve"> </w:t>
      </w:r>
      <w:r w:rsidRPr="002159F0">
        <w:rPr>
          <w:rFonts w:ascii="Times New Roman" w:hAnsi="Times New Roman" w:cs="Times New Roman"/>
          <w:sz w:val="24"/>
          <w:szCs w:val="24"/>
        </w:rPr>
        <w:t>Pengenaan tempo sendiri adalah ketentuan tingkat kecepatan atau cepat lambatnya suatu lagu yang harus dibawakan.</w:t>
      </w:r>
      <w:r>
        <w:rPr>
          <w:rFonts w:ascii="Times New Roman" w:hAnsi="Times New Roman" w:cs="Times New Roman"/>
          <w:sz w:val="24"/>
          <w:szCs w:val="24"/>
        </w:rPr>
        <w:t xml:space="preserve"> </w:t>
      </w:r>
      <w:r w:rsidRPr="002159F0">
        <w:rPr>
          <w:rFonts w:ascii="Times New Roman" w:hAnsi="Times New Roman" w:cs="Times New Roman"/>
          <w:sz w:val="24"/>
          <w:szCs w:val="24"/>
        </w:rPr>
        <w:t>Sedangkan ritme sendiri adalah pengaturan panjang pendeknya dan bertekanan atau tidaknya nada-nada menurut pola yang berulang-ulang.</w:t>
      </w:r>
      <w:r>
        <w:rPr>
          <w:rFonts w:ascii="Times New Roman" w:hAnsi="Times New Roman" w:cs="Times New Roman"/>
          <w:sz w:val="24"/>
          <w:szCs w:val="24"/>
        </w:rPr>
        <w:t xml:space="preserve"> </w:t>
      </w:r>
      <w:r w:rsidRPr="002159F0">
        <w:rPr>
          <w:rFonts w:ascii="Times New Roman" w:hAnsi="Times New Roman" w:cs="Times New Roman"/>
          <w:sz w:val="24"/>
          <w:szCs w:val="24"/>
        </w:rPr>
        <w:t>Namun dapat dikatakan bahwa ritme ialah melodi dari sebuah nada tunggal (</w:t>
      </w:r>
      <w:r w:rsidRPr="002159F0">
        <w:rPr>
          <w:rFonts w:ascii="Times New Roman" w:hAnsi="Times New Roman" w:cs="Times New Roman"/>
          <w:i/>
          <w:sz w:val="24"/>
          <w:szCs w:val="24"/>
        </w:rPr>
        <w:t>monotone</w:t>
      </w:r>
      <w:r w:rsidRPr="002159F0">
        <w:rPr>
          <w:rFonts w:ascii="Times New Roman" w:hAnsi="Times New Roman" w:cs="Times New Roman"/>
          <w:sz w:val="24"/>
          <w:szCs w:val="24"/>
        </w:rPr>
        <w:t>).</w:t>
      </w:r>
    </w:p>
    <w:p w:rsidR="006111D8" w:rsidRPr="002159F0" w:rsidRDefault="006111D8" w:rsidP="006111D8">
      <w:pPr>
        <w:pStyle w:val="ListParagraph"/>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Membuat lirik lagu terkait dengan bahas dan bahasa terkait dengan sastra.</w:t>
      </w:r>
      <w:r>
        <w:rPr>
          <w:rFonts w:ascii="Times New Roman" w:hAnsi="Times New Roman" w:cs="Times New Roman"/>
          <w:sz w:val="24"/>
          <w:szCs w:val="24"/>
        </w:rPr>
        <w:t xml:space="preserve"> </w:t>
      </w:r>
      <w:r w:rsidRPr="002159F0">
        <w:rPr>
          <w:rFonts w:ascii="Times New Roman" w:hAnsi="Times New Roman" w:cs="Times New Roman"/>
          <w:sz w:val="24"/>
          <w:szCs w:val="24"/>
        </w:rPr>
        <w:t>Karena kata-kata (lirik lagu) yang dibuat oleh pencipta lagu tidak semua dapat dimengerti oleh khalayak, karena itu memerlukan suatu penelitian tentang isi lirik lagu tersebut.</w:t>
      </w:r>
    </w:p>
    <w:p w:rsidR="006111D8" w:rsidRPr="002159F0" w:rsidRDefault="006111D8" w:rsidP="006111D8">
      <w:pPr>
        <w:tabs>
          <w:tab w:val="left" w:pos="720"/>
        </w:tabs>
        <w:spacing w:line="480" w:lineRule="auto"/>
        <w:jc w:val="both"/>
        <w:rPr>
          <w:rFonts w:ascii="Times New Roman" w:hAnsi="Times New Roman" w:cs="Times New Roman"/>
        </w:rPr>
      </w:pPr>
      <w:r>
        <w:rPr>
          <w:rFonts w:ascii="Times New Roman" w:hAnsi="Times New Roman" w:cs="Times New Roman"/>
        </w:rPr>
        <w:lastRenderedPageBreak/>
        <w:tab/>
        <w:t xml:space="preserve">Sobur </w:t>
      </w:r>
      <w:r w:rsidRPr="002159F0">
        <w:rPr>
          <w:rFonts w:ascii="Times New Roman" w:hAnsi="Times New Roman" w:cs="Times New Roman"/>
        </w:rPr>
        <w:t>(2003:143)</w:t>
      </w:r>
      <w:r>
        <w:rPr>
          <w:rFonts w:ascii="Times New Roman" w:hAnsi="Times New Roman" w:cs="Times New Roman"/>
        </w:rPr>
        <w:t xml:space="preserve"> </w:t>
      </w:r>
      <w:r w:rsidRPr="002159F0">
        <w:rPr>
          <w:rFonts w:ascii="Times New Roman" w:hAnsi="Times New Roman" w:cs="Times New Roman"/>
        </w:rPr>
        <w:t xml:space="preserve">mengartikan pengertian sastra </w:t>
      </w:r>
      <w:r>
        <w:rPr>
          <w:rFonts w:ascii="Times New Roman" w:hAnsi="Times New Roman" w:cs="Times New Roman"/>
        </w:rPr>
        <w:t xml:space="preserve">yaitu struktur </w:t>
      </w:r>
      <w:r w:rsidRPr="002159F0">
        <w:rPr>
          <w:rFonts w:ascii="Times New Roman" w:hAnsi="Times New Roman" w:cs="Times New Roman"/>
        </w:rPr>
        <w:t>tanda-tanda yang bermakna tanpa memperhatikan sistem tanda-tanda dan maknanya serta konvensi tanda, struktur karya sastra (atau karya sastra) tidak d</w:t>
      </w:r>
      <w:r>
        <w:rPr>
          <w:rFonts w:ascii="Times New Roman" w:hAnsi="Times New Roman" w:cs="Times New Roman"/>
        </w:rPr>
        <w:t>apat dimengerti secara optimal.</w:t>
      </w:r>
      <w:r w:rsidRPr="002159F0">
        <w:rPr>
          <w:rFonts w:ascii="Times New Roman" w:hAnsi="Times New Roman" w:cs="Times New Roman"/>
        </w:rPr>
        <w:t xml:space="preserve"> </w:t>
      </w:r>
    </w:p>
    <w:p w:rsidR="006111D8" w:rsidRPr="002159F0" w:rsidRDefault="006111D8" w:rsidP="006111D8">
      <w:pPr>
        <w:pStyle w:val="ListParagraph"/>
        <w:spacing w:after="0" w:line="480" w:lineRule="auto"/>
        <w:ind w:left="0"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Lirik  lagu  merupakan  simbol  verbal  yang  diciptakan  oleh  manusia. Manusia  adalah  makhluk  yang  tahu  bagaimana  harus  bereaksi,  tidak  hanya terhadap  lingkungan  fisiknya,  namun  juga  pada  simbol-simbol  yang dibuatnya </w:t>
      </w:r>
      <w:r>
        <w:rPr>
          <w:rFonts w:ascii="Times New Roman" w:hAnsi="Times New Roman" w:cs="Times New Roman"/>
          <w:sz w:val="24"/>
          <w:szCs w:val="24"/>
        </w:rPr>
        <w:t xml:space="preserve"> sendiri.  (Rivers,  2003:28). </w:t>
      </w:r>
      <w:r w:rsidRPr="002159F0">
        <w:rPr>
          <w:rFonts w:ascii="Times New Roman" w:hAnsi="Times New Roman" w:cs="Times New Roman"/>
          <w:sz w:val="24"/>
          <w:szCs w:val="24"/>
        </w:rPr>
        <w:t xml:space="preserve">Dari  pengertian  diatas, dapat disimpulkan  bahwa  lirik  merupakan  reaksi  simbolik  dari  manusia  yang merupakan  respon  dari  segala  sesuatu  yang  terjadi  dan  dirasakan  oleh lingkungan  fisiknya  (yang  dipengaruhi  oleh  akal  sehat  dan  rasionalitas). </w:t>
      </w:r>
    </w:p>
    <w:p w:rsidR="006111D8" w:rsidRPr="002159F0" w:rsidRDefault="006111D8" w:rsidP="006111D8">
      <w:pPr>
        <w:pStyle w:val="ListParagraph"/>
        <w:spacing w:after="0" w:line="480" w:lineRule="auto"/>
        <w:ind w:left="0" w:firstLine="720"/>
        <w:jc w:val="both"/>
        <w:rPr>
          <w:rFonts w:ascii="Times New Roman" w:hAnsi="Times New Roman" w:cs="Times New Roman"/>
          <w:sz w:val="24"/>
          <w:szCs w:val="24"/>
        </w:rPr>
      </w:pPr>
      <w:r w:rsidRPr="002159F0">
        <w:rPr>
          <w:rFonts w:ascii="Times New Roman" w:hAnsi="Times New Roman" w:cs="Times New Roman"/>
          <w:sz w:val="24"/>
          <w:szCs w:val="24"/>
        </w:rPr>
        <w:t>Simbol digunakan oleh manusia untuk memaknai dan memahami kenyataan yang  tidak  dapat  dilihat  secara  langsung,  namun  kenyataan  tersebut  dapat terlihat dan dirasakan oleh indera manusia, stimulus ini kemudian diolah oleh pikiran,  kemudian  tercipta  konsep  atau  penafsiran  tertentu  dan  kemudian simbol  yang  diciptakan  tersebut  akan  membentuk  makna  tertentu  sesuai dengan apa yang akan diungkapkan.</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Lirik  lagu adalah sesuatu  yang paling umum, namun sempurna dan modern; selain itu yang  paling  sederhana  namun  sangat  emosional,  itu  semua  karena diekspresikan  secara  mendalam  oleh  penulis  (penyair  atau  dalam  hal  ini penulis lirik) seperti halnya sajak (Hubbel, 1949:57).</w:t>
      </w:r>
    </w:p>
    <w:p w:rsidR="006111D8"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 xml:space="preserve">Penentuan  bahasa  yang  digunakan  juga  tergantung  pada  individual yang  menciptakan  lirik  lagu,  karena  belum  ada  ketentuan  bahasa  dalam </w:t>
      </w:r>
      <w:r w:rsidRPr="002159F0">
        <w:rPr>
          <w:rFonts w:ascii="Times New Roman" w:hAnsi="Times New Roman" w:cs="Times New Roman"/>
        </w:rPr>
        <w:lastRenderedPageBreak/>
        <w:t>membuat  sebuah  lirik  lagu  tetapi  lirik  yang  dibuat  dapat  dipertanggung jawabkan  isinya.  Sedangkan  tiap  lirik  yang  dibuat  oleh  pencipta  lagu  pasti memiliki makna tersendiri yang ingin disampaikan kepada pendengarnya.</w:t>
      </w:r>
      <w:r>
        <w:rPr>
          <w:rFonts w:ascii="Times New Roman" w:hAnsi="Times New Roman" w:cs="Times New Roman"/>
        </w:rPr>
        <w:t xml:space="preserve"> </w:t>
      </w:r>
      <w:r w:rsidRPr="002159F0">
        <w:rPr>
          <w:rFonts w:ascii="Times New Roman" w:hAnsi="Times New Roman" w:cs="Times New Roman"/>
        </w:rPr>
        <w:t>Hal ini terkait dengan kasus yang penulis teliti, di</w:t>
      </w:r>
      <w:r>
        <w:rPr>
          <w:rFonts w:ascii="Times New Roman" w:hAnsi="Times New Roman" w:cs="Times New Roman"/>
        </w:rPr>
        <w:t xml:space="preserve"> </w:t>
      </w:r>
      <w:r w:rsidRPr="002159F0">
        <w:rPr>
          <w:rFonts w:ascii="Times New Roman" w:hAnsi="Times New Roman" w:cs="Times New Roman"/>
        </w:rPr>
        <w:t>mana dalam setiap lirik lagu ”Seperti Para Koruptor” memiliki makna yang ingin disampaikan oleh penciptanya.</w:t>
      </w:r>
      <w:r>
        <w:rPr>
          <w:rFonts w:ascii="Times New Roman" w:hAnsi="Times New Roman" w:cs="Times New Roman"/>
        </w:rPr>
        <w:t xml:space="preserve"> </w:t>
      </w:r>
      <w:r w:rsidRPr="002159F0">
        <w:rPr>
          <w:rFonts w:ascii="Times New Roman" w:hAnsi="Times New Roman" w:cs="Times New Roman"/>
        </w:rPr>
        <w:t>Sehingga  para  khalayak  dapat  menafsirkan  lirik  lagu  tersebut, walaupun  penafsiran  setiap  individu  berbeda-beda.  Dengan  lirik  lagu tersebut,  tujuan  dari  seorang  pencipta  lagu  dapat  disampaikan  kepada  para khalayaknya.</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Dari  pengertian  tersebut  diatas,  dapat  dikatakan  bahwa  lirik  (dalam lagu) adalah rangkaian pesan verbal yang tertulis dengan sistematika tertentu untuk  menimbulkan  kesan tertentu  juga,  isi  pesan  verbal tersebut  mewakili gagasan  penulis (lirik) yang merupakan respon dari lingkungan fisik manusia.</w:t>
      </w:r>
    </w:p>
    <w:p w:rsidR="006111D8" w:rsidRPr="0033361F" w:rsidRDefault="006111D8" w:rsidP="006111D8">
      <w:pPr>
        <w:pStyle w:val="ListParagraph"/>
        <w:numPr>
          <w:ilvl w:val="2"/>
          <w:numId w:val="15"/>
        </w:numPr>
        <w:spacing w:line="480" w:lineRule="auto"/>
        <w:jc w:val="both"/>
        <w:rPr>
          <w:rFonts w:ascii="Times New Roman" w:hAnsi="Times New Roman" w:cs="Times New Roman"/>
          <w:b/>
        </w:rPr>
      </w:pPr>
      <w:r w:rsidRPr="0033361F">
        <w:rPr>
          <w:rFonts w:ascii="Times New Roman" w:hAnsi="Times New Roman" w:cs="Times New Roman"/>
          <w:b/>
        </w:rPr>
        <w:t>Lirik Lagu sebagai Bentuk Pesan Komunikasi</w:t>
      </w:r>
    </w:p>
    <w:p w:rsidR="006111D8" w:rsidRPr="002159F0" w:rsidRDefault="006111D8" w:rsidP="006111D8">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Menurut Lasswell, Komunikasi adalah pesan yang disampaikan kepada komunikan (penerima) dari komunikator (sumber) melalui saluran-saluran tertentu baik secara langsung atau tidak langsung dengan maksud memberikan dampak atau </w:t>
      </w:r>
      <w:r w:rsidRPr="00587160">
        <w:rPr>
          <w:rFonts w:ascii="Times New Roman" w:hAnsi="Times New Roman" w:cs="Times New Roman"/>
          <w:i/>
          <w:sz w:val="24"/>
          <w:szCs w:val="24"/>
        </w:rPr>
        <w:t>effect</w:t>
      </w:r>
      <w:r w:rsidRPr="002159F0">
        <w:rPr>
          <w:rFonts w:ascii="Times New Roman" w:hAnsi="Times New Roman" w:cs="Times New Roman"/>
          <w:sz w:val="24"/>
          <w:szCs w:val="24"/>
        </w:rPr>
        <w:t xml:space="preserve"> kepada komunikan sesuai dengan yang diinginkan komunikator. Yang memenuhi lima unsur </w:t>
      </w:r>
      <w:r w:rsidRPr="002159F0">
        <w:rPr>
          <w:rFonts w:ascii="Times New Roman" w:hAnsi="Times New Roman" w:cs="Times New Roman"/>
          <w:i/>
          <w:iCs/>
          <w:sz w:val="24"/>
          <w:szCs w:val="24"/>
        </w:rPr>
        <w:t xml:space="preserve">who, says what, in which channel, to whom, with what effect. </w:t>
      </w:r>
      <w:r w:rsidRPr="002159F0">
        <w:rPr>
          <w:rFonts w:ascii="Times New Roman" w:hAnsi="Times New Roman" w:cs="Times New Roman"/>
          <w:sz w:val="24"/>
          <w:szCs w:val="24"/>
        </w:rPr>
        <w:t xml:space="preserve">Dengan pola pikir dan hasil cipta, manusia dapat mengkomunikasikan segala sesuatu pemikiran kepada khalayak luas berupa gagasan, ide atau opini di </w:t>
      </w:r>
      <w:r w:rsidRPr="002159F0">
        <w:rPr>
          <w:rFonts w:ascii="Times New Roman" w:hAnsi="Times New Roman" w:cs="Times New Roman"/>
          <w:i/>
          <w:iCs/>
          <w:sz w:val="24"/>
          <w:szCs w:val="24"/>
        </w:rPr>
        <w:t xml:space="preserve">encode </w:t>
      </w:r>
      <w:r w:rsidRPr="002159F0">
        <w:rPr>
          <w:rFonts w:ascii="Times New Roman" w:hAnsi="Times New Roman" w:cs="Times New Roman"/>
          <w:sz w:val="24"/>
          <w:szCs w:val="24"/>
        </w:rPr>
        <w:t>menjadi sebuah pesan komunikasi yang mudah dicerna.</w:t>
      </w:r>
    </w:p>
    <w:p w:rsidR="006111D8" w:rsidRDefault="006111D8" w:rsidP="006111D8">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2159F0">
        <w:rPr>
          <w:rFonts w:ascii="Times New Roman" w:hAnsi="Times New Roman" w:cs="Times New Roman"/>
          <w:sz w:val="24"/>
          <w:szCs w:val="24"/>
        </w:rPr>
        <w:t>esa</w:t>
      </w:r>
      <w:r>
        <w:rPr>
          <w:rFonts w:ascii="Times New Roman" w:hAnsi="Times New Roman" w:cs="Times New Roman"/>
          <w:sz w:val="24"/>
          <w:szCs w:val="24"/>
        </w:rPr>
        <w:t>n merupakan hal yang utama d</w:t>
      </w:r>
      <w:r w:rsidRPr="002159F0">
        <w:rPr>
          <w:rFonts w:ascii="Times New Roman" w:hAnsi="Times New Roman" w:cs="Times New Roman"/>
          <w:sz w:val="24"/>
          <w:szCs w:val="24"/>
        </w:rPr>
        <w:t>alam sebuah</w:t>
      </w:r>
      <w:r>
        <w:rPr>
          <w:rFonts w:ascii="Times New Roman" w:hAnsi="Times New Roman" w:cs="Times New Roman"/>
          <w:sz w:val="24"/>
          <w:szCs w:val="24"/>
        </w:rPr>
        <w:t xml:space="preserve"> proses penyampaian komunikasi. </w:t>
      </w:r>
      <w:r w:rsidRPr="002159F0">
        <w:rPr>
          <w:rFonts w:ascii="Times New Roman" w:hAnsi="Times New Roman" w:cs="Times New Roman"/>
          <w:sz w:val="24"/>
          <w:szCs w:val="24"/>
        </w:rPr>
        <w:t xml:space="preserve">Definisi pesan sendiri adalah segala sesuatu, verbal maupun non </w:t>
      </w:r>
      <w:r w:rsidRPr="002159F0">
        <w:rPr>
          <w:rFonts w:ascii="Times New Roman" w:hAnsi="Times New Roman" w:cs="Times New Roman"/>
          <w:sz w:val="24"/>
          <w:szCs w:val="24"/>
        </w:rPr>
        <w:lastRenderedPageBreak/>
        <w:t>verbal, yang disampaikan komunikator kepada komunikan untuk mewujudkan motif komunikasi. Pesan pada dasarnya bersifat abstrak, kemudian diciptakan lambang komunikasi sebagai media atau saluran dalam menghantarkan pesan berupa suara, mimik, gerak-gerik, bahasa lisan &amp; tulisan yang dapat saling dimengerti sebagai alat bantu dalam berkomunikasi. Dalam musik terjadi pertukaran pikiran, ide, gagasan antara pencipta lagu dengan audiens sebagai penikmat musik.</w:t>
      </w:r>
      <w:r>
        <w:rPr>
          <w:rFonts w:ascii="Times New Roman" w:hAnsi="Times New Roman" w:cs="Times New Roman"/>
          <w:sz w:val="24"/>
          <w:szCs w:val="24"/>
        </w:rPr>
        <w:t xml:space="preserve"> </w:t>
      </w:r>
      <w:r w:rsidRPr="002159F0">
        <w:rPr>
          <w:rFonts w:ascii="Times New Roman" w:hAnsi="Times New Roman" w:cs="Times New Roman"/>
          <w:sz w:val="24"/>
          <w:szCs w:val="24"/>
        </w:rPr>
        <w:t>Pencipta menyampaikan isi pikiran dibenaknya berupa nada dan lirik agar audiens mampu menerima pesan didalamnya. Disinilah terjadi proses komunikasi melalui lambang musik berupa nada dan lirik berupa teks dalam sebuah lagu antara pencipta lagu dengan audiensnya. Komunikasi antara pencipta dan penikmat lagu berjalan ketika sebuah lagu diperdengarkan kepada audiens.</w:t>
      </w:r>
      <w:r>
        <w:rPr>
          <w:rFonts w:ascii="Times New Roman" w:hAnsi="Times New Roman" w:cs="Times New Roman"/>
          <w:sz w:val="24"/>
          <w:szCs w:val="24"/>
        </w:rPr>
        <w:t xml:space="preserve"> </w:t>
      </w:r>
      <w:r w:rsidRPr="002159F0">
        <w:rPr>
          <w:rFonts w:ascii="Times New Roman" w:hAnsi="Times New Roman" w:cs="Times New Roman"/>
          <w:sz w:val="24"/>
          <w:szCs w:val="24"/>
        </w:rPr>
        <w:t>Pesan yang disampaikan dapat berupa cerita, curahan hati, atau sekedar kritik yang dituangkan dalam bait-bait lirik.</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Lirik </w:t>
      </w:r>
      <w:r>
        <w:rPr>
          <w:rFonts w:ascii="Times New Roman" w:hAnsi="Times New Roman" w:cs="Times New Roman"/>
          <w:sz w:val="24"/>
          <w:szCs w:val="24"/>
        </w:rPr>
        <w:t xml:space="preserve">sendiri memiliki sifat istimewa. </w:t>
      </w:r>
      <w:r w:rsidRPr="002159F0">
        <w:rPr>
          <w:rFonts w:ascii="Times New Roman" w:hAnsi="Times New Roman" w:cs="Times New Roman"/>
          <w:sz w:val="24"/>
          <w:szCs w:val="24"/>
        </w:rPr>
        <w:t>Tentunya dibandingkan pesan pada umumnya lirik lagu memiliki jangkauan yang luas didalam benak pendengarnya.</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Demikian pula dengan penyanyi sebagai komunikator untuk menyampaikan pesannya yang berbentuk lagu dengan media seperti kaset, CD </w:t>
      </w:r>
      <w:r w:rsidRPr="002159F0">
        <w:rPr>
          <w:rFonts w:ascii="Times New Roman" w:hAnsi="Times New Roman" w:cs="Times New Roman"/>
          <w:i/>
          <w:iCs/>
          <w:sz w:val="24"/>
          <w:szCs w:val="24"/>
        </w:rPr>
        <w:t xml:space="preserve">(compact disk) </w:t>
      </w:r>
      <w:r w:rsidRPr="002159F0">
        <w:rPr>
          <w:rFonts w:ascii="Times New Roman" w:hAnsi="Times New Roman" w:cs="Times New Roman"/>
          <w:sz w:val="24"/>
          <w:szCs w:val="24"/>
        </w:rPr>
        <w:t xml:space="preserve">maupun VCD </w:t>
      </w:r>
      <w:r w:rsidRPr="002159F0">
        <w:rPr>
          <w:rFonts w:ascii="Times New Roman" w:hAnsi="Times New Roman" w:cs="Times New Roman"/>
          <w:i/>
          <w:iCs/>
          <w:sz w:val="24"/>
          <w:szCs w:val="24"/>
        </w:rPr>
        <w:t>(video compact disk).</w:t>
      </w:r>
      <w:r>
        <w:rPr>
          <w:rFonts w:ascii="Times New Roman" w:hAnsi="Times New Roman" w:cs="Times New Roman"/>
          <w:i/>
          <w:iCs/>
          <w:sz w:val="24"/>
          <w:szCs w:val="24"/>
        </w:rPr>
        <w:t xml:space="preserve"> </w:t>
      </w:r>
      <w:r w:rsidRPr="002159F0">
        <w:rPr>
          <w:rFonts w:ascii="Times New Roman" w:hAnsi="Times New Roman" w:cs="Times New Roman"/>
          <w:sz w:val="24"/>
          <w:szCs w:val="24"/>
        </w:rPr>
        <w:t>Musik dapat dimasukkan dalam suatu bentuk komunikasi massa karena memiliki beberapa unsur, karakteristik dan fungsi yang sama dengan komunikasi massa.</w:t>
      </w:r>
    </w:p>
    <w:p w:rsidR="006111D8" w:rsidRDefault="006111D8" w:rsidP="006111D8">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6111D8" w:rsidRDefault="006111D8" w:rsidP="006111D8">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6111D8" w:rsidRDefault="006111D8" w:rsidP="006111D8">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6111D8" w:rsidRPr="00EE1671" w:rsidRDefault="006111D8" w:rsidP="006111D8">
      <w:pPr>
        <w:autoSpaceDE w:val="0"/>
        <w:autoSpaceDN w:val="0"/>
        <w:adjustRightInd w:val="0"/>
        <w:spacing w:line="480" w:lineRule="auto"/>
        <w:jc w:val="both"/>
        <w:rPr>
          <w:rFonts w:ascii="Times New Roman" w:hAnsi="Times New Roman" w:cs="Times New Roman"/>
        </w:rPr>
      </w:pPr>
    </w:p>
    <w:p w:rsidR="006111D8" w:rsidRPr="00E57BE4" w:rsidRDefault="006111D8" w:rsidP="006111D8">
      <w:pPr>
        <w:spacing w:line="480" w:lineRule="auto"/>
        <w:ind w:right="720"/>
        <w:contextualSpacing/>
        <w:jc w:val="both"/>
        <w:rPr>
          <w:rFonts w:ascii="Times New Roman" w:hAnsi="Times New Roman" w:cs="Times New Roman"/>
          <w:b/>
        </w:rPr>
      </w:pPr>
      <w:r>
        <w:rPr>
          <w:rFonts w:ascii="Times New Roman" w:hAnsi="Times New Roman" w:cs="Times New Roman"/>
          <w:b/>
        </w:rPr>
        <w:lastRenderedPageBreak/>
        <w:t>2.4</w:t>
      </w:r>
      <w:r w:rsidRPr="00E57BE4">
        <w:rPr>
          <w:rFonts w:ascii="Times New Roman" w:hAnsi="Times New Roman" w:cs="Times New Roman"/>
          <w:b/>
        </w:rPr>
        <w:t xml:space="preserve"> Tinjauan Korupsi</w:t>
      </w:r>
    </w:p>
    <w:p w:rsidR="006111D8" w:rsidRPr="00E57BE4" w:rsidRDefault="006111D8" w:rsidP="006111D8">
      <w:pPr>
        <w:spacing w:line="480" w:lineRule="auto"/>
        <w:ind w:right="720"/>
        <w:contextualSpacing/>
        <w:jc w:val="both"/>
        <w:rPr>
          <w:rFonts w:ascii="Times New Roman" w:hAnsi="Times New Roman" w:cs="Times New Roman"/>
          <w:b/>
        </w:rPr>
      </w:pPr>
      <w:r>
        <w:rPr>
          <w:rFonts w:ascii="Times New Roman" w:hAnsi="Times New Roman" w:cs="Times New Roman"/>
          <w:b/>
        </w:rPr>
        <w:t>2.4</w:t>
      </w:r>
      <w:r w:rsidRPr="00E57BE4">
        <w:rPr>
          <w:rFonts w:ascii="Times New Roman" w:hAnsi="Times New Roman" w:cs="Times New Roman"/>
          <w:b/>
        </w:rPr>
        <w:t>.1 Pengertian Korupsi</w:t>
      </w:r>
    </w:p>
    <w:p w:rsidR="006111D8" w:rsidRPr="002159F0" w:rsidRDefault="006111D8" w:rsidP="006111D8">
      <w:pPr>
        <w:tabs>
          <w:tab w:val="left" w:pos="0"/>
          <w:tab w:val="left" w:pos="8010"/>
        </w:tabs>
        <w:spacing w:line="480" w:lineRule="auto"/>
        <w:ind w:firstLine="720"/>
        <w:contextualSpacing/>
        <w:jc w:val="both"/>
        <w:rPr>
          <w:rFonts w:ascii="Times New Roman" w:hAnsi="Times New Roman" w:cs="Times New Roman"/>
        </w:rPr>
      </w:pPr>
      <w:r w:rsidRPr="002159F0">
        <w:rPr>
          <w:rFonts w:ascii="Times New Roman" w:hAnsi="Times New Roman" w:cs="Times New Roman"/>
        </w:rPr>
        <w:t>Kata korupsi berasal dari bahasa latin  “</w:t>
      </w:r>
      <w:r w:rsidRPr="002159F0">
        <w:rPr>
          <w:rFonts w:ascii="Times New Roman" w:hAnsi="Times New Roman" w:cs="Times New Roman"/>
          <w:i/>
        </w:rPr>
        <w:t>coruptio</w:t>
      </w:r>
      <w:r w:rsidRPr="002159F0">
        <w:rPr>
          <w:rFonts w:ascii="Times New Roman" w:hAnsi="Times New Roman" w:cs="Times New Roman"/>
        </w:rPr>
        <w:t>” atau “</w:t>
      </w:r>
      <w:r w:rsidRPr="002159F0">
        <w:rPr>
          <w:rFonts w:ascii="Times New Roman" w:hAnsi="Times New Roman" w:cs="Times New Roman"/>
          <w:i/>
        </w:rPr>
        <w:t>corrutus</w:t>
      </w:r>
      <w:r w:rsidRPr="002159F0">
        <w:rPr>
          <w:rFonts w:ascii="Times New Roman" w:hAnsi="Times New Roman" w:cs="Times New Roman"/>
        </w:rPr>
        <w:t xml:space="preserve">”, selanjutnya  disebutkan  bahwa  </w:t>
      </w:r>
      <w:r w:rsidRPr="00020242">
        <w:rPr>
          <w:rFonts w:ascii="Times New Roman" w:hAnsi="Times New Roman" w:cs="Times New Roman"/>
          <w:i/>
        </w:rPr>
        <w:t>coruptio</w:t>
      </w:r>
      <w:r w:rsidRPr="002159F0">
        <w:rPr>
          <w:rFonts w:ascii="Times New Roman" w:hAnsi="Times New Roman" w:cs="Times New Roman"/>
        </w:rPr>
        <w:t xml:space="preserve">  itu  berasal  dari  kata  </w:t>
      </w:r>
      <w:r w:rsidRPr="00020242">
        <w:rPr>
          <w:rFonts w:ascii="Times New Roman" w:hAnsi="Times New Roman" w:cs="Times New Roman"/>
          <w:i/>
        </w:rPr>
        <w:t>corrumpere</w:t>
      </w:r>
      <w:r w:rsidRPr="002159F0">
        <w:rPr>
          <w:rFonts w:ascii="Times New Roman" w:hAnsi="Times New Roman" w:cs="Times New Roman"/>
        </w:rPr>
        <w:t xml:space="preserve"> suatu  kata  latin  yang  lebih  tua.  Menurut  bahasa  eropa  seperti  Inggris, istilah  korupsi  adalah  :  </w:t>
      </w:r>
      <w:r w:rsidRPr="002159F0">
        <w:rPr>
          <w:rFonts w:ascii="Times New Roman" w:hAnsi="Times New Roman" w:cs="Times New Roman"/>
          <w:i/>
        </w:rPr>
        <w:t>corruption</w:t>
      </w:r>
      <w:r w:rsidRPr="002159F0">
        <w:rPr>
          <w:rFonts w:ascii="Times New Roman" w:hAnsi="Times New Roman" w:cs="Times New Roman"/>
        </w:rPr>
        <w:t xml:space="preserve">,  </w:t>
      </w:r>
      <w:r w:rsidRPr="002159F0">
        <w:rPr>
          <w:rFonts w:ascii="Times New Roman" w:hAnsi="Times New Roman" w:cs="Times New Roman"/>
          <w:i/>
        </w:rPr>
        <w:t>corrup</w:t>
      </w:r>
      <w:r w:rsidRPr="002159F0">
        <w:rPr>
          <w:rFonts w:ascii="Times New Roman" w:hAnsi="Times New Roman" w:cs="Times New Roman"/>
        </w:rPr>
        <w:t>.  Perancis  :</w:t>
      </w:r>
      <w:r w:rsidRPr="002159F0">
        <w:rPr>
          <w:rFonts w:ascii="Times New Roman" w:hAnsi="Times New Roman" w:cs="Times New Roman"/>
          <w:i/>
        </w:rPr>
        <w:t>corruption</w:t>
      </w:r>
      <w:r w:rsidRPr="002159F0">
        <w:rPr>
          <w:rFonts w:ascii="Times New Roman" w:hAnsi="Times New Roman" w:cs="Times New Roman"/>
        </w:rPr>
        <w:t xml:space="preserve">.  Dan dalam bahasa  Belanda : </w:t>
      </w:r>
      <w:r w:rsidRPr="002159F0">
        <w:rPr>
          <w:rFonts w:ascii="Times New Roman" w:hAnsi="Times New Roman" w:cs="Times New Roman"/>
          <w:i/>
        </w:rPr>
        <w:t>corruptie</w:t>
      </w:r>
      <w:r w:rsidRPr="002159F0">
        <w:rPr>
          <w:rFonts w:ascii="Times New Roman" w:hAnsi="Times New Roman" w:cs="Times New Roman"/>
        </w:rPr>
        <w:t>. Dalam bahasa Indonesia arti dari kata korupsi itu ialah kebusukan, kebejatan, ketidakjujuran, dapat disuap, tidak bermoral, dan penyimpangan dari kesucian.</w:t>
      </w:r>
    </w:p>
    <w:p w:rsidR="006111D8" w:rsidRPr="002159F0" w:rsidRDefault="006111D8" w:rsidP="006111D8">
      <w:pPr>
        <w:tabs>
          <w:tab w:val="left" w:pos="0"/>
          <w:tab w:val="left" w:pos="8010"/>
        </w:tabs>
        <w:spacing w:line="480" w:lineRule="auto"/>
        <w:ind w:firstLine="720"/>
        <w:contextualSpacing/>
        <w:jc w:val="both"/>
        <w:rPr>
          <w:rFonts w:ascii="Times New Roman" w:hAnsi="Times New Roman" w:cs="Times New Roman"/>
        </w:rPr>
      </w:pPr>
      <w:r w:rsidRPr="002159F0">
        <w:rPr>
          <w:rFonts w:ascii="Times New Roman" w:hAnsi="Times New Roman" w:cs="Times New Roman"/>
        </w:rPr>
        <w:t>Arti  dari  korupsi  yang  telah  diterima  dalam  perbendaharaan  kata Bahasa  Indonesia  itu  telah  disimpulkan  oleh  Poerwadarminta  dalam kamus umum bah</w:t>
      </w:r>
      <w:r>
        <w:rPr>
          <w:rFonts w:ascii="Times New Roman" w:hAnsi="Times New Roman" w:cs="Times New Roman"/>
        </w:rPr>
        <w:t>a</w:t>
      </w:r>
      <w:r w:rsidRPr="002159F0">
        <w:rPr>
          <w:rFonts w:ascii="Times New Roman" w:hAnsi="Times New Roman" w:cs="Times New Roman"/>
        </w:rPr>
        <w:t xml:space="preserve">sa </w:t>
      </w:r>
      <w:r>
        <w:rPr>
          <w:rFonts w:ascii="Times New Roman" w:hAnsi="Times New Roman" w:cs="Times New Roman"/>
        </w:rPr>
        <w:t>Indonesia bahwa korupsi adalah p</w:t>
      </w:r>
      <w:r w:rsidRPr="002159F0">
        <w:rPr>
          <w:rFonts w:ascii="Times New Roman" w:hAnsi="Times New Roman" w:cs="Times New Roman"/>
        </w:rPr>
        <w:t xml:space="preserve">erbuatan yang buruk seperti penggelapan uang, penerimaan uang </w:t>
      </w:r>
      <w:r>
        <w:rPr>
          <w:rFonts w:ascii="Times New Roman" w:hAnsi="Times New Roman" w:cs="Times New Roman"/>
        </w:rPr>
        <w:t>sogok,  dan  sebagainya. D</w:t>
      </w:r>
      <w:r w:rsidRPr="002159F0">
        <w:rPr>
          <w:rFonts w:ascii="Times New Roman" w:hAnsi="Times New Roman" w:cs="Times New Roman"/>
        </w:rPr>
        <w:t>alam  kamus  besar  bahasa  Indonesia  yang dikeluarkan  oleh  Departemen  Pendidikan  dan  Kebudayaan  edisi  kedua 1995  mengartikan  korupsi  sebagai  penyelewengan  atau  penggelapan (uang negara atau perusahaan dan sebagainya) untuk keuntungan pribadi atau  orang  lain.  Jadi  secara  epistemologis  kata  korupsi  berarti kemerosotan  dari  keadaan  yang  semula  baik,  sehat,  benar  menjadi penyelewengan, busuk, kemerosotan itu terletak pada fakta bahwa orang menggunakan  kekuasaan,  kewibawaan,  dan  wewenang  jabatan menyimpang dari tujuan yang semula dimaksud”.</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Dari sudut pandang hukum, tindak pidana korupsi secara garis besar memenuhi unsur-unsur sebagai berikut:</w:t>
      </w:r>
    </w:p>
    <w:p w:rsidR="006111D8" w:rsidRPr="002159F0" w:rsidRDefault="006111D8" w:rsidP="006111D8">
      <w:pPr>
        <w:numPr>
          <w:ilvl w:val="0"/>
          <w:numId w:val="7"/>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lastRenderedPageBreak/>
        <w:t xml:space="preserve">perbuatan melawan </w:t>
      </w:r>
      <w:hyperlink r:id="rId26" w:tooltip="Hukum" w:history="1">
        <w:r w:rsidRPr="002159F0">
          <w:rPr>
            <w:rFonts w:ascii="Times New Roman" w:eastAsia="Times New Roman" w:hAnsi="Times New Roman" w:cs="Times New Roman"/>
          </w:rPr>
          <w:t>hukum</w:t>
        </w:r>
      </w:hyperlink>
      <w:r w:rsidRPr="002159F0">
        <w:rPr>
          <w:rFonts w:ascii="Times New Roman" w:eastAsia="Times New Roman" w:hAnsi="Times New Roman" w:cs="Times New Roman"/>
        </w:rPr>
        <w:t>,</w:t>
      </w:r>
    </w:p>
    <w:p w:rsidR="006111D8" w:rsidRPr="002159F0" w:rsidRDefault="006111D8" w:rsidP="006111D8">
      <w:pPr>
        <w:numPr>
          <w:ilvl w:val="0"/>
          <w:numId w:val="7"/>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penyalahgunaan kewenangan, kesempatan, atau sarana,</w:t>
      </w:r>
    </w:p>
    <w:p w:rsidR="006111D8" w:rsidRPr="002159F0" w:rsidRDefault="006111D8" w:rsidP="006111D8">
      <w:pPr>
        <w:numPr>
          <w:ilvl w:val="0"/>
          <w:numId w:val="7"/>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memperkaya diri sendiri, orang lain, atau korporasi, dan</w:t>
      </w:r>
    </w:p>
    <w:p w:rsidR="006111D8" w:rsidRPr="002159F0" w:rsidRDefault="006111D8" w:rsidP="006111D8">
      <w:pPr>
        <w:numPr>
          <w:ilvl w:val="0"/>
          <w:numId w:val="7"/>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merugikan keuangan negara atau perekonomian negara.</w:t>
      </w:r>
    </w:p>
    <w:p w:rsidR="006111D8" w:rsidRPr="002159F0" w:rsidRDefault="006111D8" w:rsidP="006111D8">
      <w:p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Jenis tindak pidana korupsi di antaranya (namun bukan semuanya) adalah</w:t>
      </w:r>
    </w:p>
    <w:p w:rsidR="006111D8" w:rsidRPr="002159F0" w:rsidRDefault="006111D8" w:rsidP="006111D8">
      <w:pPr>
        <w:numPr>
          <w:ilvl w:val="0"/>
          <w:numId w:val="8"/>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memberi atau menerima hadiah atau janji (</w:t>
      </w:r>
      <w:hyperlink r:id="rId27" w:tooltip="Penyuapan" w:history="1">
        <w:r w:rsidRPr="002159F0">
          <w:rPr>
            <w:rFonts w:ascii="Times New Roman" w:eastAsia="Times New Roman" w:hAnsi="Times New Roman" w:cs="Times New Roman"/>
          </w:rPr>
          <w:t>penyuapan</w:t>
        </w:r>
      </w:hyperlink>
      <w:r w:rsidRPr="002159F0">
        <w:rPr>
          <w:rFonts w:ascii="Times New Roman" w:eastAsia="Times New Roman" w:hAnsi="Times New Roman" w:cs="Times New Roman"/>
        </w:rPr>
        <w:t>),</w:t>
      </w:r>
    </w:p>
    <w:p w:rsidR="006111D8" w:rsidRPr="002159F0" w:rsidRDefault="006111D8" w:rsidP="006111D8">
      <w:pPr>
        <w:numPr>
          <w:ilvl w:val="0"/>
          <w:numId w:val="8"/>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penggelapan dalam jabatan,</w:t>
      </w:r>
    </w:p>
    <w:p w:rsidR="006111D8" w:rsidRPr="002159F0" w:rsidRDefault="006111D8" w:rsidP="006111D8">
      <w:pPr>
        <w:numPr>
          <w:ilvl w:val="0"/>
          <w:numId w:val="8"/>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pemerasan dalam jabatan,</w:t>
      </w:r>
    </w:p>
    <w:p w:rsidR="006111D8" w:rsidRPr="002159F0" w:rsidRDefault="006111D8" w:rsidP="006111D8">
      <w:pPr>
        <w:numPr>
          <w:ilvl w:val="0"/>
          <w:numId w:val="8"/>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ikut serta dalam pengadaan (bagi pegawai negeri/penyelenggara negara), dan</w:t>
      </w:r>
    </w:p>
    <w:p w:rsidR="006111D8" w:rsidRPr="002159F0" w:rsidRDefault="006111D8" w:rsidP="006111D8">
      <w:pPr>
        <w:numPr>
          <w:ilvl w:val="0"/>
          <w:numId w:val="8"/>
        </w:numPr>
        <w:spacing w:line="480" w:lineRule="auto"/>
        <w:jc w:val="both"/>
        <w:rPr>
          <w:rFonts w:ascii="Times New Roman" w:eastAsia="Times New Roman" w:hAnsi="Times New Roman" w:cs="Times New Roman"/>
        </w:rPr>
      </w:pPr>
      <w:r w:rsidRPr="002159F0">
        <w:rPr>
          <w:rFonts w:ascii="Times New Roman" w:eastAsia="Times New Roman" w:hAnsi="Times New Roman" w:cs="Times New Roman"/>
        </w:rPr>
        <w:t>menerima</w:t>
      </w:r>
      <w:r>
        <w:rPr>
          <w:rFonts w:ascii="Times New Roman" w:eastAsia="Times New Roman" w:hAnsi="Times New Roman" w:cs="Times New Roman"/>
        </w:rPr>
        <w:t xml:space="preserve"> </w:t>
      </w:r>
      <w:hyperlink r:id="rId28" w:tooltip="Gratifikasi" w:history="1">
        <w:r w:rsidRPr="002159F0">
          <w:rPr>
            <w:rFonts w:ascii="Times New Roman" w:eastAsia="Times New Roman" w:hAnsi="Times New Roman" w:cs="Times New Roman"/>
          </w:rPr>
          <w:t>gratifikasi</w:t>
        </w:r>
      </w:hyperlink>
      <w:r w:rsidRPr="002159F0">
        <w:rPr>
          <w:rFonts w:ascii="Times New Roman" w:eastAsia="Times New Roman" w:hAnsi="Times New Roman" w:cs="Times New Roman"/>
        </w:rPr>
        <w:t xml:space="preserve"> (bagi </w:t>
      </w:r>
      <w:hyperlink r:id="rId29" w:tooltip="Pegawai negeri" w:history="1">
        <w:r w:rsidRPr="002159F0">
          <w:rPr>
            <w:rFonts w:ascii="Times New Roman" w:eastAsia="Times New Roman" w:hAnsi="Times New Roman" w:cs="Times New Roman"/>
          </w:rPr>
          <w:t>pegawai negeri</w:t>
        </w:r>
      </w:hyperlink>
      <w:r w:rsidRPr="002159F0">
        <w:rPr>
          <w:rFonts w:ascii="Times New Roman" w:eastAsia="Times New Roman" w:hAnsi="Times New Roman" w:cs="Times New Roman"/>
        </w:rPr>
        <w:t>/penyelenggara negara).</w:t>
      </w:r>
    </w:p>
    <w:p w:rsidR="006111D8" w:rsidRPr="002159F0" w:rsidRDefault="006111D8" w:rsidP="006111D8">
      <w:pPr>
        <w:spacing w:line="48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Secara umum </w:t>
      </w:r>
      <w:r w:rsidRPr="002159F0">
        <w:rPr>
          <w:rFonts w:ascii="Times New Roman" w:eastAsia="Times New Roman" w:hAnsi="Times New Roman" w:cs="Times New Roman"/>
        </w:rPr>
        <w:t>korupsi atau korupsi politis adalah penyalahgunaan jabatan resmi untuk keuntungan pribadi.</w:t>
      </w:r>
      <w:r>
        <w:rPr>
          <w:rFonts w:ascii="Times New Roman" w:eastAsia="Times New Roman" w:hAnsi="Times New Roman" w:cs="Times New Roman"/>
        </w:rPr>
        <w:t xml:space="preserve"> </w:t>
      </w:r>
      <w:r w:rsidRPr="002159F0">
        <w:rPr>
          <w:rFonts w:ascii="Times New Roman" w:eastAsia="Times New Roman" w:hAnsi="Times New Roman" w:cs="Times New Roman"/>
        </w:rPr>
        <w:t>Semua bentuk pemerintahan rentan korupsi dalam praktiknya.</w:t>
      </w:r>
      <w:r>
        <w:rPr>
          <w:rFonts w:ascii="Times New Roman" w:eastAsia="Times New Roman" w:hAnsi="Times New Roman" w:cs="Times New Roman"/>
        </w:rPr>
        <w:t xml:space="preserve"> </w:t>
      </w:r>
      <w:r w:rsidRPr="002159F0">
        <w:rPr>
          <w:rFonts w:ascii="Times New Roman" w:eastAsia="Times New Roman" w:hAnsi="Times New Roman" w:cs="Times New Roman"/>
        </w:rPr>
        <w:t xml:space="preserve">Beratnya korupsi berbeda-beda, dari yang paling ringan dalam bentuk penggunaan pengaruh dan dukungan untuk memberi dan menerima pertolongan, sampai dengan korupsi berat yang diresmikan, dan sebagainya. Titik ujung korupsi adalah </w:t>
      </w:r>
      <w:hyperlink r:id="rId30" w:tooltip="Kleptokrasi" w:history="1">
        <w:r w:rsidRPr="002159F0">
          <w:rPr>
            <w:rFonts w:ascii="Times New Roman" w:eastAsia="Times New Roman" w:hAnsi="Times New Roman" w:cs="Times New Roman"/>
          </w:rPr>
          <w:t>kleptokrasi</w:t>
        </w:r>
      </w:hyperlink>
      <w:r w:rsidRPr="002159F0">
        <w:rPr>
          <w:rFonts w:ascii="Times New Roman" w:eastAsia="Times New Roman" w:hAnsi="Times New Roman" w:cs="Times New Roman"/>
        </w:rPr>
        <w:t xml:space="preserve">, yang arti harafiahnya </w:t>
      </w:r>
      <w:r w:rsidRPr="002159F0">
        <w:rPr>
          <w:rFonts w:ascii="Times New Roman" w:eastAsia="Times New Roman" w:hAnsi="Times New Roman" w:cs="Times New Roman"/>
          <w:i/>
          <w:iCs/>
        </w:rPr>
        <w:t>pemerintahan oleh para pencuri</w:t>
      </w:r>
      <w:r w:rsidRPr="002159F0">
        <w:rPr>
          <w:rFonts w:ascii="Times New Roman" w:eastAsia="Times New Roman" w:hAnsi="Times New Roman" w:cs="Times New Roman"/>
        </w:rPr>
        <w:t xml:space="preserve">, </w:t>
      </w:r>
      <w:hyperlink r:id="rId31" w:tooltip="Di mana" w:history="1">
        <w:r w:rsidRPr="002159F0">
          <w:rPr>
            <w:rFonts w:ascii="Times New Roman" w:eastAsia="Times New Roman" w:hAnsi="Times New Roman" w:cs="Times New Roman"/>
          </w:rPr>
          <w:t>di mana</w:t>
        </w:r>
      </w:hyperlink>
      <w:r w:rsidRPr="002159F0">
        <w:rPr>
          <w:rFonts w:ascii="Times New Roman" w:eastAsia="Times New Roman" w:hAnsi="Times New Roman" w:cs="Times New Roman"/>
        </w:rPr>
        <w:t xml:space="preserve"> pura-pura bertindak jujur pun tidak ada sama sekali.</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Korupsi yang muncul di bidang politik dan birokrasi bisa berbentuk sepele atau berat, terorganisasi atau tidak.Walau korupsi sering memudahkan kegiatan kriminal seperti penjualan narkotika, pencucian uang, dan prostitusi, korupsi itu sendiri tidak terbatas dalam hal-hal ini saja.</w:t>
      </w:r>
      <w:r>
        <w:rPr>
          <w:rFonts w:ascii="Times New Roman" w:eastAsia="Times New Roman" w:hAnsi="Times New Roman" w:cs="Times New Roman"/>
        </w:rPr>
        <w:t xml:space="preserve"> </w:t>
      </w:r>
      <w:r w:rsidRPr="002159F0">
        <w:rPr>
          <w:rFonts w:ascii="Times New Roman" w:eastAsia="Times New Roman" w:hAnsi="Times New Roman" w:cs="Times New Roman"/>
        </w:rPr>
        <w:t xml:space="preserve">Untuk mempelajari masalah ini dan </w:t>
      </w:r>
      <w:r w:rsidRPr="002159F0">
        <w:rPr>
          <w:rFonts w:ascii="Times New Roman" w:eastAsia="Times New Roman" w:hAnsi="Times New Roman" w:cs="Times New Roman"/>
        </w:rPr>
        <w:lastRenderedPageBreak/>
        <w:t xml:space="preserve">membuat solusinya, sangat penting untuk membedakan antara korupsi dan </w:t>
      </w:r>
      <w:hyperlink r:id="rId32" w:tooltip="Kriminalitas" w:history="1">
        <w:r w:rsidRPr="002159F0">
          <w:rPr>
            <w:rFonts w:ascii="Times New Roman" w:eastAsia="Times New Roman" w:hAnsi="Times New Roman" w:cs="Times New Roman"/>
          </w:rPr>
          <w:t>kejahatan</w:t>
        </w:r>
      </w:hyperlink>
      <w:r w:rsidRPr="002159F0">
        <w:rPr>
          <w:rFonts w:ascii="Times New Roman" w:eastAsia="Times New Roman" w:hAnsi="Times New Roman" w:cs="Times New Roman"/>
        </w:rPr>
        <w:t>.</w:t>
      </w:r>
    </w:p>
    <w:p w:rsidR="006111D8" w:rsidRPr="002159F0" w:rsidRDefault="006111D8" w:rsidP="006111D8">
      <w:pPr>
        <w:spacing w:line="480" w:lineRule="auto"/>
        <w:ind w:firstLine="709"/>
        <w:jc w:val="both"/>
        <w:rPr>
          <w:rFonts w:ascii="Times New Roman" w:eastAsia="Times New Roman" w:hAnsi="Times New Roman" w:cs="Times New Roman"/>
        </w:rPr>
      </w:pPr>
      <w:r w:rsidRPr="002159F0">
        <w:rPr>
          <w:rFonts w:ascii="Times New Roman" w:eastAsia="Times New Roman" w:hAnsi="Times New Roman" w:cs="Times New Roman"/>
        </w:rPr>
        <w:t xml:space="preserve">Tergantung dari negaranya atau wilayah hukumnya, ada perbedaan antara yang dianggap korupsi atau tidak. Sebagai contoh, pendanaan </w:t>
      </w:r>
      <w:hyperlink r:id="rId33" w:tooltip="Partai politik" w:history="1">
        <w:r w:rsidRPr="002159F0">
          <w:rPr>
            <w:rFonts w:ascii="Times New Roman" w:eastAsia="Times New Roman" w:hAnsi="Times New Roman" w:cs="Times New Roman"/>
          </w:rPr>
          <w:t>partai politik</w:t>
        </w:r>
      </w:hyperlink>
      <w:r w:rsidRPr="002159F0">
        <w:rPr>
          <w:rFonts w:ascii="Times New Roman" w:eastAsia="Times New Roman" w:hAnsi="Times New Roman" w:cs="Times New Roman"/>
        </w:rPr>
        <w:t xml:space="preserve"> ada yang legal di satu tempat namun ada juga yang tidak legal di tempat lain.</w:t>
      </w:r>
    </w:p>
    <w:p w:rsidR="006111D8" w:rsidRPr="00E57BE4" w:rsidRDefault="006111D8" w:rsidP="006111D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2.4</w:t>
      </w:r>
      <w:r w:rsidRPr="00E57BE4">
        <w:rPr>
          <w:rFonts w:ascii="Times New Roman" w:eastAsia="Times New Roman" w:hAnsi="Times New Roman" w:cs="Times New Roman"/>
          <w:b/>
        </w:rPr>
        <w:t>.2 Pengertian Tindak Pidana Korupsi</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Pengertian tindak pidana korupsi berdasarkan Undang-undang Nomor 20 Tahun 2001 tentang pemberantasan tindak pidana korupsi lebih luas seperti yang tercantum di dalam Pasal 1 ayat (1) UndangUndang Nomor 3 Tahun 1971 tentang Pemberantasan Tindak Pidana Korupsi. Undang-undang Nomor 31 Tahun 1999 menyebutkan, dihukum karena tindak pidana korupsi, yaitu:</w:t>
      </w:r>
    </w:p>
    <w:p w:rsidR="006111D8" w:rsidRPr="002159F0" w:rsidRDefault="006111D8" w:rsidP="006111D8">
      <w:pPr>
        <w:spacing w:line="480" w:lineRule="auto"/>
        <w:ind w:left="990" w:hanging="270"/>
        <w:jc w:val="both"/>
        <w:rPr>
          <w:rFonts w:ascii="Times New Roman" w:hAnsi="Times New Roman" w:cs="Times New Roman"/>
        </w:rPr>
      </w:pPr>
      <w:r w:rsidRPr="002159F0">
        <w:rPr>
          <w:rFonts w:ascii="Times New Roman" w:hAnsi="Times New Roman" w:cs="Times New Roman"/>
        </w:rPr>
        <w:t>1. Barang siapa dengan melawan hukum melakukan perbuatan memperkaya diri sendiri atau orang atau suatu badan yang secara langsung atau tidak langsung dapat merugikan keuangan negara dan atau perekonomian negara atau diketahui atau patut disangka olehnya bahwa perbuatan tersebut merugikan keuangan negara atau perekonomian negara.</w:t>
      </w:r>
    </w:p>
    <w:p w:rsidR="006111D8" w:rsidRPr="002159F0" w:rsidRDefault="006111D8" w:rsidP="006111D8">
      <w:pPr>
        <w:tabs>
          <w:tab w:val="left" w:pos="720"/>
        </w:tabs>
        <w:spacing w:line="480" w:lineRule="auto"/>
        <w:ind w:left="990" w:hanging="270"/>
        <w:jc w:val="both"/>
        <w:rPr>
          <w:rFonts w:ascii="Times New Roman" w:hAnsi="Times New Roman" w:cs="Times New Roman"/>
        </w:rPr>
      </w:pPr>
      <w:r w:rsidRPr="002159F0">
        <w:rPr>
          <w:rFonts w:ascii="Times New Roman" w:hAnsi="Times New Roman" w:cs="Times New Roman"/>
        </w:rPr>
        <w:t xml:space="preserve">2. Barang siapa dengan tujuan menguntungkan diri sendiri atau orang lain atau suatu badan, menyalahgunakan kewenangan, kesempatan atau sarana yang ada atau yang karena jabatan atau 36 kedudukan, yang secara langsung atau tidak langsung dapat merugikan keuangan negara dan perekonomian negara. </w:t>
      </w:r>
    </w:p>
    <w:p w:rsidR="006111D8" w:rsidRPr="002159F0" w:rsidRDefault="006111D8" w:rsidP="006111D8">
      <w:pPr>
        <w:tabs>
          <w:tab w:val="left" w:pos="720"/>
        </w:tabs>
        <w:spacing w:line="480" w:lineRule="auto"/>
        <w:ind w:left="990" w:hanging="270"/>
        <w:jc w:val="both"/>
        <w:rPr>
          <w:rFonts w:ascii="Times New Roman" w:hAnsi="Times New Roman" w:cs="Times New Roman"/>
        </w:rPr>
      </w:pPr>
      <w:r w:rsidRPr="002159F0">
        <w:rPr>
          <w:rFonts w:ascii="Times New Roman" w:hAnsi="Times New Roman" w:cs="Times New Roman"/>
        </w:rPr>
        <w:lastRenderedPageBreak/>
        <w:t xml:space="preserve">3. Barang siapa melakukan kejahatan yang tercantum dalam Pasal 209, 210, 387, 388, 415, 416, 417, 418, 419, 420, 423, 425, dan Pasal 435 Kitab Undang-Undang Hukum Pidana. </w:t>
      </w:r>
    </w:p>
    <w:p w:rsidR="006111D8" w:rsidRPr="002159F0" w:rsidRDefault="006111D8" w:rsidP="006111D8">
      <w:pPr>
        <w:tabs>
          <w:tab w:val="left" w:pos="720"/>
        </w:tabs>
        <w:spacing w:line="480" w:lineRule="auto"/>
        <w:ind w:left="990" w:hanging="270"/>
        <w:jc w:val="both"/>
        <w:rPr>
          <w:rFonts w:ascii="Times New Roman" w:hAnsi="Times New Roman" w:cs="Times New Roman"/>
        </w:rPr>
      </w:pPr>
      <w:r w:rsidRPr="002159F0">
        <w:rPr>
          <w:rFonts w:ascii="Times New Roman" w:hAnsi="Times New Roman" w:cs="Times New Roman"/>
        </w:rPr>
        <w:t xml:space="preserve">4. Barang siapa memberi hadiah atau janji kepada pegawai negeri seperti dimaksud dalam Pasal 2 dengan mengingat sesuatu kekuasaan atau sesuatu wewenang yang melekat pada jabatannya atau kedudukannya atau oleh si pemberi hadiah atau janji dianggap melekat pada jabatan atau kedudukan itu. </w:t>
      </w:r>
    </w:p>
    <w:p w:rsidR="006111D8" w:rsidRPr="002159F0" w:rsidRDefault="006111D8" w:rsidP="006111D8">
      <w:pPr>
        <w:tabs>
          <w:tab w:val="left" w:pos="720"/>
        </w:tabs>
        <w:spacing w:line="480" w:lineRule="auto"/>
        <w:ind w:left="990" w:hanging="270"/>
        <w:jc w:val="both"/>
        <w:rPr>
          <w:rFonts w:ascii="Times New Roman" w:hAnsi="Times New Roman" w:cs="Times New Roman"/>
        </w:rPr>
      </w:pPr>
      <w:r w:rsidRPr="002159F0">
        <w:rPr>
          <w:rFonts w:ascii="Times New Roman" w:hAnsi="Times New Roman" w:cs="Times New Roman"/>
        </w:rPr>
        <w:t xml:space="preserve">5. Barang siapa tanpa alasan yang wajar dalam waktu yang sesingkat-singkatnya setelah menerima pemberian atau janji yang diberikan kepadanya seperti yang tersebut dalam Pasal 418, 419 dan Pasal 420 Kitab Undang-Undang Hukum Pidana, tidak melaporkan pemberian atau janji tersebut kepada yang berwajib. </w:t>
      </w:r>
    </w:p>
    <w:p w:rsidR="006111D8" w:rsidRDefault="006111D8" w:rsidP="006111D8">
      <w:pPr>
        <w:tabs>
          <w:tab w:val="left" w:pos="720"/>
        </w:tabs>
        <w:spacing w:line="480" w:lineRule="auto"/>
        <w:ind w:firstLine="720"/>
        <w:jc w:val="both"/>
        <w:rPr>
          <w:rFonts w:ascii="Times New Roman" w:hAnsi="Times New Roman" w:cs="Times New Roman"/>
        </w:rPr>
      </w:pPr>
      <w:r w:rsidRPr="002159F0">
        <w:rPr>
          <w:rFonts w:ascii="Times New Roman" w:hAnsi="Times New Roman" w:cs="Times New Roman"/>
        </w:rPr>
        <w:t>Pengertian tindak pidana korupsi berdasarkan undang-undang tentang pemberantasan tindak pidana korupsi lebih luas lagi yaitu dengan dicantumkan korporasi sebagai subjek hukum. Pengertian korporasi sendiri tercantum dalam Pasal 1 angka 1 Undang-undang Nomor 31 Tahun 1999 tentang Pemberantasan Tindak Pidana Korupsi yang menyebutkan, bahwa korporasi adalah kumpulan orang dan atau kekayaan yang terorganisasi baik merupakan badan hukum maupun bukan badan hukum.</w:t>
      </w:r>
    </w:p>
    <w:p w:rsidR="006111D8" w:rsidRDefault="006111D8" w:rsidP="006111D8">
      <w:pPr>
        <w:tabs>
          <w:tab w:val="left" w:pos="720"/>
        </w:tabs>
        <w:spacing w:line="480" w:lineRule="auto"/>
        <w:ind w:firstLine="720"/>
        <w:jc w:val="both"/>
        <w:rPr>
          <w:rFonts w:ascii="Times New Roman" w:hAnsi="Times New Roman" w:cs="Times New Roman"/>
        </w:rPr>
      </w:pPr>
    </w:p>
    <w:p w:rsidR="006111D8" w:rsidRDefault="006111D8" w:rsidP="006111D8">
      <w:pPr>
        <w:tabs>
          <w:tab w:val="left" w:pos="720"/>
        </w:tabs>
        <w:spacing w:line="480" w:lineRule="auto"/>
        <w:ind w:firstLine="720"/>
        <w:jc w:val="both"/>
        <w:rPr>
          <w:rFonts w:ascii="Times New Roman" w:hAnsi="Times New Roman" w:cs="Times New Roman"/>
        </w:rPr>
      </w:pPr>
    </w:p>
    <w:p w:rsidR="006111D8" w:rsidRPr="00B75B97" w:rsidRDefault="006111D8" w:rsidP="006111D8">
      <w:pPr>
        <w:tabs>
          <w:tab w:val="left" w:pos="720"/>
        </w:tabs>
        <w:spacing w:line="480" w:lineRule="auto"/>
        <w:ind w:firstLine="720"/>
        <w:jc w:val="both"/>
        <w:rPr>
          <w:rFonts w:ascii="Times New Roman" w:hAnsi="Times New Roman" w:cs="Times New Roman"/>
        </w:rPr>
      </w:pPr>
    </w:p>
    <w:p w:rsidR="006111D8" w:rsidRDefault="006111D8" w:rsidP="006111D8">
      <w:pPr>
        <w:spacing w:line="480" w:lineRule="auto"/>
        <w:jc w:val="both"/>
        <w:rPr>
          <w:rFonts w:ascii="Times New Roman" w:hAnsi="Times New Roman" w:cs="Times New Roman"/>
          <w:b/>
        </w:rPr>
      </w:pPr>
      <w:r>
        <w:rPr>
          <w:rFonts w:ascii="Times New Roman" w:hAnsi="Times New Roman" w:cs="Times New Roman"/>
          <w:b/>
        </w:rPr>
        <w:lastRenderedPageBreak/>
        <w:t>2.5</w:t>
      </w:r>
      <w:r w:rsidRPr="00E57BE4">
        <w:rPr>
          <w:rFonts w:ascii="Times New Roman" w:hAnsi="Times New Roman" w:cs="Times New Roman"/>
          <w:b/>
        </w:rPr>
        <w:t xml:space="preserve">  </w:t>
      </w:r>
      <w:r>
        <w:rPr>
          <w:rFonts w:ascii="Times New Roman" w:hAnsi="Times New Roman" w:cs="Times New Roman"/>
          <w:b/>
        </w:rPr>
        <w:t>Kerangka Pemikiran</w:t>
      </w:r>
    </w:p>
    <w:p w:rsidR="006111D8" w:rsidRDefault="006111D8" w:rsidP="006111D8">
      <w:pPr>
        <w:tabs>
          <w:tab w:val="left" w:pos="1350"/>
        </w:tabs>
        <w:spacing w:line="480" w:lineRule="auto"/>
        <w:ind w:firstLine="720"/>
        <w:jc w:val="both"/>
        <w:rPr>
          <w:rFonts w:ascii="Times New Roman" w:hAnsi="Times New Roman" w:cs="Times New Roman"/>
        </w:rPr>
      </w:pPr>
      <w:r>
        <w:rPr>
          <w:rFonts w:ascii="Times New Roman" w:hAnsi="Times New Roman" w:cs="Times New Roman"/>
        </w:rPr>
        <w:t>P</w:t>
      </w:r>
      <w:r w:rsidRPr="002159F0">
        <w:rPr>
          <w:rFonts w:ascii="Times New Roman" w:hAnsi="Times New Roman" w:cs="Times New Roman"/>
        </w:rPr>
        <w:t>enulis bertujuan meneliti komunikasi dalam bentuk teks,  mencar</w:t>
      </w:r>
      <w:r>
        <w:rPr>
          <w:rFonts w:ascii="Times New Roman" w:hAnsi="Times New Roman" w:cs="Times New Roman"/>
        </w:rPr>
        <w:t xml:space="preserve">i  tahu  makna  lebih dalam </w:t>
      </w:r>
      <w:r w:rsidRPr="002159F0">
        <w:rPr>
          <w:rFonts w:ascii="Times New Roman" w:hAnsi="Times New Roman" w:cs="Times New Roman"/>
        </w:rPr>
        <w:t>dari  tujuan  yang tersimpan dalam  sua</w:t>
      </w:r>
      <w:r>
        <w:rPr>
          <w:rFonts w:ascii="Times New Roman" w:hAnsi="Times New Roman" w:cs="Times New Roman"/>
        </w:rPr>
        <w:t xml:space="preserve">tu  proses  komunikasi  verbal </w:t>
      </w:r>
      <w:r w:rsidRPr="002159F0">
        <w:rPr>
          <w:rFonts w:ascii="Times New Roman" w:hAnsi="Times New Roman" w:cs="Times New Roman"/>
        </w:rPr>
        <w:t xml:space="preserve">melalui teks. Tujuan yang tersembunyi itu biasa disebut wacana, dan tujuan yang tersembunyi dalam suatu teks disebut wacana teks. Sesuai dengan penjabaran  di atas,  pada  penelitian  ini  penulis  akan  membedah  suatu  teks yaitu lirik lagu “Seperti Para Koruptor” karya band Slank dengan menggunakan Teori konstruksi realitas sosial dari Peter L Berger. </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Lirik lagu dalam penelitian ini dianalisis dengan mengunakan analisis wacana kritis dari Norman Fairclough. Norman  Fairclough  membangun  suatu model  yang  mengintegrasikan secara  bersama-sama  analisis  wacana  yang  didasarkan  pada  linguistik  dan pemikiran sosial dan politik, dan secara umum diintegrasikan pada perubahan sosial. (Eriyanto, 2001:285)</w:t>
      </w:r>
    </w:p>
    <w:p w:rsidR="006111D8" w:rsidRPr="002159F0" w:rsidRDefault="006111D8" w:rsidP="006111D8">
      <w:pPr>
        <w:spacing w:line="480" w:lineRule="auto"/>
        <w:ind w:firstLine="720"/>
        <w:jc w:val="both"/>
        <w:rPr>
          <w:rFonts w:ascii="Times New Roman" w:hAnsi="Times New Roman" w:cs="Times New Roman"/>
        </w:rPr>
      </w:pPr>
      <w:r w:rsidRPr="002159F0">
        <w:rPr>
          <w:rFonts w:ascii="Times New Roman" w:hAnsi="Times New Roman" w:cs="Times New Roman"/>
        </w:rPr>
        <w:t>Titik  perhatian  besar  dari  Fairclough  adalah  melihat  bahasa  sebagai praktik kekuasaan. Untuk melihat bagaimana pemakai bahasa membawa nilai ideologis tertentu dibutuhkan analisis yang menyeluruh. Melihat bahasa dalam perspektif  ini  membawa  konsekuensi  tertentu.  Bahasa  secara  sosial  dan historis  adalah  bentuk  tindakan,  dalam  hubungan  dialektik  dengan  struktur sosial. Oleh  karena  itu, analisis harus dipusatkan pada bagaimana bahasa itu terbentuk dan dibentuk dari relasi sosial dan konteks sosial tertentu.</w:t>
      </w:r>
    </w:p>
    <w:p w:rsidR="006111D8" w:rsidRPr="002159F0" w:rsidRDefault="006111D8" w:rsidP="006111D8">
      <w:pPr>
        <w:tabs>
          <w:tab w:val="left" w:pos="1350"/>
        </w:tabs>
        <w:spacing w:line="480" w:lineRule="auto"/>
        <w:ind w:firstLine="720"/>
        <w:jc w:val="both"/>
        <w:rPr>
          <w:rFonts w:ascii="Times New Roman" w:hAnsi="Times New Roman" w:cs="Times New Roman"/>
        </w:rPr>
      </w:pPr>
      <w:r w:rsidRPr="002159F0">
        <w:rPr>
          <w:rFonts w:ascii="Times New Roman" w:hAnsi="Times New Roman" w:cs="Times New Roman"/>
        </w:rPr>
        <w:t xml:space="preserve">Bila  mengkaji  </w:t>
      </w:r>
      <w:r w:rsidRPr="002159F0">
        <w:rPr>
          <w:rFonts w:ascii="Times New Roman" w:hAnsi="Times New Roman" w:cs="Times New Roman"/>
          <w:i/>
        </w:rPr>
        <w:t>discourse</w:t>
      </w:r>
      <w:r w:rsidRPr="002159F0">
        <w:rPr>
          <w:rFonts w:ascii="Times New Roman" w:hAnsi="Times New Roman" w:cs="Times New Roman"/>
        </w:rPr>
        <w:t xml:space="preserve">  atau  teori  wacana  (</w:t>
      </w:r>
      <w:r w:rsidRPr="002159F0">
        <w:rPr>
          <w:rFonts w:ascii="Times New Roman" w:hAnsi="Times New Roman" w:cs="Times New Roman"/>
          <w:i/>
        </w:rPr>
        <w:t>theories  of  discourse</w:t>
      </w:r>
      <w:r w:rsidRPr="002159F0">
        <w:rPr>
          <w:rFonts w:ascii="Times New Roman" w:hAnsi="Times New Roman" w:cs="Times New Roman"/>
        </w:rPr>
        <w:t xml:space="preserve">) akan  tampak  disana  mengenai  seluk  beluk  penggunaan  bahasa  dalam kehidupan sosial atau sosiolinguistik. Dikatakan  sebagai  analisis  wacana  kritis  </w:t>
      </w:r>
      <w:r w:rsidRPr="002159F0">
        <w:rPr>
          <w:rFonts w:ascii="Times New Roman" w:hAnsi="Times New Roman" w:cs="Times New Roman"/>
        </w:rPr>
        <w:lastRenderedPageBreak/>
        <w:t>karena  dari  segi  filsafat keilmuan, analisis wacana kritis diluar dan tidak termasuk pada paradigma klasik, yaitu baik positivistik. Melainkan analisis wacana ini termasuk dalam paradigma  baru  diluar  klasik,  yaitu  paradigma  kritis,  dapat  dikatakan  juga paradigma kritis ini sebagai paradigma alternatif,  karena di luar paradigma klasik.</w:t>
      </w:r>
    </w:p>
    <w:p w:rsidR="006111D8" w:rsidRPr="002159F0" w:rsidRDefault="006111D8" w:rsidP="006111D8">
      <w:pPr>
        <w:tabs>
          <w:tab w:val="left" w:pos="1350"/>
        </w:tabs>
        <w:spacing w:line="480" w:lineRule="auto"/>
        <w:ind w:firstLine="720"/>
        <w:jc w:val="both"/>
        <w:rPr>
          <w:rFonts w:ascii="Times New Roman" w:hAnsi="Times New Roman" w:cs="Times New Roman"/>
        </w:rPr>
      </w:pPr>
      <w:r w:rsidRPr="002159F0">
        <w:rPr>
          <w:rFonts w:ascii="Times New Roman" w:hAnsi="Times New Roman" w:cs="Times New Roman"/>
        </w:rPr>
        <w:t>Menurut  Fairclough,  penelitian  atas  wacana  tidak  cukup  hanya didasarkan pada analisis atas teks semata,  karena teks hanya hasil dari suatu praktik  produksi  yang  harus  juga  diamati.  Teks  adalah  bagian  kecil  dari struktur besar masyarakat. Disini teks ada dua bagian: teks yang mikro yang merepresentasikan  marjinalisasi  seseorang  atau  kelompok  dalam  teks,  dan elemen besar berupa struktur sosial yang patriarkal.</w:t>
      </w:r>
    </w:p>
    <w:p w:rsidR="006111D8" w:rsidRPr="002159F0" w:rsidRDefault="006111D8" w:rsidP="006111D8">
      <w:pPr>
        <w:tabs>
          <w:tab w:val="left" w:pos="1350"/>
        </w:tabs>
        <w:spacing w:line="480" w:lineRule="auto"/>
        <w:ind w:firstLine="720"/>
        <w:jc w:val="both"/>
        <w:rPr>
          <w:rFonts w:ascii="Times New Roman" w:hAnsi="Times New Roman" w:cs="Times New Roman"/>
        </w:rPr>
      </w:pPr>
      <w:r w:rsidRPr="002159F0">
        <w:rPr>
          <w:rFonts w:ascii="Times New Roman" w:hAnsi="Times New Roman" w:cs="Times New Roman"/>
        </w:rPr>
        <w:t xml:space="preserve">Fairclough  berusaha  untuk  membangun suatu  model  analisis  wacana  yang  mempunyai  kontribusi  dalam  analisis sosial  dan  budaya,  sehingga  ia  mengkombinasikan  tradisi  analisis  tekstual yang selalu melihat bahasa dalam ruang tertutup dengan konteks masyarakat yang lebih luas. </w:t>
      </w:r>
    </w:p>
    <w:p w:rsidR="006111D8" w:rsidRPr="002159F0" w:rsidRDefault="006111D8" w:rsidP="006111D8">
      <w:pPr>
        <w:tabs>
          <w:tab w:val="left" w:pos="1350"/>
        </w:tabs>
        <w:spacing w:line="480" w:lineRule="auto"/>
        <w:ind w:firstLine="720"/>
        <w:jc w:val="both"/>
        <w:rPr>
          <w:rFonts w:ascii="Times New Roman" w:hAnsi="Times New Roman" w:cs="Times New Roman"/>
        </w:rPr>
      </w:pPr>
      <w:r w:rsidRPr="002159F0">
        <w:rPr>
          <w:rFonts w:ascii="Times New Roman" w:hAnsi="Times New Roman" w:cs="Times New Roman"/>
        </w:rPr>
        <w:t xml:space="preserve">Fairclough  dan  Wodak dalam  Eriyanto (2001) menyebutkan  bahwa  analisis  wacana  kritis  melihat  wacana,  melihat pemakaian  bahasa  dalam  tuturan  dan  tulisan,  sebagai  bentuk  dari  praktik sosial.  Menggambarkan  wacana  sebagai  praktik  sosial  menyebabkan sebuah hubungan  dialektis  di  antara  peristiwa  diskursif  tertentu  dengan situasi,institusi, dan struktur sosial  yang membentuknya. Praktik wacana pun bisa  jadi  menampilkan  ideologi,  wacana  dapat  memproduksi  dan mereproduksi hubungan kekuasaan  yang tidak imbang antara kelas sosial, pria dan  wanita,  kelompok  mayoritas  dan  minoritas  </w:t>
      </w:r>
      <w:r w:rsidRPr="002159F0">
        <w:rPr>
          <w:rFonts w:ascii="Times New Roman" w:hAnsi="Times New Roman" w:cs="Times New Roman"/>
        </w:rPr>
        <w:lastRenderedPageBreak/>
        <w:t xml:space="preserve">melalui  mana  perbedaan  itu dipresentasikan  dalam  posisi  sosial  yang  ditampilkan.  Melalui  wacana, sosial dipandang sebagai suatu </w:t>
      </w:r>
      <w:r w:rsidRPr="002159F0">
        <w:rPr>
          <w:rFonts w:ascii="Times New Roman" w:hAnsi="Times New Roman" w:cs="Times New Roman"/>
          <w:i/>
        </w:rPr>
        <w:t>common sense</w:t>
      </w:r>
      <w:r w:rsidRPr="002159F0">
        <w:rPr>
          <w:rFonts w:ascii="Times New Roman" w:hAnsi="Times New Roman" w:cs="Times New Roman"/>
        </w:rPr>
        <w:t>, suatu kewajaran atau alamiah, dan  memang  seperti  itu  keadaannya.  Analisis wacana  kritis  melihat  bahasa sebagai  faktor  penting,  yakni  bagaimana  bahasa  digunakan  untuk  melihat ketimpangan kekuasaan dalam masyarakat.</w:t>
      </w:r>
    </w:p>
    <w:p w:rsidR="006111D8" w:rsidRDefault="006111D8" w:rsidP="006111D8">
      <w:pPr>
        <w:pStyle w:val="NoSpacing"/>
        <w:spacing w:line="480" w:lineRule="auto"/>
        <w:ind w:firstLine="720"/>
        <w:jc w:val="both"/>
        <w:rPr>
          <w:rFonts w:ascii="Times New Roman" w:hAnsi="Times New Roman" w:cs="Times New Roman"/>
          <w:sz w:val="24"/>
          <w:szCs w:val="24"/>
        </w:rPr>
      </w:pPr>
      <w:r w:rsidRPr="002159F0">
        <w:rPr>
          <w:rFonts w:ascii="Times New Roman" w:hAnsi="Times New Roman" w:cs="Times New Roman"/>
          <w:sz w:val="24"/>
          <w:szCs w:val="24"/>
        </w:rPr>
        <w:t>Kerangka pemikiran dari analisis wacana kritis pada lirik lagu “Seperti Para Koruptor” karya band Slank adalah sebagai berikut:</w:t>
      </w:r>
    </w:p>
    <w:p w:rsidR="006111D8" w:rsidRPr="002159F0" w:rsidRDefault="006111D8" w:rsidP="006111D8">
      <w:pPr>
        <w:pStyle w:val="NoSpacing"/>
        <w:spacing w:line="480" w:lineRule="auto"/>
        <w:ind w:firstLine="720"/>
        <w:jc w:val="both"/>
        <w:rPr>
          <w:rFonts w:ascii="Times New Roman" w:hAnsi="Times New Roman" w:cs="Times New Roman"/>
          <w:sz w:val="24"/>
          <w:szCs w:val="24"/>
        </w:rPr>
      </w:pPr>
    </w:p>
    <w:p w:rsidR="006111D8" w:rsidRPr="002159F0" w:rsidRDefault="006111D8" w:rsidP="006111D8">
      <w:pPr>
        <w:spacing w:line="480" w:lineRule="auto"/>
        <w:jc w:val="center"/>
        <w:rPr>
          <w:rFonts w:ascii="Times New Roman" w:hAnsi="Times New Roman" w:cs="Times New Roman"/>
          <w:b/>
        </w:rPr>
      </w:pPr>
      <w:r>
        <w:rPr>
          <w:rFonts w:ascii="Times New Roman" w:hAnsi="Times New Roman" w:cs="Times New Roman"/>
          <w:b/>
        </w:rPr>
        <w:t>Gambar  2</w:t>
      </w:r>
      <w:r w:rsidRPr="002159F0">
        <w:rPr>
          <w:rFonts w:ascii="Times New Roman" w:hAnsi="Times New Roman" w:cs="Times New Roman"/>
          <w:b/>
        </w:rPr>
        <w:t>.1 Bagan Kerangka Pemikiran</w:t>
      </w:r>
    </w:p>
    <w:p w:rsidR="006111D8" w:rsidRPr="002159F0" w:rsidRDefault="006111D8" w:rsidP="006111D8">
      <w:pPr>
        <w:spacing w:line="480" w:lineRule="auto"/>
        <w:jc w:val="both"/>
        <w:rPr>
          <w:rFonts w:ascii="Times New Roman" w:hAnsi="Times New Roman" w:cs="Times New Roman"/>
        </w:rPr>
      </w:pPr>
      <w:r>
        <w:rPr>
          <w:rFonts w:ascii="Times New Roman" w:hAnsi="Times New Roman" w:cs="Times New Roman"/>
          <w:noProof/>
        </w:rPr>
        <w:pict>
          <v:rect id="Rectangle 2" o:spid="_x0000_s1040" style="position:absolute;left:0;text-align:left;margin-left:14.45pt;margin-top:15.5pt;width:363.7pt;height:6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">
            <v:textbox style="mso-next-textbox:#Rectangle 2">
              <w:txbxContent>
                <w:p w:rsidR="006111D8" w:rsidRDefault="006111D8" w:rsidP="006111D8">
                  <w:pPr>
                    <w:tabs>
                      <w:tab w:val="left" w:pos="720"/>
                    </w:tabs>
                    <w:spacing w:line="360" w:lineRule="auto"/>
                    <w:ind w:left="720" w:right="720"/>
                    <w:jc w:val="center"/>
                    <w:rPr>
                      <w:rFonts w:ascii="Times New Roman" w:hAnsi="Times New Roman" w:cs="Times New Roman"/>
                    </w:rPr>
                  </w:pPr>
                  <w:r w:rsidRPr="00D26F26">
                    <w:rPr>
                      <w:rFonts w:ascii="Times New Roman" w:hAnsi="Times New Roman" w:cs="Times New Roman"/>
                    </w:rPr>
                    <w:t>Bagaimana Pesan Korupsi  dalam  Lirik  Lagu  “Seperti Para Koruptor”  Karya  band Slank ditinjau dari Analisis Wacana Kritis Norman Fairclough?</w:t>
                  </w:r>
                </w:p>
                <w:p w:rsidR="006111D8" w:rsidRPr="00676150" w:rsidRDefault="006111D8" w:rsidP="006111D8">
                  <w:pPr>
                    <w:rPr>
                      <w:rFonts w:ascii="Times New Roman" w:hAnsi="Times New Roman" w:cs="Times New Roman"/>
                    </w:rPr>
                  </w:pPr>
                </w:p>
              </w:txbxContent>
            </v:textbox>
          </v:rect>
        </w:pict>
      </w:r>
    </w:p>
    <w:p w:rsidR="006111D8" w:rsidRPr="002159F0" w:rsidRDefault="006111D8" w:rsidP="006111D8">
      <w:pPr>
        <w:spacing w:line="480" w:lineRule="auto"/>
        <w:jc w:val="both"/>
        <w:rPr>
          <w:rFonts w:ascii="Times New Roman" w:hAnsi="Times New Roman" w:cs="Times New Roman"/>
        </w:rPr>
      </w:pPr>
    </w:p>
    <w:p w:rsidR="006111D8" w:rsidRPr="002159F0" w:rsidRDefault="006111D8" w:rsidP="006111D8">
      <w:pPr>
        <w:spacing w:line="480" w:lineRule="auto"/>
        <w:jc w:val="both"/>
        <w:rPr>
          <w:rFonts w:ascii="Times New Roman" w:hAnsi="Times New Roman" w:cs="Times New Roman"/>
        </w:rPr>
      </w:pPr>
    </w:p>
    <w:p w:rsidR="006111D8" w:rsidRPr="002159F0" w:rsidRDefault="006111D8" w:rsidP="006111D8">
      <w:pPr>
        <w:spacing w:line="480" w:lineRule="auto"/>
        <w:jc w:val="both"/>
        <w:rPr>
          <w:rFonts w:ascii="Times New Roman" w:hAnsi="Times New Roman" w:cs="Times New Roman"/>
        </w:rPr>
      </w:pPr>
      <w:r>
        <w:rPr>
          <w:rFonts w:ascii="Times New Roman" w:hAnsi="Times New Roman" w:cs="Times New Roman"/>
          <w:noProof/>
        </w:rPr>
        <w:pict>
          <v:rect id="Rectangle 25" o:spid="_x0000_s1051" style="position:absolute;left:0;text-align:left;margin-left:69.8pt;margin-top:26.75pt;width:250.6pt;height:2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">
            <v:textbox style="mso-next-textbox:#Rectangle 25">
              <w:txbxContent>
                <w:p w:rsidR="006111D8" w:rsidRDefault="006111D8" w:rsidP="006111D8">
                  <w:pPr>
                    <w:tabs>
                      <w:tab w:val="left" w:pos="720"/>
                    </w:tabs>
                    <w:spacing w:line="360" w:lineRule="auto"/>
                    <w:ind w:left="720" w:right="720"/>
                    <w:jc w:val="center"/>
                    <w:rPr>
                      <w:rFonts w:ascii="Times New Roman" w:hAnsi="Times New Roman" w:cs="Times New Roman"/>
                    </w:rPr>
                  </w:pPr>
                  <w:r>
                    <w:rPr>
                      <w:rFonts w:ascii="Times New Roman" w:hAnsi="Times New Roman" w:cs="Times New Roman"/>
                    </w:rPr>
                    <w:t>Teori Konstruksi  Realitas Sosial</w:t>
                  </w:r>
                </w:p>
                <w:p w:rsidR="006111D8" w:rsidRPr="00676150" w:rsidRDefault="006111D8" w:rsidP="006111D8">
                  <w:pPr>
                    <w:rPr>
                      <w:rFonts w:ascii="Times New Roman" w:hAnsi="Times New Roman" w:cs="Times New Roman"/>
                    </w:rPr>
                  </w:pPr>
                </w:p>
              </w:txbxContent>
            </v:textbox>
          </v:rect>
        </w:pict>
      </w: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3" o:spid="_x0000_s1041" type="#_x0000_t32" style="position:absolute;left:0;text-align:left;margin-left:189.6pt;margin-top:.25pt;width:0;height:26.15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">
            <v:stroke endarrow="block"/>
          </v:shape>
        </w:pict>
      </w:r>
      <w:r w:rsidRPr="002159F0">
        <w:rPr>
          <w:rFonts w:ascii="Times New Roman" w:hAnsi="Times New Roman" w:cs="Times New Roman"/>
        </w:rPr>
        <w:tab/>
      </w:r>
    </w:p>
    <w:p w:rsidR="006111D8" w:rsidRPr="002159F0" w:rsidRDefault="006111D8" w:rsidP="006111D8">
      <w:pPr>
        <w:tabs>
          <w:tab w:val="left" w:pos="4095"/>
        </w:tabs>
        <w:spacing w:line="480" w:lineRule="auto"/>
        <w:jc w:val="both"/>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45" type="#_x0000_t34" style="position:absolute;left:0;text-align:left;margin-left:175.5pt;margin-top:40.4pt;width:28.3pt;height:.05pt;rotation:90;flip:x;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" adj=",215330400,-231265">
            <v:stroke endarrow="block"/>
          </v:shape>
        </w:pict>
      </w:r>
    </w:p>
    <w:p w:rsidR="006111D8" w:rsidRPr="002159F0" w:rsidRDefault="006111D8" w:rsidP="006111D8">
      <w:pPr>
        <w:spacing w:line="480" w:lineRule="auto"/>
        <w:jc w:val="both"/>
        <w:rPr>
          <w:rFonts w:ascii="Times New Roman" w:hAnsi="Times New Roman" w:cs="Times New Roman"/>
        </w:rPr>
      </w:pPr>
      <w:r>
        <w:rPr>
          <w:rFonts w:ascii="Times New Roman" w:hAnsi="Times New Roman" w:cs="Times New Roman"/>
          <w:noProof/>
        </w:rPr>
        <w:pict>
          <v:rect id="Rectangle 28" o:spid="_x0000_s1052" style="position:absolute;left:0;text-align:left;margin-left:69.8pt;margin-top:26.8pt;width:250.6pt;height:4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xpKgIAAE8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">
            <v:textbox style="mso-next-textbox:#Rectangle 28">
              <w:txbxContent>
                <w:p w:rsidR="006111D8" w:rsidRDefault="006111D8" w:rsidP="006111D8">
                  <w:pPr>
                    <w:tabs>
                      <w:tab w:val="left" w:pos="720"/>
                    </w:tabs>
                    <w:spacing w:line="360" w:lineRule="auto"/>
                    <w:ind w:left="720" w:right="720"/>
                    <w:jc w:val="center"/>
                    <w:rPr>
                      <w:rFonts w:ascii="Times New Roman" w:hAnsi="Times New Roman" w:cs="Times New Roman"/>
                    </w:rPr>
                  </w:pPr>
                  <w:r>
                    <w:rPr>
                      <w:rFonts w:ascii="Times New Roman" w:hAnsi="Times New Roman" w:cs="Times New Roman"/>
                    </w:rPr>
                    <w:t>Analisis Wacana Kritis Norman Fairclough</w:t>
                  </w:r>
                </w:p>
                <w:p w:rsidR="006111D8" w:rsidRPr="00676150" w:rsidRDefault="006111D8" w:rsidP="006111D8">
                  <w:pPr>
                    <w:rPr>
                      <w:rFonts w:ascii="Times New Roman" w:hAnsi="Times New Roman" w:cs="Times New Roman"/>
                    </w:rPr>
                  </w:pPr>
                </w:p>
              </w:txbxContent>
            </v:textbox>
          </v:rect>
        </w:pict>
      </w:r>
    </w:p>
    <w:p w:rsidR="006111D8" w:rsidRPr="002159F0" w:rsidRDefault="006111D8" w:rsidP="006111D8">
      <w:pPr>
        <w:spacing w:line="480" w:lineRule="auto"/>
        <w:jc w:val="both"/>
        <w:rPr>
          <w:rFonts w:ascii="Times New Roman" w:hAnsi="Times New Roman" w:cs="Times New Roman"/>
        </w:rPr>
      </w:pPr>
    </w:p>
    <w:p w:rsidR="006111D8" w:rsidRPr="002159F0" w:rsidRDefault="006111D8" w:rsidP="006111D8">
      <w:pPr>
        <w:spacing w:line="480" w:lineRule="auto"/>
        <w:jc w:val="both"/>
        <w:rPr>
          <w:rFonts w:ascii="Times New Roman" w:hAnsi="Times New Roman" w:cs="Times New Roman"/>
        </w:rPr>
      </w:pPr>
      <w:r>
        <w:rPr>
          <w:rFonts w:ascii="Times New Roman" w:hAnsi="Times New Roman" w:cs="Times New Roman"/>
          <w:noProof/>
        </w:rPr>
        <w:pict>
          <v:shape id="AutoShape 30" o:spid="_x0000_s1046" type="#_x0000_t32" style="position:absolute;left:0;text-align:left;margin-left:189.6pt;margin-top:17.45pt;width:0;height:14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3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"/>
        </w:pict>
      </w:r>
    </w:p>
    <w:p w:rsidR="006111D8" w:rsidRPr="002159F0" w:rsidRDefault="006111D8" w:rsidP="006111D8">
      <w:pPr>
        <w:spacing w:line="480" w:lineRule="auto"/>
        <w:ind w:firstLine="720"/>
        <w:jc w:val="both"/>
        <w:rPr>
          <w:rFonts w:ascii="Times New Roman" w:hAnsi="Times New Roman" w:cs="Times New Roman"/>
        </w:rPr>
      </w:pPr>
      <w:r>
        <w:rPr>
          <w:rFonts w:ascii="Times New Roman" w:hAnsi="Times New Roman" w:cs="Times New Roman"/>
          <w:noProof/>
        </w:rPr>
        <w:pict>
          <v:shape id="AutoShape 34" o:spid="_x0000_s1050" type="#_x0000_t32" style="position:absolute;left:0;text-align:left;margin-left:341.3pt;margin-top:3.85pt;width:0;height:26.1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GT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nGCnS&#10;QYueDl7HzGiSB3164wpwq9TWhgrpSb2aZ02/OqR01RK159H77WwgOAsRyV1I2DgDWXb9J83Ah0CC&#10;KNapsV2ABBnQKfbkfOsJP3lEL4cUTieTcZZO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">
            <v:stroke endarrow="block"/>
          </v:shape>
        </w:pict>
      </w:r>
      <w:r>
        <w:rPr>
          <w:rFonts w:ascii="Times New Roman" w:hAnsi="Times New Roman" w:cs="Times New Roman"/>
          <w:noProof/>
        </w:rPr>
        <w:pict>
          <v:shape id="AutoShape 32" o:spid="_x0000_s1048" type="#_x0000_t32" style="position:absolute;left:0;text-align:left;margin-left:50.7pt;margin-top:3.9pt;width:0;height:26.15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">
            <v:stroke endarrow="block"/>
          </v:shape>
        </w:pict>
      </w:r>
      <w:r>
        <w:rPr>
          <w:rFonts w:ascii="Times New Roman" w:hAnsi="Times New Roman" w:cs="Times New Roman"/>
          <w:noProof/>
        </w:rPr>
        <w:pict>
          <v:shape id="AutoShape 33" o:spid="_x0000_s1049" type="#_x0000_t32" style="position:absolute;left:0;text-align:left;margin-left:189.6pt;margin-top:3.95pt;width:0;height:26.1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uOMg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">
            <v:stroke endarrow="block"/>
          </v:shape>
        </w:pict>
      </w:r>
      <w:r>
        <w:rPr>
          <w:rFonts w:ascii="Times New Roman" w:hAnsi="Times New Roman" w:cs="Times New Roman"/>
          <w:noProof/>
        </w:rPr>
        <w:pict>
          <v:shape id="AutoShape 31" o:spid="_x0000_s1047" type="#_x0000_t32" style="position:absolute;left:0;text-align:left;margin-left:50.75pt;margin-top:3.6pt;width:290.8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sn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"/>
        </w:pict>
      </w:r>
    </w:p>
    <w:p w:rsidR="006111D8" w:rsidRPr="002159F0" w:rsidRDefault="006111D8" w:rsidP="006111D8">
      <w:pPr>
        <w:spacing w:line="480" w:lineRule="auto"/>
        <w:ind w:firstLine="720"/>
        <w:jc w:val="both"/>
        <w:rPr>
          <w:rFonts w:ascii="Times New Roman" w:hAnsi="Times New Roman" w:cs="Times New Roman"/>
        </w:rPr>
      </w:pPr>
      <w:r>
        <w:rPr>
          <w:rFonts w:ascii="Times New Roman" w:hAnsi="Times New Roman" w:cs="Times New Roman"/>
          <w:noProof/>
        </w:rPr>
        <w:pict>
          <v:rect id="Rectangle 4" o:spid="_x0000_s1042" style="position:absolute;left:0;text-align:left;margin-left:120.6pt;margin-top:2.6pt;width:134.25pt;height:22.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">
            <v:textbox style="mso-next-textbox:#Rectangle 4">
              <w:txbxContent>
                <w:p w:rsidR="006111D8" w:rsidRPr="00470DC4" w:rsidRDefault="006111D8" w:rsidP="006111D8">
                  <w:pPr>
                    <w:jc w:val="center"/>
                  </w:pPr>
                  <w:r w:rsidRPr="00470DC4">
                    <w:rPr>
                      <w:rFonts w:ascii="Times New Roman" w:hAnsi="Times New Roman" w:cs="Times New Roman"/>
                      <w:i/>
                    </w:rPr>
                    <w:t>Discource Practice</w:t>
                  </w:r>
                </w:p>
                <w:p w:rsidR="006111D8" w:rsidRDefault="006111D8" w:rsidP="006111D8"/>
              </w:txbxContent>
            </v:textbox>
          </v:rect>
        </w:pict>
      </w:r>
      <w:r>
        <w:rPr>
          <w:rFonts w:ascii="Times New Roman" w:hAnsi="Times New Roman" w:cs="Times New Roman"/>
          <w:noProof/>
        </w:rPr>
        <w:pict>
          <v:rect id="Rectangle 17" o:spid="_x0000_s1044" style="position:absolute;left:0;text-align:left;margin-left:260.25pt;margin-top:2.25pt;width:128.25pt;height:22.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">
            <v:textbox style="mso-next-textbox:#Rectangle 17">
              <w:txbxContent>
                <w:p w:rsidR="006111D8" w:rsidRPr="00470DC4" w:rsidRDefault="006111D8" w:rsidP="006111D8">
                  <w:pPr>
                    <w:jc w:val="center"/>
                  </w:pPr>
                  <w:r>
                    <w:rPr>
                      <w:rFonts w:ascii="Times New Roman" w:hAnsi="Times New Roman" w:cs="Times New Roman"/>
                      <w:i/>
                    </w:rPr>
                    <w:t>Sociolcultural Practice</w:t>
                  </w:r>
                </w:p>
                <w:p w:rsidR="006111D8" w:rsidRDefault="006111D8" w:rsidP="006111D8"/>
              </w:txbxContent>
            </v:textbox>
          </v:rect>
        </w:pict>
      </w:r>
      <w:r>
        <w:rPr>
          <w:rFonts w:ascii="Times New Roman" w:hAnsi="Times New Roman" w:cs="Times New Roman"/>
          <w:noProof/>
        </w:rPr>
        <w:pict>
          <v:rect id="Rectangle 15" o:spid="_x0000_s1043" style="position:absolute;left:0;text-align:left;margin-left:2.5pt;margin-top:2.6pt;width:111.5pt;height:2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">
            <v:textbox style="mso-next-textbox:#Rectangle 15">
              <w:txbxContent>
                <w:p w:rsidR="006111D8" w:rsidRPr="00470DC4" w:rsidRDefault="006111D8" w:rsidP="006111D8">
                  <w:pPr>
                    <w:jc w:val="center"/>
                  </w:pPr>
                  <w:r w:rsidRPr="00470DC4">
                    <w:rPr>
                      <w:rFonts w:ascii="Times New Roman" w:hAnsi="Times New Roman" w:cs="Times New Roman"/>
                    </w:rPr>
                    <w:t>Teks</w:t>
                  </w:r>
                </w:p>
                <w:p w:rsidR="006111D8" w:rsidRDefault="006111D8" w:rsidP="006111D8"/>
              </w:txbxContent>
            </v:textbox>
          </v:rect>
        </w:pict>
      </w:r>
    </w:p>
    <w:p w:rsidR="006111D8" w:rsidRPr="002159F0" w:rsidRDefault="006111D8" w:rsidP="006111D8">
      <w:pPr>
        <w:spacing w:line="480" w:lineRule="auto"/>
        <w:jc w:val="both"/>
        <w:rPr>
          <w:rFonts w:ascii="Times New Roman" w:hAnsi="Times New Roman" w:cs="Times New Roman"/>
        </w:rPr>
      </w:pPr>
    </w:p>
    <w:p w:rsidR="006111D8" w:rsidRPr="002159F0" w:rsidRDefault="006111D8" w:rsidP="006111D8">
      <w:pPr>
        <w:tabs>
          <w:tab w:val="left" w:pos="9000"/>
        </w:tabs>
        <w:spacing w:line="480" w:lineRule="auto"/>
        <w:ind w:firstLine="720"/>
        <w:jc w:val="both"/>
        <w:rPr>
          <w:rFonts w:ascii="Times New Roman" w:hAnsi="Times New Roman" w:cs="Times New Roman"/>
        </w:rPr>
      </w:pPr>
      <w:r>
        <w:rPr>
          <w:rFonts w:ascii="Times New Roman" w:hAnsi="Times New Roman" w:cs="Times New Roman"/>
        </w:rPr>
        <w:t>P</w:t>
      </w:r>
      <w:r w:rsidRPr="002159F0">
        <w:rPr>
          <w:rFonts w:ascii="Times New Roman" w:hAnsi="Times New Roman" w:cs="Times New Roman"/>
        </w:rPr>
        <w:t>enulis  akan  meneliti  lirik  lagu  yang menceritakan  mengenai  pesan  yang be</w:t>
      </w:r>
      <w:r>
        <w:rPr>
          <w:rFonts w:ascii="Times New Roman" w:hAnsi="Times New Roman" w:cs="Times New Roman"/>
        </w:rPr>
        <w:t>rada di dalam lirik tersebut, k</w:t>
      </w:r>
      <w:r w:rsidRPr="002159F0">
        <w:rPr>
          <w:rFonts w:ascii="Times New Roman" w:hAnsi="Times New Roman" w:cs="Times New Roman"/>
        </w:rPr>
        <w:t>emudian penulis akan menganalisis liri</w:t>
      </w:r>
      <w:r>
        <w:rPr>
          <w:rFonts w:ascii="Times New Roman" w:hAnsi="Times New Roman" w:cs="Times New Roman"/>
        </w:rPr>
        <w:t xml:space="preserve">k lagu  Seperti Para Koruptor </w:t>
      </w:r>
      <w:r w:rsidRPr="002159F0">
        <w:rPr>
          <w:rFonts w:ascii="Times New Roman" w:hAnsi="Times New Roman" w:cs="Times New Roman"/>
        </w:rPr>
        <w:t xml:space="preserve">dengan pendekatan analisis wacana kritis Fairclough. </w:t>
      </w:r>
      <w:r w:rsidRPr="002159F0">
        <w:rPr>
          <w:rFonts w:ascii="Times New Roman" w:hAnsi="Times New Roman" w:cs="Times New Roman"/>
        </w:rPr>
        <w:lastRenderedPageBreak/>
        <w:t>Dalam Eriyanto (2001), setiap  teks  pada  dasarnya,  menurut  Fairclough,  dapat  diuraikan  dan dianalisis dari ketiga unsur yaitu:</w:t>
      </w:r>
    </w:p>
    <w:p w:rsidR="006111D8" w:rsidRPr="002159F0" w:rsidRDefault="006111D8" w:rsidP="006111D8">
      <w:pPr>
        <w:pStyle w:val="ListParagraph"/>
        <w:numPr>
          <w:ilvl w:val="0"/>
          <w:numId w:val="1"/>
        </w:numPr>
        <w:tabs>
          <w:tab w:val="left" w:pos="9000"/>
        </w:tabs>
        <w:spacing w:after="0" w:line="480" w:lineRule="auto"/>
        <w:ind w:left="990" w:hanging="270"/>
        <w:jc w:val="both"/>
        <w:rPr>
          <w:rFonts w:ascii="Times New Roman" w:hAnsi="Times New Roman" w:cs="Times New Roman"/>
          <w:sz w:val="24"/>
          <w:szCs w:val="24"/>
        </w:rPr>
      </w:pPr>
      <w:r w:rsidRPr="002159F0">
        <w:rPr>
          <w:rFonts w:ascii="Times New Roman" w:hAnsi="Times New Roman" w:cs="Times New Roman"/>
          <w:sz w:val="24"/>
          <w:szCs w:val="24"/>
        </w:rPr>
        <w:t>Teks</w:t>
      </w:r>
    </w:p>
    <w:p w:rsidR="006111D8" w:rsidRPr="002159F0" w:rsidRDefault="006111D8" w:rsidP="006111D8">
      <w:pPr>
        <w:tabs>
          <w:tab w:val="left" w:pos="9000"/>
        </w:tabs>
        <w:spacing w:line="480" w:lineRule="auto"/>
        <w:ind w:left="720" w:firstLine="270"/>
        <w:jc w:val="both"/>
        <w:rPr>
          <w:rFonts w:ascii="Times New Roman" w:hAnsi="Times New Roman" w:cs="Times New Roman"/>
        </w:rPr>
      </w:pPr>
      <w:r w:rsidRPr="002159F0">
        <w:rPr>
          <w:rFonts w:ascii="Times New Roman" w:hAnsi="Times New Roman" w:cs="Times New Roman"/>
        </w:rPr>
        <w:t>Fairclough melihat teks dalam berbagai tingkatan. Sebuah Teks bukan hanya  menampilkan  bagaimana  suatu  objek  di  gam</w:t>
      </w:r>
      <w:r>
        <w:rPr>
          <w:rFonts w:ascii="Times New Roman" w:hAnsi="Times New Roman" w:cs="Times New Roman"/>
        </w:rPr>
        <w:t xml:space="preserve">barkan  tetapi  juga bagaimana hubungan </w:t>
      </w:r>
      <w:r w:rsidRPr="002159F0">
        <w:rPr>
          <w:rFonts w:ascii="Times New Roman" w:hAnsi="Times New Roman" w:cs="Times New Roman"/>
        </w:rPr>
        <w:t>antar</w:t>
      </w:r>
      <w:r>
        <w:rPr>
          <w:rFonts w:ascii="Times New Roman" w:hAnsi="Times New Roman" w:cs="Times New Roman"/>
        </w:rPr>
        <w:t xml:space="preserve"> objek didefinisikan. </w:t>
      </w:r>
      <w:r w:rsidRPr="002159F0">
        <w:rPr>
          <w:rFonts w:ascii="Times New Roman" w:hAnsi="Times New Roman" w:cs="Times New Roman"/>
        </w:rPr>
        <w:t>Representasi pada dasarnya ingin melihat bagaimana seseorang, kelompok, tindakan,  keg</w:t>
      </w:r>
      <w:r>
        <w:rPr>
          <w:rFonts w:ascii="Times New Roman" w:hAnsi="Times New Roman" w:cs="Times New Roman"/>
        </w:rPr>
        <w:t xml:space="preserve">iatan ditampilkan dalam teks. </w:t>
      </w:r>
      <w:r w:rsidRPr="002159F0">
        <w:rPr>
          <w:rFonts w:ascii="Times New Roman" w:hAnsi="Times New Roman" w:cs="Times New Roman"/>
        </w:rPr>
        <w:t>Representasi dalam pengertian Fairclough dilihat dari dua hal, yakni bagaimana se</w:t>
      </w:r>
      <w:r>
        <w:rPr>
          <w:rFonts w:ascii="Times New Roman" w:hAnsi="Times New Roman" w:cs="Times New Roman"/>
        </w:rPr>
        <w:t xml:space="preserve">seorang, kelompok, dan gagasan di  tampilkan  dalam  anak kalimat </w:t>
      </w:r>
      <w:r w:rsidRPr="002159F0">
        <w:rPr>
          <w:rFonts w:ascii="Times New Roman" w:hAnsi="Times New Roman" w:cs="Times New Roman"/>
        </w:rPr>
        <w:t>dan  gabungan  atau  rangkaian antar</w:t>
      </w:r>
      <w:r>
        <w:rPr>
          <w:rFonts w:ascii="Times New Roman" w:hAnsi="Times New Roman" w:cs="Times New Roman"/>
        </w:rPr>
        <w:t xml:space="preserve"> </w:t>
      </w:r>
      <w:r w:rsidRPr="002159F0">
        <w:rPr>
          <w:rFonts w:ascii="Times New Roman" w:hAnsi="Times New Roman" w:cs="Times New Roman"/>
        </w:rPr>
        <w:t>anak kalimat. (Eriyanto, 2001: 289)</w:t>
      </w:r>
    </w:p>
    <w:p w:rsidR="006111D8" w:rsidRPr="002159F0" w:rsidRDefault="006111D8" w:rsidP="006111D8">
      <w:pPr>
        <w:spacing w:line="480" w:lineRule="auto"/>
        <w:ind w:left="270" w:firstLine="450"/>
        <w:jc w:val="both"/>
        <w:rPr>
          <w:rFonts w:ascii="Times New Roman" w:hAnsi="Times New Roman" w:cs="Times New Roman"/>
          <w:i/>
        </w:rPr>
      </w:pPr>
      <w:r w:rsidRPr="002159F0">
        <w:rPr>
          <w:rFonts w:ascii="Times New Roman" w:hAnsi="Times New Roman" w:cs="Times New Roman"/>
        </w:rPr>
        <w:t xml:space="preserve">2) </w:t>
      </w:r>
      <w:r w:rsidRPr="002159F0">
        <w:rPr>
          <w:rFonts w:ascii="Times New Roman" w:hAnsi="Times New Roman" w:cs="Times New Roman"/>
          <w:i/>
        </w:rPr>
        <w:t>Discourse Practice</w:t>
      </w:r>
    </w:p>
    <w:p w:rsidR="006111D8" w:rsidRPr="002159F0" w:rsidRDefault="006111D8" w:rsidP="006111D8">
      <w:pPr>
        <w:spacing w:line="480" w:lineRule="auto"/>
        <w:ind w:left="720" w:firstLine="270"/>
        <w:jc w:val="both"/>
        <w:rPr>
          <w:rFonts w:ascii="Times New Roman" w:hAnsi="Times New Roman" w:cs="Times New Roman"/>
        </w:rPr>
      </w:pPr>
      <w:r w:rsidRPr="002159F0">
        <w:rPr>
          <w:rFonts w:ascii="Times New Roman" w:hAnsi="Times New Roman" w:cs="Times New Roman"/>
        </w:rPr>
        <w:t xml:space="preserve">Analisis </w:t>
      </w:r>
      <w:r w:rsidRPr="002159F0">
        <w:rPr>
          <w:rFonts w:ascii="Times New Roman" w:hAnsi="Times New Roman" w:cs="Times New Roman"/>
          <w:i/>
        </w:rPr>
        <w:t>discourse practice</w:t>
      </w:r>
      <w:r w:rsidRPr="002159F0">
        <w:rPr>
          <w:rFonts w:ascii="Times New Roman" w:hAnsi="Times New Roman" w:cs="Times New Roman"/>
        </w:rPr>
        <w:t xml:space="preserve">  memusatkan perhatian pada bagaimana produksi dan konsumsi teks. Teks di bentuk lewat suatu praktik diskursus, yang  akan  menetukan  bagaimana  teks  tersebut  diproduksi. Dalam pandangan Fairclough ada dua sisi dari praktik  diskursus  tersebut yaitu  produksi  teks  (di  pihak  media)  dan konsumsi teks (di pihak khalayak) (Eriyanto, 2001: 316-317)</w:t>
      </w:r>
    </w:p>
    <w:p w:rsidR="006111D8" w:rsidRPr="002159F0" w:rsidRDefault="006111D8" w:rsidP="006111D8">
      <w:pPr>
        <w:pStyle w:val="ListParagraph"/>
        <w:numPr>
          <w:ilvl w:val="0"/>
          <w:numId w:val="1"/>
        </w:numPr>
        <w:spacing w:after="0" w:line="480" w:lineRule="auto"/>
        <w:jc w:val="both"/>
        <w:rPr>
          <w:rFonts w:ascii="Times New Roman" w:hAnsi="Times New Roman" w:cs="Times New Roman"/>
          <w:i/>
          <w:sz w:val="24"/>
          <w:szCs w:val="24"/>
        </w:rPr>
      </w:pPr>
      <w:r w:rsidRPr="002159F0">
        <w:rPr>
          <w:rFonts w:ascii="Times New Roman" w:hAnsi="Times New Roman" w:cs="Times New Roman"/>
          <w:i/>
          <w:sz w:val="24"/>
          <w:szCs w:val="24"/>
        </w:rPr>
        <w:t>Sociocultural Practice</w:t>
      </w:r>
    </w:p>
    <w:p w:rsidR="006111D8" w:rsidRPr="002159F0" w:rsidRDefault="006111D8" w:rsidP="006111D8">
      <w:pPr>
        <w:pStyle w:val="ListParagraph"/>
        <w:spacing w:after="0" w:line="480" w:lineRule="auto"/>
        <w:ind w:firstLine="360"/>
        <w:jc w:val="both"/>
        <w:rPr>
          <w:rFonts w:ascii="Times New Roman" w:hAnsi="Times New Roman" w:cs="Times New Roman"/>
          <w:sz w:val="24"/>
          <w:szCs w:val="24"/>
        </w:rPr>
      </w:pPr>
      <w:r w:rsidRPr="002159F0">
        <w:rPr>
          <w:rFonts w:ascii="Times New Roman" w:hAnsi="Times New Roman" w:cs="Times New Roman"/>
          <w:sz w:val="24"/>
          <w:szCs w:val="24"/>
        </w:rPr>
        <w:t xml:space="preserve">Analisis  </w:t>
      </w:r>
      <w:r w:rsidRPr="002159F0">
        <w:rPr>
          <w:rFonts w:ascii="Times New Roman" w:hAnsi="Times New Roman" w:cs="Times New Roman"/>
          <w:i/>
          <w:sz w:val="24"/>
          <w:szCs w:val="24"/>
        </w:rPr>
        <w:t>sociocultural  practice</w:t>
      </w:r>
      <w:r w:rsidRPr="002159F0">
        <w:rPr>
          <w:rFonts w:ascii="Times New Roman" w:hAnsi="Times New Roman" w:cs="Times New Roman"/>
          <w:sz w:val="24"/>
          <w:szCs w:val="24"/>
        </w:rPr>
        <w:t xml:space="preserve">  didasarkan  pada  asumsi  bahwa konteks  sosial  yang  ada  di  luar  media  mempengaruhi  bagaimana  wacana yang muncul dalam media. </w:t>
      </w:r>
    </w:p>
    <w:p w:rsidR="006111D8" w:rsidRDefault="006111D8" w:rsidP="006111D8"/>
    <w:p w:rsidR="006111D8" w:rsidRPr="00EC7D28" w:rsidRDefault="006111D8" w:rsidP="006111D8">
      <w:pPr>
        <w:tabs>
          <w:tab w:val="left" w:pos="1350"/>
        </w:tabs>
        <w:spacing w:line="480" w:lineRule="auto"/>
        <w:ind w:firstLine="720"/>
        <w:jc w:val="both"/>
        <w:rPr>
          <w:rFonts w:ascii="Times New Roman" w:hAnsi="Times New Roman" w:cs="Times New Roman"/>
        </w:rPr>
      </w:pPr>
    </w:p>
    <w:p w:rsidR="006111D8" w:rsidRDefault="006111D8" w:rsidP="006111D8">
      <w:pPr>
        <w:spacing w:line="480" w:lineRule="auto"/>
        <w:jc w:val="both"/>
        <w:rPr>
          <w:rFonts w:ascii="Times New Roman" w:hAnsi="Times New Roman" w:cs="Times New Roman"/>
          <w:b/>
        </w:rPr>
      </w:pPr>
      <w:r>
        <w:rPr>
          <w:rFonts w:ascii="Times New Roman" w:hAnsi="Times New Roman" w:cs="Times New Roman"/>
          <w:b/>
        </w:rPr>
        <w:lastRenderedPageBreak/>
        <w:t>2.5.1 Teori Konstruksi Sosial</w:t>
      </w:r>
      <w:r w:rsidRPr="00E57BE4">
        <w:rPr>
          <w:rFonts w:ascii="Times New Roman" w:hAnsi="Times New Roman" w:cs="Times New Roman"/>
          <w:b/>
        </w:rPr>
        <w:t xml:space="preserve"> </w:t>
      </w:r>
    </w:p>
    <w:p w:rsidR="006111D8" w:rsidRPr="002159F0" w:rsidRDefault="006111D8" w:rsidP="006111D8">
      <w:pPr>
        <w:widowControl w:val="0"/>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Teori konstruksi realitas sosial merupakan sebuah teori sosiologi kontemporer yang dikenalkan oleh Peter L.Berger dan Thomas Luckmann.</w:t>
      </w:r>
      <w:r>
        <w:rPr>
          <w:rFonts w:ascii="Times New Roman" w:hAnsi="Times New Roman" w:cs="Times New Roman"/>
        </w:rPr>
        <w:t xml:space="preserve"> </w:t>
      </w:r>
      <w:r w:rsidRPr="002159F0">
        <w:rPr>
          <w:rFonts w:ascii="Times New Roman" w:hAnsi="Times New Roman" w:cs="Times New Roman"/>
        </w:rPr>
        <w:t>Berger dan Luckman meyakini secara substantif bahwa realitas merupakan hasil ciptaan manusia kreatif melalui kekuatan konstruksi sosial terhadap dunia sosial di sekelilingnya. Eksternalisasi, objektivasi, dan internalisasi menjadi tiga proses penting dalam  teori konstruksi realitas sosial. Tiga proses ini terjadi secara simultan antarsatu individu lainnya dalam masyarakat.</w:t>
      </w:r>
    </w:p>
    <w:p w:rsidR="006111D8" w:rsidRPr="002159F0" w:rsidRDefault="006111D8" w:rsidP="006111D8">
      <w:pPr>
        <w:widowControl w:val="0"/>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Teori konstruksi sosial berakar pada paradigma konstruktif yang melihat realitas sosial sebagai kon</w:t>
      </w:r>
      <w:r>
        <w:rPr>
          <w:rFonts w:ascii="Times New Roman" w:hAnsi="Times New Roman" w:cs="Times New Roman"/>
        </w:rPr>
        <w:t>s</w:t>
      </w:r>
      <w:r w:rsidRPr="002159F0">
        <w:rPr>
          <w:rFonts w:ascii="Times New Roman" w:hAnsi="Times New Roman" w:cs="Times New Roman"/>
        </w:rPr>
        <w:t>truksi sosial yang diciptakan oleh individu yang merupakan manusia bebas.</w:t>
      </w:r>
      <w:r>
        <w:rPr>
          <w:rFonts w:ascii="Times New Roman" w:hAnsi="Times New Roman" w:cs="Times New Roman"/>
        </w:rPr>
        <w:t xml:space="preserve"> </w:t>
      </w:r>
      <w:r w:rsidRPr="002159F0">
        <w:rPr>
          <w:rFonts w:ascii="Times New Roman" w:hAnsi="Times New Roman" w:cs="Times New Roman"/>
        </w:rPr>
        <w:t>Individu menjadi penentu dalam dunia sosial yang dikonstruksi berdasarkan kehendaknya.</w:t>
      </w:r>
      <w:r>
        <w:rPr>
          <w:rFonts w:ascii="Times New Roman" w:hAnsi="Times New Roman" w:cs="Times New Roman"/>
        </w:rPr>
        <w:t xml:space="preserve"> </w:t>
      </w:r>
      <w:r w:rsidRPr="002159F0">
        <w:rPr>
          <w:rFonts w:ascii="Times New Roman" w:hAnsi="Times New Roman" w:cs="Times New Roman"/>
        </w:rPr>
        <w:t>Manusia dalam banyak hal memiliki kebebasan untuk bertindak di luar batas kontrol struktur dan pranata sosialnya dimana individu melalui respon-respon terhadap stimulus dalam dunia kognitifnya. Dalam proses sosial, individu manusia dipandang sebagai pencipta realitas sosial yang relatif bebas di dalam sosialnya.</w:t>
      </w:r>
    </w:p>
    <w:p w:rsidR="006111D8" w:rsidRPr="002159F0" w:rsidRDefault="006111D8" w:rsidP="006111D8">
      <w:pPr>
        <w:spacing w:line="480" w:lineRule="auto"/>
        <w:ind w:firstLine="567"/>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 xml:space="preserve">Berger dan Luckman mengatakan institusi masyarakat tercipta dan dipertahankan atau diubah melalui tindakan dan interaksi manusia. Meskipun masyarakat dan institusi sosial terlihat nyata secara obyektif, namun pada kenyataan semuanya dibangun dalam definisi subjektif melalui proses interaksi. Objektivitas baru bisa terjadi melalui penegasan berulang-ulang yang diberikan oleh orang lain yang memiliki definisi subyektif yang sama. Pada tingkat generalitas yang paling tinggi, manusia menciptakan dunia dalam makna simbolis </w:t>
      </w:r>
      <w:r w:rsidRPr="002159F0">
        <w:rPr>
          <w:rFonts w:ascii="Times New Roman" w:eastAsia="Times New Roman" w:hAnsi="Times New Roman" w:cs="Times New Roman"/>
          <w:lang w:eastAsia="id-ID"/>
        </w:rPr>
        <w:lastRenderedPageBreak/>
        <w:t>yang universal, yaitu pandangan hidupnya yang menyeluruh, yang memberi legitimasi dan mengatur bentuk-bentuk sosial serta memberi makna pada berbagai bidang kehidupannya.</w:t>
      </w:r>
    </w:p>
    <w:p w:rsidR="006111D8" w:rsidRPr="002159F0" w:rsidRDefault="006111D8" w:rsidP="006111D8">
      <w:pPr>
        <w:spacing w:line="480" w:lineRule="auto"/>
        <w:ind w:firstLine="540"/>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 xml:space="preserve">Proses konstruksinya, jika dilihat dari perspektif teori Berger &amp; Luckman berlangsung melalui interaksi sosial yang dialektis dari tiga bentuk realitas yang menjadi </w:t>
      </w:r>
      <w:r w:rsidRPr="002159F0">
        <w:rPr>
          <w:rFonts w:ascii="Times New Roman" w:eastAsia="Times New Roman" w:hAnsi="Times New Roman" w:cs="Times New Roman"/>
          <w:i/>
          <w:iCs/>
          <w:lang w:eastAsia="id-ID"/>
        </w:rPr>
        <w:t>entry concept</w:t>
      </w:r>
      <w:r w:rsidRPr="002159F0">
        <w:rPr>
          <w:rFonts w:ascii="Times New Roman" w:eastAsia="Times New Roman" w:hAnsi="Times New Roman" w:cs="Times New Roman"/>
          <w:lang w:eastAsia="id-ID"/>
        </w:rPr>
        <w:t xml:space="preserve">, yakni </w:t>
      </w:r>
      <w:r w:rsidRPr="002159F0">
        <w:rPr>
          <w:rFonts w:ascii="Times New Roman" w:eastAsia="Times New Roman" w:hAnsi="Times New Roman" w:cs="Times New Roman"/>
          <w:i/>
          <w:iCs/>
          <w:lang w:eastAsia="id-ID"/>
        </w:rPr>
        <w:t>subjective reality</w:t>
      </w:r>
      <w:r w:rsidRPr="002159F0">
        <w:rPr>
          <w:rFonts w:ascii="Times New Roman" w:eastAsia="Times New Roman" w:hAnsi="Times New Roman" w:cs="Times New Roman"/>
          <w:lang w:eastAsia="id-ID"/>
        </w:rPr>
        <w:t xml:space="preserve">, </w:t>
      </w:r>
      <w:r w:rsidRPr="002159F0">
        <w:rPr>
          <w:rFonts w:ascii="Times New Roman" w:eastAsia="Times New Roman" w:hAnsi="Times New Roman" w:cs="Times New Roman"/>
          <w:i/>
          <w:iCs/>
          <w:lang w:eastAsia="id-ID"/>
        </w:rPr>
        <w:t>symbolic reality</w:t>
      </w:r>
      <w:r w:rsidRPr="002159F0">
        <w:rPr>
          <w:rFonts w:ascii="Times New Roman" w:eastAsia="Times New Roman" w:hAnsi="Times New Roman" w:cs="Times New Roman"/>
          <w:lang w:eastAsia="id-ID"/>
        </w:rPr>
        <w:t xml:space="preserve"> dan </w:t>
      </w:r>
      <w:r w:rsidRPr="002159F0">
        <w:rPr>
          <w:rFonts w:ascii="Times New Roman" w:eastAsia="Times New Roman" w:hAnsi="Times New Roman" w:cs="Times New Roman"/>
          <w:i/>
          <w:iCs/>
          <w:lang w:eastAsia="id-ID"/>
        </w:rPr>
        <w:t>objective reality</w:t>
      </w:r>
      <w:r w:rsidRPr="002159F0">
        <w:rPr>
          <w:rFonts w:ascii="Times New Roman" w:eastAsia="Times New Roman" w:hAnsi="Times New Roman" w:cs="Times New Roman"/>
          <w:lang w:eastAsia="id-ID"/>
        </w:rPr>
        <w:t xml:space="preserve">. Selain itu juga berlangsung dalam suatu proses dengan tiga momen simultan, eksternalisasi, objektivikasi dan internalisasi. </w:t>
      </w:r>
    </w:p>
    <w:p w:rsidR="006111D8" w:rsidRPr="002159F0" w:rsidRDefault="006111D8" w:rsidP="006111D8">
      <w:pPr>
        <w:numPr>
          <w:ilvl w:val="0"/>
          <w:numId w:val="5"/>
        </w:numPr>
        <w:tabs>
          <w:tab w:val="clear" w:pos="720"/>
          <w:tab w:val="num" w:pos="567"/>
        </w:tabs>
        <w:spacing w:line="480" w:lineRule="auto"/>
        <w:ind w:left="567" w:hanging="567"/>
        <w:jc w:val="both"/>
        <w:rPr>
          <w:rFonts w:ascii="Times New Roman" w:eastAsia="Times New Roman" w:hAnsi="Times New Roman" w:cs="Times New Roman"/>
          <w:lang w:eastAsia="id-ID"/>
        </w:rPr>
      </w:pPr>
      <w:r w:rsidRPr="002159F0">
        <w:rPr>
          <w:rFonts w:ascii="Times New Roman" w:eastAsia="Times New Roman" w:hAnsi="Times New Roman" w:cs="Times New Roman"/>
          <w:i/>
          <w:iCs/>
          <w:lang w:eastAsia="id-ID"/>
        </w:rPr>
        <w:t>Objective reality</w:t>
      </w:r>
      <w:r w:rsidRPr="002159F0">
        <w:rPr>
          <w:rFonts w:ascii="Times New Roman" w:eastAsia="Times New Roman" w:hAnsi="Times New Roman" w:cs="Times New Roman"/>
          <w:lang w:eastAsia="id-ID"/>
        </w:rPr>
        <w:t xml:space="preserve">, merupakan suatu kompleksitas definisi realitas (termasuk ideologi dan keyakinan ) serta rutinitas tindakan  dan tingkah laku yang telah mapan terpola, yang kesemuanya dihayati oleh individu secara umum sebagai fakta. </w:t>
      </w:r>
    </w:p>
    <w:p w:rsidR="006111D8" w:rsidRPr="002159F0" w:rsidRDefault="006111D8" w:rsidP="006111D8">
      <w:pPr>
        <w:numPr>
          <w:ilvl w:val="0"/>
          <w:numId w:val="5"/>
        </w:numPr>
        <w:tabs>
          <w:tab w:val="clear" w:pos="720"/>
          <w:tab w:val="num" w:pos="567"/>
        </w:tabs>
        <w:spacing w:line="480" w:lineRule="auto"/>
        <w:ind w:left="567" w:hanging="567"/>
        <w:jc w:val="both"/>
        <w:rPr>
          <w:rFonts w:ascii="Times New Roman" w:eastAsia="Times New Roman" w:hAnsi="Times New Roman" w:cs="Times New Roman"/>
          <w:lang w:eastAsia="id-ID"/>
        </w:rPr>
      </w:pPr>
      <w:r w:rsidRPr="002159F0">
        <w:rPr>
          <w:rFonts w:ascii="Times New Roman" w:eastAsia="Times New Roman" w:hAnsi="Times New Roman" w:cs="Times New Roman"/>
          <w:i/>
          <w:iCs/>
          <w:lang w:eastAsia="id-ID"/>
        </w:rPr>
        <w:t>Symblolic reality</w:t>
      </w:r>
      <w:r w:rsidRPr="002159F0">
        <w:rPr>
          <w:rFonts w:ascii="Times New Roman" w:eastAsia="Times New Roman" w:hAnsi="Times New Roman" w:cs="Times New Roman"/>
          <w:lang w:eastAsia="id-ID"/>
        </w:rPr>
        <w:t>, merupakan semua ekspresi simbolik dari apa yang dihayati sebagai “</w:t>
      </w:r>
      <w:r w:rsidRPr="002159F0">
        <w:rPr>
          <w:rFonts w:ascii="Times New Roman" w:eastAsia="Times New Roman" w:hAnsi="Times New Roman" w:cs="Times New Roman"/>
          <w:i/>
          <w:iCs/>
          <w:lang w:eastAsia="id-ID"/>
        </w:rPr>
        <w:t>objective reality</w:t>
      </w:r>
      <w:r w:rsidRPr="002159F0">
        <w:rPr>
          <w:rFonts w:ascii="Times New Roman" w:eastAsia="Times New Roman" w:hAnsi="Times New Roman" w:cs="Times New Roman"/>
          <w:lang w:eastAsia="id-ID"/>
        </w:rPr>
        <w:t xml:space="preserve">” misalnya teks produk industri media, seperti berita di media cetak atau elektronika, begitu pun yang ada di film-film. </w:t>
      </w:r>
    </w:p>
    <w:p w:rsidR="006111D8" w:rsidRPr="002159F0" w:rsidRDefault="006111D8" w:rsidP="006111D8">
      <w:pPr>
        <w:numPr>
          <w:ilvl w:val="0"/>
          <w:numId w:val="5"/>
        </w:numPr>
        <w:tabs>
          <w:tab w:val="clear" w:pos="720"/>
          <w:tab w:val="num" w:pos="567"/>
        </w:tabs>
        <w:spacing w:before="100" w:beforeAutospacing="1" w:line="480" w:lineRule="auto"/>
        <w:ind w:left="567" w:hanging="567"/>
        <w:jc w:val="both"/>
        <w:rPr>
          <w:rFonts w:ascii="Times New Roman" w:eastAsia="Times New Roman" w:hAnsi="Times New Roman" w:cs="Times New Roman"/>
          <w:lang w:eastAsia="id-ID"/>
        </w:rPr>
      </w:pPr>
      <w:r w:rsidRPr="002159F0">
        <w:rPr>
          <w:rFonts w:ascii="Times New Roman" w:eastAsia="Times New Roman" w:hAnsi="Times New Roman" w:cs="Times New Roman"/>
          <w:i/>
          <w:iCs/>
          <w:lang w:eastAsia="id-ID"/>
        </w:rPr>
        <w:t>Subjective reality</w:t>
      </w:r>
      <w:r w:rsidRPr="002159F0">
        <w:rPr>
          <w:rFonts w:ascii="Times New Roman" w:eastAsia="Times New Roman" w:hAnsi="Times New Roman" w:cs="Times New Roman"/>
          <w:lang w:eastAsia="id-ID"/>
        </w:rPr>
        <w:t xml:space="preserve">, merupakan konstruksi definisi realitas yang dimiliki individu dan dikonstruksi melalui proses internalisasi. Realitas subjektif yang dimiliki masing-masing individu merupakan basis untuk melibatkan diri dalam proses eksternalisasi, atau proses interaksi sosial dengan individu lain dalam sebuah struktur sosial. Melalui proses eksternalisasi itulah individu secara kolektif berpotensi melakukan objectivikasi, memunculkan sebuah konstruksi </w:t>
      </w:r>
      <w:r w:rsidRPr="002159F0">
        <w:rPr>
          <w:rFonts w:ascii="Times New Roman" w:eastAsia="Times New Roman" w:hAnsi="Times New Roman" w:cs="Times New Roman"/>
          <w:i/>
          <w:iCs/>
          <w:lang w:eastAsia="id-ID"/>
        </w:rPr>
        <w:t>objektive reality</w:t>
      </w:r>
      <w:r w:rsidRPr="002159F0">
        <w:rPr>
          <w:rFonts w:ascii="Times New Roman" w:eastAsia="Times New Roman" w:hAnsi="Times New Roman" w:cs="Times New Roman"/>
          <w:lang w:eastAsia="id-ID"/>
        </w:rPr>
        <w:t xml:space="preserve"> yang baru.</w:t>
      </w:r>
    </w:p>
    <w:p w:rsidR="006111D8" w:rsidRPr="002159F0" w:rsidRDefault="006111D8" w:rsidP="006111D8">
      <w:pPr>
        <w:spacing w:line="480" w:lineRule="auto"/>
        <w:ind w:firstLine="567"/>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lastRenderedPageBreak/>
        <w:t>Melalui sentuhan Hegel yakni tesis-antitesis-sintesis, Berger menemukan konsep untuk menghubungkan antara yang subjektif dan objektif melalui konsep dialektika, yang dikenal dengan eksternalisasi-objektivasi-internalisasi.</w:t>
      </w:r>
    </w:p>
    <w:p w:rsidR="006111D8" w:rsidRPr="002159F0" w:rsidRDefault="006111D8" w:rsidP="006111D8">
      <w:pPr>
        <w:tabs>
          <w:tab w:val="left" w:pos="284"/>
          <w:tab w:val="left" w:pos="426"/>
        </w:tabs>
        <w:spacing w:line="480" w:lineRule="auto"/>
        <w:ind w:left="567" w:hanging="567"/>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 xml:space="preserve">1.      </w:t>
      </w:r>
      <w:r w:rsidRPr="002159F0">
        <w:rPr>
          <w:rFonts w:ascii="Times New Roman" w:eastAsia="Times New Roman" w:hAnsi="Times New Roman" w:cs="Times New Roman"/>
          <w:i/>
          <w:iCs/>
          <w:lang w:eastAsia="id-ID"/>
        </w:rPr>
        <w:t>Eksternalisasi</w:t>
      </w:r>
      <w:r w:rsidRPr="002159F0">
        <w:rPr>
          <w:rFonts w:ascii="Times New Roman" w:eastAsia="Times New Roman" w:hAnsi="Times New Roman" w:cs="Times New Roman"/>
          <w:lang w:eastAsia="id-ID"/>
        </w:rPr>
        <w:t xml:space="preserve"> ialah penyesuaian diri dengan dunia sosio-kultural sebagaiproduk manusia. “</w:t>
      </w:r>
      <w:r w:rsidRPr="002159F0">
        <w:rPr>
          <w:rFonts w:ascii="Times New Roman" w:eastAsia="Times New Roman" w:hAnsi="Times New Roman" w:cs="Times New Roman"/>
          <w:i/>
          <w:iCs/>
          <w:lang w:eastAsia="id-ID"/>
        </w:rPr>
        <w:t>Society is a human product</w:t>
      </w:r>
      <w:r w:rsidRPr="002159F0">
        <w:rPr>
          <w:rFonts w:ascii="Times New Roman" w:eastAsia="Times New Roman" w:hAnsi="Times New Roman" w:cs="Times New Roman"/>
          <w:lang w:eastAsia="id-ID"/>
        </w:rPr>
        <w:t xml:space="preserve">”. </w:t>
      </w:r>
    </w:p>
    <w:p w:rsidR="006111D8" w:rsidRPr="002159F0" w:rsidRDefault="006111D8" w:rsidP="006111D8">
      <w:pPr>
        <w:spacing w:line="480" w:lineRule="auto"/>
        <w:ind w:left="426" w:hanging="426"/>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 xml:space="preserve">2.      </w:t>
      </w:r>
      <w:r w:rsidRPr="002159F0">
        <w:rPr>
          <w:rFonts w:ascii="Times New Roman" w:eastAsia="Times New Roman" w:hAnsi="Times New Roman" w:cs="Times New Roman"/>
          <w:i/>
          <w:iCs/>
          <w:lang w:eastAsia="id-ID"/>
        </w:rPr>
        <w:t>Objektivasi</w:t>
      </w:r>
      <w:r w:rsidRPr="002159F0">
        <w:rPr>
          <w:rFonts w:ascii="Times New Roman" w:eastAsia="Times New Roman" w:hAnsi="Times New Roman" w:cs="Times New Roman"/>
          <w:lang w:eastAsia="id-ID"/>
        </w:rPr>
        <w:t xml:space="preserve"> ialah interaksi sosial dalam dunia intersubjektif yang dilembagakan atau mengalami institusionalisasi. </w:t>
      </w:r>
      <w:r w:rsidRPr="002159F0">
        <w:rPr>
          <w:rFonts w:ascii="Times New Roman" w:eastAsia="Times New Roman" w:hAnsi="Times New Roman" w:cs="Times New Roman"/>
          <w:i/>
          <w:iCs/>
          <w:lang w:eastAsia="id-ID"/>
        </w:rPr>
        <w:t>“Society is an objective reality”</w:t>
      </w:r>
      <w:r w:rsidRPr="002159F0">
        <w:rPr>
          <w:rFonts w:ascii="Times New Roman" w:eastAsia="Times New Roman" w:hAnsi="Times New Roman" w:cs="Times New Roman"/>
          <w:lang w:eastAsia="id-ID"/>
        </w:rPr>
        <w:t xml:space="preserve">. </w:t>
      </w:r>
    </w:p>
    <w:p w:rsidR="006111D8" w:rsidRPr="002159F0" w:rsidRDefault="006111D8" w:rsidP="006111D8">
      <w:pPr>
        <w:spacing w:line="480" w:lineRule="auto"/>
        <w:ind w:left="567" w:hanging="567"/>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 xml:space="preserve">3.      </w:t>
      </w:r>
      <w:r w:rsidRPr="002159F0">
        <w:rPr>
          <w:rFonts w:ascii="Times New Roman" w:eastAsia="Times New Roman" w:hAnsi="Times New Roman" w:cs="Times New Roman"/>
          <w:i/>
          <w:iCs/>
          <w:lang w:eastAsia="id-ID"/>
        </w:rPr>
        <w:t>Internalisasi</w:t>
      </w:r>
      <w:r w:rsidRPr="002159F0">
        <w:rPr>
          <w:rFonts w:ascii="Times New Roman" w:eastAsia="Times New Roman" w:hAnsi="Times New Roman" w:cs="Times New Roman"/>
          <w:lang w:eastAsia="id-ID"/>
        </w:rPr>
        <w:t xml:space="preserve"> ialah individu mengidentifikasi  diri di tengah lembaga-lembaga sosial atau organisasi sosial di mana individu tersebut menjadi anggotanya. “</w:t>
      </w:r>
      <w:r w:rsidRPr="002159F0">
        <w:rPr>
          <w:rFonts w:ascii="Times New Roman" w:eastAsia="Times New Roman" w:hAnsi="Times New Roman" w:cs="Times New Roman"/>
          <w:i/>
          <w:iCs/>
          <w:lang w:eastAsia="id-ID"/>
        </w:rPr>
        <w:t>Man is a social product</w:t>
      </w:r>
      <w:r w:rsidRPr="002159F0">
        <w:rPr>
          <w:rFonts w:ascii="Times New Roman" w:eastAsia="Times New Roman" w:hAnsi="Times New Roman" w:cs="Times New Roman"/>
          <w:lang w:eastAsia="id-ID"/>
        </w:rPr>
        <w:t xml:space="preserve">”. </w:t>
      </w:r>
    </w:p>
    <w:p w:rsidR="006111D8" w:rsidRPr="002159F0" w:rsidRDefault="006111D8" w:rsidP="006111D8">
      <w:pPr>
        <w:spacing w:line="480" w:lineRule="auto"/>
        <w:ind w:firstLine="540"/>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Jika teori-teori sosial tidak menganggap penting atau tidak memperhatikan hubungan timbal balik (</w:t>
      </w:r>
      <w:r w:rsidRPr="002159F0">
        <w:rPr>
          <w:rFonts w:ascii="Times New Roman" w:eastAsia="Times New Roman" w:hAnsi="Times New Roman" w:cs="Times New Roman"/>
          <w:i/>
          <w:iCs/>
          <w:lang w:eastAsia="id-ID"/>
        </w:rPr>
        <w:t>interplay</w:t>
      </w:r>
      <w:r w:rsidRPr="002159F0">
        <w:rPr>
          <w:rFonts w:ascii="Times New Roman" w:eastAsia="Times New Roman" w:hAnsi="Times New Roman" w:cs="Times New Roman"/>
          <w:lang w:eastAsia="id-ID"/>
        </w:rPr>
        <w:t>) atau dialektika antara ketiga momen ini menyebabkan adanya kemandegan teoritis. Dialektika berjalan simultan, artinya ada proses menarik keluar (eksternalisasi) sehingga seakan-akan hal itu berada di luar (objektif) dan kemudian  ada proses penarikan kembali ke dalam (internalisasi) sehingga sesuatu yang berada di luar tersebut seakan-akan berada dalam diri  atau kenyataan subyektif.</w:t>
      </w:r>
    </w:p>
    <w:p w:rsidR="006111D8" w:rsidRPr="002159F0" w:rsidRDefault="006111D8" w:rsidP="006111D8">
      <w:pPr>
        <w:spacing w:line="480" w:lineRule="auto"/>
        <w:ind w:firstLine="540"/>
        <w:jc w:val="both"/>
        <w:rPr>
          <w:rFonts w:ascii="Times New Roman" w:eastAsia="Times New Roman" w:hAnsi="Times New Roman" w:cs="Times New Roman"/>
          <w:lang w:eastAsia="id-ID"/>
        </w:rPr>
      </w:pPr>
      <w:r w:rsidRPr="002159F0">
        <w:rPr>
          <w:rFonts w:ascii="Times New Roman" w:eastAsia="Times New Roman" w:hAnsi="Times New Roman" w:cs="Times New Roman"/>
          <w:lang w:eastAsia="id-ID"/>
        </w:rPr>
        <w:t>Konstruksi sosialnya mengandung dimensi objektif dan subyektif.  Ada dua hal yang menonjol  melihat realitas peran media dalam dimensi objektif yakni pelembagaan dan legitimasi.</w:t>
      </w:r>
    </w:p>
    <w:p w:rsidR="006111D8" w:rsidRPr="002159F0" w:rsidRDefault="006111D8" w:rsidP="006111D8">
      <w:pPr>
        <w:numPr>
          <w:ilvl w:val="0"/>
          <w:numId w:val="6"/>
        </w:numPr>
        <w:spacing w:line="480" w:lineRule="auto"/>
        <w:jc w:val="both"/>
        <w:rPr>
          <w:rFonts w:ascii="Times New Roman" w:eastAsia="Times New Roman" w:hAnsi="Times New Roman" w:cs="Times New Roman"/>
          <w:lang w:eastAsia="id-ID"/>
        </w:rPr>
      </w:pPr>
      <w:r w:rsidRPr="002159F0">
        <w:rPr>
          <w:rFonts w:ascii="Times New Roman" w:eastAsia="Times New Roman" w:hAnsi="Times New Roman" w:cs="Times New Roman"/>
          <w:i/>
          <w:iCs/>
          <w:lang w:eastAsia="id-ID"/>
        </w:rPr>
        <w:t>Pelembagaan</w:t>
      </w:r>
      <w:r w:rsidRPr="002159F0">
        <w:rPr>
          <w:rFonts w:ascii="Times New Roman" w:eastAsia="Times New Roman" w:hAnsi="Times New Roman" w:cs="Times New Roman"/>
          <w:lang w:eastAsia="id-ID"/>
        </w:rPr>
        <w:t xml:space="preserve"> dalam perspektif Berger terjadi mulanya ketika semua kegiatan manusia mengalami proses pembiasaan (habitualisasi). Artinya </w:t>
      </w:r>
      <w:r w:rsidRPr="002159F0">
        <w:rPr>
          <w:rFonts w:ascii="Times New Roman" w:eastAsia="Times New Roman" w:hAnsi="Times New Roman" w:cs="Times New Roman"/>
          <w:lang w:eastAsia="id-ID"/>
        </w:rPr>
        <w:lastRenderedPageBreak/>
        <w:t>tiap tindakan yang sering diulangi pada akhirnya akan menjadi suatu pola yang kemudian bisa direproduksi, dan dipahami oleh pelakunya sebagai pola yang dimaksudkan itu. Pelembagaan terjadi apabila suatu tipikasi yang timbal-balik dari tindakan-tindakan yang sudah terbiasa bagi berbagai tipe pelaku. Dengan kata lain, tiap tipikasi seperti itu merupakan suatu lembaga.</w:t>
      </w:r>
    </w:p>
    <w:p w:rsidR="006111D8" w:rsidRPr="002159F0" w:rsidRDefault="006111D8" w:rsidP="006111D8">
      <w:pPr>
        <w:numPr>
          <w:ilvl w:val="0"/>
          <w:numId w:val="6"/>
        </w:numPr>
        <w:spacing w:before="100" w:beforeAutospacing="1" w:line="480" w:lineRule="auto"/>
        <w:jc w:val="both"/>
        <w:rPr>
          <w:rFonts w:ascii="Times New Roman" w:eastAsia="Times New Roman" w:hAnsi="Times New Roman" w:cs="Times New Roman"/>
          <w:lang w:eastAsia="id-ID"/>
        </w:rPr>
      </w:pPr>
      <w:r w:rsidRPr="002159F0">
        <w:rPr>
          <w:rFonts w:ascii="Times New Roman" w:eastAsia="Times New Roman" w:hAnsi="Times New Roman" w:cs="Times New Roman"/>
          <w:lang w:val="fi-FI" w:eastAsia="id-ID"/>
        </w:rPr>
        <w:t xml:space="preserve">Sementara </w:t>
      </w:r>
      <w:r w:rsidRPr="002159F0">
        <w:rPr>
          <w:rFonts w:ascii="Times New Roman" w:eastAsia="Times New Roman" w:hAnsi="Times New Roman" w:cs="Times New Roman"/>
          <w:i/>
          <w:iCs/>
          <w:lang w:val="fi-FI" w:eastAsia="id-ID"/>
        </w:rPr>
        <w:t xml:space="preserve">legitimasi </w:t>
      </w:r>
      <w:r w:rsidRPr="002159F0">
        <w:rPr>
          <w:rFonts w:ascii="Times New Roman" w:eastAsia="Times New Roman" w:hAnsi="Times New Roman" w:cs="Times New Roman"/>
          <w:lang w:val="fi-FI" w:eastAsia="id-ID"/>
        </w:rPr>
        <w:t>menghasilkan makna-makna baru yang berfungsi untuk mengintegrasikan makna-makna yang sudah diberikan kepada proses-proses kelembagaan yang berlainan. Fungsi legitimasi adalah untuk membuat obyektivasi  yang sudah dilembagakan menjadi tersedia secara obyektif dan masuk akal secara subyektif.  Hal ini mengacu kepada dua tingkat, pertama keseluruhan tatanan kelembagaan harus bisa dimengerti secara bersamaan oleh para pesertanya dalam proses-proses kelembagaan yang berbeda. Kedua keseluruhan individu (termasuk di dalam media ), yang secara berturut-turut melalui berbagai tatanan dalam tatanan kelembagaan harus diberi makna subyektif.  Masalah legitimasi tidak perlu dalam tahap pelembagaan yang pertama, dimana lembaga itu sekedar fakta yang tidak memerlukan dukungan lebih lanjut . Tapi menjadi tak terelakan apabila berbagai obyektivasi tatanan kelembagaan akan dialihkan kepada generasi baru. Di sini legitimasi tidak hanya sekedar soal “nilai-nilai” ia juga selalu mengimplikasikan “pengetahuan”</w:t>
      </w:r>
      <w:r w:rsidRPr="002159F0">
        <w:rPr>
          <w:rFonts w:ascii="Times New Roman" w:eastAsia="Batang" w:hAnsi="Times New Roman" w:cs="Times New Roman"/>
          <w:lang w:val="fi-FI" w:eastAsia="id-ID"/>
        </w:rPr>
        <w:t>.</w:t>
      </w:r>
    </w:p>
    <w:p w:rsidR="006111D8" w:rsidRPr="00EC7D28" w:rsidRDefault="006111D8" w:rsidP="006111D8">
      <w:pPr>
        <w:widowControl w:val="0"/>
        <w:autoSpaceDE w:val="0"/>
        <w:autoSpaceDN w:val="0"/>
        <w:adjustRightInd w:val="0"/>
        <w:spacing w:line="480" w:lineRule="auto"/>
        <w:ind w:firstLine="720"/>
        <w:jc w:val="both"/>
        <w:rPr>
          <w:rFonts w:ascii="Times New Roman" w:hAnsi="Times New Roman" w:cs="Times New Roman"/>
        </w:rPr>
      </w:pPr>
      <w:r w:rsidRPr="002159F0">
        <w:rPr>
          <w:rFonts w:ascii="Times New Roman" w:hAnsi="Times New Roman" w:cs="Times New Roman"/>
        </w:rPr>
        <w:t xml:space="preserve">Pada konteks penelitian ini, berdasarkan teori konstruksi realitas sosial yang terdapat dalam  lirik “Seperti Para Koruptor”, proses yang pertama kali </w:t>
      </w:r>
      <w:r w:rsidRPr="002159F0">
        <w:rPr>
          <w:rFonts w:ascii="Times New Roman" w:hAnsi="Times New Roman" w:cs="Times New Roman"/>
        </w:rPr>
        <w:lastRenderedPageBreak/>
        <w:t>terjadi adalah eksternalisasi. Pencipta lirik lagu memiliki konsepsi dan kerangka pemikiran tersendiri mengenai kondisi dalam kehidupan sosial masyarakat maupun sosial individu itu sendiri. Dan dari proses-proses ini terjadilah suatu proses dalam pikiran pembuat lagu, yang kemudian menjadi suatu objektivasi yang termanifestasikan dalam bentuk sebuah wacana lirik lagu.</w:t>
      </w:r>
    </w:p>
    <w:p w:rsidR="006111D8" w:rsidRPr="00E57BE4" w:rsidRDefault="006111D8" w:rsidP="006111D8">
      <w:pPr>
        <w:pStyle w:val="ListParagraph"/>
        <w:tabs>
          <w:tab w:val="left" w:pos="0"/>
        </w:tabs>
        <w:spacing w:after="0"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2.5.2</w:t>
      </w:r>
      <w:r w:rsidRPr="00E57BE4">
        <w:rPr>
          <w:rFonts w:ascii="Times New Roman" w:hAnsi="Times New Roman" w:cs="Times New Roman"/>
          <w:b/>
          <w:sz w:val="24"/>
          <w:szCs w:val="24"/>
        </w:rPr>
        <w:t xml:space="preserve"> Wacana</w:t>
      </w:r>
    </w:p>
    <w:p w:rsidR="006111D8" w:rsidRDefault="006111D8" w:rsidP="006111D8">
      <w:pPr>
        <w:pStyle w:val="ListParagraph"/>
        <w:tabs>
          <w:tab w:val="left" w:pos="567"/>
        </w:tabs>
        <w:spacing w:line="480" w:lineRule="auto"/>
        <w:ind w:left="0" w:right="-1"/>
        <w:jc w:val="both"/>
        <w:rPr>
          <w:rFonts w:ascii="Times New Roman" w:hAnsi="Times New Roman" w:cs="Times New Roman"/>
          <w:sz w:val="24"/>
          <w:szCs w:val="24"/>
        </w:rPr>
      </w:pPr>
      <w:r w:rsidRPr="002159F0">
        <w:rPr>
          <w:rFonts w:ascii="Times New Roman" w:hAnsi="Times New Roman" w:cs="Times New Roman"/>
          <w:sz w:val="24"/>
          <w:szCs w:val="24"/>
        </w:rPr>
        <w:tab/>
        <w:t>Pembahasan wacana adalah rangkaian kesatuan situasi atau dengan kata lain, makna suatu bahasa berada dalam konteks dan situasi. Wacana dikatakan terlengkap karena wacana mencakup tataran dibawahnya, yakni fonologi, morfologi, sintaksis, semantik, dan ditunjang oleh unsur lainnya, yaitu situasi pemakaian dalam masyarakat.</w:t>
      </w:r>
      <w:r>
        <w:rPr>
          <w:rFonts w:ascii="Times New Roman" w:hAnsi="Times New Roman" w:cs="Times New Roman"/>
          <w:sz w:val="24"/>
          <w:szCs w:val="24"/>
        </w:rPr>
        <w:t xml:space="preserve"> </w:t>
      </w:r>
      <w:r w:rsidRPr="002159F0">
        <w:rPr>
          <w:rFonts w:ascii="Times New Roman" w:hAnsi="Times New Roman" w:cs="Times New Roman"/>
          <w:sz w:val="24"/>
          <w:szCs w:val="24"/>
        </w:rPr>
        <w:t>Alex Sobur dalam Darma mengatakan, “wacana adalah rangkaian ujar atau rangkaian tindak tutur yang mengungkapkan suatu hal (subjek) yang disajikan secara teratur, sistematis, dalam kesatuan yang koheren, dibentuk oleh unsur segmental maupun nonsegmental bahasa.”</w:t>
      </w:r>
      <w:r>
        <w:rPr>
          <w:rFonts w:ascii="Times New Roman" w:hAnsi="Times New Roman" w:cs="Times New Roman"/>
          <w:sz w:val="24"/>
          <w:szCs w:val="24"/>
        </w:rPr>
        <w:t xml:space="preserve"> </w:t>
      </w:r>
      <w:r w:rsidRPr="002159F0">
        <w:rPr>
          <w:rFonts w:ascii="Times New Roman" w:hAnsi="Times New Roman" w:cs="Times New Roman"/>
          <w:sz w:val="24"/>
          <w:szCs w:val="24"/>
        </w:rPr>
        <w:t>Melalui pesan wacana, pesan-pesan komunikasi seperti kata-kata, tulisan, gambar-gambar, dan lain-lain, tidak bersifat netral atau steril.</w:t>
      </w:r>
      <w:r>
        <w:rPr>
          <w:rFonts w:ascii="Times New Roman" w:hAnsi="Times New Roman" w:cs="Times New Roman"/>
          <w:sz w:val="24"/>
          <w:szCs w:val="24"/>
        </w:rPr>
        <w:t xml:space="preserve"> </w:t>
      </w:r>
      <w:r w:rsidRPr="002159F0">
        <w:rPr>
          <w:rFonts w:ascii="Times New Roman" w:hAnsi="Times New Roman" w:cs="Times New Roman"/>
          <w:sz w:val="24"/>
          <w:szCs w:val="24"/>
        </w:rPr>
        <w:t>Eksistensinya ditentukan oleh orang-orang yang menggunakannya, konteks peristiwa yang berkenaan dengannya, situasi masyarakat luas yang melatarbelakangi keberadaannya, dan lain-lain.</w:t>
      </w:r>
      <w:r>
        <w:rPr>
          <w:rFonts w:ascii="Times New Roman" w:hAnsi="Times New Roman" w:cs="Times New Roman"/>
          <w:sz w:val="24"/>
          <w:szCs w:val="24"/>
        </w:rPr>
        <w:t xml:space="preserve"> </w:t>
      </w:r>
      <w:r w:rsidRPr="002159F0">
        <w:rPr>
          <w:rFonts w:ascii="Times New Roman" w:hAnsi="Times New Roman" w:cs="Times New Roman"/>
          <w:sz w:val="24"/>
          <w:szCs w:val="24"/>
        </w:rPr>
        <w:t>Kesemuanya itu dapat berupa nilai-nilai, ideologi, emosi, kepentingan-kepentingan, dan lain-lain.</w:t>
      </w:r>
    </w:p>
    <w:p w:rsidR="006111D8" w:rsidRDefault="006111D8" w:rsidP="006111D8">
      <w:pPr>
        <w:pStyle w:val="ListParagraph"/>
        <w:tabs>
          <w:tab w:val="left" w:pos="567"/>
        </w:tabs>
        <w:spacing w:line="480" w:lineRule="auto"/>
        <w:ind w:left="0" w:right="-1"/>
        <w:jc w:val="both"/>
        <w:rPr>
          <w:rFonts w:ascii="Times New Roman" w:hAnsi="Times New Roman" w:cs="Times New Roman"/>
          <w:sz w:val="24"/>
          <w:szCs w:val="24"/>
        </w:rPr>
      </w:pPr>
    </w:p>
    <w:p w:rsidR="006111D8" w:rsidRDefault="006111D8" w:rsidP="006111D8">
      <w:pPr>
        <w:pStyle w:val="ListParagraph"/>
        <w:tabs>
          <w:tab w:val="left" w:pos="567"/>
        </w:tabs>
        <w:spacing w:line="480" w:lineRule="auto"/>
        <w:ind w:left="0" w:right="-1"/>
        <w:jc w:val="both"/>
        <w:rPr>
          <w:rFonts w:ascii="Times New Roman" w:hAnsi="Times New Roman" w:cs="Times New Roman"/>
          <w:sz w:val="24"/>
          <w:szCs w:val="24"/>
        </w:rPr>
      </w:pPr>
    </w:p>
    <w:p w:rsidR="006111D8" w:rsidRPr="002159F0" w:rsidRDefault="006111D8" w:rsidP="006111D8">
      <w:pPr>
        <w:pStyle w:val="ListParagraph"/>
        <w:tabs>
          <w:tab w:val="left" w:pos="567"/>
        </w:tabs>
        <w:spacing w:line="480" w:lineRule="auto"/>
        <w:ind w:left="0" w:right="-1"/>
        <w:jc w:val="both"/>
        <w:rPr>
          <w:rFonts w:ascii="Times New Roman" w:hAnsi="Times New Roman" w:cs="Times New Roman"/>
          <w:sz w:val="24"/>
          <w:szCs w:val="24"/>
        </w:rPr>
      </w:pPr>
    </w:p>
    <w:p w:rsidR="006111D8" w:rsidRPr="00E57BE4" w:rsidRDefault="006111D8" w:rsidP="006111D8">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Pr="00E57BE4">
        <w:rPr>
          <w:rFonts w:ascii="Times New Roman" w:hAnsi="Times New Roman" w:cs="Times New Roman"/>
          <w:b/>
          <w:sz w:val="24"/>
          <w:szCs w:val="24"/>
        </w:rPr>
        <w:t xml:space="preserve"> Wacana dan Ideologi</w:t>
      </w:r>
    </w:p>
    <w:p w:rsidR="006111D8" w:rsidRDefault="006111D8" w:rsidP="006111D8">
      <w:pPr>
        <w:pStyle w:val="ListParagraph"/>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‘Bahasa adalah ideologi’, demikian secara tegas Kress dan Hodge memberi judul bukunya.</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Di satu titik ‘ideologi’ didefinisikan sebagai body ide yang sistematis, diatur dari titik pandang tertentu dimanapun ideologi dikatakan sebagai ’sekumpulan ide-ide yang di dalamnya termasuk penataan pengalaman, membuat pemahaman tentang dunia. Hal yang mudah untuk melihat bagaimana konsepsi ideologi ini, samar-samar didefinisikan, sesuai dengan penekanan para pengarang itu tentang proses klasifikasi. Hanya kelompok yang berbeda dalam masyarakat – kelompok sosial, ras, etnik, demikian seterusnya – memiliki sistem klasifikasi yang berbeda, dengan demikian mereka memiliki ideologi yang berbeda, yaitu cara yang berbeda ’dalam membuat pemahaman tentang dunia’. (Thompson, 2003: 196). Austin (dalam Thompson, 2003 : 203) mengatakan, analisa ideologi secara fundamental concern dengan bahasa, karena bahasa merupakan medium dasar makna (pemaknaan) yang cenderung mempertahankan relasi dominasi. </w:t>
      </w:r>
    </w:p>
    <w:p w:rsidR="006111D8" w:rsidRPr="002159F0" w:rsidRDefault="006111D8" w:rsidP="006111D8">
      <w:pPr>
        <w:pStyle w:val="ListParagraph"/>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Membicarakan sebuah bahasa berarti sebuah cara untuk bertindak. Tentang hubungan antara pembuat teks dan pembaca teks.</w:t>
      </w:r>
      <w:r>
        <w:rPr>
          <w:rFonts w:ascii="Times New Roman" w:hAnsi="Times New Roman" w:cs="Times New Roman"/>
          <w:sz w:val="24"/>
          <w:szCs w:val="24"/>
        </w:rPr>
        <w:t xml:space="preserve"> </w:t>
      </w:r>
      <w:r w:rsidRPr="002159F0">
        <w:rPr>
          <w:rFonts w:ascii="Times New Roman" w:hAnsi="Times New Roman" w:cs="Times New Roman"/>
          <w:sz w:val="24"/>
          <w:szCs w:val="24"/>
        </w:rPr>
        <w:t>Menurut Hall (dalam Eriyanto, 2001: 94), ada tiga bentuk pembacaan/hubungan antara penulis dan pembaca dan bagaimana pesan itu dibaca di antara keduanya.</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Pertama, posisi pembacaan dominan (dominant-hegemonic position). Posisi ini terjadi ketika penulis menggunakan kode-kode yang bisa diterima umum, sehingga pembaca akan menafsirkan dan membaca pesan/tanda itu dengan pesan yang sudah diterima umum tersebut. Kedua, pembacaan yang dinegosiasikan (negotiated </w:t>
      </w:r>
      <w:r w:rsidRPr="002159F0">
        <w:rPr>
          <w:rFonts w:ascii="Times New Roman" w:hAnsi="Times New Roman" w:cs="Times New Roman"/>
          <w:sz w:val="24"/>
          <w:szCs w:val="24"/>
        </w:rPr>
        <w:lastRenderedPageBreak/>
        <w:t>code/position).</w:t>
      </w:r>
      <w:r>
        <w:rPr>
          <w:rFonts w:ascii="Times New Roman" w:hAnsi="Times New Roman" w:cs="Times New Roman"/>
          <w:sz w:val="24"/>
          <w:szCs w:val="24"/>
        </w:rPr>
        <w:t xml:space="preserve"> </w:t>
      </w:r>
      <w:r w:rsidRPr="002159F0">
        <w:rPr>
          <w:rFonts w:ascii="Times New Roman" w:hAnsi="Times New Roman" w:cs="Times New Roman"/>
          <w:sz w:val="24"/>
          <w:szCs w:val="24"/>
        </w:rPr>
        <w:t>Dalam posisi kedua ini, tidak ada pembacaan dominan. Yang terjadi adalah kode apa yang disampaikan penulis ditafsirkan secara terusmenerus di antara kedua belah pihak. Penulis di sini juga menggunakan kode atau kepercayaan politik yang dipunyai oleh khalayak, tetapi ketika diterima oleh khalayak tidak dibaca dalam pengertian umum, tetapi pembaca akan menggunakan kepercayaan dan keyakinan tersebut dan dikompromikan dengan kode yang disediakan oleh penulis. Ketiga, pembacaan oposisi (oppasitional code/position).</w:t>
      </w:r>
      <w:r>
        <w:rPr>
          <w:rFonts w:ascii="Times New Roman" w:hAnsi="Times New Roman" w:cs="Times New Roman"/>
          <w:sz w:val="24"/>
          <w:szCs w:val="24"/>
        </w:rPr>
        <w:t xml:space="preserve"> </w:t>
      </w:r>
      <w:r w:rsidRPr="002159F0">
        <w:rPr>
          <w:rFonts w:ascii="Times New Roman" w:hAnsi="Times New Roman" w:cs="Times New Roman"/>
          <w:sz w:val="24"/>
          <w:szCs w:val="24"/>
        </w:rPr>
        <w:t>Posisi pembaca yang ketiga ini merupakan kebalikan dari posisi yang pertama. Dalam posisi pembacaan pertama, khalayak disediakan penafsiran yang umum, dan tinggal pakai secara umum dan secara hipotesis sama dengan apa yang ingin disampaikan oleh penulis. Sementara itu, dalam posisi ketiga ini, pembaca akan menandakan secara berbeda atau membaca secara berseberangan dengan apa yang ingin disampaikan oleh khalayak tersebut. Pembacaan oposisi ini muncul kalau penulis tidak menggunakan kerangka acuan budaya atau kepercayaan politik khalayak pembacanya, sehingga pembaca akan menggunakan kerangka budaya atau politik tersendiri.</w:t>
      </w:r>
    </w:p>
    <w:p w:rsidR="006111D8" w:rsidRPr="00E57BE4" w:rsidRDefault="006111D8" w:rsidP="006111D8">
      <w:pPr>
        <w:pStyle w:val="ListParagraph"/>
        <w:spacing w:line="480" w:lineRule="auto"/>
        <w:ind w:left="0" w:right="-1" w:firstLine="720"/>
        <w:jc w:val="both"/>
        <w:rPr>
          <w:rFonts w:ascii="Times New Roman" w:hAnsi="Times New Roman" w:cs="Times New Roman"/>
          <w:b/>
          <w:sz w:val="24"/>
          <w:szCs w:val="24"/>
        </w:rPr>
      </w:pPr>
    </w:p>
    <w:p w:rsidR="006111D8" w:rsidRPr="00E57BE4" w:rsidRDefault="006111D8" w:rsidP="006111D8">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2.7</w:t>
      </w:r>
      <w:r w:rsidRPr="00E57BE4">
        <w:rPr>
          <w:rFonts w:ascii="Times New Roman" w:hAnsi="Times New Roman" w:cs="Times New Roman"/>
          <w:b/>
          <w:sz w:val="24"/>
          <w:szCs w:val="24"/>
        </w:rPr>
        <w:t xml:space="preserve"> Analisis Wacana</w:t>
      </w:r>
    </w:p>
    <w:p w:rsidR="006111D8" w:rsidRPr="002159F0" w:rsidRDefault="006111D8" w:rsidP="006111D8">
      <w:pPr>
        <w:pStyle w:val="ListParagraph"/>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Analisis wacana muncul sebagai suatu reaksi terhadap linguistik murni yang tidak bisa mengungkap hakikat bahasa secara sempurna.</w:t>
      </w:r>
      <w:r>
        <w:rPr>
          <w:rFonts w:ascii="Times New Roman" w:hAnsi="Times New Roman" w:cs="Times New Roman"/>
          <w:sz w:val="24"/>
          <w:szCs w:val="24"/>
        </w:rPr>
        <w:t xml:space="preserve"> </w:t>
      </w:r>
      <w:r w:rsidRPr="002159F0">
        <w:rPr>
          <w:rFonts w:ascii="Times New Roman" w:hAnsi="Times New Roman" w:cs="Times New Roman"/>
          <w:sz w:val="24"/>
          <w:szCs w:val="24"/>
        </w:rPr>
        <w:t>Dalam hal ini para pakar analisis wacana mencoba untuk memberikan alternatif dalam memahami bahasa tersebut.</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Analisis wacana mengkaji bahasa secara terpadu, dalam arti tidak terpisah-pisah seperti dalam linguistic, semua unsur bahasa terikat pada konteks </w:t>
      </w:r>
      <w:r w:rsidRPr="002159F0">
        <w:rPr>
          <w:rFonts w:ascii="Times New Roman" w:hAnsi="Times New Roman" w:cs="Times New Roman"/>
          <w:sz w:val="24"/>
          <w:szCs w:val="24"/>
        </w:rPr>
        <w:lastRenderedPageBreak/>
        <w:t>pemakaian.</w:t>
      </w:r>
      <w:r>
        <w:rPr>
          <w:rFonts w:ascii="Times New Roman" w:hAnsi="Times New Roman" w:cs="Times New Roman"/>
          <w:sz w:val="24"/>
          <w:szCs w:val="24"/>
        </w:rPr>
        <w:t xml:space="preserve"> </w:t>
      </w:r>
      <w:r w:rsidRPr="002159F0">
        <w:rPr>
          <w:rFonts w:ascii="Times New Roman" w:hAnsi="Times New Roman" w:cs="Times New Roman"/>
          <w:sz w:val="24"/>
          <w:szCs w:val="24"/>
        </w:rPr>
        <w:t>Oleh karena itu, analisis wacana sangat penting untuk memahami hakikat bahasa dan perilaku berbahasa termasuk belajar bahasa.</w:t>
      </w:r>
    </w:p>
    <w:p w:rsidR="006111D8" w:rsidRPr="002159F0" w:rsidRDefault="006111D8" w:rsidP="006111D8">
      <w:pPr>
        <w:pStyle w:val="ListParagraph"/>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Menurut Stubbs dalam Darma (2009:15), “wacana adalah suatu disiplin ilmu yang berusaha mengkaji penggunaan bahasa yang nyata dalam komunikasi”.</w:t>
      </w:r>
      <w:r>
        <w:rPr>
          <w:rFonts w:ascii="Times New Roman" w:hAnsi="Times New Roman" w:cs="Times New Roman"/>
          <w:sz w:val="24"/>
          <w:szCs w:val="24"/>
        </w:rPr>
        <w:t xml:space="preserve"> </w:t>
      </w:r>
      <w:r w:rsidRPr="002159F0">
        <w:rPr>
          <w:rFonts w:ascii="Times New Roman" w:hAnsi="Times New Roman" w:cs="Times New Roman"/>
          <w:sz w:val="24"/>
          <w:szCs w:val="24"/>
        </w:rPr>
        <w:t>Bahwa analisis wacana merupakan suatu kajian yang meniliti dan menganalisis bahasa yang digun</w:t>
      </w:r>
      <w:r>
        <w:rPr>
          <w:rFonts w:ascii="Times New Roman" w:hAnsi="Times New Roman" w:cs="Times New Roman"/>
          <w:sz w:val="24"/>
          <w:szCs w:val="24"/>
        </w:rPr>
        <w:t>a</w:t>
      </w:r>
      <w:r w:rsidRPr="002159F0">
        <w:rPr>
          <w:rFonts w:ascii="Times New Roman" w:hAnsi="Times New Roman" w:cs="Times New Roman"/>
          <w:sz w:val="24"/>
          <w:szCs w:val="24"/>
        </w:rPr>
        <w:t>kan secara alamiah, baik lisan atau tulis, misalnya pemakaian bahasa dalam komunikasi sehari-hari.</w:t>
      </w:r>
      <w:r>
        <w:rPr>
          <w:rFonts w:ascii="Times New Roman" w:hAnsi="Times New Roman" w:cs="Times New Roman"/>
          <w:sz w:val="24"/>
          <w:szCs w:val="24"/>
        </w:rPr>
        <w:t xml:space="preserve"> </w:t>
      </w:r>
      <w:r w:rsidRPr="002159F0">
        <w:rPr>
          <w:rFonts w:ascii="Times New Roman" w:hAnsi="Times New Roman" w:cs="Times New Roman"/>
          <w:sz w:val="24"/>
          <w:szCs w:val="24"/>
        </w:rPr>
        <w:t>Analisis wacana menekankan kajiannya pada penggunaan bahasa dalam konteks sosial, khususnya dalam penggunaan bahasa antar</w:t>
      </w:r>
      <w:r>
        <w:rPr>
          <w:rFonts w:ascii="Times New Roman" w:hAnsi="Times New Roman" w:cs="Times New Roman"/>
          <w:sz w:val="24"/>
          <w:szCs w:val="24"/>
        </w:rPr>
        <w:t xml:space="preserve"> </w:t>
      </w:r>
      <w:r w:rsidRPr="002159F0">
        <w:rPr>
          <w:rFonts w:ascii="Times New Roman" w:hAnsi="Times New Roman" w:cs="Times New Roman"/>
          <w:sz w:val="24"/>
          <w:szCs w:val="24"/>
        </w:rPr>
        <w:t>penutur.</w:t>
      </w:r>
      <w:r>
        <w:rPr>
          <w:rFonts w:ascii="Times New Roman" w:hAnsi="Times New Roman" w:cs="Times New Roman"/>
          <w:sz w:val="24"/>
          <w:szCs w:val="24"/>
        </w:rPr>
        <w:t xml:space="preserve"> Jadi, je</w:t>
      </w:r>
      <w:r w:rsidRPr="002159F0">
        <w:rPr>
          <w:rFonts w:ascii="Times New Roman" w:hAnsi="Times New Roman" w:cs="Times New Roman"/>
          <w:sz w:val="24"/>
          <w:szCs w:val="24"/>
        </w:rPr>
        <w:t>lasnya analisis wacana bertujuan untuk mencari keteraturan, yaitu hal-hal yang berkaitan dengan keberterimaan penggunaan bahasa di masyarakat secara realita dan cenderung tidak merumuskan kaidah bahasa seperti dalam tata bahasa.</w:t>
      </w:r>
    </w:p>
    <w:p w:rsidR="006111D8" w:rsidRPr="002159F0" w:rsidRDefault="006111D8" w:rsidP="006111D8">
      <w:pPr>
        <w:pStyle w:val="ListParagraph"/>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Sedangkan Kartomiharjo dalam Darma (2009:15), mengungkapkan bahwa analisis wacana merupakan cabang ilmu bahasa yang dikembangkan untuk menganalisis suatu unit bahasa yang lebih besar daripada kalimat. Analisis wacana lazim digunakan untuk menemukan makna wacana yang persis sama atau paling tidak sangat ketat dengan makna yang dimaksud oleh pembicara dalam wacana lisan, oleh penulis dalam wacana tulis.</w:t>
      </w:r>
    </w:p>
    <w:p w:rsidR="006111D8" w:rsidRPr="002159F0" w:rsidRDefault="006111D8" w:rsidP="006111D8">
      <w:pPr>
        <w:pStyle w:val="ListParagraph"/>
        <w:spacing w:line="480" w:lineRule="auto"/>
        <w:ind w:left="0" w:right="-1" w:firstLine="720"/>
        <w:jc w:val="both"/>
        <w:rPr>
          <w:rFonts w:ascii="Times New Roman" w:hAnsi="Times New Roman" w:cs="Times New Roman"/>
          <w:sz w:val="24"/>
          <w:szCs w:val="24"/>
        </w:rPr>
      </w:pPr>
    </w:p>
    <w:p w:rsidR="006111D8" w:rsidRPr="00E57BE4" w:rsidRDefault="006111D8" w:rsidP="006111D8">
      <w:pPr>
        <w:pStyle w:val="ListParagraph"/>
        <w:tabs>
          <w:tab w:val="left" w:pos="567"/>
        </w:tabs>
        <w:spacing w:line="480" w:lineRule="auto"/>
        <w:ind w:left="0" w:right="-1"/>
        <w:jc w:val="both"/>
        <w:rPr>
          <w:rFonts w:ascii="Times New Roman" w:hAnsi="Times New Roman" w:cs="Times New Roman"/>
          <w:b/>
          <w:sz w:val="24"/>
          <w:szCs w:val="24"/>
        </w:rPr>
      </w:pPr>
      <w:r w:rsidRPr="00E57BE4">
        <w:rPr>
          <w:rFonts w:ascii="Times New Roman" w:hAnsi="Times New Roman" w:cs="Times New Roman"/>
          <w:b/>
          <w:sz w:val="24"/>
          <w:szCs w:val="24"/>
        </w:rPr>
        <w:t>2.</w:t>
      </w:r>
      <w:r>
        <w:rPr>
          <w:rFonts w:ascii="Times New Roman" w:hAnsi="Times New Roman" w:cs="Times New Roman"/>
          <w:b/>
          <w:sz w:val="24"/>
          <w:szCs w:val="24"/>
        </w:rPr>
        <w:t>8</w:t>
      </w:r>
      <w:r w:rsidRPr="00E57BE4">
        <w:rPr>
          <w:rFonts w:ascii="Times New Roman" w:hAnsi="Times New Roman" w:cs="Times New Roman"/>
          <w:b/>
          <w:sz w:val="24"/>
          <w:szCs w:val="24"/>
        </w:rPr>
        <w:t xml:space="preserve"> Analisis Wacana Kritis</w:t>
      </w:r>
    </w:p>
    <w:p w:rsidR="006111D8" w:rsidRPr="00E57BE4" w:rsidRDefault="006111D8" w:rsidP="006111D8">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2.8</w:t>
      </w:r>
      <w:r w:rsidRPr="00E57BE4">
        <w:rPr>
          <w:rFonts w:ascii="Times New Roman" w:hAnsi="Times New Roman" w:cs="Times New Roman"/>
          <w:b/>
          <w:sz w:val="24"/>
          <w:szCs w:val="24"/>
        </w:rPr>
        <w:t>.1 Pengertian Analisis Wacana Kritis</w:t>
      </w:r>
    </w:p>
    <w:p w:rsidR="006111D8" w:rsidRPr="002159F0" w:rsidRDefault="006111D8" w:rsidP="006111D8">
      <w:pPr>
        <w:pStyle w:val="ListParagraph"/>
        <w:tabs>
          <w:tab w:val="left" w:pos="567"/>
        </w:tabs>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Analisis  wacana  kritis  dalam  pandangan  kritis,  bahwa pandangan  kritis  ingin  mengoreksi  pandangan  konstruksivisme  yang kurang sensitif  pada </w:t>
      </w:r>
      <w:r w:rsidRPr="002159F0">
        <w:rPr>
          <w:rFonts w:ascii="Times New Roman" w:hAnsi="Times New Roman" w:cs="Times New Roman"/>
          <w:sz w:val="24"/>
          <w:szCs w:val="24"/>
        </w:rPr>
        <w:lastRenderedPageBreak/>
        <w:t>proses produksi dan reproduksi makna yang terjadi secara historis  maupun institusional. Pandangan konstruktivisme masih belum  menganalisis  faktor-faktor  hubungan  kekuasaan  yang  inheren dalam setiap  wacana, yang pada gilirannya berperan dalam membentuk jenis-jenis subjek   tertentu berikut perilaku-perilakunya. Hal inilah yang melahirkan paradigma  kritis.</w:t>
      </w:r>
    </w:p>
    <w:p w:rsidR="006111D8" w:rsidRPr="002159F0" w:rsidRDefault="006111D8" w:rsidP="006111D8">
      <w:pPr>
        <w:pStyle w:val="ListParagraph"/>
        <w:tabs>
          <w:tab w:val="left" w:pos="567"/>
        </w:tabs>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Analisis wacana tidak dipusatkan pada kebenaran/ketidakbenaran struktur  tata  bahasa  atau  proses  penafsiran  seperti  pada  analisis konstruktivisme.  Analisis  wacana  dalam  paradigma  ini  menekankan pada  konstelasi  kekuatan  yang  terjadi  pada  proses  produksi  dan reproduksi  makna. Individu tidak dianggap sebagai subjek  yang  netral yang  bisa  menafsirkan  secara  bebas  sesuai  dengan  fikirannya,  karena sangat  berhubungan  dan  dipengaruhi  oleh  kekuatan  sosial  yang  ada dalam  masyarakat. Bahasa disini tidak dipahami sebagai medium netral yang  terletak  diluar  diri  si  pembicara.  Bahasa dalam  pandangan  kritis dipahami sebagai representasi yang  berperan dalam membentuk subjek tertentu,  tema-tema  wacana  tertentu,  maupun  strategi-strategi didalamnya.  Oleh  karena  itu,  analisis  wacana  dipakai  untuk membongkar  kuasa  yang  ada  dalam  setiap  proses  bahasa:  batasanbatasan  apa  yang  diperkenankan  yang  jadi  wacana,  perspektif  yang mesti dipakai, topik apa yang dibicarakan. </w:t>
      </w:r>
    </w:p>
    <w:p w:rsidR="006111D8" w:rsidRPr="002159F0" w:rsidRDefault="006111D8" w:rsidP="006111D8">
      <w:pPr>
        <w:pStyle w:val="ListParagraph"/>
        <w:tabs>
          <w:tab w:val="left" w:pos="567"/>
        </w:tabs>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Dengan pandangan semacam  ini,  wacana melihat bahasa selalu terlibat dalam  hubungan  kekuasaan, terutama  dalam  pembentukan  subjek,  dan  berbagai  tindakan representasi  yang  terdapat  dalam  masyarakat.  Karena  memakai perspektif  kritis,  analisi  wacana  kategori  ini  disebut  sebagai  analisis </w:t>
      </w:r>
      <w:r w:rsidRPr="002159F0">
        <w:rPr>
          <w:rFonts w:ascii="Times New Roman" w:hAnsi="Times New Roman" w:cs="Times New Roman"/>
          <w:sz w:val="24"/>
          <w:szCs w:val="24"/>
        </w:rPr>
        <w:lastRenderedPageBreak/>
        <w:t>wacana  kritis  (CDA).  Ini  untuk  membedakan  dengan  analisis  wacana kategori sebelumnya.</w:t>
      </w:r>
    </w:p>
    <w:p w:rsidR="006111D8" w:rsidRPr="00E57BE4" w:rsidRDefault="006111D8" w:rsidP="006111D8">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2.8</w:t>
      </w:r>
      <w:r w:rsidRPr="00E57BE4">
        <w:rPr>
          <w:rFonts w:ascii="Times New Roman" w:hAnsi="Times New Roman" w:cs="Times New Roman"/>
          <w:b/>
          <w:sz w:val="24"/>
          <w:szCs w:val="24"/>
        </w:rPr>
        <w:t>.2 Karakteristik Analisis Wacana Kritis</w:t>
      </w:r>
    </w:p>
    <w:p w:rsidR="006111D8" w:rsidRPr="002159F0" w:rsidRDefault="006111D8" w:rsidP="006111D8">
      <w:pPr>
        <w:pStyle w:val="ListParagraph"/>
        <w:tabs>
          <w:tab w:val="left" w:pos="567"/>
        </w:tabs>
        <w:spacing w:line="480" w:lineRule="auto"/>
        <w:ind w:left="0" w:right="-1"/>
        <w:jc w:val="both"/>
        <w:rPr>
          <w:rFonts w:ascii="Times New Roman" w:hAnsi="Times New Roman" w:cs="Times New Roman"/>
          <w:sz w:val="24"/>
          <w:szCs w:val="24"/>
        </w:rPr>
      </w:pPr>
      <w:r w:rsidRPr="002159F0">
        <w:rPr>
          <w:rFonts w:ascii="Times New Roman" w:hAnsi="Times New Roman" w:cs="Times New Roman"/>
          <w:sz w:val="24"/>
          <w:szCs w:val="24"/>
        </w:rPr>
        <w:tab/>
      </w:r>
      <w:r>
        <w:rPr>
          <w:rFonts w:ascii="Times New Roman" w:hAnsi="Times New Roman" w:cs="Times New Roman"/>
          <w:sz w:val="24"/>
          <w:szCs w:val="24"/>
        </w:rPr>
        <w:t>A</w:t>
      </w:r>
      <w:r w:rsidRPr="002159F0">
        <w:rPr>
          <w:rFonts w:ascii="Times New Roman" w:hAnsi="Times New Roman" w:cs="Times New Roman"/>
          <w:sz w:val="24"/>
          <w:szCs w:val="24"/>
        </w:rPr>
        <w:t>nalisis wacana kritis (</w:t>
      </w:r>
      <w:r w:rsidRPr="002159F0">
        <w:rPr>
          <w:rFonts w:ascii="Times New Roman" w:hAnsi="Times New Roman" w:cs="Times New Roman"/>
          <w:i/>
          <w:sz w:val="24"/>
          <w:szCs w:val="24"/>
        </w:rPr>
        <w:t>Critical Discourse Analysis</w:t>
      </w:r>
      <w:r w:rsidRPr="002159F0">
        <w:rPr>
          <w:rFonts w:ascii="Times New Roman" w:hAnsi="Times New Roman" w:cs="Times New Roman"/>
          <w:sz w:val="24"/>
          <w:szCs w:val="24"/>
        </w:rPr>
        <w:t xml:space="preserve"> / CDA) </w:t>
      </w:r>
      <w:r>
        <w:rPr>
          <w:rFonts w:ascii="Times New Roman" w:hAnsi="Times New Roman" w:cs="Times New Roman"/>
          <w:sz w:val="24"/>
          <w:szCs w:val="24"/>
        </w:rPr>
        <w:t xml:space="preserve">memahami </w:t>
      </w:r>
      <w:r w:rsidRPr="002159F0">
        <w:rPr>
          <w:rFonts w:ascii="Times New Roman" w:hAnsi="Times New Roman" w:cs="Times New Roman"/>
          <w:sz w:val="24"/>
          <w:szCs w:val="24"/>
        </w:rPr>
        <w:t xml:space="preserve">wacana </w:t>
      </w:r>
      <w:r>
        <w:rPr>
          <w:rFonts w:ascii="Times New Roman" w:hAnsi="Times New Roman" w:cs="Times New Roman"/>
          <w:sz w:val="24"/>
          <w:szCs w:val="24"/>
        </w:rPr>
        <w:t>bukan</w:t>
      </w:r>
      <w:r w:rsidRPr="002159F0">
        <w:rPr>
          <w:rFonts w:ascii="Times New Roman" w:hAnsi="Times New Roman" w:cs="Times New Roman"/>
          <w:sz w:val="24"/>
          <w:szCs w:val="24"/>
        </w:rPr>
        <w:t xml:space="preserve"> sebagai studi bahasa</w:t>
      </w:r>
      <w:r>
        <w:rPr>
          <w:rFonts w:ascii="Times New Roman" w:hAnsi="Times New Roman" w:cs="Times New Roman"/>
          <w:sz w:val="24"/>
          <w:szCs w:val="24"/>
        </w:rPr>
        <w:t xml:space="preserve"> semata</w:t>
      </w:r>
      <w:r w:rsidRPr="002159F0">
        <w:rPr>
          <w:rFonts w:ascii="Times New Roman" w:hAnsi="Times New Roman" w:cs="Times New Roman"/>
          <w:sz w:val="24"/>
          <w:szCs w:val="24"/>
        </w:rPr>
        <w:t>.</w:t>
      </w:r>
      <w:r>
        <w:rPr>
          <w:rFonts w:ascii="Times New Roman" w:hAnsi="Times New Roman" w:cs="Times New Roman"/>
          <w:sz w:val="24"/>
          <w:szCs w:val="24"/>
        </w:rPr>
        <w:t xml:space="preserve"> </w:t>
      </w:r>
      <w:r w:rsidRPr="002159F0">
        <w:rPr>
          <w:rFonts w:ascii="Times New Roman" w:hAnsi="Times New Roman" w:cs="Times New Roman"/>
          <w:sz w:val="24"/>
          <w:szCs w:val="24"/>
        </w:rPr>
        <w:t>Pada akhirnya, analisis wacana memang menggunakan bahasa dalam teks untuk dianalisis, tetapi bahasa yang dianalisis di sini agak berbeda dengan studi bahasa dalam pengertian linguistic tradisional.</w:t>
      </w:r>
      <w:r>
        <w:rPr>
          <w:rFonts w:ascii="Times New Roman" w:hAnsi="Times New Roman" w:cs="Times New Roman"/>
          <w:sz w:val="24"/>
          <w:szCs w:val="24"/>
        </w:rPr>
        <w:t xml:space="preserve"> </w:t>
      </w:r>
      <w:r w:rsidRPr="002159F0">
        <w:rPr>
          <w:rFonts w:ascii="Times New Roman" w:hAnsi="Times New Roman" w:cs="Times New Roman"/>
          <w:sz w:val="24"/>
          <w:szCs w:val="24"/>
        </w:rPr>
        <w:t>Bahasa dianalisis bukan dengan menggambarkan semata dari aspek kebahasaan, tetapi juga menghubungkan dengan konteks.</w:t>
      </w:r>
      <w:r>
        <w:rPr>
          <w:rFonts w:ascii="Times New Roman" w:hAnsi="Times New Roman" w:cs="Times New Roman"/>
          <w:sz w:val="24"/>
          <w:szCs w:val="24"/>
        </w:rPr>
        <w:t xml:space="preserve"> </w:t>
      </w:r>
      <w:r w:rsidRPr="002159F0">
        <w:rPr>
          <w:rFonts w:ascii="Times New Roman" w:hAnsi="Times New Roman" w:cs="Times New Roman"/>
          <w:sz w:val="24"/>
          <w:szCs w:val="24"/>
        </w:rPr>
        <w:t>Konteks di sini berarti bahasa itu dipakai untuk tujuan dan praktik tertentu, termasuk di dalamnya praktik kekuasaan.</w:t>
      </w:r>
    </w:p>
    <w:p w:rsidR="006111D8" w:rsidRPr="002159F0" w:rsidRDefault="006111D8" w:rsidP="006111D8">
      <w:pPr>
        <w:pStyle w:val="ListParagraph"/>
        <w:tabs>
          <w:tab w:val="left" w:pos="567"/>
        </w:tabs>
        <w:spacing w:line="480" w:lineRule="auto"/>
        <w:ind w:left="0" w:right="-1"/>
        <w:jc w:val="both"/>
        <w:rPr>
          <w:rFonts w:ascii="Times New Roman" w:hAnsi="Times New Roman" w:cs="Times New Roman"/>
          <w:sz w:val="24"/>
          <w:szCs w:val="24"/>
        </w:rPr>
      </w:pPr>
      <w:r w:rsidRPr="002159F0">
        <w:rPr>
          <w:rFonts w:ascii="Times New Roman" w:hAnsi="Times New Roman" w:cs="Times New Roman"/>
          <w:sz w:val="24"/>
          <w:szCs w:val="24"/>
        </w:rPr>
        <w:tab/>
        <w:t>Menurut Fairclough dan Wodak, analisis wacana kritis melihat wacana (pemakaian bahasa dalam tutur dan tulisan) sebagai bentuk dari praktik sosial.</w:t>
      </w:r>
      <w:r>
        <w:rPr>
          <w:rFonts w:ascii="Times New Roman" w:hAnsi="Times New Roman" w:cs="Times New Roman"/>
          <w:sz w:val="24"/>
          <w:szCs w:val="24"/>
        </w:rPr>
        <w:t xml:space="preserve"> </w:t>
      </w:r>
      <w:r w:rsidRPr="002159F0">
        <w:rPr>
          <w:rFonts w:ascii="Times New Roman" w:hAnsi="Times New Roman" w:cs="Times New Roman"/>
          <w:sz w:val="24"/>
          <w:szCs w:val="24"/>
        </w:rPr>
        <w:t>Menggambarkan wacana sebagai praktik sosial yang 49 menyebabkan sebuah hubungan dialektis di antara peristiwa diskursif tertentu dengan situasi, institusi, dan struktur sosial yang membentuknya.</w:t>
      </w:r>
    </w:p>
    <w:p w:rsidR="006111D8" w:rsidRPr="002159F0" w:rsidRDefault="006111D8" w:rsidP="006111D8">
      <w:pPr>
        <w:pStyle w:val="ListParagraph"/>
        <w:tabs>
          <w:tab w:val="left" w:pos="567"/>
        </w:tabs>
        <w:spacing w:line="480" w:lineRule="auto"/>
        <w:ind w:left="0" w:right="-1"/>
        <w:jc w:val="both"/>
        <w:rPr>
          <w:rFonts w:ascii="Times New Roman" w:hAnsi="Times New Roman" w:cs="Times New Roman"/>
          <w:sz w:val="24"/>
          <w:szCs w:val="24"/>
        </w:rPr>
      </w:pPr>
      <w:r w:rsidRPr="002159F0">
        <w:rPr>
          <w:rFonts w:ascii="Times New Roman" w:hAnsi="Times New Roman" w:cs="Times New Roman"/>
          <w:sz w:val="24"/>
          <w:szCs w:val="24"/>
        </w:rPr>
        <w:tab/>
        <w:t>Praktik wacana pun bisa jadi menampilkan ideologi, wacana dapat memproduksi dan mereproduksi hubungan kekuasaan yang tidak imbang antara kelas sosial, laki-laki dan wanita, kelompok mayoritas dan minoritas melalui mana perbedaan itu direpresentasikan dalam posisi sosial yang ditampilkan.</w:t>
      </w:r>
      <w:r>
        <w:rPr>
          <w:rFonts w:ascii="Times New Roman" w:hAnsi="Times New Roman" w:cs="Times New Roman"/>
          <w:sz w:val="24"/>
          <w:szCs w:val="24"/>
        </w:rPr>
        <w:t xml:space="preserve"> </w:t>
      </w:r>
      <w:r w:rsidRPr="002159F0">
        <w:rPr>
          <w:rFonts w:ascii="Times New Roman" w:hAnsi="Times New Roman" w:cs="Times New Roman"/>
          <w:sz w:val="24"/>
          <w:szCs w:val="24"/>
        </w:rPr>
        <w:t xml:space="preserve">Sebagai contoh, melalui wacana, bahwa keadaan yang rasis, seksis, atau ketimpangan dalam kehidupan social dianggap sebagai suatu </w:t>
      </w:r>
      <w:r w:rsidRPr="002159F0">
        <w:rPr>
          <w:rFonts w:ascii="Times New Roman" w:hAnsi="Times New Roman" w:cs="Times New Roman"/>
          <w:i/>
          <w:iCs/>
          <w:sz w:val="24"/>
          <w:szCs w:val="24"/>
        </w:rPr>
        <w:t>common sense</w:t>
      </w:r>
      <w:r w:rsidRPr="002159F0">
        <w:rPr>
          <w:rFonts w:ascii="Times New Roman" w:hAnsi="Times New Roman" w:cs="Times New Roman"/>
          <w:sz w:val="24"/>
          <w:szCs w:val="24"/>
        </w:rPr>
        <w:t>, suatu kewajaran atau alamiah, dan memang seperti itu kenyataannya.</w:t>
      </w:r>
    </w:p>
    <w:p w:rsidR="006111D8" w:rsidRPr="002159F0" w:rsidRDefault="006111D8" w:rsidP="006111D8">
      <w:pPr>
        <w:pStyle w:val="ListParagraph"/>
        <w:tabs>
          <w:tab w:val="left" w:pos="567"/>
        </w:tabs>
        <w:spacing w:line="480" w:lineRule="auto"/>
        <w:ind w:left="0" w:right="-1"/>
        <w:jc w:val="both"/>
        <w:rPr>
          <w:rFonts w:ascii="Times New Roman" w:hAnsi="Times New Roman" w:cs="Times New Roman"/>
          <w:sz w:val="24"/>
          <w:szCs w:val="24"/>
        </w:rPr>
      </w:pPr>
      <w:r w:rsidRPr="002159F0">
        <w:rPr>
          <w:rFonts w:ascii="Times New Roman" w:hAnsi="Times New Roman" w:cs="Times New Roman"/>
          <w:sz w:val="24"/>
          <w:szCs w:val="24"/>
        </w:rPr>
        <w:lastRenderedPageBreak/>
        <w:tab/>
        <w:t>Analisis wacana kritis melihat wacana sebagai faktor penting, yaitu bagaimana bahasa digunakan untuk memperlihatkan ketimpangan kekuasaan yang terjadi dalam masyarakat.</w:t>
      </w:r>
      <w:r>
        <w:rPr>
          <w:rFonts w:ascii="Times New Roman" w:hAnsi="Times New Roman" w:cs="Times New Roman"/>
          <w:sz w:val="24"/>
          <w:szCs w:val="24"/>
        </w:rPr>
        <w:t xml:space="preserve"> </w:t>
      </w:r>
      <w:r w:rsidRPr="002159F0">
        <w:rPr>
          <w:rFonts w:ascii="Times New Roman" w:hAnsi="Times New Roman" w:cs="Times New Roman"/>
          <w:sz w:val="24"/>
          <w:szCs w:val="24"/>
        </w:rPr>
        <w:t>Menurut Fairclough dan Wodak, analisis wacana kritis menyelidiki bagaimana melalui bahasa kelompok sosial yang ada saling bertarung dan mengajukan versinya masing-masing. Dan karakteristik penting dari analisis wacana kritis yang diambil dari tulisan Teun A. van Dijk, Fairclough, dan Wodak, sebagai berikut:</w:t>
      </w:r>
    </w:p>
    <w:p w:rsidR="006111D8" w:rsidRPr="002159F0" w:rsidRDefault="006111D8" w:rsidP="006111D8">
      <w:pPr>
        <w:pStyle w:val="ListParagraph"/>
        <w:numPr>
          <w:ilvl w:val="1"/>
          <w:numId w:val="7"/>
        </w:numPr>
        <w:tabs>
          <w:tab w:val="left" w:pos="567"/>
          <w:tab w:val="left" w:pos="900"/>
          <w:tab w:val="left" w:pos="1080"/>
        </w:tabs>
        <w:spacing w:after="0" w:line="480" w:lineRule="auto"/>
        <w:ind w:left="720" w:right="-1" w:firstLine="0"/>
        <w:jc w:val="both"/>
        <w:rPr>
          <w:rFonts w:ascii="Times New Roman" w:hAnsi="Times New Roman" w:cs="Times New Roman"/>
          <w:sz w:val="24"/>
          <w:szCs w:val="24"/>
        </w:rPr>
      </w:pPr>
      <w:r w:rsidRPr="002159F0">
        <w:rPr>
          <w:rFonts w:ascii="Times New Roman" w:hAnsi="Times New Roman" w:cs="Times New Roman"/>
          <w:sz w:val="24"/>
          <w:szCs w:val="24"/>
        </w:rPr>
        <w:t xml:space="preserve"> Tindakan</w:t>
      </w:r>
    </w:p>
    <w:p w:rsidR="006111D8" w:rsidRPr="002159F0" w:rsidRDefault="006111D8" w:rsidP="006111D8">
      <w:pPr>
        <w:autoSpaceDE w:val="0"/>
        <w:autoSpaceDN w:val="0"/>
        <w:adjustRightInd w:val="0"/>
        <w:spacing w:line="480" w:lineRule="auto"/>
        <w:ind w:left="720" w:firstLine="270"/>
        <w:jc w:val="both"/>
        <w:rPr>
          <w:rFonts w:ascii="Times New Roman" w:hAnsi="Times New Roman" w:cs="Times New Roman"/>
        </w:rPr>
      </w:pPr>
      <w:r w:rsidRPr="002159F0">
        <w:rPr>
          <w:rFonts w:ascii="Times New Roman" w:hAnsi="Times New Roman" w:cs="Times New Roman"/>
        </w:rPr>
        <w:t xml:space="preserve">Prinsip pertama, wacana dipahami sebagai </w:t>
      </w:r>
      <w:bookmarkStart w:id="0" w:name="_GoBack"/>
      <w:bookmarkEnd w:id="0"/>
      <w:r w:rsidRPr="002159F0">
        <w:rPr>
          <w:rFonts w:ascii="Times New Roman" w:hAnsi="Times New Roman" w:cs="Times New Roman"/>
        </w:rPr>
        <w:t>sebuah tidakan</w:t>
      </w:r>
      <w:r w:rsidRPr="002159F0">
        <w:rPr>
          <w:rFonts w:ascii="Times New Roman" w:hAnsi="Times New Roman" w:cs="Times New Roman"/>
          <w:i/>
          <w:iCs/>
        </w:rPr>
        <w:t>(action).</w:t>
      </w:r>
      <w:r>
        <w:rPr>
          <w:rFonts w:ascii="Times New Roman" w:hAnsi="Times New Roman" w:cs="Times New Roman"/>
          <w:i/>
          <w:iCs/>
        </w:rPr>
        <w:t xml:space="preserve"> </w:t>
      </w:r>
      <w:r w:rsidRPr="002159F0">
        <w:rPr>
          <w:rFonts w:ascii="Times New Roman" w:hAnsi="Times New Roman" w:cs="Times New Roman"/>
        </w:rPr>
        <w:t>Dengan pemahaman semacam ini wacana ditempatkan sebagai bentuk interaksi, wacana bukan ditempatkan seperti dalam ruang tertutup internal.</w:t>
      </w:r>
      <w:r>
        <w:rPr>
          <w:rFonts w:ascii="Times New Roman" w:hAnsi="Times New Roman" w:cs="Times New Roman"/>
        </w:rPr>
        <w:t xml:space="preserve"> </w:t>
      </w:r>
      <w:r w:rsidRPr="002159F0">
        <w:rPr>
          <w:rFonts w:ascii="Times New Roman" w:hAnsi="Times New Roman" w:cs="Times New Roman"/>
        </w:rPr>
        <w:t>Bahwa seseorang berbicara atau menulis mempunyai maksud tertentu, baik besar maupun kecil.</w:t>
      </w:r>
      <w:r>
        <w:rPr>
          <w:rFonts w:ascii="Times New Roman" w:hAnsi="Times New Roman" w:cs="Times New Roman"/>
        </w:rPr>
        <w:t xml:space="preserve"> </w:t>
      </w:r>
      <w:r w:rsidRPr="002159F0">
        <w:rPr>
          <w:rFonts w:ascii="Times New Roman" w:hAnsi="Times New Roman" w:cs="Times New Roman"/>
        </w:rPr>
        <w:t>Selain itu wacana dipahami sebagai sesuatu bentuk ekspresi sadar dan terkontrol, bukan sesuatu diluar kendali ataupun ekspresi diluar kesadaran.</w:t>
      </w:r>
    </w:p>
    <w:p w:rsidR="006111D8" w:rsidRPr="002159F0" w:rsidRDefault="006111D8" w:rsidP="006111D8">
      <w:pPr>
        <w:pStyle w:val="ListParagraph"/>
        <w:numPr>
          <w:ilvl w:val="1"/>
          <w:numId w:val="7"/>
        </w:numPr>
        <w:tabs>
          <w:tab w:val="left" w:pos="900"/>
        </w:tabs>
        <w:autoSpaceDE w:val="0"/>
        <w:autoSpaceDN w:val="0"/>
        <w:adjustRightInd w:val="0"/>
        <w:spacing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59F0">
        <w:rPr>
          <w:rFonts w:ascii="Times New Roman" w:hAnsi="Times New Roman" w:cs="Times New Roman"/>
          <w:sz w:val="24"/>
          <w:szCs w:val="24"/>
        </w:rPr>
        <w:t>Konteks</w:t>
      </w:r>
    </w:p>
    <w:p w:rsidR="006111D8" w:rsidRPr="002159F0" w:rsidRDefault="006111D8" w:rsidP="006111D8">
      <w:pPr>
        <w:pStyle w:val="ListParagraph"/>
        <w:autoSpaceDE w:val="0"/>
        <w:autoSpaceDN w:val="0"/>
        <w:adjustRightInd w:val="0"/>
        <w:spacing w:after="0" w:line="480" w:lineRule="auto"/>
        <w:ind w:firstLine="270"/>
        <w:jc w:val="both"/>
        <w:rPr>
          <w:rFonts w:ascii="Times New Roman" w:hAnsi="Times New Roman" w:cs="Times New Roman"/>
          <w:sz w:val="24"/>
          <w:szCs w:val="24"/>
        </w:rPr>
      </w:pPr>
      <w:r w:rsidRPr="002159F0">
        <w:rPr>
          <w:rFonts w:ascii="Times New Roman" w:hAnsi="Times New Roman" w:cs="Times New Roman"/>
          <w:sz w:val="24"/>
          <w:szCs w:val="24"/>
        </w:rPr>
        <w:t>Analisis wacana kritis memperhatikan konteks dari wacana, seperti latar, situasi, peristiwa, dan kondisi.Wacana dipandang, diproduksi, dimengerti, dan dianalisis pada suatu konteks tertentu.Wacana dianggap dibentuk sehingga harus ditafsirkan dalam situasi dan kondisi yang khusus.Wacana kritis mendefinisikan teks dan percakapan pada situasi tertentu, bahwa wacana berada dalam situasi sosial tertentu.</w:t>
      </w:r>
    </w:p>
    <w:p w:rsidR="006111D8" w:rsidRPr="002159F0" w:rsidRDefault="006111D8" w:rsidP="006111D8">
      <w:pPr>
        <w:pStyle w:val="ListParagraph"/>
        <w:numPr>
          <w:ilvl w:val="1"/>
          <w:numId w:val="7"/>
        </w:numPr>
        <w:tabs>
          <w:tab w:val="left" w:pos="990"/>
        </w:tabs>
        <w:autoSpaceDE w:val="0"/>
        <w:autoSpaceDN w:val="0"/>
        <w:adjustRightInd w:val="0"/>
        <w:spacing w:after="0" w:line="480" w:lineRule="auto"/>
        <w:ind w:left="720" w:firstLine="0"/>
        <w:jc w:val="both"/>
        <w:rPr>
          <w:rFonts w:ascii="Times New Roman" w:hAnsi="Times New Roman" w:cs="Times New Roman"/>
          <w:sz w:val="24"/>
          <w:szCs w:val="24"/>
        </w:rPr>
      </w:pPr>
      <w:r w:rsidRPr="002159F0">
        <w:rPr>
          <w:rFonts w:ascii="Times New Roman" w:hAnsi="Times New Roman" w:cs="Times New Roman"/>
          <w:sz w:val="24"/>
          <w:szCs w:val="24"/>
        </w:rPr>
        <w:t>Historis</w:t>
      </w:r>
    </w:p>
    <w:p w:rsidR="006111D8" w:rsidRPr="002159F0" w:rsidRDefault="006111D8" w:rsidP="006111D8">
      <w:pPr>
        <w:pStyle w:val="ListParagraph"/>
        <w:autoSpaceDE w:val="0"/>
        <w:autoSpaceDN w:val="0"/>
        <w:adjustRightInd w:val="0"/>
        <w:spacing w:after="0" w:line="480" w:lineRule="auto"/>
        <w:ind w:firstLine="270"/>
        <w:jc w:val="both"/>
        <w:rPr>
          <w:rFonts w:ascii="Times New Roman" w:hAnsi="Times New Roman" w:cs="Times New Roman"/>
          <w:sz w:val="24"/>
          <w:szCs w:val="24"/>
        </w:rPr>
      </w:pPr>
      <w:r w:rsidRPr="002159F0">
        <w:rPr>
          <w:rFonts w:ascii="Times New Roman" w:hAnsi="Times New Roman" w:cs="Times New Roman"/>
          <w:sz w:val="24"/>
          <w:szCs w:val="24"/>
        </w:rPr>
        <w:lastRenderedPageBreak/>
        <w:t>Menempatkan wacana dalam konteks sosial tertentu, berarti wacana diproduksi dalam konteks tertentu dan tidak dapat dimengerti tanpa menyertakan konteks yang menyertainya.</w:t>
      </w:r>
      <w:r>
        <w:rPr>
          <w:rFonts w:ascii="Times New Roman" w:hAnsi="Times New Roman" w:cs="Times New Roman"/>
          <w:sz w:val="24"/>
          <w:szCs w:val="24"/>
        </w:rPr>
        <w:t xml:space="preserve"> </w:t>
      </w:r>
      <w:r w:rsidRPr="002159F0">
        <w:rPr>
          <w:rFonts w:ascii="Times New Roman" w:hAnsi="Times New Roman" w:cs="Times New Roman"/>
          <w:sz w:val="24"/>
          <w:szCs w:val="24"/>
        </w:rPr>
        <w:t>Salah satu aspek penting untuk bisa mengerti teks adalah dengan menempatkan wacana dalam konteks historis tertentu.</w:t>
      </w:r>
    </w:p>
    <w:p w:rsidR="006111D8" w:rsidRPr="002159F0" w:rsidRDefault="006111D8" w:rsidP="006111D8">
      <w:pPr>
        <w:pStyle w:val="ListParagraph"/>
        <w:numPr>
          <w:ilvl w:val="1"/>
          <w:numId w:val="7"/>
        </w:numPr>
        <w:tabs>
          <w:tab w:val="left" w:pos="990"/>
        </w:tabs>
        <w:autoSpaceDE w:val="0"/>
        <w:autoSpaceDN w:val="0"/>
        <w:adjustRightInd w:val="0"/>
        <w:spacing w:line="480" w:lineRule="auto"/>
        <w:ind w:hanging="720"/>
        <w:jc w:val="both"/>
        <w:rPr>
          <w:rFonts w:ascii="Times New Roman" w:hAnsi="Times New Roman" w:cs="Times New Roman"/>
          <w:sz w:val="24"/>
          <w:szCs w:val="24"/>
        </w:rPr>
      </w:pPr>
      <w:r w:rsidRPr="002159F0">
        <w:rPr>
          <w:rFonts w:ascii="Times New Roman" w:hAnsi="Times New Roman" w:cs="Times New Roman"/>
          <w:sz w:val="24"/>
          <w:szCs w:val="24"/>
        </w:rPr>
        <w:t>Kekuasaan</w:t>
      </w:r>
    </w:p>
    <w:p w:rsidR="006111D8" w:rsidRPr="00D760C7" w:rsidRDefault="006111D8" w:rsidP="006111D8">
      <w:pPr>
        <w:pStyle w:val="ListParagraph"/>
        <w:tabs>
          <w:tab w:val="left" w:pos="990"/>
        </w:tabs>
        <w:autoSpaceDE w:val="0"/>
        <w:autoSpaceDN w:val="0"/>
        <w:adjustRightInd w:val="0"/>
        <w:spacing w:line="480" w:lineRule="auto"/>
        <w:ind w:firstLine="270"/>
        <w:jc w:val="both"/>
        <w:rPr>
          <w:rFonts w:ascii="Times New Roman" w:hAnsi="Times New Roman" w:cs="Times New Roman"/>
          <w:sz w:val="24"/>
          <w:szCs w:val="24"/>
        </w:rPr>
      </w:pPr>
      <w:r w:rsidRPr="002159F0">
        <w:rPr>
          <w:rFonts w:ascii="Times New Roman" w:hAnsi="Times New Roman" w:cs="Times New Roman"/>
          <w:sz w:val="24"/>
          <w:szCs w:val="24"/>
        </w:rPr>
        <w:t xml:space="preserve">Analsis wacana kritis juga mempertimbangkan elemen kekuasaan </w:t>
      </w:r>
      <w:r w:rsidRPr="002159F0">
        <w:rPr>
          <w:rFonts w:ascii="Times New Roman" w:hAnsi="Times New Roman" w:cs="Times New Roman"/>
          <w:i/>
          <w:iCs/>
          <w:sz w:val="24"/>
          <w:szCs w:val="24"/>
        </w:rPr>
        <w:t xml:space="preserve">(power) </w:t>
      </w:r>
      <w:r w:rsidRPr="002159F0">
        <w:rPr>
          <w:rFonts w:ascii="Times New Roman" w:hAnsi="Times New Roman" w:cs="Times New Roman"/>
          <w:sz w:val="24"/>
          <w:szCs w:val="24"/>
        </w:rPr>
        <w:t>dalam analisisnya. Bahwa setiap wacana yang muncul, dalam bentuk teks, percakapan, atau apa pun, tidak dipandang sebagai sesuatu yang alamiah, wajar dan netral, tetapi merupakan bentuk pertarungan kekuasaan. Konsep kekuasaan adalah salah satu kunci hubungan antara wacana dengan masyarakat.</w:t>
      </w:r>
    </w:p>
    <w:p w:rsidR="006111D8" w:rsidRPr="002159F0" w:rsidRDefault="006111D8" w:rsidP="006111D8">
      <w:pPr>
        <w:pStyle w:val="ListParagraph"/>
        <w:numPr>
          <w:ilvl w:val="0"/>
          <w:numId w:val="7"/>
        </w:numPr>
        <w:tabs>
          <w:tab w:val="left" w:pos="990"/>
        </w:tabs>
        <w:autoSpaceDE w:val="0"/>
        <w:autoSpaceDN w:val="0"/>
        <w:adjustRightInd w:val="0"/>
        <w:spacing w:line="480" w:lineRule="auto"/>
        <w:ind w:firstLine="0"/>
        <w:jc w:val="both"/>
        <w:rPr>
          <w:rFonts w:ascii="Times New Roman" w:hAnsi="Times New Roman" w:cs="Times New Roman"/>
          <w:sz w:val="24"/>
          <w:szCs w:val="24"/>
        </w:rPr>
      </w:pPr>
      <w:r w:rsidRPr="002159F0">
        <w:rPr>
          <w:rFonts w:ascii="Times New Roman" w:hAnsi="Times New Roman" w:cs="Times New Roman"/>
          <w:sz w:val="24"/>
          <w:szCs w:val="24"/>
        </w:rPr>
        <w:t>Ideologi</w:t>
      </w:r>
    </w:p>
    <w:p w:rsidR="006111D8" w:rsidRPr="002159F0" w:rsidRDefault="006111D8" w:rsidP="006111D8">
      <w:pPr>
        <w:pStyle w:val="ListParagraph"/>
        <w:autoSpaceDE w:val="0"/>
        <w:autoSpaceDN w:val="0"/>
        <w:adjustRightInd w:val="0"/>
        <w:spacing w:after="0" w:line="480" w:lineRule="auto"/>
        <w:ind w:firstLine="270"/>
        <w:jc w:val="both"/>
        <w:rPr>
          <w:rFonts w:ascii="Times New Roman" w:hAnsi="Times New Roman" w:cs="Times New Roman"/>
          <w:sz w:val="24"/>
          <w:szCs w:val="24"/>
        </w:rPr>
      </w:pPr>
      <w:r w:rsidRPr="002159F0">
        <w:rPr>
          <w:rFonts w:ascii="Times New Roman" w:hAnsi="Times New Roman" w:cs="Times New Roman"/>
          <w:sz w:val="24"/>
          <w:szCs w:val="24"/>
        </w:rPr>
        <w:t>Ideologi juga konsep yang sentral dalam analisis wacana yang bersifat kritis.</w:t>
      </w:r>
      <w:r>
        <w:rPr>
          <w:rFonts w:ascii="Times New Roman" w:hAnsi="Times New Roman" w:cs="Times New Roman"/>
          <w:sz w:val="24"/>
          <w:szCs w:val="24"/>
        </w:rPr>
        <w:t xml:space="preserve"> </w:t>
      </w:r>
      <w:r w:rsidRPr="002159F0">
        <w:rPr>
          <w:rFonts w:ascii="Times New Roman" w:hAnsi="Times New Roman" w:cs="Times New Roman"/>
          <w:sz w:val="24"/>
          <w:szCs w:val="24"/>
        </w:rPr>
        <w:t>Hal ini karena teks, percakapan, dan lainnya adalah bentuk dari praktik ideologi atau pencerminan dari ideology tertentu.</w:t>
      </w:r>
      <w:r>
        <w:rPr>
          <w:rFonts w:ascii="Times New Roman" w:hAnsi="Times New Roman" w:cs="Times New Roman"/>
          <w:sz w:val="24"/>
          <w:szCs w:val="24"/>
        </w:rPr>
        <w:t xml:space="preserve"> </w:t>
      </w:r>
      <w:r w:rsidRPr="002159F0">
        <w:rPr>
          <w:rFonts w:ascii="Times New Roman" w:hAnsi="Times New Roman" w:cs="Times New Roman"/>
          <w:sz w:val="24"/>
          <w:szCs w:val="24"/>
        </w:rPr>
        <w:t>Teori-teori klasik tentang ideologi di antaranya mengatakan bahwa ideologi dibangun oleh kelompok yang dominan dengan tujuan untuk mereproduksi dan melegitimasi dominasi mereka.</w:t>
      </w:r>
    </w:p>
    <w:p w:rsidR="006111D8" w:rsidRPr="00E57BE4" w:rsidRDefault="006111D8" w:rsidP="006111D8">
      <w:pPr>
        <w:pStyle w:val="ListParagraph"/>
        <w:tabs>
          <w:tab w:val="left" w:pos="567"/>
        </w:tabs>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2.8</w:t>
      </w:r>
      <w:r w:rsidRPr="00E57BE4">
        <w:rPr>
          <w:rFonts w:ascii="Times New Roman" w:hAnsi="Times New Roman" w:cs="Times New Roman"/>
          <w:b/>
          <w:sz w:val="24"/>
          <w:szCs w:val="24"/>
        </w:rPr>
        <w:t>.3 Analisis Wacana Kritis Model Norman Fairclough</w:t>
      </w:r>
    </w:p>
    <w:p w:rsidR="006111D8" w:rsidRPr="002159F0" w:rsidRDefault="006111D8" w:rsidP="006111D8">
      <w:pPr>
        <w:pStyle w:val="ListParagraph"/>
        <w:tabs>
          <w:tab w:val="left" w:pos="567"/>
        </w:tabs>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Seperti  Van  Dijk,  analisis  Norman  Fairclough  didasarkan  pada pertanyaan  besar,  bagaimana  menghubungkan  teks  yang  mikro  dengan konteks  masyarakat  yang makro.  Fairclough  berusaha  membangun  suatu </w:t>
      </w:r>
      <w:r w:rsidRPr="002159F0">
        <w:rPr>
          <w:rFonts w:ascii="Times New Roman" w:hAnsi="Times New Roman" w:cs="Times New Roman"/>
          <w:sz w:val="24"/>
          <w:szCs w:val="24"/>
        </w:rPr>
        <w:lastRenderedPageBreak/>
        <w:t>model  analisis  wacana  yang  mempunyai  kontribusi  dalam  analisis  sosial dan budaya, sehingga  ia mengkombinasikan tradisi analisis tekstual  yang selalu  melihat  bahasa  dalam  ruang  tertutup  dengan  konteks  masyarakat yang  lebih  luas.  Titik  perhatian  besar  dari  Fairclough  adalah  melihat bahasa sebagai praktik kekuasaan (Eriyanto 2001 : 285).</w:t>
      </w:r>
    </w:p>
    <w:p w:rsidR="006111D8" w:rsidRPr="002159F0" w:rsidRDefault="006111D8" w:rsidP="006111D8">
      <w:pPr>
        <w:pStyle w:val="ListParagraph"/>
        <w:tabs>
          <w:tab w:val="left" w:pos="567"/>
        </w:tabs>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Norman  Fairclough  membangun  suatu  model  yang mengintegrasikan  secara  bersama-sama  analisis  wacana  yang  didasarkan pada linguistik pemikiran  sosial, politik, dan secara umum diintegrasikan pada  perubahan  sosial.  Oleh  karena  itu,  analisis  harus  dipusatkan  pada bagaimana bahasa itu terbentuk dan dibentuk dari relasi sosial dan konteks sosial tertentu (Eriyanto, 2001: 286).</w:t>
      </w:r>
    </w:p>
    <w:p w:rsidR="006111D8" w:rsidRPr="002159F0" w:rsidRDefault="006111D8" w:rsidP="006111D8">
      <w:pPr>
        <w:pStyle w:val="ListParagraph"/>
        <w:tabs>
          <w:tab w:val="left" w:pos="567"/>
        </w:tabs>
        <w:spacing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Fairclough  membagi  analisis  wacana  dalam  tiga  dimensi:  teks, </w:t>
      </w:r>
      <w:r w:rsidRPr="002159F0">
        <w:rPr>
          <w:rFonts w:ascii="Times New Roman" w:hAnsi="Times New Roman" w:cs="Times New Roman"/>
          <w:i/>
          <w:sz w:val="24"/>
          <w:szCs w:val="24"/>
        </w:rPr>
        <w:t>discourse  practice</w:t>
      </w:r>
      <w:r w:rsidRPr="002159F0">
        <w:rPr>
          <w:rFonts w:ascii="Times New Roman" w:hAnsi="Times New Roman" w:cs="Times New Roman"/>
          <w:sz w:val="24"/>
          <w:szCs w:val="24"/>
        </w:rPr>
        <w:t xml:space="preserve">,  dan  </w:t>
      </w:r>
      <w:r w:rsidRPr="002159F0">
        <w:rPr>
          <w:rFonts w:ascii="Times New Roman" w:hAnsi="Times New Roman" w:cs="Times New Roman"/>
          <w:i/>
          <w:sz w:val="24"/>
          <w:szCs w:val="24"/>
        </w:rPr>
        <w:t>sosiocultural  practice</w:t>
      </w:r>
      <w:r w:rsidRPr="002159F0">
        <w:rPr>
          <w:rFonts w:ascii="Times New Roman" w:hAnsi="Times New Roman" w:cs="Times New Roman"/>
          <w:sz w:val="24"/>
          <w:szCs w:val="24"/>
        </w:rPr>
        <w:t xml:space="preserve">.  Dalam  model  Fairclough, teks di sini  dianalisis secara linguistik, dengan melihat kosakata, semantik, dan  tata  kalimat.  Ia  juga  memasukkan  koherensi  dan  kohesivitas, bagaimana antarkata atau kalimat  tersebut digabung sehingga membentuk pengertian. Semua elemen  yang dianalisis  tersebut dipakai untuk melihat tiga masalah berikut.  Pertama, ideasional yang  merujuk pada representasi tertentu  yang  ingin  ditampilkan  dalam  teks,  yang  umumnya  membawa muatan  ideologis  tertentu.  Analisis  ini  pada  dasarnya  ingin  melihat bagaimana  sesuatu  ditampilkan  dalam  teks  yang  bisa  jadi  membawa muatan ideologis tertentu. Kedua, relasi, merujuk pada analisis bagaimana konstruksi hubungan di antara pembuat wacana dengan petuturnya, seperti apakah  teks  disampaikan  secara  informal  atau  formal,  </w:t>
      </w:r>
      <w:r w:rsidRPr="002159F0">
        <w:rPr>
          <w:rFonts w:ascii="Times New Roman" w:hAnsi="Times New Roman" w:cs="Times New Roman"/>
          <w:sz w:val="24"/>
          <w:szCs w:val="24"/>
        </w:rPr>
        <w:lastRenderedPageBreak/>
        <w:t>terbuka  atau tertutup.  Ketiga,  identitas merujuk pada konstruksi  tertentu dari identitas pembuat wacana dan pembaca, serta bagaimana personal  dan identitas ini hendak ditampilkan (Eriyanto, 2001:286-287).</w:t>
      </w:r>
    </w:p>
    <w:p w:rsidR="006111D8" w:rsidRDefault="006111D8" w:rsidP="006111D8">
      <w:pPr>
        <w:pStyle w:val="ListParagraph"/>
        <w:tabs>
          <w:tab w:val="left" w:pos="567"/>
        </w:tabs>
        <w:spacing w:after="0" w:line="480" w:lineRule="auto"/>
        <w:ind w:left="0" w:right="-1" w:firstLine="720"/>
        <w:jc w:val="both"/>
        <w:rPr>
          <w:rFonts w:ascii="Times New Roman" w:hAnsi="Times New Roman" w:cs="Times New Roman"/>
          <w:sz w:val="24"/>
          <w:szCs w:val="24"/>
        </w:rPr>
      </w:pPr>
      <w:r w:rsidRPr="002159F0">
        <w:rPr>
          <w:rFonts w:ascii="Times New Roman" w:hAnsi="Times New Roman" w:cs="Times New Roman"/>
          <w:sz w:val="24"/>
          <w:szCs w:val="24"/>
        </w:rPr>
        <w:t xml:space="preserve">Analisis,  </w:t>
      </w:r>
      <w:r w:rsidRPr="002159F0">
        <w:rPr>
          <w:rFonts w:ascii="Times New Roman" w:hAnsi="Times New Roman" w:cs="Times New Roman"/>
          <w:i/>
          <w:sz w:val="24"/>
          <w:szCs w:val="24"/>
        </w:rPr>
        <w:t>discourse  practice</w:t>
      </w:r>
      <w:r w:rsidRPr="002159F0">
        <w:rPr>
          <w:rFonts w:ascii="Times New Roman" w:hAnsi="Times New Roman" w:cs="Times New Roman"/>
          <w:sz w:val="24"/>
          <w:szCs w:val="24"/>
        </w:rPr>
        <w:t xml:space="preserve">  memusatkan  perhatian  pada  bagaimana produksi dan konsumsi  teks. Teks dibentuk lewat suatu praktik diskursus, yang  akan  menentukan  bagaimana  teks  tersebut  diproduksi.  Proses konsumsi teks bisa  jadi juga dihasilkan dalam konteks y ang berbeda pula (Eriyanto, 2001:287) Sedangkan  </w:t>
      </w:r>
      <w:r w:rsidRPr="002159F0">
        <w:rPr>
          <w:rFonts w:ascii="Times New Roman" w:hAnsi="Times New Roman" w:cs="Times New Roman"/>
          <w:i/>
          <w:sz w:val="24"/>
          <w:szCs w:val="24"/>
        </w:rPr>
        <w:t>sosiocultural  practice</w:t>
      </w:r>
      <w:r w:rsidRPr="002159F0">
        <w:rPr>
          <w:rFonts w:ascii="Times New Roman" w:hAnsi="Times New Roman" w:cs="Times New Roman"/>
          <w:sz w:val="24"/>
          <w:szCs w:val="24"/>
        </w:rPr>
        <w:t xml:space="preserve">  adalah  dimensi  yang  berhubungan dengan  konteks  di  luar  teks.  Konteks  di  sini  memasukkan  banyak  hal, seperti  konteks situasi, lebih luas adalah konteks dari praktik institusi dari perguruan  tinggi itu  sendiri  dalam  hubungannya  dengan  masyarakat  atau budaya dan politik tertentu (Eriyanto, 2001 : 288).</w:t>
      </w:r>
    </w:p>
    <w:p w:rsidR="006111D8" w:rsidRPr="00074AC2" w:rsidRDefault="006111D8" w:rsidP="006111D8">
      <w:pPr>
        <w:spacing w:after="200" w:line="276" w:lineRule="auto"/>
        <w:rPr>
          <w:rFonts w:ascii="Times New Roman" w:hAnsi="Times New Roman" w:cs="Times New Roman"/>
        </w:rPr>
      </w:pPr>
    </w:p>
    <w:sectPr w:rsidR="006111D8" w:rsidRPr="00074AC2" w:rsidSect="006111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9C8" w:rsidRDefault="00AB69C8" w:rsidP="00074AC2">
      <w:r>
        <w:separator/>
      </w:r>
    </w:p>
  </w:endnote>
  <w:endnote w:type="continuationSeparator" w:id="1">
    <w:p w:rsidR="00AB69C8" w:rsidRDefault="00AB69C8" w:rsidP="00074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59"/>
      <w:docPartObj>
        <w:docPartGallery w:val="Page Numbers (Bottom of Page)"/>
        <w:docPartUnique/>
      </w:docPartObj>
    </w:sdtPr>
    <w:sdtContent>
      <w:p w:rsidR="006111D8" w:rsidRDefault="006111D8">
        <w:pPr>
          <w:pStyle w:val="Footer"/>
          <w:jc w:val="center"/>
        </w:pPr>
        <w:fldSimple w:instr=" PAGE   \* MERGEFORMAT ">
          <w:r>
            <w:rPr>
              <w:noProof/>
            </w:rPr>
            <w:t>11</w:t>
          </w:r>
        </w:fldSimple>
      </w:p>
    </w:sdtContent>
  </w:sdt>
  <w:p w:rsidR="006111D8" w:rsidRDefault="006111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F3C" w:rsidRDefault="001A4F3C">
    <w:pPr>
      <w:pStyle w:val="Footer"/>
      <w:jc w:val="center"/>
    </w:pPr>
  </w:p>
  <w:p w:rsidR="001A4F3C" w:rsidRDefault="001A4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9C8" w:rsidRDefault="00AB69C8" w:rsidP="00074AC2">
      <w:r>
        <w:separator/>
      </w:r>
    </w:p>
  </w:footnote>
  <w:footnote w:type="continuationSeparator" w:id="1">
    <w:p w:rsidR="00AB69C8" w:rsidRDefault="00AB69C8" w:rsidP="00074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60"/>
      <w:docPartObj>
        <w:docPartGallery w:val="Page Numbers (Top of Page)"/>
        <w:docPartUnique/>
      </w:docPartObj>
    </w:sdtPr>
    <w:sdtContent>
      <w:p w:rsidR="006111D8" w:rsidRDefault="006111D8">
        <w:pPr>
          <w:pStyle w:val="Header"/>
          <w:jc w:val="right"/>
        </w:pPr>
        <w:fldSimple w:instr=" PAGE   \* MERGEFORMAT ">
          <w:r w:rsidR="000F7492">
            <w:rPr>
              <w:noProof/>
            </w:rPr>
            <w:t>56</w:t>
          </w:r>
        </w:fldSimple>
      </w:p>
    </w:sdtContent>
  </w:sdt>
  <w:p w:rsidR="006111D8" w:rsidRDefault="006111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153"/>
      <w:docPartObj>
        <w:docPartGallery w:val="Page Numbers (Top of Page)"/>
        <w:docPartUnique/>
      </w:docPartObj>
    </w:sdtPr>
    <w:sdtContent>
      <w:p w:rsidR="001A4F3C" w:rsidRDefault="001A4F3C">
        <w:pPr>
          <w:pStyle w:val="Header"/>
          <w:jc w:val="right"/>
        </w:pPr>
        <w:fldSimple w:instr=" PAGE   \* MERGEFORMAT ">
          <w:r w:rsidR="006111D8">
            <w:rPr>
              <w:noProof/>
            </w:rPr>
            <w:t>12</w:t>
          </w:r>
        </w:fldSimple>
      </w:p>
    </w:sdtContent>
  </w:sdt>
  <w:p w:rsidR="001A4F3C" w:rsidRDefault="001A4F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8417F"/>
    <w:multiLevelType w:val="hybridMultilevel"/>
    <w:tmpl w:val="ED7C3DDA"/>
    <w:lvl w:ilvl="0" w:tplc="504C02B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E65331"/>
    <w:multiLevelType w:val="hybridMultilevel"/>
    <w:tmpl w:val="71C65D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421799"/>
    <w:multiLevelType w:val="multilevel"/>
    <w:tmpl w:val="0C021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4C0772B"/>
    <w:multiLevelType w:val="multilevel"/>
    <w:tmpl w:val="01B00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D62A08"/>
    <w:multiLevelType w:val="hybridMultilevel"/>
    <w:tmpl w:val="83ACD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67E63"/>
    <w:multiLevelType w:val="hybridMultilevel"/>
    <w:tmpl w:val="1C1E2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16E91"/>
    <w:multiLevelType w:val="hybridMultilevel"/>
    <w:tmpl w:val="65B8A840"/>
    <w:lvl w:ilvl="0" w:tplc="0F18657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B3584C"/>
    <w:multiLevelType w:val="multilevel"/>
    <w:tmpl w:val="5CCEBB1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90D97"/>
    <w:multiLevelType w:val="multilevel"/>
    <w:tmpl w:val="EAA69E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73C18"/>
    <w:multiLevelType w:val="multilevel"/>
    <w:tmpl w:val="4C4A444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B94E9C"/>
    <w:multiLevelType w:val="multilevel"/>
    <w:tmpl w:val="4486312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B1663"/>
    <w:multiLevelType w:val="hybridMultilevel"/>
    <w:tmpl w:val="440E30C6"/>
    <w:lvl w:ilvl="0" w:tplc="D3062C5C">
      <w:start w:val="1"/>
      <w:numFmt w:val="lowerLetter"/>
      <w:lvlText w:val="%1."/>
      <w:lvlJc w:val="left"/>
      <w:pPr>
        <w:ind w:left="1500" w:hanging="87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535128F"/>
    <w:multiLevelType w:val="hybridMultilevel"/>
    <w:tmpl w:val="58DC7E5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7B693BC0"/>
    <w:multiLevelType w:val="hybridMultilevel"/>
    <w:tmpl w:val="04686ECE"/>
    <w:lvl w:ilvl="0" w:tplc="766A3E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
  </w:num>
  <w:num w:numId="3">
    <w:abstractNumId w:val="13"/>
  </w:num>
  <w:num w:numId="4">
    <w:abstractNumId w:val="5"/>
  </w:num>
  <w:num w:numId="5">
    <w:abstractNumId w:val="4"/>
  </w:num>
  <w:num w:numId="6">
    <w:abstractNumId w:val="3"/>
  </w:num>
  <w:num w:numId="7">
    <w:abstractNumId w:val="8"/>
  </w:num>
  <w:num w:numId="8">
    <w:abstractNumId w:val="9"/>
  </w:num>
  <w:num w:numId="9">
    <w:abstractNumId w:val="11"/>
  </w:num>
  <w:num w:numId="10">
    <w:abstractNumId w:val="14"/>
  </w:num>
  <w:num w:numId="11">
    <w:abstractNumId w:val="6"/>
  </w:num>
  <w:num w:numId="12">
    <w:abstractNumId w:val="12"/>
  </w:num>
  <w:num w:numId="13">
    <w:abstractNumId w:val="0"/>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074AC2"/>
    <w:rsid w:val="00012E27"/>
    <w:rsid w:val="00074AC2"/>
    <w:rsid w:val="000A6AB2"/>
    <w:rsid w:val="000F7492"/>
    <w:rsid w:val="00144E97"/>
    <w:rsid w:val="001A4F3C"/>
    <w:rsid w:val="00247DE4"/>
    <w:rsid w:val="003718EF"/>
    <w:rsid w:val="003A08D1"/>
    <w:rsid w:val="00400BAA"/>
    <w:rsid w:val="004F2B97"/>
    <w:rsid w:val="00541D68"/>
    <w:rsid w:val="00596083"/>
    <w:rsid w:val="005F1FA5"/>
    <w:rsid w:val="006111D8"/>
    <w:rsid w:val="006A2951"/>
    <w:rsid w:val="006C03CE"/>
    <w:rsid w:val="00707E2D"/>
    <w:rsid w:val="007C3D86"/>
    <w:rsid w:val="009203BE"/>
    <w:rsid w:val="00926CA4"/>
    <w:rsid w:val="00A43E11"/>
    <w:rsid w:val="00A9036F"/>
    <w:rsid w:val="00AB69C8"/>
    <w:rsid w:val="00BC5CD0"/>
    <w:rsid w:val="00DF69D1"/>
    <w:rsid w:val="00E91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8" type="connector" idref="#_x0000_s1027"/>
        <o:r id="V:Rule9" type="connector" idref="#_x0000_s1037"/>
        <o:r id="V:Rule10" type="connector" idref="#_x0000_s1034"/>
        <o:r id="V:Rule11" type="connector" idref="#_x0000_s1038"/>
        <o:r id="V:Rule12" type="connector" idref="#_x0000_s1036"/>
        <o:r id="V:Rule13" type="connector" idref="#_x0000_s1035"/>
        <o:r id="V:Rule14" type="connector" idref="#_x0000_s1032"/>
        <o:r id="V:Rule15" type="connector" idref="#AutoShape 3"/>
        <o:r id="V:Rule16" type="connector" idref="#AutoShape 33"/>
        <o:r id="V:Rule17" type="connector" idref="#AutoShape 30"/>
        <o:r id="V:Rule18" type="connector" idref="#AutoShape 34"/>
        <o:r id="V:Rule19" type="connector" idref="#AutoShape 32"/>
        <o:r id="V:Rule20" type="connector" idref="#AutoShape 31"/>
        <o:r id="V:Rule21"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C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4AC2"/>
    <w:pPr>
      <w:spacing w:after="200" w:line="276" w:lineRule="auto"/>
      <w:ind w:left="720"/>
      <w:contextualSpacing/>
    </w:pPr>
    <w:rPr>
      <w:rFonts w:eastAsia="Times New Roman"/>
      <w:sz w:val="22"/>
      <w:szCs w:val="22"/>
    </w:rPr>
  </w:style>
  <w:style w:type="character" w:customStyle="1" w:styleId="ListParagraphChar">
    <w:name w:val="List Paragraph Char"/>
    <w:link w:val="ListParagraph"/>
    <w:uiPriority w:val="34"/>
    <w:locked/>
    <w:rsid w:val="00074AC2"/>
    <w:rPr>
      <w:rFonts w:eastAsia="Times New Roman"/>
    </w:rPr>
  </w:style>
  <w:style w:type="paragraph" w:styleId="NoSpacing">
    <w:name w:val="No Spacing"/>
    <w:link w:val="NoSpacingChar"/>
    <w:uiPriority w:val="1"/>
    <w:qFormat/>
    <w:rsid w:val="00074AC2"/>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074AC2"/>
    <w:rPr>
      <w:rFonts w:eastAsiaTheme="minorEastAsia"/>
    </w:rPr>
  </w:style>
  <w:style w:type="paragraph" w:styleId="Header">
    <w:name w:val="header"/>
    <w:basedOn w:val="Normal"/>
    <w:link w:val="HeaderChar"/>
    <w:uiPriority w:val="99"/>
    <w:unhideWhenUsed/>
    <w:rsid w:val="00074AC2"/>
    <w:pPr>
      <w:tabs>
        <w:tab w:val="center" w:pos="4680"/>
        <w:tab w:val="right" w:pos="9360"/>
      </w:tabs>
    </w:pPr>
  </w:style>
  <w:style w:type="character" w:customStyle="1" w:styleId="HeaderChar">
    <w:name w:val="Header Char"/>
    <w:basedOn w:val="DefaultParagraphFont"/>
    <w:link w:val="Header"/>
    <w:uiPriority w:val="99"/>
    <w:rsid w:val="00074AC2"/>
    <w:rPr>
      <w:rFonts w:eastAsiaTheme="minorEastAsia"/>
      <w:sz w:val="24"/>
      <w:szCs w:val="24"/>
    </w:rPr>
  </w:style>
  <w:style w:type="paragraph" w:styleId="Footer">
    <w:name w:val="footer"/>
    <w:basedOn w:val="Normal"/>
    <w:link w:val="FooterChar"/>
    <w:uiPriority w:val="99"/>
    <w:unhideWhenUsed/>
    <w:rsid w:val="00074AC2"/>
    <w:pPr>
      <w:tabs>
        <w:tab w:val="center" w:pos="4680"/>
        <w:tab w:val="right" w:pos="9360"/>
      </w:tabs>
    </w:pPr>
  </w:style>
  <w:style w:type="character" w:customStyle="1" w:styleId="FooterChar">
    <w:name w:val="Footer Char"/>
    <w:basedOn w:val="DefaultParagraphFont"/>
    <w:link w:val="Footer"/>
    <w:uiPriority w:val="99"/>
    <w:rsid w:val="00074AC2"/>
    <w:rPr>
      <w:rFonts w:eastAsiaTheme="minorEastAsia"/>
      <w:sz w:val="24"/>
      <w:szCs w:val="24"/>
    </w:rPr>
  </w:style>
  <w:style w:type="table" w:styleId="TableGrid">
    <w:name w:val="Table Grid"/>
    <w:basedOn w:val="TableNormal"/>
    <w:uiPriority w:val="59"/>
    <w:rsid w:val="00247DE4"/>
    <w:pPr>
      <w:spacing w:after="0" w:line="240" w:lineRule="auto"/>
    </w:pPr>
    <w:rPr>
      <w:rFonts w:eastAsiaTheme="minorEastAsia"/>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111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pedia.org/wiki/Organisme" TargetMode="External"/><Relationship Id="rId18" Type="http://schemas.openxmlformats.org/officeDocument/2006/relationships/hyperlink" Target="https://id.wikipedia.org/wiki/Pengetahuan" TargetMode="External"/><Relationship Id="rId26" Type="http://schemas.openxmlformats.org/officeDocument/2006/relationships/hyperlink" Target="https://id.wikipedia.org/wiki/Hukum" TargetMode="External"/><Relationship Id="rId3" Type="http://schemas.openxmlformats.org/officeDocument/2006/relationships/settings" Target="settings.xml"/><Relationship Id="rId21" Type="http://schemas.openxmlformats.org/officeDocument/2006/relationships/hyperlink" Target="https://id.wikipedia.org/wiki/Interaksi"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id.wikipedia.org/wiki/Sinyal" TargetMode="External"/><Relationship Id="rId17" Type="http://schemas.openxmlformats.org/officeDocument/2006/relationships/hyperlink" Target="https://id.wikipedia.org/wiki/Manusia" TargetMode="External"/><Relationship Id="rId25" Type="http://schemas.openxmlformats.org/officeDocument/2006/relationships/hyperlink" Target="https://id.wikipedia.org/w/index.php?title=Warren_Weaver&amp;action=edit&amp;redlink=1" TargetMode="External"/><Relationship Id="rId33" Type="http://schemas.openxmlformats.org/officeDocument/2006/relationships/hyperlink" Target="https://id.wikipedia.org/wiki/Partai_politik" TargetMode="External"/><Relationship Id="rId2" Type="http://schemas.openxmlformats.org/officeDocument/2006/relationships/styles" Target="styles.xml"/><Relationship Id="rId16" Type="http://schemas.openxmlformats.org/officeDocument/2006/relationships/hyperlink" Target="https://id.wikipedia.org/wiki/Ikan" TargetMode="External"/><Relationship Id="rId20" Type="http://schemas.openxmlformats.org/officeDocument/2006/relationships/hyperlink" Target="https://id.wikipedia.org/wiki/Tulisan" TargetMode="External"/><Relationship Id="rId29" Type="http://schemas.openxmlformats.org/officeDocument/2006/relationships/hyperlink" Target="https://id.wikipedia.org/wiki/Pegawai_nege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Informasi" TargetMode="External"/><Relationship Id="rId24" Type="http://schemas.openxmlformats.org/officeDocument/2006/relationships/hyperlink" Target="https://id.wikipedia.org/wiki/Claude_Shannon" TargetMode="External"/><Relationship Id="rId32" Type="http://schemas.openxmlformats.org/officeDocument/2006/relationships/hyperlink" Target="https://id.wikipedia.org/wiki/Kriminalitas" TargetMode="External"/><Relationship Id="rId5" Type="http://schemas.openxmlformats.org/officeDocument/2006/relationships/footnotes" Target="footnotes.xml"/><Relationship Id="rId15" Type="http://schemas.openxmlformats.org/officeDocument/2006/relationships/hyperlink" Target="https://id.wikipedia.org/wiki/Primitif" TargetMode="External"/><Relationship Id="rId23" Type="http://schemas.openxmlformats.org/officeDocument/2006/relationships/hyperlink" Target="https://id.wikipedia.org/wiki/Laswell" TargetMode="External"/><Relationship Id="rId28" Type="http://schemas.openxmlformats.org/officeDocument/2006/relationships/hyperlink" Target="https://id.wikipedia.org/wiki/Gratifikasi" TargetMode="External"/><Relationship Id="rId10" Type="http://schemas.openxmlformats.org/officeDocument/2006/relationships/footer" Target="footer2.xml"/><Relationship Id="rId19" Type="http://schemas.openxmlformats.org/officeDocument/2006/relationships/hyperlink" Target="https://id.wikipedia.org/wiki/Pengalaman" TargetMode="External"/><Relationship Id="rId31" Type="http://schemas.openxmlformats.org/officeDocument/2006/relationships/hyperlink" Target="https://id.wikipedia.org/wiki/Di_man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d.wikipedia.org/wiki/Reproduksi" TargetMode="External"/><Relationship Id="rId22" Type="http://schemas.openxmlformats.org/officeDocument/2006/relationships/hyperlink" Target="https://id.wikipedia.org/wiki/Orang" TargetMode="External"/><Relationship Id="rId27" Type="http://schemas.openxmlformats.org/officeDocument/2006/relationships/hyperlink" Target="https://id.wikipedia.org/wiki/Penyuapan" TargetMode="External"/><Relationship Id="rId30" Type="http://schemas.openxmlformats.org/officeDocument/2006/relationships/hyperlink" Target="https://id.wikipedia.org/wiki/Kleptokras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10035</Words>
  <Characters>57200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2</cp:revision>
  <dcterms:created xsi:type="dcterms:W3CDTF">2018-02-27T21:03:00Z</dcterms:created>
  <dcterms:modified xsi:type="dcterms:W3CDTF">2018-02-27T21:03:00Z</dcterms:modified>
</cp:coreProperties>
</file>