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0A4" w:rsidRPr="006F60A4" w:rsidRDefault="006F60A4" w:rsidP="00551024">
      <w:pPr>
        <w:spacing w:after="0" w:line="240" w:lineRule="auto"/>
        <w:jc w:val="center"/>
        <w:rPr>
          <w:rFonts w:ascii="Times New Roman" w:hAnsi="Times New Roman" w:cs="Times New Roman"/>
          <w:b/>
          <w:bCs/>
          <w:sz w:val="24"/>
          <w:szCs w:val="24"/>
          <w:lang w:val="en-US"/>
        </w:rPr>
      </w:pPr>
      <w:r w:rsidRPr="006F60A4">
        <w:rPr>
          <w:rFonts w:ascii="Times New Roman" w:eastAsia="Calibri" w:hAnsi="Times New Roman" w:cs="Times New Roman"/>
          <w:b/>
          <w:bCs/>
          <w:sz w:val="24"/>
          <w:szCs w:val="24"/>
        </w:rPr>
        <w:t xml:space="preserve">PENGARUH </w:t>
      </w:r>
      <w:r w:rsidRPr="006F60A4">
        <w:rPr>
          <w:rFonts w:ascii="Times New Roman" w:hAnsi="Times New Roman" w:cs="Times New Roman"/>
          <w:b/>
          <w:bCs/>
          <w:sz w:val="24"/>
          <w:szCs w:val="24"/>
          <w:lang w:val="en-US"/>
        </w:rPr>
        <w:t>LINGKUNGAN KERJA DAN KEPEMIMPINAN TERHADAP KEPUASAN KERJA SERTA DAMPAKNYA PADA KINERJA</w:t>
      </w:r>
    </w:p>
    <w:p w:rsidR="006F60A4" w:rsidRPr="006F60A4" w:rsidRDefault="006F60A4" w:rsidP="006F60A4">
      <w:pPr>
        <w:spacing w:after="0" w:line="240" w:lineRule="auto"/>
        <w:jc w:val="center"/>
        <w:rPr>
          <w:rFonts w:ascii="Times New Roman" w:hAnsi="Times New Roman" w:cs="Times New Roman"/>
          <w:b/>
          <w:bCs/>
          <w:sz w:val="24"/>
          <w:szCs w:val="24"/>
          <w:lang w:val="en-US"/>
        </w:rPr>
      </w:pPr>
      <w:r w:rsidRPr="006F60A4">
        <w:rPr>
          <w:rFonts w:ascii="Times New Roman" w:hAnsi="Times New Roman" w:cs="Times New Roman"/>
          <w:b/>
          <w:bCs/>
          <w:sz w:val="24"/>
          <w:szCs w:val="24"/>
          <w:lang w:val="en-US"/>
        </w:rPr>
        <w:t>TENAGA MEDIS DI UPT PUESKESMAS</w:t>
      </w:r>
    </w:p>
    <w:p w:rsidR="006F60A4" w:rsidRPr="006F60A4" w:rsidRDefault="006F60A4" w:rsidP="006F60A4">
      <w:pPr>
        <w:spacing w:after="0" w:line="240" w:lineRule="auto"/>
        <w:jc w:val="center"/>
        <w:rPr>
          <w:rFonts w:ascii="Times New Roman" w:hAnsi="Times New Roman" w:cs="Times New Roman"/>
          <w:b/>
          <w:bCs/>
          <w:sz w:val="24"/>
          <w:szCs w:val="24"/>
          <w:lang w:val="en-US"/>
        </w:rPr>
      </w:pPr>
      <w:r w:rsidRPr="006F60A4">
        <w:rPr>
          <w:rFonts w:ascii="Times New Roman" w:hAnsi="Times New Roman" w:cs="Times New Roman"/>
          <w:b/>
          <w:bCs/>
          <w:sz w:val="24"/>
          <w:szCs w:val="24"/>
          <w:lang w:val="en-US"/>
        </w:rPr>
        <w:t>CIBIRU KOTA BANDUNG</w:t>
      </w:r>
    </w:p>
    <w:p w:rsidR="006F60A4" w:rsidRPr="006F60A4" w:rsidRDefault="006F60A4" w:rsidP="006F60A4">
      <w:pPr>
        <w:spacing w:after="0" w:line="240" w:lineRule="auto"/>
        <w:jc w:val="center"/>
        <w:rPr>
          <w:rFonts w:ascii="Times New Roman" w:hAnsi="Times New Roman" w:cs="Times New Roman"/>
          <w:b/>
          <w:bCs/>
          <w:sz w:val="24"/>
          <w:szCs w:val="24"/>
          <w:lang w:val="en-US"/>
        </w:rPr>
      </w:pPr>
    </w:p>
    <w:p w:rsidR="006F60A4" w:rsidRPr="006F60A4" w:rsidRDefault="006F60A4" w:rsidP="006F60A4">
      <w:pPr>
        <w:spacing w:after="0" w:line="240" w:lineRule="auto"/>
        <w:jc w:val="center"/>
        <w:rPr>
          <w:rFonts w:ascii="Times New Roman" w:eastAsia="Calibri" w:hAnsi="Times New Roman" w:cs="Times New Roman"/>
          <w:b/>
          <w:bCs/>
          <w:sz w:val="24"/>
          <w:szCs w:val="24"/>
          <w:lang w:val="en-US"/>
        </w:rPr>
      </w:pPr>
      <w:r w:rsidRPr="006F60A4">
        <w:rPr>
          <w:rFonts w:ascii="Times New Roman" w:hAnsi="Times New Roman" w:cs="Times New Roman"/>
          <w:b/>
          <w:bCs/>
          <w:sz w:val="24"/>
          <w:szCs w:val="24"/>
          <w:lang w:val="en-US"/>
        </w:rPr>
        <w:t>Oleh</w:t>
      </w:r>
    </w:p>
    <w:p w:rsidR="006F60A4" w:rsidRPr="006F60A4" w:rsidRDefault="006F60A4" w:rsidP="006F60A4">
      <w:pPr>
        <w:spacing w:after="0" w:line="240" w:lineRule="auto"/>
        <w:jc w:val="center"/>
        <w:rPr>
          <w:rFonts w:ascii="Times New Roman" w:eastAsia="Calibri" w:hAnsi="Times New Roman" w:cs="Times New Roman"/>
          <w:bCs/>
          <w:sz w:val="24"/>
          <w:szCs w:val="24"/>
        </w:rPr>
      </w:pPr>
    </w:p>
    <w:p w:rsidR="006F60A4" w:rsidRPr="006F60A4" w:rsidRDefault="006F60A4" w:rsidP="006F60A4">
      <w:pPr>
        <w:spacing w:after="0" w:line="240" w:lineRule="auto"/>
        <w:jc w:val="center"/>
        <w:rPr>
          <w:rFonts w:ascii="Times New Roman" w:hAnsi="Times New Roman" w:cs="Times New Roman"/>
          <w:b/>
          <w:spacing w:val="10"/>
          <w:sz w:val="24"/>
          <w:szCs w:val="24"/>
        </w:rPr>
      </w:pPr>
      <w:r w:rsidRPr="006F60A4">
        <w:rPr>
          <w:rFonts w:ascii="Times New Roman" w:hAnsi="Times New Roman" w:cs="Times New Roman"/>
          <w:b/>
          <w:spacing w:val="10"/>
          <w:sz w:val="24"/>
          <w:szCs w:val="24"/>
        </w:rPr>
        <w:t xml:space="preserve">WIDYA  TIOLINA </w:t>
      </w:r>
    </w:p>
    <w:p w:rsidR="006F60A4" w:rsidRPr="00551024" w:rsidRDefault="006F60A4" w:rsidP="00551024">
      <w:pPr>
        <w:jc w:val="center"/>
        <w:rPr>
          <w:rFonts w:ascii="Times New Roman" w:eastAsia="Times New Roman" w:hAnsi="Times New Roman" w:cs="Times New Roman"/>
          <w:b/>
          <w:color w:val="000000"/>
          <w:sz w:val="24"/>
          <w:szCs w:val="24"/>
          <w:lang w:val="en-US"/>
        </w:rPr>
      </w:pPr>
      <w:r w:rsidRPr="006F60A4">
        <w:rPr>
          <w:rFonts w:ascii="Times New Roman" w:hAnsi="Times New Roman" w:cs="Times New Roman"/>
          <w:b/>
          <w:spacing w:val="10"/>
          <w:sz w:val="24"/>
          <w:szCs w:val="24"/>
        </w:rPr>
        <w:t xml:space="preserve">NPM. </w:t>
      </w:r>
      <w:r w:rsidRPr="006F60A4">
        <w:rPr>
          <w:rFonts w:ascii="Times New Roman" w:eastAsia="Times New Roman" w:hAnsi="Times New Roman" w:cs="Times New Roman"/>
          <w:b/>
          <w:color w:val="000000"/>
          <w:sz w:val="24"/>
          <w:szCs w:val="24"/>
        </w:rPr>
        <w:t>158020195</w:t>
      </w:r>
    </w:p>
    <w:p w:rsidR="008A5D4E" w:rsidRPr="006F60A4" w:rsidRDefault="008A5D4E" w:rsidP="006F60A4">
      <w:pPr>
        <w:spacing w:line="240" w:lineRule="auto"/>
        <w:jc w:val="center"/>
        <w:rPr>
          <w:rFonts w:ascii="Times New Roman" w:hAnsi="Times New Roman" w:cs="Times New Roman"/>
          <w:sz w:val="24"/>
          <w:szCs w:val="24"/>
          <w:lang w:val="en-US"/>
        </w:rPr>
      </w:pPr>
      <w:r w:rsidRPr="006F60A4">
        <w:rPr>
          <w:rFonts w:ascii="Times New Roman" w:hAnsi="Times New Roman" w:cs="Times New Roman"/>
          <w:sz w:val="24"/>
          <w:szCs w:val="24"/>
        </w:rPr>
        <w:t>Abstrak</w:t>
      </w:r>
    </w:p>
    <w:p w:rsidR="008A5D4E" w:rsidRPr="002725B0" w:rsidRDefault="008A5D4E" w:rsidP="002725B0">
      <w:pPr>
        <w:spacing w:after="0" w:line="360" w:lineRule="auto"/>
        <w:jc w:val="both"/>
        <w:rPr>
          <w:rFonts w:ascii="Times New Roman" w:hAnsi="Times New Roman" w:cs="Times New Roman"/>
          <w:sz w:val="24"/>
          <w:szCs w:val="24"/>
        </w:rPr>
      </w:pPr>
      <w:r w:rsidRPr="002725B0">
        <w:rPr>
          <w:rFonts w:ascii="Times New Roman" w:hAnsi="Times New Roman" w:cs="Times New Roman"/>
          <w:sz w:val="24"/>
          <w:szCs w:val="24"/>
        </w:rPr>
        <w:t xml:space="preserve">Penelitian ini berjudul Pengaruh Lingkungan Kerja dan Kepemimpinan </w:t>
      </w:r>
      <w:r w:rsidRPr="002725B0">
        <w:rPr>
          <w:rFonts w:ascii="Times New Roman" w:hAnsi="Times New Roman" w:cs="Times New Roman"/>
          <w:sz w:val="24"/>
          <w:szCs w:val="24"/>
          <w:lang w:val="en-US"/>
        </w:rPr>
        <w:t>T</w:t>
      </w:r>
      <w:r w:rsidRPr="002725B0">
        <w:rPr>
          <w:rFonts w:ascii="Times New Roman" w:hAnsi="Times New Roman" w:cs="Times New Roman"/>
          <w:sz w:val="24"/>
          <w:szCs w:val="24"/>
        </w:rPr>
        <w:t xml:space="preserve">erhadap Kepuasan Kerja serta Implikasinya pada Kinerja </w:t>
      </w:r>
      <w:r w:rsidRPr="002725B0">
        <w:rPr>
          <w:rFonts w:ascii="Times New Roman" w:hAnsi="Times New Roman" w:cs="Times New Roman"/>
          <w:sz w:val="24"/>
          <w:szCs w:val="24"/>
          <w:lang w:val="en-US"/>
        </w:rPr>
        <w:t>TenagaMedis</w:t>
      </w:r>
      <w:r w:rsidRPr="002725B0">
        <w:rPr>
          <w:rFonts w:ascii="Times New Roman" w:hAnsi="Times New Roman" w:cs="Times New Roman"/>
          <w:sz w:val="24"/>
          <w:szCs w:val="24"/>
        </w:rPr>
        <w:t xml:space="preserve"> di UPT Puskesmas Cibiru Kota Bandung.</w:t>
      </w:r>
    </w:p>
    <w:p w:rsidR="008A5D4E" w:rsidRPr="002725B0" w:rsidRDefault="008A5D4E" w:rsidP="002725B0">
      <w:pPr>
        <w:spacing w:after="0" w:line="360" w:lineRule="auto"/>
        <w:jc w:val="both"/>
        <w:rPr>
          <w:rFonts w:ascii="Times New Roman" w:hAnsi="Times New Roman" w:cs="Times New Roman"/>
          <w:color w:val="000000" w:themeColor="text1"/>
          <w:sz w:val="24"/>
          <w:szCs w:val="24"/>
        </w:rPr>
      </w:pPr>
      <w:r w:rsidRPr="002725B0">
        <w:rPr>
          <w:rFonts w:ascii="Times New Roman" w:hAnsi="Times New Roman" w:cs="Times New Roman"/>
          <w:color w:val="000000" w:themeColor="text1"/>
          <w:sz w:val="24"/>
          <w:szCs w:val="24"/>
        </w:rPr>
        <w:t xml:space="preserve">Mengingat kompleksitas masalah sebagaimana hasil identifikasi di atas, maka penelitian ini dibatasi pada : Masalah peran kepemimpinan, lingkungan kerja, kepuasan kerja dan kinerja tenaga medis. </w:t>
      </w:r>
      <w:r w:rsidRPr="002725B0">
        <w:rPr>
          <w:rFonts w:ascii="Times New Roman" w:hAnsi="Times New Roman" w:cs="Times New Roman"/>
          <w:color w:val="000000" w:themeColor="text1"/>
          <w:sz w:val="24"/>
          <w:szCs w:val="24"/>
          <w:lang w:val="en-US"/>
        </w:rPr>
        <w:t>Objekpenelitiandalampenelitianiniadalah</w:t>
      </w:r>
      <w:r w:rsidRPr="002725B0">
        <w:rPr>
          <w:rFonts w:ascii="Times New Roman" w:hAnsi="Times New Roman" w:cs="Times New Roman"/>
          <w:color w:val="000000" w:themeColor="text1"/>
          <w:sz w:val="24"/>
          <w:szCs w:val="24"/>
        </w:rPr>
        <w:t xml:space="preserve">seluruh tenaga medis di </w:t>
      </w:r>
      <w:r w:rsidRPr="002725B0">
        <w:rPr>
          <w:rFonts w:ascii="Times New Roman" w:hAnsi="Times New Roman" w:cs="Times New Roman"/>
          <w:sz w:val="24"/>
          <w:szCs w:val="24"/>
        </w:rPr>
        <w:t>UPT Puskesmas Cibiru Kota Bandung</w:t>
      </w:r>
      <w:r w:rsidRPr="002725B0">
        <w:rPr>
          <w:rFonts w:ascii="Times New Roman" w:hAnsi="Times New Roman" w:cs="Times New Roman"/>
          <w:color w:val="000000" w:themeColor="text1"/>
          <w:sz w:val="24"/>
          <w:szCs w:val="24"/>
        </w:rPr>
        <w:t>sebanyak 65 orang tenaga medis. Analisis data yang digunakan adalah PATH ANALISYS.</w:t>
      </w:r>
    </w:p>
    <w:p w:rsidR="002725B0" w:rsidRDefault="008A5D4E" w:rsidP="002725B0">
      <w:pPr>
        <w:pStyle w:val="ListParagraph1"/>
        <w:spacing w:after="0" w:line="360" w:lineRule="auto"/>
        <w:ind w:left="0" w:firstLine="720"/>
        <w:jc w:val="both"/>
        <w:rPr>
          <w:rFonts w:ascii="Times New Roman" w:hAnsi="Times New Roman"/>
          <w:sz w:val="24"/>
          <w:szCs w:val="24"/>
        </w:rPr>
      </w:pPr>
      <w:r w:rsidRPr="002725B0">
        <w:rPr>
          <w:rFonts w:ascii="Times New Roman" w:hAnsi="Times New Roman"/>
          <w:color w:val="000000" w:themeColor="text1"/>
          <w:sz w:val="24"/>
          <w:szCs w:val="24"/>
        </w:rPr>
        <w:t>Tujuan</w:t>
      </w:r>
      <w:r w:rsidRPr="002725B0">
        <w:rPr>
          <w:rFonts w:ascii="Times New Roman" w:hAnsi="Times New Roman"/>
          <w:sz w:val="24"/>
          <w:szCs w:val="24"/>
        </w:rPr>
        <w:t>BerdasarkanRumusanmasalahdiatas</w:t>
      </w:r>
      <w:r w:rsidRPr="002725B0">
        <w:rPr>
          <w:rFonts w:ascii="Times New Roman" w:hAnsi="Times New Roman"/>
          <w:sz w:val="24"/>
          <w:szCs w:val="24"/>
          <w:lang w:val="id-ID"/>
        </w:rPr>
        <w:t xml:space="preserve">, </w:t>
      </w:r>
      <w:r w:rsidRPr="002725B0">
        <w:rPr>
          <w:rFonts w:ascii="Times New Roman" w:hAnsi="Times New Roman"/>
          <w:sz w:val="24"/>
          <w:szCs w:val="24"/>
        </w:rPr>
        <w:t>tujuan</w:t>
      </w:r>
      <w:r w:rsidR="002725B0">
        <w:rPr>
          <w:rFonts w:ascii="Times New Roman" w:hAnsi="Times New Roman"/>
          <w:sz w:val="24"/>
          <w:szCs w:val="24"/>
        </w:rPr>
        <w:t xml:space="preserve"> </w:t>
      </w:r>
      <w:r w:rsidRPr="002725B0">
        <w:rPr>
          <w:rFonts w:ascii="Times New Roman" w:hAnsi="Times New Roman"/>
          <w:sz w:val="24"/>
          <w:szCs w:val="24"/>
        </w:rPr>
        <w:t>penelitian</w:t>
      </w:r>
      <w:r w:rsidR="002725B0">
        <w:rPr>
          <w:rFonts w:ascii="Times New Roman" w:hAnsi="Times New Roman"/>
          <w:sz w:val="24"/>
          <w:szCs w:val="24"/>
        </w:rPr>
        <w:t xml:space="preserve"> </w:t>
      </w:r>
      <w:r w:rsidRPr="002725B0">
        <w:rPr>
          <w:rFonts w:ascii="Times New Roman" w:hAnsi="Times New Roman"/>
          <w:sz w:val="24"/>
          <w:szCs w:val="24"/>
        </w:rPr>
        <w:t>ini</w:t>
      </w:r>
      <w:r w:rsidR="002725B0">
        <w:rPr>
          <w:rFonts w:ascii="Times New Roman" w:hAnsi="Times New Roman"/>
          <w:sz w:val="24"/>
          <w:szCs w:val="24"/>
        </w:rPr>
        <w:t xml:space="preserve"> </w:t>
      </w:r>
      <w:r w:rsidRPr="002725B0">
        <w:rPr>
          <w:rFonts w:ascii="Times New Roman" w:hAnsi="Times New Roman"/>
          <w:sz w:val="24"/>
          <w:szCs w:val="24"/>
        </w:rPr>
        <w:t>adalah</w:t>
      </w:r>
      <w:r w:rsidR="002725B0">
        <w:rPr>
          <w:rFonts w:ascii="Times New Roman" w:hAnsi="Times New Roman"/>
          <w:sz w:val="24"/>
          <w:szCs w:val="24"/>
        </w:rPr>
        <w:t xml:space="preserve"> </w:t>
      </w:r>
      <w:r w:rsidRPr="002725B0">
        <w:rPr>
          <w:rFonts w:ascii="Times New Roman" w:hAnsi="Times New Roman"/>
          <w:sz w:val="24"/>
          <w:szCs w:val="24"/>
        </w:rPr>
        <w:t>untuk</w:t>
      </w:r>
      <w:r w:rsidR="002725B0">
        <w:rPr>
          <w:rFonts w:ascii="Times New Roman" w:hAnsi="Times New Roman"/>
          <w:sz w:val="24"/>
          <w:szCs w:val="24"/>
        </w:rPr>
        <w:t xml:space="preserve"> </w:t>
      </w:r>
      <w:r w:rsidRPr="002725B0">
        <w:rPr>
          <w:rFonts w:ascii="Times New Roman" w:hAnsi="Times New Roman"/>
          <w:sz w:val="24"/>
          <w:szCs w:val="24"/>
        </w:rPr>
        <w:t>mengkaji</w:t>
      </w:r>
      <w:r w:rsidR="002725B0">
        <w:rPr>
          <w:rFonts w:ascii="Times New Roman" w:hAnsi="Times New Roman"/>
          <w:sz w:val="24"/>
          <w:szCs w:val="24"/>
        </w:rPr>
        <w:t xml:space="preserve"> </w:t>
      </w:r>
      <w:r w:rsidRPr="002725B0">
        <w:rPr>
          <w:rFonts w:ascii="Times New Roman" w:hAnsi="Times New Roman"/>
          <w:sz w:val="24"/>
          <w:szCs w:val="24"/>
        </w:rPr>
        <w:t>dan</w:t>
      </w:r>
      <w:r w:rsidR="002725B0">
        <w:rPr>
          <w:rFonts w:ascii="Times New Roman" w:hAnsi="Times New Roman"/>
          <w:sz w:val="24"/>
          <w:szCs w:val="24"/>
        </w:rPr>
        <w:t xml:space="preserve"> </w:t>
      </w:r>
      <w:r w:rsidRPr="002725B0">
        <w:rPr>
          <w:rFonts w:ascii="Times New Roman" w:hAnsi="Times New Roman"/>
          <w:sz w:val="24"/>
          <w:szCs w:val="24"/>
        </w:rPr>
        <w:t>mengetahui:</w:t>
      </w:r>
      <w:r w:rsidRPr="002725B0">
        <w:rPr>
          <w:rFonts w:ascii="Times New Roman" w:hAnsi="Times New Roman"/>
          <w:sz w:val="24"/>
          <w:szCs w:val="24"/>
          <w:lang w:val="id-ID"/>
        </w:rPr>
        <w:t xml:space="preserve"> Lingkungan kerja, </w:t>
      </w:r>
      <w:r w:rsidRPr="002725B0">
        <w:rPr>
          <w:rFonts w:ascii="Times New Roman" w:hAnsi="Times New Roman"/>
          <w:sz w:val="24"/>
          <w:szCs w:val="24"/>
        </w:rPr>
        <w:t>Kepemimpinan</w:t>
      </w:r>
      <w:r w:rsidR="002725B0">
        <w:rPr>
          <w:rFonts w:ascii="Times New Roman" w:hAnsi="Times New Roman"/>
          <w:sz w:val="24"/>
          <w:szCs w:val="24"/>
        </w:rPr>
        <w:t xml:space="preserve"> </w:t>
      </w:r>
      <w:r w:rsidRPr="002725B0">
        <w:rPr>
          <w:rFonts w:ascii="Times New Roman" w:hAnsi="Times New Roman"/>
          <w:sz w:val="24"/>
          <w:szCs w:val="24"/>
          <w:lang w:val="id-ID"/>
        </w:rPr>
        <w:t>Kepala Puskesmas</w:t>
      </w:r>
      <w:r w:rsidRPr="002725B0">
        <w:rPr>
          <w:rFonts w:ascii="Times New Roman" w:hAnsi="Times New Roman"/>
          <w:sz w:val="24"/>
          <w:szCs w:val="24"/>
        </w:rPr>
        <w:t xml:space="preserve"> di </w:t>
      </w:r>
      <w:r w:rsidRPr="002725B0">
        <w:rPr>
          <w:rFonts w:ascii="Times New Roman" w:hAnsi="Times New Roman"/>
          <w:sz w:val="24"/>
          <w:szCs w:val="24"/>
          <w:lang w:val="id-ID"/>
        </w:rPr>
        <w:t>UPT Puskesmas Cibiru Kota Bandung, Kepuasan kerjadan  Kinerja</w:t>
      </w:r>
      <w:r w:rsidR="002725B0">
        <w:rPr>
          <w:rFonts w:ascii="Times New Roman" w:hAnsi="Times New Roman"/>
          <w:sz w:val="24"/>
          <w:szCs w:val="24"/>
        </w:rPr>
        <w:t xml:space="preserve"> </w:t>
      </w:r>
      <w:r w:rsidRPr="002725B0">
        <w:rPr>
          <w:rFonts w:ascii="Times New Roman" w:hAnsi="Times New Roman"/>
          <w:sz w:val="24"/>
          <w:szCs w:val="24"/>
        </w:rPr>
        <w:t>tenaga</w:t>
      </w:r>
      <w:r w:rsidR="002725B0">
        <w:rPr>
          <w:rFonts w:ascii="Times New Roman" w:hAnsi="Times New Roman"/>
          <w:sz w:val="24"/>
          <w:szCs w:val="24"/>
        </w:rPr>
        <w:t xml:space="preserve"> </w:t>
      </w:r>
      <w:r w:rsidRPr="002725B0">
        <w:rPr>
          <w:rFonts w:ascii="Times New Roman" w:hAnsi="Times New Roman"/>
          <w:sz w:val="24"/>
          <w:szCs w:val="24"/>
          <w:lang w:val="id-ID"/>
        </w:rPr>
        <w:t xml:space="preserve">medis </w:t>
      </w:r>
      <w:r w:rsidRPr="002725B0">
        <w:rPr>
          <w:rFonts w:ascii="Times New Roman" w:hAnsi="Times New Roman"/>
          <w:sz w:val="24"/>
          <w:szCs w:val="24"/>
        </w:rPr>
        <w:t>di UPT PuskesmasCibiru Kota Bandung</w:t>
      </w:r>
      <w:r w:rsidRPr="002725B0">
        <w:rPr>
          <w:rFonts w:ascii="Times New Roman" w:hAnsi="Times New Roman"/>
          <w:sz w:val="24"/>
          <w:szCs w:val="24"/>
          <w:lang w:val="id-ID"/>
        </w:rPr>
        <w:t xml:space="preserve">. Serta mengetahui Besarnya pengaruh lingkungan kerja dan kepemimpinan terhadap kepuasan kerja </w:t>
      </w:r>
      <w:r w:rsidRPr="002725B0">
        <w:rPr>
          <w:rFonts w:ascii="Times New Roman" w:hAnsi="Times New Roman"/>
          <w:sz w:val="24"/>
          <w:szCs w:val="24"/>
        </w:rPr>
        <w:t>di UPTPuskesmasCibiru Kota Bandung</w:t>
      </w:r>
      <w:r w:rsidRPr="002725B0">
        <w:rPr>
          <w:rFonts w:ascii="Times New Roman" w:hAnsi="Times New Roman"/>
          <w:sz w:val="24"/>
          <w:szCs w:val="24"/>
          <w:lang w:val="id-ID"/>
        </w:rPr>
        <w:t xml:space="preserve"> baik secara parsial maupun simultan. Dan Besarnya pengaruh kepuasan kerja terhadap kinerja tenaga </w:t>
      </w:r>
      <w:r w:rsidRPr="002725B0">
        <w:rPr>
          <w:rFonts w:ascii="Times New Roman" w:hAnsi="Times New Roman"/>
          <w:sz w:val="24"/>
          <w:szCs w:val="24"/>
        </w:rPr>
        <w:t>medisdi UPTPuskesmasCibiru Kota Bandung</w:t>
      </w:r>
      <w:r w:rsidRPr="002725B0">
        <w:rPr>
          <w:rFonts w:ascii="Times New Roman" w:hAnsi="Times New Roman"/>
          <w:sz w:val="24"/>
          <w:szCs w:val="24"/>
          <w:lang w:val="id-ID"/>
        </w:rPr>
        <w:t>.</w:t>
      </w:r>
    </w:p>
    <w:p w:rsidR="008A5D4E" w:rsidRPr="002725B0" w:rsidRDefault="008A5D4E" w:rsidP="002725B0">
      <w:pPr>
        <w:pStyle w:val="ListParagraph1"/>
        <w:spacing w:after="0" w:line="360" w:lineRule="auto"/>
        <w:ind w:left="0" w:firstLine="720"/>
        <w:jc w:val="both"/>
        <w:rPr>
          <w:rFonts w:ascii="Times New Roman" w:hAnsi="Times New Roman"/>
          <w:sz w:val="24"/>
          <w:szCs w:val="24"/>
          <w:lang w:val="id-ID"/>
        </w:rPr>
      </w:pPr>
      <w:r w:rsidRPr="002725B0">
        <w:rPr>
          <w:rFonts w:ascii="Times New Roman" w:hAnsi="Times New Roman"/>
          <w:color w:val="000000"/>
          <w:sz w:val="24"/>
          <w:szCs w:val="24"/>
        </w:rPr>
        <w:t xml:space="preserve">Hasil penelitian menunjukan Secara simultan </w:t>
      </w:r>
      <w:r w:rsidRPr="002725B0">
        <w:rPr>
          <w:rFonts w:ascii="Times New Roman" w:hAnsi="Times New Roman"/>
          <w:noProof/>
          <w:color w:val="000000"/>
          <w:sz w:val="24"/>
          <w:szCs w:val="24"/>
        </w:rPr>
        <w:t>Lingkungan Kerja</w:t>
      </w:r>
      <w:r w:rsidRPr="002725B0">
        <w:rPr>
          <w:rFonts w:ascii="Times New Roman" w:hAnsi="Times New Roman"/>
          <w:color w:val="000000"/>
          <w:sz w:val="24"/>
          <w:szCs w:val="24"/>
        </w:rPr>
        <w:t xml:space="preserve">dan  </w:t>
      </w:r>
      <w:r w:rsidRPr="002725B0">
        <w:rPr>
          <w:rFonts w:ascii="Times New Roman" w:hAnsi="Times New Roman"/>
          <w:noProof/>
          <w:color w:val="000000"/>
          <w:sz w:val="24"/>
          <w:szCs w:val="24"/>
        </w:rPr>
        <w:t>Kepemimpinan</w:t>
      </w:r>
      <w:r w:rsidRPr="002725B0">
        <w:rPr>
          <w:rFonts w:ascii="Times New Roman" w:hAnsi="Times New Roman"/>
          <w:color w:val="000000"/>
          <w:sz w:val="24"/>
          <w:szCs w:val="24"/>
        </w:rPr>
        <w:t xml:space="preserve">, berpengaruh terhadap </w:t>
      </w:r>
      <w:r w:rsidRPr="002725B0">
        <w:rPr>
          <w:rFonts w:ascii="Times New Roman" w:hAnsi="Times New Roman"/>
          <w:noProof/>
          <w:color w:val="000000"/>
          <w:sz w:val="24"/>
          <w:szCs w:val="24"/>
        </w:rPr>
        <w:t>Kepuasan Kerja Tenaga Medis</w:t>
      </w:r>
      <w:r w:rsidRPr="002725B0">
        <w:rPr>
          <w:rFonts w:ascii="Times New Roman" w:hAnsi="Times New Roman"/>
          <w:color w:val="000000"/>
          <w:sz w:val="24"/>
          <w:szCs w:val="24"/>
        </w:rPr>
        <w:t xml:space="preserve"> di</w:t>
      </w:r>
      <w:r w:rsidRPr="002725B0">
        <w:rPr>
          <w:rFonts w:ascii="Times New Roman" w:hAnsi="Times New Roman"/>
          <w:noProof/>
          <w:color w:val="000000"/>
          <w:sz w:val="24"/>
          <w:szCs w:val="24"/>
        </w:rPr>
        <w:t xml:space="preserve">UPT Puskesmas Cibiru Kota Bandung  </w:t>
      </w:r>
      <w:r w:rsidRPr="002725B0">
        <w:rPr>
          <w:rFonts w:ascii="Times New Roman" w:hAnsi="Times New Roman"/>
          <w:color w:val="000000"/>
          <w:sz w:val="24"/>
          <w:szCs w:val="24"/>
        </w:rPr>
        <w:t xml:space="preserve">  sebesar </w:t>
      </w:r>
      <w:r w:rsidRPr="002725B0">
        <w:rPr>
          <w:rFonts w:ascii="Times New Roman" w:hAnsi="Times New Roman"/>
          <w:noProof/>
          <w:color w:val="000000"/>
          <w:sz w:val="24"/>
          <w:szCs w:val="24"/>
        </w:rPr>
        <w:t>69,35</w:t>
      </w:r>
      <w:r w:rsidRPr="002725B0">
        <w:rPr>
          <w:rFonts w:ascii="Times New Roman" w:hAnsi="Times New Roman"/>
          <w:color w:val="000000"/>
          <w:sz w:val="24"/>
          <w:szCs w:val="24"/>
        </w:rPr>
        <w:t xml:space="preserve">% </w:t>
      </w:r>
      <w:r w:rsidRPr="002725B0">
        <w:rPr>
          <w:rFonts w:ascii="Times New Roman" w:hAnsi="Times New Roman"/>
          <w:color w:val="000000"/>
          <w:sz w:val="24"/>
          <w:szCs w:val="24"/>
          <w:lang w:val="sv-SE"/>
        </w:rPr>
        <w:t xml:space="preserve">Sedangkan faktor lain yang tidak diteliti dan turut mempengaruhi </w:t>
      </w:r>
      <w:r w:rsidRPr="002725B0">
        <w:rPr>
          <w:rFonts w:ascii="Times New Roman" w:hAnsi="Times New Roman"/>
          <w:color w:val="000000"/>
          <w:sz w:val="24"/>
          <w:szCs w:val="24"/>
        </w:rPr>
        <w:t xml:space="preserve">kinerja </w:t>
      </w:r>
      <w:r w:rsidRPr="002725B0">
        <w:rPr>
          <w:rFonts w:ascii="Times New Roman" w:hAnsi="Times New Roman"/>
          <w:color w:val="000000"/>
          <w:sz w:val="24"/>
          <w:szCs w:val="24"/>
          <w:lang w:val="sv-SE"/>
        </w:rPr>
        <w:t>ditunjukan oleh nilai Py</w:t>
      </w:r>
      <w:r w:rsidRPr="002725B0">
        <w:rPr>
          <w:rFonts w:ascii="Times New Roman" w:hAnsi="Times New Roman"/>
          <w:color w:val="000000"/>
          <w:sz w:val="24"/>
          <w:szCs w:val="24"/>
          <w:lang w:val="sv-SE"/>
        </w:rPr>
        <w:sym w:font="Symbol" w:char="F065"/>
      </w:r>
      <w:r w:rsidRPr="002725B0">
        <w:rPr>
          <w:rFonts w:ascii="Times New Roman" w:hAnsi="Times New Roman"/>
          <w:color w:val="000000"/>
          <w:sz w:val="24"/>
          <w:szCs w:val="24"/>
          <w:lang w:val="sv-SE"/>
        </w:rPr>
        <w:t xml:space="preserve">= </w:t>
      </w:r>
      <w:r w:rsidRPr="002725B0">
        <w:rPr>
          <w:rFonts w:ascii="Times New Roman" w:hAnsi="Times New Roman"/>
          <w:noProof/>
          <w:color w:val="000000"/>
          <w:sz w:val="24"/>
          <w:szCs w:val="24"/>
        </w:rPr>
        <w:t>0,306</w:t>
      </w:r>
      <w:r w:rsidRPr="002725B0">
        <w:rPr>
          <w:rFonts w:ascii="Times New Roman" w:hAnsi="Times New Roman"/>
          <w:color w:val="000000"/>
          <w:sz w:val="24"/>
          <w:szCs w:val="24"/>
          <w:lang w:val="sv-SE"/>
        </w:rPr>
        <w:t xml:space="preserve">atau sebesar </w:t>
      </w:r>
      <w:r w:rsidRPr="002725B0">
        <w:rPr>
          <w:rFonts w:ascii="Times New Roman" w:hAnsi="Times New Roman"/>
          <w:noProof/>
          <w:color w:val="000000"/>
          <w:sz w:val="24"/>
          <w:szCs w:val="24"/>
          <w:lang w:val="sv-SE"/>
        </w:rPr>
        <w:t>30,647</w:t>
      </w:r>
      <w:r w:rsidRPr="002725B0">
        <w:rPr>
          <w:rFonts w:ascii="Times New Roman" w:hAnsi="Times New Roman"/>
          <w:color w:val="000000"/>
          <w:sz w:val="24"/>
          <w:szCs w:val="24"/>
          <w:lang w:val="sv-SE"/>
        </w:rPr>
        <w:t xml:space="preserve">%, Variabel lain dimaksud seperti </w:t>
      </w:r>
      <w:r w:rsidRPr="002725B0">
        <w:rPr>
          <w:rFonts w:ascii="Times New Roman" w:hAnsi="Times New Roman"/>
          <w:color w:val="000000"/>
          <w:sz w:val="24"/>
          <w:szCs w:val="24"/>
        </w:rPr>
        <w:t>kompensasi</w:t>
      </w:r>
      <w:r w:rsidRPr="002725B0">
        <w:rPr>
          <w:rFonts w:ascii="Times New Roman" w:hAnsi="Times New Roman"/>
          <w:color w:val="000000"/>
          <w:sz w:val="24"/>
          <w:szCs w:val="24"/>
          <w:lang w:val="sv-SE"/>
        </w:rPr>
        <w:t xml:space="preserve">, </w:t>
      </w:r>
      <w:r w:rsidRPr="002725B0">
        <w:rPr>
          <w:rFonts w:ascii="Times New Roman" w:hAnsi="Times New Roman"/>
          <w:color w:val="000000"/>
          <w:sz w:val="24"/>
          <w:szCs w:val="24"/>
        </w:rPr>
        <w:t>budaya organisasi</w:t>
      </w:r>
      <w:r w:rsidRPr="002725B0">
        <w:rPr>
          <w:rFonts w:ascii="Times New Roman" w:hAnsi="Times New Roman"/>
          <w:color w:val="000000"/>
          <w:sz w:val="24"/>
          <w:szCs w:val="24"/>
          <w:lang w:val="sv-SE"/>
        </w:rPr>
        <w:t>,</w:t>
      </w:r>
      <w:r w:rsidRPr="002725B0">
        <w:rPr>
          <w:rFonts w:ascii="Times New Roman" w:hAnsi="Times New Roman"/>
          <w:color w:val="000000"/>
          <w:sz w:val="24"/>
          <w:szCs w:val="24"/>
        </w:rPr>
        <w:t xml:space="preserve"> komunikasi</w:t>
      </w:r>
      <w:r w:rsidRPr="002725B0">
        <w:rPr>
          <w:rFonts w:ascii="Times New Roman" w:hAnsi="Times New Roman"/>
          <w:color w:val="000000"/>
          <w:sz w:val="24"/>
          <w:szCs w:val="24"/>
          <w:lang w:val="sv-SE"/>
        </w:rPr>
        <w:t xml:space="preserve"> dan </w:t>
      </w:r>
      <w:r w:rsidRPr="002725B0">
        <w:rPr>
          <w:rFonts w:ascii="Times New Roman" w:hAnsi="Times New Roman"/>
          <w:color w:val="000000"/>
          <w:sz w:val="24"/>
          <w:szCs w:val="24"/>
        </w:rPr>
        <w:t xml:space="preserve">lain </w:t>
      </w:r>
      <w:r w:rsidRPr="002725B0">
        <w:rPr>
          <w:rFonts w:ascii="Times New Roman" w:hAnsi="Times New Roman"/>
          <w:color w:val="000000"/>
          <w:sz w:val="24"/>
          <w:szCs w:val="24"/>
          <w:lang w:val="sv-SE"/>
        </w:rPr>
        <w:t>sebagainya</w:t>
      </w:r>
      <w:r w:rsidRPr="002725B0">
        <w:rPr>
          <w:rFonts w:ascii="Times New Roman" w:hAnsi="Times New Roman"/>
          <w:color w:val="000000"/>
          <w:sz w:val="24"/>
          <w:szCs w:val="24"/>
        </w:rPr>
        <w:t xml:space="preserve">. Dan </w:t>
      </w:r>
      <w:r w:rsidRPr="002725B0">
        <w:rPr>
          <w:rFonts w:ascii="Times New Roman" w:hAnsi="Times New Roman"/>
          <w:noProof/>
          <w:color w:val="000000"/>
          <w:sz w:val="24"/>
          <w:szCs w:val="24"/>
        </w:rPr>
        <w:t>Kepuasan Kerja</w:t>
      </w:r>
      <w:r w:rsidRPr="002725B0">
        <w:rPr>
          <w:rFonts w:ascii="Times New Roman" w:hAnsi="Times New Roman"/>
          <w:color w:val="000000"/>
          <w:sz w:val="24"/>
          <w:szCs w:val="24"/>
        </w:rPr>
        <w:t xml:space="preserve"> memberikan kontribusi yang cukup besar terhadap </w:t>
      </w:r>
      <w:r w:rsidRPr="002725B0">
        <w:rPr>
          <w:rFonts w:ascii="Times New Roman" w:hAnsi="Times New Roman"/>
          <w:noProof/>
          <w:color w:val="000000"/>
          <w:sz w:val="24"/>
          <w:szCs w:val="24"/>
        </w:rPr>
        <w:t>Kinerja Tenaga Medis</w:t>
      </w:r>
      <w:r w:rsidRPr="002725B0">
        <w:rPr>
          <w:rFonts w:ascii="Times New Roman" w:hAnsi="Times New Roman"/>
          <w:color w:val="000000"/>
          <w:sz w:val="24"/>
          <w:szCs w:val="24"/>
        </w:rPr>
        <w:t xml:space="preserve"> di</w:t>
      </w:r>
      <w:r w:rsidRPr="002725B0">
        <w:rPr>
          <w:rFonts w:ascii="Times New Roman" w:hAnsi="Times New Roman"/>
          <w:noProof/>
          <w:color w:val="000000"/>
          <w:sz w:val="24"/>
          <w:szCs w:val="24"/>
        </w:rPr>
        <w:t xml:space="preserve">UPT Puskesmas Cibiru Kota Bandung  </w:t>
      </w:r>
      <w:r w:rsidRPr="002725B0">
        <w:rPr>
          <w:rFonts w:ascii="Times New Roman" w:hAnsi="Times New Roman"/>
          <w:color w:val="000000"/>
          <w:sz w:val="24"/>
          <w:szCs w:val="24"/>
        </w:rPr>
        <w:t xml:space="preserve"> sebesar </w:t>
      </w:r>
      <w:r w:rsidRPr="002725B0">
        <w:rPr>
          <w:rFonts w:ascii="Times New Roman" w:hAnsi="Times New Roman"/>
          <w:b/>
          <w:bCs/>
          <w:noProof/>
          <w:color w:val="000000"/>
          <w:sz w:val="24"/>
          <w:szCs w:val="24"/>
          <w:lang w:eastAsia="en-GB"/>
        </w:rPr>
        <w:t>82,3</w:t>
      </w:r>
      <w:r w:rsidRPr="002725B0">
        <w:rPr>
          <w:rFonts w:ascii="Times New Roman" w:hAnsi="Times New Roman"/>
          <w:color w:val="000000"/>
          <w:sz w:val="24"/>
          <w:szCs w:val="24"/>
          <w:lang w:val="sv-SE"/>
        </w:rPr>
        <w:t xml:space="preserve">%.  Sedangkan faktor lain yang tidak diteliti dan turut mempengaruhi </w:t>
      </w:r>
      <w:r w:rsidRPr="002725B0">
        <w:rPr>
          <w:rFonts w:ascii="Times New Roman" w:hAnsi="Times New Roman"/>
          <w:noProof/>
          <w:color w:val="000000"/>
          <w:sz w:val="24"/>
          <w:szCs w:val="24"/>
          <w:lang w:val="sv-SE"/>
        </w:rPr>
        <w:t>Kinerja Tenaga Medis</w:t>
      </w:r>
      <w:r w:rsidRPr="002725B0">
        <w:rPr>
          <w:rFonts w:ascii="Times New Roman" w:hAnsi="Times New Roman"/>
          <w:color w:val="000000"/>
          <w:sz w:val="24"/>
          <w:szCs w:val="24"/>
          <w:lang w:val="sv-SE"/>
        </w:rPr>
        <w:t xml:space="preserve"> pada </w:t>
      </w:r>
      <w:r w:rsidRPr="002725B0">
        <w:rPr>
          <w:rFonts w:ascii="Times New Roman" w:hAnsi="Times New Roman"/>
          <w:noProof/>
          <w:color w:val="000000"/>
          <w:sz w:val="24"/>
          <w:szCs w:val="24"/>
          <w:lang w:val="sv-SE"/>
        </w:rPr>
        <w:t xml:space="preserve">UPT Puskesmas Cibiru Kota Bandung  </w:t>
      </w:r>
      <w:r w:rsidRPr="002725B0">
        <w:rPr>
          <w:rFonts w:ascii="Times New Roman" w:hAnsi="Times New Roman"/>
          <w:color w:val="000000"/>
          <w:sz w:val="24"/>
          <w:szCs w:val="24"/>
          <w:lang w:val="sv-SE"/>
        </w:rPr>
        <w:t xml:space="preserve"> ditunjukan oleh nilai PyЄ =</w:t>
      </w:r>
      <w:r w:rsidRPr="002725B0">
        <w:rPr>
          <w:rFonts w:ascii="Times New Roman" w:hAnsi="Times New Roman"/>
          <w:noProof/>
          <w:color w:val="000000"/>
          <w:sz w:val="24"/>
          <w:szCs w:val="24"/>
        </w:rPr>
        <w:t>0,</w:t>
      </w:r>
      <w:r w:rsidRPr="002725B0">
        <w:rPr>
          <w:rFonts w:ascii="Times New Roman" w:hAnsi="Times New Roman"/>
          <w:noProof/>
          <w:color w:val="000000"/>
          <w:sz w:val="24"/>
          <w:szCs w:val="24"/>
          <w:lang w:val="sv-SE"/>
        </w:rPr>
        <w:t>177</w:t>
      </w:r>
      <w:r w:rsidRPr="002725B0">
        <w:rPr>
          <w:rFonts w:ascii="Times New Roman" w:hAnsi="Times New Roman"/>
          <w:color w:val="000000"/>
          <w:sz w:val="24"/>
          <w:szCs w:val="24"/>
          <w:lang w:val="sv-SE"/>
        </w:rPr>
        <w:t xml:space="preserve">atau sebesar </w:t>
      </w:r>
      <w:r w:rsidRPr="002725B0">
        <w:rPr>
          <w:rFonts w:ascii="Times New Roman" w:hAnsi="Times New Roman"/>
          <w:noProof/>
          <w:color w:val="000000"/>
          <w:sz w:val="24"/>
          <w:szCs w:val="24"/>
          <w:lang w:val="sv-SE"/>
        </w:rPr>
        <w:t>17, 7</w:t>
      </w:r>
      <w:r w:rsidRPr="002725B0">
        <w:rPr>
          <w:rFonts w:ascii="Times New Roman" w:hAnsi="Times New Roman"/>
          <w:color w:val="000000"/>
          <w:sz w:val="24"/>
          <w:szCs w:val="24"/>
          <w:lang w:val="sv-SE"/>
        </w:rPr>
        <w:t>%.</w:t>
      </w:r>
    </w:p>
    <w:p w:rsidR="008A5D4E" w:rsidRPr="002725B0" w:rsidRDefault="008A5D4E" w:rsidP="002725B0">
      <w:pPr>
        <w:pStyle w:val="ListParagraph1"/>
        <w:spacing w:after="0" w:line="360" w:lineRule="auto"/>
        <w:ind w:left="0" w:firstLine="720"/>
        <w:jc w:val="both"/>
        <w:rPr>
          <w:rFonts w:ascii="Times New Roman" w:hAnsi="Times New Roman"/>
          <w:sz w:val="24"/>
          <w:szCs w:val="24"/>
        </w:rPr>
      </w:pPr>
    </w:p>
    <w:p w:rsidR="002D4124" w:rsidRDefault="008A5D4E" w:rsidP="002D4124">
      <w:pPr>
        <w:spacing w:after="0" w:line="360" w:lineRule="auto"/>
        <w:jc w:val="both"/>
        <w:rPr>
          <w:rFonts w:ascii="Times New Roman" w:hAnsi="Times New Roman" w:cs="Times New Roman"/>
          <w:color w:val="000000" w:themeColor="text1"/>
          <w:sz w:val="24"/>
          <w:szCs w:val="24"/>
          <w:lang w:val="en-US"/>
        </w:rPr>
      </w:pPr>
      <w:r w:rsidRPr="002725B0">
        <w:rPr>
          <w:rFonts w:ascii="Times New Roman" w:hAnsi="Times New Roman" w:cs="Times New Roman"/>
          <w:color w:val="000000" w:themeColor="text1"/>
          <w:sz w:val="24"/>
          <w:szCs w:val="24"/>
        </w:rPr>
        <w:t>Kata Kunci : Peran Kepemimpinan, Lingkungan Kerja, Kepuasan Kerja Dan Kinerj</w:t>
      </w:r>
      <w:r w:rsidR="002778D1">
        <w:rPr>
          <w:rFonts w:ascii="Times New Roman" w:hAnsi="Times New Roman" w:cs="Times New Roman"/>
          <w:color w:val="000000" w:themeColor="text1"/>
          <w:sz w:val="24"/>
          <w:szCs w:val="24"/>
        </w:rPr>
        <w:t>a</w:t>
      </w:r>
    </w:p>
    <w:p w:rsidR="00BD004D" w:rsidRPr="002D4124" w:rsidRDefault="00BD004D" w:rsidP="002D4124">
      <w:pPr>
        <w:spacing w:after="0" w:line="360" w:lineRule="auto"/>
        <w:jc w:val="center"/>
        <w:rPr>
          <w:rFonts w:ascii="Times New Roman" w:hAnsi="Times New Roman" w:cs="Times New Roman"/>
          <w:color w:val="000000" w:themeColor="text1"/>
          <w:sz w:val="24"/>
          <w:szCs w:val="24"/>
        </w:rPr>
      </w:pPr>
      <w:r w:rsidRPr="002725B0">
        <w:rPr>
          <w:rFonts w:ascii="Times New Roman" w:hAnsi="Times New Roman" w:cs="Times New Roman"/>
          <w:i/>
          <w:sz w:val="24"/>
          <w:szCs w:val="24"/>
        </w:rPr>
        <w:lastRenderedPageBreak/>
        <w:t>Abstract</w:t>
      </w:r>
    </w:p>
    <w:p w:rsidR="00BD004D" w:rsidRPr="002725B0" w:rsidRDefault="00BD004D" w:rsidP="002725B0">
      <w:pPr>
        <w:spacing w:after="0" w:line="360" w:lineRule="auto"/>
        <w:jc w:val="both"/>
        <w:rPr>
          <w:rFonts w:ascii="Times New Roman" w:hAnsi="Times New Roman" w:cs="Times New Roman"/>
          <w:i/>
          <w:sz w:val="24"/>
          <w:szCs w:val="24"/>
        </w:rPr>
      </w:pPr>
    </w:p>
    <w:p w:rsidR="00BD004D" w:rsidRPr="002725B0" w:rsidRDefault="00BD004D" w:rsidP="002725B0">
      <w:pPr>
        <w:spacing w:after="0" w:line="360" w:lineRule="auto"/>
        <w:jc w:val="both"/>
        <w:rPr>
          <w:rFonts w:ascii="Times New Roman" w:hAnsi="Times New Roman" w:cs="Times New Roman"/>
          <w:i/>
          <w:sz w:val="24"/>
          <w:szCs w:val="24"/>
        </w:rPr>
      </w:pPr>
      <w:r w:rsidRPr="002725B0">
        <w:rPr>
          <w:rFonts w:ascii="Times New Roman" w:hAnsi="Times New Roman" w:cs="Times New Roman"/>
          <w:i/>
          <w:sz w:val="24"/>
          <w:szCs w:val="24"/>
        </w:rPr>
        <w:t>This study entitled The Effect of Work Environment and Leadership on Job Satisfaction and Implications on the Performance of Medical Personnel at UPT Puskesmas Cibiru Bandung.</w:t>
      </w:r>
    </w:p>
    <w:p w:rsidR="00BD004D" w:rsidRPr="002725B0" w:rsidRDefault="00BD004D" w:rsidP="002725B0">
      <w:pPr>
        <w:spacing w:after="0" w:line="360" w:lineRule="auto"/>
        <w:jc w:val="both"/>
        <w:rPr>
          <w:rFonts w:ascii="Times New Roman" w:hAnsi="Times New Roman" w:cs="Times New Roman"/>
          <w:i/>
          <w:sz w:val="24"/>
          <w:szCs w:val="24"/>
        </w:rPr>
      </w:pPr>
      <w:r w:rsidRPr="002725B0">
        <w:rPr>
          <w:rFonts w:ascii="Times New Roman" w:hAnsi="Times New Roman" w:cs="Times New Roman"/>
          <w:i/>
          <w:sz w:val="24"/>
          <w:szCs w:val="24"/>
        </w:rPr>
        <w:t>Given the complexity of the problems as identified above, this study is limited to: Problem of leadership role, work environment, job satisfaction and performance of medical personnel. The object of research in this study is all medical personnel at UPT Puskesmas Cibiru Bandung as many as 65 people medical personnel. Analysis of data used is PATH ANALYSYS.</w:t>
      </w:r>
    </w:p>
    <w:p w:rsidR="00BD004D" w:rsidRPr="002725B0" w:rsidRDefault="00BD004D" w:rsidP="002725B0">
      <w:pPr>
        <w:spacing w:after="0" w:line="360" w:lineRule="auto"/>
        <w:jc w:val="both"/>
        <w:rPr>
          <w:rFonts w:ascii="Times New Roman" w:hAnsi="Times New Roman" w:cs="Times New Roman"/>
          <w:i/>
          <w:sz w:val="24"/>
          <w:szCs w:val="24"/>
        </w:rPr>
      </w:pPr>
      <w:r w:rsidRPr="002725B0">
        <w:rPr>
          <w:rFonts w:ascii="Times New Roman" w:hAnsi="Times New Roman" w:cs="Times New Roman"/>
          <w:i/>
          <w:sz w:val="24"/>
          <w:szCs w:val="24"/>
        </w:rPr>
        <w:t>Purpose Based on the above problem formulation, the purpose of this study is to examine and know: Work environment, Leadership Head of Puskesmas in UPT Puskesmas Cibiru Bandung, Job Satisfaction and Performance of medical personnel at UPT Puskesmas Cibiru Bandung. And know the amount of influence of work environment and leadership on job satisfaction in UPTPuskesmas Cibiru Bandung both partially and simultaneously. And the magnitude of the effect of job satisfaction on the performance of medical personnel at UPTPuskesmas Cibiru Bandung.</w:t>
      </w:r>
    </w:p>
    <w:p w:rsidR="00BD004D" w:rsidRPr="002725B0" w:rsidRDefault="00BD004D" w:rsidP="002725B0">
      <w:pPr>
        <w:spacing w:after="0" w:line="360" w:lineRule="auto"/>
        <w:jc w:val="both"/>
        <w:rPr>
          <w:rFonts w:ascii="Times New Roman" w:hAnsi="Times New Roman" w:cs="Times New Roman"/>
          <w:i/>
          <w:sz w:val="24"/>
          <w:szCs w:val="24"/>
        </w:rPr>
      </w:pPr>
      <w:r w:rsidRPr="002725B0">
        <w:rPr>
          <w:rFonts w:ascii="Times New Roman" w:hAnsi="Times New Roman" w:cs="Times New Roman"/>
          <w:i/>
          <w:sz w:val="24"/>
          <w:szCs w:val="24"/>
        </w:rPr>
        <w:t>The results showed simultaneously Work Environment and Leadership, Influence on Working Satisfaction of Medical Personnel at UPT Cibiru Health Center Bandung City equal to 69,35% While other factor not examined and also influence performance indicated by value Py</w:t>
      </w:r>
      <w:r w:rsidRPr="002725B0">
        <w:rPr>
          <w:rFonts w:ascii="Times New Roman" w:hAnsi="Times New Roman" w:cs="Times New Roman"/>
          <w:i/>
          <w:sz w:val="24"/>
          <w:szCs w:val="24"/>
        </w:rPr>
        <w:t> = 0,306 or equal to 30,647%, Variable others referred to such as compensation, organizational culture, communication and so forth. And Job Satisfaction gives a big enough contribution to Performance of Medical Personnel at UPT Puskesmas Cibiru Kota Bandung equal to 82,3%. While other factors that are not researched and also influence the performance of Medical Personnel at UPT Puskesmas Cibiru Bandung City shown by value PyЄ = 0,177 or equal to 17, 7%.</w:t>
      </w:r>
    </w:p>
    <w:p w:rsidR="00BD004D" w:rsidRPr="002725B0" w:rsidRDefault="00BD004D" w:rsidP="002725B0">
      <w:pPr>
        <w:spacing w:after="0" w:line="360" w:lineRule="auto"/>
        <w:jc w:val="both"/>
        <w:rPr>
          <w:rFonts w:ascii="Times New Roman" w:hAnsi="Times New Roman" w:cs="Times New Roman"/>
          <w:i/>
          <w:sz w:val="24"/>
          <w:szCs w:val="24"/>
        </w:rPr>
      </w:pPr>
    </w:p>
    <w:p w:rsidR="008A5D4E" w:rsidRPr="002725B0" w:rsidRDefault="00BD004D" w:rsidP="002725B0">
      <w:pPr>
        <w:spacing w:after="0" w:line="360" w:lineRule="auto"/>
        <w:jc w:val="both"/>
        <w:rPr>
          <w:rFonts w:ascii="Times New Roman" w:hAnsi="Times New Roman" w:cs="Times New Roman"/>
          <w:i/>
          <w:sz w:val="24"/>
          <w:szCs w:val="24"/>
          <w:lang w:val="en-US"/>
        </w:rPr>
      </w:pPr>
      <w:r w:rsidRPr="002725B0">
        <w:rPr>
          <w:rFonts w:ascii="Times New Roman" w:hAnsi="Times New Roman" w:cs="Times New Roman"/>
          <w:i/>
          <w:sz w:val="24"/>
          <w:szCs w:val="24"/>
        </w:rPr>
        <w:t>Keywords: Role of Leadership, Work Environment, Job Satisfaction and Performance</w:t>
      </w:r>
    </w:p>
    <w:p w:rsidR="006F60A4" w:rsidRDefault="006F60A4" w:rsidP="002725B0">
      <w:pPr>
        <w:spacing w:after="0" w:line="360" w:lineRule="auto"/>
        <w:rPr>
          <w:rFonts w:ascii="Times New Roman" w:hAnsi="Times New Roman" w:cs="Times New Roman"/>
          <w:b/>
          <w:bCs/>
          <w:sz w:val="24"/>
          <w:szCs w:val="24"/>
          <w:lang w:val="en-US"/>
        </w:rPr>
      </w:pPr>
    </w:p>
    <w:p w:rsidR="004F2CD6" w:rsidRDefault="004F2CD6" w:rsidP="002725B0">
      <w:pPr>
        <w:spacing w:after="0" w:line="360" w:lineRule="auto"/>
        <w:rPr>
          <w:rFonts w:ascii="Times New Roman" w:hAnsi="Times New Roman" w:cs="Times New Roman"/>
          <w:b/>
          <w:bCs/>
          <w:sz w:val="24"/>
          <w:szCs w:val="24"/>
          <w:lang w:val="en-US"/>
        </w:rPr>
      </w:pPr>
    </w:p>
    <w:p w:rsidR="004F2CD6" w:rsidRDefault="004F2CD6" w:rsidP="002725B0">
      <w:pPr>
        <w:spacing w:after="0" w:line="360" w:lineRule="auto"/>
        <w:rPr>
          <w:rFonts w:ascii="Times New Roman" w:hAnsi="Times New Roman" w:cs="Times New Roman"/>
          <w:b/>
          <w:bCs/>
          <w:sz w:val="24"/>
          <w:szCs w:val="24"/>
          <w:lang w:val="en-US"/>
        </w:rPr>
      </w:pPr>
    </w:p>
    <w:p w:rsidR="004F2CD6" w:rsidRDefault="004F2CD6" w:rsidP="002725B0">
      <w:pPr>
        <w:spacing w:after="0" w:line="360" w:lineRule="auto"/>
        <w:rPr>
          <w:rFonts w:ascii="Times New Roman" w:hAnsi="Times New Roman" w:cs="Times New Roman"/>
          <w:b/>
          <w:bCs/>
          <w:sz w:val="24"/>
          <w:szCs w:val="24"/>
          <w:lang w:val="en-US"/>
        </w:rPr>
      </w:pPr>
    </w:p>
    <w:p w:rsidR="004F2CD6" w:rsidRDefault="004F2CD6" w:rsidP="002725B0">
      <w:pPr>
        <w:spacing w:after="0" w:line="360" w:lineRule="auto"/>
        <w:rPr>
          <w:rFonts w:ascii="Times New Roman" w:hAnsi="Times New Roman" w:cs="Times New Roman"/>
          <w:b/>
          <w:bCs/>
          <w:sz w:val="24"/>
          <w:szCs w:val="24"/>
          <w:lang w:val="en-US"/>
        </w:rPr>
      </w:pPr>
    </w:p>
    <w:p w:rsidR="004F2CD6" w:rsidRDefault="004F2CD6" w:rsidP="002725B0">
      <w:pPr>
        <w:spacing w:after="0" w:line="360" w:lineRule="auto"/>
        <w:rPr>
          <w:rFonts w:ascii="Times New Roman" w:hAnsi="Times New Roman" w:cs="Times New Roman"/>
          <w:b/>
          <w:bCs/>
          <w:sz w:val="24"/>
          <w:szCs w:val="24"/>
          <w:lang w:val="en-US"/>
        </w:rPr>
      </w:pPr>
    </w:p>
    <w:p w:rsidR="004F2CD6" w:rsidRPr="002725B0" w:rsidRDefault="004F2CD6" w:rsidP="002725B0">
      <w:pPr>
        <w:spacing w:after="0" w:line="360" w:lineRule="auto"/>
        <w:rPr>
          <w:rFonts w:ascii="Times New Roman" w:hAnsi="Times New Roman" w:cs="Times New Roman"/>
          <w:b/>
          <w:bCs/>
          <w:sz w:val="24"/>
          <w:szCs w:val="24"/>
          <w:lang w:val="en-US"/>
        </w:rPr>
      </w:pPr>
    </w:p>
    <w:p w:rsidR="00416D2C" w:rsidRPr="00961404" w:rsidRDefault="00416D2C" w:rsidP="00416D2C">
      <w:pPr>
        <w:spacing w:line="240" w:lineRule="auto"/>
        <w:rPr>
          <w:rFonts w:ascii="Times New Roman" w:eastAsia="Times New Roman" w:hAnsi="Times New Roman" w:cs="Times New Roman"/>
          <w:sz w:val="24"/>
          <w:szCs w:val="24"/>
          <w:lang w:val="en-US"/>
        </w:rPr>
      </w:pPr>
      <w:bookmarkStart w:id="0" w:name="_GoBack"/>
      <w:bookmarkEnd w:id="0"/>
    </w:p>
    <w:p w:rsidR="00416D2C" w:rsidRPr="00961404" w:rsidRDefault="00416D2C" w:rsidP="00416D2C">
      <w:pPr>
        <w:tabs>
          <w:tab w:val="left" w:pos="720"/>
        </w:tabs>
        <w:jc w:val="center"/>
        <w:rPr>
          <w:rFonts w:ascii="Times New Roman" w:hAnsi="Times New Roman" w:cs="Times New Roman"/>
          <w:b/>
          <w:sz w:val="24"/>
          <w:szCs w:val="24"/>
          <w:lang w:val="de-DE"/>
        </w:rPr>
      </w:pPr>
      <w:r w:rsidRPr="00961404">
        <w:rPr>
          <w:rFonts w:ascii="Times New Roman" w:hAnsi="Times New Roman" w:cs="Times New Roman"/>
          <w:b/>
          <w:sz w:val="24"/>
          <w:szCs w:val="24"/>
          <w:lang w:val="de-DE"/>
        </w:rPr>
        <w:t>DAFTAR PUSTAKA</w:t>
      </w:r>
    </w:p>
    <w:p w:rsidR="00416D2C" w:rsidRPr="00961404" w:rsidRDefault="00416D2C" w:rsidP="00416D2C">
      <w:pPr>
        <w:jc w:val="center"/>
        <w:rPr>
          <w:rFonts w:ascii="Times New Roman" w:hAnsi="Times New Roman" w:cs="Times New Roman"/>
          <w:b/>
          <w:sz w:val="24"/>
          <w:szCs w:val="24"/>
          <w:lang w:val="de-DE"/>
        </w:rPr>
      </w:pPr>
    </w:p>
    <w:p w:rsidR="00416D2C" w:rsidRPr="00961404" w:rsidRDefault="00416D2C" w:rsidP="00416D2C">
      <w:pPr>
        <w:spacing w:after="0" w:line="240" w:lineRule="auto"/>
        <w:ind w:left="720" w:hanging="720"/>
        <w:jc w:val="both"/>
        <w:rPr>
          <w:rFonts w:ascii="Times New Roman" w:hAnsi="Times New Roman" w:cs="Times New Roman"/>
          <w:sz w:val="24"/>
          <w:szCs w:val="24"/>
        </w:rPr>
      </w:pPr>
      <w:r w:rsidRPr="00961404">
        <w:rPr>
          <w:rFonts w:ascii="Times New Roman" w:hAnsi="Times New Roman" w:cs="Times New Roman"/>
          <w:sz w:val="24"/>
          <w:szCs w:val="24"/>
        </w:rPr>
        <w:t xml:space="preserve">Arrimes, Trihono. </w:t>
      </w:r>
      <w:r w:rsidRPr="00961404">
        <w:rPr>
          <w:rFonts w:ascii="Times New Roman" w:hAnsi="Times New Roman" w:cs="Times New Roman"/>
          <w:sz w:val="24"/>
          <w:szCs w:val="24"/>
          <w:lang w:val="en-US"/>
        </w:rPr>
        <w:t>(</w:t>
      </w:r>
      <w:r w:rsidRPr="00961404">
        <w:rPr>
          <w:rFonts w:ascii="Times New Roman" w:hAnsi="Times New Roman" w:cs="Times New Roman"/>
          <w:sz w:val="24"/>
          <w:szCs w:val="24"/>
        </w:rPr>
        <w:t>2005</w:t>
      </w:r>
      <w:r w:rsidRPr="00961404">
        <w:rPr>
          <w:rFonts w:ascii="Times New Roman" w:hAnsi="Times New Roman" w:cs="Times New Roman"/>
          <w:sz w:val="24"/>
          <w:szCs w:val="24"/>
          <w:lang w:val="en-US"/>
        </w:rPr>
        <w:t>),</w:t>
      </w:r>
      <w:r w:rsidRPr="00961404">
        <w:rPr>
          <w:rFonts w:ascii="Times New Roman" w:hAnsi="Times New Roman" w:cs="Times New Roman"/>
          <w:sz w:val="24"/>
          <w:szCs w:val="24"/>
        </w:rPr>
        <w:t xml:space="preserve"> </w:t>
      </w:r>
      <w:r w:rsidRPr="00961404">
        <w:rPr>
          <w:rFonts w:ascii="Times New Roman" w:hAnsi="Times New Roman" w:cs="Times New Roman"/>
          <w:iCs/>
          <w:sz w:val="24"/>
          <w:szCs w:val="24"/>
        </w:rPr>
        <w:t xml:space="preserve">Manajemen Puskesmas Berbasis Paradigma Sehat. </w:t>
      </w:r>
      <w:r w:rsidRPr="00961404">
        <w:rPr>
          <w:rFonts w:ascii="Times New Roman" w:hAnsi="Times New Roman" w:cs="Times New Roman"/>
          <w:sz w:val="24"/>
          <w:szCs w:val="24"/>
        </w:rPr>
        <w:t xml:space="preserve">Jakarta: Sagung </w:t>
      </w:r>
    </w:p>
    <w:p w:rsidR="00416D2C" w:rsidRPr="00961404" w:rsidRDefault="00416D2C" w:rsidP="00416D2C">
      <w:pPr>
        <w:spacing w:after="0" w:line="240" w:lineRule="auto"/>
        <w:ind w:firstLine="720"/>
        <w:jc w:val="both"/>
        <w:rPr>
          <w:rFonts w:ascii="Times New Roman" w:hAnsi="Times New Roman" w:cs="Times New Roman"/>
          <w:sz w:val="24"/>
          <w:szCs w:val="24"/>
          <w:lang w:val="en-US"/>
        </w:rPr>
      </w:pPr>
      <w:r w:rsidRPr="00961404">
        <w:rPr>
          <w:rFonts w:ascii="Times New Roman" w:hAnsi="Times New Roman" w:cs="Times New Roman"/>
          <w:sz w:val="24"/>
          <w:szCs w:val="24"/>
        </w:rPr>
        <w:t>Seto.</w:t>
      </w:r>
    </w:p>
    <w:p w:rsidR="00416D2C" w:rsidRPr="00961404" w:rsidRDefault="00416D2C" w:rsidP="00416D2C">
      <w:pPr>
        <w:spacing w:after="0" w:line="240" w:lineRule="auto"/>
        <w:jc w:val="both"/>
        <w:rPr>
          <w:rFonts w:ascii="Times New Roman" w:hAnsi="Times New Roman" w:cs="Times New Roman"/>
          <w:sz w:val="24"/>
          <w:szCs w:val="24"/>
          <w:lang w:val="en-US"/>
        </w:rPr>
      </w:pPr>
    </w:p>
    <w:p w:rsidR="00416D2C" w:rsidRPr="00961404" w:rsidRDefault="00416D2C" w:rsidP="00416D2C">
      <w:pPr>
        <w:spacing w:after="0" w:line="240" w:lineRule="auto"/>
        <w:jc w:val="both"/>
        <w:rPr>
          <w:rFonts w:ascii="Times New Roman" w:hAnsi="Times New Roman" w:cs="Times New Roman"/>
          <w:i/>
          <w:sz w:val="24"/>
          <w:szCs w:val="24"/>
          <w:lang w:val="en-US"/>
        </w:rPr>
      </w:pPr>
      <w:r w:rsidRPr="00961404">
        <w:rPr>
          <w:rFonts w:ascii="Times New Roman" w:hAnsi="Times New Roman" w:cs="Times New Roman"/>
          <w:sz w:val="24"/>
          <w:szCs w:val="24"/>
          <w:lang w:val="en-US"/>
        </w:rPr>
        <w:t xml:space="preserve">Andrew J DuBrin, (2016),   </w:t>
      </w:r>
      <w:r w:rsidRPr="00961404">
        <w:rPr>
          <w:rFonts w:ascii="Times New Roman" w:hAnsi="Times New Roman" w:cs="Times New Roman"/>
          <w:i/>
          <w:sz w:val="24"/>
          <w:szCs w:val="24"/>
          <w:lang w:val="en-US"/>
        </w:rPr>
        <w:t>The Ideal’s Guides Leadership.</w:t>
      </w:r>
    </w:p>
    <w:p w:rsidR="00416D2C" w:rsidRPr="00961404" w:rsidRDefault="00416D2C" w:rsidP="00416D2C">
      <w:pPr>
        <w:spacing w:after="0" w:line="240" w:lineRule="auto"/>
        <w:jc w:val="both"/>
        <w:rPr>
          <w:rFonts w:ascii="Times New Roman" w:hAnsi="Times New Roman" w:cs="Times New Roman"/>
          <w:sz w:val="24"/>
          <w:szCs w:val="24"/>
          <w:lang w:val="en-US"/>
        </w:rPr>
      </w:pPr>
      <w:r w:rsidRPr="00961404">
        <w:rPr>
          <w:rFonts w:ascii="Times New Roman" w:hAnsi="Times New Roman" w:cs="Times New Roman"/>
          <w:i/>
          <w:sz w:val="24"/>
          <w:szCs w:val="24"/>
          <w:lang w:val="en-US"/>
        </w:rPr>
        <w:tab/>
      </w:r>
      <w:r w:rsidRPr="00961404">
        <w:rPr>
          <w:rFonts w:ascii="Times New Roman" w:hAnsi="Times New Roman" w:cs="Times New Roman"/>
          <w:sz w:val="24"/>
          <w:szCs w:val="24"/>
          <w:lang w:val="en-US"/>
        </w:rPr>
        <w:t>Jakarta</w:t>
      </w:r>
      <w:r w:rsidRPr="00961404">
        <w:rPr>
          <w:rFonts w:ascii="Times New Roman" w:hAnsi="Times New Roman" w:cs="Times New Roman"/>
          <w:i/>
          <w:sz w:val="24"/>
          <w:szCs w:val="24"/>
          <w:lang w:val="en-US"/>
        </w:rPr>
        <w:t xml:space="preserve"> : </w:t>
      </w:r>
      <w:r w:rsidRPr="00961404">
        <w:rPr>
          <w:rFonts w:ascii="Times New Roman" w:hAnsi="Times New Roman" w:cs="Times New Roman"/>
          <w:sz w:val="24"/>
          <w:szCs w:val="24"/>
          <w:lang w:val="en-US"/>
        </w:rPr>
        <w:t xml:space="preserve">Prenada Media Group  </w:t>
      </w:r>
    </w:p>
    <w:p w:rsidR="00416D2C" w:rsidRPr="00961404" w:rsidRDefault="00416D2C" w:rsidP="00416D2C">
      <w:pPr>
        <w:spacing w:after="0" w:line="240" w:lineRule="auto"/>
        <w:jc w:val="both"/>
        <w:rPr>
          <w:rFonts w:ascii="Times New Roman" w:hAnsi="Times New Roman" w:cs="Times New Roman"/>
          <w:sz w:val="24"/>
          <w:szCs w:val="24"/>
          <w:lang w:val="en-US"/>
        </w:rPr>
      </w:pPr>
    </w:p>
    <w:p w:rsidR="00416D2C" w:rsidRPr="00961404" w:rsidRDefault="00416D2C" w:rsidP="00416D2C">
      <w:pPr>
        <w:spacing w:after="0" w:line="240" w:lineRule="auto"/>
        <w:jc w:val="both"/>
        <w:rPr>
          <w:rFonts w:ascii="Times New Roman" w:hAnsi="Times New Roman" w:cs="Times New Roman"/>
          <w:i/>
          <w:sz w:val="24"/>
          <w:szCs w:val="24"/>
          <w:lang w:val="en-US"/>
        </w:rPr>
      </w:pPr>
      <w:r w:rsidRPr="00961404">
        <w:rPr>
          <w:rFonts w:ascii="Times New Roman" w:hAnsi="Times New Roman" w:cs="Times New Roman"/>
          <w:sz w:val="24"/>
          <w:szCs w:val="24"/>
          <w:lang w:val="en-US"/>
        </w:rPr>
        <w:t>Amirullah Haris Budiyono, (2004), Pengantar Manajemen.</w:t>
      </w:r>
    </w:p>
    <w:p w:rsidR="00416D2C" w:rsidRPr="00961404" w:rsidRDefault="00416D2C" w:rsidP="00416D2C">
      <w:pPr>
        <w:spacing w:after="0" w:line="240" w:lineRule="auto"/>
        <w:jc w:val="both"/>
        <w:rPr>
          <w:rFonts w:ascii="Times New Roman" w:hAnsi="Times New Roman" w:cs="Times New Roman"/>
          <w:sz w:val="24"/>
          <w:szCs w:val="24"/>
          <w:lang w:val="en-US"/>
        </w:rPr>
      </w:pPr>
      <w:r w:rsidRPr="00961404">
        <w:rPr>
          <w:rFonts w:ascii="Times New Roman" w:hAnsi="Times New Roman" w:cs="Times New Roman"/>
          <w:i/>
          <w:sz w:val="24"/>
          <w:szCs w:val="24"/>
          <w:lang w:val="en-US"/>
        </w:rPr>
        <w:tab/>
      </w:r>
      <w:r w:rsidRPr="00961404">
        <w:rPr>
          <w:rFonts w:ascii="Times New Roman" w:hAnsi="Times New Roman" w:cs="Times New Roman"/>
          <w:sz w:val="24"/>
          <w:szCs w:val="24"/>
          <w:lang w:val="en-US"/>
        </w:rPr>
        <w:t>Yogjakarta : Graha Ilmu</w:t>
      </w:r>
    </w:p>
    <w:p w:rsidR="00416D2C" w:rsidRPr="00961404" w:rsidRDefault="00416D2C" w:rsidP="00416D2C">
      <w:pPr>
        <w:spacing w:after="0" w:line="240" w:lineRule="auto"/>
        <w:jc w:val="both"/>
        <w:rPr>
          <w:rFonts w:ascii="Times New Roman" w:hAnsi="Times New Roman" w:cs="Times New Roman"/>
          <w:sz w:val="24"/>
          <w:szCs w:val="24"/>
          <w:lang w:val="en-US"/>
        </w:rPr>
      </w:pPr>
    </w:p>
    <w:p w:rsidR="00416D2C" w:rsidRPr="00961404" w:rsidRDefault="00416D2C" w:rsidP="00416D2C">
      <w:pPr>
        <w:spacing w:after="0" w:line="240" w:lineRule="auto"/>
        <w:jc w:val="both"/>
        <w:rPr>
          <w:rFonts w:ascii="Times New Roman" w:hAnsi="Times New Roman" w:cs="Times New Roman"/>
          <w:sz w:val="24"/>
          <w:szCs w:val="24"/>
          <w:lang w:val="en-US"/>
        </w:rPr>
      </w:pPr>
      <w:r w:rsidRPr="00961404">
        <w:rPr>
          <w:rFonts w:ascii="Times New Roman" w:hAnsi="Times New Roman" w:cs="Times New Roman"/>
          <w:sz w:val="24"/>
          <w:szCs w:val="24"/>
          <w:lang w:val="en-US"/>
        </w:rPr>
        <w:t>Badriyah, M (2015), Mnajemen Sumber Daya Manusia, Cetakn 1.</w:t>
      </w:r>
    </w:p>
    <w:p w:rsidR="00416D2C" w:rsidRPr="00961404" w:rsidRDefault="00416D2C" w:rsidP="00416D2C">
      <w:pPr>
        <w:spacing w:after="0" w:line="240" w:lineRule="auto"/>
        <w:jc w:val="both"/>
        <w:rPr>
          <w:rFonts w:ascii="Times New Roman" w:hAnsi="Times New Roman" w:cs="Times New Roman"/>
          <w:sz w:val="24"/>
          <w:szCs w:val="24"/>
          <w:lang w:val="en-US"/>
        </w:rPr>
      </w:pPr>
      <w:r w:rsidRPr="00961404">
        <w:rPr>
          <w:rFonts w:ascii="Times New Roman" w:hAnsi="Times New Roman" w:cs="Times New Roman"/>
          <w:sz w:val="24"/>
          <w:szCs w:val="24"/>
          <w:lang w:val="en-US"/>
        </w:rPr>
        <w:tab/>
        <w:t>Bandung: V Pustaka Setia.</w:t>
      </w:r>
    </w:p>
    <w:p w:rsidR="00416D2C" w:rsidRPr="00961404" w:rsidRDefault="00416D2C" w:rsidP="00416D2C">
      <w:pPr>
        <w:spacing w:after="0" w:line="240" w:lineRule="auto"/>
        <w:jc w:val="both"/>
        <w:rPr>
          <w:rFonts w:ascii="Times New Roman" w:hAnsi="Times New Roman" w:cs="Times New Roman"/>
          <w:sz w:val="24"/>
          <w:szCs w:val="24"/>
          <w:lang w:val="en-US"/>
        </w:rPr>
      </w:pPr>
    </w:p>
    <w:p w:rsidR="00416D2C" w:rsidRPr="00961404" w:rsidRDefault="00416D2C" w:rsidP="00416D2C">
      <w:pPr>
        <w:spacing w:after="0" w:line="240" w:lineRule="auto"/>
        <w:ind w:left="720" w:hanging="720"/>
        <w:jc w:val="both"/>
        <w:rPr>
          <w:rFonts w:ascii="Times New Roman" w:hAnsi="Times New Roman" w:cs="Times New Roman"/>
          <w:i/>
          <w:sz w:val="24"/>
          <w:szCs w:val="24"/>
          <w:lang w:val="en-US"/>
        </w:rPr>
      </w:pPr>
      <w:r w:rsidRPr="00961404">
        <w:rPr>
          <w:rFonts w:ascii="Times New Roman" w:hAnsi="Times New Roman" w:cs="Times New Roman"/>
          <w:sz w:val="24"/>
          <w:szCs w:val="24"/>
          <w:lang w:val="en-US"/>
        </w:rPr>
        <w:t xml:space="preserve">Cathrine Roeelejanto, (2015) </w:t>
      </w:r>
      <w:r w:rsidRPr="00961404">
        <w:rPr>
          <w:rFonts w:ascii="Times New Roman" w:hAnsi="Times New Roman" w:cs="Times New Roman"/>
          <w:i/>
          <w:sz w:val="24"/>
          <w:szCs w:val="24"/>
          <w:lang w:val="en-US"/>
        </w:rPr>
        <w:t xml:space="preserve">effects of Leadrship, competency, and Work Discipline on the Application of Total Quality Manajemen  </w:t>
      </w:r>
    </w:p>
    <w:p w:rsidR="00416D2C" w:rsidRPr="00961404" w:rsidRDefault="00416D2C" w:rsidP="00416D2C">
      <w:pPr>
        <w:spacing w:after="0" w:line="240" w:lineRule="auto"/>
        <w:ind w:firstLine="720"/>
        <w:jc w:val="both"/>
        <w:rPr>
          <w:rFonts w:ascii="Times New Roman" w:hAnsi="Times New Roman" w:cs="Times New Roman"/>
          <w:i/>
          <w:sz w:val="24"/>
          <w:szCs w:val="24"/>
          <w:lang w:val="en-US"/>
        </w:rPr>
      </w:pPr>
    </w:p>
    <w:p w:rsidR="00416D2C" w:rsidRPr="00961404" w:rsidRDefault="00416D2C" w:rsidP="00416D2C">
      <w:pPr>
        <w:spacing w:line="240" w:lineRule="auto"/>
        <w:ind w:left="720" w:hanging="720"/>
        <w:jc w:val="both"/>
        <w:rPr>
          <w:rFonts w:ascii="Times New Roman" w:eastAsia="Times New Roman" w:hAnsi="Times New Roman" w:cs="Times New Roman"/>
          <w:sz w:val="24"/>
          <w:szCs w:val="24"/>
        </w:rPr>
      </w:pPr>
      <w:r w:rsidRPr="00961404">
        <w:rPr>
          <w:rFonts w:ascii="Times New Roman" w:eastAsia="Times New Roman" w:hAnsi="Times New Roman" w:cs="Times New Roman"/>
          <w:sz w:val="24"/>
          <w:szCs w:val="24"/>
        </w:rPr>
        <w:t xml:space="preserve">Danim, Sudarwan. </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2004</w:t>
      </w:r>
      <w:r w:rsidRPr="00961404">
        <w:rPr>
          <w:rFonts w:ascii="Times New Roman" w:eastAsia="Times New Roman" w:hAnsi="Times New Roman" w:cs="Times New Roman"/>
          <w:sz w:val="24"/>
          <w:szCs w:val="24"/>
          <w:lang w:val="en-US"/>
        </w:rPr>
        <w:t xml:space="preserve">), </w:t>
      </w:r>
      <w:r w:rsidRPr="00961404">
        <w:rPr>
          <w:rFonts w:ascii="Times New Roman" w:eastAsia="Times New Roman" w:hAnsi="Times New Roman" w:cs="Times New Roman"/>
          <w:sz w:val="24"/>
          <w:szCs w:val="24"/>
        </w:rPr>
        <w:t>Motivasi Kepemimpinan &amp; Efektivitas Kelompok. Jakarta: Rineka Cipta.</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sz w:val="24"/>
          <w:szCs w:val="24"/>
        </w:rPr>
        <w:t>Depdiknas Direktorat Pembinaan Sekolah Menengah Pertama. 2006. Pembakuan Bangunan dan Perabot Sekolah Menengah Pertama. Jakarta: Direktorat Pembinaan Sekolah Menengah Pertama.</w:t>
      </w:r>
    </w:p>
    <w:p w:rsidR="00416D2C" w:rsidRPr="00961404" w:rsidRDefault="00416D2C" w:rsidP="00416D2C">
      <w:pPr>
        <w:spacing w:line="240" w:lineRule="auto"/>
        <w:ind w:left="720" w:hanging="720"/>
        <w:jc w:val="both"/>
        <w:rPr>
          <w:rFonts w:ascii="Times New Roman" w:eastAsia="Calibri" w:hAnsi="Times New Roman"/>
          <w:i/>
          <w:sz w:val="24"/>
          <w:szCs w:val="24"/>
          <w:lang w:val="en-US"/>
        </w:rPr>
      </w:pPr>
      <w:r w:rsidRPr="00961404">
        <w:rPr>
          <w:rFonts w:ascii="Times New Roman" w:eastAsia="Calibri" w:hAnsi="Times New Roman"/>
          <w:sz w:val="24"/>
          <w:szCs w:val="24"/>
          <w:lang w:val="en-US"/>
        </w:rPr>
        <w:t xml:space="preserve">Fridayanti, dkk (2016), </w:t>
      </w:r>
      <w:r w:rsidRPr="00961404">
        <w:rPr>
          <w:rFonts w:ascii="Times New Roman" w:eastAsia="Calibri" w:hAnsi="Times New Roman"/>
          <w:sz w:val="24"/>
          <w:szCs w:val="24"/>
        </w:rPr>
        <w:t>Pengaruh kepuasan kerja, lingkungan kerja, dan komitmen organisasi  terhadap kinerja tenaga medis dan paramedic rumah sakit umum tipe C Kab. Polewali Mandar</w:t>
      </w:r>
      <w:r w:rsidRPr="00961404">
        <w:rPr>
          <w:rFonts w:ascii="Times New Roman" w:eastAsia="Calibri" w:hAnsi="Times New Roman"/>
          <w:sz w:val="24"/>
          <w:szCs w:val="24"/>
          <w:lang w:val="en-US"/>
        </w:rPr>
        <w:t>. :</w:t>
      </w:r>
      <w:r w:rsidRPr="00961404">
        <w:rPr>
          <w:rFonts w:ascii="Times New Roman" w:eastAsia="Calibri" w:hAnsi="Times New Roman"/>
          <w:sz w:val="24"/>
          <w:szCs w:val="24"/>
        </w:rPr>
        <w:t xml:space="preserve"> </w:t>
      </w:r>
      <w:r w:rsidRPr="00961404">
        <w:rPr>
          <w:rFonts w:ascii="Times New Roman" w:eastAsia="Calibri" w:hAnsi="Times New Roman"/>
          <w:i/>
          <w:sz w:val="24"/>
          <w:szCs w:val="24"/>
        </w:rPr>
        <w:t>Journal of bussines and management vol. 2 no. 1 (2016)</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Calibri" w:hAnsi="Times New Roman"/>
          <w:sz w:val="24"/>
          <w:szCs w:val="24"/>
        </w:rPr>
        <w:t>Journal of bu</w:t>
      </w:r>
      <w:r w:rsidRPr="00961404">
        <w:rPr>
          <w:rFonts w:ascii="Times New Roman" w:eastAsia="Times New Roman" w:hAnsi="Times New Roman" w:cs="Times New Roman"/>
          <w:sz w:val="24"/>
          <w:szCs w:val="24"/>
        </w:rPr>
        <w:t xml:space="preserve">Gomez- Mejia,D.B. Balkin dan RL.Cardy. </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2001</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i/>
          <w:sz w:val="24"/>
          <w:szCs w:val="24"/>
        </w:rPr>
        <w:t xml:space="preserve"> Managing Human Resources</w:t>
      </w:r>
      <w:r w:rsidRPr="00961404">
        <w:rPr>
          <w:rFonts w:ascii="Times New Roman" w:eastAsia="Times New Roman" w:hAnsi="Times New Roman" w:cs="Times New Roman"/>
          <w:sz w:val="24"/>
          <w:szCs w:val="24"/>
        </w:rPr>
        <w:t>. USA.: Prentice  Hall.</w:t>
      </w:r>
    </w:p>
    <w:p w:rsidR="00416D2C" w:rsidRPr="00961404" w:rsidRDefault="00416D2C" w:rsidP="00416D2C">
      <w:pPr>
        <w:spacing w:after="0" w:line="240" w:lineRule="auto"/>
        <w:ind w:left="709" w:hanging="709"/>
        <w:jc w:val="both"/>
        <w:rPr>
          <w:lang w:val="en-US"/>
        </w:rPr>
      </w:pPr>
      <w:r w:rsidRPr="00961404">
        <w:rPr>
          <w:rFonts w:ascii="Times New Roman" w:eastAsia="Times New Roman" w:hAnsi="Times New Roman" w:cs="Times New Roman"/>
          <w:sz w:val="24"/>
        </w:rPr>
        <w:t xml:space="preserve">Gunawan Pamudji W, Astri Aslam, Asri Laksmi Rian, (2013), Pengaruh  Perilaku  Kerja,  Lingkungan  Kerja, dan Interaksi Sosial Terhadap Kepuasan Kerja dengan Motivasi Sebagai Variabel Pemediasi (Studi pada Staf Rumah Sakit Umum Daerah Pandan Arang Boyolali), </w:t>
      </w:r>
      <w:hyperlink r:id="rId7">
        <w:r w:rsidRPr="00961404">
          <w:rPr>
            <w:rFonts w:ascii="Times New Roman" w:eastAsia="Times New Roman" w:hAnsi="Times New Roman" w:cs="Times New Roman"/>
            <w:sz w:val="24"/>
          </w:rPr>
          <w:t>http://</w:t>
        </w:r>
        <w:r w:rsidRPr="00961404">
          <w:rPr>
            <w:rFonts w:ascii="Times New Roman" w:eastAsia="Times New Roman" w:hAnsi="Times New Roman" w:cs="Times New Roman"/>
            <w:sz w:val="24"/>
            <w:shd w:val="clear" w:color="auto" w:fill="FFFFFF"/>
          </w:rPr>
          <w:t>semnasffua.com/pub/2013/</w:t>
        </w:r>
      </w:hyperlink>
    </w:p>
    <w:p w:rsidR="00416D2C" w:rsidRPr="00961404" w:rsidRDefault="00416D2C" w:rsidP="00416D2C">
      <w:pPr>
        <w:spacing w:after="0" w:line="240" w:lineRule="auto"/>
        <w:ind w:left="709" w:hanging="709"/>
        <w:jc w:val="both"/>
        <w:rPr>
          <w:lang w:val="en-US"/>
        </w:rPr>
      </w:pPr>
    </w:p>
    <w:p w:rsidR="00416D2C" w:rsidRPr="00961404" w:rsidRDefault="00416D2C" w:rsidP="00416D2C">
      <w:pPr>
        <w:spacing w:after="0" w:line="240" w:lineRule="auto"/>
        <w:ind w:left="709" w:hanging="709"/>
        <w:jc w:val="both"/>
        <w:rPr>
          <w:rFonts w:ascii="Times New Roman" w:hAnsi="Times New Roman" w:cs="Times New Roman"/>
          <w:sz w:val="24"/>
          <w:szCs w:val="24"/>
          <w:lang w:val="en-US"/>
        </w:rPr>
      </w:pPr>
      <w:r w:rsidRPr="00961404">
        <w:rPr>
          <w:rFonts w:ascii="Times New Roman" w:hAnsi="Times New Roman" w:cs="Times New Roman"/>
          <w:sz w:val="24"/>
          <w:szCs w:val="24"/>
          <w:lang w:val="en-US"/>
        </w:rPr>
        <w:t xml:space="preserve">Gouzali Saydam (2005), Manajemen Sumber Daya Manusia, Pendekatan Mikro </w:t>
      </w:r>
    </w:p>
    <w:p w:rsidR="00416D2C" w:rsidRPr="00961404" w:rsidRDefault="00416D2C" w:rsidP="00416D2C">
      <w:pPr>
        <w:spacing w:after="0" w:line="240" w:lineRule="auto"/>
        <w:ind w:left="709" w:hanging="709"/>
        <w:jc w:val="both"/>
        <w:rPr>
          <w:rFonts w:ascii="Times New Roman" w:eastAsia="Times New Roman" w:hAnsi="Times New Roman" w:cs="Times New Roman"/>
          <w:sz w:val="24"/>
          <w:szCs w:val="24"/>
          <w:lang w:val="en-US"/>
        </w:rPr>
      </w:pPr>
      <w:r w:rsidRPr="00961404">
        <w:rPr>
          <w:rFonts w:ascii="Times New Roman" w:hAnsi="Times New Roman" w:cs="Times New Roman"/>
          <w:sz w:val="24"/>
          <w:szCs w:val="24"/>
          <w:lang w:val="en-US"/>
        </w:rPr>
        <w:tab/>
        <w:t>Jakarta : Djimbaran</w:t>
      </w:r>
    </w:p>
    <w:p w:rsidR="00416D2C" w:rsidRPr="00961404" w:rsidRDefault="00416D2C" w:rsidP="00416D2C">
      <w:pPr>
        <w:spacing w:after="0" w:line="240" w:lineRule="auto"/>
        <w:ind w:left="709" w:hanging="709"/>
        <w:jc w:val="both"/>
        <w:rPr>
          <w:rFonts w:ascii="Times New Roman" w:eastAsia="Times New Roman" w:hAnsi="Times New Roman" w:cs="Times New Roman"/>
          <w:sz w:val="24"/>
          <w:lang w:val="en-US"/>
        </w:rPr>
      </w:pP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sz w:val="24"/>
          <w:szCs w:val="24"/>
        </w:rPr>
        <w:t xml:space="preserve">Kartini kartono, </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2011</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 xml:space="preserve">  Pemimpin dan Kepemimpinan. PT. Rajagrafindo Persada, Jakarta </w:t>
      </w:r>
    </w:p>
    <w:p w:rsidR="00416D2C" w:rsidRPr="00961404" w:rsidRDefault="00416D2C" w:rsidP="00416D2C">
      <w:pPr>
        <w:spacing w:after="0" w:line="240" w:lineRule="auto"/>
        <w:ind w:left="720" w:hanging="720"/>
        <w:jc w:val="both"/>
        <w:rPr>
          <w:rFonts w:ascii="Times New Roman" w:hAnsi="Times New Roman" w:cs="Times New Roman"/>
          <w:sz w:val="24"/>
          <w:szCs w:val="24"/>
          <w:lang w:val="en-US"/>
        </w:rPr>
      </w:pPr>
      <w:r w:rsidRPr="00961404">
        <w:rPr>
          <w:rFonts w:ascii="Times New Roman" w:hAnsi="Times New Roman" w:cs="Times New Roman"/>
          <w:sz w:val="24"/>
          <w:szCs w:val="24"/>
        </w:rPr>
        <w:t xml:space="preserve">Hartono, Bambang. </w:t>
      </w:r>
      <w:r w:rsidRPr="00961404">
        <w:rPr>
          <w:rFonts w:ascii="Times New Roman" w:hAnsi="Times New Roman" w:cs="Times New Roman"/>
          <w:sz w:val="24"/>
          <w:szCs w:val="24"/>
          <w:lang w:val="en-US"/>
        </w:rPr>
        <w:t>(</w:t>
      </w:r>
      <w:r w:rsidRPr="00961404">
        <w:rPr>
          <w:rFonts w:ascii="Times New Roman" w:hAnsi="Times New Roman" w:cs="Times New Roman"/>
          <w:sz w:val="24"/>
          <w:szCs w:val="24"/>
        </w:rPr>
        <w:t>2010</w:t>
      </w:r>
      <w:r w:rsidRPr="00961404">
        <w:rPr>
          <w:rFonts w:ascii="Times New Roman" w:hAnsi="Times New Roman" w:cs="Times New Roman"/>
          <w:sz w:val="24"/>
          <w:szCs w:val="24"/>
          <w:lang w:val="en-US"/>
        </w:rPr>
        <w:t>),</w:t>
      </w:r>
      <w:r w:rsidRPr="00961404">
        <w:rPr>
          <w:rFonts w:ascii="Times New Roman" w:hAnsi="Times New Roman" w:cs="Times New Roman"/>
          <w:sz w:val="24"/>
          <w:szCs w:val="24"/>
        </w:rPr>
        <w:t xml:space="preserve"> </w:t>
      </w:r>
      <w:r w:rsidRPr="00961404">
        <w:rPr>
          <w:rFonts w:ascii="Times New Roman" w:hAnsi="Times New Roman" w:cs="Times New Roman"/>
          <w:iCs/>
          <w:sz w:val="24"/>
          <w:szCs w:val="24"/>
        </w:rPr>
        <w:t>Promosi Kesehatan di Puskesman dan Rumah Sakit.</w:t>
      </w:r>
      <w:r w:rsidRPr="00961404">
        <w:rPr>
          <w:rFonts w:ascii="Times New Roman" w:hAnsi="Times New Roman" w:cs="Times New Roman"/>
          <w:i/>
          <w:iCs/>
          <w:sz w:val="24"/>
          <w:szCs w:val="24"/>
        </w:rPr>
        <w:t xml:space="preserve"> </w:t>
      </w:r>
      <w:r w:rsidRPr="00961404">
        <w:rPr>
          <w:rFonts w:ascii="Times New Roman" w:hAnsi="Times New Roman" w:cs="Times New Roman"/>
          <w:i/>
          <w:iCs/>
          <w:sz w:val="24"/>
          <w:szCs w:val="24"/>
          <w:lang w:val="en-US"/>
        </w:rPr>
        <w:t xml:space="preserve"> </w:t>
      </w:r>
      <w:r w:rsidRPr="00961404">
        <w:rPr>
          <w:rFonts w:ascii="Times New Roman" w:hAnsi="Times New Roman" w:cs="Times New Roman"/>
          <w:sz w:val="24"/>
          <w:szCs w:val="24"/>
        </w:rPr>
        <w:t xml:space="preserve">Jakarta: </w:t>
      </w:r>
      <w:r w:rsidRPr="00961404">
        <w:rPr>
          <w:rFonts w:ascii="Times New Roman" w:hAnsi="Times New Roman" w:cs="Times New Roman"/>
          <w:sz w:val="24"/>
          <w:szCs w:val="24"/>
          <w:lang w:val="en-US"/>
        </w:rPr>
        <w:t xml:space="preserve"> </w:t>
      </w:r>
      <w:r w:rsidRPr="00961404">
        <w:rPr>
          <w:rFonts w:ascii="Times New Roman" w:hAnsi="Times New Roman" w:cs="Times New Roman"/>
          <w:sz w:val="24"/>
          <w:szCs w:val="24"/>
        </w:rPr>
        <w:t>Rineka Cipta.</w:t>
      </w:r>
    </w:p>
    <w:p w:rsidR="00416D2C" w:rsidRPr="00961404" w:rsidRDefault="00416D2C" w:rsidP="00416D2C">
      <w:pPr>
        <w:spacing w:after="0" w:line="240" w:lineRule="auto"/>
        <w:jc w:val="both"/>
        <w:rPr>
          <w:rFonts w:ascii="Times New Roman" w:hAnsi="Times New Roman" w:cs="Times New Roman"/>
          <w:sz w:val="24"/>
          <w:szCs w:val="24"/>
          <w:lang w:val="en-US"/>
        </w:rPr>
      </w:pP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sz w:val="24"/>
          <w:szCs w:val="24"/>
        </w:rPr>
        <w:t xml:space="preserve">Hesselbein, Frances and  Rob Johnston. 2005.  </w:t>
      </w:r>
      <w:r w:rsidRPr="00961404">
        <w:rPr>
          <w:rFonts w:ascii="Times New Roman" w:eastAsia="Times New Roman" w:hAnsi="Times New Roman" w:cs="Times New Roman"/>
          <w:i/>
          <w:sz w:val="24"/>
          <w:szCs w:val="24"/>
        </w:rPr>
        <w:t>On Mission And Leadership  Misi</w:t>
      </w:r>
      <w:r w:rsidRPr="00961404">
        <w:rPr>
          <w:rFonts w:ascii="Times New Roman" w:eastAsia="Times New Roman" w:hAnsi="Times New Roman" w:cs="Times New Roman"/>
          <w:sz w:val="24"/>
          <w:szCs w:val="24"/>
        </w:rPr>
        <w:t xml:space="preserve"> dan Kepemimpinan . Jakarta: PT Elex Media Komputindo.</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sz w:val="24"/>
          <w:szCs w:val="24"/>
          <w:lang w:val="en-US"/>
        </w:rPr>
        <w:t xml:space="preserve">Iwan Triyatmojo  (2007), Analisis Pengaruh Supervisi Keperawatan, Insentif dan Motivasi Kerja Terhadap Kepuasan Kerja Pada Perawat Rumah Sakit Islam Surakarta http//eprints.ums.ac.id/11213 </w:t>
      </w:r>
    </w:p>
    <w:p w:rsidR="00416D2C" w:rsidRPr="00961404" w:rsidRDefault="00416D2C" w:rsidP="00416D2C">
      <w:pPr>
        <w:spacing w:line="240" w:lineRule="auto"/>
        <w:ind w:left="1134" w:hanging="1134"/>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sz w:val="24"/>
          <w:szCs w:val="24"/>
        </w:rPr>
        <w:lastRenderedPageBreak/>
        <w:t xml:space="preserve">Kaswan. </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2009</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 xml:space="preserve"> Manajemen Sumber Manusia. Cimahi: STIA.</w:t>
      </w:r>
    </w:p>
    <w:p w:rsidR="00416D2C" w:rsidRPr="00961404" w:rsidRDefault="00416D2C" w:rsidP="00416D2C">
      <w:pPr>
        <w:spacing w:line="240" w:lineRule="auto"/>
        <w:ind w:left="1134" w:hanging="1134"/>
        <w:jc w:val="both"/>
        <w:rPr>
          <w:rFonts w:ascii="Times New Roman" w:eastAsia="Times New Roman" w:hAnsi="Times New Roman" w:cs="Times New Roman"/>
          <w:sz w:val="24"/>
          <w:szCs w:val="24"/>
        </w:rPr>
      </w:pPr>
      <w:r w:rsidRPr="00961404">
        <w:rPr>
          <w:rFonts w:ascii="Times New Roman" w:eastAsia="Times New Roman" w:hAnsi="Times New Roman" w:cs="Times New Roman"/>
          <w:sz w:val="24"/>
          <w:szCs w:val="24"/>
        </w:rPr>
        <w:t xml:space="preserve">Kerlinger, Fred N. 2004. Asas-Asas Penelitian </w:t>
      </w:r>
      <w:r w:rsidRPr="00961404">
        <w:rPr>
          <w:rFonts w:ascii="Times New Roman" w:eastAsia="Times New Roman" w:hAnsi="Times New Roman" w:cs="Times New Roman"/>
          <w:i/>
          <w:sz w:val="24"/>
          <w:szCs w:val="24"/>
        </w:rPr>
        <w:t>Behvioral</w:t>
      </w:r>
      <w:r w:rsidRPr="00961404">
        <w:rPr>
          <w:rFonts w:ascii="Times New Roman" w:eastAsia="Times New Roman" w:hAnsi="Times New Roman" w:cs="Times New Roman"/>
          <w:sz w:val="24"/>
          <w:szCs w:val="24"/>
        </w:rPr>
        <w:t xml:space="preserve">. Yogyakarta: Gajah Mada </w:t>
      </w:r>
      <w:r w:rsidRPr="00961404">
        <w:rPr>
          <w:rFonts w:ascii="Times New Roman" w:eastAsia="Times New Roman" w:hAnsi="Times New Roman" w:cs="Times New Roman"/>
          <w:i/>
          <w:sz w:val="24"/>
          <w:szCs w:val="24"/>
        </w:rPr>
        <w:t>University Press.</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sz w:val="24"/>
          <w:szCs w:val="24"/>
        </w:rPr>
        <w:t xml:space="preserve">Luthan, Fred. </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2006</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 xml:space="preserve">  </w:t>
      </w:r>
      <w:r w:rsidRPr="00961404">
        <w:rPr>
          <w:rFonts w:ascii="Times New Roman" w:eastAsia="Times New Roman" w:hAnsi="Times New Roman" w:cs="Times New Roman"/>
          <w:i/>
          <w:sz w:val="24"/>
          <w:szCs w:val="24"/>
        </w:rPr>
        <w:t>Organization Behavior (Prilaku Organisasi</w:t>
      </w:r>
      <w:r w:rsidRPr="00961404">
        <w:rPr>
          <w:rFonts w:ascii="Times New Roman" w:eastAsia="Times New Roman" w:hAnsi="Times New Roman" w:cs="Times New Roman"/>
          <w:sz w:val="24"/>
          <w:szCs w:val="24"/>
        </w:rPr>
        <w:t>). Yogyakarta:</w:t>
      </w:r>
      <w:r w:rsidRPr="00961404">
        <w:rPr>
          <w:rFonts w:ascii="Times New Roman" w:eastAsia="Times New Roman" w:hAnsi="Times New Roman" w:cs="Times New Roman"/>
          <w:sz w:val="24"/>
          <w:szCs w:val="24"/>
          <w:lang w:val="en-US"/>
        </w:rPr>
        <w:t xml:space="preserve"> </w:t>
      </w:r>
      <w:r w:rsidRPr="00961404">
        <w:rPr>
          <w:rFonts w:ascii="Times New Roman" w:eastAsia="Times New Roman" w:hAnsi="Times New Roman" w:cs="Times New Roman"/>
          <w:sz w:val="24"/>
          <w:szCs w:val="24"/>
        </w:rPr>
        <w:t>ANDI.</w:t>
      </w:r>
    </w:p>
    <w:p w:rsidR="00416D2C" w:rsidRPr="00961404" w:rsidRDefault="00416D2C" w:rsidP="00416D2C">
      <w:pPr>
        <w:spacing w:line="240" w:lineRule="auto"/>
        <w:ind w:left="720" w:hanging="720"/>
        <w:jc w:val="both"/>
        <w:rPr>
          <w:rFonts w:ascii="Times New Roman" w:eastAsia="Calibri" w:hAnsi="Times New Roman"/>
          <w:sz w:val="24"/>
          <w:szCs w:val="24"/>
        </w:rPr>
      </w:pPr>
      <w:r w:rsidRPr="00961404">
        <w:rPr>
          <w:rFonts w:ascii="Times New Roman" w:eastAsia="Times New Roman" w:hAnsi="Times New Roman" w:cs="Times New Roman"/>
          <w:sz w:val="24"/>
          <w:szCs w:val="24"/>
          <w:lang w:val="en-US"/>
        </w:rPr>
        <w:t xml:space="preserve">Mustika Murniati. (2014), </w:t>
      </w:r>
      <w:r w:rsidRPr="00961404">
        <w:rPr>
          <w:rFonts w:ascii="Times New Roman" w:eastAsia="Calibri" w:hAnsi="Times New Roman"/>
          <w:sz w:val="24"/>
          <w:szCs w:val="24"/>
        </w:rPr>
        <w:t>Pengaruh Kompetensi , Lingkungan Kerja dan Budaya Organisasi Terhadap Kinerja  Perawat terkait keselamatan Pasien di RSIA Hermina Pasteur    (2014) Tesis MM Unpas Bandung</w:t>
      </w:r>
    </w:p>
    <w:p w:rsidR="00416D2C" w:rsidRPr="00961404" w:rsidRDefault="00416D2C" w:rsidP="00416D2C">
      <w:pPr>
        <w:spacing w:after="0" w:line="240" w:lineRule="auto"/>
        <w:ind w:left="720" w:hanging="720"/>
        <w:jc w:val="both"/>
        <w:rPr>
          <w:rFonts w:ascii="Times New Roman" w:hAnsi="Times New Roman" w:cs="Times New Roman"/>
          <w:sz w:val="24"/>
          <w:szCs w:val="24"/>
          <w:lang w:val="en-US"/>
        </w:rPr>
      </w:pPr>
      <w:r w:rsidRPr="00961404">
        <w:rPr>
          <w:rFonts w:ascii="Times New Roman" w:hAnsi="Times New Roman" w:cs="Times New Roman"/>
          <w:sz w:val="24"/>
          <w:szCs w:val="24"/>
        </w:rPr>
        <w:t xml:space="preserve">Notoatmodjo, Soekidjo. </w:t>
      </w:r>
      <w:r w:rsidRPr="00961404">
        <w:rPr>
          <w:rFonts w:ascii="Times New Roman" w:hAnsi="Times New Roman" w:cs="Times New Roman"/>
          <w:sz w:val="24"/>
          <w:szCs w:val="24"/>
          <w:lang w:val="en-US"/>
        </w:rPr>
        <w:t>(</w:t>
      </w:r>
      <w:r w:rsidRPr="00961404">
        <w:rPr>
          <w:rFonts w:ascii="Times New Roman" w:hAnsi="Times New Roman" w:cs="Times New Roman"/>
          <w:sz w:val="24"/>
          <w:szCs w:val="24"/>
        </w:rPr>
        <w:t>2003</w:t>
      </w:r>
      <w:r w:rsidRPr="00961404">
        <w:rPr>
          <w:rFonts w:ascii="Times New Roman" w:hAnsi="Times New Roman" w:cs="Times New Roman"/>
          <w:sz w:val="24"/>
          <w:szCs w:val="24"/>
          <w:lang w:val="en-US"/>
        </w:rPr>
        <w:t>)</w:t>
      </w:r>
      <w:r w:rsidRPr="00961404">
        <w:rPr>
          <w:rFonts w:ascii="Times New Roman" w:hAnsi="Times New Roman" w:cs="Times New Roman"/>
          <w:sz w:val="24"/>
          <w:szCs w:val="24"/>
        </w:rPr>
        <w:t xml:space="preserve">. </w:t>
      </w:r>
      <w:r w:rsidRPr="00961404">
        <w:rPr>
          <w:rFonts w:ascii="Times New Roman" w:hAnsi="Times New Roman" w:cs="Times New Roman"/>
          <w:iCs/>
          <w:sz w:val="24"/>
          <w:szCs w:val="24"/>
        </w:rPr>
        <w:t xml:space="preserve">Prinsip-Prinsip Dasar Ilmu Kesehatan Masyarakat.Cetakan </w:t>
      </w:r>
      <w:r w:rsidRPr="00961404">
        <w:rPr>
          <w:rFonts w:ascii="Times New Roman" w:hAnsi="Times New Roman" w:cs="Times New Roman"/>
          <w:iCs/>
          <w:sz w:val="24"/>
          <w:szCs w:val="24"/>
          <w:lang w:val="en-US"/>
        </w:rPr>
        <w:t xml:space="preserve"> </w:t>
      </w:r>
      <w:r w:rsidRPr="00961404">
        <w:rPr>
          <w:rFonts w:ascii="Times New Roman" w:hAnsi="Times New Roman" w:cs="Times New Roman"/>
          <w:iCs/>
          <w:sz w:val="24"/>
          <w:szCs w:val="24"/>
        </w:rPr>
        <w:t xml:space="preserve">Kedua. </w:t>
      </w:r>
      <w:r w:rsidRPr="00961404">
        <w:rPr>
          <w:rFonts w:ascii="Times New Roman" w:hAnsi="Times New Roman" w:cs="Times New Roman"/>
          <w:sz w:val="24"/>
          <w:szCs w:val="24"/>
        </w:rPr>
        <w:t>Jakarta: Rineka Cipta.</w:t>
      </w:r>
    </w:p>
    <w:p w:rsidR="00416D2C" w:rsidRPr="00961404" w:rsidRDefault="00416D2C" w:rsidP="00416D2C">
      <w:pPr>
        <w:spacing w:after="0" w:line="240" w:lineRule="auto"/>
        <w:jc w:val="both"/>
        <w:rPr>
          <w:rFonts w:ascii="Times New Roman" w:hAnsi="Times New Roman" w:cs="Times New Roman"/>
          <w:iCs/>
          <w:sz w:val="24"/>
          <w:szCs w:val="24"/>
          <w:lang w:val="en-US"/>
        </w:rPr>
      </w:pPr>
    </w:p>
    <w:p w:rsidR="00416D2C" w:rsidRPr="00961404" w:rsidRDefault="00416D2C" w:rsidP="00416D2C">
      <w:pPr>
        <w:spacing w:after="0"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sz w:val="24"/>
          <w:szCs w:val="24"/>
        </w:rPr>
        <w:t xml:space="preserve">Newstrum,John W. , Keith </w:t>
      </w:r>
      <w:r w:rsidRPr="00961404">
        <w:rPr>
          <w:rFonts w:ascii="Times New Roman" w:eastAsia="Times New Roman" w:hAnsi="Times New Roman" w:cs="Times New Roman"/>
          <w:i/>
          <w:sz w:val="24"/>
          <w:szCs w:val="24"/>
        </w:rPr>
        <w:t xml:space="preserve">Davis. </w:t>
      </w:r>
      <w:r w:rsidRPr="00961404">
        <w:rPr>
          <w:rFonts w:ascii="Times New Roman" w:eastAsia="Times New Roman" w:hAnsi="Times New Roman" w:cs="Times New Roman"/>
          <w:i/>
          <w:sz w:val="24"/>
          <w:szCs w:val="24"/>
          <w:lang w:val="en-US"/>
        </w:rPr>
        <w:t>(</w:t>
      </w:r>
      <w:r w:rsidRPr="00961404">
        <w:rPr>
          <w:rFonts w:ascii="Times New Roman" w:eastAsia="Times New Roman" w:hAnsi="Times New Roman" w:cs="Times New Roman"/>
          <w:i/>
          <w:sz w:val="24"/>
          <w:szCs w:val="24"/>
        </w:rPr>
        <w:t>1997</w:t>
      </w:r>
      <w:r w:rsidRPr="00961404">
        <w:rPr>
          <w:rFonts w:ascii="Times New Roman" w:eastAsia="Times New Roman" w:hAnsi="Times New Roman" w:cs="Times New Roman"/>
          <w:i/>
          <w:sz w:val="24"/>
          <w:szCs w:val="24"/>
          <w:lang w:val="en-US"/>
        </w:rPr>
        <w:t>)</w:t>
      </w:r>
      <w:r w:rsidRPr="00961404">
        <w:rPr>
          <w:rFonts w:ascii="Times New Roman" w:eastAsia="Times New Roman" w:hAnsi="Times New Roman" w:cs="Times New Roman"/>
          <w:i/>
          <w:sz w:val="24"/>
          <w:szCs w:val="24"/>
        </w:rPr>
        <w:t>.</w:t>
      </w:r>
      <w:r w:rsidRPr="00961404">
        <w:rPr>
          <w:rFonts w:ascii="Times New Roman" w:eastAsia="Times New Roman" w:hAnsi="Times New Roman" w:cs="Times New Roman"/>
          <w:sz w:val="24"/>
          <w:szCs w:val="24"/>
        </w:rPr>
        <w:t xml:space="preserve">  </w:t>
      </w:r>
      <w:r w:rsidRPr="00961404">
        <w:rPr>
          <w:rFonts w:ascii="Times New Roman" w:eastAsia="Times New Roman" w:hAnsi="Times New Roman" w:cs="Times New Roman"/>
          <w:i/>
          <w:sz w:val="24"/>
          <w:szCs w:val="24"/>
        </w:rPr>
        <w:t>Organizational Behavior Human Behavior at Work</w:t>
      </w:r>
      <w:r w:rsidRPr="00961404">
        <w:rPr>
          <w:rFonts w:ascii="Times New Roman" w:eastAsia="Times New Roman" w:hAnsi="Times New Roman" w:cs="Times New Roman"/>
          <w:sz w:val="24"/>
          <w:szCs w:val="24"/>
        </w:rPr>
        <w:t xml:space="preserve">. </w:t>
      </w:r>
      <w:r w:rsidRPr="00961404">
        <w:rPr>
          <w:rFonts w:ascii="Times New Roman" w:eastAsia="Times New Roman" w:hAnsi="Times New Roman" w:cs="Times New Roman"/>
          <w:i/>
          <w:sz w:val="24"/>
          <w:szCs w:val="24"/>
        </w:rPr>
        <w:t>United  States of America : McGraw-Hill Companies</w:t>
      </w:r>
    </w:p>
    <w:p w:rsidR="00416D2C" w:rsidRPr="00961404" w:rsidRDefault="00416D2C" w:rsidP="00416D2C">
      <w:pPr>
        <w:spacing w:after="0" w:line="240" w:lineRule="auto"/>
        <w:ind w:left="720" w:hanging="720"/>
        <w:jc w:val="both"/>
        <w:rPr>
          <w:rFonts w:ascii="Times New Roman" w:hAnsi="Times New Roman" w:cs="Times New Roman"/>
          <w:sz w:val="24"/>
          <w:szCs w:val="24"/>
          <w:lang w:val="en-US"/>
        </w:rPr>
      </w:pPr>
    </w:p>
    <w:p w:rsidR="00416D2C" w:rsidRPr="00961404" w:rsidRDefault="00416D2C" w:rsidP="00416D2C">
      <w:pPr>
        <w:spacing w:line="240" w:lineRule="auto"/>
        <w:ind w:left="720" w:hanging="720"/>
        <w:rPr>
          <w:rFonts w:ascii="Times New Roman" w:eastAsia="Calibri" w:hAnsi="Times New Roman"/>
          <w:sz w:val="24"/>
          <w:szCs w:val="24"/>
          <w:lang w:val="en-US"/>
        </w:rPr>
      </w:pPr>
      <w:r w:rsidRPr="00961404">
        <w:rPr>
          <w:rFonts w:ascii="Times New Roman" w:eastAsia="Calibri" w:hAnsi="Times New Roman"/>
          <w:sz w:val="24"/>
          <w:szCs w:val="24"/>
        </w:rPr>
        <w:t>Novia Cahyani, Putu Andana, dan I Komang (2013)</w:t>
      </w:r>
      <w:r w:rsidRPr="00961404">
        <w:rPr>
          <w:rFonts w:ascii="Times New Roman" w:eastAsia="Calibri" w:hAnsi="Times New Roman"/>
          <w:sz w:val="24"/>
          <w:szCs w:val="24"/>
          <w:lang w:val="en-US"/>
        </w:rPr>
        <w:t xml:space="preserve">, </w:t>
      </w:r>
      <w:r w:rsidRPr="00961404">
        <w:rPr>
          <w:rFonts w:ascii="Times New Roman" w:eastAsia="Calibri" w:hAnsi="Times New Roman"/>
          <w:sz w:val="24"/>
          <w:szCs w:val="24"/>
        </w:rPr>
        <w:t>Pengaruh Lingkunga Kerja Fisik, Gaya Kepemimpinan dan Insentif Finansial Terhadap Kinerja Pegawai Non Medis Pada Rumah Sakit Balimed Denpasa</w:t>
      </w:r>
      <w:r w:rsidRPr="00961404">
        <w:rPr>
          <w:rFonts w:ascii="Times New Roman" w:eastAsia="Calibri" w:hAnsi="Times New Roman"/>
          <w:sz w:val="24"/>
          <w:szCs w:val="24"/>
          <w:lang w:val="en-US"/>
        </w:rPr>
        <w:t xml:space="preserve">r </w:t>
      </w:r>
      <w:r w:rsidRPr="00961404">
        <w:rPr>
          <w:rFonts w:ascii="Times New Roman" w:eastAsia="Calibri" w:hAnsi="Times New Roman"/>
          <w:sz w:val="24"/>
          <w:szCs w:val="24"/>
        </w:rPr>
        <w:t>E-Jurnal Manajemen Universitas Udayana Vol. 2 No. 4 (2013)</w:t>
      </w:r>
    </w:p>
    <w:p w:rsidR="00416D2C" w:rsidRPr="00961404" w:rsidRDefault="00416D2C" w:rsidP="00416D2C">
      <w:pPr>
        <w:spacing w:line="240" w:lineRule="auto"/>
        <w:ind w:left="720" w:hanging="720"/>
        <w:jc w:val="both"/>
        <w:rPr>
          <w:rFonts w:ascii="Times New Roman" w:hAnsi="Times New Roman" w:cs="Times New Roman"/>
          <w:sz w:val="24"/>
          <w:szCs w:val="24"/>
        </w:rPr>
      </w:pPr>
      <w:r w:rsidRPr="00961404">
        <w:rPr>
          <w:rFonts w:ascii="Times New Roman" w:eastAsia="Times New Roman" w:hAnsi="Times New Roman" w:cs="Times New Roman"/>
          <w:sz w:val="24"/>
          <w:szCs w:val="24"/>
        </w:rPr>
        <w:t xml:space="preserve">Mangkunegara, Anwar Prabu. </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2006</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 xml:space="preserve"> Evaluasi Kinerja SDM. Bandung: Refika Aditama.</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rPr>
      </w:pPr>
      <w:r w:rsidRPr="00961404">
        <w:rPr>
          <w:rFonts w:ascii="Times New Roman" w:eastAsia="Times New Roman" w:hAnsi="Times New Roman" w:cs="Times New Roman"/>
          <w:sz w:val="24"/>
          <w:szCs w:val="24"/>
        </w:rPr>
        <w:t xml:space="preserve">Mangkunegara, Anwar Prabu. </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200</w:t>
      </w:r>
      <w:r w:rsidRPr="00961404">
        <w:rPr>
          <w:rFonts w:ascii="Times New Roman" w:hAnsi="Times New Roman" w:cs="Times New Roman"/>
          <w:sz w:val="24"/>
          <w:szCs w:val="24"/>
        </w:rPr>
        <w:t>7</w:t>
      </w:r>
      <w:r w:rsidRPr="00961404">
        <w:rPr>
          <w:rFonts w:ascii="Times New Roman" w:hAnsi="Times New Roman" w:cs="Times New Roman"/>
          <w:sz w:val="24"/>
          <w:szCs w:val="24"/>
          <w:lang w:val="en-US"/>
        </w:rPr>
        <w:t>),</w:t>
      </w:r>
      <w:r w:rsidRPr="00961404">
        <w:rPr>
          <w:rFonts w:ascii="Times New Roman" w:eastAsia="Times New Roman" w:hAnsi="Times New Roman" w:cs="Times New Roman"/>
          <w:sz w:val="24"/>
          <w:szCs w:val="24"/>
        </w:rPr>
        <w:t xml:space="preserve"> </w:t>
      </w:r>
      <w:r w:rsidRPr="00961404">
        <w:rPr>
          <w:rFonts w:ascii="Times New Roman" w:hAnsi="Times New Roman" w:cs="Times New Roman"/>
          <w:sz w:val="24"/>
          <w:szCs w:val="24"/>
        </w:rPr>
        <w:t>Manajemen Sumber Daya Manusia Perusahaan</w:t>
      </w:r>
      <w:r w:rsidRPr="00961404">
        <w:rPr>
          <w:rFonts w:ascii="Times New Roman" w:eastAsia="Times New Roman" w:hAnsi="Times New Roman" w:cs="Times New Roman"/>
          <w:sz w:val="24"/>
          <w:szCs w:val="24"/>
        </w:rPr>
        <w:t xml:space="preserve">. Bandung: </w:t>
      </w:r>
      <w:r w:rsidRPr="00961404">
        <w:rPr>
          <w:rFonts w:ascii="Times New Roman" w:hAnsi="Times New Roman" w:cs="Times New Roman"/>
          <w:sz w:val="24"/>
          <w:szCs w:val="24"/>
        </w:rPr>
        <w:t>Rosda</w:t>
      </w:r>
      <w:r w:rsidRPr="00961404">
        <w:rPr>
          <w:rFonts w:ascii="Times New Roman" w:eastAsia="Times New Roman" w:hAnsi="Times New Roman" w:cs="Times New Roman"/>
          <w:sz w:val="24"/>
          <w:szCs w:val="24"/>
        </w:rPr>
        <w:t>.</w:t>
      </w:r>
    </w:p>
    <w:p w:rsidR="00416D2C" w:rsidRPr="00961404" w:rsidRDefault="00416D2C" w:rsidP="00416D2C">
      <w:pPr>
        <w:spacing w:line="240" w:lineRule="auto"/>
        <w:ind w:left="720" w:hanging="720"/>
        <w:jc w:val="both"/>
        <w:rPr>
          <w:rFonts w:ascii="Times New Roman" w:eastAsia="Times New Roman" w:hAnsi="Times New Roman" w:cs="Times New Roman"/>
          <w:i/>
          <w:sz w:val="24"/>
          <w:szCs w:val="24"/>
          <w:lang w:val="en-US"/>
        </w:rPr>
      </w:pPr>
      <w:r w:rsidRPr="00961404">
        <w:rPr>
          <w:rFonts w:ascii="Times New Roman" w:eastAsia="Times New Roman" w:hAnsi="Times New Roman" w:cs="Times New Roman"/>
          <w:i/>
          <w:sz w:val="24"/>
          <w:szCs w:val="24"/>
        </w:rPr>
        <w:t>McShan, Stephen L. And Mary Ann Von Glinow. 2005.</w:t>
      </w:r>
      <w:r w:rsidRPr="00961404">
        <w:rPr>
          <w:rFonts w:ascii="Times New Roman" w:eastAsia="Times New Roman" w:hAnsi="Times New Roman" w:cs="Times New Roman"/>
          <w:sz w:val="24"/>
          <w:szCs w:val="24"/>
        </w:rPr>
        <w:t xml:space="preserve"> </w:t>
      </w:r>
      <w:r w:rsidRPr="00961404">
        <w:rPr>
          <w:rFonts w:ascii="Times New Roman" w:eastAsia="Times New Roman" w:hAnsi="Times New Roman" w:cs="Times New Roman"/>
          <w:i/>
          <w:sz w:val="24"/>
          <w:szCs w:val="24"/>
        </w:rPr>
        <w:t>Organizational Behavior</w:t>
      </w:r>
      <w:r w:rsidRPr="00961404">
        <w:rPr>
          <w:rFonts w:ascii="Times New Roman" w:eastAsia="Times New Roman" w:hAnsi="Times New Roman" w:cs="Times New Roman"/>
          <w:sz w:val="24"/>
          <w:szCs w:val="24"/>
        </w:rPr>
        <w:t xml:space="preserve">. </w:t>
      </w:r>
      <w:r w:rsidRPr="00961404">
        <w:rPr>
          <w:rFonts w:ascii="Times New Roman" w:eastAsia="Times New Roman" w:hAnsi="Times New Roman" w:cs="Times New Roman"/>
          <w:i/>
          <w:sz w:val="24"/>
          <w:szCs w:val="24"/>
        </w:rPr>
        <w:t>Boston: McGraw Hill.</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rPr>
      </w:pPr>
      <w:r w:rsidRPr="00961404">
        <w:rPr>
          <w:rFonts w:ascii="Times New Roman" w:eastAsia="Times New Roman" w:hAnsi="Times New Roman" w:cs="Times New Roman"/>
          <w:sz w:val="24"/>
          <w:szCs w:val="24"/>
        </w:rPr>
        <w:t>Maritinis B Uno, Maisah.</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2010</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 xml:space="preserve"> Standarisasi Kinerja Guru.Gaung Persada (GP Press) Jakarta </w:t>
      </w:r>
    </w:p>
    <w:p w:rsidR="00416D2C" w:rsidRPr="00961404" w:rsidRDefault="00416D2C" w:rsidP="00416D2C">
      <w:pPr>
        <w:spacing w:line="240" w:lineRule="auto"/>
        <w:ind w:left="1134" w:hanging="1134"/>
        <w:jc w:val="both"/>
        <w:rPr>
          <w:rFonts w:ascii="Times New Roman" w:eastAsia="Times New Roman" w:hAnsi="Times New Roman" w:cs="Times New Roman"/>
          <w:sz w:val="24"/>
          <w:szCs w:val="24"/>
        </w:rPr>
      </w:pPr>
      <w:r w:rsidRPr="00961404">
        <w:rPr>
          <w:rFonts w:ascii="Times New Roman" w:eastAsia="Times New Roman" w:hAnsi="Times New Roman" w:cs="Times New Roman"/>
          <w:sz w:val="24"/>
          <w:szCs w:val="24"/>
        </w:rPr>
        <w:t xml:space="preserve">Rivai, Viethzal. </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2005</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 Performance Appraisal. Jakarta: Raja Grapindo Persada.</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sz w:val="24"/>
          <w:szCs w:val="24"/>
        </w:rPr>
        <w:t xml:space="preserve">Robbin Stephen P. </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2001</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 xml:space="preserve">. </w:t>
      </w:r>
      <w:r w:rsidRPr="00961404">
        <w:rPr>
          <w:rFonts w:ascii="Times New Roman" w:eastAsia="Times New Roman" w:hAnsi="Times New Roman" w:cs="Times New Roman"/>
          <w:i/>
          <w:sz w:val="24"/>
          <w:szCs w:val="24"/>
        </w:rPr>
        <w:t>Organizational Behavior</w:t>
      </w:r>
      <w:r w:rsidRPr="00961404">
        <w:rPr>
          <w:rFonts w:ascii="Times New Roman" w:eastAsia="Times New Roman" w:hAnsi="Times New Roman" w:cs="Times New Roman"/>
          <w:sz w:val="24"/>
          <w:szCs w:val="24"/>
        </w:rPr>
        <w:t xml:space="preserve">. New Jersey: Prentice Hall </w:t>
      </w:r>
      <w:r w:rsidRPr="00961404">
        <w:rPr>
          <w:rFonts w:ascii="Times New Roman" w:eastAsia="Times New Roman" w:hAnsi="Times New Roman" w:cs="Times New Roman"/>
          <w:i/>
          <w:sz w:val="24"/>
          <w:szCs w:val="24"/>
        </w:rPr>
        <w:t>International.</w:t>
      </w:r>
    </w:p>
    <w:p w:rsidR="00416D2C" w:rsidRPr="00961404" w:rsidRDefault="00416D2C" w:rsidP="00416D2C">
      <w:pPr>
        <w:spacing w:line="240" w:lineRule="auto"/>
        <w:ind w:left="720" w:hanging="720"/>
        <w:jc w:val="both"/>
        <w:rPr>
          <w:lang w:val="en-US"/>
        </w:rPr>
      </w:pPr>
      <w:r w:rsidRPr="00961404">
        <w:rPr>
          <w:rFonts w:ascii="Times New Roman" w:eastAsia="Times New Roman" w:hAnsi="Times New Roman" w:cs="Times New Roman"/>
          <w:sz w:val="24"/>
          <w:szCs w:val="24"/>
          <w:lang w:val="en-US"/>
        </w:rPr>
        <w:t xml:space="preserve">Rifanie Muhardiansyah, (2014) Pengaruh Lingkungan Kerja dan Pemberian Insentif Terhadap Kepuasan Kerja Pegawai di Seksi Rekam Medis di Rumah Sakit Pusat Hasan Saikin Bandung </w:t>
      </w:r>
      <w:hyperlink r:id="rId8" w:history="1">
        <w:r w:rsidRPr="00961404">
          <w:rPr>
            <w:rStyle w:val="Hyperlink"/>
            <w:rFonts w:ascii="Times New Roman" w:eastAsia="Times New Roman" w:hAnsi="Times New Roman" w:cs="Times New Roman"/>
            <w:sz w:val="24"/>
            <w:szCs w:val="24"/>
            <w:lang w:val="en-US"/>
          </w:rPr>
          <w:t>http://digilib.unpas.ac.id/</w:t>
        </w:r>
      </w:hyperlink>
    </w:p>
    <w:p w:rsidR="00416D2C" w:rsidRPr="00961404" w:rsidRDefault="00416D2C" w:rsidP="00416D2C">
      <w:pPr>
        <w:spacing w:line="240" w:lineRule="auto"/>
        <w:ind w:left="720" w:hanging="720"/>
        <w:jc w:val="both"/>
        <w:rPr>
          <w:rFonts w:ascii="Times New Roman" w:eastAsia="Calibri" w:hAnsi="Times New Roman"/>
          <w:sz w:val="24"/>
          <w:szCs w:val="24"/>
          <w:lang w:val="en-US"/>
        </w:rPr>
      </w:pPr>
      <w:r w:rsidRPr="00961404">
        <w:rPr>
          <w:rFonts w:ascii="Times New Roman" w:eastAsia="Calibri" w:hAnsi="Times New Roman"/>
          <w:sz w:val="24"/>
          <w:szCs w:val="24"/>
          <w:lang w:val="en-US"/>
        </w:rPr>
        <w:t xml:space="preserve">Ratnasari dkk (2014), </w:t>
      </w:r>
      <w:r w:rsidRPr="00961404">
        <w:rPr>
          <w:rFonts w:ascii="Times New Roman" w:eastAsia="Calibri" w:hAnsi="Times New Roman"/>
          <w:sz w:val="24"/>
          <w:szCs w:val="24"/>
        </w:rPr>
        <w:t>Pengaruh Motivasi, Lingkungan Kerja Fisik dan Kepemimpinan Terhadap Kepuasan Kerja Karyawan (E-Jurnal Manajemen Universitas Udayana Vol. 3 No. 7 (2014)</w:t>
      </w:r>
    </w:p>
    <w:p w:rsidR="00416D2C" w:rsidRPr="00961404" w:rsidRDefault="00416D2C" w:rsidP="00416D2C">
      <w:pPr>
        <w:spacing w:line="240" w:lineRule="auto"/>
        <w:ind w:left="720" w:hanging="720"/>
        <w:jc w:val="both"/>
        <w:rPr>
          <w:rFonts w:ascii="Times New Roman" w:eastAsia="Calibri" w:hAnsi="Times New Roman"/>
          <w:sz w:val="24"/>
          <w:szCs w:val="24"/>
          <w:lang w:val="en-US"/>
        </w:rPr>
      </w:pPr>
      <w:r w:rsidRPr="00961404">
        <w:rPr>
          <w:rFonts w:ascii="Times New Roman" w:eastAsia="Calibri" w:hAnsi="Times New Roman"/>
          <w:sz w:val="24"/>
          <w:szCs w:val="24"/>
        </w:rPr>
        <w:t>Riyestavani, Bertie (2014)</w:t>
      </w:r>
      <w:r w:rsidRPr="00961404">
        <w:rPr>
          <w:rFonts w:ascii="Times New Roman" w:eastAsia="Calibri" w:hAnsi="Times New Roman"/>
          <w:sz w:val="24"/>
          <w:szCs w:val="24"/>
          <w:lang w:val="en-US"/>
        </w:rPr>
        <w:t xml:space="preserve">, </w:t>
      </w:r>
      <w:r w:rsidRPr="00961404">
        <w:rPr>
          <w:rFonts w:ascii="Times New Roman" w:eastAsia="Calibri" w:hAnsi="Times New Roman"/>
          <w:sz w:val="24"/>
          <w:szCs w:val="24"/>
        </w:rPr>
        <w:t xml:space="preserve">Pengaruh Lingkungan Kerja dan Kompensasi Terhadap Kepuasan Kerja Serta Implikasinya Pada Perilaku Ekstra Peran di Rumah Sakit Efarina Etaham Purwakarta </w:t>
      </w:r>
      <w:r w:rsidRPr="00961404">
        <w:rPr>
          <w:rFonts w:ascii="Times New Roman" w:eastAsia="Calibri" w:hAnsi="Times New Roman"/>
          <w:sz w:val="24"/>
          <w:szCs w:val="24"/>
          <w:lang w:val="en-US"/>
        </w:rPr>
        <w:t xml:space="preserve">, </w:t>
      </w:r>
      <w:r w:rsidRPr="00961404">
        <w:rPr>
          <w:rFonts w:ascii="Times New Roman" w:eastAsia="Calibri" w:hAnsi="Times New Roman"/>
          <w:sz w:val="24"/>
          <w:szCs w:val="24"/>
        </w:rPr>
        <w:t xml:space="preserve">Tesis Fakultas Pascasarjana Unpas </w:t>
      </w:r>
    </w:p>
    <w:p w:rsidR="00416D2C" w:rsidRPr="00961404" w:rsidRDefault="00416D2C" w:rsidP="00416D2C">
      <w:pPr>
        <w:spacing w:line="240" w:lineRule="auto"/>
        <w:ind w:left="720" w:hanging="720"/>
        <w:rPr>
          <w:rFonts w:ascii="Times New Roman" w:eastAsia="Calibri" w:hAnsi="Times New Roman"/>
          <w:sz w:val="24"/>
          <w:szCs w:val="24"/>
          <w:lang w:val="en-US"/>
        </w:rPr>
      </w:pPr>
      <w:r w:rsidRPr="00961404">
        <w:rPr>
          <w:rFonts w:ascii="Times New Roman" w:eastAsia="Calibri" w:hAnsi="Times New Roman"/>
          <w:sz w:val="24"/>
          <w:szCs w:val="24"/>
          <w:lang w:val="en-US"/>
        </w:rPr>
        <w:t xml:space="preserve">Rise, dkk, (2010) </w:t>
      </w:r>
      <w:r w:rsidRPr="00961404">
        <w:rPr>
          <w:rFonts w:ascii="Times New Roman" w:eastAsia="Calibri" w:hAnsi="Times New Roman"/>
          <w:sz w:val="24"/>
          <w:szCs w:val="24"/>
        </w:rPr>
        <w:t>Pengaruh Gaya Kepemimpinan Terhadap Kinerja dan Kepuasan Karyawan PT. Semen Gresik  (Persero Tbk</w:t>
      </w:r>
      <w:r w:rsidRPr="00961404">
        <w:rPr>
          <w:rFonts w:ascii="Times New Roman" w:eastAsia="Calibri" w:hAnsi="Times New Roman"/>
          <w:sz w:val="24"/>
          <w:szCs w:val="24"/>
          <w:lang w:val="en-US"/>
        </w:rPr>
        <w:t xml:space="preserve">), </w:t>
      </w:r>
      <w:r w:rsidRPr="00961404">
        <w:rPr>
          <w:rFonts w:ascii="Times New Roman" w:eastAsia="Calibri" w:hAnsi="Times New Roman"/>
          <w:sz w:val="24"/>
          <w:szCs w:val="24"/>
        </w:rPr>
        <w:t xml:space="preserve"> Wacana 13 (4) ISSN. 1411-0199. Diakses pada tanggal 23 April 2016</w:t>
      </w:r>
    </w:p>
    <w:p w:rsidR="00416D2C" w:rsidRPr="00961404" w:rsidRDefault="00416D2C" w:rsidP="00416D2C">
      <w:pPr>
        <w:spacing w:line="240" w:lineRule="auto"/>
        <w:ind w:left="720" w:hanging="720"/>
        <w:jc w:val="both"/>
        <w:rPr>
          <w:rFonts w:ascii="Times New Roman" w:hAnsi="Times New Roman" w:cs="Times New Roman"/>
          <w:sz w:val="24"/>
          <w:szCs w:val="24"/>
        </w:rPr>
      </w:pPr>
      <w:r w:rsidRPr="00961404">
        <w:rPr>
          <w:rFonts w:ascii="Times New Roman" w:hAnsi="Times New Roman" w:cs="Times New Roman"/>
          <w:sz w:val="24"/>
          <w:szCs w:val="24"/>
        </w:rPr>
        <w:t xml:space="preserve">Siagian, Sondang P. </w:t>
      </w:r>
      <w:r w:rsidRPr="00961404">
        <w:rPr>
          <w:rFonts w:ascii="Times New Roman" w:hAnsi="Times New Roman" w:cs="Times New Roman"/>
          <w:sz w:val="24"/>
          <w:szCs w:val="24"/>
          <w:lang w:val="en-US"/>
        </w:rPr>
        <w:t>(</w:t>
      </w:r>
      <w:r w:rsidRPr="00961404">
        <w:rPr>
          <w:rFonts w:ascii="Times New Roman" w:hAnsi="Times New Roman" w:cs="Times New Roman"/>
          <w:sz w:val="24"/>
          <w:szCs w:val="24"/>
        </w:rPr>
        <w:t>2004</w:t>
      </w:r>
      <w:r w:rsidRPr="00961404">
        <w:rPr>
          <w:rFonts w:ascii="Times New Roman" w:hAnsi="Times New Roman" w:cs="Times New Roman"/>
          <w:sz w:val="24"/>
          <w:szCs w:val="24"/>
          <w:lang w:val="en-US"/>
        </w:rPr>
        <w:t>),</w:t>
      </w:r>
      <w:r w:rsidRPr="00961404">
        <w:rPr>
          <w:rFonts w:ascii="Times New Roman" w:hAnsi="Times New Roman" w:cs="Times New Roman"/>
          <w:sz w:val="24"/>
          <w:szCs w:val="24"/>
        </w:rPr>
        <w:t xml:space="preserve"> </w:t>
      </w:r>
      <w:r w:rsidRPr="00961404">
        <w:rPr>
          <w:rFonts w:ascii="Times New Roman" w:hAnsi="Times New Roman" w:cs="Times New Roman"/>
          <w:i/>
          <w:sz w:val="24"/>
          <w:szCs w:val="24"/>
        </w:rPr>
        <w:t xml:space="preserve">Manajemen Sumber Daya Manusia </w:t>
      </w:r>
      <w:r w:rsidRPr="00961404">
        <w:rPr>
          <w:rFonts w:ascii="Times New Roman" w:hAnsi="Times New Roman" w:cs="Times New Roman"/>
          <w:sz w:val="24"/>
          <w:szCs w:val="24"/>
        </w:rPr>
        <w:t>. Jakarta: Bumi Aksara.</w:t>
      </w:r>
    </w:p>
    <w:p w:rsidR="00416D2C" w:rsidRPr="00961404" w:rsidRDefault="00416D2C" w:rsidP="00416D2C">
      <w:pPr>
        <w:spacing w:line="240" w:lineRule="auto"/>
        <w:ind w:left="1134" w:hanging="1134"/>
        <w:jc w:val="both"/>
        <w:rPr>
          <w:rFonts w:ascii="Times New Roman" w:eastAsia="Times New Roman" w:hAnsi="Times New Roman" w:cs="Times New Roman"/>
          <w:sz w:val="24"/>
          <w:szCs w:val="24"/>
          <w:lang w:val="fr-FR"/>
        </w:rPr>
      </w:pPr>
      <w:r w:rsidRPr="00961404">
        <w:rPr>
          <w:rFonts w:ascii="Times New Roman" w:eastAsia="Times New Roman" w:hAnsi="Times New Roman" w:cs="Times New Roman"/>
          <w:sz w:val="24"/>
          <w:szCs w:val="24"/>
        </w:rPr>
        <w:t xml:space="preserve">Sumarsono,HM Sonny. </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2004</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 xml:space="preserve"> </w:t>
      </w:r>
      <w:r w:rsidRPr="00961404">
        <w:rPr>
          <w:rFonts w:ascii="Times New Roman" w:eastAsia="Times New Roman" w:hAnsi="Times New Roman" w:cs="Times New Roman"/>
          <w:i/>
          <w:sz w:val="24"/>
          <w:szCs w:val="24"/>
        </w:rPr>
        <w:t>Metode Riset SDM</w:t>
      </w:r>
      <w:r w:rsidRPr="00961404">
        <w:rPr>
          <w:rFonts w:ascii="Times New Roman" w:eastAsia="Times New Roman" w:hAnsi="Times New Roman" w:cs="Times New Roman"/>
          <w:sz w:val="24"/>
          <w:szCs w:val="24"/>
        </w:rPr>
        <w:t xml:space="preserve">. </w:t>
      </w:r>
      <w:r w:rsidRPr="00961404">
        <w:rPr>
          <w:rFonts w:ascii="Times New Roman" w:eastAsia="Times New Roman" w:hAnsi="Times New Roman" w:cs="Times New Roman"/>
          <w:sz w:val="24"/>
          <w:szCs w:val="24"/>
          <w:lang w:val="fr-FR"/>
        </w:rPr>
        <w:t>Yogyakarta: Graha Ilmu.</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sz w:val="24"/>
          <w:szCs w:val="24"/>
          <w:lang w:val="fr-FR"/>
        </w:rPr>
        <w:lastRenderedPageBreak/>
        <w:t xml:space="preserve">Suyanto,M. (2006), </w:t>
      </w:r>
      <w:r w:rsidRPr="00961404">
        <w:rPr>
          <w:rFonts w:ascii="Times New Roman" w:eastAsia="Times New Roman" w:hAnsi="Times New Roman" w:cs="Times New Roman"/>
          <w:i/>
          <w:sz w:val="24"/>
          <w:szCs w:val="24"/>
        </w:rPr>
        <w:t>Revolusi Organisasi dengan Memberdayakan Kecerdasan Spiritual</w:t>
      </w:r>
      <w:r w:rsidRPr="00961404">
        <w:rPr>
          <w:rFonts w:ascii="Times New Roman" w:eastAsia="Times New Roman" w:hAnsi="Times New Roman" w:cs="Times New Roman"/>
          <w:sz w:val="24"/>
          <w:szCs w:val="24"/>
        </w:rPr>
        <w:t>. Yogyakarta: ANDI.</w:t>
      </w:r>
    </w:p>
    <w:p w:rsidR="00416D2C" w:rsidRPr="00961404" w:rsidRDefault="00416D2C" w:rsidP="00416D2C">
      <w:pPr>
        <w:spacing w:line="240" w:lineRule="auto"/>
        <w:ind w:left="1134" w:hanging="1134"/>
        <w:jc w:val="both"/>
        <w:rPr>
          <w:rFonts w:ascii="Times New Roman" w:eastAsia="Times New Roman" w:hAnsi="Times New Roman" w:cs="Times New Roman"/>
          <w:i/>
          <w:sz w:val="24"/>
          <w:szCs w:val="24"/>
          <w:lang w:val="en-US"/>
        </w:rPr>
      </w:pPr>
      <w:r w:rsidRPr="00961404">
        <w:rPr>
          <w:rFonts w:ascii="Times New Roman" w:eastAsia="Times New Roman" w:hAnsi="Times New Roman" w:cs="Times New Roman"/>
          <w:sz w:val="24"/>
          <w:szCs w:val="24"/>
          <w:lang w:val="en-US"/>
        </w:rPr>
        <w:t xml:space="preserve">Surya Dharma, (2005), </w:t>
      </w:r>
      <w:r w:rsidRPr="00961404">
        <w:rPr>
          <w:rFonts w:ascii="Times New Roman" w:eastAsia="Times New Roman" w:hAnsi="Times New Roman" w:cs="Times New Roman"/>
          <w:i/>
          <w:sz w:val="24"/>
          <w:szCs w:val="24"/>
          <w:lang w:val="en-US"/>
        </w:rPr>
        <w:t>Manajemen Kinerja</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sz w:val="24"/>
          <w:szCs w:val="24"/>
          <w:lang w:val="en-US"/>
        </w:rPr>
        <w:tab/>
        <w:t>Yogjakarta: Pustaka Pelajar</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i/>
          <w:sz w:val="24"/>
          <w:szCs w:val="24"/>
        </w:rPr>
        <w:t>Timpe, Dale A</w:t>
      </w:r>
      <w:r w:rsidRPr="00961404">
        <w:rPr>
          <w:rFonts w:ascii="Times New Roman" w:eastAsia="Times New Roman" w:hAnsi="Times New Roman" w:cs="Times New Roman"/>
          <w:sz w:val="24"/>
          <w:szCs w:val="24"/>
        </w:rPr>
        <w:t xml:space="preserve">. </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2000</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 xml:space="preserve"> </w:t>
      </w:r>
      <w:r w:rsidRPr="00961404">
        <w:rPr>
          <w:rFonts w:ascii="Times New Roman" w:eastAsia="Times New Roman" w:hAnsi="Times New Roman" w:cs="Times New Roman"/>
          <w:i/>
          <w:sz w:val="24"/>
          <w:szCs w:val="24"/>
        </w:rPr>
        <w:t>Seri Manajemen Sumber Daya Manusia Kepemimpinan</w:t>
      </w:r>
      <w:r w:rsidRPr="00961404">
        <w:rPr>
          <w:rFonts w:ascii="Times New Roman" w:eastAsia="Times New Roman" w:hAnsi="Times New Roman" w:cs="Times New Roman"/>
          <w:sz w:val="24"/>
          <w:szCs w:val="24"/>
        </w:rPr>
        <w:t xml:space="preserve"> . Jakarta: PT Elex Media Komputindo.</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i/>
          <w:sz w:val="24"/>
          <w:szCs w:val="24"/>
          <w:lang w:val="en-US"/>
        </w:rPr>
        <w:t>Oldemar</w:t>
      </w:r>
      <w:r w:rsidRPr="00961404">
        <w:rPr>
          <w:rFonts w:ascii="Times New Roman" w:eastAsia="Times New Roman" w:hAnsi="Times New Roman" w:cs="Times New Roman"/>
          <w:sz w:val="24"/>
          <w:szCs w:val="24"/>
          <w:lang w:val="en-US"/>
        </w:rPr>
        <w:t>, (2015) Pengaruh Lingkungan Kerja Terhadap Kepuasan Kerja Perawat Rumah Sakit Syafira Peka Baru, Jom FISIP, Volume 2 No. 2</w:t>
      </w:r>
    </w:p>
    <w:p w:rsidR="00416D2C" w:rsidRPr="00961404" w:rsidRDefault="00416D2C" w:rsidP="00416D2C">
      <w:pPr>
        <w:spacing w:line="240" w:lineRule="auto"/>
        <w:ind w:left="1134" w:hanging="1134"/>
        <w:jc w:val="both"/>
        <w:rPr>
          <w:rFonts w:ascii="Times New Roman" w:eastAsia="Times New Roman" w:hAnsi="Times New Roman" w:cs="Times New Roman"/>
          <w:sz w:val="24"/>
          <w:szCs w:val="24"/>
        </w:rPr>
      </w:pPr>
      <w:r w:rsidRPr="00961404">
        <w:rPr>
          <w:rFonts w:ascii="Times New Roman" w:eastAsia="Times New Roman" w:hAnsi="Times New Roman" w:cs="Times New Roman"/>
          <w:i/>
          <w:sz w:val="24"/>
          <w:szCs w:val="24"/>
        </w:rPr>
        <w:t>Peter G Northouse.</w:t>
      </w:r>
      <w:r w:rsidRPr="00961404">
        <w:rPr>
          <w:rFonts w:ascii="Times New Roman" w:eastAsia="Times New Roman" w:hAnsi="Times New Roman" w:cs="Times New Roman"/>
          <w:sz w:val="24"/>
          <w:szCs w:val="24"/>
        </w:rPr>
        <w:t>2013 PT Indeks, Jakarta.Kepemimpinan</w:t>
      </w:r>
    </w:p>
    <w:p w:rsidR="00416D2C" w:rsidRPr="00961404" w:rsidRDefault="00416D2C" w:rsidP="00416D2C">
      <w:pPr>
        <w:spacing w:line="240" w:lineRule="auto"/>
        <w:ind w:left="720" w:hanging="720"/>
        <w:jc w:val="both"/>
        <w:rPr>
          <w:rFonts w:ascii="Times New Roman" w:eastAsia="Times New Roman" w:hAnsi="Times New Roman" w:cs="Times New Roman"/>
          <w:i/>
          <w:sz w:val="24"/>
          <w:szCs w:val="24"/>
        </w:rPr>
      </w:pPr>
      <w:r w:rsidRPr="00961404">
        <w:rPr>
          <w:rFonts w:ascii="Times New Roman" w:eastAsia="Times New Roman" w:hAnsi="Times New Roman" w:cs="Times New Roman"/>
          <w:i/>
          <w:sz w:val="24"/>
          <w:szCs w:val="24"/>
        </w:rPr>
        <w:t>Werther, William B dan Keith Davis. 1989. Human Resource and Personnel Management. Singapore: McGraw Hill.</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sz w:val="24"/>
          <w:szCs w:val="24"/>
        </w:rPr>
        <w:t xml:space="preserve">Wibowo. </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2011</w:t>
      </w:r>
      <w:r w:rsidRPr="00961404">
        <w:rPr>
          <w:rFonts w:ascii="Times New Roman" w:eastAsia="Times New Roman" w:hAnsi="Times New Roman" w:cs="Times New Roman"/>
          <w:sz w:val="24"/>
          <w:szCs w:val="24"/>
          <w:lang w:val="en-US"/>
        </w:rPr>
        <w:t>),</w:t>
      </w:r>
      <w:r w:rsidRPr="00961404">
        <w:rPr>
          <w:rFonts w:ascii="Times New Roman" w:eastAsia="Times New Roman" w:hAnsi="Times New Roman" w:cs="Times New Roman"/>
          <w:sz w:val="24"/>
          <w:szCs w:val="24"/>
        </w:rPr>
        <w:t xml:space="preserve"> </w:t>
      </w:r>
      <w:r w:rsidRPr="00961404">
        <w:rPr>
          <w:rFonts w:ascii="Times New Roman" w:eastAsia="Times New Roman" w:hAnsi="Times New Roman" w:cs="Times New Roman"/>
          <w:i/>
          <w:sz w:val="24"/>
          <w:szCs w:val="24"/>
        </w:rPr>
        <w:t>Manajemen Kinerja</w:t>
      </w:r>
      <w:r w:rsidRPr="00961404">
        <w:rPr>
          <w:rFonts w:ascii="Times New Roman" w:eastAsia="Times New Roman" w:hAnsi="Times New Roman" w:cs="Times New Roman"/>
          <w:sz w:val="24"/>
          <w:szCs w:val="24"/>
        </w:rPr>
        <w:t>. Jakarta: PT. Raja Grapindo  Persada. Jakarta: Graha Ilmu.</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sz w:val="24"/>
          <w:szCs w:val="24"/>
          <w:lang w:val="en-US"/>
        </w:rPr>
        <w:t>Yulia, Lia (2014) Pengaruh Kompensasi, Desain Pekerjaan dan Kepemimpinan Terhadap Kepuasan Kerja Pegawai Rumah Sakit Umum Pindad. Tesis Fakultas Pascasarjana Unpas Bandung</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p>
    <w:p w:rsidR="00416D2C" w:rsidRPr="00961404" w:rsidRDefault="00416D2C" w:rsidP="00416D2C">
      <w:pPr>
        <w:spacing w:line="240" w:lineRule="auto"/>
        <w:ind w:left="720" w:hanging="720"/>
        <w:rPr>
          <w:rFonts w:ascii="Times New Roman" w:eastAsia="Calibri" w:hAnsi="Times New Roman"/>
          <w:i/>
          <w:sz w:val="24"/>
          <w:szCs w:val="24"/>
        </w:rPr>
      </w:pPr>
      <w:r w:rsidRPr="00961404">
        <w:rPr>
          <w:rFonts w:ascii="Times New Roman" w:eastAsia="Calibri" w:hAnsi="Times New Roman"/>
          <w:sz w:val="24"/>
          <w:szCs w:val="24"/>
          <w:lang w:val="en-US"/>
        </w:rPr>
        <w:t>Zahari, Ibrahim, Adel Mohamed, Ali Shubargi, (2012)</w:t>
      </w:r>
      <w:r w:rsidRPr="00961404">
        <w:rPr>
          <w:rFonts w:ascii="Times New Roman" w:eastAsia="Calibri" w:hAnsi="Times New Roman"/>
          <w:i/>
          <w:sz w:val="24"/>
          <w:szCs w:val="24"/>
          <w:lang w:val="en-US"/>
        </w:rPr>
        <w:t xml:space="preserve"> </w:t>
      </w:r>
      <w:r w:rsidRPr="00961404">
        <w:rPr>
          <w:rFonts w:ascii="Times New Roman" w:eastAsia="Calibri" w:hAnsi="Times New Roman"/>
          <w:i/>
          <w:sz w:val="24"/>
          <w:szCs w:val="24"/>
        </w:rPr>
        <w:t>The Effect oOrganizational Culture and the Relationship Betwent Transformational Leadership and Job Staisfaction in Petroleum Of Libya International Bussines Research 5 (9)</w:t>
      </w:r>
    </w:p>
    <w:p w:rsidR="00416D2C" w:rsidRPr="00961404" w:rsidRDefault="00416D2C" w:rsidP="00416D2C">
      <w:pPr>
        <w:spacing w:line="240" w:lineRule="auto"/>
        <w:ind w:left="720" w:hanging="720"/>
        <w:jc w:val="both"/>
        <w:rPr>
          <w:rFonts w:ascii="Times New Roman" w:eastAsia="Times New Roman" w:hAnsi="Times New Roman" w:cs="Times New Roman"/>
          <w:sz w:val="24"/>
          <w:szCs w:val="24"/>
          <w:lang w:val="en-US"/>
        </w:rPr>
      </w:pPr>
      <w:r w:rsidRPr="00961404">
        <w:rPr>
          <w:rFonts w:ascii="Times New Roman" w:eastAsia="Times New Roman" w:hAnsi="Times New Roman" w:cs="Times New Roman"/>
          <w:sz w:val="24"/>
          <w:szCs w:val="24"/>
          <w:lang w:val="en-US"/>
        </w:rPr>
        <w:t xml:space="preserve">  </w:t>
      </w:r>
    </w:p>
    <w:p w:rsidR="00416D2C" w:rsidRPr="00961404" w:rsidRDefault="00416D2C" w:rsidP="00416D2C">
      <w:pPr>
        <w:tabs>
          <w:tab w:val="left" w:pos="1650"/>
        </w:tabs>
        <w:jc w:val="both"/>
        <w:rPr>
          <w:rFonts w:ascii="Times New Roman" w:hAnsi="Times New Roman" w:cs="Times New Roman"/>
          <w:sz w:val="24"/>
          <w:szCs w:val="24"/>
        </w:rPr>
      </w:pPr>
    </w:p>
    <w:p w:rsidR="00416D2C" w:rsidRPr="00961404" w:rsidRDefault="00416D2C" w:rsidP="00416D2C">
      <w:pPr>
        <w:spacing w:line="360" w:lineRule="auto"/>
        <w:ind w:left="540" w:hanging="540"/>
        <w:jc w:val="both"/>
        <w:rPr>
          <w:rFonts w:ascii="Times New Roman" w:eastAsia="DotumChe" w:hAnsi="Times New Roman" w:cs="Times New Roman"/>
          <w:b/>
          <w:sz w:val="24"/>
          <w:szCs w:val="24"/>
        </w:rPr>
      </w:pPr>
      <w:r w:rsidRPr="00961404">
        <w:rPr>
          <w:rFonts w:ascii="Times New Roman" w:eastAsia="DotumChe" w:hAnsi="Times New Roman" w:cs="Times New Roman"/>
          <w:b/>
          <w:sz w:val="24"/>
          <w:szCs w:val="24"/>
        </w:rPr>
        <w:t xml:space="preserve"> </w:t>
      </w:r>
    </w:p>
    <w:p w:rsidR="00416D2C" w:rsidRPr="00961404" w:rsidRDefault="00416D2C" w:rsidP="00416D2C">
      <w:pPr>
        <w:jc w:val="both"/>
        <w:rPr>
          <w:rFonts w:ascii="Times New Roman" w:hAnsi="Times New Roman" w:cs="Times New Roman"/>
        </w:rPr>
      </w:pPr>
    </w:p>
    <w:p w:rsidR="00416D2C" w:rsidRPr="00961404" w:rsidRDefault="00416D2C" w:rsidP="00416D2C">
      <w:pPr>
        <w:spacing w:line="240" w:lineRule="auto"/>
        <w:ind w:left="1134" w:hanging="1134"/>
        <w:jc w:val="both"/>
        <w:rPr>
          <w:rFonts w:ascii="Times New Roman" w:eastAsia="Times New Roman" w:hAnsi="Times New Roman" w:cs="Times New Roman"/>
          <w:sz w:val="24"/>
          <w:szCs w:val="24"/>
          <w:lang w:val="en-US"/>
        </w:rPr>
      </w:pPr>
    </w:p>
    <w:p w:rsidR="00416D2C" w:rsidRPr="00961404" w:rsidRDefault="00416D2C" w:rsidP="00416D2C">
      <w:pPr>
        <w:spacing w:line="480" w:lineRule="auto"/>
        <w:jc w:val="both"/>
        <w:rPr>
          <w:rFonts w:ascii="Times New Roman" w:hAnsi="Times New Roman" w:cs="Times New Roman"/>
          <w:b/>
          <w:bCs/>
          <w:sz w:val="24"/>
          <w:szCs w:val="24"/>
        </w:rPr>
      </w:pPr>
    </w:p>
    <w:p w:rsidR="00416D2C" w:rsidRDefault="00416D2C" w:rsidP="00551024">
      <w:pPr>
        <w:spacing w:after="0" w:line="360" w:lineRule="auto"/>
        <w:contextualSpacing/>
        <w:jc w:val="both"/>
        <w:rPr>
          <w:rFonts w:ascii="Times New Roman" w:hAnsi="Times New Roman" w:cs="Times New Roman"/>
          <w:color w:val="000000"/>
          <w:sz w:val="24"/>
          <w:szCs w:val="24"/>
          <w:lang w:val="en-US" w:eastAsia="id-ID"/>
        </w:rPr>
      </w:pPr>
    </w:p>
    <w:p w:rsidR="00416D2C" w:rsidRDefault="00416D2C" w:rsidP="00551024">
      <w:pPr>
        <w:spacing w:after="0" w:line="360" w:lineRule="auto"/>
        <w:contextualSpacing/>
        <w:jc w:val="both"/>
        <w:rPr>
          <w:rFonts w:ascii="Times New Roman" w:hAnsi="Times New Roman" w:cs="Times New Roman"/>
          <w:color w:val="000000"/>
          <w:sz w:val="24"/>
          <w:szCs w:val="24"/>
          <w:lang w:val="en-US" w:eastAsia="id-ID"/>
        </w:rPr>
      </w:pPr>
    </w:p>
    <w:p w:rsidR="00551024" w:rsidRDefault="00551024" w:rsidP="00551024">
      <w:pPr>
        <w:spacing w:after="0" w:line="360" w:lineRule="auto"/>
        <w:contextualSpacing/>
        <w:jc w:val="both"/>
        <w:rPr>
          <w:rFonts w:ascii="Times New Roman" w:hAnsi="Times New Roman" w:cs="Times New Roman"/>
          <w:color w:val="000000"/>
          <w:sz w:val="24"/>
          <w:szCs w:val="24"/>
          <w:lang w:val="en-US" w:eastAsia="id-ID"/>
        </w:rPr>
      </w:pPr>
    </w:p>
    <w:p w:rsidR="00551024" w:rsidRDefault="00551024" w:rsidP="00551024">
      <w:pPr>
        <w:spacing w:after="0" w:line="360" w:lineRule="auto"/>
        <w:contextualSpacing/>
        <w:jc w:val="both"/>
        <w:rPr>
          <w:rFonts w:ascii="Times New Roman" w:hAnsi="Times New Roman" w:cs="Times New Roman"/>
          <w:color w:val="000000"/>
          <w:sz w:val="24"/>
          <w:szCs w:val="24"/>
          <w:lang w:val="en-US" w:eastAsia="id-ID"/>
        </w:rPr>
      </w:pPr>
    </w:p>
    <w:p w:rsidR="00551024" w:rsidRDefault="00551024" w:rsidP="00551024">
      <w:pPr>
        <w:spacing w:after="0" w:line="360" w:lineRule="auto"/>
        <w:contextualSpacing/>
        <w:jc w:val="both"/>
        <w:rPr>
          <w:rFonts w:ascii="Times New Roman" w:hAnsi="Times New Roman" w:cs="Times New Roman"/>
          <w:color w:val="000000"/>
          <w:sz w:val="24"/>
          <w:szCs w:val="24"/>
          <w:lang w:val="en-US" w:eastAsia="id-ID"/>
        </w:rPr>
      </w:pPr>
    </w:p>
    <w:p w:rsidR="00551024" w:rsidRDefault="00551024" w:rsidP="00551024">
      <w:pPr>
        <w:spacing w:after="0" w:line="360" w:lineRule="auto"/>
        <w:contextualSpacing/>
        <w:jc w:val="both"/>
        <w:rPr>
          <w:rFonts w:ascii="Times New Roman" w:hAnsi="Times New Roman" w:cs="Times New Roman"/>
          <w:color w:val="000000"/>
          <w:sz w:val="24"/>
          <w:szCs w:val="24"/>
          <w:lang w:val="en-US" w:eastAsia="id-ID"/>
        </w:rPr>
      </w:pPr>
    </w:p>
    <w:p w:rsidR="00551024" w:rsidRDefault="00551024" w:rsidP="00551024">
      <w:pPr>
        <w:spacing w:after="0" w:line="360" w:lineRule="auto"/>
        <w:contextualSpacing/>
        <w:jc w:val="both"/>
        <w:rPr>
          <w:rFonts w:ascii="Times New Roman" w:hAnsi="Times New Roman" w:cs="Times New Roman"/>
          <w:color w:val="000000"/>
          <w:sz w:val="24"/>
          <w:szCs w:val="24"/>
          <w:lang w:val="en-US" w:eastAsia="id-ID"/>
        </w:rPr>
      </w:pPr>
    </w:p>
    <w:p w:rsidR="00551024" w:rsidRDefault="00551024" w:rsidP="00551024">
      <w:pPr>
        <w:spacing w:after="0" w:line="360" w:lineRule="auto"/>
        <w:contextualSpacing/>
        <w:jc w:val="both"/>
        <w:rPr>
          <w:rFonts w:ascii="Times New Roman" w:hAnsi="Times New Roman" w:cs="Times New Roman"/>
          <w:color w:val="000000"/>
          <w:sz w:val="24"/>
          <w:szCs w:val="24"/>
          <w:lang w:val="en-US" w:eastAsia="id-ID"/>
        </w:rPr>
      </w:pPr>
    </w:p>
    <w:p w:rsidR="00551024" w:rsidRDefault="00551024" w:rsidP="00551024">
      <w:pPr>
        <w:spacing w:after="0" w:line="360" w:lineRule="auto"/>
        <w:contextualSpacing/>
        <w:jc w:val="both"/>
        <w:rPr>
          <w:rFonts w:ascii="Times New Roman" w:hAnsi="Times New Roman" w:cs="Times New Roman"/>
          <w:color w:val="000000"/>
          <w:sz w:val="24"/>
          <w:szCs w:val="24"/>
          <w:lang w:val="en-US" w:eastAsia="id-ID"/>
        </w:rPr>
      </w:pPr>
    </w:p>
    <w:p w:rsidR="00551024" w:rsidRDefault="00551024" w:rsidP="00551024">
      <w:pPr>
        <w:spacing w:after="0" w:line="360" w:lineRule="auto"/>
        <w:contextualSpacing/>
        <w:jc w:val="both"/>
        <w:rPr>
          <w:rFonts w:ascii="Times New Roman" w:hAnsi="Times New Roman" w:cs="Times New Roman"/>
          <w:color w:val="000000"/>
          <w:sz w:val="24"/>
          <w:szCs w:val="24"/>
          <w:lang w:val="en-US" w:eastAsia="id-ID"/>
        </w:rPr>
      </w:pPr>
    </w:p>
    <w:p w:rsidR="00551024" w:rsidRDefault="00551024" w:rsidP="00551024">
      <w:pPr>
        <w:spacing w:after="0" w:line="360" w:lineRule="auto"/>
        <w:contextualSpacing/>
        <w:jc w:val="both"/>
        <w:rPr>
          <w:rFonts w:ascii="Times New Roman" w:hAnsi="Times New Roman" w:cs="Times New Roman"/>
          <w:color w:val="000000"/>
          <w:sz w:val="24"/>
          <w:szCs w:val="24"/>
          <w:lang w:val="en-US" w:eastAsia="id-ID"/>
        </w:rPr>
      </w:pPr>
    </w:p>
    <w:p w:rsidR="00551024" w:rsidRDefault="00551024" w:rsidP="00551024">
      <w:pPr>
        <w:spacing w:after="0" w:line="360" w:lineRule="auto"/>
        <w:contextualSpacing/>
        <w:jc w:val="both"/>
        <w:rPr>
          <w:rFonts w:ascii="Times New Roman" w:hAnsi="Times New Roman" w:cs="Times New Roman"/>
          <w:color w:val="000000"/>
          <w:sz w:val="24"/>
          <w:szCs w:val="24"/>
          <w:lang w:val="en-US" w:eastAsia="id-ID"/>
        </w:rPr>
      </w:pPr>
    </w:p>
    <w:p w:rsidR="00551024" w:rsidRDefault="00551024" w:rsidP="00551024">
      <w:pPr>
        <w:spacing w:after="0" w:line="360" w:lineRule="auto"/>
        <w:contextualSpacing/>
        <w:jc w:val="both"/>
        <w:rPr>
          <w:rFonts w:ascii="Times New Roman" w:hAnsi="Times New Roman" w:cs="Times New Roman"/>
          <w:color w:val="000000"/>
          <w:sz w:val="24"/>
          <w:szCs w:val="24"/>
          <w:lang w:val="en-US" w:eastAsia="id-ID"/>
        </w:rPr>
      </w:pPr>
    </w:p>
    <w:p w:rsidR="00551024" w:rsidRDefault="00551024" w:rsidP="00551024">
      <w:pPr>
        <w:spacing w:after="0" w:line="360" w:lineRule="auto"/>
        <w:contextualSpacing/>
        <w:jc w:val="both"/>
        <w:rPr>
          <w:rFonts w:ascii="Times New Roman" w:hAnsi="Times New Roman" w:cs="Times New Roman"/>
          <w:color w:val="000000"/>
          <w:sz w:val="24"/>
          <w:szCs w:val="24"/>
          <w:lang w:val="en-US" w:eastAsia="id-ID"/>
        </w:rPr>
      </w:pPr>
    </w:p>
    <w:p w:rsidR="00551024" w:rsidRDefault="00551024" w:rsidP="00551024">
      <w:pPr>
        <w:spacing w:after="0" w:line="360" w:lineRule="auto"/>
        <w:contextualSpacing/>
        <w:jc w:val="both"/>
        <w:rPr>
          <w:rFonts w:ascii="Times New Roman" w:hAnsi="Times New Roman" w:cs="Times New Roman"/>
          <w:color w:val="000000"/>
          <w:sz w:val="24"/>
          <w:szCs w:val="24"/>
          <w:lang w:val="en-US" w:eastAsia="id-ID"/>
        </w:rPr>
      </w:pPr>
    </w:p>
    <w:sectPr w:rsidR="00551024" w:rsidSect="006F60A4">
      <w:footerReference w:type="default" r:id="rId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C2A" w:rsidRDefault="00F44C2A" w:rsidP="002778D1">
      <w:pPr>
        <w:spacing w:after="0" w:line="240" w:lineRule="auto"/>
      </w:pPr>
      <w:r>
        <w:separator/>
      </w:r>
    </w:p>
  </w:endnote>
  <w:endnote w:type="continuationSeparator" w:id="0">
    <w:p w:rsidR="00F44C2A" w:rsidRDefault="00F44C2A" w:rsidP="0027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51218"/>
      <w:docPartObj>
        <w:docPartGallery w:val="Page Numbers (Bottom of Page)"/>
        <w:docPartUnique/>
      </w:docPartObj>
    </w:sdtPr>
    <w:sdtEndPr>
      <w:rPr>
        <w:noProof/>
      </w:rPr>
    </w:sdtEndPr>
    <w:sdtContent>
      <w:p w:rsidR="002778D1" w:rsidRDefault="002778D1">
        <w:pPr>
          <w:pStyle w:val="Footer"/>
          <w:jc w:val="center"/>
        </w:pPr>
        <w:r>
          <w:fldChar w:fldCharType="begin"/>
        </w:r>
        <w:r>
          <w:instrText xml:space="preserve"> PAGE   \* MERGEFORMAT </w:instrText>
        </w:r>
        <w:r>
          <w:fldChar w:fldCharType="separate"/>
        </w:r>
        <w:r w:rsidR="004601FB">
          <w:rPr>
            <w:noProof/>
          </w:rPr>
          <w:t>3</w:t>
        </w:r>
        <w:r>
          <w:rPr>
            <w:noProof/>
          </w:rPr>
          <w:fldChar w:fldCharType="end"/>
        </w:r>
      </w:p>
    </w:sdtContent>
  </w:sdt>
  <w:p w:rsidR="002778D1" w:rsidRDefault="00277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C2A" w:rsidRDefault="00F44C2A" w:rsidP="002778D1">
      <w:pPr>
        <w:spacing w:after="0" w:line="240" w:lineRule="auto"/>
      </w:pPr>
      <w:r>
        <w:separator/>
      </w:r>
    </w:p>
  </w:footnote>
  <w:footnote w:type="continuationSeparator" w:id="0">
    <w:p w:rsidR="00F44C2A" w:rsidRDefault="00F44C2A" w:rsidP="00277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C29"/>
    <w:multiLevelType w:val="hybridMultilevel"/>
    <w:tmpl w:val="FE64F14A"/>
    <w:lvl w:ilvl="0" w:tplc="632062A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D049DE"/>
    <w:multiLevelType w:val="multilevel"/>
    <w:tmpl w:val="08D049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A4948FD"/>
    <w:multiLevelType w:val="hybridMultilevel"/>
    <w:tmpl w:val="30603964"/>
    <w:lvl w:ilvl="0" w:tplc="DD14F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D5DB5"/>
    <w:multiLevelType w:val="hybridMultilevel"/>
    <w:tmpl w:val="A432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300CC"/>
    <w:multiLevelType w:val="hybridMultilevel"/>
    <w:tmpl w:val="DFF2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818C6"/>
    <w:multiLevelType w:val="hybridMultilevel"/>
    <w:tmpl w:val="3014C4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1DA2919"/>
    <w:multiLevelType w:val="hybridMultilevel"/>
    <w:tmpl w:val="DBD411C4"/>
    <w:lvl w:ilvl="0" w:tplc="9B8E279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32580698"/>
    <w:multiLevelType w:val="multilevel"/>
    <w:tmpl w:val="32580698"/>
    <w:lvl w:ilvl="0" w:tentative="1">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8" w15:restartNumberingAfterBreak="0">
    <w:nsid w:val="36B036BF"/>
    <w:multiLevelType w:val="hybridMultilevel"/>
    <w:tmpl w:val="C584DC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F903151"/>
    <w:multiLevelType w:val="hybridMultilevel"/>
    <w:tmpl w:val="BA084DD2"/>
    <w:lvl w:ilvl="0" w:tplc="DB2A7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EF64FD"/>
    <w:multiLevelType w:val="multilevel"/>
    <w:tmpl w:val="3FEF64F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17153A7"/>
    <w:multiLevelType w:val="hybridMultilevel"/>
    <w:tmpl w:val="F0989044"/>
    <w:lvl w:ilvl="0" w:tplc="F130634C">
      <w:start w:val="1"/>
      <w:numFmt w:val="decimal"/>
      <w:lvlText w:val="%1."/>
      <w:lvlJc w:val="left"/>
      <w:pPr>
        <w:tabs>
          <w:tab w:val="num" w:pos="720"/>
        </w:tabs>
        <w:ind w:left="720" w:hanging="360"/>
      </w:pPr>
      <w:rPr>
        <w:rFonts w:hint="default"/>
      </w:rPr>
    </w:lvl>
    <w:lvl w:ilvl="1" w:tplc="CAE09C1C">
      <w:numFmt w:val="none"/>
      <w:lvlText w:val=""/>
      <w:lvlJc w:val="left"/>
      <w:pPr>
        <w:tabs>
          <w:tab w:val="num" w:pos="360"/>
        </w:tabs>
      </w:pPr>
    </w:lvl>
    <w:lvl w:ilvl="2" w:tplc="8744A180">
      <w:numFmt w:val="none"/>
      <w:lvlText w:val=""/>
      <w:lvlJc w:val="left"/>
      <w:pPr>
        <w:tabs>
          <w:tab w:val="num" w:pos="360"/>
        </w:tabs>
      </w:pPr>
    </w:lvl>
    <w:lvl w:ilvl="3" w:tplc="23F26DEC">
      <w:numFmt w:val="none"/>
      <w:lvlText w:val=""/>
      <w:lvlJc w:val="left"/>
      <w:pPr>
        <w:tabs>
          <w:tab w:val="num" w:pos="360"/>
        </w:tabs>
      </w:pPr>
    </w:lvl>
    <w:lvl w:ilvl="4" w:tplc="807CBDF4">
      <w:numFmt w:val="none"/>
      <w:lvlText w:val=""/>
      <w:lvlJc w:val="left"/>
      <w:pPr>
        <w:tabs>
          <w:tab w:val="num" w:pos="360"/>
        </w:tabs>
      </w:pPr>
    </w:lvl>
    <w:lvl w:ilvl="5" w:tplc="E6841746">
      <w:numFmt w:val="none"/>
      <w:lvlText w:val=""/>
      <w:lvlJc w:val="left"/>
      <w:pPr>
        <w:tabs>
          <w:tab w:val="num" w:pos="360"/>
        </w:tabs>
      </w:pPr>
    </w:lvl>
    <w:lvl w:ilvl="6" w:tplc="42422E08">
      <w:numFmt w:val="none"/>
      <w:lvlText w:val=""/>
      <w:lvlJc w:val="left"/>
      <w:pPr>
        <w:tabs>
          <w:tab w:val="num" w:pos="360"/>
        </w:tabs>
      </w:pPr>
    </w:lvl>
    <w:lvl w:ilvl="7" w:tplc="2F6CCDA6">
      <w:numFmt w:val="none"/>
      <w:lvlText w:val=""/>
      <w:lvlJc w:val="left"/>
      <w:pPr>
        <w:tabs>
          <w:tab w:val="num" w:pos="360"/>
        </w:tabs>
      </w:pPr>
    </w:lvl>
    <w:lvl w:ilvl="8" w:tplc="E5E638AA">
      <w:numFmt w:val="none"/>
      <w:lvlText w:val=""/>
      <w:lvlJc w:val="left"/>
      <w:pPr>
        <w:tabs>
          <w:tab w:val="num" w:pos="360"/>
        </w:tabs>
      </w:pPr>
    </w:lvl>
  </w:abstractNum>
  <w:abstractNum w:abstractNumId="12" w15:restartNumberingAfterBreak="0">
    <w:nsid w:val="47926CA9"/>
    <w:multiLevelType w:val="hybridMultilevel"/>
    <w:tmpl w:val="D1EE50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D45978"/>
    <w:multiLevelType w:val="multilevel"/>
    <w:tmpl w:val="F2DEC43A"/>
    <w:lvl w:ilvl="0">
      <w:start w:val="4"/>
      <w:numFmt w:val="decimal"/>
      <w:lvlText w:val="%1."/>
      <w:lvlJc w:val="left"/>
      <w:pPr>
        <w:tabs>
          <w:tab w:val="num" w:pos="720"/>
        </w:tabs>
        <w:ind w:left="720" w:hanging="360"/>
      </w:pPr>
      <w:rPr>
        <w:rFonts w:hint="default"/>
      </w:rPr>
    </w:lvl>
    <w:lvl w:ilvl="1">
      <w:start w:val="1"/>
      <w:numFmt w:val="decimal"/>
      <w:lvlText w:val="%2."/>
      <w:lvlJc w:val="left"/>
      <w:pPr>
        <w:ind w:left="360" w:hanging="360"/>
      </w:pPr>
      <w:rPr>
        <w:rFonts w:hint="default"/>
        <w:i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4782EA9"/>
    <w:multiLevelType w:val="singleLevel"/>
    <w:tmpl w:val="54782EA9"/>
    <w:lvl w:ilvl="0">
      <w:start w:val="1"/>
      <w:numFmt w:val="decimal"/>
      <w:lvlText w:val="%1."/>
      <w:lvlJc w:val="left"/>
    </w:lvl>
  </w:abstractNum>
  <w:abstractNum w:abstractNumId="15" w15:restartNumberingAfterBreak="0">
    <w:nsid w:val="5F8A7770"/>
    <w:multiLevelType w:val="multilevel"/>
    <w:tmpl w:val="9E42D5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74DD6"/>
    <w:multiLevelType w:val="hybridMultilevel"/>
    <w:tmpl w:val="8358557E"/>
    <w:lvl w:ilvl="0" w:tplc="05BEB4B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636D295F"/>
    <w:multiLevelType w:val="hybridMultilevel"/>
    <w:tmpl w:val="09BA7878"/>
    <w:lvl w:ilvl="0" w:tplc="0518AEB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15:restartNumberingAfterBreak="0">
    <w:nsid w:val="67503822"/>
    <w:multiLevelType w:val="hybridMultilevel"/>
    <w:tmpl w:val="9F1A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510B5"/>
    <w:multiLevelType w:val="hybridMultilevel"/>
    <w:tmpl w:val="59DC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0"/>
  </w:num>
  <w:num w:numId="9">
    <w:abstractNumId w:val="15"/>
  </w:num>
  <w:num w:numId="10">
    <w:abstractNumId w:val="19"/>
  </w:num>
  <w:num w:numId="11">
    <w:abstractNumId w:val="9"/>
  </w:num>
  <w:num w:numId="12">
    <w:abstractNumId w:val="17"/>
  </w:num>
  <w:num w:numId="13">
    <w:abstractNumId w:val="6"/>
  </w:num>
  <w:num w:numId="14">
    <w:abstractNumId w:val="4"/>
  </w:num>
  <w:num w:numId="15">
    <w:abstractNumId w:val="18"/>
  </w:num>
  <w:num w:numId="16">
    <w:abstractNumId w:val="16"/>
  </w:num>
  <w:num w:numId="17">
    <w:abstractNumId w:val="0"/>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5D4E"/>
    <w:rsid w:val="000A3CDF"/>
    <w:rsid w:val="002725B0"/>
    <w:rsid w:val="002778D1"/>
    <w:rsid w:val="0029709A"/>
    <w:rsid w:val="002D4124"/>
    <w:rsid w:val="003E7834"/>
    <w:rsid w:val="00406B4F"/>
    <w:rsid w:val="00416D2C"/>
    <w:rsid w:val="004601FB"/>
    <w:rsid w:val="004612B5"/>
    <w:rsid w:val="004F2CD6"/>
    <w:rsid w:val="00551024"/>
    <w:rsid w:val="00556C92"/>
    <w:rsid w:val="00604546"/>
    <w:rsid w:val="0065635F"/>
    <w:rsid w:val="006A17C6"/>
    <w:rsid w:val="006F60A4"/>
    <w:rsid w:val="00701E94"/>
    <w:rsid w:val="0080629C"/>
    <w:rsid w:val="0085115D"/>
    <w:rsid w:val="008A5D4E"/>
    <w:rsid w:val="008B75C1"/>
    <w:rsid w:val="00937B05"/>
    <w:rsid w:val="00954956"/>
    <w:rsid w:val="00972802"/>
    <w:rsid w:val="00AB65DA"/>
    <w:rsid w:val="00B8011D"/>
    <w:rsid w:val="00BD004D"/>
    <w:rsid w:val="00D97522"/>
    <w:rsid w:val="00F44C2A"/>
    <w:rsid w:val="00F62EEA"/>
    <w:rsid w:val="00FE6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2BAB"/>
  <w15:docId w15:val="{32A2E6E4-2768-42C3-BBA6-BE4AEA55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A5D4E"/>
    <w:pPr>
      <w:spacing w:after="200" w:line="276" w:lineRule="auto"/>
      <w:ind w:left="720"/>
      <w:contextualSpacing/>
    </w:pPr>
    <w:rPr>
      <w:rFonts w:ascii="Calibri" w:eastAsia="SimSun" w:hAnsi="Calibri" w:cs="Times New Roman"/>
      <w:lang w:val="en-US"/>
    </w:rPr>
  </w:style>
  <w:style w:type="paragraph" w:styleId="ListParagraph">
    <w:name w:val="List Paragraph"/>
    <w:aliases w:val="skripsi"/>
    <w:basedOn w:val="Normal"/>
    <w:link w:val="ListParagraphChar"/>
    <w:uiPriority w:val="34"/>
    <w:qFormat/>
    <w:rsid w:val="008A5D4E"/>
    <w:pPr>
      <w:spacing w:after="200" w:line="276" w:lineRule="auto"/>
      <w:ind w:left="720"/>
      <w:contextualSpacing/>
      <w:jc w:val="both"/>
    </w:pPr>
    <w:rPr>
      <w:rFonts w:ascii="Arial" w:hAnsi="Arial"/>
      <w:sz w:val="24"/>
    </w:rPr>
  </w:style>
  <w:style w:type="character" w:customStyle="1" w:styleId="ListParagraphChar">
    <w:name w:val="List Paragraph Char"/>
    <w:aliases w:val="skripsi Char"/>
    <w:link w:val="ListParagraph"/>
    <w:uiPriority w:val="34"/>
    <w:rsid w:val="008A5D4E"/>
    <w:rPr>
      <w:rFonts w:ascii="Arial" w:hAnsi="Arial"/>
      <w:sz w:val="24"/>
    </w:rPr>
  </w:style>
  <w:style w:type="paragraph" w:styleId="Title">
    <w:name w:val="Title"/>
    <w:basedOn w:val="Normal"/>
    <w:link w:val="TitleChar"/>
    <w:qFormat/>
    <w:rsid w:val="006F60A4"/>
    <w:pPr>
      <w:spacing w:after="0" w:line="240" w:lineRule="auto"/>
      <w:jc w:val="center"/>
    </w:pPr>
    <w:rPr>
      <w:rFonts w:ascii="Tahoma" w:eastAsia="Times New Roman" w:hAnsi="Tahoma" w:cs="Tahoma"/>
      <w:b/>
      <w:bCs/>
      <w:sz w:val="24"/>
      <w:szCs w:val="24"/>
      <w:lang w:val="en-US"/>
    </w:rPr>
  </w:style>
  <w:style w:type="character" w:customStyle="1" w:styleId="TitleChar">
    <w:name w:val="Title Char"/>
    <w:basedOn w:val="DefaultParagraphFont"/>
    <w:link w:val="Title"/>
    <w:rsid w:val="006F60A4"/>
    <w:rPr>
      <w:rFonts w:ascii="Tahoma" w:eastAsia="Times New Roman" w:hAnsi="Tahoma" w:cs="Tahoma"/>
      <w:b/>
      <w:bCs/>
      <w:sz w:val="24"/>
      <w:szCs w:val="24"/>
      <w:lang w:val="en-US"/>
    </w:rPr>
  </w:style>
  <w:style w:type="paragraph" w:styleId="Header">
    <w:name w:val="header"/>
    <w:basedOn w:val="Normal"/>
    <w:link w:val="HeaderChar"/>
    <w:uiPriority w:val="99"/>
    <w:unhideWhenUsed/>
    <w:rsid w:val="006F6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0A4"/>
  </w:style>
  <w:style w:type="paragraph" w:styleId="Footer">
    <w:name w:val="footer"/>
    <w:basedOn w:val="Normal"/>
    <w:link w:val="FooterChar"/>
    <w:uiPriority w:val="99"/>
    <w:unhideWhenUsed/>
    <w:rsid w:val="006F6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0A4"/>
  </w:style>
  <w:style w:type="table" w:styleId="TableGrid">
    <w:name w:val="Table Grid"/>
    <w:basedOn w:val="TableNormal"/>
    <w:uiPriority w:val="59"/>
    <w:rsid w:val="006F60A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6F60A4"/>
    <w:pPr>
      <w:spacing w:after="0" w:line="480" w:lineRule="auto"/>
      <w:ind w:left="720" w:hanging="567"/>
      <w:jc w:val="both"/>
    </w:pPr>
    <w:rPr>
      <w:rFonts w:ascii="Tahoma" w:eastAsia="Times New Roman" w:hAnsi="Tahoma" w:cs="Times New Roman"/>
      <w:sz w:val="28"/>
      <w:szCs w:val="20"/>
      <w:lang w:val="en-US"/>
    </w:rPr>
  </w:style>
  <w:style w:type="character" w:customStyle="1" w:styleId="BodyTextIndentChar">
    <w:name w:val="Body Text Indent Char"/>
    <w:basedOn w:val="DefaultParagraphFont"/>
    <w:link w:val="BodyTextIndent"/>
    <w:rsid w:val="006F60A4"/>
    <w:rPr>
      <w:rFonts w:ascii="Tahoma" w:eastAsia="Times New Roman" w:hAnsi="Tahoma" w:cs="Times New Roman"/>
      <w:sz w:val="28"/>
      <w:szCs w:val="20"/>
      <w:lang w:val="en-US"/>
    </w:rPr>
  </w:style>
  <w:style w:type="paragraph" w:styleId="BodyTextIndent2">
    <w:name w:val="Body Text Indent 2"/>
    <w:basedOn w:val="Normal"/>
    <w:link w:val="BodyTextIndent2Char"/>
    <w:uiPriority w:val="99"/>
    <w:semiHidden/>
    <w:unhideWhenUsed/>
    <w:rsid w:val="000A3CDF"/>
    <w:pPr>
      <w:spacing w:after="120" w:line="480" w:lineRule="auto"/>
      <w:ind w:left="360"/>
    </w:pPr>
  </w:style>
  <w:style w:type="character" w:customStyle="1" w:styleId="BodyTextIndent2Char">
    <w:name w:val="Body Text Indent 2 Char"/>
    <w:basedOn w:val="DefaultParagraphFont"/>
    <w:link w:val="BodyTextIndent2"/>
    <w:uiPriority w:val="99"/>
    <w:semiHidden/>
    <w:rsid w:val="000A3CDF"/>
  </w:style>
  <w:style w:type="paragraph" w:styleId="BalloonText">
    <w:name w:val="Balloon Text"/>
    <w:basedOn w:val="Normal"/>
    <w:link w:val="BalloonTextChar"/>
    <w:uiPriority w:val="99"/>
    <w:semiHidden/>
    <w:unhideWhenUsed/>
    <w:rsid w:val="0046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B5"/>
    <w:rPr>
      <w:rFonts w:ascii="Tahoma" w:hAnsi="Tahoma" w:cs="Tahoma"/>
      <w:sz w:val="16"/>
      <w:szCs w:val="16"/>
    </w:rPr>
  </w:style>
  <w:style w:type="character" w:styleId="Hyperlink">
    <w:name w:val="Hyperlink"/>
    <w:basedOn w:val="DefaultParagraphFont"/>
    <w:uiPriority w:val="99"/>
    <w:unhideWhenUsed/>
    <w:rsid w:val="00416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ib.unpas.ac.id/" TargetMode="External"/><Relationship Id="rId3" Type="http://schemas.openxmlformats.org/officeDocument/2006/relationships/settings" Target="settings.xml"/><Relationship Id="rId7" Type="http://schemas.openxmlformats.org/officeDocument/2006/relationships/hyperlink" Target="http://semnasffua.com/pub/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loopss</dc:creator>
  <cp:lastModifiedBy>Mr Asep</cp:lastModifiedBy>
  <cp:revision>11</cp:revision>
  <cp:lastPrinted>2018-02-28T02:53:00Z</cp:lastPrinted>
  <dcterms:created xsi:type="dcterms:W3CDTF">2018-02-27T05:03:00Z</dcterms:created>
  <dcterms:modified xsi:type="dcterms:W3CDTF">2018-02-28T06:36:00Z</dcterms:modified>
</cp:coreProperties>
</file>