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8E" w:rsidRPr="00C10234" w:rsidRDefault="00915015" w:rsidP="009536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0234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915015" w:rsidRPr="008A7840" w:rsidRDefault="002626AB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1986.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Alumni</w:t>
      </w:r>
    </w:p>
    <w:p w:rsidR="00A07B33" w:rsidRPr="008A7840" w:rsidRDefault="002626AB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07B33" w:rsidRPr="008A7840" w:rsidRDefault="00691F21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 2011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. </w:t>
      </w:r>
      <w:r w:rsidR="002525A7">
        <w:rPr>
          <w:rFonts w:ascii="Times New Roman" w:hAnsi="Times New Roman" w:cs="Times New Roman"/>
          <w:i/>
          <w:sz w:val="24"/>
          <w:szCs w:val="24"/>
        </w:rPr>
        <w:t>Handbook of Public Relations</w:t>
      </w:r>
      <w:r w:rsidR="002525A7" w:rsidRPr="003C4DF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C4DF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C4D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DF2">
        <w:rPr>
          <w:rFonts w:ascii="Times New Roman" w:hAnsi="Times New Roman" w:cs="Times New Roman"/>
          <w:i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07B33" w:rsidRPr="008A7840" w:rsidRDefault="00691F21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 201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525A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252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25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52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25A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2525A7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="00292C0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2C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2C0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292C04">
        <w:rPr>
          <w:rFonts w:ascii="Times New Roman" w:hAnsi="Times New Roman" w:cs="Times New Roman"/>
          <w:i/>
          <w:sz w:val="24"/>
          <w:szCs w:val="24"/>
        </w:rPr>
        <w:t>.</w:t>
      </w:r>
      <w:r w:rsidR="00A07B33"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5A7" w:rsidRPr="002525A7">
        <w:rPr>
          <w:rFonts w:ascii="Times New Roman" w:hAnsi="Times New Roman" w:cs="Times New Roman"/>
          <w:sz w:val="24"/>
          <w:szCs w:val="24"/>
        </w:rPr>
        <w:t>Bandung</w:t>
      </w:r>
      <w:r w:rsidR="002525A7" w:rsidRPr="008A7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25A7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="002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5A7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="002525A7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C41214" w:rsidRPr="008A7840" w:rsidRDefault="00292C04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Peter 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Kenyataan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Risalah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LP3ES.</w:t>
      </w:r>
    </w:p>
    <w:p w:rsidR="00C41214" w:rsidRPr="008A7840" w:rsidRDefault="00292C0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H.M. 2007.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2C0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92C0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1014F2" w:rsidRDefault="001014F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Creswell, John W. 1998. </w:t>
      </w:r>
      <w:r w:rsidR="00292C04">
        <w:rPr>
          <w:rFonts w:ascii="Times New Roman" w:hAnsi="Times New Roman" w:cs="Times New Roman"/>
          <w:i/>
          <w:sz w:val="24"/>
          <w:szCs w:val="24"/>
        </w:rPr>
        <w:t xml:space="preserve">Qualitative </w:t>
      </w:r>
      <w:proofErr w:type="spellStart"/>
      <w:r w:rsidR="00292C04">
        <w:rPr>
          <w:rFonts w:ascii="Times New Roman" w:hAnsi="Times New Roman" w:cs="Times New Roman"/>
          <w:i/>
          <w:sz w:val="24"/>
          <w:szCs w:val="24"/>
        </w:rPr>
        <w:t>Inqury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and Research Design Choosing Among Five Traditions</w:t>
      </w:r>
      <w:r w:rsidRPr="008A7840">
        <w:rPr>
          <w:rFonts w:ascii="Times New Roman" w:hAnsi="Times New Roman" w:cs="Times New Roman"/>
          <w:sz w:val="24"/>
          <w:szCs w:val="24"/>
        </w:rPr>
        <w:t>. Sage Publication: London</w:t>
      </w:r>
    </w:p>
    <w:p w:rsidR="00F05FC2" w:rsidRDefault="00F05FC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______________.2002.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KIK Press.</w:t>
      </w:r>
    </w:p>
    <w:p w:rsidR="001014F2" w:rsidRPr="008A7840" w:rsidRDefault="00F05FC2" w:rsidP="00F05FC2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_______________.2010. </w:t>
      </w:r>
      <w:r w:rsidRPr="00F05FC2">
        <w:rPr>
          <w:rFonts w:ascii="Times New Roman" w:hAnsi="Times New Roman" w:cs="Times New Roman"/>
          <w:i/>
          <w:sz w:val="24"/>
          <w:szCs w:val="24"/>
        </w:rPr>
        <w:t xml:space="preserve">Research Design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 xml:space="preserve"> Mixed.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214" w:rsidRPr="008A7840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lastRenderedPageBreak/>
        <w:t>Cutlip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Scott M, Allen H Center, Glen M. Broom. 2007. </w:t>
      </w:r>
      <w:r w:rsidRPr="008A7840">
        <w:rPr>
          <w:rFonts w:ascii="Times New Roman" w:hAnsi="Times New Roman" w:cs="Times New Roman"/>
          <w:i/>
          <w:sz w:val="24"/>
          <w:szCs w:val="24"/>
        </w:rPr>
        <w:t xml:space="preserve">Effective Public Relations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Kesembilan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>.</w:t>
      </w:r>
      <w:r w:rsidRPr="008A7840">
        <w:rPr>
          <w:rFonts w:ascii="Times New Roman" w:hAnsi="Times New Roman" w:cs="Times New Roman"/>
          <w:sz w:val="24"/>
          <w:szCs w:val="24"/>
        </w:rPr>
        <w:t xml:space="preserve"> Jakarta:</w:t>
      </w:r>
      <w:r w:rsidR="0095361C" w:rsidRPr="008A784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95361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5361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95361C" w:rsidRPr="008A7840" w:rsidRDefault="00F05FC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5FC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05F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214" w:rsidRPr="008A7840" w:rsidRDefault="003E6DFB" w:rsidP="0095361C">
      <w:pPr>
        <w:spacing w:line="48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3E6DF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3E6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DF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214" w:rsidRPr="008A7840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Kasali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Rhenald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2003.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Public Relations</w:t>
      </w:r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Grafiti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Jakarta 1997.  </w:t>
      </w:r>
    </w:p>
    <w:p w:rsidR="001014F2" w:rsidRPr="008A7840" w:rsidRDefault="003E6DFB" w:rsidP="001014F2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 1993</w:t>
      </w:r>
      <w:r w:rsidR="00915015" w:rsidRPr="008A78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Relations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 Relations. </w:t>
      </w:r>
      <w:r w:rsidR="00915015" w:rsidRPr="008A7840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A41F4D">
        <w:rPr>
          <w:rFonts w:ascii="Times New Roman" w:hAnsi="Times New Roman" w:cs="Times New Roman"/>
          <w:sz w:val="24"/>
          <w:szCs w:val="24"/>
        </w:rPr>
        <w:t>.</w:t>
      </w:r>
    </w:p>
    <w:p w:rsidR="00915015" w:rsidRPr="008A7840" w:rsidRDefault="004334F9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Sanapiah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(YA3 Malang).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Frank. 2004. </w:t>
      </w:r>
      <w:r w:rsidRPr="003C4DF2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Lowe, Vincent. 1986. </w:t>
      </w:r>
      <w:r w:rsidRPr="003C4DF2">
        <w:rPr>
          <w:rFonts w:ascii="Times New Roman" w:hAnsi="Times New Roman" w:cs="Times New Roman"/>
          <w:i/>
          <w:sz w:val="24"/>
          <w:szCs w:val="24"/>
        </w:rPr>
        <w:t>Asian Public Relations</w:t>
      </w:r>
      <w:r>
        <w:rPr>
          <w:rFonts w:ascii="Times New Roman" w:hAnsi="Times New Roman" w:cs="Times New Roman"/>
          <w:sz w:val="24"/>
          <w:szCs w:val="24"/>
        </w:rPr>
        <w:t>. Singapore: Times Book International.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Moloeng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2000. </w:t>
      </w:r>
      <w:proofErr w:type="spellStart"/>
      <w:r w:rsidRPr="00736A5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736A5E" w:rsidRPr="00736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A5E" w:rsidRPr="00736A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36A5E" w:rsidRPr="00736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A5E" w:rsidRPr="00736A5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736A5E" w:rsidRPr="00736A5E">
        <w:rPr>
          <w:rFonts w:ascii="Times New Roman" w:hAnsi="Times New Roman" w:cs="Times New Roman"/>
          <w:i/>
          <w:sz w:val="24"/>
          <w:szCs w:val="24"/>
        </w:rPr>
        <w:t>.</w:t>
      </w:r>
      <w:r w:rsidR="00736A5E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="00736A5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36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736A5E">
        <w:rPr>
          <w:rFonts w:ascii="Times New Roman" w:hAnsi="Times New Roman" w:cs="Times New Roman"/>
          <w:sz w:val="24"/>
          <w:szCs w:val="24"/>
        </w:rPr>
        <w:t>.</w:t>
      </w:r>
    </w:p>
    <w:p w:rsidR="00736A5E" w:rsidRDefault="00736A5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Moore</w:t>
      </w:r>
      <w:proofErr w:type="gramStart"/>
      <w:r>
        <w:rPr>
          <w:rFonts w:ascii="Times New Roman" w:hAnsi="Times New Roman" w:cs="Times New Roman"/>
          <w:sz w:val="24"/>
          <w:szCs w:val="24"/>
        </w:rPr>
        <w:t>,Frazier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A5E" w:rsidRDefault="00736A5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736A5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36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6A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36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6A5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A5E" w:rsidRDefault="00736A5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Narullah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736A5E">
        <w:rPr>
          <w:rFonts w:ascii="Times New Roman" w:hAnsi="Times New Roman" w:cs="Times New Roman"/>
          <w:i/>
          <w:sz w:val="24"/>
          <w:szCs w:val="24"/>
        </w:rPr>
        <w:t>Handbook for Muslim Blogger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A5E" w:rsidRDefault="00736A5E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Nasution.2002. </w:t>
      </w:r>
      <w:proofErr w:type="spellStart"/>
      <w:r w:rsidRPr="00736A5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36A5E">
        <w:rPr>
          <w:rFonts w:ascii="Times New Roman" w:hAnsi="Times New Roman" w:cs="Times New Roman"/>
          <w:i/>
          <w:sz w:val="24"/>
          <w:szCs w:val="24"/>
        </w:rPr>
        <w:t xml:space="preserve"> Research: </w:t>
      </w:r>
      <w:proofErr w:type="spellStart"/>
      <w:r w:rsidRPr="00736A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36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6A5E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 Jaka</w:t>
      </w:r>
      <w:r w:rsidR="00777EC0">
        <w:rPr>
          <w:rFonts w:ascii="Times New Roman" w:hAnsi="Times New Roman" w:cs="Times New Roman"/>
          <w:sz w:val="24"/>
          <w:szCs w:val="24"/>
        </w:rPr>
        <w:t xml:space="preserve">rta: PT. </w:t>
      </w:r>
      <w:proofErr w:type="spellStart"/>
      <w:r w:rsidR="00777EC0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="00777EC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77EC0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="00777EC0">
        <w:rPr>
          <w:rFonts w:ascii="Times New Roman" w:hAnsi="Times New Roman" w:cs="Times New Roman"/>
          <w:sz w:val="24"/>
          <w:szCs w:val="24"/>
        </w:rPr>
        <w:t>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2006.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 Julius. 2004. </w:t>
      </w:r>
      <w:r w:rsidRPr="00777EC0">
        <w:rPr>
          <w:rFonts w:ascii="Times New Roman" w:hAnsi="Times New Roman" w:cs="Times New Roman"/>
          <w:i/>
          <w:sz w:val="24"/>
          <w:szCs w:val="24"/>
        </w:rPr>
        <w:t>Cyber Public Relations</w:t>
      </w:r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077C" w:rsidRDefault="0065077C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65077C">
        <w:rPr>
          <w:rFonts w:ascii="Times New Roman" w:hAnsi="Times New Roman" w:cs="Times New Roman"/>
          <w:i/>
          <w:sz w:val="24"/>
          <w:szCs w:val="24"/>
        </w:rPr>
        <w:t>Doa-Doa</w:t>
      </w:r>
      <w:proofErr w:type="spellEnd"/>
      <w:r w:rsidRPr="00650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77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50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77C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 w:rsidRPr="00650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77C">
        <w:rPr>
          <w:rFonts w:ascii="Times New Roman" w:hAnsi="Times New Roman" w:cs="Times New Roman"/>
          <w:i/>
          <w:sz w:val="24"/>
          <w:szCs w:val="24"/>
        </w:rPr>
        <w:t>Sakinah</w:t>
      </w:r>
      <w:proofErr w:type="spellEnd"/>
      <w:r w:rsidRPr="0065077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5077C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650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77C">
        <w:rPr>
          <w:rFonts w:ascii="Times New Roman" w:hAnsi="Times New Roman" w:cs="Times New Roman"/>
          <w:i/>
          <w:sz w:val="24"/>
          <w:szCs w:val="24"/>
        </w:rPr>
        <w:t>Bahagia</w:t>
      </w:r>
      <w:proofErr w:type="spellEnd"/>
      <w:r w:rsidRPr="0065077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5077C">
        <w:rPr>
          <w:rFonts w:ascii="Times New Roman" w:hAnsi="Times New Roman" w:cs="Times New Roman"/>
          <w:i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5077C" w:rsidRDefault="0065077C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65077C" w:rsidRDefault="0065077C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Rif’an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Rifa’i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Halal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5077C" w:rsidRDefault="0065077C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Nikmatnya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Pro-U Media</w:t>
      </w:r>
    </w:p>
    <w:p w:rsidR="0065077C" w:rsidRDefault="0065077C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053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="00A5205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A520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2053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="00A52053">
        <w:rPr>
          <w:rFonts w:ascii="Times New Roman" w:hAnsi="Times New Roman" w:cs="Times New Roman"/>
          <w:i/>
          <w:sz w:val="24"/>
          <w:szCs w:val="24"/>
        </w:rPr>
        <w:t xml:space="preserve">-Personal. </w:t>
      </w:r>
      <w:r w:rsidR="00A52053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="00A52053">
        <w:rPr>
          <w:rFonts w:ascii="Times New Roman" w:hAnsi="Times New Roman" w:cs="Times New Roman"/>
          <w:sz w:val="24"/>
          <w:szCs w:val="24"/>
        </w:rPr>
        <w:t>Adhitya</w:t>
      </w:r>
      <w:proofErr w:type="spellEnd"/>
      <w:r w:rsidR="00A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053">
        <w:rPr>
          <w:rFonts w:ascii="Times New Roman" w:hAnsi="Times New Roman" w:cs="Times New Roman"/>
          <w:sz w:val="24"/>
          <w:szCs w:val="24"/>
        </w:rPr>
        <w:t>Andrebina</w:t>
      </w:r>
      <w:proofErr w:type="spellEnd"/>
      <w:r w:rsidR="00A52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053">
        <w:rPr>
          <w:rFonts w:ascii="Times New Roman" w:hAnsi="Times New Roman" w:cs="Times New Roman"/>
          <w:sz w:val="24"/>
          <w:szCs w:val="24"/>
        </w:rPr>
        <w:t>Agung</w:t>
      </w:r>
      <w:proofErr w:type="spellEnd"/>
    </w:p>
    <w:p w:rsidR="00A52053" w:rsidRDefault="00A52053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Shaw, Marvin E. 1982. </w:t>
      </w:r>
      <w:r>
        <w:rPr>
          <w:rFonts w:ascii="Times New Roman" w:hAnsi="Times New Roman" w:cs="Times New Roman"/>
          <w:i/>
          <w:sz w:val="24"/>
          <w:szCs w:val="24"/>
        </w:rPr>
        <w:t>Theories of Social Psychology.</w:t>
      </w:r>
      <w:r>
        <w:rPr>
          <w:rFonts w:ascii="Times New Roman" w:hAnsi="Times New Roman" w:cs="Times New Roman"/>
          <w:sz w:val="24"/>
          <w:szCs w:val="24"/>
        </w:rPr>
        <w:t xml:space="preserve"> Japan: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Printing</w:t>
      </w:r>
    </w:p>
    <w:p w:rsidR="00A52053" w:rsidRPr="00A52053" w:rsidRDefault="00A52053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Nashruddin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Agar NIKAH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BAROKAH. </w:t>
      </w:r>
      <w:r>
        <w:rPr>
          <w:rFonts w:ascii="Times New Roman" w:hAnsi="Times New Roman" w:cs="Times New Roman"/>
          <w:sz w:val="24"/>
          <w:szCs w:val="24"/>
        </w:rPr>
        <w:t>Yogyakarta: Pro-U Media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2011.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Pendektan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7E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7EC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9A4" w:rsidRDefault="001139A4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31ED3" w:rsidRDefault="00E31ED3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31ED3" w:rsidRDefault="00E31ED3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B5234" w:rsidRDefault="00DB5234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B5234" w:rsidRDefault="00DB5234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B5234" w:rsidRDefault="00DB5234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B5234" w:rsidRDefault="00DB5234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B5234" w:rsidRDefault="00DB5234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6136B0" w:rsidRDefault="006136B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D2B36" w:rsidRDefault="000D2B36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6B0" w:rsidRDefault="006136B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139A4" w:rsidRDefault="001139A4" w:rsidP="00777EC0">
      <w:pPr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21B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proofErr w:type="spellEnd"/>
      <w:r w:rsidRPr="00FF121B">
        <w:rPr>
          <w:rFonts w:ascii="Times New Roman" w:hAnsi="Times New Roman" w:cs="Times New Roman"/>
          <w:b/>
          <w:sz w:val="24"/>
          <w:szCs w:val="24"/>
        </w:rPr>
        <w:t>:</w:t>
      </w:r>
    </w:p>
    <w:p w:rsidR="0045014B" w:rsidRDefault="006136B0" w:rsidP="00450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Tine Agustin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="004A1AF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A1AF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Unikom</w:t>
      </w:r>
      <w:proofErr w:type="spellEnd"/>
      <w:r w:rsidR="004A1AFD">
        <w:rPr>
          <w:rFonts w:ascii="Times New Roman" w:hAnsi="Times New Roman" w:cs="Times New Roman"/>
          <w:sz w:val="24"/>
          <w:szCs w:val="24"/>
        </w:rPr>
        <w:t xml:space="preserve">, Vol. </w:t>
      </w:r>
      <w:r>
        <w:rPr>
          <w:rFonts w:ascii="Times New Roman" w:hAnsi="Times New Roman" w:cs="Times New Roman"/>
          <w:sz w:val="24"/>
          <w:szCs w:val="24"/>
        </w:rPr>
        <w:t>10,N.01,pp 65-94,2011</w:t>
      </w:r>
      <w:r w:rsidR="004A1AFD">
        <w:rPr>
          <w:rFonts w:ascii="Times New Roman" w:hAnsi="Times New Roman" w:cs="Times New Roman"/>
          <w:sz w:val="24"/>
          <w:szCs w:val="24"/>
        </w:rPr>
        <w:t>.</w:t>
      </w:r>
    </w:p>
    <w:p w:rsidR="0045014B" w:rsidRDefault="0045014B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15015" w:rsidRPr="008A7840" w:rsidRDefault="00750EFC" w:rsidP="006D72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A7840">
        <w:rPr>
          <w:rFonts w:ascii="Times New Roman" w:hAnsi="Times New Roman" w:cs="Times New Roman"/>
          <w:b/>
          <w:sz w:val="24"/>
          <w:szCs w:val="24"/>
        </w:rPr>
        <w:t xml:space="preserve"> lain:</w:t>
      </w:r>
    </w:p>
    <w:p w:rsidR="00750EFC" w:rsidRPr="00287A0A" w:rsidRDefault="00287A0A" w:rsidP="00613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A0A">
        <w:rPr>
          <w:rFonts w:ascii="Times New Roman" w:hAnsi="Times New Roman" w:cs="Times New Roman"/>
          <w:sz w:val="24"/>
          <w:szCs w:val="24"/>
        </w:rPr>
        <w:t>https://ekspektasia.com/arti-taaruf</w:t>
      </w:r>
      <w:proofErr w:type="gramStart"/>
      <w:r w:rsidRPr="00287A0A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750EFC" w:rsidRPr="00287A0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750EFC" w:rsidRPr="0028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287A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0EFC" w:rsidRPr="0028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287A0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50EFC" w:rsidRPr="00287A0A">
        <w:rPr>
          <w:rFonts w:ascii="Times New Roman" w:hAnsi="Times New Roman" w:cs="Times New Roman"/>
          <w:sz w:val="24"/>
          <w:szCs w:val="24"/>
        </w:rPr>
        <w:t xml:space="preserve"> </w:t>
      </w:r>
      <w:r w:rsidR="006D7287" w:rsidRPr="00287A0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6136B0" w:rsidRPr="00287A0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136B0" w:rsidRPr="00287A0A">
        <w:rPr>
          <w:rFonts w:ascii="Times New Roman" w:hAnsi="Times New Roman" w:cs="Times New Roman"/>
          <w:sz w:val="24"/>
          <w:szCs w:val="24"/>
        </w:rPr>
        <w:t xml:space="preserve"> 2017</w:t>
      </w:r>
      <w:r w:rsidR="006D7287" w:rsidRPr="00287A0A">
        <w:rPr>
          <w:rFonts w:ascii="Times New Roman" w:hAnsi="Times New Roman" w:cs="Times New Roman"/>
          <w:sz w:val="24"/>
          <w:szCs w:val="24"/>
        </w:rPr>
        <w:t xml:space="preserve"> 19</w:t>
      </w:r>
      <w:r w:rsidR="00750EFC" w:rsidRPr="00287A0A">
        <w:rPr>
          <w:rFonts w:ascii="Times New Roman" w:hAnsi="Times New Roman" w:cs="Times New Roman"/>
          <w:sz w:val="24"/>
          <w:szCs w:val="24"/>
        </w:rPr>
        <w:t>.57 WIB</w:t>
      </w:r>
    </w:p>
    <w:p w:rsidR="006D7287" w:rsidRPr="008A7840" w:rsidRDefault="006D7287" w:rsidP="006D72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D7287" w:rsidRPr="008A7840" w:rsidSect="00C10234">
      <w:headerReference w:type="default" r:id="rId6"/>
      <w:footerReference w:type="first" r:id="rId7"/>
      <w:pgSz w:w="12240" w:h="15840" w:code="1"/>
      <w:pgMar w:top="2268" w:right="1701" w:bottom="1701" w:left="2268" w:header="720" w:footer="720" w:gutter="0"/>
      <w:pgNumType w:start="1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A6" w:rsidRDefault="00E478A6" w:rsidP="00750EFC">
      <w:pPr>
        <w:spacing w:after="0" w:line="240" w:lineRule="auto"/>
      </w:pPr>
      <w:r>
        <w:separator/>
      </w:r>
    </w:p>
  </w:endnote>
  <w:endnote w:type="continuationSeparator" w:id="0">
    <w:p w:rsidR="00E478A6" w:rsidRDefault="00E478A6" w:rsidP="007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07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234" w:rsidRDefault="00C10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71A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750EFC" w:rsidRPr="00750EFC" w:rsidRDefault="00750EFC" w:rsidP="00750EF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A6" w:rsidRDefault="00E478A6" w:rsidP="00750EFC">
      <w:pPr>
        <w:spacing w:after="0" w:line="240" w:lineRule="auto"/>
      </w:pPr>
      <w:r>
        <w:separator/>
      </w:r>
    </w:p>
  </w:footnote>
  <w:footnote w:type="continuationSeparator" w:id="0">
    <w:p w:rsidR="00E478A6" w:rsidRDefault="00E478A6" w:rsidP="0075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3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0234" w:rsidRDefault="00C102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71A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750EFC" w:rsidRPr="00750EFC" w:rsidRDefault="00750EFC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15"/>
    <w:rsid w:val="000D2B36"/>
    <w:rsid w:val="001014F2"/>
    <w:rsid w:val="001139A4"/>
    <w:rsid w:val="002525A7"/>
    <w:rsid w:val="002626AB"/>
    <w:rsid w:val="00287A0A"/>
    <w:rsid w:val="00292C04"/>
    <w:rsid w:val="00354AB3"/>
    <w:rsid w:val="00355EEA"/>
    <w:rsid w:val="003C4DF2"/>
    <w:rsid w:val="003E6DFB"/>
    <w:rsid w:val="004334F9"/>
    <w:rsid w:val="0045014B"/>
    <w:rsid w:val="004A1AFD"/>
    <w:rsid w:val="00557534"/>
    <w:rsid w:val="006136B0"/>
    <w:rsid w:val="0065077C"/>
    <w:rsid w:val="00691F21"/>
    <w:rsid w:val="006D7287"/>
    <w:rsid w:val="006E588E"/>
    <w:rsid w:val="0070696C"/>
    <w:rsid w:val="00736A5E"/>
    <w:rsid w:val="00750EFC"/>
    <w:rsid w:val="00777EC0"/>
    <w:rsid w:val="007C6706"/>
    <w:rsid w:val="00835228"/>
    <w:rsid w:val="008A7840"/>
    <w:rsid w:val="00915015"/>
    <w:rsid w:val="00925F19"/>
    <w:rsid w:val="0095361C"/>
    <w:rsid w:val="00A07B33"/>
    <w:rsid w:val="00A41F4D"/>
    <w:rsid w:val="00A52053"/>
    <w:rsid w:val="00A95035"/>
    <w:rsid w:val="00C10234"/>
    <w:rsid w:val="00C34486"/>
    <w:rsid w:val="00C41214"/>
    <w:rsid w:val="00CB6E9A"/>
    <w:rsid w:val="00D508DC"/>
    <w:rsid w:val="00D574B8"/>
    <w:rsid w:val="00DB071A"/>
    <w:rsid w:val="00DB5234"/>
    <w:rsid w:val="00E31ED3"/>
    <w:rsid w:val="00E478A6"/>
    <w:rsid w:val="00EA147B"/>
    <w:rsid w:val="00EC01CB"/>
    <w:rsid w:val="00F05FC2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3BBDC-9825-480F-8213-5615A1D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015"/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  <w:style w:type="character" w:styleId="Hyperlink">
    <w:name w:val="Hyperlink"/>
    <w:basedOn w:val="DefaultParagraphFont"/>
    <w:uiPriority w:val="99"/>
    <w:unhideWhenUsed/>
    <w:rsid w:val="00750E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DELL</cp:lastModifiedBy>
  <cp:revision>25</cp:revision>
  <cp:lastPrinted>2018-02-21T17:28:00Z</cp:lastPrinted>
  <dcterms:created xsi:type="dcterms:W3CDTF">2017-03-15T03:12:00Z</dcterms:created>
  <dcterms:modified xsi:type="dcterms:W3CDTF">2018-02-21T18:11:00Z</dcterms:modified>
</cp:coreProperties>
</file>