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1B" w:rsidRDefault="005C2612" w:rsidP="005C261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5C2612" w:rsidRDefault="005C2612" w:rsidP="0009521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Ardianto, Elvinaro. 2010. </w:t>
      </w:r>
      <w:r>
        <w:rPr>
          <w:rFonts w:ascii="Times New Roman" w:hAnsi="Times New Roman" w:cs="Times New Roman"/>
          <w:i/>
          <w:sz w:val="24"/>
        </w:rPr>
        <w:t xml:space="preserve">Metode Penelitian Public Relations Kuantitatif dan Kualitatif. </w:t>
      </w:r>
      <w:r>
        <w:rPr>
          <w:rFonts w:ascii="Times New Roman" w:hAnsi="Times New Roman" w:cs="Times New Roman"/>
          <w:sz w:val="24"/>
        </w:rPr>
        <w:t>Bandung: Simbiosa Rekatama Media.</w:t>
      </w:r>
    </w:p>
    <w:p w:rsidR="005C2612" w:rsidRPr="005C2612" w:rsidRDefault="005C2612" w:rsidP="005C261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Cresswell, W. John. 1994. </w:t>
      </w:r>
      <w:r>
        <w:rPr>
          <w:rFonts w:ascii="Times New Roman" w:hAnsi="Times New Roman" w:cs="Times New Roman"/>
          <w:i/>
          <w:sz w:val="24"/>
        </w:rPr>
        <w:t xml:space="preserve">Research Design. </w:t>
      </w:r>
      <w:r>
        <w:rPr>
          <w:rFonts w:ascii="Times New Roman" w:hAnsi="Times New Roman" w:cs="Times New Roman"/>
          <w:sz w:val="24"/>
        </w:rPr>
        <w:t>Yogyakarta: Pustaka Belajar</w:t>
      </w:r>
    </w:p>
    <w:p w:rsidR="005C2612" w:rsidRDefault="005C2612" w:rsidP="0009521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Daymon, Christine dan Immy Holloway. 2008. </w:t>
      </w:r>
      <w:r>
        <w:rPr>
          <w:rFonts w:ascii="Times New Roman" w:hAnsi="Times New Roman" w:cs="Times New Roman"/>
          <w:i/>
          <w:sz w:val="24"/>
        </w:rPr>
        <w:t xml:space="preserve">Metode- Metode Riset Kualitatif dalam Public Relations dan Marketing Communication. </w:t>
      </w:r>
      <w:r>
        <w:rPr>
          <w:rFonts w:ascii="Times New Roman" w:hAnsi="Times New Roman" w:cs="Times New Roman"/>
          <w:sz w:val="24"/>
        </w:rPr>
        <w:t>Yogyakarta: PT. Bentang Pustaka.</w:t>
      </w:r>
    </w:p>
    <w:p w:rsidR="005C2612" w:rsidRDefault="005C2612" w:rsidP="0009521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Emzir. 2010. </w:t>
      </w:r>
      <w:r>
        <w:rPr>
          <w:rFonts w:ascii="Times New Roman" w:hAnsi="Times New Roman" w:cs="Times New Roman"/>
          <w:i/>
          <w:sz w:val="24"/>
        </w:rPr>
        <w:t xml:space="preserve">Metodologi Penelitian Kualitatif “Analisis Data”. </w:t>
      </w:r>
      <w:r>
        <w:rPr>
          <w:rFonts w:ascii="Times New Roman" w:hAnsi="Times New Roman" w:cs="Times New Roman"/>
          <w:sz w:val="24"/>
        </w:rPr>
        <w:t>Jakarta: PT. Raja Grafindo Persada.</w:t>
      </w:r>
    </w:p>
    <w:p w:rsidR="005C2612" w:rsidRDefault="005C2612" w:rsidP="0009521B">
      <w:pPr>
        <w:spacing w:line="48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Harris L. Thomas. 1991. </w:t>
      </w:r>
      <w:r>
        <w:rPr>
          <w:rFonts w:ascii="Times New Roman" w:hAnsi="Times New Roman" w:cs="Times New Roman"/>
          <w:i/>
          <w:sz w:val="24"/>
        </w:rPr>
        <w:t>The Marketer Guideto Public Relations. USA: Jhon Willey &amp; Sons, Inc.</w:t>
      </w:r>
    </w:p>
    <w:p w:rsidR="005C2612" w:rsidRDefault="005C2612" w:rsidP="0009521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Hasan, Ali. 2010. </w:t>
      </w:r>
      <w:r>
        <w:rPr>
          <w:rFonts w:ascii="Times New Roman" w:hAnsi="Times New Roman" w:cs="Times New Roman"/>
          <w:i/>
          <w:sz w:val="24"/>
        </w:rPr>
        <w:t xml:space="preserve">Marketing dari Mulut ke Mulut (Word of Mouth Marketing). </w:t>
      </w:r>
      <w:r>
        <w:rPr>
          <w:rFonts w:ascii="Times New Roman" w:hAnsi="Times New Roman" w:cs="Times New Roman"/>
          <w:sz w:val="24"/>
        </w:rPr>
        <w:t>Yogyakarta: Media Press</w:t>
      </w:r>
    </w:p>
    <w:p w:rsidR="005C2612" w:rsidRDefault="00456211" w:rsidP="0009521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Idrus, Muhammad. 2009. </w:t>
      </w:r>
      <w:r>
        <w:rPr>
          <w:rFonts w:ascii="Times New Roman" w:hAnsi="Times New Roman" w:cs="Times New Roman"/>
          <w:i/>
          <w:sz w:val="24"/>
        </w:rPr>
        <w:t xml:space="preserve">Metode Penelitian Ilmu Sosial Pendekatan Kualitatif dan Kuantitatif Edisi Kedua. </w:t>
      </w:r>
      <w:r>
        <w:rPr>
          <w:rFonts w:ascii="Times New Roman" w:hAnsi="Times New Roman" w:cs="Times New Roman"/>
          <w:sz w:val="24"/>
        </w:rPr>
        <w:t>Bandung: Erlangga</w:t>
      </w:r>
    </w:p>
    <w:p w:rsidR="00456211" w:rsidRDefault="00456211" w:rsidP="0009521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Moeloeng, LexyJ. 2000. </w:t>
      </w:r>
      <w:r>
        <w:rPr>
          <w:rFonts w:ascii="Times New Roman" w:hAnsi="Times New Roman" w:cs="Times New Roman"/>
          <w:i/>
          <w:sz w:val="24"/>
        </w:rPr>
        <w:t xml:space="preserve">Metodologi Penelitian Kualitatif. </w:t>
      </w:r>
      <w:r>
        <w:rPr>
          <w:rFonts w:ascii="Times New Roman" w:hAnsi="Times New Roman" w:cs="Times New Roman"/>
          <w:sz w:val="24"/>
        </w:rPr>
        <w:t>Bandung: PT. Remaja Ros</w:t>
      </w:r>
      <w:r w:rsidR="0009521B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akarya</w:t>
      </w:r>
    </w:p>
    <w:p w:rsidR="00456211" w:rsidRPr="00456211" w:rsidRDefault="00456211" w:rsidP="0009521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Mulyana, Deddy. 2008. </w:t>
      </w:r>
      <w:r>
        <w:rPr>
          <w:rFonts w:ascii="Times New Roman" w:hAnsi="Times New Roman" w:cs="Times New Roman"/>
          <w:i/>
          <w:sz w:val="24"/>
        </w:rPr>
        <w:t xml:space="preserve">Ilmu Komunikasi Suatu pengantar. </w:t>
      </w:r>
      <w:r>
        <w:rPr>
          <w:rFonts w:ascii="Times New Roman" w:hAnsi="Times New Roman" w:cs="Times New Roman"/>
          <w:sz w:val="24"/>
        </w:rPr>
        <w:t>Bandung: PT. Remaja Ros</w:t>
      </w:r>
      <w:r w:rsidR="0009521B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akarya</w:t>
      </w:r>
    </w:p>
    <w:p w:rsidR="00456211" w:rsidRDefault="00456211" w:rsidP="005C261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Oliver, Sandra. 2001. </w:t>
      </w:r>
      <w:r>
        <w:rPr>
          <w:rFonts w:ascii="Times New Roman" w:hAnsi="Times New Roman" w:cs="Times New Roman"/>
          <w:i/>
          <w:sz w:val="24"/>
        </w:rPr>
        <w:t xml:space="preserve">Strategy Public Relations. </w:t>
      </w:r>
      <w:r>
        <w:rPr>
          <w:rFonts w:ascii="Times New Roman" w:hAnsi="Times New Roman" w:cs="Times New Roman"/>
          <w:sz w:val="24"/>
        </w:rPr>
        <w:t>Jakarta: Erlangga.</w:t>
      </w:r>
      <w:bookmarkStart w:id="0" w:name="_GoBack"/>
      <w:bookmarkEnd w:id="0"/>
    </w:p>
    <w:p w:rsidR="0009521B" w:rsidRPr="0009521B" w:rsidRDefault="0009521B" w:rsidP="0009521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Rakhmat, Jalaludin. 2001. </w:t>
      </w:r>
      <w:r>
        <w:rPr>
          <w:rFonts w:ascii="Times New Roman" w:hAnsi="Times New Roman" w:cs="Times New Roman"/>
          <w:i/>
          <w:sz w:val="24"/>
        </w:rPr>
        <w:t xml:space="preserve">Metode Penelitian kualitatif. </w:t>
      </w:r>
      <w:r>
        <w:rPr>
          <w:rFonts w:ascii="Times New Roman" w:hAnsi="Times New Roman" w:cs="Times New Roman"/>
          <w:sz w:val="24"/>
        </w:rPr>
        <w:t>Yogyakarta: PT. Remaja Rosdakarya.</w:t>
      </w:r>
    </w:p>
    <w:p w:rsidR="00456211" w:rsidRDefault="00456211" w:rsidP="005C261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Sernovitz, Andy. 2009. </w:t>
      </w:r>
      <w:r>
        <w:rPr>
          <w:rFonts w:ascii="Times New Roman" w:hAnsi="Times New Roman" w:cs="Times New Roman"/>
          <w:i/>
          <w:sz w:val="24"/>
        </w:rPr>
        <w:t xml:space="preserve">Word of Mouth Marketing. </w:t>
      </w:r>
      <w:r>
        <w:rPr>
          <w:rFonts w:ascii="Times New Roman" w:hAnsi="Times New Roman" w:cs="Times New Roman"/>
          <w:sz w:val="24"/>
        </w:rPr>
        <w:t>New York: Kaplan Inc.</w:t>
      </w:r>
    </w:p>
    <w:p w:rsidR="00456211" w:rsidRDefault="00456211" w:rsidP="0009521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2009. </w:t>
      </w:r>
      <w:r>
        <w:rPr>
          <w:rFonts w:ascii="Times New Roman" w:hAnsi="Times New Roman" w:cs="Times New Roman"/>
          <w:i/>
          <w:sz w:val="24"/>
        </w:rPr>
        <w:t xml:space="preserve">Memehami Penelitian Kuantitatif dan Kualitatif. </w:t>
      </w:r>
      <w:r>
        <w:rPr>
          <w:rFonts w:ascii="Times New Roman" w:hAnsi="Times New Roman" w:cs="Times New Roman"/>
          <w:sz w:val="24"/>
        </w:rPr>
        <w:t>Bandung: Alfabeta.</w:t>
      </w:r>
    </w:p>
    <w:p w:rsidR="00456211" w:rsidRDefault="00456211" w:rsidP="0009521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Swasta, Basu dan Ibnu Sukotjo. 1995. </w:t>
      </w:r>
      <w:r>
        <w:rPr>
          <w:rFonts w:ascii="Times New Roman" w:hAnsi="Times New Roman" w:cs="Times New Roman"/>
          <w:i/>
          <w:sz w:val="24"/>
        </w:rPr>
        <w:t xml:space="preserve">Pengantar Bisnis Modern (Pengantar Ekonomi Perusahaan Modern) Edisi Ketiga. </w:t>
      </w:r>
      <w:r>
        <w:rPr>
          <w:rFonts w:ascii="Times New Roman" w:hAnsi="Times New Roman" w:cs="Times New Roman"/>
          <w:sz w:val="24"/>
        </w:rPr>
        <w:t>Yogyakarta: Liberty.</w:t>
      </w:r>
    </w:p>
    <w:p w:rsidR="0009521B" w:rsidRDefault="00456211" w:rsidP="005C261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Swasta, Basu. 1996. </w:t>
      </w:r>
      <w:r>
        <w:rPr>
          <w:rFonts w:ascii="Times New Roman" w:hAnsi="Times New Roman" w:cs="Times New Roman"/>
          <w:i/>
          <w:sz w:val="24"/>
        </w:rPr>
        <w:t>Azas-Azas Marketing Edisi Ketiga.</w:t>
      </w:r>
      <w:r>
        <w:rPr>
          <w:rFonts w:ascii="Times New Roman" w:hAnsi="Times New Roman" w:cs="Times New Roman"/>
          <w:sz w:val="24"/>
        </w:rPr>
        <w:t xml:space="preserve"> Yogyakarta: Liberty</w:t>
      </w:r>
    </w:p>
    <w:p w:rsidR="0009521B" w:rsidRDefault="000952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56211" w:rsidRDefault="0009521B" w:rsidP="005C2612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Sumber Lain :</w:t>
      </w:r>
    </w:p>
    <w:p w:rsidR="0009521B" w:rsidRPr="0009521B" w:rsidRDefault="009E66E9" w:rsidP="005C2612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hyperlink r:id="rId7" w:history="1">
        <w:r w:rsidR="0009521B" w:rsidRPr="0009521B">
          <w:rPr>
            <w:rStyle w:val="Hyperlink"/>
            <w:rFonts w:ascii="Times New Roman" w:hAnsi="Times New Roman" w:cs="Times New Roman"/>
            <w:i/>
            <w:sz w:val="24"/>
          </w:rPr>
          <w:t>http://infodanpengertian.blogspot.co.id/2015/04/pengertian-promosi-dan-bauran-promosi.html#</w:t>
        </w:r>
      </w:hyperlink>
    </w:p>
    <w:p w:rsidR="0009521B" w:rsidRPr="0009521B" w:rsidRDefault="009E66E9" w:rsidP="005C2612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hyperlink r:id="rId8" w:history="1">
        <w:r w:rsidR="0009521B" w:rsidRPr="0009521B">
          <w:rPr>
            <w:rStyle w:val="Hyperlink"/>
            <w:rFonts w:ascii="Times New Roman" w:hAnsi="Times New Roman" w:cs="Times New Roman"/>
            <w:i/>
            <w:sz w:val="24"/>
          </w:rPr>
          <w:t>http://kerajaanberbagi.blogspot.co.id/2012/05/strategi-bauran-promosi-media-iklan.html</w:t>
        </w:r>
      </w:hyperlink>
    </w:p>
    <w:p w:rsidR="0009521B" w:rsidRPr="0009521B" w:rsidRDefault="009E66E9" w:rsidP="005C2612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hyperlink r:id="rId9" w:history="1">
        <w:r w:rsidR="0009521B" w:rsidRPr="0009521B">
          <w:rPr>
            <w:rStyle w:val="Hyperlink"/>
            <w:rFonts w:ascii="Times New Roman" w:hAnsi="Times New Roman" w:cs="Times New Roman"/>
            <w:i/>
            <w:sz w:val="24"/>
          </w:rPr>
          <w:t>https://library.binus.ac.id/eColls/eThesisdoc/Bab5/2014-2-00934-MC%20Bab5001.pdf</w:t>
        </w:r>
      </w:hyperlink>
    </w:p>
    <w:p w:rsidR="0009521B" w:rsidRPr="0009521B" w:rsidRDefault="009E66E9" w:rsidP="005C2612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hyperlink r:id="rId10" w:history="1">
        <w:r w:rsidR="0009521B" w:rsidRPr="0009521B">
          <w:rPr>
            <w:rStyle w:val="Hyperlink"/>
            <w:rFonts w:ascii="Times New Roman" w:hAnsi="Times New Roman" w:cs="Times New Roman"/>
            <w:i/>
            <w:sz w:val="24"/>
          </w:rPr>
          <w:t>http://ditempatsaya.blogspot.co.id/2015/05/strategi-public-relations_25.html</w:t>
        </w:r>
      </w:hyperlink>
    </w:p>
    <w:p w:rsidR="0009521B" w:rsidRPr="0009521B" w:rsidRDefault="009E66E9" w:rsidP="005C2612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hyperlink r:id="rId11" w:history="1">
        <w:r w:rsidR="0009521B" w:rsidRPr="0009521B">
          <w:rPr>
            <w:rStyle w:val="Hyperlink"/>
            <w:rFonts w:ascii="Times New Roman" w:hAnsi="Times New Roman" w:cs="Times New Roman"/>
            <w:i/>
            <w:sz w:val="24"/>
          </w:rPr>
          <w:t>https://www.kompasiana.com/kutipankita/kekuatan-tangguh-di-balik-word-of-mouth-wom_565ca132349373e8068b4570</w:t>
        </w:r>
      </w:hyperlink>
    </w:p>
    <w:p w:rsidR="0009521B" w:rsidRPr="005F5360" w:rsidRDefault="0009521B" w:rsidP="005C2612">
      <w:pPr>
        <w:spacing w:line="48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5F5360">
        <w:rPr>
          <w:rFonts w:ascii="Times New Roman" w:hAnsi="Times New Roman" w:cs="Times New Roman"/>
          <w:i/>
          <w:sz w:val="24"/>
        </w:rPr>
        <w:t>http://www.marketing.co.id/word-mouth-efek-dari-kepuasan-atau-ketidakpuasan/</w:t>
      </w:r>
    </w:p>
    <w:sectPr w:rsidR="0009521B" w:rsidRPr="005F5360" w:rsidSect="000A2D29">
      <w:head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708" w:footer="708" w:gutter="0"/>
      <w:pgNumType w:start="1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E9" w:rsidRDefault="009E66E9" w:rsidP="00396460">
      <w:pPr>
        <w:spacing w:after="0" w:line="240" w:lineRule="auto"/>
      </w:pPr>
      <w:r>
        <w:separator/>
      </w:r>
    </w:p>
  </w:endnote>
  <w:endnote w:type="continuationSeparator" w:id="0">
    <w:p w:rsidR="009E66E9" w:rsidRDefault="009E66E9" w:rsidP="0039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469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D29" w:rsidRDefault="000A2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0A2D29" w:rsidRDefault="000A2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E9" w:rsidRDefault="009E66E9" w:rsidP="00396460">
      <w:pPr>
        <w:spacing w:after="0" w:line="240" w:lineRule="auto"/>
      </w:pPr>
      <w:r>
        <w:separator/>
      </w:r>
    </w:p>
  </w:footnote>
  <w:footnote w:type="continuationSeparator" w:id="0">
    <w:p w:rsidR="009E66E9" w:rsidRDefault="009E66E9" w:rsidP="0039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515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2D29" w:rsidRDefault="000A2D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:rsidR="00396460" w:rsidRDefault="00396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29" w:rsidRDefault="000A2D29">
    <w:pPr>
      <w:pStyle w:val="Header"/>
      <w:jc w:val="right"/>
    </w:pPr>
  </w:p>
  <w:p w:rsidR="000A2D29" w:rsidRDefault="000A2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12"/>
    <w:rsid w:val="0009521B"/>
    <w:rsid w:val="000A2D29"/>
    <w:rsid w:val="0022584F"/>
    <w:rsid w:val="0028521B"/>
    <w:rsid w:val="00296937"/>
    <w:rsid w:val="00396460"/>
    <w:rsid w:val="00456211"/>
    <w:rsid w:val="004D7C79"/>
    <w:rsid w:val="00515EE8"/>
    <w:rsid w:val="005C2612"/>
    <w:rsid w:val="005F5360"/>
    <w:rsid w:val="009E66E9"/>
    <w:rsid w:val="00B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2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60"/>
  </w:style>
  <w:style w:type="paragraph" w:styleId="Footer">
    <w:name w:val="footer"/>
    <w:basedOn w:val="Normal"/>
    <w:link w:val="FooterChar"/>
    <w:uiPriority w:val="99"/>
    <w:unhideWhenUsed/>
    <w:rsid w:val="00396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2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60"/>
  </w:style>
  <w:style w:type="paragraph" w:styleId="Footer">
    <w:name w:val="footer"/>
    <w:basedOn w:val="Normal"/>
    <w:link w:val="FooterChar"/>
    <w:uiPriority w:val="99"/>
    <w:unhideWhenUsed/>
    <w:rsid w:val="00396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rajaanberbagi.blogspot.co.id/2012/05/strategi-bauran-promosi-media-iklan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infodanpengertian.blogspot.co.id/2015/04/pengertian-promosi-dan-bauran-promosi.htm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kompasiana.com/kutipankita/kekuatan-tangguh-di-balik-word-of-mouth-wom_565ca132349373e8068b457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itempatsaya.blogspot.co.id/2015/05/strategi-public-relations_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binus.ac.id/eColls/eThesisdoc/Bab5/2014-2-00934-MC%20Bab500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2018-01-22T21:23:00Z</dcterms:created>
  <dcterms:modified xsi:type="dcterms:W3CDTF">2018-01-22T22:29:00Z</dcterms:modified>
</cp:coreProperties>
</file>