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17" w:rsidRPr="009D77D4" w:rsidRDefault="005E2717" w:rsidP="00B878BB">
      <w:pPr>
        <w:widowControl w:val="0"/>
        <w:autoSpaceDE w:val="0"/>
        <w:autoSpaceDN w:val="0"/>
        <w:adjustRightInd w:val="0"/>
        <w:spacing w:after="0" w:line="480" w:lineRule="auto"/>
        <w:ind w:left="3600"/>
        <w:jc w:val="both"/>
        <w:rPr>
          <w:rFonts w:ascii="Times New Roman" w:hAnsi="Times New Roman"/>
          <w:sz w:val="24"/>
          <w:szCs w:val="24"/>
          <w:lang w:val="id-ID"/>
        </w:rPr>
      </w:pPr>
      <w:r w:rsidRPr="009D77D4">
        <w:rPr>
          <w:rFonts w:ascii="Times New Roman" w:hAnsi="Times New Roman"/>
          <w:b/>
          <w:bCs/>
          <w:sz w:val="24"/>
          <w:szCs w:val="24"/>
        </w:rPr>
        <w:t>BAB II</w:t>
      </w:r>
    </w:p>
    <w:p w:rsidR="005E2717" w:rsidRPr="009D77D4" w:rsidRDefault="005E2717" w:rsidP="00B878BB">
      <w:pPr>
        <w:widowControl w:val="0"/>
        <w:autoSpaceDE w:val="0"/>
        <w:autoSpaceDN w:val="0"/>
        <w:adjustRightInd w:val="0"/>
        <w:spacing w:after="0" w:line="480" w:lineRule="auto"/>
        <w:ind w:left="2760"/>
        <w:jc w:val="both"/>
        <w:rPr>
          <w:rFonts w:ascii="Times New Roman" w:hAnsi="Times New Roman"/>
          <w:sz w:val="24"/>
          <w:szCs w:val="24"/>
        </w:rPr>
      </w:pPr>
      <w:r w:rsidRPr="009D77D4">
        <w:rPr>
          <w:rFonts w:ascii="Times New Roman" w:hAnsi="Times New Roman"/>
          <w:b/>
          <w:bCs/>
          <w:sz w:val="24"/>
          <w:szCs w:val="24"/>
        </w:rPr>
        <w:t>TINJAUAN PUSTAKA</w:t>
      </w:r>
    </w:p>
    <w:p w:rsidR="005E2717" w:rsidRPr="009D77D4" w:rsidRDefault="005E2717" w:rsidP="00B878BB">
      <w:pPr>
        <w:widowControl w:val="0"/>
        <w:autoSpaceDE w:val="0"/>
        <w:autoSpaceDN w:val="0"/>
        <w:adjustRightInd w:val="0"/>
        <w:spacing w:after="0" w:line="480" w:lineRule="auto"/>
        <w:jc w:val="both"/>
        <w:rPr>
          <w:rFonts w:ascii="Times New Roman" w:hAnsi="Times New Roman"/>
          <w:sz w:val="24"/>
          <w:szCs w:val="24"/>
        </w:rPr>
      </w:pPr>
    </w:p>
    <w:p w:rsidR="005E2717" w:rsidRPr="009D77D4" w:rsidRDefault="005E2717" w:rsidP="00B878BB">
      <w:pPr>
        <w:widowControl w:val="0"/>
        <w:autoSpaceDE w:val="0"/>
        <w:autoSpaceDN w:val="0"/>
        <w:adjustRightInd w:val="0"/>
        <w:spacing w:after="0" w:line="480" w:lineRule="auto"/>
        <w:jc w:val="both"/>
        <w:rPr>
          <w:rFonts w:ascii="Times New Roman" w:hAnsi="Times New Roman"/>
          <w:b/>
          <w:sz w:val="24"/>
          <w:szCs w:val="24"/>
        </w:rPr>
      </w:pPr>
      <w:r w:rsidRPr="009D77D4">
        <w:rPr>
          <w:rFonts w:ascii="Times New Roman" w:hAnsi="Times New Roman"/>
          <w:b/>
          <w:bCs/>
          <w:sz w:val="24"/>
          <w:szCs w:val="24"/>
        </w:rPr>
        <w:t>2.1.</w:t>
      </w:r>
      <w:r w:rsidR="002E276F">
        <w:rPr>
          <w:rFonts w:ascii="Times New Roman" w:hAnsi="Times New Roman"/>
          <w:b/>
          <w:bCs/>
          <w:sz w:val="24"/>
          <w:szCs w:val="24"/>
          <w:lang w:val="id-ID"/>
        </w:rPr>
        <w:t xml:space="preserve">  </w:t>
      </w:r>
      <w:r w:rsidRPr="009D77D4">
        <w:rPr>
          <w:rFonts w:ascii="Times New Roman" w:hAnsi="Times New Roman"/>
          <w:b/>
          <w:bCs/>
          <w:sz w:val="24"/>
          <w:szCs w:val="24"/>
        </w:rPr>
        <w:t>Komunikasi</w:t>
      </w:r>
    </w:p>
    <w:p w:rsidR="005E2717" w:rsidRPr="009D77D4" w:rsidRDefault="005E2717" w:rsidP="00B878BB">
      <w:pPr>
        <w:widowControl w:val="0"/>
        <w:autoSpaceDE w:val="0"/>
        <w:autoSpaceDN w:val="0"/>
        <w:adjustRightInd w:val="0"/>
        <w:spacing w:after="0" w:line="480" w:lineRule="auto"/>
        <w:jc w:val="both"/>
        <w:rPr>
          <w:rFonts w:ascii="Times New Roman" w:hAnsi="Times New Roman"/>
          <w:b/>
          <w:bCs/>
          <w:sz w:val="24"/>
          <w:szCs w:val="24"/>
          <w:lang w:val="id-ID"/>
        </w:rPr>
      </w:pPr>
      <w:r w:rsidRPr="009D77D4">
        <w:rPr>
          <w:rFonts w:ascii="Times New Roman" w:hAnsi="Times New Roman"/>
          <w:b/>
          <w:bCs/>
          <w:sz w:val="24"/>
          <w:szCs w:val="24"/>
        </w:rPr>
        <w:t>2.1.1.Pengertian Komunikasi</w:t>
      </w:r>
    </w:p>
    <w:p w:rsidR="005E2717" w:rsidRPr="009D77D4" w:rsidRDefault="005E2717" w:rsidP="00B878BB">
      <w:pPr>
        <w:widowControl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 xml:space="preserve">Komunikasi merupakan satu dari beragam disiplin ilmu yang paling tua tetapi paling baru.Komunikasi sendiri merupakan suatu aktifitas, sebuah ilmu sosial, sebuah seni liberal, dan sebuah profesi. </w:t>
      </w:r>
      <w:r w:rsidRPr="009D77D4">
        <w:rPr>
          <w:rFonts w:ascii="Times New Roman" w:hAnsi="Times New Roman"/>
          <w:i/>
          <w:sz w:val="24"/>
          <w:szCs w:val="24"/>
        </w:rPr>
        <w:t>Communication</w:t>
      </w:r>
      <w:r w:rsidRPr="009D77D4">
        <w:rPr>
          <w:rFonts w:ascii="Times New Roman" w:hAnsi="Times New Roman"/>
          <w:sz w:val="24"/>
          <w:szCs w:val="24"/>
        </w:rPr>
        <w:t xml:space="preserve"> begitulah komunikasi disebut dalam bahasa Inggris, dan bersumber dari kata </w:t>
      </w:r>
      <w:r w:rsidRPr="009D77D4">
        <w:rPr>
          <w:rFonts w:ascii="Times New Roman" w:hAnsi="Times New Roman"/>
          <w:i/>
          <w:sz w:val="24"/>
          <w:szCs w:val="24"/>
        </w:rPr>
        <w:t>communis</w:t>
      </w:r>
      <w:r w:rsidRPr="009D77D4">
        <w:rPr>
          <w:rFonts w:ascii="Times New Roman" w:hAnsi="Times New Roman"/>
          <w:sz w:val="24"/>
          <w:szCs w:val="24"/>
        </w:rPr>
        <w:t xml:space="preserve"> yang bila diterjemahkan dalam bahasa Indonesia berarti </w:t>
      </w:r>
      <w:r w:rsidRPr="009D77D4">
        <w:rPr>
          <w:rFonts w:ascii="Times New Roman" w:hAnsi="Times New Roman"/>
          <w:sz w:val="24"/>
          <w:szCs w:val="24"/>
          <w:lang w:val="id-ID"/>
        </w:rPr>
        <w:t>‘</w:t>
      </w:r>
      <w:r w:rsidRPr="009D77D4">
        <w:rPr>
          <w:rFonts w:ascii="Times New Roman" w:hAnsi="Times New Roman"/>
          <w:sz w:val="24"/>
          <w:szCs w:val="24"/>
        </w:rPr>
        <w:t>sama</w:t>
      </w:r>
      <w:r w:rsidRPr="009D77D4">
        <w:rPr>
          <w:rFonts w:ascii="Times New Roman" w:hAnsi="Times New Roman"/>
          <w:sz w:val="24"/>
          <w:szCs w:val="24"/>
          <w:lang w:val="id-ID"/>
        </w:rPr>
        <w:t>’</w:t>
      </w:r>
      <w:r w:rsidRPr="009D77D4">
        <w:rPr>
          <w:rFonts w:ascii="Times New Roman" w:hAnsi="Times New Roman"/>
          <w:sz w:val="24"/>
          <w:szCs w:val="24"/>
        </w:rPr>
        <w:t>. Sama yang dimaksud pada kata tersebut berarti kesamaan makna.</w:t>
      </w:r>
      <w:r w:rsidRPr="009D77D4">
        <w:rPr>
          <w:rFonts w:ascii="Times New Roman" w:hAnsi="Times New Roman"/>
          <w:sz w:val="24"/>
          <w:szCs w:val="24"/>
          <w:lang w:val="id-ID"/>
        </w:rPr>
        <w:t xml:space="preserve"> </w:t>
      </w:r>
      <w:r w:rsidRPr="009D77D4">
        <w:rPr>
          <w:rFonts w:ascii="Times New Roman" w:hAnsi="Times New Roman"/>
          <w:sz w:val="24"/>
          <w:szCs w:val="24"/>
        </w:rPr>
        <w:t>Artinya, ketika dua orang atau lebih sedang terlibat dalam sebuah komunikasi, misalnya dalam bentuk percakapan, maka komunikasi tersebut dapat dinyatakan berlangsung dengan baik apabila terjadi kesamaan dalam hal topik percakapan.Komunikasi juga dapat dikatakan efektif apabila kedua belah pihak mengerti makna dari bahan yang dipercakapkan.</w:t>
      </w:r>
    </w:p>
    <w:p w:rsidR="005E2717" w:rsidRPr="009D77D4" w:rsidRDefault="005E2717" w:rsidP="00B878BB">
      <w:pPr>
        <w:widowControl w:val="0"/>
        <w:autoSpaceDE w:val="0"/>
        <w:autoSpaceDN w:val="0"/>
        <w:adjustRightInd w:val="0"/>
        <w:spacing w:after="0" w:line="480" w:lineRule="auto"/>
        <w:ind w:firstLine="567"/>
        <w:jc w:val="both"/>
        <w:rPr>
          <w:rFonts w:ascii="Times New Roman" w:hAnsi="Times New Roman"/>
          <w:sz w:val="24"/>
          <w:szCs w:val="24"/>
        </w:rPr>
      </w:pPr>
      <w:r w:rsidRPr="009D77D4">
        <w:rPr>
          <w:rFonts w:ascii="Times New Roman" w:hAnsi="Times New Roman"/>
          <w:sz w:val="24"/>
          <w:szCs w:val="24"/>
        </w:rPr>
        <w:t>Seperti pada judul kecil sebelumnya, komunikasi (</w:t>
      </w:r>
      <w:r w:rsidRPr="009D77D4">
        <w:rPr>
          <w:rFonts w:ascii="Times New Roman" w:hAnsi="Times New Roman"/>
          <w:i/>
          <w:iCs/>
          <w:sz w:val="24"/>
          <w:szCs w:val="24"/>
        </w:rPr>
        <w:t>communication</w:t>
      </w:r>
      <w:r w:rsidRPr="009D77D4">
        <w:rPr>
          <w:rFonts w:ascii="Times New Roman" w:hAnsi="Times New Roman"/>
          <w:sz w:val="24"/>
          <w:szCs w:val="24"/>
        </w:rPr>
        <w:t xml:space="preserve">) berasal dari kata: </w:t>
      </w:r>
      <w:r w:rsidRPr="009D77D4">
        <w:rPr>
          <w:rFonts w:ascii="Times New Roman" w:hAnsi="Times New Roman"/>
          <w:i/>
          <w:iCs/>
          <w:sz w:val="24"/>
          <w:szCs w:val="24"/>
        </w:rPr>
        <w:t>common</w:t>
      </w:r>
      <w:r w:rsidRPr="009D77D4">
        <w:rPr>
          <w:rFonts w:ascii="Times New Roman" w:hAnsi="Times New Roman"/>
          <w:sz w:val="24"/>
          <w:szCs w:val="24"/>
        </w:rPr>
        <w:t>, yang berarti “sama”, dengan maksud sama makna atau pengertian, sehingga secara sederhana, dapat dikatakan bahwa komunikasi merupakan proses menyamakan persepsi, pikiran dan rasa antara komunikator dengan komunikannya.</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 xml:space="preserve">Interaksi manusia tidak dapat terlepas dari adanya kegiatan komunikasi di dalamnya. Sebagai mahluk sosial, manusia selalu membutuhkan komunikasi </w:t>
      </w:r>
      <w:r w:rsidRPr="009D77D4">
        <w:rPr>
          <w:rFonts w:ascii="Times New Roman" w:hAnsi="Times New Roman"/>
          <w:sz w:val="24"/>
          <w:szCs w:val="24"/>
        </w:rPr>
        <w:lastRenderedPageBreak/>
        <w:t>dalam proses interaksi sosialnya. Oleh karena itu, komunikasi merupakan hal yang biasa dilakukan dalam kehidupan manusia.Seseorang ingin melakukan komunikasi dengan tujuan menjalin hubungan dengan lingkungannya.</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(Effendy,1993 : 28)</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 xml:space="preserve">Deddy Mulyana (2005 : 3), mengemukakan pengertian komunikasi sebagai berikut : “komunikasi adalah suatu proses berbagi makna melalui perilaku verbal dan non verbal.” </w:t>
      </w:r>
      <w:r w:rsidRPr="009D77D4">
        <w:rPr>
          <w:rFonts w:ascii="Times New Roman" w:hAnsi="Times New Roman"/>
          <w:sz w:val="24"/>
          <w:szCs w:val="24"/>
          <w:lang w:val="id-ID"/>
        </w:rPr>
        <w:t xml:space="preserve">Adapun pendapat lain dari </w:t>
      </w:r>
      <w:r w:rsidRPr="009D77D4">
        <w:rPr>
          <w:rFonts w:ascii="Times New Roman" w:hAnsi="Times New Roman"/>
          <w:i/>
          <w:sz w:val="24"/>
          <w:szCs w:val="24"/>
          <w:lang w:val="id-ID"/>
        </w:rPr>
        <w:t>Lasswell</w:t>
      </w:r>
      <w:r w:rsidRPr="009D77D4">
        <w:rPr>
          <w:rFonts w:ascii="Times New Roman" w:hAnsi="Times New Roman"/>
          <w:sz w:val="24"/>
          <w:szCs w:val="24"/>
          <w:lang w:val="id-ID"/>
        </w:rPr>
        <w:t xml:space="preserve"> (1960), “</w:t>
      </w:r>
      <w:r w:rsidRPr="009D77D4">
        <w:rPr>
          <w:rFonts w:ascii="Times New Roman" w:hAnsi="Times New Roman"/>
          <w:sz w:val="24"/>
          <w:szCs w:val="24"/>
        </w:rPr>
        <w:t>Komunikasi pada dasarnya merupakan suatu proses yang menjelaskan siapa mengatakan apa, dengan saluran apa, kepada siapa? Dengan akibat apa atau hasil apa? (</w:t>
      </w:r>
      <w:r w:rsidRPr="009D77D4">
        <w:rPr>
          <w:rFonts w:ascii="Times New Roman" w:hAnsi="Times New Roman"/>
          <w:i/>
          <w:iCs/>
          <w:sz w:val="24"/>
          <w:szCs w:val="24"/>
        </w:rPr>
        <w:t>Who? Says what? In which channel? To whom?With what effect?</w:t>
      </w:r>
      <w:r w:rsidRPr="009D77D4">
        <w:rPr>
          <w:rFonts w:ascii="Times New Roman" w:hAnsi="Times New Roman"/>
          <w:i/>
          <w:iCs/>
          <w:sz w:val="24"/>
          <w:szCs w:val="24"/>
          <w:lang w:val="id-ID"/>
        </w:rPr>
        <w:t>”</w:t>
      </w:r>
    </w:p>
    <w:p w:rsidR="005E2717" w:rsidRPr="009D77D4" w:rsidRDefault="005E2717" w:rsidP="00B878BB">
      <w:pPr>
        <w:widowControl w:val="0"/>
        <w:overflowPunct w:val="0"/>
        <w:autoSpaceDE w:val="0"/>
        <w:autoSpaceDN w:val="0"/>
        <w:adjustRightInd w:val="0"/>
        <w:spacing w:after="0" w:line="480" w:lineRule="auto"/>
        <w:ind w:firstLine="437"/>
        <w:jc w:val="both"/>
        <w:rPr>
          <w:rFonts w:ascii="Times New Roman" w:hAnsi="Times New Roman"/>
          <w:sz w:val="24"/>
          <w:szCs w:val="24"/>
        </w:rPr>
      </w:pPr>
      <w:r w:rsidRPr="009D77D4">
        <w:rPr>
          <w:rFonts w:ascii="Times New Roman" w:hAnsi="Times New Roman"/>
          <w:sz w:val="24"/>
          <w:szCs w:val="24"/>
        </w:rPr>
        <w:t>Dari beberapa pengertian di atas peneliti dapat mengambil kesimpulan bahwa komunikasi adalah proses pertukaran makna/pesan dari seseorang kepada orang lain dengan maksud untuk mempengaruhi orang lain.</w:t>
      </w:r>
    </w:p>
    <w:p w:rsidR="005E2717" w:rsidRPr="009D77D4" w:rsidRDefault="005E2717" w:rsidP="00B878BB">
      <w:pPr>
        <w:widowControl w:val="0"/>
        <w:overflowPunct w:val="0"/>
        <w:autoSpaceDE w:val="0"/>
        <w:autoSpaceDN w:val="0"/>
        <w:adjustRightInd w:val="0"/>
        <w:spacing w:after="0" w:line="480" w:lineRule="auto"/>
        <w:jc w:val="both"/>
        <w:rPr>
          <w:rFonts w:ascii="Times New Roman" w:hAnsi="Times New Roman"/>
          <w:sz w:val="24"/>
          <w:szCs w:val="24"/>
        </w:rPr>
      </w:pPr>
    </w:p>
    <w:p w:rsidR="005E2717" w:rsidRPr="009D77D4" w:rsidRDefault="005E2717" w:rsidP="00B878BB">
      <w:pPr>
        <w:spacing w:line="480" w:lineRule="auto"/>
        <w:jc w:val="both"/>
        <w:rPr>
          <w:rFonts w:ascii="Times New Roman" w:hAnsi="Times New Roman"/>
          <w:b/>
          <w:sz w:val="24"/>
          <w:szCs w:val="24"/>
          <w:lang w:val="id-ID"/>
        </w:rPr>
      </w:pPr>
      <w:r w:rsidRPr="009D77D4">
        <w:rPr>
          <w:rFonts w:ascii="Times New Roman" w:hAnsi="Times New Roman"/>
          <w:b/>
          <w:sz w:val="24"/>
          <w:szCs w:val="24"/>
          <w:lang w:val="id-ID"/>
        </w:rPr>
        <w:lastRenderedPageBreak/>
        <w:t xml:space="preserve">2.1.2.  Proses Komunikasi </w:t>
      </w:r>
    </w:p>
    <w:p w:rsidR="005E2717" w:rsidRPr="009D77D4" w:rsidRDefault="005E2717" w:rsidP="00B878BB">
      <w:pPr>
        <w:spacing w:before="36" w:line="480" w:lineRule="auto"/>
        <w:ind w:firstLine="567"/>
        <w:jc w:val="both"/>
        <w:rPr>
          <w:rFonts w:ascii="Times New Roman" w:hAnsi="Times New Roman"/>
          <w:sz w:val="24"/>
          <w:szCs w:val="24"/>
        </w:rPr>
      </w:pPr>
      <w:r w:rsidRPr="009D77D4">
        <w:rPr>
          <w:rFonts w:ascii="Times New Roman" w:hAnsi="Times New Roman"/>
          <w:sz w:val="24"/>
          <w:szCs w:val="24"/>
        </w:rPr>
        <w:t xml:space="preserve">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 </w:t>
      </w:r>
    </w:p>
    <w:p w:rsidR="005E2717" w:rsidRPr="009D77D4" w:rsidRDefault="005E2717" w:rsidP="00B878BB">
      <w:pPr>
        <w:spacing w:line="480" w:lineRule="auto"/>
        <w:ind w:firstLine="709"/>
        <w:jc w:val="both"/>
        <w:rPr>
          <w:rFonts w:ascii="Times New Roman" w:hAnsi="Times New Roman"/>
          <w:sz w:val="24"/>
          <w:szCs w:val="24"/>
        </w:rPr>
      </w:pPr>
      <w:r w:rsidRPr="009D77D4">
        <w:rPr>
          <w:rFonts w:ascii="Times New Roman" w:hAnsi="Times New Roman"/>
          <w:sz w:val="24"/>
          <w:szCs w:val="24"/>
        </w:rPr>
        <w:t>Menurut  </w:t>
      </w:r>
      <w:r w:rsidRPr="009D77D4">
        <w:rPr>
          <w:rFonts w:ascii="Times New Roman" w:hAnsi="Times New Roman"/>
          <w:b/>
          <w:bCs/>
          <w:sz w:val="24"/>
          <w:szCs w:val="24"/>
        </w:rPr>
        <w:t>Effendy  </w:t>
      </w:r>
      <w:r w:rsidRPr="009D77D4">
        <w:rPr>
          <w:rFonts w:ascii="Times New Roman" w:hAnsi="Times New Roman"/>
          <w:sz w:val="24"/>
          <w:szCs w:val="24"/>
        </w:rPr>
        <w:t>proses komunikasi  adalah sebagai berikut:</w:t>
      </w:r>
    </w:p>
    <w:p w:rsidR="005E2717" w:rsidRPr="009D77D4" w:rsidRDefault="005E2717" w:rsidP="003755CE">
      <w:pPr>
        <w:spacing w:line="240" w:lineRule="auto"/>
        <w:ind w:left="1080" w:right="562"/>
        <w:jc w:val="both"/>
        <w:rPr>
          <w:rFonts w:ascii="Times New Roman" w:hAnsi="Times New Roman"/>
          <w:sz w:val="24"/>
          <w:szCs w:val="24"/>
        </w:rPr>
      </w:pPr>
      <w:r w:rsidRPr="009D77D4">
        <w:rPr>
          <w:rFonts w:ascii="Times New Roman" w:hAnsi="Times New Roman"/>
          <w:b/>
          <w:bCs/>
          <w:sz w:val="24"/>
          <w:szCs w:val="24"/>
        </w:rPr>
        <w:t>Berlangsungnya penyampaian ide, informasi, opini, kepercayaan, perasaan  dan  sebagainya  oleh komunikator kepada komunikan dengan menggunakan lambang, misalnya bahasa, gambar, warna, dan sebagainya yang mempunyai syarat. (1989 : 63-64)</w:t>
      </w:r>
    </w:p>
    <w:p w:rsidR="005E2717" w:rsidRPr="009D77D4" w:rsidRDefault="005E2717" w:rsidP="00B878BB">
      <w:pPr>
        <w:spacing w:line="480" w:lineRule="auto"/>
        <w:ind w:right="108" w:firstLine="720"/>
        <w:jc w:val="both"/>
        <w:rPr>
          <w:rFonts w:ascii="Times New Roman" w:eastAsia="MS Mincho" w:hAnsi="Times New Roman"/>
          <w:sz w:val="24"/>
          <w:szCs w:val="24"/>
        </w:rPr>
      </w:pPr>
      <w:r w:rsidRPr="009D77D4">
        <w:rPr>
          <w:rFonts w:ascii="Times New Roman" w:eastAsia="MS Mincho" w:hAnsi="Times New Roman"/>
          <w:sz w:val="24"/>
          <w:szCs w:val="24"/>
        </w:rPr>
        <w:t xml:space="preserve">Agar lebih jelas maka peneliti akan membahas proses komunikasi dengan peninjauan dari </w:t>
      </w:r>
      <w:r w:rsidRPr="009D77D4">
        <w:rPr>
          <w:rFonts w:ascii="Times New Roman" w:eastAsia="MS Mincho" w:hAnsi="Times New Roman"/>
          <w:b/>
          <w:sz w:val="24"/>
          <w:szCs w:val="24"/>
        </w:rPr>
        <w:t>Carl I Hovland</w:t>
      </w:r>
      <w:r w:rsidRPr="009D77D4">
        <w:rPr>
          <w:rFonts w:ascii="Times New Roman" w:eastAsia="MS Mincho" w:hAnsi="Times New Roman"/>
          <w:sz w:val="24"/>
          <w:szCs w:val="24"/>
        </w:rPr>
        <w:t xml:space="preserve"> dalam </w:t>
      </w:r>
      <w:r w:rsidRPr="009D77D4">
        <w:rPr>
          <w:rFonts w:ascii="Times New Roman" w:eastAsia="MS Mincho" w:hAnsi="Times New Roman"/>
          <w:b/>
          <w:sz w:val="24"/>
          <w:szCs w:val="24"/>
        </w:rPr>
        <w:t>Effendy</w:t>
      </w:r>
      <w:r w:rsidRPr="009D77D4">
        <w:rPr>
          <w:rFonts w:ascii="Times New Roman" w:eastAsia="MS Mincho" w:hAnsi="Times New Roman"/>
          <w:sz w:val="24"/>
          <w:szCs w:val="24"/>
        </w:rPr>
        <w:t xml:space="preserve"> yang menjelaskan bahwa:</w:t>
      </w:r>
    </w:p>
    <w:p w:rsidR="005E2717" w:rsidRPr="00B878BB" w:rsidRDefault="005E2717" w:rsidP="003755CE">
      <w:pPr>
        <w:spacing w:line="240" w:lineRule="auto"/>
        <w:ind w:left="1138" w:right="562" w:hanging="58"/>
        <w:jc w:val="both"/>
        <w:rPr>
          <w:rFonts w:ascii="Times New Roman" w:eastAsia="MS Mincho" w:hAnsi="Times New Roman"/>
          <w:sz w:val="24"/>
          <w:szCs w:val="24"/>
        </w:rPr>
      </w:pPr>
      <w:r w:rsidRPr="009D77D4">
        <w:rPr>
          <w:rFonts w:ascii="Times New Roman" w:eastAsia="MS Mincho" w:hAnsi="Times New Roman"/>
          <w:b/>
          <w:bCs/>
          <w:sz w:val="24"/>
          <w:szCs w:val="24"/>
        </w:rPr>
        <w:t>“Komunikasi adalah suatu upaya yang sistematis untuk memutuskan secara tegas asas-asas dan atas dasar atas-atas tersebut disampaikan informasi serta bentuk pendapat dan sikap.” (Effendy, 1993:16)</w:t>
      </w: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5E2717" w:rsidRPr="009D77D4" w:rsidRDefault="005E2717" w:rsidP="00B878BB">
      <w:pPr>
        <w:spacing w:line="480" w:lineRule="auto"/>
        <w:ind w:firstLine="360"/>
        <w:jc w:val="both"/>
        <w:rPr>
          <w:rFonts w:ascii="Times New Roman" w:eastAsia="MS Mincho" w:hAnsi="Times New Roman"/>
          <w:sz w:val="24"/>
          <w:szCs w:val="24"/>
        </w:rPr>
      </w:pPr>
      <w:r w:rsidRPr="009D77D4">
        <w:rPr>
          <w:rFonts w:ascii="Times New Roman" w:eastAsia="MS Mincho" w:hAnsi="Times New Roman"/>
          <w:sz w:val="24"/>
          <w:szCs w:val="24"/>
        </w:rPr>
        <w:t xml:space="preserve">Proses komunikasi terdiri atas dua tahap, meliputi proses komunikasi primer dan proses komunikasi sekunder. </w:t>
      </w:r>
      <w:r w:rsidRPr="009D77D4">
        <w:rPr>
          <w:rFonts w:ascii="Times New Roman" w:eastAsia="MS Mincho" w:hAnsi="Times New Roman"/>
          <w:b/>
          <w:sz w:val="24"/>
          <w:szCs w:val="24"/>
        </w:rPr>
        <w:t>(Effendy, dalam Mondry, 20008:3).</w:t>
      </w:r>
    </w:p>
    <w:p w:rsidR="005E2717" w:rsidRPr="009D77D4" w:rsidRDefault="005E2717" w:rsidP="003755CE">
      <w:pPr>
        <w:numPr>
          <w:ilvl w:val="0"/>
          <w:numId w:val="4"/>
        </w:numPr>
        <w:tabs>
          <w:tab w:val="clear" w:pos="720"/>
          <w:tab w:val="left" w:pos="7371"/>
        </w:tabs>
        <w:spacing w:after="0" w:line="240" w:lineRule="auto"/>
        <w:ind w:left="1080" w:right="562" w:hanging="375"/>
        <w:jc w:val="both"/>
        <w:textAlignment w:val="baseline"/>
        <w:rPr>
          <w:rFonts w:ascii="Times New Roman" w:eastAsia="MS Mincho" w:hAnsi="Times New Roman"/>
          <w:b/>
          <w:bCs/>
          <w:sz w:val="24"/>
          <w:szCs w:val="24"/>
        </w:rPr>
      </w:pPr>
      <w:r w:rsidRPr="009D77D4">
        <w:rPr>
          <w:rFonts w:ascii="Times New Roman" w:eastAsia="MS Mincho" w:hAnsi="Times New Roman"/>
          <w:b/>
          <w:bCs/>
          <w:sz w:val="24"/>
          <w:szCs w:val="24"/>
        </w:rPr>
        <w:lastRenderedPageBreak/>
        <w:t>Proses komunikasi secara primer, merupakan proses penyampaian pikiran dan atau perasaan sesorang kepada orang lain dengan menggunakan lalmbang (simbol) sebagai media. Lambang sebagai media primer dalam proses komunikasi meliputi bahasa, kial (</w:t>
      </w:r>
      <w:r w:rsidRPr="009D77D4">
        <w:rPr>
          <w:rFonts w:ascii="Times New Roman" w:eastAsia="MS Mincho" w:hAnsi="Times New Roman"/>
          <w:b/>
          <w:bCs/>
          <w:i/>
          <w:iCs/>
          <w:sz w:val="24"/>
          <w:szCs w:val="24"/>
        </w:rPr>
        <w:t>gesture</w:t>
      </w:r>
      <w:r w:rsidRPr="009D77D4">
        <w:rPr>
          <w:rFonts w:ascii="Times New Roman" w:eastAsia="MS Mincho" w:hAnsi="Times New Roman"/>
          <w:b/>
          <w:bCs/>
          <w:sz w:val="24"/>
          <w:szCs w:val="24"/>
        </w:rPr>
        <w:t xml:space="preserve">), gambar, warna, dan sebagainya. Syarat secara langsung dapat </w:t>
      </w:r>
      <w:bookmarkStart w:id="0" w:name="_GoBack"/>
      <w:bookmarkEnd w:id="0"/>
      <w:r w:rsidRPr="009D77D4">
        <w:rPr>
          <w:rFonts w:ascii="Times New Roman" w:eastAsia="MS Mincho" w:hAnsi="Times New Roman"/>
          <w:b/>
          <w:bCs/>
          <w:sz w:val="24"/>
          <w:szCs w:val="24"/>
        </w:rPr>
        <w:t>“menerjemahkan” pikiran atau perasaan komunikator kepada komunikan.</w:t>
      </w:r>
    </w:p>
    <w:p w:rsidR="005E2717" w:rsidRPr="0030683D" w:rsidRDefault="005E2717" w:rsidP="003755CE">
      <w:pPr>
        <w:numPr>
          <w:ilvl w:val="0"/>
          <w:numId w:val="4"/>
        </w:numPr>
        <w:tabs>
          <w:tab w:val="clear" w:pos="720"/>
        </w:tabs>
        <w:spacing w:after="0" w:line="240" w:lineRule="auto"/>
        <w:ind w:left="1065" w:right="562"/>
        <w:jc w:val="both"/>
        <w:textAlignment w:val="baseline"/>
        <w:rPr>
          <w:rFonts w:ascii="Times New Roman" w:eastAsia="MS Mincho" w:hAnsi="Times New Roman"/>
          <w:b/>
          <w:bCs/>
          <w:sz w:val="24"/>
          <w:szCs w:val="24"/>
        </w:rPr>
      </w:pPr>
      <w:r w:rsidRPr="009D77D4">
        <w:rPr>
          <w:rFonts w:ascii="Times New Roman" w:eastAsia="MS Mincho" w:hAnsi="Times New Roman"/>
          <w:b/>
          <w:bCs/>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(effendy, 2002 :15)</w:t>
      </w:r>
      <w:r w:rsidR="0030683D">
        <w:rPr>
          <w:rFonts w:ascii="Times New Roman" w:eastAsia="MS Mincho" w:hAnsi="Times New Roman"/>
          <w:b/>
          <w:bCs/>
          <w:sz w:val="24"/>
          <w:szCs w:val="24"/>
          <w:lang w:val="id-ID"/>
        </w:rPr>
        <w:t>.</w:t>
      </w:r>
    </w:p>
    <w:p w:rsidR="0030683D" w:rsidRPr="003755CE" w:rsidRDefault="0030683D" w:rsidP="0030683D">
      <w:pPr>
        <w:spacing w:after="0" w:line="240" w:lineRule="auto"/>
        <w:ind w:left="1065" w:right="562"/>
        <w:jc w:val="both"/>
        <w:textAlignment w:val="baseline"/>
        <w:rPr>
          <w:rFonts w:ascii="Times New Roman" w:eastAsia="MS Mincho" w:hAnsi="Times New Roman"/>
          <w:b/>
          <w:bCs/>
          <w:sz w:val="24"/>
          <w:szCs w:val="24"/>
        </w:rPr>
      </w:pP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berben</w:t>
      </w:r>
      <w:r w:rsidR="0030683D">
        <w:rPr>
          <w:rFonts w:ascii="Times New Roman" w:eastAsia="MS Mincho" w:hAnsi="Times New Roman"/>
          <w:sz w:val="24"/>
          <w:szCs w:val="24"/>
          <w:lang w:val="id-ID"/>
        </w:rPr>
        <w:t>t</w:t>
      </w:r>
      <w:r w:rsidRPr="009D77D4">
        <w:rPr>
          <w:rFonts w:ascii="Times New Roman" w:eastAsia="MS Mincho" w:hAnsi="Times New Roman"/>
          <w:sz w:val="24"/>
          <w:szCs w:val="24"/>
        </w:rPr>
        <w:t>uk ide, informasi atau opini bisa dalam bentuk konkret ataupun abstrak. Hal ini bukan hanya suatu hal atau peristiwa yang sedang terjadi sekarang, tetapi juga pada masa lalu atau waktu yang akan datang.</w:t>
      </w: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t>Kial (</w:t>
      </w:r>
      <w:r w:rsidRPr="009D77D4">
        <w:rPr>
          <w:rFonts w:ascii="Times New Roman" w:eastAsia="MS Mincho" w:hAnsi="Times New Roman"/>
          <w:i/>
          <w:iCs/>
          <w:sz w:val="24"/>
          <w:szCs w:val="24"/>
        </w:rPr>
        <w:t>gesture</w:t>
      </w:r>
      <w:r w:rsidRPr="009D77D4">
        <w:rPr>
          <w:rFonts w:ascii="Times New Roman" w:eastAsia="MS Mincho" w:hAnsi="Times New Roman"/>
          <w:sz w:val="24"/>
          <w:szCs w:val="24"/>
        </w:rPr>
        <w:t xml:space="preserve">)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w:t>
      </w:r>
      <w:r w:rsidRPr="009D77D4">
        <w:rPr>
          <w:rFonts w:ascii="Times New Roman" w:eastAsia="MS Mincho" w:hAnsi="Times New Roman"/>
          <w:sz w:val="24"/>
          <w:szCs w:val="24"/>
        </w:rPr>
        <w:lastRenderedPageBreak/>
        <w:t>tersebut sangat terbatas kemampuannya dalam mentransmisikan pikiran seseorang kepada orang lain.</w:t>
      </w: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5E2717" w:rsidRPr="009D77D4" w:rsidRDefault="005E2717" w:rsidP="00B878BB">
      <w:pPr>
        <w:spacing w:line="480" w:lineRule="auto"/>
        <w:ind w:firstLine="709"/>
        <w:jc w:val="both"/>
        <w:rPr>
          <w:rFonts w:ascii="Times New Roman" w:eastAsia="MS Mincho" w:hAnsi="Times New Roman"/>
          <w:sz w:val="24"/>
          <w:szCs w:val="24"/>
        </w:rPr>
      </w:pPr>
      <w:r w:rsidRPr="009D77D4">
        <w:rPr>
          <w:rFonts w:ascii="Times New Roman" w:eastAsia="MS Mincho" w:hAnsi="Times New Roman"/>
          <w:sz w:val="24"/>
          <w:szCs w:val="24"/>
        </w:rPr>
        <w:t>Setelah pembahasan di atas mengenai proses komunikasi, kini kita mengenal unsur-unsur dalam proses komunikasi. Penegasan tentang unsur-unsur dalam proses komunikasi adalah sebagai berikut:</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Sender</w:t>
      </w:r>
      <w:r w:rsidRPr="009D77D4">
        <w:rPr>
          <w:rFonts w:ascii="Times New Roman" w:eastAsia="MS Mincho" w:hAnsi="Times New Roman"/>
          <w:sz w:val="24"/>
          <w:szCs w:val="24"/>
        </w:rPr>
        <w:t xml:space="preserve"> : komunikator yang menyampaikan pesan kepada seseorang atau sejumlah orang.</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Encoding</w:t>
      </w:r>
      <w:r w:rsidRPr="009D77D4">
        <w:rPr>
          <w:rFonts w:ascii="Times New Roman" w:eastAsia="MS Mincho" w:hAnsi="Times New Roman"/>
          <w:sz w:val="24"/>
          <w:szCs w:val="24"/>
        </w:rPr>
        <w:t>: penyandian, yakni proses pengalihan pikiran kedalam bentuk lambang.</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Message</w:t>
      </w:r>
      <w:r w:rsidRPr="009D77D4">
        <w:rPr>
          <w:rFonts w:ascii="Times New Roman" w:eastAsia="MS Mincho" w:hAnsi="Times New Roman"/>
          <w:sz w:val="24"/>
          <w:szCs w:val="24"/>
        </w:rPr>
        <w:t xml:space="preserve">: saluran komunikasi tempat berlalunya pesan dari komunikator kepada komunikan. </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Media</w:t>
      </w:r>
      <w:r w:rsidRPr="009D77D4">
        <w:rPr>
          <w:rFonts w:ascii="Times New Roman" w:eastAsia="MS Mincho" w:hAnsi="Times New Roman"/>
          <w:sz w:val="24"/>
          <w:szCs w:val="24"/>
        </w:rPr>
        <w:t xml:space="preserve"> : saluran komunikasi tempat berlalunya pesan dari komunikator kepada komunikan</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Decoding</w:t>
      </w:r>
      <w:r w:rsidRPr="009D77D4">
        <w:rPr>
          <w:rFonts w:ascii="Times New Roman" w:eastAsia="MS Mincho" w:hAnsi="Times New Roman"/>
          <w:sz w:val="24"/>
          <w:szCs w:val="24"/>
        </w:rPr>
        <w:t xml:space="preserve"> : pengawasandian, yaitu proses dimana komunikan menetapkan makna pada lambang ynag disampaikan oleh komunikator kepadanya.</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Receiver</w:t>
      </w:r>
      <w:r w:rsidRPr="009D77D4">
        <w:rPr>
          <w:rFonts w:ascii="Times New Roman" w:eastAsia="MS Mincho" w:hAnsi="Times New Roman"/>
          <w:sz w:val="24"/>
          <w:szCs w:val="24"/>
        </w:rPr>
        <w:t xml:space="preserve"> : komunikan yang menerima pesan dari komunikator</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lastRenderedPageBreak/>
        <w:t>Response</w:t>
      </w:r>
      <w:r w:rsidRPr="009D77D4">
        <w:rPr>
          <w:rFonts w:ascii="Times New Roman" w:eastAsia="MS Mincho" w:hAnsi="Times New Roman"/>
          <w:sz w:val="24"/>
          <w:szCs w:val="24"/>
        </w:rPr>
        <w:t xml:space="preserve"> : Tanggapan, seperangkat reaksi pada komunikan setelah diterpa pesan</w:t>
      </w:r>
    </w:p>
    <w:p w:rsidR="00B878BB" w:rsidRPr="0030683D"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Fedback</w:t>
      </w:r>
      <w:r w:rsidRPr="009D77D4">
        <w:rPr>
          <w:rFonts w:ascii="Times New Roman" w:eastAsia="MS Mincho" w:hAnsi="Times New Roman"/>
          <w:sz w:val="24"/>
          <w:szCs w:val="24"/>
        </w:rPr>
        <w:t xml:space="preserve">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30683D" w:rsidRPr="003755CE" w:rsidRDefault="0030683D" w:rsidP="0030683D">
      <w:pPr>
        <w:spacing w:after="0" w:line="480" w:lineRule="auto"/>
        <w:ind w:left="720"/>
        <w:jc w:val="both"/>
        <w:textAlignment w:val="baseline"/>
        <w:rPr>
          <w:rFonts w:ascii="Times New Roman" w:eastAsia="MS Mincho" w:hAnsi="Times New Roman"/>
          <w:sz w:val="24"/>
          <w:szCs w:val="24"/>
        </w:rPr>
      </w:pPr>
    </w:p>
    <w:p w:rsidR="005E2717" w:rsidRPr="009D77D4" w:rsidRDefault="00101B75" w:rsidP="00B878BB">
      <w:pPr>
        <w:widowControl w:val="0"/>
        <w:overflowPunct w:val="0"/>
        <w:autoSpaceDE w:val="0"/>
        <w:autoSpaceDN w:val="0"/>
        <w:adjustRightInd w:val="0"/>
        <w:spacing w:after="0" w:line="480" w:lineRule="auto"/>
        <w:jc w:val="both"/>
        <w:rPr>
          <w:rFonts w:ascii="Times New Roman" w:eastAsia="Times New Roman" w:hAnsi="Times New Roman"/>
          <w:sz w:val="24"/>
          <w:szCs w:val="24"/>
          <w:lang w:val="id-ID"/>
        </w:rPr>
      </w:pPr>
      <w:r>
        <w:rPr>
          <w:rFonts w:ascii="Times New Roman" w:eastAsia="Times New Roman" w:hAnsi="Times New Roman"/>
          <w:b/>
          <w:bCs/>
          <w:sz w:val="24"/>
          <w:szCs w:val="24"/>
          <w:lang w:val="id-ID"/>
        </w:rPr>
        <w:t>2.1</w:t>
      </w:r>
      <w:r w:rsidR="005E2717" w:rsidRPr="009D77D4">
        <w:rPr>
          <w:rFonts w:ascii="Times New Roman" w:eastAsia="Times New Roman" w:hAnsi="Times New Roman"/>
          <w:b/>
          <w:bCs/>
          <w:sz w:val="24"/>
          <w:szCs w:val="24"/>
          <w:lang w:val="id-ID"/>
        </w:rPr>
        <w:t>.</w:t>
      </w:r>
      <w:r>
        <w:rPr>
          <w:rFonts w:ascii="Times New Roman" w:eastAsia="Times New Roman" w:hAnsi="Times New Roman"/>
          <w:b/>
          <w:bCs/>
          <w:sz w:val="24"/>
          <w:szCs w:val="24"/>
          <w:lang w:val="id-ID"/>
        </w:rPr>
        <w:t>3</w:t>
      </w:r>
      <w:r w:rsidR="005E2717" w:rsidRPr="009D77D4">
        <w:rPr>
          <w:rFonts w:ascii="Times New Roman" w:eastAsia="Times New Roman" w:hAnsi="Times New Roman"/>
          <w:b/>
          <w:bCs/>
          <w:sz w:val="24"/>
          <w:szCs w:val="24"/>
          <w:lang w:val="id-ID"/>
        </w:rPr>
        <w:t xml:space="preserve"> </w:t>
      </w:r>
      <w:r w:rsidR="005E2717" w:rsidRPr="009D77D4">
        <w:rPr>
          <w:rFonts w:ascii="Times New Roman" w:eastAsia="Times New Roman" w:hAnsi="Times New Roman"/>
          <w:b/>
          <w:bCs/>
          <w:sz w:val="24"/>
          <w:szCs w:val="24"/>
        </w:rPr>
        <w:t xml:space="preserve"> Komunikasi </w:t>
      </w:r>
      <w:r w:rsidR="005E2717" w:rsidRPr="009D77D4">
        <w:rPr>
          <w:rFonts w:ascii="Times New Roman" w:eastAsia="Times New Roman" w:hAnsi="Times New Roman"/>
          <w:b/>
          <w:bCs/>
          <w:sz w:val="24"/>
          <w:szCs w:val="24"/>
          <w:lang w:val="id-ID"/>
        </w:rPr>
        <w:t>Antarpersonal</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Pada penelitian ini, peneliti menggunakan konteks komunikasi intrapersonal dan interpersonal.</w:t>
      </w:r>
      <w:r w:rsidR="0030683D">
        <w:rPr>
          <w:rFonts w:ascii="Times New Roman" w:eastAsia="Times New Roman" w:hAnsi="Times New Roman"/>
          <w:sz w:val="24"/>
          <w:szCs w:val="24"/>
          <w:lang w:val="id-ID"/>
        </w:rPr>
        <w:t xml:space="preserve"> </w:t>
      </w:r>
      <w:r w:rsidRPr="009D77D4">
        <w:rPr>
          <w:rFonts w:ascii="Times New Roman" w:eastAsia="Times New Roman" w:hAnsi="Times New Roman"/>
          <w:sz w:val="24"/>
          <w:szCs w:val="24"/>
        </w:rPr>
        <w:t>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Pada komunikasi intrapersonal, pengetahuan mengenai dirinya sendiri didapat dari proses-proses psikologis seperti persepsi dan kesadaran (</w:t>
      </w:r>
      <w:r w:rsidRPr="009D77D4">
        <w:rPr>
          <w:rFonts w:ascii="Times New Roman" w:eastAsia="Times New Roman" w:hAnsi="Times New Roman"/>
          <w:i/>
          <w:iCs/>
          <w:sz w:val="24"/>
          <w:szCs w:val="24"/>
        </w:rPr>
        <w:t>awareness</w:t>
      </w:r>
      <w:r w:rsidRPr="009D77D4">
        <w:rPr>
          <w:rFonts w:ascii="Times New Roman" w:eastAsia="Times New Roman" w:hAnsi="Times New Roman"/>
          <w:sz w:val="24"/>
          <w:szCs w:val="24"/>
        </w:rPr>
        <w:t>), dan hal ini terjadi ketika berlangsungnya komunikasi intra</w:t>
      </w:r>
      <w:r w:rsidR="0030683D">
        <w:rPr>
          <w:rFonts w:ascii="Times New Roman" w:eastAsia="Times New Roman" w:hAnsi="Times New Roman"/>
          <w:sz w:val="24"/>
          <w:szCs w:val="24"/>
          <w:lang w:val="id-ID"/>
        </w:rPr>
        <w:t xml:space="preserve"> </w:t>
      </w:r>
      <w:r w:rsidRPr="009D77D4">
        <w:rPr>
          <w:rFonts w:ascii="Times New Roman" w:eastAsia="Times New Roman" w:hAnsi="Times New Roman"/>
          <w:sz w:val="24"/>
          <w:szCs w:val="24"/>
        </w:rPr>
        <w:t xml:space="preserve">pribadi oleh komunikatornya. Perlu diingat, bahwa untuk dapat menghasilkan sebuah persepsi, seseorang perlu memahami seperti apa dirinya sendiri atau dengan kata lain melakukan pengenalan terhadap dirinya sendiri. Selain itu, agar mendapat </w:t>
      </w:r>
      <w:r w:rsidRPr="009D77D4">
        <w:rPr>
          <w:rFonts w:ascii="Times New Roman" w:eastAsia="Times New Roman" w:hAnsi="Times New Roman"/>
          <w:sz w:val="24"/>
          <w:szCs w:val="24"/>
        </w:rPr>
        <w:lastRenderedPageBreak/>
        <w:t>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 xml:space="preserve">Menurut </w:t>
      </w:r>
      <w:r w:rsidRPr="009D77D4">
        <w:rPr>
          <w:rFonts w:ascii="Times New Roman" w:eastAsia="Times New Roman" w:hAnsi="Times New Roman"/>
          <w:i/>
          <w:sz w:val="24"/>
          <w:szCs w:val="24"/>
        </w:rPr>
        <w:t>Joan Aitken dan Leonard Shedlestsky (1997)</w:t>
      </w:r>
      <w:r w:rsidRPr="009D77D4">
        <w:rPr>
          <w:rFonts w:ascii="Times New Roman" w:eastAsia="Times New Roman" w:hAnsi="Times New Roman"/>
          <w:sz w:val="24"/>
          <w:szCs w:val="24"/>
        </w:rPr>
        <w:t xml:space="preserve"> menyatakan bahwa komunikasi intrapersonal sebenarnya lebih dari sekedar pembenaran terhadap diri sendiri, atau maki-makian, seperti yang diungkapkan oleh </w:t>
      </w:r>
      <w:r w:rsidRPr="009D77D4">
        <w:rPr>
          <w:rFonts w:ascii="Times New Roman" w:eastAsia="Times New Roman" w:hAnsi="Times New Roman"/>
          <w:i/>
          <w:sz w:val="24"/>
          <w:szCs w:val="24"/>
        </w:rPr>
        <w:t>Lance Morrow</w:t>
      </w:r>
      <w:r w:rsidRPr="009D77D4">
        <w:rPr>
          <w:rFonts w:ascii="Times New Roman" w:eastAsia="Times New Roman" w:hAnsi="Times New Roman"/>
          <w:sz w:val="24"/>
          <w:szCs w:val="24"/>
        </w:rPr>
        <w:t xml:space="preserve"> dalam</w:t>
      </w:r>
      <w:r w:rsidR="00994BC1" w:rsidRPr="009D77D4">
        <w:rPr>
          <w:rFonts w:ascii="Times New Roman" w:eastAsia="Times New Roman" w:hAnsi="Times New Roman"/>
          <w:sz w:val="24"/>
          <w:szCs w:val="24"/>
        </w:rPr>
        <w:t xml:space="preserve"> </w:t>
      </w:r>
      <w:r w:rsidRPr="009D77D4">
        <w:rPr>
          <w:rFonts w:ascii="Times New Roman" w:eastAsia="Times New Roman" w:hAnsi="Times New Roman"/>
          <w:sz w:val="24"/>
          <w:szCs w:val="24"/>
        </w:rPr>
        <w:t>majalah</w:t>
      </w:r>
      <w:r w:rsidR="00994BC1" w:rsidRPr="009D77D4">
        <w:rPr>
          <w:rFonts w:ascii="Times New Roman" w:eastAsia="Times New Roman" w:hAnsi="Times New Roman"/>
          <w:sz w:val="24"/>
          <w:szCs w:val="24"/>
        </w:rPr>
        <w:t xml:space="preserve"> </w:t>
      </w:r>
      <w:r w:rsidRPr="009D77D4">
        <w:rPr>
          <w:rFonts w:ascii="Times New Roman" w:eastAsia="Times New Roman" w:hAnsi="Times New Roman"/>
          <w:i/>
          <w:sz w:val="24"/>
          <w:szCs w:val="24"/>
        </w:rPr>
        <w:t>Time</w:t>
      </w:r>
      <w:r w:rsidRPr="009D77D4">
        <w:rPr>
          <w:rFonts w:ascii="Times New Roman" w:eastAsia="Times New Roman" w:hAnsi="Times New Roman"/>
          <w:sz w:val="24"/>
          <w:szCs w:val="24"/>
        </w:rPr>
        <w:t xml:space="preserve"> (1998). Karena pada dasarnya, komunikasi intrapersonal melibatkan banyak penilaian akan perilaku orang lain, atau terhadap berbagai pesan yang diterima. Maka, ketika peneliti akan melihat seperti apa persepsi yang terbentuk di kalangan</w:t>
      </w:r>
      <w:r w:rsidRPr="009D77D4">
        <w:rPr>
          <w:rFonts w:ascii="Times New Roman" w:eastAsia="Times New Roman" w:hAnsi="Times New Roman"/>
          <w:sz w:val="24"/>
          <w:szCs w:val="24"/>
          <w:lang w:val="id-ID"/>
        </w:rPr>
        <w:t xml:space="preserve"> masyarakat khususnya </w:t>
      </w:r>
      <w:r w:rsidRPr="009D77D4">
        <w:rPr>
          <w:rFonts w:ascii="Times New Roman" w:eastAsia="Times New Roman" w:hAnsi="Times New Roman"/>
          <w:sz w:val="24"/>
          <w:szCs w:val="24"/>
        </w:rPr>
        <w:t xml:space="preserve">masyarakat desa bojong kunci ketika </w:t>
      </w:r>
      <w:r w:rsidRPr="009D77D4">
        <w:rPr>
          <w:rFonts w:ascii="Times New Roman" w:eastAsia="Times New Roman" w:hAnsi="Times New Roman"/>
          <w:sz w:val="24"/>
          <w:szCs w:val="24"/>
          <w:lang w:val="id-ID"/>
        </w:rPr>
        <w:t xml:space="preserve">adanya </w:t>
      </w:r>
      <w:r w:rsidRPr="009D77D4">
        <w:rPr>
          <w:rFonts w:ascii="Times New Roman" w:eastAsia="Times New Roman" w:hAnsi="Times New Roman"/>
          <w:sz w:val="24"/>
          <w:szCs w:val="24"/>
        </w:rPr>
        <w:t xml:space="preserve">perubahan perilaku pada remaja pengguna </w:t>
      </w:r>
      <w:r w:rsidRPr="009D77D4">
        <w:rPr>
          <w:rFonts w:ascii="Times New Roman" w:eastAsia="Times New Roman" w:hAnsi="Times New Roman"/>
          <w:i/>
          <w:sz w:val="24"/>
          <w:szCs w:val="24"/>
        </w:rPr>
        <w:t>smartphone</w:t>
      </w:r>
      <w:r w:rsidRPr="009D77D4">
        <w:rPr>
          <w:rFonts w:ascii="Times New Roman" w:eastAsia="Times New Roman" w:hAnsi="Times New Roman"/>
          <w:sz w:val="24"/>
          <w:szCs w:val="24"/>
        </w:rPr>
        <w:t xml:space="preserve">, komunikasi intrapersonal menjadi faktor bagi </w:t>
      </w:r>
      <w:r w:rsidRPr="009D77D4">
        <w:rPr>
          <w:rFonts w:ascii="Times New Roman" w:eastAsia="Times New Roman" w:hAnsi="Times New Roman"/>
          <w:sz w:val="24"/>
          <w:szCs w:val="24"/>
          <w:lang w:val="id-ID"/>
        </w:rPr>
        <w:t xml:space="preserve">masyarakat </w:t>
      </w:r>
      <w:r w:rsidRPr="009D77D4">
        <w:rPr>
          <w:rFonts w:ascii="Times New Roman" w:eastAsia="Times New Roman" w:hAnsi="Times New Roman"/>
          <w:sz w:val="24"/>
          <w:szCs w:val="24"/>
        </w:rPr>
        <w:t xml:space="preserve">dalam memberikan persepsinya terhadap remaja pengguna </w:t>
      </w:r>
      <w:r w:rsidRPr="009D77D4">
        <w:rPr>
          <w:rFonts w:ascii="Times New Roman" w:eastAsia="Times New Roman" w:hAnsi="Times New Roman"/>
          <w:i/>
          <w:sz w:val="24"/>
          <w:szCs w:val="24"/>
        </w:rPr>
        <w:t>smartphone</w:t>
      </w:r>
      <w:r w:rsidR="003755CE">
        <w:rPr>
          <w:rFonts w:ascii="Times New Roman" w:eastAsia="Times New Roman" w:hAnsi="Times New Roman"/>
          <w:i/>
          <w:sz w:val="24"/>
          <w:szCs w:val="24"/>
        </w:rPr>
        <w:t xml:space="preserve"> </w:t>
      </w:r>
      <w:r w:rsidRPr="009D77D4">
        <w:rPr>
          <w:rFonts w:ascii="Times New Roman" w:eastAsia="Times New Roman" w:hAnsi="Times New Roman"/>
          <w:sz w:val="24"/>
          <w:szCs w:val="24"/>
        </w:rPr>
        <w:t>tersebut.</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Elemen-elemen diri dalam sebuah konteks komunikasi intrapersonal adalah sebagai berikut :</w:t>
      </w:r>
    </w:p>
    <w:p w:rsidR="005E2717" w:rsidRPr="009D77D4" w:rsidRDefault="0030683D" w:rsidP="00B878BB">
      <w:pPr>
        <w:numPr>
          <w:ilvl w:val="0"/>
          <w:numId w:val="6"/>
        </w:numPr>
        <w:spacing w:before="195" w:after="0" w:line="480" w:lineRule="auto"/>
        <w:jc w:val="both"/>
        <w:rPr>
          <w:rFonts w:ascii="Times New Roman" w:eastAsia="Times New Roman" w:hAnsi="Times New Roman"/>
          <w:sz w:val="24"/>
          <w:szCs w:val="24"/>
        </w:rPr>
      </w:pPr>
      <w:r>
        <w:rPr>
          <w:rFonts w:ascii="Times New Roman" w:eastAsia="Times New Roman" w:hAnsi="Times New Roman"/>
          <w:sz w:val="24"/>
          <w:szCs w:val="24"/>
        </w:rPr>
        <w:t>Konsep diri</w:t>
      </w:r>
      <w:r w:rsidR="005E2717" w:rsidRPr="009D77D4">
        <w:rPr>
          <w:rFonts w:ascii="Times New Roman" w:eastAsia="Times New Roman" w:hAnsi="Times New Roman"/>
          <w:sz w:val="24"/>
          <w:szCs w:val="24"/>
        </w:rPr>
        <w:t xml:space="preserve"> adalah bagaimana kita memandang diri kita sendiri, biasanya hal ini kita lakukan dengan penggolongan karakteristik sifat pribadi, karakteristik sifat sosial, dan peran sosial.</w:t>
      </w:r>
    </w:p>
    <w:p w:rsidR="005E2717" w:rsidRPr="009D77D4" w:rsidRDefault="0030683D" w:rsidP="00B878BB">
      <w:pPr>
        <w:numPr>
          <w:ilvl w:val="0"/>
          <w:numId w:val="6"/>
        </w:numPr>
        <w:spacing w:before="195" w:after="0" w:line="480" w:lineRule="auto"/>
        <w:jc w:val="both"/>
        <w:rPr>
          <w:rFonts w:ascii="Times New Roman" w:eastAsia="Times New Roman" w:hAnsi="Times New Roman"/>
          <w:sz w:val="24"/>
          <w:szCs w:val="24"/>
        </w:rPr>
      </w:pPr>
      <w:r>
        <w:rPr>
          <w:rFonts w:ascii="Times New Roman" w:eastAsia="Times New Roman" w:hAnsi="Times New Roman"/>
          <w:sz w:val="24"/>
          <w:szCs w:val="24"/>
        </w:rPr>
        <w:t>Karakteristik sosial</w:t>
      </w:r>
      <w:r w:rsidR="005E2717" w:rsidRPr="009D77D4">
        <w:rPr>
          <w:rFonts w:ascii="Times New Roman" w:eastAsia="Times New Roman" w:hAnsi="Times New Roman"/>
          <w:sz w:val="24"/>
          <w:szCs w:val="24"/>
        </w:rPr>
        <w:t xml:space="preserve"> adalah sifat-sifat yang ditampilkan ketika kita sedang berhubungan dengan orang lain. Seperti contohnya, ramah atau ketus, </w:t>
      </w:r>
      <w:r w:rsidR="005E2717" w:rsidRPr="009D77D4">
        <w:rPr>
          <w:rFonts w:ascii="Times New Roman" w:eastAsia="Times New Roman" w:hAnsi="Times New Roman"/>
          <w:i/>
          <w:sz w:val="24"/>
          <w:szCs w:val="24"/>
        </w:rPr>
        <w:lastRenderedPageBreak/>
        <w:t>ekstrovert</w:t>
      </w:r>
      <w:r w:rsidR="005E2717" w:rsidRPr="009D77D4">
        <w:rPr>
          <w:rFonts w:ascii="Times New Roman" w:eastAsia="Times New Roman" w:hAnsi="Times New Roman"/>
          <w:sz w:val="24"/>
          <w:szCs w:val="24"/>
        </w:rPr>
        <w:t xml:space="preserve"> atau </w:t>
      </w:r>
      <w:r w:rsidR="005E2717" w:rsidRPr="009D77D4">
        <w:rPr>
          <w:rFonts w:ascii="Times New Roman" w:eastAsia="Times New Roman" w:hAnsi="Times New Roman"/>
          <w:i/>
          <w:sz w:val="24"/>
          <w:szCs w:val="24"/>
        </w:rPr>
        <w:t>introvert</w:t>
      </w:r>
      <w:r w:rsidR="005E2717" w:rsidRPr="009D77D4">
        <w:rPr>
          <w:rFonts w:ascii="Times New Roman" w:eastAsia="Times New Roman" w:hAnsi="Times New Roman"/>
          <w:sz w:val="24"/>
          <w:szCs w:val="24"/>
        </w:rPr>
        <w:t>, banyak bicara atau pendiam, penuh perhatian atau tidak peduli, dan sebagainya.</w:t>
      </w:r>
    </w:p>
    <w:p w:rsidR="005E2717" w:rsidRPr="009D77D4" w:rsidRDefault="0030683D" w:rsidP="00B878BB">
      <w:pPr>
        <w:numPr>
          <w:ilvl w:val="0"/>
          <w:numId w:val="6"/>
        </w:numPr>
        <w:spacing w:before="195" w:after="0" w:line="480" w:lineRule="auto"/>
        <w:jc w:val="both"/>
        <w:rPr>
          <w:rFonts w:ascii="Times New Roman" w:eastAsia="Times New Roman" w:hAnsi="Times New Roman"/>
          <w:sz w:val="24"/>
          <w:szCs w:val="24"/>
        </w:rPr>
      </w:pPr>
      <w:r>
        <w:rPr>
          <w:rFonts w:ascii="Times New Roman" w:eastAsia="Times New Roman" w:hAnsi="Times New Roman"/>
          <w:sz w:val="24"/>
          <w:szCs w:val="24"/>
        </w:rPr>
        <w:t>Peran sosial</w:t>
      </w:r>
      <w:r w:rsidR="005E2717" w:rsidRPr="009D77D4">
        <w:rPr>
          <w:rFonts w:ascii="Times New Roman" w:eastAsia="Times New Roman" w:hAnsi="Times New Roman"/>
          <w:sz w:val="24"/>
          <w:szCs w:val="24"/>
        </w:rPr>
        <w:t xml:space="preserve"> adalah bagaimana kita mendefinisikan hubungan sosial kita dengan orang lain, seperti contohnya, ayah, istri, atau guru. Peran sosial bisa juga terkait dengan budaya, etnik, atau agama.</w:t>
      </w:r>
    </w:p>
    <w:p w:rsidR="005E2717" w:rsidRPr="009D77D4" w:rsidRDefault="005E2717" w:rsidP="00B878BB">
      <w:pPr>
        <w:numPr>
          <w:ilvl w:val="0"/>
          <w:numId w:val="6"/>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Identitas diri yang berbeda, walaupun identititas yang dibahas lebih kepada suatu identitas tunggal, tetapi sesungguhnya masing-masing individu bisa memiliki identitas diri yang berbeda, yang disebut multiple selves. Pada dasarnya, kita memiliki dua identitas diri dalam diri kita masing-masing,yaitu sebagai berikut :</w:t>
      </w:r>
    </w:p>
    <w:p w:rsidR="005E2717" w:rsidRPr="009D77D4" w:rsidRDefault="005E2717" w:rsidP="00B878BB">
      <w:pPr>
        <w:numPr>
          <w:ilvl w:val="0"/>
          <w:numId w:val="7"/>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Pertama, persepsi tentang diri kita, dan persepsi mengenai orang lain terhadap kita (meta persepsi),</w:t>
      </w:r>
    </w:p>
    <w:p w:rsidR="005E2717" w:rsidRPr="009D77D4" w:rsidRDefault="005E2717" w:rsidP="00B878BB">
      <w:pPr>
        <w:numPr>
          <w:ilvl w:val="0"/>
          <w:numId w:val="7"/>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 xml:space="preserve">Identitas berbeda juga dapat dilihat dari cara kita memandang </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diri ideal</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 xml:space="preserve"> kita, maksudnya adalah ketika kita melihat siapa diri kita</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sebenarnya</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 xml:space="preserve"> dan di sisi lain, kita melihat ingin </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menjadi apa</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 xml:space="preserve"> diri kita(Idealisasi diri).</w:t>
      </w:r>
    </w:p>
    <w:p w:rsidR="005E2717" w:rsidRPr="009D77D4" w:rsidRDefault="005E2717" w:rsidP="00B878BB">
      <w:pPr>
        <w:spacing w:before="270"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t>Dalam komunikasi intrapersonal, terjadi pengolahan informasi yang meliputibeberapa hal sebagai berikut :</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Sensasi, berasal dari kata </w:t>
      </w:r>
      <w:r w:rsidRPr="009D77D4">
        <w:rPr>
          <w:rFonts w:ascii="Times New Roman" w:eastAsia="Times New Roman" w:hAnsi="Times New Roman"/>
          <w:i/>
          <w:iCs/>
          <w:sz w:val="24"/>
          <w:szCs w:val="24"/>
        </w:rPr>
        <w:t>sense </w:t>
      </w:r>
      <w:r w:rsidRPr="009D77D4">
        <w:rPr>
          <w:rFonts w:ascii="Times New Roman" w:eastAsia="Times New Roman" w:hAnsi="Times New Roman"/>
          <w:sz w:val="24"/>
          <w:szCs w:val="24"/>
        </w:rPr>
        <w:t xml:space="preserve">artinya alat pengindraan, yang menghubungkan organism dengan linkungannya. Menurut Benyamin B. Wolman (1973 : 343) sensasi adalah pengalaman elementer yang segera, </w:t>
      </w:r>
      <w:r w:rsidRPr="009D77D4">
        <w:rPr>
          <w:rFonts w:ascii="Times New Roman" w:eastAsia="Times New Roman" w:hAnsi="Times New Roman"/>
          <w:sz w:val="24"/>
          <w:szCs w:val="24"/>
        </w:rPr>
        <w:lastRenderedPageBreak/>
        <w:t>tidak memerlukan penguraian verbal, simbolis. atau konseptual, dan terutama sekali berhubungan dengan kegiatan alat indera.</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Persepsi, adalah pengalaman tentang objek, peristiwa, atau hubungan- hubungan yang diperoleh dengan menyimpulkan informasi dan menafsirkan pesan. Menurut (Desiderato, 1976 : 129) persepsi adalah proses memberikan makna pada sebuah informasi inderawi, tetapi tidak hanya melibatkan sensasi, tetapi juga atensi, ekspektasi, motivasi, dan memori.</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Memori memegang suatu peranan penting dalam mempengaruhi baik persepsi maupun dalam hal berpikir.</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Berpikir, adalah proses mengolah dan memanipulasikan informasi untukmemenuhi kebutuhan atau memberikan respons.</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Tahap selanjutnya dari sebuah perse</w:t>
      </w:r>
      <w:r w:rsidRPr="009D77D4">
        <w:rPr>
          <w:rFonts w:ascii="Times New Roman" w:eastAsia="Times New Roman" w:hAnsi="Times New Roman"/>
          <w:sz w:val="24"/>
          <w:szCs w:val="24"/>
          <w:lang w:val="id-ID"/>
        </w:rPr>
        <w:t>p</w:t>
      </w:r>
      <w:r w:rsidRPr="009D77D4">
        <w:rPr>
          <w:rFonts w:ascii="Times New Roman" w:eastAsia="Times New Roman" w:hAnsi="Times New Roman"/>
          <w:sz w:val="24"/>
          <w:szCs w:val="24"/>
        </w:rPr>
        <w:t>si, setelah komunikasi intrapersonal adalah komunikasi interpersonal.</w:t>
      </w:r>
      <w:r w:rsidR="00B833DB">
        <w:rPr>
          <w:rFonts w:ascii="Times New Roman" w:eastAsia="Times New Roman" w:hAnsi="Times New Roman"/>
          <w:sz w:val="24"/>
          <w:szCs w:val="24"/>
          <w:lang w:val="id-ID"/>
        </w:rPr>
        <w:t xml:space="preserve"> </w:t>
      </w:r>
      <w:r w:rsidRPr="009D77D4">
        <w:rPr>
          <w:rFonts w:ascii="Times New Roman" w:eastAsia="Times New Roman" w:hAnsi="Times New Roman"/>
          <w:sz w:val="24"/>
          <w:szCs w:val="24"/>
        </w:rPr>
        <w:t>Komunikasi interpersonal merupakan komunikasi paling efektif untuk mengubah sikap, kepercayaan, opini, dan perilaku komunikan.</w:t>
      </w:r>
      <w:r w:rsidR="00B833DB">
        <w:rPr>
          <w:rFonts w:ascii="Times New Roman" w:eastAsia="Times New Roman" w:hAnsi="Times New Roman"/>
          <w:sz w:val="24"/>
          <w:szCs w:val="24"/>
          <w:lang w:val="id-ID"/>
        </w:rPr>
        <w:t xml:space="preserve"> </w:t>
      </w:r>
      <w:r w:rsidRPr="009D77D4">
        <w:rPr>
          <w:rFonts w:ascii="Times New Roman" w:eastAsia="Times New Roman" w:hAnsi="Times New Roman"/>
          <w:sz w:val="24"/>
          <w:szCs w:val="24"/>
        </w:rPr>
        <w:t>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w:t>
      </w:r>
      <w:r w:rsidRPr="009D77D4">
        <w:rPr>
          <w:rFonts w:ascii="Times New Roman" w:eastAsia="Times New Roman" w:hAnsi="Times New Roman"/>
          <w:sz w:val="24"/>
          <w:szCs w:val="24"/>
          <w:lang w:val="id-ID"/>
        </w:rPr>
        <w:t>u</w:t>
      </w:r>
      <w:r w:rsidRPr="009D77D4">
        <w:rPr>
          <w:rFonts w:ascii="Times New Roman" w:eastAsia="Times New Roman" w:hAnsi="Times New Roman"/>
          <w:sz w:val="24"/>
          <w:szCs w:val="24"/>
        </w:rPr>
        <w:t>kan telah berhasil.</w:t>
      </w:r>
    </w:p>
    <w:p w:rsidR="005E2717" w:rsidRPr="009D77D4" w:rsidRDefault="005E2717" w:rsidP="00B878BB">
      <w:pPr>
        <w:spacing w:before="195"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i/>
          <w:sz w:val="24"/>
          <w:szCs w:val="24"/>
        </w:rPr>
        <w:lastRenderedPageBreak/>
        <w:t>Mc. Crosky, Larson dan Knapp</w:t>
      </w:r>
      <w:r w:rsidRPr="009D77D4">
        <w:rPr>
          <w:rFonts w:ascii="Times New Roman" w:eastAsia="Times New Roman" w:hAnsi="Times New Roman"/>
          <w:sz w:val="24"/>
          <w:szCs w:val="24"/>
        </w:rPr>
        <w:t xml:space="preserve"> menyatakan bahwa komunikasi efektif akan tercapai, dengan mengusahakan tingkat keakuratan yang tinggi dalam setia</w:t>
      </w:r>
      <w:r w:rsidRPr="009D77D4">
        <w:rPr>
          <w:rFonts w:ascii="Times New Roman" w:eastAsia="Times New Roman" w:hAnsi="Times New Roman"/>
          <w:sz w:val="24"/>
          <w:szCs w:val="24"/>
          <w:lang w:val="id-ID"/>
        </w:rPr>
        <w:t>p</w:t>
      </w:r>
      <w:r w:rsidRPr="009D77D4">
        <w:rPr>
          <w:rFonts w:ascii="Times New Roman" w:eastAsia="Times New Roman" w:hAnsi="Times New Roman"/>
          <w:sz w:val="24"/>
          <w:szCs w:val="24"/>
        </w:rPr>
        <w:t xml:space="preserve"> situasi. Para psikolog berpendapat bahwa hubungan antar personal yang baik, akan memberikan manfaat-manfaat sebagai berikut :</w:t>
      </w:r>
    </w:p>
    <w:p w:rsidR="005E2717" w:rsidRPr="009D77D4" w:rsidRDefault="005E2717" w:rsidP="00B878BB">
      <w:pPr>
        <w:numPr>
          <w:ilvl w:val="0"/>
          <w:numId w:val="9"/>
        </w:numPr>
        <w:spacing w:before="31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Makin terbukanya seorang pasien mengungkapkan persaannya</w:t>
      </w:r>
    </w:p>
    <w:p w:rsidR="005E2717" w:rsidRPr="009D77D4" w:rsidRDefault="005E2717" w:rsidP="00B878BB">
      <w:pPr>
        <w:numPr>
          <w:ilvl w:val="0"/>
          <w:numId w:val="9"/>
        </w:numPr>
        <w:spacing w:before="31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Makin cenderung ia meneliti perasaanya secara mendalam beserta pembantunya.</w:t>
      </w:r>
    </w:p>
    <w:p w:rsidR="005E2717" w:rsidRPr="009D77D4" w:rsidRDefault="005E2717" w:rsidP="00B878BB">
      <w:pPr>
        <w:numPr>
          <w:ilvl w:val="0"/>
          <w:numId w:val="9"/>
        </w:numPr>
        <w:spacing w:before="31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 xml:space="preserve"> Makin cenderung ia mendengarkan dengan penuh perhatian dan bertindak atas saran yang diberikan penolongnya.</w:t>
      </w:r>
    </w:p>
    <w:p w:rsidR="005E2717" w:rsidRPr="009D77D4" w:rsidRDefault="005E2717" w:rsidP="00B878BB">
      <w:pPr>
        <w:spacing w:before="31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Komunikasi interpersonal sendiri didefinisikan sebagai sebuah interaksi yang dapat dilakukan oleh dua orang atau beberapa orang, dimana pengirim pesan dapat menyampaikan pesannya secara langsung dan penerima pesan dapat menerima pesannya secara langsung pula. (Agus M. Hadjana, 2003 : 85)</w:t>
      </w:r>
    </w:p>
    <w:p w:rsidR="005E2717" w:rsidRPr="009D77D4" w:rsidRDefault="005E2717" w:rsidP="00B878BB">
      <w:pPr>
        <w:spacing w:before="31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5E2717" w:rsidRPr="009D77D4" w:rsidRDefault="005E2717" w:rsidP="00B878BB">
      <w:pPr>
        <w:spacing w:before="315"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lastRenderedPageBreak/>
        <w:t>Judy C. Pearson, menyebutkan ada enam karakteristik komunikasi antarpersonal, antara lain :</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antarprsonal dimulai dengan diri sendiri (</w:t>
      </w:r>
      <w:r w:rsidRPr="009D77D4">
        <w:rPr>
          <w:rFonts w:ascii="Times New Roman" w:eastAsia="Times New Roman" w:hAnsi="Times New Roman"/>
          <w:i/>
          <w:iCs/>
          <w:sz w:val="24"/>
          <w:szCs w:val="24"/>
        </w:rPr>
        <w:t>self</w:t>
      </w:r>
      <w:r w:rsidRPr="009D77D4">
        <w:rPr>
          <w:rFonts w:ascii="Times New Roman" w:eastAsia="Times New Roman" w:hAnsi="Times New Roman"/>
          <w:sz w:val="24"/>
          <w:szCs w:val="24"/>
        </w:rPr>
        <w:t>)</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Komuikasi antarpersonal bersifat transaksional</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mencakup aspek-aspek isi pesan dan hubungan antarpribadi</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mensyaratkan adanya kedekatan fisik antarapihak-pihak yang berkomunikasi</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melibatkan pihak-pihak yang saling tergantung satu dengan yang lainnya (</w:t>
      </w:r>
      <w:r w:rsidRPr="009D77D4">
        <w:rPr>
          <w:rFonts w:ascii="Times New Roman" w:eastAsia="Times New Roman" w:hAnsi="Times New Roman"/>
          <w:i/>
          <w:iCs/>
          <w:sz w:val="24"/>
          <w:szCs w:val="24"/>
        </w:rPr>
        <w:t>interdependen</w:t>
      </w:r>
      <w:r w:rsidRPr="009D77D4">
        <w:rPr>
          <w:rFonts w:ascii="Times New Roman" w:eastAsia="Times New Roman" w:hAnsi="Times New Roman"/>
          <w:sz w:val="24"/>
          <w:szCs w:val="24"/>
        </w:rPr>
        <w:t>) dalam proses komunikasi</w:t>
      </w:r>
      <w:r w:rsidRPr="009D77D4">
        <w:rPr>
          <w:rFonts w:ascii="Times New Roman" w:eastAsia="Times New Roman" w:hAnsi="Times New Roman"/>
          <w:sz w:val="24"/>
          <w:szCs w:val="24"/>
          <w:lang w:val="id-ID"/>
        </w:rPr>
        <w:t>, dan</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tidak dapat diubah maupun diulang</w:t>
      </w:r>
      <w:r w:rsidRPr="009D77D4">
        <w:rPr>
          <w:rFonts w:ascii="Times New Roman" w:eastAsia="Times New Roman" w:hAnsi="Times New Roman"/>
          <w:sz w:val="24"/>
          <w:szCs w:val="24"/>
          <w:lang w:val="id-ID"/>
        </w:rPr>
        <w:t>.</w:t>
      </w:r>
    </w:p>
    <w:p w:rsidR="005E2717" w:rsidRPr="009D77D4" w:rsidRDefault="005E2717" w:rsidP="00B878BB">
      <w:pPr>
        <w:spacing w:before="270"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t>Ada empat perspektif khusus dari studi komunikasi antarpersonal, yaitu</w:t>
      </w:r>
    </w:p>
    <w:p w:rsidR="005E2717" w:rsidRPr="009D77D4" w:rsidRDefault="005E2717" w:rsidP="00B878BB">
      <w:pPr>
        <w:spacing w:before="270"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sebagai berikut :</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Perspektif relasional (kualitatif), yang menguraikan komunikasi melalui peranan pengirim dan penerima yang berbagi dan menciptakan makna pesan secara simultan,</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Perspektif situasional (kontekstual), yang menguraikan komunikasi yang terjadi antar dua orang dalam konteks tertentu,</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lastRenderedPageBreak/>
        <w:t>Perspektif kuantitatif, yang menguraikan komunikasi sebagai suatu proses interaksi yang </w:t>
      </w:r>
      <w:r w:rsidRPr="009D77D4">
        <w:rPr>
          <w:rFonts w:ascii="Times New Roman" w:eastAsia="Times New Roman" w:hAnsi="Times New Roman"/>
          <w:i/>
          <w:iCs/>
          <w:sz w:val="24"/>
          <w:szCs w:val="24"/>
        </w:rPr>
        <w:t>dyadic</w:t>
      </w:r>
      <w:r w:rsidRPr="009D77D4">
        <w:rPr>
          <w:rFonts w:ascii="Times New Roman" w:eastAsia="Times New Roman" w:hAnsi="Times New Roman"/>
          <w:sz w:val="24"/>
          <w:szCs w:val="24"/>
        </w:rPr>
        <w:t>, termasuk komunikasi impersonal, dan</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Per</w:t>
      </w:r>
      <w:r w:rsidRPr="009D77D4">
        <w:rPr>
          <w:rFonts w:ascii="Times New Roman" w:eastAsia="Times New Roman" w:hAnsi="Times New Roman"/>
          <w:sz w:val="24"/>
          <w:szCs w:val="24"/>
          <w:lang w:val="id-ID"/>
        </w:rPr>
        <w:t>s</w:t>
      </w:r>
      <w:r w:rsidRPr="009D77D4">
        <w:rPr>
          <w:rFonts w:ascii="Times New Roman" w:eastAsia="Times New Roman" w:hAnsi="Times New Roman"/>
          <w:sz w:val="24"/>
          <w:szCs w:val="24"/>
        </w:rPr>
        <w:t>pektif strategis, yang menguraikan komunikasi untuk mencapai tujuan antarpersonal tertentu.</w:t>
      </w:r>
    </w:p>
    <w:p w:rsidR="005E2717" w:rsidRPr="009D77D4" w:rsidRDefault="005E2717" w:rsidP="00B878BB">
      <w:pPr>
        <w:spacing w:before="255"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memiliki beberapa sifat, yaitu sebagai berikut :</w:t>
      </w:r>
    </w:p>
    <w:p w:rsidR="005E2717" w:rsidRPr="009D77D4" w:rsidRDefault="005E2717" w:rsidP="00B878BB">
      <w:pPr>
        <w:numPr>
          <w:ilvl w:val="0"/>
          <w:numId w:val="12"/>
        </w:numPr>
        <w:spacing w:before="27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bersifat spontan dan informal,</w:t>
      </w:r>
    </w:p>
    <w:p w:rsidR="005E2717" w:rsidRPr="009D77D4" w:rsidRDefault="005E2717" w:rsidP="00B878BB">
      <w:pPr>
        <w:numPr>
          <w:ilvl w:val="0"/>
          <w:numId w:val="12"/>
        </w:numPr>
        <w:spacing w:before="27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Saling menerima umpan balik (</w:t>
      </w:r>
      <w:r w:rsidRPr="009D77D4">
        <w:rPr>
          <w:rFonts w:ascii="Times New Roman" w:eastAsia="Times New Roman" w:hAnsi="Times New Roman"/>
          <w:i/>
          <w:iCs/>
          <w:sz w:val="24"/>
          <w:szCs w:val="24"/>
        </w:rPr>
        <w:t>feedback</w:t>
      </w:r>
      <w:r w:rsidRPr="009D77D4">
        <w:rPr>
          <w:rFonts w:ascii="Times New Roman" w:eastAsia="Times New Roman" w:hAnsi="Times New Roman"/>
          <w:sz w:val="24"/>
          <w:szCs w:val="24"/>
        </w:rPr>
        <w:t>) secara maksimal, dan</w:t>
      </w:r>
    </w:p>
    <w:p w:rsidR="005E2717" w:rsidRPr="00B833DB" w:rsidRDefault="005E2717" w:rsidP="00B878BB">
      <w:pPr>
        <w:numPr>
          <w:ilvl w:val="0"/>
          <w:numId w:val="12"/>
        </w:numPr>
        <w:spacing w:before="27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Partisipan berperan fleksibel.</w:t>
      </w:r>
    </w:p>
    <w:p w:rsidR="00B833DB" w:rsidRPr="009D77D4" w:rsidRDefault="00B833DB" w:rsidP="00B833DB">
      <w:pPr>
        <w:spacing w:before="270" w:after="0" w:line="480" w:lineRule="auto"/>
        <w:ind w:left="993"/>
        <w:jc w:val="both"/>
        <w:rPr>
          <w:rFonts w:ascii="Times New Roman" w:eastAsia="Times New Roman" w:hAnsi="Times New Roman"/>
          <w:sz w:val="24"/>
          <w:szCs w:val="24"/>
        </w:rPr>
      </w:pPr>
    </w:p>
    <w:p w:rsidR="005E2717" w:rsidRPr="009D77D4" w:rsidRDefault="005E2717" w:rsidP="00B878BB">
      <w:pPr>
        <w:spacing w:line="480" w:lineRule="auto"/>
        <w:jc w:val="both"/>
        <w:rPr>
          <w:rFonts w:ascii="Times New Roman" w:hAnsi="Times New Roman" w:cs="Times New Roman"/>
          <w:b/>
          <w:sz w:val="24"/>
          <w:szCs w:val="24"/>
        </w:rPr>
      </w:pPr>
      <w:r w:rsidRPr="009D77D4">
        <w:rPr>
          <w:rFonts w:ascii="Times New Roman" w:hAnsi="Times New Roman" w:cs="Times New Roman"/>
          <w:b/>
          <w:sz w:val="24"/>
          <w:szCs w:val="24"/>
        </w:rPr>
        <w:t>2.2</w:t>
      </w:r>
      <w:r w:rsidRPr="009D77D4">
        <w:rPr>
          <w:rFonts w:ascii="Times New Roman" w:hAnsi="Times New Roman" w:cs="Times New Roman"/>
          <w:b/>
          <w:sz w:val="24"/>
          <w:szCs w:val="24"/>
        </w:rPr>
        <w:tab/>
        <w:t>Tinjauan Tentang PR</w:t>
      </w:r>
    </w:p>
    <w:p w:rsidR="005E2717" w:rsidRPr="009D77D4" w:rsidRDefault="005E2717" w:rsidP="00B878BB">
      <w:pPr>
        <w:spacing w:line="480" w:lineRule="auto"/>
        <w:jc w:val="both"/>
        <w:rPr>
          <w:rFonts w:ascii="Times New Roman" w:hAnsi="Times New Roman" w:cs="Times New Roman"/>
          <w:b/>
          <w:sz w:val="24"/>
          <w:szCs w:val="24"/>
        </w:rPr>
      </w:pPr>
      <w:r w:rsidRPr="009D77D4">
        <w:rPr>
          <w:rFonts w:ascii="Times New Roman" w:hAnsi="Times New Roman" w:cs="Times New Roman"/>
          <w:b/>
          <w:sz w:val="24"/>
          <w:szCs w:val="24"/>
        </w:rPr>
        <w:t>2.2.1</w:t>
      </w:r>
      <w:r w:rsidRPr="009D77D4">
        <w:rPr>
          <w:rFonts w:ascii="Times New Roman" w:hAnsi="Times New Roman" w:cs="Times New Roman"/>
          <w:b/>
          <w:sz w:val="24"/>
          <w:szCs w:val="24"/>
        </w:rPr>
        <w:tab/>
        <w:t>Definisi PR</w:t>
      </w:r>
    </w:p>
    <w:p w:rsidR="005E2717" w:rsidRPr="009D77D4" w:rsidRDefault="005E2717" w:rsidP="003755CE">
      <w:pPr>
        <w:spacing w:line="480" w:lineRule="auto"/>
        <w:ind w:firstLine="720"/>
        <w:jc w:val="both"/>
        <w:rPr>
          <w:rFonts w:ascii="Times New Roman" w:hAnsi="Times New Roman" w:cs="Times New Roman"/>
          <w:b/>
          <w:sz w:val="24"/>
          <w:szCs w:val="24"/>
        </w:rPr>
      </w:pPr>
      <w:r w:rsidRPr="009D77D4">
        <w:rPr>
          <w:rFonts w:ascii="Times New Roman" w:eastAsia="Times New Roman" w:hAnsi="Times New Roman" w:cs="Times New Roman"/>
          <w:i/>
          <w:iCs/>
          <w:sz w:val="24"/>
          <w:szCs w:val="24"/>
        </w:rPr>
        <w:t>Public relations</w:t>
      </w:r>
      <w:r w:rsidRPr="009D77D4">
        <w:rPr>
          <w:rFonts w:ascii="Times New Roman" w:eastAsia="Times New Roman" w:hAnsi="Times New Roman" w:cs="Times New Roman"/>
          <w:iCs/>
          <w:sz w:val="24"/>
          <w:szCs w:val="24"/>
        </w:rPr>
        <w:t xml:space="preserve"> sebagai fungsi manajemen yang membangun dan mempertah</w:t>
      </w:r>
      <w:r w:rsidR="00B833DB">
        <w:rPr>
          <w:rFonts w:ascii="Times New Roman" w:eastAsia="Times New Roman" w:hAnsi="Times New Roman" w:cs="Times New Roman"/>
          <w:iCs/>
          <w:sz w:val="24"/>
          <w:szCs w:val="24"/>
          <w:lang w:val="id-ID"/>
        </w:rPr>
        <w:t>a</w:t>
      </w:r>
      <w:r w:rsidRPr="009D77D4">
        <w:rPr>
          <w:rFonts w:ascii="Times New Roman" w:eastAsia="Times New Roman" w:hAnsi="Times New Roman" w:cs="Times New Roman"/>
          <w:iCs/>
          <w:sz w:val="24"/>
          <w:szCs w:val="24"/>
        </w:rPr>
        <w:t>nkan hubungan yang baik dan bermanfaat antara organisasi dengan publik yang mempengaruhi kesuksesan atau kegagalan organisasi tersebut. (Scott M. Cutlip, 2007:6)</w:t>
      </w:r>
    </w:p>
    <w:p w:rsidR="005E2717" w:rsidRPr="009D77D4" w:rsidRDefault="005E2717" w:rsidP="00B878BB">
      <w:pPr>
        <w:spacing w:line="480" w:lineRule="auto"/>
        <w:jc w:val="both"/>
        <w:rPr>
          <w:rFonts w:ascii="Times New Roman" w:hAnsi="Times New Roman" w:cs="Times New Roman"/>
          <w:b/>
          <w:sz w:val="24"/>
          <w:szCs w:val="24"/>
        </w:rPr>
      </w:pPr>
      <w:r w:rsidRPr="009D77D4">
        <w:rPr>
          <w:rFonts w:ascii="Times New Roman" w:hAnsi="Times New Roman" w:cs="Times New Roman"/>
          <w:b/>
          <w:sz w:val="24"/>
          <w:szCs w:val="24"/>
        </w:rPr>
        <w:t>2.2.2</w:t>
      </w:r>
      <w:r w:rsidRPr="009D77D4">
        <w:rPr>
          <w:rFonts w:ascii="Times New Roman" w:hAnsi="Times New Roman" w:cs="Times New Roman"/>
          <w:b/>
          <w:sz w:val="24"/>
          <w:szCs w:val="24"/>
        </w:rPr>
        <w:tab/>
      </w:r>
      <w:r w:rsidRPr="009D77D4">
        <w:rPr>
          <w:rFonts w:ascii="Times New Roman" w:eastAsia="Times New Roman" w:hAnsi="Times New Roman" w:cs="Times New Roman"/>
          <w:b/>
          <w:bCs/>
          <w:sz w:val="24"/>
          <w:szCs w:val="24"/>
        </w:rPr>
        <w:t>Fungsi</w:t>
      </w:r>
      <w:r w:rsidRPr="009D77D4">
        <w:rPr>
          <w:rFonts w:ascii="Times New Roman" w:hAnsi="Times New Roman" w:cs="Times New Roman"/>
          <w:b/>
          <w:sz w:val="24"/>
          <w:szCs w:val="24"/>
        </w:rPr>
        <w:t xml:space="preserve"> PR</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b/>
          <w:sz w:val="24"/>
          <w:szCs w:val="24"/>
        </w:rPr>
        <w:tab/>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merupakan suatu kegiatan yang nyata dan tidak bersifat abstrak.</w:t>
      </w:r>
      <w:r w:rsidR="00B833DB">
        <w:rPr>
          <w:rFonts w:ascii="Times New Roman" w:hAnsi="Times New Roman"/>
          <w:sz w:val="24"/>
          <w:szCs w:val="24"/>
          <w:lang w:val="id-ID"/>
        </w:rPr>
        <w:t xml:space="preserve"> </w:t>
      </w:r>
      <w:r w:rsidRPr="004D6122">
        <w:rPr>
          <w:rFonts w:ascii="Times New Roman" w:hAnsi="Times New Roman"/>
          <w:sz w:val="24"/>
          <w:szCs w:val="24"/>
        </w:rPr>
        <w:t xml:space="preserve">Kenyataan ini membuat </w:t>
      </w:r>
      <w:r w:rsidRPr="004D6122">
        <w:rPr>
          <w:rFonts w:ascii="Times New Roman" w:hAnsi="Times New Roman"/>
          <w:i/>
          <w:iCs/>
          <w:sz w:val="24"/>
          <w:szCs w:val="24"/>
        </w:rPr>
        <w:t>Public Relations</w:t>
      </w:r>
      <w:r w:rsidRPr="004D6122">
        <w:rPr>
          <w:rFonts w:ascii="Times New Roman" w:hAnsi="Times New Roman"/>
          <w:sz w:val="24"/>
          <w:szCs w:val="24"/>
        </w:rPr>
        <w:t xml:space="preserve"> atau humas memiliki sebuah </w:t>
      </w:r>
      <w:r w:rsidRPr="004D6122">
        <w:rPr>
          <w:rFonts w:ascii="Times New Roman" w:hAnsi="Times New Roman"/>
          <w:sz w:val="24"/>
          <w:szCs w:val="24"/>
        </w:rPr>
        <w:lastRenderedPageBreak/>
        <w:t>fungsi, tugas serta tujuan yang harus dicapai demi kepentingan bersama yang telah disepakati.</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i/>
          <w:sz w:val="24"/>
          <w:szCs w:val="24"/>
        </w:rPr>
        <w:tab/>
      </w:r>
      <w:r w:rsidRPr="004D6122">
        <w:rPr>
          <w:rFonts w:ascii="Times New Roman" w:hAnsi="Times New Roman"/>
          <w:i/>
          <w:iCs/>
          <w:sz w:val="24"/>
          <w:szCs w:val="24"/>
        </w:rPr>
        <w:t>Public Relations</w:t>
      </w:r>
      <w:r w:rsidR="00B833DB">
        <w:rPr>
          <w:rFonts w:ascii="Times New Roman" w:hAnsi="Times New Roman"/>
          <w:i/>
          <w:iCs/>
          <w:sz w:val="24"/>
          <w:szCs w:val="24"/>
          <w:lang w:val="id-ID"/>
        </w:rPr>
        <w:t xml:space="preserve"> </w:t>
      </w:r>
      <w:r w:rsidRPr="004D6122">
        <w:rPr>
          <w:rFonts w:ascii="Times New Roman" w:hAnsi="Times New Roman"/>
          <w:sz w:val="24"/>
          <w:szCs w:val="24"/>
        </w:rPr>
        <w:t>adalah salah satu bagian dari organisasi yang menyelenggarakan serangkaian metode komunikasi untuk membantu mengefektifkan dan mengefisiensikan upaya nyata dalam memudahkan tercapainya tujuan organisasi.</w:t>
      </w:r>
      <w:r w:rsidR="00B833DB">
        <w:rPr>
          <w:rFonts w:ascii="Times New Roman" w:hAnsi="Times New Roman"/>
          <w:sz w:val="24"/>
          <w:szCs w:val="24"/>
          <w:lang w:val="id-ID"/>
        </w:rPr>
        <w:t xml:space="preserve"> </w:t>
      </w:r>
      <w:r w:rsidRPr="004D6122">
        <w:rPr>
          <w:rFonts w:ascii="Times New Roman" w:hAnsi="Times New Roman"/>
          <w:sz w:val="24"/>
          <w:szCs w:val="24"/>
        </w:rPr>
        <w:t xml:space="preserve">Sehingga </w:t>
      </w:r>
      <w:r w:rsidRPr="004D6122">
        <w:rPr>
          <w:rFonts w:ascii="Times New Roman" w:hAnsi="Times New Roman"/>
          <w:i/>
          <w:iCs/>
          <w:sz w:val="24"/>
          <w:szCs w:val="24"/>
        </w:rPr>
        <w:t>Public Relations</w:t>
      </w:r>
      <w:r w:rsidRPr="004D6122">
        <w:rPr>
          <w:rFonts w:ascii="Times New Roman" w:hAnsi="Times New Roman"/>
          <w:sz w:val="24"/>
          <w:szCs w:val="24"/>
        </w:rPr>
        <w:t xml:space="preserve"> dapat dikatakan sebagai alat bagi kelangsungan manajemen dalam menjalankan fungsi manajemen yang berkaitan dengan masyarakat.</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Fungsi utama kegiatan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adalah menumbuhkan dan mengembangkan hubungan baik antara organisasi dengan publiknya secara internal atau pun eksternal, dalam rangka menanamkan pengertian, menumbuhkan motivasi, partisipasi publik dalam upaya menciptakan iklim pendapat (opini publik) yang menguntungkan lembaga atau perusahaan.</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Fungsi </w:t>
      </w:r>
      <w:r w:rsidRPr="004D6122">
        <w:rPr>
          <w:rFonts w:ascii="Times New Roman" w:hAnsi="Times New Roman"/>
          <w:i/>
          <w:iCs/>
          <w:sz w:val="24"/>
          <w:szCs w:val="24"/>
        </w:rPr>
        <w:t>Public Relations</w:t>
      </w:r>
      <w:r w:rsidRPr="004D6122">
        <w:rPr>
          <w:rFonts w:ascii="Times New Roman" w:hAnsi="Times New Roman"/>
          <w:sz w:val="24"/>
          <w:szCs w:val="24"/>
        </w:rPr>
        <w:t xml:space="preserve"> menurut </w:t>
      </w:r>
      <w:r w:rsidRPr="004D6122">
        <w:rPr>
          <w:rFonts w:ascii="Times New Roman" w:hAnsi="Times New Roman"/>
          <w:b/>
          <w:sz w:val="24"/>
          <w:szCs w:val="24"/>
        </w:rPr>
        <w:t xml:space="preserve">Effendy </w:t>
      </w:r>
      <w:r w:rsidRPr="004D6122">
        <w:rPr>
          <w:rFonts w:ascii="Times New Roman" w:hAnsi="Times New Roman"/>
          <w:sz w:val="24"/>
          <w:szCs w:val="24"/>
        </w:rPr>
        <w:t xml:space="preserve">yang dikutip oleh </w:t>
      </w:r>
      <w:r w:rsidRPr="004D6122">
        <w:rPr>
          <w:rFonts w:ascii="Times New Roman" w:hAnsi="Times New Roman"/>
          <w:b/>
          <w:sz w:val="24"/>
          <w:szCs w:val="24"/>
        </w:rPr>
        <w:t xml:space="preserve">Yulianita </w:t>
      </w:r>
      <w:r w:rsidRPr="004D6122">
        <w:rPr>
          <w:rFonts w:ascii="Times New Roman" w:hAnsi="Times New Roman"/>
          <w:sz w:val="24"/>
          <w:szCs w:val="24"/>
        </w:rPr>
        <w:t xml:space="preserve">dalam bukunya </w:t>
      </w:r>
      <w:r w:rsidRPr="004D6122">
        <w:rPr>
          <w:rFonts w:ascii="Times New Roman" w:hAnsi="Times New Roman"/>
          <w:b/>
          <w:sz w:val="24"/>
          <w:szCs w:val="24"/>
        </w:rPr>
        <w:t xml:space="preserve">Dasar-dasar </w:t>
      </w:r>
      <w:r w:rsidRPr="004D6122">
        <w:rPr>
          <w:rFonts w:ascii="Times New Roman" w:hAnsi="Times New Roman"/>
          <w:b/>
          <w:i/>
          <w:iCs/>
          <w:sz w:val="24"/>
          <w:szCs w:val="24"/>
        </w:rPr>
        <w:t>Public Relations</w:t>
      </w:r>
      <w:r w:rsidRPr="004D6122">
        <w:rPr>
          <w:rFonts w:ascii="Times New Roman" w:hAnsi="Times New Roman"/>
          <w:sz w:val="24"/>
          <w:szCs w:val="24"/>
        </w:rPr>
        <w:t xml:space="preserve"> mengemukakan empat fungsi, yaitu:</w:t>
      </w:r>
    </w:p>
    <w:p w:rsidR="00CB2A4D" w:rsidRPr="004D6122" w:rsidRDefault="00CB2A4D" w:rsidP="00CB2A4D">
      <w:pPr>
        <w:pStyle w:val="ListParagraph"/>
        <w:numPr>
          <w:ilvl w:val="0"/>
          <w:numId w:val="18"/>
        </w:numPr>
        <w:tabs>
          <w:tab w:val="left" w:pos="426"/>
          <w:tab w:val="left" w:pos="127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Menunjang pada kegiatan manajemen dalam mencapai tujuan organisasi.</w:t>
      </w:r>
    </w:p>
    <w:p w:rsidR="00CB2A4D" w:rsidRPr="004D6122" w:rsidRDefault="00CB2A4D" w:rsidP="00CB2A4D">
      <w:pPr>
        <w:pStyle w:val="ListParagraph"/>
        <w:numPr>
          <w:ilvl w:val="0"/>
          <w:numId w:val="18"/>
        </w:numPr>
        <w:tabs>
          <w:tab w:val="left" w:pos="426"/>
          <w:tab w:val="left" w:pos="1418"/>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Membina hubungan harmonis antara organisasi dengan publik, baik publik internal maupun eksternal.</w:t>
      </w:r>
    </w:p>
    <w:p w:rsidR="00CB2A4D" w:rsidRPr="004D6122" w:rsidRDefault="00CB2A4D" w:rsidP="00CB2A4D">
      <w:pPr>
        <w:pStyle w:val="ListParagraph"/>
        <w:numPr>
          <w:ilvl w:val="0"/>
          <w:numId w:val="18"/>
        </w:numPr>
        <w:tabs>
          <w:tab w:val="left" w:pos="426"/>
          <w:tab w:val="left" w:pos="127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Menciptakan komunikasi dua arah timbal balik dengan menyebarkan informasi dari organisasi kepada publik dan menyalurkan opini publik kepada organisasi.</w:t>
      </w:r>
    </w:p>
    <w:p w:rsidR="00CB2A4D" w:rsidRPr="004D6122" w:rsidRDefault="00CB2A4D" w:rsidP="00CB2A4D">
      <w:pPr>
        <w:pStyle w:val="ListParagraph"/>
        <w:numPr>
          <w:ilvl w:val="0"/>
          <w:numId w:val="18"/>
        </w:numPr>
        <w:tabs>
          <w:tab w:val="left" w:pos="426"/>
          <w:tab w:val="left" w:pos="1418"/>
          <w:tab w:val="left" w:pos="10348"/>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Melayani publik dan menasehati pimpinan organisasi demi kepentingan umum. (1999:50)</w:t>
      </w:r>
    </w:p>
    <w:p w:rsidR="00CB2A4D" w:rsidRPr="004D6122" w:rsidRDefault="00CB2A4D" w:rsidP="00CB2A4D">
      <w:pPr>
        <w:tabs>
          <w:tab w:val="left" w:pos="426"/>
          <w:tab w:val="left" w:pos="1134"/>
        </w:tabs>
        <w:spacing w:after="0" w:line="480" w:lineRule="auto"/>
        <w:ind w:right="567"/>
        <w:jc w:val="both"/>
        <w:rPr>
          <w:rFonts w:ascii="Times New Roman" w:hAnsi="Times New Roman"/>
          <w:b/>
          <w:sz w:val="24"/>
          <w:szCs w:val="24"/>
        </w:rPr>
      </w:pP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b/>
          <w:sz w:val="24"/>
          <w:szCs w:val="24"/>
        </w:rPr>
        <w:lastRenderedPageBreak/>
        <w:tab/>
        <w:t xml:space="preserve">Ruslan </w:t>
      </w:r>
      <w:r w:rsidRPr="004D6122">
        <w:rPr>
          <w:rFonts w:ascii="Times New Roman" w:hAnsi="Times New Roman"/>
          <w:sz w:val="24"/>
          <w:szCs w:val="24"/>
        </w:rPr>
        <w:t xml:space="preserve">dalam bukunya </w:t>
      </w:r>
      <w:r w:rsidRPr="004D6122">
        <w:rPr>
          <w:rFonts w:ascii="Times New Roman" w:hAnsi="Times New Roman"/>
          <w:b/>
          <w:sz w:val="24"/>
          <w:szCs w:val="24"/>
        </w:rPr>
        <w:t xml:space="preserve">Manajemen </w:t>
      </w:r>
      <w:r w:rsidRPr="004D6122">
        <w:rPr>
          <w:rFonts w:ascii="Times New Roman" w:hAnsi="Times New Roman"/>
          <w:b/>
          <w:i/>
          <w:iCs/>
          <w:sz w:val="24"/>
          <w:szCs w:val="24"/>
        </w:rPr>
        <w:t>Public Relations</w:t>
      </w:r>
      <w:r w:rsidR="00B833DB">
        <w:rPr>
          <w:rFonts w:ascii="Times New Roman" w:hAnsi="Times New Roman"/>
          <w:b/>
          <w:i/>
          <w:iCs/>
          <w:sz w:val="24"/>
          <w:szCs w:val="24"/>
          <w:lang w:val="id-ID"/>
        </w:rPr>
        <w:t xml:space="preserve"> </w:t>
      </w:r>
      <w:r w:rsidRPr="004D6122">
        <w:rPr>
          <w:rFonts w:ascii="Times New Roman" w:hAnsi="Times New Roman"/>
          <w:b/>
          <w:sz w:val="24"/>
          <w:szCs w:val="24"/>
        </w:rPr>
        <w:t xml:space="preserve">dan Media Komunikasi </w:t>
      </w:r>
      <w:r w:rsidRPr="004D6122">
        <w:rPr>
          <w:rFonts w:ascii="Times New Roman" w:hAnsi="Times New Roman"/>
          <w:sz w:val="24"/>
          <w:szCs w:val="24"/>
        </w:rPr>
        <w:t xml:space="preserve">mengutip penjelasan </w:t>
      </w:r>
      <w:r w:rsidRPr="004D6122">
        <w:rPr>
          <w:rFonts w:ascii="Times New Roman" w:hAnsi="Times New Roman"/>
          <w:b/>
          <w:sz w:val="24"/>
          <w:szCs w:val="24"/>
        </w:rPr>
        <w:t>Benny</w:t>
      </w:r>
      <w:r w:rsidRPr="004D6122">
        <w:rPr>
          <w:rFonts w:ascii="Times New Roman" w:hAnsi="Times New Roman"/>
          <w:sz w:val="24"/>
          <w:szCs w:val="24"/>
        </w:rPr>
        <w:t xml:space="preserve"> tentang tiga fungsi utama sebagai berikut:</w:t>
      </w:r>
    </w:p>
    <w:p w:rsidR="00CB2A4D" w:rsidRPr="004D6122" w:rsidRDefault="00CB2A4D" w:rsidP="00CB2A4D">
      <w:pPr>
        <w:pStyle w:val="ListParagraph"/>
        <w:numPr>
          <w:ilvl w:val="0"/>
          <w:numId w:val="19"/>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Memberikan penerangan kepada masyarakat.</w:t>
      </w:r>
    </w:p>
    <w:p w:rsidR="00CB2A4D" w:rsidRPr="004D6122" w:rsidRDefault="00CB2A4D" w:rsidP="00CB2A4D">
      <w:pPr>
        <w:pStyle w:val="ListParagraph"/>
        <w:numPr>
          <w:ilvl w:val="0"/>
          <w:numId w:val="19"/>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Melaksanakan persuasi untuk mengubah sikap dan perbuatan masyarakat secara langsung.</w:t>
      </w:r>
    </w:p>
    <w:p w:rsidR="00CB2A4D" w:rsidRPr="004D6122" w:rsidRDefault="00CB2A4D" w:rsidP="00CB2A4D">
      <w:pPr>
        <w:pStyle w:val="ListParagraph"/>
        <w:numPr>
          <w:ilvl w:val="0"/>
          <w:numId w:val="19"/>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Berupaya untuk mengintegrasikan sikap dan perbuatan masyarakat atau sebaliknya. (2006:19)</w:t>
      </w:r>
    </w:p>
    <w:p w:rsidR="00CB2A4D" w:rsidRPr="004D6122" w:rsidRDefault="00CB2A4D" w:rsidP="00CB2A4D">
      <w:pPr>
        <w:tabs>
          <w:tab w:val="left" w:pos="426"/>
        </w:tabs>
        <w:spacing w:after="0" w:line="480" w:lineRule="auto"/>
        <w:ind w:right="567"/>
        <w:jc w:val="both"/>
        <w:rPr>
          <w:rFonts w:ascii="Times New Roman" w:hAnsi="Times New Roman"/>
          <w:b/>
          <w:sz w:val="24"/>
          <w:szCs w:val="24"/>
        </w:rPr>
      </w:pP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Selanjutnya </w:t>
      </w:r>
      <w:r w:rsidRPr="004D6122">
        <w:rPr>
          <w:rFonts w:ascii="Times New Roman" w:hAnsi="Times New Roman"/>
          <w:b/>
          <w:sz w:val="24"/>
          <w:szCs w:val="24"/>
        </w:rPr>
        <w:t>Effendy</w:t>
      </w:r>
      <w:r w:rsidRPr="004D6122">
        <w:rPr>
          <w:rFonts w:ascii="Times New Roman" w:hAnsi="Times New Roman"/>
          <w:sz w:val="24"/>
          <w:szCs w:val="24"/>
        </w:rPr>
        <w:t xml:space="preserve"> dalam bukunya </w:t>
      </w:r>
      <w:r w:rsidRPr="004D6122">
        <w:rPr>
          <w:rFonts w:ascii="Times New Roman" w:hAnsi="Times New Roman"/>
          <w:b/>
          <w:sz w:val="24"/>
          <w:szCs w:val="24"/>
        </w:rPr>
        <w:t>Ilmu Komunikasi Teori dan Praktek</w:t>
      </w:r>
      <w:r w:rsidRPr="004D6122">
        <w:rPr>
          <w:rFonts w:ascii="Times New Roman" w:hAnsi="Times New Roman"/>
          <w:sz w:val="24"/>
          <w:szCs w:val="24"/>
        </w:rPr>
        <w:t xml:space="preserve"> menerangkan tentang fungsi </w:t>
      </w:r>
      <w:r w:rsidRPr="004D6122">
        <w:rPr>
          <w:rFonts w:ascii="Times New Roman" w:hAnsi="Times New Roman"/>
          <w:i/>
          <w:iCs/>
          <w:sz w:val="24"/>
          <w:szCs w:val="24"/>
        </w:rPr>
        <w:t>Public Relations</w:t>
      </w:r>
      <w:r w:rsidR="00B833DB">
        <w:rPr>
          <w:rFonts w:ascii="Times New Roman" w:hAnsi="Times New Roman"/>
          <w:i/>
          <w:iCs/>
          <w:sz w:val="24"/>
          <w:szCs w:val="24"/>
          <w:lang w:val="id-ID"/>
        </w:rPr>
        <w:t xml:space="preserve"> </w:t>
      </w:r>
      <w:r w:rsidRPr="004D6122">
        <w:rPr>
          <w:rFonts w:ascii="Times New Roman" w:hAnsi="Times New Roman"/>
          <w:sz w:val="24"/>
          <w:szCs w:val="24"/>
        </w:rPr>
        <w:t>sebagai berikut:</w:t>
      </w:r>
    </w:p>
    <w:p w:rsidR="00CB2A4D" w:rsidRPr="004D6122" w:rsidRDefault="00CB2A4D" w:rsidP="00CB2A4D">
      <w:pPr>
        <w:pStyle w:val="ListParagraph"/>
        <w:numPr>
          <w:ilvl w:val="0"/>
          <w:numId w:val="20"/>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Mengetahui secara pasti dan mengevaluasi pendapat umum yang berkaitan dengan organisasinya.</w:t>
      </w:r>
    </w:p>
    <w:p w:rsidR="00CB2A4D" w:rsidRPr="004D6122" w:rsidRDefault="00CB2A4D" w:rsidP="00CB2A4D">
      <w:pPr>
        <w:pStyle w:val="ListParagraph"/>
        <w:numPr>
          <w:ilvl w:val="0"/>
          <w:numId w:val="20"/>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Menasehati para eksekutif mengenai cara-cara menangani pendapat umum yang timbul.</w:t>
      </w:r>
    </w:p>
    <w:p w:rsidR="00CB2A4D" w:rsidRPr="004D6122" w:rsidRDefault="00CB2A4D" w:rsidP="00CB2A4D">
      <w:pPr>
        <w:pStyle w:val="ListParagraph"/>
        <w:numPr>
          <w:ilvl w:val="0"/>
          <w:numId w:val="20"/>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Menggunakan komunikasi untuk mempengaruhi pendapat umum. (1999:134-135)</w:t>
      </w:r>
    </w:p>
    <w:p w:rsidR="00CB2A4D" w:rsidRPr="004D6122" w:rsidRDefault="00CB2A4D" w:rsidP="00CB2A4D">
      <w:pPr>
        <w:tabs>
          <w:tab w:val="left" w:pos="426"/>
        </w:tabs>
        <w:spacing w:after="0" w:line="480" w:lineRule="auto"/>
        <w:ind w:right="567"/>
        <w:jc w:val="both"/>
        <w:rPr>
          <w:rFonts w:ascii="Times New Roman" w:hAnsi="Times New Roman"/>
          <w:b/>
          <w:sz w:val="24"/>
          <w:szCs w:val="24"/>
        </w:rPr>
      </w:pP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Berdasarkan beberapa pendapat tersebut di atas, maka dapat ditarik kesimpulan mengenai fungsi </w:t>
      </w:r>
      <w:r w:rsidRPr="004D6122">
        <w:rPr>
          <w:rFonts w:ascii="Times New Roman" w:hAnsi="Times New Roman"/>
          <w:i/>
          <w:iCs/>
          <w:sz w:val="24"/>
          <w:szCs w:val="24"/>
        </w:rPr>
        <w:t>Public Relations</w:t>
      </w:r>
      <w:r w:rsidRPr="004D6122">
        <w:rPr>
          <w:rFonts w:ascii="Times New Roman" w:hAnsi="Times New Roman"/>
          <w:sz w:val="24"/>
          <w:szCs w:val="24"/>
        </w:rPr>
        <w:t>, yakni:</w:t>
      </w:r>
    </w:p>
    <w:p w:rsidR="00CB2A4D" w:rsidRPr="004D6122"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Menciptakan dan membina hubungan baik antara suatu organisasi atau perusahaan dengan publiknya, baik publik internal maupun eksternal.</w:t>
      </w:r>
    </w:p>
    <w:p w:rsidR="00CB2A4D" w:rsidRPr="004D6122"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Menyampaikan kebijakan manajemen kepada publik.</w:t>
      </w:r>
    </w:p>
    <w:p w:rsidR="00CB2A4D" w:rsidRPr="004D6122"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Membentuk opini di masyarakat.</w:t>
      </w:r>
    </w:p>
    <w:p w:rsidR="00CB2A4D" w:rsidRPr="00CB2A4D"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Menyampaikan opini publik kepada manajemen.</w:t>
      </w:r>
    </w:p>
    <w:p w:rsidR="00CB2A4D" w:rsidRPr="004D6122" w:rsidRDefault="00CB2A4D" w:rsidP="00CB2A4D">
      <w:pPr>
        <w:pStyle w:val="ListParagraph"/>
        <w:spacing w:after="0" w:line="480" w:lineRule="auto"/>
        <w:ind w:left="0" w:firstLine="709"/>
        <w:jc w:val="both"/>
        <w:rPr>
          <w:rFonts w:ascii="Times New Roman" w:hAnsi="Times New Roman"/>
          <w:sz w:val="24"/>
          <w:szCs w:val="24"/>
        </w:rPr>
      </w:pPr>
      <w:r w:rsidRPr="004D6122">
        <w:rPr>
          <w:rFonts w:ascii="Times New Roman" w:hAnsi="Times New Roman"/>
          <w:sz w:val="24"/>
          <w:szCs w:val="24"/>
        </w:rPr>
        <w:t xml:space="preserve">Dilihat dari fungsinya, maka tak dapat dipungkiri jika </w:t>
      </w:r>
      <w:r w:rsidRPr="004D6122">
        <w:rPr>
          <w:rFonts w:ascii="Times New Roman" w:hAnsi="Times New Roman"/>
          <w:i/>
          <w:iCs/>
          <w:sz w:val="24"/>
          <w:szCs w:val="24"/>
        </w:rPr>
        <w:t>Public Relation</w:t>
      </w:r>
      <w:r>
        <w:rPr>
          <w:rFonts w:ascii="Times New Roman" w:hAnsi="Times New Roman"/>
          <w:i/>
          <w:iCs/>
          <w:sz w:val="24"/>
          <w:szCs w:val="24"/>
        </w:rPr>
        <w:t xml:space="preserve"> </w:t>
      </w:r>
      <w:r w:rsidRPr="004D6122">
        <w:rPr>
          <w:rFonts w:ascii="Times New Roman" w:hAnsi="Times New Roman"/>
          <w:sz w:val="24"/>
          <w:szCs w:val="24"/>
        </w:rPr>
        <w:t xml:space="preserve">merupakan bagian penting dari perusahaan atau organisasi, karena selain harus memberikan informasi,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juga harus mempunyai hubungan yang baik dan dekat dengan publik atau masyarakat.</w:t>
      </w:r>
    </w:p>
    <w:p w:rsidR="005E2717" w:rsidRPr="009D77D4" w:rsidRDefault="005E2717" w:rsidP="00B878BB">
      <w:pPr>
        <w:spacing w:line="480" w:lineRule="auto"/>
        <w:ind w:left="90"/>
        <w:jc w:val="both"/>
        <w:rPr>
          <w:rFonts w:ascii="Times New Roman" w:hAnsi="Times New Roman" w:cs="Times New Roman"/>
          <w:b/>
          <w:sz w:val="24"/>
          <w:szCs w:val="24"/>
        </w:rPr>
      </w:pPr>
      <w:r w:rsidRPr="009D77D4">
        <w:rPr>
          <w:rFonts w:ascii="Times New Roman" w:hAnsi="Times New Roman" w:cs="Times New Roman"/>
          <w:b/>
          <w:sz w:val="24"/>
          <w:szCs w:val="24"/>
        </w:rPr>
        <w:lastRenderedPageBreak/>
        <w:t>2.2.3</w:t>
      </w:r>
      <w:r w:rsidRPr="009D77D4">
        <w:rPr>
          <w:rFonts w:ascii="Times New Roman" w:hAnsi="Times New Roman" w:cs="Times New Roman"/>
          <w:b/>
          <w:sz w:val="24"/>
          <w:szCs w:val="24"/>
        </w:rPr>
        <w:tab/>
      </w:r>
      <w:r w:rsidR="00EB5079">
        <w:rPr>
          <w:rFonts w:ascii="Times New Roman" w:eastAsia="Times New Roman" w:hAnsi="Times New Roman" w:cs="Times New Roman"/>
          <w:b/>
          <w:bCs/>
          <w:sz w:val="24"/>
          <w:szCs w:val="24"/>
        </w:rPr>
        <w:t>Tujuan</w:t>
      </w:r>
      <w:r w:rsidRPr="009D77D4">
        <w:rPr>
          <w:rFonts w:ascii="Times New Roman" w:hAnsi="Times New Roman" w:cs="Times New Roman"/>
          <w:b/>
          <w:sz w:val="24"/>
          <w:szCs w:val="24"/>
        </w:rPr>
        <w:t xml:space="preserve"> PR</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b/>
          <w:sz w:val="24"/>
          <w:szCs w:val="24"/>
        </w:rPr>
        <w:tab/>
      </w:r>
      <w:r w:rsidRPr="004D6122">
        <w:rPr>
          <w:rFonts w:ascii="Times New Roman" w:hAnsi="Times New Roman"/>
          <w:sz w:val="24"/>
          <w:szCs w:val="24"/>
        </w:rPr>
        <w:t xml:space="preserve">Tujuan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 xml:space="preserve">secara umum adalah memperoleh </w:t>
      </w:r>
      <w:r w:rsidRPr="004D6122">
        <w:rPr>
          <w:rFonts w:ascii="Times New Roman" w:hAnsi="Times New Roman"/>
          <w:i/>
          <w:sz w:val="24"/>
          <w:szCs w:val="24"/>
        </w:rPr>
        <w:t>goodwill</w:t>
      </w:r>
      <w:r w:rsidRPr="004D6122">
        <w:rPr>
          <w:rFonts w:ascii="Times New Roman" w:hAnsi="Times New Roman"/>
          <w:sz w:val="24"/>
          <w:szCs w:val="24"/>
        </w:rPr>
        <w:t xml:space="preserve">, menciptakan, memelihara, dan meningkatkan citra organisasi di mata public.Kegiatan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 xml:space="preserve">yang dilakukan oleh suatu perusahaan atau organisasi dalam mencapai tujuan pada hakekatnya merupakan pelaksanaan dari fungsi </w:t>
      </w:r>
      <w:r w:rsidRPr="004D6122">
        <w:rPr>
          <w:rFonts w:ascii="Times New Roman" w:hAnsi="Times New Roman"/>
          <w:i/>
          <w:iCs/>
          <w:sz w:val="24"/>
          <w:szCs w:val="24"/>
        </w:rPr>
        <w:t>Public Relations</w:t>
      </w:r>
      <w:r w:rsidRPr="004D6122">
        <w:rPr>
          <w:rFonts w:ascii="Times New Roman" w:hAnsi="Times New Roman"/>
          <w:sz w:val="24"/>
          <w:szCs w:val="24"/>
        </w:rPr>
        <w:t xml:space="preserve"> itu sendiri.</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Tujuan yang tepat tidak muncul begitu saja. Ada dua cara untuk menetapkan tujuan. Pertama, dengan mengadakan riset khusus guna mengidentifikasi masalah yang sekiranya memerlukan solusi.</w:t>
      </w:r>
      <w:r w:rsidR="0099004C">
        <w:rPr>
          <w:rFonts w:ascii="Times New Roman" w:hAnsi="Times New Roman"/>
          <w:sz w:val="24"/>
          <w:szCs w:val="24"/>
          <w:lang w:val="id-ID"/>
        </w:rPr>
        <w:t xml:space="preserve"> </w:t>
      </w:r>
      <w:r w:rsidRPr="004D6122">
        <w:rPr>
          <w:rFonts w:ascii="Times New Roman" w:hAnsi="Times New Roman"/>
          <w:sz w:val="24"/>
          <w:szCs w:val="24"/>
        </w:rPr>
        <w:t>Kedua, dengan mengadakan serangkaian diskusi atau konsultasi secara mendalam dengan para pimpinan departemen atau kalangan staf inti guna mengungkapkan kebutuhan-kebutuhan komunikasi paling mendasar yang mereka rasakan.</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Secara umum terdapat sekitar empat belas tujuan humas.</w:t>
      </w:r>
      <w:r w:rsidR="0099004C">
        <w:rPr>
          <w:rFonts w:ascii="Times New Roman" w:hAnsi="Times New Roman"/>
          <w:sz w:val="24"/>
          <w:szCs w:val="24"/>
          <w:lang w:val="id-ID"/>
        </w:rPr>
        <w:t xml:space="preserve"> </w:t>
      </w:r>
      <w:r w:rsidRPr="004D6122">
        <w:rPr>
          <w:rFonts w:ascii="Times New Roman" w:hAnsi="Times New Roman"/>
          <w:b/>
          <w:sz w:val="24"/>
          <w:szCs w:val="24"/>
        </w:rPr>
        <w:t xml:space="preserve">Anggoro </w:t>
      </w:r>
      <w:r w:rsidRPr="004D6122">
        <w:rPr>
          <w:rFonts w:ascii="Times New Roman" w:hAnsi="Times New Roman"/>
          <w:sz w:val="24"/>
          <w:szCs w:val="24"/>
        </w:rPr>
        <w:t xml:space="preserve">dalam bukunya </w:t>
      </w:r>
      <w:r w:rsidRPr="004D6122">
        <w:rPr>
          <w:rFonts w:ascii="Times New Roman" w:hAnsi="Times New Roman"/>
          <w:b/>
          <w:sz w:val="24"/>
          <w:szCs w:val="24"/>
        </w:rPr>
        <w:t>Teori dan Profesi Kehumasan</w:t>
      </w:r>
      <w:r w:rsidRPr="004D6122">
        <w:rPr>
          <w:rFonts w:ascii="Times New Roman" w:hAnsi="Times New Roman"/>
          <w:sz w:val="24"/>
          <w:szCs w:val="24"/>
        </w:rPr>
        <w:t>, mengemukakan tujuan dari kegiatan humas sebagai berikut :</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mengubah citra umum di mata khalayak sehubungan dengan adanya kegiatan-kegiatan baru yang dilakukan oleh perusahaan.</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meningkatkan bobot/kualitas para calon pegawai (perusahaan) atau anggota (organisasi) yang hendak direkrut.</w:t>
      </w:r>
    </w:p>
    <w:p w:rsidR="00EB5079" w:rsidRPr="004D6122" w:rsidRDefault="00EB5079" w:rsidP="00EB5079">
      <w:pPr>
        <w:pStyle w:val="ListParagraph"/>
        <w:numPr>
          <w:ilvl w:val="0"/>
          <w:numId w:val="22"/>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menyebarluaskan suatu cerita sukses yang telah dicapai oleh perusahaan kepada masyarakat dalam rangka mendapatkan pengakuan.</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memperkenalkan perusahaan kepada masyarakat luas serta membuka pasar-pasar baru.</w:t>
      </w:r>
    </w:p>
    <w:p w:rsidR="00EB5079" w:rsidRPr="004D6122" w:rsidRDefault="00EB5079" w:rsidP="00EB5079">
      <w:pPr>
        <w:pStyle w:val="ListParagraph"/>
        <w:numPr>
          <w:ilvl w:val="0"/>
          <w:numId w:val="22"/>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mempersiapkan dan mengkondisikan masyarakat bursa saham atas rencana perusahaan untuk menerbitkan saham baru atau saham tambahan.</w:t>
      </w:r>
    </w:p>
    <w:p w:rsidR="00EB5079" w:rsidRPr="004D6122" w:rsidRDefault="00EB5079" w:rsidP="00EB5079">
      <w:pPr>
        <w:pStyle w:val="ListParagraph"/>
        <w:numPr>
          <w:ilvl w:val="0"/>
          <w:numId w:val="22"/>
        </w:numPr>
        <w:tabs>
          <w:tab w:val="left" w:pos="426"/>
          <w:tab w:val="left" w:pos="13750"/>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lastRenderedPageBreak/>
        <w:t>Untuk memperbaiki hubungan antara perusahaan itu dngan khalayaknya, sehubungan dengan telah terjadinya suatu peristiwa yang mengakibatkan kecaman, kesangsian, atau salah paham di kalangan khalayak terhadap niat baik perusahaan.</w:t>
      </w:r>
    </w:p>
    <w:p w:rsidR="00EB5079" w:rsidRPr="004D6122" w:rsidRDefault="00EB5079" w:rsidP="00EB5079">
      <w:pPr>
        <w:pStyle w:val="ListParagraph"/>
        <w:numPr>
          <w:ilvl w:val="0"/>
          <w:numId w:val="22"/>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mendidik para pengguna atau konsumen agar mereka lebih efektif dan mengerti dalam memanfaatkan produk-produk perusahaan.</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meyakinkan khalayak bahwasanya perusahaan mampu bertahan atau bangkit kembali setelah terjadi suatu krisis.</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meningkatkan kemampuan dan ketahanan perusahaan dalam rangka menghadapi resiko pengambilalihan (</w:t>
      </w:r>
      <w:r w:rsidRPr="004D6122">
        <w:rPr>
          <w:rFonts w:ascii="Times New Roman" w:hAnsi="Times New Roman"/>
          <w:b/>
          <w:i/>
          <w:sz w:val="24"/>
          <w:szCs w:val="24"/>
        </w:rPr>
        <w:t>take-over</w:t>
      </w:r>
      <w:r w:rsidRPr="004D6122">
        <w:rPr>
          <w:rFonts w:ascii="Times New Roman" w:hAnsi="Times New Roman"/>
          <w:b/>
          <w:sz w:val="24"/>
          <w:szCs w:val="24"/>
        </w:rPr>
        <w:t>) oleh pihak-pihak lain di bursa saham.</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menciptakan identitas perusahaan atau citra lembaga yang baru, yang tentunya lebih baik daripada sebelumnya, atau yang lebih sesuai dengan kenyataan yang ada.</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menyebarluaskan aneka informasi mengenai aktivitas dan partisipasi para pimpinan perusahaan/organisasi dalam kehidupan sosial sehari-hari.</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mendukung keterlibatan suatu perusahaan sebagai sponsor dari suatu acara.</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memastikan bahwasanya para politisi atau pihak pemerintah benar-benar memahami kegiatan-kegiatan atau produk perusahaan yang positif, agar perusahaan yang bersangkutan terhindar dari aneka peraturan, undang-undang dan kebijakan pemerintah yang bisa merugikannya.</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menyerluaskan kegiatan-kegiatan riset yang telah dilakukan oleh perusahaan, agar masyarakat luas mengetahui betapa perusahaan itu mengutamakan kualitas dalam berbagai hal. (2000:71-72)</w:t>
      </w:r>
    </w:p>
    <w:p w:rsidR="00EB5079" w:rsidRPr="004D6122" w:rsidRDefault="00EB5079" w:rsidP="00EB5079">
      <w:pPr>
        <w:tabs>
          <w:tab w:val="left" w:pos="426"/>
        </w:tabs>
        <w:spacing w:after="0" w:line="480" w:lineRule="auto"/>
        <w:ind w:left="851" w:right="567"/>
        <w:jc w:val="both"/>
        <w:rPr>
          <w:rFonts w:ascii="Times New Roman" w:hAnsi="Times New Roman"/>
          <w:b/>
          <w:sz w:val="24"/>
          <w:szCs w:val="24"/>
        </w:rPr>
      </w:pP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Dari tujuan </w:t>
      </w:r>
      <w:r w:rsidRPr="004D6122">
        <w:rPr>
          <w:rFonts w:ascii="Times New Roman" w:hAnsi="Times New Roman"/>
          <w:i/>
          <w:iCs/>
          <w:sz w:val="24"/>
          <w:szCs w:val="24"/>
        </w:rPr>
        <w:t>Public Relations</w:t>
      </w:r>
      <w:r w:rsidR="0099004C">
        <w:rPr>
          <w:rFonts w:ascii="Times New Roman" w:hAnsi="Times New Roman"/>
          <w:i/>
          <w:iCs/>
          <w:sz w:val="24"/>
          <w:szCs w:val="24"/>
          <w:lang w:val="id-ID"/>
        </w:rPr>
        <w:t xml:space="preserve"> </w:t>
      </w:r>
      <w:r w:rsidRPr="004D6122">
        <w:rPr>
          <w:rFonts w:ascii="Times New Roman" w:hAnsi="Times New Roman"/>
          <w:sz w:val="24"/>
          <w:szCs w:val="24"/>
        </w:rPr>
        <w:t>di atas dapat diketahui bahwa dalam menjalankan fungsi dan tugasnya terlebih dahulu harus memiliki skala prioritas yang ingin dicapai dalam waktu jangka pendek dan panjang.</w:t>
      </w:r>
      <w:r w:rsidR="0099004C">
        <w:rPr>
          <w:rFonts w:ascii="Times New Roman" w:hAnsi="Times New Roman"/>
          <w:sz w:val="24"/>
          <w:szCs w:val="24"/>
          <w:lang w:val="id-ID"/>
        </w:rPr>
        <w:t xml:space="preserve"> </w:t>
      </w:r>
      <w:r w:rsidRPr="004D6122">
        <w:rPr>
          <w:rFonts w:ascii="Times New Roman" w:hAnsi="Times New Roman"/>
          <w:sz w:val="24"/>
          <w:szCs w:val="24"/>
        </w:rPr>
        <w:t>Hal ini penting agar tujuan yang ingin dicapai memberikan hasil yang optimal dan efisien.</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lastRenderedPageBreak/>
        <w:tab/>
        <w:t xml:space="preserve">Berikut ini tujuan </w:t>
      </w:r>
      <w:r w:rsidRPr="004D6122">
        <w:rPr>
          <w:rFonts w:ascii="Times New Roman" w:hAnsi="Times New Roman"/>
          <w:i/>
          <w:iCs/>
          <w:sz w:val="24"/>
          <w:szCs w:val="24"/>
        </w:rPr>
        <w:t>Public Relations</w:t>
      </w:r>
      <w:r w:rsidRPr="004D6122">
        <w:rPr>
          <w:rFonts w:ascii="Times New Roman" w:hAnsi="Times New Roman"/>
          <w:sz w:val="24"/>
          <w:szCs w:val="24"/>
        </w:rPr>
        <w:t xml:space="preserve"> yang dipaparkan oleh </w:t>
      </w:r>
      <w:r w:rsidRPr="004D6122">
        <w:rPr>
          <w:rFonts w:ascii="Times New Roman" w:hAnsi="Times New Roman"/>
          <w:b/>
          <w:sz w:val="24"/>
          <w:szCs w:val="24"/>
        </w:rPr>
        <w:t>Marshal</w:t>
      </w:r>
      <w:r w:rsidR="0099004C">
        <w:rPr>
          <w:rFonts w:ascii="Times New Roman" w:hAnsi="Times New Roman"/>
          <w:b/>
          <w:sz w:val="24"/>
          <w:szCs w:val="24"/>
          <w:lang w:val="id-ID"/>
        </w:rPr>
        <w:t xml:space="preserve"> </w:t>
      </w:r>
      <w:r w:rsidRPr="004D6122">
        <w:rPr>
          <w:rFonts w:ascii="Times New Roman" w:hAnsi="Times New Roman"/>
          <w:sz w:val="24"/>
          <w:szCs w:val="24"/>
        </w:rPr>
        <w:t xml:space="preserve">yang dikutip oleh </w:t>
      </w:r>
      <w:r w:rsidRPr="004D6122">
        <w:rPr>
          <w:rFonts w:ascii="Times New Roman" w:hAnsi="Times New Roman"/>
          <w:b/>
          <w:sz w:val="24"/>
          <w:szCs w:val="24"/>
        </w:rPr>
        <w:t xml:space="preserve">Yulianita </w:t>
      </w:r>
      <w:r w:rsidRPr="004D6122">
        <w:rPr>
          <w:rFonts w:ascii="Times New Roman" w:hAnsi="Times New Roman"/>
          <w:sz w:val="24"/>
          <w:szCs w:val="24"/>
        </w:rPr>
        <w:t xml:space="preserve">dalam bukunya </w:t>
      </w:r>
      <w:r w:rsidRPr="004D6122">
        <w:rPr>
          <w:rFonts w:ascii="Times New Roman" w:hAnsi="Times New Roman"/>
          <w:b/>
          <w:sz w:val="24"/>
          <w:szCs w:val="24"/>
        </w:rPr>
        <w:t xml:space="preserve">Dasar-dasar </w:t>
      </w:r>
      <w:r w:rsidRPr="004D6122">
        <w:rPr>
          <w:rFonts w:ascii="Times New Roman" w:hAnsi="Times New Roman"/>
          <w:b/>
          <w:i/>
          <w:iCs/>
          <w:sz w:val="24"/>
          <w:szCs w:val="24"/>
        </w:rPr>
        <w:t>Public Relations</w:t>
      </w:r>
      <w:r w:rsidRPr="004D6122">
        <w:rPr>
          <w:rFonts w:ascii="Times New Roman" w:hAnsi="Times New Roman"/>
          <w:sz w:val="24"/>
          <w:szCs w:val="24"/>
        </w:rPr>
        <w:t>:</w:t>
      </w:r>
    </w:p>
    <w:p w:rsidR="00EB5079" w:rsidRPr="004D6122" w:rsidRDefault="00EB5079" w:rsidP="00EB5079">
      <w:pPr>
        <w:pStyle w:val="ListParagraph"/>
        <w:numPr>
          <w:ilvl w:val="0"/>
          <w:numId w:val="23"/>
        </w:numPr>
        <w:tabs>
          <w:tab w:val="left" w:pos="426"/>
        </w:tabs>
        <w:spacing w:after="0" w:line="240" w:lineRule="auto"/>
        <w:ind w:left="1418" w:right="567" w:hanging="284"/>
        <w:jc w:val="both"/>
        <w:rPr>
          <w:rFonts w:ascii="Times New Roman" w:hAnsi="Times New Roman"/>
          <w:b/>
          <w:sz w:val="24"/>
          <w:szCs w:val="24"/>
        </w:rPr>
      </w:pPr>
      <w:r w:rsidRPr="004D6122">
        <w:rPr>
          <w:rFonts w:ascii="Times New Roman" w:hAnsi="Times New Roman"/>
          <w:b/>
          <w:sz w:val="24"/>
          <w:szCs w:val="24"/>
        </w:rPr>
        <w:t>Secara Positif</w:t>
      </w:r>
    </w:p>
    <w:p w:rsidR="00EB5079" w:rsidRPr="004D6122" w:rsidRDefault="00EB5079" w:rsidP="00EB5079">
      <w:pPr>
        <w:pStyle w:val="ListParagraph"/>
        <w:tabs>
          <w:tab w:val="left" w:pos="426"/>
          <w:tab w:val="left" w:pos="7655"/>
        </w:tabs>
        <w:spacing w:after="0" w:line="240" w:lineRule="auto"/>
        <w:ind w:left="1418" w:right="758"/>
        <w:jc w:val="both"/>
        <w:rPr>
          <w:rFonts w:ascii="Times New Roman" w:hAnsi="Times New Roman"/>
          <w:b/>
          <w:sz w:val="24"/>
          <w:szCs w:val="24"/>
        </w:rPr>
      </w:pPr>
      <w:r w:rsidRPr="004D6122">
        <w:rPr>
          <w:rFonts w:ascii="Times New Roman" w:hAnsi="Times New Roman"/>
          <w:b/>
          <w:sz w:val="24"/>
          <w:szCs w:val="24"/>
        </w:rPr>
        <w:t xml:space="preserve">Berusaha untuk mendapatkan dan menambahkan penilaian dengan </w:t>
      </w:r>
      <w:r w:rsidRPr="004D6122">
        <w:rPr>
          <w:rFonts w:ascii="Times New Roman" w:hAnsi="Times New Roman"/>
          <w:b/>
          <w:i/>
          <w:sz w:val="24"/>
          <w:szCs w:val="24"/>
        </w:rPr>
        <w:t>goodwill</w:t>
      </w:r>
      <w:r w:rsidRPr="004D6122">
        <w:rPr>
          <w:rFonts w:ascii="Times New Roman" w:hAnsi="Times New Roman"/>
          <w:b/>
          <w:sz w:val="24"/>
          <w:szCs w:val="24"/>
        </w:rPr>
        <w:t xml:space="preserve"> suatu organisasi atau badan.</w:t>
      </w:r>
    </w:p>
    <w:p w:rsidR="00EB5079" w:rsidRPr="004D6122" w:rsidRDefault="00EB5079" w:rsidP="00EB5079">
      <w:pPr>
        <w:pStyle w:val="ListParagraph"/>
        <w:numPr>
          <w:ilvl w:val="0"/>
          <w:numId w:val="23"/>
        </w:numPr>
        <w:tabs>
          <w:tab w:val="left" w:pos="426"/>
        </w:tabs>
        <w:spacing w:after="0" w:line="240" w:lineRule="auto"/>
        <w:ind w:left="1418" w:right="567" w:hanging="284"/>
        <w:jc w:val="both"/>
        <w:rPr>
          <w:rFonts w:ascii="Times New Roman" w:hAnsi="Times New Roman"/>
          <w:b/>
          <w:sz w:val="24"/>
          <w:szCs w:val="24"/>
        </w:rPr>
      </w:pPr>
      <w:r w:rsidRPr="004D6122">
        <w:rPr>
          <w:rFonts w:ascii="Times New Roman" w:hAnsi="Times New Roman"/>
          <w:b/>
          <w:sz w:val="24"/>
          <w:szCs w:val="24"/>
        </w:rPr>
        <w:t>Secara Definisif</w:t>
      </w:r>
    </w:p>
    <w:p w:rsidR="00EB5079" w:rsidRPr="004D6122" w:rsidRDefault="00EB5079" w:rsidP="00EB5079">
      <w:pPr>
        <w:pStyle w:val="ListParagraph"/>
        <w:tabs>
          <w:tab w:val="left" w:pos="426"/>
        </w:tabs>
        <w:spacing w:after="0" w:line="240" w:lineRule="auto"/>
        <w:ind w:left="1418" w:right="758"/>
        <w:jc w:val="both"/>
        <w:rPr>
          <w:rFonts w:ascii="Times New Roman" w:hAnsi="Times New Roman"/>
          <w:b/>
          <w:sz w:val="24"/>
          <w:szCs w:val="24"/>
        </w:rPr>
      </w:pPr>
      <w:r w:rsidRPr="004D6122">
        <w:rPr>
          <w:rFonts w:ascii="Times New Roman" w:hAnsi="Times New Roman"/>
          <w:b/>
          <w:sz w:val="24"/>
          <w:szCs w:val="24"/>
        </w:rPr>
        <w:t>Berusaha untuk membela diri terhadap pendapat masyarakat yang bernada negatif, bilamana diserang itu kurang wajar, padahal organisasi tidak salah (hal ini bisa terjadi kesalahpahaman) dengan demikian tindakan ini adalah salah satu aspek penjagaan atau pertahanan. (1999:42)</w:t>
      </w:r>
    </w:p>
    <w:p w:rsidR="00EB5079" w:rsidRPr="004D6122" w:rsidRDefault="00EB5079" w:rsidP="00EB5079">
      <w:pPr>
        <w:tabs>
          <w:tab w:val="left" w:pos="426"/>
        </w:tabs>
        <w:spacing w:after="0" w:line="480" w:lineRule="auto"/>
        <w:ind w:right="567"/>
        <w:jc w:val="both"/>
        <w:rPr>
          <w:rFonts w:ascii="Times New Roman" w:hAnsi="Times New Roman"/>
          <w:b/>
          <w:sz w:val="24"/>
          <w:szCs w:val="24"/>
        </w:rPr>
      </w:pP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Pada dasarnya tujuan </w:t>
      </w:r>
      <w:r w:rsidRPr="004D6122">
        <w:rPr>
          <w:rFonts w:ascii="Times New Roman" w:hAnsi="Times New Roman"/>
          <w:i/>
          <w:iCs/>
          <w:sz w:val="24"/>
          <w:szCs w:val="24"/>
        </w:rPr>
        <w:t>Public Relations</w:t>
      </w:r>
      <w:r w:rsidRPr="004D6122">
        <w:rPr>
          <w:rFonts w:ascii="Times New Roman" w:hAnsi="Times New Roman"/>
          <w:sz w:val="24"/>
          <w:szCs w:val="24"/>
        </w:rPr>
        <w:t xml:space="preserve"> adalah menciptakan dan memelihara, serta saling pengertian, maksudnya adalah untuk memastikan bahwa organisasi tersebut senantiasa dimengerti oleh pihak-pihak lain yang turut berkepentingan.</w:t>
      </w:r>
      <w:r w:rsidR="0099004C">
        <w:rPr>
          <w:rFonts w:ascii="Times New Roman" w:hAnsi="Times New Roman"/>
          <w:sz w:val="24"/>
          <w:szCs w:val="24"/>
          <w:lang w:val="id-ID"/>
        </w:rPr>
        <w:t xml:space="preserve"> </w:t>
      </w:r>
      <w:r w:rsidRPr="004D6122">
        <w:rPr>
          <w:rFonts w:ascii="Times New Roman" w:hAnsi="Times New Roman"/>
          <w:sz w:val="24"/>
          <w:szCs w:val="24"/>
        </w:rPr>
        <w:t>Dengan adanya suatu penggal kata saling, maka organisasi juga harus memahami setiap kelompok atau individu.</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Melalui pendapat di atas mengenai tujuan </w:t>
      </w:r>
      <w:r w:rsidRPr="004D6122">
        <w:rPr>
          <w:rFonts w:ascii="Times New Roman" w:hAnsi="Times New Roman"/>
          <w:i/>
          <w:iCs/>
          <w:sz w:val="24"/>
          <w:szCs w:val="24"/>
        </w:rPr>
        <w:t>Public Relations</w:t>
      </w:r>
      <w:r w:rsidRPr="004D6122">
        <w:rPr>
          <w:rFonts w:ascii="Times New Roman" w:hAnsi="Times New Roman"/>
          <w:sz w:val="24"/>
          <w:szCs w:val="24"/>
        </w:rPr>
        <w:t xml:space="preserve">, maka dapat ditarik kesimpulan, bahwa secara garis besar tujuan seorang </w:t>
      </w:r>
      <w:r w:rsidRPr="004D6122">
        <w:rPr>
          <w:rFonts w:ascii="Times New Roman" w:hAnsi="Times New Roman"/>
          <w:i/>
          <w:iCs/>
          <w:sz w:val="24"/>
          <w:szCs w:val="24"/>
        </w:rPr>
        <w:t>Public Relations</w:t>
      </w:r>
      <w:r w:rsidR="0099004C">
        <w:rPr>
          <w:rFonts w:ascii="Times New Roman" w:hAnsi="Times New Roman"/>
          <w:i/>
          <w:iCs/>
          <w:sz w:val="24"/>
          <w:szCs w:val="24"/>
          <w:lang w:val="id-ID"/>
        </w:rPr>
        <w:t xml:space="preserve"> </w:t>
      </w:r>
      <w:r w:rsidRPr="004D6122">
        <w:rPr>
          <w:rFonts w:ascii="Times New Roman" w:hAnsi="Times New Roman"/>
          <w:sz w:val="24"/>
          <w:szCs w:val="24"/>
        </w:rPr>
        <w:t>meliputi :</w:t>
      </w:r>
    </w:p>
    <w:p w:rsidR="00EB5079" w:rsidRPr="004D6122"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Menciptakan citra yang baik.</w:t>
      </w:r>
    </w:p>
    <w:p w:rsidR="00EB5079" w:rsidRPr="004D6122"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Memelihara citra yang baik.</w:t>
      </w:r>
    </w:p>
    <w:p w:rsidR="00EB5079" w:rsidRPr="004D6122"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Mempertahankan citra positif.</w:t>
      </w:r>
    </w:p>
    <w:p w:rsidR="00EB5079" w:rsidRPr="009F082F"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Memperbaiki citra, jika citra organisasi yang bersangkutan itu menurun atau rusak.</w:t>
      </w:r>
    </w:p>
    <w:p w:rsidR="009F082F" w:rsidRDefault="009F082F" w:rsidP="009F082F">
      <w:pPr>
        <w:tabs>
          <w:tab w:val="left" w:pos="426"/>
        </w:tabs>
        <w:spacing w:after="0" w:line="480" w:lineRule="auto"/>
        <w:jc w:val="both"/>
        <w:rPr>
          <w:rFonts w:ascii="Times New Roman" w:hAnsi="Times New Roman"/>
          <w:sz w:val="24"/>
          <w:szCs w:val="24"/>
          <w:lang w:val="id-ID"/>
        </w:rPr>
      </w:pPr>
    </w:p>
    <w:p w:rsidR="009F082F" w:rsidRPr="009F082F" w:rsidRDefault="009F082F" w:rsidP="009F082F">
      <w:pPr>
        <w:tabs>
          <w:tab w:val="left" w:pos="426"/>
        </w:tabs>
        <w:spacing w:after="0" w:line="480" w:lineRule="auto"/>
        <w:jc w:val="both"/>
        <w:rPr>
          <w:rFonts w:ascii="Times New Roman" w:hAnsi="Times New Roman"/>
          <w:sz w:val="24"/>
          <w:szCs w:val="24"/>
          <w:lang w:val="id-ID"/>
        </w:rPr>
      </w:pPr>
    </w:p>
    <w:p w:rsidR="005E2717" w:rsidRPr="009D77D4" w:rsidRDefault="005E2717" w:rsidP="00B878BB">
      <w:pPr>
        <w:pStyle w:val="ListParagraph"/>
        <w:numPr>
          <w:ilvl w:val="1"/>
          <w:numId w:val="3"/>
        </w:numPr>
        <w:spacing w:line="480" w:lineRule="auto"/>
        <w:ind w:left="0" w:firstLine="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lastRenderedPageBreak/>
        <w:t>Tinjauan Tentang Persepsi</w:t>
      </w:r>
    </w:p>
    <w:p w:rsidR="005E2717" w:rsidRPr="009D77D4" w:rsidRDefault="00994BC1" w:rsidP="00B878BB">
      <w:pPr>
        <w:widowControl w:val="0"/>
        <w:overflowPunct w:val="0"/>
        <w:autoSpaceDE w:val="0"/>
        <w:autoSpaceDN w:val="0"/>
        <w:adjustRightInd w:val="0"/>
        <w:spacing w:after="0" w:line="480" w:lineRule="auto"/>
        <w:jc w:val="both"/>
        <w:rPr>
          <w:rFonts w:ascii="Times New Roman" w:hAnsi="Times New Roman"/>
          <w:b/>
          <w:bCs/>
          <w:sz w:val="24"/>
          <w:szCs w:val="24"/>
        </w:rPr>
      </w:pPr>
      <w:r w:rsidRPr="009D77D4">
        <w:rPr>
          <w:rFonts w:ascii="Times New Roman" w:hAnsi="Times New Roman"/>
          <w:b/>
          <w:bCs/>
          <w:sz w:val="24"/>
          <w:szCs w:val="24"/>
        </w:rPr>
        <w:t>2.3.1</w:t>
      </w:r>
      <w:r w:rsidRPr="009D77D4">
        <w:rPr>
          <w:rFonts w:ascii="Times New Roman" w:hAnsi="Times New Roman"/>
          <w:b/>
          <w:bCs/>
          <w:sz w:val="24"/>
          <w:szCs w:val="24"/>
        </w:rPr>
        <w:tab/>
      </w:r>
      <w:r w:rsidR="005E2717" w:rsidRPr="009D77D4">
        <w:rPr>
          <w:rFonts w:ascii="Times New Roman" w:hAnsi="Times New Roman"/>
          <w:b/>
          <w:bCs/>
          <w:sz w:val="24"/>
          <w:szCs w:val="24"/>
        </w:rPr>
        <w:t>Definisi Tentang Persepsi</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9D77D4">
        <w:rPr>
          <w:rFonts w:ascii="Times New Roman" w:hAnsi="Times New Roman"/>
          <w:sz w:val="24"/>
          <w:szCs w:val="24"/>
        </w:rPr>
        <w:t>Pada penjelasan sebelumnya, kita mengetahui bahwa persepsi merup</w:t>
      </w:r>
      <w:r w:rsidRPr="009D77D4">
        <w:rPr>
          <w:rFonts w:ascii="Times New Roman" w:hAnsi="Times New Roman"/>
          <w:sz w:val="24"/>
          <w:szCs w:val="24"/>
          <w:lang w:val="id-ID"/>
        </w:rPr>
        <w:t>a</w:t>
      </w:r>
      <w:r w:rsidRPr="009D77D4">
        <w:rPr>
          <w:rFonts w:ascii="Times New Roman" w:hAnsi="Times New Roman"/>
          <w:sz w:val="24"/>
          <w:szCs w:val="24"/>
        </w:rPr>
        <w:t>kan suatu</w:t>
      </w:r>
      <w:r w:rsidR="00994BC1" w:rsidRPr="009D77D4">
        <w:rPr>
          <w:rFonts w:ascii="Times New Roman" w:hAnsi="Times New Roman"/>
          <w:sz w:val="24"/>
          <w:szCs w:val="24"/>
        </w:rPr>
        <w:t xml:space="preserve"> </w:t>
      </w:r>
      <w:r w:rsidRPr="009D77D4">
        <w:rPr>
          <w:rFonts w:ascii="Times New Roman" w:hAnsi="Times New Roman"/>
          <w:sz w:val="24"/>
          <w:szCs w:val="24"/>
        </w:rPr>
        <w:t>proses yang didahului oleh pengindraan. Pengindraan disini memaksudkan suatu</w:t>
      </w:r>
      <w:r w:rsidR="00994BC1" w:rsidRPr="009D77D4">
        <w:rPr>
          <w:rFonts w:ascii="Times New Roman" w:hAnsi="Times New Roman"/>
          <w:sz w:val="24"/>
          <w:szCs w:val="24"/>
        </w:rPr>
        <w:t xml:space="preserve"> </w:t>
      </w:r>
      <w:r w:rsidRPr="009D77D4">
        <w:rPr>
          <w:rFonts w:ascii="Times New Roman" w:hAnsi="Times New Roman"/>
          <w:sz w:val="24"/>
          <w:szCs w:val="24"/>
        </w:rPr>
        <w:t>proses menerima stimulus oleh individu melalui alat penerima yaitu alat indra.</w:t>
      </w:r>
      <w:r w:rsidR="009F082F">
        <w:rPr>
          <w:rFonts w:ascii="Times New Roman" w:hAnsi="Times New Roman"/>
          <w:sz w:val="24"/>
          <w:szCs w:val="24"/>
          <w:lang w:val="id-ID"/>
        </w:rPr>
        <w:t xml:space="preserve"> </w:t>
      </w:r>
      <w:r w:rsidRPr="009D77D4">
        <w:rPr>
          <w:rFonts w:ascii="Times New Roman" w:hAnsi="Times New Roman"/>
          <w:sz w:val="24"/>
          <w:szCs w:val="24"/>
        </w:rPr>
        <w:t>Lalu, stimulus tersebut akan segera diteruskan oleh syaraf ke otak sebagai pusat</w:t>
      </w:r>
      <w:r w:rsidR="009F082F">
        <w:rPr>
          <w:rFonts w:ascii="Times New Roman" w:hAnsi="Times New Roman"/>
          <w:sz w:val="24"/>
          <w:szCs w:val="24"/>
          <w:lang w:val="id-ID"/>
        </w:rPr>
        <w:t xml:space="preserve"> </w:t>
      </w:r>
      <w:r w:rsidRPr="009D77D4">
        <w:rPr>
          <w:rFonts w:ascii="Times New Roman" w:hAnsi="Times New Roman"/>
          <w:sz w:val="24"/>
          <w:szCs w:val="24"/>
        </w:rPr>
        <w:t>susunan saraf, dan proses selanjutnya adalah proses persepsi yang dilakukan oleh</w:t>
      </w:r>
      <w:r w:rsidR="009F082F">
        <w:rPr>
          <w:rFonts w:ascii="Times New Roman" w:hAnsi="Times New Roman"/>
          <w:sz w:val="24"/>
          <w:szCs w:val="24"/>
          <w:lang w:val="id-ID"/>
        </w:rPr>
        <w:t xml:space="preserve"> </w:t>
      </w:r>
      <w:r w:rsidRPr="009D77D4">
        <w:rPr>
          <w:rFonts w:ascii="Times New Roman" w:hAnsi="Times New Roman"/>
          <w:sz w:val="24"/>
          <w:szCs w:val="24"/>
        </w:rPr>
        <w:t>masing-masing individu, dengan hasil persepsi yang tentu akan berbeda-beda satu</w:t>
      </w:r>
      <w:r w:rsidR="009F082F">
        <w:rPr>
          <w:rFonts w:ascii="Times New Roman" w:hAnsi="Times New Roman"/>
          <w:sz w:val="24"/>
          <w:szCs w:val="24"/>
          <w:lang w:val="id-ID"/>
        </w:rPr>
        <w:t xml:space="preserve"> </w:t>
      </w:r>
      <w:r w:rsidRPr="009D77D4">
        <w:rPr>
          <w:rFonts w:ascii="Times New Roman" w:hAnsi="Times New Roman"/>
          <w:sz w:val="24"/>
          <w:szCs w:val="24"/>
        </w:rPr>
        <w:t>dengan yang lainnya.</w:t>
      </w: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9D77D4">
        <w:rPr>
          <w:rFonts w:ascii="Times New Roman" w:hAnsi="Times New Roman"/>
          <w:sz w:val="24"/>
          <w:szCs w:val="24"/>
        </w:rPr>
        <w:t>“Proses persepsi tentu merupakan suatu proses yang tidak dapat berdiri dengan sendirinya. Proses pengindraan merupakan proses yang mendahului persepsi itu sendiri. Proses pengindraan terj</w:t>
      </w:r>
      <w:r w:rsidRPr="009D77D4">
        <w:rPr>
          <w:rFonts w:ascii="Times New Roman" w:hAnsi="Times New Roman"/>
          <w:sz w:val="24"/>
          <w:szCs w:val="24"/>
          <w:lang w:val="id-ID"/>
        </w:rPr>
        <w:t>a</w:t>
      </w:r>
      <w:r w:rsidRPr="009D77D4">
        <w:rPr>
          <w:rFonts w:ascii="Times New Roman" w:hAnsi="Times New Roman"/>
          <w:sz w:val="24"/>
          <w:szCs w:val="24"/>
        </w:rPr>
        <w:t>di setiap saat, yaitu pada waktu individu menerima stimulus yang mengenai dirinya melalui alat indra. Alat indra sendiri merupakan penghubung antara individu dengan dunia luarnya”.</w:t>
      </w:r>
    </w:p>
    <w:p w:rsidR="005E2717" w:rsidRPr="009D77D4" w:rsidRDefault="005E2717" w:rsidP="00B878BB">
      <w:pPr>
        <w:widowControl w:val="0"/>
        <w:overflowPunct w:val="0"/>
        <w:autoSpaceDE w:val="0"/>
        <w:autoSpaceDN w:val="0"/>
        <w:adjustRightInd w:val="0"/>
        <w:spacing w:after="0" w:line="480" w:lineRule="auto"/>
        <w:jc w:val="both"/>
        <w:rPr>
          <w:rFonts w:ascii="Times New Roman" w:hAnsi="Times New Roman"/>
          <w:sz w:val="24"/>
          <w:szCs w:val="24"/>
        </w:rPr>
      </w:pPr>
      <w:r w:rsidRPr="009D77D4">
        <w:rPr>
          <w:rFonts w:ascii="Times New Roman" w:hAnsi="Times New Roman"/>
          <w:sz w:val="24"/>
          <w:szCs w:val="24"/>
        </w:rPr>
        <w:t>(Branca, 1994 Dan Marquis, 1957)</w:t>
      </w:r>
    </w:p>
    <w:p w:rsidR="009F082F"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9D77D4">
        <w:rPr>
          <w:rFonts w:ascii="Times New Roman" w:hAnsi="Times New Roman"/>
          <w:sz w:val="24"/>
          <w:szCs w:val="24"/>
        </w:rPr>
        <w:t>Stimulus yang telah mengenai suatu individu kemudian diorganisasikan,</w:t>
      </w:r>
      <w:r w:rsidR="009F082F">
        <w:rPr>
          <w:rFonts w:ascii="Times New Roman" w:hAnsi="Times New Roman"/>
          <w:sz w:val="24"/>
          <w:szCs w:val="24"/>
          <w:lang w:val="id-ID"/>
        </w:rPr>
        <w:t xml:space="preserve"> </w:t>
      </w:r>
      <w:r w:rsidRPr="009D77D4">
        <w:rPr>
          <w:rFonts w:ascii="Times New Roman" w:hAnsi="Times New Roman"/>
          <w:sz w:val="24"/>
          <w:szCs w:val="24"/>
        </w:rPr>
        <w:t>dinterpretasikan, sehingga individu menyadari tentang apa yang diindranya itu.</w:t>
      </w:r>
      <w:r w:rsidR="009F082F">
        <w:rPr>
          <w:rFonts w:ascii="Times New Roman" w:hAnsi="Times New Roman"/>
          <w:sz w:val="24"/>
          <w:szCs w:val="24"/>
          <w:lang w:val="id-ID"/>
        </w:rPr>
        <w:t xml:space="preserve"> </w:t>
      </w:r>
      <w:r w:rsidRPr="009D77D4">
        <w:rPr>
          <w:rFonts w:ascii="Times New Roman" w:hAnsi="Times New Roman"/>
          <w:sz w:val="24"/>
          <w:szCs w:val="24"/>
        </w:rPr>
        <w:t>Proses inilah yang dimaksud dengan persepsi. Jadi, stimulus diterima oleh alat</w:t>
      </w:r>
      <w:r w:rsidR="009F082F">
        <w:rPr>
          <w:rFonts w:ascii="Times New Roman" w:hAnsi="Times New Roman"/>
          <w:sz w:val="24"/>
          <w:szCs w:val="24"/>
          <w:lang w:val="id-ID"/>
        </w:rPr>
        <w:t xml:space="preserve"> </w:t>
      </w:r>
      <w:r w:rsidRPr="009D77D4">
        <w:rPr>
          <w:rFonts w:ascii="Times New Roman" w:hAnsi="Times New Roman"/>
          <w:sz w:val="24"/>
          <w:szCs w:val="24"/>
        </w:rPr>
        <w:t xml:space="preserve">indra, kemudian mengalami suatu proses persepsi yang diindra tersebut menjadi sesuatu yang berarti setelah diorganisasikan dan diinterpresentasikan (Davidoff, 1981). </w:t>
      </w: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9D77D4">
        <w:rPr>
          <w:rFonts w:ascii="Times New Roman" w:hAnsi="Times New Roman"/>
          <w:sz w:val="24"/>
          <w:szCs w:val="24"/>
        </w:rPr>
        <w:t>Disamping itu, menurut Maskowitz dan Orgel (1969) persepsi itu merupakan proses yang </w:t>
      </w:r>
      <w:r w:rsidRPr="009D77D4">
        <w:rPr>
          <w:rFonts w:ascii="Times New Roman" w:hAnsi="Times New Roman"/>
          <w:i/>
          <w:iCs/>
          <w:sz w:val="24"/>
          <w:szCs w:val="24"/>
        </w:rPr>
        <w:t>intergrated </w:t>
      </w:r>
      <w:r w:rsidRPr="009D77D4">
        <w:rPr>
          <w:rFonts w:ascii="Times New Roman" w:hAnsi="Times New Roman"/>
          <w:sz w:val="24"/>
          <w:szCs w:val="24"/>
        </w:rPr>
        <w:t xml:space="preserve">dari individu terhadap stimulus yang </w:t>
      </w:r>
      <w:r w:rsidRPr="009D77D4">
        <w:rPr>
          <w:rFonts w:ascii="Times New Roman" w:hAnsi="Times New Roman"/>
          <w:sz w:val="24"/>
          <w:szCs w:val="24"/>
        </w:rPr>
        <w:lastRenderedPageBreak/>
        <w:t>diterimanya.</w:t>
      </w:r>
      <w:r w:rsidR="009F082F">
        <w:rPr>
          <w:rFonts w:ascii="Times New Roman" w:hAnsi="Times New Roman"/>
          <w:sz w:val="24"/>
          <w:szCs w:val="24"/>
          <w:lang w:val="id-ID"/>
        </w:rPr>
        <w:t xml:space="preserve"> </w:t>
      </w:r>
      <w:r w:rsidRPr="009D77D4">
        <w:rPr>
          <w:rFonts w:ascii="Times New Roman" w:hAnsi="Times New Roman"/>
          <w:sz w:val="24"/>
          <w:szCs w:val="24"/>
        </w:rPr>
        <w:t>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5E2717" w:rsidRPr="009D77D4" w:rsidRDefault="005E2717" w:rsidP="009F082F">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9D77D4">
        <w:rPr>
          <w:rFonts w:ascii="Times New Roman" w:hAnsi="Times New Roman"/>
          <w:sz w:val="24"/>
          <w:szCs w:val="24"/>
        </w:rPr>
        <w:t xml:space="preserve">Persepsi menurut </w:t>
      </w:r>
      <w:r w:rsidRPr="009D77D4">
        <w:rPr>
          <w:rFonts w:ascii="Times New Roman" w:hAnsi="Times New Roman"/>
          <w:b/>
          <w:sz w:val="24"/>
          <w:szCs w:val="24"/>
        </w:rPr>
        <w:t>Alo Liliweri (2005 : 80)</w:t>
      </w:r>
      <w:r w:rsidRPr="009D77D4">
        <w:rPr>
          <w:rFonts w:ascii="Times New Roman" w:hAnsi="Times New Roman"/>
          <w:sz w:val="24"/>
          <w:szCs w:val="24"/>
        </w:rPr>
        <w:t xml:space="preserve">, dalam bukunya </w:t>
      </w:r>
      <w:r w:rsidRPr="009D77D4">
        <w:rPr>
          <w:rFonts w:ascii="Times New Roman" w:hAnsi="Times New Roman"/>
          <w:b/>
          <w:sz w:val="24"/>
          <w:szCs w:val="24"/>
        </w:rPr>
        <w:t>Komunikasi Serba Ada Serba Makna</w:t>
      </w:r>
      <w:r w:rsidRPr="009D77D4">
        <w:rPr>
          <w:rFonts w:ascii="Times New Roman" w:hAnsi="Times New Roman"/>
          <w:sz w:val="24"/>
          <w:szCs w:val="24"/>
        </w:rPr>
        <w:t xml:space="preserve"> mendefinisikan persepsi sebagai berikut, yaitu :</w:t>
      </w:r>
    </w:p>
    <w:p w:rsidR="005E2717" w:rsidRPr="009D77D4" w:rsidRDefault="005E2717" w:rsidP="007B2E85">
      <w:pPr>
        <w:widowControl w:val="0"/>
        <w:numPr>
          <w:ilvl w:val="0"/>
          <w:numId w:val="14"/>
        </w:numPr>
        <w:overflowPunct w:val="0"/>
        <w:autoSpaceDE w:val="0"/>
        <w:autoSpaceDN w:val="0"/>
        <w:adjustRightInd w:val="0"/>
        <w:spacing w:after="0" w:line="240" w:lineRule="auto"/>
        <w:ind w:left="990" w:right="468"/>
        <w:jc w:val="both"/>
        <w:rPr>
          <w:rFonts w:ascii="Times New Roman" w:hAnsi="Times New Roman"/>
          <w:b/>
          <w:sz w:val="24"/>
          <w:szCs w:val="24"/>
          <w:lang w:val="id-ID"/>
        </w:rPr>
      </w:pPr>
      <w:r w:rsidRPr="009D77D4">
        <w:rPr>
          <w:rFonts w:ascii="Times New Roman" w:hAnsi="Times New Roman"/>
          <w:b/>
          <w:sz w:val="24"/>
          <w:szCs w:val="24"/>
        </w:rPr>
        <w:t>Persepsi adalah proses menjadi sadar terhadap stimulus yang ada disekitar kita</w:t>
      </w:r>
      <w:r w:rsidR="009F082F">
        <w:rPr>
          <w:rFonts w:ascii="Times New Roman" w:hAnsi="Times New Roman"/>
          <w:b/>
          <w:sz w:val="24"/>
          <w:szCs w:val="24"/>
          <w:lang w:val="id-ID"/>
        </w:rPr>
        <w:t>.</w:t>
      </w:r>
    </w:p>
    <w:p w:rsidR="005E2717" w:rsidRPr="0076750D" w:rsidRDefault="005E2717" w:rsidP="007B2E85">
      <w:pPr>
        <w:widowControl w:val="0"/>
        <w:numPr>
          <w:ilvl w:val="0"/>
          <w:numId w:val="14"/>
        </w:numPr>
        <w:overflowPunct w:val="0"/>
        <w:autoSpaceDE w:val="0"/>
        <w:autoSpaceDN w:val="0"/>
        <w:adjustRightInd w:val="0"/>
        <w:spacing w:after="0" w:line="240" w:lineRule="auto"/>
        <w:ind w:left="990" w:right="468"/>
        <w:jc w:val="both"/>
        <w:rPr>
          <w:rFonts w:ascii="Times New Roman" w:hAnsi="Times New Roman"/>
          <w:b/>
          <w:sz w:val="24"/>
          <w:szCs w:val="24"/>
          <w:lang w:val="id-ID"/>
        </w:rPr>
      </w:pPr>
      <w:r w:rsidRPr="009D77D4">
        <w:rPr>
          <w:rFonts w:ascii="Times New Roman" w:hAnsi="Times New Roman"/>
          <w:b/>
          <w:sz w:val="24"/>
          <w:szCs w:val="24"/>
        </w:rPr>
        <w:t>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hipotesis yang mempunyai sifat yang tidak menentu, namun dapat dikendalikan oleh sebagian besar rangsangan dari luar (kadang-kadang dipengaruhi oleh variabel seperti kebiasaan dan dorongan).Pengertian persepsi juga dijelaskan oleh para ahli sebagai berikut: “Persepsiadalah kemampuan membeda-bedakan, mengelompokkan, memfokuskanperhatian terhadap suatu objek stimulus ". (Wahab, 2005: 89).</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lang w:val="id-ID"/>
        </w:rPr>
        <w:t xml:space="preserve">Adapun pengertian persepsi dari </w:t>
      </w:r>
      <w:r w:rsidRPr="009D77D4">
        <w:rPr>
          <w:rFonts w:ascii="Times New Roman" w:hAnsi="Times New Roman"/>
          <w:b/>
          <w:sz w:val="24"/>
          <w:szCs w:val="24"/>
        </w:rPr>
        <w:t>Julia T. Wood</w:t>
      </w:r>
      <w:r w:rsidRPr="009D77D4">
        <w:rPr>
          <w:rFonts w:ascii="Times New Roman" w:hAnsi="Times New Roman"/>
          <w:sz w:val="24"/>
          <w:szCs w:val="24"/>
          <w:lang w:val="id-ID"/>
        </w:rPr>
        <w:t>sebagai berikut:</w:t>
      </w:r>
    </w:p>
    <w:p w:rsidR="005E2717" w:rsidRPr="009D77D4" w:rsidRDefault="005E2717" w:rsidP="007B2E85">
      <w:pPr>
        <w:widowControl w:val="0"/>
        <w:overflowPunct w:val="0"/>
        <w:autoSpaceDE w:val="0"/>
        <w:autoSpaceDN w:val="0"/>
        <w:adjustRightInd w:val="0"/>
        <w:spacing w:after="0" w:line="240" w:lineRule="auto"/>
        <w:ind w:left="994" w:right="432"/>
        <w:jc w:val="both"/>
        <w:rPr>
          <w:rFonts w:ascii="Times New Roman" w:hAnsi="Times New Roman"/>
          <w:b/>
          <w:iCs/>
          <w:sz w:val="24"/>
          <w:szCs w:val="24"/>
        </w:rPr>
      </w:pPr>
      <w:r w:rsidRPr="009D77D4">
        <w:rPr>
          <w:rFonts w:ascii="Times New Roman" w:hAnsi="Times New Roman"/>
          <w:b/>
          <w:sz w:val="24"/>
          <w:szCs w:val="24"/>
        </w:rPr>
        <w:t>"</w:t>
      </w:r>
      <w:r w:rsidRPr="009D77D4">
        <w:rPr>
          <w:rFonts w:ascii="Times New Roman" w:hAnsi="Times New Roman"/>
          <w:b/>
          <w:iCs/>
          <w:sz w:val="24"/>
          <w:szCs w:val="24"/>
        </w:rPr>
        <w:t> Persepsi adalah proses aktif memilih, mengatur, dan menginterpretasikan orang benda, peristiwa, situasi, dan kegiatan. Hal pertama yang harus perhatikan tentang definisi ini adalah bahwa persepsi adalah proses aktif. Kami tidak pasif menerima rangsangan. Sebaliknya, kami secara aktif bekerja rasa diri kita sendiri, lainnya, dan interaksi. Untuk melakukannya, kita fokus hanya hal-hal tertentu, dan ketika kita mengatur dan menafsirkan apa yang kita perhatikan. "</w:t>
      </w:r>
    </w:p>
    <w:p w:rsidR="005E2717" w:rsidRDefault="005E2717" w:rsidP="007B2E85">
      <w:pPr>
        <w:widowControl w:val="0"/>
        <w:overflowPunct w:val="0"/>
        <w:autoSpaceDE w:val="0"/>
        <w:autoSpaceDN w:val="0"/>
        <w:adjustRightInd w:val="0"/>
        <w:spacing w:after="0" w:line="240" w:lineRule="auto"/>
        <w:ind w:left="993" w:right="425"/>
        <w:jc w:val="both"/>
        <w:rPr>
          <w:rFonts w:ascii="Times New Roman" w:hAnsi="Times New Roman"/>
          <w:b/>
          <w:sz w:val="24"/>
          <w:szCs w:val="24"/>
          <w:lang w:val="id-ID"/>
        </w:rPr>
      </w:pPr>
      <w:r w:rsidRPr="009D77D4">
        <w:rPr>
          <w:rFonts w:ascii="Times New Roman" w:hAnsi="Times New Roman"/>
          <w:b/>
          <w:iCs/>
          <w:sz w:val="24"/>
          <w:szCs w:val="24"/>
        </w:rPr>
        <w:t xml:space="preserve">Persepsi terdiri dari tiga proses: memilih, mengorganisir, dan menginterpretasikan. Proses ini tumpang tindih dan terus menerus, sehingga mereka berbaur ke dalam dan mempengaruhi satu sama lain. Mereka juga interaktif, </w:t>
      </w:r>
      <w:r w:rsidRPr="009D77D4">
        <w:rPr>
          <w:rFonts w:ascii="Times New Roman" w:hAnsi="Times New Roman"/>
          <w:b/>
          <w:iCs/>
          <w:sz w:val="24"/>
          <w:szCs w:val="24"/>
        </w:rPr>
        <w:lastRenderedPageBreak/>
        <w:t>sehingga setiap mempengaruhi dua lainnya </w:t>
      </w:r>
      <w:r w:rsidRPr="009D77D4">
        <w:rPr>
          <w:rFonts w:ascii="Times New Roman" w:hAnsi="Times New Roman"/>
          <w:b/>
          <w:sz w:val="24"/>
          <w:szCs w:val="24"/>
        </w:rPr>
        <w:t>.</w:t>
      </w:r>
      <w:r w:rsidR="009F082F">
        <w:rPr>
          <w:rFonts w:ascii="Times New Roman" w:hAnsi="Times New Roman"/>
          <w:b/>
          <w:sz w:val="24"/>
          <w:szCs w:val="24"/>
          <w:lang w:val="id-ID"/>
        </w:rPr>
        <w:t xml:space="preserve"> </w:t>
      </w:r>
      <w:r w:rsidRPr="009D77D4">
        <w:rPr>
          <w:rFonts w:ascii="Times New Roman" w:hAnsi="Times New Roman"/>
          <w:b/>
          <w:sz w:val="24"/>
          <w:szCs w:val="24"/>
          <w:lang w:val="id-ID"/>
        </w:rPr>
        <w:t>(</w:t>
      </w:r>
      <w:r w:rsidRPr="009D77D4">
        <w:rPr>
          <w:rFonts w:ascii="Times New Roman" w:hAnsi="Times New Roman"/>
          <w:b/>
          <w:sz w:val="24"/>
          <w:szCs w:val="24"/>
        </w:rPr>
        <w:t>2006:39-40)</w:t>
      </w:r>
    </w:p>
    <w:p w:rsidR="006757F6" w:rsidRPr="006757F6" w:rsidRDefault="006757F6" w:rsidP="007B2E85">
      <w:pPr>
        <w:widowControl w:val="0"/>
        <w:overflowPunct w:val="0"/>
        <w:autoSpaceDE w:val="0"/>
        <w:autoSpaceDN w:val="0"/>
        <w:adjustRightInd w:val="0"/>
        <w:spacing w:after="0" w:line="240" w:lineRule="auto"/>
        <w:ind w:left="993" w:right="425"/>
        <w:jc w:val="both"/>
        <w:rPr>
          <w:rFonts w:ascii="Times New Roman" w:hAnsi="Times New Roman"/>
          <w:b/>
          <w:sz w:val="24"/>
          <w:szCs w:val="24"/>
          <w:lang w:val="id-ID"/>
        </w:rPr>
      </w:pP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9D77D4">
        <w:rPr>
          <w:rFonts w:ascii="Times New Roman" w:hAnsi="Times New Roman"/>
          <w:sz w:val="24"/>
          <w:szCs w:val="24"/>
        </w:rPr>
        <w:t>Persepsi adalah proses aktif pemilihan, pengorganisasian, dan interpretasi</w:t>
      </w:r>
    </w:p>
    <w:p w:rsidR="005E2717" w:rsidRPr="009D77D4" w:rsidRDefault="005E2717" w:rsidP="00B878BB">
      <w:pPr>
        <w:widowControl w:val="0"/>
        <w:overflowPunct w:val="0"/>
        <w:autoSpaceDE w:val="0"/>
        <w:autoSpaceDN w:val="0"/>
        <w:adjustRightInd w:val="0"/>
        <w:spacing w:after="0" w:line="480" w:lineRule="auto"/>
        <w:jc w:val="both"/>
        <w:rPr>
          <w:rFonts w:ascii="Times New Roman" w:hAnsi="Times New Roman"/>
          <w:sz w:val="24"/>
          <w:szCs w:val="24"/>
        </w:rPr>
      </w:pPr>
      <w:r w:rsidRPr="009D77D4">
        <w:rPr>
          <w:rFonts w:ascii="Times New Roman" w:hAnsi="Times New Roman"/>
          <w:sz w:val="24"/>
          <w:szCs w:val="24"/>
        </w:rPr>
        <w:t xml:space="preserve">objek, orang, </w:t>
      </w:r>
      <w:r w:rsidR="009F082F">
        <w:rPr>
          <w:rFonts w:ascii="Times New Roman" w:hAnsi="Times New Roman"/>
          <w:sz w:val="24"/>
          <w:szCs w:val="24"/>
        </w:rPr>
        <w:t>kejadian, situasi, dan kegiatan</w:t>
      </w:r>
      <w:r w:rsidRPr="009D77D4">
        <w:rPr>
          <w:rFonts w:ascii="Times New Roman" w:hAnsi="Times New Roman"/>
          <w:sz w:val="24"/>
          <w:szCs w:val="24"/>
        </w:rPr>
        <w:t>. Hal pertama yang harus diingat</w:t>
      </w:r>
      <w:r w:rsidR="009F082F">
        <w:rPr>
          <w:rFonts w:ascii="Times New Roman" w:hAnsi="Times New Roman"/>
          <w:sz w:val="24"/>
          <w:szCs w:val="24"/>
          <w:lang w:val="id-ID"/>
        </w:rPr>
        <w:t xml:space="preserve"> </w:t>
      </w:r>
      <w:r w:rsidRPr="009D77D4">
        <w:rPr>
          <w:rFonts w:ascii="Times New Roman" w:hAnsi="Times New Roman"/>
          <w:sz w:val="24"/>
          <w:szCs w:val="24"/>
        </w:rPr>
        <w:t>te</w:t>
      </w:r>
      <w:r w:rsidR="009F082F">
        <w:rPr>
          <w:rFonts w:ascii="Times New Roman" w:hAnsi="Times New Roman"/>
          <w:sz w:val="24"/>
          <w:szCs w:val="24"/>
        </w:rPr>
        <w:t xml:space="preserve">ntang definisi </w:t>
      </w:r>
      <w:r w:rsidR="009F082F">
        <w:rPr>
          <w:rFonts w:ascii="Times New Roman" w:hAnsi="Times New Roman"/>
          <w:sz w:val="24"/>
          <w:szCs w:val="24"/>
          <w:lang w:val="id-ID"/>
        </w:rPr>
        <w:t xml:space="preserve">persepsi </w:t>
      </w:r>
      <w:r w:rsidR="009F082F">
        <w:rPr>
          <w:rFonts w:ascii="Times New Roman" w:hAnsi="Times New Roman"/>
          <w:sz w:val="24"/>
          <w:szCs w:val="24"/>
        </w:rPr>
        <w:t xml:space="preserve">adalah </w:t>
      </w:r>
      <w:r w:rsidRPr="009D77D4">
        <w:rPr>
          <w:rFonts w:ascii="Times New Roman" w:hAnsi="Times New Roman"/>
          <w:sz w:val="24"/>
          <w:szCs w:val="24"/>
        </w:rPr>
        <w:t xml:space="preserve"> proses yang aktif. Manusia ti</w:t>
      </w:r>
      <w:r w:rsidR="009F082F">
        <w:rPr>
          <w:rFonts w:ascii="Times New Roman" w:hAnsi="Times New Roman"/>
          <w:sz w:val="24"/>
          <w:szCs w:val="24"/>
        </w:rPr>
        <w:t>dak pasif dalam menerima stimul</w:t>
      </w:r>
      <w:r w:rsidR="009F082F">
        <w:rPr>
          <w:rFonts w:ascii="Times New Roman" w:hAnsi="Times New Roman"/>
          <w:sz w:val="24"/>
          <w:szCs w:val="24"/>
          <w:lang w:val="id-ID"/>
        </w:rPr>
        <w:t>us</w:t>
      </w:r>
      <w:r w:rsidRPr="009D77D4">
        <w:rPr>
          <w:rFonts w:ascii="Times New Roman" w:hAnsi="Times New Roman"/>
          <w:sz w:val="24"/>
          <w:szCs w:val="24"/>
        </w:rPr>
        <w:t>. Sebaliknya, manusia aktif berinteraksi dan</w:t>
      </w:r>
      <w:r w:rsidR="009F082F">
        <w:rPr>
          <w:rFonts w:ascii="Times New Roman" w:hAnsi="Times New Roman"/>
          <w:sz w:val="24"/>
          <w:szCs w:val="24"/>
          <w:lang w:val="id-ID"/>
        </w:rPr>
        <w:t xml:space="preserve"> </w:t>
      </w:r>
      <w:r w:rsidRPr="009D77D4">
        <w:rPr>
          <w:rFonts w:ascii="Times New Roman" w:hAnsi="Times New Roman"/>
          <w:sz w:val="24"/>
          <w:szCs w:val="24"/>
        </w:rPr>
        <w:t>merespon suatu pesan dalam memaknai suatu objek atau fenomena. Dalam prosesnya, ketika orang menerima suatu pesan, ia akan menyeleksi (memusatkan</w:t>
      </w:r>
      <w:r w:rsidR="009F082F">
        <w:rPr>
          <w:rFonts w:ascii="Times New Roman" w:hAnsi="Times New Roman"/>
          <w:sz w:val="24"/>
          <w:szCs w:val="24"/>
          <w:lang w:val="id-ID"/>
        </w:rPr>
        <w:t xml:space="preserve"> </w:t>
      </w:r>
      <w:r w:rsidRPr="009D77D4">
        <w:rPr>
          <w:rFonts w:ascii="Times New Roman" w:hAnsi="Times New Roman"/>
          <w:sz w:val="24"/>
          <w:szCs w:val="24"/>
        </w:rPr>
        <w:t>perhatian dari apa yang ia anggap penting dalam beberapa hal), kemudian</w:t>
      </w:r>
      <w:r w:rsidR="009F082F">
        <w:rPr>
          <w:rFonts w:ascii="Times New Roman" w:hAnsi="Times New Roman"/>
          <w:sz w:val="24"/>
          <w:szCs w:val="24"/>
          <w:lang w:val="id-ID"/>
        </w:rPr>
        <w:t xml:space="preserve"> </w:t>
      </w:r>
      <w:r w:rsidRPr="009D77D4">
        <w:rPr>
          <w:rFonts w:ascii="Times New Roman" w:hAnsi="Times New Roman"/>
          <w:sz w:val="24"/>
          <w:szCs w:val="24"/>
        </w:rPr>
        <w:t>menyusun dan menafsirkannya, yang pada akhirnya ia memberi makna pada suatu objek atau peristiwa.</w:t>
      </w:r>
      <w:r w:rsidR="009F082F">
        <w:rPr>
          <w:rFonts w:ascii="Times New Roman" w:hAnsi="Times New Roman"/>
          <w:sz w:val="24"/>
          <w:szCs w:val="24"/>
          <w:lang w:val="id-ID"/>
        </w:rPr>
        <w:t xml:space="preserve"> </w:t>
      </w:r>
      <w:r w:rsidRPr="009D77D4">
        <w:rPr>
          <w:rFonts w:ascii="Times New Roman" w:hAnsi="Times New Roman"/>
          <w:sz w:val="24"/>
          <w:szCs w:val="24"/>
        </w:rPr>
        <w:t>Setiap individu akan memiliki kriterianya sendiri dalam menentukan terhadap apa mereka akan menarik perhatian mereka. Masing-masing individu</w:t>
      </w:r>
      <w:r w:rsidR="009F082F">
        <w:rPr>
          <w:rFonts w:ascii="Times New Roman" w:hAnsi="Times New Roman"/>
          <w:sz w:val="24"/>
          <w:szCs w:val="24"/>
          <w:lang w:val="id-ID"/>
        </w:rPr>
        <w:t xml:space="preserve"> </w:t>
      </w:r>
      <w:r w:rsidRPr="009D77D4">
        <w:rPr>
          <w:rFonts w:ascii="Times New Roman" w:hAnsi="Times New Roman"/>
          <w:sz w:val="24"/>
          <w:szCs w:val="24"/>
        </w:rPr>
        <w:t>akan</w:t>
      </w:r>
      <w:r w:rsidR="009F082F">
        <w:rPr>
          <w:rFonts w:ascii="Times New Roman" w:hAnsi="Times New Roman"/>
          <w:sz w:val="24"/>
          <w:szCs w:val="24"/>
          <w:lang w:val="id-ID"/>
        </w:rPr>
        <w:t xml:space="preserve"> </w:t>
      </w:r>
      <w:r w:rsidRPr="009D77D4">
        <w:rPr>
          <w:rFonts w:ascii="Times New Roman" w:hAnsi="Times New Roman"/>
          <w:sz w:val="24"/>
          <w:szCs w:val="24"/>
        </w:rPr>
        <w:t>memandang dunia berkaitan dengan apa yang mereka</w:t>
      </w:r>
      <w:r w:rsidR="009F082F">
        <w:rPr>
          <w:rFonts w:ascii="Times New Roman" w:hAnsi="Times New Roman"/>
          <w:sz w:val="24"/>
          <w:szCs w:val="24"/>
          <w:lang w:val="id-ID"/>
        </w:rPr>
        <w:t xml:space="preserve"> </w:t>
      </w:r>
      <w:r w:rsidRPr="009D77D4">
        <w:rPr>
          <w:rFonts w:ascii="Times New Roman" w:hAnsi="Times New Roman"/>
          <w:sz w:val="24"/>
          <w:szCs w:val="24"/>
        </w:rPr>
        <w:t>butuhkan, apa yang dinilai, apakah sesuai dengan keyakinan dan budayanya. (Alo Liliweri, 2011 : 153)</w:t>
      </w:r>
    </w:p>
    <w:p w:rsidR="009F082F"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9D77D4">
        <w:rPr>
          <w:rFonts w:ascii="Times New Roman" w:hAnsi="Times New Roman"/>
          <w:sz w:val="24"/>
          <w:szCs w:val="24"/>
        </w:rPr>
        <w:t>Persepsi membantu seseorang untuk menyadari, dan mengerti tentang keadaan lingkungannya dan juga tentang keadaan diri yang bersangkutan (Davidoff, 1981).</w:t>
      </w:r>
      <w:r w:rsidR="009F082F">
        <w:rPr>
          <w:rFonts w:ascii="Times New Roman" w:hAnsi="Times New Roman"/>
          <w:sz w:val="24"/>
          <w:szCs w:val="24"/>
          <w:lang w:val="id-ID"/>
        </w:rPr>
        <w:t xml:space="preserve"> </w:t>
      </w:r>
    </w:p>
    <w:p w:rsidR="005E2717"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9D77D4">
        <w:rPr>
          <w:rFonts w:ascii="Times New Roman" w:hAnsi="Times New Roman"/>
          <w:sz w:val="24"/>
          <w:szCs w:val="24"/>
        </w:rPr>
        <w:t>Menyadari hal ini, kita sadar bahwa stimulus dapat datang dari mana pun.Artinya, stimulus dapat datang dari luar diri individu, tetapi juga dapat datang dari dalam diri individu yang bersangutan. Sebagai contoh, apabila yang dipersepsikan dirinya sendiri, persepsi yang timbul disebut persepsi diri</w:t>
      </w:r>
      <w:r w:rsidR="00070313">
        <w:rPr>
          <w:rFonts w:ascii="Times New Roman" w:hAnsi="Times New Roman"/>
          <w:sz w:val="24"/>
          <w:szCs w:val="24"/>
          <w:lang w:val="id-ID"/>
        </w:rPr>
        <w:t xml:space="preserve"> </w:t>
      </w:r>
      <w:r w:rsidRPr="009D77D4">
        <w:rPr>
          <w:rFonts w:ascii="Times New Roman" w:hAnsi="Times New Roman"/>
          <w:sz w:val="24"/>
          <w:szCs w:val="24"/>
        </w:rPr>
        <w:t>(</w:t>
      </w:r>
      <w:r w:rsidRPr="009D77D4">
        <w:rPr>
          <w:rFonts w:ascii="Times New Roman" w:hAnsi="Times New Roman"/>
          <w:i/>
          <w:iCs/>
          <w:sz w:val="24"/>
          <w:szCs w:val="24"/>
        </w:rPr>
        <w:t>self-perception</w:t>
      </w:r>
      <w:r w:rsidRPr="009D77D4">
        <w:rPr>
          <w:rFonts w:ascii="Times New Roman" w:hAnsi="Times New Roman"/>
          <w:sz w:val="24"/>
          <w:szCs w:val="24"/>
        </w:rPr>
        <w:t>).</w:t>
      </w:r>
    </w:p>
    <w:p w:rsidR="009F082F" w:rsidRPr="009F082F" w:rsidRDefault="009F082F" w:rsidP="00B878BB">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p>
    <w:p w:rsidR="005E2717" w:rsidRPr="009D77D4" w:rsidRDefault="005E2717" w:rsidP="00B878BB">
      <w:pPr>
        <w:pStyle w:val="ListParagraph"/>
        <w:widowControl w:val="0"/>
        <w:numPr>
          <w:ilvl w:val="2"/>
          <w:numId w:val="17"/>
        </w:numPr>
        <w:overflowPunct w:val="0"/>
        <w:autoSpaceDE w:val="0"/>
        <w:autoSpaceDN w:val="0"/>
        <w:adjustRightInd w:val="0"/>
        <w:spacing w:after="0" w:line="480" w:lineRule="auto"/>
        <w:jc w:val="both"/>
        <w:rPr>
          <w:rFonts w:ascii="Times New Roman" w:hAnsi="Times New Roman"/>
          <w:b/>
          <w:sz w:val="24"/>
          <w:szCs w:val="24"/>
        </w:rPr>
      </w:pPr>
      <w:r w:rsidRPr="009D77D4">
        <w:rPr>
          <w:rFonts w:ascii="Times New Roman" w:hAnsi="Times New Roman"/>
          <w:b/>
          <w:sz w:val="24"/>
          <w:szCs w:val="24"/>
        </w:rPr>
        <w:lastRenderedPageBreak/>
        <w:t>Proses Persepsi</w:t>
      </w:r>
    </w:p>
    <w:p w:rsidR="005E2717" w:rsidRPr="009D77D4" w:rsidRDefault="005E2717" w:rsidP="00B878BB">
      <w:pPr>
        <w:shd w:val="clear" w:color="auto" w:fill="FFFFFF"/>
        <w:spacing w:after="0" w:line="480" w:lineRule="auto"/>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1. Sensasi</w:t>
      </w:r>
    </w:p>
    <w:p w:rsidR="005E2717" w:rsidRPr="009D77D4" w:rsidRDefault="005E2717" w:rsidP="00B878BB">
      <w:pPr>
        <w:shd w:val="clear" w:color="auto" w:fill="FFFFFF"/>
        <w:spacing w:after="0" w:line="480" w:lineRule="auto"/>
        <w:ind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Pada tahap pertama, alat-alat indra distimulasi (dirangsang), kita mendengar suara musik, kita melihat orang yang telah lama tidak kita jumpai, kita mencium parfum orang yang berdekatan dengan kita. Meskipun memiliki kemampuan pengindraan untuk merasaka</w:t>
      </w:r>
      <w:r w:rsidR="00840CDA">
        <w:rPr>
          <w:rFonts w:ascii="Times New Roman" w:eastAsia="Times New Roman" w:hAnsi="Times New Roman" w:cs="Times New Roman"/>
          <w:sz w:val="24"/>
          <w:szCs w:val="24"/>
          <w:lang w:val="id-ID"/>
        </w:rPr>
        <w:t>n</w:t>
      </w:r>
      <w:r w:rsidRPr="009D77D4">
        <w:rPr>
          <w:rFonts w:ascii="Times New Roman" w:eastAsia="Times New Roman" w:hAnsi="Times New Roman" w:cs="Times New Roman"/>
          <w:sz w:val="24"/>
          <w:szCs w:val="24"/>
        </w:rPr>
        <w:t xml:space="preserve"> stimulus (rangsangan), kita tidak selalu menggunakannya.</w:t>
      </w:r>
      <w:r w:rsidR="00840CDA">
        <w:rPr>
          <w:rFonts w:ascii="Times New Roman" w:eastAsia="Times New Roman" w:hAnsi="Times New Roman" w:cs="Times New Roman"/>
          <w:sz w:val="24"/>
          <w:szCs w:val="24"/>
          <w:lang w:val="id-ID"/>
        </w:rPr>
        <w:t xml:space="preserve"> </w:t>
      </w:r>
      <w:r w:rsidRPr="009D77D4">
        <w:rPr>
          <w:rFonts w:ascii="Times New Roman" w:eastAsia="Times New Roman" w:hAnsi="Times New Roman" w:cs="Times New Roman"/>
          <w:sz w:val="24"/>
          <w:szCs w:val="24"/>
        </w:rPr>
        <w:t>sebagai contoh bila kita melamun di kelas, anda tidak mendengar apa yang dikatakan dosen sampai dia memanggil nama anda, barulah. anda sadar. Anda tahu bahwa anda mendengar nama anda disebut-sebut tetapi anda tidak tahu apa penyebabnya.</w:t>
      </w:r>
    </w:p>
    <w:p w:rsidR="005E2717" w:rsidRPr="009D77D4" w:rsidRDefault="005E2717" w:rsidP="00B878BB">
      <w:pPr>
        <w:shd w:val="clear" w:color="auto" w:fill="FFFFFF"/>
        <w:spacing w:after="0" w:line="480" w:lineRule="auto"/>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2.  Atensi</w:t>
      </w:r>
    </w:p>
    <w:p w:rsidR="005E2717" w:rsidRDefault="005E2717" w:rsidP="00B878BB">
      <w:pPr>
        <w:shd w:val="clear" w:color="auto" w:fill="FFFFFF"/>
        <w:spacing w:after="0" w:line="480" w:lineRule="auto"/>
        <w:ind w:firstLine="720"/>
        <w:jc w:val="both"/>
        <w:rPr>
          <w:rFonts w:ascii="Times New Roman" w:eastAsia="Times New Roman" w:hAnsi="Times New Roman" w:cs="Times New Roman"/>
          <w:sz w:val="24"/>
          <w:szCs w:val="24"/>
          <w:lang w:val="id-ID"/>
        </w:rPr>
      </w:pPr>
      <w:r w:rsidRPr="009D77D4">
        <w:rPr>
          <w:rFonts w:ascii="Times New Roman" w:eastAsia="Times New Roman" w:hAnsi="Times New Roman" w:cs="Times New Roman"/>
          <w:sz w:val="24"/>
          <w:szCs w:val="24"/>
        </w:rPr>
        <w:t>Pada tahap kedua, rangsangan terhadap alat indra diatur menurut berbagi prinsip. Salah satu prinsip yang sering digunakan adalah prinsip proksimitas atau kemiripan. Orang atau pesan yang secara fisik mirip satu sama lain  dipersepsikan bersama-sama atau sebagai satu kesatuan (unity). Kita mempersepsikan orang yang sering bersama-sama sebagai satu unity (sebagai satu pasangan). Prinsip lain adalah kelengkapan (closure), kita memandang atau mempersepsikan suatu gambar atau pesan yang dalam kenyataan lengkap sebagai gambar atau  pesan yang lengkap, sebagai contoh kita mempersepsikan gambar potongan lingkaran sebagai lingkaran penuh meskipun sebagian dari lingkaran itu tidak ada. Atau kita akan mempersepsikan serangkaian titik atau garis putus yang ditata dalam pola melingkar sebagai lingkaran.</w:t>
      </w:r>
    </w:p>
    <w:p w:rsidR="00840CDA" w:rsidRPr="00840CDA" w:rsidRDefault="00840CDA" w:rsidP="00B878BB">
      <w:pPr>
        <w:shd w:val="clear" w:color="auto" w:fill="FFFFFF"/>
        <w:spacing w:after="0" w:line="480" w:lineRule="auto"/>
        <w:ind w:firstLine="720"/>
        <w:jc w:val="both"/>
        <w:rPr>
          <w:rFonts w:ascii="Times New Roman" w:eastAsia="Times New Roman" w:hAnsi="Times New Roman" w:cs="Times New Roman"/>
          <w:sz w:val="24"/>
          <w:szCs w:val="24"/>
          <w:lang w:val="id-ID"/>
        </w:rPr>
      </w:pPr>
    </w:p>
    <w:p w:rsidR="005E2717" w:rsidRPr="009D77D4" w:rsidRDefault="005E2717" w:rsidP="00B878BB">
      <w:pPr>
        <w:shd w:val="clear" w:color="auto" w:fill="FFFFFF"/>
        <w:spacing w:after="0" w:line="480" w:lineRule="auto"/>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lastRenderedPageBreak/>
        <w:t xml:space="preserve">3.  Interprestasi </w:t>
      </w:r>
    </w:p>
    <w:p w:rsidR="005E2717" w:rsidRDefault="005E2717" w:rsidP="00B878BB">
      <w:pPr>
        <w:shd w:val="clear" w:color="auto" w:fill="FFFFFF"/>
        <w:spacing w:after="0" w:line="480" w:lineRule="auto"/>
        <w:ind w:firstLine="720"/>
        <w:jc w:val="both"/>
        <w:rPr>
          <w:rFonts w:ascii="Times New Roman" w:eastAsia="Times New Roman" w:hAnsi="Times New Roman" w:cs="Times New Roman"/>
          <w:sz w:val="24"/>
          <w:szCs w:val="24"/>
          <w:lang w:val="id-ID"/>
        </w:rPr>
      </w:pPr>
      <w:r w:rsidRPr="009D77D4">
        <w:rPr>
          <w:rFonts w:ascii="Times New Roman" w:eastAsia="Times New Roman" w:hAnsi="Times New Roman" w:cs="Times New Roman"/>
          <w:sz w:val="24"/>
          <w:szCs w:val="24"/>
        </w:rPr>
        <w:t>Langkah ketiga dari Interprestasi adalah penafsiran-evaluasi. Kedua istilah penafsiran-evaluasi digabungkan untuk menegaskan bahwa keduanya tidak dapat dipisahkan. Langkah ketiga ini merupakan proses subjektif yang melibatkan evaluasi di pihak pertama. Penafsiran masa lalu tidak semata-mata didasarkan pada rangsangan luar, melainkan juga sangat dipengaruhi oleh pengalaman masa lalu, kebutuhan, keinginan, sistem nilai, keyakinan, tentang yang seharusnya, keadaan fisik dan emosi pada saat itu, dan sebagainya yang ada pada kita (Sobur,2003:449).</w:t>
      </w:r>
    </w:p>
    <w:p w:rsidR="004073FC" w:rsidRPr="004073FC" w:rsidRDefault="004073FC" w:rsidP="004073FC">
      <w:pPr>
        <w:shd w:val="clear" w:color="auto" w:fill="FFFFFF"/>
        <w:spacing w:after="0" w:line="360" w:lineRule="auto"/>
        <w:ind w:firstLine="720"/>
        <w:jc w:val="both"/>
        <w:rPr>
          <w:rFonts w:ascii="Times New Roman" w:eastAsia="Times New Roman" w:hAnsi="Times New Roman" w:cs="Times New Roman"/>
          <w:sz w:val="24"/>
          <w:szCs w:val="24"/>
          <w:lang w:val="id-ID"/>
        </w:rPr>
      </w:pPr>
    </w:p>
    <w:p w:rsidR="005E2717" w:rsidRPr="009D77D4" w:rsidRDefault="00994BC1" w:rsidP="00B878BB">
      <w:pPr>
        <w:spacing w:line="480" w:lineRule="auto"/>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2.3.3</w:t>
      </w:r>
      <w:r w:rsidR="005E2717" w:rsidRPr="009D77D4">
        <w:rPr>
          <w:rFonts w:ascii="Times New Roman" w:eastAsia="Times New Roman" w:hAnsi="Times New Roman" w:cs="Times New Roman"/>
          <w:b/>
          <w:sz w:val="24"/>
          <w:szCs w:val="24"/>
        </w:rPr>
        <w:tab/>
        <w:t>Faktor yang Mempengaruhi Persepsi</w:t>
      </w:r>
    </w:p>
    <w:p w:rsidR="005E2717" w:rsidRDefault="005E2717" w:rsidP="004073FC">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9D77D4">
        <w:rPr>
          <w:rFonts w:ascii="Times New Roman" w:hAnsi="Times New Roman"/>
          <w:sz w:val="24"/>
          <w:szCs w:val="24"/>
        </w:rPr>
        <w:t xml:space="preserve">Menurut </w:t>
      </w:r>
      <w:r w:rsidRPr="009D77D4">
        <w:rPr>
          <w:rFonts w:ascii="Times New Roman" w:hAnsi="Times New Roman"/>
          <w:b/>
          <w:sz w:val="24"/>
          <w:szCs w:val="24"/>
        </w:rPr>
        <w:t>Jalaludin Rakhmat (2009:52)</w:t>
      </w:r>
      <w:r w:rsidRPr="009D77D4">
        <w:rPr>
          <w:rFonts w:ascii="Times New Roman" w:hAnsi="Times New Roman"/>
          <w:sz w:val="24"/>
          <w:szCs w:val="24"/>
        </w:rPr>
        <w:t xml:space="preserve"> banyak faktor yang dapat mempengaruhi persepsi, faktor-faktor tersebut antara lain sebagai berkut:</w:t>
      </w:r>
    </w:p>
    <w:p w:rsidR="00785754" w:rsidRPr="00785754" w:rsidRDefault="00785754" w:rsidP="0076750D">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5E2717" w:rsidRPr="009D77D4" w:rsidRDefault="005E2717" w:rsidP="0076750D">
      <w:pPr>
        <w:widowControl w:val="0"/>
        <w:numPr>
          <w:ilvl w:val="0"/>
          <w:numId w:val="15"/>
        </w:numPr>
        <w:overflowPunct w:val="0"/>
        <w:autoSpaceDE w:val="0"/>
        <w:autoSpaceDN w:val="0"/>
        <w:adjustRightInd w:val="0"/>
        <w:spacing w:after="0" w:line="240" w:lineRule="auto"/>
        <w:ind w:left="990" w:right="558"/>
        <w:jc w:val="both"/>
        <w:rPr>
          <w:rFonts w:ascii="Times New Roman" w:hAnsi="Times New Roman"/>
          <w:b/>
          <w:sz w:val="24"/>
          <w:szCs w:val="24"/>
        </w:rPr>
      </w:pPr>
      <w:r w:rsidRPr="009D77D4">
        <w:rPr>
          <w:rFonts w:ascii="Times New Roman" w:hAnsi="Times New Roman"/>
          <w:b/>
          <w:sz w:val="24"/>
          <w:szCs w:val="24"/>
        </w:rPr>
        <w:t>Perhatian ( </w:t>
      </w:r>
      <w:r w:rsidRPr="009D77D4">
        <w:rPr>
          <w:rFonts w:ascii="Times New Roman" w:hAnsi="Times New Roman"/>
          <w:b/>
          <w:i/>
          <w:iCs/>
          <w:sz w:val="24"/>
          <w:szCs w:val="24"/>
        </w:rPr>
        <w:t>Attention</w:t>
      </w:r>
      <w:r w:rsidRPr="009D77D4">
        <w:rPr>
          <w:rFonts w:ascii="Times New Roman" w:hAnsi="Times New Roman"/>
          <w:b/>
          <w:sz w:val="24"/>
          <w:szCs w:val="24"/>
        </w:rPr>
        <w:t> )</w:t>
      </w:r>
    </w:p>
    <w:p w:rsidR="005E2717" w:rsidRPr="009D77D4" w:rsidRDefault="005E2717" w:rsidP="004073FC">
      <w:pPr>
        <w:widowControl w:val="0"/>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Perhatian menurut Kenneth, E Andersen yang dikutip oleh Jalaludin Rahmat (2009: 52) adalah proses mental ketika stimuli atau rangkaian stimuli menjadi menonjol dalam kesadaran pada saat stimuli lainnya melemah. Perhatian terjadi bila kita mengkonsentrasikan diri pada salah satu alat indera kita, dan mengesampingkan masukan-masukan </w:t>
      </w:r>
      <w:r w:rsidR="004073FC">
        <w:rPr>
          <w:rFonts w:ascii="Times New Roman" w:hAnsi="Times New Roman"/>
          <w:b/>
          <w:sz w:val="24"/>
          <w:szCs w:val="24"/>
          <w:lang w:val="id-ID"/>
        </w:rPr>
        <w:t xml:space="preserve">    </w:t>
      </w:r>
      <w:r w:rsidRPr="009D77D4">
        <w:rPr>
          <w:rFonts w:ascii="Times New Roman" w:hAnsi="Times New Roman"/>
          <w:b/>
          <w:sz w:val="24"/>
          <w:szCs w:val="24"/>
        </w:rPr>
        <w:t>melalui alat indera lain.</w:t>
      </w:r>
    </w:p>
    <w:p w:rsidR="005E2717" w:rsidRPr="009D77D4" w:rsidRDefault="005E2717" w:rsidP="0076750D">
      <w:pPr>
        <w:widowControl w:val="0"/>
        <w:numPr>
          <w:ilvl w:val="0"/>
          <w:numId w:val="15"/>
        </w:numPr>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Faktor-faktor Fungsional</w:t>
      </w:r>
    </w:p>
    <w:p w:rsidR="005E2717" w:rsidRPr="009D77D4" w:rsidRDefault="005E2717" w:rsidP="0076750D">
      <w:pPr>
        <w:widowControl w:val="0"/>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5E2717" w:rsidRPr="009D77D4" w:rsidRDefault="005E2717" w:rsidP="0076750D">
      <w:pPr>
        <w:widowControl w:val="0"/>
        <w:numPr>
          <w:ilvl w:val="0"/>
          <w:numId w:val="15"/>
        </w:numPr>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Faktor-faktor Struktural</w:t>
      </w:r>
    </w:p>
    <w:p w:rsidR="005E2717" w:rsidRPr="009D77D4" w:rsidRDefault="005E2717" w:rsidP="0076750D">
      <w:pPr>
        <w:widowControl w:val="0"/>
        <w:overflowPunct w:val="0"/>
        <w:autoSpaceDE w:val="0"/>
        <w:autoSpaceDN w:val="0"/>
        <w:adjustRightInd w:val="0"/>
        <w:spacing w:after="0" w:line="240" w:lineRule="auto"/>
        <w:ind w:left="990" w:right="558"/>
        <w:jc w:val="both"/>
        <w:rPr>
          <w:rFonts w:ascii="Times New Roman" w:hAnsi="Times New Roman"/>
          <w:b/>
          <w:sz w:val="24"/>
          <w:szCs w:val="24"/>
        </w:rPr>
      </w:pPr>
      <w:r w:rsidRPr="009D77D4">
        <w:rPr>
          <w:rFonts w:ascii="Times New Roman" w:hAnsi="Times New Roman"/>
          <w:b/>
          <w:sz w:val="24"/>
          <w:szCs w:val="24"/>
        </w:rPr>
        <w:t>Faktor-faktor struktural (</w:t>
      </w:r>
      <w:r w:rsidRPr="009D77D4">
        <w:rPr>
          <w:rFonts w:ascii="Times New Roman" w:hAnsi="Times New Roman"/>
          <w:b/>
          <w:i/>
          <w:iCs/>
          <w:sz w:val="24"/>
          <w:szCs w:val="24"/>
        </w:rPr>
        <w:t>stimuli</w:t>
      </w:r>
      <w:r w:rsidRPr="009D77D4">
        <w:rPr>
          <w:rFonts w:ascii="Times New Roman" w:hAnsi="Times New Roman"/>
          <w:b/>
          <w:sz w:val="24"/>
          <w:szCs w:val="24"/>
        </w:rPr>
        <w:t>) yang menentukan persepsi berasal dari sifat stimuli fisik dan efek-efek sadar (karakteristik fisik, warna, ukuran dan intensitas) yang ditimbulkan pada sistem saraf individu.</w:t>
      </w:r>
    </w:p>
    <w:p w:rsidR="005E2717" w:rsidRPr="009D77D4" w:rsidRDefault="005E2717" w:rsidP="00B878BB">
      <w:pPr>
        <w:widowControl w:val="0"/>
        <w:overflowPunct w:val="0"/>
        <w:autoSpaceDE w:val="0"/>
        <w:autoSpaceDN w:val="0"/>
        <w:adjustRightInd w:val="0"/>
        <w:spacing w:line="480" w:lineRule="auto"/>
        <w:jc w:val="both"/>
        <w:rPr>
          <w:rFonts w:ascii="Times New Roman" w:hAnsi="Times New Roman"/>
          <w:b/>
          <w:bCs/>
          <w:sz w:val="24"/>
          <w:szCs w:val="24"/>
        </w:rPr>
      </w:pPr>
      <w:r w:rsidRPr="009D77D4">
        <w:rPr>
          <w:rFonts w:ascii="Times New Roman" w:hAnsi="Times New Roman"/>
          <w:b/>
          <w:bCs/>
          <w:sz w:val="24"/>
          <w:szCs w:val="24"/>
        </w:rPr>
        <w:lastRenderedPageBreak/>
        <w:t>2.</w:t>
      </w:r>
      <w:r w:rsidRPr="009D77D4">
        <w:rPr>
          <w:rFonts w:ascii="Times New Roman" w:hAnsi="Times New Roman"/>
          <w:b/>
          <w:bCs/>
          <w:sz w:val="24"/>
          <w:szCs w:val="24"/>
          <w:lang w:val="id-ID"/>
        </w:rPr>
        <w:t>3</w:t>
      </w:r>
      <w:r w:rsidRPr="009D77D4">
        <w:rPr>
          <w:rFonts w:ascii="Times New Roman" w:hAnsi="Times New Roman"/>
          <w:b/>
          <w:bCs/>
          <w:sz w:val="24"/>
          <w:szCs w:val="24"/>
        </w:rPr>
        <w:t>.</w:t>
      </w:r>
      <w:r w:rsidR="00994BC1" w:rsidRPr="009D77D4">
        <w:rPr>
          <w:rFonts w:ascii="Times New Roman" w:hAnsi="Times New Roman"/>
          <w:b/>
          <w:bCs/>
          <w:sz w:val="24"/>
          <w:szCs w:val="24"/>
        </w:rPr>
        <w:t>4</w:t>
      </w:r>
      <w:r w:rsidRPr="009D77D4">
        <w:rPr>
          <w:rFonts w:ascii="Times New Roman" w:hAnsi="Times New Roman"/>
          <w:b/>
          <w:bCs/>
          <w:sz w:val="24"/>
          <w:szCs w:val="24"/>
          <w:lang w:val="id-ID"/>
        </w:rPr>
        <w:t>.</w:t>
      </w:r>
      <w:r w:rsidRPr="009D77D4">
        <w:rPr>
          <w:rFonts w:ascii="Times New Roman" w:hAnsi="Times New Roman"/>
          <w:b/>
          <w:bCs/>
          <w:sz w:val="24"/>
          <w:szCs w:val="24"/>
        </w:rPr>
        <w:t xml:space="preserve"> Hakikat Persepsi</w:t>
      </w:r>
    </w:p>
    <w:p w:rsidR="005E2717" w:rsidRPr="009D77D4" w:rsidRDefault="005E2717" w:rsidP="0076750D">
      <w:pPr>
        <w:widowControl w:val="0"/>
        <w:overflowPunct w:val="0"/>
        <w:autoSpaceDE w:val="0"/>
        <w:autoSpaceDN w:val="0"/>
        <w:adjustRightInd w:val="0"/>
        <w:spacing w:line="240" w:lineRule="auto"/>
        <w:ind w:firstLine="720"/>
        <w:jc w:val="both"/>
        <w:rPr>
          <w:rFonts w:ascii="Times New Roman" w:hAnsi="Times New Roman"/>
          <w:b/>
          <w:bCs/>
          <w:sz w:val="24"/>
          <w:szCs w:val="24"/>
        </w:rPr>
      </w:pPr>
      <w:r w:rsidRPr="009D77D4">
        <w:rPr>
          <w:rFonts w:ascii="Times New Roman" w:hAnsi="Times New Roman"/>
          <w:sz w:val="24"/>
          <w:szCs w:val="24"/>
        </w:rPr>
        <w:t xml:space="preserve">Menurut </w:t>
      </w:r>
      <w:r w:rsidRPr="009D77D4">
        <w:rPr>
          <w:rFonts w:ascii="Times New Roman" w:hAnsi="Times New Roman"/>
          <w:b/>
          <w:sz w:val="24"/>
          <w:szCs w:val="24"/>
        </w:rPr>
        <w:t>Linda L. Davidoff</w:t>
      </w:r>
      <w:r w:rsidRPr="009D77D4">
        <w:rPr>
          <w:rFonts w:ascii="Times New Roman" w:hAnsi="Times New Roman"/>
          <w:sz w:val="24"/>
          <w:szCs w:val="24"/>
        </w:rPr>
        <w:t xml:space="preserve"> yang diterjemahkan oleh </w:t>
      </w:r>
      <w:r w:rsidRPr="009D77D4">
        <w:rPr>
          <w:rFonts w:ascii="Times New Roman" w:hAnsi="Times New Roman"/>
          <w:b/>
          <w:sz w:val="24"/>
          <w:szCs w:val="24"/>
        </w:rPr>
        <w:t>Mari Juniati Hakekat</w:t>
      </w:r>
      <w:r w:rsidRPr="009D77D4">
        <w:rPr>
          <w:rFonts w:ascii="Times New Roman" w:hAnsi="Times New Roman"/>
          <w:sz w:val="24"/>
          <w:szCs w:val="24"/>
        </w:rPr>
        <w:t xml:space="preserve"> Persepsi ada 3 yaitu:</w:t>
      </w:r>
    </w:p>
    <w:p w:rsidR="005E2717" w:rsidRPr="009D77D4" w:rsidRDefault="005E2717" w:rsidP="0076750D">
      <w:pPr>
        <w:widowControl w:val="0"/>
        <w:numPr>
          <w:ilvl w:val="0"/>
          <w:numId w:val="16"/>
        </w:numPr>
        <w:tabs>
          <w:tab w:val="left" w:pos="7020"/>
          <w:tab w:val="left" w:pos="7560"/>
          <w:tab w:val="left" w:pos="7740"/>
        </w:tabs>
        <w:overflowPunct w:val="0"/>
        <w:autoSpaceDE w:val="0"/>
        <w:autoSpaceDN w:val="0"/>
        <w:adjustRightInd w:val="0"/>
        <w:spacing w:after="0" w:line="240" w:lineRule="auto"/>
        <w:ind w:left="990" w:right="18"/>
        <w:jc w:val="both"/>
        <w:rPr>
          <w:rFonts w:ascii="Times New Roman" w:hAnsi="Times New Roman"/>
          <w:b/>
          <w:sz w:val="24"/>
          <w:szCs w:val="24"/>
        </w:rPr>
      </w:pPr>
      <w:r w:rsidRPr="009D77D4">
        <w:rPr>
          <w:rFonts w:ascii="Times New Roman" w:hAnsi="Times New Roman"/>
          <w:b/>
          <w:sz w:val="24"/>
          <w:szCs w:val="24"/>
        </w:rPr>
        <w:t>Persepsi bukanlah cermin realit</w:t>
      </w:r>
      <w:r w:rsidR="0076750D">
        <w:rPr>
          <w:rFonts w:ascii="Times New Roman" w:hAnsi="Times New Roman"/>
          <w:b/>
          <w:sz w:val="24"/>
          <w:szCs w:val="24"/>
        </w:rPr>
        <w:t xml:space="preserve">as: orang seringkali menganggap </w:t>
      </w:r>
      <w:r w:rsidRPr="009D77D4">
        <w:rPr>
          <w:rFonts w:ascii="Times New Roman" w:hAnsi="Times New Roman"/>
          <w:b/>
          <w:sz w:val="24"/>
          <w:szCs w:val="24"/>
        </w:rPr>
        <w:t>bahwa persepsi menyajikan satu pencerminan yang sempurna mengenai realitas atau kenyataan. Persepsi bukanlah cermin. Pertama, indra kita tidak memberikan respons terhadap aspek-aspek yang ada di dalam linhkungan. Kedua, manusia seringkali melakukan persepsi rangsang-rangsang yang pada kenyataannya tidak ada. Ketiga, persepsi manusia tergantung pada apa yang ia harapkan, pengalaman, motivasi.</w:t>
      </w:r>
    </w:p>
    <w:p w:rsidR="00CB2A4D" w:rsidRDefault="009D77D4" w:rsidP="00EB5079">
      <w:pPr>
        <w:tabs>
          <w:tab w:val="left" w:pos="7020"/>
        </w:tabs>
        <w:spacing w:after="0" w:line="240" w:lineRule="auto"/>
        <w:ind w:left="990"/>
        <w:jc w:val="both"/>
        <w:rPr>
          <w:rFonts w:ascii="Times New Roman" w:hAnsi="Times New Roman"/>
          <w:b/>
          <w:sz w:val="24"/>
          <w:szCs w:val="24"/>
          <w:lang w:val="id-ID"/>
        </w:rPr>
      </w:pPr>
      <w:r w:rsidRPr="009D77D4">
        <w:rPr>
          <w:rFonts w:ascii="Times New Roman" w:hAnsi="Times New Roman"/>
          <w:b/>
          <w:sz w:val="24"/>
          <w:szCs w:val="24"/>
        </w:rPr>
        <w:t>P</w:t>
      </w:r>
      <w:r w:rsidR="005E2717" w:rsidRPr="009D77D4">
        <w:rPr>
          <w:rFonts w:ascii="Times New Roman" w:hAnsi="Times New Roman"/>
          <w:b/>
          <w:sz w:val="24"/>
          <w:szCs w:val="24"/>
        </w:rPr>
        <w:t>ersepsi</w:t>
      </w:r>
      <w:r w:rsidRPr="009D77D4">
        <w:rPr>
          <w:rFonts w:ascii="Times New Roman" w:hAnsi="Times New Roman"/>
          <w:b/>
          <w:sz w:val="24"/>
          <w:szCs w:val="24"/>
        </w:rPr>
        <w:t xml:space="preserve"> </w:t>
      </w:r>
      <w:r w:rsidR="005E2717" w:rsidRPr="009D77D4">
        <w:rPr>
          <w:rFonts w:ascii="Times New Roman" w:hAnsi="Times New Roman"/>
          <w:b/>
          <w:sz w:val="24"/>
          <w:szCs w:val="24"/>
        </w:rPr>
        <w:t xml:space="preserve">: kemampuan kognitif yang multifaset: pada awal pembentukan proses persepsi, orang telah menentukan dulu apa yang akan diperhatikan. Setiap kali kita </w:t>
      </w:r>
      <w:r w:rsidR="00EB5079">
        <w:rPr>
          <w:rFonts w:ascii="Times New Roman" w:hAnsi="Times New Roman"/>
          <w:b/>
          <w:sz w:val="24"/>
          <w:szCs w:val="24"/>
        </w:rPr>
        <w:t>memusat.</w:t>
      </w:r>
    </w:p>
    <w:p w:rsidR="00DD3727" w:rsidRPr="00DD3727" w:rsidRDefault="00DD3727" w:rsidP="00EB5079">
      <w:pPr>
        <w:tabs>
          <w:tab w:val="left" w:pos="7020"/>
        </w:tabs>
        <w:spacing w:after="0" w:line="240" w:lineRule="auto"/>
        <w:ind w:left="990"/>
        <w:jc w:val="both"/>
        <w:rPr>
          <w:rFonts w:ascii="Times New Roman" w:hAnsi="Times New Roman"/>
          <w:b/>
          <w:sz w:val="24"/>
          <w:szCs w:val="24"/>
          <w:lang w:val="id-ID"/>
        </w:rPr>
      </w:pPr>
    </w:p>
    <w:p w:rsidR="0076750D" w:rsidRPr="009D77D4" w:rsidRDefault="0076750D" w:rsidP="0076750D">
      <w:pPr>
        <w:tabs>
          <w:tab w:val="left" w:pos="7020"/>
        </w:tabs>
        <w:spacing w:after="0" w:line="240" w:lineRule="auto"/>
        <w:ind w:left="990"/>
        <w:jc w:val="both"/>
        <w:rPr>
          <w:rFonts w:ascii="Times New Roman" w:eastAsia="Times New Roman" w:hAnsi="Times New Roman" w:cs="Times New Roman"/>
          <w:sz w:val="24"/>
          <w:szCs w:val="24"/>
        </w:rPr>
      </w:pPr>
    </w:p>
    <w:p w:rsidR="0076750D" w:rsidRPr="0076750D" w:rsidRDefault="006757F6" w:rsidP="0076750D">
      <w:pPr>
        <w:pStyle w:val="ListParagraph"/>
        <w:numPr>
          <w:ilvl w:val="1"/>
          <w:numId w:val="17"/>
        </w:numPr>
        <w:spacing w:line="48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Mahasiswa</w:t>
      </w:r>
    </w:p>
    <w:p w:rsidR="005E2717" w:rsidRDefault="00994BC1" w:rsidP="00B878BB">
      <w:pPr>
        <w:spacing w:line="480" w:lineRule="auto"/>
        <w:jc w:val="both"/>
        <w:rPr>
          <w:rFonts w:ascii="Times New Roman" w:eastAsia="Times New Roman" w:hAnsi="Times New Roman" w:cs="Times New Roman"/>
          <w:b/>
          <w:sz w:val="24"/>
          <w:szCs w:val="24"/>
          <w:lang w:val="id-ID"/>
        </w:rPr>
      </w:pPr>
      <w:r w:rsidRPr="009D77D4">
        <w:rPr>
          <w:rFonts w:ascii="Times New Roman" w:eastAsia="Times New Roman" w:hAnsi="Times New Roman" w:cs="Times New Roman"/>
          <w:b/>
          <w:sz w:val="24"/>
          <w:szCs w:val="24"/>
        </w:rPr>
        <w:t>2.4.1</w:t>
      </w:r>
      <w:r w:rsidRPr="009D77D4">
        <w:rPr>
          <w:rFonts w:ascii="Times New Roman" w:eastAsia="Times New Roman" w:hAnsi="Times New Roman" w:cs="Times New Roman"/>
          <w:b/>
          <w:sz w:val="24"/>
          <w:szCs w:val="24"/>
        </w:rPr>
        <w:tab/>
      </w:r>
      <w:r w:rsidR="002E276F">
        <w:rPr>
          <w:rFonts w:ascii="Times New Roman" w:eastAsia="Times New Roman" w:hAnsi="Times New Roman" w:cs="Times New Roman"/>
          <w:b/>
          <w:sz w:val="24"/>
          <w:szCs w:val="24"/>
        </w:rPr>
        <w:t xml:space="preserve">Definisi </w:t>
      </w:r>
      <w:r w:rsidR="002E276F">
        <w:rPr>
          <w:rFonts w:ascii="Times New Roman" w:eastAsia="Times New Roman" w:hAnsi="Times New Roman" w:cs="Times New Roman"/>
          <w:b/>
          <w:sz w:val="24"/>
          <w:szCs w:val="24"/>
          <w:lang w:val="id-ID"/>
        </w:rPr>
        <w:t>Mahasiswa</w:t>
      </w:r>
    </w:p>
    <w:p w:rsidR="002E276F" w:rsidRPr="002E276F" w:rsidRDefault="002E276F" w:rsidP="002E276F">
      <w:pPr>
        <w:pStyle w:val="NormalWeb"/>
        <w:shd w:val="clear" w:color="auto" w:fill="FFFFFF"/>
        <w:spacing w:before="120" w:after="120" w:line="480" w:lineRule="auto"/>
        <w:ind w:firstLine="720"/>
        <w:jc w:val="both"/>
        <w:rPr>
          <w:bCs/>
          <w:lang w:val="id-ID"/>
        </w:rPr>
      </w:pPr>
      <w:r w:rsidRPr="002E276F">
        <w:rPr>
          <w:bCs/>
          <w:lang w:val="id-ID"/>
        </w:rPr>
        <w:t>Mahasiswa adalah seseorang y</w:t>
      </w:r>
      <w:r>
        <w:rPr>
          <w:bCs/>
          <w:lang w:val="id-ID"/>
        </w:rPr>
        <w:t xml:space="preserve">ang sedang dalam proses menimba </w:t>
      </w:r>
      <w:r w:rsidRPr="002E276F">
        <w:rPr>
          <w:bCs/>
          <w:lang w:val="id-ID"/>
        </w:rPr>
        <w:t>ilmu ataupun belajar dan terdaftar sedang menjalani pendidikan pada</w:t>
      </w:r>
      <w:r>
        <w:rPr>
          <w:bCs/>
          <w:lang w:val="id-ID"/>
        </w:rPr>
        <w:t xml:space="preserve"> </w:t>
      </w:r>
      <w:r w:rsidRPr="002E276F">
        <w:rPr>
          <w:bCs/>
          <w:lang w:val="id-ID"/>
        </w:rPr>
        <w:t>salah satu bentuk perguruan tinggi yang terdiri</w:t>
      </w:r>
      <w:r>
        <w:rPr>
          <w:bCs/>
          <w:lang w:val="id-ID"/>
        </w:rPr>
        <w:t xml:space="preserve"> dari akademik</w:t>
      </w:r>
      <w:r w:rsidRPr="002E276F">
        <w:rPr>
          <w:bCs/>
          <w:lang w:val="id-ID"/>
        </w:rPr>
        <w:t>politeknik, sekolah tinggi, institut dan universitas (Hartaji, 2012: 5).</w:t>
      </w:r>
    </w:p>
    <w:p w:rsidR="002E276F" w:rsidRDefault="002E276F" w:rsidP="002E276F">
      <w:pPr>
        <w:pStyle w:val="NormalWeb"/>
        <w:shd w:val="clear" w:color="auto" w:fill="FFFFFF"/>
        <w:spacing w:before="120" w:after="120" w:line="480" w:lineRule="auto"/>
        <w:ind w:firstLine="720"/>
        <w:jc w:val="both"/>
        <w:rPr>
          <w:bCs/>
          <w:lang w:val="id-ID"/>
        </w:rPr>
      </w:pPr>
      <w:r w:rsidRPr="002E276F">
        <w:rPr>
          <w:bCs/>
          <w:lang w:val="id-ID"/>
        </w:rPr>
        <w:t>Dalam Kamus Bahasa Indonesia</w:t>
      </w:r>
      <w:r>
        <w:rPr>
          <w:bCs/>
          <w:lang w:val="id-ID"/>
        </w:rPr>
        <w:t xml:space="preserve"> (KBI), mahasiswa didefinisikan </w:t>
      </w:r>
      <w:r w:rsidRPr="002E276F">
        <w:rPr>
          <w:bCs/>
          <w:lang w:val="id-ID"/>
        </w:rPr>
        <w:t>sebagai orang yang belajar di</w:t>
      </w:r>
      <w:r>
        <w:rPr>
          <w:bCs/>
          <w:lang w:val="id-ID"/>
        </w:rPr>
        <w:t xml:space="preserve"> Perguruan Tinggi (Kamus Bahasa Indonesia Online, kbbi.web.id).</w:t>
      </w:r>
    </w:p>
    <w:p w:rsidR="002E276F" w:rsidRPr="002E276F" w:rsidRDefault="002E276F" w:rsidP="002E276F">
      <w:pPr>
        <w:pStyle w:val="NormalWeb"/>
        <w:shd w:val="clear" w:color="auto" w:fill="FFFFFF"/>
        <w:spacing w:before="120" w:after="120" w:line="480" w:lineRule="auto"/>
        <w:ind w:firstLine="720"/>
        <w:jc w:val="both"/>
        <w:rPr>
          <w:bCs/>
          <w:lang w:val="id-ID"/>
        </w:rPr>
      </w:pPr>
      <w:r w:rsidRPr="002E276F">
        <w:rPr>
          <w:bCs/>
          <w:lang w:val="id-ID"/>
        </w:rPr>
        <w:t>Menurut Siswoyo (2007: 121</w:t>
      </w:r>
      <w:r>
        <w:rPr>
          <w:bCs/>
          <w:lang w:val="id-ID"/>
        </w:rPr>
        <w:t xml:space="preserve">) mahasiswa dapat didefinisikan </w:t>
      </w:r>
      <w:r w:rsidRPr="002E276F">
        <w:rPr>
          <w:bCs/>
          <w:lang w:val="id-ID"/>
        </w:rPr>
        <w:t>sebagai individu yang sedang menuntut i</w:t>
      </w:r>
      <w:r>
        <w:rPr>
          <w:bCs/>
          <w:lang w:val="id-ID"/>
        </w:rPr>
        <w:t xml:space="preserve">lmu ditingkat perguruan tinggi, </w:t>
      </w:r>
      <w:r w:rsidRPr="002E276F">
        <w:rPr>
          <w:bCs/>
          <w:lang w:val="id-ID"/>
        </w:rPr>
        <w:t>baik negeri maupun swasta atau lem</w:t>
      </w:r>
      <w:r>
        <w:rPr>
          <w:bCs/>
          <w:lang w:val="id-ID"/>
        </w:rPr>
        <w:t xml:space="preserve">baga lain yang setingkat dengan </w:t>
      </w:r>
      <w:r w:rsidRPr="002E276F">
        <w:rPr>
          <w:bCs/>
          <w:lang w:val="id-ID"/>
        </w:rPr>
        <w:t xml:space="preserve">perguruan tinggi. </w:t>
      </w:r>
      <w:r w:rsidRPr="002E276F">
        <w:rPr>
          <w:bCs/>
          <w:lang w:val="id-ID"/>
        </w:rPr>
        <w:lastRenderedPageBreak/>
        <w:t>Mahasiswa dinilai m</w:t>
      </w:r>
      <w:r>
        <w:rPr>
          <w:bCs/>
          <w:lang w:val="id-ID"/>
        </w:rPr>
        <w:t xml:space="preserve">emiliki tingkat intelektualitas </w:t>
      </w:r>
      <w:r w:rsidRPr="002E276F">
        <w:rPr>
          <w:bCs/>
          <w:lang w:val="id-ID"/>
        </w:rPr>
        <w:t>yang tinggi, kecerdasan dalam</w:t>
      </w:r>
      <w:r>
        <w:rPr>
          <w:bCs/>
          <w:lang w:val="id-ID"/>
        </w:rPr>
        <w:t xml:space="preserve"> berpikir dan kerencanaan dalam </w:t>
      </w:r>
      <w:r w:rsidRPr="002E276F">
        <w:rPr>
          <w:bCs/>
          <w:lang w:val="id-ID"/>
        </w:rPr>
        <w:t>bertindak. Berpikir kritis dan b</w:t>
      </w:r>
      <w:r>
        <w:rPr>
          <w:bCs/>
          <w:lang w:val="id-ID"/>
        </w:rPr>
        <w:t xml:space="preserve">ertindak dengan cepat dan tepat </w:t>
      </w:r>
      <w:r w:rsidRPr="002E276F">
        <w:rPr>
          <w:bCs/>
          <w:lang w:val="id-ID"/>
        </w:rPr>
        <w:t>merupakan sifat yang cenderung mele</w:t>
      </w:r>
      <w:r>
        <w:rPr>
          <w:bCs/>
          <w:lang w:val="id-ID"/>
        </w:rPr>
        <w:t xml:space="preserve">kat pada diri setiap mahasiswa, </w:t>
      </w:r>
      <w:r w:rsidRPr="002E276F">
        <w:rPr>
          <w:bCs/>
          <w:lang w:val="id-ID"/>
        </w:rPr>
        <w:t>yang merupakan prinsip yang saling melengkapi.</w:t>
      </w:r>
    </w:p>
    <w:p w:rsidR="002E276F" w:rsidRPr="002E276F" w:rsidRDefault="002E276F" w:rsidP="002E276F">
      <w:pPr>
        <w:pStyle w:val="NormalWeb"/>
        <w:shd w:val="clear" w:color="auto" w:fill="FFFFFF"/>
        <w:spacing w:before="120" w:after="120" w:line="480" w:lineRule="auto"/>
        <w:ind w:firstLine="720"/>
        <w:jc w:val="both"/>
        <w:rPr>
          <w:rStyle w:val="apple-converted-space"/>
        </w:rPr>
      </w:pPr>
      <w:r w:rsidRPr="002E276F">
        <w:rPr>
          <w:bCs/>
          <w:lang w:val="id-ID"/>
        </w:rPr>
        <w:t>Seorang mahasiswa dikate</w:t>
      </w:r>
      <w:r>
        <w:rPr>
          <w:bCs/>
          <w:lang w:val="id-ID"/>
        </w:rPr>
        <w:t xml:space="preserve">gorikan pada tahap perkembangan </w:t>
      </w:r>
      <w:r w:rsidRPr="002E276F">
        <w:rPr>
          <w:bCs/>
          <w:lang w:val="id-ID"/>
        </w:rPr>
        <w:t>yang usianya 18 sampai 25 tahun. Tahap ini dapat digolongkan pada</w:t>
      </w:r>
      <w:r w:rsidR="005E2717" w:rsidRPr="009D77D4">
        <w:rPr>
          <w:rStyle w:val="apple-converted-space"/>
        </w:rPr>
        <w:t> </w:t>
      </w:r>
      <w:r w:rsidRPr="002E276F">
        <w:rPr>
          <w:rStyle w:val="apple-converted-space"/>
        </w:rPr>
        <w:t>masa remaja akhir sampai masa de</w:t>
      </w:r>
      <w:r>
        <w:rPr>
          <w:rStyle w:val="apple-converted-space"/>
        </w:rPr>
        <w:t>wasa awal dan dilihat dari segi</w:t>
      </w:r>
      <w:r>
        <w:rPr>
          <w:rStyle w:val="apple-converted-space"/>
          <w:lang w:val="id-ID"/>
        </w:rPr>
        <w:t xml:space="preserve"> </w:t>
      </w:r>
      <w:r w:rsidRPr="002E276F">
        <w:rPr>
          <w:rStyle w:val="apple-converted-space"/>
        </w:rPr>
        <w:t>perkembangan, tugas perkembanga</w:t>
      </w:r>
      <w:r>
        <w:rPr>
          <w:rStyle w:val="apple-converted-space"/>
        </w:rPr>
        <w:t>n pada usia mahasiswa ini ialah</w:t>
      </w:r>
      <w:r>
        <w:rPr>
          <w:rStyle w:val="apple-converted-space"/>
          <w:lang w:val="id-ID"/>
        </w:rPr>
        <w:t xml:space="preserve"> </w:t>
      </w:r>
      <w:r w:rsidRPr="002E276F">
        <w:rPr>
          <w:rStyle w:val="apple-converted-space"/>
        </w:rPr>
        <w:t>pemantapan pendirian hidup (Yusuf, 2012: 27).</w:t>
      </w:r>
    </w:p>
    <w:p w:rsidR="002E276F" w:rsidRPr="002E276F" w:rsidRDefault="00DD3727" w:rsidP="00DD3727">
      <w:pPr>
        <w:pStyle w:val="NormalWeb"/>
        <w:shd w:val="clear" w:color="auto" w:fill="FFFFFF"/>
        <w:spacing w:before="120" w:after="120" w:line="480" w:lineRule="auto"/>
        <w:jc w:val="both"/>
        <w:rPr>
          <w:rStyle w:val="apple-converted-space"/>
        </w:rPr>
      </w:pPr>
      <w:r>
        <w:rPr>
          <w:rStyle w:val="apple-converted-space"/>
          <w:lang w:val="id-ID"/>
        </w:rPr>
        <w:t xml:space="preserve">2.4.2 </w:t>
      </w:r>
      <w:r w:rsidR="002E276F" w:rsidRPr="00827174">
        <w:rPr>
          <w:rStyle w:val="apple-converted-space"/>
          <w:b/>
        </w:rPr>
        <w:t>Karakteristik Perkembangan Mahasiswa</w:t>
      </w:r>
    </w:p>
    <w:p w:rsidR="00DD3727" w:rsidRDefault="002E276F" w:rsidP="002E276F">
      <w:pPr>
        <w:pStyle w:val="NormalWeb"/>
        <w:shd w:val="clear" w:color="auto" w:fill="FFFFFF"/>
        <w:spacing w:before="120" w:after="120" w:line="480" w:lineRule="auto"/>
        <w:ind w:firstLine="720"/>
        <w:jc w:val="both"/>
        <w:rPr>
          <w:rStyle w:val="apple-converted-space"/>
          <w:lang w:val="id-ID"/>
        </w:rPr>
      </w:pPr>
      <w:r w:rsidRPr="002E276F">
        <w:rPr>
          <w:rStyle w:val="apple-converted-space"/>
        </w:rPr>
        <w:t>Seperti halnya transisi dari sekolah dasa</w:t>
      </w:r>
      <w:r w:rsidR="00DD3727">
        <w:rPr>
          <w:rStyle w:val="apple-converted-space"/>
        </w:rPr>
        <w:t>r menuju sekolah</w:t>
      </w:r>
      <w:r w:rsidR="00DD3727">
        <w:rPr>
          <w:rStyle w:val="apple-converted-space"/>
          <w:lang w:val="id-ID"/>
        </w:rPr>
        <w:t xml:space="preserve"> </w:t>
      </w:r>
      <w:r w:rsidRPr="002E276F">
        <w:rPr>
          <w:rStyle w:val="apple-converted-space"/>
        </w:rPr>
        <w:t>menengah pertama yang melibatkan p</w:t>
      </w:r>
      <w:r w:rsidR="00DD3727">
        <w:rPr>
          <w:rStyle w:val="apple-converted-space"/>
        </w:rPr>
        <w:t>erubahan dan kemungkinan stres,</w:t>
      </w:r>
      <w:r w:rsidR="00DD3727">
        <w:rPr>
          <w:rStyle w:val="apple-converted-space"/>
          <w:lang w:val="id-ID"/>
        </w:rPr>
        <w:t xml:space="preserve"> </w:t>
      </w:r>
      <w:r w:rsidRPr="002E276F">
        <w:rPr>
          <w:rStyle w:val="apple-converted-space"/>
        </w:rPr>
        <w:t>begitu pula masa transisi dari sekolah me</w:t>
      </w:r>
      <w:r w:rsidR="00DD3727">
        <w:rPr>
          <w:rStyle w:val="apple-converted-space"/>
        </w:rPr>
        <w:t>nengah atas menuju universitas.</w:t>
      </w:r>
      <w:r w:rsidR="00DD3727">
        <w:rPr>
          <w:rStyle w:val="apple-converted-space"/>
          <w:lang w:val="id-ID"/>
        </w:rPr>
        <w:t xml:space="preserve"> </w:t>
      </w:r>
      <w:r w:rsidRPr="002E276F">
        <w:rPr>
          <w:rStyle w:val="apple-converted-space"/>
        </w:rPr>
        <w:t>Dalam banyak hal, terdapat perubahan ya</w:t>
      </w:r>
      <w:r w:rsidR="00DD3727">
        <w:rPr>
          <w:rStyle w:val="apple-converted-space"/>
        </w:rPr>
        <w:t>ng sama dalam dua transisi itu.</w:t>
      </w:r>
    </w:p>
    <w:p w:rsidR="002E276F" w:rsidRPr="002E276F" w:rsidRDefault="002E276F" w:rsidP="002E276F">
      <w:pPr>
        <w:pStyle w:val="NormalWeb"/>
        <w:shd w:val="clear" w:color="auto" w:fill="FFFFFF"/>
        <w:spacing w:before="120" w:after="120" w:line="480" w:lineRule="auto"/>
        <w:ind w:firstLine="720"/>
        <w:jc w:val="both"/>
        <w:rPr>
          <w:rStyle w:val="apple-converted-space"/>
        </w:rPr>
      </w:pPr>
      <w:r w:rsidRPr="002E276F">
        <w:rPr>
          <w:rStyle w:val="apple-converted-space"/>
        </w:rPr>
        <w:t>Transisi ini melibatkan gerakan menuju s</w:t>
      </w:r>
      <w:r w:rsidR="00DD3727">
        <w:rPr>
          <w:rStyle w:val="apple-converted-space"/>
        </w:rPr>
        <w:t>atu struktur sekolah yang lebih</w:t>
      </w:r>
      <w:r w:rsidRPr="002E276F">
        <w:rPr>
          <w:rStyle w:val="apple-converted-space"/>
        </w:rPr>
        <w:t>besar dan tidak bersifat pribadi, se</w:t>
      </w:r>
      <w:r w:rsidR="00DD3727">
        <w:rPr>
          <w:rStyle w:val="apple-converted-space"/>
        </w:rPr>
        <w:t>perti interaksi dengan kelompok</w:t>
      </w:r>
      <w:r w:rsidR="00DD3727">
        <w:rPr>
          <w:rStyle w:val="apple-converted-space"/>
          <w:lang w:val="id-ID"/>
        </w:rPr>
        <w:t xml:space="preserve"> </w:t>
      </w:r>
      <w:r w:rsidRPr="002E276F">
        <w:rPr>
          <w:rStyle w:val="apple-converted-space"/>
        </w:rPr>
        <w:t>sebaya dari daerah yang lebih beragam</w:t>
      </w:r>
      <w:r w:rsidR="00DD3727">
        <w:rPr>
          <w:rStyle w:val="apple-converted-space"/>
        </w:rPr>
        <w:t xml:space="preserve"> dan peningkatan perhatian pada</w:t>
      </w:r>
      <w:r w:rsidR="00DD3727">
        <w:rPr>
          <w:rStyle w:val="apple-converted-space"/>
          <w:lang w:val="id-ID"/>
        </w:rPr>
        <w:t xml:space="preserve"> </w:t>
      </w:r>
      <w:r w:rsidRPr="002E276F">
        <w:rPr>
          <w:rStyle w:val="apple-converted-space"/>
        </w:rPr>
        <w:t>prestasi dan penilaiannya (Santrock, 2002: 74)</w:t>
      </w:r>
    </w:p>
    <w:p w:rsidR="002E276F" w:rsidRPr="002E276F" w:rsidRDefault="002E276F" w:rsidP="002E276F">
      <w:pPr>
        <w:pStyle w:val="NormalWeb"/>
        <w:shd w:val="clear" w:color="auto" w:fill="FFFFFF"/>
        <w:spacing w:before="120" w:after="120" w:line="480" w:lineRule="auto"/>
        <w:ind w:firstLine="720"/>
        <w:jc w:val="both"/>
        <w:rPr>
          <w:rStyle w:val="apple-converted-space"/>
        </w:rPr>
      </w:pPr>
      <w:r w:rsidRPr="002E276F">
        <w:rPr>
          <w:rStyle w:val="apple-converted-space"/>
        </w:rPr>
        <w:t>Perguruan tinggi dapat menjad</w:t>
      </w:r>
      <w:r w:rsidR="00DD3727">
        <w:rPr>
          <w:rStyle w:val="apple-converted-space"/>
        </w:rPr>
        <w:t>i masa penemuan intelektual dan</w:t>
      </w:r>
      <w:r w:rsidR="00DD3727">
        <w:rPr>
          <w:rStyle w:val="apple-converted-space"/>
          <w:lang w:val="id-ID"/>
        </w:rPr>
        <w:t xml:space="preserve"> </w:t>
      </w:r>
      <w:r w:rsidRPr="002E276F">
        <w:rPr>
          <w:rStyle w:val="apple-converted-space"/>
        </w:rPr>
        <w:t>pertumbuhan kepribadian. Mahasiswa</w:t>
      </w:r>
      <w:r w:rsidR="00DD3727">
        <w:rPr>
          <w:rStyle w:val="apple-converted-space"/>
        </w:rPr>
        <w:t xml:space="preserve"> berubah saat merespon terhadap</w:t>
      </w:r>
      <w:r w:rsidR="00DD3727">
        <w:rPr>
          <w:rStyle w:val="apple-converted-space"/>
          <w:lang w:val="id-ID"/>
        </w:rPr>
        <w:t xml:space="preserve"> </w:t>
      </w:r>
      <w:r w:rsidRPr="002E276F">
        <w:rPr>
          <w:rStyle w:val="apple-converted-space"/>
        </w:rPr>
        <w:t>kurikulum yang menawarkan wawasan dan cara berpikir baru seperti;</w:t>
      </w:r>
    </w:p>
    <w:p w:rsidR="00DD3727" w:rsidRPr="00DD3727" w:rsidRDefault="002E276F" w:rsidP="00DD3727">
      <w:pPr>
        <w:pStyle w:val="NormalWeb"/>
        <w:shd w:val="clear" w:color="auto" w:fill="FFFFFF"/>
        <w:spacing w:before="120" w:after="120" w:line="480" w:lineRule="auto"/>
        <w:ind w:firstLine="720"/>
        <w:jc w:val="both"/>
        <w:rPr>
          <w:rStyle w:val="apple-converted-space"/>
        </w:rPr>
      </w:pPr>
      <w:r w:rsidRPr="002E276F">
        <w:rPr>
          <w:rStyle w:val="apple-converted-space"/>
        </w:rPr>
        <w:lastRenderedPageBreak/>
        <w:t xml:space="preserve">terhadap mahasiswa lain yang berbeda </w:t>
      </w:r>
      <w:r w:rsidR="00DD3727">
        <w:rPr>
          <w:rStyle w:val="apple-converted-space"/>
        </w:rPr>
        <w:t>dalam soal pandangan dan nilai,</w:t>
      </w:r>
      <w:r w:rsidR="00DD3727">
        <w:rPr>
          <w:rStyle w:val="apple-converted-space"/>
          <w:lang w:val="id-ID"/>
        </w:rPr>
        <w:t xml:space="preserve"> </w:t>
      </w:r>
      <w:r w:rsidRPr="002E276F">
        <w:rPr>
          <w:rStyle w:val="apple-converted-space"/>
        </w:rPr>
        <w:t>terhadap kultur mahasiswa yang berbeda dengan kultur pada umumnya,</w:t>
      </w:r>
      <w:r w:rsidR="00DD3727" w:rsidRPr="00DD3727">
        <w:t xml:space="preserve"> </w:t>
      </w:r>
      <w:r w:rsidR="00DD3727" w:rsidRPr="00DD3727">
        <w:rPr>
          <w:rStyle w:val="apple-converted-space"/>
        </w:rPr>
        <w:t>dan terhadap anggota fakultas yang</w:t>
      </w:r>
      <w:r w:rsidR="00DD3727">
        <w:rPr>
          <w:rStyle w:val="apple-converted-space"/>
        </w:rPr>
        <w:t xml:space="preserve"> memberikan model baru. Pilihan</w:t>
      </w:r>
      <w:r w:rsidR="00DD3727">
        <w:rPr>
          <w:rStyle w:val="apple-converted-space"/>
          <w:lang w:val="id-ID"/>
        </w:rPr>
        <w:t xml:space="preserve"> </w:t>
      </w:r>
      <w:r w:rsidR="00DD3727" w:rsidRPr="00DD3727">
        <w:rPr>
          <w:rStyle w:val="apple-converted-space"/>
        </w:rPr>
        <w:t xml:space="preserve">perguruan tinggi dapat mewakili </w:t>
      </w:r>
      <w:r w:rsidR="00DD3727">
        <w:rPr>
          <w:rStyle w:val="apple-converted-space"/>
        </w:rPr>
        <w:t>pengejaran terhadap hasrat yang</w:t>
      </w:r>
      <w:r w:rsidR="00DD3727">
        <w:rPr>
          <w:rStyle w:val="apple-converted-space"/>
          <w:lang w:val="id-ID"/>
        </w:rPr>
        <w:t xml:space="preserve"> </w:t>
      </w:r>
      <w:r w:rsidR="00DD3727" w:rsidRPr="00DD3727">
        <w:rPr>
          <w:rStyle w:val="apple-converted-space"/>
        </w:rPr>
        <w:t>menggebu atau awal dari karir masa depan (Papalia dkk, 2008: 672 )</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Ciri-ciri perkembangan remaja la</w:t>
      </w:r>
      <w:r>
        <w:rPr>
          <w:rStyle w:val="apple-converted-space"/>
        </w:rPr>
        <w:t>njut atau remaja akhir (usia 18</w:t>
      </w:r>
      <w:r>
        <w:rPr>
          <w:rStyle w:val="apple-converted-space"/>
          <w:lang w:val="id-ID"/>
        </w:rPr>
        <w:t xml:space="preserve"> </w:t>
      </w:r>
      <w:r w:rsidRPr="00DD3727">
        <w:rPr>
          <w:rStyle w:val="apple-converted-space"/>
        </w:rPr>
        <w:t>sampai 21 tahun) dapat dilihat dalam</w:t>
      </w:r>
      <w:r>
        <w:rPr>
          <w:rStyle w:val="apple-converted-space"/>
        </w:rPr>
        <w:t xml:space="preserve"> tugas-tugas perkembangan yaitu</w:t>
      </w:r>
      <w:r>
        <w:rPr>
          <w:rStyle w:val="apple-converted-space"/>
          <w:lang w:val="id-ID"/>
        </w:rPr>
        <w:t xml:space="preserve"> </w:t>
      </w:r>
      <w:r w:rsidRPr="00DD3727">
        <w:rPr>
          <w:rStyle w:val="apple-converted-space"/>
        </w:rPr>
        <w:t>(Gunarsa: 2001: 129-131);</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a) Menerima keadaan fisiknya; p</w:t>
      </w:r>
      <w:r>
        <w:rPr>
          <w:rStyle w:val="apple-converted-space"/>
        </w:rPr>
        <w:t>erubahan fisiologis dan organis</w:t>
      </w:r>
      <w:r>
        <w:rPr>
          <w:rStyle w:val="apple-converted-space"/>
          <w:lang w:val="id-ID"/>
        </w:rPr>
        <w:t xml:space="preserve"> </w:t>
      </w:r>
      <w:r w:rsidRPr="00DD3727">
        <w:rPr>
          <w:rStyle w:val="apple-converted-space"/>
        </w:rPr>
        <w:t>yang sedemikian hebat pada ta</w:t>
      </w:r>
      <w:r>
        <w:rPr>
          <w:rStyle w:val="apple-converted-space"/>
        </w:rPr>
        <w:t>hun-tahun sebelumnya, pada masa</w:t>
      </w:r>
      <w:r>
        <w:rPr>
          <w:rStyle w:val="apple-converted-space"/>
          <w:lang w:val="id-ID"/>
        </w:rPr>
        <w:t xml:space="preserve"> </w:t>
      </w:r>
      <w:r w:rsidRPr="00DD3727">
        <w:rPr>
          <w:rStyle w:val="apple-converted-space"/>
        </w:rPr>
        <w:t>remaja akhir sudah lebih tenang</w:t>
      </w:r>
      <w:r>
        <w:rPr>
          <w:rStyle w:val="apple-converted-space"/>
        </w:rPr>
        <w:t>. Struktur dan penampilan fisik</w:t>
      </w:r>
      <w:r>
        <w:rPr>
          <w:rStyle w:val="apple-converted-space"/>
          <w:lang w:val="id-ID"/>
        </w:rPr>
        <w:t xml:space="preserve"> </w:t>
      </w:r>
      <w:r w:rsidRPr="00DD3727">
        <w:rPr>
          <w:rStyle w:val="apple-converted-space"/>
        </w:rPr>
        <w:t>sudah menetap dan har</w:t>
      </w:r>
      <w:r>
        <w:rPr>
          <w:rStyle w:val="apple-converted-space"/>
        </w:rPr>
        <w:t>us diterima sebagaimana adanya.</w:t>
      </w:r>
      <w:r>
        <w:rPr>
          <w:rStyle w:val="apple-converted-space"/>
          <w:lang w:val="id-ID"/>
        </w:rPr>
        <w:t xml:space="preserve"> </w:t>
      </w:r>
      <w:r w:rsidRPr="00DD3727">
        <w:rPr>
          <w:rStyle w:val="apple-converted-space"/>
        </w:rPr>
        <w:t>Kekecewaan karena kondisi fisik</w:t>
      </w:r>
      <w:r>
        <w:rPr>
          <w:rStyle w:val="apple-converted-space"/>
        </w:rPr>
        <w:t xml:space="preserve"> tertentu tidak lagi mengganggu</w:t>
      </w:r>
      <w:r>
        <w:rPr>
          <w:rStyle w:val="apple-converted-space"/>
          <w:lang w:val="id-ID"/>
        </w:rPr>
        <w:t xml:space="preserve"> </w:t>
      </w:r>
      <w:r w:rsidRPr="00DD3727">
        <w:rPr>
          <w:rStyle w:val="apple-converted-space"/>
        </w:rPr>
        <w:t>dan sedikit demi sedikit mulai menerima keadaannya.</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b) Memperoleh kebebasan emos</w:t>
      </w:r>
      <w:r>
        <w:rPr>
          <w:rStyle w:val="apple-converted-space"/>
        </w:rPr>
        <w:t>ional; masa remaja akhir sedang</w:t>
      </w:r>
      <w:r>
        <w:rPr>
          <w:rStyle w:val="apple-converted-space"/>
          <w:lang w:val="id-ID"/>
        </w:rPr>
        <w:t xml:space="preserve"> </w:t>
      </w:r>
      <w:r w:rsidRPr="00DD3727">
        <w:rPr>
          <w:rStyle w:val="apple-converted-space"/>
        </w:rPr>
        <w:t xml:space="preserve">pada masa proses melepaskan </w:t>
      </w:r>
      <w:r>
        <w:rPr>
          <w:rStyle w:val="apple-converted-space"/>
        </w:rPr>
        <w:t>diri dari ketergantungan secara</w:t>
      </w:r>
      <w:r>
        <w:rPr>
          <w:rStyle w:val="apple-converted-space"/>
          <w:lang w:val="id-ID"/>
        </w:rPr>
        <w:t xml:space="preserve"> </w:t>
      </w:r>
      <w:r w:rsidRPr="00DD3727">
        <w:rPr>
          <w:rStyle w:val="apple-converted-space"/>
        </w:rPr>
        <w:t>emosional dari orang yang dekat dalam hidupnya (orangtua).</w:t>
      </w:r>
    </w:p>
    <w:p w:rsidR="00DD3727" w:rsidRDefault="00DD3727" w:rsidP="00DD3727">
      <w:pPr>
        <w:pStyle w:val="NormalWeb"/>
        <w:shd w:val="clear" w:color="auto" w:fill="FFFFFF"/>
        <w:spacing w:before="120" w:after="120" w:line="480" w:lineRule="auto"/>
        <w:ind w:firstLine="720"/>
        <w:jc w:val="both"/>
        <w:rPr>
          <w:rStyle w:val="apple-converted-space"/>
          <w:lang w:val="id-ID"/>
        </w:rPr>
      </w:pPr>
      <w:r w:rsidRPr="00DD3727">
        <w:rPr>
          <w:rStyle w:val="apple-converted-space"/>
        </w:rPr>
        <w:t>Kehidupan emosi yang sebelumnya banyak me</w:t>
      </w:r>
      <w:r>
        <w:rPr>
          <w:rStyle w:val="apple-converted-space"/>
        </w:rPr>
        <w:t>ndominasi sikap</w:t>
      </w:r>
      <w:r>
        <w:rPr>
          <w:rStyle w:val="apple-converted-space"/>
          <w:lang w:val="id-ID"/>
        </w:rPr>
        <w:t xml:space="preserve"> </w:t>
      </w:r>
      <w:r w:rsidRPr="00DD3727">
        <w:rPr>
          <w:rStyle w:val="apple-converted-space"/>
        </w:rPr>
        <w:t>dan tindakannya mulai terinte</w:t>
      </w:r>
      <w:r>
        <w:rPr>
          <w:rStyle w:val="apple-converted-space"/>
        </w:rPr>
        <w:t>grasi dengan fungsi-fungsi lain</w:t>
      </w:r>
      <w:r>
        <w:rPr>
          <w:rStyle w:val="apple-converted-space"/>
          <w:lang w:val="id-ID"/>
        </w:rPr>
        <w:t xml:space="preserve"> </w:t>
      </w:r>
      <w:r w:rsidRPr="00DD3727">
        <w:rPr>
          <w:rStyle w:val="apple-converted-space"/>
        </w:rPr>
        <w:t xml:space="preserve">sehingga lebih stabil </w:t>
      </w:r>
      <w:r>
        <w:rPr>
          <w:rStyle w:val="apple-converted-space"/>
        </w:rPr>
        <w:t>dan lebih terkendali. Dia mampu</w:t>
      </w:r>
      <w:r>
        <w:rPr>
          <w:rStyle w:val="apple-converted-space"/>
          <w:lang w:val="id-ID"/>
        </w:rPr>
        <w:t xml:space="preserve"> </w:t>
      </w:r>
      <w:r w:rsidRPr="00DD3727">
        <w:rPr>
          <w:rStyle w:val="apple-converted-space"/>
        </w:rPr>
        <w:t>mengungkapkan pendapat da</w:t>
      </w:r>
      <w:r>
        <w:rPr>
          <w:rStyle w:val="apple-converted-space"/>
        </w:rPr>
        <w:t>n perasaannya dengan sikap yang</w:t>
      </w:r>
      <w:r>
        <w:rPr>
          <w:rStyle w:val="apple-converted-space"/>
          <w:lang w:val="id-ID"/>
        </w:rPr>
        <w:t xml:space="preserve"> </w:t>
      </w:r>
      <w:r w:rsidRPr="00DD3727">
        <w:rPr>
          <w:rStyle w:val="apple-converted-space"/>
        </w:rPr>
        <w:t>sesuai dengan lingkungan dan kebebasan emosionalnya.</w:t>
      </w:r>
    </w:p>
    <w:p w:rsidR="00BF030A" w:rsidRPr="00BF030A" w:rsidRDefault="00BF030A" w:rsidP="00DD3727">
      <w:pPr>
        <w:pStyle w:val="NormalWeb"/>
        <w:shd w:val="clear" w:color="auto" w:fill="FFFFFF"/>
        <w:spacing w:before="120" w:after="120" w:line="480" w:lineRule="auto"/>
        <w:ind w:firstLine="720"/>
        <w:jc w:val="both"/>
        <w:rPr>
          <w:rStyle w:val="apple-converted-space"/>
          <w:lang w:val="id-ID"/>
        </w:rPr>
      </w:pPr>
    </w:p>
    <w:p w:rsidR="00DD3727" w:rsidRPr="00BF030A" w:rsidRDefault="00DD3727" w:rsidP="00DD3727">
      <w:pPr>
        <w:pStyle w:val="NormalWeb"/>
        <w:shd w:val="clear" w:color="auto" w:fill="FFFFFF"/>
        <w:spacing w:before="120" w:after="120" w:line="480" w:lineRule="auto"/>
        <w:ind w:firstLine="720"/>
        <w:jc w:val="both"/>
        <w:rPr>
          <w:rStyle w:val="apple-converted-space"/>
          <w:lang w:val="id-ID"/>
        </w:rPr>
      </w:pPr>
      <w:r w:rsidRPr="00DD3727">
        <w:rPr>
          <w:rStyle w:val="apple-converted-space"/>
        </w:rPr>
        <w:lastRenderedPageBreak/>
        <w:t>c) Mampu bergaul; di</w:t>
      </w:r>
      <w:r w:rsidR="00BF030A">
        <w:rPr>
          <w:rStyle w:val="apple-converted-space"/>
        </w:rPr>
        <w:t>a mulai mengembangkan kemampuan</w:t>
      </w:r>
      <w:r w:rsidR="00BF030A">
        <w:rPr>
          <w:rStyle w:val="apple-converted-space"/>
          <w:lang w:val="id-ID"/>
        </w:rPr>
        <w:t xml:space="preserve"> </w:t>
      </w:r>
      <w:r w:rsidRPr="00DD3727">
        <w:rPr>
          <w:rStyle w:val="apple-converted-space"/>
        </w:rPr>
        <w:t xml:space="preserve">mengadakan hubungan sosial </w:t>
      </w:r>
      <w:r w:rsidR="00BF030A">
        <w:rPr>
          <w:rStyle w:val="apple-converted-space"/>
        </w:rPr>
        <w:t>baik dengan teman sebaya maupun</w:t>
      </w:r>
      <w:r w:rsidR="00BF030A">
        <w:rPr>
          <w:rStyle w:val="apple-converted-space"/>
          <w:lang w:val="id-ID"/>
        </w:rPr>
        <w:t xml:space="preserve"> </w:t>
      </w:r>
      <w:r w:rsidRPr="00DD3727">
        <w:rPr>
          <w:rStyle w:val="apple-converted-space"/>
        </w:rPr>
        <w:t>orang lain yang berbeda tin</w:t>
      </w:r>
      <w:r w:rsidR="00BF030A">
        <w:rPr>
          <w:rStyle w:val="apple-converted-space"/>
        </w:rPr>
        <w:t xml:space="preserve">gkat kematangan sosialnya. Dia </w:t>
      </w:r>
      <w:r w:rsidRPr="00DD3727">
        <w:rPr>
          <w:rStyle w:val="apple-converted-space"/>
        </w:rPr>
        <w:t>mampu menyesuaikan dan memperlihatkan kemampuan</w:t>
      </w:r>
      <w:r w:rsidR="00BF030A">
        <w:rPr>
          <w:rStyle w:val="apple-converted-space"/>
          <w:lang w:val="id-ID"/>
        </w:rPr>
        <w:t xml:space="preserve"> </w:t>
      </w:r>
      <w:r w:rsidRPr="00DD3727">
        <w:rPr>
          <w:rStyle w:val="apple-converted-space"/>
        </w:rPr>
        <w:t>bersosialisasi dalam tingkat kematangan sesuai dengan norma</w:t>
      </w:r>
      <w:r w:rsidR="00BF030A">
        <w:rPr>
          <w:rStyle w:val="apple-converted-space"/>
          <w:lang w:val="id-ID"/>
        </w:rPr>
        <w:t xml:space="preserve"> </w:t>
      </w:r>
      <w:r w:rsidRPr="00DD3727">
        <w:rPr>
          <w:rStyle w:val="apple-converted-space"/>
        </w:rPr>
        <w:t>sosial yang ada.</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d) Menemukan model untuk ide</w:t>
      </w:r>
      <w:r w:rsidR="00BF030A">
        <w:rPr>
          <w:rStyle w:val="apple-converted-space"/>
        </w:rPr>
        <w:t>ntifikasi; dalam proses ke arah</w:t>
      </w:r>
      <w:r w:rsidR="00BF030A">
        <w:rPr>
          <w:rStyle w:val="apple-converted-space"/>
          <w:lang w:val="id-ID"/>
        </w:rPr>
        <w:t xml:space="preserve"> </w:t>
      </w:r>
      <w:r w:rsidRPr="00DD3727">
        <w:rPr>
          <w:rStyle w:val="apple-converted-space"/>
        </w:rPr>
        <w:t>kematangan pribadi, tokoh identifi</w:t>
      </w:r>
      <w:r w:rsidR="00BF030A">
        <w:rPr>
          <w:rStyle w:val="apple-converted-space"/>
        </w:rPr>
        <w:t>kasi sering kali menjadi factor</w:t>
      </w:r>
      <w:r w:rsidR="00BF030A">
        <w:rPr>
          <w:rStyle w:val="apple-converted-space"/>
          <w:lang w:val="id-ID"/>
        </w:rPr>
        <w:t xml:space="preserve"> </w:t>
      </w:r>
      <w:r w:rsidRPr="00DD3727">
        <w:rPr>
          <w:rStyle w:val="apple-converted-space"/>
        </w:rPr>
        <w:t>penting, tanpa tokoh identifikasi timbul kekaburan akan model</w:t>
      </w:r>
      <w:r w:rsidR="00BF030A">
        <w:rPr>
          <w:rStyle w:val="apple-converted-space"/>
          <w:lang w:val="id-ID"/>
        </w:rPr>
        <w:t xml:space="preserve"> </w:t>
      </w:r>
      <w:r w:rsidRPr="00DD3727">
        <w:rPr>
          <w:rStyle w:val="apple-converted-space"/>
        </w:rPr>
        <w:t xml:space="preserve">yang ingin ditiru dan </w:t>
      </w:r>
      <w:r w:rsidR="00BF030A">
        <w:rPr>
          <w:rStyle w:val="apple-converted-space"/>
        </w:rPr>
        <w:t>memberikan pengarahan bagaimana</w:t>
      </w:r>
      <w:r w:rsidR="00BF030A">
        <w:rPr>
          <w:rStyle w:val="apple-converted-space"/>
          <w:lang w:val="id-ID"/>
        </w:rPr>
        <w:t xml:space="preserve"> </w:t>
      </w:r>
      <w:r w:rsidRPr="00DD3727">
        <w:rPr>
          <w:rStyle w:val="apple-converted-space"/>
        </w:rPr>
        <w:t>bertingkah laku dan bersikap sebaik-baiknya.</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e) Mengetahui dan menerima ke</w:t>
      </w:r>
      <w:r w:rsidR="00BF030A">
        <w:rPr>
          <w:rStyle w:val="apple-converted-space"/>
        </w:rPr>
        <w:t>mampuan sendiri; pengertian dan</w:t>
      </w:r>
      <w:r w:rsidR="00BF030A">
        <w:rPr>
          <w:rStyle w:val="apple-converted-space"/>
          <w:lang w:val="id-ID"/>
        </w:rPr>
        <w:t xml:space="preserve"> </w:t>
      </w:r>
      <w:r w:rsidRPr="00DD3727">
        <w:rPr>
          <w:rStyle w:val="apple-converted-space"/>
        </w:rPr>
        <w:t>penilaian yang objektif meng</w:t>
      </w:r>
      <w:r w:rsidR="00BF030A">
        <w:rPr>
          <w:rStyle w:val="apple-converted-space"/>
        </w:rPr>
        <w:t>enai keadaan diri sendiri mulai</w:t>
      </w:r>
      <w:r w:rsidR="00BF030A">
        <w:rPr>
          <w:rStyle w:val="apple-converted-space"/>
          <w:lang w:val="id-ID"/>
        </w:rPr>
        <w:t xml:space="preserve"> </w:t>
      </w:r>
      <w:r w:rsidRPr="00DD3727">
        <w:rPr>
          <w:rStyle w:val="apple-converted-space"/>
        </w:rPr>
        <w:t xml:space="preserve">terpupuk. Kekurangan dan kegagalan </w:t>
      </w:r>
      <w:r w:rsidR="00BF030A">
        <w:rPr>
          <w:rStyle w:val="apple-converted-space"/>
        </w:rPr>
        <w:t>yang bersumber pada</w:t>
      </w:r>
      <w:r w:rsidR="00BF030A">
        <w:rPr>
          <w:rStyle w:val="apple-converted-space"/>
          <w:lang w:val="id-ID"/>
        </w:rPr>
        <w:t xml:space="preserve"> </w:t>
      </w:r>
      <w:r w:rsidRPr="00DD3727">
        <w:rPr>
          <w:rStyle w:val="apple-converted-space"/>
        </w:rPr>
        <w:t>keadaan kemampuan tid</w:t>
      </w:r>
      <w:r w:rsidR="00BF030A">
        <w:rPr>
          <w:rStyle w:val="apple-converted-space"/>
        </w:rPr>
        <w:t>ak lagi mengganggu berfungsinya</w:t>
      </w:r>
      <w:r w:rsidR="00BF030A">
        <w:rPr>
          <w:rStyle w:val="apple-converted-space"/>
          <w:lang w:val="id-ID"/>
        </w:rPr>
        <w:t xml:space="preserve"> </w:t>
      </w:r>
      <w:r w:rsidRPr="00DD3727">
        <w:rPr>
          <w:rStyle w:val="apple-converted-space"/>
        </w:rPr>
        <w:t>kepribadian dan menghambat prestasi yang ingin dicapai.</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f) Memperkuat penguasaan diri at</w:t>
      </w:r>
      <w:r w:rsidR="00BF030A">
        <w:rPr>
          <w:rStyle w:val="apple-converted-space"/>
        </w:rPr>
        <w:t>as dasar skala nilai dan norma;</w:t>
      </w:r>
      <w:r w:rsidR="00BF030A">
        <w:rPr>
          <w:rStyle w:val="apple-converted-space"/>
          <w:lang w:val="id-ID"/>
        </w:rPr>
        <w:t xml:space="preserve"> </w:t>
      </w:r>
      <w:r w:rsidRPr="00DD3727">
        <w:rPr>
          <w:rStyle w:val="apple-converted-space"/>
        </w:rPr>
        <w:t>nilai pribadi yang tadiny</w:t>
      </w:r>
      <w:r w:rsidR="00BF030A">
        <w:rPr>
          <w:rStyle w:val="apple-converted-space"/>
        </w:rPr>
        <w:t>a menjadi norma dalam melakukan</w:t>
      </w:r>
      <w:r w:rsidR="00BF030A">
        <w:rPr>
          <w:rStyle w:val="apple-converted-space"/>
          <w:lang w:val="id-ID"/>
        </w:rPr>
        <w:t xml:space="preserve"> </w:t>
      </w:r>
      <w:r w:rsidRPr="00DD3727">
        <w:rPr>
          <w:rStyle w:val="apple-converted-space"/>
        </w:rPr>
        <w:t xml:space="preserve">sesuatu tindakan bergeser ke </w:t>
      </w:r>
      <w:r w:rsidR="00BF030A">
        <w:rPr>
          <w:rStyle w:val="apple-converted-space"/>
        </w:rPr>
        <w:t>arah penyesuaian terhadap norma</w:t>
      </w:r>
      <w:r w:rsidR="00BF030A">
        <w:rPr>
          <w:rStyle w:val="apple-converted-space"/>
          <w:lang w:val="id-ID"/>
        </w:rPr>
        <w:t xml:space="preserve"> </w:t>
      </w:r>
      <w:r w:rsidRPr="00DD3727">
        <w:rPr>
          <w:rStyle w:val="apple-converted-space"/>
        </w:rPr>
        <w:t xml:space="preserve">di luar dirinya. Baik yang </w:t>
      </w:r>
      <w:r w:rsidR="00BF030A">
        <w:rPr>
          <w:rStyle w:val="apple-converted-space"/>
        </w:rPr>
        <w:t>berhubungan dengan nilai social</w:t>
      </w:r>
      <w:r w:rsidR="00BF030A">
        <w:rPr>
          <w:rStyle w:val="apple-converted-space"/>
          <w:lang w:val="id-ID"/>
        </w:rPr>
        <w:t xml:space="preserve"> </w:t>
      </w:r>
      <w:r w:rsidRPr="00DD3727">
        <w:rPr>
          <w:rStyle w:val="apple-converted-space"/>
        </w:rPr>
        <w:t>ataupun nilai moral. Nilai priba</w:t>
      </w:r>
      <w:r w:rsidR="00BF030A">
        <w:rPr>
          <w:rStyle w:val="apple-converted-space"/>
        </w:rPr>
        <w:t>di adakalanya harus disesuaikan</w:t>
      </w:r>
      <w:r w:rsidR="00BF030A">
        <w:rPr>
          <w:rStyle w:val="apple-converted-space"/>
          <w:lang w:val="id-ID"/>
        </w:rPr>
        <w:t xml:space="preserve"> </w:t>
      </w:r>
      <w:r w:rsidRPr="00DD3727">
        <w:rPr>
          <w:rStyle w:val="apple-converted-space"/>
        </w:rPr>
        <w:t>dengan nilai-nilai umum (positif) yang berlaku dilingkungannya.</w:t>
      </w:r>
    </w:p>
    <w:p w:rsidR="00DD3727" w:rsidRPr="00BF030A" w:rsidRDefault="00DD3727" w:rsidP="00DD3727">
      <w:pPr>
        <w:pStyle w:val="NormalWeb"/>
        <w:shd w:val="clear" w:color="auto" w:fill="FFFFFF"/>
        <w:spacing w:before="120" w:after="120" w:line="480" w:lineRule="auto"/>
        <w:ind w:firstLine="720"/>
        <w:jc w:val="both"/>
        <w:rPr>
          <w:rStyle w:val="apple-converted-space"/>
          <w:lang w:val="id-ID"/>
        </w:rPr>
      </w:pPr>
      <w:r w:rsidRPr="00DD3727">
        <w:rPr>
          <w:rStyle w:val="apple-converted-space"/>
        </w:rPr>
        <w:t>g) Meninggalkan reaksi dan ca</w:t>
      </w:r>
      <w:r w:rsidR="00BF030A">
        <w:rPr>
          <w:rStyle w:val="apple-converted-space"/>
        </w:rPr>
        <w:t>ra penyesuaian kekanak-kanakan;</w:t>
      </w:r>
      <w:r w:rsidR="00BF030A">
        <w:rPr>
          <w:rStyle w:val="apple-converted-space"/>
          <w:lang w:val="id-ID"/>
        </w:rPr>
        <w:t xml:space="preserve"> </w:t>
      </w:r>
      <w:r w:rsidRPr="00DD3727">
        <w:rPr>
          <w:rStyle w:val="apple-converted-space"/>
        </w:rPr>
        <w:t>dunia remaja mulai ditinggalkan dan dihadapannya terbentang</w:t>
      </w:r>
      <w:r w:rsidR="00BF030A">
        <w:rPr>
          <w:rStyle w:val="apple-converted-space"/>
          <w:lang w:val="id-ID"/>
        </w:rPr>
        <w:t xml:space="preserve"> </w:t>
      </w:r>
      <w:r w:rsidRPr="00DD3727">
        <w:rPr>
          <w:rStyle w:val="apple-converted-space"/>
        </w:rPr>
        <w:t xml:space="preserve">dunia dewasa yang akan </w:t>
      </w:r>
      <w:r w:rsidRPr="00DD3727">
        <w:rPr>
          <w:rStyle w:val="apple-converted-space"/>
        </w:rPr>
        <w:lastRenderedPageBreak/>
        <w:t>dimasuk</w:t>
      </w:r>
      <w:r w:rsidR="00BF030A">
        <w:rPr>
          <w:rStyle w:val="apple-converted-space"/>
        </w:rPr>
        <w:t>i. Ketergantungan secara psikis</w:t>
      </w:r>
      <w:r w:rsidR="00BF030A">
        <w:rPr>
          <w:rStyle w:val="apple-converted-space"/>
          <w:lang w:val="id-ID"/>
        </w:rPr>
        <w:t xml:space="preserve"> </w:t>
      </w:r>
      <w:r w:rsidRPr="00DD3727">
        <w:rPr>
          <w:rStyle w:val="apple-converted-space"/>
        </w:rPr>
        <w:t>mulai ditinggalkan dan ia</w:t>
      </w:r>
      <w:r w:rsidR="00BF030A">
        <w:rPr>
          <w:rStyle w:val="apple-converted-space"/>
        </w:rPr>
        <w:t xml:space="preserve"> mampu mengurus dan menentukan </w:t>
      </w:r>
      <w:r w:rsidRPr="00DD3727">
        <w:rPr>
          <w:rStyle w:val="apple-converted-space"/>
        </w:rPr>
        <w:t>sendiri. Dapat dikatakan masa ini ialah masa persiapan ke arah</w:t>
      </w:r>
      <w:r w:rsidR="00BF030A">
        <w:rPr>
          <w:rStyle w:val="apple-converted-space"/>
          <w:lang w:val="id-ID"/>
        </w:rPr>
        <w:t xml:space="preserve"> </w:t>
      </w:r>
      <w:r w:rsidRPr="00DD3727">
        <w:rPr>
          <w:rStyle w:val="apple-converted-space"/>
        </w:rPr>
        <w:t>tahapan perkembangan berikutnya yakni masa dewasa muda.</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Apabila telah selesai masa rem</w:t>
      </w:r>
      <w:r w:rsidR="00BF030A">
        <w:rPr>
          <w:rStyle w:val="apple-converted-space"/>
        </w:rPr>
        <w:t>aja ini, masa selanjutnya ialah</w:t>
      </w:r>
      <w:r w:rsidR="00BF030A">
        <w:rPr>
          <w:rStyle w:val="apple-converted-space"/>
          <w:lang w:val="id-ID"/>
        </w:rPr>
        <w:t xml:space="preserve"> </w:t>
      </w:r>
      <w:r w:rsidRPr="00DD3727">
        <w:rPr>
          <w:rStyle w:val="apple-converted-space"/>
        </w:rPr>
        <w:t>jenjang kedewasaan. Sebagai fase per</w:t>
      </w:r>
      <w:r w:rsidR="00BF030A">
        <w:rPr>
          <w:rStyle w:val="apple-converted-space"/>
        </w:rPr>
        <w:t>kembangan, seseorang yang telah</w:t>
      </w:r>
      <w:r w:rsidR="00BF030A">
        <w:rPr>
          <w:rStyle w:val="apple-converted-space"/>
          <w:lang w:val="id-ID"/>
        </w:rPr>
        <w:t xml:space="preserve"> </w:t>
      </w:r>
      <w:r w:rsidRPr="00DD3727">
        <w:rPr>
          <w:rStyle w:val="apple-converted-space"/>
        </w:rPr>
        <w:t>memiliki corak dan bentuk kepribadia</w:t>
      </w:r>
      <w:r w:rsidR="00BF030A">
        <w:rPr>
          <w:rStyle w:val="apple-converted-space"/>
        </w:rPr>
        <w:t>n tersendiri. Menurut Langeveld</w:t>
      </w:r>
      <w:r w:rsidR="00BF030A">
        <w:rPr>
          <w:rStyle w:val="apple-converted-space"/>
          <w:lang w:val="id-ID"/>
        </w:rPr>
        <w:t xml:space="preserve"> </w:t>
      </w:r>
      <w:r w:rsidRPr="00DD3727">
        <w:rPr>
          <w:rStyle w:val="apple-converted-space"/>
        </w:rPr>
        <w:t>(dalam Ahmadi &amp; Sholeh, 1991: 90) ciri-c</w:t>
      </w:r>
      <w:r w:rsidR="00BF030A">
        <w:rPr>
          <w:rStyle w:val="apple-converted-space"/>
        </w:rPr>
        <w:t>iri kedewasaan seseorang antara</w:t>
      </w:r>
      <w:r w:rsidR="00BF030A">
        <w:rPr>
          <w:rStyle w:val="apple-converted-space"/>
          <w:lang w:val="id-ID"/>
        </w:rPr>
        <w:t xml:space="preserve"> </w:t>
      </w:r>
      <w:r w:rsidRPr="00DD3727">
        <w:rPr>
          <w:rStyle w:val="apple-converted-space"/>
        </w:rPr>
        <w:t>lain;</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a) Dapat berdiri sendiri dala</w:t>
      </w:r>
      <w:r w:rsidR="00BF030A">
        <w:rPr>
          <w:rStyle w:val="apple-converted-space"/>
        </w:rPr>
        <w:t>m kehidupannya. Ia tidak selalu</w:t>
      </w:r>
      <w:r w:rsidR="00BF030A">
        <w:rPr>
          <w:rStyle w:val="apple-converted-space"/>
          <w:lang w:val="id-ID"/>
        </w:rPr>
        <w:t xml:space="preserve"> </w:t>
      </w:r>
      <w:r w:rsidRPr="00DD3727">
        <w:rPr>
          <w:rStyle w:val="apple-converted-space"/>
        </w:rPr>
        <w:t xml:space="preserve">minta pertolongan orang </w:t>
      </w:r>
      <w:r w:rsidR="00BF030A">
        <w:rPr>
          <w:rStyle w:val="apple-converted-space"/>
        </w:rPr>
        <w:t>lain dan jika ada bantuan orang</w:t>
      </w:r>
      <w:r w:rsidR="00BF030A">
        <w:rPr>
          <w:rStyle w:val="apple-converted-space"/>
          <w:lang w:val="id-ID"/>
        </w:rPr>
        <w:t xml:space="preserve"> </w:t>
      </w:r>
      <w:r w:rsidRPr="00DD3727">
        <w:rPr>
          <w:rStyle w:val="apple-converted-space"/>
        </w:rPr>
        <w:t>lain tetap ada pada tanggun</w:t>
      </w:r>
      <w:r w:rsidR="00BF030A">
        <w:rPr>
          <w:rStyle w:val="apple-converted-space"/>
        </w:rPr>
        <w:t>g jawabnya dalam</w:t>
      </w:r>
      <w:r w:rsidR="00BF030A">
        <w:rPr>
          <w:rStyle w:val="apple-converted-space"/>
          <w:lang w:val="id-ID"/>
        </w:rPr>
        <w:t xml:space="preserve"> </w:t>
      </w:r>
      <w:r w:rsidRPr="00DD3727">
        <w:rPr>
          <w:rStyle w:val="apple-converted-space"/>
        </w:rPr>
        <w:t>menyelesaikan tugas-tugas hidup.</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b) Dapat bertanggung jawab</w:t>
      </w:r>
      <w:r w:rsidR="00BF030A">
        <w:rPr>
          <w:rStyle w:val="apple-converted-space"/>
        </w:rPr>
        <w:t xml:space="preserve"> dalam arti sebenarnya terutama</w:t>
      </w:r>
      <w:r w:rsidR="00BF030A">
        <w:rPr>
          <w:rStyle w:val="apple-converted-space"/>
          <w:lang w:val="id-ID"/>
        </w:rPr>
        <w:t xml:space="preserve"> </w:t>
      </w:r>
      <w:r w:rsidRPr="00DD3727">
        <w:rPr>
          <w:rStyle w:val="apple-converted-space"/>
        </w:rPr>
        <w:t>moral.</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 xml:space="preserve">c) Memiliki sifat-sifat yang </w:t>
      </w:r>
      <w:r w:rsidR="00BF030A">
        <w:rPr>
          <w:rStyle w:val="apple-converted-space"/>
        </w:rPr>
        <w:t>konstruktif terhadap masyarakat</w:t>
      </w:r>
      <w:r w:rsidR="00BF030A">
        <w:rPr>
          <w:rStyle w:val="apple-converted-space"/>
          <w:lang w:val="id-ID"/>
        </w:rPr>
        <w:t xml:space="preserve"> </w:t>
      </w:r>
      <w:r w:rsidRPr="00DD3727">
        <w:rPr>
          <w:rStyle w:val="apple-converted-space"/>
        </w:rPr>
        <w:t>dimana ia berada.</w:t>
      </w:r>
    </w:p>
    <w:p w:rsidR="00DD3727" w:rsidRPr="00DD3727" w:rsidRDefault="00DD3727" w:rsidP="00DD3727">
      <w:pPr>
        <w:pStyle w:val="NormalWeb"/>
        <w:shd w:val="clear" w:color="auto" w:fill="FFFFFF"/>
        <w:spacing w:before="120" w:after="120" w:line="480" w:lineRule="auto"/>
        <w:ind w:firstLine="720"/>
        <w:jc w:val="both"/>
        <w:rPr>
          <w:rStyle w:val="apple-converted-space"/>
        </w:rPr>
      </w:pPr>
      <w:r w:rsidRPr="00DD3727">
        <w:rPr>
          <w:rStyle w:val="apple-converted-space"/>
        </w:rPr>
        <w:t xml:space="preserve">Dengan demikian dapat </w:t>
      </w:r>
      <w:r w:rsidR="00BF030A">
        <w:rPr>
          <w:rStyle w:val="apple-converted-space"/>
        </w:rPr>
        <w:t>disimpulkan bahwa karakteristik</w:t>
      </w:r>
      <w:r w:rsidR="00BF030A">
        <w:rPr>
          <w:rStyle w:val="apple-converted-space"/>
          <w:lang w:val="id-ID"/>
        </w:rPr>
        <w:t xml:space="preserve"> </w:t>
      </w:r>
      <w:r w:rsidRPr="00DD3727">
        <w:rPr>
          <w:rStyle w:val="apple-converted-space"/>
        </w:rPr>
        <w:t xml:space="preserve">mahasiswa ialah pada penampilan fisik </w:t>
      </w:r>
      <w:r w:rsidR="00BF030A">
        <w:rPr>
          <w:rStyle w:val="apple-converted-space"/>
        </w:rPr>
        <w:t>tidak lagi mengganggu aktifitas</w:t>
      </w:r>
      <w:r w:rsidR="00BF030A">
        <w:rPr>
          <w:rStyle w:val="apple-converted-space"/>
          <w:lang w:val="id-ID"/>
        </w:rPr>
        <w:t xml:space="preserve"> </w:t>
      </w:r>
      <w:r w:rsidRPr="00DD3727">
        <w:rPr>
          <w:rStyle w:val="apple-converted-space"/>
        </w:rPr>
        <w:t>dikampus, mulai memiliki intelektual</w:t>
      </w:r>
      <w:r w:rsidR="00BF030A">
        <w:rPr>
          <w:rStyle w:val="apple-converted-space"/>
        </w:rPr>
        <w:t>itas yang tinggi dan kecerdasan</w:t>
      </w:r>
      <w:r w:rsidR="00BF030A">
        <w:rPr>
          <w:rStyle w:val="apple-converted-space"/>
          <w:lang w:val="id-ID"/>
        </w:rPr>
        <w:t xml:space="preserve"> </w:t>
      </w:r>
      <w:r w:rsidRPr="00DD3727">
        <w:rPr>
          <w:rStyle w:val="apple-converted-space"/>
        </w:rPr>
        <w:t>berpikir yang matang untuk ma</w:t>
      </w:r>
      <w:r w:rsidR="00BF030A">
        <w:rPr>
          <w:rStyle w:val="apple-converted-space"/>
        </w:rPr>
        <w:t>sa depannya, memiliki kebebasan</w:t>
      </w:r>
      <w:r w:rsidR="00BF030A">
        <w:rPr>
          <w:rStyle w:val="apple-converted-space"/>
          <w:lang w:val="id-ID"/>
        </w:rPr>
        <w:t xml:space="preserve"> </w:t>
      </w:r>
      <w:r w:rsidRPr="00DD3727">
        <w:rPr>
          <w:rStyle w:val="apple-converted-space"/>
        </w:rPr>
        <w:t>emosional untuk memiliki pergaulan dan menentukan kepribadiannya.</w:t>
      </w:r>
    </w:p>
    <w:p w:rsidR="002E276F" w:rsidRPr="00BF030A" w:rsidRDefault="00DD3727" w:rsidP="00DD3727">
      <w:pPr>
        <w:pStyle w:val="NormalWeb"/>
        <w:shd w:val="clear" w:color="auto" w:fill="FFFFFF"/>
        <w:spacing w:before="120" w:after="120" w:line="480" w:lineRule="auto"/>
        <w:ind w:firstLine="720"/>
        <w:jc w:val="both"/>
        <w:rPr>
          <w:lang w:val="id-ID"/>
        </w:rPr>
      </w:pPr>
      <w:r w:rsidRPr="00DD3727">
        <w:rPr>
          <w:rStyle w:val="apple-converted-space"/>
        </w:rPr>
        <w:t>Mahasiswa juga ingin meningkat</w:t>
      </w:r>
      <w:r w:rsidR="00BF030A">
        <w:rPr>
          <w:rStyle w:val="apple-converted-space"/>
        </w:rPr>
        <w:t>kan prestasi dikampus, memiliki</w:t>
      </w:r>
      <w:r w:rsidR="00BF030A">
        <w:rPr>
          <w:rStyle w:val="apple-converted-space"/>
          <w:lang w:val="id-ID"/>
        </w:rPr>
        <w:t xml:space="preserve"> </w:t>
      </w:r>
      <w:r w:rsidRPr="00DD3727">
        <w:rPr>
          <w:rStyle w:val="apple-converted-space"/>
        </w:rPr>
        <w:t xml:space="preserve">tanggung jawab dan kemandirian dalam menyelesaikan tugas-tugas kuliah, serta </w:t>
      </w:r>
      <w:r w:rsidRPr="00DD3727">
        <w:rPr>
          <w:rStyle w:val="apple-converted-space"/>
        </w:rPr>
        <w:lastRenderedPageBreak/>
        <w:t>mulai memikirkan nilai dan n</w:t>
      </w:r>
      <w:r w:rsidR="00BF030A">
        <w:rPr>
          <w:rStyle w:val="apple-converted-space"/>
        </w:rPr>
        <w:t>orma-norma di lingkungan kampus</w:t>
      </w:r>
      <w:r w:rsidR="00BF030A">
        <w:rPr>
          <w:rStyle w:val="apple-converted-space"/>
          <w:lang w:val="id-ID"/>
        </w:rPr>
        <w:t xml:space="preserve"> </w:t>
      </w:r>
      <w:r w:rsidRPr="00DD3727">
        <w:rPr>
          <w:rStyle w:val="apple-converted-space"/>
        </w:rPr>
        <w:t>maupun di lingkungan masyarakat dimana dia berada</w:t>
      </w:r>
      <w:r w:rsidR="00BF030A">
        <w:rPr>
          <w:rStyle w:val="apple-converted-space"/>
          <w:lang w:val="id-ID"/>
        </w:rPr>
        <w:t>.</w:t>
      </w:r>
    </w:p>
    <w:p w:rsidR="005E2717" w:rsidRDefault="00BF030A" w:rsidP="00BF030A">
      <w:pPr>
        <w:pStyle w:val="ListParagraph"/>
        <w:spacing w:line="480" w:lineRule="auto"/>
        <w:ind w:left="90"/>
        <w:jc w:val="both"/>
        <w:rPr>
          <w:rFonts w:ascii="Times New Roman" w:hAnsi="Times New Roman" w:cs="Times New Roman"/>
          <w:b/>
          <w:sz w:val="24"/>
          <w:szCs w:val="24"/>
        </w:rPr>
      </w:pPr>
      <w:r>
        <w:rPr>
          <w:rFonts w:ascii="Times New Roman" w:hAnsi="Times New Roman" w:cs="Times New Roman"/>
          <w:b/>
          <w:sz w:val="24"/>
          <w:szCs w:val="24"/>
          <w:lang w:val="id-ID"/>
        </w:rPr>
        <w:t xml:space="preserve">2.5    </w:t>
      </w:r>
      <w:r w:rsidR="00016AFB" w:rsidRPr="00016AFB">
        <w:rPr>
          <w:rFonts w:ascii="Times New Roman" w:hAnsi="Times New Roman" w:cs="Times New Roman"/>
          <w:b/>
          <w:sz w:val="24"/>
          <w:szCs w:val="24"/>
        </w:rPr>
        <w:t>Kampanye</w:t>
      </w:r>
    </w:p>
    <w:p w:rsidR="00016AFB" w:rsidRDefault="00016AFB" w:rsidP="00016AFB">
      <w:pPr>
        <w:pStyle w:val="ListParagraph"/>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b/>
          <w:sz w:val="24"/>
          <w:szCs w:val="24"/>
        </w:rPr>
        <w:tab/>
        <w:t>Pengertian Kampanye</w:t>
      </w:r>
    </w:p>
    <w:p w:rsidR="00016AFB" w:rsidRPr="00016AFB" w:rsidRDefault="00016AFB" w:rsidP="00016AFB">
      <w:pPr>
        <w:pStyle w:val="ListParagraph"/>
        <w:spacing w:line="480" w:lineRule="auto"/>
        <w:ind w:left="86" w:firstLine="720"/>
        <w:jc w:val="both"/>
        <w:rPr>
          <w:rFonts w:ascii="Times New Roman" w:hAnsi="Times New Roman" w:cs="Times New Roman"/>
          <w:sz w:val="24"/>
          <w:szCs w:val="24"/>
        </w:rPr>
      </w:pPr>
      <w:r w:rsidRPr="00016AFB">
        <w:rPr>
          <w:rFonts w:ascii="Times New Roman" w:hAnsi="Times New Roman" w:cs="Times New Roman"/>
          <w:sz w:val="24"/>
          <w:szCs w:val="24"/>
        </w:rPr>
        <w:t>Sejak fenomena kampanye menjadi perhatian ilmuwan dan praktisi komunikasi di tahun 1940-an, telah muncul sekitar dua puluh definisi tentang kampanye. Definisi tersebut merentang dari yang menekankan aspek pesan, aspek pengorganisasian tindakan, hingga memfokuskan pada efek. Dari semua definisi yang ada, batasan yang disampaikan Rogers dan Storey dalam tulisan mereka yang bertajuk Communication Campaign (Berger &amp; Chaffee, 1987) adalah yang paling lengkap.</w:t>
      </w:r>
    </w:p>
    <w:p w:rsidR="00016AFB" w:rsidRPr="00016AFB" w:rsidRDefault="00016AFB" w:rsidP="00016AFB">
      <w:pPr>
        <w:pStyle w:val="ListParagraph"/>
        <w:spacing w:line="480" w:lineRule="auto"/>
        <w:ind w:left="86" w:firstLine="720"/>
        <w:jc w:val="both"/>
        <w:rPr>
          <w:rFonts w:ascii="Times New Roman" w:hAnsi="Times New Roman" w:cs="Times New Roman"/>
          <w:sz w:val="24"/>
          <w:szCs w:val="24"/>
        </w:rPr>
      </w:pPr>
      <w:r w:rsidRPr="00016AFB">
        <w:rPr>
          <w:rFonts w:ascii="Times New Roman" w:hAnsi="Times New Roman" w:cs="Times New Roman"/>
          <w:sz w:val="24"/>
          <w:szCs w:val="24"/>
        </w:rPr>
        <w:t>Rogers dan Storey (1987) mendefinisikan kampanye sebagai serangkaian tindakan komunikasi yang terencana dengan tujuan menciptakan efek tertentu pada sejumlah besar khalayak yang dilakukan secara berkelanjutan pada kurun waktu tertentu. Merujuk pada definisi ini maka setiap aktivitas kampanye komunikasi setidaknya harus mengandung empat hal yaitu tindakan kampanye yang ditujukan untuk menciptakan efek atau dampak tertentu, jumlah khalayak sasaran yang besar, biasanya dipusatkan dalam kurun waktu tertentu, dan melalui serangkaian tindakan komunikasi yang terorganisasi.</w:t>
      </w:r>
    </w:p>
    <w:p w:rsidR="00016AFB" w:rsidRPr="00016AFB" w:rsidRDefault="00016AFB" w:rsidP="00016AFB">
      <w:pPr>
        <w:pStyle w:val="ListParagraph"/>
        <w:spacing w:line="480" w:lineRule="auto"/>
        <w:ind w:left="86" w:firstLine="720"/>
        <w:jc w:val="both"/>
        <w:rPr>
          <w:rFonts w:ascii="Times New Roman" w:hAnsi="Times New Roman" w:cs="Times New Roman"/>
          <w:sz w:val="24"/>
          <w:szCs w:val="24"/>
        </w:rPr>
      </w:pPr>
      <w:r w:rsidRPr="00016AFB">
        <w:rPr>
          <w:rFonts w:ascii="Times New Roman" w:hAnsi="Times New Roman" w:cs="Times New Roman"/>
          <w:sz w:val="24"/>
          <w:szCs w:val="24"/>
        </w:rPr>
        <w:t xml:space="preserve">Di samping keempat ciri pokok diatas, kampanye juga memiliki karakteristik lain, yaitu sumber yang jelas yang menjadi penggagas, perancang, penyampai sekaligus penanggung jawab suatu produk kampanye (campaign makers), sehingga setiap individu yang menerima pesan kampanye dapat </w:t>
      </w:r>
      <w:r w:rsidRPr="00016AFB">
        <w:rPr>
          <w:rFonts w:ascii="Times New Roman" w:hAnsi="Times New Roman" w:cs="Times New Roman"/>
          <w:sz w:val="24"/>
          <w:szCs w:val="24"/>
        </w:rPr>
        <w:lastRenderedPageBreak/>
        <w:t>mengidentifikasi bahkan mengevaluasi kredibilitas sumber pesan tersebut setiap saat.</w:t>
      </w:r>
    </w:p>
    <w:p w:rsidR="00016AFB" w:rsidRPr="00BF030A" w:rsidRDefault="00016AFB" w:rsidP="00016AFB">
      <w:pPr>
        <w:pStyle w:val="ListParagraph"/>
        <w:spacing w:line="480" w:lineRule="auto"/>
        <w:ind w:left="86" w:firstLine="720"/>
        <w:jc w:val="both"/>
        <w:rPr>
          <w:rFonts w:ascii="Times New Roman" w:hAnsi="Times New Roman" w:cs="Times New Roman"/>
          <w:sz w:val="24"/>
          <w:szCs w:val="24"/>
        </w:rPr>
      </w:pPr>
      <w:r w:rsidRPr="00BF030A">
        <w:rPr>
          <w:rFonts w:ascii="Times New Roman" w:hAnsi="Times New Roman" w:cs="Times New Roman"/>
          <w:sz w:val="24"/>
          <w:szCs w:val="24"/>
        </w:rPr>
        <w:t>Pesan – pesan kampanye juga terbuka untuk didiskusikan, bahkan gagasan – gagasan pokok yang melatarbelakangi diselenggarakannya kampanye juga terbuka untuk dikritisi. Keterbukaan seperti ini dimungkinkan karena gagasan dan tujuan kampanye pada dasarnya mengandung kebaikan untuk publik. Sebagian kampanye bahkan ditujukan sepenuhnya untuk kepentingan dan kesejahteraan umum (public interest). Karena sifatnya yang terbuka dan isi pesannya tidak ditujukan untuk menyesatkan khalayak, maka tidak diperlukan tindakan pemaksaan dalam upaya untuk memengaruhi publik. Segala tindakan dalam kegiatan kampanye dilandasi oleh prinsip persuasi yakni mengajak dan mendorong publik untuk menerima atau melakukan sesuatu yang dianjurkan atas dasar kesuakrelaan. Dengan demikian kampanye pada prinsipnya adalah contoh tindakan persuasi secara nyata.</w:t>
      </w:r>
    </w:p>
    <w:p w:rsidR="00016AFB" w:rsidRPr="00BF030A" w:rsidRDefault="00016AFB" w:rsidP="00016AFB">
      <w:pPr>
        <w:pStyle w:val="ListParagraph"/>
        <w:spacing w:line="480" w:lineRule="auto"/>
        <w:ind w:left="86" w:firstLine="720"/>
        <w:jc w:val="both"/>
        <w:rPr>
          <w:rFonts w:ascii="Times New Roman" w:hAnsi="Times New Roman" w:cs="Times New Roman"/>
          <w:sz w:val="24"/>
          <w:szCs w:val="24"/>
        </w:rPr>
      </w:pPr>
      <w:r w:rsidRPr="00BF030A">
        <w:rPr>
          <w:rFonts w:ascii="Times New Roman" w:hAnsi="Times New Roman" w:cs="Times New Roman"/>
          <w:sz w:val="24"/>
          <w:szCs w:val="24"/>
        </w:rPr>
        <w:t>Kampanye dalam praktiknya senantiasa mendayagunakan teori – teori dan teknik – teknik persuasi yang kebanyakan diperoleh di ruang laboratorium untuk kemudian diterapkan guna mencapai tujuan di lingkungan nyata.</w:t>
      </w:r>
    </w:p>
    <w:p w:rsidR="00016AFB" w:rsidRPr="00BF030A" w:rsidRDefault="00016AFB" w:rsidP="00016AFB">
      <w:pPr>
        <w:pStyle w:val="ListParagraph"/>
        <w:spacing w:line="480" w:lineRule="auto"/>
        <w:ind w:left="90"/>
        <w:jc w:val="both"/>
        <w:rPr>
          <w:rFonts w:ascii="Times New Roman" w:hAnsi="Times New Roman" w:cs="Times New Roman"/>
          <w:b/>
          <w:sz w:val="24"/>
          <w:szCs w:val="24"/>
        </w:rPr>
      </w:pPr>
      <w:r w:rsidRPr="00BF030A">
        <w:rPr>
          <w:rFonts w:ascii="Times New Roman" w:hAnsi="Times New Roman" w:cs="Times New Roman"/>
          <w:b/>
          <w:sz w:val="24"/>
          <w:szCs w:val="24"/>
        </w:rPr>
        <w:t>2.5.2</w:t>
      </w:r>
      <w:r w:rsidRPr="00BF030A">
        <w:rPr>
          <w:rFonts w:ascii="Times New Roman" w:hAnsi="Times New Roman" w:cs="Times New Roman"/>
          <w:b/>
          <w:sz w:val="24"/>
          <w:szCs w:val="24"/>
        </w:rPr>
        <w:tab/>
        <w:t>Tujuan Kampanye</w:t>
      </w:r>
    </w:p>
    <w:p w:rsidR="00016AFB" w:rsidRPr="00BF030A" w:rsidRDefault="00016AFB" w:rsidP="00016AFB">
      <w:pPr>
        <w:spacing w:line="480" w:lineRule="auto"/>
        <w:ind w:firstLine="720"/>
        <w:jc w:val="both"/>
        <w:rPr>
          <w:rFonts w:ascii="Times New Roman" w:hAnsi="Times New Roman" w:cs="Times New Roman"/>
          <w:sz w:val="24"/>
          <w:szCs w:val="24"/>
        </w:rPr>
      </w:pPr>
      <w:r w:rsidRPr="00BF030A">
        <w:rPr>
          <w:rFonts w:ascii="Times New Roman" w:hAnsi="Times New Roman" w:cs="Times New Roman"/>
          <w:sz w:val="24"/>
          <w:szCs w:val="24"/>
        </w:rPr>
        <w:t xml:space="preserve">Kampanye adalah kegiatan komunikasi yang dilakukan secara terlembaga. Penyelengggara kampanye umumnya bukanlah individu melainkan lembaga atau organisasi. Lembaga tersebut dapat berasal dari lingkungan pemerintahan, kalangan swasta atau lembaga swadaya masyarakat (LSM). Terlepas dari siapapun penyelenggaranya, kampanye selalu memiliki tujuan yang telah </w:t>
      </w:r>
      <w:r w:rsidRPr="00BF030A">
        <w:rPr>
          <w:rFonts w:ascii="Times New Roman" w:hAnsi="Times New Roman" w:cs="Times New Roman"/>
          <w:sz w:val="24"/>
          <w:szCs w:val="24"/>
        </w:rPr>
        <w:lastRenderedPageBreak/>
        <w:t>ditetapkan sebelumnya. Tujuan tersebut sangat beragam dan berbeda antara satu organisasi dengan organisasi lainnya.</w:t>
      </w:r>
    </w:p>
    <w:p w:rsidR="00016AFB" w:rsidRPr="00BF030A" w:rsidRDefault="00016AFB" w:rsidP="00016AFB">
      <w:pPr>
        <w:spacing w:line="480" w:lineRule="auto"/>
        <w:ind w:firstLine="720"/>
        <w:jc w:val="both"/>
        <w:rPr>
          <w:rFonts w:ascii="Times New Roman" w:hAnsi="Times New Roman" w:cs="Times New Roman"/>
          <w:sz w:val="24"/>
          <w:szCs w:val="24"/>
        </w:rPr>
      </w:pPr>
      <w:r w:rsidRPr="00BF030A">
        <w:rPr>
          <w:rFonts w:ascii="Times New Roman" w:hAnsi="Times New Roman" w:cs="Times New Roman"/>
          <w:sz w:val="24"/>
          <w:szCs w:val="24"/>
        </w:rPr>
        <w:t>Kampanye Keluarga Berencana (KB) yang dilakukan pemerintah misalnya, bermaksud mengubah pola pikir masyarakat dari keluarga besar yang kurang terurus kepada keluarga kecil yang lebih sejahtera. Dengan demikian mereka mau mengatur dan membatasi jumlah kelahiran anak yang pada akhirnya dapat menurunkan laju pertumbuhan penduduk secara nasional. Kampanye “Penggunaan Helm dan Sabuk Pengaman” yang diselenggarakan Kepolisian RI bertujuan mengurangi risiko kecelakaan lalu lintas. Kampanye Pemilihan Umum bertujuan mengubah atau memperkuat perilaku masyarakat dalam memilih kandidat atau partai politik tertentu.</w:t>
      </w:r>
    </w:p>
    <w:p w:rsidR="00016AFB" w:rsidRPr="00BF030A" w:rsidRDefault="00016AFB" w:rsidP="00016AFB">
      <w:pPr>
        <w:spacing w:line="480" w:lineRule="auto"/>
        <w:ind w:firstLine="720"/>
        <w:jc w:val="both"/>
        <w:rPr>
          <w:rFonts w:ascii="Times New Roman" w:hAnsi="Times New Roman" w:cs="Times New Roman"/>
          <w:sz w:val="24"/>
          <w:szCs w:val="24"/>
        </w:rPr>
      </w:pPr>
      <w:r w:rsidRPr="00BF030A">
        <w:rPr>
          <w:rFonts w:ascii="Times New Roman" w:hAnsi="Times New Roman" w:cs="Times New Roman"/>
          <w:sz w:val="24"/>
          <w:szCs w:val="24"/>
        </w:rPr>
        <w:t xml:space="preserve">Institusi bisnis dan lembaga swasta lainnya juga sangat intensif dan ekstensif menggunakan kampanye untuk mengembangkan usaha mereka. Beberapa kegiatan kampanye yang biasa dilakukan diantaranya kampanye periklanan yang bertujuan membujuk khalayak membeli produk yang mereka pasarkan atau kampanye public relation yang dimaksudkan untuk membangun citra positif lembaga di mata publik sehingga muncul kepercayaan, penerimaan </w:t>
      </w:r>
    </w:p>
    <w:p w:rsidR="00163B76" w:rsidRDefault="00163B76" w:rsidP="00163B76">
      <w:r>
        <w:rPr>
          <w:rFonts w:ascii="Times New Roman" w:eastAsia="Times New Roman" w:hAnsi="Times New Roman" w:cs="Times New Roman"/>
          <w:b/>
          <w:sz w:val="24"/>
          <w:szCs w:val="24"/>
        </w:rPr>
        <w:t>2.5.</w:t>
      </w:r>
      <w:r w:rsidR="00101B75">
        <w:rPr>
          <w:rFonts w:ascii="Times New Roman" w:eastAsia="Times New Roman" w:hAnsi="Times New Roman" w:cs="Times New Roman"/>
          <w:b/>
          <w:sz w:val="24"/>
          <w:szCs w:val="24"/>
          <w:lang w:val="id-ID"/>
        </w:rPr>
        <w:t>3</w:t>
      </w:r>
      <w:r w:rsidRPr="00163B76">
        <w:t xml:space="preserve"> </w:t>
      </w:r>
      <w:r w:rsidR="00BF030A">
        <w:rPr>
          <w:lang w:val="id-ID"/>
        </w:rPr>
        <w:t xml:space="preserve">   </w:t>
      </w:r>
      <w:r w:rsidRPr="00163B76">
        <w:rPr>
          <w:rFonts w:ascii="Times New Roman" w:hAnsi="Times New Roman" w:cs="Times New Roman"/>
          <w:b/>
          <w:sz w:val="24"/>
          <w:szCs w:val="24"/>
        </w:rPr>
        <w:t xml:space="preserve">Jenis-jenis Kampanye </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 xml:space="preserve">Berbicara tentang jenis-jenis kampanye pada prinsipnya adalah membicarakan motivasi yang melatarbelakangi diselenggarakannya suatu kampanye. Motivasi yang dimaksud adalah akan menentukan kearah mana dan apa tujuan dari diadakannya kampanye tersebut. </w:t>
      </w:r>
    </w:p>
    <w:p w:rsidR="00163B76" w:rsidRPr="00092F49" w:rsidRDefault="00163B76" w:rsidP="00163B76">
      <w:pPr>
        <w:spacing w:line="480" w:lineRule="auto"/>
        <w:jc w:val="both"/>
        <w:rPr>
          <w:rFonts w:ascii="Times New Roman" w:hAnsi="Times New Roman" w:cs="Times New Roman"/>
          <w:sz w:val="24"/>
          <w:szCs w:val="24"/>
        </w:rPr>
      </w:pPr>
      <w:r w:rsidRPr="00092F49">
        <w:rPr>
          <w:rFonts w:ascii="Times New Roman" w:hAnsi="Times New Roman" w:cs="Times New Roman"/>
          <w:sz w:val="24"/>
          <w:szCs w:val="24"/>
        </w:rPr>
        <w:lastRenderedPageBreak/>
        <w:t xml:space="preserve">Menurut Charles U. Larson (1992) bahwa macam-macam kampenye terdiri dari : </w:t>
      </w:r>
    </w:p>
    <w:p w:rsidR="00163B76" w:rsidRPr="00BF030A" w:rsidRDefault="00163B76" w:rsidP="00163B76">
      <w:pPr>
        <w:spacing w:line="480" w:lineRule="auto"/>
        <w:ind w:firstLine="720"/>
        <w:jc w:val="both"/>
        <w:rPr>
          <w:rFonts w:ascii="Times New Roman" w:hAnsi="Times New Roman" w:cs="Times New Roman"/>
          <w:sz w:val="24"/>
          <w:szCs w:val="24"/>
          <w:lang w:val="id-ID"/>
        </w:rPr>
      </w:pPr>
      <w:r w:rsidRPr="00092F49">
        <w:rPr>
          <w:rFonts w:ascii="Times New Roman" w:hAnsi="Times New Roman" w:cs="Times New Roman"/>
          <w:sz w:val="24"/>
          <w:szCs w:val="24"/>
        </w:rPr>
        <w:t>Product-Oriented Campaigns, kampanye yang berorientasi pada produk umumnya terjadi dilingkungan bisnis, istilah lain yang sering dipertukarkan dengan kapanye jenis ini adalah Commercial Campaigns atau Corporate Campaigns</w:t>
      </w:r>
      <w:r w:rsidR="00BF030A">
        <w:rPr>
          <w:rFonts w:ascii="Times New Roman" w:hAnsi="Times New Roman" w:cs="Times New Roman"/>
          <w:sz w:val="24"/>
          <w:szCs w:val="24"/>
          <w:lang w:val="id-ID"/>
        </w:rPr>
        <w:t xml:space="preserve"> </w:t>
      </w:r>
      <w:r w:rsidRPr="00092F49">
        <w:rPr>
          <w:rFonts w:ascii="Times New Roman" w:hAnsi="Times New Roman" w:cs="Times New Roman"/>
          <w:sz w:val="24"/>
          <w:szCs w:val="24"/>
        </w:rPr>
        <w:t>Candidate-Oriented Campaigns, kampanye yang berorientasi pada kandidat umumnya dimotivasi oleh hasrat untuk menguasai kekuasaan politik</w:t>
      </w:r>
      <w:r w:rsidR="00BF030A">
        <w:rPr>
          <w:rFonts w:ascii="Times New Roman" w:hAnsi="Times New Roman" w:cs="Times New Roman"/>
          <w:sz w:val="24"/>
          <w:szCs w:val="24"/>
          <w:lang w:val="id-ID"/>
        </w:rPr>
        <w:t>.</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Ideologically or Cause Oriented Campaigns, jenis kampanye yang bertujuan pada tujuan-tujuan yang bersifat khusus dan sering kali berdimensi perubahan sosial. Menurut istilah Krotler disebut sebagai social change campaigns, yakni kampanye yang ditujukan untuk menangani masalah-masalah sosial melalui perubahan sikap dan perilaku publik yang terkait.</w:t>
      </w:r>
    </w:p>
    <w:p w:rsidR="00163B76" w:rsidRPr="00092F49" w:rsidRDefault="00163B76" w:rsidP="00163B76">
      <w:pPr>
        <w:spacing w:line="480" w:lineRule="auto"/>
        <w:jc w:val="both"/>
        <w:rPr>
          <w:rFonts w:ascii="Times New Roman" w:hAnsi="Times New Roman" w:cs="Times New Roman"/>
          <w:sz w:val="24"/>
          <w:szCs w:val="24"/>
        </w:rPr>
      </w:pPr>
      <w:r w:rsidRPr="00092F49">
        <w:rPr>
          <w:rFonts w:ascii="Times New Roman" w:hAnsi="Times New Roman" w:cs="Times New Roman"/>
          <w:sz w:val="24"/>
          <w:szCs w:val="24"/>
        </w:rPr>
        <w:t xml:space="preserve">Sedangkan menurut jenisnya kampanye dibedakan menjadi mpat macam, yaitu : </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Kampanye bisik adalah kampanye yang dilakukan melalui gerakan untuk melawan atau mengadakan aksi secara serentak dengan cara mengabarkan kabar angin.</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Kampanye politik adalah kampanye yang menyampaikan pesan-pesan kepada masyarakat agar masyarakat memperoleh informasi tentang apa dan bagaimana suatu partai, program maupun visinya. Dengan demikian masyarakat dapat memahami maksud dan tujuan dari partai tersebut untuk menentukan dipilih atau tidak.</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lastRenderedPageBreak/>
        <w:t>Kampanye promosi adalah kegiatan kampanye yang dilaksanakan dalam rangka promosi untuk meningkatkan atau mempertahankan penjualan.</w:t>
      </w:r>
    </w:p>
    <w:p w:rsidR="00163B76" w:rsidRPr="00092F49" w:rsidRDefault="00070313" w:rsidP="00163B76">
      <w:pPr>
        <w:spacing w:line="480" w:lineRule="auto"/>
        <w:ind w:firstLine="720"/>
        <w:jc w:val="both"/>
        <w:rPr>
          <w:rFonts w:ascii="Times New Roman" w:hAnsi="Times New Roman" w:cs="Times New Roman"/>
          <w:sz w:val="24"/>
          <w:szCs w:val="24"/>
        </w:rPr>
      </w:pPr>
      <w:r w:rsidRPr="00070313">
        <w:rPr>
          <w:rFonts w:ascii="Times New Roman" w:hAnsi="Times New Roman" w:cs="Times New Roman"/>
          <w:sz w:val="24"/>
          <w:szCs w:val="24"/>
        </w:rPr>
        <w:t>Kampanye sosial adalah suatu kegiatan kampanye yang mengkomunikasikan pesan-pesan yang berisi tentang masalah sosial kemasyarakatan dan bersifat non komersial. Tujuannya untuk menumbuhkan kesadaran masyarakat akan gejala-gejala sosial yang sedang terjadi.</w:t>
      </w:r>
    </w:p>
    <w:p w:rsidR="00163B76" w:rsidRPr="00BF030A" w:rsidRDefault="00163B76" w:rsidP="00163B76">
      <w:pPr>
        <w:rPr>
          <w:rFonts w:ascii="Times New Roman" w:hAnsi="Times New Roman" w:cs="Times New Roman"/>
          <w:b/>
          <w:sz w:val="24"/>
          <w:szCs w:val="24"/>
        </w:rPr>
      </w:pPr>
      <w:r w:rsidRPr="00BF030A">
        <w:rPr>
          <w:rFonts w:ascii="Times New Roman" w:eastAsia="Times New Roman" w:hAnsi="Times New Roman" w:cs="Times New Roman"/>
          <w:b/>
          <w:sz w:val="24"/>
          <w:szCs w:val="24"/>
        </w:rPr>
        <w:t>2.5.</w:t>
      </w:r>
      <w:r w:rsidR="005D0019">
        <w:rPr>
          <w:rFonts w:ascii="Times New Roman" w:eastAsia="Times New Roman" w:hAnsi="Times New Roman" w:cs="Times New Roman"/>
          <w:b/>
          <w:sz w:val="24"/>
          <w:szCs w:val="24"/>
          <w:lang w:val="id-ID"/>
        </w:rPr>
        <w:t xml:space="preserve">4 </w:t>
      </w:r>
      <w:r w:rsidR="00BF030A" w:rsidRPr="00BF030A">
        <w:rPr>
          <w:rFonts w:ascii="Times New Roman" w:hAnsi="Times New Roman" w:cs="Times New Roman"/>
          <w:lang w:val="id-ID"/>
        </w:rPr>
        <w:t xml:space="preserve">  </w:t>
      </w:r>
      <w:r w:rsidRPr="00BF030A">
        <w:rPr>
          <w:rFonts w:ascii="Times New Roman" w:hAnsi="Times New Roman" w:cs="Times New Roman"/>
          <w:b/>
          <w:sz w:val="24"/>
          <w:szCs w:val="24"/>
        </w:rPr>
        <w:t xml:space="preserve">Fungsi Kampanye </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 xml:space="preserve">Adapun fungsi dari kampanye adalah untuk menyampaikan suatu pesan yang berisi tentang ajakan kepada masyarakat atau mempengaruhi masyarakat agar dapat mengerti maksud dan tujuan dari apa yang akan dikomunikasikan. </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 xml:space="preserve">Segala tindakan dalam kegiatan kampanye dilandasi oleh prinsif persuasif yakni mengajak dan mendorong publik untuk menerima atau melakukan sesuatu yang dianjurkan atas dasar sukarela. </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 xml:space="preserve">Persuasi Kampanye </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 xml:space="preserve">Menurut Otto Lerbinger dalam bukunya yang berjudul Design for Persuasive Communication, ada beberapa hal tentang persuasi, antara lain: </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Stimulus Respons, model persuasi sederhana dengan berdasarkan konsep persuasi.</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Kognitif, model yang berkaitan dengan nalar, pikiran dan rasio untuk peningkatkan pemahaman, mudah dimengerti dan logis yang bisa diterima.</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lastRenderedPageBreak/>
        <w:t>Motivasi, persuasi dengan modelmembujuk seseorang agar mau merubah opininya atau agar kebutuhan yang diperlukan terpenuhi dengan ganjaran tertentu.</w:t>
      </w:r>
    </w:p>
    <w:p w:rsidR="00163B76" w:rsidRPr="00092F49"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Social, menganjurkan pada pertimbangan aspek sosial dari publik atau komunikan, artinya kesan yang disampaikan itu sesuai dengan status sosial.</w:t>
      </w:r>
    </w:p>
    <w:p w:rsidR="007B2E85" w:rsidRPr="00163B76" w:rsidRDefault="00163B76" w:rsidP="00163B76">
      <w:pPr>
        <w:spacing w:line="480" w:lineRule="auto"/>
        <w:ind w:firstLine="720"/>
        <w:jc w:val="both"/>
        <w:rPr>
          <w:rFonts w:ascii="Times New Roman" w:hAnsi="Times New Roman" w:cs="Times New Roman"/>
          <w:sz w:val="24"/>
          <w:szCs w:val="24"/>
        </w:rPr>
      </w:pPr>
      <w:r w:rsidRPr="00092F49">
        <w:rPr>
          <w:rFonts w:ascii="Times New Roman" w:hAnsi="Times New Roman" w:cs="Times New Roman"/>
          <w:sz w:val="24"/>
          <w:szCs w:val="24"/>
        </w:rPr>
        <w:t>Personalitas, model persuasi dengan memperhatikan karakteristik pribadi sebagai acuan untuk melihat respon dari khalayak tertentu.</w:t>
      </w:r>
    </w:p>
    <w:p w:rsidR="005E2717" w:rsidRPr="00163B76" w:rsidRDefault="005E2717" w:rsidP="00B878BB">
      <w:pPr>
        <w:autoSpaceDE w:val="0"/>
        <w:autoSpaceDN w:val="0"/>
        <w:adjustRightInd w:val="0"/>
        <w:spacing w:after="0" w:line="480" w:lineRule="auto"/>
        <w:ind w:left="567" w:hanging="567"/>
        <w:contextualSpacing/>
        <w:jc w:val="both"/>
        <w:rPr>
          <w:rFonts w:ascii="Times New Roman" w:hAnsi="Times New Roman"/>
          <w:b/>
          <w:sz w:val="28"/>
          <w:szCs w:val="28"/>
        </w:rPr>
      </w:pPr>
      <w:r w:rsidRPr="009D77D4">
        <w:rPr>
          <w:rFonts w:ascii="Times New Roman" w:eastAsia="Times New Roman" w:hAnsi="Times New Roman" w:cs="Times New Roman"/>
          <w:b/>
          <w:sz w:val="24"/>
          <w:szCs w:val="24"/>
        </w:rPr>
        <w:t>2.6</w:t>
      </w:r>
      <w:r w:rsidRPr="009D77D4">
        <w:rPr>
          <w:rFonts w:ascii="Times New Roman" w:eastAsia="Times New Roman" w:hAnsi="Times New Roman" w:cs="Times New Roman"/>
          <w:b/>
          <w:sz w:val="24"/>
          <w:szCs w:val="24"/>
        </w:rPr>
        <w:tab/>
      </w:r>
      <w:r w:rsidR="00163B76">
        <w:rPr>
          <w:rFonts w:ascii="Times New Roman" w:hAnsi="Times New Roman"/>
          <w:b/>
          <w:sz w:val="24"/>
          <w:szCs w:val="24"/>
        </w:rPr>
        <w:t>Rokok</w:t>
      </w:r>
    </w:p>
    <w:p w:rsidR="005E2717" w:rsidRDefault="00627431" w:rsidP="00B878BB">
      <w:pPr>
        <w:autoSpaceDE w:val="0"/>
        <w:autoSpaceDN w:val="0"/>
        <w:adjustRightInd w:val="0"/>
        <w:spacing w:after="0" w:line="480" w:lineRule="auto"/>
        <w:ind w:left="567" w:hanging="567"/>
        <w:contextualSpacing/>
        <w:jc w:val="both"/>
        <w:rPr>
          <w:rFonts w:ascii="Times New Roman" w:hAnsi="Times New Roman"/>
          <w:b/>
          <w:sz w:val="24"/>
          <w:szCs w:val="24"/>
        </w:rPr>
      </w:pPr>
      <w:r w:rsidRPr="009D77D4">
        <w:rPr>
          <w:rFonts w:ascii="Times New Roman" w:hAnsi="Times New Roman"/>
          <w:b/>
          <w:sz w:val="24"/>
          <w:szCs w:val="24"/>
        </w:rPr>
        <w:t>2.6</w:t>
      </w:r>
      <w:r w:rsidR="005E2717" w:rsidRPr="009D77D4">
        <w:rPr>
          <w:rFonts w:ascii="Times New Roman" w:hAnsi="Times New Roman"/>
          <w:b/>
          <w:sz w:val="24"/>
          <w:szCs w:val="24"/>
        </w:rPr>
        <w:t>.1 Pe</w:t>
      </w:r>
      <w:r w:rsidR="00163B76">
        <w:rPr>
          <w:rFonts w:ascii="Times New Roman" w:hAnsi="Times New Roman"/>
          <w:b/>
          <w:sz w:val="24"/>
          <w:szCs w:val="24"/>
        </w:rPr>
        <w:t>ngertian Rokok</w:t>
      </w:r>
    </w:p>
    <w:p w:rsidR="00163B76" w:rsidRPr="00D8716D" w:rsidRDefault="00163B76" w:rsidP="00163B76">
      <w:pPr>
        <w:spacing w:line="480" w:lineRule="auto"/>
        <w:ind w:firstLine="720"/>
        <w:jc w:val="both"/>
        <w:rPr>
          <w:rFonts w:ascii="Times New Roman" w:hAnsi="Times New Roman" w:cs="Times New Roman"/>
          <w:sz w:val="24"/>
          <w:szCs w:val="24"/>
        </w:rPr>
      </w:pPr>
      <w:r w:rsidRPr="00D8716D">
        <w:rPr>
          <w:rFonts w:ascii="Times New Roman" w:hAnsi="Times New Roman" w:cs="Times New Roman"/>
          <w:sz w:val="24"/>
          <w:szCs w:val="24"/>
        </w:rPr>
        <w:t>Rokok adalah silinder dari kertas berukuran panjang antara 70 hingga 120 mm (bervariasi tergantung negara) dengan diameter sekitar 10 mm yang berisi daun-daun tembakau yang telah dicacah. Rokok dibakar pada salah satu ujungnya dan dibiarkan membara agar asapnya dapat dihirup lewat mulut pada ujung yang lainnya.</w:t>
      </w:r>
    </w:p>
    <w:p w:rsidR="00163B76" w:rsidRPr="00D8716D" w:rsidRDefault="00163B76" w:rsidP="00163B76">
      <w:pPr>
        <w:spacing w:line="480" w:lineRule="auto"/>
        <w:ind w:firstLine="720"/>
        <w:jc w:val="both"/>
        <w:rPr>
          <w:rFonts w:ascii="Times New Roman" w:hAnsi="Times New Roman" w:cs="Times New Roman"/>
          <w:sz w:val="24"/>
          <w:szCs w:val="24"/>
        </w:rPr>
      </w:pPr>
      <w:r w:rsidRPr="00D8716D">
        <w:rPr>
          <w:rFonts w:ascii="Times New Roman" w:hAnsi="Times New Roman" w:cs="Times New Roman"/>
          <w:sz w:val="24"/>
          <w:szCs w:val="24"/>
        </w:rPr>
        <w:t>Rokok biasanya dijual dalam bungkusan berbentuk kotak atau kemasan kertas yang dapat dimasukkan dengan mudah ke dalam kantong. Sejak beberapa tahun terakhir, bungkusan-bungkusan tersebut juga umumnya disertai pesan kesehatan yang memperingatkan perokok akan bahaya kesehatan yang dapat ditimbulkan dari merokok, misalnya kanker paru-paru atau serangan jantung (walaupun pada kenyataannya pesan tersebut sering diabaikan).</w:t>
      </w:r>
    </w:p>
    <w:p w:rsidR="00163B76" w:rsidRPr="00D8716D" w:rsidRDefault="00163B76" w:rsidP="00163B76">
      <w:pPr>
        <w:spacing w:line="480" w:lineRule="auto"/>
        <w:ind w:firstLine="720"/>
        <w:jc w:val="both"/>
        <w:rPr>
          <w:rFonts w:ascii="Times New Roman" w:hAnsi="Times New Roman" w:cs="Times New Roman"/>
          <w:sz w:val="24"/>
          <w:szCs w:val="24"/>
        </w:rPr>
      </w:pPr>
      <w:r w:rsidRPr="00D8716D">
        <w:rPr>
          <w:rFonts w:ascii="Times New Roman" w:hAnsi="Times New Roman" w:cs="Times New Roman"/>
          <w:sz w:val="24"/>
          <w:szCs w:val="24"/>
        </w:rPr>
        <w:t xml:space="preserve">Manusia di dunia yang merokok untuk pertama kalinya adalah suku bangsa Indian di Amerika, untuk keperluan ritual seperti memuja dewa atau roh. Pada abad 16, Ketika bangsa Eropa menemukan benua Amerika, sebagian dari </w:t>
      </w:r>
      <w:r w:rsidRPr="00D8716D">
        <w:rPr>
          <w:rFonts w:ascii="Times New Roman" w:hAnsi="Times New Roman" w:cs="Times New Roman"/>
          <w:sz w:val="24"/>
          <w:szCs w:val="24"/>
        </w:rPr>
        <w:lastRenderedPageBreak/>
        <w:t>para penjelajah Eropa itu ikut mencoba-coba menghisap rokok dan kemudian membawa tembakau ke Eropa. Kemudian kebiasaan merokok mulai muncul di kalangan bangsawan Eropa. Tapi berbeda dengan bangsa Indian yang merokok untuk keperluan ritual, di Eropa orang merokok hanya untuk kesenangan semata-mata. Abad 17 para pedagang Spanyol masuk ke Turki dan saat itu kebiasaan merokok mulai masuk negara-negara Islam.</w:t>
      </w:r>
    </w:p>
    <w:p w:rsidR="00163B76" w:rsidRPr="00D8716D" w:rsidRDefault="00163B76" w:rsidP="00163B76">
      <w:pPr>
        <w:spacing w:line="480" w:lineRule="auto"/>
        <w:ind w:firstLine="720"/>
        <w:jc w:val="both"/>
        <w:rPr>
          <w:rFonts w:ascii="Times New Roman" w:hAnsi="Times New Roman" w:cs="Times New Roman"/>
          <w:sz w:val="24"/>
          <w:szCs w:val="24"/>
        </w:rPr>
      </w:pPr>
      <w:r w:rsidRPr="00D8716D">
        <w:rPr>
          <w:rFonts w:ascii="Times New Roman" w:hAnsi="Times New Roman" w:cs="Times New Roman"/>
          <w:sz w:val="24"/>
          <w:szCs w:val="24"/>
        </w:rPr>
        <w:t>Menurut riset 51,1 persen rakyat Indonesia adalah perokok aktif, tertinggi di ASEAN dan sangat jauh bedanya dengan negara-negara tetangga, misalnya: Brunei Darusallam 0,06% dan Kamboja 1,15%. Pada tahun 2013, 43,8% perokok berasal dari golongan lemah; 37,7% perokok hanya memiliki ijazah SD; petani, nelayan dan buruh mencakup 44,5% perokok aktif. 33,4% perokok aktif berusia di antara 30 hingga 34 tahun. Bagusnya hanya 1,1% perempuan Indonesia adalah perokok aktif, walaupun tentunya perokok pasif akan lebih banyak.</w:t>
      </w:r>
    </w:p>
    <w:p w:rsidR="00163B76" w:rsidRPr="00D8716D" w:rsidRDefault="00163B76" w:rsidP="00163B76">
      <w:pPr>
        <w:spacing w:line="480" w:lineRule="auto"/>
        <w:ind w:firstLine="720"/>
        <w:jc w:val="both"/>
        <w:rPr>
          <w:rFonts w:ascii="Times New Roman" w:hAnsi="Times New Roman" w:cs="Times New Roman"/>
          <w:sz w:val="24"/>
          <w:szCs w:val="24"/>
        </w:rPr>
      </w:pPr>
      <w:r w:rsidRPr="00D8716D">
        <w:rPr>
          <w:rFonts w:ascii="Times New Roman" w:hAnsi="Times New Roman" w:cs="Times New Roman"/>
          <w:sz w:val="24"/>
          <w:szCs w:val="24"/>
        </w:rPr>
        <w:t>Telah banyak riset yang membuktikan bahwa rokok sangat menyebabkan ketergantungan, di samping menyebabkan banyak tipe kanker, penyakit jantung, penyakit pernapasan, penyakit pencernaan, efek buruk bagi kelahiran, dan emfisema.</w:t>
      </w:r>
    </w:p>
    <w:p w:rsidR="00163B76" w:rsidRDefault="00163B76" w:rsidP="00163B76">
      <w:pPr>
        <w:spacing w:line="480" w:lineRule="auto"/>
        <w:ind w:firstLine="720"/>
        <w:jc w:val="both"/>
        <w:rPr>
          <w:rFonts w:ascii="Times New Roman" w:hAnsi="Times New Roman" w:cs="Times New Roman"/>
          <w:sz w:val="24"/>
          <w:szCs w:val="24"/>
          <w:lang w:val="id-ID"/>
        </w:rPr>
      </w:pPr>
      <w:r w:rsidRPr="00D8716D">
        <w:rPr>
          <w:rFonts w:ascii="Times New Roman" w:hAnsi="Times New Roman" w:cs="Times New Roman"/>
          <w:sz w:val="24"/>
          <w:szCs w:val="24"/>
        </w:rPr>
        <w:t>Rokok dibedakan menjadi beberapa jenis. Pembedaan ini didasarkan atas bahan pembungkus rokok, bahan baku atau isi rokok, proses pembuatan rokok, dan penggunaan filter pada rokok. Jenis rokok juga dilihat dari kadar nikotin dan tar nya</w:t>
      </w:r>
    </w:p>
    <w:p w:rsidR="00827174" w:rsidRPr="00827174" w:rsidRDefault="00827174" w:rsidP="00163B76">
      <w:pPr>
        <w:spacing w:line="480" w:lineRule="auto"/>
        <w:ind w:firstLine="720"/>
        <w:jc w:val="both"/>
        <w:rPr>
          <w:rFonts w:ascii="Times New Roman" w:hAnsi="Times New Roman" w:cs="Times New Roman"/>
          <w:sz w:val="24"/>
          <w:szCs w:val="24"/>
          <w:lang w:val="id-ID"/>
        </w:rPr>
      </w:pPr>
    </w:p>
    <w:p w:rsidR="005E2717" w:rsidRDefault="00016AFB" w:rsidP="00B878BB">
      <w:pPr>
        <w:shd w:val="clear" w:color="auto" w:fill="FFFFFF"/>
        <w:spacing w:after="0" w:line="480" w:lineRule="auto"/>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2.6.2</w:t>
      </w:r>
      <w:r w:rsidR="005E2717" w:rsidRPr="009D77D4">
        <w:rPr>
          <w:rFonts w:ascii="Times New Roman" w:eastAsia="Times New Roman" w:hAnsi="Times New Roman" w:cs="Times New Roman"/>
          <w:b/>
          <w:sz w:val="24"/>
          <w:szCs w:val="24"/>
        </w:rPr>
        <w:tab/>
      </w:r>
      <w:r w:rsidR="00163B76">
        <w:rPr>
          <w:rFonts w:ascii="Times New Roman" w:eastAsia="Times New Roman" w:hAnsi="Times New Roman" w:cs="Times New Roman"/>
          <w:b/>
          <w:sz w:val="24"/>
          <w:szCs w:val="24"/>
        </w:rPr>
        <w:t>Jenis Jenis Rokok</w:t>
      </w:r>
    </w:p>
    <w:p w:rsidR="004A17A8" w:rsidRDefault="00163B76" w:rsidP="00BF030A">
      <w:pPr>
        <w:spacing w:line="480" w:lineRule="auto"/>
        <w:ind w:firstLine="720"/>
        <w:jc w:val="both"/>
        <w:rPr>
          <w:rFonts w:ascii="Times New Roman" w:hAnsi="Times New Roman" w:cs="Times New Roman"/>
          <w:sz w:val="24"/>
          <w:szCs w:val="24"/>
          <w:lang w:val="id-ID"/>
        </w:rPr>
      </w:pPr>
      <w:r w:rsidRPr="00A45C76">
        <w:rPr>
          <w:rFonts w:ascii="Times New Roman" w:hAnsi="Times New Roman" w:cs="Times New Roman"/>
          <w:sz w:val="24"/>
          <w:szCs w:val="24"/>
        </w:rPr>
        <w:t xml:space="preserve">Rokok dibedakan menjadi beberapa jenis. Pembedaan ini didasarkan atas bahan </w:t>
      </w:r>
      <w:r w:rsidR="004A17A8">
        <w:rPr>
          <w:rFonts w:ascii="Times New Roman" w:hAnsi="Times New Roman" w:cs="Times New Roman"/>
          <w:sz w:val="24"/>
          <w:szCs w:val="24"/>
          <w:lang w:val="id-ID"/>
        </w:rPr>
        <w:t>P</w:t>
      </w:r>
      <w:r w:rsidRPr="00A45C76">
        <w:rPr>
          <w:rFonts w:ascii="Times New Roman" w:hAnsi="Times New Roman" w:cs="Times New Roman"/>
          <w:sz w:val="24"/>
          <w:szCs w:val="24"/>
        </w:rPr>
        <w:t xml:space="preserve">embungkus rokok, bahan baku atau isi rokok, proses pembuatan rokok, dan penggunaan filter pada rokok. </w:t>
      </w:r>
      <w:r w:rsidR="004A17A8">
        <w:rPr>
          <w:rFonts w:ascii="Times New Roman" w:hAnsi="Times New Roman" w:cs="Times New Roman"/>
          <w:sz w:val="24"/>
          <w:szCs w:val="24"/>
          <w:lang w:val="id-ID"/>
        </w:rPr>
        <w:t xml:space="preserve"> </w:t>
      </w:r>
      <w:r w:rsidRPr="00A45C76">
        <w:rPr>
          <w:rFonts w:ascii="Times New Roman" w:hAnsi="Times New Roman" w:cs="Times New Roman"/>
          <w:sz w:val="24"/>
          <w:szCs w:val="24"/>
        </w:rPr>
        <w:t xml:space="preserve">Jenis </w:t>
      </w:r>
      <w:r w:rsidR="004A17A8">
        <w:rPr>
          <w:rFonts w:ascii="Times New Roman" w:hAnsi="Times New Roman" w:cs="Times New Roman"/>
          <w:sz w:val="24"/>
          <w:szCs w:val="24"/>
          <w:lang w:val="id-ID"/>
        </w:rPr>
        <w:t>– Jenis R</w:t>
      </w:r>
      <w:r w:rsidRPr="00A45C76">
        <w:rPr>
          <w:rFonts w:ascii="Times New Roman" w:hAnsi="Times New Roman" w:cs="Times New Roman"/>
          <w:sz w:val="24"/>
          <w:szCs w:val="24"/>
        </w:rPr>
        <w:t>okok</w:t>
      </w:r>
      <w:r w:rsidR="004A17A8">
        <w:rPr>
          <w:rFonts w:ascii="Times New Roman" w:hAnsi="Times New Roman" w:cs="Times New Roman"/>
          <w:sz w:val="24"/>
          <w:szCs w:val="24"/>
          <w:lang w:val="id-ID"/>
        </w:rPr>
        <w:t xml:space="preserve"> dibedakan </w:t>
      </w:r>
      <w:r w:rsidRPr="00A45C76">
        <w:rPr>
          <w:rFonts w:ascii="Times New Roman" w:hAnsi="Times New Roman" w:cs="Times New Roman"/>
          <w:sz w:val="24"/>
          <w:szCs w:val="24"/>
        </w:rPr>
        <w:t>dari kadar nikotin dan tar nya</w:t>
      </w:r>
      <w:r w:rsidR="004A17A8">
        <w:rPr>
          <w:rFonts w:ascii="Times New Roman" w:hAnsi="Times New Roman" w:cs="Times New Roman"/>
          <w:sz w:val="24"/>
          <w:szCs w:val="24"/>
          <w:lang w:val="id-ID"/>
        </w:rPr>
        <w:t>.</w:t>
      </w:r>
    </w:p>
    <w:p w:rsidR="00163B76" w:rsidRPr="004A17A8" w:rsidRDefault="00163B76" w:rsidP="004A17A8">
      <w:pPr>
        <w:pStyle w:val="ListParagraph"/>
        <w:numPr>
          <w:ilvl w:val="0"/>
          <w:numId w:val="27"/>
        </w:numPr>
        <w:spacing w:line="480" w:lineRule="auto"/>
        <w:jc w:val="both"/>
        <w:rPr>
          <w:rFonts w:ascii="Times New Roman" w:hAnsi="Times New Roman" w:cs="Times New Roman"/>
          <w:sz w:val="24"/>
          <w:szCs w:val="24"/>
          <w:lang w:val="id-ID"/>
        </w:rPr>
      </w:pPr>
      <w:r w:rsidRPr="004A17A8">
        <w:rPr>
          <w:rFonts w:ascii="Times New Roman" w:hAnsi="Times New Roman" w:cs="Times New Roman"/>
          <w:sz w:val="24"/>
          <w:szCs w:val="24"/>
        </w:rPr>
        <w:t>Rokok dari daun nipah</w:t>
      </w:r>
      <w:r w:rsidR="00BF030A" w:rsidRPr="004A17A8">
        <w:rPr>
          <w:rFonts w:ascii="Times New Roman" w:hAnsi="Times New Roman" w:cs="Times New Roman"/>
          <w:sz w:val="24"/>
          <w:szCs w:val="24"/>
          <w:lang w:val="id-ID"/>
        </w:rPr>
        <w:t xml:space="preserve"> </w:t>
      </w:r>
      <w:r w:rsidR="004A17A8" w:rsidRPr="004A17A8">
        <w:rPr>
          <w:rFonts w:ascii="Times New Roman" w:hAnsi="Times New Roman" w:cs="Times New Roman"/>
          <w:sz w:val="24"/>
          <w:szCs w:val="24"/>
          <w:lang w:val="id-ID"/>
        </w:rPr>
        <w:t xml:space="preserve">di bedakan </w:t>
      </w:r>
      <w:r w:rsidRPr="004A17A8">
        <w:rPr>
          <w:rFonts w:ascii="Times New Roman" w:hAnsi="Times New Roman" w:cs="Times New Roman"/>
          <w:sz w:val="24"/>
          <w:szCs w:val="24"/>
        </w:rPr>
        <w:t>berdasarkan bahan pembungkus</w:t>
      </w:r>
      <w:r w:rsidR="004A17A8" w:rsidRPr="004A17A8">
        <w:rPr>
          <w:rFonts w:ascii="Times New Roman" w:hAnsi="Times New Roman" w:cs="Times New Roman"/>
          <w:sz w:val="24"/>
          <w:szCs w:val="24"/>
          <w:lang w:val="id-ID"/>
        </w:rPr>
        <w:t xml:space="preserve"> :</w:t>
      </w:r>
    </w:p>
    <w:p w:rsidR="00163B76" w:rsidRPr="00BF030A" w:rsidRDefault="00163B76" w:rsidP="004A17A8">
      <w:pPr>
        <w:pStyle w:val="ListParagraph"/>
        <w:numPr>
          <w:ilvl w:val="0"/>
          <w:numId w:val="28"/>
        </w:numPr>
        <w:spacing w:line="480" w:lineRule="auto"/>
        <w:ind w:left="993" w:hanging="284"/>
        <w:rPr>
          <w:rFonts w:ascii="Times New Roman" w:hAnsi="Times New Roman" w:cs="Times New Roman"/>
          <w:sz w:val="24"/>
          <w:szCs w:val="24"/>
        </w:rPr>
      </w:pPr>
      <w:r w:rsidRPr="00BF030A">
        <w:rPr>
          <w:rFonts w:ascii="Times New Roman" w:hAnsi="Times New Roman" w:cs="Times New Roman"/>
          <w:sz w:val="24"/>
          <w:szCs w:val="24"/>
        </w:rPr>
        <w:t>Klobot: rokok yang bahan pembungkusnya berupa kulit jagung.</w:t>
      </w:r>
    </w:p>
    <w:p w:rsidR="00163B76" w:rsidRPr="00BF030A" w:rsidRDefault="00163B76" w:rsidP="004A17A8">
      <w:pPr>
        <w:pStyle w:val="ListParagraph"/>
        <w:numPr>
          <w:ilvl w:val="0"/>
          <w:numId w:val="28"/>
        </w:numPr>
        <w:spacing w:line="480" w:lineRule="auto"/>
        <w:ind w:left="993" w:hanging="284"/>
        <w:rPr>
          <w:rFonts w:ascii="Times New Roman" w:hAnsi="Times New Roman" w:cs="Times New Roman"/>
          <w:sz w:val="24"/>
          <w:szCs w:val="24"/>
        </w:rPr>
      </w:pPr>
      <w:r w:rsidRPr="00BF030A">
        <w:rPr>
          <w:rFonts w:ascii="Times New Roman" w:hAnsi="Times New Roman" w:cs="Times New Roman"/>
          <w:sz w:val="24"/>
          <w:szCs w:val="24"/>
        </w:rPr>
        <w:t>Kawung: rokok yang bahan pembungkusnya berupa daun aren.</w:t>
      </w:r>
    </w:p>
    <w:p w:rsidR="00163B76" w:rsidRPr="00BF030A" w:rsidRDefault="00163B76" w:rsidP="004A17A8">
      <w:pPr>
        <w:pStyle w:val="ListParagraph"/>
        <w:numPr>
          <w:ilvl w:val="0"/>
          <w:numId w:val="28"/>
        </w:numPr>
        <w:spacing w:line="480" w:lineRule="auto"/>
        <w:ind w:left="993" w:hanging="284"/>
        <w:rPr>
          <w:rFonts w:ascii="Times New Roman" w:hAnsi="Times New Roman" w:cs="Times New Roman"/>
          <w:sz w:val="24"/>
          <w:szCs w:val="24"/>
        </w:rPr>
      </w:pPr>
      <w:r w:rsidRPr="00BF030A">
        <w:rPr>
          <w:rFonts w:ascii="Times New Roman" w:hAnsi="Times New Roman" w:cs="Times New Roman"/>
          <w:sz w:val="24"/>
          <w:szCs w:val="24"/>
        </w:rPr>
        <w:t>Sigaret: rokok yang bahan pembungkusnya berupa kertas.</w:t>
      </w:r>
    </w:p>
    <w:p w:rsidR="00163B76" w:rsidRPr="00BF030A" w:rsidRDefault="00163B76" w:rsidP="004A17A8">
      <w:pPr>
        <w:pStyle w:val="ListParagraph"/>
        <w:numPr>
          <w:ilvl w:val="0"/>
          <w:numId w:val="28"/>
        </w:numPr>
        <w:spacing w:line="480" w:lineRule="auto"/>
        <w:ind w:left="993" w:hanging="284"/>
        <w:rPr>
          <w:rFonts w:ascii="Times New Roman" w:hAnsi="Times New Roman" w:cs="Times New Roman"/>
          <w:sz w:val="24"/>
          <w:szCs w:val="24"/>
        </w:rPr>
      </w:pPr>
      <w:r w:rsidRPr="00BF030A">
        <w:rPr>
          <w:rFonts w:ascii="Times New Roman" w:hAnsi="Times New Roman" w:cs="Times New Roman"/>
          <w:sz w:val="24"/>
          <w:szCs w:val="24"/>
        </w:rPr>
        <w:t>Cerutu: rokok yang bahan pembungkusnya berupa daun tembakau.</w:t>
      </w:r>
    </w:p>
    <w:p w:rsidR="00163B76" w:rsidRPr="004A17A8" w:rsidRDefault="00163B76" w:rsidP="004A17A8">
      <w:pPr>
        <w:pStyle w:val="ListParagraph"/>
        <w:numPr>
          <w:ilvl w:val="0"/>
          <w:numId w:val="16"/>
        </w:numPr>
        <w:spacing w:line="480" w:lineRule="auto"/>
        <w:jc w:val="both"/>
        <w:rPr>
          <w:rFonts w:ascii="Times New Roman" w:hAnsi="Times New Roman" w:cs="Times New Roman"/>
          <w:sz w:val="24"/>
          <w:szCs w:val="24"/>
        </w:rPr>
      </w:pPr>
      <w:r w:rsidRPr="004A17A8">
        <w:rPr>
          <w:rFonts w:ascii="Times New Roman" w:hAnsi="Times New Roman" w:cs="Times New Roman"/>
          <w:sz w:val="24"/>
          <w:szCs w:val="24"/>
        </w:rPr>
        <w:t>Rokok daun nipah</w:t>
      </w:r>
      <w:r w:rsidR="004A17A8">
        <w:rPr>
          <w:rFonts w:ascii="Times New Roman" w:hAnsi="Times New Roman" w:cs="Times New Roman"/>
          <w:sz w:val="24"/>
          <w:szCs w:val="24"/>
          <w:lang w:val="id-ID"/>
        </w:rPr>
        <w:t xml:space="preserve"> r</w:t>
      </w:r>
      <w:r w:rsidRPr="004A17A8">
        <w:rPr>
          <w:rFonts w:ascii="Times New Roman" w:hAnsi="Times New Roman" w:cs="Times New Roman"/>
          <w:sz w:val="24"/>
          <w:szCs w:val="24"/>
        </w:rPr>
        <w:t>okok berdasarkan bahan baku atau isi.</w:t>
      </w:r>
    </w:p>
    <w:p w:rsidR="00163B76" w:rsidRPr="004A17A8" w:rsidRDefault="00163B76" w:rsidP="004A17A8">
      <w:pPr>
        <w:pStyle w:val="ListParagraph"/>
        <w:numPr>
          <w:ilvl w:val="0"/>
          <w:numId w:val="29"/>
        </w:numPr>
        <w:spacing w:line="480" w:lineRule="auto"/>
        <w:ind w:left="993" w:hanging="284"/>
        <w:jc w:val="both"/>
        <w:rPr>
          <w:rFonts w:ascii="Times New Roman" w:hAnsi="Times New Roman" w:cs="Times New Roman"/>
          <w:sz w:val="24"/>
          <w:szCs w:val="24"/>
        </w:rPr>
      </w:pPr>
      <w:r w:rsidRPr="004A17A8">
        <w:rPr>
          <w:rFonts w:ascii="Times New Roman" w:hAnsi="Times New Roman" w:cs="Times New Roman"/>
          <w:sz w:val="24"/>
          <w:szCs w:val="24"/>
        </w:rPr>
        <w:t>Rokok putih: rokok yang bahan baku atau isinya hanya daun tembakau yang diberi saus untuk mendapatkan efek rasa dan aroma tertentu.</w:t>
      </w:r>
    </w:p>
    <w:p w:rsidR="00163B76" w:rsidRPr="004A17A8" w:rsidRDefault="00163B76" w:rsidP="004A17A8">
      <w:pPr>
        <w:pStyle w:val="ListParagraph"/>
        <w:numPr>
          <w:ilvl w:val="0"/>
          <w:numId w:val="29"/>
        </w:numPr>
        <w:spacing w:line="480" w:lineRule="auto"/>
        <w:ind w:left="993" w:hanging="284"/>
        <w:jc w:val="both"/>
        <w:rPr>
          <w:rFonts w:ascii="Times New Roman" w:hAnsi="Times New Roman" w:cs="Times New Roman"/>
          <w:sz w:val="24"/>
          <w:szCs w:val="24"/>
        </w:rPr>
      </w:pPr>
      <w:r w:rsidRPr="004A17A8">
        <w:rPr>
          <w:rFonts w:ascii="Times New Roman" w:hAnsi="Times New Roman" w:cs="Times New Roman"/>
          <w:sz w:val="24"/>
          <w:szCs w:val="24"/>
        </w:rPr>
        <w:t>Rokok kretek: rokok yang bahan baku atau isinya berupa daun tembakau dan cengkeh yang diberi saus untuk mendapatkan efek rasa dan aroma tertentu.</w:t>
      </w:r>
    </w:p>
    <w:p w:rsidR="00163B76" w:rsidRPr="004A17A8" w:rsidRDefault="00163B76" w:rsidP="004A17A8">
      <w:pPr>
        <w:pStyle w:val="ListParagraph"/>
        <w:numPr>
          <w:ilvl w:val="0"/>
          <w:numId w:val="29"/>
        </w:numPr>
        <w:spacing w:line="480" w:lineRule="auto"/>
        <w:ind w:left="993" w:hanging="284"/>
        <w:jc w:val="both"/>
        <w:rPr>
          <w:rFonts w:ascii="Times New Roman" w:hAnsi="Times New Roman" w:cs="Times New Roman"/>
          <w:sz w:val="24"/>
          <w:szCs w:val="24"/>
        </w:rPr>
      </w:pPr>
      <w:r w:rsidRPr="004A17A8">
        <w:rPr>
          <w:rFonts w:ascii="Times New Roman" w:hAnsi="Times New Roman" w:cs="Times New Roman"/>
          <w:sz w:val="24"/>
          <w:szCs w:val="24"/>
        </w:rPr>
        <w:t>Rokok klembak: rokok yang bahan baku atau isinya berupa daun tembakau, cengkeh, dan kemenyan yang diberi saus untuk mendapatkan efek rasa dan aroma tertentu.</w:t>
      </w:r>
    </w:p>
    <w:p w:rsidR="00163B76" w:rsidRPr="004A17A8" w:rsidRDefault="00163B76" w:rsidP="004A17A8">
      <w:pPr>
        <w:pStyle w:val="ListParagraph"/>
        <w:numPr>
          <w:ilvl w:val="0"/>
          <w:numId w:val="16"/>
        </w:numPr>
        <w:spacing w:line="480" w:lineRule="auto"/>
        <w:ind w:left="709" w:hanging="425"/>
        <w:jc w:val="both"/>
        <w:rPr>
          <w:rFonts w:ascii="Times New Roman" w:hAnsi="Times New Roman" w:cs="Times New Roman"/>
          <w:sz w:val="24"/>
          <w:szCs w:val="24"/>
        </w:rPr>
      </w:pPr>
      <w:r w:rsidRPr="004A17A8">
        <w:rPr>
          <w:rFonts w:ascii="Times New Roman" w:hAnsi="Times New Roman" w:cs="Times New Roman"/>
          <w:sz w:val="24"/>
          <w:szCs w:val="24"/>
        </w:rPr>
        <w:t>Rokok berdasarkan proses pembuatannya.</w:t>
      </w:r>
    </w:p>
    <w:p w:rsidR="00163B76" w:rsidRPr="004A17A8" w:rsidRDefault="00163B76" w:rsidP="004A17A8">
      <w:pPr>
        <w:pStyle w:val="ListParagraph"/>
        <w:numPr>
          <w:ilvl w:val="0"/>
          <w:numId w:val="30"/>
        </w:numPr>
        <w:spacing w:line="480" w:lineRule="auto"/>
        <w:ind w:left="1134" w:hanging="425"/>
        <w:jc w:val="both"/>
        <w:rPr>
          <w:rFonts w:ascii="Times New Roman" w:hAnsi="Times New Roman" w:cs="Times New Roman"/>
          <w:sz w:val="24"/>
          <w:szCs w:val="24"/>
        </w:rPr>
      </w:pPr>
      <w:r w:rsidRPr="004A17A8">
        <w:rPr>
          <w:rFonts w:ascii="Times New Roman" w:hAnsi="Times New Roman" w:cs="Times New Roman"/>
          <w:sz w:val="24"/>
          <w:szCs w:val="24"/>
        </w:rPr>
        <w:t>Sigaret Kretek Tangan (SKT): rokok yang proses pembuatannya dengan cara digiling atau dilinting dengan menggunakan tangan dan atau alat bantu sederhana.</w:t>
      </w:r>
    </w:p>
    <w:p w:rsidR="00163B76" w:rsidRPr="004A17A8" w:rsidRDefault="00163B76" w:rsidP="004A17A8">
      <w:pPr>
        <w:pStyle w:val="ListParagraph"/>
        <w:numPr>
          <w:ilvl w:val="0"/>
          <w:numId w:val="30"/>
        </w:numPr>
        <w:spacing w:line="480" w:lineRule="auto"/>
        <w:ind w:left="1134" w:hanging="425"/>
        <w:jc w:val="both"/>
        <w:rPr>
          <w:rFonts w:ascii="Times New Roman" w:hAnsi="Times New Roman" w:cs="Times New Roman"/>
          <w:sz w:val="24"/>
          <w:szCs w:val="24"/>
        </w:rPr>
      </w:pPr>
      <w:r w:rsidRPr="004A17A8">
        <w:rPr>
          <w:rFonts w:ascii="Times New Roman" w:hAnsi="Times New Roman" w:cs="Times New Roman"/>
          <w:sz w:val="24"/>
          <w:szCs w:val="24"/>
        </w:rPr>
        <w:lastRenderedPageBreak/>
        <w:t>Sigaret Kretek Mesin (SKM): rokok yang proses pembuatannya menggunakan mesin. Sederhananya, material rokok dimasukkan ke dalam mesin pembuat rokok. Keluaran yang dihasilkan mesin pembuat rokok berupa rokok batangan. Saat ini mesin pembuat rokok telah mampu menghasilkan keluaran sekitar enam ribu sampai delapan ribu batang rokok per menit. Mesin pembuat rokok, biasanya, dihubungkan dengan mesin pembungkus rokok sehingga keluaran yang dihasilkan bukan lagi berupa rokok batangan namun telah dalam bentuk pak. Ada pula mesin pembungkus rokok yang mampu menghasilkan keluaran berupa rokok dalam pres, satu pres berisi 10 pak. Sayangnya, belum ditemukan mesin yang mampu menghasilkan SKT karena terdapat perbedaan diameter pangkal dengan diameter ujung SKT. Pada SKM, lingkar pangkal rokok dan lingkar ujung rokok sama besar.</w:t>
      </w:r>
    </w:p>
    <w:p w:rsidR="00163B76" w:rsidRPr="00A45C76" w:rsidRDefault="00163B76" w:rsidP="004A17A8">
      <w:pPr>
        <w:spacing w:line="480" w:lineRule="auto"/>
        <w:ind w:firstLine="284"/>
        <w:jc w:val="both"/>
        <w:rPr>
          <w:rFonts w:ascii="Times New Roman" w:hAnsi="Times New Roman" w:cs="Times New Roman"/>
          <w:sz w:val="24"/>
          <w:szCs w:val="24"/>
        </w:rPr>
      </w:pPr>
      <w:r w:rsidRPr="00A45C76">
        <w:rPr>
          <w:rFonts w:ascii="Times New Roman" w:hAnsi="Times New Roman" w:cs="Times New Roman"/>
          <w:sz w:val="24"/>
          <w:szCs w:val="24"/>
        </w:rPr>
        <w:t>Sigaret Kretek Mesin sendiri dapat dikategorikan kedalam 2 bagian :</w:t>
      </w:r>
    </w:p>
    <w:p w:rsidR="00163B76" w:rsidRPr="00181D30" w:rsidRDefault="00163B76" w:rsidP="00181D30">
      <w:pPr>
        <w:pStyle w:val="ListParagraph"/>
        <w:numPr>
          <w:ilvl w:val="0"/>
          <w:numId w:val="31"/>
        </w:numPr>
        <w:spacing w:line="480" w:lineRule="auto"/>
        <w:jc w:val="both"/>
        <w:rPr>
          <w:rFonts w:ascii="Times New Roman" w:hAnsi="Times New Roman" w:cs="Times New Roman"/>
          <w:sz w:val="24"/>
          <w:szCs w:val="24"/>
        </w:rPr>
      </w:pPr>
      <w:r w:rsidRPr="00181D30">
        <w:rPr>
          <w:rFonts w:ascii="Times New Roman" w:hAnsi="Times New Roman" w:cs="Times New Roman"/>
          <w:sz w:val="24"/>
          <w:szCs w:val="24"/>
        </w:rPr>
        <w:t>Sigaret Kretek Mesin Full Flavor (SKM FF): rokok yang dalam proses pembuatannya ditambahkan aroma rasa yang khas. Contoh: Gudang Garam International, Djarum Super dan lain-lain.</w:t>
      </w:r>
    </w:p>
    <w:p w:rsidR="00163B76" w:rsidRPr="00181D30" w:rsidRDefault="00163B76" w:rsidP="00181D30">
      <w:pPr>
        <w:pStyle w:val="ListParagraph"/>
        <w:numPr>
          <w:ilvl w:val="0"/>
          <w:numId w:val="31"/>
        </w:numPr>
        <w:spacing w:line="480" w:lineRule="auto"/>
        <w:jc w:val="both"/>
        <w:rPr>
          <w:rFonts w:ascii="Times New Roman" w:hAnsi="Times New Roman" w:cs="Times New Roman"/>
          <w:sz w:val="24"/>
          <w:szCs w:val="24"/>
        </w:rPr>
      </w:pPr>
      <w:r w:rsidRPr="00181D30">
        <w:rPr>
          <w:rFonts w:ascii="Times New Roman" w:hAnsi="Times New Roman" w:cs="Times New Roman"/>
          <w:sz w:val="24"/>
          <w:szCs w:val="24"/>
        </w:rPr>
        <w:t>Sigaret Kretek Mesin Light Mild (SKM LM): rokok mesin yang menggunakan kandungan tar dan nikotin yang rendah. Rokok jenis ini jarang menggunakan aroma yang khas. Contoh: A Mild, Clas Mild, Star Mild, U Mild, L.A. Lights, Surya Slims dan lain-lain.</w:t>
      </w:r>
    </w:p>
    <w:p w:rsidR="00163B76" w:rsidRPr="00181D30" w:rsidRDefault="00163B76" w:rsidP="00181D30">
      <w:pPr>
        <w:pStyle w:val="ListParagraph"/>
        <w:numPr>
          <w:ilvl w:val="0"/>
          <w:numId w:val="16"/>
        </w:numPr>
        <w:spacing w:line="480" w:lineRule="auto"/>
        <w:jc w:val="both"/>
        <w:rPr>
          <w:rFonts w:ascii="Times New Roman" w:hAnsi="Times New Roman" w:cs="Times New Roman"/>
          <w:sz w:val="24"/>
          <w:szCs w:val="24"/>
        </w:rPr>
      </w:pPr>
      <w:r w:rsidRPr="00181D30">
        <w:rPr>
          <w:rFonts w:ascii="Times New Roman" w:hAnsi="Times New Roman" w:cs="Times New Roman"/>
          <w:sz w:val="24"/>
          <w:szCs w:val="24"/>
        </w:rPr>
        <w:t>Rokok berdasarkan penggunaan filter.</w:t>
      </w:r>
    </w:p>
    <w:p w:rsidR="00163B76" w:rsidRPr="00181D30" w:rsidRDefault="00163B76" w:rsidP="00181D30">
      <w:pPr>
        <w:pStyle w:val="ListParagraph"/>
        <w:numPr>
          <w:ilvl w:val="0"/>
          <w:numId w:val="32"/>
        </w:numPr>
        <w:spacing w:line="480" w:lineRule="auto"/>
        <w:ind w:left="1134" w:hanging="425"/>
        <w:jc w:val="both"/>
        <w:rPr>
          <w:rFonts w:ascii="Times New Roman" w:hAnsi="Times New Roman" w:cs="Times New Roman"/>
          <w:sz w:val="24"/>
          <w:szCs w:val="24"/>
        </w:rPr>
      </w:pPr>
      <w:r w:rsidRPr="00181D30">
        <w:rPr>
          <w:rFonts w:ascii="Times New Roman" w:hAnsi="Times New Roman" w:cs="Times New Roman"/>
          <w:sz w:val="24"/>
          <w:szCs w:val="24"/>
        </w:rPr>
        <w:lastRenderedPageBreak/>
        <w:t>Rokok Filter (RF): rokok yang pada bagian pangkalnya terdapat gabus.</w:t>
      </w:r>
    </w:p>
    <w:p w:rsidR="00163B76" w:rsidRPr="00181D30" w:rsidRDefault="00163B76" w:rsidP="00181D30">
      <w:pPr>
        <w:pStyle w:val="ListParagraph"/>
        <w:numPr>
          <w:ilvl w:val="0"/>
          <w:numId w:val="32"/>
        </w:numPr>
        <w:spacing w:line="480" w:lineRule="auto"/>
        <w:ind w:left="1134" w:hanging="425"/>
        <w:jc w:val="both"/>
        <w:rPr>
          <w:rFonts w:ascii="Times New Roman" w:hAnsi="Times New Roman" w:cs="Times New Roman"/>
          <w:sz w:val="24"/>
          <w:szCs w:val="24"/>
        </w:rPr>
      </w:pPr>
      <w:r w:rsidRPr="00181D30">
        <w:rPr>
          <w:rFonts w:ascii="Times New Roman" w:hAnsi="Times New Roman" w:cs="Times New Roman"/>
          <w:sz w:val="24"/>
          <w:szCs w:val="24"/>
        </w:rPr>
        <w:t>Rokok Non Filter (RNF): rokok yang pada bagian pangkalnya tidak terdapat gabus.</w:t>
      </w:r>
    </w:p>
    <w:p w:rsidR="00181D30" w:rsidRPr="00181D30" w:rsidRDefault="00181D30" w:rsidP="00181D30">
      <w:pPr>
        <w:pStyle w:val="ListParagraph"/>
        <w:spacing w:line="480" w:lineRule="auto"/>
        <w:ind w:left="1134"/>
        <w:jc w:val="both"/>
        <w:rPr>
          <w:rFonts w:ascii="Times New Roman" w:hAnsi="Times New Roman" w:cs="Times New Roman"/>
          <w:sz w:val="24"/>
          <w:szCs w:val="24"/>
        </w:rPr>
      </w:pPr>
    </w:p>
    <w:p w:rsidR="00163B76" w:rsidRPr="00181D30" w:rsidRDefault="00181D30" w:rsidP="00181D30">
      <w:pPr>
        <w:pStyle w:val="ListParagraph"/>
        <w:numPr>
          <w:ilvl w:val="0"/>
          <w:numId w:val="16"/>
        </w:numPr>
        <w:spacing w:line="480" w:lineRule="auto"/>
        <w:jc w:val="both"/>
        <w:rPr>
          <w:rFonts w:ascii="Times New Roman" w:hAnsi="Times New Roman" w:cs="Times New Roman"/>
          <w:sz w:val="24"/>
          <w:szCs w:val="24"/>
        </w:rPr>
      </w:pPr>
      <w:r w:rsidRPr="00181D30">
        <w:rPr>
          <w:rFonts w:ascii="Times New Roman" w:hAnsi="Times New Roman" w:cs="Times New Roman"/>
          <w:sz w:val="24"/>
          <w:szCs w:val="24"/>
          <w:lang w:val="id-ID"/>
        </w:rPr>
        <w:t xml:space="preserve">Rokok berdasarkan </w:t>
      </w:r>
      <w:r w:rsidR="00163B76" w:rsidRPr="00181D30">
        <w:rPr>
          <w:rFonts w:ascii="Times New Roman" w:hAnsi="Times New Roman" w:cs="Times New Roman"/>
          <w:sz w:val="24"/>
          <w:szCs w:val="24"/>
        </w:rPr>
        <w:t xml:space="preserve"> dari komposisinya:</w:t>
      </w:r>
    </w:p>
    <w:p w:rsidR="00163B76" w:rsidRPr="00181D30" w:rsidRDefault="00163B76" w:rsidP="00181D30">
      <w:pPr>
        <w:pStyle w:val="ListParagraph"/>
        <w:numPr>
          <w:ilvl w:val="0"/>
          <w:numId w:val="33"/>
        </w:numPr>
        <w:spacing w:line="480" w:lineRule="auto"/>
        <w:ind w:left="1134"/>
        <w:jc w:val="both"/>
        <w:rPr>
          <w:rFonts w:ascii="Times New Roman" w:hAnsi="Times New Roman" w:cs="Times New Roman"/>
          <w:sz w:val="24"/>
          <w:szCs w:val="24"/>
        </w:rPr>
      </w:pPr>
      <w:r w:rsidRPr="00181D30">
        <w:rPr>
          <w:rFonts w:ascii="Times New Roman" w:hAnsi="Times New Roman" w:cs="Times New Roman"/>
          <w:sz w:val="24"/>
          <w:szCs w:val="24"/>
        </w:rPr>
        <w:t>Bidis: Tembakau yang digulung dengan daun temburni kering dan diikat dengan benang. Tar dan karbon monoksidanya lebih tinggi daripada rokok buatan pabrik. Biasanya ditemukan di Asia Tenggara dan India.</w:t>
      </w:r>
    </w:p>
    <w:p w:rsidR="00163B76" w:rsidRPr="00181D30" w:rsidRDefault="00163B76" w:rsidP="00181D30">
      <w:pPr>
        <w:pStyle w:val="ListParagraph"/>
        <w:numPr>
          <w:ilvl w:val="0"/>
          <w:numId w:val="33"/>
        </w:numPr>
        <w:spacing w:line="480" w:lineRule="auto"/>
        <w:ind w:left="1134"/>
        <w:jc w:val="both"/>
        <w:rPr>
          <w:rFonts w:ascii="Times New Roman" w:hAnsi="Times New Roman" w:cs="Times New Roman"/>
          <w:sz w:val="24"/>
          <w:szCs w:val="24"/>
        </w:rPr>
      </w:pPr>
      <w:r w:rsidRPr="00181D30">
        <w:rPr>
          <w:rFonts w:ascii="Times New Roman" w:hAnsi="Times New Roman" w:cs="Times New Roman"/>
          <w:sz w:val="24"/>
          <w:szCs w:val="24"/>
        </w:rPr>
        <w:t>Cigar: Dari fermentasi tembakau yang diasapi, digulung dengan daun tembakau. Adaberbagai jenis yang berbeda di tiap negara. Yang terkenal dari Havana, Kuba.</w:t>
      </w:r>
    </w:p>
    <w:p w:rsidR="00163B76" w:rsidRPr="00181D30" w:rsidRDefault="00163B76" w:rsidP="00181D30">
      <w:pPr>
        <w:pStyle w:val="ListParagraph"/>
        <w:numPr>
          <w:ilvl w:val="0"/>
          <w:numId w:val="33"/>
        </w:numPr>
        <w:spacing w:line="480" w:lineRule="auto"/>
        <w:ind w:left="1134"/>
        <w:jc w:val="both"/>
        <w:rPr>
          <w:rFonts w:ascii="Times New Roman" w:hAnsi="Times New Roman" w:cs="Times New Roman"/>
          <w:sz w:val="24"/>
          <w:szCs w:val="24"/>
        </w:rPr>
      </w:pPr>
      <w:r w:rsidRPr="00181D30">
        <w:rPr>
          <w:rFonts w:ascii="Times New Roman" w:hAnsi="Times New Roman" w:cs="Times New Roman"/>
          <w:sz w:val="24"/>
          <w:szCs w:val="24"/>
        </w:rPr>
        <w:t>Kretek: Campuran tembakau dengan cengkeh atau aroma cengkeh berefek mati rasa dan sakit saluran pernapasan. Jenis ini paling berkembang dan banyak di Indonesia.</w:t>
      </w:r>
    </w:p>
    <w:p w:rsidR="00163B76" w:rsidRPr="00A45C76" w:rsidRDefault="00163B76" w:rsidP="00A45C76">
      <w:pPr>
        <w:spacing w:line="480" w:lineRule="auto"/>
        <w:ind w:firstLine="720"/>
        <w:jc w:val="both"/>
        <w:rPr>
          <w:rFonts w:ascii="Times New Roman" w:hAnsi="Times New Roman" w:cs="Times New Roman"/>
          <w:sz w:val="24"/>
          <w:szCs w:val="24"/>
        </w:rPr>
      </w:pPr>
      <w:r w:rsidRPr="00A45C76">
        <w:rPr>
          <w:rFonts w:ascii="Times New Roman" w:hAnsi="Times New Roman" w:cs="Times New Roman"/>
          <w:sz w:val="24"/>
          <w:szCs w:val="24"/>
        </w:rPr>
        <w:t>Tembakau langsung ke mulut atau tembakau kunyah juga biasa digunakan di Asia</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Tenggara dan India. Bahkan 56 persen perempuan India menggunakan jenis kunyah. Adalagi jenis yang diletakkan antara pipi dan gusi, dan tembakau kering yang diisap dengan hidung atau mulut.</w:t>
      </w:r>
    </w:p>
    <w:p w:rsidR="00163B76" w:rsidRPr="00A45C76" w:rsidRDefault="00163B76" w:rsidP="00A45C76">
      <w:pPr>
        <w:spacing w:line="480" w:lineRule="auto"/>
        <w:ind w:firstLine="720"/>
        <w:jc w:val="both"/>
        <w:rPr>
          <w:rFonts w:ascii="Times New Roman" w:hAnsi="Times New Roman" w:cs="Times New Roman"/>
          <w:sz w:val="24"/>
          <w:szCs w:val="24"/>
        </w:rPr>
      </w:pPr>
      <w:r w:rsidRPr="00A45C76">
        <w:rPr>
          <w:rFonts w:ascii="Times New Roman" w:hAnsi="Times New Roman" w:cs="Times New Roman"/>
          <w:sz w:val="24"/>
          <w:szCs w:val="24"/>
        </w:rPr>
        <w:t xml:space="preserve">Shisha atau hubbly bubbly: Jenis tembakau dari buah-buahan atau rasa buah-buahan yang disedot dengan pipa dari tabung. Biasanya digunakan di Afrika </w:t>
      </w:r>
      <w:r w:rsidRPr="00A45C76">
        <w:rPr>
          <w:rFonts w:ascii="Times New Roman" w:hAnsi="Times New Roman" w:cs="Times New Roman"/>
          <w:sz w:val="24"/>
          <w:szCs w:val="24"/>
        </w:rPr>
        <w:lastRenderedPageBreak/>
        <w:t>Utara, Timur Tengah, dan beberapa tempat di Asia. Di Indonesia, shisha sedang menjamur seperti dikafe-kafe.</w:t>
      </w:r>
    </w:p>
    <w:p w:rsidR="00163B76" w:rsidRPr="00A45C76" w:rsidRDefault="00163B76" w:rsidP="00A45C76">
      <w:pPr>
        <w:spacing w:line="480" w:lineRule="auto"/>
        <w:ind w:firstLine="720"/>
        <w:jc w:val="both"/>
        <w:rPr>
          <w:rFonts w:ascii="Times New Roman" w:hAnsi="Times New Roman" w:cs="Times New Roman"/>
          <w:sz w:val="24"/>
          <w:szCs w:val="24"/>
        </w:rPr>
      </w:pPr>
      <w:r w:rsidRPr="00A45C76">
        <w:rPr>
          <w:rFonts w:ascii="Times New Roman" w:hAnsi="Times New Roman" w:cs="Times New Roman"/>
          <w:sz w:val="24"/>
          <w:szCs w:val="24"/>
        </w:rPr>
        <w:t>Bahan kimia yang terkandung dalam rokok</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Berikut adalah beberapa bahan kimia yang terkandung dalam rokok</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Nikotin, kandungan yang menyebabkan perokok merasa rileks, zat ini juga dapat membuat perokok menjadi kecanduan. Nikotin berasal dari daun tembakau.</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Tar, yang terdiri dari lebih dari 4.000 bahan kimia yang mana 60 bahan kimia di antaranya bersifat karsinogenik.</w:t>
      </w:r>
    </w:p>
    <w:p w:rsidR="00163B76" w:rsidRPr="00A45C76" w:rsidRDefault="00163B76" w:rsidP="00A45C76">
      <w:pPr>
        <w:spacing w:line="480" w:lineRule="auto"/>
        <w:ind w:firstLine="720"/>
        <w:jc w:val="both"/>
        <w:rPr>
          <w:rFonts w:ascii="Times New Roman" w:hAnsi="Times New Roman" w:cs="Times New Roman"/>
          <w:sz w:val="24"/>
          <w:szCs w:val="24"/>
        </w:rPr>
      </w:pPr>
      <w:r w:rsidRPr="00A45C76">
        <w:rPr>
          <w:rFonts w:ascii="Times New Roman" w:hAnsi="Times New Roman" w:cs="Times New Roman"/>
          <w:sz w:val="24"/>
          <w:szCs w:val="24"/>
        </w:rPr>
        <w:t>Sianida, senyawa kimia yang mengandung kelompok cyano.</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Benzene, juga dikenal sebagai bensol, senyawa kimia organik yang mudah terbakar dan tidak berwarna.</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Cadmium, sebuah logam yang sangat beracun dan radioaktif.</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Metanol (alkohol kayu), alkohol yang paling sederhana yang juga dikenal sebagai metil alkohol.</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Asetilena, merupakan senyawa kimia tak jenuh yang juga merupakan hidrokarbon alkuna yang paling sederhana.</w:t>
      </w:r>
    </w:p>
    <w:p w:rsidR="00163B76" w:rsidRDefault="00163B76" w:rsidP="00A45C76">
      <w:pPr>
        <w:spacing w:line="480" w:lineRule="auto"/>
        <w:ind w:firstLine="720"/>
        <w:jc w:val="both"/>
        <w:rPr>
          <w:rFonts w:ascii="Times New Roman" w:hAnsi="Times New Roman" w:cs="Times New Roman"/>
          <w:sz w:val="24"/>
          <w:szCs w:val="24"/>
          <w:lang w:val="id-ID"/>
        </w:rPr>
      </w:pPr>
      <w:r w:rsidRPr="00A45C76">
        <w:rPr>
          <w:rFonts w:ascii="Times New Roman" w:hAnsi="Times New Roman" w:cs="Times New Roman"/>
          <w:sz w:val="24"/>
          <w:szCs w:val="24"/>
        </w:rPr>
        <w:t>Amonia, dapat ditemukan di mana-mana, tetapi sangat beracun dalam kombinasi dengan unsur-unsur tertentu.</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Formaldehida, cairan yang sangat beracun yang digunakan untuk mengawetkan mayat.</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Hidrogen sianida, racun yang digunakan sebagai fumigan untuk membunuh semut. Zat ini juga digunakan sebagai zat pembuat plastik dan pestisida.</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Arsenik, bahan yang terdapat dalam racun tikus.</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Karbon monoksida, bahan kimia beracun yang ditemukan dalam asap buangan mobil dan motor.</w:t>
      </w:r>
      <w:r w:rsidR="00181D30">
        <w:rPr>
          <w:rFonts w:ascii="Times New Roman" w:hAnsi="Times New Roman" w:cs="Times New Roman"/>
          <w:sz w:val="24"/>
          <w:szCs w:val="24"/>
          <w:lang w:val="id-ID"/>
        </w:rPr>
        <w:t xml:space="preserve"> </w:t>
      </w:r>
      <w:r w:rsidRPr="00A45C76">
        <w:rPr>
          <w:rFonts w:ascii="Times New Roman" w:hAnsi="Times New Roman" w:cs="Times New Roman"/>
          <w:sz w:val="24"/>
          <w:szCs w:val="24"/>
        </w:rPr>
        <w:t>Meskipun demikian, hanya tar dan nikotin saja yang dicantumkan dalam bungkus rokok.</w:t>
      </w:r>
    </w:p>
    <w:p w:rsidR="00181D30" w:rsidRPr="00181D30" w:rsidRDefault="00181D30" w:rsidP="00A45C76">
      <w:pPr>
        <w:spacing w:line="480" w:lineRule="auto"/>
        <w:ind w:firstLine="720"/>
        <w:jc w:val="both"/>
        <w:rPr>
          <w:rFonts w:ascii="Times New Roman" w:hAnsi="Times New Roman" w:cs="Times New Roman"/>
          <w:sz w:val="24"/>
          <w:szCs w:val="24"/>
          <w:lang w:val="id-ID"/>
        </w:rPr>
      </w:pPr>
    </w:p>
    <w:p w:rsidR="00777C78" w:rsidRPr="00A45C76" w:rsidRDefault="00070313" w:rsidP="00A45C76">
      <w:pPr>
        <w:spacing w:line="480" w:lineRule="auto"/>
        <w:jc w:val="both"/>
        <w:rPr>
          <w:rFonts w:ascii="Times New Roman" w:eastAsia="Times New Roman" w:hAnsi="Times New Roman" w:cs="Times New Roman"/>
          <w:b/>
          <w:sz w:val="24"/>
          <w:szCs w:val="24"/>
          <w:lang w:val="id-ID"/>
        </w:rPr>
      </w:pPr>
      <w:r w:rsidRPr="00A45C76">
        <w:rPr>
          <w:rFonts w:ascii="Times New Roman" w:eastAsia="Times New Roman" w:hAnsi="Times New Roman" w:cs="Times New Roman"/>
          <w:b/>
          <w:sz w:val="24"/>
          <w:szCs w:val="24"/>
          <w:lang w:val="id-ID"/>
        </w:rPr>
        <w:lastRenderedPageBreak/>
        <w:t>2.6.3 Bahaya yang ditimbulkan akibat merokok</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Adapun beberapa bahaya dan akibat yang di timbulkan oleh rokok bagi kesehatan tubuh antara lain :</w:t>
      </w:r>
    </w:p>
    <w:p w:rsidR="00070313" w:rsidRPr="00A45C76" w:rsidRDefault="00070313" w:rsidP="00A45C76">
      <w:pPr>
        <w:tabs>
          <w:tab w:val="left" w:pos="3180"/>
        </w:tabs>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a. Kanker Paru</w:t>
      </w:r>
      <w:r w:rsidR="00A45C76" w:rsidRPr="00A45C76">
        <w:rPr>
          <w:rFonts w:ascii="Times New Roman" w:hAnsi="Times New Roman" w:cs="Times New Roman"/>
          <w:sz w:val="24"/>
          <w:szCs w:val="24"/>
          <w:lang w:val="id-ID"/>
        </w:rPr>
        <w:tab/>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Diketahui sekitar 90 persen kasus kanker paru diakibatkan oleh rokok. Hal ini karena asap rokok akan masuk secara inhalasi ke dalam paru-paru. Zat dari asap rokok ini akan merangsang sel di paru-paru menjadi tumbuh abnormal. Diperkirakan 1 dari 10 perokok sedang dan 1 dari 5 perokok berat akan meninggal akibat kanker paru.</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b. Kanker Kandung Kemih</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Kanker kandung kemih terjadi pada sekitar 40 persen perokok. Studi menemukan kadar tinggi dari senyawa 2-naphthylamine dalam rokok menjadi karsinogen yang mengarah pada kanker kandung kemih.</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c. Kanker Payudara</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Perempuan yang merokok lebih berisiko mengembangkan kanker payudara. Hasil studi menunjukkan perempuan yang mulai merokok pada usia 20 tahun dan 5 tahun sebelum ia hamil pertama kali berisiko lebih besar terkena kanker payudara.</w:t>
      </w:r>
    </w:p>
    <w:p w:rsidR="00181D30" w:rsidRDefault="00181D30" w:rsidP="00A45C76">
      <w:pPr>
        <w:spacing w:line="480" w:lineRule="auto"/>
        <w:jc w:val="both"/>
        <w:rPr>
          <w:rFonts w:ascii="Times New Roman" w:hAnsi="Times New Roman" w:cs="Times New Roman"/>
          <w:sz w:val="24"/>
          <w:szCs w:val="24"/>
          <w:lang w:val="id-ID"/>
        </w:rPr>
      </w:pPr>
    </w:p>
    <w:p w:rsidR="00181D30" w:rsidRDefault="00181D30" w:rsidP="00A45C76">
      <w:pPr>
        <w:spacing w:line="480" w:lineRule="auto"/>
        <w:jc w:val="both"/>
        <w:rPr>
          <w:rFonts w:ascii="Times New Roman" w:hAnsi="Times New Roman" w:cs="Times New Roman"/>
          <w:sz w:val="24"/>
          <w:szCs w:val="24"/>
          <w:lang w:val="id-ID"/>
        </w:rPr>
      </w:pPr>
    </w:p>
    <w:p w:rsidR="00181D30" w:rsidRDefault="00181D30" w:rsidP="00A45C76">
      <w:pPr>
        <w:spacing w:line="480" w:lineRule="auto"/>
        <w:jc w:val="both"/>
        <w:rPr>
          <w:rFonts w:ascii="Times New Roman" w:hAnsi="Times New Roman" w:cs="Times New Roman"/>
          <w:sz w:val="24"/>
          <w:szCs w:val="24"/>
          <w:lang w:val="id-ID"/>
        </w:rPr>
      </w:pP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lastRenderedPageBreak/>
        <w:t>d. Kanker Serviks</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Sekitar 30 persen kematian akibat kanker serviks disebabkan oleh merokok. Hal ini karena perempuan yang merokok lebih rentan terkena infeksi oleh virus menular seksual.</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e. Kanker Kerongkongan</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Studi menemukan bahwa asap rokok merusak DNA dari sel-sel esofagus sehingga menyebabkan kanker kerongkongan. Sekitar 80 persen kasus kanker esofagus telah dikaitkan dengan merokok.</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f. Kanker Pencernaan</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Meskipun asap rokok masuk ke dalam paru-paru, tapi ada beberapa asap yang tertelan sehingga meningkatkan risiko kanker gastrointestinal (pencernaan).</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g. Kanker Ginjal</w:t>
      </w:r>
    </w:p>
    <w:p w:rsidR="00070313"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Ketika seseorang merokok, maka asap yang mengandung nikotin dan tembakau akan masuk ke dalam tubuh. Nikotin bersama dengan bahan kimia berbahaya lainnya seperti karbonmonoksida dan tar menyebabkan perubahan denyut jantung, pernapasan sirkulasi dan tekanan darah. Karsinogen yang disaring keluar dari tubuh melalui ginjal juga mengubah sel DNA dan merusak sel-sel ginjal. Perubahan ini mempengaruhi fungsi ginjal dan memicu kanker.</w:t>
      </w:r>
    </w:p>
    <w:p w:rsidR="00181D30" w:rsidRDefault="00181D30" w:rsidP="00A45C76">
      <w:pPr>
        <w:spacing w:line="480" w:lineRule="auto"/>
        <w:jc w:val="both"/>
        <w:rPr>
          <w:rFonts w:ascii="Times New Roman" w:hAnsi="Times New Roman" w:cs="Times New Roman"/>
          <w:sz w:val="24"/>
          <w:szCs w:val="24"/>
          <w:lang w:val="id-ID"/>
        </w:rPr>
      </w:pPr>
    </w:p>
    <w:p w:rsidR="00181D30" w:rsidRPr="00A45C76" w:rsidRDefault="00181D30" w:rsidP="00A45C76">
      <w:pPr>
        <w:spacing w:line="480" w:lineRule="auto"/>
        <w:jc w:val="both"/>
        <w:rPr>
          <w:rFonts w:ascii="Times New Roman" w:hAnsi="Times New Roman" w:cs="Times New Roman"/>
          <w:sz w:val="24"/>
          <w:szCs w:val="24"/>
          <w:lang w:val="id-ID"/>
        </w:rPr>
      </w:pP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lastRenderedPageBreak/>
        <w:t>h. Kanker Mulut</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Tembakau adalah penyebab utama kanker mulut. Diketahui perokok 6 kali lebih besar mengalami kanker mulut dibandingkan dengan orang yang tidak merokok, dan orang yang merokok tembakau tanpa asap berisiko 50 kali lipat lebih besar.</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i. Kanker Tenggorokan</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Asap rokok yang terhirup sebelum masuk ke paru-paru akan melewati tenggorokan, karenanya kanker ini akan berkaitan dengan rokok.</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j. Serangan Jantung</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Nikotin dalam asap rokok menyebabkan jantung bekerja lebih cepat dan meningkatkan tekanan darah. Sedangkan karbon monoksida mengambil oksigen dalam darah lebih banyak yang membuat jantung memompa darah lebih banyak. Jika jantung bekerja terlalu keras ditambah tekanan darah tinggi, maka bisa menyebabkan serangan jantung.</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k. Penyakit Jantung Koroner (PJK)</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Sebagian besar penyakit jantung koroner disebabkan oleh rokok dan akan memburuk jika memiliki penyakit lain seperti diabetes melitus.</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l. Aterosklerosis</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Nikotin dalam asap rokok bisa mempercepat penyumbatan arteri yang bisa disebabkan oleh penumpukan lemak. Hal ini akan menimbulkan terjadinya jaringan parut dan penebalan arteri yang menyebabkan arterosklerosis.</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lastRenderedPageBreak/>
        <w:t>m. Penyakit Paru Obstruktif Kronik (PPOK)</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Kondisi ini menyebabkan aliran darah terhalangi sehingga membuat seseorang sulit bernapas, dan sekitar 80 persen kasus PPOK disebabkan oleh rokok. Kondisi ini bisa menyebabkan terjadinya emfisema (sesak napas akibat kerusakan pada kantung udara atau alveoli) dan bronkitis kronis (batuk dengan banyak lendir yang terjadi terus menerus selama 3 bulan).</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n. Impotensi</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Bagi laki-laki berusia 30-an dan 40-an tahun, maka merokok bisa meningkatkan risiko disfungsi ereksi sekitar 50 persen. Hal ini karena merokok bisa merusak pembuluh darah, nikotin mempersempit arteri sehingga mengurangi aliran darah dan tekanan darah ke penis. Jika seseorang sudah mengalami impotensi, maka bisa menjadi peringatan dini bahwa rokok sudah merusak daerah lain di tubuh.</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o. Gangguan medis lainnya</w:t>
      </w:r>
    </w:p>
    <w:p w:rsidR="00070313" w:rsidRPr="00A45C76" w:rsidRDefault="00070313" w:rsidP="00A45C76">
      <w:pPr>
        <w:spacing w:line="480" w:lineRule="auto"/>
        <w:jc w:val="both"/>
        <w:rPr>
          <w:rFonts w:ascii="Times New Roman" w:hAnsi="Times New Roman" w:cs="Times New Roman"/>
          <w:sz w:val="24"/>
          <w:szCs w:val="24"/>
          <w:lang w:val="id-ID"/>
        </w:rPr>
      </w:pPr>
      <w:r w:rsidRPr="00A45C76">
        <w:rPr>
          <w:rFonts w:ascii="Times New Roman" w:hAnsi="Times New Roman" w:cs="Times New Roman"/>
          <w:sz w:val="24"/>
          <w:szCs w:val="24"/>
          <w:lang w:val="id-ID"/>
        </w:rPr>
        <w:t>Beberapa gangguan medis juga bisa disebabkan oleh rokok seperti tekanan darah tinggi (hipertensi), gangguan kesuburan, memperburuk asma dan radang saluran napas, berisiko lebih tinggi mengalami degenerasi makula (hilangnya penglihatan secara bertahap), katarak, menjadi lebih sering sakit-sakitan, menimbulkan noda di gigi dam gusi, mengembangkan sariawan di usus serta merusak penampilan.</w:t>
      </w:r>
    </w:p>
    <w:p w:rsidR="00070313" w:rsidRPr="00A45C76" w:rsidRDefault="00070313" w:rsidP="00A45C76">
      <w:pPr>
        <w:spacing w:line="480" w:lineRule="auto"/>
        <w:jc w:val="both"/>
        <w:rPr>
          <w:rFonts w:ascii="Times New Roman" w:hAnsi="Times New Roman" w:cs="Times New Roman"/>
          <w:sz w:val="24"/>
          <w:szCs w:val="24"/>
          <w:lang w:val="id-ID"/>
        </w:rPr>
      </w:pPr>
    </w:p>
    <w:sectPr w:rsidR="00070313" w:rsidRPr="00A45C76" w:rsidSect="0010782C">
      <w:headerReference w:type="default" r:id="rId8"/>
      <w:footerReference w:type="default" r:id="rId9"/>
      <w:footerReference w:type="first" r:id="rId10"/>
      <w:pgSz w:w="11907" w:h="16839" w:code="9"/>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C54" w:rsidRDefault="004E0C54" w:rsidP="006D49EB">
      <w:pPr>
        <w:spacing w:after="0" w:line="240" w:lineRule="auto"/>
      </w:pPr>
      <w:r>
        <w:separator/>
      </w:r>
    </w:p>
  </w:endnote>
  <w:endnote w:type="continuationSeparator" w:id="1">
    <w:p w:rsidR="004E0C54" w:rsidRDefault="004E0C54" w:rsidP="006D4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27" w:rsidRDefault="00DD3727">
    <w:pPr>
      <w:pStyle w:val="Footer"/>
      <w:jc w:val="right"/>
    </w:pPr>
  </w:p>
  <w:p w:rsidR="00DD3727" w:rsidRDefault="00DD37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499"/>
      <w:docPartObj>
        <w:docPartGallery w:val="Page Numbers (Bottom of Page)"/>
        <w:docPartUnique/>
      </w:docPartObj>
    </w:sdtPr>
    <w:sdtContent>
      <w:p w:rsidR="00DD3727" w:rsidRDefault="005F6BC9">
        <w:pPr>
          <w:pStyle w:val="Footer"/>
          <w:jc w:val="center"/>
        </w:pPr>
        <w:fldSimple w:instr=" PAGE   \* MERGEFORMAT ">
          <w:r w:rsidR="00101B75">
            <w:rPr>
              <w:noProof/>
            </w:rPr>
            <w:t>15</w:t>
          </w:r>
        </w:fldSimple>
      </w:p>
    </w:sdtContent>
  </w:sdt>
  <w:p w:rsidR="00DD3727" w:rsidRDefault="00DD3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C54" w:rsidRDefault="004E0C54" w:rsidP="006D49EB">
      <w:pPr>
        <w:spacing w:after="0" w:line="240" w:lineRule="auto"/>
      </w:pPr>
      <w:r>
        <w:separator/>
      </w:r>
    </w:p>
  </w:footnote>
  <w:footnote w:type="continuationSeparator" w:id="1">
    <w:p w:rsidR="004E0C54" w:rsidRDefault="004E0C54" w:rsidP="006D4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498"/>
      <w:docPartObj>
        <w:docPartGallery w:val="Page Numbers (Top of Page)"/>
        <w:docPartUnique/>
      </w:docPartObj>
    </w:sdtPr>
    <w:sdtContent>
      <w:p w:rsidR="00DD3727" w:rsidRDefault="005F6BC9">
        <w:pPr>
          <w:pStyle w:val="Header"/>
          <w:jc w:val="right"/>
        </w:pPr>
        <w:fldSimple w:instr=" PAGE   \* MERGEFORMAT ">
          <w:r w:rsidR="005D0019">
            <w:rPr>
              <w:noProof/>
            </w:rPr>
            <w:t>56</w:t>
          </w:r>
        </w:fldSimple>
      </w:p>
    </w:sdtContent>
  </w:sdt>
  <w:p w:rsidR="00DD3727" w:rsidRDefault="00DD3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C1E"/>
    <w:multiLevelType w:val="hybridMultilevel"/>
    <w:tmpl w:val="CB808C7C"/>
    <w:lvl w:ilvl="0" w:tplc="9DA8C1E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55822D2"/>
    <w:multiLevelType w:val="hybridMultilevel"/>
    <w:tmpl w:val="FAD0B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415957"/>
    <w:multiLevelType w:val="hybridMultilevel"/>
    <w:tmpl w:val="673E2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284AC0"/>
    <w:multiLevelType w:val="hybridMultilevel"/>
    <w:tmpl w:val="D48A5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850FBF"/>
    <w:multiLevelType w:val="hybridMultilevel"/>
    <w:tmpl w:val="79E4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C61DE"/>
    <w:multiLevelType w:val="multilevel"/>
    <w:tmpl w:val="AC6EA4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C852D8D"/>
    <w:multiLevelType w:val="hybridMultilevel"/>
    <w:tmpl w:val="599C1AF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4126525"/>
    <w:multiLevelType w:val="hybridMultilevel"/>
    <w:tmpl w:val="5D3C4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C368A"/>
    <w:multiLevelType w:val="hybridMultilevel"/>
    <w:tmpl w:val="3AEE1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006809"/>
    <w:multiLevelType w:val="hybridMultilevel"/>
    <w:tmpl w:val="F850983A"/>
    <w:lvl w:ilvl="0" w:tplc="E020CB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2635FF"/>
    <w:multiLevelType w:val="hybridMultilevel"/>
    <w:tmpl w:val="88406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5C0BF4"/>
    <w:multiLevelType w:val="hybridMultilevel"/>
    <w:tmpl w:val="73B0AD06"/>
    <w:lvl w:ilvl="0" w:tplc="055E50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5F337B"/>
    <w:multiLevelType w:val="multilevel"/>
    <w:tmpl w:val="91CA6B8A"/>
    <w:lvl w:ilvl="0">
      <w:start w:val="1"/>
      <w:numFmt w:val="decimal"/>
      <w:lvlText w:val="%1."/>
      <w:lvlJc w:val="left"/>
      <w:pPr>
        <w:ind w:left="1710" w:hanging="360"/>
      </w:pPr>
      <w:rPr>
        <w:rFonts w:hint="default"/>
      </w:rPr>
    </w:lvl>
    <w:lvl w:ilvl="1">
      <w:start w:val="4"/>
      <w:numFmt w:val="decimal"/>
      <w:isLgl/>
      <w:lvlText w:val="%1.%2"/>
      <w:lvlJc w:val="left"/>
      <w:pPr>
        <w:ind w:left="1980" w:hanging="63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13">
    <w:nsid w:val="499A63FE"/>
    <w:multiLevelType w:val="hybridMultilevel"/>
    <w:tmpl w:val="ABB4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97B2C"/>
    <w:multiLevelType w:val="multilevel"/>
    <w:tmpl w:val="AF6C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4D03FC"/>
    <w:multiLevelType w:val="hybridMultilevel"/>
    <w:tmpl w:val="39A6E880"/>
    <w:lvl w:ilvl="0" w:tplc="DACA167A">
      <w:start w:val="1"/>
      <w:numFmt w:val="decimal"/>
      <w:lvlText w:val="%1."/>
      <w:lvlJc w:val="right"/>
      <w:pPr>
        <w:ind w:left="810" w:hanging="360"/>
      </w:pPr>
      <w:rPr>
        <w:rFonts w:ascii="Arial" w:hAnsi="Arial" w:cs="Arial" w:hint="default"/>
        <w:b/>
        <w:color w:val="auto"/>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0C54D4B"/>
    <w:multiLevelType w:val="multilevel"/>
    <w:tmpl w:val="EF60D3D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765507"/>
    <w:multiLevelType w:val="hybridMultilevel"/>
    <w:tmpl w:val="62F48B0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4806B93"/>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F449FA"/>
    <w:multiLevelType w:val="hybridMultilevel"/>
    <w:tmpl w:val="6DBC4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96124B"/>
    <w:multiLevelType w:val="multilevel"/>
    <w:tmpl w:val="DE74C470"/>
    <w:lvl w:ilvl="0">
      <w:start w:val="1"/>
      <w:numFmt w:val="decimal"/>
      <w:lvlText w:val="%1."/>
      <w:lvlJc w:val="left"/>
      <w:pPr>
        <w:ind w:left="1211" w:hanging="360"/>
      </w:pPr>
      <w:rPr>
        <w:rFonts w:hint="default"/>
      </w:rPr>
    </w:lvl>
    <w:lvl w:ilvl="1">
      <w:start w:val="2"/>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57157B83"/>
    <w:multiLevelType w:val="multilevel"/>
    <w:tmpl w:val="5EB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FE55B0"/>
    <w:multiLevelType w:val="hybridMultilevel"/>
    <w:tmpl w:val="2D1855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9EA3EB5"/>
    <w:multiLevelType w:val="hybridMultilevel"/>
    <w:tmpl w:val="0E1CAF08"/>
    <w:lvl w:ilvl="0" w:tplc="F01637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2C2630"/>
    <w:multiLevelType w:val="hybridMultilevel"/>
    <w:tmpl w:val="7B1EA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9F5D96"/>
    <w:multiLevelType w:val="hybridMultilevel"/>
    <w:tmpl w:val="AF6A1C50"/>
    <w:lvl w:ilvl="0" w:tplc="3A08C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7DC3A02"/>
    <w:multiLevelType w:val="hybridMultilevel"/>
    <w:tmpl w:val="C08668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374683"/>
    <w:multiLevelType w:val="hybridMultilevel"/>
    <w:tmpl w:val="9CA038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FA8491D"/>
    <w:multiLevelType w:val="hybridMultilevel"/>
    <w:tmpl w:val="B9B4C5AA"/>
    <w:lvl w:ilvl="0" w:tplc="0421000F">
      <w:start w:val="1"/>
      <w:numFmt w:val="decimal"/>
      <w:lvlText w:val="%1."/>
      <w:lvlJc w:val="left"/>
      <w:pPr>
        <w:ind w:left="720" w:hanging="360"/>
      </w:pPr>
    </w:lvl>
    <w:lvl w:ilvl="1" w:tplc="B11CF55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F56900"/>
    <w:multiLevelType w:val="multilevel"/>
    <w:tmpl w:val="06949B7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2A5D96"/>
    <w:multiLevelType w:val="multilevel"/>
    <w:tmpl w:val="299CA7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47C7CE6"/>
    <w:multiLevelType w:val="hybridMultilevel"/>
    <w:tmpl w:val="06F2F030"/>
    <w:lvl w:ilvl="0" w:tplc="3C723F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4"/>
  </w:num>
  <w:num w:numId="2">
    <w:abstractNumId w:val="12"/>
  </w:num>
  <w:num w:numId="3">
    <w:abstractNumId w:val="5"/>
  </w:num>
  <w:num w:numId="4">
    <w:abstractNumId w:val="21"/>
  </w:num>
  <w:num w:numId="5">
    <w:abstractNumId w:val="24"/>
  </w:num>
  <w:num w:numId="6">
    <w:abstractNumId w:val="19"/>
  </w:num>
  <w:num w:numId="7">
    <w:abstractNumId w:val="26"/>
  </w:num>
  <w:num w:numId="8">
    <w:abstractNumId w:val="3"/>
  </w:num>
  <w:num w:numId="9">
    <w:abstractNumId w:val="8"/>
  </w:num>
  <w:num w:numId="10">
    <w:abstractNumId w:val="2"/>
  </w:num>
  <w:num w:numId="11">
    <w:abstractNumId w:val="1"/>
  </w:num>
  <w:num w:numId="12">
    <w:abstractNumId w:val="25"/>
  </w:num>
  <w:num w:numId="13">
    <w:abstractNumId w:val="15"/>
  </w:num>
  <w:num w:numId="14">
    <w:abstractNumId w:val="31"/>
  </w:num>
  <w:num w:numId="15">
    <w:abstractNumId w:val="18"/>
  </w:num>
  <w:num w:numId="16">
    <w:abstractNumId w:val="29"/>
  </w:num>
  <w:num w:numId="17">
    <w:abstractNumId w:val="16"/>
  </w:num>
  <w:num w:numId="18">
    <w:abstractNumId w:val="7"/>
  </w:num>
  <w:num w:numId="19">
    <w:abstractNumId w:val="23"/>
  </w:num>
  <w:num w:numId="20">
    <w:abstractNumId w:val="0"/>
  </w:num>
  <w:num w:numId="21">
    <w:abstractNumId w:val="4"/>
  </w:num>
  <w:num w:numId="22">
    <w:abstractNumId w:val="32"/>
  </w:num>
  <w:num w:numId="23">
    <w:abstractNumId w:val="20"/>
  </w:num>
  <w:num w:numId="24">
    <w:abstractNumId w:val="13"/>
  </w:num>
  <w:num w:numId="25">
    <w:abstractNumId w:val="30"/>
  </w:num>
  <w:num w:numId="26">
    <w:abstractNumId w:val="9"/>
  </w:num>
  <w:num w:numId="27">
    <w:abstractNumId w:val="11"/>
  </w:num>
  <w:num w:numId="28">
    <w:abstractNumId w:val="10"/>
  </w:num>
  <w:num w:numId="29">
    <w:abstractNumId w:val="28"/>
  </w:num>
  <w:num w:numId="30">
    <w:abstractNumId w:val="22"/>
  </w:num>
  <w:num w:numId="31">
    <w:abstractNumId w:val="27"/>
  </w:num>
  <w:num w:numId="32">
    <w:abstractNumId w:val="17"/>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49EB"/>
    <w:rsid w:val="00016AFB"/>
    <w:rsid w:val="00070313"/>
    <w:rsid w:val="00094D26"/>
    <w:rsid w:val="000C1D7A"/>
    <w:rsid w:val="000E2CE2"/>
    <w:rsid w:val="000E47A6"/>
    <w:rsid w:val="00101B75"/>
    <w:rsid w:val="0010782C"/>
    <w:rsid w:val="00143415"/>
    <w:rsid w:val="00163B76"/>
    <w:rsid w:val="00181D30"/>
    <w:rsid w:val="001F0219"/>
    <w:rsid w:val="00230D1C"/>
    <w:rsid w:val="00241DB2"/>
    <w:rsid w:val="002622AB"/>
    <w:rsid w:val="002E276F"/>
    <w:rsid w:val="0030683D"/>
    <w:rsid w:val="003755CE"/>
    <w:rsid w:val="003870DB"/>
    <w:rsid w:val="003D0781"/>
    <w:rsid w:val="003D4C5E"/>
    <w:rsid w:val="004073FC"/>
    <w:rsid w:val="00475CAE"/>
    <w:rsid w:val="004A17A8"/>
    <w:rsid w:val="004E0C54"/>
    <w:rsid w:val="005052E5"/>
    <w:rsid w:val="0055774B"/>
    <w:rsid w:val="005A5799"/>
    <w:rsid w:val="005B1584"/>
    <w:rsid w:val="005D0019"/>
    <w:rsid w:val="005E2717"/>
    <w:rsid w:val="005F6BC9"/>
    <w:rsid w:val="00607304"/>
    <w:rsid w:val="00627431"/>
    <w:rsid w:val="00656200"/>
    <w:rsid w:val="006757F6"/>
    <w:rsid w:val="006D49EB"/>
    <w:rsid w:val="006F5D95"/>
    <w:rsid w:val="006F7FF1"/>
    <w:rsid w:val="00703028"/>
    <w:rsid w:val="007124A2"/>
    <w:rsid w:val="007127F0"/>
    <w:rsid w:val="0076750D"/>
    <w:rsid w:val="00777C78"/>
    <w:rsid w:val="00781DD4"/>
    <w:rsid w:val="00785754"/>
    <w:rsid w:val="007B2E85"/>
    <w:rsid w:val="0080172B"/>
    <w:rsid w:val="00814A97"/>
    <w:rsid w:val="00827174"/>
    <w:rsid w:val="00840CDA"/>
    <w:rsid w:val="008D69CD"/>
    <w:rsid w:val="008E00A1"/>
    <w:rsid w:val="008E4608"/>
    <w:rsid w:val="0099004C"/>
    <w:rsid w:val="00994BC1"/>
    <w:rsid w:val="009D77D4"/>
    <w:rsid w:val="009F082F"/>
    <w:rsid w:val="00A0471F"/>
    <w:rsid w:val="00A45C76"/>
    <w:rsid w:val="00AA7DA9"/>
    <w:rsid w:val="00AE12C6"/>
    <w:rsid w:val="00B75B74"/>
    <w:rsid w:val="00B833DB"/>
    <w:rsid w:val="00B878BB"/>
    <w:rsid w:val="00B92B9C"/>
    <w:rsid w:val="00BE5A6A"/>
    <w:rsid w:val="00BF030A"/>
    <w:rsid w:val="00C75426"/>
    <w:rsid w:val="00CB2A4D"/>
    <w:rsid w:val="00CB5066"/>
    <w:rsid w:val="00DC020B"/>
    <w:rsid w:val="00DC3518"/>
    <w:rsid w:val="00DD3727"/>
    <w:rsid w:val="00DE1E5A"/>
    <w:rsid w:val="00E07A82"/>
    <w:rsid w:val="00E34767"/>
    <w:rsid w:val="00EB5079"/>
    <w:rsid w:val="00EF1C7B"/>
    <w:rsid w:val="00F24531"/>
    <w:rsid w:val="00FC2B27"/>
    <w:rsid w:val="00FE74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EB"/>
  </w:style>
  <w:style w:type="paragraph" w:styleId="Footer">
    <w:name w:val="footer"/>
    <w:basedOn w:val="Normal"/>
    <w:link w:val="FooterChar"/>
    <w:uiPriority w:val="99"/>
    <w:unhideWhenUsed/>
    <w:rsid w:val="006D4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EB"/>
  </w:style>
  <w:style w:type="paragraph" w:styleId="ListParagraph">
    <w:name w:val="List Paragraph"/>
    <w:basedOn w:val="Normal"/>
    <w:uiPriority w:val="34"/>
    <w:qFormat/>
    <w:rsid w:val="005E2717"/>
    <w:pPr>
      <w:ind w:left="720"/>
      <w:contextualSpacing/>
    </w:pPr>
  </w:style>
  <w:style w:type="character" w:customStyle="1" w:styleId="apple-converted-space">
    <w:name w:val="apple-converted-space"/>
    <w:basedOn w:val="DefaultParagraphFont"/>
    <w:rsid w:val="005E2717"/>
  </w:style>
  <w:style w:type="paragraph" w:styleId="NormalWeb">
    <w:name w:val="Normal (Web)"/>
    <w:basedOn w:val="Normal"/>
    <w:uiPriority w:val="99"/>
    <w:unhideWhenUsed/>
    <w:rsid w:val="005E27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271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5967-59A1-4BC4-B918-4A46AFEC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42</Pages>
  <Words>8497</Words>
  <Characters>48439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56823</CharactersWithSpaces>
  <SharedDoc>false</SharedDoc>
  <HLinks>
    <vt:vector size="30" baseType="variant">
      <vt:variant>
        <vt:i4>4522048</vt:i4>
      </vt:variant>
      <vt:variant>
        <vt:i4>12</vt:i4>
      </vt:variant>
      <vt:variant>
        <vt:i4>0</vt:i4>
      </vt:variant>
      <vt:variant>
        <vt:i4>5</vt:i4>
      </vt:variant>
      <vt:variant>
        <vt:lpwstr>http://ilmu-psikologi.blogspot.com/2009/07/psikologi-duduk-cewek.html</vt:lpwstr>
      </vt:variant>
      <vt:variant>
        <vt:lpwstr/>
      </vt:variant>
      <vt:variant>
        <vt:i4>2228283</vt:i4>
      </vt:variant>
      <vt:variant>
        <vt:i4>9</vt:i4>
      </vt:variant>
      <vt:variant>
        <vt:i4>0</vt:i4>
      </vt:variant>
      <vt:variant>
        <vt:i4>5</vt:i4>
      </vt:variant>
      <vt:variant>
        <vt:lpwstr>https://id.wikipedia.org/wiki/Anak-anak</vt:lpwstr>
      </vt:variant>
      <vt:variant>
        <vt:lpwstr/>
      </vt:variant>
      <vt:variant>
        <vt:i4>4325400</vt:i4>
      </vt:variant>
      <vt:variant>
        <vt:i4>6</vt:i4>
      </vt:variant>
      <vt:variant>
        <vt:i4>0</vt:i4>
      </vt:variant>
      <vt:variant>
        <vt:i4>5</vt:i4>
      </vt:variant>
      <vt:variant>
        <vt:lpwstr>https://id.wikipedia.org/wiki/Dewasa</vt:lpwstr>
      </vt:variant>
      <vt:variant>
        <vt:lpwstr/>
      </vt:variant>
      <vt:variant>
        <vt:i4>3342436</vt:i4>
      </vt:variant>
      <vt:variant>
        <vt:i4>3</vt:i4>
      </vt:variant>
      <vt:variant>
        <vt:i4>0</vt:i4>
      </vt:variant>
      <vt:variant>
        <vt:i4>5</vt:i4>
      </vt:variant>
      <vt:variant>
        <vt:lpwstr>https://id.wikipedia.org/wiki/Tahun</vt:lpwstr>
      </vt:variant>
      <vt:variant>
        <vt:lpwstr/>
      </vt:variant>
      <vt:variant>
        <vt:i4>5898248</vt:i4>
      </vt:variant>
      <vt:variant>
        <vt:i4>0</vt:i4>
      </vt:variant>
      <vt:variant>
        <vt:i4>0</vt:i4>
      </vt:variant>
      <vt:variant>
        <vt:i4>5</vt:i4>
      </vt:variant>
      <vt:variant>
        <vt:lpwstr>https://id.wikipedia.org/wiki/Manusia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Rubianto</cp:lastModifiedBy>
  <cp:revision>11</cp:revision>
  <dcterms:created xsi:type="dcterms:W3CDTF">2017-10-14T14:29:00Z</dcterms:created>
  <dcterms:modified xsi:type="dcterms:W3CDTF">2017-10-29T17:56:00Z</dcterms:modified>
</cp:coreProperties>
</file>