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7B2" w:rsidRPr="00BC0F6F" w:rsidRDefault="00C00C0E" w:rsidP="00C00C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C0F6F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C00C0E" w:rsidRPr="00BC0F6F" w:rsidRDefault="00C00C0E" w:rsidP="00C00C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C48" w:rsidRPr="00BC0F6F" w:rsidRDefault="00AD5C48" w:rsidP="00BC0F6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0F6F">
        <w:rPr>
          <w:rFonts w:ascii="Times New Roman" w:hAnsi="Times New Roman" w:cs="Times New Roman"/>
          <w:sz w:val="24"/>
          <w:szCs w:val="24"/>
        </w:rPr>
        <w:t>Buku-buku</w:t>
      </w:r>
      <w:proofErr w:type="spellEnd"/>
      <w:r w:rsidRPr="00BC0F6F">
        <w:rPr>
          <w:rFonts w:ascii="Times New Roman" w:hAnsi="Times New Roman" w:cs="Times New Roman"/>
          <w:sz w:val="24"/>
          <w:szCs w:val="24"/>
        </w:rPr>
        <w:t>:</w:t>
      </w:r>
    </w:p>
    <w:p w:rsidR="00BC0F6F" w:rsidRDefault="00614055" w:rsidP="00EF6605">
      <w:pPr>
        <w:pStyle w:val="NoSpacing"/>
        <w:ind w:left="1560" w:hanging="1560"/>
        <w:rPr>
          <w:rFonts w:ascii="Times New Roman" w:hAnsi="Times New Roman" w:cs="Times New Roman"/>
          <w:sz w:val="24"/>
          <w:szCs w:val="24"/>
          <w:lang w:val="en-US"/>
        </w:rPr>
      </w:pPr>
      <w:r w:rsidRPr="00BC0F6F">
        <w:rPr>
          <w:rFonts w:ascii="Times New Roman" w:hAnsi="Times New Roman" w:cs="Times New Roman"/>
          <w:sz w:val="24"/>
          <w:szCs w:val="24"/>
        </w:rPr>
        <w:t xml:space="preserve">Cresswell, John,W, 2014. </w:t>
      </w:r>
      <w:r w:rsidRPr="00BC0F6F">
        <w:rPr>
          <w:rFonts w:ascii="Times New Roman" w:hAnsi="Times New Roman" w:cs="Times New Roman"/>
          <w:i/>
          <w:sz w:val="24"/>
          <w:szCs w:val="24"/>
        </w:rPr>
        <w:t>Penelitian Kualititif &amp; Desain Riset</w:t>
      </w:r>
      <w:r w:rsidRPr="00BC0F6F">
        <w:rPr>
          <w:rFonts w:ascii="Times New Roman" w:hAnsi="Times New Roman" w:cs="Times New Roman"/>
          <w:sz w:val="24"/>
          <w:szCs w:val="24"/>
        </w:rPr>
        <w:t xml:space="preserve">, Yogyakarta: Pustaka </w:t>
      </w:r>
    </w:p>
    <w:p w:rsidR="00614055" w:rsidRDefault="00614055" w:rsidP="00EF6605">
      <w:pPr>
        <w:pStyle w:val="NoSpacing"/>
        <w:ind w:left="1560" w:hanging="840"/>
        <w:rPr>
          <w:rFonts w:ascii="Times New Roman" w:hAnsi="Times New Roman" w:cs="Times New Roman"/>
          <w:sz w:val="24"/>
          <w:szCs w:val="24"/>
          <w:lang w:val="en-US"/>
        </w:rPr>
      </w:pPr>
      <w:r w:rsidRPr="00BC0F6F">
        <w:rPr>
          <w:rFonts w:ascii="Times New Roman" w:hAnsi="Times New Roman" w:cs="Times New Roman"/>
          <w:sz w:val="24"/>
          <w:szCs w:val="24"/>
        </w:rPr>
        <w:t>Pelajar.</w:t>
      </w:r>
    </w:p>
    <w:p w:rsidR="00EF6605" w:rsidRPr="00EF6605" w:rsidRDefault="00EF6605" w:rsidP="00EF6605">
      <w:pPr>
        <w:pStyle w:val="NoSpacing"/>
        <w:ind w:left="1560" w:hanging="840"/>
        <w:rPr>
          <w:rFonts w:ascii="Times New Roman" w:hAnsi="Times New Roman" w:cs="Times New Roman"/>
          <w:sz w:val="24"/>
          <w:szCs w:val="24"/>
          <w:lang w:val="en-US"/>
        </w:rPr>
      </w:pPr>
    </w:p>
    <w:p w:rsidR="00BC0F6F" w:rsidRPr="00BC0F6F" w:rsidRDefault="00614055" w:rsidP="00EF6605">
      <w:pPr>
        <w:pStyle w:val="NoSpacing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C0F6F">
        <w:rPr>
          <w:rFonts w:ascii="Times New Roman" w:hAnsi="Times New Roman" w:cs="Times New Roman"/>
          <w:sz w:val="24"/>
          <w:szCs w:val="24"/>
        </w:rPr>
        <w:t>Handayaningrat, Soewarno, 1981.</w:t>
      </w:r>
      <w:r w:rsidRPr="00BC0F6F">
        <w:rPr>
          <w:rFonts w:ascii="Times New Roman" w:hAnsi="Times New Roman" w:cs="Times New Roman"/>
          <w:i/>
          <w:sz w:val="24"/>
          <w:szCs w:val="24"/>
        </w:rPr>
        <w:t xml:space="preserve"> Pengantar Studi Ilmu Administrasi dan </w:t>
      </w:r>
    </w:p>
    <w:p w:rsidR="00614055" w:rsidRDefault="00614055" w:rsidP="00EF6605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BC0F6F">
        <w:rPr>
          <w:rFonts w:ascii="Times New Roman" w:hAnsi="Times New Roman" w:cs="Times New Roman"/>
          <w:i/>
          <w:sz w:val="24"/>
          <w:szCs w:val="24"/>
        </w:rPr>
        <w:t>Manajemen</w:t>
      </w:r>
      <w:r w:rsidRPr="00BC0F6F">
        <w:rPr>
          <w:rFonts w:ascii="Times New Roman" w:hAnsi="Times New Roman" w:cs="Times New Roman"/>
          <w:sz w:val="24"/>
          <w:szCs w:val="24"/>
        </w:rPr>
        <w:t>. Jakarta: CV Haji Masagung.</w:t>
      </w:r>
    </w:p>
    <w:p w:rsidR="00EF6605" w:rsidRPr="00EF6605" w:rsidRDefault="00EF6605" w:rsidP="00EF6605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676178" w:rsidRPr="005E1236" w:rsidRDefault="00676178" w:rsidP="0067617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IwanSatibi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E1236">
        <w:rPr>
          <w:rFonts w:ascii="Times New Roman" w:hAnsi="Times New Roman" w:cs="Times New Roman"/>
          <w:sz w:val="24"/>
          <w:szCs w:val="24"/>
          <w:lang w:val="en-US"/>
        </w:rPr>
        <w:t xml:space="preserve"> 2012.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ManauejemenPublikDalamPerspektifTeoritikdanEmpirik</w:t>
      </w:r>
      <w:r w:rsidR="005E1236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="005E1236">
        <w:rPr>
          <w:rFonts w:ascii="Times New Roman" w:hAnsi="Times New Roman" w:cs="Times New Roman"/>
          <w:sz w:val="24"/>
          <w:szCs w:val="24"/>
          <w:lang w:val="en-US"/>
        </w:rPr>
        <w:t xml:space="preserve"> Bandung : </w:t>
      </w:r>
      <w:proofErr w:type="spellStart"/>
      <w:r w:rsidR="005E1236">
        <w:rPr>
          <w:rFonts w:ascii="Times New Roman" w:hAnsi="Times New Roman" w:cs="Times New Roman"/>
          <w:sz w:val="24"/>
          <w:szCs w:val="24"/>
          <w:lang w:val="en-US"/>
        </w:rPr>
        <w:t>Unpas</w:t>
      </w:r>
      <w:proofErr w:type="spellEnd"/>
      <w:r w:rsidR="005E1236">
        <w:rPr>
          <w:rFonts w:ascii="Times New Roman" w:hAnsi="Times New Roman" w:cs="Times New Roman"/>
          <w:sz w:val="24"/>
          <w:szCs w:val="24"/>
          <w:lang w:val="en-US"/>
        </w:rPr>
        <w:t xml:space="preserve"> Press</w:t>
      </w:r>
    </w:p>
    <w:p w:rsidR="00614055" w:rsidRPr="00BC0F6F" w:rsidRDefault="00614055" w:rsidP="00BC0F6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C0F6F">
        <w:rPr>
          <w:rFonts w:ascii="Times New Roman" w:hAnsi="Times New Roman" w:cs="Times New Roman"/>
          <w:sz w:val="24"/>
          <w:szCs w:val="24"/>
        </w:rPr>
        <w:t xml:space="preserve">Siagian, P, Sondang, 2003. </w:t>
      </w:r>
      <w:r w:rsidRPr="00BC0F6F">
        <w:rPr>
          <w:rFonts w:ascii="Times New Roman" w:hAnsi="Times New Roman" w:cs="Times New Roman"/>
          <w:i/>
          <w:sz w:val="24"/>
          <w:szCs w:val="24"/>
        </w:rPr>
        <w:t>Filsafat Administrasi.</w:t>
      </w:r>
      <w:r w:rsidRPr="00BC0F6F">
        <w:rPr>
          <w:rFonts w:ascii="Times New Roman" w:hAnsi="Times New Roman" w:cs="Times New Roman"/>
          <w:sz w:val="24"/>
          <w:szCs w:val="24"/>
        </w:rPr>
        <w:t xml:space="preserve"> Jakarta: PT Bumi Aksara.</w:t>
      </w:r>
    </w:p>
    <w:p w:rsidR="00BC0F6F" w:rsidRPr="00BC0F6F" w:rsidRDefault="00614055" w:rsidP="00EF6605">
      <w:pPr>
        <w:pStyle w:val="NoSpacing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BC0F6F">
        <w:rPr>
          <w:rFonts w:ascii="Times New Roman" w:hAnsi="Times New Roman" w:cs="Times New Roman"/>
          <w:sz w:val="24"/>
          <w:szCs w:val="24"/>
          <w:lang w:val="en-US"/>
        </w:rPr>
        <w:t>Sedarmayanti</w:t>
      </w:r>
      <w:proofErr w:type="spellEnd"/>
      <w:r w:rsidRPr="00BC0F6F">
        <w:rPr>
          <w:rFonts w:ascii="Times New Roman" w:hAnsi="Times New Roman" w:cs="Times New Roman"/>
          <w:sz w:val="24"/>
          <w:szCs w:val="24"/>
          <w:lang w:val="en-US"/>
        </w:rPr>
        <w:t>, 2009.</w:t>
      </w:r>
      <w:r w:rsidRPr="00BC0F6F">
        <w:rPr>
          <w:rFonts w:ascii="Times New Roman" w:hAnsi="Times New Roman" w:cs="Times New Roman"/>
          <w:i/>
          <w:sz w:val="24"/>
          <w:szCs w:val="24"/>
          <w:lang w:val="en-US"/>
        </w:rPr>
        <w:t>ManajemenSumberDayaManusiaReformasiBirokrasidan</w:t>
      </w:r>
    </w:p>
    <w:p w:rsidR="00614055" w:rsidRDefault="00614055" w:rsidP="00EF6605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C0F6F">
        <w:rPr>
          <w:rFonts w:ascii="Times New Roman" w:hAnsi="Times New Roman" w:cs="Times New Roman"/>
          <w:i/>
          <w:sz w:val="24"/>
          <w:szCs w:val="24"/>
          <w:lang w:val="en-US"/>
        </w:rPr>
        <w:t>ManajemenPegawaiNegriSipil</w:t>
      </w:r>
      <w:proofErr w:type="spellEnd"/>
      <w:r w:rsidRPr="00BC0F6F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BC0F6F">
        <w:rPr>
          <w:rFonts w:ascii="Times New Roman" w:hAnsi="Times New Roman" w:cs="Times New Roman"/>
          <w:sz w:val="24"/>
          <w:szCs w:val="24"/>
          <w:lang w:val="en-US"/>
        </w:rPr>
        <w:t xml:space="preserve">Bandung: PT </w:t>
      </w:r>
      <w:proofErr w:type="spellStart"/>
      <w:r w:rsidRPr="00BC0F6F">
        <w:rPr>
          <w:rFonts w:ascii="Times New Roman" w:hAnsi="Times New Roman" w:cs="Times New Roman"/>
          <w:sz w:val="24"/>
          <w:szCs w:val="24"/>
          <w:lang w:val="en-US"/>
        </w:rPr>
        <w:t>RefikaAditama</w:t>
      </w:r>
      <w:proofErr w:type="spellEnd"/>
    </w:p>
    <w:p w:rsidR="00EF6605" w:rsidRPr="00BC0F6F" w:rsidRDefault="00EF6605" w:rsidP="00EF6605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BC0F6F" w:rsidRPr="00BC0F6F" w:rsidRDefault="00BC0F6F" w:rsidP="00EF6605">
      <w:pPr>
        <w:pStyle w:val="NoSpacing"/>
        <w:tabs>
          <w:tab w:val="left" w:pos="1276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BC0F6F">
        <w:rPr>
          <w:rFonts w:ascii="Times New Roman" w:hAnsi="Times New Roman" w:cs="Times New Roman"/>
          <w:sz w:val="24"/>
          <w:szCs w:val="24"/>
          <w:lang w:val="en-US"/>
        </w:rPr>
        <w:t>___________</w:t>
      </w:r>
      <w:proofErr w:type="gramStart"/>
      <w:r w:rsidRPr="00BC0F6F">
        <w:rPr>
          <w:rFonts w:ascii="Times New Roman" w:hAnsi="Times New Roman" w:cs="Times New Roman"/>
          <w:sz w:val="24"/>
          <w:szCs w:val="24"/>
          <w:lang w:val="en-US"/>
        </w:rPr>
        <w:t>,2009</w:t>
      </w:r>
      <w:proofErr w:type="gramEnd"/>
      <w:r w:rsidRPr="00BC0F6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C0F6F">
        <w:rPr>
          <w:rFonts w:ascii="Times New Roman" w:hAnsi="Times New Roman" w:cs="Times New Roman"/>
          <w:i/>
          <w:sz w:val="24"/>
          <w:szCs w:val="24"/>
          <w:lang w:val="en-US"/>
        </w:rPr>
        <w:t>SumberDayaManusiadanProduktivitasKerja.</w:t>
      </w:r>
      <w:r w:rsidRPr="00BC0F6F">
        <w:rPr>
          <w:rFonts w:ascii="Times New Roman" w:hAnsi="Times New Roman" w:cs="Times New Roman"/>
          <w:sz w:val="24"/>
          <w:szCs w:val="24"/>
          <w:lang w:val="en-US"/>
        </w:rPr>
        <w:t>Bandung</w:t>
      </w:r>
      <w:proofErr w:type="spellEnd"/>
      <w:r w:rsidRPr="00BC0F6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BC0F6F" w:rsidRDefault="00BC0F6F" w:rsidP="00EF6605">
      <w:pPr>
        <w:pStyle w:val="NoSpacing"/>
        <w:tabs>
          <w:tab w:val="left" w:pos="709"/>
          <w:tab w:val="left" w:pos="1276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BC0F6F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BC0F6F">
        <w:rPr>
          <w:rFonts w:ascii="Times New Roman" w:hAnsi="Times New Roman" w:cs="Times New Roman"/>
          <w:sz w:val="24"/>
          <w:szCs w:val="24"/>
          <w:lang w:val="en-US"/>
        </w:rPr>
        <w:t>CV.MandiriMaju</w:t>
      </w:r>
      <w:proofErr w:type="spellEnd"/>
    </w:p>
    <w:p w:rsidR="00EF6605" w:rsidRDefault="00EF6605" w:rsidP="00EF6605">
      <w:pPr>
        <w:pStyle w:val="NoSpacing"/>
        <w:tabs>
          <w:tab w:val="left" w:pos="709"/>
          <w:tab w:val="left" w:pos="1276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BC0F6F" w:rsidRDefault="00BC0F6F" w:rsidP="00EF6605">
      <w:pPr>
        <w:pStyle w:val="NoSpacing"/>
        <w:tabs>
          <w:tab w:val="left" w:pos="709"/>
          <w:tab w:val="left" w:pos="1276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,2011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MembangundanMengembangkanKepemimpinan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Bandung: PT </w:t>
      </w:r>
    </w:p>
    <w:p w:rsidR="00BC0F6F" w:rsidRDefault="00BC0F6F" w:rsidP="00EF6605">
      <w:pPr>
        <w:pStyle w:val="NoSpacing"/>
        <w:tabs>
          <w:tab w:val="left" w:pos="709"/>
          <w:tab w:val="left" w:pos="1276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RefikaAditama</w:t>
      </w:r>
      <w:proofErr w:type="spellEnd"/>
    </w:p>
    <w:p w:rsidR="00EF6605" w:rsidRPr="00BC0F6F" w:rsidRDefault="00EF6605" w:rsidP="00EF6605">
      <w:pPr>
        <w:pStyle w:val="NoSpacing"/>
        <w:tabs>
          <w:tab w:val="left" w:pos="709"/>
          <w:tab w:val="left" w:pos="1276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614055" w:rsidRPr="00BC0F6F" w:rsidRDefault="00614055" w:rsidP="00BC0F6F">
      <w:pPr>
        <w:pStyle w:val="NoSpacing"/>
        <w:spacing w:line="48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BC0F6F">
        <w:rPr>
          <w:rFonts w:ascii="Times New Roman" w:hAnsi="Times New Roman" w:cs="Times New Roman"/>
          <w:sz w:val="24"/>
          <w:szCs w:val="24"/>
        </w:rPr>
        <w:t xml:space="preserve">Silalahi, Ulber, 2011. </w:t>
      </w:r>
      <w:r w:rsidRPr="00BC0F6F">
        <w:rPr>
          <w:rFonts w:ascii="Times New Roman" w:hAnsi="Times New Roman" w:cs="Times New Roman"/>
          <w:i/>
          <w:sz w:val="24"/>
          <w:szCs w:val="24"/>
        </w:rPr>
        <w:t>Asas-asas Manajemen.</w:t>
      </w:r>
      <w:r w:rsidRPr="00BC0F6F">
        <w:rPr>
          <w:rFonts w:ascii="Times New Roman" w:hAnsi="Times New Roman" w:cs="Times New Roman"/>
          <w:sz w:val="24"/>
          <w:szCs w:val="24"/>
        </w:rPr>
        <w:t xml:space="preserve"> Bandung: PT Refika Aditama.</w:t>
      </w:r>
    </w:p>
    <w:p w:rsidR="00C00C0E" w:rsidRDefault="00C00C0E" w:rsidP="00C00C0E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D7F87" w:rsidRDefault="00DD7F87" w:rsidP="00C00C0E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Sumber Lain Media Elektronik</w:t>
      </w:r>
    </w:p>
    <w:p w:rsidR="00DD7F87" w:rsidRDefault="00DD7F87" w:rsidP="00C00C0E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D7F87">
        <w:rPr>
          <w:rFonts w:ascii="Times New Roman" w:hAnsi="Times New Roman" w:cs="Times New Roman"/>
          <w:sz w:val="24"/>
          <w:szCs w:val="24"/>
          <w:lang w:val="id-ID"/>
        </w:rPr>
        <w:t>http://www.kajianpustaka.com/2015/07/pengertian-fungsi-kegiatan-pokok.html</w:t>
      </w:r>
    </w:p>
    <w:p w:rsidR="00DD7F87" w:rsidRDefault="00C66976" w:rsidP="00C00C0E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hyperlink r:id="rId8" w:history="1">
        <w:r w:rsidR="00DD7F87" w:rsidRPr="00C5670A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https://www.scribd.com/doc/263251018/Prinsip-Penyelenggaraan-Tugas-Fungsi-Wewenang-Puskesmas</w:t>
        </w:r>
      </w:hyperlink>
    </w:p>
    <w:p w:rsidR="00DD7F87" w:rsidRDefault="00DD7F87" w:rsidP="00C00C0E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D7F87" w:rsidRPr="00DD7F87" w:rsidRDefault="00DD7F87" w:rsidP="00C00C0E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D7F87" w:rsidRDefault="00DD7F87" w:rsidP="00C00C0E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D5C48" w:rsidRPr="00BC0F6F" w:rsidRDefault="00AD5C48" w:rsidP="00C00C0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0F6F">
        <w:rPr>
          <w:rFonts w:ascii="Times New Roman" w:hAnsi="Times New Roman" w:cs="Times New Roman"/>
          <w:sz w:val="24"/>
          <w:szCs w:val="24"/>
        </w:rPr>
        <w:t>Dokumen-dokumen</w:t>
      </w:r>
      <w:proofErr w:type="spellEnd"/>
      <w:r w:rsidRPr="00BC0F6F">
        <w:rPr>
          <w:rFonts w:ascii="Times New Roman" w:hAnsi="Times New Roman" w:cs="Times New Roman"/>
          <w:sz w:val="24"/>
          <w:szCs w:val="24"/>
        </w:rPr>
        <w:t>:</w:t>
      </w:r>
    </w:p>
    <w:p w:rsidR="00BC0F6F" w:rsidRPr="00BC0F6F" w:rsidRDefault="00BC0F6F" w:rsidP="00AD5C48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0F6F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BC0F6F">
        <w:rPr>
          <w:rFonts w:ascii="Times New Roman" w:hAnsi="Times New Roman" w:cs="Times New Roman"/>
          <w:sz w:val="24"/>
          <w:szCs w:val="24"/>
          <w:lang w:val="en-US"/>
        </w:rPr>
        <w:t>Profil</w:t>
      </w:r>
      <w:proofErr w:type="spellEnd"/>
      <w:r w:rsidR="001A6F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6178">
        <w:rPr>
          <w:rFonts w:ascii="Times New Roman" w:hAnsi="Times New Roman" w:cs="Times New Roman"/>
          <w:sz w:val="24"/>
          <w:szCs w:val="24"/>
          <w:lang w:val="en-US"/>
        </w:rPr>
        <w:t>Puskemas</w:t>
      </w:r>
      <w:r w:rsidR="00EF6605">
        <w:rPr>
          <w:rFonts w:ascii="Times New Roman" w:hAnsi="Times New Roman" w:cs="Times New Roman"/>
          <w:sz w:val="24"/>
          <w:szCs w:val="24"/>
          <w:lang w:val="en-US"/>
        </w:rPr>
        <w:t>Derwati</w:t>
      </w:r>
      <w:proofErr w:type="spellEnd"/>
    </w:p>
    <w:p w:rsidR="00BC0F6F" w:rsidRPr="00BC0F6F" w:rsidRDefault="00BC0F6F" w:rsidP="00AD5C48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0F6F">
        <w:rPr>
          <w:rFonts w:ascii="Times New Roman" w:hAnsi="Times New Roman" w:cs="Times New Roman"/>
          <w:sz w:val="24"/>
          <w:szCs w:val="24"/>
          <w:lang w:val="en-US"/>
        </w:rPr>
        <w:t>Da</w:t>
      </w:r>
      <w:r w:rsidR="00676178">
        <w:rPr>
          <w:rFonts w:ascii="Times New Roman" w:hAnsi="Times New Roman" w:cs="Times New Roman"/>
          <w:sz w:val="24"/>
          <w:szCs w:val="24"/>
          <w:lang w:val="en-US"/>
        </w:rPr>
        <w:t xml:space="preserve">ta Program </w:t>
      </w:r>
      <w:proofErr w:type="spellStart"/>
      <w:r w:rsidR="00676178">
        <w:rPr>
          <w:rFonts w:ascii="Times New Roman" w:hAnsi="Times New Roman" w:cs="Times New Roman"/>
          <w:sz w:val="24"/>
          <w:szCs w:val="24"/>
          <w:lang w:val="en-US"/>
        </w:rPr>
        <w:t>Puskesmas</w:t>
      </w:r>
      <w:r w:rsidR="00EF6605">
        <w:rPr>
          <w:rFonts w:ascii="Times New Roman" w:hAnsi="Times New Roman" w:cs="Times New Roman"/>
          <w:sz w:val="24"/>
          <w:szCs w:val="24"/>
          <w:lang w:val="en-US"/>
        </w:rPr>
        <w:t>Derwati</w:t>
      </w:r>
      <w:proofErr w:type="spellEnd"/>
    </w:p>
    <w:p w:rsidR="00BC0F6F" w:rsidRPr="00BC0F6F" w:rsidRDefault="00BC0F6F" w:rsidP="00C00C0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C0F6F" w:rsidRPr="00BC0F6F" w:rsidSect="00C15112">
      <w:headerReference w:type="default" r:id="rId9"/>
      <w:footerReference w:type="first" r:id="rId10"/>
      <w:pgSz w:w="12240" w:h="15840" w:code="1"/>
      <w:pgMar w:top="2268" w:right="1701" w:bottom="1701" w:left="2268" w:header="720" w:footer="907" w:gutter="0"/>
      <w:pgNumType w:start="8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976" w:rsidRDefault="00C66976" w:rsidP="00BC0F6F">
      <w:pPr>
        <w:spacing w:line="240" w:lineRule="auto"/>
      </w:pPr>
      <w:r>
        <w:separator/>
      </w:r>
    </w:p>
  </w:endnote>
  <w:endnote w:type="continuationSeparator" w:id="0">
    <w:p w:rsidR="00C66976" w:rsidRDefault="00C66976" w:rsidP="00BC0F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179" w:rsidRDefault="00BC4179">
    <w:pPr>
      <w:pStyle w:val="Footer"/>
    </w:pPr>
    <w:r>
      <w:tab/>
      <w:t>87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976" w:rsidRDefault="00C66976" w:rsidP="00BC0F6F">
      <w:pPr>
        <w:spacing w:line="240" w:lineRule="auto"/>
      </w:pPr>
      <w:r>
        <w:separator/>
      </w:r>
    </w:p>
  </w:footnote>
  <w:footnote w:type="continuationSeparator" w:id="0">
    <w:p w:rsidR="00C66976" w:rsidRDefault="00C66976" w:rsidP="00BC0F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7572"/>
      <w:docPartObj>
        <w:docPartGallery w:val="Page Numbers (Top of Page)"/>
        <w:docPartUnique/>
      </w:docPartObj>
    </w:sdtPr>
    <w:sdtEndPr/>
    <w:sdtContent>
      <w:p w:rsidR="00824E16" w:rsidRDefault="001A6F4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179">
          <w:rPr>
            <w:noProof/>
          </w:rPr>
          <w:t>88</w:t>
        </w:r>
        <w:r>
          <w:rPr>
            <w:noProof/>
          </w:rPr>
          <w:fldChar w:fldCharType="end"/>
        </w:r>
      </w:p>
    </w:sdtContent>
  </w:sdt>
  <w:p w:rsidR="00824E16" w:rsidRDefault="00824E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C0E"/>
    <w:rsid w:val="00035785"/>
    <w:rsid w:val="000517E3"/>
    <w:rsid w:val="000D67B2"/>
    <w:rsid w:val="001A6F4A"/>
    <w:rsid w:val="00510381"/>
    <w:rsid w:val="00564D65"/>
    <w:rsid w:val="005E1236"/>
    <w:rsid w:val="00614055"/>
    <w:rsid w:val="00676178"/>
    <w:rsid w:val="00752AF6"/>
    <w:rsid w:val="007A4017"/>
    <w:rsid w:val="00820CDB"/>
    <w:rsid w:val="00824E16"/>
    <w:rsid w:val="00981202"/>
    <w:rsid w:val="009E45ED"/>
    <w:rsid w:val="00A2685E"/>
    <w:rsid w:val="00AD5C48"/>
    <w:rsid w:val="00BC0F6F"/>
    <w:rsid w:val="00BC4179"/>
    <w:rsid w:val="00C00C0E"/>
    <w:rsid w:val="00C15112"/>
    <w:rsid w:val="00C52788"/>
    <w:rsid w:val="00C66976"/>
    <w:rsid w:val="00DD7F87"/>
    <w:rsid w:val="00DE5207"/>
    <w:rsid w:val="00E72C02"/>
    <w:rsid w:val="00EC118D"/>
    <w:rsid w:val="00EF6605"/>
    <w:rsid w:val="00FD3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C0E"/>
    <w:pPr>
      <w:spacing w:line="240" w:lineRule="auto"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BC0F6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F6F"/>
  </w:style>
  <w:style w:type="paragraph" w:styleId="Footer">
    <w:name w:val="footer"/>
    <w:basedOn w:val="Normal"/>
    <w:link w:val="FooterChar"/>
    <w:uiPriority w:val="99"/>
    <w:unhideWhenUsed/>
    <w:rsid w:val="00BC0F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F6F"/>
  </w:style>
  <w:style w:type="character" w:styleId="Hyperlink">
    <w:name w:val="Hyperlink"/>
    <w:basedOn w:val="DefaultParagraphFont"/>
    <w:uiPriority w:val="99"/>
    <w:unhideWhenUsed/>
    <w:rsid w:val="00DD7F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ribd.com/doc/263251018/Prinsip-Penyelenggaraan-Tugas-Fungsi-Wewenang-Puskesma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20EFF-9A15-4051-BF4F-87BA85F67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darsono</dc:creator>
  <cp:lastModifiedBy>TOSHIBA</cp:lastModifiedBy>
  <cp:revision>19</cp:revision>
  <cp:lastPrinted>2016-10-20T13:45:00Z</cp:lastPrinted>
  <dcterms:created xsi:type="dcterms:W3CDTF">2016-10-16T04:42:00Z</dcterms:created>
  <dcterms:modified xsi:type="dcterms:W3CDTF">2017-09-27T13:11:00Z</dcterms:modified>
</cp:coreProperties>
</file>