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5A" w:rsidRDefault="008D7C5A" w:rsidP="008D7C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sidR="00993A2E">
        <w:rPr>
          <w:rFonts w:ascii="Times New Roman" w:hAnsi="Times New Roman" w:cs="Times New Roman"/>
          <w:b/>
          <w:sz w:val="24"/>
          <w:szCs w:val="24"/>
          <w:lang w:val="id-ID"/>
        </w:rPr>
        <w:t xml:space="preserve">KEPEMIMPINAN </w:t>
      </w:r>
      <w:r>
        <w:rPr>
          <w:rFonts w:ascii="Times New Roman" w:hAnsi="Times New Roman" w:cs="Times New Roman"/>
          <w:b/>
          <w:sz w:val="24"/>
          <w:szCs w:val="24"/>
        </w:rPr>
        <w:t xml:space="preserve">KOMPENSASI DAN MOTIVASI KERJA TERHADAP KINERJA KARYAWAN MATAHARI DEPARTMENT STORE </w:t>
      </w:r>
    </w:p>
    <w:p w:rsidR="00FB3E2F" w:rsidRDefault="008D7C5A" w:rsidP="008D7C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CABANG BANDUNG INDAH PLAZA</w:t>
      </w: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8D7C5A" w:rsidRDefault="008D7C5A" w:rsidP="008D7C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Rudy Lesmana</w:t>
      </w:r>
    </w:p>
    <w:p w:rsidR="008D7C5A" w:rsidRPr="00993A2E" w:rsidRDefault="00993A2E" w:rsidP="008D7C5A">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158020141</w:t>
      </w:r>
    </w:p>
    <w:p w:rsidR="008D7C5A" w:rsidRDefault="00FB3E2F" w:rsidP="008D7C5A">
      <w:pPr>
        <w:spacing w:after="0" w:line="360" w:lineRule="auto"/>
        <w:jc w:val="center"/>
        <w:rPr>
          <w:rFonts w:ascii="Times New Roman" w:hAnsi="Times New Roman" w:cs="Times New Roman"/>
          <w:b/>
          <w:sz w:val="24"/>
          <w:szCs w:val="24"/>
        </w:rPr>
      </w:pPr>
      <w:hyperlink r:id="rId7" w:history="1">
        <w:r w:rsidR="008D7C5A" w:rsidRPr="000D03AB">
          <w:rPr>
            <w:rStyle w:val="Hyperlink"/>
            <w:rFonts w:ascii="Times New Roman" w:hAnsi="Times New Roman" w:cs="Times New Roman"/>
            <w:b/>
            <w:sz w:val="24"/>
            <w:szCs w:val="24"/>
          </w:rPr>
          <w:t>r.lesmana.amr@gmail.com</w:t>
        </w:r>
      </w:hyperlink>
    </w:p>
    <w:p w:rsidR="008D7C5A" w:rsidRDefault="00993A2E" w:rsidP="008D7C5A">
      <w:pPr>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program</w:t>
      </w:r>
      <w:proofErr w:type="gramEnd"/>
      <w:r>
        <w:rPr>
          <w:rFonts w:ascii="Times New Roman" w:hAnsi="Times New Roman" w:cs="Times New Roman"/>
          <w:b/>
          <w:sz w:val="24"/>
          <w:szCs w:val="24"/>
        </w:rPr>
        <w:t xml:space="preserve"> studi Magister </w:t>
      </w:r>
      <w:r w:rsidR="008D7C5A">
        <w:rPr>
          <w:rFonts w:ascii="Times New Roman" w:hAnsi="Times New Roman" w:cs="Times New Roman"/>
          <w:b/>
          <w:sz w:val="24"/>
          <w:szCs w:val="24"/>
        </w:rPr>
        <w:t xml:space="preserve">Manajemen </w:t>
      </w:r>
    </w:p>
    <w:p w:rsidR="008D7C5A" w:rsidRDefault="008D7C5A" w:rsidP="008D7C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Fakultas </w:t>
      </w:r>
      <w:r w:rsidR="00993A2E">
        <w:rPr>
          <w:rFonts w:ascii="Times New Roman" w:hAnsi="Times New Roman" w:cs="Times New Roman"/>
          <w:b/>
          <w:sz w:val="24"/>
          <w:szCs w:val="24"/>
          <w:lang w:val="id-ID"/>
        </w:rPr>
        <w:t>Pascasarjana</w:t>
      </w:r>
      <w:r>
        <w:rPr>
          <w:rFonts w:ascii="Times New Roman" w:hAnsi="Times New Roman" w:cs="Times New Roman"/>
          <w:b/>
          <w:sz w:val="24"/>
          <w:szCs w:val="24"/>
        </w:rPr>
        <w:t xml:space="preserve"> Universitas Pasundan </w:t>
      </w:r>
    </w:p>
    <w:p w:rsidR="008D7C5A" w:rsidRPr="00993A2E" w:rsidRDefault="00993A2E" w:rsidP="008D7C5A">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Bandung 201</w:t>
      </w:r>
      <w:r>
        <w:rPr>
          <w:rFonts w:ascii="Times New Roman" w:hAnsi="Times New Roman" w:cs="Times New Roman"/>
          <w:b/>
          <w:sz w:val="24"/>
          <w:szCs w:val="24"/>
          <w:lang w:val="id-ID"/>
        </w:rPr>
        <w:t>8</w:t>
      </w: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line="480" w:lineRule="auto"/>
        <w:jc w:val="center"/>
        <w:rPr>
          <w:rFonts w:ascii="Times New Roman" w:hAnsi="Times New Roman" w:cs="Times New Roman"/>
          <w:b/>
          <w:sz w:val="24"/>
        </w:rPr>
      </w:pPr>
      <w:r>
        <w:rPr>
          <w:rFonts w:ascii="Times New Roman" w:hAnsi="Times New Roman" w:cs="Times New Roman"/>
          <w:b/>
          <w:sz w:val="24"/>
        </w:rPr>
        <w:t>ABSTRACT</w:t>
      </w:r>
    </w:p>
    <w:p w:rsidR="008D7C5A" w:rsidRPr="00780252" w:rsidRDefault="008D7C5A" w:rsidP="008D7C5A">
      <w:pPr>
        <w:spacing w:line="480" w:lineRule="auto"/>
        <w:jc w:val="both"/>
        <w:rPr>
          <w:rFonts w:ascii="Times New Roman" w:hAnsi="Times New Roman" w:cs="Times New Roman"/>
          <w:sz w:val="24"/>
        </w:rPr>
      </w:pPr>
      <w:r w:rsidRPr="00780252">
        <w:rPr>
          <w:rFonts w:ascii="Times New Roman" w:hAnsi="Times New Roman" w:cs="Times New Roman"/>
          <w:sz w:val="24"/>
        </w:rPr>
        <w:t xml:space="preserve">This study was to determine the effect of </w:t>
      </w:r>
      <w:r w:rsidR="00FB3E2F">
        <w:rPr>
          <w:rFonts w:ascii="Times New Roman" w:hAnsi="Times New Roman" w:cs="Times New Roman"/>
          <w:sz w:val="24"/>
          <w:lang w:val="id-ID"/>
        </w:rPr>
        <w:t xml:space="preserve">leadership, </w:t>
      </w:r>
      <w:r w:rsidRPr="00780252">
        <w:rPr>
          <w:rFonts w:ascii="Times New Roman" w:hAnsi="Times New Roman" w:cs="Times New Roman"/>
          <w:sz w:val="24"/>
        </w:rPr>
        <w:t xml:space="preserve">compensation and work motivation on employee performance Matahari Department Store Branch Bandung Indah Plaza. This study is based on empirical studies with proportional sampling techniques in data collection. Data obtained based survey to 100 employees as respondents in Matahari Department Store Branch Bandung Indah Plaza. </w:t>
      </w:r>
      <w:proofErr w:type="gramStart"/>
      <w:r w:rsidRPr="00780252">
        <w:rPr>
          <w:rFonts w:ascii="Times New Roman" w:hAnsi="Times New Roman" w:cs="Times New Roman"/>
          <w:sz w:val="24"/>
        </w:rPr>
        <w:t>This data collection techniques</w:t>
      </w:r>
      <w:proofErr w:type="gramEnd"/>
      <w:r w:rsidRPr="00780252">
        <w:rPr>
          <w:rFonts w:ascii="Times New Roman" w:hAnsi="Times New Roman" w:cs="Times New Roman"/>
          <w:sz w:val="24"/>
        </w:rPr>
        <w:t xml:space="preserve"> using questionnaires and interviews to several employees and managers as the initial study. The results showed that the questionnaire proven valid and reliable. Methods of analysis using multiple linear regression, hypothesis testing showed the result that the compensation and motivation to work in a positive effect on employee performance.</w:t>
      </w:r>
    </w:p>
    <w:p w:rsidR="008D7C5A" w:rsidRPr="00780252" w:rsidRDefault="008D7C5A" w:rsidP="008D7C5A">
      <w:pPr>
        <w:rPr>
          <w:rFonts w:ascii="Times New Roman" w:hAnsi="Times New Roman" w:cs="Times New Roman"/>
          <w:b/>
          <w:sz w:val="24"/>
        </w:rPr>
      </w:pPr>
      <w:r>
        <w:rPr>
          <w:rFonts w:ascii="Times New Roman" w:hAnsi="Times New Roman" w:cs="Times New Roman"/>
          <w:sz w:val="24"/>
        </w:rPr>
        <w:t xml:space="preserve"> </w:t>
      </w:r>
      <w:proofErr w:type="gramStart"/>
      <w:r>
        <w:rPr>
          <w:rFonts w:ascii="Times New Roman" w:hAnsi="Times New Roman" w:cs="Times New Roman"/>
          <w:b/>
          <w:sz w:val="24"/>
        </w:rPr>
        <w:t>Keyword :</w:t>
      </w:r>
      <w:proofErr w:type="gramEnd"/>
      <w:r>
        <w:rPr>
          <w:rFonts w:ascii="Times New Roman" w:hAnsi="Times New Roman" w:cs="Times New Roman"/>
          <w:b/>
          <w:sz w:val="24"/>
        </w:rPr>
        <w:t xml:space="preserve"> </w:t>
      </w:r>
      <w:r w:rsidR="00FB3E2F">
        <w:rPr>
          <w:rFonts w:ascii="Times New Roman" w:hAnsi="Times New Roman" w:cs="Times New Roman"/>
          <w:b/>
          <w:sz w:val="24"/>
          <w:lang w:val="id-ID"/>
        </w:rPr>
        <w:t xml:space="preserve">leadership, </w:t>
      </w:r>
      <w:r>
        <w:rPr>
          <w:rFonts w:ascii="Times New Roman" w:hAnsi="Times New Roman" w:cs="Times New Roman"/>
          <w:b/>
          <w:sz w:val="24"/>
        </w:rPr>
        <w:t>compensation, work motivation, employee performance.</w:t>
      </w: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spacing w:after="0" w:line="360" w:lineRule="auto"/>
        <w:jc w:val="center"/>
        <w:rPr>
          <w:rFonts w:ascii="Times New Roman" w:hAnsi="Times New Roman" w:cs="Times New Roman"/>
          <w:b/>
          <w:sz w:val="24"/>
          <w:szCs w:val="24"/>
        </w:rPr>
      </w:pPr>
    </w:p>
    <w:p w:rsidR="008D7C5A" w:rsidRDefault="008D7C5A" w:rsidP="008D7C5A">
      <w:pPr>
        <w:pStyle w:val="ListParagraph"/>
        <w:numPr>
          <w:ilvl w:val="1"/>
          <w:numId w:val="1"/>
        </w:numPr>
        <w:spacing w:after="0" w:line="480" w:lineRule="auto"/>
        <w:jc w:val="both"/>
        <w:rPr>
          <w:rFonts w:ascii="Times New Roman" w:hAnsi="Times New Roman" w:cs="Times New Roman"/>
          <w:b/>
          <w:sz w:val="24"/>
          <w:szCs w:val="24"/>
        </w:rPr>
        <w:sectPr w:rsidR="008D7C5A" w:rsidSect="008D7C5A">
          <w:pgSz w:w="11907" w:h="16839" w:code="9"/>
          <w:pgMar w:top="1440" w:right="1440" w:bottom="1440" w:left="1440" w:header="720" w:footer="720" w:gutter="0"/>
          <w:cols w:space="720"/>
          <w:docGrid w:linePitch="360"/>
        </w:sectPr>
      </w:pPr>
    </w:p>
    <w:p w:rsidR="008D7C5A" w:rsidRPr="000C5811" w:rsidRDefault="008D7C5A" w:rsidP="008D7C5A">
      <w:pPr>
        <w:pStyle w:val="ListParagraph"/>
        <w:numPr>
          <w:ilvl w:val="1"/>
          <w:numId w:val="1"/>
        </w:numPr>
        <w:spacing w:after="0" w:line="480" w:lineRule="auto"/>
        <w:jc w:val="both"/>
        <w:rPr>
          <w:rFonts w:ascii="Times New Roman" w:hAnsi="Times New Roman" w:cs="Times New Roman"/>
          <w:b/>
          <w:sz w:val="24"/>
          <w:szCs w:val="24"/>
        </w:rPr>
      </w:pPr>
      <w:r w:rsidRPr="000C5811">
        <w:rPr>
          <w:rFonts w:ascii="Times New Roman" w:hAnsi="Times New Roman" w:cs="Times New Roman"/>
          <w:b/>
          <w:sz w:val="24"/>
          <w:szCs w:val="24"/>
        </w:rPr>
        <w:lastRenderedPageBreak/>
        <w:t>Latar Belakang Penelitian</w:t>
      </w:r>
    </w:p>
    <w:p w:rsidR="008D7C5A" w:rsidRPr="000C5811" w:rsidRDefault="008D7C5A" w:rsidP="008D7C5A">
      <w:pPr>
        <w:pStyle w:val="ListParagraph"/>
        <w:spacing w:after="0" w:line="480" w:lineRule="auto"/>
        <w:ind w:left="0" w:firstLine="720"/>
        <w:jc w:val="both"/>
        <w:rPr>
          <w:rFonts w:ascii="Times New Roman" w:hAnsi="Times New Roman" w:cs="Times New Roman"/>
          <w:sz w:val="24"/>
          <w:szCs w:val="24"/>
        </w:rPr>
      </w:pPr>
      <w:proofErr w:type="gramStart"/>
      <w:r w:rsidRPr="000C5811">
        <w:rPr>
          <w:rFonts w:ascii="Times New Roman" w:hAnsi="Times New Roman" w:cs="Times New Roman"/>
          <w:sz w:val="24"/>
          <w:szCs w:val="24"/>
        </w:rPr>
        <w:t>Perusahaan merupakan suatu organisasi yang mempunyai berbagai macam tujuan.</w:t>
      </w:r>
      <w:proofErr w:type="gramEnd"/>
      <w:r w:rsidRPr="000C5811">
        <w:rPr>
          <w:rFonts w:ascii="Times New Roman" w:hAnsi="Times New Roman" w:cs="Times New Roman"/>
          <w:sz w:val="24"/>
          <w:szCs w:val="24"/>
        </w:rPr>
        <w:t xml:space="preserve"> Aktivitas suatu perusahaan dalam mencapat tujuan tersebut diperlukan pengelolaan faktor – faktor produksi yang terdiri dari sumber daya alam, sumber daya manusia, modal, bahan </w:t>
      </w:r>
      <w:proofErr w:type="gramStart"/>
      <w:r w:rsidRPr="000C5811">
        <w:rPr>
          <w:rFonts w:ascii="Times New Roman" w:hAnsi="Times New Roman" w:cs="Times New Roman"/>
          <w:sz w:val="24"/>
          <w:szCs w:val="24"/>
        </w:rPr>
        <w:t>baku</w:t>
      </w:r>
      <w:proofErr w:type="gramEnd"/>
      <w:r w:rsidRPr="000C5811">
        <w:rPr>
          <w:rFonts w:ascii="Times New Roman" w:hAnsi="Times New Roman" w:cs="Times New Roman"/>
          <w:sz w:val="24"/>
          <w:szCs w:val="24"/>
        </w:rPr>
        <w:t xml:space="preserve">, mesin dan teknologi. </w:t>
      </w:r>
      <w:proofErr w:type="gramStart"/>
      <w:r w:rsidRPr="000C5811">
        <w:rPr>
          <w:rFonts w:ascii="Times New Roman" w:hAnsi="Times New Roman" w:cs="Times New Roman"/>
          <w:sz w:val="24"/>
          <w:szCs w:val="24"/>
        </w:rPr>
        <w:t>Perusahaan harus selalu memperhatikan keterkaitan antara faktor – faktor produksi tersebut, dengan demikian perusahaan dituntut untuk mengelola dengan sebaik – baiknya terutama dalam bidang sumber daya manusia sehingga mampu bekerja lebih efektif dan efisien.</w:t>
      </w:r>
      <w:proofErr w:type="gramEnd"/>
    </w:p>
    <w:p w:rsidR="008D7C5A" w:rsidRPr="000C5811" w:rsidRDefault="008D7C5A" w:rsidP="008D7C5A">
      <w:pPr>
        <w:pStyle w:val="ListParagraph"/>
        <w:spacing w:after="0" w:line="480" w:lineRule="auto"/>
        <w:ind w:left="0"/>
        <w:jc w:val="both"/>
        <w:rPr>
          <w:rFonts w:ascii="Times New Roman" w:hAnsi="Times New Roman" w:cs="Times New Roman"/>
          <w:sz w:val="24"/>
          <w:szCs w:val="24"/>
        </w:rPr>
      </w:pPr>
      <w:r w:rsidRPr="000C5811">
        <w:rPr>
          <w:rFonts w:ascii="Times New Roman" w:hAnsi="Times New Roman" w:cs="Times New Roman"/>
          <w:sz w:val="24"/>
          <w:szCs w:val="24"/>
        </w:rPr>
        <w:tab/>
      </w:r>
      <w:proofErr w:type="gramStart"/>
      <w:r w:rsidRPr="000C5811">
        <w:rPr>
          <w:rFonts w:ascii="Times New Roman" w:hAnsi="Times New Roman" w:cs="Times New Roman"/>
          <w:sz w:val="24"/>
          <w:szCs w:val="24"/>
        </w:rPr>
        <w:t>Pentingnya sumber daya manusia ini perlu disadari oleh semua tingkatan manajemen perusahaan.</w:t>
      </w:r>
      <w:proofErr w:type="gramEnd"/>
      <w:r w:rsidRPr="000C5811">
        <w:rPr>
          <w:rFonts w:ascii="Times New Roman" w:hAnsi="Times New Roman" w:cs="Times New Roman"/>
          <w:sz w:val="24"/>
          <w:szCs w:val="24"/>
        </w:rPr>
        <w:t xml:space="preserve"> </w:t>
      </w:r>
      <w:proofErr w:type="gramStart"/>
      <w:r w:rsidRPr="000C5811">
        <w:rPr>
          <w:rFonts w:ascii="Times New Roman" w:hAnsi="Times New Roman" w:cs="Times New Roman"/>
          <w:sz w:val="24"/>
          <w:szCs w:val="24"/>
        </w:rPr>
        <w:t>Sumber daya manusia merupakan faktor yang paling penting dalam suatu organisasi karena sumber daya manusia memiliki bakat, tenaga dan kreativitas yang sangat dibutuhkan oleh perusahaan untuk mencapai tujuannya.</w:t>
      </w:r>
      <w:proofErr w:type="gramEnd"/>
      <w:r w:rsidRPr="000C5811">
        <w:rPr>
          <w:rFonts w:ascii="Times New Roman" w:hAnsi="Times New Roman" w:cs="Times New Roman"/>
          <w:sz w:val="24"/>
          <w:szCs w:val="24"/>
        </w:rPr>
        <w:t xml:space="preserve"> Betapa pun majunya teknologi, berkembangnya informasi, </w:t>
      </w:r>
      <w:r w:rsidRPr="000C5811">
        <w:rPr>
          <w:rFonts w:ascii="Times New Roman" w:hAnsi="Times New Roman" w:cs="Times New Roman"/>
          <w:sz w:val="24"/>
          <w:szCs w:val="24"/>
        </w:rPr>
        <w:lastRenderedPageBreak/>
        <w:t xml:space="preserve">tersedianya modal dan memadai bahan, namun jika tanpa sumber daya manusia, maka </w:t>
      </w:r>
      <w:proofErr w:type="gramStart"/>
      <w:r w:rsidRPr="000C5811">
        <w:rPr>
          <w:rFonts w:ascii="Times New Roman" w:hAnsi="Times New Roman" w:cs="Times New Roman"/>
          <w:sz w:val="24"/>
          <w:szCs w:val="24"/>
        </w:rPr>
        <w:t>akan</w:t>
      </w:r>
      <w:proofErr w:type="gramEnd"/>
      <w:r w:rsidRPr="000C5811">
        <w:rPr>
          <w:rFonts w:ascii="Times New Roman" w:hAnsi="Times New Roman" w:cs="Times New Roman"/>
          <w:sz w:val="24"/>
          <w:szCs w:val="24"/>
        </w:rPr>
        <w:t xml:space="preserve"> sulit bagi organisasi untuk mencapai tujuan tersebut. </w:t>
      </w:r>
      <w:proofErr w:type="gramStart"/>
      <w:r w:rsidRPr="000C5811">
        <w:rPr>
          <w:rFonts w:ascii="Times New Roman" w:hAnsi="Times New Roman" w:cs="Times New Roman"/>
          <w:sz w:val="24"/>
          <w:szCs w:val="24"/>
        </w:rPr>
        <w:t>Betapa pun bagusnya tujuan dan rencana organisasi, merupakan langkah yang sia – sia jika sumber daya manusianya tidak diperhatikan atau bahkan diterlantarkan.</w:t>
      </w:r>
      <w:proofErr w:type="gramEnd"/>
      <w:r w:rsidRPr="000C5811">
        <w:rPr>
          <w:rFonts w:ascii="Times New Roman" w:hAnsi="Times New Roman" w:cs="Times New Roman"/>
          <w:sz w:val="24"/>
          <w:szCs w:val="24"/>
        </w:rPr>
        <w:t xml:space="preserve"> </w:t>
      </w:r>
    </w:p>
    <w:p w:rsidR="008D7C5A" w:rsidRPr="000C5811" w:rsidRDefault="008D7C5A" w:rsidP="008D7C5A">
      <w:pPr>
        <w:pStyle w:val="ListParagraph"/>
        <w:spacing w:after="0" w:line="480" w:lineRule="auto"/>
        <w:ind w:left="0"/>
        <w:jc w:val="both"/>
        <w:rPr>
          <w:rFonts w:ascii="Times New Roman" w:hAnsi="Times New Roman" w:cs="Times New Roman"/>
          <w:sz w:val="24"/>
          <w:szCs w:val="24"/>
        </w:rPr>
      </w:pPr>
      <w:r w:rsidRPr="000C5811">
        <w:rPr>
          <w:rFonts w:ascii="Times New Roman" w:hAnsi="Times New Roman" w:cs="Times New Roman"/>
          <w:sz w:val="24"/>
          <w:szCs w:val="24"/>
        </w:rPr>
        <w:tab/>
      </w:r>
      <w:proofErr w:type="gramStart"/>
      <w:r w:rsidRPr="000C5811">
        <w:rPr>
          <w:rFonts w:ascii="Times New Roman" w:hAnsi="Times New Roman" w:cs="Times New Roman"/>
          <w:sz w:val="24"/>
          <w:szCs w:val="24"/>
        </w:rPr>
        <w:t>Matahari Department Store adalah bisnis komersial yaitu kegiatan usaha yang menjual barang dan jasa kepada konsumennya untuk kegunaan pribadi dan keluarga.</w:t>
      </w:r>
      <w:proofErr w:type="gramEnd"/>
      <w:r w:rsidRPr="000C5811">
        <w:rPr>
          <w:rFonts w:ascii="Times New Roman" w:hAnsi="Times New Roman" w:cs="Times New Roman"/>
          <w:sz w:val="24"/>
          <w:szCs w:val="24"/>
        </w:rPr>
        <w:t xml:space="preserve"> </w:t>
      </w:r>
      <w:proofErr w:type="gramStart"/>
      <w:r w:rsidRPr="000C5811">
        <w:rPr>
          <w:rFonts w:ascii="Times New Roman" w:hAnsi="Times New Roman" w:cs="Times New Roman"/>
          <w:sz w:val="24"/>
          <w:szCs w:val="24"/>
        </w:rPr>
        <w:t>Matahari Department Store adalah salah satu perusahaan terkemuka di Indonesia yang menyediakan perlengkapan pakaian, aksesoris, produk-produk kecantikan dan rumah tangga dengan harga terjangkau.</w:t>
      </w:r>
      <w:proofErr w:type="gramEnd"/>
      <w:r w:rsidRPr="000C5811">
        <w:rPr>
          <w:rFonts w:ascii="Times New Roman" w:hAnsi="Times New Roman" w:cs="Times New Roman"/>
          <w:sz w:val="24"/>
          <w:szCs w:val="24"/>
        </w:rPr>
        <w:t xml:space="preserve"> </w:t>
      </w:r>
      <w:proofErr w:type="gramStart"/>
      <w:r w:rsidRPr="000C5811">
        <w:rPr>
          <w:rFonts w:ascii="Times New Roman" w:hAnsi="Times New Roman" w:cs="Times New Roman"/>
          <w:sz w:val="24"/>
          <w:szCs w:val="24"/>
        </w:rPr>
        <w:t>Matahari bermitra dengan pemasok - pemasok terpercaya di Indonesia dan luar negeri untuk menyediakan kombinasi barang-barang berkualitas tinggi yang dapat diterima olehsemua konsumen.</w:t>
      </w:r>
      <w:proofErr w:type="gramEnd"/>
      <w:r w:rsidRPr="000C5811">
        <w:rPr>
          <w:rFonts w:ascii="Times New Roman" w:hAnsi="Times New Roman" w:cs="Times New Roman"/>
          <w:sz w:val="24"/>
          <w:szCs w:val="24"/>
        </w:rPr>
        <w:t xml:space="preserve"> </w:t>
      </w:r>
      <w:proofErr w:type="gramStart"/>
      <w:r w:rsidRPr="000C5811">
        <w:rPr>
          <w:rFonts w:ascii="Times New Roman" w:hAnsi="Times New Roman" w:cs="Times New Roman"/>
          <w:sz w:val="24"/>
          <w:szCs w:val="24"/>
        </w:rPr>
        <w:t xml:space="preserve">Gerai-gerai Matahari yang modern dan luas menyajikan pengalaman berbelanja yang </w:t>
      </w:r>
      <w:r w:rsidRPr="000C5811">
        <w:rPr>
          <w:rFonts w:ascii="Times New Roman" w:hAnsi="Times New Roman" w:cs="Times New Roman"/>
          <w:sz w:val="24"/>
          <w:szCs w:val="24"/>
        </w:rPr>
        <w:lastRenderedPageBreak/>
        <w:t>membuat konsumen datang kembali dan membantu menjadikan Matahari sebagai department store pilihan di kalangan kelas menengah Indonesia yang tumbuh pesat.</w:t>
      </w:r>
      <w:proofErr w:type="gramEnd"/>
    </w:p>
    <w:p w:rsidR="008D7C5A" w:rsidRPr="000C5811" w:rsidRDefault="008D7C5A" w:rsidP="008D7C5A">
      <w:pPr>
        <w:pStyle w:val="NormalWeb"/>
        <w:shd w:val="clear" w:color="auto" w:fill="FFFFFF"/>
        <w:spacing w:before="0" w:beforeAutospacing="0" w:after="0" w:afterAutospacing="0" w:line="480" w:lineRule="auto"/>
        <w:ind w:firstLine="720"/>
        <w:jc w:val="both"/>
      </w:pPr>
      <w:proofErr w:type="gramStart"/>
      <w:r w:rsidRPr="000C5811">
        <w:t>Gerai pertama Matahari yang merupakan toko pakaian anak-anak dibuka di daerah Pasar Baru Jakarta pada tanggal 24 Oktober 1958.</w:t>
      </w:r>
      <w:proofErr w:type="gramEnd"/>
      <w:r w:rsidRPr="000C5811">
        <w:t xml:space="preserve"> Sejak itu, Matahari berekspansi melebarkan jejaknya dengan membuka department store modern pertama di Indonesia pada tahun 1972 dan selanjutnya mewujudkan keberadaannya di seluruh tanah air. Matahari adalah sebenar-benarnya Indonesia: jejak kami tersebar di 131 toko yang terletak di 62 kota, didukung oleh tim beranggotakan 50,000 orang dan lebih dari 1,200 pemasok lokal serta lebih dari 90% pembelian langsung dari sumber-sumber di seluruh Indonesia. Merek eksklusif Matahari yang telah memenangkan penghargaan hanya dijual di gerai-gerai milik sendiri dan secara konsisten berada pada peringkat atas di kelasnya dalam hal gaya fashion, keterjangkauan dan bernilai istimewa </w:t>
      </w:r>
      <w:r w:rsidRPr="000C5811">
        <w:lastRenderedPageBreak/>
        <w:t>sehingga membantu mewujudkan posisi Matahari sebagai department store terpilih di Indonesia.</w:t>
      </w:r>
    </w:p>
    <w:p w:rsidR="008D7C5A" w:rsidRPr="000C5811" w:rsidRDefault="008D7C5A" w:rsidP="008D7C5A">
      <w:pPr>
        <w:pStyle w:val="NormalWeb"/>
        <w:shd w:val="clear" w:color="auto" w:fill="FFFFFF"/>
        <w:spacing w:before="0" w:beforeAutospacing="0" w:after="0" w:afterAutospacing="0" w:line="480" w:lineRule="auto"/>
        <w:ind w:firstLine="720"/>
        <w:jc w:val="both"/>
        <w:rPr>
          <w:shd w:val="clear" w:color="auto" w:fill="FFFFFF"/>
        </w:rPr>
      </w:pPr>
      <w:r w:rsidRPr="000C5811">
        <w:rPr>
          <w:shd w:val="clear" w:color="auto" w:fill="FFFFFF"/>
        </w:rPr>
        <w:t xml:space="preserve">Khusus di Bandung, Matahari Department Store terdapat pada empat cabang. Keempat </w:t>
      </w:r>
      <w:proofErr w:type="gramStart"/>
      <w:r w:rsidRPr="000C5811">
        <w:rPr>
          <w:shd w:val="clear" w:color="auto" w:fill="FFFFFF"/>
        </w:rPr>
        <w:t>cabang  tersebut</w:t>
      </w:r>
      <w:proofErr w:type="gramEnd"/>
      <w:r w:rsidRPr="000C5811">
        <w:rPr>
          <w:shd w:val="clear" w:color="auto" w:fill="FFFFFF"/>
        </w:rPr>
        <w:t xml:space="preserve"> berada di  lokasi favorit bagi warga Bandung maupun luar Bandung untuk berbelanja. Tak heran keempat lokasi yang memiliki Matahari Department Store ini sering ramai dikunjungi oleh banyak orang mengingat Matahari Department Store terkenal dengan harga barang yang cukup terjangkau. </w:t>
      </w:r>
      <w:proofErr w:type="gramStart"/>
      <w:r w:rsidRPr="000C5811">
        <w:rPr>
          <w:shd w:val="clear" w:color="auto" w:fill="FFFFFF"/>
        </w:rPr>
        <w:t>Hal inilah yang menjadi daya tarik orang untuk berbelanja.</w:t>
      </w:r>
      <w:proofErr w:type="gramEnd"/>
      <w:r w:rsidRPr="000C5811">
        <w:rPr>
          <w:shd w:val="clear" w:color="auto" w:fill="FFFFFF"/>
        </w:rPr>
        <w:t xml:space="preserve"> </w:t>
      </w:r>
    </w:p>
    <w:p w:rsidR="00840118" w:rsidRPr="000C5811" w:rsidRDefault="00840118" w:rsidP="00840118">
      <w:pPr>
        <w:pStyle w:val="NormalWeb"/>
        <w:shd w:val="clear" w:color="auto" w:fill="FFFFFF"/>
        <w:spacing w:before="0" w:beforeAutospacing="0" w:after="0" w:afterAutospacing="0" w:line="480" w:lineRule="auto"/>
        <w:ind w:firstLine="720"/>
        <w:jc w:val="both"/>
      </w:pPr>
      <w:proofErr w:type="gramStart"/>
      <w:r w:rsidRPr="000C5811">
        <w:rPr>
          <w:shd w:val="clear" w:color="auto" w:fill="FFFFFF"/>
        </w:rPr>
        <w:t>Matahahari Department Store Bandung Indah Plaza yang beralamat Jalan Sumatera No. 53 ini merupakan induk dari semua Matahahari Department Store yang ada di Bandung.</w:t>
      </w:r>
      <w:proofErr w:type="gramEnd"/>
      <w:r w:rsidRPr="000C5811">
        <w:rPr>
          <w:shd w:val="clear" w:color="auto" w:fill="FFFFFF"/>
        </w:rPr>
        <w:t xml:space="preserve"> </w:t>
      </w:r>
      <w:proofErr w:type="gramStart"/>
      <w:r w:rsidRPr="000C5811">
        <w:rPr>
          <w:shd w:val="clear" w:color="auto" w:fill="FFFFFF"/>
        </w:rPr>
        <w:t>Sehingga aktivitas organisasi sebagian besar dikendalikan di Matahari Department Store Bandung Indah Plaza.</w:t>
      </w:r>
      <w:proofErr w:type="gramEnd"/>
      <w:r w:rsidRPr="000C5811">
        <w:rPr>
          <w:shd w:val="clear" w:color="auto" w:fill="FFFFFF"/>
        </w:rPr>
        <w:t xml:space="preserve"> </w:t>
      </w:r>
    </w:p>
    <w:p w:rsidR="00840118" w:rsidRPr="000C5811" w:rsidRDefault="00840118" w:rsidP="00840118">
      <w:pPr>
        <w:pStyle w:val="ListParagraph"/>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U</w:t>
      </w:r>
      <w:r w:rsidRPr="000C5811">
        <w:rPr>
          <w:rFonts w:ascii="Times New Roman" w:hAnsi="Times New Roman" w:cs="Times New Roman"/>
          <w:sz w:val="24"/>
          <w:szCs w:val="24"/>
        </w:rPr>
        <w:t xml:space="preserve">ntuk meningkatkan kinerja karyawan, Matahari Departemen Store </w:t>
      </w:r>
      <w:r w:rsidRPr="000C5811">
        <w:rPr>
          <w:rFonts w:ascii="Times New Roman" w:hAnsi="Times New Roman" w:cs="Times New Roman"/>
          <w:sz w:val="24"/>
          <w:szCs w:val="24"/>
        </w:rPr>
        <w:lastRenderedPageBreak/>
        <w:t>cabang Bandung Indah Plaza melakukan berbagai upaya salah satunya dengan memberikan kompensasi.</w:t>
      </w:r>
      <w:proofErr w:type="gramEnd"/>
      <w:r w:rsidRPr="000C5811">
        <w:rPr>
          <w:rFonts w:ascii="Times New Roman" w:hAnsi="Times New Roman" w:cs="Times New Roman"/>
          <w:sz w:val="24"/>
          <w:szCs w:val="24"/>
        </w:rPr>
        <w:t xml:space="preserve"> </w:t>
      </w:r>
      <w:proofErr w:type="gramStart"/>
      <w:r w:rsidRPr="000C5811">
        <w:rPr>
          <w:rFonts w:ascii="Times New Roman" w:hAnsi="Times New Roman" w:cs="Times New Roman"/>
          <w:sz w:val="24"/>
          <w:szCs w:val="24"/>
        </w:rPr>
        <w:t>Pengelolaan kompensasi merupakan kegiatan yang amat penting dalam membuat karyawan cukup puas dalam pekerjaanya.</w:t>
      </w:r>
      <w:proofErr w:type="gramEnd"/>
      <w:r w:rsidRPr="000C5811">
        <w:rPr>
          <w:rFonts w:ascii="Times New Roman" w:hAnsi="Times New Roman" w:cs="Times New Roman"/>
          <w:sz w:val="24"/>
          <w:szCs w:val="24"/>
        </w:rPr>
        <w:t xml:space="preserve"> </w:t>
      </w:r>
      <w:proofErr w:type="gramStart"/>
      <w:r w:rsidRPr="000C5811">
        <w:rPr>
          <w:rFonts w:ascii="Times New Roman" w:hAnsi="Times New Roman" w:cs="Times New Roman"/>
          <w:sz w:val="24"/>
          <w:szCs w:val="24"/>
        </w:rPr>
        <w:t>Pengelolaan kompensasi yang tepat dapat membantu organisasi dalam mencapai tujuan – tujuannya dan mendapatkan, memelihara serta mempertahankan pekerja – pekerja unggul serta produktif.</w:t>
      </w:r>
      <w:proofErr w:type="gramEnd"/>
    </w:p>
    <w:p w:rsidR="00840118" w:rsidRPr="000C5811" w:rsidRDefault="00840118" w:rsidP="00840118">
      <w:pPr>
        <w:pStyle w:val="ListParagraph"/>
        <w:spacing w:after="0" w:line="480" w:lineRule="auto"/>
        <w:ind w:left="0"/>
        <w:jc w:val="both"/>
        <w:rPr>
          <w:rFonts w:ascii="Times New Roman" w:hAnsi="Times New Roman" w:cs="Times New Roman"/>
          <w:sz w:val="24"/>
          <w:szCs w:val="24"/>
        </w:rPr>
      </w:pPr>
      <w:r w:rsidRPr="000C5811">
        <w:rPr>
          <w:rFonts w:ascii="Times New Roman" w:hAnsi="Times New Roman" w:cs="Times New Roman"/>
          <w:sz w:val="24"/>
          <w:szCs w:val="24"/>
        </w:rPr>
        <w:tab/>
        <w:t>Kompensasi yang adil dan jelas sangat diharapkan bagi karyawan sebagai penghasilan bagi penghidupan mereka dan keluarganya</w:t>
      </w:r>
      <w:proofErr w:type="gramStart"/>
      <w:r w:rsidRPr="000C5811">
        <w:rPr>
          <w:rFonts w:ascii="Times New Roman" w:hAnsi="Times New Roman" w:cs="Times New Roman"/>
          <w:sz w:val="24"/>
          <w:szCs w:val="24"/>
        </w:rPr>
        <w:t>,  karena</w:t>
      </w:r>
      <w:proofErr w:type="gramEnd"/>
      <w:r w:rsidRPr="000C5811">
        <w:rPr>
          <w:rFonts w:ascii="Times New Roman" w:hAnsi="Times New Roman" w:cs="Times New Roman"/>
          <w:sz w:val="24"/>
          <w:szCs w:val="24"/>
        </w:rPr>
        <w:t xml:space="preserve"> kompensasi merupakan cerminan status sosial dan sebagai alat ukur kinerja yang diberikan karyawan terhadap perusahaan. Berdasarkan hasil wawancara yang penulis lakukan kepada manajer HRD Matahari Deprtemen Store cabang Bandung Indah Plaza, beliau mengatakan bahwa terdapat anggapan karyawan yunior cenderung kinerjanya belum banyak pengalaman dan minimnya keterampilan serta kecakapan </w:t>
      </w:r>
      <w:r w:rsidRPr="000C5811">
        <w:rPr>
          <w:rFonts w:ascii="Times New Roman" w:hAnsi="Times New Roman" w:cs="Times New Roman"/>
          <w:sz w:val="24"/>
          <w:szCs w:val="24"/>
        </w:rPr>
        <w:lastRenderedPageBreak/>
        <w:t xml:space="preserve">yang dimiliki dibandingkan dengan karyawan senior, namun itu tidak selalu benar karena belum tentu banyak pengalaman membuat kinerja yang ditunjukan baik. </w:t>
      </w:r>
      <w:proofErr w:type="gramStart"/>
      <w:r w:rsidRPr="000C5811">
        <w:rPr>
          <w:rFonts w:ascii="Times New Roman" w:hAnsi="Times New Roman" w:cs="Times New Roman"/>
          <w:sz w:val="24"/>
          <w:szCs w:val="24"/>
        </w:rPr>
        <w:t>Oleh karena itu perusahaan harus hati – hati dalam melakukan penilaian tenaga kerja, agar pemberian kompensasi yang adil dan jelas dapat terlaksana seefisien dan seefektif mungkin sehingga tujuan perusahaan dapat tercapai dengan baik.</w:t>
      </w:r>
      <w:proofErr w:type="gramEnd"/>
      <w:r w:rsidRPr="000C5811">
        <w:rPr>
          <w:rFonts w:ascii="Times New Roman" w:hAnsi="Times New Roman" w:cs="Times New Roman"/>
          <w:sz w:val="24"/>
          <w:szCs w:val="24"/>
        </w:rPr>
        <w:t xml:space="preserve"> Pelaksanaan kompensasi yang adil dan jelas akan menghasilkan kinerja yang baik, oleh karena itu kompensasi sangat dibutuhkan dalam sebuah perusahaan agar kinerja karyawan menjadi tinggi, sebaliknya apabila kompensasi tidak diberikan dengan adil dan jelas maka kinerja yang ditunjukan oleh karyawan akan rendah, yaitu seperti adanya tanggung jawab yang kurang maksimal atas tugas yang diberikan sehingga pencapaian tujuan perusahaan menjadi terhambat. </w:t>
      </w:r>
    </w:p>
    <w:p w:rsidR="00840118" w:rsidRDefault="00840118" w:rsidP="00840118">
      <w:pPr>
        <w:spacing w:after="0" w:line="360" w:lineRule="auto"/>
        <w:rPr>
          <w:rFonts w:ascii="Times New Roman" w:hAnsi="Times New Roman" w:cs="Times New Roman"/>
          <w:b/>
          <w:sz w:val="24"/>
          <w:szCs w:val="24"/>
        </w:rPr>
      </w:pPr>
      <w:r w:rsidRPr="000C5811">
        <w:rPr>
          <w:rFonts w:ascii="Times New Roman" w:hAnsi="Times New Roman" w:cs="Times New Roman"/>
          <w:sz w:val="24"/>
          <w:szCs w:val="24"/>
        </w:rPr>
        <w:t xml:space="preserve">Berdasarkan uraian diatas, diduga adanya kekurangan dalam hal kinerja karyawan, kinerja karyawan rendah </w:t>
      </w:r>
      <w:proofErr w:type="gramStart"/>
      <w:r w:rsidRPr="000C5811">
        <w:rPr>
          <w:rFonts w:ascii="Times New Roman" w:hAnsi="Times New Roman" w:cs="Times New Roman"/>
          <w:sz w:val="24"/>
          <w:szCs w:val="24"/>
        </w:rPr>
        <w:t>akan</w:t>
      </w:r>
      <w:proofErr w:type="gramEnd"/>
      <w:r w:rsidRPr="000C5811">
        <w:rPr>
          <w:rFonts w:ascii="Times New Roman" w:hAnsi="Times New Roman" w:cs="Times New Roman"/>
          <w:sz w:val="24"/>
          <w:szCs w:val="24"/>
        </w:rPr>
        <w:t xml:space="preserve"> </w:t>
      </w:r>
      <w:r w:rsidRPr="000C5811">
        <w:rPr>
          <w:rFonts w:ascii="Times New Roman" w:hAnsi="Times New Roman" w:cs="Times New Roman"/>
          <w:sz w:val="24"/>
          <w:szCs w:val="24"/>
        </w:rPr>
        <w:lastRenderedPageBreak/>
        <w:t xml:space="preserve">menyebabkan turunnya kinerja organisasi dan tujuan perusahaan pun tidak tercapai. Oleh karena, maka penulis tertarik untuk melakukan penelitian lebih lanjut dengan </w:t>
      </w:r>
      <w:proofErr w:type="gramStart"/>
      <w:r w:rsidRPr="000C5811">
        <w:rPr>
          <w:rFonts w:ascii="Times New Roman" w:hAnsi="Times New Roman" w:cs="Times New Roman"/>
          <w:sz w:val="24"/>
          <w:szCs w:val="24"/>
        </w:rPr>
        <w:t>judul :</w:t>
      </w:r>
      <w:proofErr w:type="gramEnd"/>
      <w:r w:rsidRPr="000C5811">
        <w:rPr>
          <w:rFonts w:ascii="Times New Roman" w:hAnsi="Times New Roman" w:cs="Times New Roman"/>
          <w:sz w:val="24"/>
          <w:szCs w:val="24"/>
        </w:rPr>
        <w:t xml:space="preserve"> “</w:t>
      </w:r>
      <w:r w:rsidRPr="000C5811">
        <w:rPr>
          <w:rFonts w:ascii="Times New Roman" w:hAnsi="Times New Roman" w:cs="Times New Roman"/>
          <w:b/>
          <w:sz w:val="24"/>
          <w:szCs w:val="24"/>
        </w:rPr>
        <w:t xml:space="preserve">PENGARUH </w:t>
      </w:r>
      <w:r w:rsidR="00FB3E2F">
        <w:rPr>
          <w:rFonts w:ascii="Times New Roman" w:hAnsi="Times New Roman" w:cs="Times New Roman"/>
          <w:b/>
          <w:sz w:val="24"/>
          <w:szCs w:val="24"/>
          <w:lang w:val="id-ID"/>
        </w:rPr>
        <w:t xml:space="preserve">KEPEMIMPINAN, </w:t>
      </w:r>
      <w:r w:rsidRPr="000C5811">
        <w:rPr>
          <w:rFonts w:ascii="Times New Roman" w:hAnsi="Times New Roman" w:cs="Times New Roman"/>
          <w:b/>
          <w:sz w:val="24"/>
          <w:szCs w:val="24"/>
        </w:rPr>
        <w:t>KOMPENSASI DAN MOTIVASI KERJA TERHADAP KINERJA KARYAWAN DI MATAHARI DEPARTEMEN STORE BIP”.</w:t>
      </w:r>
    </w:p>
    <w:p w:rsidR="00840118" w:rsidRDefault="00840118" w:rsidP="00840118">
      <w:pPr>
        <w:spacing w:after="0" w:line="360" w:lineRule="auto"/>
        <w:rPr>
          <w:rFonts w:ascii="Times New Roman" w:hAnsi="Times New Roman" w:cs="Times New Roman"/>
          <w:b/>
          <w:sz w:val="24"/>
          <w:szCs w:val="24"/>
        </w:rPr>
      </w:pPr>
    </w:p>
    <w:p w:rsidR="00840118" w:rsidRPr="000C5811" w:rsidRDefault="00840118" w:rsidP="00840118">
      <w:pPr>
        <w:pStyle w:val="ListParagraph"/>
        <w:numPr>
          <w:ilvl w:val="1"/>
          <w:numId w:val="1"/>
        </w:numPr>
        <w:spacing w:after="0" w:line="480" w:lineRule="auto"/>
        <w:jc w:val="both"/>
        <w:rPr>
          <w:rFonts w:ascii="Times New Roman" w:hAnsi="Times New Roman" w:cs="Times New Roman"/>
          <w:b/>
          <w:sz w:val="24"/>
          <w:szCs w:val="24"/>
        </w:rPr>
      </w:pPr>
      <w:r w:rsidRPr="000C5811">
        <w:rPr>
          <w:rFonts w:ascii="Times New Roman" w:hAnsi="Times New Roman" w:cs="Times New Roman"/>
          <w:b/>
          <w:sz w:val="24"/>
          <w:szCs w:val="24"/>
        </w:rPr>
        <w:t>Rumusan Masalah</w:t>
      </w:r>
    </w:p>
    <w:p w:rsidR="00840118" w:rsidRPr="000C5811" w:rsidRDefault="00840118" w:rsidP="00840118">
      <w:pPr>
        <w:pStyle w:val="ListParagraph"/>
        <w:spacing w:after="0" w:line="480" w:lineRule="auto"/>
        <w:ind w:left="0" w:firstLine="720"/>
        <w:jc w:val="both"/>
        <w:rPr>
          <w:rFonts w:ascii="Times New Roman" w:hAnsi="Times New Roman" w:cs="Times New Roman"/>
          <w:sz w:val="24"/>
          <w:szCs w:val="24"/>
        </w:rPr>
      </w:pPr>
      <w:r w:rsidRPr="000C5811">
        <w:rPr>
          <w:rFonts w:ascii="Times New Roman" w:hAnsi="Times New Roman" w:cs="Times New Roman"/>
          <w:sz w:val="24"/>
          <w:szCs w:val="24"/>
        </w:rPr>
        <w:t>Berdasarkan uraian diatas maka penulis dapat merumukan permasalahan sebagai berikut:</w:t>
      </w:r>
    </w:p>
    <w:p w:rsidR="00FB3E2F" w:rsidRPr="00F6393A" w:rsidRDefault="00FB3E2F" w:rsidP="00FB3E2F">
      <w:pPr>
        <w:pStyle w:val="ListParagraph"/>
        <w:numPr>
          <w:ilvl w:val="0"/>
          <w:numId w:val="2"/>
        </w:numPr>
        <w:spacing w:after="0" w:line="480" w:lineRule="auto"/>
        <w:ind w:left="284" w:hanging="283"/>
        <w:jc w:val="both"/>
        <w:rPr>
          <w:rFonts w:ascii="Times New Roman" w:hAnsi="Times New Roman" w:cs="Times New Roman"/>
          <w:sz w:val="24"/>
          <w:szCs w:val="24"/>
        </w:rPr>
      </w:pPr>
      <w:r w:rsidRPr="000C5811">
        <w:rPr>
          <w:rFonts w:ascii="Times New Roman" w:hAnsi="Times New Roman" w:cs="Times New Roman"/>
          <w:sz w:val="24"/>
          <w:szCs w:val="24"/>
        </w:rPr>
        <w:t xml:space="preserve">Bagaimana </w:t>
      </w:r>
      <w:r>
        <w:rPr>
          <w:rFonts w:ascii="Times New Roman" w:hAnsi="Times New Roman" w:cs="Times New Roman"/>
          <w:sz w:val="24"/>
          <w:szCs w:val="24"/>
          <w:lang w:val="id-ID"/>
        </w:rPr>
        <w:t>kepemimpinan</w:t>
      </w:r>
      <w:r w:rsidRPr="000C5811">
        <w:rPr>
          <w:rFonts w:ascii="Times New Roman" w:hAnsi="Times New Roman" w:cs="Times New Roman"/>
          <w:sz w:val="24"/>
          <w:szCs w:val="24"/>
        </w:rPr>
        <w:t xml:space="preserve"> di Matahari Departemen Store cabang Bandung Indah Plaza</w:t>
      </w:r>
    </w:p>
    <w:p w:rsidR="00FB3E2F" w:rsidRPr="000C5811" w:rsidRDefault="00FB3E2F" w:rsidP="00FB3E2F">
      <w:pPr>
        <w:pStyle w:val="ListParagraph"/>
        <w:numPr>
          <w:ilvl w:val="0"/>
          <w:numId w:val="2"/>
        </w:numPr>
        <w:spacing w:after="0" w:line="480" w:lineRule="auto"/>
        <w:ind w:left="284" w:hanging="283"/>
        <w:jc w:val="both"/>
        <w:rPr>
          <w:rFonts w:ascii="Times New Roman" w:hAnsi="Times New Roman" w:cs="Times New Roman"/>
          <w:sz w:val="24"/>
          <w:szCs w:val="24"/>
        </w:rPr>
      </w:pPr>
      <w:r w:rsidRPr="000C5811">
        <w:rPr>
          <w:rFonts w:ascii="Times New Roman" w:hAnsi="Times New Roman" w:cs="Times New Roman"/>
          <w:sz w:val="24"/>
          <w:szCs w:val="24"/>
        </w:rPr>
        <w:t>Bagaimana kompensasi yang diberikan di Matahari Departemen Store cabang Bandung Indah Plaza</w:t>
      </w:r>
    </w:p>
    <w:p w:rsidR="00FB3E2F" w:rsidRPr="00F6393A" w:rsidRDefault="00FB3E2F" w:rsidP="00FB3E2F">
      <w:pPr>
        <w:pStyle w:val="ListParagraph"/>
        <w:numPr>
          <w:ilvl w:val="0"/>
          <w:numId w:val="2"/>
        </w:numPr>
        <w:spacing w:after="0" w:line="480" w:lineRule="auto"/>
        <w:ind w:left="284" w:hanging="283"/>
        <w:jc w:val="both"/>
        <w:rPr>
          <w:rFonts w:ascii="Times New Roman" w:hAnsi="Times New Roman" w:cs="Times New Roman"/>
          <w:sz w:val="24"/>
          <w:szCs w:val="24"/>
        </w:rPr>
      </w:pPr>
      <w:r w:rsidRPr="000C5811">
        <w:rPr>
          <w:rFonts w:ascii="Times New Roman" w:hAnsi="Times New Roman" w:cs="Times New Roman"/>
          <w:sz w:val="24"/>
          <w:szCs w:val="24"/>
        </w:rPr>
        <w:t>Bagaimana motivasi kerja di Matahari Departemen Store cabang Bandung Indah Plaza</w:t>
      </w:r>
    </w:p>
    <w:p w:rsidR="00FB3E2F" w:rsidRPr="000C5811" w:rsidRDefault="00FB3E2F" w:rsidP="00FB3E2F">
      <w:pPr>
        <w:pStyle w:val="ListParagraph"/>
        <w:numPr>
          <w:ilvl w:val="0"/>
          <w:numId w:val="2"/>
        </w:numPr>
        <w:spacing w:after="0" w:line="480" w:lineRule="auto"/>
        <w:ind w:left="284" w:hanging="283"/>
        <w:jc w:val="both"/>
        <w:rPr>
          <w:rFonts w:ascii="Times New Roman" w:hAnsi="Times New Roman" w:cs="Times New Roman"/>
          <w:sz w:val="24"/>
          <w:szCs w:val="24"/>
        </w:rPr>
      </w:pPr>
      <w:r w:rsidRPr="000C5811">
        <w:rPr>
          <w:rFonts w:ascii="Times New Roman" w:hAnsi="Times New Roman" w:cs="Times New Roman"/>
          <w:sz w:val="24"/>
          <w:szCs w:val="24"/>
        </w:rPr>
        <w:t>Bagaimana kinerja karyawan di Matahari Departemen Store cabang Bandung Indah Plaza</w:t>
      </w:r>
    </w:p>
    <w:p w:rsidR="00FB3E2F" w:rsidRPr="00250805" w:rsidRDefault="00FB3E2F" w:rsidP="00FB3E2F">
      <w:pPr>
        <w:pStyle w:val="ListParagraph"/>
        <w:numPr>
          <w:ilvl w:val="0"/>
          <w:numId w:val="2"/>
        </w:numPr>
        <w:spacing w:after="0" w:line="480" w:lineRule="auto"/>
        <w:ind w:left="284" w:hanging="283"/>
        <w:jc w:val="both"/>
        <w:rPr>
          <w:rFonts w:ascii="Times New Roman" w:hAnsi="Times New Roman" w:cs="Times New Roman"/>
          <w:sz w:val="24"/>
          <w:szCs w:val="24"/>
        </w:rPr>
      </w:pPr>
      <w:r w:rsidRPr="000C5811">
        <w:rPr>
          <w:rFonts w:ascii="Times New Roman" w:hAnsi="Times New Roman" w:cs="Times New Roman"/>
          <w:sz w:val="24"/>
          <w:szCs w:val="24"/>
        </w:rPr>
        <w:lastRenderedPageBreak/>
        <w:t>Berap</w:t>
      </w:r>
      <w:r>
        <w:rPr>
          <w:rFonts w:ascii="Times New Roman" w:hAnsi="Times New Roman" w:cs="Times New Roman"/>
          <w:sz w:val="24"/>
          <w:szCs w:val="24"/>
        </w:rPr>
        <w:t>a besar pengaruh kompensasi,</w:t>
      </w:r>
      <w:r w:rsidRPr="000C5811">
        <w:rPr>
          <w:rFonts w:ascii="Times New Roman" w:hAnsi="Times New Roman" w:cs="Times New Roman"/>
          <w:sz w:val="24"/>
          <w:szCs w:val="24"/>
        </w:rPr>
        <w:t xml:space="preserve"> motivasi kerja </w:t>
      </w:r>
      <w:r>
        <w:rPr>
          <w:rFonts w:ascii="Times New Roman" w:hAnsi="Times New Roman" w:cs="Times New Roman"/>
          <w:sz w:val="24"/>
          <w:szCs w:val="24"/>
          <w:lang w:val="id-ID"/>
        </w:rPr>
        <w:t xml:space="preserve">serta kepemimpinan </w:t>
      </w:r>
      <w:r w:rsidRPr="000C5811">
        <w:rPr>
          <w:rFonts w:ascii="Times New Roman" w:hAnsi="Times New Roman" w:cs="Times New Roman"/>
          <w:sz w:val="24"/>
          <w:szCs w:val="24"/>
        </w:rPr>
        <w:t>terhadap kinerja karyawan di Matahari Departemen Store cabang Bandung Indah Plaza, baik secara simultan maupun parsial</w:t>
      </w:r>
    </w:p>
    <w:p w:rsidR="00840118" w:rsidRDefault="00840118" w:rsidP="00FB3E2F">
      <w:pPr>
        <w:pStyle w:val="ListParagraph"/>
        <w:spacing w:after="0" w:line="480" w:lineRule="auto"/>
        <w:jc w:val="both"/>
        <w:rPr>
          <w:rFonts w:ascii="Times New Roman" w:hAnsi="Times New Roman" w:cs="Times New Roman"/>
          <w:sz w:val="24"/>
          <w:szCs w:val="24"/>
        </w:rPr>
      </w:pPr>
    </w:p>
    <w:p w:rsidR="00840118" w:rsidRDefault="00840118" w:rsidP="00840118">
      <w:pPr>
        <w:spacing w:after="0" w:line="360" w:lineRule="auto"/>
        <w:rPr>
          <w:rFonts w:ascii="Times New Roman" w:hAnsi="Times New Roman" w:cs="Times New Roman"/>
          <w:b/>
          <w:sz w:val="24"/>
          <w:szCs w:val="24"/>
        </w:rPr>
      </w:pPr>
    </w:p>
    <w:p w:rsidR="00840118" w:rsidRPr="00C624B4" w:rsidRDefault="00840118" w:rsidP="00840118">
      <w:pPr>
        <w:spacing w:after="0" w:line="480" w:lineRule="auto"/>
        <w:jc w:val="center"/>
        <w:rPr>
          <w:rFonts w:ascii="Times New Roman" w:hAnsi="Times New Roman" w:cs="Times New Roman"/>
          <w:b/>
          <w:sz w:val="24"/>
          <w:szCs w:val="24"/>
        </w:rPr>
      </w:pPr>
      <w:r w:rsidRPr="00C624B4">
        <w:rPr>
          <w:rFonts w:ascii="Times New Roman" w:hAnsi="Times New Roman" w:cs="Times New Roman"/>
          <w:b/>
          <w:sz w:val="24"/>
          <w:szCs w:val="24"/>
        </w:rPr>
        <w:t>BAB II</w:t>
      </w:r>
    </w:p>
    <w:p w:rsidR="00840118" w:rsidRPr="00C624B4" w:rsidRDefault="00840118" w:rsidP="00840118">
      <w:pPr>
        <w:spacing w:after="0" w:line="480" w:lineRule="auto"/>
        <w:jc w:val="center"/>
        <w:rPr>
          <w:rFonts w:ascii="Times New Roman" w:hAnsi="Times New Roman" w:cs="Times New Roman"/>
          <w:b/>
          <w:sz w:val="24"/>
          <w:szCs w:val="24"/>
        </w:rPr>
      </w:pPr>
      <w:r w:rsidRPr="00C624B4">
        <w:rPr>
          <w:rFonts w:ascii="Times New Roman" w:hAnsi="Times New Roman" w:cs="Times New Roman"/>
          <w:b/>
          <w:sz w:val="24"/>
          <w:szCs w:val="24"/>
        </w:rPr>
        <w:t>KAJIAN PUSTAKA, KERANGKA PEMIKIRAN DAN HIPOTESIS</w:t>
      </w:r>
    </w:p>
    <w:p w:rsidR="00840118" w:rsidRPr="00C624B4" w:rsidRDefault="00840118" w:rsidP="00840118">
      <w:pPr>
        <w:tabs>
          <w:tab w:val="left" w:pos="720"/>
        </w:tabs>
        <w:spacing w:after="0" w:line="480" w:lineRule="auto"/>
        <w:jc w:val="both"/>
        <w:rPr>
          <w:rFonts w:ascii="Times New Roman" w:hAnsi="Times New Roman" w:cs="Times New Roman"/>
          <w:b/>
          <w:sz w:val="24"/>
          <w:szCs w:val="24"/>
        </w:rPr>
      </w:pPr>
      <w:r w:rsidRPr="00C624B4">
        <w:rPr>
          <w:rFonts w:ascii="Times New Roman" w:hAnsi="Times New Roman" w:cs="Times New Roman"/>
          <w:b/>
          <w:sz w:val="24"/>
          <w:szCs w:val="24"/>
        </w:rPr>
        <w:t>2.1</w:t>
      </w:r>
      <w:r w:rsidRPr="00C624B4">
        <w:rPr>
          <w:rFonts w:ascii="Times New Roman" w:hAnsi="Times New Roman" w:cs="Times New Roman"/>
          <w:b/>
          <w:sz w:val="24"/>
          <w:szCs w:val="24"/>
        </w:rPr>
        <w:tab/>
        <w:t>Kajian Pustaka</w:t>
      </w:r>
    </w:p>
    <w:p w:rsidR="00840118" w:rsidRPr="00C624B4" w:rsidRDefault="00840118" w:rsidP="00840118">
      <w:pPr>
        <w:tabs>
          <w:tab w:val="left" w:pos="720"/>
        </w:tabs>
        <w:spacing w:line="480" w:lineRule="auto"/>
        <w:jc w:val="both"/>
        <w:rPr>
          <w:rFonts w:ascii="Times New Roman" w:hAnsi="Times New Roman" w:cs="Times New Roman"/>
          <w:sz w:val="24"/>
          <w:szCs w:val="24"/>
        </w:rPr>
      </w:pPr>
      <w:r w:rsidRPr="00C624B4">
        <w:rPr>
          <w:rFonts w:ascii="Times New Roman" w:hAnsi="Times New Roman" w:cs="Times New Roman"/>
          <w:b/>
          <w:sz w:val="24"/>
          <w:szCs w:val="24"/>
        </w:rPr>
        <w:tab/>
      </w:r>
      <w:r w:rsidRPr="00C624B4">
        <w:rPr>
          <w:rFonts w:ascii="Times New Roman" w:hAnsi="Times New Roman" w:cs="Times New Roman"/>
          <w:sz w:val="24"/>
          <w:szCs w:val="24"/>
        </w:rPr>
        <w:t xml:space="preserve">Dalam kajian penelitian ini peneliti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membahas pustaka yang berhubungan dengan topik atau masalah penelitian. Pustaka yang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dibahas yaitu mengenai kompensasi, motivasi dan kinerja karyawan. Maka dari itu penulis dalam meneliti menggunakan beberapa buku terbitan yang berhubungan dengan masalah yang </w:t>
      </w:r>
      <w:proofErr w:type="gramStart"/>
      <w:r w:rsidRPr="00C624B4">
        <w:rPr>
          <w:rFonts w:ascii="Times New Roman" w:hAnsi="Times New Roman" w:cs="Times New Roman"/>
          <w:sz w:val="24"/>
          <w:szCs w:val="24"/>
        </w:rPr>
        <w:t>akan</w:t>
      </w:r>
      <w:proofErr w:type="gramEnd"/>
      <w:r w:rsidRPr="00C624B4">
        <w:rPr>
          <w:rFonts w:ascii="Times New Roman" w:hAnsi="Times New Roman" w:cs="Times New Roman"/>
          <w:sz w:val="24"/>
          <w:szCs w:val="24"/>
        </w:rPr>
        <w:t xml:space="preserve"> diteliti dan juga penulis menggunakan hasil penelitian yang di anggap relevan.</w:t>
      </w:r>
    </w:p>
    <w:p w:rsidR="00840118" w:rsidRPr="00C624B4" w:rsidRDefault="00840118" w:rsidP="00840118">
      <w:pPr>
        <w:tabs>
          <w:tab w:val="left" w:pos="720"/>
        </w:tabs>
        <w:spacing w:after="0" w:line="480" w:lineRule="auto"/>
        <w:jc w:val="both"/>
        <w:rPr>
          <w:rFonts w:ascii="Times New Roman" w:hAnsi="Times New Roman" w:cs="Times New Roman"/>
          <w:b/>
          <w:sz w:val="24"/>
          <w:szCs w:val="24"/>
        </w:rPr>
      </w:pPr>
      <w:r w:rsidRPr="00C624B4">
        <w:rPr>
          <w:rFonts w:ascii="Times New Roman" w:hAnsi="Times New Roman" w:cs="Times New Roman"/>
          <w:b/>
          <w:sz w:val="24"/>
          <w:szCs w:val="24"/>
        </w:rPr>
        <w:t>2.1.1</w:t>
      </w:r>
      <w:r w:rsidRPr="00C624B4">
        <w:rPr>
          <w:rFonts w:ascii="Times New Roman" w:hAnsi="Times New Roman" w:cs="Times New Roman"/>
          <w:b/>
          <w:sz w:val="24"/>
          <w:szCs w:val="24"/>
        </w:rPr>
        <w:tab/>
        <w:t>Pengertian Manajemen</w:t>
      </w:r>
    </w:p>
    <w:p w:rsidR="00840118" w:rsidRDefault="00840118" w:rsidP="00840118">
      <w:pPr>
        <w:spacing w:after="0" w:line="360" w:lineRule="auto"/>
        <w:rPr>
          <w:rFonts w:ascii="Times New Roman" w:hAnsi="Times New Roman" w:cs="Times New Roman"/>
          <w:b/>
          <w:sz w:val="24"/>
          <w:szCs w:val="24"/>
        </w:rPr>
      </w:pPr>
    </w:p>
    <w:p w:rsidR="00840118" w:rsidRDefault="00840118" w:rsidP="00840118">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Manajemen diartikan sebagai p</w:t>
      </w:r>
      <w:r w:rsidRPr="00C624B4">
        <w:rPr>
          <w:rFonts w:ascii="Times New Roman" w:hAnsi="Times New Roman" w:cs="Times New Roman"/>
          <w:sz w:val="24"/>
          <w:szCs w:val="24"/>
        </w:rPr>
        <w:t>roses pengaturan, pengurusan dan pengelolaan dengan memanfaatkan orang lain dalam pengelolaan sumber daya</w:t>
      </w:r>
      <w:r>
        <w:rPr>
          <w:rFonts w:ascii="Times New Roman" w:hAnsi="Times New Roman" w:cs="Times New Roman"/>
          <w:sz w:val="24"/>
          <w:szCs w:val="24"/>
        </w:rPr>
        <w:t xml:space="preserve"> untuk pencapaian suatu tujuan</w:t>
      </w:r>
      <w:r w:rsidRPr="00C624B4">
        <w:rPr>
          <w:rFonts w:ascii="Times New Roman" w:hAnsi="Times New Roman" w:cs="Times New Roman"/>
          <w:sz w:val="24"/>
          <w:szCs w:val="24"/>
        </w:rPr>
        <w:t>.</w:t>
      </w:r>
      <w:r w:rsidRPr="000B0784">
        <w:rPr>
          <w:rFonts w:ascii="Times New Roman" w:hAnsi="Times New Roman" w:cs="Times New Roman"/>
          <w:sz w:val="24"/>
          <w:szCs w:val="24"/>
        </w:rPr>
        <w:t xml:space="preserve"> </w:t>
      </w:r>
      <w:r>
        <w:rPr>
          <w:rFonts w:ascii="Times New Roman" w:hAnsi="Times New Roman" w:cs="Times New Roman"/>
          <w:sz w:val="24"/>
          <w:szCs w:val="24"/>
        </w:rPr>
        <w:t>Nawawi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23). </w:t>
      </w:r>
      <w:r w:rsidRPr="00C624B4">
        <w:rPr>
          <w:rFonts w:ascii="Times New Roman" w:hAnsi="Times New Roman" w:cs="Times New Roman"/>
          <w:sz w:val="24"/>
          <w:szCs w:val="24"/>
        </w:rPr>
        <w:t xml:space="preserve">Manajemen </w:t>
      </w:r>
      <w:r>
        <w:rPr>
          <w:rFonts w:ascii="Times New Roman" w:hAnsi="Times New Roman" w:cs="Times New Roman"/>
          <w:sz w:val="24"/>
          <w:szCs w:val="24"/>
        </w:rPr>
        <w:t>juga diartikan sebagai</w:t>
      </w:r>
      <w:r w:rsidRPr="00C624B4">
        <w:rPr>
          <w:rFonts w:ascii="Times New Roman" w:hAnsi="Times New Roman" w:cs="Times New Roman"/>
          <w:sz w:val="24"/>
          <w:szCs w:val="24"/>
        </w:rPr>
        <w:t xml:space="preserve"> pencapaian sasaran-sasaran organisasi dengan </w:t>
      </w:r>
      <w:proofErr w:type="gramStart"/>
      <w:r w:rsidRPr="00C624B4">
        <w:rPr>
          <w:rFonts w:ascii="Times New Roman" w:hAnsi="Times New Roman" w:cs="Times New Roman"/>
          <w:sz w:val="24"/>
          <w:szCs w:val="24"/>
        </w:rPr>
        <w:t>cara</w:t>
      </w:r>
      <w:proofErr w:type="gramEnd"/>
      <w:r w:rsidRPr="00C624B4">
        <w:rPr>
          <w:rFonts w:ascii="Times New Roman" w:hAnsi="Times New Roman" w:cs="Times New Roman"/>
          <w:sz w:val="24"/>
          <w:szCs w:val="24"/>
        </w:rPr>
        <w:t xml:space="preserve"> yang efektif dan efisien melalui perencanaan, pengorganisasian, kepemimpinan dan pengendalian sumber daya org</w:t>
      </w:r>
      <w:r>
        <w:rPr>
          <w:rFonts w:ascii="Times New Roman" w:hAnsi="Times New Roman" w:cs="Times New Roman"/>
          <w:sz w:val="24"/>
          <w:szCs w:val="24"/>
        </w:rPr>
        <w:t>anisasi</w:t>
      </w:r>
      <w:r w:rsidRPr="00C624B4">
        <w:rPr>
          <w:rFonts w:ascii="Times New Roman" w:hAnsi="Times New Roman" w:cs="Times New Roman"/>
          <w:sz w:val="24"/>
          <w:szCs w:val="24"/>
        </w:rPr>
        <w:t>.</w:t>
      </w:r>
      <w:r w:rsidRPr="00077E10">
        <w:rPr>
          <w:rFonts w:ascii="Times New Roman" w:hAnsi="Times New Roman" w:cs="Times New Roman"/>
          <w:sz w:val="24"/>
          <w:szCs w:val="24"/>
        </w:rPr>
        <w:t xml:space="preserve"> </w:t>
      </w:r>
      <w:r w:rsidRPr="00C624B4">
        <w:rPr>
          <w:rFonts w:ascii="Times New Roman" w:hAnsi="Times New Roman" w:cs="Times New Roman"/>
          <w:sz w:val="24"/>
          <w:szCs w:val="24"/>
        </w:rPr>
        <w:t>Daft, Richard L. yang dikutip oleh Edward Tanujaya (</w:t>
      </w:r>
      <w:proofErr w:type="gramStart"/>
      <w:r w:rsidRPr="00C624B4">
        <w:rPr>
          <w:rFonts w:ascii="Times New Roman" w:hAnsi="Times New Roman" w:cs="Times New Roman"/>
          <w:sz w:val="24"/>
          <w:szCs w:val="24"/>
        </w:rPr>
        <w:t>2006 :</w:t>
      </w:r>
      <w:proofErr w:type="gramEnd"/>
      <w:r w:rsidRPr="00C624B4">
        <w:rPr>
          <w:rFonts w:ascii="Times New Roman" w:hAnsi="Times New Roman" w:cs="Times New Roman"/>
          <w:sz w:val="24"/>
          <w:szCs w:val="24"/>
        </w:rPr>
        <w:t xml:space="preserve"> 8)</w:t>
      </w:r>
      <w:r>
        <w:rPr>
          <w:rFonts w:ascii="Times New Roman" w:hAnsi="Times New Roman" w:cs="Times New Roman"/>
          <w:sz w:val="24"/>
          <w:szCs w:val="24"/>
        </w:rPr>
        <w:t>.</w:t>
      </w:r>
    </w:p>
    <w:p w:rsidR="00840118" w:rsidRPr="00CD77DC" w:rsidRDefault="00840118" w:rsidP="00CD77DC">
      <w:pPr>
        <w:tabs>
          <w:tab w:val="left" w:pos="720"/>
        </w:tabs>
        <w:spacing w:after="0" w:line="480" w:lineRule="auto"/>
        <w:jc w:val="both"/>
        <w:rPr>
          <w:rFonts w:ascii="Times New Roman" w:hAnsi="Times New Roman" w:cs="Times New Roman"/>
          <w:b/>
          <w:sz w:val="24"/>
          <w:szCs w:val="24"/>
          <w:lang w:val="id-ID"/>
        </w:rPr>
      </w:pPr>
      <w:r w:rsidRPr="00C624B4">
        <w:rPr>
          <w:rFonts w:ascii="Times New Roman" w:hAnsi="Times New Roman" w:cs="Times New Roman"/>
          <w:b/>
          <w:sz w:val="24"/>
          <w:szCs w:val="24"/>
        </w:rPr>
        <w:t>2.1</w:t>
      </w:r>
      <w:r w:rsidR="005910B5">
        <w:rPr>
          <w:rFonts w:ascii="Times New Roman" w:hAnsi="Times New Roman" w:cs="Times New Roman"/>
          <w:b/>
          <w:sz w:val="24"/>
          <w:szCs w:val="24"/>
        </w:rPr>
        <w:t>.2.</w:t>
      </w:r>
      <w:r w:rsidRPr="00C624B4">
        <w:rPr>
          <w:rFonts w:ascii="Times New Roman" w:hAnsi="Times New Roman" w:cs="Times New Roman"/>
          <w:b/>
          <w:sz w:val="24"/>
          <w:szCs w:val="24"/>
        </w:rPr>
        <w:tab/>
        <w:t>Pengertia</w:t>
      </w:r>
      <w:r w:rsidR="00CD77DC">
        <w:rPr>
          <w:rFonts w:ascii="Times New Roman" w:hAnsi="Times New Roman" w:cs="Times New Roman"/>
          <w:b/>
          <w:sz w:val="24"/>
          <w:szCs w:val="24"/>
        </w:rPr>
        <w:t>n Manajemen Sumber Daya Manusia</w:t>
      </w:r>
    </w:p>
    <w:p w:rsidR="00840118" w:rsidRPr="00C624B4" w:rsidRDefault="00840118" w:rsidP="00FB3E2F">
      <w:pPr>
        <w:tabs>
          <w:tab w:val="left" w:pos="0"/>
        </w:tabs>
        <w:spacing w:after="0" w:line="480" w:lineRule="auto"/>
        <w:ind w:firstLine="567"/>
        <w:jc w:val="both"/>
        <w:rPr>
          <w:rFonts w:ascii="Times New Roman" w:hAnsi="Times New Roman" w:cs="Times New Roman"/>
          <w:sz w:val="24"/>
          <w:szCs w:val="24"/>
        </w:rPr>
      </w:pPr>
      <w:r w:rsidRPr="00C624B4">
        <w:rPr>
          <w:rFonts w:ascii="Times New Roman" w:hAnsi="Times New Roman" w:cs="Times New Roman"/>
          <w:sz w:val="24"/>
          <w:szCs w:val="24"/>
        </w:rPr>
        <w:t xml:space="preserve">John M. Ivancevich, et al yang dikutif oleh moekijat (2010:4), menyatakan </w:t>
      </w:r>
      <w:proofErr w:type="gramStart"/>
      <w:r w:rsidRPr="00C624B4">
        <w:rPr>
          <w:rFonts w:ascii="Times New Roman" w:hAnsi="Times New Roman" w:cs="Times New Roman"/>
          <w:sz w:val="24"/>
          <w:szCs w:val="24"/>
        </w:rPr>
        <w:t>bahwa :</w:t>
      </w:r>
      <w:proofErr w:type="gramEnd"/>
    </w:p>
    <w:p w:rsidR="00840118" w:rsidRPr="00C624B4" w:rsidRDefault="00840118" w:rsidP="00840118">
      <w:pPr>
        <w:tabs>
          <w:tab w:val="left" w:pos="720"/>
        </w:tabs>
        <w:spacing w:after="0" w:line="240" w:lineRule="auto"/>
        <w:ind w:left="720"/>
        <w:jc w:val="both"/>
        <w:rPr>
          <w:rFonts w:ascii="Times New Roman" w:hAnsi="Times New Roman" w:cs="Times New Roman"/>
          <w:sz w:val="24"/>
          <w:szCs w:val="24"/>
        </w:rPr>
      </w:pPr>
      <w:proofErr w:type="gramStart"/>
      <w:r w:rsidRPr="00C624B4">
        <w:rPr>
          <w:rFonts w:ascii="Times New Roman" w:hAnsi="Times New Roman" w:cs="Times New Roman"/>
          <w:sz w:val="24"/>
          <w:szCs w:val="24"/>
        </w:rPr>
        <w:t>“Proses pencapaian tujuan organisasi melalui mendapatkan, mempertahankan, memberhentikan, mengembangkan dan menggunakan atau memanfaatkan sumber daya manusia dalam suatu organisasi dengan sebaik – baiknya”.</w:t>
      </w:r>
      <w:proofErr w:type="gramEnd"/>
    </w:p>
    <w:p w:rsidR="00840118" w:rsidRPr="00C624B4" w:rsidRDefault="00840118" w:rsidP="00840118">
      <w:pPr>
        <w:tabs>
          <w:tab w:val="left" w:pos="720"/>
        </w:tabs>
        <w:spacing w:after="0" w:line="240" w:lineRule="auto"/>
        <w:ind w:left="720"/>
        <w:jc w:val="both"/>
        <w:rPr>
          <w:rFonts w:ascii="Times New Roman" w:hAnsi="Times New Roman" w:cs="Times New Roman"/>
          <w:sz w:val="24"/>
          <w:szCs w:val="24"/>
        </w:rPr>
      </w:pPr>
    </w:p>
    <w:p w:rsidR="00FB3E2F" w:rsidRDefault="00FB3E2F" w:rsidP="00840118">
      <w:pPr>
        <w:tabs>
          <w:tab w:val="left" w:pos="72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2.1.3 Pengertian Kepemimpinan</w:t>
      </w:r>
    </w:p>
    <w:p w:rsidR="00FB3E2F" w:rsidRDefault="00FB3E2F" w:rsidP="00FB3E2F">
      <w:pPr>
        <w:spacing w:after="0" w:line="480" w:lineRule="auto"/>
        <w:ind w:firstLine="567"/>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Kepemimpinan menurut Robbins &amp; Judge (2005) dalam Yusuf Arifin (2010:21) mengatakan bahwa </w:t>
      </w:r>
      <w:r>
        <w:rPr>
          <w:rFonts w:ascii="Times New Roman" w:hAnsi="Times New Roman" w:cs="Times New Roman"/>
          <w:i/>
          <w:sz w:val="24"/>
          <w:szCs w:val="24"/>
          <w:lang w:val="id-ID"/>
        </w:rPr>
        <w:t>leadership as the ability to influence a group toward the achievement of a vision or set of goals.</w:t>
      </w:r>
    </w:p>
    <w:p w:rsidR="00840118" w:rsidRPr="00CD77DC" w:rsidRDefault="00FB3E2F" w:rsidP="00CD77DC">
      <w:pPr>
        <w:tabs>
          <w:tab w:val="left" w:pos="72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rPr>
        <w:t>2.1.</w:t>
      </w:r>
      <w:r>
        <w:rPr>
          <w:rFonts w:ascii="Times New Roman" w:hAnsi="Times New Roman" w:cs="Times New Roman"/>
          <w:b/>
          <w:sz w:val="24"/>
          <w:szCs w:val="24"/>
          <w:lang w:val="id-ID"/>
        </w:rPr>
        <w:t xml:space="preserve">4 </w:t>
      </w:r>
      <w:r w:rsidR="00840118" w:rsidRPr="00C624B4">
        <w:rPr>
          <w:rFonts w:ascii="Times New Roman" w:hAnsi="Times New Roman" w:cs="Times New Roman"/>
          <w:b/>
          <w:sz w:val="24"/>
          <w:szCs w:val="24"/>
        </w:rPr>
        <w:t xml:space="preserve">Pengertian Kompensasi </w:t>
      </w:r>
    </w:p>
    <w:p w:rsidR="00840118" w:rsidRPr="00840118" w:rsidRDefault="00840118" w:rsidP="00840118">
      <w:pPr>
        <w:spacing w:after="0" w:line="480" w:lineRule="auto"/>
        <w:ind w:firstLine="720"/>
        <w:jc w:val="both"/>
        <w:rPr>
          <w:rFonts w:ascii="Times New Roman" w:hAnsi="Times New Roman" w:cs="Times New Roman"/>
          <w:sz w:val="24"/>
          <w:szCs w:val="24"/>
        </w:rPr>
      </w:pPr>
      <w:r w:rsidRPr="00C624B4">
        <w:rPr>
          <w:rFonts w:ascii="Times New Roman" w:hAnsi="Times New Roman" w:cs="Times New Roman"/>
          <w:sz w:val="24"/>
          <w:szCs w:val="24"/>
        </w:rPr>
        <w:lastRenderedPageBreak/>
        <w:t xml:space="preserve">Menurut Gary Dessler yang diterjemahkan oleh Paramita Rahayu </w:t>
      </w:r>
      <w:r>
        <w:rPr>
          <w:rFonts w:ascii="Times New Roman" w:hAnsi="Times New Roman" w:cs="Times New Roman"/>
          <w:sz w:val="24"/>
          <w:szCs w:val="24"/>
        </w:rPr>
        <w:t>(</w:t>
      </w: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 xml:space="preserve"> 346), menyatakan bahwa </w:t>
      </w:r>
      <w:r w:rsidRPr="00C624B4">
        <w:rPr>
          <w:rFonts w:ascii="Times New Roman" w:hAnsi="Times New Roman" w:cs="Times New Roman"/>
          <w:sz w:val="24"/>
          <w:szCs w:val="24"/>
        </w:rPr>
        <w:t>“</w:t>
      </w:r>
      <w:r w:rsidRPr="00C624B4">
        <w:rPr>
          <w:rFonts w:ascii="Times New Roman" w:hAnsi="Times New Roman" w:cs="Times New Roman"/>
          <w:i/>
          <w:sz w:val="24"/>
          <w:szCs w:val="24"/>
        </w:rPr>
        <w:t>employee compensation refers to all forms of pay going to employees and</w:t>
      </w:r>
      <w:r>
        <w:rPr>
          <w:rFonts w:ascii="Times New Roman" w:hAnsi="Times New Roman" w:cs="Times New Roman"/>
          <w:i/>
          <w:sz w:val="24"/>
          <w:szCs w:val="24"/>
        </w:rPr>
        <w:t xml:space="preserve"> erising from their employment” </w:t>
      </w:r>
      <w:r w:rsidRPr="00C624B4">
        <w:rPr>
          <w:rFonts w:ascii="Times New Roman" w:hAnsi="Times New Roman" w:cs="Times New Roman"/>
          <w:sz w:val="24"/>
          <w:szCs w:val="24"/>
        </w:rPr>
        <w:t>(kompensasi karyawan adalah segala bentuk pembayaran atau hadiah yang diberikan kepada karyawan dan muncul dari pekerjaan mereka).</w:t>
      </w:r>
      <w:r>
        <w:rPr>
          <w:rFonts w:ascii="Times New Roman" w:hAnsi="Times New Roman" w:cs="Times New Roman"/>
          <w:sz w:val="24"/>
          <w:szCs w:val="24"/>
        </w:rPr>
        <w:t xml:space="preserve"> </w:t>
      </w:r>
      <w:proofErr w:type="gramStart"/>
      <w:r w:rsidRPr="00C624B4">
        <w:rPr>
          <w:rFonts w:ascii="Times New Roman" w:hAnsi="Times New Roman" w:cs="Times New Roman"/>
          <w:sz w:val="24"/>
          <w:szCs w:val="24"/>
        </w:rPr>
        <w:t>kompensasi</w:t>
      </w:r>
      <w:proofErr w:type="gramEnd"/>
      <w:r w:rsidRPr="00C624B4">
        <w:rPr>
          <w:rFonts w:ascii="Times New Roman" w:hAnsi="Times New Roman" w:cs="Times New Roman"/>
          <w:sz w:val="24"/>
          <w:szCs w:val="24"/>
        </w:rPr>
        <w:t xml:space="preserve"> </w:t>
      </w:r>
      <w:r>
        <w:rPr>
          <w:rFonts w:ascii="Times New Roman" w:hAnsi="Times New Roman" w:cs="Times New Roman"/>
          <w:sz w:val="24"/>
          <w:szCs w:val="24"/>
        </w:rPr>
        <w:t>juga didefinisikan sebagai</w:t>
      </w:r>
      <w:r w:rsidRPr="00C624B4">
        <w:rPr>
          <w:rFonts w:ascii="Times New Roman" w:hAnsi="Times New Roman" w:cs="Times New Roman"/>
          <w:sz w:val="24"/>
          <w:szCs w:val="24"/>
        </w:rPr>
        <w:t xml:space="preserve"> semua pendapat yang berbentuk uang, barang langsung maupun tidak langsung yang diterima karyawan sebagai imbalan atas jasa y</w:t>
      </w:r>
      <w:r>
        <w:rPr>
          <w:rFonts w:ascii="Times New Roman" w:hAnsi="Times New Roman" w:cs="Times New Roman"/>
          <w:sz w:val="24"/>
          <w:szCs w:val="24"/>
        </w:rPr>
        <w:t>ang diberikan kepada perusahaan</w:t>
      </w:r>
      <w:r w:rsidRPr="00C624B4">
        <w:rPr>
          <w:rFonts w:ascii="Times New Roman" w:hAnsi="Times New Roman" w:cs="Times New Roman"/>
          <w:sz w:val="24"/>
          <w:szCs w:val="24"/>
        </w:rPr>
        <w:t>.</w:t>
      </w:r>
      <w:r w:rsidRPr="00E129B4">
        <w:rPr>
          <w:rFonts w:ascii="Times New Roman" w:hAnsi="Times New Roman" w:cs="Times New Roman"/>
          <w:sz w:val="24"/>
          <w:szCs w:val="24"/>
        </w:rPr>
        <w:t xml:space="preserve"> </w:t>
      </w:r>
      <w:r w:rsidRPr="00C624B4">
        <w:rPr>
          <w:rFonts w:ascii="Times New Roman" w:hAnsi="Times New Roman" w:cs="Times New Roman"/>
          <w:sz w:val="24"/>
          <w:szCs w:val="24"/>
        </w:rPr>
        <w:t>Malayu S.P Hasibuan (</w:t>
      </w:r>
      <w:proofErr w:type="gramStart"/>
      <w:r w:rsidRPr="00C624B4">
        <w:rPr>
          <w:rFonts w:ascii="Times New Roman" w:hAnsi="Times New Roman" w:cs="Times New Roman"/>
          <w:sz w:val="24"/>
          <w:szCs w:val="24"/>
        </w:rPr>
        <w:t>2008 :</w:t>
      </w:r>
      <w:proofErr w:type="gramEnd"/>
      <w:r w:rsidRPr="00C624B4">
        <w:rPr>
          <w:rFonts w:ascii="Times New Roman" w:hAnsi="Times New Roman" w:cs="Times New Roman"/>
          <w:sz w:val="24"/>
          <w:szCs w:val="24"/>
        </w:rPr>
        <w:t xml:space="preserve"> 118),</w:t>
      </w:r>
    </w:p>
    <w:p w:rsidR="00840118" w:rsidRPr="005910B5" w:rsidRDefault="00840118" w:rsidP="005910B5">
      <w:pPr>
        <w:pStyle w:val="ListParagraph"/>
        <w:numPr>
          <w:ilvl w:val="2"/>
          <w:numId w:val="15"/>
        </w:numPr>
        <w:tabs>
          <w:tab w:val="left" w:pos="720"/>
        </w:tabs>
        <w:spacing w:after="0" w:line="480" w:lineRule="auto"/>
        <w:ind w:left="720"/>
        <w:jc w:val="both"/>
        <w:rPr>
          <w:rFonts w:ascii="Times New Roman" w:hAnsi="Times New Roman" w:cs="Times New Roman"/>
          <w:b/>
          <w:sz w:val="24"/>
          <w:szCs w:val="24"/>
        </w:rPr>
      </w:pPr>
      <w:r w:rsidRPr="005910B5">
        <w:rPr>
          <w:rFonts w:ascii="Times New Roman" w:hAnsi="Times New Roman" w:cs="Times New Roman"/>
          <w:b/>
          <w:sz w:val="24"/>
          <w:szCs w:val="24"/>
        </w:rPr>
        <w:t>Pengertian Motivasi</w:t>
      </w:r>
    </w:p>
    <w:p w:rsidR="00840118" w:rsidRPr="00C624B4" w:rsidRDefault="00840118" w:rsidP="00FB3E2F">
      <w:pPr>
        <w:tabs>
          <w:tab w:val="left" w:pos="990"/>
        </w:tabs>
        <w:spacing w:after="0" w:line="480" w:lineRule="auto"/>
        <w:ind w:firstLine="720"/>
        <w:jc w:val="both"/>
        <w:rPr>
          <w:rFonts w:ascii="Times New Roman" w:hAnsi="Times New Roman" w:cs="Times New Roman"/>
          <w:sz w:val="24"/>
          <w:szCs w:val="24"/>
        </w:rPr>
      </w:pPr>
      <w:r w:rsidRPr="00C624B4">
        <w:rPr>
          <w:rFonts w:ascii="Times New Roman" w:hAnsi="Times New Roman" w:cs="Times New Roman"/>
          <w:sz w:val="24"/>
          <w:szCs w:val="24"/>
        </w:rPr>
        <w:t xml:space="preserve">Robbins yang diterjemahkan oleh Diana Angelica (2007:55), menyatakan </w:t>
      </w:r>
      <w:proofErr w:type="gramStart"/>
      <w:r w:rsidRPr="00C624B4">
        <w:rPr>
          <w:rFonts w:ascii="Times New Roman" w:hAnsi="Times New Roman" w:cs="Times New Roman"/>
          <w:sz w:val="24"/>
          <w:szCs w:val="24"/>
        </w:rPr>
        <w:t>bahwa :</w:t>
      </w:r>
      <w:proofErr w:type="gramEnd"/>
    </w:p>
    <w:p w:rsidR="00840118" w:rsidRPr="00C624B4" w:rsidRDefault="00840118" w:rsidP="00840118">
      <w:pPr>
        <w:tabs>
          <w:tab w:val="left" w:pos="990"/>
        </w:tabs>
        <w:spacing w:after="0" w:line="240" w:lineRule="auto"/>
        <w:ind w:left="720"/>
        <w:jc w:val="both"/>
        <w:rPr>
          <w:rFonts w:ascii="Times New Roman" w:hAnsi="Times New Roman" w:cs="Times New Roman"/>
          <w:sz w:val="24"/>
          <w:szCs w:val="24"/>
        </w:rPr>
      </w:pPr>
      <w:proofErr w:type="gramStart"/>
      <w:r w:rsidRPr="00C624B4">
        <w:rPr>
          <w:rFonts w:ascii="Times New Roman" w:hAnsi="Times New Roman" w:cs="Times New Roman"/>
          <w:sz w:val="24"/>
          <w:szCs w:val="24"/>
        </w:rPr>
        <w:t xml:space="preserve">“ </w:t>
      </w:r>
      <w:r w:rsidRPr="00C624B4">
        <w:rPr>
          <w:rFonts w:ascii="Times New Roman" w:hAnsi="Times New Roman" w:cs="Times New Roman"/>
          <w:i/>
          <w:sz w:val="24"/>
          <w:szCs w:val="24"/>
        </w:rPr>
        <w:t>Motivation</w:t>
      </w:r>
      <w:proofErr w:type="gramEnd"/>
      <w:r w:rsidRPr="00C624B4">
        <w:rPr>
          <w:rFonts w:ascii="Times New Roman" w:hAnsi="Times New Roman" w:cs="Times New Roman"/>
          <w:i/>
          <w:sz w:val="24"/>
          <w:szCs w:val="24"/>
        </w:rPr>
        <w:t xml:space="preserve"> is the desire to do as a willingness to expend high levels of effort for organizational goals, conditioned by the effort’s ability to meet the individual need</w:t>
      </w:r>
      <w:r w:rsidRPr="00C624B4">
        <w:rPr>
          <w:rFonts w:ascii="Times New Roman" w:hAnsi="Times New Roman" w:cs="Times New Roman"/>
          <w:sz w:val="24"/>
          <w:szCs w:val="24"/>
        </w:rPr>
        <w:t xml:space="preserve">” </w:t>
      </w:r>
    </w:p>
    <w:p w:rsidR="00840118" w:rsidRDefault="00840118" w:rsidP="00840118">
      <w:pPr>
        <w:tabs>
          <w:tab w:val="left" w:pos="990"/>
        </w:tabs>
        <w:spacing w:after="0" w:line="240" w:lineRule="auto"/>
        <w:ind w:left="720"/>
        <w:jc w:val="both"/>
        <w:rPr>
          <w:rFonts w:ascii="Times New Roman" w:hAnsi="Times New Roman" w:cs="Times New Roman"/>
          <w:sz w:val="24"/>
          <w:szCs w:val="24"/>
        </w:rPr>
      </w:pPr>
      <w:r w:rsidRPr="00C624B4">
        <w:rPr>
          <w:rFonts w:ascii="Times New Roman" w:hAnsi="Times New Roman" w:cs="Times New Roman"/>
          <w:sz w:val="24"/>
          <w:szCs w:val="24"/>
        </w:rPr>
        <w:t xml:space="preserve">(Motivasi adalah keinginan untuk melakukan sebagai kesediaan untuk mengeluarkan tingkat upaya yang tinggi untuk tujuan-tujuan organisasi, yang dikondisikan </w:t>
      </w:r>
      <w:proofErr w:type="gramStart"/>
      <w:r w:rsidRPr="00C624B4">
        <w:rPr>
          <w:rFonts w:ascii="Times New Roman" w:hAnsi="Times New Roman" w:cs="Times New Roman"/>
          <w:sz w:val="24"/>
          <w:szCs w:val="24"/>
        </w:rPr>
        <w:t xml:space="preserve">oleh  </w:t>
      </w:r>
      <w:r w:rsidRPr="00C624B4">
        <w:rPr>
          <w:rFonts w:ascii="Times New Roman" w:hAnsi="Times New Roman" w:cs="Times New Roman"/>
          <w:sz w:val="24"/>
          <w:szCs w:val="24"/>
        </w:rPr>
        <w:lastRenderedPageBreak/>
        <w:t>kemampuan</w:t>
      </w:r>
      <w:proofErr w:type="gramEnd"/>
      <w:r w:rsidRPr="00C624B4">
        <w:rPr>
          <w:rFonts w:ascii="Times New Roman" w:hAnsi="Times New Roman" w:cs="Times New Roman"/>
          <w:sz w:val="24"/>
          <w:szCs w:val="24"/>
        </w:rPr>
        <w:t xml:space="preserve"> upaya itu untuk memenuhi suatu kebutuhan individual). </w:t>
      </w:r>
    </w:p>
    <w:p w:rsidR="00840118" w:rsidRDefault="00840118" w:rsidP="00840118">
      <w:pPr>
        <w:spacing w:after="0" w:line="360" w:lineRule="auto"/>
        <w:rPr>
          <w:rFonts w:ascii="Times New Roman" w:hAnsi="Times New Roman" w:cs="Times New Roman"/>
          <w:b/>
          <w:sz w:val="24"/>
          <w:szCs w:val="24"/>
        </w:rPr>
      </w:pPr>
    </w:p>
    <w:p w:rsidR="00840118" w:rsidRPr="00FB3E2F" w:rsidRDefault="00840118" w:rsidP="00FB3E2F">
      <w:pPr>
        <w:pStyle w:val="ListParagraph"/>
        <w:numPr>
          <w:ilvl w:val="2"/>
          <w:numId w:val="15"/>
        </w:numPr>
        <w:tabs>
          <w:tab w:val="left" w:pos="720"/>
        </w:tabs>
        <w:spacing w:after="0" w:line="480" w:lineRule="auto"/>
        <w:ind w:left="720"/>
        <w:jc w:val="both"/>
        <w:rPr>
          <w:rFonts w:ascii="Times New Roman" w:hAnsi="Times New Roman" w:cs="Times New Roman"/>
          <w:b/>
          <w:sz w:val="24"/>
          <w:szCs w:val="24"/>
        </w:rPr>
      </w:pPr>
      <w:r w:rsidRPr="00C624B4">
        <w:rPr>
          <w:rFonts w:ascii="Times New Roman" w:hAnsi="Times New Roman" w:cs="Times New Roman"/>
          <w:b/>
          <w:sz w:val="24"/>
          <w:szCs w:val="24"/>
        </w:rPr>
        <w:t>Pengertian Kinerja Karyawan</w:t>
      </w:r>
    </w:p>
    <w:p w:rsidR="00840118" w:rsidRPr="00C624B4" w:rsidRDefault="00840118" w:rsidP="00840118">
      <w:pPr>
        <w:pStyle w:val="ListParagraph"/>
        <w:spacing w:after="0" w:line="480" w:lineRule="auto"/>
        <w:jc w:val="both"/>
        <w:rPr>
          <w:rFonts w:ascii="Times New Roman" w:hAnsi="Times New Roman" w:cs="Times New Roman"/>
          <w:sz w:val="24"/>
          <w:szCs w:val="24"/>
        </w:rPr>
      </w:pPr>
      <w:r w:rsidRPr="00C624B4">
        <w:rPr>
          <w:rFonts w:ascii="Times New Roman" w:hAnsi="Times New Roman" w:cs="Times New Roman"/>
          <w:sz w:val="24"/>
          <w:szCs w:val="24"/>
        </w:rPr>
        <w:t xml:space="preserve">Mathis and Jackson yang diterjemahkan oleh jimmy sadeli (2002:78), menyatakan </w:t>
      </w:r>
      <w:proofErr w:type="gramStart"/>
      <w:r w:rsidRPr="00C624B4">
        <w:rPr>
          <w:rFonts w:ascii="Times New Roman" w:hAnsi="Times New Roman" w:cs="Times New Roman"/>
          <w:sz w:val="24"/>
          <w:szCs w:val="24"/>
        </w:rPr>
        <w:t>bahwa :</w:t>
      </w:r>
      <w:proofErr w:type="gramEnd"/>
    </w:p>
    <w:p w:rsidR="00840118" w:rsidRPr="00C624B4" w:rsidRDefault="00840118" w:rsidP="00840118">
      <w:pPr>
        <w:pStyle w:val="ListParagraph"/>
        <w:tabs>
          <w:tab w:val="left" w:pos="720"/>
        </w:tabs>
        <w:spacing w:after="0" w:line="480" w:lineRule="auto"/>
        <w:jc w:val="both"/>
        <w:rPr>
          <w:rFonts w:ascii="Times New Roman" w:hAnsi="Times New Roman" w:cs="Times New Roman"/>
          <w:sz w:val="24"/>
          <w:szCs w:val="24"/>
        </w:rPr>
      </w:pPr>
      <w:r w:rsidRPr="00C624B4">
        <w:rPr>
          <w:rFonts w:ascii="Times New Roman" w:hAnsi="Times New Roman" w:cs="Times New Roman"/>
          <w:sz w:val="24"/>
          <w:szCs w:val="24"/>
        </w:rPr>
        <w:t>“</w:t>
      </w:r>
      <w:r w:rsidRPr="00C624B4">
        <w:rPr>
          <w:rFonts w:ascii="Times New Roman" w:hAnsi="Times New Roman" w:cs="Times New Roman"/>
          <w:i/>
          <w:sz w:val="24"/>
          <w:szCs w:val="24"/>
        </w:rPr>
        <w:t xml:space="preserve">Perfomance I essentially what </w:t>
      </w:r>
      <w:proofErr w:type="gramStart"/>
      <w:r w:rsidRPr="00C624B4">
        <w:rPr>
          <w:rFonts w:ascii="Times New Roman" w:hAnsi="Times New Roman" w:cs="Times New Roman"/>
          <w:i/>
          <w:sz w:val="24"/>
          <w:szCs w:val="24"/>
        </w:rPr>
        <w:t>Is</w:t>
      </w:r>
      <w:proofErr w:type="gramEnd"/>
      <w:r w:rsidRPr="00C624B4">
        <w:rPr>
          <w:rFonts w:ascii="Times New Roman" w:hAnsi="Times New Roman" w:cs="Times New Roman"/>
          <w:i/>
          <w:sz w:val="24"/>
          <w:szCs w:val="24"/>
        </w:rPr>
        <w:t xml:space="preserve"> done and not done by employees”. </w:t>
      </w:r>
    </w:p>
    <w:p w:rsidR="005910B5" w:rsidRDefault="00840118" w:rsidP="005910B5">
      <w:pPr>
        <w:pStyle w:val="ListParagraph"/>
        <w:tabs>
          <w:tab w:val="left" w:pos="720"/>
        </w:tabs>
        <w:spacing w:after="0" w:line="480" w:lineRule="auto"/>
        <w:jc w:val="both"/>
        <w:rPr>
          <w:rFonts w:ascii="Times New Roman" w:hAnsi="Times New Roman" w:cs="Times New Roman"/>
          <w:sz w:val="24"/>
          <w:szCs w:val="24"/>
        </w:rPr>
      </w:pPr>
      <w:r w:rsidRPr="00C624B4">
        <w:rPr>
          <w:rFonts w:ascii="Times New Roman" w:hAnsi="Times New Roman" w:cs="Times New Roman"/>
          <w:sz w:val="24"/>
          <w:szCs w:val="24"/>
        </w:rPr>
        <w:t xml:space="preserve">(Kinerja pada dasarnya </w:t>
      </w:r>
      <w:r>
        <w:rPr>
          <w:rFonts w:ascii="Times New Roman" w:hAnsi="Times New Roman" w:cs="Times New Roman"/>
          <w:sz w:val="24"/>
          <w:szCs w:val="24"/>
        </w:rPr>
        <w:t>a</w:t>
      </w:r>
      <w:r w:rsidRPr="00C624B4">
        <w:rPr>
          <w:rFonts w:ascii="Times New Roman" w:hAnsi="Times New Roman" w:cs="Times New Roman"/>
          <w:sz w:val="24"/>
          <w:szCs w:val="24"/>
        </w:rPr>
        <w:t xml:space="preserve">dalah apa yang </w:t>
      </w:r>
      <w:proofErr w:type="gramStart"/>
      <w:r w:rsidRPr="00C624B4">
        <w:rPr>
          <w:rFonts w:ascii="Times New Roman" w:hAnsi="Times New Roman" w:cs="Times New Roman"/>
          <w:sz w:val="24"/>
          <w:szCs w:val="24"/>
        </w:rPr>
        <w:t>dikerjakan  dan</w:t>
      </w:r>
      <w:proofErr w:type="gramEnd"/>
      <w:r w:rsidRPr="00C624B4">
        <w:rPr>
          <w:rFonts w:ascii="Times New Roman" w:hAnsi="Times New Roman" w:cs="Times New Roman"/>
          <w:sz w:val="24"/>
          <w:szCs w:val="24"/>
        </w:rPr>
        <w:t xml:space="preserve">  yang tidak dikerjakan oleh karyawan).</w:t>
      </w:r>
    </w:p>
    <w:p w:rsidR="00840118" w:rsidRPr="005910B5" w:rsidRDefault="005910B5" w:rsidP="005910B5">
      <w:pPr>
        <w:pStyle w:val="ListParagraph"/>
        <w:tabs>
          <w:tab w:val="left" w:pos="720"/>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 xml:space="preserve">2.1.6 </w:t>
      </w:r>
      <w:r>
        <w:rPr>
          <w:rFonts w:ascii="Times New Roman" w:hAnsi="Times New Roman" w:cs="Times New Roman"/>
          <w:b/>
          <w:sz w:val="24"/>
          <w:szCs w:val="24"/>
        </w:rPr>
        <w:tab/>
      </w:r>
      <w:proofErr w:type="gramStart"/>
      <w:r w:rsidR="00840118">
        <w:rPr>
          <w:rFonts w:ascii="Times New Roman" w:hAnsi="Times New Roman" w:cs="Times New Roman"/>
          <w:b/>
          <w:sz w:val="24"/>
          <w:szCs w:val="24"/>
        </w:rPr>
        <w:t>kerangka</w:t>
      </w:r>
      <w:proofErr w:type="gramEnd"/>
      <w:r w:rsidR="00840118">
        <w:rPr>
          <w:rFonts w:ascii="Times New Roman" w:hAnsi="Times New Roman" w:cs="Times New Roman"/>
          <w:b/>
          <w:sz w:val="24"/>
          <w:szCs w:val="24"/>
        </w:rPr>
        <w:t xml:space="preserve"> pemikiran</w:t>
      </w:r>
    </w:p>
    <w:p w:rsidR="00840118" w:rsidRPr="00FB3E2F" w:rsidRDefault="00840118" w:rsidP="00FB3E2F">
      <w:pPr>
        <w:pStyle w:val="ListParagraph"/>
        <w:spacing w:after="0" w:line="480" w:lineRule="auto"/>
        <w:ind w:left="0" w:firstLine="720"/>
        <w:jc w:val="both"/>
        <w:rPr>
          <w:rFonts w:ascii="Times New Roman" w:hAnsi="Times New Roman" w:cs="Times New Roman"/>
          <w:sz w:val="24"/>
          <w:szCs w:val="24"/>
          <w:lang w:val="id-ID"/>
        </w:rPr>
      </w:pPr>
      <w:proofErr w:type="gramStart"/>
      <w:r w:rsidRPr="00C624B4">
        <w:rPr>
          <w:rFonts w:ascii="Times New Roman" w:hAnsi="Times New Roman" w:cs="Times New Roman"/>
          <w:sz w:val="24"/>
          <w:szCs w:val="24"/>
        </w:rPr>
        <w:t>Kompensasi dan motivasi kerja merupakan dua faktor yang sangat berhubungan erat dengan tingkat kinerja karyawan pada suatu perusahaan.</w:t>
      </w:r>
      <w:proofErr w:type="gramEnd"/>
      <w:r w:rsidRPr="00C624B4">
        <w:rPr>
          <w:rFonts w:ascii="Times New Roman" w:hAnsi="Times New Roman" w:cs="Times New Roman"/>
          <w:sz w:val="24"/>
          <w:szCs w:val="24"/>
        </w:rPr>
        <w:t xml:space="preserve"> Hal serupa juga dikemukakan oleh Devy Yunita Agustin (2012) dalam penelitiannya yang berjudul Analisi</w:t>
      </w:r>
      <w:r>
        <w:rPr>
          <w:rFonts w:ascii="Times New Roman" w:hAnsi="Times New Roman" w:cs="Times New Roman"/>
          <w:sz w:val="24"/>
          <w:szCs w:val="24"/>
        </w:rPr>
        <w:t>s pengaruh budaya organisasi</w:t>
      </w:r>
      <w:r w:rsidRPr="00C624B4">
        <w:rPr>
          <w:rFonts w:ascii="Times New Roman" w:hAnsi="Times New Roman" w:cs="Times New Roman"/>
          <w:sz w:val="24"/>
          <w:szCs w:val="24"/>
        </w:rPr>
        <w:t xml:space="preserve"> system kompensasi motivasi kerja terhadap kinerja karyawan PT. Matahari department Store (persero) Tbk. Kabupaten Jember. Bahwasannya kompensasi dan motivasi secara bersama – </w:t>
      </w:r>
      <w:proofErr w:type="gramStart"/>
      <w:r w:rsidRPr="00C624B4">
        <w:rPr>
          <w:rFonts w:ascii="Times New Roman" w:hAnsi="Times New Roman" w:cs="Times New Roman"/>
          <w:sz w:val="24"/>
          <w:szCs w:val="24"/>
        </w:rPr>
        <w:t>sama</w:t>
      </w:r>
      <w:proofErr w:type="gramEnd"/>
      <w:r w:rsidRPr="00C624B4">
        <w:rPr>
          <w:rFonts w:ascii="Times New Roman" w:hAnsi="Times New Roman" w:cs="Times New Roman"/>
          <w:sz w:val="24"/>
          <w:szCs w:val="24"/>
        </w:rPr>
        <w:t xml:space="preserve"> memiliki pengaruh </w:t>
      </w:r>
      <w:r w:rsidRPr="00C624B4">
        <w:rPr>
          <w:rFonts w:ascii="Times New Roman" w:hAnsi="Times New Roman" w:cs="Times New Roman"/>
          <w:sz w:val="24"/>
          <w:szCs w:val="24"/>
        </w:rPr>
        <w:lastRenderedPageBreak/>
        <w:t xml:space="preserve">yang signifikan terhadap kinerja karyawan. </w:t>
      </w:r>
      <w:proofErr w:type="gramStart"/>
      <w:r w:rsidRPr="00C624B4">
        <w:rPr>
          <w:rFonts w:ascii="Times New Roman" w:hAnsi="Times New Roman" w:cs="Times New Roman"/>
          <w:sz w:val="24"/>
          <w:szCs w:val="24"/>
        </w:rPr>
        <w:t>Hal tersebut menunjukan bahwa untuk mengahasilkan kinerja yang bagus, perusahaan harus memperhatikan kompensasi yang diberikan kepada setiap karyawan dan motivasi kerja karyawannya.</w:t>
      </w:r>
      <w:proofErr w:type="gramEnd"/>
      <w:r>
        <w:rPr>
          <w:rFonts w:ascii="Times New Roman" w:hAnsi="Times New Roman" w:cs="Times New Roman"/>
          <w:sz w:val="24"/>
          <w:szCs w:val="24"/>
        </w:rPr>
        <w:t xml:space="preserve"> </w:t>
      </w:r>
    </w:p>
    <w:p w:rsidR="00840118" w:rsidRPr="00C624B4" w:rsidRDefault="00840118" w:rsidP="005910B5">
      <w:pPr>
        <w:pStyle w:val="ListParagraph"/>
        <w:numPr>
          <w:ilvl w:val="2"/>
          <w:numId w:val="16"/>
        </w:numPr>
        <w:tabs>
          <w:tab w:val="left" w:pos="4050"/>
        </w:tabs>
        <w:spacing w:after="0" w:line="480" w:lineRule="auto"/>
        <w:ind w:left="720"/>
        <w:rPr>
          <w:rFonts w:ascii="Times New Roman" w:hAnsi="Times New Roman" w:cs="Times New Roman"/>
          <w:b/>
          <w:sz w:val="24"/>
          <w:szCs w:val="24"/>
        </w:rPr>
      </w:pPr>
      <w:r w:rsidRPr="00C624B4">
        <w:rPr>
          <w:rFonts w:ascii="Times New Roman" w:hAnsi="Times New Roman" w:cs="Times New Roman"/>
          <w:b/>
          <w:sz w:val="24"/>
          <w:szCs w:val="24"/>
        </w:rPr>
        <w:t>Hipotesis</w:t>
      </w:r>
    </w:p>
    <w:p w:rsidR="00840118" w:rsidRPr="00C624B4" w:rsidRDefault="00840118" w:rsidP="00840118">
      <w:pPr>
        <w:tabs>
          <w:tab w:val="left" w:pos="720"/>
          <w:tab w:val="left" w:pos="4050"/>
        </w:tabs>
        <w:spacing w:after="0" w:line="480" w:lineRule="auto"/>
        <w:rPr>
          <w:rFonts w:ascii="Times New Roman" w:hAnsi="Times New Roman" w:cs="Times New Roman"/>
          <w:sz w:val="24"/>
          <w:szCs w:val="24"/>
        </w:rPr>
      </w:pPr>
      <w:r w:rsidRPr="00C624B4">
        <w:rPr>
          <w:rFonts w:ascii="Times New Roman" w:hAnsi="Times New Roman" w:cs="Times New Roman"/>
          <w:sz w:val="24"/>
          <w:szCs w:val="24"/>
        </w:rPr>
        <w:tab/>
        <w:t xml:space="preserve">Berdasarkan perumusan masalah dan kerangka pemikiran diatas maka hipotesis penelitian ini adalah sebagai </w:t>
      </w:r>
      <w:proofErr w:type="gramStart"/>
      <w:r w:rsidRPr="00C624B4">
        <w:rPr>
          <w:rFonts w:ascii="Times New Roman" w:hAnsi="Times New Roman" w:cs="Times New Roman"/>
          <w:sz w:val="24"/>
          <w:szCs w:val="24"/>
        </w:rPr>
        <w:t>berikut :</w:t>
      </w:r>
      <w:proofErr w:type="gramEnd"/>
    </w:p>
    <w:p w:rsidR="00840118" w:rsidRPr="00C624B4" w:rsidRDefault="00840118" w:rsidP="00840118">
      <w:pPr>
        <w:pStyle w:val="ListParagraph"/>
        <w:numPr>
          <w:ilvl w:val="0"/>
          <w:numId w:val="5"/>
        </w:numPr>
        <w:tabs>
          <w:tab w:val="left" w:pos="540"/>
          <w:tab w:val="left" w:pos="4050"/>
        </w:tabs>
        <w:spacing w:after="0" w:line="480" w:lineRule="auto"/>
        <w:ind w:left="360"/>
        <w:rPr>
          <w:rFonts w:ascii="Times New Roman" w:hAnsi="Times New Roman" w:cs="Times New Roman"/>
          <w:sz w:val="24"/>
          <w:szCs w:val="24"/>
        </w:rPr>
      </w:pPr>
      <w:r w:rsidRPr="00C624B4">
        <w:rPr>
          <w:rFonts w:ascii="Times New Roman" w:hAnsi="Times New Roman" w:cs="Times New Roman"/>
          <w:sz w:val="24"/>
          <w:szCs w:val="24"/>
        </w:rPr>
        <w:t xml:space="preserve"> Hipotesis Simultan</w:t>
      </w:r>
    </w:p>
    <w:p w:rsidR="00840118" w:rsidRPr="00C624B4" w:rsidRDefault="00840118" w:rsidP="00840118">
      <w:pPr>
        <w:pStyle w:val="ListParagraph"/>
        <w:tabs>
          <w:tab w:val="left" w:pos="540"/>
          <w:tab w:val="left" w:pos="4050"/>
        </w:tabs>
        <w:spacing w:after="0" w:line="480" w:lineRule="auto"/>
        <w:ind w:left="360"/>
        <w:rPr>
          <w:rFonts w:ascii="Times New Roman" w:hAnsi="Times New Roman" w:cs="Times New Roman"/>
          <w:sz w:val="24"/>
          <w:szCs w:val="24"/>
        </w:rPr>
      </w:pPr>
      <w:proofErr w:type="gramStart"/>
      <w:r w:rsidRPr="00C624B4">
        <w:rPr>
          <w:rFonts w:ascii="Times New Roman" w:hAnsi="Times New Roman" w:cs="Times New Roman"/>
          <w:sz w:val="24"/>
          <w:szCs w:val="24"/>
        </w:rPr>
        <w:t>“ Terdapat</w:t>
      </w:r>
      <w:proofErr w:type="gramEnd"/>
      <w:r w:rsidRPr="00C624B4">
        <w:rPr>
          <w:rFonts w:ascii="Times New Roman" w:hAnsi="Times New Roman" w:cs="Times New Roman"/>
          <w:sz w:val="24"/>
          <w:szCs w:val="24"/>
        </w:rPr>
        <w:t xml:space="preserve"> pengaruh </w:t>
      </w:r>
      <w:r w:rsidR="00FB3E2F">
        <w:rPr>
          <w:rFonts w:ascii="Times New Roman" w:hAnsi="Times New Roman" w:cs="Times New Roman"/>
          <w:sz w:val="24"/>
          <w:szCs w:val="24"/>
          <w:lang w:val="id-ID"/>
        </w:rPr>
        <w:t xml:space="preserve">kepemimpinan, </w:t>
      </w:r>
      <w:r w:rsidRPr="00C624B4">
        <w:rPr>
          <w:rFonts w:ascii="Times New Roman" w:hAnsi="Times New Roman" w:cs="Times New Roman"/>
          <w:sz w:val="24"/>
          <w:szCs w:val="24"/>
        </w:rPr>
        <w:t>kompensasi dan motivasi terhadap kinerja karyawan”</w:t>
      </w:r>
    </w:p>
    <w:p w:rsidR="00840118" w:rsidRPr="00C624B4" w:rsidRDefault="00840118" w:rsidP="00840118">
      <w:pPr>
        <w:pStyle w:val="ListParagraph"/>
        <w:numPr>
          <w:ilvl w:val="0"/>
          <w:numId w:val="5"/>
        </w:numPr>
        <w:tabs>
          <w:tab w:val="left" w:pos="0"/>
          <w:tab w:val="left" w:pos="540"/>
          <w:tab w:val="left" w:pos="4050"/>
        </w:tabs>
        <w:spacing w:after="0" w:line="480" w:lineRule="auto"/>
        <w:ind w:left="360"/>
        <w:rPr>
          <w:rFonts w:ascii="Times New Roman" w:hAnsi="Times New Roman" w:cs="Times New Roman"/>
          <w:sz w:val="24"/>
          <w:szCs w:val="24"/>
        </w:rPr>
      </w:pPr>
      <w:r w:rsidRPr="00C624B4">
        <w:rPr>
          <w:rFonts w:ascii="Times New Roman" w:hAnsi="Times New Roman" w:cs="Times New Roman"/>
          <w:sz w:val="24"/>
          <w:szCs w:val="24"/>
        </w:rPr>
        <w:t>Hipotesis Parsial</w:t>
      </w:r>
    </w:p>
    <w:p w:rsidR="00FB3E2F" w:rsidRDefault="00FB3E2F" w:rsidP="00840118">
      <w:pPr>
        <w:pStyle w:val="ListParagraph"/>
        <w:tabs>
          <w:tab w:val="left" w:pos="540"/>
          <w:tab w:val="left" w:pos="4050"/>
        </w:tabs>
        <w:spacing w:after="0" w:line="480" w:lineRule="auto"/>
        <w:ind w:left="360"/>
        <w:rPr>
          <w:rFonts w:ascii="Times New Roman" w:hAnsi="Times New Roman" w:cs="Times New Roman"/>
          <w:sz w:val="24"/>
          <w:szCs w:val="24"/>
          <w:lang w:val="id-ID"/>
        </w:rPr>
      </w:pPr>
      <w:r>
        <w:rPr>
          <w:rFonts w:ascii="Times New Roman" w:hAnsi="Times New Roman" w:cs="Times New Roman"/>
          <w:sz w:val="24"/>
          <w:szCs w:val="24"/>
          <w:lang w:val="id-ID"/>
        </w:rPr>
        <w:t>“</w:t>
      </w:r>
      <w:r w:rsidRPr="00FF6E9C">
        <w:rPr>
          <w:rFonts w:ascii="Times New Roman" w:hAnsi="Times New Roman" w:cs="Times New Roman"/>
          <w:sz w:val="24"/>
          <w:szCs w:val="24"/>
          <w:lang w:val="id-ID"/>
        </w:rPr>
        <w:t>Terdapat pengaruh kepemimpinan terhadap kinerja karyawan</w:t>
      </w:r>
      <w:r>
        <w:rPr>
          <w:rFonts w:ascii="Times New Roman" w:hAnsi="Times New Roman" w:cs="Times New Roman"/>
          <w:sz w:val="24"/>
          <w:szCs w:val="24"/>
          <w:lang w:val="id-ID"/>
        </w:rPr>
        <w:t>”</w:t>
      </w:r>
    </w:p>
    <w:p w:rsidR="00840118" w:rsidRPr="00C624B4" w:rsidRDefault="00840118" w:rsidP="00840118">
      <w:pPr>
        <w:pStyle w:val="ListParagraph"/>
        <w:tabs>
          <w:tab w:val="left" w:pos="540"/>
          <w:tab w:val="left" w:pos="4050"/>
        </w:tabs>
        <w:spacing w:after="0" w:line="480" w:lineRule="auto"/>
        <w:ind w:left="360"/>
        <w:rPr>
          <w:rFonts w:ascii="Times New Roman" w:hAnsi="Times New Roman" w:cs="Times New Roman"/>
          <w:sz w:val="24"/>
          <w:szCs w:val="24"/>
        </w:rPr>
      </w:pPr>
      <w:proofErr w:type="gramStart"/>
      <w:r w:rsidRPr="00C624B4">
        <w:rPr>
          <w:rFonts w:ascii="Times New Roman" w:hAnsi="Times New Roman" w:cs="Times New Roman"/>
          <w:sz w:val="24"/>
          <w:szCs w:val="24"/>
        </w:rPr>
        <w:t>“ Terdapat</w:t>
      </w:r>
      <w:proofErr w:type="gramEnd"/>
      <w:r w:rsidRPr="00C624B4">
        <w:rPr>
          <w:rFonts w:ascii="Times New Roman" w:hAnsi="Times New Roman" w:cs="Times New Roman"/>
          <w:sz w:val="24"/>
          <w:szCs w:val="24"/>
        </w:rPr>
        <w:t xml:space="preserve"> pengaruh kompensasi terhadap kinerja karyawan”</w:t>
      </w:r>
    </w:p>
    <w:p w:rsidR="00840118" w:rsidRPr="00C624B4" w:rsidRDefault="00840118" w:rsidP="00840118">
      <w:pPr>
        <w:pStyle w:val="ListParagraph"/>
        <w:tabs>
          <w:tab w:val="left" w:pos="540"/>
          <w:tab w:val="left" w:pos="4050"/>
        </w:tabs>
        <w:spacing w:after="0" w:line="480" w:lineRule="auto"/>
        <w:ind w:left="360"/>
        <w:rPr>
          <w:rFonts w:ascii="Times New Roman" w:hAnsi="Times New Roman" w:cs="Times New Roman"/>
          <w:sz w:val="24"/>
          <w:szCs w:val="24"/>
        </w:rPr>
      </w:pPr>
      <w:proofErr w:type="gramStart"/>
      <w:r w:rsidRPr="00C624B4">
        <w:rPr>
          <w:rFonts w:ascii="Times New Roman" w:hAnsi="Times New Roman" w:cs="Times New Roman"/>
          <w:sz w:val="24"/>
          <w:szCs w:val="24"/>
        </w:rPr>
        <w:t>“ Terdapat</w:t>
      </w:r>
      <w:proofErr w:type="gramEnd"/>
      <w:r w:rsidRPr="00C624B4">
        <w:rPr>
          <w:rFonts w:ascii="Times New Roman" w:hAnsi="Times New Roman" w:cs="Times New Roman"/>
          <w:sz w:val="24"/>
          <w:szCs w:val="24"/>
        </w:rPr>
        <w:t xml:space="preserve"> pengaruh motivasi kerja terhadap kinerja karyawan”</w:t>
      </w:r>
    </w:p>
    <w:p w:rsidR="00840118" w:rsidRDefault="00840118" w:rsidP="00840118">
      <w:pPr>
        <w:spacing w:after="0" w:line="360" w:lineRule="auto"/>
        <w:rPr>
          <w:rFonts w:ascii="Times New Roman" w:hAnsi="Times New Roman" w:cs="Times New Roman"/>
          <w:b/>
          <w:sz w:val="24"/>
          <w:szCs w:val="24"/>
          <w:lang w:val="id-ID"/>
        </w:rPr>
      </w:pPr>
    </w:p>
    <w:p w:rsidR="00FB3E2F" w:rsidRDefault="00FB3E2F" w:rsidP="00840118">
      <w:pPr>
        <w:spacing w:after="0" w:line="360" w:lineRule="auto"/>
        <w:rPr>
          <w:rFonts w:ascii="Times New Roman" w:hAnsi="Times New Roman" w:cs="Times New Roman"/>
          <w:b/>
          <w:sz w:val="24"/>
          <w:szCs w:val="24"/>
          <w:lang w:val="id-ID"/>
        </w:rPr>
      </w:pPr>
    </w:p>
    <w:p w:rsidR="00CD77DC" w:rsidRPr="00FB3E2F" w:rsidRDefault="00CD77DC" w:rsidP="00840118">
      <w:pPr>
        <w:spacing w:after="0" w:line="360" w:lineRule="auto"/>
        <w:rPr>
          <w:rFonts w:ascii="Times New Roman" w:hAnsi="Times New Roman" w:cs="Times New Roman"/>
          <w:b/>
          <w:sz w:val="24"/>
          <w:szCs w:val="24"/>
          <w:lang w:val="id-ID"/>
        </w:rPr>
      </w:pPr>
    </w:p>
    <w:p w:rsidR="00840118" w:rsidRPr="00A13987" w:rsidRDefault="00840118" w:rsidP="00840118">
      <w:pPr>
        <w:spacing w:after="0" w:line="480" w:lineRule="auto"/>
        <w:jc w:val="center"/>
        <w:rPr>
          <w:rFonts w:ascii="Times New Roman" w:hAnsi="Times New Roman" w:cs="Times New Roman"/>
          <w:b/>
          <w:sz w:val="24"/>
          <w:szCs w:val="24"/>
        </w:rPr>
      </w:pPr>
      <w:r w:rsidRPr="00A13987">
        <w:rPr>
          <w:rFonts w:ascii="Times New Roman" w:hAnsi="Times New Roman" w:cs="Times New Roman"/>
          <w:b/>
          <w:sz w:val="24"/>
          <w:szCs w:val="24"/>
        </w:rPr>
        <w:lastRenderedPageBreak/>
        <w:t>BAB III</w:t>
      </w:r>
    </w:p>
    <w:p w:rsidR="00840118" w:rsidRPr="00FB3E2F" w:rsidRDefault="00840118" w:rsidP="00FB3E2F">
      <w:pPr>
        <w:spacing w:after="0" w:line="480" w:lineRule="auto"/>
        <w:jc w:val="center"/>
        <w:rPr>
          <w:rFonts w:ascii="Times New Roman" w:hAnsi="Times New Roman" w:cs="Times New Roman"/>
          <w:b/>
          <w:sz w:val="24"/>
          <w:szCs w:val="24"/>
          <w:lang w:val="id-ID"/>
        </w:rPr>
      </w:pPr>
      <w:r w:rsidRPr="00A13987">
        <w:rPr>
          <w:rFonts w:ascii="Times New Roman" w:hAnsi="Times New Roman" w:cs="Times New Roman"/>
          <w:b/>
          <w:sz w:val="24"/>
          <w:szCs w:val="24"/>
        </w:rPr>
        <w:t>METODE PENELITIAN</w:t>
      </w:r>
    </w:p>
    <w:p w:rsidR="005910B5" w:rsidRPr="00A13987" w:rsidRDefault="005910B5" w:rsidP="005910B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A13987">
        <w:rPr>
          <w:rFonts w:ascii="Times New Roman" w:hAnsi="Times New Roman" w:cs="Times New Roman"/>
          <w:b/>
          <w:sz w:val="24"/>
          <w:szCs w:val="24"/>
        </w:rPr>
        <w:t>Populasi dan Sampel</w:t>
      </w:r>
    </w:p>
    <w:p w:rsidR="005910B5" w:rsidRDefault="005910B5" w:rsidP="005910B5">
      <w:pPr>
        <w:spacing w:after="0" w:line="480" w:lineRule="auto"/>
        <w:jc w:val="both"/>
        <w:rPr>
          <w:rFonts w:ascii="Times New Roman" w:hAnsi="Times New Roman" w:cs="Times New Roman"/>
          <w:sz w:val="24"/>
          <w:szCs w:val="24"/>
        </w:rPr>
      </w:pPr>
      <w:r w:rsidRPr="00A13987">
        <w:rPr>
          <w:rFonts w:ascii="Times New Roman" w:hAnsi="Times New Roman" w:cs="Times New Roman"/>
          <w:b/>
          <w:sz w:val="24"/>
          <w:szCs w:val="24"/>
        </w:rPr>
        <w:tab/>
      </w:r>
      <w:r>
        <w:rPr>
          <w:rFonts w:ascii="Times New Roman" w:hAnsi="Times New Roman" w:cs="Times New Roman"/>
          <w:sz w:val="24"/>
          <w:szCs w:val="24"/>
        </w:rPr>
        <w:t>Populasi menurut Sugiyono (</w:t>
      </w:r>
      <w:proofErr w:type="gramStart"/>
      <w:r>
        <w:rPr>
          <w:rFonts w:ascii="Times New Roman" w:hAnsi="Times New Roman" w:cs="Times New Roman"/>
          <w:sz w:val="24"/>
          <w:szCs w:val="24"/>
        </w:rPr>
        <w:t>2010</w:t>
      </w:r>
      <w:r w:rsidRPr="00A13987">
        <w:rPr>
          <w:rFonts w:ascii="Times New Roman" w:hAnsi="Times New Roman" w:cs="Times New Roman"/>
          <w:sz w:val="24"/>
          <w:szCs w:val="24"/>
        </w:rPr>
        <w:t xml:space="preserve"> :</w:t>
      </w:r>
      <w:proofErr w:type="gramEnd"/>
      <w:r w:rsidRPr="00A13987">
        <w:rPr>
          <w:rFonts w:ascii="Times New Roman" w:hAnsi="Times New Roman" w:cs="Times New Roman"/>
          <w:sz w:val="24"/>
          <w:szCs w:val="24"/>
        </w:rPr>
        <w:t xml:space="preserve"> 72) adalah wilayah generalisasi yang terdiri atas objek atau subjek yang mempunyai kualita</w:t>
      </w:r>
      <w:r>
        <w:rPr>
          <w:rFonts w:ascii="Times New Roman" w:hAnsi="Times New Roman" w:cs="Times New Roman"/>
          <w:sz w:val="24"/>
          <w:szCs w:val="24"/>
        </w:rPr>
        <w:t>s</w:t>
      </w:r>
      <w:r w:rsidRPr="00A13987">
        <w:rPr>
          <w:rFonts w:ascii="Times New Roman" w:hAnsi="Times New Roman" w:cs="Times New Roman"/>
          <w:sz w:val="24"/>
          <w:szCs w:val="24"/>
        </w:rPr>
        <w:t xml:space="preserve"> dan karakteristik tertentu yang di</w:t>
      </w:r>
      <w:r>
        <w:rPr>
          <w:rFonts w:ascii="Times New Roman" w:hAnsi="Times New Roman" w:cs="Times New Roman"/>
          <w:sz w:val="24"/>
          <w:szCs w:val="24"/>
        </w:rPr>
        <w:t>tetapkan oleh peneliti untuk di</w:t>
      </w:r>
      <w:r w:rsidRPr="00A13987">
        <w:rPr>
          <w:rFonts w:ascii="Times New Roman" w:hAnsi="Times New Roman" w:cs="Times New Roman"/>
          <w:sz w:val="24"/>
          <w:szCs w:val="24"/>
        </w:rPr>
        <w:t xml:space="preserve">pelajari dan ditarik kesimpulannya. </w:t>
      </w:r>
      <w:proofErr w:type="gramStart"/>
      <w:r w:rsidRPr="00A13987">
        <w:rPr>
          <w:rFonts w:ascii="Times New Roman" w:hAnsi="Times New Roman" w:cs="Times New Roman"/>
          <w:sz w:val="24"/>
          <w:szCs w:val="24"/>
        </w:rPr>
        <w:t xml:space="preserve">Penelitian ini populasinya adalah seluruh karyawan di Matahari Departemen Store </w:t>
      </w:r>
      <w:r>
        <w:rPr>
          <w:rFonts w:ascii="Times New Roman" w:hAnsi="Times New Roman" w:cs="Times New Roman"/>
          <w:sz w:val="24"/>
          <w:szCs w:val="24"/>
        </w:rPr>
        <w:t xml:space="preserve">cabang </w:t>
      </w:r>
      <w:r w:rsidRPr="00A13987">
        <w:rPr>
          <w:rFonts w:ascii="Times New Roman" w:hAnsi="Times New Roman" w:cs="Times New Roman"/>
          <w:sz w:val="24"/>
          <w:szCs w:val="24"/>
        </w:rPr>
        <w:t>BIP (Bandung Indah Plasa).</w:t>
      </w:r>
      <w:proofErr w:type="gramEnd"/>
    </w:p>
    <w:p w:rsidR="005910B5" w:rsidRDefault="005910B5" w:rsidP="0059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Sampel adalah bagian dari jumlah dan karakteristik yang dimiliki oleh populasi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dipelajari dari sampel itu, kesimpulannya akan dapat diberlakukan untuk populasi. </w:t>
      </w:r>
      <w:proofErr w:type="gramStart"/>
      <w:r>
        <w:rPr>
          <w:rFonts w:ascii="Times New Roman" w:hAnsi="Times New Roman" w:cs="Times New Roman"/>
          <w:sz w:val="24"/>
          <w:szCs w:val="24"/>
        </w:rPr>
        <w:t>Untuk itu sampel yang diambil dari populasi harus betul betul mewakili.</w:t>
      </w:r>
      <w:proofErr w:type="gramEnd"/>
    </w:p>
    <w:p w:rsidR="005910B5" w:rsidRDefault="005910B5" w:rsidP="0059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Suharimi Arikunto (2010:108) menyatakan bahwa:</w:t>
      </w:r>
    </w:p>
    <w:p w:rsidR="005910B5" w:rsidRDefault="005910B5" w:rsidP="005910B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apabila</w:t>
      </w:r>
      <w:proofErr w:type="gramEnd"/>
      <w:r>
        <w:rPr>
          <w:rFonts w:ascii="Times New Roman" w:hAnsi="Times New Roman" w:cs="Times New Roman"/>
          <w:sz w:val="24"/>
          <w:szCs w:val="24"/>
        </w:rPr>
        <w:t xml:space="preserve"> seseorang ingin meneliti semua elemen yang ada dalam wilayah penelitian, maka penelitiannya merupakan penelitian populasi atau sensus. </w:t>
      </w:r>
      <w:proofErr w:type="gramStart"/>
      <w:r>
        <w:rPr>
          <w:rFonts w:ascii="Times New Roman" w:hAnsi="Times New Roman" w:cs="Times New Roman"/>
          <w:sz w:val="24"/>
          <w:szCs w:val="24"/>
        </w:rPr>
        <w:t xml:space="preserve">Penelitian populasi hanya dapat dilakukan </w:t>
      </w:r>
      <w:r>
        <w:rPr>
          <w:rFonts w:ascii="Times New Roman" w:hAnsi="Times New Roman" w:cs="Times New Roman"/>
          <w:sz w:val="24"/>
          <w:szCs w:val="24"/>
        </w:rPr>
        <w:lastRenderedPageBreak/>
        <w:t>bagi populasi terhingga dan subjeknya tidak terlalu banyak”.</w:t>
      </w:r>
      <w:proofErr w:type="gramEnd"/>
    </w:p>
    <w:p w:rsidR="005910B5" w:rsidRPr="00FB3E2F" w:rsidRDefault="005910B5" w:rsidP="00FB3E2F">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Populasi pada p</w:t>
      </w:r>
      <w:r w:rsidR="00FB3E2F">
        <w:rPr>
          <w:rFonts w:ascii="Times New Roman" w:hAnsi="Times New Roman" w:cs="Times New Roman"/>
          <w:sz w:val="24"/>
          <w:szCs w:val="24"/>
        </w:rPr>
        <w:t>enelitian ini bulan Oktober 201</w:t>
      </w:r>
      <w:r w:rsidR="00FB3E2F">
        <w:rPr>
          <w:rFonts w:ascii="Times New Roman" w:hAnsi="Times New Roman" w:cs="Times New Roman"/>
          <w:sz w:val="24"/>
          <w:szCs w:val="24"/>
          <w:lang w:val="id-ID"/>
        </w:rPr>
        <w:t>7</w:t>
      </w:r>
      <w:r>
        <w:rPr>
          <w:rFonts w:ascii="Times New Roman" w:hAnsi="Times New Roman" w:cs="Times New Roman"/>
          <w:sz w:val="24"/>
          <w:szCs w:val="24"/>
        </w:rPr>
        <w:t xml:space="preserve"> adalah karyawan Matahari departemen store cabang Bandung Indah Plaza yang </w:t>
      </w:r>
      <w:r w:rsidR="00FB3E2F">
        <w:rPr>
          <w:rFonts w:ascii="Times New Roman" w:hAnsi="Times New Roman" w:cs="Times New Roman"/>
          <w:sz w:val="24"/>
          <w:szCs w:val="24"/>
        </w:rPr>
        <w:t>berjumlah 423 orang</w:t>
      </w:r>
      <w:r w:rsidR="00FB3E2F">
        <w:rPr>
          <w:rFonts w:ascii="Times New Roman" w:hAnsi="Times New Roman" w:cs="Times New Roman"/>
          <w:sz w:val="24"/>
          <w:szCs w:val="24"/>
          <w:lang w:val="id-ID"/>
        </w:rPr>
        <w:t>.</w:t>
      </w:r>
      <w:proofErr w:type="gramEnd"/>
    </w:p>
    <w:p w:rsidR="005910B5" w:rsidRDefault="005910B5" w:rsidP="005910B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menentukan minimal sampel yang dibutuhkan jika ukuran populasi diketahui, dapat digunakan rumus Slovin seperti berikut:</w:t>
      </w:r>
    </w:p>
    <w:p w:rsidR="005910B5" w:rsidRDefault="005910B5" w:rsidP="005910B5">
      <w:pPr>
        <w:spacing w:after="0" w:line="480" w:lineRule="auto"/>
        <w:ind w:firstLine="720"/>
        <w:rPr>
          <w:rFonts w:ascii="Times New Roman" w:eastAsiaTheme="minorEastAsia" w:hAnsi="Times New Roman" w:cs="Times New Roman"/>
          <w:sz w:val="28"/>
          <w:szCs w:val="28"/>
        </w:rPr>
      </w:pPr>
      <w:r>
        <w:rPr>
          <w:rFonts w:ascii="Times New Roman" w:hAnsi="Times New Roman" w:cs="Times New Roman"/>
          <w:sz w:val="24"/>
          <w:szCs w:val="24"/>
        </w:rPr>
        <w:t>n</w:t>
      </w:r>
      <w:r>
        <w:rPr>
          <w:rFonts w:ascii="Times New Roman" w:hAnsi="Times New Roman" w:cs="Times New Roman"/>
          <w:sz w:val="24"/>
          <w:szCs w:val="24"/>
        </w:rPr>
        <w:tab/>
        <w:t>=</w:t>
      </w:r>
      <w:r w:rsidRPr="00883325">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N</m:t>
            </m:r>
          </m:num>
          <m:den>
            <m:sSup>
              <m:sSupPr>
                <m:ctrlPr>
                  <w:rPr>
                    <w:rFonts w:ascii="Cambria Math" w:hAnsi="Cambria Math" w:cs="Times New Roman"/>
                    <w:i/>
                    <w:sz w:val="28"/>
                    <w:szCs w:val="28"/>
                  </w:rPr>
                </m:ctrlPr>
              </m:sSupPr>
              <m:e>
                <m:r>
                  <w:rPr>
                    <w:rFonts w:ascii="Cambria Math" w:hAnsi="Cambria Math" w:cs="Times New Roman"/>
                    <w:sz w:val="28"/>
                    <w:szCs w:val="28"/>
                  </w:rPr>
                  <m:t>1=Nα</m:t>
                </m:r>
              </m:e>
              <m:sup>
                <m:r>
                  <w:rPr>
                    <w:rFonts w:ascii="Cambria Math" w:hAnsi="Cambria Math" w:cs="Times New Roman"/>
                    <w:sz w:val="28"/>
                    <w:szCs w:val="28"/>
                  </w:rPr>
                  <m:t>2</m:t>
                </m:r>
              </m:sup>
            </m:sSup>
          </m:den>
        </m:f>
      </m:oMath>
    </w:p>
    <w:p w:rsidR="005910B5" w:rsidRDefault="005910B5" w:rsidP="005910B5">
      <w:pPr>
        <w:spacing w:after="0" w:line="48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Dimana :</w:t>
      </w:r>
      <w:proofErr w:type="gramEnd"/>
      <w:r>
        <w:rPr>
          <w:rFonts w:ascii="Times New Roman" w:eastAsiaTheme="minorEastAsia" w:hAnsi="Times New Roman" w:cs="Times New Roman"/>
          <w:sz w:val="24"/>
          <w:szCs w:val="24"/>
        </w:rPr>
        <w:t xml:space="preserve"> </w:t>
      </w:r>
    </w:p>
    <w:p w:rsidR="005910B5" w:rsidRDefault="005910B5" w:rsidP="0059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 = jumlah sampel</w:t>
      </w:r>
    </w:p>
    <w:p w:rsidR="005910B5" w:rsidRDefault="005910B5" w:rsidP="0059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 = jumlah populasi</w:t>
      </w:r>
    </w:p>
    <w:p w:rsidR="005910B5" w:rsidRDefault="005910B5" w:rsidP="0059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α = tingkat kesalahan (persentase kelonggaran ketidak telitian karena kesalahan penarikan sampel)</w:t>
      </w:r>
    </w:p>
    <w:p w:rsidR="005910B5" w:rsidRDefault="005910B5" w:rsidP="0059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populasi (N) sebanyak 423 orang dan tingkat kesalahan (α) sebesar 10% maka besarnya sampel adalah:</w:t>
      </w:r>
    </w:p>
    <w:p w:rsidR="005910B5" w:rsidRDefault="005910B5" w:rsidP="005910B5">
      <w:pPr>
        <w:spacing w:after="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t xml:space="preserve">n </w:t>
      </w: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423</m:t>
            </m:r>
          </m:num>
          <m:den>
            <m:sSup>
              <m:sSupPr>
                <m:ctrlPr>
                  <w:rPr>
                    <w:rFonts w:ascii="Cambria Math" w:hAnsi="Cambria Math" w:cs="Times New Roman"/>
                    <w:i/>
                    <w:sz w:val="24"/>
                    <w:szCs w:val="24"/>
                  </w:rPr>
                </m:ctrlPr>
              </m:sSupPr>
              <m:e>
                <m:r>
                  <w:rPr>
                    <w:rFonts w:ascii="Cambria Math" w:hAnsi="Cambria Math" w:cs="Times New Roman"/>
                    <w:sz w:val="24"/>
                    <w:szCs w:val="24"/>
                  </w:rPr>
                  <m:t>1+423(0.10)</m:t>
                </m:r>
              </m:e>
              <m:sup>
                <m:r>
                  <w:rPr>
                    <w:rFonts w:ascii="Cambria Math" w:hAnsi="Cambria Math" w:cs="Times New Roman"/>
                    <w:sz w:val="24"/>
                    <w:szCs w:val="24"/>
                  </w:rPr>
                  <m:t>2</m:t>
                </m:r>
              </m:sup>
            </m:sSup>
          </m:den>
        </m:f>
      </m:oMath>
    </w:p>
    <w:p w:rsidR="005910B5" w:rsidRDefault="005910B5" w:rsidP="005910B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n</w:t>
      </w:r>
      <w:r>
        <w:rPr>
          <w:rFonts w:ascii="Times New Roman" w:eastAsiaTheme="minorEastAsia" w:hAnsi="Times New Roman" w:cs="Times New Roman"/>
          <w:sz w:val="24"/>
          <w:szCs w:val="24"/>
        </w:rPr>
        <w:tab/>
        <w:t>= 80.88</w:t>
      </w:r>
      <w:r w:rsidR="00FB3E2F">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orang</w:t>
      </w:r>
    </w:p>
    <w:p w:rsidR="005910B5" w:rsidRPr="00FB3E2F" w:rsidRDefault="005910B5" w:rsidP="00FB3E2F">
      <w:pPr>
        <w:spacing w:after="0" w:line="480" w:lineRule="auto"/>
        <w:ind w:left="709" w:hanging="709"/>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ab/>
        <w:t>n</w:t>
      </w:r>
      <w:r>
        <w:rPr>
          <w:rFonts w:ascii="Times New Roman" w:eastAsiaTheme="minorEastAsia" w:hAnsi="Times New Roman" w:cs="Times New Roman"/>
          <w:sz w:val="24"/>
          <w:szCs w:val="24"/>
        </w:rPr>
        <w:tab/>
        <w:t>= dibulatkan kembali menjadi 100 orang</w:t>
      </w:r>
      <w:r w:rsidR="00FB3E2F">
        <w:rPr>
          <w:rFonts w:ascii="Times New Roman" w:eastAsiaTheme="minorEastAsia" w:hAnsi="Times New Roman" w:cs="Times New Roman"/>
          <w:sz w:val="24"/>
          <w:szCs w:val="24"/>
          <w:lang w:val="id-ID"/>
        </w:rPr>
        <w:t>.</w:t>
      </w:r>
    </w:p>
    <w:p w:rsidR="005910B5" w:rsidRPr="002E05BF" w:rsidRDefault="005910B5" w:rsidP="005910B5">
      <w:pPr>
        <w:spacing w:after="0" w:line="480" w:lineRule="auto"/>
        <w:jc w:val="center"/>
        <w:rPr>
          <w:rFonts w:ascii="Times New Roman" w:hAnsi="Times New Roman" w:cs="Times New Roman"/>
          <w:b/>
          <w:sz w:val="28"/>
          <w:szCs w:val="28"/>
        </w:rPr>
      </w:pPr>
      <w:r w:rsidRPr="002E05BF">
        <w:rPr>
          <w:rFonts w:ascii="Times New Roman" w:hAnsi="Times New Roman" w:cs="Times New Roman"/>
          <w:b/>
          <w:sz w:val="28"/>
          <w:szCs w:val="28"/>
        </w:rPr>
        <w:lastRenderedPageBreak/>
        <w:t>IV</w:t>
      </w:r>
      <w:r>
        <w:rPr>
          <w:rFonts w:ascii="Times New Roman" w:hAnsi="Times New Roman" w:cs="Times New Roman"/>
          <w:b/>
          <w:sz w:val="28"/>
          <w:szCs w:val="28"/>
        </w:rPr>
        <w:t xml:space="preserve"> </w:t>
      </w:r>
      <w:r w:rsidRPr="002E05BF">
        <w:rPr>
          <w:rFonts w:ascii="Times New Roman" w:hAnsi="Times New Roman" w:cs="Times New Roman"/>
          <w:b/>
          <w:sz w:val="28"/>
          <w:szCs w:val="28"/>
        </w:rPr>
        <w:t>HASIL PENE</w:t>
      </w:r>
      <w:bookmarkStart w:id="0" w:name="_GoBack"/>
      <w:bookmarkEnd w:id="0"/>
      <w:r w:rsidRPr="002E05BF">
        <w:rPr>
          <w:rFonts w:ascii="Times New Roman" w:hAnsi="Times New Roman" w:cs="Times New Roman"/>
          <w:b/>
          <w:sz w:val="28"/>
          <w:szCs w:val="28"/>
        </w:rPr>
        <w:t>LITIAN DAN PEMBAHASAN</w:t>
      </w:r>
    </w:p>
    <w:p w:rsidR="005910B5" w:rsidRPr="002E05BF" w:rsidRDefault="005910B5" w:rsidP="005910B5">
      <w:pPr>
        <w:spacing w:after="0" w:line="480" w:lineRule="auto"/>
        <w:ind w:left="709" w:hanging="709"/>
        <w:jc w:val="both"/>
        <w:rPr>
          <w:rFonts w:ascii="Times New Roman" w:hAnsi="Times New Roman" w:cs="Times New Roman"/>
          <w:b/>
          <w:sz w:val="24"/>
          <w:szCs w:val="24"/>
        </w:rPr>
      </w:pPr>
      <w:r w:rsidRPr="002E05BF">
        <w:rPr>
          <w:rFonts w:ascii="Times New Roman" w:hAnsi="Times New Roman" w:cs="Times New Roman"/>
          <w:b/>
          <w:sz w:val="24"/>
          <w:szCs w:val="24"/>
        </w:rPr>
        <w:t xml:space="preserve">4.1 </w:t>
      </w:r>
      <w:r w:rsidRPr="002E05BF">
        <w:rPr>
          <w:rFonts w:ascii="Times New Roman" w:hAnsi="Times New Roman" w:cs="Times New Roman"/>
          <w:b/>
          <w:sz w:val="24"/>
          <w:szCs w:val="24"/>
        </w:rPr>
        <w:tab/>
        <w:t>Hasil Penelitian</w:t>
      </w:r>
    </w:p>
    <w:p w:rsidR="005910B5" w:rsidRPr="002E05BF" w:rsidRDefault="005910B5" w:rsidP="005910B5">
      <w:pPr>
        <w:spacing w:after="0" w:line="480" w:lineRule="auto"/>
        <w:ind w:firstLine="709"/>
        <w:jc w:val="both"/>
        <w:rPr>
          <w:rFonts w:ascii="Times New Roman" w:hAnsi="Times New Roman" w:cs="Times New Roman"/>
          <w:sz w:val="24"/>
          <w:szCs w:val="24"/>
        </w:rPr>
      </w:pPr>
      <w:r w:rsidRPr="002E05BF">
        <w:rPr>
          <w:rFonts w:ascii="Times New Roman" w:hAnsi="Times New Roman" w:cs="Times New Roman"/>
          <w:b/>
          <w:sz w:val="24"/>
          <w:szCs w:val="24"/>
        </w:rPr>
        <w:tab/>
      </w:r>
      <w:r w:rsidRPr="002E05BF">
        <w:rPr>
          <w:rFonts w:ascii="Times New Roman" w:hAnsi="Times New Roman" w:cs="Times New Roman"/>
          <w:sz w:val="24"/>
          <w:szCs w:val="24"/>
        </w:rPr>
        <w:t xml:space="preserve">Berdasarkan pada tujuan penelitian, maka </w:t>
      </w:r>
      <w:proofErr w:type="gramStart"/>
      <w:r w:rsidRPr="002E05BF">
        <w:rPr>
          <w:rFonts w:ascii="Times New Roman" w:hAnsi="Times New Roman" w:cs="Times New Roman"/>
          <w:sz w:val="24"/>
          <w:szCs w:val="24"/>
        </w:rPr>
        <w:t>akan</w:t>
      </w:r>
      <w:proofErr w:type="gramEnd"/>
      <w:r w:rsidRPr="002E05BF">
        <w:rPr>
          <w:rFonts w:ascii="Times New Roman" w:hAnsi="Times New Roman" w:cs="Times New Roman"/>
          <w:sz w:val="24"/>
          <w:szCs w:val="24"/>
        </w:rPr>
        <w:t xml:space="preserve"> diuraikan dalam pembahasan secara deskriptif dari variabel-variabel yang diteliti serta perhitungan statistik berdasarkan atas tanggapan responden untuk menjawab rumusan masalah. </w:t>
      </w:r>
      <w:r>
        <w:rPr>
          <w:rFonts w:ascii="Times New Roman" w:hAnsi="Times New Roman" w:cs="Times New Roman"/>
          <w:sz w:val="24"/>
          <w:szCs w:val="24"/>
        </w:rPr>
        <w:t xml:space="preserve">Dalam hal </w:t>
      </w:r>
      <w:proofErr w:type="gramStart"/>
      <w:r>
        <w:rPr>
          <w:rFonts w:ascii="Times New Roman" w:hAnsi="Times New Roman" w:cs="Times New Roman"/>
          <w:sz w:val="24"/>
          <w:szCs w:val="24"/>
        </w:rPr>
        <w:t xml:space="preserve">ini </w:t>
      </w:r>
      <w:r w:rsidRPr="002E05BF">
        <w:rPr>
          <w:rFonts w:ascii="Times New Roman" w:hAnsi="Times New Roman" w:cs="Times New Roman"/>
          <w:sz w:val="24"/>
          <w:szCs w:val="24"/>
        </w:rPr>
        <w:t>.</w:t>
      </w:r>
      <w:proofErr w:type="gramEnd"/>
      <w:r w:rsidRPr="002E05BF">
        <w:rPr>
          <w:rFonts w:ascii="Times New Roman" w:hAnsi="Times New Roman" w:cs="Times New Roman"/>
          <w:sz w:val="24"/>
          <w:szCs w:val="24"/>
        </w:rPr>
        <w:t xml:space="preserve"> </w:t>
      </w:r>
      <w:proofErr w:type="gramStart"/>
      <w:r w:rsidRPr="002E05BF">
        <w:rPr>
          <w:rFonts w:ascii="Times New Roman" w:hAnsi="Times New Roman" w:cs="Times New Roman"/>
          <w:sz w:val="24"/>
          <w:szCs w:val="24"/>
        </w:rPr>
        <w:t xml:space="preserve">Pembahasan hasil penelitian ini dilakukan untuk mengetahui seberapa besar pengaruh antara </w:t>
      </w:r>
      <w:r>
        <w:rPr>
          <w:rFonts w:ascii="Times New Roman" w:hAnsi="Times New Roman" w:cs="Times New Roman"/>
          <w:sz w:val="24"/>
          <w:szCs w:val="24"/>
        </w:rPr>
        <w:t>kompensasi dan motivasi kerja</w:t>
      </w:r>
      <w:r w:rsidRPr="002E05BF">
        <w:rPr>
          <w:rFonts w:ascii="Times New Roman" w:hAnsi="Times New Roman" w:cs="Times New Roman"/>
          <w:sz w:val="24"/>
          <w:szCs w:val="24"/>
        </w:rPr>
        <w:t xml:space="preserve"> terhadap </w:t>
      </w:r>
      <w:r>
        <w:rPr>
          <w:rFonts w:ascii="Times New Roman" w:hAnsi="Times New Roman" w:cs="Times New Roman"/>
          <w:sz w:val="24"/>
          <w:szCs w:val="24"/>
        </w:rPr>
        <w:t>kinerja karyawan di Matahari Department Store cabang Bandung Indah Plaza</w:t>
      </w:r>
      <w:r w:rsidRPr="002E05BF">
        <w:rPr>
          <w:rFonts w:ascii="Times New Roman" w:hAnsi="Times New Roman" w:cs="Times New Roman"/>
          <w:sz w:val="24"/>
          <w:szCs w:val="24"/>
        </w:rPr>
        <w:t>.</w:t>
      </w:r>
      <w:proofErr w:type="gramEnd"/>
    </w:p>
    <w:p w:rsidR="005910B5" w:rsidRDefault="005910B5" w:rsidP="00840118">
      <w:pPr>
        <w:spacing w:after="0" w:line="360" w:lineRule="auto"/>
        <w:rPr>
          <w:rFonts w:ascii="Times New Roman" w:hAnsi="Times New Roman" w:cs="Times New Roman"/>
          <w:b/>
          <w:sz w:val="24"/>
          <w:szCs w:val="24"/>
        </w:rPr>
      </w:pPr>
    </w:p>
    <w:p w:rsidR="005910B5" w:rsidRPr="002E05BF" w:rsidRDefault="005910B5" w:rsidP="005910B5">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4.2</w:t>
      </w:r>
      <w:r w:rsidRPr="002E05BF">
        <w:rPr>
          <w:rFonts w:ascii="Times New Roman" w:hAnsi="Times New Roman" w:cs="Times New Roman"/>
          <w:b/>
          <w:sz w:val="24"/>
          <w:szCs w:val="24"/>
        </w:rPr>
        <w:tab/>
        <w:t>Uji Validitas</w:t>
      </w:r>
    </w:p>
    <w:p w:rsidR="005910B5" w:rsidRDefault="005910B5" w:rsidP="005910B5">
      <w:pPr>
        <w:spacing w:line="480" w:lineRule="auto"/>
        <w:ind w:firstLine="720"/>
        <w:jc w:val="both"/>
        <w:rPr>
          <w:rFonts w:ascii="Times New Roman" w:hAnsi="Times New Roman" w:cs="Times New Roman"/>
          <w:sz w:val="24"/>
          <w:szCs w:val="24"/>
          <w:lang w:val="id-ID"/>
        </w:rPr>
      </w:pPr>
      <w:r w:rsidRPr="002E05BF">
        <w:rPr>
          <w:rFonts w:ascii="Times New Roman" w:hAnsi="Times New Roman" w:cs="Times New Roman"/>
          <w:sz w:val="24"/>
          <w:szCs w:val="24"/>
        </w:rPr>
        <w:t>Sugiyono (2010: 5)</w:t>
      </w:r>
      <w:r w:rsidRPr="002E05BF">
        <w:rPr>
          <w:rFonts w:ascii="Times New Roman" w:hAnsi="Times New Roman" w:cs="Times New Roman"/>
          <w:b/>
          <w:sz w:val="24"/>
          <w:szCs w:val="24"/>
        </w:rPr>
        <w:t xml:space="preserve"> </w:t>
      </w:r>
      <w:r w:rsidRPr="002E05BF">
        <w:rPr>
          <w:rFonts w:ascii="Times New Roman" w:hAnsi="Times New Roman" w:cs="Times New Roman"/>
          <w:bCs/>
          <w:sz w:val="24"/>
          <w:szCs w:val="24"/>
        </w:rPr>
        <w:t xml:space="preserve">mengatakan </w:t>
      </w:r>
      <w:r w:rsidRPr="002E05BF">
        <w:rPr>
          <w:rFonts w:ascii="Times New Roman" w:hAnsi="Times New Roman" w:cs="Times New Roman"/>
          <w:sz w:val="24"/>
          <w:szCs w:val="24"/>
        </w:rPr>
        <w:t xml:space="preserve">uji validitas digunakan untuk menunjukan sejauh mana ketepatan dan kecermatan suatu alat ukur dalam melakukan fungsi ukur dan pengujian validasi dalam setiap butir digunakan analisis item yang mengkorelasikan skor tiap butir dengan </w:t>
      </w:r>
      <w:r w:rsidRPr="002E05BF">
        <w:rPr>
          <w:rFonts w:ascii="Times New Roman" w:hAnsi="Times New Roman" w:cs="Times New Roman"/>
          <w:sz w:val="24"/>
          <w:szCs w:val="24"/>
        </w:rPr>
        <w:lastRenderedPageBreak/>
        <w:t>skor total yang merupakan jumlah tiap skor butir.  Item yang mempunyai korelasi positif dengan skor total serta korelasi yang tinggi menunjukan bahwa item tersebut memiliki validitas yang tinggi pula. Nilai korelasi diatas 0</w:t>
      </w:r>
      <w:proofErr w:type="gramStart"/>
      <w:r w:rsidRPr="002E05BF">
        <w:rPr>
          <w:rFonts w:ascii="Times New Roman" w:hAnsi="Times New Roman" w:cs="Times New Roman"/>
          <w:sz w:val="24"/>
          <w:szCs w:val="24"/>
        </w:rPr>
        <w:t>,3</w:t>
      </w:r>
      <w:proofErr w:type="gramEnd"/>
      <w:r w:rsidRPr="002E05BF">
        <w:rPr>
          <w:rFonts w:ascii="Times New Roman" w:hAnsi="Times New Roman" w:cs="Times New Roman"/>
          <w:sz w:val="24"/>
          <w:szCs w:val="24"/>
        </w:rPr>
        <w:t xml:space="preserve"> menunjukkan tingkat kevalidan yang cukup, sebaliknya apabila korelasi dibawah 0,3 item tersebut kurang valid. Berdasarkan pengolahan SPSS diperoleh hasil uji validitas sebagai berikut:</w:t>
      </w:r>
    </w:p>
    <w:p w:rsidR="00FB3E2F" w:rsidRPr="009D5424" w:rsidRDefault="00FB3E2F" w:rsidP="00FB3E2F">
      <w:pPr>
        <w:pStyle w:val="ListParagraph"/>
        <w:spacing w:after="0"/>
        <w:ind w:left="0"/>
        <w:jc w:val="center"/>
        <w:rPr>
          <w:rFonts w:ascii="Times New Roman" w:hAnsi="Times New Roman" w:cs="Times New Roman"/>
          <w:b/>
          <w:sz w:val="24"/>
          <w:szCs w:val="24"/>
        </w:rPr>
      </w:pPr>
      <w:r w:rsidRPr="002E05BF">
        <w:rPr>
          <w:rFonts w:ascii="Times New Roman" w:hAnsi="Times New Roman" w:cs="Times New Roman"/>
          <w:b/>
          <w:sz w:val="24"/>
          <w:szCs w:val="24"/>
        </w:rPr>
        <w:t>Tabel 4.</w:t>
      </w:r>
      <w:r>
        <w:rPr>
          <w:rFonts w:ascii="Times New Roman" w:hAnsi="Times New Roman" w:cs="Times New Roman"/>
          <w:b/>
          <w:sz w:val="24"/>
          <w:szCs w:val="24"/>
        </w:rPr>
        <w:t>49</w:t>
      </w:r>
    </w:p>
    <w:p w:rsidR="00FB3E2F" w:rsidRPr="009D5424" w:rsidRDefault="00FB3E2F" w:rsidP="00FB3E2F">
      <w:pPr>
        <w:spacing w:after="0"/>
        <w:jc w:val="center"/>
        <w:rPr>
          <w:rFonts w:ascii="Times New Roman" w:hAnsi="Times New Roman" w:cs="Times New Roman"/>
          <w:b/>
          <w:bCs/>
          <w:color w:val="000000"/>
          <w:sz w:val="24"/>
          <w:szCs w:val="24"/>
        </w:rPr>
      </w:pPr>
      <w:r w:rsidRPr="002E05BF">
        <w:rPr>
          <w:rFonts w:ascii="Times New Roman" w:hAnsi="Times New Roman" w:cs="Times New Roman"/>
          <w:b/>
          <w:bCs/>
          <w:color w:val="000000"/>
          <w:sz w:val="24"/>
          <w:szCs w:val="24"/>
        </w:rPr>
        <w:t>Hasil Uji Validitas</w:t>
      </w:r>
      <w:r>
        <w:rPr>
          <w:rFonts w:ascii="Times New Roman" w:hAnsi="Times New Roman" w:cs="Times New Roman"/>
          <w:b/>
          <w:bCs/>
          <w:color w:val="000000"/>
          <w:sz w:val="24"/>
          <w:szCs w:val="24"/>
        </w:rPr>
        <w:t xml:space="preserve"> butir instrumen Kepemimpinan</w:t>
      </w:r>
    </w:p>
    <w:tbl>
      <w:tblPr>
        <w:tblW w:w="4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1214"/>
        <w:gridCol w:w="828"/>
        <w:gridCol w:w="1094"/>
      </w:tblGrid>
      <w:tr w:rsidR="00FB3E2F" w:rsidRPr="000C551E" w:rsidTr="00FB3E2F">
        <w:trPr>
          <w:trHeight w:val="205"/>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Butir Instrumen</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r Hitung</w:t>
            </w:r>
          </w:p>
        </w:tc>
        <w:tc>
          <w:tcPr>
            <w:tcW w:w="850"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r Tabel</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keterangan</w:t>
            </w:r>
          </w:p>
        </w:tc>
      </w:tr>
      <w:tr w:rsidR="00FB3E2F" w:rsidRPr="000C551E" w:rsidTr="00FB3E2F">
        <w:trPr>
          <w:trHeight w:val="217"/>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1</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0.564</w:t>
            </w:r>
          </w:p>
        </w:tc>
        <w:tc>
          <w:tcPr>
            <w:tcW w:w="850"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205"/>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2</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0.613</w:t>
            </w:r>
          </w:p>
        </w:tc>
        <w:tc>
          <w:tcPr>
            <w:tcW w:w="850" w:type="dxa"/>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205"/>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3</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0.439</w:t>
            </w:r>
          </w:p>
        </w:tc>
        <w:tc>
          <w:tcPr>
            <w:tcW w:w="850" w:type="dxa"/>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217"/>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4</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0.480</w:t>
            </w:r>
          </w:p>
        </w:tc>
        <w:tc>
          <w:tcPr>
            <w:tcW w:w="850" w:type="dxa"/>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205"/>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5</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0.513</w:t>
            </w:r>
          </w:p>
        </w:tc>
        <w:tc>
          <w:tcPr>
            <w:tcW w:w="850" w:type="dxa"/>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205"/>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6</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0.569</w:t>
            </w:r>
          </w:p>
        </w:tc>
        <w:tc>
          <w:tcPr>
            <w:tcW w:w="850" w:type="dxa"/>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217"/>
          <w:jc w:val="center"/>
        </w:trPr>
        <w:tc>
          <w:tcPr>
            <w:tcW w:w="11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7</w:t>
            </w:r>
          </w:p>
        </w:tc>
        <w:tc>
          <w:tcPr>
            <w:tcW w:w="1276"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0.614</w:t>
            </w:r>
          </w:p>
        </w:tc>
        <w:tc>
          <w:tcPr>
            <w:tcW w:w="850" w:type="dxa"/>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108"/>
          <w:jc w:val="center"/>
        </w:trPr>
        <w:tc>
          <w:tcPr>
            <w:tcW w:w="11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8</w:t>
            </w:r>
          </w:p>
        </w:tc>
        <w:tc>
          <w:tcPr>
            <w:tcW w:w="12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0.641</w:t>
            </w:r>
          </w:p>
        </w:tc>
        <w:tc>
          <w:tcPr>
            <w:tcW w:w="850" w:type="dxa"/>
            <w:tcBorders>
              <w:top w:val="single" w:sz="4" w:space="0" w:color="auto"/>
              <w:bottom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107"/>
          <w:jc w:val="center"/>
        </w:trPr>
        <w:tc>
          <w:tcPr>
            <w:tcW w:w="11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9</w:t>
            </w:r>
          </w:p>
        </w:tc>
        <w:tc>
          <w:tcPr>
            <w:tcW w:w="12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0.581</w:t>
            </w:r>
          </w:p>
        </w:tc>
        <w:tc>
          <w:tcPr>
            <w:tcW w:w="850" w:type="dxa"/>
            <w:tcBorders>
              <w:top w:val="single" w:sz="4" w:space="0" w:color="auto"/>
              <w:bottom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107"/>
          <w:jc w:val="center"/>
        </w:trPr>
        <w:tc>
          <w:tcPr>
            <w:tcW w:w="11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10</w:t>
            </w:r>
          </w:p>
        </w:tc>
        <w:tc>
          <w:tcPr>
            <w:tcW w:w="12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0.324</w:t>
            </w:r>
          </w:p>
        </w:tc>
        <w:tc>
          <w:tcPr>
            <w:tcW w:w="850" w:type="dxa"/>
            <w:tcBorders>
              <w:top w:val="single" w:sz="4" w:space="0" w:color="auto"/>
              <w:bottom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107"/>
          <w:jc w:val="center"/>
        </w:trPr>
        <w:tc>
          <w:tcPr>
            <w:tcW w:w="11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11</w:t>
            </w:r>
          </w:p>
        </w:tc>
        <w:tc>
          <w:tcPr>
            <w:tcW w:w="12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0.371</w:t>
            </w:r>
          </w:p>
        </w:tc>
        <w:tc>
          <w:tcPr>
            <w:tcW w:w="850" w:type="dxa"/>
            <w:tcBorders>
              <w:top w:val="single" w:sz="4" w:space="0" w:color="auto"/>
              <w:bottom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92"/>
          <w:jc w:val="center"/>
        </w:trPr>
        <w:tc>
          <w:tcPr>
            <w:tcW w:w="11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12</w:t>
            </w:r>
          </w:p>
        </w:tc>
        <w:tc>
          <w:tcPr>
            <w:tcW w:w="12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0.301</w:t>
            </w:r>
          </w:p>
        </w:tc>
        <w:tc>
          <w:tcPr>
            <w:tcW w:w="850" w:type="dxa"/>
            <w:tcBorders>
              <w:top w:val="single" w:sz="4" w:space="0" w:color="auto"/>
              <w:bottom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178"/>
          <w:jc w:val="center"/>
        </w:trPr>
        <w:tc>
          <w:tcPr>
            <w:tcW w:w="11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13</w:t>
            </w:r>
          </w:p>
        </w:tc>
        <w:tc>
          <w:tcPr>
            <w:tcW w:w="1276"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0.662</w:t>
            </w:r>
          </w:p>
        </w:tc>
        <w:tc>
          <w:tcPr>
            <w:tcW w:w="850" w:type="dxa"/>
            <w:tcBorders>
              <w:top w:val="single" w:sz="4" w:space="0" w:color="auto"/>
              <w:bottom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r w:rsidR="00FB3E2F" w:rsidRPr="000C551E" w:rsidTr="00FB3E2F">
        <w:trPr>
          <w:trHeight w:val="60"/>
          <w:jc w:val="center"/>
        </w:trPr>
        <w:tc>
          <w:tcPr>
            <w:tcW w:w="1176" w:type="dxa"/>
            <w:tcBorders>
              <w:top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14</w:t>
            </w:r>
          </w:p>
        </w:tc>
        <w:tc>
          <w:tcPr>
            <w:tcW w:w="1276" w:type="dxa"/>
            <w:tcBorders>
              <w:top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0.574</w:t>
            </w:r>
          </w:p>
        </w:tc>
        <w:tc>
          <w:tcPr>
            <w:tcW w:w="850" w:type="dxa"/>
            <w:tcBorders>
              <w:top w:val="single" w:sz="4" w:space="0" w:color="auto"/>
            </w:tcBorders>
            <w:shd w:val="clear" w:color="auto" w:fill="auto"/>
          </w:tcPr>
          <w:p w:rsidR="00FB3E2F" w:rsidRPr="000C551E" w:rsidRDefault="00FB3E2F" w:rsidP="00FB3E2F">
            <w:pPr>
              <w:spacing w:after="0" w:line="240" w:lineRule="auto"/>
              <w:jc w:val="center"/>
              <w:rPr>
                <w:sz w:val="20"/>
                <w:szCs w:val="20"/>
              </w:rPr>
            </w:pPr>
            <w:r w:rsidRPr="000C551E">
              <w:rPr>
                <w:sz w:val="20"/>
                <w:szCs w:val="20"/>
              </w:rPr>
              <w:t>0.3</w:t>
            </w:r>
          </w:p>
        </w:tc>
        <w:tc>
          <w:tcPr>
            <w:tcW w:w="992" w:type="dxa"/>
            <w:tcBorders>
              <w:top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Valid</w:t>
            </w:r>
          </w:p>
        </w:tc>
      </w:tr>
    </w:tbl>
    <w:p w:rsidR="00FB3E2F" w:rsidRDefault="00FB3E2F" w:rsidP="00FB3E2F">
      <w:pPr>
        <w:spacing w:after="0" w:line="480" w:lineRule="auto"/>
        <w:ind w:firstLine="720"/>
        <w:jc w:val="both"/>
        <w:rPr>
          <w:rFonts w:ascii="Times New Roman" w:hAnsi="Times New Roman" w:cs="Times New Roman"/>
          <w:sz w:val="24"/>
          <w:szCs w:val="24"/>
        </w:rPr>
      </w:pPr>
    </w:p>
    <w:p w:rsidR="00FB3E2F" w:rsidRPr="009D5424" w:rsidRDefault="00FB3E2F" w:rsidP="00FB3E2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uji validitas di atas menunjukan bahwa keseluruhan item pada variabel kkepemimpinan dapat dikatakan valid karena skor total positif </w:t>
      </w:r>
      <w:r>
        <w:rPr>
          <w:rFonts w:ascii="Times New Roman" w:hAnsi="Times New Roman" w:cs="Times New Roman"/>
          <w:sz w:val="24"/>
          <w:szCs w:val="24"/>
        </w:rPr>
        <w:lastRenderedPageBreak/>
        <w:t xml:space="preserve">dan besarnya di atas </w:t>
      </w:r>
      <w:r>
        <w:rPr>
          <w:rFonts w:ascii="Times New Roman" w:hAnsi="Times New Roman" w:cs="Times New Roman"/>
          <w:sz w:val="20"/>
          <w:szCs w:val="24"/>
        </w:rPr>
        <w:t>0.</w:t>
      </w:r>
      <w:r>
        <w:rPr>
          <w:rFonts w:ascii="Times New Roman" w:hAnsi="Times New Roman" w:cs="Times New Roman"/>
          <w:sz w:val="24"/>
          <w:szCs w:val="24"/>
        </w:rPr>
        <w:t>3 atau r hitung &gt; r tabel dan bernilai positif, artinya pertanyaan yang digunakan untuk mengukur variabel tersebut sudah tepat</w:t>
      </w:r>
    </w:p>
    <w:p w:rsidR="00FB3E2F" w:rsidRPr="00FB3E2F" w:rsidRDefault="00FB3E2F" w:rsidP="005910B5">
      <w:pPr>
        <w:spacing w:line="480" w:lineRule="auto"/>
        <w:ind w:firstLine="720"/>
        <w:jc w:val="both"/>
        <w:rPr>
          <w:rFonts w:ascii="Times New Roman" w:hAnsi="Times New Roman" w:cs="Times New Roman"/>
          <w:sz w:val="24"/>
          <w:szCs w:val="24"/>
          <w:lang w:val="id-ID"/>
        </w:rPr>
      </w:pPr>
    </w:p>
    <w:p w:rsidR="005910B5" w:rsidRPr="00976F1D" w:rsidRDefault="005910B5" w:rsidP="005910B5">
      <w:pPr>
        <w:pStyle w:val="ListParagraph"/>
        <w:spacing w:before="240" w:after="0" w:line="480" w:lineRule="auto"/>
        <w:ind w:left="0"/>
        <w:jc w:val="center"/>
        <w:rPr>
          <w:rFonts w:ascii="Times New Roman" w:hAnsi="Times New Roman" w:cs="Times New Roman"/>
          <w:b/>
          <w:sz w:val="24"/>
          <w:szCs w:val="24"/>
        </w:rPr>
      </w:pPr>
      <w:r w:rsidRPr="002E05BF">
        <w:rPr>
          <w:rFonts w:ascii="Times New Roman" w:hAnsi="Times New Roman" w:cs="Times New Roman"/>
          <w:b/>
          <w:sz w:val="24"/>
          <w:szCs w:val="24"/>
        </w:rPr>
        <w:t>Tabel 4.</w:t>
      </w:r>
      <w:r>
        <w:rPr>
          <w:rFonts w:ascii="Times New Roman" w:hAnsi="Times New Roman" w:cs="Times New Roman"/>
          <w:b/>
          <w:sz w:val="24"/>
          <w:szCs w:val="24"/>
        </w:rPr>
        <w:t>1</w:t>
      </w:r>
    </w:p>
    <w:p w:rsidR="005910B5" w:rsidRPr="00B977E9" w:rsidRDefault="005910B5" w:rsidP="005910B5">
      <w:pPr>
        <w:spacing w:after="0" w:line="480" w:lineRule="auto"/>
        <w:jc w:val="center"/>
        <w:rPr>
          <w:rFonts w:ascii="Times New Roman" w:hAnsi="Times New Roman" w:cs="Times New Roman"/>
          <w:b/>
          <w:bCs/>
          <w:color w:val="000000"/>
          <w:sz w:val="24"/>
          <w:szCs w:val="24"/>
        </w:rPr>
      </w:pPr>
      <w:r w:rsidRPr="002E05BF">
        <w:rPr>
          <w:rFonts w:ascii="Times New Roman" w:hAnsi="Times New Roman" w:cs="Times New Roman"/>
          <w:b/>
          <w:bCs/>
          <w:color w:val="000000"/>
          <w:sz w:val="24"/>
          <w:szCs w:val="24"/>
        </w:rPr>
        <w:t>Hasil Uji Validitas</w:t>
      </w:r>
      <w:r>
        <w:rPr>
          <w:rFonts w:ascii="Times New Roman" w:hAnsi="Times New Roman" w:cs="Times New Roman"/>
          <w:b/>
          <w:bCs/>
          <w:color w:val="000000"/>
          <w:sz w:val="24"/>
          <w:szCs w:val="24"/>
        </w:rPr>
        <w:t xml:space="preserve"> butir instrumen Kompensasi</w:t>
      </w:r>
    </w:p>
    <w:tbl>
      <w:tblPr>
        <w:tblW w:w="4569" w:type="dxa"/>
        <w:jc w:val="center"/>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1381"/>
        <w:gridCol w:w="901"/>
        <w:gridCol w:w="1260"/>
      </w:tblGrid>
      <w:tr w:rsidR="005910B5" w:rsidRPr="001E64C1" w:rsidTr="005910B5">
        <w:trPr>
          <w:trHeight w:val="205"/>
          <w:jc w:val="center"/>
        </w:trPr>
        <w:tc>
          <w:tcPr>
            <w:tcW w:w="1027"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Butir Instrumen</w:t>
            </w:r>
          </w:p>
        </w:tc>
        <w:tc>
          <w:tcPr>
            <w:tcW w:w="1381"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r Hitung</w:t>
            </w:r>
          </w:p>
        </w:tc>
        <w:tc>
          <w:tcPr>
            <w:tcW w:w="901"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r Tabel</w:t>
            </w:r>
          </w:p>
        </w:tc>
        <w:tc>
          <w:tcPr>
            <w:tcW w:w="1260"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keterangan</w:t>
            </w:r>
          </w:p>
        </w:tc>
      </w:tr>
      <w:tr w:rsidR="00FB3E2F" w:rsidRPr="001E64C1" w:rsidTr="005910B5">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1</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672</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2</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751</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3</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809</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4</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778</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5</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782</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6</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694</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7</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615</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5910B5">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8</w:t>
            </w:r>
          </w:p>
        </w:tc>
        <w:tc>
          <w:tcPr>
            <w:tcW w:w="1381"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576</w:t>
            </w:r>
          </w:p>
        </w:tc>
        <w:tc>
          <w:tcPr>
            <w:tcW w:w="901"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60"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bl>
    <w:p w:rsidR="005910B5" w:rsidRDefault="005910B5" w:rsidP="005910B5">
      <w:pPr>
        <w:pStyle w:val="ListParagraph"/>
        <w:spacing w:after="0" w:line="720" w:lineRule="auto"/>
        <w:ind w:left="0"/>
        <w:jc w:val="both"/>
        <w:rPr>
          <w:rFonts w:ascii="Times New Roman" w:hAnsi="Times New Roman" w:cs="Times New Roman"/>
          <w:sz w:val="24"/>
          <w:szCs w:val="24"/>
        </w:rPr>
      </w:pPr>
      <w:r>
        <w:rPr>
          <w:rFonts w:ascii="Times New Roman" w:hAnsi="Times New Roman" w:cs="Times New Roman"/>
          <w:sz w:val="24"/>
          <w:szCs w:val="24"/>
        </w:rPr>
        <w:tab/>
        <w:t>Sumber: pengolahan data SPSS21</w:t>
      </w:r>
    </w:p>
    <w:p w:rsidR="005910B5" w:rsidRDefault="005910B5" w:rsidP="005910B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Tabel uji validitas di atas menunjukan bahwa keseluruhan item pada variabel kompensasi dapat dikatakan valid karena skor total positif dan besarnya di atas 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atau r hitung &gt; r tabel dan bernilai positif, artinya pertanyaan yang digunakan untuk mengukur variabel tersebut sudah tepat. </w:t>
      </w:r>
    </w:p>
    <w:p w:rsidR="005910B5" w:rsidRPr="00976F1D" w:rsidRDefault="005910B5" w:rsidP="005910B5">
      <w:pPr>
        <w:pStyle w:val="ListParagraph"/>
        <w:spacing w:before="240" w:after="0" w:line="480" w:lineRule="auto"/>
        <w:ind w:left="0"/>
        <w:jc w:val="center"/>
        <w:rPr>
          <w:rFonts w:ascii="Times New Roman" w:hAnsi="Times New Roman" w:cs="Times New Roman"/>
          <w:b/>
          <w:sz w:val="24"/>
          <w:szCs w:val="24"/>
        </w:rPr>
      </w:pPr>
      <w:r w:rsidRPr="002E05BF">
        <w:rPr>
          <w:rFonts w:ascii="Times New Roman" w:hAnsi="Times New Roman" w:cs="Times New Roman"/>
          <w:b/>
          <w:sz w:val="24"/>
          <w:szCs w:val="24"/>
        </w:rPr>
        <w:t>Tabel 4.</w:t>
      </w:r>
      <w:r>
        <w:rPr>
          <w:rFonts w:ascii="Times New Roman" w:hAnsi="Times New Roman" w:cs="Times New Roman"/>
          <w:b/>
          <w:sz w:val="24"/>
          <w:szCs w:val="24"/>
        </w:rPr>
        <w:t>2</w:t>
      </w:r>
    </w:p>
    <w:p w:rsidR="005910B5" w:rsidRPr="00B977E9" w:rsidRDefault="005910B5" w:rsidP="005910B5">
      <w:pPr>
        <w:spacing w:after="0" w:line="480" w:lineRule="auto"/>
        <w:jc w:val="center"/>
        <w:rPr>
          <w:rFonts w:ascii="Times New Roman" w:hAnsi="Times New Roman" w:cs="Times New Roman"/>
          <w:b/>
          <w:bCs/>
          <w:color w:val="000000"/>
          <w:sz w:val="24"/>
          <w:szCs w:val="24"/>
        </w:rPr>
      </w:pPr>
      <w:r w:rsidRPr="002E05BF">
        <w:rPr>
          <w:rFonts w:ascii="Times New Roman" w:hAnsi="Times New Roman" w:cs="Times New Roman"/>
          <w:b/>
          <w:bCs/>
          <w:color w:val="000000"/>
          <w:sz w:val="24"/>
          <w:szCs w:val="24"/>
        </w:rPr>
        <w:t>Hasil Uji Validitas</w:t>
      </w:r>
      <w:r>
        <w:rPr>
          <w:rFonts w:ascii="Times New Roman" w:hAnsi="Times New Roman" w:cs="Times New Roman"/>
          <w:b/>
          <w:bCs/>
          <w:color w:val="000000"/>
          <w:sz w:val="24"/>
          <w:szCs w:val="24"/>
        </w:rPr>
        <w:t xml:space="preserve"> butir instrumen motivasi kerja</w:t>
      </w:r>
    </w:p>
    <w:tbl>
      <w:tblPr>
        <w:tblW w:w="3996"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944"/>
        <w:gridCol w:w="931"/>
        <w:gridCol w:w="1094"/>
      </w:tblGrid>
      <w:tr w:rsidR="005910B5" w:rsidRPr="001E64C1" w:rsidTr="00824336">
        <w:trPr>
          <w:trHeight w:val="205"/>
          <w:jc w:val="center"/>
        </w:trPr>
        <w:tc>
          <w:tcPr>
            <w:tcW w:w="1027"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lastRenderedPageBreak/>
              <w:t>Butir Instrumen</w:t>
            </w:r>
          </w:p>
        </w:tc>
        <w:tc>
          <w:tcPr>
            <w:tcW w:w="984"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r Hitung</w:t>
            </w:r>
          </w:p>
        </w:tc>
        <w:tc>
          <w:tcPr>
            <w:tcW w:w="992"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r Tabel</w:t>
            </w:r>
          </w:p>
        </w:tc>
        <w:tc>
          <w:tcPr>
            <w:tcW w:w="993"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keterangan</w:t>
            </w:r>
          </w:p>
        </w:tc>
      </w:tr>
      <w:tr w:rsidR="00FB3E2F" w:rsidRPr="001E64C1" w:rsidTr="00824336">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1</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598</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2</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596</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3</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447</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4</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672</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5</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659</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6</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619</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7</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723</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8</w:t>
            </w:r>
          </w:p>
        </w:tc>
        <w:tc>
          <w:tcPr>
            <w:tcW w:w="984" w:type="dxa"/>
            <w:shd w:val="clear" w:color="auto" w:fill="auto"/>
          </w:tcPr>
          <w:p w:rsidR="00FB3E2F" w:rsidRPr="001B7382"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w:t>
            </w:r>
            <w:r>
              <w:rPr>
                <w:rFonts w:ascii="Times New Roman" w:hAnsi="Times New Roman" w:cs="Times New Roman"/>
                <w:sz w:val="20"/>
                <w:szCs w:val="24"/>
              </w:rPr>
              <w:t>578</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993"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bl>
    <w:p w:rsidR="005910B5" w:rsidRDefault="005910B5" w:rsidP="005910B5">
      <w:pPr>
        <w:pStyle w:val="ListParagraph"/>
        <w:spacing w:after="0" w:line="72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pengolahan data SPSS 21</w:t>
      </w:r>
    </w:p>
    <w:p w:rsidR="005910B5" w:rsidRDefault="005910B5" w:rsidP="005910B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Tabel uji validitas di atas menunjukan bahwa keseluruhan item pada variabel motivasi kerja dapat dikatakan valid karena skor total positif dan besarnya di atas 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atau r hitung &gt; r tabel dan bernilai positif, artinya pertanyaan yang digunakan untuk mengukur variabel tersebut sudah tepat.</w:t>
      </w:r>
    </w:p>
    <w:p w:rsidR="005910B5" w:rsidRPr="00976F1D" w:rsidRDefault="005910B5" w:rsidP="005910B5">
      <w:pPr>
        <w:pStyle w:val="ListParagraph"/>
        <w:spacing w:after="0" w:line="480" w:lineRule="auto"/>
        <w:ind w:left="0"/>
        <w:jc w:val="center"/>
        <w:rPr>
          <w:rFonts w:ascii="Times New Roman" w:hAnsi="Times New Roman" w:cs="Times New Roman"/>
          <w:b/>
          <w:sz w:val="24"/>
          <w:szCs w:val="24"/>
        </w:rPr>
      </w:pPr>
      <w:r w:rsidRPr="002E05BF">
        <w:rPr>
          <w:rFonts w:ascii="Times New Roman" w:hAnsi="Times New Roman" w:cs="Times New Roman"/>
          <w:b/>
          <w:sz w:val="24"/>
          <w:szCs w:val="24"/>
        </w:rPr>
        <w:t>Tabel 4.</w:t>
      </w:r>
      <w:r>
        <w:rPr>
          <w:rFonts w:ascii="Times New Roman" w:hAnsi="Times New Roman" w:cs="Times New Roman"/>
          <w:b/>
          <w:sz w:val="24"/>
          <w:szCs w:val="24"/>
        </w:rPr>
        <w:t>3</w:t>
      </w:r>
    </w:p>
    <w:p w:rsidR="005910B5" w:rsidRPr="00B977E9" w:rsidRDefault="005910B5" w:rsidP="005910B5">
      <w:pPr>
        <w:spacing w:after="0" w:line="480" w:lineRule="auto"/>
        <w:jc w:val="center"/>
        <w:rPr>
          <w:rFonts w:ascii="Times New Roman" w:hAnsi="Times New Roman" w:cs="Times New Roman"/>
          <w:b/>
          <w:bCs/>
          <w:color w:val="000000"/>
          <w:sz w:val="24"/>
          <w:szCs w:val="24"/>
        </w:rPr>
      </w:pPr>
      <w:r w:rsidRPr="002E05BF">
        <w:rPr>
          <w:rFonts w:ascii="Times New Roman" w:hAnsi="Times New Roman" w:cs="Times New Roman"/>
          <w:b/>
          <w:bCs/>
          <w:color w:val="000000"/>
          <w:sz w:val="24"/>
          <w:szCs w:val="24"/>
        </w:rPr>
        <w:t>Hasil Uji Validitas</w:t>
      </w:r>
      <w:r>
        <w:rPr>
          <w:rFonts w:ascii="Times New Roman" w:hAnsi="Times New Roman" w:cs="Times New Roman"/>
          <w:b/>
          <w:bCs/>
          <w:color w:val="000000"/>
          <w:sz w:val="24"/>
          <w:szCs w:val="24"/>
        </w:rPr>
        <w:t xml:space="preserve"> butir instrumen kinerja</w:t>
      </w:r>
    </w:p>
    <w:tbl>
      <w:tblPr>
        <w:tblW w:w="4238" w:type="dxa"/>
        <w:jc w:val="center"/>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943"/>
        <w:gridCol w:w="992"/>
        <w:gridCol w:w="1276"/>
      </w:tblGrid>
      <w:tr w:rsidR="005910B5" w:rsidRPr="001E64C1" w:rsidTr="00824336">
        <w:trPr>
          <w:trHeight w:val="205"/>
          <w:jc w:val="center"/>
        </w:trPr>
        <w:tc>
          <w:tcPr>
            <w:tcW w:w="1027"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Butir Instrumen</w:t>
            </w:r>
          </w:p>
        </w:tc>
        <w:tc>
          <w:tcPr>
            <w:tcW w:w="943"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r Hitung</w:t>
            </w:r>
          </w:p>
        </w:tc>
        <w:tc>
          <w:tcPr>
            <w:tcW w:w="992"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r Tabel</w:t>
            </w:r>
          </w:p>
        </w:tc>
        <w:tc>
          <w:tcPr>
            <w:tcW w:w="1276" w:type="dxa"/>
            <w:shd w:val="clear" w:color="auto" w:fill="auto"/>
          </w:tcPr>
          <w:p w:rsidR="005910B5" w:rsidRPr="001E64C1" w:rsidRDefault="005910B5"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keterangan</w:t>
            </w:r>
          </w:p>
        </w:tc>
      </w:tr>
      <w:tr w:rsidR="00FB3E2F" w:rsidRPr="001E64C1" w:rsidTr="00824336">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1</w:t>
            </w:r>
          </w:p>
        </w:tc>
        <w:tc>
          <w:tcPr>
            <w:tcW w:w="943"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0,694</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2</w:t>
            </w:r>
          </w:p>
        </w:tc>
        <w:tc>
          <w:tcPr>
            <w:tcW w:w="943"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0,556</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3</w:t>
            </w:r>
          </w:p>
        </w:tc>
        <w:tc>
          <w:tcPr>
            <w:tcW w:w="943"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0,605</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17"/>
          <w:jc w:val="center"/>
        </w:trPr>
        <w:tc>
          <w:tcPr>
            <w:tcW w:w="1027" w:type="dxa"/>
            <w:tcBorders>
              <w:top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4</w:t>
            </w:r>
          </w:p>
        </w:tc>
        <w:tc>
          <w:tcPr>
            <w:tcW w:w="943" w:type="dxa"/>
            <w:tcBorders>
              <w:top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0,683</w:t>
            </w:r>
          </w:p>
        </w:tc>
        <w:tc>
          <w:tcPr>
            <w:tcW w:w="992" w:type="dxa"/>
            <w:tcBorders>
              <w:top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tcBorders>
              <w:top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5</w:t>
            </w:r>
          </w:p>
        </w:tc>
        <w:tc>
          <w:tcPr>
            <w:tcW w:w="943"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0,485</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05"/>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6</w:t>
            </w:r>
          </w:p>
        </w:tc>
        <w:tc>
          <w:tcPr>
            <w:tcW w:w="943"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0,611</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217"/>
          <w:jc w:val="center"/>
        </w:trPr>
        <w:tc>
          <w:tcPr>
            <w:tcW w:w="1027"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7</w:t>
            </w:r>
          </w:p>
        </w:tc>
        <w:tc>
          <w:tcPr>
            <w:tcW w:w="943" w:type="dxa"/>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0,558</w:t>
            </w:r>
          </w:p>
        </w:tc>
        <w:tc>
          <w:tcPr>
            <w:tcW w:w="992"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105"/>
          <w:jc w:val="center"/>
        </w:trPr>
        <w:tc>
          <w:tcPr>
            <w:tcW w:w="1027" w:type="dxa"/>
            <w:tcBorders>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8</w:t>
            </w:r>
          </w:p>
        </w:tc>
        <w:tc>
          <w:tcPr>
            <w:tcW w:w="943" w:type="dxa"/>
            <w:tcBorders>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0,581</w:t>
            </w:r>
          </w:p>
        </w:tc>
        <w:tc>
          <w:tcPr>
            <w:tcW w:w="992" w:type="dxa"/>
            <w:tcBorders>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tcBorders>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Valid</w:t>
            </w:r>
          </w:p>
        </w:tc>
      </w:tr>
      <w:tr w:rsidR="00FB3E2F" w:rsidRPr="001E64C1" w:rsidTr="00824336">
        <w:trPr>
          <w:trHeight w:val="105"/>
          <w:jc w:val="center"/>
        </w:trPr>
        <w:tc>
          <w:tcPr>
            <w:tcW w:w="1027" w:type="dxa"/>
            <w:tcBorders>
              <w:top w:val="single" w:sz="4" w:space="0" w:color="auto"/>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9</w:t>
            </w:r>
          </w:p>
        </w:tc>
        <w:tc>
          <w:tcPr>
            <w:tcW w:w="943"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0,623</w:t>
            </w:r>
          </w:p>
        </w:tc>
        <w:tc>
          <w:tcPr>
            <w:tcW w:w="992" w:type="dxa"/>
            <w:tcBorders>
              <w:top w:val="single" w:sz="4" w:space="0" w:color="auto"/>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tcBorders>
              <w:top w:val="single" w:sz="4" w:space="0" w:color="auto"/>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 xml:space="preserve">Valid </w:t>
            </w:r>
          </w:p>
        </w:tc>
      </w:tr>
      <w:tr w:rsidR="00FB3E2F" w:rsidRPr="001E64C1" w:rsidTr="00824336">
        <w:trPr>
          <w:trHeight w:val="91"/>
          <w:jc w:val="center"/>
        </w:trPr>
        <w:tc>
          <w:tcPr>
            <w:tcW w:w="1027" w:type="dxa"/>
            <w:tcBorders>
              <w:top w:val="single" w:sz="4" w:space="0" w:color="auto"/>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10</w:t>
            </w:r>
          </w:p>
        </w:tc>
        <w:tc>
          <w:tcPr>
            <w:tcW w:w="943" w:type="dxa"/>
            <w:tcBorders>
              <w:top w:val="single" w:sz="4" w:space="0" w:color="auto"/>
              <w:bottom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0,648</w:t>
            </w:r>
          </w:p>
        </w:tc>
        <w:tc>
          <w:tcPr>
            <w:tcW w:w="992" w:type="dxa"/>
            <w:tcBorders>
              <w:top w:val="single" w:sz="4" w:space="0" w:color="auto"/>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tcBorders>
              <w:top w:val="single" w:sz="4" w:space="0" w:color="auto"/>
              <w:bottom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 xml:space="preserve">Valid </w:t>
            </w:r>
          </w:p>
        </w:tc>
      </w:tr>
      <w:tr w:rsidR="00FB3E2F" w:rsidRPr="001E64C1" w:rsidTr="00824336">
        <w:trPr>
          <w:trHeight w:val="125"/>
          <w:jc w:val="center"/>
        </w:trPr>
        <w:tc>
          <w:tcPr>
            <w:tcW w:w="1027" w:type="dxa"/>
            <w:tcBorders>
              <w:top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11</w:t>
            </w:r>
          </w:p>
        </w:tc>
        <w:tc>
          <w:tcPr>
            <w:tcW w:w="943" w:type="dxa"/>
            <w:tcBorders>
              <w:top w:val="single" w:sz="4" w:space="0" w:color="auto"/>
            </w:tcBorders>
            <w:shd w:val="clear" w:color="auto" w:fill="auto"/>
          </w:tcPr>
          <w:p w:rsidR="00FB3E2F" w:rsidRPr="000C551E" w:rsidRDefault="00FB3E2F" w:rsidP="00FB3E2F">
            <w:pPr>
              <w:pStyle w:val="ListParagraph"/>
              <w:spacing w:after="0" w:line="240" w:lineRule="auto"/>
              <w:ind w:left="0"/>
              <w:jc w:val="center"/>
              <w:rPr>
                <w:rFonts w:ascii="Times New Roman" w:hAnsi="Times New Roman" w:cs="Times New Roman"/>
                <w:sz w:val="20"/>
                <w:szCs w:val="20"/>
              </w:rPr>
            </w:pPr>
            <w:r w:rsidRPr="000C551E">
              <w:rPr>
                <w:rFonts w:ascii="Times New Roman" w:hAnsi="Times New Roman" w:cs="Times New Roman"/>
                <w:sz w:val="20"/>
                <w:szCs w:val="20"/>
              </w:rPr>
              <w:t>0,645</w:t>
            </w:r>
          </w:p>
        </w:tc>
        <w:tc>
          <w:tcPr>
            <w:tcW w:w="992" w:type="dxa"/>
            <w:tcBorders>
              <w:top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0,3</w:t>
            </w:r>
          </w:p>
        </w:tc>
        <w:tc>
          <w:tcPr>
            <w:tcW w:w="1276" w:type="dxa"/>
            <w:tcBorders>
              <w:top w:val="single" w:sz="4" w:space="0" w:color="auto"/>
            </w:tcBorders>
            <w:shd w:val="clear" w:color="auto" w:fill="auto"/>
          </w:tcPr>
          <w:p w:rsidR="00FB3E2F" w:rsidRPr="001E64C1" w:rsidRDefault="00FB3E2F" w:rsidP="00FB3E2F">
            <w:pPr>
              <w:pStyle w:val="ListParagraph"/>
              <w:spacing w:after="0" w:line="240" w:lineRule="auto"/>
              <w:ind w:left="0"/>
              <w:jc w:val="center"/>
              <w:rPr>
                <w:rFonts w:ascii="Times New Roman" w:hAnsi="Times New Roman" w:cs="Times New Roman"/>
                <w:sz w:val="20"/>
                <w:szCs w:val="24"/>
              </w:rPr>
            </w:pPr>
            <w:r w:rsidRPr="001E64C1">
              <w:rPr>
                <w:rFonts w:ascii="Times New Roman" w:hAnsi="Times New Roman" w:cs="Times New Roman"/>
                <w:sz w:val="20"/>
                <w:szCs w:val="24"/>
              </w:rPr>
              <w:t xml:space="preserve">Valid </w:t>
            </w:r>
          </w:p>
        </w:tc>
      </w:tr>
    </w:tbl>
    <w:p w:rsidR="005910B5" w:rsidRDefault="005910B5" w:rsidP="005910B5">
      <w:pPr>
        <w:pStyle w:val="ListParagraph"/>
        <w:spacing w:after="0" w:line="720" w:lineRule="auto"/>
        <w:ind w:left="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pengolahan data SPSS 21</w:t>
      </w:r>
    </w:p>
    <w:p w:rsidR="005910B5" w:rsidRDefault="005910B5" w:rsidP="005910B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uji validitas di atas menunjukan bahwa keseluruhan item pada variabel motivasi kerja dapat dikatakan valid karena skor total positif dan besarnya di atas 0</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atau r hitung &gt; r tabel dan bernilai positif, artinya pertanyaan yang digunakan untuk mengukur variabel tersebut sudah tepat.</w:t>
      </w:r>
    </w:p>
    <w:p w:rsidR="005910B5" w:rsidRDefault="005910B5" w:rsidP="005910B5">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variabel</w:t>
      </w:r>
      <w:proofErr w:type="gramEnd"/>
      <w:r>
        <w:rPr>
          <w:rFonts w:ascii="Times New Roman" w:hAnsi="Times New Roman" w:cs="Times New Roman"/>
          <w:sz w:val="24"/>
          <w:szCs w:val="24"/>
        </w:rPr>
        <w:t xml:space="preserve"> tersebut sudah tepat. </w:t>
      </w:r>
    </w:p>
    <w:p w:rsidR="005910B5" w:rsidRDefault="005910B5" w:rsidP="005910B5">
      <w:pPr>
        <w:pStyle w:val="ListParagraph"/>
        <w:spacing w:after="0" w:line="240" w:lineRule="auto"/>
        <w:ind w:left="0"/>
        <w:jc w:val="both"/>
        <w:rPr>
          <w:rFonts w:ascii="Times New Roman" w:hAnsi="Times New Roman" w:cs="Times New Roman"/>
          <w:sz w:val="24"/>
          <w:szCs w:val="24"/>
        </w:rPr>
      </w:pPr>
    </w:p>
    <w:p w:rsidR="005910B5" w:rsidRPr="002E05BF" w:rsidRDefault="005910B5" w:rsidP="005910B5">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4.3</w:t>
      </w:r>
      <w:r w:rsidRPr="002E05BF">
        <w:rPr>
          <w:rFonts w:ascii="Times New Roman" w:hAnsi="Times New Roman" w:cs="Times New Roman"/>
          <w:b/>
          <w:sz w:val="24"/>
          <w:szCs w:val="24"/>
        </w:rPr>
        <w:tab/>
        <w:t>Realiabilitas</w:t>
      </w:r>
    </w:p>
    <w:p w:rsidR="005910B5" w:rsidRPr="00B977E9" w:rsidRDefault="005910B5" w:rsidP="005910B5">
      <w:pPr>
        <w:pStyle w:val="ListParagraph"/>
        <w:tabs>
          <w:tab w:val="left" w:pos="567"/>
        </w:tabs>
        <w:spacing w:after="0" w:line="480" w:lineRule="auto"/>
        <w:ind w:left="0"/>
        <w:jc w:val="both"/>
        <w:rPr>
          <w:rFonts w:ascii="Times New Roman" w:hAnsi="Times New Roman" w:cs="Times New Roman"/>
          <w:sz w:val="24"/>
          <w:szCs w:val="24"/>
        </w:rPr>
      </w:pPr>
      <w:r w:rsidRPr="002E05BF">
        <w:rPr>
          <w:rFonts w:ascii="Times New Roman" w:hAnsi="Times New Roman" w:cs="Times New Roman"/>
          <w:sz w:val="24"/>
          <w:szCs w:val="24"/>
        </w:rPr>
        <w:t xml:space="preserve"> </w:t>
      </w:r>
      <w:r w:rsidRPr="002E05BF">
        <w:rPr>
          <w:rFonts w:ascii="Times New Roman" w:hAnsi="Times New Roman" w:cs="Times New Roman"/>
          <w:sz w:val="24"/>
          <w:szCs w:val="24"/>
        </w:rPr>
        <w:tab/>
        <w:t xml:space="preserve">Sugiyono (2010: 110) mengatakan uji reliabilitas adalah sejauh mana hasil </w:t>
      </w:r>
      <w:r w:rsidRPr="002E05BF">
        <w:rPr>
          <w:rFonts w:ascii="Times New Roman" w:hAnsi="Times New Roman" w:cs="Times New Roman"/>
          <w:sz w:val="24"/>
          <w:szCs w:val="24"/>
        </w:rPr>
        <w:lastRenderedPageBreak/>
        <w:t xml:space="preserve">pengukuran dengan menggunakan objek yang </w:t>
      </w:r>
      <w:proofErr w:type="gramStart"/>
      <w:r w:rsidRPr="002E05BF">
        <w:rPr>
          <w:rFonts w:ascii="Times New Roman" w:hAnsi="Times New Roman" w:cs="Times New Roman"/>
          <w:sz w:val="24"/>
          <w:szCs w:val="24"/>
        </w:rPr>
        <w:t>sama</w:t>
      </w:r>
      <w:proofErr w:type="gramEnd"/>
      <w:r w:rsidRPr="002E05BF">
        <w:rPr>
          <w:rFonts w:ascii="Times New Roman" w:hAnsi="Times New Roman" w:cs="Times New Roman"/>
          <w:sz w:val="24"/>
          <w:szCs w:val="24"/>
        </w:rPr>
        <w:t>, akan menghasilkan data yang sama. Uji reabilitasnya menggunakan metode (</w:t>
      </w:r>
      <w:r w:rsidRPr="002E05BF">
        <w:rPr>
          <w:rFonts w:ascii="Times New Roman" w:hAnsi="Times New Roman" w:cs="Times New Roman"/>
          <w:i/>
          <w:sz w:val="24"/>
          <w:szCs w:val="24"/>
        </w:rPr>
        <w:t>split half</w:t>
      </w:r>
      <w:r w:rsidRPr="002E05BF">
        <w:rPr>
          <w:rFonts w:ascii="Times New Roman" w:hAnsi="Times New Roman" w:cs="Times New Roman"/>
          <w:sz w:val="24"/>
          <w:szCs w:val="24"/>
        </w:rPr>
        <w:t>) item tersebut dibagi menjadi dua kelompok, yaitu kelompok item ganjil dan kelompok item genap, kemudian masing-masing kelompok skor tiap itemnya dijumlahkan sehingga menghasilkan skor total. Berdasarkan pengolahan data diperoleh hasil uji reliabilitas sebagai berikut:</w:t>
      </w:r>
      <w:r w:rsidRPr="002E05BF">
        <w:rPr>
          <w:rFonts w:ascii="Times New Roman" w:hAnsi="Times New Roman" w:cs="Times New Roman"/>
          <w:sz w:val="24"/>
          <w:szCs w:val="24"/>
        </w:rPr>
        <w:tab/>
      </w:r>
    </w:p>
    <w:p w:rsidR="005910B5" w:rsidRPr="009D4063" w:rsidRDefault="005910B5" w:rsidP="005910B5">
      <w:pPr>
        <w:pStyle w:val="ListParagraph"/>
        <w:tabs>
          <w:tab w:val="left" w:pos="284"/>
        </w:tabs>
        <w:spacing w:after="0" w:line="480" w:lineRule="auto"/>
        <w:ind w:left="480"/>
        <w:jc w:val="center"/>
        <w:rPr>
          <w:rFonts w:ascii="Times New Roman" w:hAnsi="Times New Roman" w:cs="Times New Roman"/>
          <w:b/>
          <w:sz w:val="20"/>
          <w:szCs w:val="24"/>
        </w:rPr>
      </w:pPr>
      <w:r w:rsidRPr="009D4063">
        <w:rPr>
          <w:rFonts w:ascii="Times New Roman" w:hAnsi="Times New Roman" w:cs="Times New Roman"/>
          <w:b/>
          <w:sz w:val="20"/>
          <w:szCs w:val="24"/>
        </w:rPr>
        <w:t>Tabel 4.</w:t>
      </w:r>
      <w:r>
        <w:rPr>
          <w:rFonts w:ascii="Times New Roman" w:hAnsi="Times New Roman" w:cs="Times New Roman"/>
          <w:b/>
          <w:sz w:val="20"/>
          <w:szCs w:val="24"/>
        </w:rPr>
        <w:t>4</w:t>
      </w:r>
    </w:p>
    <w:p w:rsidR="005910B5" w:rsidRPr="009D4063" w:rsidRDefault="005910B5" w:rsidP="005910B5">
      <w:pPr>
        <w:pStyle w:val="ListParagraph"/>
        <w:tabs>
          <w:tab w:val="left" w:pos="284"/>
        </w:tabs>
        <w:spacing w:after="0" w:line="480" w:lineRule="auto"/>
        <w:ind w:left="480"/>
        <w:jc w:val="center"/>
        <w:rPr>
          <w:rFonts w:ascii="Times New Roman" w:hAnsi="Times New Roman" w:cs="Times New Roman"/>
          <w:b/>
          <w:sz w:val="20"/>
          <w:szCs w:val="24"/>
        </w:rPr>
      </w:pPr>
      <w:r w:rsidRPr="009D4063">
        <w:rPr>
          <w:rFonts w:ascii="Times New Roman" w:hAnsi="Times New Roman" w:cs="Times New Roman"/>
          <w:b/>
          <w:sz w:val="20"/>
          <w:szCs w:val="24"/>
        </w:rPr>
        <w:t>Hasil Uji Reliabilitas</w:t>
      </w:r>
    </w:p>
    <w:p w:rsidR="005910B5" w:rsidRDefault="005910B5" w:rsidP="00FB3E2F">
      <w:pPr>
        <w:pStyle w:val="ListParagraph"/>
        <w:tabs>
          <w:tab w:val="left" w:pos="284"/>
        </w:tabs>
        <w:spacing w:after="0" w:line="240" w:lineRule="auto"/>
        <w:ind w:left="0"/>
        <w:jc w:val="both"/>
        <w:rPr>
          <w:rFonts w:ascii="Times New Roman" w:hAnsi="Times New Roman" w:cs="Times New Roman"/>
          <w:b/>
          <w:sz w:val="20"/>
          <w:szCs w:val="20"/>
        </w:rPr>
        <w:sectPr w:rsidR="005910B5" w:rsidSect="008D7C5A">
          <w:type w:val="continuous"/>
          <w:pgSz w:w="11907" w:h="16839" w:code="9"/>
          <w:pgMar w:top="1440" w:right="1440" w:bottom="1440" w:left="1440" w:header="720" w:footer="720" w:gutter="0"/>
          <w:cols w:num="2" w:space="720"/>
          <w:docGrid w:linePitch="360"/>
        </w:sect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9"/>
        <w:gridCol w:w="2017"/>
        <w:gridCol w:w="1999"/>
        <w:gridCol w:w="1895"/>
      </w:tblGrid>
      <w:tr w:rsidR="005910B5" w:rsidRPr="009D4063" w:rsidTr="00824336">
        <w:trPr>
          <w:trHeight w:val="70"/>
          <w:jc w:val="center"/>
        </w:trPr>
        <w:tc>
          <w:tcPr>
            <w:tcW w:w="200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b/>
                <w:sz w:val="20"/>
                <w:szCs w:val="20"/>
              </w:rPr>
            </w:pPr>
            <w:r w:rsidRPr="009D4063">
              <w:rPr>
                <w:rFonts w:ascii="Times New Roman" w:hAnsi="Times New Roman" w:cs="Times New Roman"/>
                <w:b/>
                <w:sz w:val="20"/>
                <w:szCs w:val="20"/>
              </w:rPr>
              <w:lastRenderedPageBreak/>
              <w:t>Variabel</w:t>
            </w:r>
          </w:p>
        </w:tc>
        <w:tc>
          <w:tcPr>
            <w:tcW w:w="2017"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b/>
                <w:sz w:val="20"/>
                <w:szCs w:val="20"/>
              </w:rPr>
            </w:pPr>
            <w:r w:rsidRPr="009D4063">
              <w:rPr>
                <w:rFonts w:ascii="Times New Roman" w:hAnsi="Times New Roman" w:cs="Times New Roman"/>
                <w:b/>
                <w:sz w:val="20"/>
                <w:szCs w:val="20"/>
              </w:rPr>
              <w:t>Koef. Reliabilitas</w:t>
            </w:r>
          </w:p>
        </w:tc>
        <w:tc>
          <w:tcPr>
            <w:tcW w:w="199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b/>
                <w:sz w:val="20"/>
                <w:szCs w:val="20"/>
              </w:rPr>
            </w:pPr>
            <w:r w:rsidRPr="009D4063">
              <w:rPr>
                <w:rFonts w:ascii="Times New Roman" w:hAnsi="Times New Roman" w:cs="Times New Roman"/>
                <w:b/>
                <w:sz w:val="20"/>
                <w:szCs w:val="20"/>
              </w:rPr>
              <w:t>r</w:t>
            </w:r>
            <w:r w:rsidRPr="009D4063">
              <w:rPr>
                <w:rFonts w:ascii="Times New Roman" w:hAnsi="Times New Roman" w:cs="Times New Roman"/>
                <w:b/>
                <w:i/>
                <w:sz w:val="20"/>
                <w:szCs w:val="20"/>
              </w:rPr>
              <w:t xml:space="preserve"> </w:t>
            </w:r>
            <w:r w:rsidRPr="009D4063">
              <w:rPr>
                <w:rFonts w:ascii="Times New Roman" w:hAnsi="Times New Roman" w:cs="Times New Roman"/>
                <w:b/>
                <w:sz w:val="20"/>
                <w:szCs w:val="20"/>
              </w:rPr>
              <w:t>kritis</w:t>
            </w:r>
          </w:p>
        </w:tc>
        <w:tc>
          <w:tcPr>
            <w:tcW w:w="1895"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b/>
                <w:sz w:val="20"/>
                <w:szCs w:val="20"/>
              </w:rPr>
            </w:pPr>
            <w:r w:rsidRPr="009D4063">
              <w:rPr>
                <w:rFonts w:ascii="Times New Roman" w:hAnsi="Times New Roman" w:cs="Times New Roman"/>
                <w:b/>
                <w:sz w:val="20"/>
                <w:szCs w:val="20"/>
              </w:rPr>
              <w:t>Keterangan</w:t>
            </w:r>
          </w:p>
        </w:tc>
      </w:tr>
      <w:tr w:rsidR="005910B5" w:rsidRPr="009D4063" w:rsidTr="00824336">
        <w:trPr>
          <w:jc w:val="center"/>
        </w:trPr>
        <w:tc>
          <w:tcPr>
            <w:tcW w:w="200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 xml:space="preserve">Kompensasi </w:t>
            </w:r>
          </w:p>
        </w:tc>
        <w:tc>
          <w:tcPr>
            <w:tcW w:w="2017"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0,843</w:t>
            </w:r>
          </w:p>
        </w:tc>
        <w:tc>
          <w:tcPr>
            <w:tcW w:w="199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0,7</w:t>
            </w:r>
          </w:p>
        </w:tc>
        <w:tc>
          <w:tcPr>
            <w:tcW w:w="1895"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Reliabel</w:t>
            </w:r>
          </w:p>
        </w:tc>
      </w:tr>
      <w:tr w:rsidR="005910B5" w:rsidRPr="009D4063" w:rsidTr="00824336">
        <w:trPr>
          <w:jc w:val="center"/>
        </w:trPr>
        <w:tc>
          <w:tcPr>
            <w:tcW w:w="200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Motivasi kerja</w:t>
            </w:r>
          </w:p>
        </w:tc>
        <w:tc>
          <w:tcPr>
            <w:tcW w:w="2017"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0,765</w:t>
            </w:r>
          </w:p>
        </w:tc>
        <w:tc>
          <w:tcPr>
            <w:tcW w:w="199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0,7</w:t>
            </w:r>
          </w:p>
        </w:tc>
        <w:tc>
          <w:tcPr>
            <w:tcW w:w="1895"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Reliabel</w:t>
            </w:r>
          </w:p>
        </w:tc>
      </w:tr>
      <w:tr w:rsidR="005910B5" w:rsidRPr="009D4063" w:rsidTr="00824336">
        <w:trPr>
          <w:jc w:val="center"/>
        </w:trPr>
        <w:tc>
          <w:tcPr>
            <w:tcW w:w="200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 xml:space="preserve">Kinerja </w:t>
            </w:r>
          </w:p>
        </w:tc>
        <w:tc>
          <w:tcPr>
            <w:tcW w:w="2017"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0,712</w:t>
            </w:r>
          </w:p>
        </w:tc>
        <w:tc>
          <w:tcPr>
            <w:tcW w:w="1999"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0,7</w:t>
            </w:r>
          </w:p>
        </w:tc>
        <w:tc>
          <w:tcPr>
            <w:tcW w:w="1895" w:type="dxa"/>
            <w:tcBorders>
              <w:top w:val="single" w:sz="4" w:space="0" w:color="000000"/>
              <w:left w:val="single" w:sz="4" w:space="0" w:color="000000"/>
              <w:bottom w:val="single" w:sz="4" w:space="0" w:color="000000"/>
              <w:right w:val="single" w:sz="4" w:space="0" w:color="000000"/>
            </w:tcBorders>
            <w:vAlign w:val="center"/>
          </w:tcPr>
          <w:p w:rsidR="005910B5" w:rsidRPr="009D4063" w:rsidRDefault="005910B5" w:rsidP="00FB3E2F">
            <w:pPr>
              <w:pStyle w:val="ListParagraph"/>
              <w:tabs>
                <w:tab w:val="left" w:pos="284"/>
              </w:tabs>
              <w:spacing w:after="0" w:line="240" w:lineRule="auto"/>
              <w:ind w:left="0"/>
              <w:jc w:val="both"/>
              <w:rPr>
                <w:rFonts w:ascii="Times New Roman" w:hAnsi="Times New Roman" w:cs="Times New Roman"/>
                <w:sz w:val="20"/>
                <w:szCs w:val="20"/>
              </w:rPr>
            </w:pPr>
            <w:r w:rsidRPr="009D4063">
              <w:rPr>
                <w:rFonts w:ascii="Times New Roman" w:hAnsi="Times New Roman" w:cs="Times New Roman"/>
                <w:sz w:val="20"/>
                <w:szCs w:val="20"/>
              </w:rPr>
              <w:t>Reliabel</w:t>
            </w:r>
          </w:p>
        </w:tc>
      </w:tr>
    </w:tbl>
    <w:p w:rsidR="005910B5" w:rsidRDefault="005910B5" w:rsidP="005910B5">
      <w:pPr>
        <w:spacing w:after="0" w:line="480" w:lineRule="auto"/>
        <w:jc w:val="both"/>
        <w:rPr>
          <w:rFonts w:ascii="Times New Roman" w:hAnsi="Times New Roman" w:cs="Times New Roman"/>
          <w:sz w:val="20"/>
          <w:szCs w:val="24"/>
        </w:rPr>
        <w:sectPr w:rsidR="005910B5" w:rsidSect="005910B5">
          <w:type w:val="continuous"/>
          <w:pgSz w:w="11907" w:h="16839" w:code="9"/>
          <w:pgMar w:top="1440" w:right="1440" w:bottom="1440" w:left="1440" w:header="720" w:footer="720" w:gutter="0"/>
          <w:cols w:space="720"/>
          <w:docGrid w:linePitch="360"/>
        </w:sectPr>
      </w:pPr>
    </w:p>
    <w:p w:rsidR="005910B5" w:rsidRPr="009D4063" w:rsidRDefault="005910B5" w:rsidP="005910B5">
      <w:pPr>
        <w:spacing w:after="0" w:line="480" w:lineRule="auto"/>
        <w:jc w:val="both"/>
        <w:rPr>
          <w:rFonts w:ascii="Times New Roman" w:hAnsi="Times New Roman" w:cs="Times New Roman"/>
          <w:sz w:val="20"/>
          <w:szCs w:val="24"/>
        </w:rPr>
      </w:pPr>
      <w:r w:rsidRPr="009D4063">
        <w:rPr>
          <w:rFonts w:ascii="Times New Roman" w:hAnsi="Times New Roman" w:cs="Times New Roman"/>
          <w:sz w:val="20"/>
          <w:szCs w:val="24"/>
        </w:rPr>
        <w:lastRenderedPageBreak/>
        <w:t>Sumber: pengolahan data SPSS21</w:t>
      </w:r>
    </w:p>
    <w:p w:rsidR="005910B5" w:rsidRPr="00B977E9" w:rsidRDefault="005910B5" w:rsidP="005910B5">
      <w:pPr>
        <w:spacing w:after="0" w:line="480" w:lineRule="auto"/>
        <w:ind w:firstLine="720"/>
        <w:jc w:val="both"/>
        <w:rPr>
          <w:rFonts w:ascii="Times New Roman" w:hAnsi="Times New Roman" w:cs="Times New Roman"/>
          <w:sz w:val="24"/>
          <w:szCs w:val="24"/>
        </w:rPr>
      </w:pPr>
      <w:r w:rsidRPr="002E05BF">
        <w:rPr>
          <w:rFonts w:ascii="Times New Roman" w:hAnsi="Times New Roman" w:cs="Times New Roman"/>
          <w:sz w:val="24"/>
          <w:szCs w:val="24"/>
        </w:rPr>
        <w:t xml:space="preserve">Berdasarkan </w:t>
      </w:r>
      <w:r w:rsidR="00824336">
        <w:rPr>
          <w:rFonts w:ascii="Times New Roman" w:hAnsi="Times New Roman" w:cs="Times New Roman"/>
          <w:sz w:val="24"/>
          <w:szCs w:val="24"/>
        </w:rPr>
        <w:t>tabel</w:t>
      </w:r>
      <w:r>
        <w:rPr>
          <w:rFonts w:ascii="Times New Roman" w:hAnsi="Times New Roman" w:cs="Times New Roman"/>
          <w:sz w:val="24"/>
          <w:szCs w:val="24"/>
        </w:rPr>
        <w:t xml:space="preserve"> di atas</w:t>
      </w:r>
      <w:r w:rsidRPr="002E05BF">
        <w:rPr>
          <w:rFonts w:ascii="Times New Roman" w:hAnsi="Times New Roman" w:cs="Times New Roman"/>
          <w:sz w:val="24"/>
          <w:szCs w:val="24"/>
        </w:rPr>
        <w:t xml:space="preserve"> dapat diketahui bahwa variabel dengan berbagai item pernyataan dapat dikatakan </w:t>
      </w:r>
      <w:r w:rsidRPr="002E05BF">
        <w:rPr>
          <w:rFonts w:ascii="Times New Roman" w:hAnsi="Times New Roman" w:cs="Times New Roman"/>
          <w:i/>
          <w:sz w:val="24"/>
          <w:szCs w:val="24"/>
        </w:rPr>
        <w:t xml:space="preserve">reliable </w:t>
      </w:r>
      <w:r w:rsidRPr="002E05BF">
        <w:rPr>
          <w:rFonts w:ascii="Times New Roman" w:hAnsi="Times New Roman" w:cs="Times New Roman"/>
          <w:sz w:val="24"/>
          <w:szCs w:val="24"/>
        </w:rPr>
        <w:t>karena nilai koefisien r</w:t>
      </w:r>
      <w:r>
        <w:rPr>
          <w:rFonts w:ascii="Times New Roman" w:hAnsi="Times New Roman" w:cs="Times New Roman"/>
          <w:sz w:val="24"/>
          <w:szCs w:val="24"/>
        </w:rPr>
        <w:t xml:space="preserve">eliabilitas </w:t>
      </w:r>
      <w:r w:rsidRPr="002E05BF">
        <w:rPr>
          <w:rFonts w:ascii="Times New Roman" w:hAnsi="Times New Roman" w:cs="Times New Roman"/>
          <w:sz w:val="24"/>
          <w:szCs w:val="24"/>
        </w:rPr>
        <w:t>telah melebihi nilai r kritis atau lebih besar dari 0</w:t>
      </w:r>
      <w:proofErr w:type="gramStart"/>
      <w:r w:rsidRPr="002E05BF">
        <w:rPr>
          <w:rFonts w:ascii="Times New Roman" w:hAnsi="Times New Roman" w:cs="Times New Roman"/>
          <w:sz w:val="24"/>
          <w:szCs w:val="24"/>
        </w:rPr>
        <w:t>,7</w:t>
      </w:r>
      <w:proofErr w:type="gramEnd"/>
      <w:r w:rsidRPr="002E05BF">
        <w:rPr>
          <w:rFonts w:ascii="Times New Roman" w:hAnsi="Times New Roman" w:cs="Times New Roman"/>
          <w:sz w:val="24"/>
          <w:szCs w:val="24"/>
        </w:rPr>
        <w:t>.</w:t>
      </w:r>
    </w:p>
    <w:p w:rsidR="00824336" w:rsidRDefault="00824336" w:rsidP="00824336">
      <w:pPr>
        <w:pStyle w:val="ListParagraph"/>
        <w:tabs>
          <w:tab w:val="left" w:pos="720"/>
        </w:tabs>
        <w:spacing w:after="0" w:line="480" w:lineRule="auto"/>
        <w:ind w:left="0"/>
        <w:jc w:val="both"/>
        <w:rPr>
          <w:rFonts w:ascii="Times New Roman" w:hAnsi="Times New Roman" w:cs="Times New Roman"/>
          <w:b/>
          <w:i/>
          <w:sz w:val="24"/>
          <w:szCs w:val="24"/>
        </w:rPr>
      </w:pPr>
      <w:r>
        <w:rPr>
          <w:rFonts w:ascii="Times New Roman" w:hAnsi="Times New Roman" w:cs="Times New Roman"/>
          <w:b/>
          <w:sz w:val="24"/>
          <w:szCs w:val="24"/>
        </w:rPr>
        <w:t>4.1.5</w:t>
      </w:r>
      <w:r w:rsidRPr="002E05BF">
        <w:rPr>
          <w:rFonts w:ascii="Times New Roman" w:hAnsi="Times New Roman" w:cs="Times New Roman"/>
          <w:b/>
          <w:sz w:val="24"/>
          <w:szCs w:val="24"/>
        </w:rPr>
        <w:tab/>
        <w:t xml:space="preserve">Analisis </w:t>
      </w:r>
      <w:r>
        <w:rPr>
          <w:rFonts w:ascii="Times New Roman" w:hAnsi="Times New Roman" w:cs="Times New Roman"/>
          <w:b/>
          <w:sz w:val="24"/>
          <w:szCs w:val="24"/>
        </w:rPr>
        <w:t>jalur (</w:t>
      </w:r>
      <w:r>
        <w:rPr>
          <w:rFonts w:ascii="Times New Roman" w:hAnsi="Times New Roman" w:cs="Times New Roman"/>
          <w:b/>
          <w:i/>
          <w:sz w:val="24"/>
          <w:szCs w:val="24"/>
        </w:rPr>
        <w:t>path analysis)</w:t>
      </w:r>
    </w:p>
    <w:p w:rsidR="005910B5" w:rsidRPr="00B977E9" w:rsidRDefault="00824336" w:rsidP="0082433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Hipotesis yang diajukan oleh penulis dalam penelitian ini adalah terdapat pengaruh kepemimpinan, kompensasi dan </w:t>
      </w:r>
      <w:r>
        <w:rPr>
          <w:rFonts w:ascii="Times New Roman" w:hAnsi="Times New Roman" w:cs="Times New Roman"/>
          <w:sz w:val="24"/>
          <w:szCs w:val="24"/>
        </w:rPr>
        <w:lastRenderedPageBreak/>
        <w:t>motivasi kerja terhadap kinerja karyawan Matahari department store cabang Bandung indah plaza baik secara parcial maupun secara simultan. Untuk melakukan pengujian pengaruh kepemimpinan, kompensasi dan motivasi terhadap kinerja karyawan, uji statistik yang digunakan adalah analisis jalur (</w:t>
      </w:r>
      <w:r>
        <w:rPr>
          <w:rFonts w:ascii="Times New Roman" w:hAnsi="Times New Roman" w:cs="Times New Roman"/>
          <w:i/>
          <w:sz w:val="24"/>
          <w:szCs w:val="24"/>
        </w:rPr>
        <w:t xml:space="preserve">path analysis) </w:t>
      </w:r>
      <w:r>
        <w:rPr>
          <w:rFonts w:ascii="Times New Roman" w:hAnsi="Times New Roman" w:cs="Times New Roman"/>
          <w:sz w:val="24"/>
          <w:szCs w:val="24"/>
        </w:rPr>
        <w:t xml:space="preserve">untuk menguji hipotesis yang telah dijelaskan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Dimana X1 sebagai kepemimpinan, X2 sebagai kompensasi, </w:t>
      </w:r>
      <w:r>
        <w:rPr>
          <w:rFonts w:ascii="Times New Roman" w:hAnsi="Times New Roman" w:cs="Times New Roman"/>
          <w:sz w:val="24"/>
          <w:szCs w:val="24"/>
        </w:rPr>
        <w:lastRenderedPageBreak/>
        <w:t xml:space="preserve">X3 sebagai motivasi dan Y sebagai kinerja </w:t>
      </w:r>
      <w:r>
        <w:rPr>
          <w:rFonts w:ascii="Times New Roman" w:hAnsi="Times New Roman" w:cs="Times New Roman"/>
          <w:sz w:val="24"/>
          <w:szCs w:val="24"/>
        </w:rPr>
        <w:lastRenderedPageBreak/>
        <w:t>karyawan</w:t>
      </w:r>
    </w:p>
    <w:p w:rsidR="005910B5" w:rsidRDefault="005910B5" w:rsidP="00FB3E2F">
      <w:pPr>
        <w:spacing w:line="320" w:lineRule="atLeast"/>
        <w:ind w:left="60" w:right="60"/>
        <w:jc w:val="center"/>
        <w:rPr>
          <w:rFonts w:ascii="Arial" w:hAnsi="Arial" w:cs="Arial"/>
          <w:b/>
          <w:bCs/>
          <w:sz w:val="18"/>
          <w:szCs w:val="18"/>
        </w:rPr>
        <w:sectPr w:rsidR="005910B5" w:rsidSect="008D7C5A">
          <w:type w:val="continuous"/>
          <w:pgSz w:w="11907" w:h="16839" w:code="9"/>
          <w:pgMar w:top="1440" w:right="1440" w:bottom="1440" w:left="1440" w:header="720" w:footer="720" w:gutter="0"/>
          <w:cols w:num="2" w:space="720"/>
          <w:docGrid w:linePitch="360"/>
        </w:sectPr>
      </w:pPr>
    </w:p>
    <w:p w:rsidR="00824336" w:rsidRDefault="00824336" w:rsidP="00824336">
      <w:pPr>
        <w:pStyle w:val="ListParagraph"/>
        <w:tabs>
          <w:tab w:val="left" w:pos="72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4.54</w:t>
      </w:r>
    </w:p>
    <w:p w:rsidR="00824336" w:rsidRPr="00EE1311" w:rsidRDefault="00824336" w:rsidP="00824336">
      <w:pPr>
        <w:pStyle w:val="ListParagraph"/>
        <w:tabs>
          <w:tab w:val="left" w:pos="72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Matrix korelasi antara variabel X1, </w:t>
      </w:r>
      <w:proofErr w:type="gramStart"/>
      <w:r>
        <w:rPr>
          <w:rFonts w:ascii="Times New Roman" w:hAnsi="Times New Roman" w:cs="Times New Roman"/>
          <w:b/>
          <w:sz w:val="24"/>
          <w:szCs w:val="24"/>
        </w:rPr>
        <w:t>X2 dan X3</w:t>
      </w:r>
      <w:proofErr w:type="gramEnd"/>
    </w:p>
    <w:tbl>
      <w:tblPr>
        <w:tblW w:w="8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1"/>
        <w:gridCol w:w="1944"/>
        <w:gridCol w:w="1456"/>
        <w:gridCol w:w="1454"/>
        <w:gridCol w:w="1456"/>
      </w:tblGrid>
      <w:tr w:rsidR="00824336" w:rsidTr="00BD6893">
        <w:tblPrEx>
          <w:tblCellMar>
            <w:top w:w="0" w:type="dxa"/>
            <w:bottom w:w="0" w:type="dxa"/>
          </w:tblCellMar>
        </w:tblPrEx>
        <w:trPr>
          <w:cantSplit/>
          <w:tblHeader/>
        </w:trPr>
        <w:tc>
          <w:tcPr>
            <w:tcW w:w="8018" w:type="dxa"/>
            <w:gridSpan w:val="5"/>
            <w:tcBorders>
              <w:top w:val="nil"/>
              <w:left w:val="nil"/>
              <w:bottom w:val="nil"/>
              <w:right w:val="nil"/>
            </w:tcBorders>
            <w:shd w:val="clear" w:color="auto" w:fill="FFFFFF"/>
            <w:vAlign w:val="center"/>
          </w:tcPr>
          <w:p w:rsidR="00824336" w:rsidRDefault="00824336" w:rsidP="00BD6893">
            <w:pPr>
              <w:spacing w:after="0" w:line="320" w:lineRule="atLeast"/>
              <w:ind w:left="60" w:right="60"/>
              <w:jc w:val="center"/>
              <w:rPr>
                <w:rFonts w:ascii="Arial" w:hAnsi="Arial" w:cs="Arial"/>
                <w:sz w:val="18"/>
                <w:szCs w:val="18"/>
              </w:rPr>
            </w:pPr>
            <w:r>
              <w:rPr>
                <w:rFonts w:ascii="Arial" w:hAnsi="Arial" w:cs="Arial"/>
                <w:b/>
                <w:bCs/>
                <w:sz w:val="18"/>
                <w:szCs w:val="18"/>
              </w:rPr>
              <w:t>Correlations</w:t>
            </w:r>
          </w:p>
        </w:tc>
      </w:tr>
      <w:tr w:rsidR="00824336" w:rsidTr="00BD6893">
        <w:tblPrEx>
          <w:tblCellMar>
            <w:top w:w="0" w:type="dxa"/>
            <w:bottom w:w="0" w:type="dxa"/>
          </w:tblCellMar>
        </w:tblPrEx>
        <w:trPr>
          <w:cantSplit/>
          <w:tblHeader/>
        </w:trPr>
        <w:tc>
          <w:tcPr>
            <w:tcW w:w="365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824336" w:rsidRDefault="00824336" w:rsidP="00BD6893">
            <w:pPr>
              <w:spacing w:after="0"/>
              <w:jc w:val="center"/>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tcBorders>
            <w:shd w:val="clear" w:color="auto" w:fill="FFFFFF"/>
            <w:vAlign w:val="bottom"/>
          </w:tcPr>
          <w:p w:rsidR="00824336" w:rsidRDefault="00824336" w:rsidP="00BD6893">
            <w:pPr>
              <w:spacing w:after="0" w:line="320" w:lineRule="atLeast"/>
              <w:ind w:left="60" w:right="60"/>
              <w:jc w:val="center"/>
              <w:rPr>
                <w:rFonts w:ascii="Arial" w:hAnsi="Arial" w:cs="Arial"/>
                <w:sz w:val="18"/>
                <w:szCs w:val="18"/>
              </w:rPr>
            </w:pPr>
            <w:r>
              <w:rPr>
                <w:rFonts w:ascii="Arial" w:hAnsi="Arial" w:cs="Arial"/>
                <w:sz w:val="18"/>
                <w:szCs w:val="18"/>
              </w:rPr>
              <w:t>KEPEMIMPINAN</w:t>
            </w:r>
          </w:p>
        </w:tc>
        <w:tc>
          <w:tcPr>
            <w:tcW w:w="1453" w:type="dxa"/>
            <w:tcBorders>
              <w:top w:val="single" w:sz="16" w:space="0" w:color="000000"/>
              <w:bottom w:val="single" w:sz="16" w:space="0" w:color="000000"/>
            </w:tcBorders>
            <w:shd w:val="clear" w:color="auto" w:fill="FFFFFF"/>
            <w:vAlign w:val="bottom"/>
          </w:tcPr>
          <w:p w:rsidR="00824336" w:rsidRDefault="00824336" w:rsidP="00BD6893">
            <w:pPr>
              <w:spacing w:after="0" w:line="320" w:lineRule="atLeast"/>
              <w:ind w:left="60" w:right="60"/>
              <w:jc w:val="center"/>
              <w:rPr>
                <w:rFonts w:ascii="Arial" w:hAnsi="Arial" w:cs="Arial"/>
                <w:sz w:val="18"/>
                <w:szCs w:val="18"/>
              </w:rPr>
            </w:pPr>
            <w:r>
              <w:rPr>
                <w:rFonts w:ascii="Arial" w:hAnsi="Arial" w:cs="Arial"/>
                <w:sz w:val="18"/>
                <w:szCs w:val="18"/>
              </w:rPr>
              <w:t>KOMPENSASI</w:t>
            </w:r>
          </w:p>
        </w:tc>
        <w:tc>
          <w:tcPr>
            <w:tcW w:w="1455" w:type="dxa"/>
            <w:tcBorders>
              <w:top w:val="single" w:sz="16" w:space="0" w:color="000000"/>
              <w:bottom w:val="single" w:sz="16" w:space="0" w:color="000000"/>
              <w:right w:val="single" w:sz="16" w:space="0" w:color="000000"/>
            </w:tcBorders>
            <w:shd w:val="clear" w:color="auto" w:fill="FFFFFF"/>
            <w:vAlign w:val="bottom"/>
          </w:tcPr>
          <w:p w:rsidR="00824336" w:rsidRDefault="00824336" w:rsidP="00BD6893">
            <w:pPr>
              <w:spacing w:after="0" w:line="320" w:lineRule="atLeast"/>
              <w:ind w:left="60" w:right="60"/>
              <w:jc w:val="center"/>
              <w:rPr>
                <w:rFonts w:ascii="Arial" w:hAnsi="Arial" w:cs="Arial"/>
                <w:sz w:val="18"/>
                <w:szCs w:val="18"/>
              </w:rPr>
            </w:pPr>
            <w:r>
              <w:rPr>
                <w:rFonts w:ascii="Arial" w:hAnsi="Arial" w:cs="Arial"/>
                <w:sz w:val="18"/>
                <w:szCs w:val="18"/>
              </w:rPr>
              <w:t>MOTIVASI KERJA</w:t>
            </w:r>
          </w:p>
        </w:tc>
      </w:tr>
      <w:tr w:rsidR="00824336" w:rsidTr="00BD6893">
        <w:tblPrEx>
          <w:tblCellMar>
            <w:top w:w="0" w:type="dxa"/>
            <w:bottom w:w="0" w:type="dxa"/>
          </w:tblCellMar>
        </w:tblPrEx>
        <w:trPr>
          <w:cantSplit/>
          <w:tblHeader/>
        </w:trPr>
        <w:tc>
          <w:tcPr>
            <w:tcW w:w="1711" w:type="dxa"/>
            <w:vMerge w:val="restart"/>
            <w:tcBorders>
              <w:top w:val="single" w:sz="16" w:space="0" w:color="000000"/>
              <w:left w:val="single" w:sz="16" w:space="0" w:color="000000"/>
              <w:right w:val="nil"/>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KEPEMIMPINAN</w:t>
            </w:r>
          </w:p>
        </w:tc>
        <w:tc>
          <w:tcPr>
            <w:tcW w:w="1944" w:type="dxa"/>
            <w:tcBorders>
              <w:top w:val="single" w:sz="16" w:space="0" w:color="000000"/>
              <w:left w:val="nil"/>
              <w:bottom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1455" w:type="dxa"/>
            <w:tcBorders>
              <w:top w:val="single" w:sz="16" w:space="0" w:color="000000"/>
              <w:left w:val="single" w:sz="16" w:space="0" w:color="000000"/>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w:t>
            </w:r>
          </w:p>
        </w:tc>
        <w:tc>
          <w:tcPr>
            <w:tcW w:w="1453" w:type="dxa"/>
            <w:tcBorders>
              <w:top w:val="single" w:sz="16" w:space="0" w:color="000000"/>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,497</w:t>
            </w:r>
            <w:r>
              <w:rPr>
                <w:rFonts w:ascii="Arial" w:hAnsi="Arial" w:cs="Arial"/>
                <w:sz w:val="18"/>
                <w:szCs w:val="18"/>
                <w:vertAlign w:val="superscript"/>
              </w:rPr>
              <w:t>**</w:t>
            </w:r>
          </w:p>
        </w:tc>
        <w:tc>
          <w:tcPr>
            <w:tcW w:w="1455" w:type="dxa"/>
            <w:tcBorders>
              <w:top w:val="single" w:sz="16" w:space="0" w:color="000000"/>
              <w:bottom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,552</w:t>
            </w:r>
            <w:r>
              <w:rPr>
                <w:rFonts w:ascii="Arial" w:hAnsi="Arial" w:cs="Arial"/>
                <w:sz w:val="18"/>
                <w:szCs w:val="18"/>
                <w:vertAlign w:val="superscript"/>
              </w:rPr>
              <w:t>**</w:t>
            </w:r>
          </w:p>
        </w:tc>
      </w:tr>
      <w:tr w:rsidR="00824336" w:rsidTr="00BD6893">
        <w:tblPrEx>
          <w:tblCellMar>
            <w:top w:w="0" w:type="dxa"/>
            <w:bottom w:w="0" w:type="dxa"/>
          </w:tblCellMar>
        </w:tblPrEx>
        <w:trPr>
          <w:cantSplit/>
          <w:tblHeader/>
        </w:trPr>
        <w:tc>
          <w:tcPr>
            <w:tcW w:w="1711" w:type="dxa"/>
            <w:vMerge/>
            <w:tcBorders>
              <w:top w:val="single" w:sz="16" w:space="0" w:color="000000"/>
              <w:left w:val="single" w:sz="16" w:space="0" w:color="000000"/>
              <w:right w:val="nil"/>
            </w:tcBorders>
            <w:shd w:val="clear" w:color="auto" w:fill="FFFFFF"/>
          </w:tcPr>
          <w:p w:rsidR="00824336" w:rsidRDefault="00824336" w:rsidP="00BD6893">
            <w:pPr>
              <w:spacing w:after="0"/>
              <w:rPr>
                <w:rFonts w:ascii="Arial" w:hAnsi="Arial" w:cs="Arial"/>
                <w:sz w:val="18"/>
                <w:szCs w:val="18"/>
              </w:rPr>
            </w:pPr>
          </w:p>
        </w:tc>
        <w:tc>
          <w:tcPr>
            <w:tcW w:w="1944" w:type="dxa"/>
            <w:tcBorders>
              <w:top w:val="nil"/>
              <w:left w:val="nil"/>
              <w:bottom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Sig. (2-tailed)</w:t>
            </w:r>
          </w:p>
        </w:tc>
        <w:tc>
          <w:tcPr>
            <w:tcW w:w="1455" w:type="dxa"/>
            <w:tcBorders>
              <w:top w:val="nil"/>
              <w:left w:val="single" w:sz="16" w:space="0" w:color="000000"/>
              <w:bottom w:val="nil"/>
            </w:tcBorders>
            <w:shd w:val="clear" w:color="auto" w:fill="FFFFFF"/>
            <w:vAlign w:val="center"/>
          </w:tcPr>
          <w:p w:rsidR="00824336" w:rsidRDefault="00824336" w:rsidP="00BD6893">
            <w:pPr>
              <w:spacing w:after="0"/>
              <w:jc w:val="center"/>
              <w:rPr>
                <w:rFonts w:ascii="Times New Roman" w:hAnsi="Times New Roman" w:cs="Times New Roman"/>
                <w:sz w:val="24"/>
                <w:szCs w:val="24"/>
              </w:rPr>
            </w:pPr>
          </w:p>
        </w:tc>
        <w:tc>
          <w:tcPr>
            <w:tcW w:w="1453" w:type="dxa"/>
            <w:tcBorders>
              <w:top w:val="nil"/>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,000</w:t>
            </w:r>
          </w:p>
        </w:tc>
        <w:tc>
          <w:tcPr>
            <w:tcW w:w="1455" w:type="dxa"/>
            <w:tcBorders>
              <w:top w:val="nil"/>
              <w:bottom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,000</w:t>
            </w:r>
          </w:p>
        </w:tc>
      </w:tr>
      <w:tr w:rsidR="00824336" w:rsidTr="00BD6893">
        <w:tblPrEx>
          <w:tblCellMar>
            <w:top w:w="0" w:type="dxa"/>
            <w:bottom w:w="0" w:type="dxa"/>
          </w:tblCellMar>
        </w:tblPrEx>
        <w:trPr>
          <w:cantSplit/>
          <w:tblHeader/>
        </w:trPr>
        <w:tc>
          <w:tcPr>
            <w:tcW w:w="1711" w:type="dxa"/>
            <w:vMerge/>
            <w:tcBorders>
              <w:top w:val="single" w:sz="16" w:space="0" w:color="000000"/>
              <w:left w:val="single" w:sz="16" w:space="0" w:color="000000"/>
              <w:right w:val="nil"/>
            </w:tcBorders>
            <w:shd w:val="clear" w:color="auto" w:fill="FFFFFF"/>
          </w:tcPr>
          <w:p w:rsidR="00824336" w:rsidRDefault="00824336" w:rsidP="00BD6893">
            <w:pPr>
              <w:spacing w:after="0"/>
              <w:rPr>
                <w:rFonts w:ascii="Arial" w:hAnsi="Arial" w:cs="Arial"/>
                <w:sz w:val="18"/>
                <w:szCs w:val="18"/>
              </w:rPr>
            </w:pPr>
          </w:p>
        </w:tc>
        <w:tc>
          <w:tcPr>
            <w:tcW w:w="1944" w:type="dxa"/>
            <w:tcBorders>
              <w:top w:val="nil"/>
              <w:left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N</w:t>
            </w:r>
          </w:p>
        </w:tc>
        <w:tc>
          <w:tcPr>
            <w:tcW w:w="1455" w:type="dxa"/>
            <w:tcBorders>
              <w:top w:val="nil"/>
              <w:lef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c>
          <w:tcPr>
            <w:tcW w:w="1453" w:type="dxa"/>
            <w:tcBorders>
              <w:top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c>
          <w:tcPr>
            <w:tcW w:w="1455" w:type="dxa"/>
            <w:tcBorders>
              <w:top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r>
      <w:tr w:rsidR="00824336" w:rsidTr="00BD6893">
        <w:tblPrEx>
          <w:tblCellMar>
            <w:top w:w="0" w:type="dxa"/>
            <w:bottom w:w="0" w:type="dxa"/>
          </w:tblCellMar>
        </w:tblPrEx>
        <w:trPr>
          <w:cantSplit/>
          <w:tblHeader/>
        </w:trPr>
        <w:tc>
          <w:tcPr>
            <w:tcW w:w="1711" w:type="dxa"/>
            <w:vMerge w:val="restart"/>
            <w:tcBorders>
              <w:left w:val="single" w:sz="16" w:space="0" w:color="000000"/>
              <w:right w:val="nil"/>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KOMPENSASI</w:t>
            </w:r>
          </w:p>
        </w:tc>
        <w:tc>
          <w:tcPr>
            <w:tcW w:w="1944" w:type="dxa"/>
            <w:tcBorders>
              <w:left w:val="nil"/>
              <w:bottom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1455" w:type="dxa"/>
            <w:tcBorders>
              <w:left w:val="single" w:sz="16" w:space="0" w:color="000000"/>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,497</w:t>
            </w:r>
            <w:r>
              <w:rPr>
                <w:rFonts w:ascii="Arial" w:hAnsi="Arial" w:cs="Arial"/>
                <w:sz w:val="18"/>
                <w:szCs w:val="18"/>
                <w:vertAlign w:val="superscript"/>
              </w:rPr>
              <w:t>**</w:t>
            </w:r>
          </w:p>
        </w:tc>
        <w:tc>
          <w:tcPr>
            <w:tcW w:w="1453" w:type="dxa"/>
            <w:tcBorders>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w:t>
            </w:r>
          </w:p>
        </w:tc>
        <w:tc>
          <w:tcPr>
            <w:tcW w:w="1455" w:type="dxa"/>
            <w:tcBorders>
              <w:bottom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,582</w:t>
            </w:r>
            <w:r>
              <w:rPr>
                <w:rFonts w:ascii="Arial" w:hAnsi="Arial" w:cs="Arial"/>
                <w:sz w:val="18"/>
                <w:szCs w:val="18"/>
                <w:vertAlign w:val="superscript"/>
              </w:rPr>
              <w:t>**</w:t>
            </w:r>
          </w:p>
        </w:tc>
      </w:tr>
      <w:tr w:rsidR="00824336" w:rsidTr="00BD6893">
        <w:tblPrEx>
          <w:tblCellMar>
            <w:top w:w="0" w:type="dxa"/>
            <w:bottom w:w="0" w:type="dxa"/>
          </w:tblCellMar>
        </w:tblPrEx>
        <w:trPr>
          <w:cantSplit/>
          <w:tblHeader/>
        </w:trPr>
        <w:tc>
          <w:tcPr>
            <w:tcW w:w="1711" w:type="dxa"/>
            <w:vMerge/>
            <w:tcBorders>
              <w:left w:val="single" w:sz="16" w:space="0" w:color="000000"/>
              <w:right w:val="nil"/>
            </w:tcBorders>
            <w:shd w:val="clear" w:color="auto" w:fill="FFFFFF"/>
          </w:tcPr>
          <w:p w:rsidR="00824336" w:rsidRDefault="00824336" w:rsidP="00BD6893">
            <w:pPr>
              <w:spacing w:after="0"/>
              <w:rPr>
                <w:rFonts w:ascii="Arial" w:hAnsi="Arial" w:cs="Arial"/>
                <w:sz w:val="18"/>
                <w:szCs w:val="18"/>
              </w:rPr>
            </w:pPr>
          </w:p>
        </w:tc>
        <w:tc>
          <w:tcPr>
            <w:tcW w:w="1944" w:type="dxa"/>
            <w:tcBorders>
              <w:top w:val="nil"/>
              <w:left w:val="nil"/>
              <w:bottom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Sig. (2-tailed)</w:t>
            </w:r>
          </w:p>
        </w:tc>
        <w:tc>
          <w:tcPr>
            <w:tcW w:w="1455" w:type="dxa"/>
            <w:tcBorders>
              <w:top w:val="nil"/>
              <w:left w:val="single" w:sz="16" w:space="0" w:color="000000"/>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,000</w:t>
            </w:r>
          </w:p>
        </w:tc>
        <w:tc>
          <w:tcPr>
            <w:tcW w:w="1453" w:type="dxa"/>
            <w:tcBorders>
              <w:top w:val="nil"/>
              <w:bottom w:val="nil"/>
            </w:tcBorders>
            <w:shd w:val="clear" w:color="auto" w:fill="FFFFFF"/>
            <w:vAlign w:val="center"/>
          </w:tcPr>
          <w:p w:rsidR="00824336" w:rsidRDefault="00824336" w:rsidP="00BD6893">
            <w:pPr>
              <w:spacing w:after="0"/>
              <w:jc w:val="center"/>
              <w:rPr>
                <w:rFonts w:ascii="Times New Roman" w:hAnsi="Times New Roman" w:cs="Times New Roman"/>
                <w:sz w:val="24"/>
                <w:szCs w:val="24"/>
              </w:rPr>
            </w:pPr>
          </w:p>
        </w:tc>
        <w:tc>
          <w:tcPr>
            <w:tcW w:w="1455" w:type="dxa"/>
            <w:tcBorders>
              <w:top w:val="nil"/>
              <w:bottom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,000</w:t>
            </w:r>
          </w:p>
        </w:tc>
      </w:tr>
      <w:tr w:rsidR="00824336" w:rsidTr="00BD6893">
        <w:tblPrEx>
          <w:tblCellMar>
            <w:top w:w="0" w:type="dxa"/>
            <w:bottom w:w="0" w:type="dxa"/>
          </w:tblCellMar>
        </w:tblPrEx>
        <w:trPr>
          <w:cantSplit/>
          <w:tblHeader/>
        </w:trPr>
        <w:tc>
          <w:tcPr>
            <w:tcW w:w="1711" w:type="dxa"/>
            <w:vMerge/>
            <w:tcBorders>
              <w:left w:val="single" w:sz="16" w:space="0" w:color="000000"/>
              <w:right w:val="nil"/>
            </w:tcBorders>
            <w:shd w:val="clear" w:color="auto" w:fill="FFFFFF"/>
          </w:tcPr>
          <w:p w:rsidR="00824336" w:rsidRDefault="00824336" w:rsidP="00BD6893">
            <w:pPr>
              <w:spacing w:after="0"/>
              <w:rPr>
                <w:rFonts w:ascii="Arial" w:hAnsi="Arial" w:cs="Arial"/>
                <w:sz w:val="18"/>
                <w:szCs w:val="18"/>
              </w:rPr>
            </w:pPr>
          </w:p>
        </w:tc>
        <w:tc>
          <w:tcPr>
            <w:tcW w:w="1944" w:type="dxa"/>
            <w:tcBorders>
              <w:top w:val="nil"/>
              <w:left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N</w:t>
            </w:r>
          </w:p>
        </w:tc>
        <w:tc>
          <w:tcPr>
            <w:tcW w:w="1455" w:type="dxa"/>
            <w:tcBorders>
              <w:top w:val="nil"/>
              <w:lef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c>
          <w:tcPr>
            <w:tcW w:w="1453" w:type="dxa"/>
            <w:tcBorders>
              <w:top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c>
          <w:tcPr>
            <w:tcW w:w="1455" w:type="dxa"/>
            <w:tcBorders>
              <w:top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r>
      <w:tr w:rsidR="00824336" w:rsidTr="00BD6893">
        <w:tblPrEx>
          <w:tblCellMar>
            <w:top w:w="0" w:type="dxa"/>
            <w:bottom w:w="0" w:type="dxa"/>
          </w:tblCellMar>
        </w:tblPrEx>
        <w:trPr>
          <w:cantSplit/>
          <w:tblHeader/>
        </w:trPr>
        <w:tc>
          <w:tcPr>
            <w:tcW w:w="1711" w:type="dxa"/>
            <w:vMerge w:val="restart"/>
            <w:tcBorders>
              <w:left w:val="single" w:sz="16" w:space="0" w:color="000000"/>
              <w:bottom w:val="single" w:sz="16" w:space="0" w:color="000000"/>
              <w:right w:val="nil"/>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MOTIVASI KERJA</w:t>
            </w:r>
          </w:p>
        </w:tc>
        <w:tc>
          <w:tcPr>
            <w:tcW w:w="1944" w:type="dxa"/>
            <w:tcBorders>
              <w:left w:val="nil"/>
              <w:bottom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Pearson Correlation</w:t>
            </w:r>
          </w:p>
        </w:tc>
        <w:tc>
          <w:tcPr>
            <w:tcW w:w="1455" w:type="dxa"/>
            <w:tcBorders>
              <w:left w:val="single" w:sz="16" w:space="0" w:color="000000"/>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,552</w:t>
            </w:r>
            <w:r>
              <w:rPr>
                <w:rFonts w:ascii="Arial" w:hAnsi="Arial" w:cs="Arial"/>
                <w:sz w:val="18"/>
                <w:szCs w:val="18"/>
                <w:vertAlign w:val="superscript"/>
              </w:rPr>
              <w:t>**</w:t>
            </w:r>
          </w:p>
        </w:tc>
        <w:tc>
          <w:tcPr>
            <w:tcW w:w="1453" w:type="dxa"/>
            <w:tcBorders>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,582</w:t>
            </w:r>
            <w:r>
              <w:rPr>
                <w:rFonts w:ascii="Arial" w:hAnsi="Arial" w:cs="Arial"/>
                <w:sz w:val="18"/>
                <w:szCs w:val="18"/>
                <w:vertAlign w:val="superscript"/>
              </w:rPr>
              <w:t>**</w:t>
            </w:r>
          </w:p>
        </w:tc>
        <w:tc>
          <w:tcPr>
            <w:tcW w:w="1455" w:type="dxa"/>
            <w:tcBorders>
              <w:bottom w:val="nil"/>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w:t>
            </w:r>
          </w:p>
        </w:tc>
      </w:tr>
      <w:tr w:rsidR="00824336" w:rsidTr="00BD6893">
        <w:tblPrEx>
          <w:tblCellMar>
            <w:top w:w="0" w:type="dxa"/>
            <w:bottom w:w="0" w:type="dxa"/>
          </w:tblCellMar>
        </w:tblPrEx>
        <w:trPr>
          <w:cantSplit/>
          <w:tblHeader/>
        </w:trPr>
        <w:tc>
          <w:tcPr>
            <w:tcW w:w="1711" w:type="dxa"/>
            <w:vMerge/>
            <w:tcBorders>
              <w:left w:val="single" w:sz="16" w:space="0" w:color="000000"/>
              <w:bottom w:val="single" w:sz="16" w:space="0" w:color="000000"/>
              <w:right w:val="nil"/>
            </w:tcBorders>
            <w:shd w:val="clear" w:color="auto" w:fill="FFFFFF"/>
          </w:tcPr>
          <w:p w:rsidR="00824336" w:rsidRDefault="00824336" w:rsidP="00BD6893">
            <w:pPr>
              <w:spacing w:after="0"/>
              <w:rPr>
                <w:rFonts w:ascii="Arial" w:hAnsi="Arial" w:cs="Arial"/>
                <w:sz w:val="18"/>
                <w:szCs w:val="18"/>
              </w:rPr>
            </w:pPr>
          </w:p>
        </w:tc>
        <w:tc>
          <w:tcPr>
            <w:tcW w:w="1944" w:type="dxa"/>
            <w:tcBorders>
              <w:top w:val="nil"/>
              <w:left w:val="nil"/>
              <w:bottom w:val="nil"/>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Sig. (2-tailed)</w:t>
            </w:r>
          </w:p>
        </w:tc>
        <w:tc>
          <w:tcPr>
            <w:tcW w:w="1455" w:type="dxa"/>
            <w:tcBorders>
              <w:top w:val="nil"/>
              <w:left w:val="single" w:sz="16" w:space="0" w:color="000000"/>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,000</w:t>
            </w:r>
          </w:p>
        </w:tc>
        <w:tc>
          <w:tcPr>
            <w:tcW w:w="1453" w:type="dxa"/>
            <w:tcBorders>
              <w:top w:val="nil"/>
              <w:bottom w:val="nil"/>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,000</w:t>
            </w:r>
          </w:p>
        </w:tc>
        <w:tc>
          <w:tcPr>
            <w:tcW w:w="1455" w:type="dxa"/>
            <w:tcBorders>
              <w:top w:val="nil"/>
              <w:bottom w:val="nil"/>
              <w:right w:val="single" w:sz="16" w:space="0" w:color="000000"/>
            </w:tcBorders>
            <w:shd w:val="clear" w:color="auto" w:fill="FFFFFF"/>
            <w:vAlign w:val="center"/>
          </w:tcPr>
          <w:p w:rsidR="00824336" w:rsidRDefault="00824336" w:rsidP="00BD6893">
            <w:pPr>
              <w:spacing w:after="0"/>
              <w:jc w:val="center"/>
              <w:rPr>
                <w:rFonts w:ascii="Times New Roman" w:hAnsi="Times New Roman" w:cs="Times New Roman"/>
                <w:sz w:val="24"/>
                <w:szCs w:val="24"/>
              </w:rPr>
            </w:pPr>
          </w:p>
        </w:tc>
      </w:tr>
      <w:tr w:rsidR="00824336" w:rsidTr="00BD6893">
        <w:tblPrEx>
          <w:tblCellMar>
            <w:top w:w="0" w:type="dxa"/>
            <w:bottom w:w="0" w:type="dxa"/>
          </w:tblCellMar>
        </w:tblPrEx>
        <w:trPr>
          <w:cantSplit/>
          <w:tblHeader/>
        </w:trPr>
        <w:tc>
          <w:tcPr>
            <w:tcW w:w="1711" w:type="dxa"/>
            <w:vMerge/>
            <w:tcBorders>
              <w:left w:val="single" w:sz="16" w:space="0" w:color="000000"/>
              <w:bottom w:val="single" w:sz="16" w:space="0" w:color="000000"/>
              <w:right w:val="nil"/>
            </w:tcBorders>
            <w:shd w:val="clear" w:color="auto" w:fill="FFFFFF"/>
          </w:tcPr>
          <w:p w:rsidR="00824336" w:rsidRDefault="00824336" w:rsidP="00BD6893">
            <w:pPr>
              <w:spacing w:after="0"/>
              <w:rPr>
                <w:rFonts w:ascii="Times New Roman" w:hAnsi="Times New Roman" w:cs="Times New Roman"/>
                <w:sz w:val="24"/>
                <w:szCs w:val="24"/>
              </w:rPr>
            </w:pPr>
          </w:p>
        </w:tc>
        <w:tc>
          <w:tcPr>
            <w:tcW w:w="1944" w:type="dxa"/>
            <w:tcBorders>
              <w:top w:val="nil"/>
              <w:left w:val="nil"/>
              <w:bottom w:val="single" w:sz="16" w:space="0" w:color="000000"/>
              <w:right w:val="single" w:sz="16" w:space="0" w:color="000000"/>
            </w:tcBorders>
            <w:shd w:val="clear" w:color="auto" w:fill="FFFFFF"/>
          </w:tcPr>
          <w:p w:rsidR="00824336" w:rsidRDefault="00824336" w:rsidP="00BD6893">
            <w:pPr>
              <w:spacing w:after="0" w:line="320" w:lineRule="atLeast"/>
              <w:ind w:left="60" w:right="60"/>
              <w:rPr>
                <w:rFonts w:ascii="Arial" w:hAnsi="Arial" w:cs="Arial"/>
                <w:sz w:val="18"/>
                <w:szCs w:val="18"/>
              </w:rPr>
            </w:pPr>
            <w:r>
              <w:rPr>
                <w:rFonts w:ascii="Arial" w:hAnsi="Arial" w:cs="Arial"/>
                <w:sz w:val="18"/>
                <w:szCs w:val="18"/>
              </w:rPr>
              <w:t>N</w:t>
            </w:r>
          </w:p>
        </w:tc>
        <w:tc>
          <w:tcPr>
            <w:tcW w:w="1455" w:type="dxa"/>
            <w:tcBorders>
              <w:top w:val="nil"/>
              <w:left w:val="single" w:sz="16" w:space="0" w:color="000000"/>
              <w:bottom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c>
          <w:tcPr>
            <w:tcW w:w="1453" w:type="dxa"/>
            <w:tcBorders>
              <w:top w:val="nil"/>
              <w:bottom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c>
          <w:tcPr>
            <w:tcW w:w="1455" w:type="dxa"/>
            <w:tcBorders>
              <w:top w:val="nil"/>
              <w:bottom w:val="single" w:sz="16" w:space="0" w:color="000000"/>
              <w:right w:val="single" w:sz="16" w:space="0" w:color="000000"/>
            </w:tcBorders>
            <w:shd w:val="clear" w:color="auto" w:fill="FFFFFF"/>
          </w:tcPr>
          <w:p w:rsidR="00824336" w:rsidRDefault="00824336" w:rsidP="00BD6893">
            <w:pPr>
              <w:spacing w:after="0" w:line="320" w:lineRule="atLeast"/>
              <w:ind w:left="60" w:right="60"/>
              <w:jc w:val="right"/>
              <w:rPr>
                <w:rFonts w:ascii="Arial" w:hAnsi="Arial" w:cs="Arial"/>
                <w:sz w:val="18"/>
                <w:szCs w:val="18"/>
              </w:rPr>
            </w:pPr>
            <w:r>
              <w:rPr>
                <w:rFonts w:ascii="Arial" w:hAnsi="Arial" w:cs="Arial"/>
                <w:sz w:val="18"/>
                <w:szCs w:val="18"/>
              </w:rPr>
              <w:t>100</w:t>
            </w:r>
          </w:p>
        </w:tc>
      </w:tr>
    </w:tbl>
    <w:p w:rsidR="005910B5" w:rsidRDefault="005910B5" w:rsidP="005910B5">
      <w:pPr>
        <w:autoSpaceDE w:val="0"/>
        <w:autoSpaceDN w:val="0"/>
        <w:adjustRightInd w:val="0"/>
        <w:spacing w:after="0" w:line="240" w:lineRule="auto"/>
        <w:jc w:val="both"/>
        <w:rPr>
          <w:rFonts w:ascii="Times New Roman" w:hAnsi="Times New Roman" w:cs="Times New Roman"/>
          <w:sz w:val="24"/>
          <w:szCs w:val="24"/>
        </w:rPr>
        <w:sectPr w:rsidR="005910B5" w:rsidSect="005910B5">
          <w:type w:val="continuous"/>
          <w:pgSz w:w="11907" w:h="16839" w:code="9"/>
          <w:pgMar w:top="1440" w:right="1440" w:bottom="1440" w:left="1440" w:header="720" w:footer="720" w:gutter="0"/>
          <w:cols w:space="720"/>
          <w:docGrid w:linePitch="360"/>
        </w:sectPr>
      </w:pPr>
    </w:p>
    <w:p w:rsidR="005910B5" w:rsidRPr="00A518EF" w:rsidRDefault="005910B5" w:rsidP="005910B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Sumber :</w:t>
      </w:r>
      <w:proofErr w:type="gramEnd"/>
      <w:r>
        <w:rPr>
          <w:rFonts w:ascii="Times New Roman" w:hAnsi="Times New Roman" w:cs="Times New Roman"/>
          <w:sz w:val="24"/>
          <w:szCs w:val="24"/>
        </w:rPr>
        <w:t xml:space="preserve"> pengolahan data SPSS21</w:t>
      </w:r>
    </w:p>
    <w:p w:rsidR="005910B5" w:rsidRDefault="005910B5" w:rsidP="005910B5">
      <w:pPr>
        <w:spacing w:after="0" w:line="480" w:lineRule="auto"/>
        <w:ind w:firstLine="720"/>
        <w:jc w:val="both"/>
        <w:rPr>
          <w:rFonts w:ascii="Times New Roman" w:hAnsi="Times New Roman" w:cs="Times New Roman"/>
          <w:sz w:val="24"/>
          <w:szCs w:val="24"/>
        </w:rPr>
      </w:pPr>
    </w:p>
    <w:p w:rsidR="00824336" w:rsidRDefault="00824336" w:rsidP="00824336">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Berdasarkan tabel 4.54 di atas, hubungan positid antara variabel bebas dalam penelitiaan dapat digambarkan dalam paradigma penelitian sebagai berikut:</w:t>
      </w:r>
    </w:p>
    <w:p w:rsidR="00824336" w:rsidRDefault="00824336" w:rsidP="00824336">
      <w:pPr>
        <w:pStyle w:val="ListParagraph"/>
        <w:tabs>
          <w:tab w:val="left" w:pos="720"/>
        </w:tabs>
        <w:spacing w:after="0" w:line="480" w:lineRule="auto"/>
        <w:ind w:left="0"/>
        <w:jc w:val="both"/>
        <w:rPr>
          <w:rFonts w:ascii="Times New Roman" w:hAnsi="Times New Roman" w:cs="Times New Roman"/>
          <w:sz w:val="24"/>
          <w:szCs w:val="24"/>
        </w:rPr>
      </w:pPr>
    </w:p>
    <w:p w:rsidR="00824336" w:rsidRDefault="00824336" w:rsidP="00824336">
      <w:pPr>
        <w:pStyle w:val="ListParagraph"/>
        <w:tabs>
          <w:tab w:val="left" w:pos="2415"/>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0.497</w:t>
      </w:r>
    </w:p>
    <w:p w:rsidR="00824336" w:rsidRDefault="00824336" w:rsidP="00824336">
      <w:pPr>
        <w:pStyle w:val="ListParagraph"/>
        <w:tabs>
          <w:tab w:val="left" w:pos="147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1644015</wp:posOffset>
                </wp:positionH>
                <wp:positionV relativeFrom="paragraph">
                  <wp:posOffset>165100</wp:posOffset>
                </wp:positionV>
                <wp:extent cx="135890" cy="10160"/>
                <wp:effectExtent l="7620" t="47625" r="18415"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29.45pt;margin-top:13pt;width:10.7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1644015</wp:posOffset>
                </wp:positionH>
                <wp:positionV relativeFrom="paragraph">
                  <wp:posOffset>-559435</wp:posOffset>
                </wp:positionV>
                <wp:extent cx="135890" cy="10160"/>
                <wp:effectExtent l="7620" t="46990" r="18415"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29.45pt;margin-top:-44.05pt;width:10.7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574040</wp:posOffset>
                </wp:positionH>
                <wp:positionV relativeFrom="paragraph">
                  <wp:posOffset>-316865</wp:posOffset>
                </wp:positionV>
                <wp:extent cx="1449070" cy="963295"/>
                <wp:effectExtent l="8890" t="8890" r="8890" b="889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1449070" cy="963295"/>
                        </a:xfrm>
                        <a:custGeom>
                          <a:avLst/>
                          <a:gdLst>
                            <a:gd name="G0" fmla="+- 21600 0 0"/>
                            <a:gd name="G1" fmla="+- 21600 0 0"/>
                            <a:gd name="G2" fmla="+- 21600 0 0"/>
                            <a:gd name="T0" fmla="*/ 50 w 43200"/>
                            <a:gd name="T1" fmla="*/ 23075 h 23344"/>
                            <a:gd name="T2" fmla="*/ 43129 w 43200"/>
                            <a:gd name="T3" fmla="*/ 23344 h 23344"/>
                            <a:gd name="T4" fmla="*/ 21600 w 43200"/>
                            <a:gd name="T5" fmla="*/ 21600 h 23344"/>
                          </a:gdLst>
                          <a:ahLst/>
                          <a:cxnLst>
                            <a:cxn ang="0">
                              <a:pos x="T0" y="T1"/>
                            </a:cxn>
                            <a:cxn ang="0">
                              <a:pos x="T2" y="T3"/>
                            </a:cxn>
                            <a:cxn ang="0">
                              <a:pos x="T4" y="T5"/>
                            </a:cxn>
                          </a:cxnLst>
                          <a:rect l="0" t="0" r="r" b="b"/>
                          <a:pathLst>
                            <a:path w="43200" h="23344" fill="none" extrusionOk="0">
                              <a:moveTo>
                                <a:pt x="50" y="23074"/>
                              </a:moveTo>
                              <a:cubicBezTo>
                                <a:pt x="16" y="22584"/>
                                <a:pt x="0" y="22092"/>
                                <a:pt x="0" y="21600"/>
                              </a:cubicBezTo>
                              <a:cubicBezTo>
                                <a:pt x="0" y="9670"/>
                                <a:pt x="9670" y="0"/>
                                <a:pt x="21600" y="0"/>
                              </a:cubicBezTo>
                              <a:cubicBezTo>
                                <a:pt x="33529" y="0"/>
                                <a:pt x="43200" y="9670"/>
                                <a:pt x="43200" y="21600"/>
                              </a:cubicBezTo>
                              <a:cubicBezTo>
                                <a:pt x="43200" y="22182"/>
                                <a:pt x="43176" y="22763"/>
                                <a:pt x="43129" y="23344"/>
                              </a:cubicBezTo>
                            </a:path>
                            <a:path w="43200" h="23344" stroke="0" extrusionOk="0">
                              <a:moveTo>
                                <a:pt x="50" y="23074"/>
                              </a:moveTo>
                              <a:cubicBezTo>
                                <a:pt x="16" y="22584"/>
                                <a:pt x="0" y="22092"/>
                                <a:pt x="0" y="21600"/>
                              </a:cubicBezTo>
                              <a:cubicBezTo>
                                <a:pt x="0" y="9670"/>
                                <a:pt x="9670" y="0"/>
                                <a:pt x="21600" y="0"/>
                              </a:cubicBezTo>
                              <a:cubicBezTo>
                                <a:pt x="33529" y="0"/>
                                <a:pt x="43200" y="9670"/>
                                <a:pt x="43200" y="21600"/>
                              </a:cubicBezTo>
                              <a:cubicBezTo>
                                <a:pt x="43200" y="22182"/>
                                <a:pt x="43176" y="22763"/>
                                <a:pt x="43129" y="2334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45.2pt;margin-top:-24.95pt;width:114.1pt;height:75.8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" path="m50,23074nfc16,22584,,22092,,21600,,9670,9670,,21600,,33529,,43200,9670,43200,21600v,582,-24,1163,-71,1744em50,23074nsc16,22584,,22092,,21600,,9670,9670,,21600,,33529,,43200,9670,43200,21600v,582,-24,1163,-71,1744l21600,21600,50,23074xe" filled="f">
                <v:path arrowok="t" o:extrusionok="f" o:connecttype="custom" o:connectlocs="1677,952195;1446688,963295;724535,891328" o:connectangles="0,0,0"/>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1223010</wp:posOffset>
                </wp:positionH>
                <wp:positionV relativeFrom="paragraph">
                  <wp:posOffset>-391795</wp:posOffset>
                </wp:positionV>
                <wp:extent cx="724535" cy="389255"/>
                <wp:effectExtent l="11430" t="8890" r="8890" b="952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724535" cy="389255"/>
                        </a:xfrm>
                        <a:custGeom>
                          <a:avLst/>
                          <a:gdLst>
                            <a:gd name="G0" fmla="+- 21600 0 0"/>
                            <a:gd name="G1" fmla="+- 21600 0 0"/>
                            <a:gd name="G2" fmla="+- 21600 0 0"/>
                            <a:gd name="T0" fmla="*/ 50 w 43200"/>
                            <a:gd name="T1" fmla="*/ 23075 h 23344"/>
                            <a:gd name="T2" fmla="*/ 43129 w 43200"/>
                            <a:gd name="T3" fmla="*/ 23344 h 23344"/>
                            <a:gd name="T4" fmla="*/ 21600 w 43200"/>
                            <a:gd name="T5" fmla="*/ 21600 h 23344"/>
                          </a:gdLst>
                          <a:ahLst/>
                          <a:cxnLst>
                            <a:cxn ang="0">
                              <a:pos x="T0" y="T1"/>
                            </a:cxn>
                            <a:cxn ang="0">
                              <a:pos x="T2" y="T3"/>
                            </a:cxn>
                            <a:cxn ang="0">
                              <a:pos x="T4" y="T5"/>
                            </a:cxn>
                          </a:cxnLst>
                          <a:rect l="0" t="0" r="r" b="b"/>
                          <a:pathLst>
                            <a:path w="43200" h="23344" fill="none" extrusionOk="0">
                              <a:moveTo>
                                <a:pt x="50" y="23074"/>
                              </a:moveTo>
                              <a:cubicBezTo>
                                <a:pt x="16" y="22584"/>
                                <a:pt x="0" y="22092"/>
                                <a:pt x="0" y="21600"/>
                              </a:cubicBezTo>
                              <a:cubicBezTo>
                                <a:pt x="0" y="9670"/>
                                <a:pt x="9670" y="0"/>
                                <a:pt x="21600" y="0"/>
                              </a:cubicBezTo>
                              <a:cubicBezTo>
                                <a:pt x="33529" y="0"/>
                                <a:pt x="43200" y="9670"/>
                                <a:pt x="43200" y="21600"/>
                              </a:cubicBezTo>
                              <a:cubicBezTo>
                                <a:pt x="43200" y="22182"/>
                                <a:pt x="43176" y="22763"/>
                                <a:pt x="43129" y="23344"/>
                              </a:cubicBezTo>
                            </a:path>
                            <a:path w="43200" h="23344" stroke="0" extrusionOk="0">
                              <a:moveTo>
                                <a:pt x="50" y="23074"/>
                              </a:moveTo>
                              <a:cubicBezTo>
                                <a:pt x="16" y="22584"/>
                                <a:pt x="0" y="22092"/>
                                <a:pt x="0" y="21600"/>
                              </a:cubicBezTo>
                              <a:cubicBezTo>
                                <a:pt x="0" y="9670"/>
                                <a:pt x="9670" y="0"/>
                                <a:pt x="21600" y="0"/>
                              </a:cubicBezTo>
                              <a:cubicBezTo>
                                <a:pt x="33529" y="0"/>
                                <a:pt x="43200" y="9670"/>
                                <a:pt x="43200" y="21600"/>
                              </a:cubicBezTo>
                              <a:cubicBezTo>
                                <a:pt x="43200" y="22182"/>
                                <a:pt x="43176" y="22763"/>
                                <a:pt x="43129" y="2334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96.3pt;margin-top:-30.85pt;width:57.05pt;height:30.6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" path="m50,23074nfc16,22584,,22092,,21600,,9670,9670,,21600,,33529,,43200,9670,43200,21600v,582,-24,1163,-71,1744em50,23074nsc16,22584,,22092,,21600,,9670,9670,,21600,,33529,,43200,9670,43200,21600v,582,-24,1163,-71,1744l21600,21600,50,23074xe" filled="f">
                <v:path arrowok="t" o:extrusionok="f" o:connecttype="custom" o:connectlocs="839,384769;723344,389255;362268,360174" o:connectangles="0,0,0"/>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1223010</wp:posOffset>
                </wp:positionH>
                <wp:positionV relativeFrom="paragraph">
                  <wp:posOffset>332740</wp:posOffset>
                </wp:positionV>
                <wp:extent cx="724535" cy="389255"/>
                <wp:effectExtent l="11430" t="9525" r="8890"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724535" cy="389255"/>
                        </a:xfrm>
                        <a:custGeom>
                          <a:avLst/>
                          <a:gdLst>
                            <a:gd name="G0" fmla="+- 21600 0 0"/>
                            <a:gd name="G1" fmla="+- 21600 0 0"/>
                            <a:gd name="G2" fmla="+- 21600 0 0"/>
                            <a:gd name="T0" fmla="*/ 50 w 43200"/>
                            <a:gd name="T1" fmla="*/ 23075 h 23344"/>
                            <a:gd name="T2" fmla="*/ 43129 w 43200"/>
                            <a:gd name="T3" fmla="*/ 23344 h 23344"/>
                            <a:gd name="T4" fmla="*/ 21600 w 43200"/>
                            <a:gd name="T5" fmla="*/ 21600 h 23344"/>
                          </a:gdLst>
                          <a:ahLst/>
                          <a:cxnLst>
                            <a:cxn ang="0">
                              <a:pos x="T0" y="T1"/>
                            </a:cxn>
                            <a:cxn ang="0">
                              <a:pos x="T2" y="T3"/>
                            </a:cxn>
                            <a:cxn ang="0">
                              <a:pos x="T4" y="T5"/>
                            </a:cxn>
                          </a:cxnLst>
                          <a:rect l="0" t="0" r="r" b="b"/>
                          <a:pathLst>
                            <a:path w="43200" h="23344" fill="none" extrusionOk="0">
                              <a:moveTo>
                                <a:pt x="50" y="23074"/>
                              </a:moveTo>
                              <a:cubicBezTo>
                                <a:pt x="16" y="22584"/>
                                <a:pt x="0" y="22092"/>
                                <a:pt x="0" y="21600"/>
                              </a:cubicBezTo>
                              <a:cubicBezTo>
                                <a:pt x="0" y="9670"/>
                                <a:pt x="9670" y="0"/>
                                <a:pt x="21600" y="0"/>
                              </a:cubicBezTo>
                              <a:cubicBezTo>
                                <a:pt x="33529" y="0"/>
                                <a:pt x="43200" y="9670"/>
                                <a:pt x="43200" y="21600"/>
                              </a:cubicBezTo>
                              <a:cubicBezTo>
                                <a:pt x="43200" y="22182"/>
                                <a:pt x="43176" y="22763"/>
                                <a:pt x="43129" y="23344"/>
                              </a:cubicBezTo>
                            </a:path>
                            <a:path w="43200" h="23344" stroke="0" extrusionOk="0">
                              <a:moveTo>
                                <a:pt x="50" y="23074"/>
                              </a:moveTo>
                              <a:cubicBezTo>
                                <a:pt x="16" y="22584"/>
                                <a:pt x="0" y="22092"/>
                                <a:pt x="0" y="21600"/>
                              </a:cubicBezTo>
                              <a:cubicBezTo>
                                <a:pt x="0" y="9670"/>
                                <a:pt x="9670" y="0"/>
                                <a:pt x="21600" y="0"/>
                              </a:cubicBezTo>
                              <a:cubicBezTo>
                                <a:pt x="33529" y="0"/>
                                <a:pt x="43200" y="9670"/>
                                <a:pt x="43200" y="21600"/>
                              </a:cubicBezTo>
                              <a:cubicBezTo>
                                <a:pt x="43200" y="22182"/>
                                <a:pt x="43176" y="22763"/>
                                <a:pt x="43129" y="2334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96.3pt;margin-top:26.2pt;width:57.05pt;height:30.6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2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" path="m50,23074nfc16,22584,,22092,,21600,,9670,9670,,21600,,33529,,43200,9670,43200,21600v,582,-24,1163,-71,1744em50,23074nsc16,22584,,22092,,21600,,9670,9670,,21600,,33529,,43200,9670,43200,21600v,582,-24,1163,-71,1744l21600,21600,50,23074xe" filled="f">
                <v:path arrowok="t" o:extrusionok="f" o:connecttype="custom" o:connectlocs="839,384769;723344,389255;362268,360174" o:connectangles="0,0,0"/>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1779905</wp:posOffset>
                </wp:positionH>
                <wp:positionV relativeFrom="paragraph">
                  <wp:posOffset>-633095</wp:posOffset>
                </wp:positionV>
                <wp:extent cx="612775" cy="301625"/>
                <wp:effectExtent l="10160" t="11430" r="571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01625"/>
                        </a:xfrm>
                        <a:prstGeom prst="rect">
                          <a:avLst/>
                        </a:prstGeom>
                        <a:solidFill>
                          <a:srgbClr val="FFFFFF"/>
                        </a:solidFill>
                        <a:ln w="9525">
                          <a:solidFill>
                            <a:srgbClr val="000000"/>
                          </a:solidFill>
                          <a:miter lim="800000"/>
                          <a:headEnd/>
                          <a:tailEnd/>
                        </a:ln>
                      </wps:spPr>
                      <wps:txbx>
                        <w:txbxContent>
                          <w:p w:rsidR="00824336" w:rsidRPr="00A53B80" w:rsidRDefault="00824336" w:rsidP="00824336">
                            <w:pPr>
                              <w:jc w:val="center"/>
                              <w:rPr>
                                <w:rFonts w:ascii="Times New Roman" w:hAnsi="Times New Roman" w:cs="Times New Roman"/>
                                <w:b/>
                                <w:sz w:val="24"/>
                                <w:vertAlign w:val="subscript"/>
                              </w:rPr>
                            </w:pPr>
                            <w:r w:rsidRPr="00A53B80">
                              <w:rPr>
                                <w:rFonts w:ascii="Times New Roman" w:hAnsi="Times New Roman" w:cs="Times New Roman"/>
                                <w:b/>
                                <w:sz w:val="24"/>
                              </w:rPr>
                              <w:t>X</w:t>
                            </w:r>
                            <w:r>
                              <w:rPr>
                                <w:rFonts w:ascii="Times New Roman" w:hAnsi="Times New Roman" w:cs="Times New Roman"/>
                                <w:b/>
                                <w:sz w:val="24"/>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0.15pt;margin-top:-49.85pt;width:48.2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">
                <v:textbox>
                  <w:txbxContent>
                    <w:p w:rsidR="00824336" w:rsidRPr="00A53B80" w:rsidRDefault="00824336" w:rsidP="00824336">
                      <w:pPr>
                        <w:jc w:val="center"/>
                        <w:rPr>
                          <w:rFonts w:ascii="Times New Roman" w:hAnsi="Times New Roman" w:cs="Times New Roman"/>
                          <w:b/>
                          <w:sz w:val="24"/>
                          <w:vertAlign w:val="subscript"/>
                        </w:rPr>
                      </w:pPr>
                      <w:r w:rsidRPr="00A53B80">
                        <w:rPr>
                          <w:rFonts w:ascii="Times New Roman" w:hAnsi="Times New Roman" w:cs="Times New Roman"/>
                          <w:b/>
                          <w:sz w:val="24"/>
                        </w:rPr>
                        <w:t>X</w:t>
                      </w:r>
                      <w:r>
                        <w:rPr>
                          <w:rFonts w:ascii="Times New Roman" w:hAnsi="Times New Roman" w:cs="Times New Roman"/>
                          <w:b/>
                          <w:sz w:val="24"/>
                          <w:vertAlign w:val="subscript"/>
                        </w:rPr>
                        <w:t>1</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1779905</wp:posOffset>
                </wp:positionH>
                <wp:positionV relativeFrom="paragraph">
                  <wp:posOffset>15875</wp:posOffset>
                </wp:positionV>
                <wp:extent cx="612775" cy="285115"/>
                <wp:effectExtent l="10160" t="12700"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85115"/>
                        </a:xfrm>
                        <a:prstGeom prst="rect">
                          <a:avLst/>
                        </a:prstGeom>
                        <a:solidFill>
                          <a:srgbClr val="FFFFFF"/>
                        </a:solidFill>
                        <a:ln w="9525">
                          <a:solidFill>
                            <a:srgbClr val="000000"/>
                          </a:solidFill>
                          <a:miter lim="800000"/>
                          <a:headEnd/>
                          <a:tailEnd/>
                        </a:ln>
                      </wps:spPr>
                      <wps:txbx>
                        <w:txbxContent>
                          <w:p w:rsidR="00824336" w:rsidRPr="00A53B80" w:rsidRDefault="00824336" w:rsidP="00824336">
                            <w:pPr>
                              <w:jc w:val="center"/>
                              <w:rPr>
                                <w:rFonts w:ascii="Times New Roman" w:hAnsi="Times New Roman" w:cs="Times New Roman"/>
                                <w:b/>
                                <w:sz w:val="24"/>
                                <w:vertAlign w:val="subscript"/>
                              </w:rPr>
                            </w:pPr>
                            <w:r>
                              <w:rPr>
                                <w:rFonts w:ascii="Times New Roman" w:hAnsi="Times New Roman" w:cs="Times New Roman"/>
                                <w:b/>
                                <w:sz w:val="24"/>
                              </w:rPr>
                              <w:t>X</w:t>
                            </w:r>
                            <w:r>
                              <w:rPr>
                                <w:rFonts w:ascii="Times New Roman" w:hAnsi="Times New Roman" w:cs="Times New Roman"/>
                                <w:b/>
                                <w:sz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40.15pt;margin-top:1.25pt;width:48.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">
                <v:textbox>
                  <w:txbxContent>
                    <w:p w:rsidR="00824336" w:rsidRPr="00A53B80" w:rsidRDefault="00824336" w:rsidP="00824336">
                      <w:pPr>
                        <w:jc w:val="center"/>
                        <w:rPr>
                          <w:rFonts w:ascii="Times New Roman" w:hAnsi="Times New Roman" w:cs="Times New Roman"/>
                          <w:b/>
                          <w:sz w:val="24"/>
                          <w:vertAlign w:val="subscript"/>
                        </w:rPr>
                      </w:pPr>
                      <w:r>
                        <w:rPr>
                          <w:rFonts w:ascii="Times New Roman" w:hAnsi="Times New Roman" w:cs="Times New Roman"/>
                          <w:b/>
                          <w:sz w:val="24"/>
                        </w:rPr>
                        <w:t>X</w:t>
                      </w:r>
                      <w:r>
                        <w:rPr>
                          <w:rFonts w:ascii="Times New Roman" w:hAnsi="Times New Roman" w:cs="Times New Roman"/>
                          <w:b/>
                          <w:sz w:val="24"/>
                          <w:vertAlign w:val="subscript"/>
                        </w:rPr>
                        <w:t>2</w:t>
                      </w:r>
                    </w:p>
                  </w:txbxContent>
                </v:textbox>
              </v:rect>
            </w:pict>
          </mc:Fallback>
        </mc:AlternateContent>
      </w:r>
      <w:r>
        <w:rPr>
          <w:rFonts w:ascii="Times New Roman" w:hAnsi="Times New Roman" w:cs="Times New Roman"/>
          <w:sz w:val="24"/>
          <w:szCs w:val="24"/>
        </w:rPr>
        <w:tab/>
        <w:t>0.552</w:t>
      </w:r>
    </w:p>
    <w:p w:rsidR="00824336" w:rsidRDefault="00824336" w:rsidP="00824336">
      <w:pPr>
        <w:pStyle w:val="ListParagraph"/>
        <w:tabs>
          <w:tab w:val="left" w:pos="2415"/>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0.582</w:t>
      </w:r>
    </w:p>
    <w:p w:rsidR="00824336" w:rsidRDefault="00824336" w:rsidP="00824336">
      <w:pPr>
        <w:pStyle w:val="ListParagraph"/>
        <w:tabs>
          <w:tab w:val="left" w:pos="720"/>
        </w:tabs>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1644015</wp:posOffset>
                </wp:positionH>
                <wp:positionV relativeFrom="paragraph">
                  <wp:posOffset>178435</wp:posOffset>
                </wp:positionV>
                <wp:extent cx="135890" cy="10160"/>
                <wp:effectExtent l="7620" t="47625" r="18415" b="565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9.45pt;margin-top:14.05pt;width:10.7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1779905</wp:posOffset>
                </wp:positionH>
                <wp:positionV relativeFrom="paragraph">
                  <wp:posOffset>27940</wp:posOffset>
                </wp:positionV>
                <wp:extent cx="612775" cy="343535"/>
                <wp:effectExtent l="10160" t="11430"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343535"/>
                        </a:xfrm>
                        <a:prstGeom prst="rect">
                          <a:avLst/>
                        </a:prstGeom>
                        <a:solidFill>
                          <a:srgbClr val="FFFFFF"/>
                        </a:solidFill>
                        <a:ln w="9525">
                          <a:solidFill>
                            <a:srgbClr val="000000"/>
                          </a:solidFill>
                          <a:miter lim="800000"/>
                          <a:headEnd/>
                          <a:tailEnd/>
                        </a:ln>
                      </wps:spPr>
                      <wps:txbx>
                        <w:txbxContent>
                          <w:p w:rsidR="00824336" w:rsidRPr="00A53B80" w:rsidRDefault="00824336" w:rsidP="00824336">
                            <w:pPr>
                              <w:jc w:val="center"/>
                              <w:rPr>
                                <w:rFonts w:ascii="Times New Roman" w:hAnsi="Times New Roman" w:cs="Times New Roman"/>
                                <w:b/>
                                <w:sz w:val="24"/>
                                <w:vertAlign w:val="subscript"/>
                              </w:rPr>
                            </w:pPr>
                            <w:r w:rsidRPr="00A53B80">
                              <w:rPr>
                                <w:rFonts w:ascii="Times New Roman" w:hAnsi="Times New Roman" w:cs="Times New Roman"/>
                                <w:b/>
                                <w:sz w:val="24"/>
                              </w:rPr>
                              <w:t>X</w:t>
                            </w:r>
                            <w:r w:rsidRPr="00A53B80">
                              <w:rPr>
                                <w:rFonts w:ascii="Times New Roman" w:hAnsi="Times New Roman" w:cs="Times New Roman"/>
                                <w:b/>
                                <w:sz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140.15pt;margin-top:2.2pt;width:48.2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">
                <v:textbox>
                  <w:txbxContent>
                    <w:p w:rsidR="00824336" w:rsidRPr="00A53B80" w:rsidRDefault="00824336" w:rsidP="00824336">
                      <w:pPr>
                        <w:jc w:val="center"/>
                        <w:rPr>
                          <w:rFonts w:ascii="Times New Roman" w:hAnsi="Times New Roman" w:cs="Times New Roman"/>
                          <w:b/>
                          <w:sz w:val="24"/>
                          <w:vertAlign w:val="subscript"/>
                        </w:rPr>
                      </w:pPr>
                      <w:r w:rsidRPr="00A53B80">
                        <w:rPr>
                          <w:rFonts w:ascii="Times New Roman" w:hAnsi="Times New Roman" w:cs="Times New Roman"/>
                          <w:b/>
                          <w:sz w:val="24"/>
                        </w:rPr>
                        <w:t>X</w:t>
                      </w:r>
                      <w:r w:rsidRPr="00A53B80">
                        <w:rPr>
                          <w:rFonts w:ascii="Times New Roman" w:hAnsi="Times New Roman" w:cs="Times New Roman"/>
                          <w:b/>
                          <w:sz w:val="24"/>
                          <w:vertAlign w:val="subscript"/>
                        </w:rPr>
                        <w:t>3</w:t>
                      </w:r>
                    </w:p>
                  </w:txbxContent>
                </v:textbox>
              </v:rect>
            </w:pict>
          </mc:Fallback>
        </mc:AlternateContent>
      </w:r>
    </w:p>
    <w:p w:rsidR="00824336" w:rsidRDefault="00824336" w:rsidP="00824336">
      <w:pPr>
        <w:pStyle w:val="ListParagraph"/>
        <w:tabs>
          <w:tab w:val="left" w:pos="720"/>
        </w:tabs>
        <w:spacing w:after="0" w:line="480" w:lineRule="auto"/>
        <w:ind w:left="0"/>
        <w:jc w:val="both"/>
        <w:rPr>
          <w:rFonts w:ascii="Times New Roman" w:hAnsi="Times New Roman" w:cs="Times New Roman"/>
          <w:sz w:val="24"/>
          <w:szCs w:val="24"/>
        </w:rPr>
      </w:pPr>
    </w:p>
    <w:tbl>
      <w:tblPr>
        <w:tblW w:w="45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6"/>
        <w:gridCol w:w="802"/>
        <w:gridCol w:w="855"/>
        <w:gridCol w:w="1155"/>
        <w:gridCol w:w="1156"/>
      </w:tblGrid>
      <w:tr w:rsidR="00824336" w:rsidTr="00824336">
        <w:trPr>
          <w:cantSplit/>
          <w:trHeight w:val="90"/>
          <w:tblHeader/>
          <w:jc w:val="center"/>
        </w:trPr>
        <w:tc>
          <w:tcPr>
            <w:tcW w:w="4593" w:type="dxa"/>
            <w:gridSpan w:val="5"/>
            <w:tcBorders>
              <w:top w:val="nil"/>
              <w:left w:val="nil"/>
              <w:bottom w:val="nil"/>
              <w:right w:val="nil"/>
            </w:tcBorders>
            <w:shd w:val="clear" w:color="auto" w:fill="FFFFFF"/>
            <w:vAlign w:val="center"/>
          </w:tcPr>
          <w:p w:rsidR="00824336" w:rsidRDefault="00824336" w:rsidP="00BD6893">
            <w:pPr>
              <w:spacing w:line="320" w:lineRule="atLeast"/>
              <w:ind w:left="60" w:right="60"/>
              <w:jc w:val="center"/>
              <w:rPr>
                <w:rFonts w:ascii="Arial" w:hAnsi="Arial" w:cs="Arial"/>
                <w:sz w:val="18"/>
                <w:szCs w:val="18"/>
              </w:rPr>
            </w:pPr>
            <w:r>
              <w:rPr>
                <w:rFonts w:ascii="Arial" w:hAnsi="Arial" w:cs="Arial"/>
                <w:b/>
                <w:bCs/>
                <w:sz w:val="18"/>
                <w:szCs w:val="18"/>
              </w:rPr>
              <w:t>Model Summary</w:t>
            </w:r>
          </w:p>
        </w:tc>
      </w:tr>
      <w:tr w:rsidR="00824336" w:rsidTr="00824336">
        <w:trPr>
          <w:cantSplit/>
          <w:trHeight w:val="144"/>
          <w:tblHeader/>
          <w:jc w:val="center"/>
        </w:trPr>
        <w:tc>
          <w:tcPr>
            <w:tcW w:w="62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24336" w:rsidRDefault="00824336" w:rsidP="00BD6893">
            <w:pPr>
              <w:spacing w:line="320" w:lineRule="atLeast"/>
              <w:ind w:left="60" w:right="60"/>
              <w:rPr>
                <w:rFonts w:ascii="Arial" w:hAnsi="Arial" w:cs="Arial"/>
                <w:sz w:val="18"/>
                <w:szCs w:val="18"/>
              </w:rPr>
            </w:pPr>
            <w:r>
              <w:rPr>
                <w:rFonts w:ascii="Arial" w:hAnsi="Arial" w:cs="Arial"/>
                <w:sz w:val="18"/>
                <w:szCs w:val="18"/>
              </w:rPr>
              <w:t>Model</w:t>
            </w:r>
          </w:p>
        </w:tc>
        <w:tc>
          <w:tcPr>
            <w:tcW w:w="802" w:type="dxa"/>
            <w:tcBorders>
              <w:top w:val="single" w:sz="16" w:space="0" w:color="000000"/>
              <w:left w:val="single" w:sz="16" w:space="0" w:color="000000"/>
              <w:bottom w:val="single" w:sz="16" w:space="0" w:color="000000"/>
            </w:tcBorders>
            <w:shd w:val="clear" w:color="auto" w:fill="FFFFFF"/>
            <w:vAlign w:val="bottom"/>
          </w:tcPr>
          <w:p w:rsidR="00824336" w:rsidRDefault="00824336" w:rsidP="00BD6893">
            <w:pPr>
              <w:spacing w:line="320" w:lineRule="atLeast"/>
              <w:ind w:left="60" w:right="60"/>
              <w:jc w:val="center"/>
              <w:rPr>
                <w:rFonts w:ascii="Arial" w:hAnsi="Arial" w:cs="Arial"/>
                <w:sz w:val="18"/>
                <w:szCs w:val="18"/>
              </w:rPr>
            </w:pPr>
            <w:r>
              <w:rPr>
                <w:rFonts w:ascii="Arial" w:hAnsi="Arial" w:cs="Arial"/>
                <w:sz w:val="18"/>
                <w:szCs w:val="18"/>
              </w:rPr>
              <w:t>R</w:t>
            </w:r>
          </w:p>
        </w:tc>
        <w:tc>
          <w:tcPr>
            <w:tcW w:w="855" w:type="dxa"/>
            <w:tcBorders>
              <w:top w:val="single" w:sz="16" w:space="0" w:color="000000"/>
              <w:bottom w:val="single" w:sz="16" w:space="0" w:color="000000"/>
            </w:tcBorders>
            <w:shd w:val="clear" w:color="auto" w:fill="FFFFFF"/>
            <w:vAlign w:val="bottom"/>
          </w:tcPr>
          <w:p w:rsidR="00824336" w:rsidRDefault="00824336" w:rsidP="00BD6893">
            <w:pPr>
              <w:spacing w:line="320" w:lineRule="atLeast"/>
              <w:ind w:left="60" w:right="60"/>
              <w:jc w:val="center"/>
              <w:rPr>
                <w:rFonts w:ascii="Arial" w:hAnsi="Arial" w:cs="Arial"/>
                <w:sz w:val="18"/>
                <w:szCs w:val="18"/>
              </w:rPr>
            </w:pPr>
            <w:r>
              <w:rPr>
                <w:rFonts w:ascii="Arial" w:hAnsi="Arial" w:cs="Arial"/>
                <w:sz w:val="18"/>
                <w:szCs w:val="18"/>
              </w:rPr>
              <w:t>R Square</w:t>
            </w:r>
          </w:p>
        </w:tc>
        <w:tc>
          <w:tcPr>
            <w:tcW w:w="1155" w:type="dxa"/>
            <w:tcBorders>
              <w:top w:val="single" w:sz="16" w:space="0" w:color="000000"/>
              <w:bottom w:val="single" w:sz="16" w:space="0" w:color="000000"/>
            </w:tcBorders>
            <w:shd w:val="clear" w:color="auto" w:fill="FFFFFF"/>
            <w:vAlign w:val="bottom"/>
          </w:tcPr>
          <w:p w:rsidR="00824336" w:rsidRDefault="00824336" w:rsidP="00BD6893">
            <w:pPr>
              <w:spacing w:line="320" w:lineRule="atLeast"/>
              <w:ind w:left="60" w:right="60"/>
              <w:jc w:val="center"/>
              <w:rPr>
                <w:rFonts w:ascii="Arial" w:hAnsi="Arial" w:cs="Arial"/>
                <w:sz w:val="18"/>
                <w:szCs w:val="18"/>
              </w:rPr>
            </w:pPr>
            <w:r>
              <w:rPr>
                <w:rFonts w:ascii="Arial" w:hAnsi="Arial" w:cs="Arial"/>
                <w:sz w:val="18"/>
                <w:szCs w:val="18"/>
              </w:rPr>
              <w:t>Adjusted R Square</w:t>
            </w:r>
          </w:p>
        </w:tc>
        <w:tc>
          <w:tcPr>
            <w:tcW w:w="1156" w:type="dxa"/>
            <w:tcBorders>
              <w:top w:val="single" w:sz="16" w:space="0" w:color="000000"/>
              <w:bottom w:val="single" w:sz="16" w:space="0" w:color="000000"/>
              <w:right w:val="single" w:sz="16" w:space="0" w:color="000000"/>
            </w:tcBorders>
            <w:shd w:val="clear" w:color="auto" w:fill="FFFFFF"/>
            <w:vAlign w:val="bottom"/>
          </w:tcPr>
          <w:p w:rsidR="00824336" w:rsidRDefault="00824336" w:rsidP="00BD6893">
            <w:pPr>
              <w:spacing w:line="320" w:lineRule="atLeast"/>
              <w:ind w:left="60" w:right="60"/>
              <w:jc w:val="center"/>
              <w:rPr>
                <w:rFonts w:ascii="Arial" w:hAnsi="Arial" w:cs="Arial"/>
                <w:sz w:val="18"/>
                <w:szCs w:val="18"/>
              </w:rPr>
            </w:pPr>
            <w:r>
              <w:rPr>
                <w:rFonts w:ascii="Arial" w:hAnsi="Arial" w:cs="Arial"/>
                <w:sz w:val="18"/>
                <w:szCs w:val="18"/>
              </w:rPr>
              <w:t>Std. Error of the Estimate</w:t>
            </w:r>
          </w:p>
        </w:tc>
      </w:tr>
      <w:tr w:rsidR="00824336" w:rsidTr="00824336">
        <w:trPr>
          <w:cantSplit/>
          <w:trHeight w:val="92"/>
          <w:jc w:val="center"/>
        </w:trPr>
        <w:tc>
          <w:tcPr>
            <w:tcW w:w="626" w:type="dxa"/>
            <w:tcBorders>
              <w:top w:val="single" w:sz="16" w:space="0" w:color="000000"/>
              <w:left w:val="single" w:sz="16" w:space="0" w:color="000000"/>
              <w:bottom w:val="single" w:sz="16" w:space="0" w:color="000000"/>
              <w:right w:val="single" w:sz="16" w:space="0" w:color="000000"/>
            </w:tcBorders>
            <w:shd w:val="clear" w:color="auto" w:fill="FFFFFF"/>
          </w:tcPr>
          <w:p w:rsidR="00824336" w:rsidRDefault="00824336" w:rsidP="00BD6893">
            <w:pPr>
              <w:spacing w:line="320" w:lineRule="atLeast"/>
              <w:ind w:left="60" w:right="60"/>
              <w:rPr>
                <w:rFonts w:ascii="Arial" w:hAnsi="Arial" w:cs="Arial"/>
                <w:sz w:val="18"/>
                <w:szCs w:val="18"/>
              </w:rPr>
            </w:pPr>
            <w:r>
              <w:rPr>
                <w:rFonts w:ascii="Arial" w:hAnsi="Arial" w:cs="Arial"/>
                <w:sz w:val="18"/>
                <w:szCs w:val="18"/>
              </w:rPr>
              <w:t>1</w:t>
            </w:r>
          </w:p>
        </w:tc>
        <w:tc>
          <w:tcPr>
            <w:tcW w:w="802" w:type="dxa"/>
            <w:tcBorders>
              <w:top w:val="single" w:sz="16" w:space="0" w:color="000000"/>
              <w:left w:val="single" w:sz="16" w:space="0" w:color="000000"/>
              <w:bottom w:val="single" w:sz="16" w:space="0" w:color="000000"/>
            </w:tcBorders>
            <w:shd w:val="clear" w:color="auto" w:fill="FFFFFF"/>
          </w:tcPr>
          <w:p w:rsidR="00824336" w:rsidRDefault="00824336" w:rsidP="00BD6893">
            <w:pPr>
              <w:spacing w:line="320" w:lineRule="atLeast"/>
              <w:ind w:left="60" w:right="60"/>
              <w:jc w:val="right"/>
              <w:rPr>
                <w:rFonts w:ascii="Arial" w:hAnsi="Arial" w:cs="Arial"/>
                <w:sz w:val="18"/>
                <w:szCs w:val="18"/>
              </w:rPr>
            </w:pPr>
            <w:r>
              <w:rPr>
                <w:rFonts w:ascii="Arial" w:hAnsi="Arial" w:cs="Arial"/>
                <w:sz w:val="18"/>
                <w:szCs w:val="18"/>
              </w:rPr>
              <w:t>,803</w:t>
            </w:r>
            <w:r>
              <w:rPr>
                <w:rFonts w:ascii="Arial" w:hAnsi="Arial" w:cs="Arial"/>
                <w:sz w:val="18"/>
                <w:szCs w:val="18"/>
                <w:vertAlign w:val="superscript"/>
              </w:rPr>
              <w:t>a</w:t>
            </w:r>
          </w:p>
        </w:tc>
        <w:tc>
          <w:tcPr>
            <w:tcW w:w="855" w:type="dxa"/>
            <w:tcBorders>
              <w:top w:val="single" w:sz="16" w:space="0" w:color="000000"/>
              <w:bottom w:val="single" w:sz="16" w:space="0" w:color="000000"/>
            </w:tcBorders>
            <w:shd w:val="clear" w:color="auto" w:fill="FFFFFF"/>
          </w:tcPr>
          <w:p w:rsidR="00824336" w:rsidRDefault="00824336" w:rsidP="00BD6893">
            <w:pPr>
              <w:spacing w:line="320" w:lineRule="atLeast"/>
              <w:ind w:left="60" w:right="60"/>
              <w:jc w:val="right"/>
              <w:rPr>
                <w:rFonts w:ascii="Arial" w:hAnsi="Arial" w:cs="Arial"/>
                <w:sz w:val="18"/>
                <w:szCs w:val="18"/>
              </w:rPr>
            </w:pPr>
            <w:r>
              <w:rPr>
                <w:rFonts w:ascii="Arial" w:hAnsi="Arial" w:cs="Arial"/>
                <w:sz w:val="18"/>
                <w:szCs w:val="18"/>
              </w:rPr>
              <w:t>,644</w:t>
            </w:r>
          </w:p>
        </w:tc>
        <w:tc>
          <w:tcPr>
            <w:tcW w:w="1155" w:type="dxa"/>
            <w:tcBorders>
              <w:top w:val="single" w:sz="16" w:space="0" w:color="000000"/>
              <w:bottom w:val="single" w:sz="16" w:space="0" w:color="000000"/>
            </w:tcBorders>
            <w:shd w:val="clear" w:color="auto" w:fill="FFFFFF"/>
          </w:tcPr>
          <w:p w:rsidR="00824336" w:rsidRDefault="00824336" w:rsidP="00BD6893">
            <w:pPr>
              <w:spacing w:line="320" w:lineRule="atLeast"/>
              <w:ind w:left="60" w:right="60"/>
              <w:jc w:val="right"/>
              <w:rPr>
                <w:rFonts w:ascii="Arial" w:hAnsi="Arial" w:cs="Arial"/>
                <w:sz w:val="18"/>
                <w:szCs w:val="18"/>
              </w:rPr>
            </w:pPr>
            <w:r>
              <w:rPr>
                <w:rFonts w:ascii="Arial" w:hAnsi="Arial" w:cs="Arial"/>
                <w:sz w:val="18"/>
                <w:szCs w:val="18"/>
              </w:rPr>
              <w:t>,633</w:t>
            </w:r>
          </w:p>
        </w:tc>
        <w:tc>
          <w:tcPr>
            <w:tcW w:w="1156" w:type="dxa"/>
            <w:tcBorders>
              <w:top w:val="single" w:sz="16" w:space="0" w:color="000000"/>
              <w:bottom w:val="single" w:sz="16" w:space="0" w:color="000000"/>
              <w:right w:val="single" w:sz="16" w:space="0" w:color="000000"/>
            </w:tcBorders>
            <w:shd w:val="clear" w:color="auto" w:fill="FFFFFF"/>
          </w:tcPr>
          <w:p w:rsidR="00824336" w:rsidRDefault="00824336" w:rsidP="00BD6893">
            <w:pPr>
              <w:spacing w:line="320" w:lineRule="atLeast"/>
              <w:ind w:left="60" w:right="60"/>
              <w:jc w:val="right"/>
              <w:rPr>
                <w:rFonts w:ascii="Arial" w:hAnsi="Arial" w:cs="Arial"/>
                <w:sz w:val="18"/>
                <w:szCs w:val="18"/>
              </w:rPr>
            </w:pPr>
            <w:r>
              <w:rPr>
                <w:rFonts w:ascii="Arial" w:hAnsi="Arial" w:cs="Arial"/>
                <w:sz w:val="18"/>
                <w:szCs w:val="18"/>
              </w:rPr>
              <w:t>3,75871</w:t>
            </w:r>
          </w:p>
        </w:tc>
      </w:tr>
    </w:tbl>
    <w:p w:rsidR="00824336" w:rsidRDefault="00824336" w:rsidP="00824336">
      <w:pPr>
        <w:pStyle w:val="ListParagraph"/>
        <w:spacing w:after="0" w:line="240" w:lineRule="auto"/>
        <w:ind w:left="0"/>
        <w:jc w:val="center"/>
        <w:rPr>
          <w:rFonts w:ascii="Times New Roman" w:hAnsi="Times New Roman" w:cs="Times New Roman"/>
          <w:b/>
          <w:sz w:val="24"/>
          <w:szCs w:val="24"/>
        </w:rPr>
      </w:pPr>
    </w:p>
    <w:p w:rsidR="00824336" w:rsidRDefault="00824336" w:rsidP="0082433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4.57</w:t>
      </w:r>
    </w:p>
    <w:p w:rsidR="00824336" w:rsidRDefault="00824336" w:rsidP="0082433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Koefisien determinasi multiple </w:t>
      </w:r>
    </w:p>
    <w:p w:rsidR="00824336" w:rsidRDefault="00824336" w:rsidP="00824336">
      <w:pPr>
        <w:pStyle w:val="ListParagraph"/>
        <w:spacing w:after="0" w:line="240" w:lineRule="auto"/>
        <w:ind w:left="0"/>
        <w:jc w:val="center"/>
        <w:rPr>
          <w:rFonts w:ascii="Times New Roman" w:hAnsi="Times New Roman" w:cs="Times New Roman"/>
          <w:b/>
          <w:sz w:val="24"/>
          <w:szCs w:val="24"/>
        </w:rPr>
      </w:pP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koefisien determinasi jalur variabel lain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1250"/>
        <w:gridCol w:w="787"/>
      </w:tblGrid>
      <w:tr w:rsidR="00824336" w:rsidRPr="003A073C" w:rsidTr="00BD6893">
        <w:tc>
          <w:tcPr>
            <w:tcW w:w="4786" w:type="dxa"/>
            <w:shd w:val="clear" w:color="auto" w:fill="auto"/>
          </w:tcPr>
          <w:p w:rsidR="00824336" w:rsidRPr="00824336" w:rsidRDefault="00824336" w:rsidP="00BD6893">
            <w:pPr>
              <w:pStyle w:val="ListParagraph"/>
              <w:spacing w:after="0" w:line="240" w:lineRule="auto"/>
              <w:ind w:left="0"/>
              <w:rPr>
                <w:rFonts w:ascii="Times New Roman" w:hAnsi="Times New Roman" w:cs="Times New Roman"/>
                <w:b/>
                <w:sz w:val="20"/>
                <w:szCs w:val="20"/>
              </w:rPr>
            </w:pPr>
            <w:r w:rsidRPr="00824336">
              <w:rPr>
                <w:rFonts w:ascii="Times New Roman" w:hAnsi="Times New Roman" w:cs="Times New Roman"/>
                <w:sz w:val="20"/>
                <w:szCs w:val="20"/>
              </w:rPr>
              <w:t>koefisien determinasi multiple (R</w:t>
            </w:r>
            <w:r w:rsidRPr="00824336">
              <w:rPr>
                <w:rFonts w:ascii="Times New Roman" w:hAnsi="Times New Roman" w:cs="Times New Roman"/>
                <w:sz w:val="20"/>
                <w:szCs w:val="20"/>
                <w:vertAlign w:val="superscript"/>
              </w:rPr>
              <w:t>2</w:t>
            </w:r>
            <w:r w:rsidRPr="00824336">
              <w:rPr>
                <w:rFonts w:ascii="Times New Roman" w:hAnsi="Times New Roman" w:cs="Times New Roman"/>
                <w:sz w:val="20"/>
                <w:szCs w:val="20"/>
              </w:rPr>
              <w:t>)</w:t>
            </w:r>
          </w:p>
        </w:tc>
        <w:tc>
          <w:tcPr>
            <w:tcW w:w="1985"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b/>
                <w:sz w:val="24"/>
                <w:szCs w:val="24"/>
              </w:rPr>
            </w:pPr>
            <w:r w:rsidRPr="003A073C">
              <w:rPr>
                <w:rFonts w:ascii="Times New Roman" w:hAnsi="Times New Roman" w:cs="Times New Roman"/>
                <w:sz w:val="24"/>
                <w:szCs w:val="24"/>
              </w:rPr>
              <w:t>R</w:t>
            </w:r>
            <w:r w:rsidRPr="003A073C">
              <w:rPr>
                <w:rFonts w:ascii="Times New Roman" w:hAnsi="Times New Roman" w:cs="Times New Roman"/>
                <w:sz w:val="24"/>
                <w:szCs w:val="24"/>
                <w:vertAlign w:val="superscript"/>
              </w:rPr>
              <w:t>2</w:t>
            </w:r>
            <w:r w:rsidRPr="003A073C">
              <w:rPr>
                <w:rFonts w:ascii="Times New Roman" w:hAnsi="Times New Roman" w:cs="Times New Roman"/>
                <w:sz w:val="24"/>
                <w:szCs w:val="24"/>
              </w:rPr>
              <w:t xml:space="preserve"> </w:t>
            </w:r>
            <w:r w:rsidRPr="003A073C">
              <w:rPr>
                <w:rFonts w:ascii="Times New Roman" w:hAnsi="Times New Roman" w:cs="Times New Roman"/>
                <w:sz w:val="24"/>
                <w:szCs w:val="24"/>
                <w:vertAlign w:val="subscript"/>
              </w:rPr>
              <w:t>y,x1,x2,x3</w:t>
            </w:r>
          </w:p>
        </w:tc>
        <w:tc>
          <w:tcPr>
            <w:tcW w:w="850"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0,644</w:t>
            </w:r>
          </w:p>
        </w:tc>
      </w:tr>
      <w:tr w:rsidR="00824336" w:rsidRPr="003A073C" w:rsidTr="00BD6893">
        <w:tc>
          <w:tcPr>
            <w:tcW w:w="4786" w:type="dxa"/>
            <w:shd w:val="clear" w:color="auto" w:fill="auto"/>
          </w:tcPr>
          <w:p w:rsidR="00824336" w:rsidRPr="00824336" w:rsidRDefault="00824336" w:rsidP="00BD6893">
            <w:pPr>
              <w:pStyle w:val="ListParagraph"/>
              <w:spacing w:after="0" w:line="240" w:lineRule="auto"/>
              <w:ind w:left="0"/>
              <w:rPr>
                <w:rFonts w:ascii="Times New Roman" w:hAnsi="Times New Roman" w:cs="Times New Roman"/>
                <w:b/>
                <w:sz w:val="20"/>
                <w:szCs w:val="20"/>
              </w:rPr>
            </w:pPr>
            <w:r w:rsidRPr="00824336">
              <w:rPr>
                <w:rFonts w:ascii="Times New Roman" w:hAnsi="Times New Roman" w:cs="Times New Roman"/>
                <w:sz w:val="20"/>
                <w:szCs w:val="20"/>
              </w:rPr>
              <w:t>koefisien korelasi</w:t>
            </w:r>
          </w:p>
        </w:tc>
        <w:tc>
          <w:tcPr>
            <w:tcW w:w="1985"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b/>
                <w:sz w:val="24"/>
                <w:szCs w:val="24"/>
              </w:rPr>
            </w:pPr>
            <w:r w:rsidRPr="003A073C">
              <w:rPr>
                <w:rFonts w:ascii="Times New Roman" w:hAnsi="Times New Roman" w:cs="Times New Roman"/>
                <w:sz w:val="24"/>
                <w:szCs w:val="24"/>
              </w:rPr>
              <w:t xml:space="preserve">R </w:t>
            </w:r>
            <w:r w:rsidRPr="003A073C">
              <w:rPr>
                <w:rFonts w:ascii="Times New Roman" w:hAnsi="Times New Roman" w:cs="Times New Roman"/>
                <w:sz w:val="24"/>
                <w:szCs w:val="24"/>
                <w:vertAlign w:val="subscript"/>
              </w:rPr>
              <w:t>y,x1,x2,x3</w:t>
            </w:r>
          </w:p>
        </w:tc>
        <w:tc>
          <w:tcPr>
            <w:tcW w:w="850"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0,803</w:t>
            </w:r>
          </w:p>
        </w:tc>
      </w:tr>
      <w:tr w:rsidR="00824336" w:rsidRPr="003A073C" w:rsidTr="00BD6893">
        <w:tc>
          <w:tcPr>
            <w:tcW w:w="4786" w:type="dxa"/>
            <w:shd w:val="clear" w:color="auto" w:fill="auto"/>
          </w:tcPr>
          <w:p w:rsidR="00824336" w:rsidRPr="00824336" w:rsidRDefault="00824336" w:rsidP="00BD6893">
            <w:pPr>
              <w:pStyle w:val="ListParagraph"/>
              <w:spacing w:after="0" w:line="240" w:lineRule="auto"/>
              <w:ind w:left="0"/>
              <w:rPr>
                <w:rFonts w:ascii="Times New Roman" w:hAnsi="Times New Roman" w:cs="Times New Roman"/>
                <w:b/>
                <w:sz w:val="20"/>
                <w:szCs w:val="20"/>
              </w:rPr>
            </w:pPr>
            <w:r w:rsidRPr="00824336">
              <w:rPr>
                <w:rFonts w:ascii="Times New Roman" w:hAnsi="Times New Roman" w:cs="Times New Roman"/>
                <w:sz w:val="20"/>
                <w:szCs w:val="20"/>
              </w:rPr>
              <w:t>koefisien determinasi variabel lain terhadap Y</w:t>
            </w:r>
          </w:p>
        </w:tc>
        <w:tc>
          <w:tcPr>
            <w:tcW w:w="1985"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b/>
                <w:sz w:val="24"/>
                <w:szCs w:val="24"/>
              </w:rPr>
            </w:pPr>
            <w:r w:rsidRPr="003A073C">
              <w:rPr>
                <w:rFonts w:ascii="Times New Roman" w:hAnsi="Times New Roman" w:cs="Times New Roman"/>
                <w:sz w:val="24"/>
                <w:szCs w:val="24"/>
              </w:rPr>
              <w:t>(</w:t>
            </w:r>
            <w:r w:rsidRPr="003A073C">
              <w:rPr>
                <w:rFonts w:ascii="Times New Roman" w:hAnsi="Times New Roman" w:cs="Times New Roman"/>
                <w:sz w:val="24"/>
                <w:szCs w:val="24"/>
                <w:vertAlign w:val="superscript"/>
              </w:rPr>
              <w:t>ρ2yɛ</w:t>
            </w:r>
            <w:r w:rsidRPr="003A073C">
              <w:rPr>
                <w:rFonts w:ascii="Times New Roman" w:hAnsi="Times New Roman" w:cs="Times New Roman"/>
                <w:sz w:val="24"/>
                <w:szCs w:val="24"/>
              </w:rPr>
              <w:t>)</w:t>
            </w:r>
          </w:p>
        </w:tc>
        <w:tc>
          <w:tcPr>
            <w:tcW w:w="850"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0.356</w:t>
            </w:r>
          </w:p>
        </w:tc>
      </w:tr>
      <w:tr w:rsidR="00824336" w:rsidRPr="003A073C" w:rsidTr="00BD6893">
        <w:tc>
          <w:tcPr>
            <w:tcW w:w="4786" w:type="dxa"/>
            <w:shd w:val="clear" w:color="auto" w:fill="auto"/>
          </w:tcPr>
          <w:p w:rsidR="00824336" w:rsidRPr="00824336" w:rsidRDefault="00824336" w:rsidP="00BD6893">
            <w:pPr>
              <w:pStyle w:val="ListParagraph"/>
              <w:spacing w:after="0" w:line="240" w:lineRule="auto"/>
              <w:ind w:left="0"/>
              <w:rPr>
                <w:rFonts w:ascii="Times New Roman" w:hAnsi="Times New Roman" w:cs="Times New Roman"/>
                <w:sz w:val="20"/>
                <w:szCs w:val="20"/>
              </w:rPr>
            </w:pPr>
            <w:r w:rsidRPr="00824336">
              <w:rPr>
                <w:rFonts w:ascii="Times New Roman" w:hAnsi="Times New Roman" w:cs="Times New Roman"/>
                <w:sz w:val="20"/>
                <w:szCs w:val="20"/>
              </w:rPr>
              <w:t>Koefisien jalur X var. Lain terhadap Y</w:t>
            </w:r>
          </w:p>
        </w:tc>
        <w:tc>
          <w:tcPr>
            <w:tcW w:w="1985"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b/>
                <w:sz w:val="24"/>
                <w:szCs w:val="24"/>
              </w:rPr>
            </w:pPr>
            <w:r w:rsidRPr="003A073C">
              <w:rPr>
                <w:rFonts w:ascii="Times New Roman" w:hAnsi="Times New Roman" w:cs="Times New Roman"/>
                <w:sz w:val="24"/>
                <w:szCs w:val="24"/>
              </w:rPr>
              <w:t>(ρyɛ)</w:t>
            </w:r>
          </w:p>
        </w:tc>
        <w:tc>
          <w:tcPr>
            <w:tcW w:w="850" w:type="dxa"/>
            <w:shd w:val="clear" w:color="auto" w:fill="auto"/>
          </w:tcPr>
          <w:p w:rsidR="00824336" w:rsidRPr="003A073C" w:rsidRDefault="00824336" w:rsidP="00BD6893">
            <w:pPr>
              <w:pStyle w:val="ListParagraph"/>
              <w:spacing w:after="0" w:line="240" w:lineRule="auto"/>
              <w:ind w:left="0"/>
              <w:jc w:val="center"/>
              <w:rPr>
                <w:rFonts w:ascii="Times New Roman" w:hAnsi="Times New Roman" w:cs="Times New Roman"/>
                <w:sz w:val="24"/>
                <w:szCs w:val="24"/>
              </w:rPr>
            </w:pPr>
            <w:r w:rsidRPr="003A073C">
              <w:rPr>
                <w:rFonts w:ascii="Times New Roman" w:hAnsi="Times New Roman" w:cs="Times New Roman"/>
                <w:sz w:val="24"/>
                <w:szCs w:val="24"/>
              </w:rPr>
              <w:t>0.</w:t>
            </w:r>
            <w:r>
              <w:rPr>
                <w:rFonts w:ascii="Times New Roman" w:hAnsi="Times New Roman" w:cs="Times New Roman"/>
                <w:sz w:val="24"/>
                <w:szCs w:val="24"/>
              </w:rPr>
              <w:t>596</w:t>
            </w:r>
          </w:p>
        </w:tc>
      </w:tr>
    </w:tbl>
    <w:p w:rsidR="00824336" w:rsidRDefault="00824336" w:rsidP="00824336">
      <w:pPr>
        <w:pStyle w:val="ListParagraph"/>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pengolahan SPSS21</w:t>
      </w:r>
    </w:p>
    <w:p w:rsidR="00824336" w:rsidRDefault="00824336" w:rsidP="00824336">
      <w:pPr>
        <w:pStyle w:val="ListParagraph"/>
        <w:spacing w:after="0" w:line="240" w:lineRule="auto"/>
        <w:ind w:left="0"/>
        <w:rPr>
          <w:rFonts w:ascii="Times New Roman" w:hAnsi="Times New Roman" w:cs="Times New Roman"/>
          <w:sz w:val="24"/>
          <w:szCs w:val="24"/>
        </w:rPr>
      </w:pPr>
    </w:p>
    <w:p w:rsidR="00824336" w:rsidRDefault="00824336" w:rsidP="00824336">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Nilai koefisien determinasi dapat di imterpretasikan sebagai pengaruh vasiabel sebab terhadap variabel akibat.</w:t>
      </w:r>
      <w:proofErr w:type="gramEnd"/>
      <w:r>
        <w:rPr>
          <w:rFonts w:ascii="Times New Roman" w:hAnsi="Times New Roman" w:cs="Times New Roman"/>
          <w:sz w:val="24"/>
          <w:szCs w:val="24"/>
        </w:rPr>
        <w:t xml:space="preserve"> Jadi dalam penelitian ini 64,4% kinerja karyawan Matahari department store cabang Bandung indah plaza dipengaruhi oleh variabel kepemimpinan, kompensasi dan motivasi. </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sisanya sebesar 35.6% dipengaruhi oleh faktor lain yang </w:t>
      </w:r>
      <w:r>
        <w:rPr>
          <w:rFonts w:ascii="Times New Roman" w:hAnsi="Times New Roman" w:cs="Times New Roman"/>
          <w:sz w:val="24"/>
          <w:szCs w:val="24"/>
        </w:rPr>
        <w:lastRenderedPageBreak/>
        <w:t>tidak diteliti dalam penelitian ini. Sedangkan besarnya koefisien jalur faktor yang tidak diteliti dalam penelitian ini adalah 0.596 dengan perhitungan sebagai berikut:</w:t>
      </w:r>
    </w:p>
    <w:p w:rsidR="00824336" w:rsidRPr="005C09D5" w:rsidRDefault="00824336" w:rsidP="00824336">
      <w:proofErr w:type="gramStart"/>
      <w:r>
        <w:rPr>
          <w:rFonts w:ascii="Times New Roman" w:hAnsi="Times New Roman" w:cs="Times New Roman"/>
          <w:i/>
          <w:sz w:val="24"/>
          <w:szCs w:val="24"/>
        </w:rPr>
        <w:t>ρ</w:t>
      </w:r>
      <w:r>
        <w:rPr>
          <w:rFonts w:ascii="Times New Roman" w:hAnsi="Times New Roman" w:cs="Times New Roman"/>
          <w:i/>
          <w:sz w:val="24"/>
          <w:szCs w:val="24"/>
          <w:vertAlign w:val="subscript"/>
        </w:rPr>
        <w:t>yx</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r>
              <m:rPr>
                <m:sty m:val="p"/>
              </m:rPr>
              <w:rPr>
                <w:rFonts w:ascii="Cambria Math" w:hAnsi="Cambria Math" w:cs="Times New Roman"/>
                <w:sz w:val="24"/>
                <w:szCs w:val="24"/>
              </w:rPr>
              <m:t>1-0.644</m:t>
            </m:r>
          </m:e>
        </m:rad>
      </m:oMath>
    </w:p>
    <w:p w:rsidR="00824336" w:rsidRDefault="00824336" w:rsidP="0082433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0.596</w:t>
      </w:r>
    </w:p>
    <w:p w:rsidR="00824336" w:rsidRPr="00463609" w:rsidRDefault="00824336" w:rsidP="00824336">
      <w:pPr>
        <w:pStyle w:val="ListParagraph"/>
        <w:tabs>
          <w:tab w:val="left" w:pos="284"/>
        </w:tabs>
        <w:spacing w:after="0" w:line="240" w:lineRule="auto"/>
        <w:ind w:left="0"/>
        <w:jc w:val="center"/>
        <w:rPr>
          <w:rFonts w:ascii="Times New Roman" w:hAnsi="Times New Roman" w:cs="Times New Roman"/>
          <w:b/>
          <w:sz w:val="24"/>
          <w:szCs w:val="24"/>
        </w:rPr>
      </w:pPr>
      <w:r w:rsidRPr="00463609">
        <w:rPr>
          <w:rFonts w:ascii="Times New Roman" w:hAnsi="Times New Roman" w:cs="Times New Roman"/>
          <w:b/>
          <w:sz w:val="24"/>
          <w:szCs w:val="24"/>
          <w:lang w:val="pt-BR"/>
        </w:rPr>
        <w:t>Tabel 4.</w:t>
      </w:r>
      <w:r>
        <w:rPr>
          <w:rFonts w:ascii="Times New Roman" w:hAnsi="Times New Roman" w:cs="Times New Roman"/>
          <w:b/>
          <w:sz w:val="24"/>
          <w:szCs w:val="24"/>
        </w:rPr>
        <w:t>58</w:t>
      </w:r>
    </w:p>
    <w:tbl>
      <w:tblPr>
        <w:tblpPr w:leftFromText="180" w:rightFromText="180" w:vertAnchor="text" w:horzAnchor="margin" w:tblpY="201"/>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851"/>
        <w:gridCol w:w="425"/>
        <w:gridCol w:w="851"/>
        <w:gridCol w:w="708"/>
        <w:gridCol w:w="567"/>
      </w:tblGrid>
      <w:tr w:rsidR="006C5057" w:rsidRPr="006C5057" w:rsidTr="006C5057">
        <w:trPr>
          <w:cantSplit/>
          <w:tblHeader/>
        </w:trPr>
        <w:tc>
          <w:tcPr>
            <w:tcW w:w="4536" w:type="dxa"/>
            <w:gridSpan w:val="7"/>
            <w:tcBorders>
              <w:top w:val="nil"/>
              <w:left w:val="nil"/>
              <w:bottom w:val="nil"/>
              <w:right w:val="nil"/>
            </w:tcBorders>
            <w:shd w:val="clear" w:color="auto" w:fill="FFFFFF"/>
            <w:vAlign w:val="center"/>
          </w:tcPr>
          <w:p w:rsidR="006C5057" w:rsidRPr="006C5057" w:rsidRDefault="006C5057" w:rsidP="006C5057">
            <w:pPr>
              <w:spacing w:after="0" w:line="240" w:lineRule="auto"/>
              <w:ind w:left="60" w:right="60"/>
              <w:jc w:val="center"/>
              <w:rPr>
                <w:rFonts w:ascii="Arial" w:hAnsi="Arial" w:cs="Arial"/>
                <w:sz w:val="16"/>
                <w:szCs w:val="16"/>
              </w:rPr>
            </w:pPr>
            <w:r w:rsidRPr="006C5057">
              <w:rPr>
                <w:rFonts w:ascii="Arial" w:hAnsi="Arial" w:cs="Arial"/>
                <w:b/>
                <w:bCs/>
                <w:sz w:val="16"/>
                <w:szCs w:val="16"/>
              </w:rPr>
              <w:t>ANOVA</w:t>
            </w:r>
            <w:r w:rsidRPr="006C5057">
              <w:rPr>
                <w:rFonts w:ascii="Arial" w:hAnsi="Arial" w:cs="Arial"/>
                <w:b/>
                <w:bCs/>
                <w:sz w:val="16"/>
                <w:szCs w:val="16"/>
                <w:vertAlign w:val="superscript"/>
              </w:rPr>
              <w:t>b</w:t>
            </w:r>
          </w:p>
        </w:tc>
      </w:tr>
      <w:tr w:rsidR="006C5057" w:rsidRPr="006C5057" w:rsidTr="006C5057">
        <w:trPr>
          <w:cantSplit/>
          <w:tblHeader/>
        </w:trPr>
        <w:tc>
          <w:tcPr>
            <w:tcW w:w="1134"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rsidR="006C5057" w:rsidRPr="006C5057" w:rsidRDefault="006C5057" w:rsidP="006C5057">
            <w:pPr>
              <w:spacing w:after="0" w:line="240" w:lineRule="auto"/>
              <w:ind w:left="60" w:right="60"/>
              <w:rPr>
                <w:rFonts w:ascii="Arial" w:hAnsi="Arial" w:cs="Arial"/>
                <w:sz w:val="16"/>
                <w:szCs w:val="16"/>
              </w:rPr>
            </w:pPr>
            <w:r w:rsidRPr="006C5057">
              <w:rPr>
                <w:rFonts w:ascii="Arial" w:hAnsi="Arial" w:cs="Arial"/>
                <w:sz w:val="16"/>
                <w:szCs w:val="16"/>
              </w:rPr>
              <w:t>Model</w:t>
            </w:r>
          </w:p>
        </w:tc>
        <w:tc>
          <w:tcPr>
            <w:tcW w:w="851" w:type="dxa"/>
            <w:tcBorders>
              <w:top w:val="single" w:sz="16" w:space="0" w:color="000000"/>
              <w:left w:val="single" w:sz="16" w:space="0" w:color="000000"/>
              <w:bottom w:val="single" w:sz="16" w:space="0" w:color="000000"/>
            </w:tcBorders>
            <w:shd w:val="clear" w:color="auto" w:fill="FFFFFF"/>
            <w:vAlign w:val="bottom"/>
          </w:tcPr>
          <w:p w:rsidR="006C5057" w:rsidRPr="006C5057" w:rsidRDefault="006C5057" w:rsidP="006C5057">
            <w:pPr>
              <w:spacing w:after="0" w:line="240" w:lineRule="auto"/>
              <w:ind w:left="60" w:right="60"/>
              <w:jc w:val="center"/>
              <w:rPr>
                <w:rFonts w:ascii="Arial" w:hAnsi="Arial" w:cs="Arial"/>
                <w:sz w:val="16"/>
                <w:szCs w:val="16"/>
              </w:rPr>
            </w:pPr>
            <w:r w:rsidRPr="006C5057">
              <w:rPr>
                <w:rFonts w:ascii="Arial" w:hAnsi="Arial" w:cs="Arial"/>
                <w:sz w:val="16"/>
                <w:szCs w:val="16"/>
              </w:rPr>
              <w:t>Sum of Squares</w:t>
            </w:r>
          </w:p>
        </w:tc>
        <w:tc>
          <w:tcPr>
            <w:tcW w:w="425" w:type="dxa"/>
            <w:tcBorders>
              <w:top w:val="single" w:sz="16" w:space="0" w:color="000000"/>
              <w:bottom w:val="single" w:sz="16" w:space="0" w:color="000000"/>
            </w:tcBorders>
            <w:shd w:val="clear" w:color="auto" w:fill="FFFFFF"/>
            <w:vAlign w:val="bottom"/>
          </w:tcPr>
          <w:p w:rsidR="006C5057" w:rsidRPr="006C5057" w:rsidRDefault="006C5057" w:rsidP="006C5057">
            <w:pPr>
              <w:spacing w:after="0" w:line="240" w:lineRule="auto"/>
              <w:ind w:left="60" w:right="60"/>
              <w:jc w:val="center"/>
              <w:rPr>
                <w:rFonts w:ascii="Arial" w:hAnsi="Arial" w:cs="Arial"/>
                <w:sz w:val="16"/>
                <w:szCs w:val="16"/>
              </w:rPr>
            </w:pPr>
            <w:r w:rsidRPr="006C5057">
              <w:rPr>
                <w:rFonts w:ascii="Arial" w:hAnsi="Arial" w:cs="Arial"/>
                <w:sz w:val="16"/>
                <w:szCs w:val="16"/>
              </w:rPr>
              <w:t>df</w:t>
            </w:r>
          </w:p>
        </w:tc>
        <w:tc>
          <w:tcPr>
            <w:tcW w:w="851" w:type="dxa"/>
            <w:tcBorders>
              <w:top w:val="single" w:sz="16" w:space="0" w:color="000000"/>
              <w:bottom w:val="single" w:sz="16" w:space="0" w:color="000000"/>
            </w:tcBorders>
            <w:shd w:val="clear" w:color="auto" w:fill="FFFFFF"/>
            <w:vAlign w:val="bottom"/>
          </w:tcPr>
          <w:p w:rsidR="006C5057" w:rsidRPr="006C5057" w:rsidRDefault="006C5057" w:rsidP="006C5057">
            <w:pPr>
              <w:spacing w:after="0" w:line="240" w:lineRule="auto"/>
              <w:ind w:left="60" w:right="60"/>
              <w:jc w:val="center"/>
              <w:rPr>
                <w:rFonts w:ascii="Arial" w:hAnsi="Arial" w:cs="Arial"/>
                <w:sz w:val="16"/>
                <w:szCs w:val="16"/>
              </w:rPr>
            </w:pPr>
            <w:r w:rsidRPr="006C5057">
              <w:rPr>
                <w:rFonts w:ascii="Arial" w:hAnsi="Arial" w:cs="Arial"/>
                <w:sz w:val="16"/>
                <w:szCs w:val="16"/>
              </w:rPr>
              <w:t>Mean Square</w:t>
            </w:r>
          </w:p>
        </w:tc>
        <w:tc>
          <w:tcPr>
            <w:tcW w:w="708" w:type="dxa"/>
            <w:tcBorders>
              <w:top w:val="single" w:sz="16" w:space="0" w:color="000000"/>
              <w:bottom w:val="single" w:sz="16" w:space="0" w:color="000000"/>
            </w:tcBorders>
            <w:shd w:val="clear" w:color="auto" w:fill="FFFFFF"/>
            <w:vAlign w:val="bottom"/>
          </w:tcPr>
          <w:p w:rsidR="006C5057" w:rsidRPr="006C5057" w:rsidRDefault="006C5057" w:rsidP="006C5057">
            <w:pPr>
              <w:spacing w:after="0" w:line="240" w:lineRule="auto"/>
              <w:ind w:left="60" w:right="60"/>
              <w:jc w:val="center"/>
              <w:rPr>
                <w:rFonts w:ascii="Arial" w:hAnsi="Arial" w:cs="Arial"/>
                <w:sz w:val="16"/>
                <w:szCs w:val="16"/>
              </w:rPr>
            </w:pPr>
            <w:r w:rsidRPr="006C5057">
              <w:rPr>
                <w:rFonts w:ascii="Arial" w:hAnsi="Arial" w:cs="Arial"/>
                <w:sz w:val="16"/>
                <w:szCs w:val="16"/>
              </w:rPr>
              <w:t>F</w:t>
            </w:r>
          </w:p>
        </w:tc>
        <w:tc>
          <w:tcPr>
            <w:tcW w:w="567" w:type="dxa"/>
            <w:tcBorders>
              <w:top w:val="single" w:sz="16" w:space="0" w:color="000000"/>
              <w:bottom w:val="single" w:sz="16" w:space="0" w:color="000000"/>
              <w:right w:val="single" w:sz="16" w:space="0" w:color="000000"/>
            </w:tcBorders>
            <w:shd w:val="clear" w:color="auto" w:fill="FFFFFF"/>
            <w:vAlign w:val="bottom"/>
          </w:tcPr>
          <w:p w:rsidR="006C5057" w:rsidRPr="006C5057" w:rsidRDefault="006C5057" w:rsidP="006C5057">
            <w:pPr>
              <w:spacing w:after="0" w:line="240" w:lineRule="auto"/>
              <w:ind w:left="60" w:right="60"/>
              <w:jc w:val="center"/>
              <w:rPr>
                <w:rFonts w:ascii="Arial" w:hAnsi="Arial" w:cs="Arial"/>
                <w:sz w:val="16"/>
                <w:szCs w:val="16"/>
              </w:rPr>
            </w:pPr>
            <w:r w:rsidRPr="006C5057">
              <w:rPr>
                <w:rFonts w:ascii="Arial" w:hAnsi="Arial" w:cs="Arial"/>
                <w:sz w:val="16"/>
                <w:szCs w:val="16"/>
              </w:rPr>
              <w:t>Sig.</w:t>
            </w:r>
          </w:p>
        </w:tc>
      </w:tr>
      <w:tr w:rsidR="006C5057" w:rsidRPr="006C5057" w:rsidTr="006C5057">
        <w:trPr>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6C5057" w:rsidRPr="006C5057" w:rsidRDefault="006C5057" w:rsidP="006C5057">
            <w:pPr>
              <w:spacing w:after="0" w:line="240" w:lineRule="auto"/>
              <w:ind w:left="60" w:right="60"/>
              <w:rPr>
                <w:rFonts w:ascii="Arial" w:hAnsi="Arial" w:cs="Arial"/>
                <w:sz w:val="16"/>
                <w:szCs w:val="16"/>
              </w:rPr>
            </w:pPr>
            <w:r w:rsidRPr="006C5057">
              <w:rPr>
                <w:rFonts w:ascii="Arial" w:hAnsi="Arial" w:cs="Arial"/>
                <w:sz w:val="16"/>
                <w:szCs w:val="16"/>
              </w:rPr>
              <w:t>1</w:t>
            </w:r>
          </w:p>
        </w:tc>
        <w:tc>
          <w:tcPr>
            <w:tcW w:w="850" w:type="dxa"/>
            <w:tcBorders>
              <w:top w:val="single" w:sz="16" w:space="0" w:color="000000"/>
              <w:left w:val="nil"/>
              <w:bottom w:val="nil"/>
              <w:right w:val="single" w:sz="16" w:space="0" w:color="000000"/>
            </w:tcBorders>
            <w:shd w:val="clear" w:color="auto" w:fill="FFFFFF"/>
          </w:tcPr>
          <w:p w:rsidR="006C5057" w:rsidRPr="006C5057" w:rsidRDefault="006C5057" w:rsidP="006C5057">
            <w:pPr>
              <w:spacing w:after="0" w:line="240" w:lineRule="auto"/>
              <w:ind w:right="60"/>
              <w:rPr>
                <w:rFonts w:ascii="Arial" w:hAnsi="Arial" w:cs="Arial"/>
                <w:sz w:val="16"/>
                <w:szCs w:val="16"/>
              </w:rPr>
            </w:pPr>
            <w:r w:rsidRPr="006C5057">
              <w:rPr>
                <w:rFonts w:ascii="Arial" w:hAnsi="Arial" w:cs="Arial"/>
                <w:sz w:val="16"/>
                <w:szCs w:val="16"/>
                <w:lang w:val="id-ID"/>
              </w:rPr>
              <w:t>r</w:t>
            </w:r>
            <w:r w:rsidRPr="006C5057">
              <w:rPr>
                <w:rFonts w:ascii="Arial" w:hAnsi="Arial" w:cs="Arial"/>
                <w:sz w:val="16"/>
                <w:szCs w:val="16"/>
              </w:rPr>
              <w:t>egression</w:t>
            </w:r>
          </w:p>
        </w:tc>
        <w:tc>
          <w:tcPr>
            <w:tcW w:w="851" w:type="dxa"/>
            <w:tcBorders>
              <w:top w:val="single" w:sz="16" w:space="0" w:color="000000"/>
              <w:left w:val="single" w:sz="16" w:space="0" w:color="000000"/>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2458,562</w:t>
            </w:r>
          </w:p>
        </w:tc>
        <w:tc>
          <w:tcPr>
            <w:tcW w:w="425" w:type="dxa"/>
            <w:tcBorders>
              <w:top w:val="single" w:sz="16" w:space="0" w:color="000000"/>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3</w:t>
            </w:r>
          </w:p>
        </w:tc>
        <w:tc>
          <w:tcPr>
            <w:tcW w:w="851" w:type="dxa"/>
            <w:tcBorders>
              <w:top w:val="single" w:sz="16" w:space="0" w:color="000000"/>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819,521</w:t>
            </w:r>
          </w:p>
        </w:tc>
        <w:tc>
          <w:tcPr>
            <w:tcW w:w="708" w:type="dxa"/>
            <w:tcBorders>
              <w:top w:val="single" w:sz="16" w:space="0" w:color="000000"/>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58,007</w:t>
            </w:r>
          </w:p>
        </w:tc>
        <w:tc>
          <w:tcPr>
            <w:tcW w:w="567" w:type="dxa"/>
            <w:tcBorders>
              <w:top w:val="single" w:sz="16" w:space="0" w:color="000000"/>
              <w:bottom w:val="nil"/>
              <w:right w:val="single" w:sz="16" w:space="0" w:color="000000"/>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,000</w:t>
            </w:r>
            <w:r w:rsidRPr="006C5057">
              <w:rPr>
                <w:rFonts w:ascii="Arial" w:hAnsi="Arial" w:cs="Arial"/>
                <w:sz w:val="16"/>
                <w:szCs w:val="16"/>
                <w:vertAlign w:val="superscript"/>
              </w:rPr>
              <w:t>a</w:t>
            </w:r>
          </w:p>
        </w:tc>
      </w:tr>
      <w:tr w:rsidR="006C5057" w:rsidRPr="006C5057" w:rsidTr="006C5057">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6C5057" w:rsidRPr="006C5057" w:rsidRDefault="006C5057" w:rsidP="006C5057">
            <w:pPr>
              <w:spacing w:after="0" w:line="240" w:lineRule="auto"/>
              <w:rPr>
                <w:rFonts w:ascii="Arial" w:hAnsi="Arial" w:cs="Arial"/>
                <w:sz w:val="16"/>
                <w:szCs w:val="16"/>
              </w:rPr>
            </w:pPr>
          </w:p>
        </w:tc>
        <w:tc>
          <w:tcPr>
            <w:tcW w:w="850" w:type="dxa"/>
            <w:tcBorders>
              <w:top w:val="nil"/>
              <w:left w:val="nil"/>
              <w:bottom w:val="nil"/>
              <w:right w:val="single" w:sz="16" w:space="0" w:color="000000"/>
            </w:tcBorders>
            <w:shd w:val="clear" w:color="auto" w:fill="FFFFFF"/>
          </w:tcPr>
          <w:p w:rsidR="006C5057" w:rsidRPr="006C5057" w:rsidRDefault="006C5057" w:rsidP="006C5057">
            <w:pPr>
              <w:spacing w:after="0" w:line="240" w:lineRule="auto"/>
              <w:ind w:left="60" w:right="60"/>
              <w:rPr>
                <w:rFonts w:ascii="Arial" w:hAnsi="Arial" w:cs="Arial"/>
                <w:sz w:val="16"/>
                <w:szCs w:val="16"/>
              </w:rPr>
            </w:pPr>
            <w:r w:rsidRPr="006C5057">
              <w:rPr>
                <w:rFonts w:ascii="Arial" w:hAnsi="Arial" w:cs="Arial"/>
                <w:sz w:val="16"/>
                <w:szCs w:val="16"/>
              </w:rPr>
              <w:t>Residual</w:t>
            </w:r>
          </w:p>
        </w:tc>
        <w:tc>
          <w:tcPr>
            <w:tcW w:w="851" w:type="dxa"/>
            <w:tcBorders>
              <w:top w:val="nil"/>
              <w:left w:val="single" w:sz="16" w:space="0" w:color="000000"/>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1356,277</w:t>
            </w:r>
          </w:p>
        </w:tc>
        <w:tc>
          <w:tcPr>
            <w:tcW w:w="425" w:type="dxa"/>
            <w:tcBorders>
              <w:top w:val="nil"/>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96</w:t>
            </w:r>
          </w:p>
        </w:tc>
        <w:tc>
          <w:tcPr>
            <w:tcW w:w="851" w:type="dxa"/>
            <w:tcBorders>
              <w:top w:val="nil"/>
              <w:bottom w:val="nil"/>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14,128</w:t>
            </w:r>
          </w:p>
        </w:tc>
        <w:tc>
          <w:tcPr>
            <w:tcW w:w="708" w:type="dxa"/>
            <w:tcBorders>
              <w:top w:val="nil"/>
              <w:bottom w:val="nil"/>
            </w:tcBorders>
            <w:shd w:val="clear" w:color="auto" w:fill="FFFFFF"/>
            <w:vAlign w:val="center"/>
          </w:tcPr>
          <w:p w:rsidR="006C5057" w:rsidRPr="006C5057" w:rsidRDefault="006C5057" w:rsidP="006C5057">
            <w:pPr>
              <w:spacing w:after="0" w:line="240" w:lineRule="auto"/>
              <w:jc w:val="center"/>
              <w:rPr>
                <w:rFonts w:ascii="Times New Roman" w:hAnsi="Times New Roman" w:cs="Times New Roman"/>
                <w:sz w:val="16"/>
                <w:szCs w:val="16"/>
              </w:rPr>
            </w:pPr>
          </w:p>
        </w:tc>
        <w:tc>
          <w:tcPr>
            <w:tcW w:w="567" w:type="dxa"/>
            <w:tcBorders>
              <w:top w:val="nil"/>
              <w:bottom w:val="nil"/>
              <w:right w:val="single" w:sz="16" w:space="0" w:color="000000"/>
            </w:tcBorders>
            <w:shd w:val="clear" w:color="auto" w:fill="FFFFFF"/>
            <w:vAlign w:val="center"/>
          </w:tcPr>
          <w:p w:rsidR="006C5057" w:rsidRPr="006C5057" w:rsidRDefault="006C5057" w:rsidP="006C5057">
            <w:pPr>
              <w:spacing w:after="0" w:line="240" w:lineRule="auto"/>
              <w:jc w:val="center"/>
              <w:rPr>
                <w:rFonts w:ascii="Times New Roman" w:hAnsi="Times New Roman" w:cs="Times New Roman"/>
                <w:sz w:val="16"/>
                <w:szCs w:val="16"/>
              </w:rPr>
            </w:pPr>
          </w:p>
        </w:tc>
      </w:tr>
      <w:tr w:rsidR="006C5057" w:rsidRPr="006C5057" w:rsidTr="006C5057">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Pr>
          <w:p w:rsidR="006C5057" w:rsidRPr="006C5057" w:rsidRDefault="006C5057" w:rsidP="006C5057">
            <w:pPr>
              <w:spacing w:after="0" w:line="240" w:lineRule="auto"/>
              <w:rPr>
                <w:rFonts w:ascii="Times New Roman" w:hAnsi="Times New Roman" w:cs="Times New Roman"/>
                <w:sz w:val="16"/>
                <w:szCs w:val="16"/>
              </w:rPr>
            </w:pPr>
          </w:p>
        </w:tc>
        <w:tc>
          <w:tcPr>
            <w:tcW w:w="850" w:type="dxa"/>
            <w:tcBorders>
              <w:top w:val="nil"/>
              <w:left w:val="nil"/>
              <w:bottom w:val="single" w:sz="16" w:space="0" w:color="000000"/>
              <w:right w:val="single" w:sz="16" w:space="0" w:color="000000"/>
            </w:tcBorders>
            <w:shd w:val="clear" w:color="auto" w:fill="FFFFFF"/>
          </w:tcPr>
          <w:p w:rsidR="006C5057" w:rsidRPr="006C5057" w:rsidRDefault="006C5057" w:rsidP="006C5057">
            <w:pPr>
              <w:spacing w:after="0" w:line="240" w:lineRule="auto"/>
              <w:ind w:left="60" w:right="60"/>
              <w:rPr>
                <w:rFonts w:ascii="Arial" w:hAnsi="Arial" w:cs="Arial"/>
                <w:sz w:val="16"/>
                <w:szCs w:val="16"/>
              </w:rPr>
            </w:pPr>
            <w:r w:rsidRPr="006C5057">
              <w:rPr>
                <w:rFonts w:ascii="Arial" w:hAnsi="Arial" w:cs="Arial"/>
                <w:sz w:val="16"/>
                <w:szCs w:val="16"/>
              </w:rPr>
              <w:t>Total</w:t>
            </w:r>
          </w:p>
        </w:tc>
        <w:tc>
          <w:tcPr>
            <w:tcW w:w="851" w:type="dxa"/>
            <w:tcBorders>
              <w:top w:val="nil"/>
              <w:left w:val="single" w:sz="16" w:space="0" w:color="000000"/>
              <w:bottom w:val="single" w:sz="16" w:space="0" w:color="000000"/>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3814,840</w:t>
            </w:r>
          </w:p>
        </w:tc>
        <w:tc>
          <w:tcPr>
            <w:tcW w:w="425" w:type="dxa"/>
            <w:tcBorders>
              <w:top w:val="nil"/>
              <w:bottom w:val="single" w:sz="16" w:space="0" w:color="000000"/>
            </w:tcBorders>
            <w:shd w:val="clear" w:color="auto" w:fill="FFFFFF"/>
          </w:tcPr>
          <w:p w:rsidR="006C5057" w:rsidRPr="006C5057" w:rsidRDefault="006C5057" w:rsidP="006C5057">
            <w:pPr>
              <w:spacing w:after="0" w:line="240" w:lineRule="auto"/>
              <w:ind w:left="60" w:right="60"/>
              <w:jc w:val="right"/>
              <w:rPr>
                <w:rFonts w:ascii="Arial" w:hAnsi="Arial" w:cs="Arial"/>
                <w:sz w:val="16"/>
                <w:szCs w:val="16"/>
              </w:rPr>
            </w:pPr>
            <w:r w:rsidRPr="006C5057">
              <w:rPr>
                <w:rFonts w:ascii="Arial" w:hAnsi="Arial" w:cs="Arial"/>
                <w:sz w:val="16"/>
                <w:szCs w:val="16"/>
              </w:rPr>
              <w:t>99</w:t>
            </w:r>
          </w:p>
        </w:tc>
        <w:tc>
          <w:tcPr>
            <w:tcW w:w="851" w:type="dxa"/>
            <w:tcBorders>
              <w:top w:val="nil"/>
              <w:bottom w:val="single" w:sz="16" w:space="0" w:color="000000"/>
            </w:tcBorders>
            <w:shd w:val="clear" w:color="auto" w:fill="FFFFFF"/>
            <w:vAlign w:val="center"/>
          </w:tcPr>
          <w:p w:rsidR="006C5057" w:rsidRPr="006C5057" w:rsidRDefault="006C5057" w:rsidP="006C5057">
            <w:pPr>
              <w:spacing w:after="0" w:line="240" w:lineRule="auto"/>
              <w:jc w:val="center"/>
              <w:rPr>
                <w:rFonts w:ascii="Times New Roman" w:hAnsi="Times New Roman" w:cs="Times New Roman"/>
                <w:sz w:val="16"/>
                <w:szCs w:val="16"/>
              </w:rPr>
            </w:pPr>
          </w:p>
        </w:tc>
        <w:tc>
          <w:tcPr>
            <w:tcW w:w="708" w:type="dxa"/>
            <w:tcBorders>
              <w:top w:val="nil"/>
              <w:bottom w:val="single" w:sz="16" w:space="0" w:color="000000"/>
            </w:tcBorders>
            <w:shd w:val="clear" w:color="auto" w:fill="FFFFFF"/>
            <w:vAlign w:val="center"/>
          </w:tcPr>
          <w:p w:rsidR="006C5057" w:rsidRPr="006C5057" w:rsidRDefault="006C5057" w:rsidP="006C5057">
            <w:pPr>
              <w:spacing w:after="0" w:line="240" w:lineRule="auto"/>
              <w:jc w:val="center"/>
              <w:rPr>
                <w:rFonts w:ascii="Times New Roman" w:hAnsi="Times New Roman" w:cs="Times New Roman"/>
                <w:sz w:val="16"/>
                <w:szCs w:val="16"/>
              </w:rPr>
            </w:pPr>
          </w:p>
        </w:tc>
        <w:tc>
          <w:tcPr>
            <w:tcW w:w="567" w:type="dxa"/>
            <w:tcBorders>
              <w:top w:val="nil"/>
              <w:bottom w:val="single" w:sz="16" w:space="0" w:color="000000"/>
              <w:right w:val="single" w:sz="16" w:space="0" w:color="000000"/>
            </w:tcBorders>
            <w:shd w:val="clear" w:color="auto" w:fill="FFFFFF"/>
            <w:vAlign w:val="center"/>
          </w:tcPr>
          <w:p w:rsidR="006C5057" w:rsidRPr="006C5057" w:rsidRDefault="006C5057" w:rsidP="006C5057">
            <w:pPr>
              <w:spacing w:after="0" w:line="240" w:lineRule="auto"/>
              <w:jc w:val="center"/>
              <w:rPr>
                <w:rFonts w:ascii="Times New Roman" w:hAnsi="Times New Roman" w:cs="Times New Roman"/>
                <w:sz w:val="16"/>
                <w:szCs w:val="16"/>
              </w:rPr>
            </w:pPr>
          </w:p>
        </w:tc>
      </w:tr>
      <w:tr w:rsidR="006C5057" w:rsidRPr="006C5057" w:rsidTr="006C5057">
        <w:trPr>
          <w:cantSplit/>
        </w:trPr>
        <w:tc>
          <w:tcPr>
            <w:tcW w:w="4536" w:type="dxa"/>
            <w:gridSpan w:val="7"/>
            <w:tcBorders>
              <w:top w:val="nil"/>
              <w:left w:val="nil"/>
              <w:bottom w:val="nil"/>
              <w:right w:val="nil"/>
            </w:tcBorders>
            <w:shd w:val="clear" w:color="auto" w:fill="FFFFFF"/>
          </w:tcPr>
          <w:p w:rsidR="006C5057" w:rsidRPr="006C5057" w:rsidRDefault="006C5057" w:rsidP="006C5057">
            <w:pPr>
              <w:spacing w:after="0" w:line="240" w:lineRule="auto"/>
              <w:ind w:left="60" w:right="60"/>
              <w:rPr>
                <w:rFonts w:ascii="Arial" w:hAnsi="Arial" w:cs="Arial"/>
                <w:sz w:val="16"/>
                <w:szCs w:val="16"/>
              </w:rPr>
            </w:pPr>
            <w:r w:rsidRPr="006C5057">
              <w:rPr>
                <w:rFonts w:ascii="Arial" w:hAnsi="Arial" w:cs="Arial"/>
                <w:sz w:val="16"/>
                <w:szCs w:val="16"/>
              </w:rPr>
              <w:t>a. Predictors: (Constant), MOTIVASI KERJA, KEPEMIMPINAN, KOMPENSASI</w:t>
            </w:r>
          </w:p>
          <w:p w:rsidR="006C5057" w:rsidRPr="006C5057" w:rsidRDefault="006C5057" w:rsidP="006C5057">
            <w:pPr>
              <w:spacing w:after="0" w:line="240" w:lineRule="auto"/>
              <w:ind w:left="60" w:right="60"/>
              <w:rPr>
                <w:rFonts w:ascii="Arial" w:hAnsi="Arial" w:cs="Arial"/>
                <w:sz w:val="16"/>
                <w:szCs w:val="16"/>
              </w:rPr>
            </w:pPr>
            <w:r w:rsidRPr="006C5057">
              <w:rPr>
                <w:rFonts w:ascii="Arial" w:hAnsi="Arial" w:cs="Arial"/>
                <w:sz w:val="16"/>
                <w:szCs w:val="16"/>
              </w:rPr>
              <w:t>b. Dependent Variable: KINERJA</w:t>
            </w:r>
          </w:p>
          <w:p w:rsidR="006C5057" w:rsidRPr="006C5057" w:rsidRDefault="006C5057" w:rsidP="006C5057">
            <w:pPr>
              <w:spacing w:after="0" w:line="240" w:lineRule="auto"/>
              <w:ind w:left="60" w:right="60"/>
              <w:rPr>
                <w:rFonts w:ascii="Arial" w:hAnsi="Arial" w:cs="Arial"/>
                <w:sz w:val="16"/>
                <w:szCs w:val="16"/>
              </w:rPr>
            </w:pPr>
          </w:p>
        </w:tc>
      </w:tr>
    </w:tbl>
    <w:p w:rsidR="00824336" w:rsidRPr="00463609" w:rsidRDefault="00824336" w:rsidP="00824336">
      <w:pPr>
        <w:pStyle w:val="ListParagraph"/>
        <w:tabs>
          <w:tab w:val="left" w:pos="284"/>
        </w:tabs>
        <w:spacing w:after="0" w:line="240" w:lineRule="auto"/>
        <w:ind w:left="0"/>
        <w:jc w:val="center"/>
        <w:rPr>
          <w:rFonts w:ascii="Times New Roman" w:hAnsi="Times New Roman" w:cs="Times New Roman"/>
          <w:b/>
          <w:sz w:val="24"/>
          <w:szCs w:val="24"/>
        </w:rPr>
      </w:pPr>
      <w:r w:rsidRPr="00463609">
        <w:rPr>
          <w:rFonts w:ascii="Times New Roman" w:hAnsi="Times New Roman" w:cs="Times New Roman"/>
          <w:b/>
          <w:sz w:val="24"/>
          <w:szCs w:val="24"/>
        </w:rPr>
        <w:t>Uji Hipotesis Secara Simultan</w:t>
      </w:r>
    </w:p>
    <w:p w:rsidR="00824336" w:rsidRPr="00463609" w:rsidRDefault="00824336" w:rsidP="0082433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Kriteria uji:</w:t>
      </w:r>
    </w:p>
    <w:p w:rsidR="00824336" w:rsidRPr="002E05BF" w:rsidRDefault="00824336" w:rsidP="00824336">
      <w:pPr>
        <w:pStyle w:val="ListParagraph"/>
        <w:spacing w:after="0" w:line="480" w:lineRule="auto"/>
        <w:ind w:left="0"/>
        <w:jc w:val="both"/>
        <w:rPr>
          <w:rFonts w:ascii="Times New Roman" w:hAnsi="Times New Roman" w:cs="Times New Roman"/>
          <w:sz w:val="24"/>
          <w:szCs w:val="24"/>
        </w:rPr>
      </w:pPr>
      <w:r w:rsidRPr="002E05BF">
        <w:rPr>
          <w:rFonts w:ascii="Times New Roman" w:hAnsi="Times New Roman" w:cs="Times New Roman"/>
          <w:sz w:val="24"/>
          <w:szCs w:val="24"/>
        </w:rPr>
        <w:t>Jika   F</w:t>
      </w:r>
      <w:r w:rsidRPr="002E05BF">
        <w:rPr>
          <w:rFonts w:ascii="Times New Roman" w:hAnsi="Times New Roman" w:cs="Times New Roman"/>
          <w:sz w:val="24"/>
          <w:szCs w:val="24"/>
          <w:vertAlign w:val="subscript"/>
        </w:rPr>
        <w:t>hitung</w:t>
      </w:r>
      <w:r w:rsidRPr="002E05BF">
        <w:rPr>
          <w:rFonts w:ascii="Times New Roman" w:hAnsi="Times New Roman" w:cs="Times New Roman"/>
          <w:sz w:val="24"/>
          <w:szCs w:val="24"/>
        </w:rPr>
        <w:t xml:space="preserve"> &gt;F</w:t>
      </w:r>
      <w:r w:rsidRPr="002E05BF">
        <w:rPr>
          <w:rFonts w:ascii="Times New Roman" w:hAnsi="Times New Roman" w:cs="Times New Roman"/>
          <w:sz w:val="24"/>
          <w:szCs w:val="24"/>
          <w:vertAlign w:val="subscript"/>
        </w:rPr>
        <w:t xml:space="preserve">tabel </w:t>
      </w:r>
      <w:r w:rsidRPr="002E05BF">
        <w:rPr>
          <w:rFonts w:ascii="Times New Roman" w:hAnsi="Times New Roman" w:cs="Times New Roman"/>
          <w:sz w:val="24"/>
          <w:szCs w:val="24"/>
        </w:rPr>
        <w:t>maka Ho ditolak</w:t>
      </w:r>
      <w:r>
        <w:rPr>
          <w:rFonts w:ascii="Times New Roman" w:hAnsi="Times New Roman" w:cs="Times New Roman"/>
          <w:sz w:val="24"/>
          <w:szCs w:val="24"/>
        </w:rPr>
        <w:t xml:space="preserve"> H</w:t>
      </w:r>
      <w:r w:rsidRPr="000C79FD">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0C79FD">
        <w:rPr>
          <w:rFonts w:ascii="Times New Roman" w:hAnsi="Times New Roman" w:cs="Times New Roman"/>
          <w:sz w:val="24"/>
          <w:szCs w:val="24"/>
        </w:rPr>
        <w:t>diterima</w:t>
      </w:r>
    </w:p>
    <w:p w:rsidR="00824336" w:rsidRPr="000C79FD" w:rsidRDefault="00824336" w:rsidP="00824336">
      <w:pPr>
        <w:pStyle w:val="ListParagraph"/>
        <w:spacing w:after="0" w:line="480" w:lineRule="auto"/>
        <w:ind w:left="0"/>
        <w:jc w:val="both"/>
        <w:rPr>
          <w:rFonts w:ascii="Times New Roman" w:hAnsi="Times New Roman" w:cs="Times New Roman"/>
          <w:sz w:val="24"/>
          <w:szCs w:val="24"/>
          <w:lang w:val="sv-SE"/>
        </w:rPr>
      </w:pPr>
      <w:r w:rsidRPr="002E05BF">
        <w:rPr>
          <w:rFonts w:ascii="Times New Roman" w:hAnsi="Times New Roman" w:cs="Times New Roman"/>
          <w:sz w:val="24"/>
          <w:szCs w:val="24"/>
          <w:lang w:val="sv-SE"/>
        </w:rPr>
        <w:t xml:space="preserve">Jika </w:t>
      </w:r>
      <w:r w:rsidRPr="002E05BF">
        <w:rPr>
          <w:rFonts w:ascii="Times New Roman" w:hAnsi="Times New Roman" w:cs="Times New Roman"/>
          <w:sz w:val="24"/>
          <w:szCs w:val="24"/>
        </w:rPr>
        <w:t xml:space="preserve">  </w:t>
      </w:r>
      <w:r w:rsidRPr="002E05BF">
        <w:rPr>
          <w:rFonts w:ascii="Times New Roman" w:hAnsi="Times New Roman" w:cs="Times New Roman"/>
          <w:sz w:val="24"/>
          <w:szCs w:val="24"/>
          <w:lang w:val="sv-SE"/>
        </w:rPr>
        <w:t>F</w:t>
      </w:r>
      <w:r w:rsidRPr="002E05BF">
        <w:rPr>
          <w:rFonts w:ascii="Times New Roman" w:hAnsi="Times New Roman" w:cs="Times New Roman"/>
          <w:sz w:val="24"/>
          <w:szCs w:val="24"/>
          <w:vertAlign w:val="subscript"/>
          <w:lang w:val="sv-SE"/>
        </w:rPr>
        <w:t>hitung</w:t>
      </w:r>
      <w:r w:rsidRPr="002E05BF">
        <w:rPr>
          <w:rFonts w:ascii="Times New Roman" w:hAnsi="Times New Roman" w:cs="Times New Roman"/>
          <w:sz w:val="24"/>
          <w:szCs w:val="24"/>
          <w:lang w:val="sv-SE"/>
        </w:rPr>
        <w:t xml:space="preserve"> &lt; F</w:t>
      </w:r>
      <w:r w:rsidRPr="002E05BF">
        <w:rPr>
          <w:rFonts w:ascii="Times New Roman" w:hAnsi="Times New Roman" w:cs="Times New Roman"/>
          <w:sz w:val="24"/>
          <w:szCs w:val="24"/>
          <w:vertAlign w:val="subscript"/>
          <w:lang w:val="sv-SE"/>
        </w:rPr>
        <w:t xml:space="preserve">tabel </w:t>
      </w:r>
      <w:r w:rsidRPr="002E05BF">
        <w:rPr>
          <w:rFonts w:ascii="Times New Roman" w:hAnsi="Times New Roman" w:cs="Times New Roman"/>
          <w:sz w:val="24"/>
          <w:szCs w:val="24"/>
          <w:lang w:val="sv-SE"/>
        </w:rPr>
        <w:t xml:space="preserve">maka </w:t>
      </w:r>
      <w:r w:rsidRPr="002E05BF">
        <w:rPr>
          <w:rFonts w:ascii="Times New Roman" w:hAnsi="Times New Roman" w:cs="Times New Roman"/>
          <w:sz w:val="24"/>
          <w:szCs w:val="24"/>
        </w:rPr>
        <w:t>H</w:t>
      </w:r>
      <w:r>
        <w:rPr>
          <w:rFonts w:ascii="Times New Roman" w:hAnsi="Times New Roman" w:cs="Times New Roman"/>
          <w:sz w:val="24"/>
          <w:szCs w:val="24"/>
          <w:vertAlign w:val="subscript"/>
        </w:rPr>
        <w:t>0</w:t>
      </w:r>
      <w:r w:rsidRPr="002E05BF">
        <w:rPr>
          <w:rFonts w:ascii="Times New Roman" w:hAnsi="Times New Roman" w:cs="Times New Roman"/>
          <w:sz w:val="24"/>
          <w:szCs w:val="24"/>
          <w:lang w:val="sv-SE"/>
        </w:rPr>
        <w:t xml:space="preserve"> diterima</w:t>
      </w:r>
      <w:r>
        <w:rPr>
          <w:rFonts w:ascii="Times New Roman" w:hAnsi="Times New Roman" w:cs="Times New Roman"/>
          <w:sz w:val="24"/>
          <w:szCs w:val="24"/>
          <w:lang w:val="sv-SE"/>
        </w:rPr>
        <w:t xml:space="preserve"> H</w:t>
      </w:r>
      <w:r>
        <w:rPr>
          <w:rFonts w:ascii="Times New Roman" w:hAnsi="Times New Roman" w:cs="Times New Roman"/>
          <w:sz w:val="24"/>
          <w:szCs w:val="24"/>
          <w:vertAlign w:val="subscript"/>
          <w:lang w:val="sv-SE"/>
        </w:rPr>
        <w:t xml:space="preserve">1 </w:t>
      </w:r>
      <w:r>
        <w:rPr>
          <w:rFonts w:ascii="Times New Roman" w:hAnsi="Times New Roman" w:cs="Times New Roman"/>
          <w:sz w:val="24"/>
          <w:szCs w:val="24"/>
          <w:lang w:val="sv-SE"/>
        </w:rPr>
        <w:t>ditolak</w:t>
      </w:r>
    </w:p>
    <w:p w:rsidR="00824336" w:rsidRPr="002E05BF" w:rsidRDefault="00824336" w:rsidP="00824336">
      <w:pPr>
        <w:pStyle w:val="ListParagraph"/>
        <w:spacing w:after="0" w:line="480" w:lineRule="auto"/>
        <w:ind w:left="0"/>
        <w:jc w:val="both"/>
        <w:rPr>
          <w:rFonts w:ascii="Times New Roman" w:hAnsi="Times New Roman" w:cs="Times New Roman"/>
          <w:sz w:val="24"/>
          <w:szCs w:val="24"/>
          <w:vertAlign w:val="subscript"/>
        </w:rPr>
      </w:pPr>
      <w:r w:rsidRPr="002E05BF">
        <w:rPr>
          <w:rFonts w:ascii="Times New Roman" w:hAnsi="Times New Roman" w:cs="Times New Roman"/>
          <w:sz w:val="24"/>
          <w:szCs w:val="24"/>
          <w:lang w:val="sv-SE"/>
        </w:rPr>
        <w:t>Dimana diketahui F</w:t>
      </w:r>
      <w:r w:rsidRPr="002E05BF">
        <w:rPr>
          <w:rFonts w:ascii="Times New Roman" w:hAnsi="Times New Roman" w:cs="Times New Roman"/>
          <w:sz w:val="24"/>
          <w:szCs w:val="24"/>
          <w:vertAlign w:val="subscript"/>
          <w:lang w:val="sv-SE"/>
        </w:rPr>
        <w:t xml:space="preserve">tabel </w:t>
      </w:r>
      <w:r w:rsidRPr="002E05BF">
        <w:rPr>
          <w:rFonts w:ascii="Times New Roman" w:hAnsi="Times New Roman" w:cs="Times New Roman"/>
          <w:sz w:val="24"/>
          <w:szCs w:val="24"/>
          <w:lang w:val="sv-SE"/>
        </w:rPr>
        <w:t>= F</w:t>
      </w:r>
      <w:r w:rsidRPr="002E05BF">
        <w:rPr>
          <w:rFonts w:ascii="Times New Roman" w:hAnsi="Times New Roman" w:cs="Times New Roman"/>
          <w:sz w:val="24"/>
          <w:szCs w:val="24"/>
          <w:vertAlign w:val="subscript"/>
          <w:lang w:val="sv-SE"/>
        </w:rPr>
        <w:t xml:space="preserve"> (0,05:</w:t>
      </w:r>
      <w:r w:rsidRPr="002E05BF">
        <w:rPr>
          <w:rFonts w:ascii="Times New Roman" w:hAnsi="Times New Roman" w:cs="Times New Roman"/>
          <w:sz w:val="24"/>
          <w:szCs w:val="24"/>
          <w:vertAlign w:val="subscript"/>
        </w:rPr>
        <w:t>5</w:t>
      </w:r>
      <w:r w:rsidRPr="002E05BF">
        <w:rPr>
          <w:rFonts w:ascii="Times New Roman" w:hAnsi="Times New Roman" w:cs="Times New Roman"/>
          <w:sz w:val="24"/>
          <w:szCs w:val="24"/>
          <w:vertAlign w:val="subscript"/>
          <w:lang w:val="sv-SE"/>
        </w:rPr>
        <w:t>:</w:t>
      </w:r>
      <w:r w:rsidRPr="002E05BF">
        <w:rPr>
          <w:rFonts w:ascii="Times New Roman" w:hAnsi="Times New Roman" w:cs="Times New Roman"/>
          <w:sz w:val="24"/>
          <w:szCs w:val="24"/>
          <w:vertAlign w:val="subscript"/>
        </w:rPr>
        <w:t>100</w:t>
      </w:r>
      <w:r w:rsidRPr="002E05BF">
        <w:rPr>
          <w:rFonts w:ascii="Times New Roman" w:hAnsi="Times New Roman" w:cs="Times New Roman"/>
          <w:sz w:val="24"/>
          <w:szCs w:val="24"/>
          <w:vertAlign w:val="subscript"/>
          <w:lang w:val="sv-SE"/>
        </w:rPr>
        <w:t xml:space="preserve">) </w:t>
      </w:r>
      <w:r w:rsidRPr="002E05BF">
        <w:rPr>
          <w:rFonts w:ascii="Times New Roman" w:hAnsi="Times New Roman" w:cs="Times New Roman"/>
          <w:sz w:val="24"/>
          <w:szCs w:val="24"/>
          <w:lang w:val="sv-SE"/>
        </w:rPr>
        <w:t xml:space="preserve">= </w:t>
      </w:r>
      <w:r w:rsidRPr="002E05BF">
        <w:rPr>
          <w:rFonts w:ascii="Times New Roman" w:hAnsi="Times New Roman" w:cs="Times New Roman"/>
          <w:sz w:val="24"/>
          <w:szCs w:val="24"/>
        </w:rPr>
        <w:t>2,31</w:t>
      </w:r>
    </w:p>
    <w:p w:rsidR="00824336" w:rsidRPr="002E05BF" w:rsidRDefault="00824336" w:rsidP="00824336">
      <w:pPr>
        <w:pStyle w:val="ListParagraph"/>
        <w:spacing w:after="0" w:line="480" w:lineRule="auto"/>
        <w:ind w:left="0"/>
        <w:jc w:val="both"/>
        <w:rPr>
          <w:rFonts w:ascii="Times New Roman" w:hAnsi="Times New Roman" w:cs="Times New Roman"/>
          <w:sz w:val="24"/>
          <w:szCs w:val="24"/>
          <w:lang w:val="sv-SE"/>
        </w:rPr>
      </w:pPr>
      <w:r w:rsidRPr="002E05BF">
        <w:rPr>
          <w:rFonts w:ascii="Times New Roman" w:hAnsi="Times New Roman" w:cs="Times New Roman"/>
          <w:sz w:val="24"/>
          <w:szCs w:val="24"/>
          <w:lang w:val="sv-SE"/>
        </w:rPr>
        <w:t>F</w:t>
      </w:r>
      <w:r w:rsidRPr="002E05BF">
        <w:rPr>
          <w:rFonts w:ascii="Times New Roman" w:hAnsi="Times New Roman" w:cs="Times New Roman"/>
          <w:sz w:val="24"/>
          <w:szCs w:val="24"/>
          <w:vertAlign w:val="subscript"/>
          <w:lang w:val="sv-SE"/>
        </w:rPr>
        <w:t>hitung</w:t>
      </w:r>
      <w:r w:rsidRPr="002E05BF">
        <w:rPr>
          <w:rFonts w:ascii="Times New Roman" w:hAnsi="Times New Roman" w:cs="Times New Roman"/>
          <w:sz w:val="24"/>
          <w:szCs w:val="24"/>
          <w:lang w:val="sv-SE"/>
        </w:rPr>
        <w:t xml:space="preserve"> </w:t>
      </w:r>
      <w:r>
        <w:rPr>
          <w:rFonts w:ascii="Times New Roman" w:hAnsi="Times New Roman" w:cs="Times New Roman"/>
          <w:sz w:val="24"/>
          <w:szCs w:val="24"/>
        </w:rPr>
        <w:t xml:space="preserve"> </w:t>
      </w:r>
      <w:r w:rsidRPr="002E05BF">
        <w:rPr>
          <w:rFonts w:ascii="Times New Roman" w:hAnsi="Times New Roman" w:cs="Times New Roman"/>
          <w:sz w:val="24"/>
          <w:szCs w:val="24"/>
          <w:lang w:val="sv-SE"/>
        </w:rPr>
        <w:t>&gt; F</w:t>
      </w:r>
      <w:r w:rsidRPr="002E05BF">
        <w:rPr>
          <w:rFonts w:ascii="Times New Roman" w:hAnsi="Times New Roman" w:cs="Times New Roman"/>
          <w:sz w:val="24"/>
          <w:szCs w:val="24"/>
          <w:vertAlign w:val="subscript"/>
          <w:lang w:val="sv-SE"/>
        </w:rPr>
        <w:t xml:space="preserve">tabel </w:t>
      </w:r>
    </w:p>
    <w:p w:rsidR="006C5057" w:rsidRDefault="00824336" w:rsidP="006C5057">
      <w:pPr>
        <w:pStyle w:val="ListParagraph"/>
        <w:spacing w:after="0" w:line="480" w:lineRule="auto"/>
        <w:ind w:left="0"/>
        <w:jc w:val="both"/>
        <w:rPr>
          <w:rFonts w:ascii="Times New Roman" w:hAnsi="Times New Roman" w:cs="Times New Roman"/>
          <w:iCs/>
          <w:sz w:val="24"/>
          <w:szCs w:val="24"/>
          <w:lang w:val="id-ID"/>
        </w:rPr>
      </w:pPr>
      <w:r>
        <w:rPr>
          <w:rFonts w:ascii="Times New Roman" w:hAnsi="Times New Roman" w:cs="Times New Roman"/>
          <w:iCs/>
          <w:sz w:val="24"/>
          <w:szCs w:val="24"/>
        </w:rPr>
        <w:t>58.007</w:t>
      </w:r>
      <w:r w:rsidRPr="002E05BF">
        <w:rPr>
          <w:rFonts w:ascii="Times New Roman" w:hAnsi="Times New Roman" w:cs="Times New Roman"/>
          <w:iCs/>
          <w:sz w:val="24"/>
          <w:szCs w:val="24"/>
          <w:lang w:val="sv-SE"/>
        </w:rPr>
        <w:t xml:space="preserve"> &gt; </w:t>
      </w:r>
      <w:r w:rsidRPr="002E05BF">
        <w:rPr>
          <w:rFonts w:ascii="Times New Roman" w:hAnsi="Times New Roman" w:cs="Times New Roman"/>
          <w:iCs/>
          <w:sz w:val="24"/>
          <w:szCs w:val="24"/>
        </w:rPr>
        <w:t>2</w:t>
      </w:r>
      <w:proofErr w:type="gramStart"/>
      <w:r w:rsidRPr="002E05BF">
        <w:rPr>
          <w:rFonts w:ascii="Times New Roman" w:hAnsi="Times New Roman" w:cs="Times New Roman"/>
          <w:iCs/>
          <w:sz w:val="24"/>
          <w:szCs w:val="24"/>
        </w:rPr>
        <w:t>,31</w:t>
      </w:r>
      <w:proofErr w:type="gramEnd"/>
    </w:p>
    <w:p w:rsidR="006C5057" w:rsidRDefault="006C5057" w:rsidP="006C5057">
      <w:pPr>
        <w:pStyle w:val="ListParagraph"/>
        <w:spacing w:after="0" w:line="480" w:lineRule="auto"/>
        <w:ind w:left="0"/>
        <w:jc w:val="both"/>
        <w:rPr>
          <w:rFonts w:ascii="Times New Roman" w:hAnsi="Times New Roman" w:cs="Times New Roman"/>
          <w:iCs/>
          <w:sz w:val="24"/>
          <w:szCs w:val="24"/>
          <w:lang w:val="id-ID"/>
        </w:rPr>
      </w:pPr>
    </w:p>
    <w:p w:rsidR="006C5057" w:rsidRDefault="006C5057" w:rsidP="006C5057">
      <w:pPr>
        <w:pStyle w:val="ListParagraph"/>
        <w:spacing w:after="0" w:line="480" w:lineRule="auto"/>
        <w:ind w:left="0"/>
        <w:jc w:val="both"/>
        <w:rPr>
          <w:rFonts w:ascii="Times New Roman" w:hAnsi="Times New Roman" w:cs="Times New Roman"/>
          <w:iCs/>
          <w:sz w:val="24"/>
          <w:szCs w:val="24"/>
          <w:lang w:val="id-ID"/>
        </w:rPr>
      </w:pPr>
    </w:p>
    <w:p w:rsidR="006C5057" w:rsidRDefault="006C5057" w:rsidP="006C5057">
      <w:pPr>
        <w:pStyle w:val="ListParagraph"/>
        <w:spacing w:after="0" w:line="480" w:lineRule="auto"/>
        <w:ind w:left="0"/>
        <w:jc w:val="both"/>
        <w:rPr>
          <w:rFonts w:ascii="Times New Roman" w:hAnsi="Times New Roman" w:cs="Times New Roman"/>
          <w:iCs/>
          <w:sz w:val="24"/>
          <w:szCs w:val="24"/>
          <w:lang w:val="id-ID"/>
        </w:rPr>
      </w:pPr>
    </w:p>
    <w:p w:rsidR="006C5057" w:rsidRDefault="006C5057" w:rsidP="006C5057">
      <w:pPr>
        <w:pStyle w:val="ListParagraph"/>
        <w:spacing w:after="0" w:line="480" w:lineRule="auto"/>
        <w:ind w:left="0"/>
        <w:jc w:val="both"/>
        <w:rPr>
          <w:rFonts w:ascii="Times New Roman" w:hAnsi="Times New Roman" w:cs="Times New Roman"/>
          <w:iCs/>
          <w:sz w:val="24"/>
          <w:szCs w:val="24"/>
          <w:lang w:val="id-ID"/>
        </w:rPr>
      </w:pPr>
    </w:p>
    <w:p w:rsidR="006C5057" w:rsidRPr="006C5057" w:rsidRDefault="006C5057" w:rsidP="006C5057">
      <w:pPr>
        <w:pStyle w:val="ListParagraph"/>
        <w:spacing w:after="0" w:line="480" w:lineRule="auto"/>
        <w:ind w:left="0"/>
        <w:jc w:val="both"/>
        <w:rPr>
          <w:rFonts w:ascii="Times New Roman" w:hAnsi="Times New Roman" w:cs="Times New Roman"/>
          <w:iCs/>
          <w:sz w:val="24"/>
          <w:szCs w:val="24"/>
          <w:lang w:val="id-ID"/>
        </w:rPr>
      </w:pPr>
    </w:p>
    <w:p w:rsidR="00824336" w:rsidRPr="006C5057" w:rsidRDefault="00824336" w:rsidP="006C5057">
      <w:pPr>
        <w:pStyle w:val="ListParagraph"/>
        <w:spacing w:after="0" w:line="480" w:lineRule="auto"/>
        <w:ind w:left="0"/>
        <w:jc w:val="center"/>
        <w:rPr>
          <w:rFonts w:ascii="Times New Roman" w:hAnsi="Times New Roman" w:cs="Times New Roman"/>
          <w:iCs/>
          <w:sz w:val="24"/>
          <w:szCs w:val="24"/>
        </w:rPr>
      </w:pPr>
      <w:r>
        <w:rPr>
          <w:rFonts w:ascii="Times New Roman" w:hAnsi="Times New Roman" w:cs="Times New Roman"/>
          <w:b/>
          <w:sz w:val="24"/>
          <w:szCs w:val="24"/>
        </w:rPr>
        <w:lastRenderedPageBreak/>
        <w:t>Tabel 4.59</w:t>
      </w:r>
    </w:p>
    <w:tbl>
      <w:tblPr>
        <w:tblpPr w:leftFromText="180" w:rightFromText="180" w:vertAnchor="text" w:horzAnchor="page" w:tblpXSpec="right" w:tblpY="476"/>
        <w:tblW w:w="50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092"/>
        <w:gridCol w:w="711"/>
        <w:gridCol w:w="12"/>
        <w:gridCol w:w="555"/>
        <w:gridCol w:w="1134"/>
        <w:gridCol w:w="567"/>
        <w:gridCol w:w="567"/>
        <w:gridCol w:w="415"/>
      </w:tblGrid>
      <w:tr w:rsidR="00824336" w:rsidRPr="00824336" w:rsidTr="006C5057">
        <w:trPr>
          <w:gridAfter w:val="1"/>
          <w:wAfter w:w="415" w:type="dxa"/>
          <w:cantSplit/>
          <w:tblHeader/>
        </w:trPr>
        <w:tc>
          <w:tcPr>
            <w:tcW w:w="4678" w:type="dxa"/>
            <w:gridSpan w:val="8"/>
            <w:tcBorders>
              <w:top w:val="nil"/>
              <w:left w:val="nil"/>
              <w:bottom w:val="nil"/>
              <w:right w:val="nil"/>
            </w:tcBorders>
            <w:shd w:val="clear" w:color="auto" w:fill="FFFFFF"/>
            <w:vAlign w:val="center"/>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b/>
                <w:bCs/>
                <w:sz w:val="16"/>
                <w:szCs w:val="16"/>
              </w:rPr>
              <w:t>Coefficients</w:t>
            </w:r>
            <w:r w:rsidRPr="00824336">
              <w:rPr>
                <w:rFonts w:ascii="Arial" w:hAnsi="Arial" w:cs="Arial"/>
                <w:b/>
                <w:bCs/>
                <w:sz w:val="16"/>
                <w:szCs w:val="16"/>
                <w:vertAlign w:val="superscript"/>
              </w:rPr>
              <w:t>a</w:t>
            </w:r>
          </w:p>
        </w:tc>
      </w:tr>
      <w:tr w:rsidR="00824336" w:rsidRPr="00824336" w:rsidTr="006C5057">
        <w:trPr>
          <w:gridAfter w:val="1"/>
          <w:wAfter w:w="415" w:type="dxa"/>
          <w:cantSplit/>
          <w:tblHeader/>
        </w:trPr>
        <w:tc>
          <w:tcPr>
            <w:tcW w:w="113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Model</w:t>
            </w:r>
          </w:p>
        </w:tc>
        <w:tc>
          <w:tcPr>
            <w:tcW w:w="1278" w:type="dxa"/>
            <w:gridSpan w:val="3"/>
            <w:tcBorders>
              <w:top w:val="single" w:sz="16" w:space="0" w:color="000000"/>
              <w:left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Unstandardized Coefficients</w:t>
            </w:r>
          </w:p>
        </w:tc>
        <w:tc>
          <w:tcPr>
            <w:tcW w:w="1134" w:type="dxa"/>
            <w:tcBorders>
              <w:top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Standardized Coefficients</w:t>
            </w:r>
          </w:p>
        </w:tc>
        <w:tc>
          <w:tcPr>
            <w:tcW w:w="567" w:type="dxa"/>
            <w:vMerge w:val="restart"/>
            <w:tcBorders>
              <w:top w:val="single" w:sz="16" w:space="0" w:color="000000"/>
              <w:bottom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t</w:t>
            </w:r>
          </w:p>
        </w:tc>
        <w:tc>
          <w:tcPr>
            <w:tcW w:w="567" w:type="dxa"/>
            <w:vMerge w:val="restart"/>
            <w:tcBorders>
              <w:top w:val="single" w:sz="16" w:space="0" w:color="000000"/>
              <w:bottom w:val="single" w:sz="16" w:space="0" w:color="000000"/>
              <w:right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Sig.</w:t>
            </w:r>
          </w:p>
        </w:tc>
      </w:tr>
      <w:tr w:rsidR="00824336" w:rsidRPr="00824336" w:rsidTr="006C5057">
        <w:trPr>
          <w:gridAfter w:val="1"/>
          <w:wAfter w:w="415" w:type="dxa"/>
          <w:cantSplit/>
          <w:tblHeader/>
        </w:trPr>
        <w:tc>
          <w:tcPr>
            <w:tcW w:w="113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824336" w:rsidRPr="00824336" w:rsidRDefault="00824336" w:rsidP="006C5057">
            <w:pPr>
              <w:spacing w:after="0" w:line="240" w:lineRule="auto"/>
              <w:rPr>
                <w:rFonts w:ascii="Arial" w:hAnsi="Arial" w:cs="Arial"/>
                <w:sz w:val="16"/>
                <w:szCs w:val="16"/>
              </w:rPr>
            </w:pPr>
          </w:p>
        </w:tc>
        <w:tc>
          <w:tcPr>
            <w:tcW w:w="711" w:type="dxa"/>
            <w:tcBorders>
              <w:left w:val="single" w:sz="16" w:space="0" w:color="000000"/>
              <w:bottom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B</w:t>
            </w:r>
          </w:p>
        </w:tc>
        <w:tc>
          <w:tcPr>
            <w:tcW w:w="567" w:type="dxa"/>
            <w:gridSpan w:val="2"/>
            <w:tcBorders>
              <w:bottom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Std. Error</w:t>
            </w:r>
          </w:p>
        </w:tc>
        <w:tc>
          <w:tcPr>
            <w:tcW w:w="1134" w:type="dxa"/>
            <w:tcBorders>
              <w:bottom w:val="single" w:sz="16" w:space="0" w:color="000000"/>
            </w:tcBorders>
            <w:shd w:val="clear" w:color="auto" w:fill="FFFFFF"/>
            <w:vAlign w:val="bottom"/>
          </w:tcPr>
          <w:p w:rsidR="00824336" w:rsidRPr="00824336" w:rsidRDefault="00824336" w:rsidP="006C5057">
            <w:pPr>
              <w:spacing w:after="0" w:line="240" w:lineRule="auto"/>
              <w:ind w:left="60" w:right="60"/>
              <w:jc w:val="center"/>
              <w:rPr>
                <w:rFonts w:ascii="Arial" w:hAnsi="Arial" w:cs="Arial"/>
                <w:sz w:val="16"/>
                <w:szCs w:val="16"/>
              </w:rPr>
            </w:pPr>
            <w:r w:rsidRPr="00824336">
              <w:rPr>
                <w:rFonts w:ascii="Arial" w:hAnsi="Arial" w:cs="Arial"/>
                <w:sz w:val="16"/>
                <w:szCs w:val="16"/>
              </w:rPr>
              <w:t>Beta</w:t>
            </w:r>
          </w:p>
        </w:tc>
        <w:tc>
          <w:tcPr>
            <w:tcW w:w="567" w:type="dxa"/>
            <w:vMerge/>
            <w:tcBorders>
              <w:top w:val="single" w:sz="16" w:space="0" w:color="000000"/>
              <w:bottom w:val="single" w:sz="16" w:space="0" w:color="000000"/>
            </w:tcBorders>
            <w:shd w:val="clear" w:color="auto" w:fill="FFFFFF"/>
            <w:vAlign w:val="bottom"/>
          </w:tcPr>
          <w:p w:rsidR="00824336" w:rsidRPr="00824336" w:rsidRDefault="00824336" w:rsidP="006C5057">
            <w:pPr>
              <w:spacing w:after="0" w:line="240" w:lineRule="auto"/>
              <w:rPr>
                <w:rFonts w:ascii="Arial" w:hAnsi="Arial" w:cs="Arial"/>
                <w:sz w:val="16"/>
                <w:szCs w:val="16"/>
              </w:rPr>
            </w:pPr>
          </w:p>
        </w:tc>
        <w:tc>
          <w:tcPr>
            <w:tcW w:w="567" w:type="dxa"/>
            <w:vMerge/>
            <w:tcBorders>
              <w:top w:val="single" w:sz="16" w:space="0" w:color="000000"/>
              <w:bottom w:val="single" w:sz="16" w:space="0" w:color="000000"/>
              <w:right w:val="single" w:sz="16" w:space="0" w:color="000000"/>
            </w:tcBorders>
            <w:shd w:val="clear" w:color="auto" w:fill="FFFFFF"/>
            <w:vAlign w:val="bottom"/>
          </w:tcPr>
          <w:p w:rsidR="00824336" w:rsidRPr="00824336" w:rsidRDefault="00824336" w:rsidP="006C5057">
            <w:pPr>
              <w:spacing w:after="0" w:line="240" w:lineRule="auto"/>
              <w:rPr>
                <w:rFonts w:ascii="Arial" w:hAnsi="Arial" w:cs="Arial"/>
                <w:sz w:val="16"/>
                <w:szCs w:val="16"/>
              </w:rPr>
            </w:pPr>
          </w:p>
        </w:tc>
      </w:tr>
      <w:tr w:rsidR="00824336" w:rsidRPr="00824336" w:rsidTr="006C5057">
        <w:trPr>
          <w:gridAfter w:val="1"/>
          <w:wAfter w:w="415" w:type="dxa"/>
          <w:cantSplit/>
          <w:tblHeader/>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1</w:t>
            </w:r>
          </w:p>
        </w:tc>
        <w:tc>
          <w:tcPr>
            <w:tcW w:w="1092" w:type="dxa"/>
            <w:tcBorders>
              <w:top w:val="single" w:sz="16" w:space="0" w:color="000000"/>
              <w:left w:val="nil"/>
              <w:bottom w:val="nil"/>
              <w:right w:val="single" w:sz="16" w:space="0" w:color="000000"/>
            </w:tcBorders>
            <w:shd w:val="clear" w:color="auto" w:fill="FFFFFF"/>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(Constant)</w:t>
            </w:r>
          </w:p>
        </w:tc>
        <w:tc>
          <w:tcPr>
            <w:tcW w:w="723" w:type="dxa"/>
            <w:gridSpan w:val="2"/>
            <w:tcBorders>
              <w:top w:val="single" w:sz="16" w:space="0" w:color="000000"/>
              <w:left w:val="single" w:sz="16" w:space="0" w:color="000000"/>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-1,251</w:t>
            </w:r>
          </w:p>
        </w:tc>
        <w:tc>
          <w:tcPr>
            <w:tcW w:w="555" w:type="dxa"/>
            <w:tcBorders>
              <w:top w:val="single" w:sz="16" w:space="0" w:color="000000"/>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3,394</w:t>
            </w:r>
          </w:p>
        </w:tc>
        <w:tc>
          <w:tcPr>
            <w:tcW w:w="1134" w:type="dxa"/>
            <w:tcBorders>
              <w:top w:val="single" w:sz="16" w:space="0" w:color="000000"/>
              <w:bottom w:val="nil"/>
            </w:tcBorders>
            <w:shd w:val="clear" w:color="auto" w:fill="FFFFFF"/>
            <w:vAlign w:val="center"/>
          </w:tcPr>
          <w:p w:rsidR="00824336" w:rsidRPr="00824336" w:rsidRDefault="00824336" w:rsidP="006C5057">
            <w:pPr>
              <w:spacing w:after="0" w:line="240" w:lineRule="auto"/>
              <w:jc w:val="center"/>
              <w:rPr>
                <w:rFonts w:ascii="Times New Roman" w:hAnsi="Times New Roman" w:cs="Times New Roman"/>
                <w:sz w:val="16"/>
                <w:szCs w:val="16"/>
              </w:rPr>
            </w:pPr>
          </w:p>
        </w:tc>
        <w:tc>
          <w:tcPr>
            <w:tcW w:w="567" w:type="dxa"/>
            <w:tcBorders>
              <w:top w:val="single" w:sz="16" w:space="0" w:color="000000"/>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-,368</w:t>
            </w:r>
          </w:p>
        </w:tc>
        <w:tc>
          <w:tcPr>
            <w:tcW w:w="567" w:type="dxa"/>
            <w:tcBorders>
              <w:top w:val="single" w:sz="16" w:space="0" w:color="000000"/>
              <w:bottom w:val="nil"/>
              <w:right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,713</w:t>
            </w:r>
          </w:p>
        </w:tc>
      </w:tr>
      <w:tr w:rsidR="00824336" w:rsidRPr="00824336" w:rsidTr="006C5057">
        <w:trPr>
          <w:gridAfter w:val="1"/>
          <w:wAfter w:w="415" w:type="dxa"/>
          <w:cantSplit/>
          <w:tblHeader/>
        </w:trPr>
        <w:tc>
          <w:tcPr>
            <w:tcW w:w="40" w:type="dxa"/>
            <w:vMerge/>
            <w:tcBorders>
              <w:top w:val="single" w:sz="16" w:space="0" w:color="000000"/>
              <w:left w:val="single" w:sz="16" w:space="0" w:color="000000"/>
              <w:bottom w:val="single" w:sz="16" w:space="0" w:color="000000"/>
              <w:right w:val="nil"/>
            </w:tcBorders>
            <w:shd w:val="clear" w:color="auto" w:fill="FFFFFF"/>
          </w:tcPr>
          <w:p w:rsidR="00824336" w:rsidRPr="00824336" w:rsidRDefault="00824336" w:rsidP="006C5057">
            <w:pPr>
              <w:spacing w:after="0" w:line="240" w:lineRule="auto"/>
              <w:rPr>
                <w:rFonts w:ascii="Arial" w:hAnsi="Arial" w:cs="Arial"/>
                <w:sz w:val="16"/>
                <w:szCs w:val="16"/>
              </w:rPr>
            </w:pPr>
          </w:p>
        </w:tc>
        <w:tc>
          <w:tcPr>
            <w:tcW w:w="1092" w:type="dxa"/>
            <w:tcBorders>
              <w:top w:val="nil"/>
              <w:left w:val="nil"/>
              <w:bottom w:val="nil"/>
              <w:right w:val="single" w:sz="16" w:space="0" w:color="000000"/>
            </w:tcBorders>
            <w:shd w:val="clear" w:color="auto" w:fill="FFFFFF"/>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KEPEMIMPINAN</w:t>
            </w:r>
          </w:p>
        </w:tc>
        <w:tc>
          <w:tcPr>
            <w:tcW w:w="723" w:type="dxa"/>
            <w:gridSpan w:val="2"/>
            <w:tcBorders>
              <w:top w:val="nil"/>
              <w:left w:val="single" w:sz="16" w:space="0" w:color="000000"/>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,308</w:t>
            </w:r>
          </w:p>
        </w:tc>
        <w:tc>
          <w:tcPr>
            <w:tcW w:w="555" w:type="dxa"/>
            <w:tcBorders>
              <w:top w:val="nil"/>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,117</w:t>
            </w:r>
          </w:p>
        </w:tc>
        <w:tc>
          <w:tcPr>
            <w:tcW w:w="1134" w:type="dxa"/>
            <w:tcBorders>
              <w:top w:val="nil"/>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,199</w:t>
            </w:r>
          </w:p>
        </w:tc>
        <w:tc>
          <w:tcPr>
            <w:tcW w:w="567" w:type="dxa"/>
            <w:tcBorders>
              <w:top w:val="nil"/>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2,631</w:t>
            </w:r>
          </w:p>
        </w:tc>
        <w:tc>
          <w:tcPr>
            <w:tcW w:w="567" w:type="dxa"/>
            <w:tcBorders>
              <w:top w:val="nil"/>
              <w:bottom w:val="nil"/>
              <w:right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,010</w:t>
            </w:r>
          </w:p>
        </w:tc>
      </w:tr>
      <w:tr w:rsidR="00824336" w:rsidRPr="00824336" w:rsidTr="006C5057">
        <w:trPr>
          <w:gridAfter w:val="1"/>
          <w:wAfter w:w="415" w:type="dxa"/>
          <w:cantSplit/>
          <w:tblHeader/>
        </w:trPr>
        <w:tc>
          <w:tcPr>
            <w:tcW w:w="40" w:type="dxa"/>
            <w:vMerge/>
            <w:tcBorders>
              <w:top w:val="single" w:sz="16" w:space="0" w:color="000000"/>
              <w:left w:val="single" w:sz="16" w:space="0" w:color="000000"/>
              <w:bottom w:val="single" w:sz="16" w:space="0" w:color="000000"/>
              <w:right w:val="nil"/>
            </w:tcBorders>
            <w:shd w:val="clear" w:color="auto" w:fill="FFFFFF"/>
          </w:tcPr>
          <w:p w:rsidR="00824336" w:rsidRPr="00824336" w:rsidRDefault="00824336" w:rsidP="006C5057">
            <w:pPr>
              <w:spacing w:after="0" w:line="240" w:lineRule="auto"/>
              <w:rPr>
                <w:rFonts w:ascii="Arial" w:hAnsi="Arial" w:cs="Arial"/>
                <w:sz w:val="16"/>
                <w:szCs w:val="16"/>
              </w:rPr>
            </w:pPr>
          </w:p>
        </w:tc>
        <w:tc>
          <w:tcPr>
            <w:tcW w:w="1092" w:type="dxa"/>
            <w:tcBorders>
              <w:top w:val="nil"/>
              <w:left w:val="nil"/>
              <w:bottom w:val="nil"/>
              <w:right w:val="single" w:sz="16" w:space="0" w:color="000000"/>
            </w:tcBorders>
            <w:shd w:val="clear" w:color="auto" w:fill="FFFFFF"/>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KOMPENSASI</w:t>
            </w:r>
          </w:p>
        </w:tc>
        <w:tc>
          <w:tcPr>
            <w:tcW w:w="723" w:type="dxa"/>
            <w:gridSpan w:val="2"/>
            <w:tcBorders>
              <w:top w:val="nil"/>
              <w:left w:val="single" w:sz="16" w:space="0" w:color="000000"/>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,282</w:t>
            </w:r>
          </w:p>
        </w:tc>
        <w:tc>
          <w:tcPr>
            <w:tcW w:w="555" w:type="dxa"/>
            <w:tcBorders>
              <w:top w:val="nil"/>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,090</w:t>
            </w:r>
          </w:p>
        </w:tc>
        <w:tc>
          <w:tcPr>
            <w:tcW w:w="1134" w:type="dxa"/>
            <w:tcBorders>
              <w:top w:val="nil"/>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,242</w:t>
            </w:r>
          </w:p>
        </w:tc>
        <w:tc>
          <w:tcPr>
            <w:tcW w:w="567" w:type="dxa"/>
            <w:tcBorders>
              <w:top w:val="nil"/>
              <w:bottom w:val="nil"/>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3,125</w:t>
            </w:r>
          </w:p>
        </w:tc>
        <w:tc>
          <w:tcPr>
            <w:tcW w:w="567" w:type="dxa"/>
            <w:tcBorders>
              <w:top w:val="nil"/>
              <w:bottom w:val="nil"/>
              <w:right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,002</w:t>
            </w:r>
          </w:p>
        </w:tc>
      </w:tr>
      <w:tr w:rsidR="00824336" w:rsidRPr="00824336" w:rsidTr="006C5057">
        <w:trPr>
          <w:gridAfter w:val="1"/>
          <w:wAfter w:w="415" w:type="dxa"/>
          <w:cantSplit/>
          <w:tblHeader/>
        </w:trPr>
        <w:tc>
          <w:tcPr>
            <w:tcW w:w="40" w:type="dxa"/>
            <w:vMerge/>
            <w:tcBorders>
              <w:top w:val="single" w:sz="16" w:space="0" w:color="000000"/>
              <w:left w:val="single" w:sz="16" w:space="0" w:color="000000"/>
              <w:bottom w:val="single" w:sz="16" w:space="0" w:color="000000"/>
              <w:right w:val="nil"/>
            </w:tcBorders>
            <w:shd w:val="clear" w:color="auto" w:fill="FFFFFF"/>
          </w:tcPr>
          <w:p w:rsidR="00824336" w:rsidRPr="00824336" w:rsidRDefault="00824336" w:rsidP="006C5057">
            <w:pPr>
              <w:spacing w:after="0" w:line="240" w:lineRule="auto"/>
              <w:rPr>
                <w:rFonts w:ascii="Arial" w:hAnsi="Arial" w:cs="Arial"/>
                <w:sz w:val="16"/>
                <w:szCs w:val="16"/>
              </w:rPr>
            </w:pPr>
          </w:p>
        </w:tc>
        <w:tc>
          <w:tcPr>
            <w:tcW w:w="1092" w:type="dxa"/>
            <w:tcBorders>
              <w:top w:val="nil"/>
              <w:left w:val="nil"/>
              <w:bottom w:val="single" w:sz="16" w:space="0" w:color="000000"/>
              <w:right w:val="single" w:sz="16" w:space="0" w:color="000000"/>
            </w:tcBorders>
            <w:shd w:val="clear" w:color="auto" w:fill="FFFFFF"/>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MOTIVASI KERJA</w:t>
            </w:r>
          </w:p>
        </w:tc>
        <w:tc>
          <w:tcPr>
            <w:tcW w:w="723" w:type="dxa"/>
            <w:gridSpan w:val="2"/>
            <w:tcBorders>
              <w:top w:val="nil"/>
              <w:left w:val="single" w:sz="16" w:space="0" w:color="000000"/>
              <w:bottom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,674</w:t>
            </w:r>
          </w:p>
        </w:tc>
        <w:tc>
          <w:tcPr>
            <w:tcW w:w="555" w:type="dxa"/>
            <w:tcBorders>
              <w:top w:val="nil"/>
              <w:bottom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,109</w:t>
            </w:r>
          </w:p>
        </w:tc>
        <w:tc>
          <w:tcPr>
            <w:tcW w:w="1134" w:type="dxa"/>
            <w:tcBorders>
              <w:top w:val="nil"/>
              <w:bottom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,499</w:t>
            </w:r>
          </w:p>
        </w:tc>
        <w:tc>
          <w:tcPr>
            <w:tcW w:w="567" w:type="dxa"/>
            <w:tcBorders>
              <w:top w:val="nil"/>
              <w:bottom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6,181</w:t>
            </w:r>
          </w:p>
        </w:tc>
        <w:tc>
          <w:tcPr>
            <w:tcW w:w="567" w:type="dxa"/>
            <w:tcBorders>
              <w:top w:val="nil"/>
              <w:bottom w:val="single" w:sz="16" w:space="0" w:color="000000"/>
              <w:right w:val="single" w:sz="16" w:space="0" w:color="000000"/>
            </w:tcBorders>
            <w:shd w:val="clear" w:color="auto" w:fill="FFFFFF"/>
          </w:tcPr>
          <w:p w:rsidR="00824336" w:rsidRPr="00824336" w:rsidRDefault="00824336" w:rsidP="006C5057">
            <w:pPr>
              <w:spacing w:after="0" w:line="240" w:lineRule="auto"/>
              <w:ind w:left="60" w:right="60"/>
              <w:jc w:val="right"/>
              <w:rPr>
                <w:rFonts w:ascii="Arial" w:hAnsi="Arial" w:cs="Arial"/>
                <w:sz w:val="16"/>
                <w:szCs w:val="16"/>
              </w:rPr>
            </w:pPr>
            <w:r w:rsidRPr="00824336">
              <w:rPr>
                <w:rFonts w:ascii="Arial" w:hAnsi="Arial" w:cs="Arial"/>
                <w:sz w:val="16"/>
                <w:szCs w:val="16"/>
              </w:rPr>
              <w:t>,000</w:t>
            </w:r>
          </w:p>
        </w:tc>
      </w:tr>
      <w:tr w:rsidR="00824336" w:rsidRPr="00824336" w:rsidTr="006C5057">
        <w:trPr>
          <w:cantSplit/>
        </w:trPr>
        <w:tc>
          <w:tcPr>
            <w:tcW w:w="5093" w:type="dxa"/>
            <w:gridSpan w:val="9"/>
            <w:tcBorders>
              <w:top w:val="nil"/>
              <w:left w:val="nil"/>
              <w:bottom w:val="nil"/>
              <w:right w:val="nil"/>
            </w:tcBorders>
            <w:shd w:val="clear" w:color="auto" w:fill="FFFFFF"/>
          </w:tcPr>
          <w:p w:rsidR="00824336" w:rsidRPr="00824336" w:rsidRDefault="00824336" w:rsidP="006C5057">
            <w:pPr>
              <w:spacing w:after="0" w:line="240" w:lineRule="auto"/>
              <w:ind w:left="60" w:right="60"/>
              <w:rPr>
                <w:rFonts w:ascii="Arial" w:hAnsi="Arial" w:cs="Arial"/>
                <w:sz w:val="16"/>
                <w:szCs w:val="16"/>
              </w:rPr>
            </w:pPr>
            <w:r w:rsidRPr="00824336">
              <w:rPr>
                <w:rFonts w:ascii="Arial" w:hAnsi="Arial" w:cs="Arial"/>
                <w:sz w:val="16"/>
                <w:szCs w:val="16"/>
              </w:rPr>
              <w:t>a. Dependent Variable: KINERJA</w:t>
            </w:r>
          </w:p>
          <w:p w:rsidR="00824336" w:rsidRPr="00824336" w:rsidRDefault="00824336" w:rsidP="006C5057">
            <w:pPr>
              <w:spacing w:after="0" w:line="240" w:lineRule="auto"/>
              <w:ind w:left="60" w:right="60"/>
              <w:rPr>
                <w:rFonts w:ascii="Arial" w:hAnsi="Arial" w:cs="Arial"/>
                <w:sz w:val="16"/>
                <w:szCs w:val="16"/>
              </w:rPr>
            </w:pPr>
          </w:p>
        </w:tc>
      </w:tr>
    </w:tbl>
    <w:p w:rsidR="00824336" w:rsidRDefault="00824336" w:rsidP="006C5057">
      <w:pPr>
        <w:pStyle w:val="ListParagraph"/>
        <w:spacing w:after="0" w:line="240" w:lineRule="auto"/>
        <w:ind w:left="0"/>
        <w:jc w:val="center"/>
        <w:rPr>
          <w:rFonts w:ascii="Times New Roman" w:hAnsi="Times New Roman" w:cs="Times New Roman"/>
          <w:b/>
          <w:sz w:val="24"/>
          <w:szCs w:val="24"/>
        </w:rPr>
      </w:pPr>
      <w:r w:rsidRPr="002E05BF">
        <w:rPr>
          <w:rFonts w:ascii="Times New Roman" w:hAnsi="Times New Roman" w:cs="Times New Roman"/>
          <w:b/>
          <w:sz w:val="24"/>
          <w:szCs w:val="24"/>
        </w:rPr>
        <w:t>Uji Hipotesis Secara Parsial</w:t>
      </w:r>
    </w:p>
    <w:p w:rsidR="00824336" w:rsidRPr="00845E7F" w:rsidRDefault="00824336" w:rsidP="00824336">
      <w:pPr>
        <w:pStyle w:val="ListParagraph"/>
        <w:spacing w:after="0" w:line="480" w:lineRule="auto"/>
        <w:ind w:left="0" w:firstLine="720"/>
        <w:jc w:val="both"/>
        <w:rPr>
          <w:rFonts w:ascii="Times New Roman" w:hAnsi="Times New Roman" w:cs="Times New Roman"/>
          <w:b/>
          <w:sz w:val="24"/>
          <w:szCs w:val="24"/>
        </w:rPr>
      </w:pPr>
      <w:proofErr w:type="gramStart"/>
      <w:r>
        <w:rPr>
          <w:rFonts w:ascii="Times New Roman" w:hAnsi="Times New Roman" w:cs="Times New Roman"/>
          <w:sz w:val="24"/>
          <w:szCs w:val="24"/>
        </w:rPr>
        <w:t>Dari hasil perhitungan diketahui bahwa nilai-nilat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untuk variabel kepemimpinan dan motivasi lebih besar dari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atau jatuh di area penolakan, artinya koefisien jalur signifikan ada pengaruh.</w:t>
      </w:r>
      <w:proofErr w:type="gramEnd"/>
      <w:r>
        <w:rPr>
          <w:rFonts w:ascii="Times New Roman" w:hAnsi="Times New Roman" w:cs="Times New Roman"/>
          <w:sz w:val="24"/>
          <w:szCs w:val="24"/>
        </w:rPr>
        <w:t xml:space="preserve"> Berdasarkan signifikansi, jika nilai signifikansi &lt; 0,05 maka Ho ditolak dan jika signifikansi &gt; 0,05 maka Ho diterima. Karena signifikansi seluruh koefisien jalur &lt;0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Ho ditolak. Artinya </w:t>
      </w:r>
      <w:proofErr w:type="gramStart"/>
      <w:r>
        <w:rPr>
          <w:rFonts w:ascii="Times New Roman" w:hAnsi="Times New Roman" w:cs="Times New Roman"/>
          <w:sz w:val="24"/>
          <w:szCs w:val="24"/>
        </w:rPr>
        <w:t>kepemimpinan  dan</w:t>
      </w:r>
      <w:proofErr w:type="gramEnd"/>
      <w:r>
        <w:rPr>
          <w:rFonts w:ascii="Times New Roman" w:hAnsi="Times New Roman" w:cs="Times New Roman"/>
          <w:sz w:val="24"/>
          <w:szCs w:val="24"/>
        </w:rPr>
        <w:t xml:space="preserve"> motivasi berpengaruh positif dan signifikan terhadap kinerja karyawan. </w:t>
      </w:r>
      <w:proofErr w:type="gramStart"/>
      <w:r>
        <w:rPr>
          <w:rFonts w:ascii="Times New Roman" w:hAnsi="Times New Roman" w:cs="Times New Roman"/>
          <w:sz w:val="24"/>
          <w:szCs w:val="24"/>
        </w:rPr>
        <w:t>Sedangkan kompensasi memiliki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lebih kecil dari t</w:t>
      </w:r>
      <w:r>
        <w:rPr>
          <w:rFonts w:ascii="Times New Roman" w:hAnsi="Times New Roman" w:cs="Times New Roman"/>
          <w:sz w:val="24"/>
          <w:szCs w:val="24"/>
          <w:vertAlign w:val="subscript"/>
        </w:rPr>
        <w:t>tabel</w:t>
      </w:r>
      <w:r>
        <w:rPr>
          <w:rFonts w:ascii="Times New Roman" w:hAnsi="Times New Roman" w:cs="Times New Roman"/>
          <w:sz w:val="24"/>
          <w:szCs w:val="24"/>
        </w:rPr>
        <w:t xml:space="preserve"> dan berdasarkan tingkat signifikansi nilai signifikan lebih besar dari 0.05 yang artinya Ho diterima.</w:t>
      </w:r>
      <w:proofErr w:type="gramEnd"/>
    </w:p>
    <w:p w:rsidR="00824336" w:rsidRDefault="00824336" w:rsidP="005910B5">
      <w:pPr>
        <w:spacing w:after="0" w:line="480" w:lineRule="auto"/>
        <w:ind w:firstLine="720"/>
        <w:jc w:val="both"/>
        <w:rPr>
          <w:rFonts w:ascii="Times New Roman" w:hAnsi="Times New Roman" w:cs="Times New Roman"/>
          <w:sz w:val="24"/>
          <w:szCs w:val="24"/>
          <w:lang w:val="id-ID"/>
        </w:rPr>
      </w:pPr>
    </w:p>
    <w:p w:rsidR="006C5057" w:rsidRPr="00993A2E" w:rsidRDefault="00993A2E" w:rsidP="006C5057">
      <w:pPr>
        <w:spacing w:after="0" w:line="480" w:lineRule="auto"/>
        <w:rPr>
          <w:rFonts w:ascii="Times New Roman" w:hAnsi="Times New Roman" w:cs="Times New Roman"/>
          <w:b/>
          <w:sz w:val="24"/>
          <w:szCs w:val="24"/>
          <w:lang w:val="id-ID"/>
        </w:rPr>
      </w:pPr>
      <w:r>
        <w:rPr>
          <w:noProof/>
          <w:lang w:eastAsia="id-ID"/>
        </w:rPr>
        <w:lastRenderedPageBreak/>
        <mc:AlternateContent>
          <mc:Choice Requires="wps">
            <w:drawing>
              <wp:anchor distT="0" distB="0" distL="114300" distR="114300" simplePos="0" relativeHeight="251677696" behindDoc="0" locked="0" layoutInCell="1" allowOverlap="1" wp14:anchorId="49F87810" wp14:editId="5C22D5A1">
                <wp:simplePos x="0" y="0"/>
                <wp:positionH relativeFrom="column">
                  <wp:posOffset>295275</wp:posOffset>
                </wp:positionH>
                <wp:positionV relativeFrom="paragraph">
                  <wp:posOffset>-436245</wp:posOffset>
                </wp:positionV>
                <wp:extent cx="177165" cy="43815"/>
                <wp:effectExtent l="0" t="57150" r="32385" b="7048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165" cy="438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3.25pt;margin-top:-34.35pt;width:13.95pt;height:3.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" strokecolor="#4a7ebb">
                <v:stroke endarrow="open"/>
                <o:lock v:ext="edit" shapetype="f"/>
              </v:shape>
            </w:pict>
          </mc:Fallback>
        </mc:AlternateContent>
      </w:r>
      <w:r>
        <w:rPr>
          <w:rFonts w:ascii="Times New Roman" w:hAnsi="Times New Roman" w:cs="Times New Roman"/>
          <w:noProof/>
          <w:sz w:val="24"/>
          <w:szCs w:val="24"/>
          <w:vertAlign w:val="subscript"/>
          <w:lang w:eastAsia="id-ID"/>
        </w:rPr>
        <mc:AlternateContent>
          <mc:Choice Requires="wps">
            <w:drawing>
              <wp:anchor distT="0" distB="0" distL="114300" distR="114300" simplePos="0" relativeHeight="251683840" behindDoc="0" locked="0" layoutInCell="1" allowOverlap="1" wp14:anchorId="10E7B22A" wp14:editId="23AA9C86">
                <wp:simplePos x="0" y="0"/>
                <wp:positionH relativeFrom="column">
                  <wp:posOffset>2343150</wp:posOffset>
                </wp:positionH>
                <wp:positionV relativeFrom="paragraph">
                  <wp:posOffset>-63500</wp:posOffset>
                </wp:positionV>
                <wp:extent cx="0" cy="567690"/>
                <wp:effectExtent l="76200" t="0" r="57150" b="609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84.5pt;margin-top:-5pt;width:0;height:4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672576" behindDoc="0" locked="0" layoutInCell="1" allowOverlap="1" wp14:anchorId="6343920D" wp14:editId="3246E09A">
                <wp:simplePos x="0" y="0"/>
                <wp:positionH relativeFrom="column">
                  <wp:posOffset>1858645</wp:posOffset>
                </wp:positionH>
                <wp:positionV relativeFrom="paragraph">
                  <wp:posOffset>-334010</wp:posOffset>
                </wp:positionV>
                <wp:extent cx="857250" cy="267335"/>
                <wp:effectExtent l="0" t="0" r="19050" b="184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267335"/>
                        </a:xfrm>
                        <a:prstGeom prst="rect">
                          <a:avLst/>
                        </a:prstGeom>
                        <a:solidFill>
                          <a:sysClr val="window" lastClr="FFFFFF"/>
                        </a:solidFill>
                        <a:ln w="25400" cap="flat" cmpd="sng" algn="ctr">
                          <a:solidFill>
                            <a:sysClr val="windowText" lastClr="000000"/>
                          </a:solidFill>
                          <a:prstDash val="solid"/>
                        </a:ln>
                        <a:effectLst/>
                      </wps:spPr>
                      <wps:txbx>
                        <w:txbxContent>
                          <w:p w:rsidR="006C5057" w:rsidRDefault="006C5057" w:rsidP="006C5057">
                            <w:pPr>
                              <w:jc w:val="center"/>
                            </w:pPr>
                            <w:r>
                              <w:rPr>
                                <w:rFonts w:ascii="Times New Roman" w:hAnsi="Times New Roman" w:cs="Times New Roman"/>
                                <w:sz w:val="24"/>
                                <w:szCs w:val="24"/>
                              </w:rPr>
                              <w:t>ɛ=</w:t>
                            </w:r>
                            <w:r>
                              <w:rPr>
                                <w:rFonts w:ascii="Times New Roman" w:hAnsi="Times New Roman" w:cs="Times New Roman"/>
                                <w:sz w:val="20"/>
                                <w:szCs w:val="24"/>
                              </w:rPr>
                              <w:t>0,356</w:t>
                            </w:r>
                          </w:p>
                          <w:p w:rsidR="006C5057" w:rsidRDefault="006C5057" w:rsidP="006C5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146.35pt;margin-top:-26.3pt;width:67.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" fillcolor="window" strokecolor="windowText" strokeweight="2pt">
                <v:path arrowok="t"/>
                <v:textbox>
                  <w:txbxContent>
                    <w:p w:rsidR="006C5057" w:rsidRDefault="006C5057" w:rsidP="006C5057">
                      <w:pPr>
                        <w:jc w:val="center"/>
                      </w:pPr>
                      <w:r>
                        <w:rPr>
                          <w:rFonts w:ascii="Times New Roman" w:hAnsi="Times New Roman" w:cs="Times New Roman"/>
                          <w:sz w:val="24"/>
                          <w:szCs w:val="24"/>
                        </w:rPr>
                        <w:t>ɛ=</w:t>
                      </w:r>
                      <w:r>
                        <w:rPr>
                          <w:rFonts w:ascii="Times New Roman" w:hAnsi="Times New Roman" w:cs="Times New Roman"/>
                          <w:sz w:val="20"/>
                          <w:szCs w:val="24"/>
                        </w:rPr>
                        <w:t>0,356</w:t>
                      </w:r>
                    </w:p>
                    <w:p w:rsidR="006C5057" w:rsidRDefault="006C5057" w:rsidP="006C5057">
                      <w:pPr>
                        <w:jc w:val="center"/>
                      </w:pPr>
                    </w:p>
                  </w:txbxContent>
                </v:textbox>
              </v:rect>
            </w:pict>
          </mc:Fallback>
        </mc:AlternateContent>
      </w:r>
      <w:r>
        <w:rPr>
          <w:rFonts w:ascii="Times New Roman" w:hAnsi="Times New Roman" w:cs="Times New Roman"/>
          <w:noProof/>
          <w:sz w:val="24"/>
          <w:szCs w:val="24"/>
          <w:vertAlign w:val="subscript"/>
          <w:lang w:eastAsia="id-ID"/>
        </w:rPr>
        <mc:AlternateContent>
          <mc:Choice Requires="wps">
            <w:drawing>
              <wp:anchor distT="0" distB="0" distL="114300" distR="114300" simplePos="0" relativeHeight="251682816" behindDoc="0" locked="0" layoutInCell="1" allowOverlap="1" wp14:anchorId="642352A7" wp14:editId="3A26C149">
                <wp:simplePos x="0" y="0"/>
                <wp:positionH relativeFrom="column">
                  <wp:posOffset>937452</wp:posOffset>
                </wp:positionH>
                <wp:positionV relativeFrom="paragraph">
                  <wp:posOffset>-391886</wp:posOffset>
                </wp:positionV>
                <wp:extent cx="1060397" cy="1144921"/>
                <wp:effectExtent l="0" t="0" r="83185" b="5524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397" cy="11449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73.8pt;margin-top:-30.85pt;width:83.5pt;height:9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">
                <v:stroke endarrow="block"/>
              </v:shape>
            </w:pict>
          </mc:Fallback>
        </mc:AlternateContent>
      </w:r>
      <w:r>
        <w:rPr>
          <w:noProof/>
          <w:lang w:eastAsia="id-ID"/>
        </w:rPr>
        <mc:AlternateContent>
          <mc:Choice Requires="wps">
            <w:drawing>
              <wp:anchor distT="0" distB="0" distL="114300" distR="114300" simplePos="0" relativeHeight="251674624" behindDoc="0" locked="0" layoutInCell="1" allowOverlap="1" wp14:anchorId="7BD1E794" wp14:editId="3EAE25B5">
                <wp:simplePos x="0" y="0"/>
                <wp:positionH relativeFrom="column">
                  <wp:posOffset>-560070</wp:posOffset>
                </wp:positionH>
                <wp:positionV relativeFrom="paragraph">
                  <wp:posOffset>-316230</wp:posOffset>
                </wp:positionV>
                <wp:extent cx="2336800" cy="2055495"/>
                <wp:effectExtent l="7302" t="0" r="0" b="13652"/>
                <wp:wrapNone/>
                <wp:docPr id="20" name="Ar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336800" cy="2055495"/>
                        </a:xfrm>
                        <a:prstGeom prst="arc">
                          <a:avLst>
                            <a:gd name="adj1" fmla="val 10875728"/>
                            <a:gd name="adj2" fmla="val 2114866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0" o:spid="_x0000_s1026" style="position:absolute;margin-left:-44.1pt;margin-top:-24.9pt;width:184pt;height:161.8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0,20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" path="m366,1002013nsc15695,463697,500791,27058,1112262,1186v599005,-25345,1122561,352324,1211590,873985l1168400,1027748,366,1002013xem366,1002013nfc15695,463697,500791,27058,1112262,1186v599005,-25345,1122561,352324,1211590,873985e" filled="f" strokecolor="#4a7ebb">
                <v:path arrowok="t" o:connecttype="custom" o:connectlocs="366,1002013;1112262,1186;2323852,875171" o:connectangles="0,0,0"/>
              </v:shape>
            </w:pict>
          </mc:Fallback>
        </mc:AlternateContent>
      </w:r>
      <w:r>
        <w:rPr>
          <w:noProof/>
          <w:lang w:eastAsia="id-ID"/>
        </w:rPr>
        <mc:AlternateContent>
          <mc:Choice Requires="wps">
            <w:drawing>
              <wp:anchor distT="0" distB="0" distL="114300" distR="114300" simplePos="0" relativeHeight="251675648" behindDoc="0" locked="0" layoutInCell="1" allowOverlap="1" wp14:anchorId="39E95DDB" wp14:editId="48C270E0">
                <wp:simplePos x="0" y="0"/>
                <wp:positionH relativeFrom="column">
                  <wp:posOffset>33927</wp:posOffset>
                </wp:positionH>
                <wp:positionV relativeFrom="paragraph">
                  <wp:posOffset>-533388</wp:posOffset>
                </wp:positionV>
                <wp:extent cx="1141123" cy="1321435"/>
                <wp:effectExtent l="24130" t="0" r="0" b="26035"/>
                <wp:wrapNone/>
                <wp:docPr id="18"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1123" cy="1321435"/>
                        </a:xfrm>
                        <a:prstGeom prst="arc">
                          <a:avLst>
                            <a:gd name="adj1" fmla="val 11321516"/>
                            <a:gd name="adj2" fmla="val 20591857"/>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8" o:spid="_x0000_s1026" style="position:absolute;margin-left:2.65pt;margin-top:-42pt;width:89.85pt;height:104.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1123,132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" path="m4908,574242nsc40062,265879,256181,27665,523877,2215v276255,-26264,528845,181191,598785,491789l570562,660718,4908,574242xem4908,574242nfc40062,265879,256181,27665,523877,2215v276255,-26264,528845,181191,598785,491789e" filled="f" strokecolor="#4a7ebb">
                <v:path arrowok="t" o:connecttype="custom" o:connectlocs="4908,574242;523877,2215;1122662,494004" o:connectangles="0,0,0"/>
              </v:shape>
            </w:pict>
          </mc:Fallback>
        </mc:AlternateContent>
      </w:r>
      <w:r w:rsidR="006C5057">
        <w:rPr>
          <w:noProof/>
          <w:lang w:eastAsia="id-ID"/>
        </w:rPr>
        <mc:AlternateContent>
          <mc:Choice Requires="wps">
            <w:drawing>
              <wp:anchor distT="0" distB="0" distL="114300" distR="114300" simplePos="0" relativeHeight="251669504" behindDoc="0" locked="0" layoutInCell="1" allowOverlap="1" wp14:anchorId="667124CE" wp14:editId="1D9DCE1A">
                <wp:simplePos x="0" y="0"/>
                <wp:positionH relativeFrom="column">
                  <wp:posOffset>465455</wp:posOffset>
                </wp:positionH>
                <wp:positionV relativeFrom="paragraph">
                  <wp:posOffset>-505460</wp:posOffset>
                </wp:positionV>
                <wp:extent cx="422275" cy="267335"/>
                <wp:effectExtent l="0" t="0" r="15875"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267335"/>
                        </a:xfrm>
                        <a:prstGeom prst="rect">
                          <a:avLst/>
                        </a:prstGeom>
                        <a:solidFill>
                          <a:sysClr val="window" lastClr="FFFFFF"/>
                        </a:solidFill>
                        <a:ln w="25400" cap="flat" cmpd="sng" algn="ctr">
                          <a:solidFill>
                            <a:sysClr val="windowText" lastClr="000000"/>
                          </a:solidFill>
                          <a:prstDash val="solid"/>
                        </a:ln>
                        <a:effectLst/>
                      </wps:spPr>
                      <wps:txbx>
                        <w:txbxContent>
                          <w:p w:rsidR="006C5057" w:rsidRPr="003E46D7" w:rsidRDefault="006C5057" w:rsidP="006C5057">
                            <w:pPr>
                              <w:jc w:val="center"/>
                            </w:pPr>
                            <w: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36.65pt;margin-top:-39.8pt;width:33.2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" fillcolor="window" strokecolor="windowText" strokeweight="2pt">
                <v:path arrowok="t"/>
                <v:textbox>
                  <w:txbxContent>
                    <w:p w:rsidR="006C5057" w:rsidRPr="003E46D7" w:rsidRDefault="006C5057" w:rsidP="006C5057">
                      <w:pPr>
                        <w:jc w:val="center"/>
                      </w:pPr>
                      <w:r>
                        <w:t>X1</w:t>
                      </w:r>
                    </w:p>
                  </w:txbxContent>
                </v:textbox>
              </v:rect>
            </w:pict>
          </mc:Fallback>
        </mc:AlternateContent>
      </w:r>
      <w:r w:rsidR="006C5057" w:rsidRPr="00044B40">
        <w:rPr>
          <w:rFonts w:ascii="Times New Roman" w:hAnsi="Times New Roman" w:cs="Times New Roman"/>
          <w:sz w:val="20"/>
          <w:szCs w:val="24"/>
        </w:rPr>
        <w:t>r</w:t>
      </w:r>
      <w:r w:rsidR="006C5057" w:rsidRPr="00395E2E">
        <w:rPr>
          <w:rFonts w:ascii="Times New Roman" w:hAnsi="Times New Roman" w:cs="Times New Roman"/>
          <w:sz w:val="20"/>
          <w:szCs w:val="24"/>
          <w:vertAlign w:val="subscript"/>
        </w:rPr>
        <w:t>x1x2</w:t>
      </w:r>
      <w:r w:rsidR="006C5057" w:rsidRPr="00044B40">
        <w:rPr>
          <w:rFonts w:ascii="Times New Roman" w:hAnsi="Times New Roman" w:cs="Times New Roman"/>
          <w:sz w:val="20"/>
          <w:szCs w:val="24"/>
          <w:vertAlign w:val="subscript"/>
        </w:rPr>
        <w:t>=</w:t>
      </w:r>
      <w:r w:rsidR="006C5057">
        <w:rPr>
          <w:rFonts w:ascii="Times New Roman" w:hAnsi="Times New Roman" w:cs="Times New Roman"/>
          <w:sz w:val="20"/>
          <w:szCs w:val="24"/>
        </w:rPr>
        <w:t>0.497</w:t>
      </w:r>
      <w:r>
        <w:rPr>
          <w:rFonts w:ascii="Times New Roman" w:hAnsi="Times New Roman" w:cs="Times New Roman"/>
          <w:sz w:val="20"/>
          <w:szCs w:val="24"/>
          <w:lang w:val="id-ID"/>
        </w:rPr>
        <w:tab/>
      </w:r>
      <w:r>
        <w:rPr>
          <w:rFonts w:ascii="Times New Roman" w:hAnsi="Times New Roman" w:cs="Times New Roman"/>
          <w:sz w:val="20"/>
          <w:szCs w:val="24"/>
          <w:lang w:val="id-ID"/>
        </w:rPr>
        <w:tab/>
      </w:r>
      <w:r w:rsidRPr="00143415">
        <w:rPr>
          <w:rFonts w:ascii="Times New Roman" w:hAnsi="Times New Roman" w:cs="Times New Roman"/>
          <w:sz w:val="20"/>
          <w:szCs w:val="24"/>
        </w:rPr>
        <w:t>ρyx</w:t>
      </w:r>
      <w:r w:rsidRPr="00143415">
        <w:rPr>
          <w:rFonts w:ascii="Times New Roman" w:hAnsi="Times New Roman" w:cs="Times New Roman"/>
          <w:sz w:val="20"/>
          <w:szCs w:val="24"/>
          <w:vertAlign w:val="subscript"/>
        </w:rPr>
        <w:t>1</w:t>
      </w:r>
      <w:r w:rsidRPr="00143415">
        <w:rPr>
          <w:rFonts w:ascii="Times New Roman" w:hAnsi="Times New Roman" w:cs="Times New Roman"/>
          <w:sz w:val="20"/>
          <w:szCs w:val="24"/>
        </w:rPr>
        <w:t>=0.</w:t>
      </w:r>
      <w:r>
        <w:rPr>
          <w:rFonts w:ascii="Times New Roman" w:hAnsi="Times New Roman" w:cs="Times New Roman"/>
          <w:sz w:val="20"/>
          <w:szCs w:val="24"/>
        </w:rPr>
        <w:t>199</w:t>
      </w:r>
    </w:p>
    <w:p w:rsidR="006C5057" w:rsidRPr="006C5057" w:rsidRDefault="00993A2E" w:rsidP="006C5057">
      <w:pPr>
        <w:spacing w:after="0" w:line="480" w:lineRule="auto"/>
        <w:jc w:val="both"/>
        <w:rPr>
          <w:rFonts w:ascii="Times New Roman" w:hAnsi="Times New Roman" w:cs="Times New Roman"/>
          <w:sz w:val="24"/>
          <w:szCs w:val="24"/>
          <w:lang w:val="id-ID"/>
        </w:rPr>
      </w:pPr>
      <w:r>
        <w:rPr>
          <w:noProof/>
          <w:lang w:eastAsia="id-ID"/>
        </w:rPr>
        <mc:AlternateContent>
          <mc:Choice Requires="wps">
            <w:drawing>
              <wp:anchor distT="0" distB="0" distL="114300" distR="114300" simplePos="0" relativeHeight="251673600" behindDoc="0" locked="0" layoutInCell="1" allowOverlap="1" wp14:anchorId="43D07EB4" wp14:editId="3099A7B1">
                <wp:simplePos x="0" y="0"/>
                <wp:positionH relativeFrom="column">
                  <wp:posOffset>1997075</wp:posOffset>
                </wp:positionH>
                <wp:positionV relativeFrom="paragraph">
                  <wp:posOffset>190500</wp:posOffset>
                </wp:positionV>
                <wp:extent cx="422275" cy="456565"/>
                <wp:effectExtent l="0" t="0" r="15875" b="196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456565"/>
                        </a:xfrm>
                        <a:prstGeom prst="rect">
                          <a:avLst/>
                        </a:prstGeom>
                        <a:solidFill>
                          <a:sysClr val="window" lastClr="FFFFFF"/>
                        </a:solidFill>
                        <a:ln w="25400" cap="flat" cmpd="sng" algn="ctr">
                          <a:solidFill>
                            <a:sysClr val="windowText" lastClr="000000"/>
                          </a:solidFill>
                          <a:prstDash val="solid"/>
                        </a:ln>
                        <a:effectLst/>
                      </wps:spPr>
                      <wps:txbx>
                        <w:txbxContent>
                          <w:p w:rsidR="006C5057" w:rsidRPr="003E46D7" w:rsidRDefault="006C5057" w:rsidP="006C5057">
                            <w:pPr>
                              <w:jc w:val="center"/>
                            </w:pPr>
                            <w:r>
                              <w:t>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 o:spid="_x0000_s1031" style="position:absolute;left:0;text-align:left;margin-left:157.25pt;margin-top:15pt;width:33.25pt;height:3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" fillcolor="window" strokecolor="windowText" strokeweight="2pt">
                <v:path arrowok="t"/>
                <v:textbox>
                  <w:txbxContent>
                    <w:p w:rsidR="006C5057" w:rsidRPr="003E46D7" w:rsidRDefault="006C5057" w:rsidP="006C5057">
                      <w:pPr>
                        <w:jc w:val="center"/>
                      </w:pPr>
                      <w:r>
                        <w:t>Y1</w:t>
                      </w:r>
                    </w:p>
                  </w:txbxContent>
                </v:textbox>
              </v:rect>
            </w:pict>
          </mc:Fallback>
        </mc:AlternateContent>
      </w:r>
      <w:r>
        <w:rPr>
          <w:noProof/>
          <w:lang w:eastAsia="id-ID"/>
        </w:rPr>
        <mc:AlternateContent>
          <mc:Choice Requires="wps">
            <w:drawing>
              <wp:anchor distT="0" distB="0" distL="114300" distR="114300" simplePos="0" relativeHeight="251676672" behindDoc="0" locked="0" layoutInCell="1" allowOverlap="1" wp14:anchorId="027E6525" wp14:editId="45FADBD6">
                <wp:simplePos x="0" y="0"/>
                <wp:positionH relativeFrom="column">
                  <wp:posOffset>156545</wp:posOffset>
                </wp:positionH>
                <wp:positionV relativeFrom="paragraph">
                  <wp:posOffset>185383</wp:posOffset>
                </wp:positionV>
                <wp:extent cx="1203968" cy="1643837"/>
                <wp:effectExtent l="27940" t="0" r="0" b="5080"/>
                <wp:wrapNone/>
                <wp:docPr id="12"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03968" cy="1643837"/>
                        </a:xfrm>
                        <a:prstGeom prst="arc">
                          <a:avLst>
                            <a:gd name="adj1" fmla="val 12095672"/>
                            <a:gd name="adj2" fmla="val 20804902"/>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2" o:spid="_x0000_s1026" style="position:absolute;margin-left:12.35pt;margin-top:14.6pt;width:94.8pt;height:129.4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3968,164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" path="m23806,593065nsc104619,212462,372828,-35223,661635,4044v269283,36613,487576,314062,533573,678170l601984,821919,23806,593065xem23806,593065nfc104619,212462,372828,-35223,661635,4044v269283,36613,487576,314062,533573,678170e" filled="f" strokecolor="#4a7ebb">
                <v:path arrowok="t" o:connecttype="custom" o:connectlocs="23806,593065;661635,4044;1195208,682214" o:connectangles="0,0,0"/>
              </v:shape>
            </w:pict>
          </mc:Fallback>
        </mc:AlternateContent>
      </w:r>
      <w:r w:rsidR="006C5057">
        <w:rPr>
          <w:rFonts w:ascii="Times New Roman" w:hAnsi="Times New Roman" w:cs="Times New Roman"/>
          <w:sz w:val="24"/>
          <w:szCs w:val="24"/>
          <w:lang w:val="id-ID"/>
        </w:rPr>
        <w:tab/>
      </w:r>
      <w:r w:rsidR="006C5057">
        <w:rPr>
          <w:rFonts w:ascii="Times New Roman" w:hAnsi="Times New Roman" w:cs="Times New Roman"/>
          <w:sz w:val="24"/>
          <w:szCs w:val="24"/>
          <w:lang w:val="id-ID"/>
        </w:rPr>
        <w:tab/>
      </w:r>
      <w:r w:rsidR="006C5057">
        <w:rPr>
          <w:rFonts w:ascii="Times New Roman" w:hAnsi="Times New Roman" w:cs="Times New Roman"/>
          <w:sz w:val="24"/>
          <w:szCs w:val="24"/>
          <w:lang w:val="id-ID"/>
        </w:rPr>
        <w:tab/>
      </w:r>
    </w:p>
    <w:p w:rsidR="006C5057" w:rsidRPr="00993A2E" w:rsidRDefault="00993A2E" w:rsidP="006C5057">
      <w:pPr>
        <w:spacing w:after="0" w:line="480" w:lineRule="auto"/>
        <w:jc w:val="both"/>
        <w:rPr>
          <w:rFonts w:ascii="Times New Roman" w:hAnsi="Times New Roman" w:cs="Times New Roman"/>
          <w:sz w:val="24"/>
          <w:szCs w:val="24"/>
          <w:lang w:val="id-ID"/>
        </w:rPr>
      </w:pPr>
      <w:r>
        <w:rPr>
          <w:noProof/>
          <w:lang w:eastAsia="id-ID"/>
        </w:rPr>
        <mc:AlternateContent>
          <mc:Choice Requires="wps">
            <w:drawing>
              <wp:anchor distT="4294967295" distB="4294967295" distL="114300" distR="114300" simplePos="0" relativeHeight="251678720" behindDoc="0" locked="0" layoutInCell="1" allowOverlap="1" wp14:anchorId="1264EE88" wp14:editId="451F9E23">
                <wp:simplePos x="0" y="0"/>
                <wp:positionH relativeFrom="column">
                  <wp:posOffset>574675</wp:posOffset>
                </wp:positionH>
                <wp:positionV relativeFrom="paragraph">
                  <wp:posOffset>54610</wp:posOffset>
                </wp:positionV>
                <wp:extent cx="103505" cy="0"/>
                <wp:effectExtent l="0" t="76200" r="10795" b="1143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3" o:spid="_x0000_s1026" type="#_x0000_t32" style="position:absolute;margin-left:45.25pt;margin-top:4.3pt;width:8.1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" strokecolor="#4a7ebb">
                <v:stroke endarrow="open"/>
                <o:lock v:ext="edit" shapetype="f"/>
              </v:shape>
            </w:pict>
          </mc:Fallback>
        </mc:AlternateContent>
      </w:r>
      <w:r>
        <w:rPr>
          <w:rFonts w:ascii="Times New Roman" w:hAnsi="Times New Roman" w:cs="Times New Roman"/>
          <w:noProof/>
          <w:sz w:val="24"/>
          <w:szCs w:val="24"/>
          <w:vertAlign w:val="subscript"/>
          <w:lang w:eastAsia="id-ID"/>
        </w:rPr>
        <mc:AlternateContent>
          <mc:Choice Requires="wps">
            <w:drawing>
              <wp:anchor distT="0" distB="0" distL="114300" distR="114300" simplePos="0" relativeHeight="251680768" behindDoc="0" locked="0" layoutInCell="1" allowOverlap="1" wp14:anchorId="609B8A6F" wp14:editId="4A1AB730">
                <wp:simplePos x="0" y="0"/>
                <wp:positionH relativeFrom="column">
                  <wp:posOffset>967740</wp:posOffset>
                </wp:positionH>
                <wp:positionV relativeFrom="paragraph">
                  <wp:posOffset>158750</wp:posOffset>
                </wp:positionV>
                <wp:extent cx="1029335" cy="1067435"/>
                <wp:effectExtent l="0" t="38100" r="56515" b="184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9335" cy="1067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76.2pt;margin-top:12.5pt;width:81.05pt;height:84.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">
                <v:stroke endarrow="block"/>
              </v:shape>
            </w:pict>
          </mc:Fallback>
        </mc:AlternateContent>
      </w:r>
      <w:r>
        <w:rPr>
          <w:rFonts w:ascii="Times New Roman" w:hAnsi="Times New Roman" w:cs="Times New Roman"/>
          <w:noProof/>
          <w:sz w:val="24"/>
          <w:szCs w:val="24"/>
          <w:vertAlign w:val="subscript"/>
          <w:lang w:eastAsia="id-ID"/>
        </w:rPr>
        <mc:AlternateContent>
          <mc:Choice Requires="wps">
            <w:drawing>
              <wp:anchor distT="0" distB="0" distL="114300" distR="114300" simplePos="0" relativeHeight="251681792" behindDoc="0" locked="0" layoutInCell="1" allowOverlap="1" wp14:anchorId="7DF297BB" wp14:editId="5EB3E555">
                <wp:simplePos x="0" y="0"/>
                <wp:positionH relativeFrom="column">
                  <wp:posOffset>1058833</wp:posOffset>
                </wp:positionH>
                <wp:positionV relativeFrom="paragraph">
                  <wp:posOffset>144145</wp:posOffset>
                </wp:positionV>
                <wp:extent cx="1021715" cy="17780"/>
                <wp:effectExtent l="0" t="76200" r="26035" b="774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1715"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83.35pt;margin-top:11.35pt;width:80.45pt;height:1.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">
                <v:stroke endarrow="block"/>
              </v:shape>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 wp14:editId="45CE321A">
                <wp:simplePos x="0" y="0"/>
                <wp:positionH relativeFrom="column">
                  <wp:posOffset>635000</wp:posOffset>
                </wp:positionH>
                <wp:positionV relativeFrom="paragraph">
                  <wp:posOffset>23495</wp:posOffset>
                </wp:positionV>
                <wp:extent cx="422275" cy="267335"/>
                <wp:effectExtent l="0" t="0" r="15875"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267335"/>
                        </a:xfrm>
                        <a:prstGeom prst="rect">
                          <a:avLst/>
                        </a:prstGeom>
                        <a:solidFill>
                          <a:sysClr val="window" lastClr="FFFFFF"/>
                        </a:solidFill>
                        <a:ln w="25400" cap="flat" cmpd="sng" algn="ctr">
                          <a:solidFill>
                            <a:sysClr val="windowText" lastClr="000000"/>
                          </a:solidFill>
                          <a:prstDash val="solid"/>
                        </a:ln>
                        <a:effectLst/>
                      </wps:spPr>
                      <wps:txbx>
                        <w:txbxContent>
                          <w:p w:rsidR="006C5057" w:rsidRPr="003E46D7" w:rsidRDefault="006C5057" w:rsidP="006C5057">
                            <w:pPr>
                              <w:jc w:val="center"/>
                            </w:pPr>
                            <w: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50pt;margin-top:1.85pt;width:33.25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" fillcolor="window" strokecolor="windowText" strokeweight="2pt">
                <v:path arrowok="t"/>
                <v:textbox>
                  <w:txbxContent>
                    <w:p w:rsidR="006C5057" w:rsidRPr="003E46D7" w:rsidRDefault="006C5057" w:rsidP="006C5057">
                      <w:pPr>
                        <w:jc w:val="center"/>
                      </w:pPr>
                      <w:r>
                        <w:t>X2</w:t>
                      </w:r>
                    </w:p>
                  </w:txbxContent>
                </v:textbox>
              </v:rect>
            </w:pict>
          </mc:Fallback>
        </mc:AlternateContent>
      </w:r>
      <w:r w:rsidR="006C5057" w:rsidRPr="00044B40">
        <w:rPr>
          <w:rFonts w:ascii="Times New Roman" w:hAnsi="Times New Roman" w:cs="Times New Roman"/>
          <w:sz w:val="20"/>
          <w:szCs w:val="24"/>
        </w:rPr>
        <w:t>r</w:t>
      </w:r>
      <w:r w:rsidR="006C5057" w:rsidRPr="00395E2E">
        <w:rPr>
          <w:rFonts w:ascii="Times New Roman" w:hAnsi="Times New Roman" w:cs="Times New Roman"/>
          <w:sz w:val="20"/>
          <w:szCs w:val="24"/>
          <w:vertAlign w:val="subscript"/>
        </w:rPr>
        <w:t>x1x3</w:t>
      </w:r>
      <w:r w:rsidR="006C5057" w:rsidRPr="00044B40">
        <w:rPr>
          <w:rFonts w:ascii="Times New Roman" w:hAnsi="Times New Roman" w:cs="Times New Roman"/>
          <w:sz w:val="20"/>
          <w:szCs w:val="24"/>
          <w:vertAlign w:val="subscript"/>
        </w:rPr>
        <w:t>=</w:t>
      </w:r>
      <w:r w:rsidR="006C5057">
        <w:rPr>
          <w:rFonts w:ascii="Times New Roman" w:hAnsi="Times New Roman" w:cs="Times New Roman"/>
          <w:sz w:val="20"/>
          <w:szCs w:val="24"/>
        </w:rPr>
        <w:t>0.552</w:t>
      </w:r>
      <w:r>
        <w:rPr>
          <w:rFonts w:ascii="Times New Roman" w:hAnsi="Times New Roman" w:cs="Times New Roman"/>
          <w:sz w:val="20"/>
          <w:szCs w:val="24"/>
          <w:lang w:val="id-ID"/>
        </w:rPr>
        <w:tab/>
      </w:r>
      <w:r>
        <w:rPr>
          <w:rFonts w:ascii="Times New Roman" w:hAnsi="Times New Roman" w:cs="Times New Roman"/>
          <w:sz w:val="24"/>
          <w:szCs w:val="24"/>
        </w:rPr>
        <w:t xml:space="preserve"> </w:t>
      </w:r>
      <w:r w:rsidRPr="00143415">
        <w:rPr>
          <w:rFonts w:ascii="Times New Roman" w:hAnsi="Times New Roman" w:cs="Times New Roman"/>
          <w:sz w:val="20"/>
          <w:szCs w:val="24"/>
        </w:rPr>
        <w:t xml:space="preserve"> </w:t>
      </w:r>
      <w:r>
        <w:rPr>
          <w:rFonts w:ascii="Times New Roman" w:hAnsi="Times New Roman" w:cs="Times New Roman"/>
          <w:sz w:val="20"/>
          <w:szCs w:val="24"/>
          <w:lang w:val="id-ID"/>
        </w:rPr>
        <w:t xml:space="preserve">      </w:t>
      </w:r>
      <w:r w:rsidRPr="00143415">
        <w:rPr>
          <w:rFonts w:ascii="Times New Roman" w:hAnsi="Times New Roman" w:cs="Times New Roman"/>
          <w:sz w:val="20"/>
          <w:szCs w:val="24"/>
        </w:rPr>
        <w:t>ρyx</w:t>
      </w:r>
      <w:r w:rsidRPr="00143415">
        <w:rPr>
          <w:rFonts w:ascii="Times New Roman" w:hAnsi="Times New Roman" w:cs="Times New Roman"/>
          <w:sz w:val="20"/>
          <w:szCs w:val="24"/>
          <w:vertAlign w:val="subscript"/>
        </w:rPr>
        <w:t>2</w:t>
      </w:r>
      <w:r w:rsidRPr="00143415">
        <w:rPr>
          <w:rFonts w:ascii="Times New Roman" w:hAnsi="Times New Roman" w:cs="Times New Roman"/>
          <w:sz w:val="20"/>
          <w:szCs w:val="24"/>
        </w:rPr>
        <w:t>=0.</w:t>
      </w:r>
      <w:r>
        <w:rPr>
          <w:rFonts w:ascii="Times New Roman" w:hAnsi="Times New Roman" w:cs="Times New Roman"/>
          <w:sz w:val="20"/>
          <w:szCs w:val="24"/>
        </w:rPr>
        <w:t>242</w:t>
      </w:r>
    </w:p>
    <w:p w:rsidR="006C5057" w:rsidRPr="00993A2E" w:rsidRDefault="006C5057" w:rsidP="006C5057">
      <w:pPr>
        <w:tabs>
          <w:tab w:val="left" w:pos="2742"/>
          <w:tab w:val="left" w:pos="4395"/>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993A2E">
        <w:rPr>
          <w:rFonts w:ascii="Times New Roman" w:hAnsi="Times New Roman" w:cs="Times New Roman"/>
          <w:sz w:val="24"/>
          <w:szCs w:val="24"/>
          <w:lang w:val="id-ID"/>
        </w:rPr>
        <w:t xml:space="preserve">     </w:t>
      </w:r>
      <w:r w:rsidR="00993A2E">
        <w:rPr>
          <w:rFonts w:ascii="Times New Roman" w:hAnsi="Times New Roman" w:cs="Times New Roman"/>
          <w:sz w:val="20"/>
          <w:szCs w:val="24"/>
        </w:rPr>
        <w:t>R</w:t>
      </w:r>
      <w:r w:rsidR="00993A2E">
        <w:rPr>
          <w:rFonts w:ascii="Times New Roman" w:hAnsi="Times New Roman" w:cs="Times New Roman"/>
          <w:sz w:val="20"/>
          <w:szCs w:val="24"/>
          <w:vertAlign w:val="superscript"/>
        </w:rPr>
        <w:t>2</w:t>
      </w:r>
      <w:r w:rsidR="00993A2E" w:rsidRPr="00B235A4">
        <w:rPr>
          <w:rFonts w:ascii="Times New Roman" w:hAnsi="Times New Roman" w:cs="Times New Roman"/>
          <w:sz w:val="20"/>
          <w:szCs w:val="24"/>
        </w:rPr>
        <w:t xml:space="preserve"> </w:t>
      </w:r>
      <w:r w:rsidR="00993A2E">
        <w:rPr>
          <w:rFonts w:ascii="Times New Roman" w:hAnsi="Times New Roman" w:cs="Times New Roman"/>
          <w:sz w:val="20"/>
          <w:szCs w:val="24"/>
        </w:rPr>
        <w:t>=</w:t>
      </w:r>
      <w:r w:rsidR="00993A2E" w:rsidRPr="00B235A4">
        <w:rPr>
          <w:rFonts w:ascii="Times New Roman" w:hAnsi="Times New Roman" w:cs="Times New Roman"/>
          <w:sz w:val="20"/>
          <w:szCs w:val="24"/>
        </w:rPr>
        <w:t>0,6</w:t>
      </w:r>
      <w:r w:rsidR="00993A2E">
        <w:rPr>
          <w:rFonts w:ascii="Times New Roman" w:hAnsi="Times New Roman" w:cs="Times New Roman"/>
          <w:sz w:val="20"/>
          <w:szCs w:val="24"/>
        </w:rPr>
        <w:t>44</w:t>
      </w:r>
      <w:r>
        <w:rPr>
          <w:rFonts w:ascii="Times New Roman" w:hAnsi="Times New Roman" w:cs="Times New Roman"/>
          <w:sz w:val="24"/>
          <w:szCs w:val="24"/>
        </w:rPr>
        <w:tab/>
      </w:r>
    </w:p>
    <w:p w:rsidR="00993A2E" w:rsidRPr="00986091" w:rsidRDefault="00993A2E" w:rsidP="00993A2E">
      <w:pPr>
        <w:tabs>
          <w:tab w:val="left" w:pos="801"/>
          <w:tab w:val="left" w:pos="1418"/>
          <w:tab w:val="left" w:pos="2835"/>
          <w:tab w:val="center" w:pos="3969"/>
        </w:tabs>
        <w:spacing w:after="0" w:line="600" w:lineRule="auto"/>
        <w:rPr>
          <w:rFonts w:ascii="Times New Roman" w:hAnsi="Times New Roman" w:cs="Times New Roman"/>
          <w:sz w:val="24"/>
          <w:szCs w:val="24"/>
        </w:rPr>
      </w:pPr>
      <w:r w:rsidRPr="00044B40">
        <w:rPr>
          <w:rFonts w:ascii="Times New Roman" w:hAnsi="Times New Roman" w:cs="Times New Roman"/>
          <w:sz w:val="20"/>
          <w:szCs w:val="24"/>
        </w:rPr>
        <w:t>r</w:t>
      </w:r>
      <w:r w:rsidRPr="00395E2E">
        <w:rPr>
          <w:rFonts w:ascii="Times New Roman" w:hAnsi="Times New Roman" w:cs="Times New Roman"/>
          <w:sz w:val="20"/>
          <w:szCs w:val="24"/>
          <w:vertAlign w:val="subscript"/>
        </w:rPr>
        <w:t>x2x3</w:t>
      </w:r>
      <w:r w:rsidRPr="00044B40">
        <w:rPr>
          <w:rFonts w:ascii="Times New Roman" w:hAnsi="Times New Roman" w:cs="Times New Roman"/>
          <w:sz w:val="20"/>
          <w:szCs w:val="24"/>
          <w:vertAlign w:val="subscript"/>
        </w:rPr>
        <w:t>=</w:t>
      </w:r>
      <w:r>
        <w:rPr>
          <w:rFonts w:ascii="Times New Roman" w:hAnsi="Times New Roman" w:cs="Times New Roman"/>
          <w:sz w:val="20"/>
          <w:szCs w:val="24"/>
        </w:rPr>
        <w:t>0.582</w:t>
      </w:r>
      <w:r>
        <w:rPr>
          <w:noProof/>
          <w:lang w:eastAsia="id-ID"/>
        </w:rPr>
        <mc:AlternateContent>
          <mc:Choice Requires="wps">
            <w:drawing>
              <wp:anchor distT="4294967295" distB="4294967295" distL="114300" distR="114300" simplePos="0" relativeHeight="251679744" behindDoc="0" locked="0" layoutInCell="1" allowOverlap="1" wp14:anchorId="71925485" wp14:editId="15C15992">
                <wp:simplePos x="0" y="0"/>
                <wp:positionH relativeFrom="column">
                  <wp:posOffset>469900</wp:posOffset>
                </wp:positionH>
                <wp:positionV relativeFrom="paragraph">
                  <wp:posOffset>652145</wp:posOffset>
                </wp:positionV>
                <wp:extent cx="103505" cy="0"/>
                <wp:effectExtent l="0" t="76200" r="10795" b="1143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6" o:spid="_x0000_s1026" type="#_x0000_t32" style="position:absolute;margin-left:37pt;margin-top:51.35pt;width:8.1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" strokecolor="#4a7ebb">
                <v:stroke endarrow="open"/>
                <o:lock v:ext="edit" shapetype="f"/>
              </v:shape>
            </w:pict>
          </mc:Fallback>
        </mc:AlternateContent>
      </w:r>
      <w:r w:rsidR="006C5057">
        <w:rPr>
          <w:noProof/>
          <w:lang w:eastAsia="id-ID"/>
        </w:rPr>
        <mc:AlternateContent>
          <mc:Choice Requires="wps">
            <w:drawing>
              <wp:anchor distT="0" distB="0" distL="114300" distR="114300" simplePos="0" relativeHeight="251671552" behindDoc="0" locked="0" layoutInCell="1" allowOverlap="1" wp14:anchorId="3595F534" wp14:editId="54ECAA73">
                <wp:simplePos x="0" y="0"/>
                <wp:positionH relativeFrom="column">
                  <wp:posOffset>546068</wp:posOffset>
                </wp:positionH>
                <wp:positionV relativeFrom="paragraph">
                  <wp:posOffset>519014</wp:posOffset>
                </wp:positionV>
                <wp:extent cx="422275" cy="267335"/>
                <wp:effectExtent l="0" t="0" r="15875" b="184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275" cy="267335"/>
                        </a:xfrm>
                        <a:prstGeom prst="rect">
                          <a:avLst/>
                        </a:prstGeom>
                        <a:solidFill>
                          <a:sysClr val="window" lastClr="FFFFFF"/>
                        </a:solidFill>
                        <a:ln w="25400" cap="flat" cmpd="sng" algn="ctr">
                          <a:solidFill>
                            <a:sysClr val="windowText" lastClr="000000"/>
                          </a:solidFill>
                          <a:prstDash val="solid"/>
                        </a:ln>
                        <a:effectLst/>
                      </wps:spPr>
                      <wps:txbx>
                        <w:txbxContent>
                          <w:p w:rsidR="006C5057" w:rsidRPr="003E46D7" w:rsidRDefault="006C5057" w:rsidP="006C5057">
                            <w:pPr>
                              <w:jc w:val="center"/>
                            </w:pPr>
                            <w: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margin-left:43pt;margin-top:40.85pt;width:33.2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" fillcolor="window" strokecolor="windowText" strokeweight="2pt">
                <v:path arrowok="t"/>
                <v:textbox>
                  <w:txbxContent>
                    <w:p w:rsidR="006C5057" w:rsidRPr="003E46D7" w:rsidRDefault="006C5057" w:rsidP="006C5057">
                      <w:pPr>
                        <w:jc w:val="center"/>
                      </w:pPr>
                      <w:r>
                        <w:t>X3</w:t>
                      </w:r>
                    </w:p>
                  </w:txbxContent>
                </v:textbox>
              </v:rect>
            </w:pict>
          </mc:Fallback>
        </mc:AlternateContent>
      </w:r>
      <w:r>
        <w:rPr>
          <w:rFonts w:ascii="Times New Roman" w:hAnsi="Times New Roman" w:cs="Times New Roman"/>
          <w:sz w:val="24"/>
          <w:szCs w:val="24"/>
          <w:lang w:val="id-ID"/>
        </w:rPr>
        <w:t xml:space="preserve">                      </w:t>
      </w:r>
      <w:r w:rsidRPr="00143415">
        <w:rPr>
          <w:rFonts w:ascii="Times New Roman" w:hAnsi="Times New Roman" w:cs="Times New Roman"/>
          <w:sz w:val="20"/>
          <w:szCs w:val="24"/>
        </w:rPr>
        <w:t>ρyx</w:t>
      </w:r>
      <w:r w:rsidRPr="00143415">
        <w:rPr>
          <w:rFonts w:ascii="Times New Roman" w:hAnsi="Times New Roman" w:cs="Times New Roman"/>
          <w:sz w:val="20"/>
          <w:szCs w:val="24"/>
          <w:vertAlign w:val="subscript"/>
        </w:rPr>
        <w:t>3</w:t>
      </w:r>
      <w:r w:rsidRPr="00143415">
        <w:rPr>
          <w:rFonts w:ascii="Times New Roman" w:hAnsi="Times New Roman" w:cs="Times New Roman"/>
          <w:sz w:val="20"/>
          <w:szCs w:val="24"/>
        </w:rPr>
        <w:t>=0.</w:t>
      </w:r>
      <w:r>
        <w:rPr>
          <w:rFonts w:ascii="Times New Roman" w:hAnsi="Times New Roman" w:cs="Times New Roman"/>
          <w:sz w:val="20"/>
          <w:szCs w:val="24"/>
        </w:rPr>
        <w:t>499</w:t>
      </w:r>
    </w:p>
    <w:p w:rsidR="006C5057" w:rsidRDefault="00993A2E" w:rsidP="00993A2E">
      <w:pPr>
        <w:tabs>
          <w:tab w:val="left" w:pos="1064"/>
          <w:tab w:val="left" w:pos="2410"/>
        </w:tabs>
        <w:spacing w:after="0" w:line="480" w:lineRule="auto"/>
        <w:ind w:left="-851" w:firstLine="851"/>
        <w:jc w:val="both"/>
        <w:rPr>
          <w:rFonts w:ascii="Times New Roman" w:hAnsi="Times New Roman" w:cs="Times New Roman"/>
          <w:sz w:val="24"/>
          <w:szCs w:val="24"/>
        </w:rPr>
      </w:pPr>
      <w:r>
        <w:rPr>
          <w:rFonts w:ascii="Times New Roman" w:hAnsi="Times New Roman" w:cs="Times New Roman"/>
          <w:sz w:val="24"/>
          <w:szCs w:val="24"/>
          <w:lang w:val="id-ID"/>
        </w:rPr>
        <w:tab/>
      </w:r>
      <w:r w:rsidR="006C5057">
        <w:rPr>
          <w:rFonts w:ascii="Times New Roman" w:hAnsi="Times New Roman" w:cs="Times New Roman"/>
          <w:sz w:val="24"/>
          <w:szCs w:val="24"/>
        </w:rPr>
        <w:tab/>
      </w:r>
      <w:r w:rsidR="006C5057">
        <w:rPr>
          <w:rFonts w:ascii="Times New Roman" w:hAnsi="Times New Roman" w:cs="Times New Roman"/>
          <w:sz w:val="24"/>
          <w:szCs w:val="24"/>
        </w:rPr>
        <w:tab/>
      </w:r>
      <w:r w:rsidR="006C5057">
        <w:rPr>
          <w:rFonts w:ascii="Times New Roman" w:hAnsi="Times New Roman" w:cs="Times New Roman"/>
          <w:sz w:val="24"/>
          <w:szCs w:val="24"/>
        </w:rPr>
        <w:tab/>
      </w:r>
    </w:p>
    <w:p w:rsidR="006C5057" w:rsidRPr="00993A2E" w:rsidRDefault="00993A2E" w:rsidP="00993A2E">
      <w:pPr>
        <w:tabs>
          <w:tab w:val="left" w:pos="1064"/>
          <w:tab w:val="left" w:pos="3231"/>
        </w:tabs>
        <w:spacing w:after="0" w:line="480" w:lineRule="auto"/>
        <w:ind w:left="-851" w:firstLine="851"/>
        <w:jc w:val="both"/>
        <w:rPr>
          <w:rFonts w:ascii="Times New Roman" w:hAnsi="Times New Roman" w:cs="Times New Roman"/>
          <w:sz w:val="24"/>
          <w:szCs w:val="24"/>
          <w:vertAlign w:val="subscript"/>
          <w:lang w:val="id-ID"/>
        </w:rPr>
      </w:pPr>
      <w:r>
        <w:rPr>
          <w:rFonts w:ascii="Times New Roman" w:hAnsi="Times New Roman" w:cs="Times New Roman"/>
          <w:sz w:val="24"/>
          <w:szCs w:val="24"/>
        </w:rPr>
        <w:tab/>
      </w:r>
      <w:r w:rsidR="006C5057">
        <w:rPr>
          <w:rFonts w:ascii="Times New Roman" w:hAnsi="Times New Roman" w:cs="Times New Roman"/>
          <w:sz w:val="24"/>
          <w:szCs w:val="24"/>
          <w:vertAlign w:val="subscript"/>
        </w:rPr>
        <w:tab/>
      </w:r>
      <w:r w:rsidR="006C5057">
        <w:rPr>
          <w:rFonts w:ascii="Times New Roman" w:hAnsi="Times New Roman" w:cs="Times New Roman"/>
          <w:sz w:val="24"/>
          <w:szCs w:val="24"/>
          <w:vertAlign w:val="subscript"/>
        </w:rPr>
        <w:tab/>
      </w:r>
      <w:r w:rsidR="006C5057">
        <w:rPr>
          <w:rFonts w:ascii="Times New Roman" w:hAnsi="Times New Roman" w:cs="Times New Roman"/>
          <w:sz w:val="20"/>
          <w:szCs w:val="24"/>
        </w:rPr>
        <w:tab/>
      </w:r>
      <w:r w:rsidR="006C5057">
        <w:rPr>
          <w:rFonts w:ascii="Times New Roman" w:hAnsi="Times New Roman" w:cs="Times New Roman"/>
          <w:sz w:val="20"/>
          <w:szCs w:val="24"/>
        </w:rPr>
        <w:tab/>
      </w:r>
    </w:p>
    <w:p w:rsidR="006C5057" w:rsidRPr="008D178D" w:rsidRDefault="006C5057" w:rsidP="006C5057">
      <w:pPr>
        <w:pStyle w:val="ListParagraph"/>
        <w:spacing w:after="0" w:line="240" w:lineRule="auto"/>
        <w:ind w:left="0"/>
        <w:jc w:val="center"/>
        <w:rPr>
          <w:rFonts w:ascii="Times New Roman" w:hAnsi="Times New Roman" w:cs="Times New Roman"/>
          <w:b/>
          <w:sz w:val="20"/>
          <w:szCs w:val="20"/>
        </w:rPr>
      </w:pPr>
      <w:proofErr w:type="gramStart"/>
      <w:r w:rsidRPr="008D178D">
        <w:rPr>
          <w:rFonts w:ascii="Times New Roman" w:hAnsi="Times New Roman" w:cs="Times New Roman"/>
          <w:b/>
          <w:sz w:val="20"/>
          <w:szCs w:val="20"/>
        </w:rPr>
        <w:t>gambar</w:t>
      </w:r>
      <w:proofErr w:type="gramEnd"/>
      <w:r w:rsidRPr="008D178D">
        <w:rPr>
          <w:rFonts w:ascii="Times New Roman" w:hAnsi="Times New Roman" w:cs="Times New Roman"/>
          <w:b/>
          <w:sz w:val="20"/>
          <w:szCs w:val="20"/>
        </w:rPr>
        <w:t xml:space="preserve"> 4.3</w:t>
      </w:r>
    </w:p>
    <w:p w:rsidR="006C5057" w:rsidRPr="008D178D" w:rsidRDefault="006C5057" w:rsidP="006C5057">
      <w:pPr>
        <w:pStyle w:val="ListParagraph"/>
        <w:spacing w:after="0" w:line="240" w:lineRule="auto"/>
        <w:ind w:left="0"/>
        <w:jc w:val="center"/>
        <w:rPr>
          <w:rFonts w:ascii="Times New Roman" w:hAnsi="Times New Roman" w:cs="Times New Roman"/>
          <w:b/>
          <w:sz w:val="20"/>
          <w:szCs w:val="20"/>
        </w:rPr>
      </w:pPr>
      <w:proofErr w:type="gramStart"/>
      <w:r w:rsidRPr="008D178D">
        <w:rPr>
          <w:rFonts w:ascii="Times New Roman" w:hAnsi="Times New Roman" w:cs="Times New Roman"/>
          <w:b/>
          <w:sz w:val="20"/>
          <w:szCs w:val="20"/>
        </w:rPr>
        <w:t>struktur</w:t>
      </w:r>
      <w:proofErr w:type="gramEnd"/>
      <w:r w:rsidRPr="008D178D">
        <w:rPr>
          <w:rFonts w:ascii="Times New Roman" w:hAnsi="Times New Roman" w:cs="Times New Roman"/>
          <w:b/>
          <w:sz w:val="20"/>
          <w:szCs w:val="20"/>
        </w:rPr>
        <w:t xml:space="preserve"> hubungan kausal dari variabel Kepemimpinan (X1), kompensasi(X2) dan motivasi (X3) terhadap Kinerja karyawan(Y)</w:t>
      </w:r>
    </w:p>
    <w:p w:rsidR="006C5057" w:rsidRDefault="006C5057" w:rsidP="006C5057">
      <w:pPr>
        <w:pStyle w:val="ListParagraph"/>
        <w:spacing w:after="0" w:line="240" w:lineRule="auto"/>
        <w:ind w:left="0"/>
        <w:jc w:val="center"/>
        <w:rPr>
          <w:rFonts w:ascii="Times New Roman" w:hAnsi="Times New Roman" w:cs="Times New Roman"/>
          <w:b/>
          <w:sz w:val="24"/>
          <w:szCs w:val="24"/>
        </w:rPr>
      </w:pPr>
    </w:p>
    <w:p w:rsidR="006C5057" w:rsidRDefault="006C5057" w:rsidP="00993A2E">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Dari gambar di atas dapat dilihat struktural hubungan antar variabel dengan nilai-nilai parameter struktur diatas, maka pengaruh dari variabel penyebab ke variabel akibat, baik secara langsung maupun tidak langsung.</w:t>
      </w:r>
      <w:proofErr w:type="gramEnd"/>
    </w:p>
    <w:p w:rsidR="00993A2E" w:rsidRDefault="00993A2E" w:rsidP="00993A2E">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 4.64</w:t>
      </w:r>
    </w:p>
    <w:p w:rsidR="00993A2E" w:rsidRDefault="00993A2E" w:rsidP="00993A2E">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Pengaruh langsung dan tidak langsung</w:t>
      </w:r>
    </w:p>
    <w:tbl>
      <w:tblPr>
        <w:tblpPr w:leftFromText="180" w:rightFromText="180" w:vertAnchor="text" w:horzAnchor="margin" w:tblpXSpec="center" w:tblpY="1129"/>
        <w:tblW w:w="8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905"/>
        <w:gridCol w:w="1005"/>
        <w:gridCol w:w="753"/>
        <w:gridCol w:w="754"/>
        <w:gridCol w:w="754"/>
        <w:gridCol w:w="1507"/>
        <w:gridCol w:w="1056"/>
        <w:gridCol w:w="866"/>
      </w:tblGrid>
      <w:tr w:rsidR="00993A2E" w:rsidRPr="00D6768E" w:rsidTr="00993A2E">
        <w:trPr>
          <w:trHeight w:val="310"/>
        </w:trPr>
        <w:tc>
          <w:tcPr>
            <w:tcW w:w="770" w:type="dxa"/>
            <w:vMerge w:val="restart"/>
            <w:shd w:val="clear" w:color="auto" w:fill="auto"/>
            <w:hideMark/>
          </w:tcPr>
          <w:p w:rsidR="00993A2E" w:rsidRPr="00D6768E" w:rsidRDefault="00993A2E" w:rsidP="00993A2E">
            <w:pPr>
              <w:pStyle w:val="ListParagraph"/>
              <w:spacing w:after="0"/>
              <w:ind w:left="-93" w:right="-108"/>
              <w:jc w:val="center"/>
              <w:rPr>
                <w:rFonts w:ascii="Times New Roman" w:hAnsi="Times New Roman" w:cs="Times New Roman"/>
                <w:b/>
                <w:sz w:val="20"/>
              </w:rPr>
            </w:pPr>
            <w:r w:rsidRPr="00D6768E">
              <w:rPr>
                <w:rFonts w:ascii="Times New Roman" w:hAnsi="Times New Roman" w:cs="Times New Roman"/>
                <w:b/>
                <w:sz w:val="20"/>
              </w:rPr>
              <w:t>variabel</w:t>
            </w:r>
          </w:p>
        </w:tc>
        <w:tc>
          <w:tcPr>
            <w:tcW w:w="905" w:type="dxa"/>
            <w:vMerge w:val="restart"/>
            <w:shd w:val="clear" w:color="auto" w:fill="auto"/>
            <w:hideMark/>
          </w:tcPr>
          <w:p w:rsidR="00993A2E" w:rsidRPr="00D6768E" w:rsidRDefault="00993A2E" w:rsidP="00993A2E">
            <w:pPr>
              <w:pStyle w:val="ListParagraph"/>
              <w:spacing w:after="0"/>
              <w:ind w:left="-13" w:right="-108"/>
              <w:jc w:val="center"/>
              <w:rPr>
                <w:rFonts w:ascii="Times New Roman" w:hAnsi="Times New Roman" w:cs="Times New Roman"/>
                <w:b/>
                <w:sz w:val="20"/>
              </w:rPr>
            </w:pPr>
            <w:r w:rsidRPr="00D6768E">
              <w:rPr>
                <w:rFonts w:ascii="Times New Roman" w:hAnsi="Times New Roman" w:cs="Times New Roman"/>
                <w:b/>
                <w:sz w:val="20"/>
              </w:rPr>
              <w:t>koefisien beta</w:t>
            </w:r>
          </w:p>
        </w:tc>
        <w:tc>
          <w:tcPr>
            <w:tcW w:w="1005" w:type="dxa"/>
            <w:vMerge w:val="restart"/>
            <w:shd w:val="clear" w:color="auto" w:fill="auto"/>
            <w:hideMark/>
          </w:tcPr>
          <w:p w:rsidR="00993A2E" w:rsidRPr="00D6768E" w:rsidRDefault="00993A2E" w:rsidP="00993A2E">
            <w:pPr>
              <w:pStyle w:val="ListParagraph"/>
              <w:spacing w:after="0"/>
              <w:ind w:left="0" w:right="-108"/>
              <w:jc w:val="center"/>
              <w:rPr>
                <w:rFonts w:ascii="Times New Roman" w:hAnsi="Times New Roman" w:cs="Times New Roman"/>
                <w:b/>
                <w:sz w:val="20"/>
              </w:rPr>
            </w:pPr>
            <w:r w:rsidRPr="00D6768E">
              <w:rPr>
                <w:rFonts w:ascii="Times New Roman" w:hAnsi="Times New Roman" w:cs="Times New Roman"/>
                <w:b/>
                <w:sz w:val="20"/>
              </w:rPr>
              <w:t>pengaruh langsung</w:t>
            </w:r>
          </w:p>
        </w:tc>
        <w:tc>
          <w:tcPr>
            <w:tcW w:w="2261" w:type="dxa"/>
            <w:gridSpan w:val="3"/>
            <w:shd w:val="clear" w:color="auto" w:fill="auto"/>
            <w:hideMark/>
          </w:tcPr>
          <w:p w:rsidR="00993A2E" w:rsidRPr="00D6768E" w:rsidRDefault="00993A2E" w:rsidP="00993A2E">
            <w:pPr>
              <w:pStyle w:val="ListParagraph"/>
              <w:spacing w:after="0"/>
              <w:ind w:left="0" w:right="-108"/>
              <w:jc w:val="center"/>
              <w:rPr>
                <w:rFonts w:ascii="Times New Roman" w:hAnsi="Times New Roman" w:cs="Times New Roman"/>
                <w:b/>
                <w:sz w:val="20"/>
              </w:rPr>
            </w:pPr>
            <w:r w:rsidRPr="00D6768E">
              <w:rPr>
                <w:rFonts w:ascii="Times New Roman" w:hAnsi="Times New Roman" w:cs="Times New Roman"/>
                <w:b/>
                <w:sz w:val="20"/>
              </w:rPr>
              <w:t>Pengaruh tidak langsung</w:t>
            </w:r>
          </w:p>
        </w:tc>
        <w:tc>
          <w:tcPr>
            <w:tcW w:w="1507" w:type="dxa"/>
            <w:vMerge w:val="restart"/>
            <w:shd w:val="clear" w:color="auto" w:fill="auto"/>
            <w:hideMark/>
          </w:tcPr>
          <w:p w:rsidR="00993A2E" w:rsidRPr="00D6768E" w:rsidRDefault="00993A2E" w:rsidP="00993A2E">
            <w:pPr>
              <w:pStyle w:val="ListParagraph"/>
              <w:spacing w:after="0"/>
              <w:ind w:left="0" w:right="-108"/>
              <w:jc w:val="center"/>
              <w:rPr>
                <w:rFonts w:ascii="Times New Roman" w:hAnsi="Times New Roman" w:cs="Times New Roman"/>
                <w:b/>
                <w:sz w:val="20"/>
              </w:rPr>
            </w:pPr>
            <w:r w:rsidRPr="00D6768E">
              <w:rPr>
                <w:rFonts w:ascii="Times New Roman" w:hAnsi="Times New Roman" w:cs="Times New Roman"/>
                <w:b/>
                <w:sz w:val="20"/>
              </w:rPr>
              <w:t>total pengaruh tidak langsung</w:t>
            </w:r>
          </w:p>
        </w:tc>
        <w:tc>
          <w:tcPr>
            <w:tcW w:w="1056" w:type="dxa"/>
            <w:vMerge w:val="restart"/>
            <w:tcBorders>
              <w:right w:val="single" w:sz="4" w:space="0" w:color="auto"/>
            </w:tcBorders>
            <w:shd w:val="clear" w:color="auto" w:fill="auto"/>
            <w:hideMark/>
          </w:tcPr>
          <w:p w:rsidR="00993A2E" w:rsidRPr="00D6768E" w:rsidRDefault="00993A2E" w:rsidP="00993A2E">
            <w:pPr>
              <w:pStyle w:val="ListParagraph"/>
              <w:spacing w:after="0"/>
              <w:ind w:left="-108" w:right="-108"/>
              <w:jc w:val="center"/>
              <w:rPr>
                <w:rFonts w:ascii="Times New Roman" w:hAnsi="Times New Roman" w:cs="Times New Roman"/>
                <w:b/>
                <w:sz w:val="20"/>
              </w:rPr>
            </w:pPr>
            <w:r w:rsidRPr="00D6768E">
              <w:rPr>
                <w:rFonts w:ascii="Times New Roman" w:hAnsi="Times New Roman" w:cs="Times New Roman"/>
                <w:b/>
                <w:sz w:val="20"/>
              </w:rPr>
              <w:t>total pengaruh</w:t>
            </w:r>
          </w:p>
        </w:tc>
        <w:tc>
          <w:tcPr>
            <w:tcW w:w="866" w:type="dxa"/>
            <w:vMerge w:val="restart"/>
            <w:tcBorders>
              <w:left w:val="single" w:sz="4" w:space="0" w:color="auto"/>
            </w:tcBorders>
            <w:shd w:val="clear" w:color="auto" w:fill="auto"/>
          </w:tcPr>
          <w:p w:rsidR="00993A2E" w:rsidRPr="00D6768E" w:rsidRDefault="00993A2E" w:rsidP="00993A2E">
            <w:pPr>
              <w:pStyle w:val="ListParagraph"/>
              <w:spacing w:after="0"/>
              <w:ind w:left="0" w:right="-108"/>
              <w:jc w:val="center"/>
              <w:rPr>
                <w:rFonts w:ascii="Times New Roman" w:hAnsi="Times New Roman" w:cs="Times New Roman"/>
                <w:b/>
                <w:sz w:val="20"/>
              </w:rPr>
            </w:pPr>
            <w:r w:rsidRPr="00D6768E">
              <w:rPr>
                <w:rFonts w:ascii="Times New Roman" w:hAnsi="Times New Roman" w:cs="Times New Roman"/>
                <w:b/>
                <w:sz w:val="20"/>
              </w:rPr>
              <w:t>%</w:t>
            </w:r>
          </w:p>
        </w:tc>
      </w:tr>
      <w:tr w:rsidR="00993A2E" w:rsidRPr="00D6768E" w:rsidTr="00993A2E">
        <w:trPr>
          <w:trHeight w:val="310"/>
        </w:trPr>
        <w:tc>
          <w:tcPr>
            <w:tcW w:w="770" w:type="dxa"/>
            <w:vMerge/>
            <w:shd w:val="clear" w:color="auto" w:fill="auto"/>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905" w:type="dxa"/>
            <w:vMerge/>
            <w:shd w:val="clear" w:color="auto" w:fill="auto"/>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1005" w:type="dxa"/>
            <w:vMerge/>
            <w:shd w:val="clear" w:color="auto" w:fill="auto"/>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753" w:type="dxa"/>
            <w:shd w:val="clear" w:color="auto" w:fill="auto"/>
            <w:hideMark/>
          </w:tcPr>
          <w:p w:rsidR="00993A2E" w:rsidRPr="00D6768E" w:rsidRDefault="00993A2E" w:rsidP="00993A2E">
            <w:pPr>
              <w:pStyle w:val="ListParagraph"/>
              <w:spacing w:after="0"/>
              <w:ind w:left="0"/>
              <w:jc w:val="center"/>
              <w:rPr>
                <w:rFonts w:ascii="Times New Roman" w:hAnsi="Times New Roman" w:cs="Times New Roman"/>
                <w:sz w:val="18"/>
              </w:rPr>
            </w:pPr>
            <w:r w:rsidRPr="00D6768E">
              <w:rPr>
                <w:rFonts w:ascii="Times New Roman" w:hAnsi="Times New Roman" w:cs="Times New Roman"/>
                <w:sz w:val="18"/>
              </w:rPr>
              <w:t>x1</w:t>
            </w:r>
          </w:p>
        </w:tc>
        <w:tc>
          <w:tcPr>
            <w:tcW w:w="754" w:type="dxa"/>
            <w:shd w:val="clear" w:color="auto" w:fill="auto"/>
            <w:hideMark/>
          </w:tcPr>
          <w:p w:rsidR="00993A2E" w:rsidRPr="00D6768E" w:rsidRDefault="00993A2E" w:rsidP="00993A2E">
            <w:pPr>
              <w:pStyle w:val="ListParagraph"/>
              <w:spacing w:after="0"/>
              <w:ind w:left="0"/>
              <w:jc w:val="center"/>
              <w:rPr>
                <w:rFonts w:ascii="Times New Roman" w:hAnsi="Times New Roman" w:cs="Times New Roman"/>
                <w:sz w:val="18"/>
              </w:rPr>
            </w:pPr>
            <w:r w:rsidRPr="00D6768E">
              <w:rPr>
                <w:rFonts w:ascii="Times New Roman" w:hAnsi="Times New Roman" w:cs="Times New Roman"/>
                <w:sz w:val="18"/>
              </w:rPr>
              <w:t>x2</w:t>
            </w:r>
          </w:p>
        </w:tc>
        <w:tc>
          <w:tcPr>
            <w:tcW w:w="754" w:type="dxa"/>
            <w:shd w:val="clear" w:color="auto" w:fill="auto"/>
            <w:hideMark/>
          </w:tcPr>
          <w:p w:rsidR="00993A2E" w:rsidRPr="00D6768E" w:rsidRDefault="00993A2E" w:rsidP="00993A2E">
            <w:pPr>
              <w:pStyle w:val="ListParagraph"/>
              <w:spacing w:after="0"/>
              <w:ind w:left="0"/>
              <w:jc w:val="center"/>
              <w:rPr>
                <w:rFonts w:ascii="Times New Roman" w:hAnsi="Times New Roman" w:cs="Times New Roman"/>
                <w:sz w:val="18"/>
              </w:rPr>
            </w:pPr>
            <w:r w:rsidRPr="00D6768E">
              <w:rPr>
                <w:rFonts w:ascii="Times New Roman" w:hAnsi="Times New Roman" w:cs="Times New Roman"/>
                <w:sz w:val="18"/>
              </w:rPr>
              <w:t>x3</w:t>
            </w:r>
          </w:p>
        </w:tc>
        <w:tc>
          <w:tcPr>
            <w:tcW w:w="1507" w:type="dxa"/>
            <w:vMerge/>
            <w:shd w:val="clear" w:color="auto" w:fill="auto"/>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1056" w:type="dxa"/>
            <w:vMerge/>
            <w:tcBorders>
              <w:right w:val="single" w:sz="4" w:space="0" w:color="auto"/>
            </w:tcBorders>
            <w:shd w:val="clear" w:color="auto" w:fill="auto"/>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866" w:type="dxa"/>
            <w:vMerge/>
            <w:tcBorders>
              <w:left w:val="single" w:sz="4" w:space="0" w:color="auto"/>
            </w:tcBorders>
            <w:shd w:val="clear" w:color="auto" w:fill="auto"/>
          </w:tcPr>
          <w:p w:rsidR="00993A2E" w:rsidRPr="00D6768E" w:rsidRDefault="00993A2E" w:rsidP="00993A2E">
            <w:pPr>
              <w:pStyle w:val="ListParagraph"/>
              <w:spacing w:after="0"/>
              <w:ind w:left="567"/>
              <w:jc w:val="center"/>
              <w:rPr>
                <w:rFonts w:ascii="Times New Roman" w:hAnsi="Times New Roman" w:cs="Times New Roman"/>
                <w:sz w:val="18"/>
              </w:rPr>
            </w:pPr>
          </w:p>
        </w:tc>
      </w:tr>
      <w:tr w:rsidR="00993A2E" w:rsidRPr="00D6768E" w:rsidTr="00993A2E">
        <w:trPr>
          <w:trHeight w:val="310"/>
        </w:trPr>
        <w:tc>
          <w:tcPr>
            <w:tcW w:w="770"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b/>
                <w:sz w:val="24"/>
              </w:rPr>
            </w:pPr>
            <w:r w:rsidRPr="00D6768E">
              <w:rPr>
                <w:rFonts w:ascii="Times New Roman" w:hAnsi="Times New Roman" w:cs="Times New Roman"/>
                <w:b/>
                <w:sz w:val="24"/>
              </w:rPr>
              <w:t>X1</w:t>
            </w:r>
          </w:p>
        </w:tc>
        <w:tc>
          <w:tcPr>
            <w:tcW w:w="905"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0,199</w:t>
            </w:r>
          </w:p>
        </w:tc>
        <w:tc>
          <w:tcPr>
            <w:tcW w:w="1005"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0,0396</w:t>
            </w:r>
          </w:p>
        </w:tc>
        <w:tc>
          <w:tcPr>
            <w:tcW w:w="753" w:type="dxa"/>
            <w:shd w:val="clear" w:color="auto" w:fill="000000"/>
            <w:noWrap/>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754" w:type="dxa"/>
            <w:shd w:val="clear" w:color="auto" w:fill="auto"/>
            <w:noWrap/>
            <w:hideMark/>
          </w:tcPr>
          <w:p w:rsidR="00993A2E" w:rsidRPr="00D6768E" w:rsidRDefault="00993A2E" w:rsidP="00993A2E">
            <w:pPr>
              <w:pStyle w:val="ListParagraph"/>
              <w:spacing w:after="0"/>
              <w:ind w:left="0" w:right="-108"/>
              <w:jc w:val="center"/>
              <w:rPr>
                <w:rFonts w:ascii="Times New Roman" w:hAnsi="Times New Roman" w:cs="Times New Roman"/>
                <w:sz w:val="18"/>
              </w:rPr>
            </w:pPr>
            <w:r>
              <w:rPr>
                <w:rFonts w:ascii="Times New Roman" w:hAnsi="Times New Roman" w:cs="Times New Roman"/>
                <w:sz w:val="18"/>
              </w:rPr>
              <w:t>0,0237</w:t>
            </w:r>
          </w:p>
        </w:tc>
        <w:tc>
          <w:tcPr>
            <w:tcW w:w="754" w:type="dxa"/>
            <w:shd w:val="clear" w:color="auto" w:fill="auto"/>
            <w:noWrap/>
            <w:hideMark/>
          </w:tcPr>
          <w:p w:rsidR="00993A2E" w:rsidRPr="00D6768E" w:rsidRDefault="00993A2E" w:rsidP="00993A2E">
            <w:pPr>
              <w:pStyle w:val="ListParagraph"/>
              <w:spacing w:after="0"/>
              <w:ind w:left="0" w:right="-108"/>
              <w:jc w:val="center"/>
              <w:rPr>
                <w:rFonts w:ascii="Times New Roman" w:hAnsi="Times New Roman" w:cs="Times New Roman"/>
                <w:sz w:val="18"/>
              </w:rPr>
            </w:pPr>
            <w:r>
              <w:rPr>
                <w:rFonts w:ascii="Times New Roman" w:hAnsi="Times New Roman" w:cs="Times New Roman"/>
                <w:sz w:val="18"/>
              </w:rPr>
              <w:t>0,0547</w:t>
            </w:r>
          </w:p>
        </w:tc>
        <w:tc>
          <w:tcPr>
            <w:tcW w:w="1507"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0,0784</w:t>
            </w:r>
          </w:p>
        </w:tc>
        <w:tc>
          <w:tcPr>
            <w:tcW w:w="1056" w:type="dxa"/>
            <w:tcBorders>
              <w:right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0,1180</w:t>
            </w:r>
          </w:p>
        </w:tc>
        <w:tc>
          <w:tcPr>
            <w:tcW w:w="866" w:type="dxa"/>
            <w:tcBorders>
              <w:left w:val="single" w:sz="4" w:space="0" w:color="auto"/>
            </w:tcBorders>
            <w:shd w:val="clear" w:color="auto" w:fill="auto"/>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11.80</w:t>
            </w:r>
            <w:r w:rsidRPr="00D6768E">
              <w:rPr>
                <w:rFonts w:ascii="Times New Roman" w:hAnsi="Times New Roman" w:cs="Times New Roman"/>
                <w:sz w:val="18"/>
              </w:rPr>
              <w:t>%</w:t>
            </w:r>
          </w:p>
        </w:tc>
      </w:tr>
      <w:tr w:rsidR="00993A2E" w:rsidRPr="00D6768E" w:rsidTr="00993A2E">
        <w:trPr>
          <w:trHeight w:val="310"/>
        </w:trPr>
        <w:tc>
          <w:tcPr>
            <w:tcW w:w="770" w:type="dxa"/>
            <w:tcBorders>
              <w:top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b/>
                <w:sz w:val="24"/>
              </w:rPr>
            </w:pPr>
            <w:r w:rsidRPr="00D6768E">
              <w:rPr>
                <w:rFonts w:ascii="Times New Roman" w:hAnsi="Times New Roman" w:cs="Times New Roman"/>
                <w:b/>
                <w:sz w:val="24"/>
              </w:rPr>
              <w:t>X2</w:t>
            </w:r>
          </w:p>
        </w:tc>
        <w:tc>
          <w:tcPr>
            <w:tcW w:w="905" w:type="dxa"/>
            <w:tcBorders>
              <w:top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0,242</w:t>
            </w:r>
          </w:p>
        </w:tc>
        <w:tc>
          <w:tcPr>
            <w:tcW w:w="1005" w:type="dxa"/>
            <w:tcBorders>
              <w:top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0,0586</w:t>
            </w:r>
          </w:p>
        </w:tc>
        <w:tc>
          <w:tcPr>
            <w:tcW w:w="753" w:type="dxa"/>
            <w:tcBorders>
              <w:top w:val="single" w:sz="4" w:space="0" w:color="auto"/>
            </w:tcBorders>
            <w:shd w:val="clear" w:color="auto" w:fill="auto"/>
            <w:noWrap/>
            <w:hideMark/>
          </w:tcPr>
          <w:p w:rsidR="00993A2E" w:rsidRPr="00D6768E" w:rsidRDefault="00993A2E" w:rsidP="00993A2E">
            <w:pPr>
              <w:pStyle w:val="ListParagraph"/>
              <w:spacing w:after="0"/>
              <w:ind w:left="-13" w:right="-108"/>
              <w:jc w:val="center"/>
              <w:rPr>
                <w:rFonts w:ascii="Times New Roman" w:hAnsi="Times New Roman" w:cs="Times New Roman"/>
                <w:sz w:val="18"/>
              </w:rPr>
            </w:pPr>
            <w:r>
              <w:rPr>
                <w:rFonts w:ascii="Times New Roman" w:hAnsi="Times New Roman" w:cs="Times New Roman"/>
                <w:sz w:val="18"/>
              </w:rPr>
              <w:t>0,0237</w:t>
            </w:r>
          </w:p>
        </w:tc>
        <w:tc>
          <w:tcPr>
            <w:tcW w:w="754" w:type="dxa"/>
            <w:tcBorders>
              <w:top w:val="single" w:sz="4" w:space="0" w:color="auto"/>
            </w:tcBorders>
            <w:shd w:val="clear" w:color="auto" w:fill="000000"/>
            <w:noWrap/>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754" w:type="dxa"/>
            <w:tcBorders>
              <w:top w:val="single" w:sz="4" w:space="0" w:color="auto"/>
            </w:tcBorders>
            <w:shd w:val="clear" w:color="auto" w:fill="auto"/>
            <w:noWrap/>
            <w:hideMark/>
          </w:tcPr>
          <w:p w:rsidR="00993A2E" w:rsidRPr="00D6768E" w:rsidRDefault="00993A2E" w:rsidP="00993A2E">
            <w:pPr>
              <w:pStyle w:val="ListParagraph"/>
              <w:spacing w:after="0"/>
              <w:ind w:left="0" w:right="-108"/>
              <w:jc w:val="center"/>
              <w:rPr>
                <w:rFonts w:ascii="Times New Roman" w:hAnsi="Times New Roman" w:cs="Times New Roman"/>
                <w:sz w:val="18"/>
              </w:rPr>
            </w:pPr>
            <w:r>
              <w:rPr>
                <w:rFonts w:ascii="Times New Roman" w:hAnsi="Times New Roman" w:cs="Times New Roman"/>
                <w:sz w:val="18"/>
              </w:rPr>
              <w:t>0,0700</w:t>
            </w:r>
          </w:p>
        </w:tc>
        <w:tc>
          <w:tcPr>
            <w:tcW w:w="1507" w:type="dxa"/>
            <w:tcBorders>
              <w:top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0,0938</w:t>
            </w:r>
          </w:p>
        </w:tc>
        <w:tc>
          <w:tcPr>
            <w:tcW w:w="1056" w:type="dxa"/>
            <w:tcBorders>
              <w:top w:val="single" w:sz="4" w:space="0" w:color="auto"/>
              <w:right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0,1523</w:t>
            </w:r>
          </w:p>
        </w:tc>
        <w:tc>
          <w:tcPr>
            <w:tcW w:w="866" w:type="dxa"/>
            <w:tcBorders>
              <w:top w:val="single" w:sz="4" w:space="0" w:color="auto"/>
              <w:left w:val="single" w:sz="4" w:space="0" w:color="auto"/>
            </w:tcBorders>
            <w:shd w:val="clear" w:color="auto" w:fill="auto"/>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15.23</w:t>
            </w:r>
            <w:r w:rsidRPr="00D6768E">
              <w:rPr>
                <w:rFonts w:ascii="Times New Roman" w:hAnsi="Times New Roman" w:cs="Times New Roman"/>
                <w:sz w:val="18"/>
              </w:rPr>
              <w:t>%</w:t>
            </w:r>
          </w:p>
        </w:tc>
      </w:tr>
      <w:tr w:rsidR="00993A2E" w:rsidRPr="00D6768E" w:rsidTr="00993A2E">
        <w:trPr>
          <w:trHeight w:val="310"/>
        </w:trPr>
        <w:tc>
          <w:tcPr>
            <w:tcW w:w="770"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b/>
                <w:sz w:val="24"/>
              </w:rPr>
            </w:pPr>
            <w:r w:rsidRPr="00D6768E">
              <w:rPr>
                <w:rFonts w:ascii="Times New Roman" w:hAnsi="Times New Roman" w:cs="Times New Roman"/>
                <w:b/>
                <w:sz w:val="24"/>
              </w:rPr>
              <w:t>X3</w:t>
            </w:r>
          </w:p>
        </w:tc>
        <w:tc>
          <w:tcPr>
            <w:tcW w:w="905"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0,499</w:t>
            </w:r>
          </w:p>
        </w:tc>
        <w:tc>
          <w:tcPr>
            <w:tcW w:w="1005"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0,2490</w:t>
            </w:r>
          </w:p>
        </w:tc>
        <w:tc>
          <w:tcPr>
            <w:tcW w:w="753" w:type="dxa"/>
            <w:shd w:val="clear" w:color="auto" w:fill="auto"/>
            <w:noWrap/>
            <w:hideMark/>
          </w:tcPr>
          <w:p w:rsidR="00993A2E" w:rsidRPr="00D6768E" w:rsidRDefault="00993A2E" w:rsidP="00993A2E">
            <w:pPr>
              <w:pStyle w:val="ListParagraph"/>
              <w:spacing w:after="0"/>
              <w:ind w:left="-13" w:right="-108"/>
              <w:jc w:val="center"/>
              <w:rPr>
                <w:rFonts w:ascii="Times New Roman" w:hAnsi="Times New Roman" w:cs="Times New Roman"/>
                <w:sz w:val="18"/>
              </w:rPr>
            </w:pPr>
            <w:r>
              <w:rPr>
                <w:rFonts w:ascii="Times New Roman" w:hAnsi="Times New Roman" w:cs="Times New Roman"/>
                <w:sz w:val="18"/>
              </w:rPr>
              <w:t>0,0546</w:t>
            </w:r>
          </w:p>
        </w:tc>
        <w:tc>
          <w:tcPr>
            <w:tcW w:w="754" w:type="dxa"/>
            <w:shd w:val="clear" w:color="auto" w:fill="auto"/>
            <w:noWrap/>
            <w:hideMark/>
          </w:tcPr>
          <w:p w:rsidR="00993A2E" w:rsidRPr="00D6768E" w:rsidRDefault="00993A2E" w:rsidP="00993A2E">
            <w:pPr>
              <w:pStyle w:val="ListParagraph"/>
              <w:spacing w:after="0"/>
              <w:ind w:left="0" w:right="-108"/>
              <w:jc w:val="center"/>
              <w:rPr>
                <w:rFonts w:ascii="Times New Roman" w:hAnsi="Times New Roman" w:cs="Times New Roman"/>
                <w:sz w:val="18"/>
              </w:rPr>
            </w:pPr>
            <w:r>
              <w:rPr>
                <w:rFonts w:ascii="Times New Roman" w:hAnsi="Times New Roman" w:cs="Times New Roman"/>
                <w:sz w:val="18"/>
              </w:rPr>
              <w:t>0,0700</w:t>
            </w:r>
          </w:p>
        </w:tc>
        <w:tc>
          <w:tcPr>
            <w:tcW w:w="754" w:type="dxa"/>
            <w:shd w:val="clear" w:color="auto" w:fill="000000"/>
            <w:noWrap/>
            <w:hideMark/>
          </w:tcPr>
          <w:p w:rsidR="00993A2E" w:rsidRPr="00D6768E" w:rsidRDefault="00993A2E" w:rsidP="00993A2E">
            <w:pPr>
              <w:pStyle w:val="ListParagraph"/>
              <w:spacing w:after="0"/>
              <w:ind w:left="567"/>
              <w:jc w:val="center"/>
              <w:rPr>
                <w:rFonts w:ascii="Times New Roman" w:hAnsi="Times New Roman" w:cs="Times New Roman"/>
                <w:sz w:val="18"/>
              </w:rPr>
            </w:pPr>
          </w:p>
        </w:tc>
        <w:tc>
          <w:tcPr>
            <w:tcW w:w="1507" w:type="dxa"/>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0,1247</w:t>
            </w:r>
          </w:p>
        </w:tc>
        <w:tc>
          <w:tcPr>
            <w:tcW w:w="1056" w:type="dxa"/>
            <w:tcBorders>
              <w:right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0,3737</w:t>
            </w:r>
          </w:p>
        </w:tc>
        <w:tc>
          <w:tcPr>
            <w:tcW w:w="866" w:type="dxa"/>
            <w:tcBorders>
              <w:left w:val="single" w:sz="4" w:space="0" w:color="auto"/>
            </w:tcBorders>
            <w:shd w:val="clear" w:color="auto" w:fill="auto"/>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37.37</w:t>
            </w:r>
            <w:r w:rsidRPr="00D6768E">
              <w:rPr>
                <w:rFonts w:ascii="Times New Roman" w:hAnsi="Times New Roman" w:cs="Times New Roman"/>
                <w:sz w:val="18"/>
              </w:rPr>
              <w:t>%</w:t>
            </w:r>
          </w:p>
        </w:tc>
      </w:tr>
      <w:tr w:rsidR="00993A2E" w:rsidRPr="00D6768E" w:rsidTr="00993A2E">
        <w:trPr>
          <w:trHeight w:val="310"/>
        </w:trPr>
        <w:tc>
          <w:tcPr>
            <w:tcW w:w="6448" w:type="dxa"/>
            <w:gridSpan w:val="7"/>
            <w:shd w:val="clear" w:color="auto" w:fill="auto"/>
            <w:noWrap/>
            <w:hideMark/>
          </w:tcPr>
          <w:p w:rsidR="00993A2E" w:rsidRPr="00D6768E" w:rsidRDefault="00993A2E" w:rsidP="00993A2E">
            <w:pPr>
              <w:pStyle w:val="ListParagraph"/>
              <w:spacing w:after="0"/>
              <w:ind w:left="567"/>
              <w:jc w:val="center"/>
              <w:rPr>
                <w:rFonts w:ascii="Times New Roman" w:hAnsi="Times New Roman" w:cs="Times New Roman"/>
                <w:sz w:val="18"/>
              </w:rPr>
            </w:pPr>
            <w:r w:rsidRPr="00D6768E">
              <w:rPr>
                <w:rFonts w:ascii="Times New Roman" w:hAnsi="Times New Roman" w:cs="Times New Roman"/>
                <w:sz w:val="18"/>
              </w:rPr>
              <w:t>TOTAL PENGARUH</w:t>
            </w:r>
          </w:p>
        </w:tc>
        <w:tc>
          <w:tcPr>
            <w:tcW w:w="1056" w:type="dxa"/>
            <w:tcBorders>
              <w:right w:val="single" w:sz="4" w:space="0" w:color="auto"/>
            </w:tcBorders>
            <w:shd w:val="clear" w:color="auto" w:fill="auto"/>
            <w:noWrap/>
            <w:hideMark/>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0,6440</w:t>
            </w:r>
          </w:p>
        </w:tc>
        <w:tc>
          <w:tcPr>
            <w:tcW w:w="866" w:type="dxa"/>
            <w:tcBorders>
              <w:left w:val="single" w:sz="4" w:space="0" w:color="auto"/>
            </w:tcBorders>
            <w:shd w:val="clear" w:color="auto" w:fill="auto"/>
          </w:tcPr>
          <w:p w:rsidR="00993A2E" w:rsidRPr="00D6768E" w:rsidRDefault="00993A2E" w:rsidP="00993A2E">
            <w:pPr>
              <w:pStyle w:val="ListParagraph"/>
              <w:spacing w:after="0"/>
              <w:ind w:left="0"/>
              <w:jc w:val="center"/>
              <w:rPr>
                <w:rFonts w:ascii="Times New Roman" w:hAnsi="Times New Roman" w:cs="Times New Roman"/>
                <w:sz w:val="18"/>
              </w:rPr>
            </w:pPr>
            <w:r>
              <w:rPr>
                <w:rFonts w:ascii="Times New Roman" w:hAnsi="Times New Roman" w:cs="Times New Roman"/>
                <w:sz w:val="18"/>
              </w:rPr>
              <w:t>64.40</w:t>
            </w:r>
            <w:r w:rsidRPr="00D6768E">
              <w:rPr>
                <w:rFonts w:ascii="Times New Roman" w:hAnsi="Times New Roman" w:cs="Times New Roman"/>
                <w:sz w:val="18"/>
              </w:rPr>
              <w:t>%</w:t>
            </w:r>
          </w:p>
        </w:tc>
      </w:tr>
    </w:tbl>
    <w:p w:rsidR="00993A2E" w:rsidRDefault="00993A2E" w:rsidP="00993A2E">
      <w:pPr>
        <w:pStyle w:val="ListParagraph"/>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Kepemimpinan, kompensasi dan Motivasi terhadap kinerja karyawan</w:t>
      </w:r>
    </w:p>
    <w:p w:rsidR="00993A2E" w:rsidRPr="009964A3" w:rsidRDefault="00993A2E" w:rsidP="00993A2E">
      <w:pPr>
        <w:spacing w:line="360" w:lineRule="auto"/>
        <w:jc w:val="both"/>
        <w:rPr>
          <w:rFonts w:ascii="Times New Roman" w:hAnsi="Times New Roman" w:cs="Times New Roman"/>
          <w:sz w:val="20"/>
          <w:szCs w:val="24"/>
        </w:rPr>
      </w:pPr>
      <w:proofErr w:type="gramStart"/>
      <w:r w:rsidRPr="00A10924">
        <w:rPr>
          <w:rFonts w:ascii="Times New Roman" w:hAnsi="Times New Roman" w:cs="Times New Roman"/>
          <w:sz w:val="20"/>
          <w:szCs w:val="24"/>
        </w:rPr>
        <w:t>Sumber :</w:t>
      </w:r>
      <w:proofErr w:type="gramEnd"/>
      <w:r w:rsidRPr="00A10924">
        <w:rPr>
          <w:rFonts w:ascii="Times New Roman" w:hAnsi="Times New Roman" w:cs="Times New Roman"/>
          <w:sz w:val="20"/>
          <w:szCs w:val="24"/>
        </w:rPr>
        <w:t xml:space="preserve"> pengolahan data SPSS 21</w:t>
      </w:r>
    </w:p>
    <w:p w:rsidR="00993A2E" w:rsidRDefault="00993A2E" w:rsidP="00993A2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Tabel diatas dapat dilihat bahwa secara simultan total pengaruh </w:t>
      </w:r>
      <w:r>
        <w:rPr>
          <w:rFonts w:ascii="Times New Roman" w:hAnsi="Times New Roman" w:cs="Times New Roman"/>
          <w:sz w:val="24"/>
          <w:szCs w:val="24"/>
        </w:rPr>
        <w:lastRenderedPageBreak/>
        <w:t xml:space="preserve">langsung dan tidak langsung adalah 0.644 atau dika di persentasekan maka adalah 64.4%. </w:t>
      </w:r>
      <w:proofErr w:type="gramStart"/>
      <w:r>
        <w:rPr>
          <w:rFonts w:ascii="Times New Roman" w:hAnsi="Times New Roman" w:cs="Times New Roman"/>
          <w:sz w:val="24"/>
          <w:szCs w:val="24"/>
        </w:rPr>
        <w:t>ini</w:t>
      </w:r>
      <w:proofErr w:type="gramEnd"/>
      <w:r>
        <w:rPr>
          <w:rFonts w:ascii="Times New Roman" w:hAnsi="Times New Roman" w:cs="Times New Roman"/>
          <w:sz w:val="24"/>
          <w:szCs w:val="24"/>
        </w:rPr>
        <w:t xml:space="preserve"> merupakan angka yang tinggi yang dimana artinya kepemimpinan, kompensasi dan motivasi kerja memiliki hubungan yang erat serta pengaruh yang signifikan terhadap kinerja karyawan di Matahari department store cabang bandung indah plaza. Adapun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mempengaruhi kinerja karyawan di matahari department store cabang Bandung indah plaza yang tidak diteliti dalam penelitian ini adalah sebesar 35.6%, dimana jika diformulasikan maka sebagai berikut:</w:t>
      </w:r>
    </w:p>
    <w:p w:rsidR="00993A2E" w:rsidRDefault="00993A2E" w:rsidP="00993A2E">
      <w:pPr>
        <w:pStyle w:val="ListParagraph"/>
        <w:spacing w:after="0" w:line="480" w:lineRule="auto"/>
        <w:ind w:left="0" w:firstLine="567"/>
        <w:jc w:val="both"/>
        <w:rPr>
          <w:rFonts w:ascii="Times New Roman" w:hAnsi="Times New Roman" w:cs="Times New Roman"/>
          <w:sz w:val="24"/>
          <w:szCs w:val="24"/>
          <w:vertAlign w:val="subscript"/>
        </w:rPr>
      </w:pPr>
      <w:r>
        <w:rPr>
          <w:rFonts w:ascii="Times New Roman" w:hAnsi="Times New Roman" w:cs="Times New Roman"/>
          <w:sz w:val="24"/>
          <w:szCs w:val="24"/>
        </w:rPr>
        <w:t>Y = ρyx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FA19F8">
        <w:rPr>
          <w:rFonts w:ascii="Times New Roman" w:hAnsi="Times New Roman" w:cs="Times New Roman"/>
          <w:sz w:val="24"/>
          <w:szCs w:val="24"/>
        </w:rPr>
        <w:t xml:space="preserve"> </w:t>
      </w:r>
      <w:r>
        <w:rPr>
          <w:rFonts w:ascii="Times New Roman" w:hAnsi="Times New Roman" w:cs="Times New Roman"/>
          <w:sz w:val="24"/>
          <w:szCs w:val="24"/>
        </w:rPr>
        <w:t>ρyx</w:t>
      </w:r>
      <w:r>
        <w:rPr>
          <w:rFonts w:ascii="Times New Roman" w:hAnsi="Times New Roman" w:cs="Times New Roman"/>
          <w:sz w:val="24"/>
          <w:szCs w:val="24"/>
          <w:vertAlign w:val="subscript"/>
        </w:rPr>
        <w:t>2</w:t>
      </w:r>
      <w:r>
        <w:rPr>
          <w:rFonts w:ascii="Times New Roman" w:hAnsi="Times New Roman" w:cs="Times New Roman"/>
          <w:sz w:val="24"/>
          <w:szCs w:val="24"/>
        </w:rPr>
        <w:t xml:space="preserve"> + ρyx</w:t>
      </w:r>
      <w:r>
        <w:rPr>
          <w:rFonts w:ascii="Times New Roman" w:hAnsi="Times New Roman" w:cs="Times New Roman"/>
          <w:sz w:val="24"/>
          <w:szCs w:val="24"/>
          <w:vertAlign w:val="subscript"/>
        </w:rPr>
        <w:t xml:space="preserve">3 + </w:t>
      </w:r>
      <w:r>
        <w:rPr>
          <w:rFonts w:ascii="Times New Roman" w:hAnsi="Times New Roman" w:cs="Times New Roman"/>
          <w:sz w:val="24"/>
          <w:szCs w:val="24"/>
        </w:rPr>
        <w:t>ɛ</w:t>
      </w:r>
    </w:p>
    <w:p w:rsidR="00993A2E" w:rsidRDefault="00993A2E" w:rsidP="00993A2E">
      <w:pPr>
        <w:pStyle w:val="ListParagraph"/>
        <w:spacing w:after="0" w:line="480" w:lineRule="auto"/>
        <w:ind w:left="0" w:firstLine="567"/>
        <w:jc w:val="both"/>
        <w:rPr>
          <w:rFonts w:ascii="Times New Roman" w:hAnsi="Times New Roman" w:cs="Times New Roman"/>
          <w:sz w:val="24"/>
          <w:szCs w:val="24"/>
          <w:vertAlign w:val="subscript"/>
        </w:rPr>
      </w:pPr>
      <w:r>
        <w:rPr>
          <w:rFonts w:ascii="Times New Roman" w:hAnsi="Times New Roman" w:cs="Times New Roman"/>
          <w:sz w:val="24"/>
          <w:szCs w:val="24"/>
        </w:rPr>
        <w:t>Y = 0.1180 +</w:t>
      </w:r>
      <w:r w:rsidRPr="00FA19F8">
        <w:rPr>
          <w:rFonts w:ascii="Times New Roman" w:hAnsi="Times New Roman" w:cs="Times New Roman"/>
          <w:sz w:val="24"/>
          <w:szCs w:val="24"/>
        </w:rPr>
        <w:t xml:space="preserve"> </w:t>
      </w:r>
      <w:r>
        <w:rPr>
          <w:rFonts w:ascii="Times New Roman" w:hAnsi="Times New Roman" w:cs="Times New Roman"/>
          <w:sz w:val="24"/>
          <w:szCs w:val="24"/>
        </w:rPr>
        <w:t>0.1523 + 0.3737</w:t>
      </w:r>
      <w:r>
        <w:rPr>
          <w:rFonts w:ascii="Times New Roman" w:hAnsi="Times New Roman" w:cs="Times New Roman"/>
          <w:sz w:val="24"/>
          <w:szCs w:val="24"/>
          <w:vertAlign w:val="subscript"/>
        </w:rPr>
        <w:t xml:space="preserve"> + </w:t>
      </w:r>
      <w:r>
        <w:rPr>
          <w:rFonts w:ascii="Times New Roman" w:hAnsi="Times New Roman" w:cs="Times New Roman"/>
          <w:sz w:val="24"/>
          <w:szCs w:val="24"/>
        </w:rPr>
        <w:t>0.356</w:t>
      </w:r>
    </w:p>
    <w:p w:rsidR="00993A2E" w:rsidRPr="00993A2E" w:rsidRDefault="00993A2E" w:rsidP="00993A2E">
      <w:pPr>
        <w:pStyle w:val="ListParagraph"/>
        <w:spacing w:after="0" w:line="480" w:lineRule="auto"/>
        <w:ind w:left="0"/>
        <w:jc w:val="both"/>
        <w:rPr>
          <w:rFonts w:ascii="Times New Roman" w:hAnsi="Times New Roman" w:cs="Times New Roman"/>
          <w:sz w:val="24"/>
          <w:szCs w:val="24"/>
          <w:lang w:val="id-ID"/>
        </w:rPr>
      </w:pPr>
    </w:p>
    <w:p w:rsidR="00993A2E" w:rsidRDefault="00993A2E" w:rsidP="006C5057">
      <w:pPr>
        <w:spacing w:after="0" w:line="480" w:lineRule="auto"/>
        <w:jc w:val="center"/>
        <w:outlineLvl w:val="0"/>
        <w:rPr>
          <w:rFonts w:ascii="Times New Roman" w:hAnsi="Times New Roman" w:cs="Times New Roman"/>
          <w:b/>
          <w:bCs/>
          <w:sz w:val="24"/>
          <w:szCs w:val="24"/>
          <w:lang w:val="id-ID"/>
        </w:rPr>
      </w:pPr>
    </w:p>
    <w:p w:rsidR="00993A2E" w:rsidRDefault="00993A2E" w:rsidP="006C5057">
      <w:pPr>
        <w:spacing w:after="0" w:line="480" w:lineRule="auto"/>
        <w:jc w:val="center"/>
        <w:outlineLvl w:val="0"/>
        <w:rPr>
          <w:rFonts w:ascii="Times New Roman" w:hAnsi="Times New Roman" w:cs="Times New Roman"/>
          <w:b/>
          <w:bCs/>
          <w:sz w:val="24"/>
          <w:szCs w:val="24"/>
          <w:lang w:val="id-ID"/>
        </w:rPr>
      </w:pPr>
    </w:p>
    <w:p w:rsidR="00993A2E" w:rsidRPr="002F58E6" w:rsidRDefault="00993A2E" w:rsidP="00993A2E">
      <w:pPr>
        <w:spacing w:after="0" w:line="480" w:lineRule="auto"/>
        <w:jc w:val="center"/>
        <w:outlineLvl w:val="0"/>
        <w:rPr>
          <w:rFonts w:ascii="Times New Roman" w:hAnsi="Times New Roman" w:cs="Times New Roman"/>
          <w:b/>
          <w:bCs/>
          <w:sz w:val="24"/>
          <w:szCs w:val="24"/>
        </w:rPr>
      </w:pPr>
      <w:r w:rsidRPr="002F58E6">
        <w:rPr>
          <w:rFonts w:ascii="Times New Roman" w:hAnsi="Times New Roman" w:cs="Times New Roman"/>
          <w:b/>
          <w:bCs/>
          <w:sz w:val="24"/>
          <w:szCs w:val="24"/>
        </w:rPr>
        <w:lastRenderedPageBreak/>
        <w:t>BAB V</w:t>
      </w:r>
    </w:p>
    <w:p w:rsidR="00993A2E" w:rsidRDefault="00993A2E" w:rsidP="00993A2E">
      <w:pPr>
        <w:spacing w:after="0" w:line="480" w:lineRule="auto"/>
        <w:jc w:val="center"/>
        <w:outlineLvl w:val="0"/>
        <w:rPr>
          <w:rFonts w:ascii="Times New Roman" w:hAnsi="Times New Roman" w:cs="Times New Roman"/>
          <w:b/>
          <w:bCs/>
          <w:sz w:val="24"/>
          <w:szCs w:val="24"/>
          <w:lang w:val="id-ID"/>
        </w:rPr>
      </w:pPr>
      <w:r>
        <w:rPr>
          <w:rFonts w:ascii="Times New Roman" w:hAnsi="Times New Roman" w:cs="Times New Roman"/>
          <w:b/>
          <w:bCs/>
          <w:sz w:val="24"/>
          <w:szCs w:val="24"/>
        </w:rPr>
        <w:t>KESIMPULAN DAN SARAN</w:t>
      </w:r>
    </w:p>
    <w:p w:rsidR="00993A2E" w:rsidRPr="00195E58" w:rsidRDefault="00993A2E" w:rsidP="00993A2E">
      <w:pPr>
        <w:spacing w:after="0" w:line="480" w:lineRule="auto"/>
        <w:jc w:val="center"/>
        <w:outlineLvl w:val="0"/>
        <w:rPr>
          <w:rFonts w:ascii="Times New Roman" w:hAnsi="Times New Roman" w:cs="Times New Roman"/>
          <w:b/>
          <w:bCs/>
          <w:sz w:val="24"/>
          <w:szCs w:val="24"/>
          <w:lang w:val="id-ID"/>
        </w:rPr>
      </w:pPr>
    </w:p>
    <w:p w:rsidR="00993A2E" w:rsidRPr="002F58E6" w:rsidRDefault="00993A2E" w:rsidP="00993A2E">
      <w:pPr>
        <w:numPr>
          <w:ilvl w:val="1"/>
          <w:numId w:val="17"/>
        </w:numPr>
        <w:spacing w:after="0" w:line="48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Kesimpulan</w:t>
      </w:r>
    </w:p>
    <w:p w:rsidR="00993A2E" w:rsidRDefault="00993A2E" w:rsidP="00993A2E">
      <w:pPr>
        <w:spacing w:after="0" w:line="480" w:lineRule="auto"/>
        <w:ind w:firstLine="720"/>
        <w:jc w:val="both"/>
        <w:rPr>
          <w:rFonts w:ascii="Times New Roman" w:hAnsi="Times New Roman" w:cs="Times New Roman"/>
          <w:sz w:val="24"/>
          <w:szCs w:val="24"/>
          <w:lang w:val="sv-SE"/>
        </w:rPr>
      </w:pPr>
      <w:r w:rsidRPr="00466DCD">
        <w:rPr>
          <w:rFonts w:ascii="Times New Roman" w:hAnsi="Times New Roman" w:cs="Times New Roman"/>
          <w:sz w:val="24"/>
          <w:szCs w:val="24"/>
          <w:lang w:val="sv-SE"/>
        </w:rPr>
        <w:t xml:space="preserve">Berdasarkan hasil penelitian yang dilakukanan di </w:t>
      </w:r>
      <w:r>
        <w:rPr>
          <w:rFonts w:ascii="Times New Roman" w:hAnsi="Times New Roman" w:cs="Times New Roman"/>
          <w:sz w:val="24"/>
          <w:szCs w:val="24"/>
        </w:rPr>
        <w:t>Matahari Department Store Cabang Bandung Indah Plaza</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dan analisis yang didukung oleh teori-teori yang melandasi, serta hasil pembahasan pada bab-bab sebelumnya, maka peneliti mengambil kesimpulan sebagai berikut:</w:t>
      </w:r>
    </w:p>
    <w:p w:rsidR="00993A2E" w:rsidRDefault="00993A2E" w:rsidP="00993A2E">
      <w:pPr>
        <w:pStyle w:val="ListParagraph"/>
        <w:numPr>
          <w:ilvl w:val="0"/>
          <w:numId w:val="18"/>
        </w:numPr>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Tanggapan responden mengenai kepemimpinan yang diberikan di Matahari Department Store cabang Bandung Indah Plaza</w:t>
      </w:r>
      <w:r w:rsidRPr="0050472B">
        <w:rPr>
          <w:rFonts w:ascii="Times New Roman" w:hAnsi="Times New Roman" w:cs="Times New Roman"/>
          <w:sz w:val="24"/>
          <w:szCs w:val="24"/>
        </w:rPr>
        <w:t xml:space="preserve"> </w:t>
      </w:r>
      <w:r w:rsidRPr="0050472B">
        <w:rPr>
          <w:rFonts w:ascii="Times New Roman" w:hAnsi="Times New Roman" w:cs="Times New Roman"/>
          <w:sz w:val="24"/>
          <w:szCs w:val="24"/>
          <w:lang w:val="sv-SE"/>
        </w:rPr>
        <w:t>b</w:t>
      </w:r>
      <w:r w:rsidRPr="0050472B">
        <w:rPr>
          <w:rFonts w:ascii="Times New Roman" w:hAnsi="Times New Roman" w:cs="Times New Roman"/>
          <w:bCs/>
          <w:sz w:val="24"/>
          <w:szCs w:val="24"/>
          <w:lang w:val="sv-SE"/>
        </w:rPr>
        <w:t xml:space="preserve">erdasarkan nilai rata-rata diperoleh nilai </w:t>
      </w:r>
      <w:r w:rsidRPr="0050472B">
        <w:rPr>
          <w:rFonts w:ascii="Times New Roman" w:hAnsi="Times New Roman" w:cs="Times New Roman"/>
          <w:sz w:val="24"/>
          <w:szCs w:val="24"/>
          <w:lang w:val="sv-SE"/>
        </w:rPr>
        <w:t xml:space="preserve">sebesar </w:t>
      </w:r>
      <w:r>
        <w:rPr>
          <w:rFonts w:ascii="Times New Roman" w:hAnsi="Times New Roman" w:cs="Times New Roman"/>
          <w:sz w:val="24"/>
          <w:szCs w:val="24"/>
        </w:rPr>
        <w:t>3,685. Hal ini menunjukkan bahwa kompensasi yang diberikan oleh perusahaan sudah tergolong baik. Namun masih terdapat beberapa indikator yang belum maksimal seperti keterlibatan karyawan dalam pengambilan keputusan serta perhatian pimpinan atas pekerjaan karyawan.</w:t>
      </w:r>
    </w:p>
    <w:p w:rsidR="00993A2E" w:rsidRDefault="00993A2E" w:rsidP="00993A2E">
      <w:pPr>
        <w:pStyle w:val="ListParagraph"/>
        <w:numPr>
          <w:ilvl w:val="0"/>
          <w:numId w:val="18"/>
        </w:numPr>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Tanggapan responden mengenai kompensasi yang diberikan di Matahari Department Store cabang Bandung Indah Plaza</w:t>
      </w:r>
      <w:r w:rsidRPr="0050472B">
        <w:rPr>
          <w:rFonts w:ascii="Times New Roman" w:hAnsi="Times New Roman" w:cs="Times New Roman"/>
          <w:sz w:val="24"/>
          <w:szCs w:val="24"/>
        </w:rPr>
        <w:t xml:space="preserve"> </w:t>
      </w:r>
      <w:r w:rsidRPr="0050472B">
        <w:rPr>
          <w:rFonts w:ascii="Times New Roman" w:hAnsi="Times New Roman" w:cs="Times New Roman"/>
          <w:sz w:val="24"/>
          <w:szCs w:val="24"/>
          <w:lang w:val="sv-SE"/>
        </w:rPr>
        <w:t>b</w:t>
      </w:r>
      <w:r w:rsidRPr="0050472B">
        <w:rPr>
          <w:rFonts w:ascii="Times New Roman" w:hAnsi="Times New Roman" w:cs="Times New Roman"/>
          <w:bCs/>
          <w:sz w:val="24"/>
          <w:szCs w:val="24"/>
          <w:lang w:val="sv-SE"/>
        </w:rPr>
        <w:t xml:space="preserve">erdasarkan nilai rata-rata diperoleh nilai </w:t>
      </w:r>
      <w:r w:rsidRPr="0050472B">
        <w:rPr>
          <w:rFonts w:ascii="Times New Roman" w:hAnsi="Times New Roman" w:cs="Times New Roman"/>
          <w:sz w:val="24"/>
          <w:szCs w:val="24"/>
          <w:lang w:val="sv-SE"/>
        </w:rPr>
        <w:t xml:space="preserve">sebesar </w:t>
      </w:r>
      <w:r>
        <w:rPr>
          <w:rFonts w:ascii="Times New Roman" w:hAnsi="Times New Roman" w:cs="Times New Roman"/>
          <w:sz w:val="24"/>
          <w:szCs w:val="24"/>
        </w:rPr>
        <w:t>3</w:t>
      </w:r>
      <w:proofErr w:type="gramStart"/>
      <w:r>
        <w:rPr>
          <w:rFonts w:ascii="Times New Roman" w:hAnsi="Times New Roman" w:cs="Times New Roman"/>
          <w:sz w:val="24"/>
          <w:szCs w:val="24"/>
        </w:rPr>
        <w:t>,57</w:t>
      </w:r>
      <w:proofErr w:type="gramEnd"/>
      <w:r>
        <w:rPr>
          <w:rFonts w:ascii="Times New Roman" w:hAnsi="Times New Roman" w:cs="Times New Roman"/>
          <w:sz w:val="24"/>
          <w:szCs w:val="24"/>
        </w:rPr>
        <w:t xml:space="preserve">. Hal ini menunjukkan bahwa kompensasi yang diberikan oleh perusahaan sudah tergolong baik. Namun masih terdapat beberapa indikator yang belum maksimal seperti </w:t>
      </w:r>
      <w:proofErr w:type="gramStart"/>
      <w:r>
        <w:rPr>
          <w:rFonts w:ascii="Times New Roman" w:hAnsi="Times New Roman" w:cs="Times New Roman"/>
          <w:sz w:val="24"/>
          <w:szCs w:val="24"/>
        </w:rPr>
        <w:t>ketersediaan  serta</w:t>
      </w:r>
      <w:proofErr w:type="gramEnd"/>
      <w:r>
        <w:rPr>
          <w:rFonts w:ascii="Times New Roman" w:hAnsi="Times New Roman" w:cs="Times New Roman"/>
          <w:sz w:val="24"/>
          <w:szCs w:val="24"/>
        </w:rPr>
        <w:t xml:space="preserve"> kelengkapan fasilitas penunjang.</w:t>
      </w:r>
    </w:p>
    <w:p w:rsidR="00993A2E" w:rsidRDefault="00993A2E" w:rsidP="00993A2E">
      <w:pPr>
        <w:pStyle w:val="ListParagraph"/>
        <w:numPr>
          <w:ilvl w:val="0"/>
          <w:numId w:val="18"/>
        </w:numPr>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Tanggapan responden mengenai motivasi kerja karyawan di Matahari Department Store cabang Bandung Indah Plaza</w:t>
      </w:r>
      <w:r w:rsidRPr="0050472B">
        <w:rPr>
          <w:rFonts w:ascii="Times New Roman" w:hAnsi="Times New Roman" w:cs="Times New Roman"/>
          <w:sz w:val="24"/>
          <w:szCs w:val="24"/>
        </w:rPr>
        <w:t xml:space="preserve"> </w:t>
      </w:r>
      <w:r w:rsidRPr="0050472B">
        <w:rPr>
          <w:rFonts w:ascii="Times New Roman" w:hAnsi="Times New Roman" w:cs="Times New Roman"/>
          <w:sz w:val="24"/>
          <w:szCs w:val="24"/>
          <w:lang w:val="sv-SE"/>
        </w:rPr>
        <w:t>b</w:t>
      </w:r>
      <w:r w:rsidRPr="0050472B">
        <w:rPr>
          <w:rFonts w:ascii="Times New Roman" w:hAnsi="Times New Roman" w:cs="Times New Roman"/>
          <w:bCs/>
          <w:sz w:val="24"/>
          <w:szCs w:val="24"/>
          <w:lang w:val="sv-SE"/>
        </w:rPr>
        <w:t xml:space="preserve">erdasarkan nilai rata-rata diperoleh nilai </w:t>
      </w:r>
      <w:r w:rsidRPr="0050472B">
        <w:rPr>
          <w:rFonts w:ascii="Times New Roman" w:hAnsi="Times New Roman" w:cs="Times New Roman"/>
          <w:sz w:val="24"/>
          <w:szCs w:val="24"/>
          <w:lang w:val="sv-SE"/>
        </w:rPr>
        <w:t xml:space="preserve">sebesar </w:t>
      </w:r>
      <w:r>
        <w:rPr>
          <w:rFonts w:ascii="Times New Roman" w:hAnsi="Times New Roman" w:cs="Times New Roman"/>
          <w:sz w:val="24"/>
          <w:szCs w:val="24"/>
        </w:rPr>
        <w:t>3</w:t>
      </w:r>
      <w:proofErr w:type="gramStart"/>
      <w:r>
        <w:rPr>
          <w:rFonts w:ascii="Times New Roman" w:hAnsi="Times New Roman" w:cs="Times New Roman"/>
          <w:sz w:val="24"/>
          <w:szCs w:val="24"/>
        </w:rPr>
        <w:t>,60</w:t>
      </w:r>
      <w:proofErr w:type="gramEnd"/>
      <w:r>
        <w:rPr>
          <w:rFonts w:ascii="Times New Roman" w:hAnsi="Times New Roman" w:cs="Times New Roman"/>
          <w:sz w:val="24"/>
          <w:szCs w:val="24"/>
        </w:rPr>
        <w:t xml:space="preserve">. Hal ini menunjukkan bahwa motivasi kerja karyawan di perusahaan tersebut sudah tergolong baik. Namun masih terdapat beberapa indikator yang belum maksimal seperti semangat karyawan untuk memiliki kekuatan dalam mengendalikan karyawan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serta motivasi karyawan dalam mencapai kekuasaan.</w:t>
      </w:r>
    </w:p>
    <w:p w:rsidR="00993A2E" w:rsidRPr="006E4533" w:rsidRDefault="00993A2E" w:rsidP="00993A2E">
      <w:pPr>
        <w:pStyle w:val="ListParagraph"/>
        <w:numPr>
          <w:ilvl w:val="0"/>
          <w:numId w:val="18"/>
        </w:numPr>
        <w:spacing w:after="0" w:line="48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Tanggapan responden mengenai kinerja karyawan di Matahari Department Store cabang Bandung Indah Plaza</w:t>
      </w:r>
      <w:r w:rsidRPr="0050472B">
        <w:rPr>
          <w:rFonts w:ascii="Times New Roman" w:hAnsi="Times New Roman" w:cs="Times New Roman"/>
          <w:sz w:val="24"/>
          <w:szCs w:val="24"/>
        </w:rPr>
        <w:t xml:space="preserve"> </w:t>
      </w:r>
      <w:r w:rsidRPr="0050472B">
        <w:rPr>
          <w:rFonts w:ascii="Times New Roman" w:hAnsi="Times New Roman" w:cs="Times New Roman"/>
          <w:sz w:val="24"/>
          <w:szCs w:val="24"/>
          <w:lang w:val="sv-SE"/>
        </w:rPr>
        <w:t>b</w:t>
      </w:r>
      <w:r w:rsidRPr="0050472B">
        <w:rPr>
          <w:rFonts w:ascii="Times New Roman" w:hAnsi="Times New Roman" w:cs="Times New Roman"/>
          <w:bCs/>
          <w:sz w:val="24"/>
          <w:szCs w:val="24"/>
          <w:lang w:val="sv-SE"/>
        </w:rPr>
        <w:t xml:space="preserve">erdasarkan nilai rata-rata diperoleh nilai </w:t>
      </w:r>
      <w:r w:rsidRPr="0050472B">
        <w:rPr>
          <w:rFonts w:ascii="Times New Roman" w:hAnsi="Times New Roman" w:cs="Times New Roman"/>
          <w:sz w:val="24"/>
          <w:szCs w:val="24"/>
          <w:lang w:val="sv-SE"/>
        </w:rPr>
        <w:t xml:space="preserve">sebesar </w:t>
      </w:r>
      <w:r>
        <w:rPr>
          <w:rFonts w:ascii="Times New Roman" w:hAnsi="Times New Roman" w:cs="Times New Roman"/>
          <w:sz w:val="24"/>
          <w:szCs w:val="24"/>
        </w:rPr>
        <w:t>3</w:t>
      </w:r>
      <w:proofErr w:type="gramStart"/>
      <w:r>
        <w:rPr>
          <w:rFonts w:ascii="Times New Roman" w:hAnsi="Times New Roman" w:cs="Times New Roman"/>
          <w:sz w:val="24"/>
          <w:szCs w:val="24"/>
        </w:rPr>
        <w:t>,93</w:t>
      </w:r>
      <w:proofErr w:type="gramEnd"/>
      <w:r>
        <w:rPr>
          <w:rFonts w:ascii="Times New Roman" w:hAnsi="Times New Roman" w:cs="Times New Roman"/>
          <w:sz w:val="24"/>
          <w:szCs w:val="24"/>
        </w:rPr>
        <w:t>. Hal ini menunjukkan bahwa kinerja karyawan di perusahaan tersebut sudah tergolong baik.</w:t>
      </w:r>
    </w:p>
    <w:p w:rsidR="00993A2E" w:rsidRDefault="00993A2E" w:rsidP="00993A2E">
      <w:pPr>
        <w:pStyle w:val="ListParagraph"/>
        <w:numPr>
          <w:ilvl w:val="0"/>
          <w:numId w:val="18"/>
        </w:numPr>
        <w:spacing w:after="0" w:line="480" w:lineRule="auto"/>
        <w:ind w:left="284" w:hanging="284"/>
        <w:contextualSpacing w:val="0"/>
        <w:jc w:val="both"/>
        <w:rPr>
          <w:rFonts w:ascii="Times New Roman" w:hAnsi="Times New Roman" w:cs="Times New Roman"/>
          <w:sz w:val="24"/>
          <w:szCs w:val="24"/>
        </w:rPr>
      </w:pPr>
      <w:r w:rsidRPr="006E4533">
        <w:rPr>
          <w:rFonts w:ascii="Times New Roman" w:hAnsi="Times New Roman" w:cs="Times New Roman"/>
          <w:sz w:val="24"/>
          <w:szCs w:val="24"/>
        </w:rPr>
        <w:t xml:space="preserve">Besarnya </w:t>
      </w:r>
      <w:r>
        <w:rPr>
          <w:rFonts w:ascii="Times New Roman" w:hAnsi="Times New Roman" w:cs="Times New Roman"/>
          <w:sz w:val="24"/>
          <w:szCs w:val="24"/>
        </w:rPr>
        <w:t>pengaruh kepemimpinan terhadap kinerja karyawan Matahari Department Store cabang bandung Indah Plaza secara parsial berpengaruh positif dan signifikan sebesar 11.80% dengan nilai sig. Dibawah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Besarnya pengaruh kompensasi terhadap kinerja karyawan Matahari Department Store cabang Bandung Indah Plaza secara parsial berpengaruh positif dan signifikan sebesar 15.23% dengan nilai sig. dibawah 0,05. Pengaruh motivasi kerja terhadap kinerja karyawan matahari Department Store cabang Bandung Indah Plaza secara parsial berpengaru positif dan signifikan sebesar 37.37% dengan nilai sig. dibawah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Secara simultan, </w:t>
      </w:r>
      <w:r>
        <w:rPr>
          <w:rFonts w:ascii="Times New Roman" w:hAnsi="Times New Roman" w:cs="Times New Roman"/>
          <w:sz w:val="24"/>
          <w:szCs w:val="24"/>
        </w:rPr>
        <w:lastRenderedPageBreak/>
        <w:t>pengaruh kepemimpinan, kompensasi dan motivasi kerja terhadap kinerja karyawan Matahari Department Store cabang Bandung Indah Plaza bersama – sama berpengaruh positif dan signifikan sebesar 64.4% dan sisanya sebesar 35.6% dipengaruhi oleh faktor lain yang tidak diteliti dalam penelitian ini.</w:t>
      </w:r>
    </w:p>
    <w:p w:rsidR="00993A2E" w:rsidRDefault="00993A2E" w:rsidP="00993A2E">
      <w:pPr>
        <w:pStyle w:val="ListParagraph"/>
        <w:spacing w:after="0" w:line="480" w:lineRule="auto"/>
        <w:jc w:val="both"/>
        <w:rPr>
          <w:rFonts w:ascii="Times New Roman" w:hAnsi="Times New Roman" w:cs="Times New Roman"/>
          <w:sz w:val="24"/>
          <w:szCs w:val="24"/>
        </w:rPr>
      </w:pPr>
    </w:p>
    <w:p w:rsidR="00993A2E" w:rsidRPr="006E4533" w:rsidRDefault="00993A2E" w:rsidP="00993A2E">
      <w:pPr>
        <w:pStyle w:val="ListParagraph"/>
        <w:spacing w:after="0" w:line="480" w:lineRule="auto"/>
        <w:jc w:val="both"/>
        <w:rPr>
          <w:rFonts w:ascii="Times New Roman" w:hAnsi="Times New Roman" w:cs="Times New Roman"/>
          <w:sz w:val="24"/>
          <w:szCs w:val="24"/>
        </w:rPr>
      </w:pPr>
    </w:p>
    <w:p w:rsidR="00993A2E" w:rsidRPr="006E4533" w:rsidRDefault="00993A2E" w:rsidP="00993A2E">
      <w:pPr>
        <w:numPr>
          <w:ilvl w:val="1"/>
          <w:numId w:val="17"/>
        </w:numPr>
        <w:spacing w:after="0" w:line="480" w:lineRule="auto"/>
        <w:jc w:val="both"/>
        <w:rPr>
          <w:rFonts w:ascii="Times New Roman" w:hAnsi="Times New Roman" w:cs="Times New Roman"/>
          <w:b/>
          <w:bCs/>
          <w:sz w:val="24"/>
          <w:szCs w:val="24"/>
          <w:lang w:val="sv-SE"/>
        </w:rPr>
      </w:pPr>
      <w:r w:rsidRPr="006E4533">
        <w:rPr>
          <w:rFonts w:ascii="Times New Roman" w:hAnsi="Times New Roman" w:cs="Times New Roman"/>
          <w:b/>
          <w:bCs/>
          <w:sz w:val="24"/>
          <w:szCs w:val="24"/>
          <w:lang w:val="sv-SE"/>
        </w:rPr>
        <w:t>Saran</w:t>
      </w:r>
    </w:p>
    <w:p w:rsidR="00993A2E" w:rsidRDefault="00993A2E" w:rsidP="00993A2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Saran yang dapat penulis sampaikan mengenai </w:t>
      </w:r>
      <w:r>
        <w:rPr>
          <w:rFonts w:ascii="Times New Roman" w:hAnsi="Times New Roman" w:cs="Times New Roman"/>
          <w:sz w:val="24"/>
          <w:szCs w:val="24"/>
        </w:rPr>
        <w:t>pengaruh kompensasi dan motivasi kerja terhadap kinerja karyawan di Matahari Department Store cabang Bandung Indah Plaza</w:t>
      </w:r>
      <w:r>
        <w:rPr>
          <w:rFonts w:ascii="Times New Roman" w:hAnsi="Times New Roman" w:cs="Times New Roman"/>
          <w:sz w:val="24"/>
          <w:szCs w:val="24"/>
          <w:lang w:val="id-ID"/>
        </w:rPr>
        <w:t xml:space="preserve"> dari masalah yang ada, dengan harapan dapat bermanfaat bagi pihak yang berkepentingan. Adapun saran tersebut sebagai berikut :</w:t>
      </w:r>
    </w:p>
    <w:p w:rsidR="00993A2E" w:rsidRPr="00F6448C" w:rsidRDefault="00993A2E" w:rsidP="00993A2E">
      <w:pPr>
        <w:numPr>
          <w:ilvl w:val="0"/>
          <w:numId w:val="19"/>
        </w:numPr>
        <w:spacing w:after="0" w:line="480" w:lineRule="auto"/>
        <w:ind w:left="284" w:hanging="284"/>
        <w:jc w:val="both"/>
        <w:rPr>
          <w:rFonts w:ascii="Times New Roman" w:hAnsi="Times New Roman" w:cs="Times New Roman"/>
          <w:sz w:val="24"/>
          <w:szCs w:val="24"/>
          <w:lang w:val="sv-SE"/>
        </w:rPr>
      </w:pPr>
      <w:r>
        <w:rPr>
          <w:rFonts w:ascii="Times New Roman" w:hAnsi="Times New Roman" w:cs="Times New Roman"/>
          <w:sz w:val="24"/>
          <w:szCs w:val="24"/>
        </w:rPr>
        <w:t>Saran Praktis</w:t>
      </w:r>
      <w:r>
        <w:rPr>
          <w:rFonts w:ascii="Times New Roman" w:hAnsi="Times New Roman" w:cs="Times New Roman"/>
          <w:sz w:val="24"/>
          <w:szCs w:val="24"/>
          <w:lang w:val="id-ID"/>
        </w:rPr>
        <w:t xml:space="preserve"> </w:t>
      </w:r>
    </w:p>
    <w:p w:rsidR="00993A2E" w:rsidRDefault="00993A2E" w:rsidP="00993A2E">
      <w:pPr>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Pimpinan perlu melakukan pendekatan dan diskusi dengan bawahan dalam hal pengambilan keputusan sehingga tidak terjadi keputusan sepihak, selain itu </w:t>
      </w:r>
      <w:r>
        <w:rPr>
          <w:rFonts w:ascii="Times New Roman" w:hAnsi="Times New Roman" w:cs="Times New Roman"/>
          <w:sz w:val="24"/>
          <w:szCs w:val="24"/>
          <w:lang w:val="id-ID"/>
        </w:rPr>
        <w:lastRenderedPageBreak/>
        <w:t xml:space="preserve">pimpinan juga perlu memperhatikan pekerjaan bawahannya agar setiap karyawan dapat bekerja sesuai dengan ketentuan. </w:t>
      </w:r>
      <w:r>
        <w:rPr>
          <w:rFonts w:ascii="Times New Roman" w:hAnsi="Times New Roman" w:cs="Times New Roman"/>
          <w:sz w:val="24"/>
          <w:szCs w:val="24"/>
        </w:rPr>
        <w:t>Perusahaan</w:t>
      </w:r>
      <w:r>
        <w:rPr>
          <w:rFonts w:ascii="Times New Roman" w:hAnsi="Times New Roman" w:cs="Times New Roman"/>
          <w:sz w:val="24"/>
          <w:szCs w:val="24"/>
          <w:lang w:val="id-ID"/>
        </w:rPr>
        <w:t xml:space="preserve"> juga</w:t>
      </w:r>
      <w:r>
        <w:rPr>
          <w:rFonts w:ascii="Times New Roman" w:hAnsi="Times New Roman" w:cs="Times New Roman"/>
          <w:sz w:val="24"/>
          <w:szCs w:val="24"/>
        </w:rPr>
        <w:t xml:space="preserve"> perlu memperhatikan ketersediaan serta kelengkapan fasilitas penunjang untuk karyawan, karena dengan memperhatikan hal-hal seperti itu akan membuat karyawan merasa puas dan nyaman dalam bekerja sehingga dapat berdampak kepada kinerja karyawan itu sendiri, selain itu perusahaan juga perlu memberikan motivasi kepada setiap karyawan agar terdorong untuk memiliki jenjang karir yang baik, perusahaan perlu memberikan gambaran mengenai promosi jabatan yang akan diberikan kepada karyawan yang berprestasi, dengan memperhatikan hal tersebut akan membuat karyawan lebih termotivasi sehingga dapat meningkatkan kinerja karyawan itu sendiri.</w:t>
      </w:r>
    </w:p>
    <w:p w:rsidR="00993A2E" w:rsidRDefault="00993A2E" w:rsidP="00993A2E">
      <w:pPr>
        <w:spacing w:after="0" w:line="480" w:lineRule="auto"/>
        <w:ind w:left="284"/>
        <w:jc w:val="both"/>
        <w:rPr>
          <w:rFonts w:ascii="Times New Roman" w:hAnsi="Times New Roman" w:cs="Times New Roman"/>
          <w:sz w:val="24"/>
          <w:szCs w:val="24"/>
          <w:lang w:val="id-ID"/>
        </w:rPr>
      </w:pPr>
    </w:p>
    <w:p w:rsidR="00993A2E" w:rsidRPr="00993A2E" w:rsidRDefault="00993A2E" w:rsidP="00993A2E">
      <w:pPr>
        <w:spacing w:after="0" w:line="480" w:lineRule="auto"/>
        <w:ind w:left="284"/>
        <w:jc w:val="both"/>
        <w:rPr>
          <w:rFonts w:ascii="Times New Roman" w:hAnsi="Times New Roman" w:cs="Times New Roman"/>
          <w:sz w:val="24"/>
          <w:szCs w:val="24"/>
          <w:lang w:val="id-ID"/>
        </w:rPr>
      </w:pPr>
    </w:p>
    <w:p w:rsidR="00993A2E" w:rsidRDefault="00993A2E" w:rsidP="00993A2E">
      <w:pPr>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Secara teoritis</w:t>
      </w:r>
    </w:p>
    <w:p w:rsidR="009E5C8F" w:rsidRPr="00993A2E" w:rsidRDefault="00993A2E" w:rsidP="00993A2E">
      <w:pPr>
        <w:spacing w:after="0" w:line="480" w:lineRule="auto"/>
        <w:ind w:left="360"/>
        <w:jc w:val="both"/>
        <w:rPr>
          <w:rFonts w:ascii="Times New Roman" w:hAnsi="Times New Roman" w:cs="Times New Roman"/>
          <w:sz w:val="24"/>
          <w:szCs w:val="24"/>
          <w:lang w:val="id-ID"/>
        </w:rPr>
      </w:pPr>
      <w:proofErr w:type="gramStart"/>
      <w:r>
        <w:rPr>
          <w:rFonts w:ascii="Times New Roman" w:hAnsi="Times New Roman" w:cs="Times New Roman"/>
          <w:sz w:val="24"/>
          <w:szCs w:val="24"/>
        </w:rPr>
        <w:t>Penelitian selanjutnya disarankan agar peneliti dapat menambah sampel dan memakai metode penelitian yang berbeda untuk sebagai perbandingan.</w:t>
      </w:r>
      <w:proofErr w:type="gramEnd"/>
      <w:r>
        <w:rPr>
          <w:rFonts w:ascii="Times New Roman" w:hAnsi="Times New Roman" w:cs="Times New Roman"/>
          <w:sz w:val="24"/>
          <w:szCs w:val="24"/>
        </w:rPr>
        <w:t xml:space="preserve"> Penelitian selanjutnya disarankan menggunakan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untuk meneliti, agar terbukti hasil penelitian yang dilakukan lebih akurat untuk mengetahui peningkatan kinerja karyawan setelah memperbaiki </w:t>
      </w:r>
      <w:r>
        <w:rPr>
          <w:rFonts w:ascii="Times New Roman" w:hAnsi="Times New Roman" w:cs="Times New Roman"/>
          <w:sz w:val="24"/>
          <w:szCs w:val="24"/>
          <w:lang w:val="id-ID"/>
        </w:rPr>
        <w:t xml:space="preserve">kepemimpinan, </w:t>
      </w:r>
      <w:r>
        <w:rPr>
          <w:rFonts w:ascii="Times New Roman" w:hAnsi="Times New Roman" w:cs="Times New Roman"/>
          <w:sz w:val="24"/>
          <w:szCs w:val="24"/>
        </w:rPr>
        <w:t>kompensasi dan motivasi kerja karyawan di Matahari Department Store cabang Bandung Indah Plaza.</w:t>
      </w:r>
    </w:p>
    <w:p w:rsidR="00993A2E" w:rsidRDefault="00993A2E" w:rsidP="00993A2E">
      <w:pPr>
        <w:spacing w:after="0"/>
        <w:jc w:val="center"/>
        <w:rPr>
          <w:rFonts w:ascii="Times New Roman" w:hAnsi="Times New Roman" w:cs="Times New Roman"/>
          <w:b/>
          <w:sz w:val="24"/>
          <w:szCs w:val="24"/>
        </w:rPr>
      </w:pPr>
      <w:r>
        <w:rPr>
          <w:rFonts w:ascii="Times New Roman" w:hAnsi="Times New Roman" w:cs="Times New Roman"/>
          <w:b/>
          <w:sz w:val="24"/>
          <w:szCs w:val="24"/>
        </w:rPr>
        <w:t>DAFTAR PUSTAKA</w:t>
      </w:r>
    </w:p>
    <w:p w:rsidR="00993A2E" w:rsidRPr="00993A2E" w:rsidRDefault="00993A2E" w:rsidP="00993A2E">
      <w:pPr>
        <w:spacing w:after="0"/>
        <w:jc w:val="both"/>
        <w:rPr>
          <w:rFonts w:ascii="Times New Roman" w:hAnsi="Times New Roman" w:cs="Times New Roman"/>
          <w:b/>
          <w:sz w:val="24"/>
          <w:szCs w:val="24"/>
          <w:lang w:val="id-ID"/>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D02D41">
        <w:rPr>
          <w:rFonts w:ascii="Times New Roman" w:hAnsi="Times New Roman" w:cs="Times New Roman"/>
          <w:sz w:val="24"/>
          <w:szCs w:val="24"/>
        </w:rPr>
        <w:t>.A. Anwar Prabu Mangku Negara. 2011. Manajemen Sumber Daya Manusia Perusahaan, PT. Remaja Rodakarya, Bandung.</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Ahmad S ruky.</w:t>
      </w:r>
      <w:proofErr w:type="gramEnd"/>
      <w:r>
        <w:rPr>
          <w:rFonts w:ascii="Times New Roman" w:hAnsi="Times New Roman" w:cs="Times New Roman"/>
          <w:sz w:val="24"/>
          <w:szCs w:val="24"/>
        </w:rPr>
        <w:t xml:space="preserve"> 2002. Sistem manajemen kerja.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gramedia pustaka utama.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Bateman, Thomas S. dan Snell, Scott A. 2004.</w:t>
      </w:r>
      <w:proofErr w:type="gramEnd"/>
      <w:r>
        <w:rPr>
          <w:rFonts w:ascii="Times New Roman" w:hAnsi="Times New Roman" w:cs="Times New Roman"/>
          <w:sz w:val="24"/>
          <w:szCs w:val="24"/>
        </w:rPr>
        <w:t xml:space="preserve"> Manajement</w:t>
      </w:r>
      <w:proofErr w:type="gramStart"/>
      <w:r>
        <w:rPr>
          <w:rFonts w:ascii="Times New Roman" w:hAnsi="Times New Roman" w:cs="Times New Roman"/>
          <w:sz w:val="24"/>
          <w:szCs w:val="24"/>
        </w:rPr>
        <w:t>:Competting</w:t>
      </w:r>
      <w:proofErr w:type="gramEnd"/>
      <w:r>
        <w:rPr>
          <w:rFonts w:ascii="Times New Roman" w:hAnsi="Times New Roman" w:cs="Times New Roman"/>
          <w:sz w:val="24"/>
          <w:szCs w:val="24"/>
        </w:rPr>
        <w:t xml:space="preserve"> in the New Era, 5</w:t>
      </w:r>
      <w:r w:rsidRPr="00280EE5">
        <w:rPr>
          <w:rFonts w:ascii="Times New Roman" w:hAnsi="Times New Roman" w:cs="Times New Roman"/>
          <w:sz w:val="24"/>
          <w:szCs w:val="24"/>
          <w:vertAlign w:val="superscript"/>
        </w:rPr>
        <w:t>th</w:t>
      </w:r>
      <w:r>
        <w:rPr>
          <w:rFonts w:ascii="Times New Roman" w:hAnsi="Times New Roman" w:cs="Times New Roman"/>
          <w:sz w:val="24"/>
          <w:szCs w:val="24"/>
        </w:rPr>
        <w:t xml:space="preserve"> ed, McGraw Hill. New York.</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Bernardin &amp; </w:t>
      </w:r>
      <w:proofErr w:type="gramStart"/>
      <w:r>
        <w:rPr>
          <w:rFonts w:ascii="Times New Roman" w:hAnsi="Times New Roman" w:cs="Times New Roman"/>
          <w:sz w:val="24"/>
          <w:szCs w:val="24"/>
        </w:rPr>
        <w:t>russel</w:t>
      </w:r>
      <w:proofErr w:type="gramEnd"/>
      <w:r>
        <w:rPr>
          <w:rFonts w:ascii="Times New Roman" w:hAnsi="Times New Roman" w:cs="Times New Roman"/>
          <w:sz w:val="24"/>
          <w:szCs w:val="24"/>
        </w:rPr>
        <w:t xml:space="preserve">. 2000. Human Resource Management an </w:t>
      </w:r>
      <w:r>
        <w:rPr>
          <w:rFonts w:ascii="Times New Roman" w:hAnsi="Times New Roman" w:cs="Times New Roman"/>
          <w:sz w:val="24"/>
          <w:szCs w:val="24"/>
        </w:rPr>
        <w:lastRenderedPageBreak/>
        <w:t>Experimental approach, McGraw Hill in, Singapore.</w:t>
      </w:r>
    </w:p>
    <w:p w:rsidR="00993A2E" w:rsidRPr="003B5262"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sidRPr="003B5262">
        <w:rPr>
          <w:rFonts w:ascii="Times New Roman" w:hAnsi="Times New Roman" w:cs="Times New Roman"/>
          <w:sz w:val="24"/>
          <w:szCs w:val="24"/>
        </w:rPr>
        <w:t xml:space="preserve"> </w:t>
      </w:r>
      <w:proofErr w:type="gramStart"/>
      <w:r w:rsidRPr="003B5262">
        <w:rPr>
          <w:rFonts w:ascii="Times New Roman" w:hAnsi="Times New Roman" w:cs="Times New Roman"/>
          <w:sz w:val="24"/>
          <w:szCs w:val="24"/>
        </w:rPr>
        <w:t>Davis, &amp; Jhon W. Newstrom, 2000.</w:t>
      </w:r>
      <w:proofErr w:type="gramEnd"/>
      <w:r w:rsidRPr="003B5262">
        <w:rPr>
          <w:rFonts w:ascii="Times New Roman" w:hAnsi="Times New Roman" w:cs="Times New Roman"/>
          <w:sz w:val="24"/>
          <w:szCs w:val="24"/>
        </w:rPr>
        <w:t xml:space="preserve"> </w:t>
      </w:r>
      <w:r w:rsidRPr="003B5262">
        <w:rPr>
          <w:rFonts w:ascii="Times New Roman" w:hAnsi="Times New Roman" w:cs="Times New Roman"/>
          <w:iCs/>
          <w:sz w:val="24"/>
          <w:szCs w:val="24"/>
        </w:rPr>
        <w:t>Perilaku Dalam Organisasi</w:t>
      </w:r>
      <w:r w:rsidRPr="003B5262">
        <w:rPr>
          <w:rFonts w:ascii="Times New Roman" w:hAnsi="Times New Roman" w:cs="Times New Roman"/>
          <w:sz w:val="24"/>
          <w:szCs w:val="24"/>
        </w:rPr>
        <w:t>, Edisi Ketujuh, Alih Bahasa Agus Darma, Jakarta: Erlangga</w:t>
      </w:r>
    </w:p>
    <w:p w:rsidR="00993A2E" w:rsidRPr="003B5262"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Dessler, Gary. 2009. Human Resource Management. New </w:t>
      </w:r>
      <w:proofErr w:type="gramStart"/>
      <w:r>
        <w:rPr>
          <w:rFonts w:ascii="Times New Roman" w:hAnsi="Times New Roman" w:cs="Times New Roman"/>
          <w:sz w:val="24"/>
          <w:szCs w:val="24"/>
        </w:rPr>
        <w:t>Jersey :</w:t>
      </w:r>
      <w:proofErr w:type="gramEnd"/>
      <w:r>
        <w:rPr>
          <w:rFonts w:ascii="Times New Roman" w:hAnsi="Times New Roman" w:cs="Times New Roman"/>
          <w:sz w:val="24"/>
          <w:szCs w:val="24"/>
        </w:rPr>
        <w:t xml:space="preserve"> John Willey and sons.</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Dimyati dan mujiono.</w:t>
      </w:r>
      <w:proofErr w:type="gramEnd"/>
      <w:r>
        <w:rPr>
          <w:rFonts w:ascii="Times New Roman" w:hAnsi="Times New Roman" w:cs="Times New Roman"/>
          <w:sz w:val="24"/>
          <w:szCs w:val="24"/>
        </w:rPr>
        <w:t xml:space="preserve"> 2002. </w:t>
      </w:r>
      <w:proofErr w:type="gramStart"/>
      <w:r>
        <w:rPr>
          <w:rFonts w:ascii="Times New Roman" w:hAnsi="Times New Roman" w:cs="Times New Roman"/>
          <w:sz w:val="24"/>
          <w:szCs w:val="24"/>
        </w:rPr>
        <w:t>belajar</w:t>
      </w:r>
      <w:proofErr w:type="gramEnd"/>
      <w:r>
        <w:rPr>
          <w:rFonts w:ascii="Times New Roman" w:hAnsi="Times New Roman" w:cs="Times New Roman"/>
          <w:sz w:val="24"/>
          <w:szCs w:val="24"/>
        </w:rPr>
        <w:t xml:space="preserve"> dan pembelajaran.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Daft, Richard L. 2006. </w:t>
      </w: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edisi kelima jilid satu, erlangga, Jakarta.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Henry Simamora. 2004. Manajemen Sumber Daya Manusia, edisi III, STIE YKPN, Yogyakarta.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Malayu S.P. Hasibuan. 2008. Manajemen Sumber Daya Manusia, PT. Bumi aksara, Jakarta.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Mathis, Robert. L., Jackson, Jhon. H. Jackson. 2000. Human Resource Management 9</w:t>
      </w:r>
      <w:r w:rsidRPr="004E5F0D">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proofErr w:type="gramStart"/>
      <w:r>
        <w:rPr>
          <w:rFonts w:ascii="Times New Roman" w:hAnsi="Times New Roman" w:cs="Times New Roman"/>
          <w:sz w:val="24"/>
          <w:szCs w:val="24"/>
        </w:rPr>
        <w:t>Singapore :</w:t>
      </w:r>
      <w:proofErr w:type="gramEnd"/>
      <w:r>
        <w:rPr>
          <w:rFonts w:ascii="Times New Roman" w:hAnsi="Times New Roman" w:cs="Times New Roman"/>
          <w:sz w:val="24"/>
          <w:szCs w:val="24"/>
        </w:rPr>
        <w:t xml:space="preserve"> Thomson Learning Asia.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jc w:val="both"/>
        <w:rPr>
          <w:rFonts w:ascii="Times New Roman" w:hAnsi="Times New Roman" w:cs="Times New Roman"/>
          <w:sz w:val="24"/>
          <w:szCs w:val="24"/>
        </w:rPr>
      </w:pPr>
      <w:r>
        <w:rPr>
          <w:rFonts w:ascii="Times New Roman" w:hAnsi="Times New Roman" w:cs="Times New Roman"/>
          <w:sz w:val="24"/>
          <w:szCs w:val="24"/>
        </w:rPr>
        <w:t>Mondy, R. Wayne. 2008. Manajemen Sumber Daya Manusia. Erlangga, Jakarta.</w:t>
      </w:r>
    </w:p>
    <w:p w:rsidR="00993A2E" w:rsidRDefault="00993A2E" w:rsidP="00993A2E">
      <w:pPr>
        <w:spacing w:after="0"/>
        <w:jc w:val="both"/>
        <w:rPr>
          <w:rFonts w:ascii="Times New Roman" w:hAnsi="Times New Roman" w:cs="Times New Roman"/>
          <w:sz w:val="24"/>
          <w:szCs w:val="24"/>
        </w:rPr>
      </w:pPr>
    </w:p>
    <w:p w:rsidR="00993A2E" w:rsidRDefault="00993A2E" w:rsidP="00993A2E">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Moekizat.</w:t>
      </w:r>
      <w:proofErr w:type="gramEnd"/>
      <w:r>
        <w:rPr>
          <w:rFonts w:ascii="Times New Roman" w:hAnsi="Times New Roman" w:cs="Times New Roman"/>
          <w:sz w:val="24"/>
          <w:szCs w:val="24"/>
        </w:rPr>
        <w:t xml:space="preserve"> 2010. Manajemen Sumber Daya Manusia. Bandung: CV Mandar Maju.</w:t>
      </w:r>
    </w:p>
    <w:p w:rsidR="00993A2E" w:rsidRDefault="00993A2E" w:rsidP="00993A2E">
      <w:pPr>
        <w:spacing w:after="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Nawawi.</w:t>
      </w:r>
      <w:proofErr w:type="gramEnd"/>
      <w:r>
        <w:rPr>
          <w:rFonts w:ascii="Times New Roman" w:hAnsi="Times New Roman" w:cs="Times New Roman"/>
          <w:sz w:val="24"/>
          <w:szCs w:val="24"/>
        </w:rPr>
        <w:t xml:space="preserve"> 2011. Manajemen Sumber Daya Manusia: Untuk Bisnis Yang Kompetitif.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Gajahmada University Press.</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Robbins, Stephen P. Timothy A. Judge. 2007. Organizational Behavior. </w:t>
      </w:r>
      <w:proofErr w:type="gramStart"/>
      <w:r>
        <w:rPr>
          <w:rFonts w:ascii="Times New Roman" w:hAnsi="Times New Roman" w:cs="Times New Roman"/>
          <w:sz w:val="24"/>
          <w:szCs w:val="24"/>
        </w:rPr>
        <w:t>12</w:t>
      </w:r>
      <w:r w:rsidRPr="00EC742F">
        <w:rPr>
          <w:rFonts w:ascii="Times New Roman" w:hAnsi="Times New Roman" w:cs="Times New Roman"/>
          <w:sz w:val="24"/>
          <w:szCs w:val="24"/>
          <w:vertAlign w:val="superscript"/>
        </w:rPr>
        <w:t>th</w:t>
      </w:r>
      <w:r>
        <w:rPr>
          <w:rFonts w:ascii="Times New Roman" w:hAnsi="Times New Roman" w:cs="Times New Roman"/>
          <w:sz w:val="24"/>
          <w:szCs w:val="24"/>
        </w:rPr>
        <w:t xml:space="preserve"> ad.</w:t>
      </w:r>
      <w:proofErr w:type="gramEnd"/>
      <w:r>
        <w:rPr>
          <w:rFonts w:ascii="Times New Roman" w:hAnsi="Times New Roman" w:cs="Times New Roman"/>
          <w:sz w:val="24"/>
          <w:szCs w:val="24"/>
        </w:rPr>
        <w:t xml:space="preserve"> New </w:t>
      </w:r>
      <w:proofErr w:type="gramStart"/>
      <w:r>
        <w:rPr>
          <w:rFonts w:ascii="Times New Roman" w:hAnsi="Times New Roman" w:cs="Times New Roman"/>
          <w:sz w:val="24"/>
          <w:szCs w:val="24"/>
        </w:rPr>
        <w:t>Jersey :</w:t>
      </w:r>
      <w:proofErr w:type="gramEnd"/>
      <w:r>
        <w:rPr>
          <w:rFonts w:ascii="Times New Roman" w:hAnsi="Times New Roman" w:cs="Times New Roman"/>
          <w:sz w:val="24"/>
          <w:szCs w:val="24"/>
        </w:rPr>
        <w:t xml:space="preserve"> Pearson Education, Inc.</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Sadili Samsudin. 2006. Manajemen Sumber Daya Manusia, CV Pustaka Setia, Bandung.</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Sedarmayanti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Sumber Daya Manusia Reformasi Birokrasi dan Manajemen Pegawai Negri Sipil, PT. Refika Aditama, Bandung.</w:t>
      </w:r>
      <w:proofErr w:type="gramEnd"/>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Siagian, sondang P.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w:t>
      </w:r>
      <w:proofErr w:type="gramEnd"/>
      <w:r>
        <w:rPr>
          <w:rFonts w:ascii="Times New Roman" w:hAnsi="Times New Roman" w:cs="Times New Roman"/>
          <w:sz w:val="24"/>
          <w:szCs w:val="24"/>
        </w:rPr>
        <w:t xml:space="preserve"> sumber daya manusia.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penerbit bumi aksara.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2009. Metode Penelitian Bisnis. CV. Alfabeta, Bandung.</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Sutrisno, Edy.</w:t>
      </w:r>
      <w:proofErr w:type="gramEnd"/>
      <w:r>
        <w:rPr>
          <w:rFonts w:ascii="Times New Roman" w:hAnsi="Times New Roman" w:cs="Times New Roman"/>
          <w:sz w:val="24"/>
          <w:szCs w:val="24"/>
        </w:rPr>
        <w:t xml:space="preserve"> 2011. Manajemen sumber daya manusia.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prenada media grup.</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Steers, Richard. </w:t>
      </w:r>
      <w:proofErr w:type="gramStart"/>
      <w:r>
        <w:rPr>
          <w:rFonts w:ascii="Times New Roman" w:hAnsi="Times New Roman" w:cs="Times New Roman"/>
          <w:sz w:val="24"/>
          <w:szCs w:val="24"/>
        </w:rPr>
        <w:t>M., Porter Lyman.</w:t>
      </w:r>
      <w:proofErr w:type="gramEnd"/>
      <w:r>
        <w:rPr>
          <w:rFonts w:ascii="Times New Roman" w:hAnsi="Times New Roman" w:cs="Times New Roman"/>
          <w:sz w:val="24"/>
          <w:szCs w:val="24"/>
        </w:rPr>
        <w:t xml:space="preserve"> W. 2000. Motivation and Work </w:t>
      </w:r>
      <w:proofErr w:type="gramStart"/>
      <w:r>
        <w:rPr>
          <w:rFonts w:ascii="Times New Roman" w:hAnsi="Times New Roman" w:cs="Times New Roman"/>
          <w:sz w:val="24"/>
          <w:szCs w:val="24"/>
        </w:rPr>
        <w:t>Behavior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Fifth edition.</w:t>
      </w:r>
      <w:proofErr w:type="gramEnd"/>
      <w:r>
        <w:rPr>
          <w:rFonts w:ascii="Times New Roman" w:hAnsi="Times New Roman" w:cs="Times New Roman"/>
          <w:sz w:val="24"/>
          <w:szCs w:val="24"/>
        </w:rPr>
        <w:t xml:space="preserve"> New Jersey McGraw-Hill, </w:t>
      </w:r>
      <w:proofErr w:type="gramStart"/>
      <w:r>
        <w:rPr>
          <w:rFonts w:ascii="Times New Roman" w:hAnsi="Times New Roman" w:cs="Times New Roman"/>
          <w:sz w:val="24"/>
          <w:szCs w:val="24"/>
        </w:rPr>
        <w:t>inc</w:t>
      </w:r>
      <w:proofErr w:type="gramEnd"/>
      <w:r>
        <w:rPr>
          <w:rFonts w:ascii="Times New Roman" w:hAnsi="Times New Roman" w:cs="Times New Roman"/>
          <w:sz w:val="24"/>
          <w:szCs w:val="24"/>
        </w:rPr>
        <w:t>.</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Suwanto, H. priansa.</w:t>
      </w:r>
      <w:proofErr w:type="gramEnd"/>
      <w:r>
        <w:rPr>
          <w:rFonts w:ascii="Times New Roman" w:hAnsi="Times New Roman" w:cs="Times New Roman"/>
          <w:sz w:val="24"/>
          <w:szCs w:val="24"/>
        </w:rPr>
        <w:t xml:space="preserve"> Donni Juni. </w:t>
      </w:r>
      <w:proofErr w:type="gramStart"/>
      <w:r>
        <w:rPr>
          <w:rFonts w:ascii="Times New Roman" w:hAnsi="Times New Roman" w:cs="Times New Roman"/>
          <w:sz w:val="24"/>
          <w:szCs w:val="24"/>
        </w:rPr>
        <w:t>2011. Manajemen SDM dalam Organisasi Publik dan Binis.</w:t>
      </w:r>
      <w:proofErr w:type="gramEnd"/>
      <w:r>
        <w:rPr>
          <w:rFonts w:ascii="Times New Roman" w:hAnsi="Times New Roman" w:cs="Times New Roman"/>
          <w:sz w:val="24"/>
          <w:szCs w:val="24"/>
        </w:rPr>
        <w:t xml:space="preserve"> Bandung: Alfabeta.</w:t>
      </w:r>
    </w:p>
    <w:p w:rsidR="00993A2E" w:rsidRDefault="00993A2E" w:rsidP="00993A2E">
      <w:pPr>
        <w:spacing w:after="0"/>
        <w:ind w:left="720" w:hanging="720"/>
        <w:jc w:val="both"/>
        <w:rPr>
          <w:rFonts w:ascii="Times New Roman" w:hAnsi="Times New Roman" w:cs="Times New Roman"/>
          <w:sz w:val="24"/>
          <w:szCs w:val="24"/>
        </w:rPr>
      </w:pPr>
    </w:p>
    <w:p w:rsidR="00993A2E" w:rsidRPr="00993A2E" w:rsidRDefault="00993A2E" w:rsidP="00993A2E">
      <w:pPr>
        <w:spacing w:after="0"/>
        <w:ind w:left="720" w:hanging="720"/>
        <w:jc w:val="both"/>
        <w:rPr>
          <w:rFonts w:ascii="Times New Roman" w:hAnsi="Times New Roman" w:cs="Times New Roman"/>
          <w:sz w:val="24"/>
          <w:szCs w:val="24"/>
          <w:lang w:val="id-ID"/>
        </w:rPr>
      </w:pPr>
      <w:r>
        <w:rPr>
          <w:rFonts w:ascii="Times New Roman" w:hAnsi="Times New Roman" w:cs="Times New Roman"/>
          <w:sz w:val="24"/>
          <w:szCs w:val="24"/>
        </w:rPr>
        <w:t xml:space="preserve">T. Hani Handoko. </w:t>
      </w:r>
      <w:proofErr w:type="gramStart"/>
      <w:r>
        <w:rPr>
          <w:rFonts w:ascii="Times New Roman" w:hAnsi="Times New Roman" w:cs="Times New Roman"/>
          <w:sz w:val="24"/>
          <w:szCs w:val="24"/>
        </w:rPr>
        <w:t>2011. Manajemen Personalia dan Sumber Daya Manusia, BPFE, Yogyakarta.</w:t>
      </w:r>
      <w:proofErr w:type="gramEnd"/>
    </w:p>
    <w:p w:rsidR="00993A2E" w:rsidRDefault="00993A2E" w:rsidP="00993A2E">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Veitzhal Rivai dan </w:t>
      </w:r>
      <w:proofErr w:type="gramStart"/>
      <w:r>
        <w:rPr>
          <w:rFonts w:ascii="Times New Roman" w:hAnsi="Times New Roman" w:cs="Times New Roman"/>
          <w:sz w:val="24"/>
          <w:szCs w:val="24"/>
        </w:rPr>
        <w:t>ella</w:t>
      </w:r>
      <w:proofErr w:type="gramEnd"/>
      <w:r>
        <w:rPr>
          <w:rFonts w:ascii="Times New Roman" w:hAnsi="Times New Roman" w:cs="Times New Roman"/>
          <w:sz w:val="24"/>
          <w:szCs w:val="24"/>
        </w:rPr>
        <w:t xml:space="preserve"> Jauvani.2008. Manajemen Sumber Daya Manusia Untuk </w:t>
      </w:r>
      <w:proofErr w:type="gramStart"/>
      <w:r>
        <w:rPr>
          <w:rFonts w:ascii="Times New Roman" w:hAnsi="Times New Roman" w:cs="Times New Roman"/>
          <w:sz w:val="24"/>
          <w:szCs w:val="24"/>
        </w:rPr>
        <w:t>Perusahaan :</w:t>
      </w:r>
      <w:proofErr w:type="gramEnd"/>
      <w:r>
        <w:rPr>
          <w:rFonts w:ascii="Times New Roman" w:hAnsi="Times New Roman" w:cs="Times New Roman"/>
          <w:sz w:val="24"/>
          <w:szCs w:val="24"/>
        </w:rPr>
        <w:t xml:space="preserve"> Dari Perusahaan Ke Praktik, Edisi ke-1, Rajawali pers, Jakarta.</w:t>
      </w:r>
    </w:p>
    <w:p w:rsidR="00993A2E" w:rsidRDefault="00993A2E" w:rsidP="00993A2E">
      <w:pPr>
        <w:spacing w:after="0"/>
        <w:ind w:left="720" w:hanging="720"/>
        <w:jc w:val="both"/>
        <w:rPr>
          <w:rFonts w:ascii="Times New Roman" w:hAnsi="Times New Roman" w:cs="Times New Roman"/>
          <w:sz w:val="24"/>
          <w:szCs w:val="24"/>
        </w:rPr>
      </w:pPr>
    </w:p>
    <w:p w:rsidR="00993A2E" w:rsidRDefault="00993A2E" w:rsidP="00993A2E">
      <w:pPr>
        <w:spacing w:after="0"/>
        <w:ind w:left="720" w:hanging="720"/>
        <w:jc w:val="both"/>
        <w:rPr>
          <w:rFonts w:ascii="Times New Roman" w:hAnsi="Times New Roman"/>
          <w:sz w:val="24"/>
          <w:szCs w:val="24"/>
          <w:lang w:val="id-ID"/>
        </w:rPr>
      </w:pPr>
      <w:proofErr w:type="gramStart"/>
      <w:r w:rsidRPr="003B5262">
        <w:rPr>
          <w:rFonts w:ascii="Times New Roman" w:hAnsi="Times New Roman"/>
          <w:sz w:val="24"/>
          <w:szCs w:val="24"/>
        </w:rPr>
        <w:t>Wirawan.</w:t>
      </w:r>
      <w:proofErr w:type="gramEnd"/>
      <w:r w:rsidRPr="003B5262">
        <w:rPr>
          <w:rFonts w:ascii="Times New Roman" w:hAnsi="Times New Roman"/>
          <w:sz w:val="24"/>
          <w:szCs w:val="24"/>
        </w:rPr>
        <w:t xml:space="preserve"> 2009. Evaluasi Kinerja Sumber Daya </w:t>
      </w:r>
      <w:proofErr w:type="gramStart"/>
      <w:r w:rsidRPr="003B5262">
        <w:rPr>
          <w:rFonts w:ascii="Times New Roman" w:hAnsi="Times New Roman"/>
          <w:sz w:val="24"/>
          <w:szCs w:val="24"/>
        </w:rPr>
        <w:t>Manusia :</w:t>
      </w:r>
      <w:proofErr w:type="gramEnd"/>
      <w:r w:rsidRPr="003B5262">
        <w:rPr>
          <w:rFonts w:ascii="Times New Roman" w:hAnsi="Times New Roman"/>
          <w:sz w:val="24"/>
          <w:szCs w:val="24"/>
        </w:rPr>
        <w:t xml:space="preserve"> Teori Aplikasi dan Penelitian. Jakarta: Salemba Empat.</w:t>
      </w:r>
    </w:p>
    <w:p w:rsidR="00993A2E" w:rsidRDefault="00993A2E" w:rsidP="00993A2E">
      <w:pPr>
        <w:spacing w:after="0"/>
        <w:ind w:left="720" w:hanging="720"/>
        <w:jc w:val="both"/>
        <w:rPr>
          <w:rFonts w:ascii="Times New Roman" w:hAnsi="Times New Roman"/>
          <w:sz w:val="24"/>
          <w:szCs w:val="24"/>
          <w:lang w:val="id-ID"/>
        </w:rPr>
      </w:pPr>
    </w:p>
    <w:p w:rsidR="00993A2E" w:rsidRPr="00BC42F1" w:rsidRDefault="00993A2E" w:rsidP="00993A2E">
      <w:pPr>
        <w:spacing w:after="0"/>
        <w:ind w:left="720" w:hanging="720"/>
        <w:jc w:val="both"/>
        <w:rPr>
          <w:rFonts w:ascii="Times New Roman" w:hAnsi="Times New Roman"/>
          <w:sz w:val="24"/>
          <w:szCs w:val="24"/>
          <w:lang w:val="id-ID"/>
        </w:rPr>
      </w:pPr>
      <w:r>
        <w:rPr>
          <w:rFonts w:ascii="Times New Roman" w:hAnsi="Times New Roman"/>
          <w:sz w:val="24"/>
          <w:szCs w:val="24"/>
          <w:lang w:val="id-ID"/>
        </w:rPr>
        <w:t>Sumber jurnal:</w:t>
      </w:r>
    </w:p>
    <w:p w:rsidR="00993A2E" w:rsidRPr="00BA1169" w:rsidRDefault="00993A2E" w:rsidP="00993A2E">
      <w:pPr>
        <w:spacing w:before="24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Aronita Chasti G (2014)</w:t>
      </w:r>
      <w:r>
        <w:rPr>
          <w:rFonts w:ascii="Times New Roman" w:hAnsi="Times New Roman" w:cs="Times New Roman"/>
          <w:sz w:val="24"/>
          <w:szCs w:val="24"/>
          <w:lang w:val="id-ID"/>
        </w:rPr>
        <w:t xml:space="preserve"> </w:t>
      </w:r>
      <w:proofErr w:type="gramStart"/>
      <w:r w:rsidRPr="00BA1169">
        <w:rPr>
          <w:rFonts w:ascii="Times New Roman" w:hAnsi="Times New Roman" w:cs="Times New Roman"/>
          <w:sz w:val="24"/>
          <w:szCs w:val="24"/>
        </w:rPr>
        <w:t>Pengaruh  kompensasi</w:t>
      </w:r>
      <w:proofErr w:type="gramEnd"/>
      <w:r w:rsidRPr="00BA1169">
        <w:rPr>
          <w:rFonts w:ascii="Times New Roman" w:hAnsi="Times New Roman" w:cs="Times New Roman"/>
          <w:sz w:val="24"/>
          <w:szCs w:val="24"/>
        </w:rPr>
        <w:t xml:space="preserve"> dan prilaku pemimpin terhadap kinerja karyawan PT. Superbtex Rancaekek</w:t>
      </w:r>
      <w:r>
        <w:rPr>
          <w:rFonts w:ascii="Times New Roman" w:hAnsi="Times New Roman" w:cs="Times New Roman"/>
          <w:sz w:val="24"/>
          <w:szCs w:val="24"/>
          <w:lang w:val="id-ID"/>
        </w:rPr>
        <w:t>.</w:t>
      </w:r>
      <w:r w:rsidRPr="00BA1169">
        <w:t xml:space="preserve"> </w:t>
      </w:r>
      <w:r w:rsidRPr="00BA1169">
        <w:rPr>
          <w:rFonts w:ascii="Times New Roman" w:hAnsi="Times New Roman" w:cs="Times New Roman"/>
          <w:sz w:val="24"/>
          <w:szCs w:val="24"/>
          <w:lang w:val="id-ID"/>
        </w:rPr>
        <w:t>Jurnal Ekonomi Bisnis No. 2 Vol. 13, Agustus 2008</w:t>
      </w:r>
    </w:p>
    <w:p w:rsidR="00993A2E" w:rsidRPr="00D7452D" w:rsidRDefault="00993A2E" w:rsidP="00993A2E">
      <w:pPr>
        <w:spacing w:before="24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Angga Wijaya Kusmayandi (2014)</w:t>
      </w:r>
      <w:r>
        <w:rPr>
          <w:rFonts w:ascii="Times New Roman" w:hAnsi="Times New Roman" w:cs="Times New Roman"/>
          <w:sz w:val="24"/>
          <w:szCs w:val="24"/>
          <w:lang w:val="id-ID"/>
        </w:rPr>
        <w:t xml:space="preserve">. </w:t>
      </w:r>
      <w:r w:rsidRPr="00BA1169">
        <w:rPr>
          <w:rFonts w:ascii="Times New Roman" w:hAnsi="Times New Roman" w:cs="Times New Roman"/>
          <w:sz w:val="24"/>
          <w:szCs w:val="24"/>
        </w:rPr>
        <w:t xml:space="preserve">Pengaruh karakteristik individu, lingkungan kerja dan motivasi kerja terhadap kinerja karyawan (sensus pada PT. indomarco prismatama wilayah </w:t>
      </w:r>
      <w:proofErr w:type="gramStart"/>
      <w:r w:rsidRPr="00BA1169">
        <w:rPr>
          <w:rFonts w:ascii="Times New Roman" w:hAnsi="Times New Roman" w:cs="Times New Roman"/>
          <w:sz w:val="24"/>
          <w:szCs w:val="24"/>
        </w:rPr>
        <w:t>kota</w:t>
      </w:r>
      <w:proofErr w:type="gramEnd"/>
      <w:r w:rsidRPr="00BA1169">
        <w:rPr>
          <w:rFonts w:ascii="Times New Roman" w:hAnsi="Times New Roman" w:cs="Times New Roman"/>
          <w:sz w:val="24"/>
          <w:szCs w:val="24"/>
        </w:rPr>
        <w:t xml:space="preserve"> Cirebon)</w:t>
      </w:r>
      <w:r>
        <w:rPr>
          <w:rFonts w:ascii="Times New Roman" w:hAnsi="Times New Roman" w:cs="Times New Roman"/>
          <w:sz w:val="24"/>
          <w:szCs w:val="24"/>
          <w:lang w:val="id-ID"/>
        </w:rPr>
        <w:t>.</w:t>
      </w:r>
      <w:r w:rsidRPr="00D7452D">
        <w:t xml:space="preserve"> </w:t>
      </w:r>
      <w:r>
        <w:rPr>
          <w:rFonts w:ascii="Times New Roman" w:hAnsi="Times New Roman" w:cs="Times New Roman"/>
          <w:sz w:val="24"/>
          <w:szCs w:val="24"/>
          <w:lang w:val="id-ID"/>
        </w:rPr>
        <w:t>Vol.6 No.1  2014</w:t>
      </w:r>
      <w:r w:rsidRPr="00D7452D">
        <w:rPr>
          <w:rFonts w:ascii="Times New Roman" w:hAnsi="Times New Roman" w:cs="Times New Roman"/>
          <w:sz w:val="24"/>
          <w:szCs w:val="24"/>
          <w:lang w:val="id-ID"/>
        </w:rPr>
        <w:t>, Hal.1-10</w:t>
      </w:r>
    </w:p>
    <w:p w:rsidR="00993A2E" w:rsidRDefault="00993A2E" w:rsidP="00993A2E">
      <w:pPr>
        <w:spacing w:before="240" w:line="240" w:lineRule="auto"/>
        <w:ind w:left="720" w:hanging="720"/>
        <w:jc w:val="both"/>
        <w:rPr>
          <w:rFonts w:ascii="Times New Roman" w:hAnsi="Times New Roman" w:cs="Times New Roman"/>
          <w:sz w:val="24"/>
          <w:szCs w:val="24"/>
          <w:lang w:val="id-ID"/>
        </w:rPr>
      </w:pPr>
      <w:proofErr w:type="gramStart"/>
      <w:r w:rsidRPr="00BA1169">
        <w:rPr>
          <w:rFonts w:ascii="Times New Roman" w:hAnsi="Times New Roman" w:cs="Times New Roman"/>
          <w:sz w:val="24"/>
          <w:szCs w:val="24"/>
        </w:rPr>
        <w:t>A</w:t>
      </w:r>
      <w:r>
        <w:rPr>
          <w:rFonts w:ascii="Times New Roman" w:hAnsi="Times New Roman" w:cs="Times New Roman"/>
          <w:sz w:val="24"/>
          <w:szCs w:val="24"/>
        </w:rPr>
        <w:t>melia anastasya siahaan (2014)</w:t>
      </w:r>
      <w:r>
        <w:rPr>
          <w:rFonts w:ascii="Times New Roman" w:hAnsi="Times New Roman" w:cs="Times New Roman"/>
          <w:sz w:val="24"/>
          <w:szCs w:val="24"/>
          <w:lang w:val="id-ID"/>
        </w:rPr>
        <w:t>.</w:t>
      </w:r>
      <w:r w:rsidRPr="00BA1169">
        <w:rPr>
          <w:rFonts w:ascii="Times New Roman" w:hAnsi="Times New Roman" w:cs="Times New Roman"/>
          <w:sz w:val="24"/>
          <w:szCs w:val="24"/>
        </w:rPr>
        <w:t>pengaruh pemberian kompensasi terhadap motivasi kerja karyawan (studi di PT. matahari department store Bandung indah plaza)</w:t>
      </w:r>
      <w:r>
        <w:rPr>
          <w:rFonts w:ascii="Times New Roman" w:hAnsi="Times New Roman" w:cs="Times New Roman"/>
          <w:sz w:val="24"/>
          <w:szCs w:val="24"/>
          <w:lang w:val="id-ID"/>
        </w:rPr>
        <w:t>.</w:t>
      </w:r>
      <w:proofErr w:type="gramEnd"/>
      <w:r w:rsidRPr="00BC42F1">
        <w:t xml:space="preserve"> </w:t>
      </w:r>
      <w:r w:rsidRPr="00BC42F1">
        <w:rPr>
          <w:rFonts w:ascii="Times New Roman" w:hAnsi="Times New Roman" w:cs="Times New Roman"/>
          <w:sz w:val="24"/>
          <w:szCs w:val="24"/>
          <w:lang w:val="id-ID"/>
        </w:rPr>
        <w:t>Jurnal riset ekonomi, manajemen, bisnis dan akuntansi</w:t>
      </w:r>
      <w:r>
        <w:rPr>
          <w:rFonts w:ascii="Times New Roman" w:hAnsi="Times New Roman" w:cs="Times New Roman"/>
          <w:sz w:val="24"/>
          <w:szCs w:val="24"/>
          <w:lang w:val="id-ID"/>
        </w:rPr>
        <w:t xml:space="preserve"> Vol 4, No 3 (2014</w:t>
      </w:r>
      <w:r w:rsidRPr="00BC42F1">
        <w:rPr>
          <w:rFonts w:ascii="Times New Roman" w:hAnsi="Times New Roman" w:cs="Times New Roman"/>
          <w:sz w:val="24"/>
          <w:szCs w:val="24"/>
          <w:lang w:val="id-ID"/>
        </w:rPr>
        <w:t>): JE Vol. 4 No. 3 Hal. 102-221</w:t>
      </w:r>
    </w:p>
    <w:p w:rsidR="00993A2E" w:rsidRPr="00BA1169" w:rsidRDefault="00993A2E" w:rsidP="00993A2E">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Devy Yunita Agustin (2012)</w:t>
      </w:r>
      <w:proofErr w:type="gramStart"/>
      <w:r>
        <w:rPr>
          <w:rFonts w:ascii="Times New Roman" w:hAnsi="Times New Roman" w:cs="Times New Roman"/>
          <w:sz w:val="24"/>
          <w:szCs w:val="24"/>
        </w:rPr>
        <w:t>,</w:t>
      </w:r>
      <w:r w:rsidRPr="00BA1169">
        <w:rPr>
          <w:rFonts w:ascii="Times New Roman" w:hAnsi="Times New Roman" w:cs="Times New Roman"/>
          <w:sz w:val="24"/>
          <w:szCs w:val="24"/>
        </w:rPr>
        <w:t>Analisis</w:t>
      </w:r>
      <w:proofErr w:type="gramEnd"/>
      <w:r w:rsidRPr="00BA1169">
        <w:rPr>
          <w:rFonts w:ascii="Times New Roman" w:hAnsi="Times New Roman" w:cs="Times New Roman"/>
          <w:sz w:val="24"/>
          <w:szCs w:val="24"/>
        </w:rPr>
        <w:t xml:space="preserve"> pengaruh budaya organisasi dan system kompensasi terhadap motivasi kerja dan kinerja karyawan PT. Matahari department Store (persero) Tbk. Kabupaten Jember.</w:t>
      </w:r>
      <w:r w:rsidRPr="00BA1169">
        <w:t xml:space="preserve"> </w:t>
      </w:r>
      <w:proofErr w:type="gramStart"/>
      <w:r w:rsidRPr="00BA1169">
        <w:rPr>
          <w:rFonts w:ascii="Times New Roman" w:hAnsi="Times New Roman" w:cs="Times New Roman"/>
          <w:sz w:val="24"/>
          <w:szCs w:val="24"/>
        </w:rPr>
        <w:t>Jurnal manajemen</w:t>
      </w:r>
      <w:r>
        <w:rPr>
          <w:rFonts w:ascii="Times New Roman" w:hAnsi="Times New Roman" w:cs="Times New Roman"/>
          <w:sz w:val="24"/>
          <w:szCs w:val="24"/>
        </w:rPr>
        <w:t xml:space="preserve"> </w:t>
      </w:r>
      <w:r>
        <w:rPr>
          <w:rFonts w:ascii="Times New Roman" w:hAnsi="Times New Roman" w:cs="Times New Roman"/>
          <w:sz w:val="24"/>
          <w:szCs w:val="24"/>
          <w:lang w:val="id-ID"/>
        </w:rPr>
        <w:t>sumber daya manusia</w:t>
      </w:r>
      <w:r>
        <w:rPr>
          <w:rFonts w:ascii="Times New Roman" w:hAnsi="Times New Roman" w:cs="Times New Roman"/>
          <w:sz w:val="24"/>
          <w:szCs w:val="24"/>
        </w:rPr>
        <w:t>, VOL. 6, NO.</w:t>
      </w:r>
      <w:proofErr w:type="gramEnd"/>
      <w:r>
        <w:rPr>
          <w:rFonts w:ascii="Times New Roman" w:hAnsi="Times New Roman" w:cs="Times New Roman"/>
          <w:sz w:val="24"/>
          <w:szCs w:val="24"/>
        </w:rPr>
        <w:t xml:space="preserve"> 1, April 201</w:t>
      </w:r>
      <w:r>
        <w:rPr>
          <w:rFonts w:ascii="Times New Roman" w:hAnsi="Times New Roman" w:cs="Times New Roman"/>
          <w:sz w:val="24"/>
          <w:szCs w:val="24"/>
          <w:lang w:val="id-ID"/>
        </w:rPr>
        <w:t>2</w:t>
      </w:r>
      <w:r w:rsidRPr="00BA1169">
        <w:rPr>
          <w:rFonts w:ascii="Times New Roman" w:hAnsi="Times New Roman" w:cs="Times New Roman"/>
          <w:sz w:val="24"/>
          <w:szCs w:val="24"/>
        </w:rPr>
        <w:t>: 42-48</w:t>
      </w:r>
    </w:p>
    <w:p w:rsidR="00993A2E" w:rsidRPr="00BA1169" w:rsidRDefault="00993A2E" w:rsidP="00993A2E">
      <w:pPr>
        <w:spacing w:before="240" w:line="240" w:lineRule="auto"/>
        <w:ind w:left="720" w:hanging="720"/>
        <w:jc w:val="both"/>
        <w:rPr>
          <w:rFonts w:ascii="Times New Roman" w:hAnsi="Times New Roman" w:cs="Times New Roman"/>
          <w:sz w:val="24"/>
          <w:szCs w:val="24"/>
          <w:lang w:val="id-ID"/>
        </w:rPr>
      </w:pPr>
      <w:r w:rsidRPr="00BA1169">
        <w:rPr>
          <w:rFonts w:ascii="Times New Roman" w:hAnsi="Times New Roman" w:cs="Times New Roman"/>
          <w:sz w:val="24"/>
          <w:szCs w:val="24"/>
        </w:rPr>
        <w:t>Dondy Kurniawan (2014),</w:t>
      </w:r>
      <w:r>
        <w:rPr>
          <w:rFonts w:ascii="Times New Roman" w:hAnsi="Times New Roman" w:cs="Times New Roman"/>
          <w:sz w:val="24"/>
          <w:szCs w:val="24"/>
          <w:lang w:val="id-ID"/>
        </w:rPr>
        <w:t xml:space="preserve"> </w:t>
      </w:r>
      <w:r w:rsidRPr="00BA1169">
        <w:rPr>
          <w:rFonts w:ascii="Times New Roman" w:hAnsi="Times New Roman" w:cs="Times New Roman"/>
          <w:sz w:val="24"/>
          <w:szCs w:val="24"/>
        </w:rPr>
        <w:t>Analisis pengaruh rotasi pekerjaan, pe</w:t>
      </w:r>
      <w:r>
        <w:rPr>
          <w:rFonts w:ascii="Times New Roman" w:hAnsi="Times New Roman" w:cs="Times New Roman"/>
          <w:sz w:val="24"/>
          <w:szCs w:val="24"/>
        </w:rPr>
        <w:t>nge</w:t>
      </w:r>
      <w:r>
        <w:rPr>
          <w:rFonts w:ascii="Times New Roman" w:hAnsi="Times New Roman" w:cs="Times New Roman"/>
          <w:sz w:val="24"/>
          <w:szCs w:val="24"/>
          <w:lang w:val="id-ID"/>
        </w:rPr>
        <w:t>m</w:t>
      </w:r>
      <w:r w:rsidRPr="00BA1169">
        <w:rPr>
          <w:rFonts w:ascii="Times New Roman" w:hAnsi="Times New Roman" w:cs="Times New Roman"/>
          <w:sz w:val="24"/>
          <w:szCs w:val="24"/>
        </w:rPr>
        <w:t>bangan karir dan promosi terhadap motivasi kerja karyawan toko di indomaret kecamatan sumbersari</w:t>
      </w:r>
      <w:r>
        <w:rPr>
          <w:rFonts w:ascii="Times New Roman" w:hAnsi="Times New Roman" w:cs="Times New Roman"/>
          <w:sz w:val="24"/>
          <w:szCs w:val="24"/>
          <w:lang w:val="id-ID"/>
        </w:rPr>
        <w:t xml:space="preserve">. </w:t>
      </w:r>
      <w:r w:rsidRPr="00BA1169">
        <w:rPr>
          <w:rFonts w:ascii="Times New Roman" w:hAnsi="Times New Roman" w:cs="Times New Roman"/>
          <w:sz w:val="24"/>
          <w:szCs w:val="24"/>
          <w:lang w:val="id-ID"/>
        </w:rPr>
        <w:t>Jurnal Media Mahardhika Vol. 13 No. 3</w:t>
      </w:r>
    </w:p>
    <w:p w:rsidR="00993A2E" w:rsidRDefault="00993A2E" w:rsidP="00993A2E">
      <w:pPr>
        <w:spacing w:before="24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Fahmi(</w:t>
      </w:r>
      <w:proofErr w:type="gramEnd"/>
      <w:r>
        <w:rPr>
          <w:rFonts w:ascii="Times New Roman" w:hAnsi="Times New Roman" w:cs="Times New Roman"/>
          <w:sz w:val="24"/>
          <w:szCs w:val="24"/>
        </w:rPr>
        <w:t xml:space="preserve">2013) </w:t>
      </w:r>
      <w:r w:rsidRPr="00BA1169">
        <w:rPr>
          <w:rFonts w:ascii="Times New Roman" w:hAnsi="Times New Roman" w:cs="Times New Roman"/>
          <w:sz w:val="24"/>
          <w:szCs w:val="24"/>
        </w:rPr>
        <w:t>pengaruh Gaya kepemimpinan dan motivasi kerja terhadap kinerja pegawai SPBU pandanaran semarang</w:t>
      </w:r>
      <w:r>
        <w:rPr>
          <w:rFonts w:ascii="Times New Roman" w:hAnsi="Times New Roman" w:cs="Times New Roman"/>
          <w:sz w:val="24"/>
          <w:szCs w:val="24"/>
          <w:lang w:val="id-ID"/>
        </w:rPr>
        <w:t>.</w:t>
      </w:r>
      <w:r w:rsidRPr="00D7452D">
        <w:t xml:space="preserve"> </w:t>
      </w:r>
      <w:r w:rsidRPr="00D7452D">
        <w:rPr>
          <w:rFonts w:ascii="Times New Roman" w:hAnsi="Times New Roman" w:cs="Times New Roman"/>
          <w:sz w:val="24"/>
          <w:szCs w:val="24"/>
          <w:lang w:val="id-ID"/>
        </w:rPr>
        <w:t xml:space="preserve">Urnal riset ekonomi, manajemen, bisnis dan akuntansi Vol 4, </w:t>
      </w:r>
      <w:r>
        <w:rPr>
          <w:rFonts w:ascii="Times New Roman" w:hAnsi="Times New Roman" w:cs="Times New Roman"/>
          <w:sz w:val="24"/>
          <w:szCs w:val="24"/>
          <w:lang w:val="id-ID"/>
        </w:rPr>
        <w:t>No 3 (2016): JE Vol.4 No.3 (2013</w:t>
      </w:r>
      <w:r w:rsidRPr="00D7452D">
        <w:rPr>
          <w:rFonts w:ascii="Times New Roman" w:hAnsi="Times New Roman" w:cs="Times New Roman"/>
          <w:sz w:val="24"/>
          <w:szCs w:val="24"/>
          <w:lang w:val="id-ID"/>
        </w:rPr>
        <w:t>) Hal. 001-101</w:t>
      </w:r>
    </w:p>
    <w:p w:rsidR="00993A2E" w:rsidRPr="00BC42F1" w:rsidRDefault="00993A2E" w:rsidP="00993A2E">
      <w:pPr>
        <w:spacing w:before="24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Harisa (2010)</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Pr="00BA1169">
        <w:rPr>
          <w:rFonts w:ascii="Times New Roman" w:hAnsi="Times New Roman" w:cs="Times New Roman"/>
          <w:sz w:val="24"/>
          <w:szCs w:val="24"/>
        </w:rPr>
        <w:t>Pengaruh Budaya Organisasi terhadap kinerja karyawan (studi pada SOGO sun plaza Medan)</w:t>
      </w:r>
      <w:r>
        <w:rPr>
          <w:rFonts w:ascii="Times New Roman" w:hAnsi="Times New Roman" w:cs="Times New Roman"/>
          <w:sz w:val="24"/>
          <w:szCs w:val="24"/>
          <w:lang w:val="id-ID"/>
        </w:rPr>
        <w:t>.</w:t>
      </w:r>
      <w:proofErr w:type="gramEnd"/>
      <w:r w:rsidRPr="00BC42F1">
        <w:t xml:space="preserve"> </w:t>
      </w:r>
      <w:r w:rsidRPr="00BC42F1">
        <w:rPr>
          <w:rFonts w:ascii="Times New Roman" w:hAnsi="Times New Roman" w:cs="Times New Roman"/>
          <w:sz w:val="24"/>
          <w:szCs w:val="24"/>
          <w:lang w:val="id-ID"/>
        </w:rPr>
        <w:t>Jurnal Manajemen dan Kewirausahaan, 13 (2), hal. 151-161.</w:t>
      </w:r>
    </w:p>
    <w:p w:rsidR="00993A2E" w:rsidRPr="00BA1169" w:rsidRDefault="00993A2E" w:rsidP="00993A2E">
      <w:pPr>
        <w:spacing w:before="24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Hasyim (2013)</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BA1169">
        <w:rPr>
          <w:rFonts w:ascii="Times New Roman" w:hAnsi="Times New Roman" w:cs="Times New Roman"/>
          <w:sz w:val="24"/>
          <w:szCs w:val="24"/>
        </w:rPr>
        <w:t xml:space="preserve">Pengaruh </w:t>
      </w:r>
      <w:proofErr w:type="gramStart"/>
      <w:r w:rsidRPr="00BA1169">
        <w:rPr>
          <w:rFonts w:ascii="Times New Roman" w:hAnsi="Times New Roman" w:cs="Times New Roman"/>
          <w:sz w:val="24"/>
          <w:szCs w:val="24"/>
        </w:rPr>
        <w:t>gaya</w:t>
      </w:r>
      <w:proofErr w:type="gramEnd"/>
      <w:r w:rsidRPr="00BA1169">
        <w:rPr>
          <w:rFonts w:ascii="Times New Roman" w:hAnsi="Times New Roman" w:cs="Times New Roman"/>
          <w:sz w:val="24"/>
          <w:szCs w:val="24"/>
        </w:rPr>
        <w:t xml:space="preserve"> kepemimpinan dan disiplin kerja terhadap kinerja karyawan di PT. Mitra Buana Jaya Lestari Karawang</w:t>
      </w:r>
      <w:r>
        <w:rPr>
          <w:rFonts w:ascii="Times New Roman" w:hAnsi="Times New Roman" w:cs="Times New Roman"/>
          <w:sz w:val="24"/>
          <w:szCs w:val="24"/>
          <w:lang w:val="id-ID"/>
        </w:rPr>
        <w:t xml:space="preserve">. </w:t>
      </w:r>
      <w:r w:rsidRPr="00D7452D">
        <w:rPr>
          <w:rFonts w:ascii="Times New Roman" w:hAnsi="Times New Roman" w:cs="Times New Roman"/>
          <w:sz w:val="24"/>
          <w:szCs w:val="24"/>
          <w:lang w:val="id-ID"/>
        </w:rPr>
        <w:t>Jeam</w:t>
      </w:r>
      <w:r>
        <w:rPr>
          <w:rFonts w:ascii="Times New Roman" w:hAnsi="Times New Roman" w:cs="Times New Roman"/>
          <w:sz w:val="24"/>
          <w:szCs w:val="24"/>
          <w:lang w:val="id-ID"/>
        </w:rPr>
        <w:t xml:space="preserve"> Vol XV 2013</w:t>
      </w:r>
    </w:p>
    <w:p w:rsidR="00993A2E" w:rsidRPr="00BC42F1" w:rsidRDefault="00993A2E" w:rsidP="00993A2E">
      <w:pPr>
        <w:spacing w:before="24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rPr>
        <w:t>Irawan Ciptaraharjo (2014</w:t>
      </w:r>
      <w:r>
        <w:rPr>
          <w:rFonts w:ascii="Times New Roman" w:hAnsi="Times New Roman" w:cs="Times New Roman"/>
          <w:sz w:val="24"/>
          <w:szCs w:val="24"/>
          <w:lang w:val="id-ID"/>
        </w:rPr>
        <w:t xml:space="preserve">). </w:t>
      </w:r>
      <w:r w:rsidRPr="00BA1169">
        <w:rPr>
          <w:rFonts w:ascii="Times New Roman" w:hAnsi="Times New Roman" w:cs="Times New Roman"/>
          <w:sz w:val="24"/>
          <w:szCs w:val="24"/>
        </w:rPr>
        <w:t>Pengaruh Kepemimpinan, motivasi kerja, kepuasan kerja terhadap komitmen organisasi dan kinerja kar</w:t>
      </w:r>
      <w:r>
        <w:rPr>
          <w:rFonts w:ascii="Times New Roman" w:hAnsi="Times New Roman" w:cs="Times New Roman"/>
          <w:sz w:val="24"/>
          <w:szCs w:val="24"/>
        </w:rPr>
        <w:t>yawan di PT. Smartfren Surabaya</w:t>
      </w:r>
      <w:r>
        <w:rPr>
          <w:rFonts w:ascii="Times New Roman" w:hAnsi="Times New Roman" w:cs="Times New Roman"/>
          <w:sz w:val="24"/>
          <w:szCs w:val="24"/>
          <w:lang w:val="id-ID"/>
        </w:rPr>
        <w:t>.</w:t>
      </w:r>
      <w:r w:rsidRPr="00BC42F1">
        <w:t xml:space="preserve"> </w:t>
      </w:r>
      <w:r>
        <w:rPr>
          <w:rFonts w:ascii="Times New Roman" w:hAnsi="Times New Roman" w:cs="Times New Roman"/>
          <w:sz w:val="24"/>
          <w:szCs w:val="24"/>
          <w:lang w:val="id-ID"/>
        </w:rPr>
        <w:t xml:space="preserve">Jurnal Ekonomi </w:t>
      </w:r>
      <w:r w:rsidRPr="00BC42F1">
        <w:rPr>
          <w:rFonts w:ascii="Times New Roman" w:hAnsi="Times New Roman" w:cs="Times New Roman"/>
          <w:sz w:val="24"/>
          <w:szCs w:val="24"/>
          <w:lang w:val="id-ID"/>
        </w:rPr>
        <w:t>P</w:t>
      </w:r>
      <w:r>
        <w:rPr>
          <w:rFonts w:ascii="Times New Roman" w:hAnsi="Times New Roman" w:cs="Times New Roman"/>
          <w:sz w:val="24"/>
          <w:szCs w:val="24"/>
          <w:lang w:val="id-ID"/>
        </w:rPr>
        <w:t>embangunan Vol 8 No.1, Juni 2014</w:t>
      </w:r>
      <w:r w:rsidRPr="00BC42F1">
        <w:rPr>
          <w:rFonts w:ascii="Times New Roman" w:hAnsi="Times New Roman" w:cs="Times New Roman"/>
          <w:sz w:val="24"/>
          <w:szCs w:val="24"/>
          <w:lang w:val="id-ID"/>
        </w:rPr>
        <w:t>,</w:t>
      </w:r>
    </w:p>
    <w:p w:rsidR="00993A2E" w:rsidRPr="00BC42F1" w:rsidRDefault="00993A2E" w:rsidP="00993A2E">
      <w:pPr>
        <w:spacing w:before="240" w:line="240" w:lineRule="auto"/>
        <w:ind w:left="720" w:hanging="720"/>
        <w:jc w:val="both"/>
        <w:rPr>
          <w:rFonts w:ascii="Times New Roman" w:hAnsi="Times New Roman" w:cs="Times New Roman"/>
          <w:sz w:val="24"/>
          <w:szCs w:val="24"/>
          <w:lang w:val="id-ID"/>
        </w:rPr>
      </w:pPr>
      <w:proofErr w:type="gramStart"/>
      <w:r>
        <w:rPr>
          <w:rFonts w:ascii="Times New Roman" w:hAnsi="Times New Roman" w:cs="Times New Roman"/>
          <w:sz w:val="24"/>
          <w:szCs w:val="24"/>
        </w:rPr>
        <w:t>I Wayan Niko Susanta (2013)</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sidRPr="00BA1169">
        <w:rPr>
          <w:rFonts w:ascii="Times New Roman" w:hAnsi="Times New Roman" w:cs="Times New Roman"/>
          <w:sz w:val="24"/>
          <w:szCs w:val="24"/>
        </w:rPr>
        <w:t>Pengaruh  kepemimpinan</w:t>
      </w:r>
      <w:proofErr w:type="gramEnd"/>
      <w:r w:rsidRPr="00BA1169">
        <w:rPr>
          <w:rFonts w:ascii="Times New Roman" w:hAnsi="Times New Roman" w:cs="Times New Roman"/>
          <w:sz w:val="24"/>
          <w:szCs w:val="24"/>
        </w:rPr>
        <w:t xml:space="preserve"> dan kompensasi terhadap kinerja pada jasa kontruksi di Denpasar</w:t>
      </w:r>
      <w:r>
        <w:rPr>
          <w:rFonts w:ascii="Times New Roman" w:hAnsi="Times New Roman" w:cs="Times New Roman"/>
          <w:sz w:val="24"/>
          <w:szCs w:val="24"/>
          <w:lang w:val="id-ID"/>
        </w:rPr>
        <w:t>.</w:t>
      </w:r>
      <w:r w:rsidRPr="00BC42F1">
        <w:t xml:space="preserve"> </w:t>
      </w:r>
      <w:r w:rsidRPr="00BC42F1">
        <w:rPr>
          <w:rFonts w:ascii="Times New Roman" w:hAnsi="Times New Roman" w:cs="Times New Roman"/>
          <w:sz w:val="24"/>
          <w:szCs w:val="24"/>
          <w:lang w:val="id-ID"/>
        </w:rPr>
        <w:t>Jurnal Ekonomi, 21 (3), hal. 20-25</w:t>
      </w:r>
    </w:p>
    <w:p w:rsidR="00993A2E" w:rsidRPr="00BA1169" w:rsidRDefault="00993A2E" w:rsidP="00993A2E">
      <w:pPr>
        <w:spacing w:before="240" w:line="240" w:lineRule="auto"/>
        <w:ind w:left="720" w:hanging="720"/>
        <w:jc w:val="both"/>
        <w:rPr>
          <w:rFonts w:ascii="Times New Roman" w:hAnsi="Times New Roman" w:cs="Times New Roman"/>
          <w:sz w:val="24"/>
          <w:szCs w:val="24"/>
        </w:rPr>
      </w:pPr>
      <w:r w:rsidRPr="00BA1169">
        <w:rPr>
          <w:rFonts w:ascii="Times New Roman" w:hAnsi="Times New Roman" w:cs="Times New Roman"/>
          <w:sz w:val="24"/>
          <w:szCs w:val="24"/>
        </w:rPr>
        <w:t>R</w:t>
      </w:r>
      <w:r>
        <w:rPr>
          <w:rFonts w:ascii="Times New Roman" w:hAnsi="Times New Roman" w:cs="Times New Roman"/>
          <w:sz w:val="24"/>
          <w:szCs w:val="24"/>
        </w:rPr>
        <w:t>atih Paramita Setyorini (2014)</w:t>
      </w:r>
      <w:r>
        <w:rPr>
          <w:rFonts w:ascii="Times New Roman" w:hAnsi="Times New Roman" w:cs="Times New Roman"/>
          <w:sz w:val="24"/>
          <w:szCs w:val="24"/>
          <w:lang w:val="id-ID"/>
        </w:rPr>
        <w:t xml:space="preserve">. </w:t>
      </w:r>
      <w:proofErr w:type="gramStart"/>
      <w:r w:rsidRPr="00BA1169">
        <w:rPr>
          <w:rFonts w:ascii="Times New Roman" w:hAnsi="Times New Roman" w:cs="Times New Roman"/>
          <w:sz w:val="24"/>
          <w:szCs w:val="24"/>
        </w:rPr>
        <w:t>Pengaruh budaya organisasi terhadap kinerja karyawan bagian pemasaran pada PT. Ramayana lestari sentosa Tbk. Cabang R62 Pringgan Medan.</w:t>
      </w:r>
      <w:proofErr w:type="gramEnd"/>
      <w:r w:rsidRPr="00BC42F1">
        <w:t xml:space="preserve"> </w:t>
      </w:r>
      <w:proofErr w:type="gramStart"/>
      <w:r w:rsidRPr="00BC42F1">
        <w:rPr>
          <w:rFonts w:ascii="Times New Roman" w:hAnsi="Times New Roman" w:cs="Times New Roman"/>
          <w:sz w:val="24"/>
          <w:szCs w:val="24"/>
        </w:rPr>
        <w:t>Jurnal Manajemen dan Kewirausahaan, 10 (2), hal.</w:t>
      </w:r>
      <w:proofErr w:type="gramEnd"/>
      <w:r w:rsidRPr="00BC42F1">
        <w:rPr>
          <w:rFonts w:ascii="Times New Roman" w:hAnsi="Times New Roman" w:cs="Times New Roman"/>
          <w:sz w:val="24"/>
          <w:szCs w:val="24"/>
        </w:rPr>
        <w:t xml:space="preserve"> </w:t>
      </w:r>
      <w:proofErr w:type="gramStart"/>
      <w:r w:rsidRPr="00BC42F1">
        <w:rPr>
          <w:rFonts w:ascii="Times New Roman" w:hAnsi="Times New Roman" w:cs="Times New Roman"/>
          <w:sz w:val="24"/>
          <w:szCs w:val="24"/>
        </w:rPr>
        <w:t>124-135.</w:t>
      </w:r>
      <w:proofErr w:type="gramEnd"/>
    </w:p>
    <w:p w:rsidR="009E5C8F" w:rsidRPr="00993A2E" w:rsidRDefault="00993A2E" w:rsidP="00993A2E">
      <w:pPr>
        <w:spacing w:before="240" w:line="240" w:lineRule="auto"/>
        <w:ind w:left="720" w:hanging="720"/>
        <w:jc w:val="both"/>
        <w:rPr>
          <w:rFonts w:ascii="Times New Roman" w:hAnsi="Times New Roman" w:cs="Times New Roman"/>
          <w:sz w:val="24"/>
          <w:szCs w:val="24"/>
          <w:lang w:val="id-ID"/>
        </w:rPr>
        <w:sectPr w:rsidR="009E5C8F" w:rsidRPr="00993A2E" w:rsidSect="008D7C5A">
          <w:type w:val="continuous"/>
          <w:pgSz w:w="11907" w:h="16839" w:code="9"/>
          <w:pgMar w:top="1440" w:right="1440" w:bottom="1440" w:left="1440" w:header="720" w:footer="720" w:gutter="0"/>
          <w:cols w:num="2" w:space="720"/>
          <w:docGrid w:linePitch="360"/>
        </w:sectPr>
      </w:pPr>
      <w:r>
        <w:rPr>
          <w:rFonts w:ascii="Times New Roman" w:hAnsi="Times New Roman" w:cs="Times New Roman"/>
          <w:sz w:val="24"/>
          <w:szCs w:val="24"/>
        </w:rPr>
        <w:t>Sarjiman Arianto (2012</w:t>
      </w:r>
      <w:r>
        <w:rPr>
          <w:rFonts w:ascii="Times New Roman" w:hAnsi="Times New Roman" w:cs="Times New Roman"/>
          <w:sz w:val="24"/>
          <w:szCs w:val="24"/>
          <w:lang w:val="id-ID"/>
        </w:rPr>
        <w:t xml:space="preserve">). </w:t>
      </w:r>
      <w:r w:rsidRPr="00BA1169">
        <w:rPr>
          <w:rFonts w:ascii="Times New Roman" w:hAnsi="Times New Roman" w:cs="Times New Roman"/>
          <w:sz w:val="24"/>
          <w:szCs w:val="24"/>
        </w:rPr>
        <w:t xml:space="preserve">Pengaruh </w:t>
      </w:r>
      <w:proofErr w:type="gramStart"/>
      <w:r w:rsidRPr="00BA1169">
        <w:rPr>
          <w:rFonts w:ascii="Times New Roman" w:hAnsi="Times New Roman" w:cs="Times New Roman"/>
          <w:sz w:val="24"/>
          <w:szCs w:val="24"/>
        </w:rPr>
        <w:t>gaya</w:t>
      </w:r>
      <w:proofErr w:type="gramEnd"/>
      <w:r w:rsidRPr="00BA1169">
        <w:rPr>
          <w:rFonts w:ascii="Times New Roman" w:hAnsi="Times New Roman" w:cs="Times New Roman"/>
          <w:sz w:val="24"/>
          <w:szCs w:val="24"/>
        </w:rPr>
        <w:t xml:space="preserve"> kepemimpinan dan Motivasi kerja terhadap Kinerja karyawan pada PT. INTI Bandung</w:t>
      </w:r>
      <w:r>
        <w:rPr>
          <w:rFonts w:ascii="Times New Roman" w:hAnsi="Times New Roman" w:cs="Times New Roman"/>
          <w:sz w:val="24"/>
          <w:szCs w:val="24"/>
          <w:lang w:val="id-ID"/>
        </w:rPr>
        <w:t xml:space="preserve">. </w:t>
      </w:r>
      <w:r w:rsidRPr="00BC42F1">
        <w:rPr>
          <w:rFonts w:ascii="Times New Roman" w:hAnsi="Times New Roman" w:cs="Times New Roman"/>
          <w:sz w:val="24"/>
          <w:szCs w:val="24"/>
          <w:lang w:val="id-ID"/>
        </w:rPr>
        <w:t>Jurnal Ekonomi Bisnis, 14(3), hal 216-217</w:t>
      </w:r>
    </w:p>
    <w:p w:rsidR="005910B5" w:rsidRPr="00993A2E" w:rsidRDefault="005910B5" w:rsidP="009E5C8F">
      <w:pPr>
        <w:spacing w:after="0" w:line="360" w:lineRule="auto"/>
        <w:rPr>
          <w:rFonts w:ascii="Times New Roman" w:hAnsi="Times New Roman" w:cs="Times New Roman"/>
          <w:b/>
          <w:sz w:val="24"/>
          <w:szCs w:val="24"/>
          <w:lang w:val="id-ID"/>
        </w:rPr>
      </w:pPr>
    </w:p>
    <w:sectPr w:rsidR="005910B5" w:rsidRPr="00993A2E" w:rsidSect="008D7C5A">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F9"/>
    <w:multiLevelType w:val="multilevel"/>
    <w:tmpl w:val="EDC2EA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E74DA4"/>
    <w:multiLevelType w:val="multilevel"/>
    <w:tmpl w:val="93549C4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D2A46"/>
    <w:multiLevelType w:val="hybridMultilevel"/>
    <w:tmpl w:val="FBE63DA2"/>
    <w:lvl w:ilvl="0" w:tplc="0421000F">
      <w:start w:val="1"/>
      <w:numFmt w:val="decimal"/>
      <w:lvlText w:val="%1."/>
      <w:lvlJc w:val="left"/>
      <w:pPr>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0"/>
        </w:tabs>
        <w:ind w:hanging="360"/>
      </w:pPr>
      <w:rPr>
        <w:rFonts w:cs="Times New Roman"/>
      </w:rPr>
    </w:lvl>
    <w:lvl w:ilvl="4" w:tplc="04090019">
      <w:start w:val="1"/>
      <w:numFmt w:val="lowerLetter"/>
      <w:lvlText w:val="%5."/>
      <w:lvlJc w:val="left"/>
      <w:pPr>
        <w:tabs>
          <w:tab w:val="num" w:pos="720"/>
        </w:tabs>
        <w:ind w:left="720" w:hanging="360"/>
      </w:pPr>
      <w:rPr>
        <w:rFonts w:cs="Times New Roman"/>
      </w:rPr>
    </w:lvl>
    <w:lvl w:ilvl="5" w:tplc="0409001B">
      <w:start w:val="1"/>
      <w:numFmt w:val="lowerRoman"/>
      <w:lvlText w:val="%6."/>
      <w:lvlJc w:val="right"/>
      <w:pPr>
        <w:tabs>
          <w:tab w:val="num" w:pos="1440"/>
        </w:tabs>
        <w:ind w:left="1440" w:hanging="180"/>
      </w:pPr>
      <w:rPr>
        <w:rFonts w:cs="Times New Roman"/>
      </w:rPr>
    </w:lvl>
    <w:lvl w:ilvl="6" w:tplc="0409000F">
      <w:start w:val="1"/>
      <w:numFmt w:val="decimal"/>
      <w:lvlText w:val="%7."/>
      <w:lvlJc w:val="left"/>
      <w:pPr>
        <w:tabs>
          <w:tab w:val="num" w:pos="2160"/>
        </w:tabs>
        <w:ind w:left="2160" w:hanging="360"/>
      </w:pPr>
      <w:rPr>
        <w:rFonts w:cs="Times New Roman"/>
      </w:rPr>
    </w:lvl>
    <w:lvl w:ilvl="7" w:tplc="04090019">
      <w:start w:val="1"/>
      <w:numFmt w:val="lowerLetter"/>
      <w:lvlText w:val="%8."/>
      <w:lvlJc w:val="left"/>
      <w:pPr>
        <w:tabs>
          <w:tab w:val="num" w:pos="2880"/>
        </w:tabs>
        <w:ind w:left="2880" w:hanging="360"/>
      </w:pPr>
      <w:rPr>
        <w:rFonts w:cs="Times New Roman"/>
      </w:rPr>
    </w:lvl>
    <w:lvl w:ilvl="8" w:tplc="0409001B">
      <w:start w:val="1"/>
      <w:numFmt w:val="lowerRoman"/>
      <w:lvlText w:val="%9."/>
      <w:lvlJc w:val="right"/>
      <w:pPr>
        <w:tabs>
          <w:tab w:val="num" w:pos="3600"/>
        </w:tabs>
        <w:ind w:left="3600" w:hanging="180"/>
      </w:pPr>
      <w:rPr>
        <w:rFonts w:cs="Times New Roman"/>
      </w:rPr>
    </w:lvl>
  </w:abstractNum>
  <w:abstractNum w:abstractNumId="3">
    <w:nsid w:val="1F58334C"/>
    <w:multiLevelType w:val="hybridMultilevel"/>
    <w:tmpl w:val="B364805E"/>
    <w:lvl w:ilvl="0" w:tplc="A4EC9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E766D5"/>
    <w:multiLevelType w:val="multilevel"/>
    <w:tmpl w:val="A7B679D4"/>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675115C"/>
    <w:multiLevelType w:val="hybridMultilevel"/>
    <w:tmpl w:val="74F2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600A1"/>
    <w:multiLevelType w:val="multilevel"/>
    <w:tmpl w:val="905E0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3B66EB"/>
    <w:multiLevelType w:val="hybridMultilevel"/>
    <w:tmpl w:val="7EB66A18"/>
    <w:lvl w:ilvl="0" w:tplc="4DB6B8C0">
      <w:start w:val="1"/>
      <w:numFmt w:val="lowerLetter"/>
      <w:lvlText w:val="%1."/>
      <w:lvlJc w:val="left"/>
      <w:pPr>
        <w:ind w:left="360" w:hanging="360"/>
      </w:pPr>
      <w:rPr>
        <w:rFonts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4F52E03"/>
    <w:multiLevelType w:val="hybridMultilevel"/>
    <w:tmpl w:val="6DA4AF8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7F535BF"/>
    <w:multiLevelType w:val="hybridMultilevel"/>
    <w:tmpl w:val="212E22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8D2000"/>
    <w:multiLevelType w:val="multilevel"/>
    <w:tmpl w:val="C7B0324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377466"/>
    <w:multiLevelType w:val="multilevel"/>
    <w:tmpl w:val="65E21D7A"/>
    <w:lvl w:ilvl="0">
      <w:start w:val="2"/>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E6E1355"/>
    <w:multiLevelType w:val="hybridMultilevel"/>
    <w:tmpl w:val="8B62B8D4"/>
    <w:lvl w:ilvl="0" w:tplc="4418C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4E535C"/>
    <w:multiLevelType w:val="multilevel"/>
    <w:tmpl w:val="62326E16"/>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6874B1F"/>
    <w:multiLevelType w:val="hybridMultilevel"/>
    <w:tmpl w:val="A74EC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F09AC"/>
    <w:multiLevelType w:val="multilevel"/>
    <w:tmpl w:val="870C3F80"/>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7"/>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BAC2BBA"/>
    <w:multiLevelType w:val="hybridMultilevel"/>
    <w:tmpl w:val="9556A3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BB07B15"/>
    <w:multiLevelType w:val="multilevel"/>
    <w:tmpl w:val="38405D7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563D2E"/>
    <w:multiLevelType w:val="hybridMultilevel"/>
    <w:tmpl w:val="8BACBE3C"/>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6"/>
  </w:num>
  <w:num w:numId="2">
    <w:abstractNumId w:val="12"/>
  </w:num>
  <w:num w:numId="3">
    <w:abstractNumId w:val="11"/>
  </w:num>
  <w:num w:numId="4">
    <w:abstractNumId w:val="17"/>
  </w:num>
  <w:num w:numId="5">
    <w:abstractNumId w:val="5"/>
  </w:num>
  <w:num w:numId="6">
    <w:abstractNumId w:val="10"/>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8"/>
  </w:num>
  <w:num w:numId="12">
    <w:abstractNumId w:val="14"/>
  </w:num>
  <w:num w:numId="13">
    <w:abstractNumId w:val="1"/>
  </w:num>
  <w:num w:numId="14">
    <w:abstractNumId w:val="13"/>
  </w:num>
  <w:num w:numId="15">
    <w:abstractNumId w:val="4"/>
  </w:num>
  <w:num w:numId="16">
    <w:abstractNumId w:val="15"/>
  </w:num>
  <w:num w:numId="17">
    <w:abstractNumId w:val="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A"/>
    <w:rsid w:val="005910B5"/>
    <w:rsid w:val="006C5057"/>
    <w:rsid w:val="007B20F8"/>
    <w:rsid w:val="00824336"/>
    <w:rsid w:val="00840118"/>
    <w:rsid w:val="008D7C5A"/>
    <w:rsid w:val="00993A2E"/>
    <w:rsid w:val="009E5C8F"/>
    <w:rsid w:val="00C73027"/>
    <w:rsid w:val="00CD77DC"/>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C5A"/>
    <w:rPr>
      <w:color w:val="0000FF" w:themeColor="hyperlink"/>
      <w:u w:val="single"/>
    </w:rPr>
  </w:style>
  <w:style w:type="paragraph" w:styleId="ListParagraph">
    <w:name w:val="List Paragraph"/>
    <w:basedOn w:val="Normal"/>
    <w:link w:val="ListParagraphChar"/>
    <w:qFormat/>
    <w:rsid w:val="008D7C5A"/>
    <w:pPr>
      <w:ind w:left="720"/>
      <w:contextualSpacing/>
    </w:pPr>
  </w:style>
  <w:style w:type="paragraph" w:styleId="NormalWeb">
    <w:name w:val="Normal (Web)"/>
    <w:basedOn w:val="Normal"/>
    <w:uiPriority w:val="99"/>
    <w:semiHidden/>
    <w:unhideWhenUsed/>
    <w:rsid w:val="008D7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840118"/>
  </w:style>
  <w:style w:type="paragraph" w:styleId="BalloonText">
    <w:name w:val="Balloon Text"/>
    <w:basedOn w:val="Normal"/>
    <w:link w:val="BalloonTextChar"/>
    <w:uiPriority w:val="99"/>
    <w:semiHidden/>
    <w:unhideWhenUsed/>
    <w:rsid w:val="0059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0B5"/>
    <w:rPr>
      <w:rFonts w:ascii="Tahoma" w:hAnsi="Tahoma" w:cs="Tahoma"/>
      <w:sz w:val="16"/>
      <w:szCs w:val="16"/>
    </w:rPr>
  </w:style>
  <w:style w:type="paragraph" w:styleId="NoSpacing">
    <w:name w:val="No Spacing"/>
    <w:qFormat/>
    <w:rsid w:val="005910B5"/>
    <w:pPr>
      <w:spacing w:after="0" w:line="240" w:lineRule="auto"/>
    </w:pPr>
    <w:rPr>
      <w:rFonts w:ascii="Calibri" w:eastAsia="Times New Roman"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C5A"/>
    <w:rPr>
      <w:color w:val="0000FF" w:themeColor="hyperlink"/>
      <w:u w:val="single"/>
    </w:rPr>
  </w:style>
  <w:style w:type="paragraph" w:styleId="ListParagraph">
    <w:name w:val="List Paragraph"/>
    <w:basedOn w:val="Normal"/>
    <w:link w:val="ListParagraphChar"/>
    <w:qFormat/>
    <w:rsid w:val="008D7C5A"/>
    <w:pPr>
      <w:ind w:left="720"/>
      <w:contextualSpacing/>
    </w:pPr>
  </w:style>
  <w:style w:type="paragraph" w:styleId="NormalWeb">
    <w:name w:val="Normal (Web)"/>
    <w:basedOn w:val="Normal"/>
    <w:uiPriority w:val="99"/>
    <w:semiHidden/>
    <w:unhideWhenUsed/>
    <w:rsid w:val="008D7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840118"/>
  </w:style>
  <w:style w:type="paragraph" w:styleId="BalloonText">
    <w:name w:val="Balloon Text"/>
    <w:basedOn w:val="Normal"/>
    <w:link w:val="BalloonTextChar"/>
    <w:uiPriority w:val="99"/>
    <w:semiHidden/>
    <w:unhideWhenUsed/>
    <w:rsid w:val="0059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0B5"/>
    <w:rPr>
      <w:rFonts w:ascii="Tahoma" w:hAnsi="Tahoma" w:cs="Tahoma"/>
      <w:sz w:val="16"/>
      <w:szCs w:val="16"/>
    </w:rPr>
  </w:style>
  <w:style w:type="paragraph" w:styleId="NoSpacing">
    <w:name w:val="No Spacing"/>
    <w:qFormat/>
    <w:rsid w:val="005910B5"/>
    <w:pPr>
      <w:spacing w:after="0" w:line="240" w:lineRule="auto"/>
    </w:pPr>
    <w:rPr>
      <w:rFonts w:ascii="Calibri" w:eastAsia="Times New Roman"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lesmana.am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DA45-F30B-419F-A648-EB5D6772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FOXON</dc:creator>
  <cp:lastModifiedBy>Windows User</cp:lastModifiedBy>
  <cp:revision>6</cp:revision>
  <dcterms:created xsi:type="dcterms:W3CDTF">2015-11-28T04:51:00Z</dcterms:created>
  <dcterms:modified xsi:type="dcterms:W3CDTF">2018-02-14T09:59:00Z</dcterms:modified>
</cp:coreProperties>
</file>