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EB" w:rsidRPr="00890267" w:rsidRDefault="00506CEB" w:rsidP="00506CEB">
      <w:pPr>
        <w:tabs>
          <w:tab w:val="left" w:pos="1740"/>
          <w:tab w:val="left" w:pos="2410"/>
        </w:tabs>
        <w:jc w:val="center"/>
        <w:rPr>
          <w:rFonts w:ascii="Times New Roman" w:hAnsi="Times New Roman" w:cs="Times New Roman"/>
          <w:b/>
          <w:sz w:val="28"/>
          <w:szCs w:val="24"/>
        </w:rPr>
      </w:pPr>
      <w:r w:rsidRPr="00890267">
        <w:rPr>
          <w:rFonts w:ascii="Times New Roman" w:hAnsi="Times New Roman" w:cs="Times New Roman"/>
          <w:b/>
          <w:sz w:val="28"/>
          <w:szCs w:val="24"/>
        </w:rPr>
        <w:t>ABSTRAK</w:t>
      </w:r>
    </w:p>
    <w:p w:rsidR="00506CEB" w:rsidRPr="00890267" w:rsidRDefault="00506CEB" w:rsidP="00506CEB">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Penelitian ini bertujuan untuk mengetahui besarnya pengaruh efektifitas penerapan sistem informasi akuntansi dan kesesuian tugas terhadap kinerja karyawan</w:t>
      </w:r>
    </w:p>
    <w:p w:rsidR="00506CEB" w:rsidRPr="00890267" w:rsidRDefault="00506CEB" w:rsidP="00506CEB">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Pendekatan penelitian yang digunakan dalam penelitian ini adalah analisis deskriptif dan verifikatif dengan menggunakan data primer. Teknik sampling menggunakan sensus atau sample jenuh. Analisis statistik yang digunakan dalam penelitian ini adalah uji asumsi klasik, analisis regresi, korelasi, pengujian hipotesis dengan membandingkan koefisien regresi dengan 0 serta analisis koefisien determinasi. Banyaknya populasi penelitian adalah 38 orang, dan sampel penelitian yang digunakan adalah 38 orang dengan sumber data yang diperoleh melalui hasil pengisian kuesioner.</w:t>
      </w:r>
    </w:p>
    <w:p w:rsidR="00506CEB" w:rsidRPr="00890267" w:rsidRDefault="00506CEB" w:rsidP="00506CEB">
      <w:pPr>
        <w:spacing w:before="100" w:beforeAutospacing="1" w:line="240" w:lineRule="auto"/>
        <w:ind w:firstLine="432"/>
        <w:rPr>
          <w:rFonts w:ascii="Times New Roman" w:eastAsia="Times New Roman" w:hAnsi="Times New Roman" w:cs="Times New Roman"/>
          <w:sz w:val="24"/>
          <w:szCs w:val="24"/>
          <w:lang w:eastAsia="id-ID"/>
        </w:rPr>
      </w:pPr>
      <w:r w:rsidRPr="00890267">
        <w:rPr>
          <w:rFonts w:ascii="Times New Roman" w:eastAsia="Times New Roman" w:hAnsi="Times New Roman" w:cs="Times New Roman"/>
          <w:sz w:val="24"/>
          <w:szCs w:val="24"/>
          <w:lang w:eastAsia="id-ID"/>
        </w:rPr>
        <w:t>Berdasarkan hasil penelitian yang dilakukan dapat diketahui bahwa efektifitas penerapan sistem informasi akuntansi terhadap kinerja karyawan. Besarnya efektifitas penerapan sistem informasi akuntansi 25,5% terhadap kinerja karyawan dan besarnya pengaruh kesesuaian tugas 27,8% sedangkan sisanya 46,7% merupakan pengaruh faktor lain diluar kedua variabel independen yang sedang diteliti, seperti faktor pegawai, uraian pekerjaan, mekanisme kerja, dan lain-lain.</w:t>
      </w:r>
    </w:p>
    <w:p w:rsidR="00506CEB" w:rsidRPr="00890267" w:rsidRDefault="00506CEB" w:rsidP="00506CEB">
      <w:pPr>
        <w:tabs>
          <w:tab w:val="left" w:pos="1740"/>
          <w:tab w:val="left" w:pos="2410"/>
        </w:tabs>
        <w:jc w:val="center"/>
        <w:rPr>
          <w:rFonts w:ascii="Times New Roman" w:hAnsi="Times New Roman" w:cs="Times New Roman"/>
          <w:b/>
          <w:sz w:val="28"/>
          <w:szCs w:val="24"/>
        </w:rPr>
      </w:pPr>
    </w:p>
    <w:p w:rsidR="00506CEB" w:rsidRPr="00890267" w:rsidRDefault="00506CEB" w:rsidP="00506CEB">
      <w:pPr>
        <w:tabs>
          <w:tab w:val="left" w:pos="1740"/>
          <w:tab w:val="left" w:pos="2410"/>
        </w:tabs>
        <w:ind w:left="1276" w:hanging="1276"/>
        <w:rPr>
          <w:rFonts w:ascii="Times New Roman" w:hAnsi="Times New Roman" w:cs="Times New Roman"/>
          <w:sz w:val="24"/>
          <w:szCs w:val="24"/>
        </w:rPr>
      </w:pPr>
      <w:r w:rsidRPr="00890267">
        <w:rPr>
          <w:rFonts w:ascii="Times New Roman" w:hAnsi="Times New Roman" w:cs="Times New Roman"/>
          <w:sz w:val="24"/>
          <w:szCs w:val="24"/>
        </w:rPr>
        <w:t>Kata kunci: Efektifitas penerapan sistem informasi akuntansi, kesesuaian tugas teknologi dan kinerja karyawan.</w:t>
      </w:r>
    </w:p>
    <w:p w:rsidR="00B25164" w:rsidRDefault="00B25164"/>
    <w:p w:rsidR="00506CEB" w:rsidRDefault="00506CEB"/>
    <w:p w:rsidR="00506CEB" w:rsidRDefault="00506CEB"/>
    <w:p w:rsidR="00506CEB" w:rsidRDefault="00506CEB"/>
    <w:p w:rsidR="00506CEB" w:rsidRDefault="00506CEB"/>
    <w:p w:rsidR="00506CEB" w:rsidRDefault="00506CEB"/>
    <w:p w:rsidR="00506CEB" w:rsidRDefault="00506CEB"/>
    <w:p w:rsidR="00506CEB" w:rsidRDefault="00506CEB" w:rsidP="00506CEB">
      <w:pPr>
        <w:tabs>
          <w:tab w:val="left" w:pos="1740"/>
          <w:tab w:val="left" w:pos="2410"/>
        </w:tabs>
        <w:jc w:val="center"/>
        <w:rPr>
          <w:rFonts w:ascii="Times New Roman" w:hAnsi="Times New Roman" w:cs="Times New Roman"/>
          <w:b/>
          <w:i/>
          <w:sz w:val="28"/>
          <w:szCs w:val="24"/>
        </w:rPr>
      </w:pPr>
    </w:p>
    <w:p w:rsidR="00506CEB" w:rsidRDefault="00506CEB" w:rsidP="00506CEB">
      <w:pPr>
        <w:tabs>
          <w:tab w:val="left" w:pos="1740"/>
          <w:tab w:val="left" w:pos="2410"/>
        </w:tabs>
        <w:jc w:val="center"/>
        <w:rPr>
          <w:rFonts w:ascii="Times New Roman" w:hAnsi="Times New Roman" w:cs="Times New Roman"/>
          <w:b/>
          <w:i/>
          <w:sz w:val="28"/>
          <w:szCs w:val="24"/>
        </w:rPr>
      </w:pPr>
    </w:p>
    <w:p w:rsidR="00506CEB" w:rsidRDefault="00506CEB" w:rsidP="00506CEB">
      <w:pPr>
        <w:tabs>
          <w:tab w:val="left" w:pos="1740"/>
          <w:tab w:val="left" w:pos="2410"/>
        </w:tabs>
        <w:jc w:val="center"/>
        <w:rPr>
          <w:rFonts w:ascii="Times New Roman" w:hAnsi="Times New Roman" w:cs="Times New Roman"/>
          <w:b/>
          <w:i/>
          <w:sz w:val="28"/>
          <w:szCs w:val="24"/>
        </w:rPr>
      </w:pPr>
    </w:p>
    <w:p w:rsidR="00506CEB" w:rsidRPr="00890267" w:rsidRDefault="00506CEB" w:rsidP="00506CEB">
      <w:pPr>
        <w:tabs>
          <w:tab w:val="left" w:pos="1740"/>
          <w:tab w:val="left" w:pos="2410"/>
        </w:tabs>
        <w:jc w:val="center"/>
        <w:rPr>
          <w:rFonts w:ascii="Times New Roman" w:hAnsi="Times New Roman" w:cs="Times New Roman"/>
          <w:b/>
          <w:i/>
          <w:sz w:val="28"/>
          <w:szCs w:val="24"/>
        </w:rPr>
      </w:pPr>
      <w:bookmarkStart w:id="0" w:name="_GoBack"/>
      <w:bookmarkEnd w:id="0"/>
      <w:r w:rsidRPr="00890267">
        <w:rPr>
          <w:rFonts w:ascii="Times New Roman" w:hAnsi="Times New Roman" w:cs="Times New Roman"/>
          <w:b/>
          <w:i/>
          <w:sz w:val="28"/>
          <w:szCs w:val="24"/>
        </w:rPr>
        <w:lastRenderedPageBreak/>
        <w:t>ABSTRACT</w:t>
      </w:r>
    </w:p>
    <w:p w:rsidR="00506CEB" w:rsidRPr="00890267" w:rsidRDefault="00506CEB" w:rsidP="00506CEB">
      <w:pPr>
        <w:pStyle w:val="m6078547883581126201gmail-msonormal"/>
        <w:spacing w:after="0" w:afterAutospacing="0"/>
        <w:ind w:firstLine="432"/>
        <w:jc w:val="both"/>
        <w:rPr>
          <w:i/>
        </w:rPr>
      </w:pPr>
      <w:r w:rsidRPr="00890267">
        <w:rPr>
          <w:i/>
        </w:rPr>
        <w:t>This study aims to determine the influence of the effective implementation of accounting information systems and task technology fit on employee performance</w:t>
      </w:r>
    </w:p>
    <w:p w:rsidR="00506CEB" w:rsidRPr="00890267" w:rsidRDefault="00506CEB" w:rsidP="00506CEB">
      <w:pPr>
        <w:pStyle w:val="m6078547883581126201gmail-msonormal"/>
        <w:spacing w:after="0" w:afterAutospacing="0"/>
        <w:ind w:firstLine="432"/>
        <w:jc w:val="both"/>
        <w:rPr>
          <w:i/>
        </w:rPr>
      </w:pPr>
      <w:r w:rsidRPr="00890267">
        <w:rPr>
          <w:i/>
          <w:iCs/>
        </w:rPr>
        <w:t xml:space="preserve">The research approach used in this research are deskriptive and verifikative by using primary data. The sampling technique is using census. Statistical analysis used in this research are classical assumption test, regression analysis, correlation, hypothesis testing is by comparing </w:t>
      </w:r>
      <w:r w:rsidRPr="00890267">
        <w:rPr>
          <w:rStyle w:val="m6078547883581126201gmail-shorttext"/>
          <w:rFonts w:eastAsia="Calibri"/>
          <w:i/>
          <w:iCs/>
        </w:rPr>
        <w:t xml:space="preserve">regression coefficients with zero (0) and </w:t>
      </w:r>
      <w:r w:rsidRPr="00890267">
        <w:rPr>
          <w:i/>
          <w:iCs/>
        </w:rPr>
        <w:t>coefficient of determination analysis. Total research population are 38 people and total sample used are 38 people with data source obtained through the results of questionnaires.</w:t>
      </w:r>
    </w:p>
    <w:p w:rsidR="00506CEB" w:rsidRPr="00890267" w:rsidRDefault="00506CEB" w:rsidP="00506CEB">
      <w:pPr>
        <w:pStyle w:val="m6078547883581126201gmail-msonormal"/>
        <w:spacing w:after="0" w:afterAutospacing="0"/>
        <w:ind w:firstLine="432"/>
        <w:jc w:val="both"/>
        <w:rPr>
          <w:i/>
          <w:iCs/>
        </w:rPr>
      </w:pPr>
      <w:r w:rsidRPr="00890267">
        <w:rPr>
          <w:i/>
          <w:iCs/>
        </w:rPr>
        <w:t xml:space="preserve">Based on the conducted results, it can be seen that </w:t>
      </w:r>
      <w:r w:rsidRPr="00890267">
        <w:rPr>
          <w:i/>
        </w:rPr>
        <w:t xml:space="preserve">effective implementation of accounting information systems </w:t>
      </w:r>
      <w:r w:rsidRPr="00890267">
        <w:rPr>
          <w:i/>
          <w:iCs/>
        </w:rPr>
        <w:t xml:space="preserve">affect </w:t>
      </w:r>
      <w:r w:rsidRPr="00890267">
        <w:rPr>
          <w:i/>
        </w:rPr>
        <w:t>employee performance</w:t>
      </w:r>
      <w:r w:rsidRPr="00890267">
        <w:rPr>
          <w:i/>
          <w:iCs/>
        </w:rPr>
        <w:t xml:space="preserve">. </w:t>
      </w:r>
      <w:r w:rsidRPr="00890267">
        <w:rPr>
          <w:i/>
        </w:rPr>
        <w:t>effective implementation of accounting information system</w:t>
      </w:r>
      <w:r w:rsidRPr="00890267">
        <w:rPr>
          <w:i/>
          <w:iCs/>
        </w:rPr>
        <w:t xml:space="preserve"> is 25,5%, and </w:t>
      </w:r>
      <w:r w:rsidRPr="00890267">
        <w:rPr>
          <w:i/>
        </w:rPr>
        <w:t xml:space="preserve">task technology fit </w:t>
      </w:r>
      <w:r w:rsidRPr="00890267">
        <w:rPr>
          <w:i/>
          <w:iCs/>
        </w:rPr>
        <w:t>affect</w:t>
      </w:r>
      <w:r w:rsidRPr="00890267">
        <w:rPr>
          <w:i/>
        </w:rPr>
        <w:t xml:space="preserve"> on employee performance is 27,8%while the remaining 46.7% is the influence of other factors beyond the two independent variables being studied, such as the factor employees, job descriptions, working mechanism, </w:t>
      </w:r>
      <w:r w:rsidRPr="00890267">
        <w:rPr>
          <w:i/>
          <w:iCs/>
        </w:rPr>
        <w:t>etc.</w:t>
      </w:r>
    </w:p>
    <w:p w:rsidR="00506CEB" w:rsidRPr="00890267" w:rsidRDefault="00506CEB" w:rsidP="00506CEB">
      <w:pPr>
        <w:pStyle w:val="m6078547883581126201gmail-msonormal"/>
        <w:spacing w:after="0" w:afterAutospacing="0"/>
        <w:ind w:firstLine="432"/>
        <w:jc w:val="both"/>
        <w:rPr>
          <w:i/>
        </w:rPr>
      </w:pPr>
      <w:r w:rsidRPr="00890267">
        <w:rPr>
          <w:i/>
          <w:iCs/>
        </w:rPr>
        <w:t> </w:t>
      </w:r>
    </w:p>
    <w:p w:rsidR="00506CEB" w:rsidRPr="00890267" w:rsidRDefault="00506CEB" w:rsidP="00506CEB">
      <w:pPr>
        <w:tabs>
          <w:tab w:val="left" w:pos="1740"/>
          <w:tab w:val="left" w:pos="2410"/>
        </w:tabs>
        <w:rPr>
          <w:rFonts w:ascii="Times New Roman" w:hAnsi="Times New Roman" w:cs="Times New Roman"/>
          <w:b/>
          <w:i/>
          <w:sz w:val="24"/>
          <w:szCs w:val="24"/>
        </w:rPr>
      </w:pPr>
      <w:r w:rsidRPr="00890267">
        <w:rPr>
          <w:rFonts w:ascii="Times New Roman" w:hAnsi="Times New Roman" w:cs="Times New Roman"/>
          <w:i/>
          <w:iCs/>
          <w:sz w:val="24"/>
          <w:szCs w:val="24"/>
        </w:rPr>
        <w:t>Keywords:</w:t>
      </w:r>
      <w:r w:rsidRPr="00890267">
        <w:rPr>
          <w:rFonts w:ascii="Times New Roman" w:hAnsi="Times New Roman" w:cs="Times New Roman"/>
          <w:i/>
          <w:sz w:val="24"/>
          <w:szCs w:val="24"/>
        </w:rPr>
        <w:t xml:space="preserve"> the effective implementation of accounting information systems, task technology fit and employee performance</w:t>
      </w:r>
    </w:p>
    <w:p w:rsidR="00506CEB" w:rsidRPr="00890267" w:rsidRDefault="00506CEB" w:rsidP="00506CEB">
      <w:pPr>
        <w:tabs>
          <w:tab w:val="left" w:pos="1740"/>
          <w:tab w:val="left" w:pos="2410"/>
        </w:tabs>
        <w:jc w:val="center"/>
        <w:rPr>
          <w:rFonts w:ascii="Times New Roman" w:hAnsi="Times New Roman" w:cs="Times New Roman"/>
          <w:b/>
          <w:sz w:val="28"/>
          <w:szCs w:val="24"/>
        </w:rPr>
      </w:pPr>
    </w:p>
    <w:p w:rsidR="00506CEB" w:rsidRDefault="00506CEB"/>
    <w:sectPr w:rsidR="0050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EB"/>
    <w:rsid w:val="00506CEB"/>
    <w:rsid w:val="00B2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24E"/>
  <w15:chartTrackingRefBased/>
  <w15:docId w15:val="{23F94A96-DBAA-46B4-BDB3-C058AA67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CEB"/>
    <w:pPr>
      <w:spacing w:after="0" w:line="480" w:lineRule="auto"/>
      <w:jc w:val="both"/>
    </w:pPr>
    <w:rPr>
      <w:rFonts w:ascii="Calibri" w:eastAsia="Calibri" w:hAnsi="Calibri" w:cs="SimSu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8547883581126201gmail-msonormal">
    <w:name w:val="m_6078547883581126201gmail-msonormal"/>
    <w:basedOn w:val="Normal"/>
    <w:rsid w:val="00506CEB"/>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customStyle="1" w:styleId="m6078547883581126201gmail-shorttext">
    <w:name w:val="m_6078547883581126201gmail-shorttext"/>
    <w:basedOn w:val="DefaultParagraphFont"/>
    <w:rsid w:val="0050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GL552VW</dc:creator>
  <cp:keywords/>
  <dc:description/>
  <cp:lastModifiedBy>GL552VW</cp:lastModifiedBy>
  <cp:revision>1</cp:revision>
  <dcterms:created xsi:type="dcterms:W3CDTF">2018-02-09T13:13:00Z</dcterms:created>
  <dcterms:modified xsi:type="dcterms:W3CDTF">2018-02-09T13:15:00Z</dcterms:modified>
</cp:coreProperties>
</file>