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9D" w:rsidRPr="00533DDE" w:rsidRDefault="009611CE" w:rsidP="00533DDE">
      <w:pPr>
        <w:spacing w:line="480" w:lineRule="auto"/>
        <w:jc w:val="center"/>
        <w:rPr>
          <w:rFonts w:ascii="Times New Roman" w:hAnsi="Times New Roman" w:cs="Times New Roman"/>
          <w:b/>
          <w:sz w:val="24"/>
        </w:rPr>
      </w:pPr>
      <w:r>
        <w:rPr>
          <w:rFonts w:ascii="Times New Roman" w:hAnsi="Times New Roman" w:cs="Times New Roman"/>
          <w:b/>
          <w:sz w:val="24"/>
        </w:rPr>
        <w:t xml:space="preserve"> </w:t>
      </w:r>
      <w:r w:rsidR="00A23334" w:rsidRPr="00533DDE">
        <w:rPr>
          <w:rFonts w:ascii="Times New Roman" w:hAnsi="Times New Roman" w:cs="Times New Roman"/>
          <w:b/>
          <w:sz w:val="24"/>
        </w:rPr>
        <w:t>BAB II</w:t>
      </w:r>
    </w:p>
    <w:p w:rsidR="00A23334" w:rsidRPr="00533DDE" w:rsidRDefault="00A23334" w:rsidP="00533DDE">
      <w:pPr>
        <w:spacing w:line="480" w:lineRule="auto"/>
        <w:jc w:val="center"/>
        <w:rPr>
          <w:rFonts w:ascii="Times New Roman" w:hAnsi="Times New Roman" w:cs="Times New Roman"/>
          <w:b/>
          <w:sz w:val="24"/>
        </w:rPr>
      </w:pPr>
      <w:r w:rsidRPr="00533DDE">
        <w:rPr>
          <w:rFonts w:ascii="Times New Roman" w:hAnsi="Times New Roman" w:cs="Times New Roman"/>
          <w:b/>
          <w:sz w:val="24"/>
        </w:rPr>
        <w:t>TINJAUAN PUSTAKA</w:t>
      </w:r>
    </w:p>
    <w:p w:rsidR="00C567EB" w:rsidRDefault="00C567EB" w:rsidP="00533DDE">
      <w:pPr>
        <w:spacing w:line="480" w:lineRule="auto"/>
        <w:rPr>
          <w:rFonts w:ascii="Times New Roman" w:hAnsi="Times New Roman" w:cs="Times New Roman"/>
          <w:b/>
          <w:sz w:val="24"/>
          <w:lang w:val="id-ID"/>
        </w:rPr>
      </w:pPr>
    </w:p>
    <w:p w:rsidR="00E02C87" w:rsidRPr="00BF509A" w:rsidRDefault="00BC5CBE" w:rsidP="005070C4">
      <w:pPr>
        <w:pStyle w:val="Heading2"/>
        <w:rPr>
          <w:rFonts w:cs="Times New Roman"/>
          <w:szCs w:val="24"/>
          <w:lang w:val="id-ID"/>
        </w:rPr>
      </w:pPr>
      <w:r>
        <w:rPr>
          <w:rFonts w:cs="Times New Roman"/>
          <w:szCs w:val="24"/>
          <w:lang w:val="id-ID"/>
        </w:rPr>
        <w:t>2.1 Pengertian</w:t>
      </w:r>
      <w:r w:rsidR="00E02C87" w:rsidRPr="00BF509A">
        <w:rPr>
          <w:rFonts w:cs="Times New Roman"/>
          <w:szCs w:val="24"/>
          <w:lang w:val="id-ID"/>
        </w:rPr>
        <w:t xml:space="preserve"> Komunikasi </w:t>
      </w:r>
    </w:p>
    <w:p w:rsidR="00705A6A" w:rsidRPr="00BF509A" w:rsidRDefault="00705A6A" w:rsidP="00B876D7">
      <w:pPr>
        <w:spacing w:line="480" w:lineRule="auto"/>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ab/>
      </w:r>
      <w:r w:rsidR="009611CE">
        <w:rPr>
          <w:rFonts w:ascii="Times New Roman" w:hAnsi="Times New Roman" w:cs="Times New Roman"/>
          <w:sz w:val="24"/>
          <w:szCs w:val="24"/>
        </w:rPr>
        <w:t>Komunikasi dapat di temukan dik</w:t>
      </w:r>
      <w:r w:rsidRPr="00BF509A">
        <w:rPr>
          <w:rFonts w:ascii="Times New Roman" w:hAnsi="Times New Roman" w:cs="Times New Roman"/>
          <w:sz w:val="24"/>
          <w:szCs w:val="24"/>
          <w:lang w:val="id-ID"/>
        </w:rPr>
        <w:t>ehidupan sehari-hari kita p</w:t>
      </w:r>
      <w:r w:rsidR="009611CE">
        <w:rPr>
          <w:rFonts w:ascii="Times New Roman" w:hAnsi="Times New Roman" w:cs="Times New Roman"/>
          <w:sz w:val="24"/>
          <w:szCs w:val="24"/>
        </w:rPr>
        <w:t>e</w:t>
      </w:r>
      <w:r w:rsidRPr="00BF509A">
        <w:rPr>
          <w:rFonts w:ascii="Times New Roman" w:hAnsi="Times New Roman" w:cs="Times New Roman"/>
          <w:sz w:val="24"/>
          <w:szCs w:val="24"/>
          <w:lang w:val="id-ID"/>
        </w:rPr>
        <w:t>ristiwa</w:t>
      </w:r>
      <w:r w:rsidR="009611CE">
        <w:rPr>
          <w:rFonts w:ascii="Times New Roman" w:hAnsi="Times New Roman" w:cs="Times New Roman"/>
          <w:sz w:val="24"/>
          <w:szCs w:val="24"/>
        </w:rPr>
        <w:t xml:space="preserve"> -</w:t>
      </w:r>
      <w:r w:rsidR="00AC5CB7" w:rsidRPr="00BF509A">
        <w:rPr>
          <w:rFonts w:ascii="Times New Roman" w:hAnsi="Times New Roman" w:cs="Times New Roman"/>
          <w:sz w:val="24"/>
          <w:szCs w:val="24"/>
        </w:rPr>
        <w:t xml:space="preserve"> peristiwa</w:t>
      </w:r>
      <w:r w:rsidRPr="00BF509A">
        <w:rPr>
          <w:rFonts w:ascii="Times New Roman" w:hAnsi="Times New Roman" w:cs="Times New Roman"/>
          <w:sz w:val="24"/>
          <w:szCs w:val="24"/>
          <w:lang w:val="id-ID"/>
        </w:rPr>
        <w:t xml:space="preserve"> komunikasi dimana mana. Komunikasi adalah suatu kebutuhan yang fundamental bagi sese</w:t>
      </w:r>
      <w:r w:rsidR="00BC5CBE">
        <w:rPr>
          <w:rFonts w:ascii="Times New Roman" w:hAnsi="Times New Roman" w:cs="Times New Roman"/>
          <w:sz w:val="24"/>
          <w:szCs w:val="24"/>
          <w:lang w:val="id-ID"/>
        </w:rPr>
        <w:t>orang dalam hidup bermasyarakat</w:t>
      </w:r>
      <w:r w:rsidRPr="00BF509A">
        <w:rPr>
          <w:rFonts w:ascii="Times New Roman" w:hAnsi="Times New Roman" w:cs="Times New Roman"/>
          <w:sz w:val="24"/>
          <w:szCs w:val="24"/>
          <w:lang w:val="id-ID"/>
        </w:rPr>
        <w:t>, kebutuhan untuk mempertahankan kelangsungan hidupnya. Dan kebutuhan untuk menyesuaikan diri dengan lingkungan.</w:t>
      </w:r>
    </w:p>
    <w:p w:rsidR="00705A6A" w:rsidRPr="00BF509A" w:rsidRDefault="00705A6A" w:rsidP="00B876D7">
      <w:pPr>
        <w:spacing w:line="480" w:lineRule="auto"/>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ab/>
        <w:t xml:space="preserve">Pengertian komunikasi secara etimologis berasal dari perkataan latin “ </w:t>
      </w:r>
      <w:r w:rsidRPr="00BF509A">
        <w:rPr>
          <w:rFonts w:ascii="Times New Roman" w:hAnsi="Times New Roman" w:cs="Times New Roman"/>
          <w:i/>
          <w:sz w:val="24"/>
          <w:szCs w:val="24"/>
          <w:lang w:val="id-ID"/>
        </w:rPr>
        <w:t xml:space="preserve">communication” </w:t>
      </w:r>
      <w:r w:rsidR="00FE1950" w:rsidRPr="00BF509A">
        <w:rPr>
          <w:rFonts w:ascii="Times New Roman" w:hAnsi="Times New Roman" w:cs="Times New Roman"/>
          <w:sz w:val="24"/>
          <w:szCs w:val="24"/>
          <w:lang w:val="id-ID"/>
        </w:rPr>
        <w:t>istilah ini bersumber dari perkataan “</w:t>
      </w:r>
      <w:r w:rsidR="00FE1950" w:rsidRPr="00BF509A">
        <w:rPr>
          <w:rFonts w:ascii="Times New Roman" w:hAnsi="Times New Roman" w:cs="Times New Roman"/>
          <w:i/>
          <w:sz w:val="24"/>
          <w:szCs w:val="24"/>
          <w:lang w:val="id-ID"/>
        </w:rPr>
        <w:t xml:space="preserve"> communis”</w:t>
      </w:r>
      <w:r w:rsidR="00FE1950" w:rsidRPr="00BF509A">
        <w:rPr>
          <w:rFonts w:ascii="Times New Roman" w:hAnsi="Times New Roman" w:cs="Times New Roman"/>
          <w:sz w:val="24"/>
          <w:szCs w:val="24"/>
          <w:lang w:val="id-ID"/>
        </w:rPr>
        <w:t xml:space="preserve"> yang berarti sama, sama disini maksudnya sama makna atau sama arti. Jadi komunikasi terjadi apabila terdapat kesamaan makna mengenai suatu pesan yang disampaikan oleh komunikator dan diterima oleh komunikan.</w:t>
      </w:r>
    </w:p>
    <w:p w:rsidR="0011137A" w:rsidRPr="007C3184" w:rsidRDefault="00FE1950" w:rsidP="009611CE">
      <w:pPr>
        <w:spacing w:line="480" w:lineRule="auto"/>
        <w:rPr>
          <w:rFonts w:ascii="Times New Roman" w:hAnsi="Times New Roman" w:cs="Times New Roman"/>
          <w:b/>
          <w:sz w:val="24"/>
          <w:szCs w:val="24"/>
        </w:rPr>
        <w:sectPr w:rsidR="0011137A" w:rsidRPr="007C3184" w:rsidSect="0011137A">
          <w:headerReference w:type="default" r:id="rId8"/>
          <w:footerReference w:type="default" r:id="rId9"/>
          <w:pgSz w:w="12240" w:h="15840"/>
          <w:pgMar w:top="2268" w:right="1701" w:bottom="1701" w:left="2268" w:header="720" w:footer="720" w:gutter="0"/>
          <w:pgNumType w:start="13"/>
          <w:cols w:space="720"/>
          <w:docGrid w:linePitch="360"/>
        </w:sectPr>
      </w:pPr>
      <w:r w:rsidRPr="00BF509A">
        <w:rPr>
          <w:rFonts w:ascii="Times New Roman" w:hAnsi="Times New Roman" w:cs="Times New Roman"/>
          <w:sz w:val="24"/>
          <w:szCs w:val="24"/>
          <w:lang w:val="id-ID"/>
        </w:rPr>
        <w:tab/>
        <w:t xml:space="preserve">Pendapat </w:t>
      </w:r>
      <w:r w:rsidRPr="00BF509A">
        <w:rPr>
          <w:rFonts w:ascii="Times New Roman" w:hAnsi="Times New Roman" w:cs="Times New Roman"/>
          <w:b/>
          <w:sz w:val="24"/>
          <w:szCs w:val="24"/>
          <w:lang w:val="id-ID"/>
        </w:rPr>
        <w:t>Rodgers</w:t>
      </w:r>
      <w:r w:rsidRPr="00BF509A">
        <w:rPr>
          <w:rFonts w:ascii="Times New Roman" w:hAnsi="Times New Roman" w:cs="Times New Roman"/>
          <w:sz w:val="24"/>
          <w:szCs w:val="24"/>
          <w:lang w:val="id-ID"/>
        </w:rPr>
        <w:t xml:space="preserve"> yang dikutip </w:t>
      </w:r>
      <w:r w:rsidRPr="00BF509A">
        <w:rPr>
          <w:rFonts w:ascii="Times New Roman" w:hAnsi="Times New Roman" w:cs="Times New Roman"/>
          <w:b/>
          <w:sz w:val="24"/>
          <w:szCs w:val="24"/>
          <w:lang w:val="id-ID"/>
        </w:rPr>
        <w:t>cangara,</w:t>
      </w:r>
      <w:r w:rsidRPr="00BF509A">
        <w:rPr>
          <w:rFonts w:ascii="Times New Roman" w:hAnsi="Times New Roman" w:cs="Times New Roman"/>
          <w:sz w:val="24"/>
          <w:szCs w:val="24"/>
          <w:lang w:val="id-ID"/>
        </w:rPr>
        <w:t xml:space="preserve"> dalam bukunya </w:t>
      </w:r>
      <w:r w:rsidRPr="00BF509A">
        <w:rPr>
          <w:rFonts w:ascii="Times New Roman" w:hAnsi="Times New Roman" w:cs="Times New Roman"/>
          <w:b/>
          <w:sz w:val="24"/>
          <w:szCs w:val="24"/>
          <w:lang w:val="id-ID"/>
        </w:rPr>
        <w:t>Pengantar Ilmu Komunikasi,</w:t>
      </w:r>
      <w:r w:rsidRPr="00BF509A">
        <w:rPr>
          <w:rFonts w:ascii="Times New Roman" w:hAnsi="Times New Roman" w:cs="Times New Roman"/>
          <w:sz w:val="24"/>
          <w:szCs w:val="24"/>
          <w:lang w:val="id-ID"/>
        </w:rPr>
        <w:t xml:space="preserve"> </w:t>
      </w:r>
      <w:r w:rsidR="009611CE">
        <w:rPr>
          <w:rFonts w:ascii="Times New Roman" w:hAnsi="Times New Roman" w:cs="Times New Roman"/>
          <w:sz w:val="24"/>
          <w:szCs w:val="24"/>
          <w:lang w:val="id-ID"/>
        </w:rPr>
        <w:t>menjelaskan komunikasi adalah :</w:t>
      </w:r>
      <w:r w:rsidRPr="00BF509A">
        <w:rPr>
          <w:rFonts w:ascii="Times New Roman" w:hAnsi="Times New Roman" w:cs="Times New Roman"/>
          <w:b/>
          <w:sz w:val="24"/>
          <w:szCs w:val="24"/>
          <w:lang w:val="id-ID"/>
        </w:rPr>
        <w:t xml:space="preserve">“Proses dimana suatu ide dialihkan dari sumber kepada satu penerima atau lebih, dengan maksud mengubah </w:t>
      </w:r>
      <w:r w:rsidR="0011137A">
        <w:rPr>
          <w:rFonts w:ascii="Times New Roman" w:hAnsi="Times New Roman" w:cs="Times New Roman"/>
          <w:b/>
          <w:sz w:val="24"/>
          <w:szCs w:val="24"/>
          <w:lang w:val="id-ID"/>
        </w:rPr>
        <w:t>tingkah laku mereka”. (2006:19</w:t>
      </w:r>
      <w:r w:rsidR="007C3184">
        <w:rPr>
          <w:rFonts w:ascii="Times New Roman" w:hAnsi="Times New Roman" w:cs="Times New Roman"/>
          <w:b/>
          <w:sz w:val="24"/>
          <w:szCs w:val="24"/>
        </w:rPr>
        <w:t>)</w:t>
      </w:r>
    </w:p>
    <w:p w:rsidR="00FE1950" w:rsidRPr="009611CE" w:rsidRDefault="00FE1950" w:rsidP="009611CE">
      <w:pPr>
        <w:spacing w:line="480" w:lineRule="auto"/>
        <w:jc w:val="both"/>
        <w:rPr>
          <w:rFonts w:ascii="Times New Roman" w:hAnsi="Times New Roman" w:cs="Times New Roman"/>
          <w:sz w:val="24"/>
          <w:szCs w:val="24"/>
          <w:lang w:val="id-ID"/>
        </w:rPr>
      </w:pPr>
      <w:r w:rsidRPr="00BF509A">
        <w:rPr>
          <w:rFonts w:ascii="Times New Roman" w:hAnsi="Times New Roman" w:cs="Times New Roman"/>
          <w:b/>
          <w:sz w:val="24"/>
          <w:szCs w:val="24"/>
          <w:lang w:val="id-ID"/>
        </w:rPr>
        <w:lastRenderedPageBreak/>
        <w:tab/>
      </w:r>
      <w:r w:rsidRPr="00BF509A">
        <w:rPr>
          <w:rFonts w:ascii="Times New Roman" w:hAnsi="Times New Roman" w:cs="Times New Roman"/>
          <w:sz w:val="24"/>
          <w:szCs w:val="24"/>
          <w:lang w:val="id-ID"/>
        </w:rPr>
        <w:t xml:space="preserve">Definisi ini kemudian dikembangkan oleh  </w:t>
      </w:r>
      <w:r w:rsidRPr="00BF509A">
        <w:rPr>
          <w:rFonts w:ascii="Times New Roman" w:hAnsi="Times New Roman" w:cs="Times New Roman"/>
          <w:b/>
          <w:sz w:val="24"/>
          <w:szCs w:val="24"/>
          <w:lang w:val="id-ID"/>
        </w:rPr>
        <w:t>Rodgers</w:t>
      </w:r>
      <w:r w:rsidRPr="00BF509A">
        <w:rPr>
          <w:rFonts w:ascii="Times New Roman" w:hAnsi="Times New Roman" w:cs="Times New Roman"/>
          <w:sz w:val="24"/>
          <w:szCs w:val="24"/>
          <w:lang w:val="id-ID"/>
        </w:rPr>
        <w:t xml:space="preserve"> bersama </w:t>
      </w:r>
      <w:r w:rsidRPr="00BF509A">
        <w:rPr>
          <w:rFonts w:ascii="Times New Roman" w:hAnsi="Times New Roman" w:cs="Times New Roman"/>
          <w:b/>
          <w:sz w:val="24"/>
          <w:szCs w:val="24"/>
          <w:lang w:val="id-ID"/>
        </w:rPr>
        <w:t xml:space="preserve">Kincain (1981) </w:t>
      </w:r>
      <w:r w:rsidRPr="00BF509A">
        <w:rPr>
          <w:rFonts w:ascii="Times New Roman" w:hAnsi="Times New Roman" w:cs="Times New Roman"/>
          <w:sz w:val="24"/>
          <w:szCs w:val="24"/>
          <w:lang w:val="id-ID"/>
        </w:rPr>
        <w:t>kemudian melahirkan suatu definisi baru yan</w:t>
      </w:r>
      <w:r w:rsidR="009611CE">
        <w:rPr>
          <w:rFonts w:ascii="Times New Roman" w:hAnsi="Times New Roman" w:cs="Times New Roman"/>
          <w:sz w:val="24"/>
          <w:szCs w:val="24"/>
          <w:lang w:val="id-ID"/>
        </w:rPr>
        <w:t xml:space="preserve">g menyatakan komunikasi adalah </w:t>
      </w:r>
      <w:r w:rsidR="009611CE">
        <w:rPr>
          <w:rFonts w:ascii="Times New Roman" w:hAnsi="Times New Roman" w:cs="Times New Roman"/>
          <w:sz w:val="24"/>
          <w:szCs w:val="24"/>
        </w:rPr>
        <w:t>“</w:t>
      </w:r>
      <w:r w:rsidRPr="00BF509A">
        <w:rPr>
          <w:rFonts w:ascii="Times New Roman" w:hAnsi="Times New Roman" w:cs="Times New Roman"/>
          <w:b/>
          <w:sz w:val="24"/>
          <w:szCs w:val="24"/>
          <w:lang w:val="id-ID"/>
        </w:rPr>
        <w:t>Proses dimana dua orang atau lebih membentuk atau melakukan informasi dengan satu sama lainnya, yang pada gilirannya akan tiba pada saling pengertian yang mendalam.(2006:19</w:t>
      </w:r>
      <w:r w:rsidR="009611CE">
        <w:rPr>
          <w:rFonts w:ascii="Times New Roman" w:hAnsi="Times New Roman" w:cs="Times New Roman"/>
          <w:b/>
          <w:sz w:val="24"/>
          <w:szCs w:val="24"/>
        </w:rPr>
        <w:t>”</w:t>
      </w:r>
      <w:r w:rsidRPr="00BF509A">
        <w:rPr>
          <w:rFonts w:ascii="Times New Roman" w:hAnsi="Times New Roman" w:cs="Times New Roman"/>
          <w:b/>
          <w:sz w:val="24"/>
          <w:szCs w:val="24"/>
          <w:lang w:val="id-ID"/>
        </w:rPr>
        <w:t>)</w:t>
      </w:r>
    </w:p>
    <w:p w:rsidR="00FE1950" w:rsidRPr="00BF509A" w:rsidRDefault="00FE1950" w:rsidP="00BA5F49">
      <w:pPr>
        <w:spacing w:line="480" w:lineRule="auto"/>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ab/>
        <w:t>Rogers mencoba menspesifikasikan hakikat suatu hubungan dengan adanya suatu pertukaran informasi (pesan), dimana ia menginginkan adanya perubahan sikap dan tingkah laku serta kebersamaan dalam menciptakan saling pengertian diri orang-orang yangikut serta dalam proses komunikasi .</w:t>
      </w:r>
    </w:p>
    <w:p w:rsidR="00FE1950" w:rsidRPr="00BF509A" w:rsidRDefault="00FE1950" w:rsidP="00BA5F49">
      <w:pPr>
        <w:spacing w:line="480" w:lineRule="auto"/>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ab/>
      </w:r>
      <w:r w:rsidRPr="00BF509A">
        <w:rPr>
          <w:rFonts w:ascii="Times New Roman" w:hAnsi="Times New Roman" w:cs="Times New Roman"/>
          <w:b/>
          <w:sz w:val="24"/>
          <w:szCs w:val="24"/>
          <w:lang w:val="id-ID"/>
        </w:rPr>
        <w:t xml:space="preserve">Belerson </w:t>
      </w:r>
      <w:r w:rsidRPr="00BF509A">
        <w:rPr>
          <w:rFonts w:ascii="Times New Roman" w:hAnsi="Times New Roman" w:cs="Times New Roman"/>
          <w:sz w:val="24"/>
          <w:szCs w:val="24"/>
          <w:lang w:val="id-ID"/>
        </w:rPr>
        <w:t xml:space="preserve">dan </w:t>
      </w:r>
      <w:r w:rsidRPr="00BF509A">
        <w:rPr>
          <w:rFonts w:ascii="Times New Roman" w:hAnsi="Times New Roman" w:cs="Times New Roman"/>
          <w:b/>
          <w:sz w:val="24"/>
          <w:szCs w:val="24"/>
          <w:lang w:val="id-ID"/>
        </w:rPr>
        <w:t xml:space="preserve">Stainer </w:t>
      </w:r>
      <w:r w:rsidRPr="00BF509A">
        <w:rPr>
          <w:rFonts w:ascii="Times New Roman" w:hAnsi="Times New Roman" w:cs="Times New Roman"/>
          <w:sz w:val="24"/>
          <w:szCs w:val="24"/>
          <w:lang w:val="id-ID"/>
        </w:rPr>
        <w:t xml:space="preserve">dikutip oleh </w:t>
      </w:r>
      <w:r w:rsidRPr="00BF509A">
        <w:rPr>
          <w:rFonts w:ascii="Times New Roman" w:hAnsi="Times New Roman" w:cs="Times New Roman"/>
          <w:b/>
          <w:sz w:val="24"/>
          <w:szCs w:val="24"/>
          <w:lang w:val="id-ID"/>
        </w:rPr>
        <w:t>Effendy</w:t>
      </w:r>
      <w:r w:rsidRPr="00BF509A">
        <w:rPr>
          <w:rFonts w:ascii="Times New Roman" w:hAnsi="Times New Roman" w:cs="Times New Roman"/>
          <w:sz w:val="24"/>
          <w:szCs w:val="24"/>
          <w:lang w:val="id-ID"/>
        </w:rPr>
        <w:t xml:space="preserve"> dalam bukunya </w:t>
      </w:r>
      <w:r w:rsidRPr="00BF509A">
        <w:rPr>
          <w:rFonts w:ascii="Times New Roman" w:hAnsi="Times New Roman" w:cs="Times New Roman"/>
          <w:b/>
          <w:sz w:val="24"/>
          <w:szCs w:val="24"/>
          <w:lang w:val="id-ID"/>
        </w:rPr>
        <w:t>Komunikasi Teori Dan Praktek,</w:t>
      </w:r>
      <w:r w:rsidRPr="00BF509A">
        <w:rPr>
          <w:rFonts w:ascii="Times New Roman" w:hAnsi="Times New Roman" w:cs="Times New Roman"/>
          <w:sz w:val="24"/>
          <w:szCs w:val="24"/>
          <w:lang w:val="id-ID"/>
        </w:rPr>
        <w:t xml:space="preserve"> mendefinisikan komunikasi sebagai berikut :</w:t>
      </w:r>
    </w:p>
    <w:p w:rsidR="000E7CCF" w:rsidRPr="00BF509A" w:rsidRDefault="00FE1950" w:rsidP="009611CE">
      <w:pPr>
        <w:spacing w:line="240" w:lineRule="auto"/>
        <w:ind w:left="1170" w:right="53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Komunikasi adalah penyampaian informasi, gagasan, emosi, keterampilan</w:t>
      </w:r>
      <w:r w:rsidRPr="00BF509A">
        <w:rPr>
          <w:rFonts w:ascii="Times New Roman" w:hAnsi="Times New Roman" w:cs="Times New Roman"/>
          <w:sz w:val="24"/>
          <w:szCs w:val="24"/>
          <w:lang w:val="id-ID"/>
        </w:rPr>
        <w:t xml:space="preserve"> </w:t>
      </w:r>
      <w:r w:rsidR="000E7CCF" w:rsidRPr="00BF509A">
        <w:rPr>
          <w:rFonts w:ascii="Times New Roman" w:hAnsi="Times New Roman" w:cs="Times New Roman"/>
          <w:b/>
          <w:sz w:val="24"/>
          <w:szCs w:val="24"/>
          <w:lang w:val="id-ID"/>
        </w:rPr>
        <w:t>dengan mengunakan lambang-lambang, kata-kata, bilangan grafik dan lain-lain. Kegiatan atau proses penyampaianlah yang biasanya dinamakan komunikasi.(1992:48).</w:t>
      </w:r>
    </w:p>
    <w:p w:rsidR="003C2BB7" w:rsidRPr="00BF509A" w:rsidRDefault="003C2BB7" w:rsidP="003C2BB7">
      <w:pPr>
        <w:spacing w:line="240" w:lineRule="auto"/>
        <w:ind w:left="1170" w:right="1071"/>
        <w:jc w:val="both"/>
        <w:rPr>
          <w:rFonts w:ascii="Times New Roman" w:hAnsi="Times New Roman" w:cs="Times New Roman"/>
          <w:b/>
          <w:sz w:val="24"/>
          <w:szCs w:val="24"/>
          <w:lang w:val="id-ID"/>
        </w:rPr>
      </w:pPr>
    </w:p>
    <w:p w:rsidR="000E7CCF" w:rsidRPr="00F92168" w:rsidRDefault="000E7CCF" w:rsidP="00F92168">
      <w:pPr>
        <w:spacing w:line="480" w:lineRule="auto"/>
        <w:ind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 xml:space="preserve">Penyandang profesi </w:t>
      </w:r>
      <w:r w:rsidRPr="009611CE">
        <w:rPr>
          <w:rFonts w:ascii="Times New Roman" w:hAnsi="Times New Roman" w:cs="Times New Roman"/>
          <w:i/>
          <w:sz w:val="24"/>
          <w:szCs w:val="24"/>
          <w:lang w:val="id-ID"/>
        </w:rPr>
        <w:t>Public Relations Officer</w:t>
      </w:r>
      <w:r w:rsidRPr="00BF509A">
        <w:rPr>
          <w:rFonts w:ascii="Times New Roman" w:hAnsi="Times New Roman" w:cs="Times New Roman"/>
          <w:sz w:val="24"/>
          <w:szCs w:val="24"/>
          <w:lang w:val="id-ID"/>
        </w:rPr>
        <w:t xml:space="preserve"> (Pejabat Humas), didalam menjalankan tugas dan fungsinya harus selalu berusaha memenuhi keinginan perusahaan atau lembaga yang diwakilinya apa dan bagaimana aktivitas dan kegiatan komunikasi tersebut harus diinformasikan, temanya apa, untuk berapa lama, sejauh mana dukungan dana, manajemen dan fasilitas, serta dapatkah memenuhi keinginan atau mencapai target.</w:t>
      </w:r>
    </w:p>
    <w:p w:rsidR="000E7CCF" w:rsidRPr="00BF509A" w:rsidRDefault="000E7CCF" w:rsidP="005A2221">
      <w:pPr>
        <w:pStyle w:val="Heading3"/>
        <w:rPr>
          <w:rFonts w:cs="Times New Roman"/>
          <w:lang w:val="id-ID"/>
        </w:rPr>
      </w:pPr>
      <w:r w:rsidRPr="00BF509A">
        <w:rPr>
          <w:rFonts w:cs="Times New Roman"/>
          <w:lang w:val="id-ID"/>
        </w:rPr>
        <w:lastRenderedPageBreak/>
        <w:t xml:space="preserve">2.1.1. </w:t>
      </w:r>
      <w:r w:rsidR="00E421F1" w:rsidRPr="00BF509A">
        <w:rPr>
          <w:rFonts w:cs="Times New Roman"/>
        </w:rPr>
        <w:t xml:space="preserve">Proses Komunikasi dan </w:t>
      </w:r>
      <w:r w:rsidRPr="00BF509A">
        <w:rPr>
          <w:rFonts w:cs="Times New Roman"/>
          <w:lang w:val="id-ID"/>
        </w:rPr>
        <w:t>Unsur -Unsur Komunikasi</w:t>
      </w:r>
    </w:p>
    <w:p w:rsidR="00E421F1" w:rsidRPr="00BF509A" w:rsidRDefault="00E421F1" w:rsidP="00E421F1">
      <w:pPr>
        <w:spacing w:line="480" w:lineRule="auto"/>
        <w:ind w:firstLine="720"/>
        <w:rPr>
          <w:rFonts w:ascii="Times New Roman" w:hAnsi="Times New Roman" w:cs="Times New Roman"/>
          <w:sz w:val="24"/>
          <w:szCs w:val="24"/>
          <w:lang w:val="id-ID"/>
        </w:rPr>
      </w:pPr>
      <w:r w:rsidRPr="00BF509A">
        <w:rPr>
          <w:rFonts w:ascii="Times New Roman" w:hAnsi="Times New Roman" w:cs="Times New Roman"/>
          <w:sz w:val="24"/>
          <w:szCs w:val="24"/>
        </w:rPr>
        <w:t xml:space="preserve"> </w:t>
      </w:r>
      <w:r w:rsidR="007366F0">
        <w:rPr>
          <w:rFonts w:ascii="Times New Roman" w:hAnsi="Times New Roman" w:cs="Times New Roman"/>
          <w:sz w:val="24"/>
          <w:szCs w:val="24"/>
        </w:rPr>
        <w:t>Didalam p</w:t>
      </w:r>
      <w:r w:rsidRPr="00BF509A">
        <w:rPr>
          <w:rFonts w:ascii="Times New Roman" w:hAnsi="Times New Roman" w:cs="Times New Roman"/>
          <w:sz w:val="24"/>
          <w:szCs w:val="24"/>
        </w:rPr>
        <w:t>roses komunikasi tersebut, kewajiban seorang komunikator adalah mengusahakan agar pesan-pesannya dapat diterima oleh komunikan sesuai dengan kehendak pengirim. Model proses komunikasi secara umum dapat memberikan gambaran kepada pengelola organisasi, bagaimana mempengaruhi atau mengubah sikap anggota/stakeholder nya melalui desain dan implementasi komunikasi. Dalam hal ini, pengirim atau sumber pesan bisa individu atau berupa organisasi sebagaimana dapat dilihat dalam gambar proses komunikasi di bawah ini</w:t>
      </w:r>
    </w:p>
    <w:p w:rsidR="000E7CCF" w:rsidRPr="00BF509A" w:rsidRDefault="000E7CCF" w:rsidP="005A2221">
      <w:pPr>
        <w:spacing w:line="360" w:lineRule="auto"/>
        <w:jc w:val="center"/>
        <w:rPr>
          <w:rFonts w:ascii="Times New Roman" w:hAnsi="Times New Roman" w:cs="Times New Roman"/>
          <w:b/>
          <w:sz w:val="24"/>
          <w:szCs w:val="24"/>
          <w:lang w:val="id-ID"/>
        </w:rPr>
      </w:pPr>
      <w:r w:rsidRPr="00BF509A">
        <w:rPr>
          <w:rFonts w:ascii="Times New Roman" w:hAnsi="Times New Roman" w:cs="Times New Roman"/>
          <w:b/>
          <w:sz w:val="24"/>
          <w:szCs w:val="24"/>
          <w:lang w:val="id-ID"/>
        </w:rPr>
        <w:t>Gambar 2.1.</w:t>
      </w:r>
    </w:p>
    <w:p w:rsidR="00332C22" w:rsidRPr="00BF509A" w:rsidRDefault="000E7CCF" w:rsidP="005A2221">
      <w:pPr>
        <w:spacing w:line="360" w:lineRule="auto"/>
        <w:jc w:val="center"/>
        <w:rPr>
          <w:rFonts w:ascii="Times New Roman" w:hAnsi="Times New Roman" w:cs="Times New Roman"/>
          <w:b/>
          <w:sz w:val="24"/>
          <w:szCs w:val="24"/>
          <w:lang w:val="id-ID"/>
        </w:rPr>
      </w:pPr>
      <w:r w:rsidRPr="00BF509A">
        <w:rPr>
          <w:rFonts w:ascii="Times New Roman" w:hAnsi="Times New Roman" w:cs="Times New Roman"/>
          <w:b/>
          <w:sz w:val="24"/>
          <w:szCs w:val="24"/>
          <w:lang w:val="id-ID"/>
        </w:rPr>
        <w:t>Proses Komunikasi</w:t>
      </w:r>
    </w:p>
    <w:p w:rsidR="00FE1950" w:rsidRPr="00BF509A" w:rsidRDefault="00F92168" w:rsidP="00533DDE">
      <w:p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64.25pt">
            <v:imagedata r:id="rId10" o:title="proses komunikasi"/>
          </v:shape>
        </w:pict>
      </w:r>
      <w:r w:rsidR="00703225" w:rsidRPr="00BF509A">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646188B8" wp14:editId="0CC6D669">
                <wp:simplePos x="0" y="0"/>
                <wp:positionH relativeFrom="column">
                  <wp:posOffset>531495</wp:posOffset>
                </wp:positionH>
                <wp:positionV relativeFrom="paragraph">
                  <wp:posOffset>45720</wp:posOffset>
                </wp:positionV>
                <wp:extent cx="1391920" cy="0"/>
                <wp:effectExtent l="0" t="0" r="36830" b="19050"/>
                <wp:wrapNone/>
                <wp:docPr id="15" name="Straight Connector 15"/>
                <wp:cNvGraphicFramePr/>
                <a:graphic xmlns:a="http://schemas.openxmlformats.org/drawingml/2006/main">
                  <a:graphicData uri="http://schemas.microsoft.com/office/word/2010/wordprocessingShape">
                    <wps:wsp>
                      <wps:cNvCnPr/>
                      <wps:spPr>
                        <a:xfrm>
                          <a:off x="0" y="0"/>
                          <a:ext cx="13919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26E62255"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1.85pt,3.6pt" to="151.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" strokecolor="black [3200]" strokeweight="1.5pt">
                <v:stroke joinstyle="miter"/>
              </v:line>
            </w:pict>
          </mc:Fallback>
        </mc:AlternateContent>
      </w:r>
      <w:r w:rsidR="00703225" w:rsidRPr="00BF509A">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295C351D" wp14:editId="516E5913">
                <wp:simplePos x="0" y="0"/>
                <wp:positionH relativeFrom="column">
                  <wp:posOffset>3035935</wp:posOffset>
                </wp:positionH>
                <wp:positionV relativeFrom="paragraph">
                  <wp:posOffset>45085</wp:posOffset>
                </wp:positionV>
                <wp:extent cx="1391920" cy="0"/>
                <wp:effectExtent l="0" t="0" r="36830" b="19050"/>
                <wp:wrapNone/>
                <wp:docPr id="13" name="Straight Connector 13"/>
                <wp:cNvGraphicFramePr/>
                <a:graphic xmlns:a="http://schemas.openxmlformats.org/drawingml/2006/main">
                  <a:graphicData uri="http://schemas.microsoft.com/office/word/2010/wordprocessingShape">
                    <wps:wsp>
                      <wps:cNvCnPr/>
                      <wps:spPr>
                        <a:xfrm>
                          <a:off x="0" y="0"/>
                          <a:ext cx="13919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0D60E2F3"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9.05pt,3.55pt" to="348.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" strokecolor="black [3200]" strokeweight="1.5pt">
                <v:stroke joinstyle="miter"/>
              </v:line>
            </w:pict>
          </mc:Fallback>
        </mc:AlternateContent>
      </w:r>
    </w:p>
    <w:p w:rsidR="00E421F1" w:rsidRPr="00BF509A" w:rsidRDefault="00E421F1" w:rsidP="00E421F1">
      <w:pPr>
        <w:spacing w:line="480" w:lineRule="auto"/>
        <w:ind w:firstLine="360"/>
        <w:jc w:val="both"/>
        <w:rPr>
          <w:rFonts w:ascii="Times New Roman" w:hAnsi="Times New Roman" w:cs="Times New Roman"/>
          <w:sz w:val="24"/>
          <w:szCs w:val="24"/>
        </w:rPr>
      </w:pPr>
      <w:r w:rsidRPr="00BF509A">
        <w:rPr>
          <w:rFonts w:ascii="Times New Roman" w:hAnsi="Times New Roman" w:cs="Times New Roman"/>
          <w:sz w:val="24"/>
          <w:szCs w:val="24"/>
        </w:rPr>
        <w:t>Berdasarkan pada bagan atau gambar proses komunikasi tersebut, suatu pesan, sebelum dikirim, terlebih dahulu disandikan (</w:t>
      </w:r>
      <w:r w:rsidRPr="007366F0">
        <w:rPr>
          <w:rFonts w:ascii="Times New Roman" w:hAnsi="Times New Roman" w:cs="Times New Roman"/>
          <w:i/>
          <w:sz w:val="24"/>
          <w:szCs w:val="24"/>
        </w:rPr>
        <w:t>encoding</w:t>
      </w:r>
      <w:r w:rsidRPr="00BF509A">
        <w:rPr>
          <w:rFonts w:ascii="Times New Roman" w:hAnsi="Times New Roman" w:cs="Times New Roman"/>
          <w:sz w:val="24"/>
          <w:szCs w:val="24"/>
        </w:rPr>
        <w:t xml:space="preserve">) ke dalam simbol-simbol yang dapat menggunakan pesan yang sesungguhnya ingin disampaikan oleh pengirim. Apapun simbol yang dipergunakan, tujuan utama dari pengirim adalah menyediakan </w:t>
      </w:r>
      <w:r w:rsidRPr="00BF509A">
        <w:rPr>
          <w:rFonts w:ascii="Times New Roman" w:hAnsi="Times New Roman" w:cs="Times New Roman"/>
          <w:sz w:val="24"/>
          <w:szCs w:val="24"/>
        </w:rPr>
        <w:lastRenderedPageBreak/>
        <w:t>pesan dengan suatu cara yang dapat memaksimalkan kemungkinan dimana penerima dapat menginterpretasikan maksud yang diinginkan pengirim dalam suatu cara yang tepat. Pesan dari komunikator akan dikirimkan kepada penerima melaui suatu saluran atau media tertentu. Pesan yang di terima oleh penerima melalui simbol-simbol, selanjutnya akan ditransformasikan kembali (</w:t>
      </w:r>
      <w:r w:rsidRPr="007366F0">
        <w:rPr>
          <w:rFonts w:ascii="Times New Roman" w:hAnsi="Times New Roman" w:cs="Times New Roman"/>
          <w:i/>
          <w:sz w:val="24"/>
          <w:szCs w:val="24"/>
        </w:rPr>
        <w:t>decoding</w:t>
      </w:r>
      <w:r w:rsidRPr="00BF509A">
        <w:rPr>
          <w:rFonts w:ascii="Times New Roman" w:hAnsi="Times New Roman" w:cs="Times New Roman"/>
          <w:sz w:val="24"/>
          <w:szCs w:val="24"/>
        </w:rPr>
        <w:t>) menjadi bahasa yang dimengerti sesuai dengan pikiran penerima sehingga menjadi pesan yang diharapkan (</w:t>
      </w:r>
      <w:r w:rsidRPr="007366F0">
        <w:rPr>
          <w:rFonts w:ascii="Times New Roman" w:hAnsi="Times New Roman" w:cs="Times New Roman"/>
          <w:i/>
          <w:sz w:val="24"/>
          <w:szCs w:val="24"/>
        </w:rPr>
        <w:t>perceived message</w:t>
      </w:r>
      <w:r w:rsidRPr="00BF509A">
        <w:rPr>
          <w:rFonts w:ascii="Times New Roman" w:hAnsi="Times New Roman" w:cs="Times New Roman"/>
          <w:sz w:val="24"/>
          <w:szCs w:val="24"/>
        </w:rPr>
        <w:t xml:space="preserve">) </w:t>
      </w:r>
    </w:p>
    <w:p w:rsidR="00E421F1" w:rsidRPr="00BF509A" w:rsidRDefault="00E421F1" w:rsidP="00E421F1">
      <w:pPr>
        <w:spacing w:line="480" w:lineRule="auto"/>
        <w:ind w:firstLine="360"/>
        <w:jc w:val="both"/>
        <w:rPr>
          <w:rFonts w:ascii="Times New Roman" w:hAnsi="Times New Roman" w:cs="Times New Roman"/>
          <w:sz w:val="24"/>
          <w:szCs w:val="24"/>
        </w:rPr>
      </w:pPr>
      <w:r w:rsidRPr="00BF509A">
        <w:rPr>
          <w:rFonts w:ascii="Times New Roman" w:hAnsi="Times New Roman" w:cs="Times New Roman"/>
          <w:sz w:val="24"/>
          <w:szCs w:val="24"/>
        </w:rPr>
        <w:t>Hasil akhir yang diharapkan dari proses komunikasi yakni supaya tindakan atau pun perubahan sikap penerima sesuai dengan keinginan pengirim. Akan tetapi makna suatu pesan dipengaruhi bagaimana penerima merasakan pesan itu sesuai konteksnya. Oleh sebab itu, tindakan atau perubahan sikap selalu didasarkan atas pesan yang dirasakan.</w:t>
      </w:r>
    </w:p>
    <w:p w:rsidR="00E421F1" w:rsidRPr="00BF509A" w:rsidRDefault="00F32ED0" w:rsidP="00E421F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U</w:t>
      </w:r>
      <w:r w:rsidR="00E421F1" w:rsidRPr="00BF509A">
        <w:rPr>
          <w:rFonts w:ascii="Times New Roman" w:hAnsi="Times New Roman" w:cs="Times New Roman"/>
          <w:sz w:val="24"/>
          <w:szCs w:val="24"/>
        </w:rPr>
        <w:t>mpan balik menunjukkan bahwa proses komunikasi terjadi dua arah, artinya individu atau kelompok dapat berfungsi sebagai pengirim sekaligus penerima dan masing-masing saling berinteraksi. Interaksi ini memungkinkan pengirim dapat memantau seberapa baik pesan-pesan yang dikirimkan dapat diterima atau apakah pesan yang disampaikan telah ditafsirkan secara benar sesuai yang diinginkan.</w:t>
      </w:r>
    </w:p>
    <w:p w:rsidR="00E02C87" w:rsidRPr="00BF509A" w:rsidRDefault="00EE77E6" w:rsidP="00E421F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K</w:t>
      </w:r>
      <w:r w:rsidR="00E421F1" w:rsidRPr="00BF509A">
        <w:rPr>
          <w:rFonts w:ascii="Times New Roman" w:hAnsi="Times New Roman" w:cs="Times New Roman"/>
          <w:sz w:val="24"/>
          <w:szCs w:val="24"/>
        </w:rPr>
        <w:t>aitan ini sering digunakan konsep kegaduhan (</w:t>
      </w:r>
      <w:r w:rsidR="00E421F1" w:rsidRPr="007366F0">
        <w:rPr>
          <w:rFonts w:ascii="Times New Roman" w:hAnsi="Times New Roman" w:cs="Times New Roman"/>
          <w:i/>
          <w:sz w:val="24"/>
          <w:szCs w:val="24"/>
        </w:rPr>
        <w:t>noise</w:t>
      </w:r>
      <w:r w:rsidR="00E421F1" w:rsidRPr="00BF509A">
        <w:rPr>
          <w:rFonts w:ascii="Times New Roman" w:hAnsi="Times New Roman" w:cs="Times New Roman"/>
          <w:sz w:val="24"/>
          <w:szCs w:val="24"/>
        </w:rPr>
        <w:t>) untuk menunjukkan bahwa ada semacam hambatan dalam proses komunikasi yang bisa saja terjadi pada pengirim, saluran, penerima atau umpan balik. Dengan kata lain, semua unsur-unsur atau elemen proses komunikasi berpotensi menghambat terjadinya komunikasi yang efektif.</w:t>
      </w:r>
    </w:p>
    <w:p w:rsidR="00E421F1" w:rsidRPr="00BF509A" w:rsidRDefault="00E421F1" w:rsidP="00E421F1">
      <w:pPr>
        <w:spacing w:line="480" w:lineRule="auto"/>
        <w:jc w:val="both"/>
        <w:rPr>
          <w:rFonts w:ascii="Times New Roman" w:hAnsi="Times New Roman" w:cs="Times New Roman"/>
          <w:sz w:val="24"/>
          <w:szCs w:val="24"/>
        </w:rPr>
      </w:pPr>
      <w:r w:rsidRPr="00BF509A">
        <w:rPr>
          <w:rFonts w:ascii="Times New Roman" w:hAnsi="Times New Roman" w:cs="Times New Roman"/>
          <w:sz w:val="24"/>
          <w:szCs w:val="24"/>
        </w:rPr>
        <w:lastRenderedPageBreak/>
        <w:t>Adapun unsur unsur komunikasi ada 6 sebagai berikut :</w:t>
      </w:r>
    </w:p>
    <w:p w:rsidR="000E7CCF" w:rsidRPr="00BF509A" w:rsidRDefault="000E7CCF" w:rsidP="000E7CCF">
      <w:pPr>
        <w:pStyle w:val="ListParagraph"/>
        <w:numPr>
          <w:ilvl w:val="0"/>
          <w:numId w:val="16"/>
        </w:numPr>
        <w:spacing w:line="480" w:lineRule="auto"/>
        <w:rPr>
          <w:rFonts w:ascii="Times New Roman" w:hAnsi="Times New Roman" w:cs="Times New Roman"/>
          <w:sz w:val="24"/>
          <w:szCs w:val="24"/>
          <w:lang w:val="id-ID"/>
        </w:rPr>
      </w:pPr>
      <w:r w:rsidRPr="00BF509A">
        <w:rPr>
          <w:rFonts w:ascii="Times New Roman" w:hAnsi="Times New Roman" w:cs="Times New Roman"/>
          <w:sz w:val="24"/>
          <w:szCs w:val="24"/>
          <w:lang w:val="id-ID"/>
        </w:rPr>
        <w:t xml:space="preserve">Sumber </w:t>
      </w:r>
    </w:p>
    <w:p w:rsidR="00BA5F49" w:rsidRPr="00BF509A" w:rsidRDefault="000E7CCF" w:rsidP="000C34C0">
      <w:pPr>
        <w:spacing w:line="480" w:lineRule="auto"/>
        <w:ind w:left="720" w:firstLine="720"/>
        <w:jc w:val="both"/>
        <w:rPr>
          <w:rFonts w:ascii="Times New Roman" w:hAnsi="Times New Roman" w:cs="Times New Roman"/>
          <w:i/>
          <w:sz w:val="24"/>
          <w:szCs w:val="24"/>
          <w:lang w:val="id-ID"/>
        </w:rPr>
      </w:pPr>
      <w:r w:rsidRPr="00BF509A">
        <w:rPr>
          <w:rFonts w:ascii="Times New Roman" w:hAnsi="Times New Roman" w:cs="Times New Roman"/>
          <w:sz w:val="24"/>
          <w:szCs w:val="24"/>
          <w:lang w:val="id-ID"/>
        </w:rPr>
        <w:t xml:space="preserve">Semua peristiwa komuniikasi akan melibatkan sumber sebagai pembuat atau pengirim informasi. Dalam komunikasi antar manusia, sumber bisa terdiri dari satu orang, tetapi bisa juga dalam bentuk kelompok misalnya partai, organisasi atau lembaga. Sumber sering pengirim, komunikator atau dalam bahasa inggrisnya disebut </w:t>
      </w:r>
      <w:r w:rsidRPr="00BF509A">
        <w:rPr>
          <w:rFonts w:ascii="Times New Roman" w:hAnsi="Times New Roman" w:cs="Times New Roman"/>
          <w:i/>
          <w:sz w:val="24"/>
          <w:szCs w:val="24"/>
          <w:lang w:val="id-ID"/>
        </w:rPr>
        <w:t xml:space="preserve">Source, sender </w:t>
      </w:r>
      <w:r w:rsidRPr="00BF509A">
        <w:rPr>
          <w:rFonts w:ascii="Times New Roman" w:hAnsi="Times New Roman" w:cs="Times New Roman"/>
          <w:sz w:val="24"/>
          <w:szCs w:val="24"/>
          <w:lang w:val="id-ID"/>
        </w:rPr>
        <w:t xml:space="preserve">atau </w:t>
      </w:r>
      <w:r w:rsidRPr="00BF509A">
        <w:rPr>
          <w:rFonts w:ascii="Times New Roman" w:hAnsi="Times New Roman" w:cs="Times New Roman"/>
          <w:i/>
          <w:sz w:val="24"/>
          <w:szCs w:val="24"/>
          <w:lang w:val="id-ID"/>
        </w:rPr>
        <w:t>encoder.</w:t>
      </w:r>
    </w:p>
    <w:p w:rsidR="000E7CCF" w:rsidRPr="00BF509A" w:rsidRDefault="000E7CCF" w:rsidP="000E7CCF">
      <w:pPr>
        <w:pStyle w:val="ListParagraph"/>
        <w:numPr>
          <w:ilvl w:val="0"/>
          <w:numId w:val="16"/>
        </w:numPr>
        <w:spacing w:line="480" w:lineRule="auto"/>
        <w:rPr>
          <w:rFonts w:ascii="Times New Roman" w:hAnsi="Times New Roman" w:cs="Times New Roman"/>
          <w:sz w:val="24"/>
          <w:szCs w:val="24"/>
          <w:lang w:val="id-ID"/>
        </w:rPr>
      </w:pPr>
      <w:r w:rsidRPr="00BF509A">
        <w:rPr>
          <w:rFonts w:ascii="Times New Roman" w:hAnsi="Times New Roman" w:cs="Times New Roman"/>
          <w:sz w:val="24"/>
          <w:szCs w:val="24"/>
          <w:lang w:val="id-ID"/>
        </w:rPr>
        <w:t xml:space="preserve">Pesan </w:t>
      </w:r>
    </w:p>
    <w:p w:rsidR="000E7CCF" w:rsidRPr="00BF509A" w:rsidRDefault="000E7CCF" w:rsidP="00BA5F49">
      <w:pPr>
        <w:spacing w:line="480" w:lineRule="auto"/>
        <w:ind w:left="720" w:firstLine="720"/>
        <w:jc w:val="both"/>
        <w:rPr>
          <w:rFonts w:ascii="Times New Roman" w:hAnsi="Times New Roman" w:cs="Times New Roman"/>
          <w:i/>
          <w:sz w:val="24"/>
          <w:szCs w:val="24"/>
          <w:lang w:val="id-ID"/>
        </w:rPr>
      </w:pPr>
      <w:r w:rsidRPr="00BF509A">
        <w:rPr>
          <w:rFonts w:ascii="Times New Roman" w:hAnsi="Times New Roman" w:cs="Times New Roman"/>
          <w:sz w:val="24"/>
          <w:szCs w:val="24"/>
          <w:lang w:val="id-ID"/>
        </w:rPr>
        <w:t xml:space="preserve">Pesan yang dimaksudkan dalam proses komunikasi adalah sesuatu yang disampaikan pengirim </w:t>
      </w:r>
      <w:r w:rsidR="00B876D7" w:rsidRPr="00BF509A">
        <w:rPr>
          <w:rFonts w:ascii="Times New Roman" w:hAnsi="Times New Roman" w:cs="Times New Roman"/>
          <w:sz w:val="24"/>
          <w:szCs w:val="24"/>
          <w:lang w:val="id-ID"/>
        </w:rPr>
        <w:t xml:space="preserve">kepada penerima. Pesan dapat disampaikan dengan cara tatap muka atau melalui media komunikasi. Isinya bisa berupa ilmu oengetahuan, hiburan, informasi, nasihat atau propaganda. Dalam bahasa inggris pesan biasanya diterjemahkan dengan bahan </w:t>
      </w:r>
      <w:r w:rsidR="00B876D7" w:rsidRPr="00BF509A">
        <w:rPr>
          <w:rFonts w:ascii="Times New Roman" w:hAnsi="Times New Roman" w:cs="Times New Roman"/>
          <w:i/>
          <w:sz w:val="24"/>
          <w:szCs w:val="24"/>
          <w:lang w:val="id-ID"/>
        </w:rPr>
        <w:t xml:space="preserve">message, content, </w:t>
      </w:r>
      <w:r w:rsidR="00B876D7" w:rsidRPr="00BF509A">
        <w:rPr>
          <w:rFonts w:ascii="Times New Roman" w:hAnsi="Times New Roman" w:cs="Times New Roman"/>
          <w:sz w:val="24"/>
          <w:szCs w:val="24"/>
          <w:lang w:val="id-ID"/>
        </w:rPr>
        <w:t xml:space="preserve">atau </w:t>
      </w:r>
      <w:r w:rsidR="00B876D7" w:rsidRPr="00BF509A">
        <w:rPr>
          <w:rFonts w:ascii="Times New Roman" w:hAnsi="Times New Roman" w:cs="Times New Roman"/>
          <w:i/>
          <w:sz w:val="24"/>
          <w:szCs w:val="24"/>
          <w:lang w:val="id-ID"/>
        </w:rPr>
        <w:t>Information.</w:t>
      </w:r>
    </w:p>
    <w:p w:rsidR="00B876D7" w:rsidRPr="00BF509A" w:rsidRDefault="00B876D7" w:rsidP="00B876D7">
      <w:pPr>
        <w:pStyle w:val="ListParagraph"/>
        <w:numPr>
          <w:ilvl w:val="0"/>
          <w:numId w:val="16"/>
        </w:numPr>
        <w:spacing w:line="480" w:lineRule="auto"/>
        <w:rPr>
          <w:rFonts w:ascii="Times New Roman" w:hAnsi="Times New Roman" w:cs="Times New Roman"/>
          <w:sz w:val="24"/>
          <w:szCs w:val="24"/>
          <w:lang w:val="id-ID"/>
        </w:rPr>
      </w:pPr>
      <w:r w:rsidRPr="00BF509A">
        <w:rPr>
          <w:rFonts w:ascii="Times New Roman" w:hAnsi="Times New Roman" w:cs="Times New Roman"/>
          <w:sz w:val="24"/>
          <w:szCs w:val="24"/>
          <w:lang w:val="id-ID"/>
        </w:rPr>
        <w:t>Media</w:t>
      </w:r>
    </w:p>
    <w:p w:rsidR="00B876D7" w:rsidRDefault="00B876D7" w:rsidP="005E47A9">
      <w:pPr>
        <w:spacing w:line="480" w:lineRule="auto"/>
        <w:ind w:left="720"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Media yang dimaksud disini ialah alat yang digunakan untuk memindahkan pesan dari sumber kepada penerima.</w:t>
      </w:r>
    </w:p>
    <w:p w:rsidR="00B6778E" w:rsidRDefault="00B6778E" w:rsidP="005E47A9">
      <w:pPr>
        <w:spacing w:line="480" w:lineRule="auto"/>
        <w:ind w:left="720" w:firstLine="720"/>
        <w:jc w:val="both"/>
        <w:rPr>
          <w:rFonts w:ascii="Times New Roman" w:hAnsi="Times New Roman" w:cs="Times New Roman"/>
          <w:sz w:val="24"/>
          <w:szCs w:val="24"/>
          <w:lang w:val="id-ID"/>
        </w:rPr>
      </w:pPr>
    </w:p>
    <w:p w:rsidR="00B6778E" w:rsidRPr="00BF509A" w:rsidRDefault="00B6778E" w:rsidP="005E47A9">
      <w:pPr>
        <w:spacing w:line="480" w:lineRule="auto"/>
        <w:ind w:left="720" w:firstLine="720"/>
        <w:jc w:val="both"/>
        <w:rPr>
          <w:rFonts w:ascii="Times New Roman" w:hAnsi="Times New Roman" w:cs="Times New Roman"/>
          <w:sz w:val="24"/>
          <w:szCs w:val="24"/>
          <w:lang w:val="id-ID"/>
        </w:rPr>
      </w:pPr>
    </w:p>
    <w:p w:rsidR="00B876D7" w:rsidRPr="00BF509A" w:rsidRDefault="00B876D7" w:rsidP="00B876D7">
      <w:pPr>
        <w:pStyle w:val="ListParagraph"/>
        <w:numPr>
          <w:ilvl w:val="0"/>
          <w:numId w:val="16"/>
        </w:numPr>
        <w:spacing w:line="480" w:lineRule="auto"/>
        <w:rPr>
          <w:rFonts w:ascii="Times New Roman" w:hAnsi="Times New Roman" w:cs="Times New Roman"/>
          <w:sz w:val="24"/>
          <w:szCs w:val="24"/>
          <w:lang w:val="id-ID"/>
        </w:rPr>
      </w:pPr>
      <w:r w:rsidRPr="00BF509A">
        <w:rPr>
          <w:rFonts w:ascii="Times New Roman" w:hAnsi="Times New Roman" w:cs="Times New Roman"/>
          <w:sz w:val="24"/>
          <w:szCs w:val="24"/>
          <w:lang w:val="id-ID"/>
        </w:rPr>
        <w:lastRenderedPageBreak/>
        <w:t>Penerima</w:t>
      </w:r>
    </w:p>
    <w:p w:rsidR="00B876D7" w:rsidRPr="00BF509A" w:rsidRDefault="00B876D7" w:rsidP="00BA5F49">
      <w:pPr>
        <w:spacing w:line="480" w:lineRule="auto"/>
        <w:ind w:left="720"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Penerima adalah pihak yang menjadi sasaran pesan yag dikirim oleh sumber. Penerima bisi terdiri dari satu orang atau lebih , bisa dalam bentuk kelompok, partai atau Negara.</w:t>
      </w:r>
    </w:p>
    <w:p w:rsidR="00B876D7" w:rsidRPr="00BF509A" w:rsidRDefault="00B876D7" w:rsidP="00B876D7">
      <w:pPr>
        <w:pStyle w:val="ListParagraph"/>
        <w:numPr>
          <w:ilvl w:val="0"/>
          <w:numId w:val="16"/>
        </w:numPr>
        <w:spacing w:line="480" w:lineRule="auto"/>
        <w:rPr>
          <w:rFonts w:ascii="Times New Roman" w:hAnsi="Times New Roman" w:cs="Times New Roman"/>
          <w:sz w:val="24"/>
          <w:szCs w:val="24"/>
          <w:lang w:val="id-ID"/>
        </w:rPr>
      </w:pPr>
      <w:r w:rsidRPr="00BF509A">
        <w:rPr>
          <w:rFonts w:ascii="Times New Roman" w:hAnsi="Times New Roman" w:cs="Times New Roman"/>
          <w:sz w:val="24"/>
          <w:szCs w:val="24"/>
          <w:lang w:val="id-ID"/>
        </w:rPr>
        <w:t xml:space="preserve">Pengaruh </w:t>
      </w:r>
    </w:p>
    <w:p w:rsidR="00B876D7" w:rsidRPr="00BF509A" w:rsidRDefault="00B876D7" w:rsidP="00B876D7">
      <w:pPr>
        <w:pStyle w:val="ListParagraph"/>
        <w:spacing w:line="480" w:lineRule="auto"/>
        <w:ind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Pengaruh atau efek adalah perbedaan antara yang dipikirkan, dirasakan, dan dilakukan oleh penerima sebelum dan sesudah menerima pesan. Pengaruh ini bisa terjadi pada pengetahuan, sikap dan tingkah laku seseorang , karena itu pengaruh bisa juga diartikan perubahan atau penguatan keyakinan pada pengetahuan, sikap dan tidakan seseorang sebagai akibat dari penerimaan pesan.</w:t>
      </w:r>
    </w:p>
    <w:p w:rsidR="00B876D7" w:rsidRPr="00BF509A" w:rsidRDefault="00B876D7" w:rsidP="00B876D7">
      <w:pPr>
        <w:pStyle w:val="ListParagraph"/>
        <w:numPr>
          <w:ilvl w:val="0"/>
          <w:numId w:val="16"/>
        </w:numPr>
        <w:spacing w:line="480" w:lineRule="auto"/>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Umpan Balik</w:t>
      </w:r>
    </w:p>
    <w:p w:rsidR="00E02C87" w:rsidRPr="00BF509A" w:rsidRDefault="00B876D7" w:rsidP="005E47A9">
      <w:pPr>
        <w:pStyle w:val="ListParagraph"/>
        <w:spacing w:line="480" w:lineRule="auto"/>
        <w:ind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Adanya yang beranggapan bahwa umpan balik sebenernya adalah salah satu bentuk dari pada pengaruh yang berasal dari penerima. Akan tetapi sebenernya.</w:t>
      </w:r>
    </w:p>
    <w:p w:rsidR="005A2221" w:rsidRPr="00BF509A" w:rsidRDefault="005A2221">
      <w:pPr>
        <w:rPr>
          <w:rFonts w:ascii="Times New Roman" w:hAnsi="Times New Roman" w:cs="Times New Roman"/>
          <w:b/>
          <w:sz w:val="24"/>
          <w:szCs w:val="24"/>
        </w:rPr>
      </w:pPr>
      <w:r w:rsidRPr="00BF509A">
        <w:rPr>
          <w:rFonts w:ascii="Times New Roman" w:hAnsi="Times New Roman" w:cs="Times New Roman"/>
          <w:b/>
          <w:sz w:val="24"/>
          <w:szCs w:val="24"/>
        </w:rPr>
        <w:br w:type="page"/>
      </w:r>
    </w:p>
    <w:p w:rsidR="00A23334" w:rsidRPr="00BF509A" w:rsidRDefault="005E47A9" w:rsidP="005A2221">
      <w:pPr>
        <w:pStyle w:val="Heading2"/>
        <w:rPr>
          <w:rFonts w:cs="Times New Roman"/>
          <w:szCs w:val="24"/>
        </w:rPr>
      </w:pPr>
      <w:r w:rsidRPr="00BF509A">
        <w:rPr>
          <w:rFonts w:cs="Times New Roman"/>
          <w:szCs w:val="24"/>
        </w:rPr>
        <w:lastRenderedPageBreak/>
        <w:t>2.2</w:t>
      </w:r>
      <w:r w:rsidR="00A23334" w:rsidRPr="00BF509A">
        <w:rPr>
          <w:rFonts w:cs="Times New Roman"/>
          <w:szCs w:val="24"/>
        </w:rPr>
        <w:t xml:space="preserve"> Public relation </w:t>
      </w:r>
    </w:p>
    <w:p w:rsidR="00A23334" w:rsidRPr="00BF509A" w:rsidRDefault="005E47A9" w:rsidP="005A2221">
      <w:pPr>
        <w:pStyle w:val="Heading3"/>
        <w:rPr>
          <w:rFonts w:cs="Times New Roman"/>
        </w:rPr>
      </w:pPr>
      <w:r w:rsidRPr="00BF509A">
        <w:rPr>
          <w:rFonts w:cs="Times New Roman"/>
        </w:rPr>
        <w:t>2.2.1</w:t>
      </w:r>
      <w:r w:rsidR="00A23334" w:rsidRPr="00BF509A">
        <w:rPr>
          <w:rFonts w:cs="Times New Roman"/>
        </w:rPr>
        <w:t xml:space="preserve"> Pengertian </w:t>
      </w:r>
      <w:r w:rsidR="00A23334" w:rsidRPr="00BF509A">
        <w:rPr>
          <w:rFonts w:cs="Times New Roman"/>
          <w:i/>
        </w:rPr>
        <w:t>Public Relations</w:t>
      </w:r>
    </w:p>
    <w:p w:rsidR="00A23334" w:rsidRPr="00BF509A" w:rsidRDefault="00A23334"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pun sampai saat ini masih sering diperdebatkan oleh para ahli tentang definisi yang pasti, ketidakpastian tersebut disebabkan oleh </w:t>
      </w:r>
      <w:r w:rsidRPr="00BF509A">
        <w:rPr>
          <w:rFonts w:ascii="Times New Roman" w:hAnsi="Times New Roman" w:cs="Times New Roman"/>
          <w:i/>
          <w:sz w:val="24"/>
          <w:szCs w:val="24"/>
        </w:rPr>
        <w:t>pertama</w:t>
      </w:r>
      <w:r w:rsidRPr="00BF509A">
        <w:rPr>
          <w:rFonts w:ascii="Times New Roman" w:hAnsi="Times New Roman" w:cs="Times New Roman"/>
          <w:sz w:val="24"/>
          <w:szCs w:val="24"/>
        </w:rPr>
        <w:t xml:space="preserve">,  beragamnya definisi </w:t>
      </w: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 xml:space="preserve">atau humas didasari perbedaan sudut pandang mereka terhadap pengertian humas atau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w:t>
      </w:r>
      <w:r w:rsidRPr="00BF509A">
        <w:rPr>
          <w:rFonts w:ascii="Times New Roman" w:hAnsi="Times New Roman" w:cs="Times New Roman"/>
          <w:i/>
          <w:sz w:val="24"/>
          <w:szCs w:val="24"/>
        </w:rPr>
        <w:t>Kedua</w:t>
      </w:r>
      <w:r w:rsidRPr="00BF509A">
        <w:rPr>
          <w:rFonts w:ascii="Times New Roman" w:hAnsi="Times New Roman" w:cs="Times New Roman"/>
          <w:sz w:val="24"/>
          <w:szCs w:val="24"/>
        </w:rPr>
        <w:t xml:space="preserve">, perbedaan latar belakang, misalnya definisi yang dilontarkan oleh kalanga praktisi </w:t>
      </w:r>
      <w:r w:rsidR="00383E60" w:rsidRPr="00BF509A">
        <w:rPr>
          <w:rFonts w:ascii="Times New Roman" w:hAnsi="Times New Roman" w:cs="Times New Roman"/>
          <w:sz w:val="24"/>
          <w:szCs w:val="24"/>
        </w:rPr>
        <w:t>(</w:t>
      </w:r>
      <w:r w:rsidR="00383E60" w:rsidRPr="00BF509A">
        <w:rPr>
          <w:rFonts w:ascii="Times New Roman" w:hAnsi="Times New Roman" w:cs="Times New Roman"/>
          <w:i/>
          <w:sz w:val="24"/>
          <w:szCs w:val="24"/>
        </w:rPr>
        <w:t>Public Relations Practicioner</w:t>
      </w:r>
      <w:r w:rsidR="00383E60" w:rsidRPr="00BF509A">
        <w:rPr>
          <w:rFonts w:ascii="Times New Roman" w:hAnsi="Times New Roman" w:cs="Times New Roman"/>
          <w:sz w:val="24"/>
          <w:szCs w:val="24"/>
        </w:rPr>
        <w:t>). Dan ke</w:t>
      </w:r>
      <w:r w:rsidR="0037071E" w:rsidRPr="00BF509A">
        <w:rPr>
          <w:rFonts w:ascii="Times New Roman" w:hAnsi="Times New Roman" w:cs="Times New Roman"/>
          <w:sz w:val="24"/>
          <w:szCs w:val="24"/>
        </w:rPr>
        <w:t>tiga,adanya indikasi baik teoriti</w:t>
      </w:r>
      <w:r w:rsidR="00383E60" w:rsidRPr="00BF509A">
        <w:rPr>
          <w:rFonts w:ascii="Times New Roman" w:hAnsi="Times New Roman" w:cs="Times New Roman"/>
          <w:sz w:val="24"/>
          <w:szCs w:val="24"/>
        </w:rPr>
        <w:t xml:space="preserve">is maupun praktis bahwa kegiatan </w:t>
      </w:r>
      <w:r w:rsidR="00383E60" w:rsidRPr="00BF509A">
        <w:rPr>
          <w:rFonts w:ascii="Times New Roman" w:hAnsi="Times New Roman" w:cs="Times New Roman"/>
          <w:i/>
          <w:sz w:val="24"/>
          <w:szCs w:val="24"/>
        </w:rPr>
        <w:t xml:space="preserve">Public Relatios </w:t>
      </w:r>
      <w:r w:rsidR="00383E60" w:rsidRPr="00BF509A">
        <w:rPr>
          <w:rFonts w:ascii="Times New Roman" w:hAnsi="Times New Roman" w:cs="Times New Roman"/>
          <w:sz w:val="24"/>
          <w:szCs w:val="24"/>
        </w:rPr>
        <w:t>atau kehumasan bersifat dinamis dan fleksibel terhadap perkembangan dinamika kehidupan masyarakat yang mengikuti kemajuan zaman,khususnya memasuki era globalisasi saat ini.</w:t>
      </w:r>
    </w:p>
    <w:p w:rsidR="00A67175" w:rsidRPr="00BF509A" w:rsidRDefault="00A67175"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t xml:space="preserve">Memahami pengertian </w:t>
      </w: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 xml:space="preserve">melalui salah satu atau dua definisi tidaklah mudah, karena semua definisi yang ada mungkin tidak mampu menggambarkan kegiatan </w:t>
      </w: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sesungguhnya. Namun demikian, jika ditelusuri lebih jauh sejumlah definisi mempunyai persamaan satu sama lain hanya cara pengungkapkannya saja yang berbeda.</w:t>
      </w:r>
    </w:p>
    <w:p w:rsidR="00A67175" w:rsidRPr="00BF509A" w:rsidRDefault="00A67175"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r>
      <w:r w:rsidR="00EE77E6">
        <w:rPr>
          <w:rFonts w:ascii="Times New Roman" w:hAnsi="Times New Roman" w:cs="Times New Roman"/>
          <w:sz w:val="24"/>
          <w:szCs w:val="24"/>
        </w:rPr>
        <w:t>D</w:t>
      </w:r>
      <w:r w:rsidRPr="00BF509A">
        <w:rPr>
          <w:rFonts w:ascii="Times New Roman" w:hAnsi="Times New Roman" w:cs="Times New Roman"/>
          <w:sz w:val="24"/>
          <w:szCs w:val="24"/>
        </w:rPr>
        <w:t xml:space="preserve">efinisi </w:t>
      </w: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 xml:space="preserve">menurut </w:t>
      </w:r>
      <w:r w:rsidRPr="00BF509A">
        <w:rPr>
          <w:rFonts w:ascii="Times New Roman" w:hAnsi="Times New Roman" w:cs="Times New Roman"/>
          <w:b/>
          <w:sz w:val="24"/>
          <w:szCs w:val="24"/>
        </w:rPr>
        <w:t>Jefkins</w:t>
      </w:r>
      <w:r w:rsidRPr="00BF509A">
        <w:rPr>
          <w:rFonts w:ascii="Times New Roman" w:hAnsi="Times New Roman" w:cs="Times New Roman"/>
          <w:sz w:val="24"/>
          <w:szCs w:val="24"/>
        </w:rPr>
        <w:t xml:space="preserve"> dalam bukunya</w:t>
      </w:r>
      <w:r w:rsidRPr="00BF509A">
        <w:rPr>
          <w:rFonts w:ascii="Times New Roman" w:hAnsi="Times New Roman" w:cs="Times New Roman"/>
          <w:b/>
          <w:sz w:val="24"/>
          <w:szCs w:val="24"/>
        </w:rPr>
        <w:t xml:space="preserve">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w:t>
      </w:r>
      <w:r w:rsidRPr="00BF509A">
        <w:rPr>
          <w:rFonts w:ascii="Times New Roman" w:hAnsi="Times New Roman" w:cs="Times New Roman"/>
          <w:sz w:val="24"/>
          <w:szCs w:val="24"/>
        </w:rPr>
        <w:t xml:space="preserve">mendefinisikan </w:t>
      </w: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dalam hubungan pers adalah sebagai berikut :</w:t>
      </w:r>
    </w:p>
    <w:p w:rsidR="001D4E62" w:rsidRPr="00BF509A" w:rsidRDefault="00A67175" w:rsidP="009611CE">
      <w:pPr>
        <w:spacing w:before="240" w:line="240" w:lineRule="auto"/>
        <w:ind w:left="1170" w:right="711"/>
        <w:jc w:val="both"/>
        <w:rPr>
          <w:rFonts w:ascii="Times New Roman" w:hAnsi="Times New Roman" w:cs="Times New Roman"/>
          <w:b/>
          <w:sz w:val="24"/>
          <w:szCs w:val="24"/>
        </w:rPr>
      </w:pPr>
      <w:r w:rsidRPr="00BF509A">
        <w:rPr>
          <w:rFonts w:ascii="Times New Roman" w:hAnsi="Times New Roman" w:cs="Times New Roman"/>
          <w:b/>
          <w:sz w:val="24"/>
          <w:szCs w:val="24"/>
        </w:rPr>
        <w:t xml:space="preserve">Usaha untuk mencapai publikasi atai penyiaran yang maksimum atas suatu pesan atau informasi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dalam rangka menciptakan pengetahuan dan pemahaman </w:t>
      </w:r>
      <w:r w:rsidRPr="00BF509A">
        <w:rPr>
          <w:rFonts w:ascii="Times New Roman" w:hAnsi="Times New Roman" w:cs="Times New Roman"/>
          <w:b/>
          <w:sz w:val="24"/>
          <w:szCs w:val="24"/>
        </w:rPr>
        <w:lastRenderedPageBreak/>
        <w:t>bagi khalayak dari organisasi/perusahaan yang bersangkutan. (2003:113)</w:t>
      </w:r>
    </w:p>
    <w:p w:rsidR="000F2C9F" w:rsidRPr="00BF509A" w:rsidRDefault="000F2C9F" w:rsidP="001D4E62">
      <w:pPr>
        <w:spacing w:before="240" w:line="240" w:lineRule="auto"/>
        <w:ind w:left="1440" w:right="1071"/>
        <w:jc w:val="both"/>
        <w:rPr>
          <w:rFonts w:ascii="Times New Roman" w:hAnsi="Times New Roman" w:cs="Times New Roman"/>
          <w:b/>
          <w:sz w:val="24"/>
          <w:szCs w:val="24"/>
        </w:rPr>
      </w:pPr>
    </w:p>
    <w:p w:rsidR="00D00C32" w:rsidRPr="00BF509A" w:rsidRDefault="00A67175"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Definisi tersebut adalah erat sekali kaitannya dengan bagaimana membina hubungan antara media dan juga kepentingan proses publikasi tentang berbagai program kerja serta penginformasian pengetahua kepada khalayakluas, karena fungsi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yang harus menginformasikan setiap kebijakan yang dipunyai agar </w:t>
      </w:r>
      <w:r w:rsidR="00A618AE" w:rsidRPr="00BF509A">
        <w:rPr>
          <w:rFonts w:ascii="Times New Roman" w:hAnsi="Times New Roman" w:cs="Times New Roman"/>
          <w:sz w:val="24"/>
          <w:szCs w:val="24"/>
        </w:rPr>
        <w:t xml:space="preserve">diketahui oleh masyarakat luas dan lewat media lah para praktisi </w:t>
      </w:r>
      <w:r w:rsidR="00A618AE" w:rsidRPr="00BF509A">
        <w:rPr>
          <w:rFonts w:ascii="Times New Roman" w:hAnsi="Times New Roman" w:cs="Times New Roman"/>
          <w:i/>
          <w:sz w:val="24"/>
          <w:szCs w:val="24"/>
        </w:rPr>
        <w:t>Public relations</w:t>
      </w:r>
      <w:r w:rsidR="00A618AE" w:rsidRPr="00BF509A">
        <w:rPr>
          <w:rFonts w:ascii="Times New Roman" w:hAnsi="Times New Roman" w:cs="Times New Roman"/>
          <w:sz w:val="24"/>
          <w:szCs w:val="24"/>
        </w:rPr>
        <w:t xml:space="preserve"> dapat mengabarkan informasi tersebut kepada khalayak luas. </w:t>
      </w:r>
    </w:p>
    <w:p w:rsidR="00A67175" w:rsidRPr="00BF509A" w:rsidRDefault="00A618AE"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Menurut </w:t>
      </w:r>
      <w:r w:rsidRPr="00BF509A">
        <w:rPr>
          <w:rFonts w:ascii="Times New Roman" w:hAnsi="Times New Roman" w:cs="Times New Roman"/>
          <w:b/>
          <w:i/>
          <w:sz w:val="24"/>
          <w:szCs w:val="24"/>
        </w:rPr>
        <w:t xml:space="preserve">The british </w:t>
      </w:r>
      <w:r w:rsidR="00930813" w:rsidRPr="00BF509A">
        <w:rPr>
          <w:rFonts w:ascii="Times New Roman" w:hAnsi="Times New Roman" w:cs="Times New Roman"/>
          <w:b/>
          <w:i/>
          <w:sz w:val="24"/>
          <w:szCs w:val="24"/>
        </w:rPr>
        <w:t xml:space="preserve">Institute of Public Relations </w:t>
      </w:r>
      <w:r w:rsidR="00930813" w:rsidRPr="00BF509A">
        <w:rPr>
          <w:rFonts w:ascii="Times New Roman" w:hAnsi="Times New Roman" w:cs="Times New Roman"/>
          <w:sz w:val="24"/>
          <w:szCs w:val="24"/>
        </w:rPr>
        <w:t xml:space="preserve">dalam buku </w:t>
      </w:r>
      <w:r w:rsidR="00930813" w:rsidRPr="00BF509A">
        <w:rPr>
          <w:rFonts w:ascii="Times New Roman" w:hAnsi="Times New Roman" w:cs="Times New Roman"/>
          <w:b/>
          <w:i/>
          <w:sz w:val="24"/>
          <w:szCs w:val="24"/>
        </w:rPr>
        <w:t>Public Relations</w:t>
      </w:r>
      <w:r w:rsidR="00930813" w:rsidRPr="00BF509A">
        <w:rPr>
          <w:rFonts w:ascii="Times New Roman" w:hAnsi="Times New Roman" w:cs="Times New Roman"/>
          <w:b/>
          <w:sz w:val="24"/>
          <w:szCs w:val="24"/>
        </w:rPr>
        <w:t xml:space="preserve"> </w:t>
      </w:r>
      <w:r w:rsidR="00930813" w:rsidRPr="00BF509A">
        <w:rPr>
          <w:rFonts w:ascii="Times New Roman" w:hAnsi="Times New Roman" w:cs="Times New Roman"/>
          <w:sz w:val="24"/>
          <w:szCs w:val="24"/>
        </w:rPr>
        <w:t xml:space="preserve">karangan </w:t>
      </w:r>
      <w:r w:rsidR="00930813" w:rsidRPr="00BF509A">
        <w:rPr>
          <w:rFonts w:ascii="Times New Roman" w:hAnsi="Times New Roman" w:cs="Times New Roman"/>
          <w:b/>
          <w:sz w:val="24"/>
          <w:szCs w:val="24"/>
        </w:rPr>
        <w:t>Jefkins</w:t>
      </w:r>
      <w:r w:rsidR="00930813" w:rsidRPr="00BF509A">
        <w:rPr>
          <w:rFonts w:ascii="Times New Roman" w:hAnsi="Times New Roman" w:cs="Times New Roman"/>
          <w:sz w:val="24"/>
          <w:szCs w:val="24"/>
        </w:rPr>
        <w:t xml:space="preserve"> adalah sebagai berikut :</w:t>
      </w:r>
    </w:p>
    <w:p w:rsidR="00930813" w:rsidRPr="00BF509A" w:rsidRDefault="00930813" w:rsidP="009611CE">
      <w:pPr>
        <w:spacing w:before="240" w:line="240" w:lineRule="auto"/>
        <w:ind w:left="990" w:right="621"/>
        <w:jc w:val="both"/>
        <w:rPr>
          <w:rFonts w:ascii="Times New Roman" w:hAnsi="Times New Roman" w:cs="Times New Roman"/>
          <w:b/>
          <w:sz w:val="24"/>
          <w:szCs w:val="24"/>
        </w:rPr>
      </w:pP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adalah keseluruhan upaya yang dilakukan secara terencana dan berkesinambungan dalam rangka menciptakan dan memelihara niat baik (</w:t>
      </w:r>
      <w:r w:rsidRPr="00BF509A">
        <w:rPr>
          <w:rFonts w:ascii="Times New Roman" w:hAnsi="Times New Roman" w:cs="Times New Roman"/>
          <w:b/>
          <w:i/>
          <w:sz w:val="24"/>
          <w:szCs w:val="24"/>
        </w:rPr>
        <w:t xml:space="preserve">good will </w:t>
      </w:r>
      <w:r w:rsidRPr="00BF509A">
        <w:rPr>
          <w:rFonts w:ascii="Times New Roman" w:hAnsi="Times New Roman" w:cs="Times New Roman"/>
          <w:b/>
          <w:sz w:val="24"/>
          <w:szCs w:val="24"/>
        </w:rPr>
        <w:t>) dan saling pengertian antara satu organisasi dengan segenap khalayaknya. (2007:18)</w:t>
      </w:r>
    </w:p>
    <w:p w:rsidR="001D4E62" w:rsidRPr="00BF509A" w:rsidRDefault="001D4E62" w:rsidP="00533DDE">
      <w:pPr>
        <w:spacing w:before="240" w:line="240" w:lineRule="auto"/>
        <w:ind w:left="1440" w:right="1071"/>
        <w:jc w:val="both"/>
        <w:rPr>
          <w:rFonts w:ascii="Times New Roman" w:hAnsi="Times New Roman" w:cs="Times New Roman"/>
          <w:b/>
          <w:sz w:val="24"/>
          <w:szCs w:val="24"/>
        </w:rPr>
      </w:pPr>
    </w:p>
    <w:p w:rsidR="00930813" w:rsidRPr="00BF509A" w:rsidRDefault="00930813"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b/>
          <w:sz w:val="24"/>
          <w:szCs w:val="24"/>
        </w:rPr>
        <w:tab/>
      </w:r>
      <w:r w:rsidRPr="00BF509A">
        <w:rPr>
          <w:rFonts w:ascii="Times New Roman" w:hAnsi="Times New Roman" w:cs="Times New Roman"/>
          <w:sz w:val="24"/>
          <w:szCs w:val="24"/>
        </w:rPr>
        <w:t xml:space="preserve">Definisi diatas mengandung arti </w:t>
      </w: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adalah suatu cara yang dilakukan agar mencapai suatu tujuan baik lewat upaya-upaya yang berkesinambungan dan terorganisasi dengan benar antara organisasi dan juga khalayaknya.</w:t>
      </w:r>
      <w:r w:rsidR="00832521" w:rsidRPr="00BF509A">
        <w:rPr>
          <w:rFonts w:ascii="Times New Roman" w:hAnsi="Times New Roman" w:cs="Times New Roman"/>
          <w:sz w:val="24"/>
          <w:szCs w:val="24"/>
          <w:lang w:val="id-ID"/>
        </w:rPr>
        <w:t xml:space="preserve"> </w:t>
      </w:r>
      <w:r w:rsidRPr="00BF509A">
        <w:rPr>
          <w:rFonts w:ascii="Times New Roman" w:hAnsi="Times New Roman" w:cs="Times New Roman"/>
          <w:sz w:val="24"/>
          <w:szCs w:val="24"/>
        </w:rPr>
        <w:t xml:space="preserve">Pertemuan di mexico city pada bulan agustus 1978 yang dihadiri oleh para pakar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menyimpulakan bahwa definisi </w:t>
      </w:r>
      <w:r w:rsidRPr="00BF509A">
        <w:rPr>
          <w:rFonts w:ascii="Times New Roman" w:hAnsi="Times New Roman" w:cs="Times New Roman"/>
          <w:i/>
          <w:sz w:val="24"/>
          <w:szCs w:val="24"/>
        </w:rPr>
        <w:t xml:space="preserve">Public Relations </w:t>
      </w:r>
      <w:r w:rsidR="00084AB9" w:rsidRPr="00BF509A">
        <w:rPr>
          <w:rFonts w:ascii="Times New Roman" w:hAnsi="Times New Roman" w:cs="Times New Roman"/>
          <w:sz w:val="24"/>
          <w:szCs w:val="24"/>
        </w:rPr>
        <w:t>adalah :</w:t>
      </w:r>
    </w:p>
    <w:p w:rsidR="001D4E62" w:rsidRPr="00BF509A" w:rsidRDefault="00930813" w:rsidP="009611CE">
      <w:pPr>
        <w:spacing w:before="240" w:line="240" w:lineRule="auto"/>
        <w:ind w:left="990" w:right="621"/>
        <w:jc w:val="both"/>
        <w:rPr>
          <w:rFonts w:ascii="Times New Roman" w:hAnsi="Times New Roman" w:cs="Times New Roman"/>
          <w:b/>
          <w:sz w:val="24"/>
          <w:szCs w:val="24"/>
        </w:rPr>
      </w:pPr>
      <w:r w:rsidRPr="00BF509A">
        <w:rPr>
          <w:rFonts w:ascii="Times New Roman" w:hAnsi="Times New Roman" w:cs="Times New Roman"/>
          <w:b/>
          <w:sz w:val="24"/>
          <w:szCs w:val="24"/>
        </w:rPr>
        <w:lastRenderedPageBreak/>
        <w:t xml:space="preserve">Praktik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adalah seni dan ilmu pengetahuan sosial yang dapat dipergunakan untuk menganalisis kecenderungan, memprediksi konsekuensi-konsekuensinya, menasehati para pemimpin organisasi dan melaksanakan program terencana mengenai kegiatan-kegiatan yang melayani, baik untuk kepentingan organisasi maupun </w:t>
      </w:r>
      <w:r w:rsidR="00084AB9" w:rsidRPr="00BF509A">
        <w:rPr>
          <w:rFonts w:ascii="Times New Roman" w:hAnsi="Times New Roman" w:cs="Times New Roman"/>
          <w:b/>
          <w:sz w:val="24"/>
          <w:szCs w:val="24"/>
        </w:rPr>
        <w:t>kepentingan public atau umum. (2007:17)</w:t>
      </w:r>
    </w:p>
    <w:p w:rsidR="001D4E62" w:rsidRPr="00BF509A" w:rsidRDefault="001D4E62" w:rsidP="001D4E62">
      <w:pPr>
        <w:spacing w:before="240" w:line="240" w:lineRule="auto"/>
        <w:ind w:left="1440" w:right="1071"/>
        <w:jc w:val="both"/>
        <w:rPr>
          <w:rFonts w:ascii="Times New Roman" w:hAnsi="Times New Roman" w:cs="Times New Roman"/>
          <w:b/>
          <w:sz w:val="24"/>
          <w:szCs w:val="24"/>
        </w:rPr>
      </w:pPr>
    </w:p>
    <w:p w:rsidR="000A75A5" w:rsidRPr="00BF509A" w:rsidRDefault="00084AB9" w:rsidP="00FE2506">
      <w:pPr>
        <w:spacing w:before="240" w:line="480" w:lineRule="auto"/>
        <w:jc w:val="both"/>
        <w:rPr>
          <w:rFonts w:ascii="Times New Roman" w:hAnsi="Times New Roman" w:cs="Times New Roman"/>
          <w:sz w:val="24"/>
          <w:szCs w:val="24"/>
        </w:rPr>
      </w:pPr>
      <w:r w:rsidRPr="00BF509A">
        <w:rPr>
          <w:rFonts w:ascii="Times New Roman" w:hAnsi="Times New Roman" w:cs="Times New Roman"/>
          <w:b/>
          <w:sz w:val="24"/>
          <w:szCs w:val="24"/>
        </w:rPr>
        <w:tab/>
      </w:r>
      <w:r w:rsidRPr="00BF509A">
        <w:rPr>
          <w:rFonts w:ascii="Times New Roman" w:hAnsi="Times New Roman" w:cs="Times New Roman"/>
          <w:sz w:val="24"/>
          <w:szCs w:val="24"/>
        </w:rPr>
        <w:t xml:space="preserve">Memang tak dapat dipungkiri bahwa seni selalu menghampiri kegidupan manusia, tak terkecuali ilmu yang dihasilkan selalu mempunyai nilai seni atau estetika sebagai penambah keindahan dalam menerapka ilmu tersebut. Definisi tersebut sangat jelas menjelaskan bahwa </w:t>
      </w: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 xml:space="preserve">berguna sebagai penganalisis kecenderungan yang terjadi dalams suatu organisasi, bagaimana menyampaikan informasi yang benar terhadap khalayak dengan baik dan berbagai kepentingan yang ada, yang harus disampaikan oleh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dalam suatu organisasi.</w:t>
      </w:r>
    </w:p>
    <w:p w:rsidR="001D4E62" w:rsidRPr="00BF509A" w:rsidRDefault="00A66548" w:rsidP="008F0F7C">
      <w:pPr>
        <w:spacing w:before="240" w:line="480" w:lineRule="auto"/>
        <w:ind w:firstLine="720"/>
        <w:jc w:val="both"/>
        <w:rPr>
          <w:rFonts w:ascii="Times New Roman" w:hAnsi="Times New Roman" w:cs="Times New Roman"/>
          <w:sz w:val="24"/>
          <w:szCs w:val="24"/>
          <w:lang w:val="id-ID"/>
        </w:rPr>
      </w:pPr>
      <w:r w:rsidRPr="00BF509A">
        <w:rPr>
          <w:rFonts w:ascii="Times New Roman" w:hAnsi="Times New Roman" w:cs="Times New Roman"/>
          <w:sz w:val="24"/>
          <w:szCs w:val="24"/>
        </w:rPr>
        <w:t xml:space="preserve">Bagaimana menyimpulkan informasi yang benar terhadap khalayak dengan baik dan berbagai kepentingan yang ada yang harus disampaikan oleh </w:t>
      </w:r>
      <w:r w:rsidRPr="00BF509A">
        <w:rPr>
          <w:rFonts w:ascii="Times New Roman" w:hAnsi="Times New Roman" w:cs="Times New Roman"/>
          <w:i/>
          <w:sz w:val="24"/>
          <w:szCs w:val="24"/>
          <w:lang w:val="id-ID"/>
        </w:rPr>
        <w:t xml:space="preserve">Public Relations </w:t>
      </w:r>
      <w:r w:rsidRPr="00BF509A">
        <w:rPr>
          <w:rFonts w:ascii="Times New Roman" w:hAnsi="Times New Roman" w:cs="Times New Roman"/>
          <w:sz w:val="24"/>
          <w:szCs w:val="24"/>
          <w:lang w:val="id-ID"/>
        </w:rPr>
        <w:t>dalam suatu organisasi</w:t>
      </w:r>
      <w:r w:rsidRPr="00BF509A">
        <w:rPr>
          <w:rFonts w:ascii="Times New Roman" w:hAnsi="Times New Roman" w:cs="Times New Roman"/>
          <w:b/>
          <w:sz w:val="24"/>
          <w:szCs w:val="24"/>
          <w:lang w:val="id-ID"/>
        </w:rPr>
        <w:t xml:space="preserve">. </w:t>
      </w:r>
      <w:r w:rsidR="00732581" w:rsidRPr="00BF509A">
        <w:rPr>
          <w:rFonts w:ascii="Times New Roman" w:hAnsi="Times New Roman" w:cs="Times New Roman"/>
          <w:b/>
          <w:sz w:val="24"/>
          <w:szCs w:val="24"/>
        </w:rPr>
        <w:t xml:space="preserve">Soemirat </w:t>
      </w:r>
      <w:r w:rsidR="00732581" w:rsidRPr="00BF509A">
        <w:rPr>
          <w:rFonts w:ascii="Times New Roman" w:hAnsi="Times New Roman" w:cs="Times New Roman"/>
          <w:sz w:val="24"/>
          <w:szCs w:val="24"/>
        </w:rPr>
        <w:t xml:space="preserve">mengutip </w:t>
      </w:r>
      <w:r w:rsidR="00732581" w:rsidRPr="00BF509A">
        <w:rPr>
          <w:rFonts w:ascii="Times New Roman" w:hAnsi="Times New Roman" w:cs="Times New Roman"/>
          <w:b/>
          <w:sz w:val="24"/>
          <w:szCs w:val="24"/>
        </w:rPr>
        <w:t xml:space="preserve">Fraser P.Seitel </w:t>
      </w:r>
      <w:r w:rsidR="00732581" w:rsidRPr="00BF509A">
        <w:rPr>
          <w:rFonts w:ascii="Times New Roman" w:hAnsi="Times New Roman" w:cs="Times New Roman"/>
          <w:sz w:val="24"/>
          <w:szCs w:val="24"/>
        </w:rPr>
        <w:t xml:space="preserve">dalam bukunya </w:t>
      </w:r>
      <w:r w:rsidR="00732581" w:rsidRPr="00BF509A">
        <w:rPr>
          <w:rFonts w:ascii="Times New Roman" w:hAnsi="Times New Roman" w:cs="Times New Roman"/>
          <w:b/>
          <w:sz w:val="24"/>
          <w:szCs w:val="24"/>
        </w:rPr>
        <w:t xml:space="preserve">Dasar-dasar </w:t>
      </w:r>
      <w:r w:rsidR="00732581" w:rsidRPr="00BF509A">
        <w:rPr>
          <w:rFonts w:ascii="Times New Roman" w:hAnsi="Times New Roman" w:cs="Times New Roman"/>
          <w:b/>
          <w:i/>
          <w:sz w:val="24"/>
          <w:szCs w:val="24"/>
        </w:rPr>
        <w:t xml:space="preserve">Public Relations </w:t>
      </w:r>
      <w:r w:rsidR="00732581" w:rsidRPr="00BF509A">
        <w:rPr>
          <w:rFonts w:ascii="Times New Roman" w:hAnsi="Times New Roman" w:cs="Times New Roman"/>
          <w:sz w:val="24"/>
          <w:szCs w:val="24"/>
        </w:rPr>
        <w:t xml:space="preserve">mengemukakan bahwa pada tahun 1975 yayasan pendidikan dan penelitian </w:t>
      </w:r>
      <w:r w:rsidR="000F2C9F" w:rsidRPr="00BF509A">
        <w:rPr>
          <w:rFonts w:ascii="Times New Roman" w:hAnsi="Times New Roman" w:cs="Times New Roman"/>
          <w:sz w:val="24"/>
          <w:szCs w:val="24"/>
        </w:rPr>
        <w:t xml:space="preserve">  </w:t>
      </w:r>
      <w:r w:rsidR="00732581" w:rsidRPr="00BF509A">
        <w:rPr>
          <w:rFonts w:ascii="Times New Roman" w:hAnsi="Times New Roman" w:cs="Times New Roman"/>
          <w:i/>
          <w:sz w:val="24"/>
          <w:szCs w:val="24"/>
        </w:rPr>
        <w:t>Public Relations</w:t>
      </w:r>
      <w:r w:rsidR="00732581" w:rsidRPr="00BF509A">
        <w:rPr>
          <w:rFonts w:ascii="Times New Roman" w:hAnsi="Times New Roman" w:cs="Times New Roman"/>
          <w:sz w:val="24"/>
          <w:szCs w:val="24"/>
        </w:rPr>
        <w:t xml:space="preserve"> menganalisa 472 definisi dan merangkumnya menjadi satu paragraf yaitu:</w:t>
      </w:r>
    </w:p>
    <w:p w:rsidR="00732581" w:rsidRPr="00BF509A" w:rsidRDefault="00BF0FCE" w:rsidP="009611CE">
      <w:pPr>
        <w:spacing w:before="240" w:line="240" w:lineRule="auto"/>
        <w:ind w:left="990" w:right="53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 xml:space="preserve">Public Relations adalah fungsi manajemen yang bertugas menjaga jalur komunikasi, pengertian, penerimaan pendapat / opini dan kerja sama antara organisasi dengan publiknya, yang melibatkan </w:t>
      </w:r>
      <w:r w:rsidR="00E64508" w:rsidRPr="00BF509A">
        <w:rPr>
          <w:rFonts w:ascii="Times New Roman" w:hAnsi="Times New Roman" w:cs="Times New Roman"/>
          <w:b/>
          <w:sz w:val="24"/>
          <w:szCs w:val="24"/>
          <w:lang w:val="id-ID"/>
        </w:rPr>
        <w:t xml:space="preserve">penyelesaian masalah , membantu manajemen untuk melayani ketertarikan publik dalam membantu manajemen mengikuti </w:t>
      </w:r>
      <w:r w:rsidR="00E64508" w:rsidRPr="00BF509A">
        <w:rPr>
          <w:rFonts w:ascii="Times New Roman" w:hAnsi="Times New Roman" w:cs="Times New Roman"/>
          <w:b/>
          <w:sz w:val="24"/>
          <w:szCs w:val="24"/>
          <w:lang w:val="id-ID"/>
        </w:rPr>
        <w:lastRenderedPageBreak/>
        <w:t>keinginan publik dan efektif dalam menggunakan, melayani sebagai peringatan dini untuk membantu mengantisipasi tren, dan menggunakan penelitian dan teknik komunikasi dengan suara dan etika sebagai sebuah prinsip. (2004:13)</w:t>
      </w:r>
    </w:p>
    <w:p w:rsidR="00633FA7" w:rsidRPr="00BF509A" w:rsidRDefault="00633FA7" w:rsidP="00533DDE">
      <w:pPr>
        <w:spacing w:before="240" w:line="480" w:lineRule="auto"/>
        <w:rPr>
          <w:rFonts w:ascii="Times New Roman" w:hAnsi="Times New Roman" w:cs="Times New Roman"/>
          <w:b/>
          <w:sz w:val="24"/>
          <w:szCs w:val="24"/>
        </w:rPr>
      </w:pPr>
    </w:p>
    <w:p w:rsidR="00633FA7" w:rsidRPr="00BF509A" w:rsidRDefault="00633FA7"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merupakan fungsi manajemen yang membantu menciptakan dan saling memelihara alur komunikasi, pengertian, dukungan serta kerjasama suatu organisasi/perusahaan dengan publiknya dan ikut terlibat dalam menangani masalah-masalah atau isu-isu manajemen. PR membantu manajemen dalampenyampaian informasi dan tanggap terhadap opini public. PR secara efektif membantu manajemen memantau berbagai perubahan.</w:t>
      </w:r>
    </w:p>
    <w:p w:rsidR="00E64508" w:rsidRPr="00BF509A" w:rsidRDefault="00E64508" w:rsidP="00533DDE">
      <w:pPr>
        <w:spacing w:before="240" w:line="480" w:lineRule="auto"/>
        <w:ind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 xml:space="preserve">Sedangkan menurut </w:t>
      </w:r>
      <w:r w:rsidRPr="00BF509A">
        <w:rPr>
          <w:rFonts w:ascii="Times New Roman" w:hAnsi="Times New Roman" w:cs="Times New Roman"/>
          <w:b/>
          <w:sz w:val="24"/>
          <w:szCs w:val="24"/>
          <w:lang w:val="id-ID"/>
        </w:rPr>
        <w:t xml:space="preserve">Abdurachman </w:t>
      </w:r>
      <w:r w:rsidRPr="00BF509A">
        <w:rPr>
          <w:rFonts w:ascii="Times New Roman" w:hAnsi="Times New Roman" w:cs="Times New Roman"/>
          <w:sz w:val="24"/>
          <w:szCs w:val="24"/>
          <w:lang w:val="id-ID"/>
        </w:rPr>
        <w:t xml:space="preserve">dalam bukunya </w:t>
      </w:r>
      <w:r w:rsidRPr="00BF509A">
        <w:rPr>
          <w:rFonts w:ascii="Times New Roman" w:hAnsi="Times New Roman" w:cs="Times New Roman"/>
          <w:b/>
          <w:sz w:val="24"/>
          <w:szCs w:val="24"/>
          <w:lang w:val="id-ID"/>
        </w:rPr>
        <w:t>“Public Relations”</w:t>
      </w:r>
      <w:r w:rsidRPr="00BF509A">
        <w:rPr>
          <w:rFonts w:ascii="Times New Roman" w:hAnsi="Times New Roman" w:cs="Times New Roman"/>
          <w:sz w:val="24"/>
          <w:szCs w:val="24"/>
          <w:lang w:val="id-ID"/>
        </w:rPr>
        <w:t xml:space="preserve"> menjelaskan kesulitan komunikasi sebagai berikut</w:t>
      </w:r>
      <w:r w:rsidR="00F4572A" w:rsidRPr="00BF509A">
        <w:rPr>
          <w:rFonts w:ascii="Times New Roman" w:hAnsi="Times New Roman" w:cs="Times New Roman"/>
          <w:sz w:val="24"/>
          <w:szCs w:val="24"/>
          <w:lang w:val="id-ID"/>
        </w:rPr>
        <w:t xml:space="preserve"> : </w:t>
      </w:r>
    </w:p>
    <w:p w:rsidR="00F4572A" w:rsidRPr="00BF509A" w:rsidRDefault="00F4572A" w:rsidP="009611CE">
      <w:pPr>
        <w:spacing w:before="240" w:line="240" w:lineRule="auto"/>
        <w:ind w:left="1080" w:right="53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“Komunikasi yang dilaksanakan oleh pimpinan terhadapat bawahan (</w:t>
      </w:r>
      <w:r w:rsidRPr="00EE77E6">
        <w:rPr>
          <w:rFonts w:ascii="Times New Roman" w:hAnsi="Times New Roman" w:cs="Times New Roman"/>
          <w:b/>
          <w:i/>
          <w:sz w:val="24"/>
          <w:szCs w:val="24"/>
          <w:lang w:val="id-ID"/>
        </w:rPr>
        <w:t>downward communication</w:t>
      </w:r>
      <w:r w:rsidRPr="00BF509A">
        <w:rPr>
          <w:rFonts w:ascii="Times New Roman" w:hAnsi="Times New Roman" w:cs="Times New Roman"/>
          <w:b/>
          <w:sz w:val="24"/>
          <w:szCs w:val="24"/>
          <w:lang w:val="id-ID"/>
        </w:rPr>
        <w:t>) tidak banyak mengalami kesulitan tetapi sebaliknya komunikasi yang berjalan ke atas (</w:t>
      </w:r>
      <w:r w:rsidRPr="00EE77E6">
        <w:rPr>
          <w:rFonts w:ascii="Times New Roman" w:hAnsi="Times New Roman" w:cs="Times New Roman"/>
          <w:b/>
          <w:i/>
          <w:sz w:val="24"/>
          <w:szCs w:val="24"/>
          <w:lang w:val="id-ID"/>
        </w:rPr>
        <w:t>upward communication</w:t>
      </w:r>
      <w:r w:rsidRPr="00BF509A">
        <w:rPr>
          <w:rFonts w:ascii="Times New Roman" w:hAnsi="Times New Roman" w:cs="Times New Roman"/>
          <w:b/>
          <w:sz w:val="24"/>
          <w:szCs w:val="24"/>
          <w:lang w:val="id-ID"/>
        </w:rPr>
        <w:t>) besar kemungkinan akan mengalami hambatan , demikian pula dalam komunikasi antar kolega (</w:t>
      </w:r>
      <w:r w:rsidRPr="00EE77E6">
        <w:rPr>
          <w:rFonts w:ascii="Times New Roman" w:hAnsi="Times New Roman" w:cs="Times New Roman"/>
          <w:b/>
          <w:i/>
          <w:sz w:val="24"/>
          <w:szCs w:val="24"/>
          <w:lang w:val="id-ID"/>
        </w:rPr>
        <w:t>horizontal communication</w:t>
      </w:r>
      <w:r w:rsidRPr="00BF509A">
        <w:rPr>
          <w:rFonts w:ascii="Times New Roman" w:hAnsi="Times New Roman" w:cs="Times New Roman"/>
          <w:b/>
          <w:sz w:val="24"/>
          <w:szCs w:val="24"/>
          <w:lang w:val="id-ID"/>
        </w:rPr>
        <w:t>) dapat timbul kesulitan yang dikarenakan misalnya setiap anggota merasa tugasnya lebih penting atau merasa profesinya lebih tinggi.” (Abdurachman, 1971:34)</w:t>
      </w:r>
    </w:p>
    <w:p w:rsidR="004C6E62" w:rsidRPr="00BF509A" w:rsidRDefault="004C6E62" w:rsidP="00F4572A">
      <w:pPr>
        <w:spacing w:before="240" w:line="240" w:lineRule="auto"/>
        <w:ind w:left="720" w:right="1071"/>
        <w:jc w:val="both"/>
        <w:rPr>
          <w:rFonts w:ascii="Times New Roman" w:hAnsi="Times New Roman" w:cs="Times New Roman"/>
          <w:b/>
          <w:sz w:val="24"/>
          <w:szCs w:val="24"/>
          <w:lang w:val="id-ID"/>
        </w:rPr>
      </w:pPr>
    </w:p>
    <w:p w:rsidR="00533DDE" w:rsidRPr="00BF509A" w:rsidRDefault="00633FA7"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sangat menunjang dalam pelaksanaan suatu kegiatan di perusahaan</w:t>
      </w:r>
      <w:r w:rsidR="00E64508" w:rsidRPr="00BF509A">
        <w:rPr>
          <w:rFonts w:ascii="Times New Roman" w:hAnsi="Times New Roman" w:cs="Times New Roman"/>
          <w:sz w:val="24"/>
          <w:szCs w:val="24"/>
          <w:lang w:val="id-ID"/>
        </w:rPr>
        <w:t xml:space="preserve"> atau instansi pemerintahan</w:t>
      </w:r>
      <w:r w:rsidRPr="00BF509A">
        <w:rPr>
          <w:rFonts w:ascii="Times New Roman" w:hAnsi="Times New Roman" w:cs="Times New Roman"/>
          <w:sz w:val="24"/>
          <w:szCs w:val="24"/>
        </w:rPr>
        <w:t xml:space="preserve">. Tidak hanya bertugas untuk memelihara </w:t>
      </w:r>
      <w:r w:rsidRPr="00BF509A">
        <w:rPr>
          <w:rFonts w:ascii="Times New Roman" w:hAnsi="Times New Roman" w:cs="Times New Roman"/>
          <w:sz w:val="24"/>
          <w:szCs w:val="24"/>
        </w:rPr>
        <w:lastRenderedPageBreak/>
        <w:t xml:space="preserve">keharmonisan, tetapi juga berfungsi sebagai alat manajemen </w:t>
      </w:r>
      <w:r w:rsidR="00D47793" w:rsidRPr="00BF509A">
        <w:rPr>
          <w:rFonts w:ascii="Times New Roman" w:hAnsi="Times New Roman" w:cs="Times New Roman"/>
          <w:sz w:val="24"/>
          <w:szCs w:val="24"/>
        </w:rPr>
        <w:t>yang membantu dalam penyampaian informasi dan juga harus tanggap terhadap permasalahan yang terjadi.</w:t>
      </w:r>
    </w:p>
    <w:p w:rsidR="00CF417A" w:rsidRPr="00BF509A" w:rsidRDefault="00E83C8C" w:rsidP="005A2221">
      <w:pPr>
        <w:pStyle w:val="Heading3"/>
        <w:rPr>
          <w:rFonts w:cs="Times New Roman"/>
          <w:i/>
        </w:rPr>
      </w:pPr>
      <w:r w:rsidRPr="00BF509A">
        <w:rPr>
          <w:rFonts w:cs="Times New Roman"/>
        </w:rPr>
        <w:t>2.2.2</w:t>
      </w:r>
      <w:r w:rsidR="00CF417A" w:rsidRPr="00BF509A">
        <w:rPr>
          <w:rFonts w:cs="Times New Roman"/>
        </w:rPr>
        <w:t xml:space="preserve"> Fungsi dan Tugas </w:t>
      </w:r>
      <w:r w:rsidR="00CF417A" w:rsidRPr="00BF509A">
        <w:rPr>
          <w:rFonts w:cs="Times New Roman"/>
          <w:i/>
        </w:rPr>
        <w:t xml:space="preserve">Public Relations </w:t>
      </w:r>
    </w:p>
    <w:p w:rsidR="00CF417A" w:rsidRPr="00BF509A" w:rsidRDefault="00CF417A"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r>
      <w:r w:rsidRPr="00BF509A">
        <w:rPr>
          <w:rFonts w:ascii="Times New Roman" w:hAnsi="Times New Roman" w:cs="Times New Roman"/>
          <w:i/>
          <w:sz w:val="24"/>
          <w:szCs w:val="24"/>
        </w:rPr>
        <w:t xml:space="preserve">Public Relationsi </w:t>
      </w:r>
      <w:r w:rsidRPr="00BF509A">
        <w:rPr>
          <w:rFonts w:ascii="Times New Roman" w:hAnsi="Times New Roman" w:cs="Times New Roman"/>
          <w:sz w:val="24"/>
          <w:szCs w:val="24"/>
        </w:rPr>
        <w:t xml:space="preserve">merupakan perantara pimpinan organisasi dengan publiknya, baik secara </w:t>
      </w:r>
      <w:r w:rsidRPr="00BF509A">
        <w:rPr>
          <w:rFonts w:ascii="Times New Roman" w:hAnsi="Times New Roman" w:cs="Times New Roman"/>
          <w:i/>
          <w:sz w:val="24"/>
          <w:szCs w:val="24"/>
        </w:rPr>
        <w:t>Intern</w:t>
      </w:r>
      <w:r w:rsidRPr="00BF509A">
        <w:rPr>
          <w:rFonts w:ascii="Times New Roman" w:hAnsi="Times New Roman" w:cs="Times New Roman"/>
          <w:sz w:val="24"/>
          <w:szCs w:val="24"/>
        </w:rPr>
        <w:t xml:space="preserve"> dan </w:t>
      </w:r>
      <w:r w:rsidRPr="00BF509A">
        <w:rPr>
          <w:rFonts w:ascii="Times New Roman" w:hAnsi="Times New Roman" w:cs="Times New Roman"/>
          <w:i/>
          <w:sz w:val="24"/>
          <w:szCs w:val="24"/>
        </w:rPr>
        <w:t xml:space="preserve">Ekstern. </w:t>
      </w:r>
      <w:r w:rsidRPr="00BF509A">
        <w:rPr>
          <w:rFonts w:ascii="Times New Roman" w:hAnsi="Times New Roman" w:cs="Times New Roman"/>
          <w:sz w:val="24"/>
          <w:szCs w:val="24"/>
        </w:rPr>
        <w:t xml:space="preserve">Publik luas mengetahui segala kebijakan dan segala rencana dari organisasi agar mereka dapat menjalankannya dengan baik,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yang baik dapat merefleksikan keinginan dari organisasi seperti bemper mobil yang melindungi permukaan mobil, apabila bemper mobil tersebut menabrak, maka permukaan akan penyok dan tidak cantik permukaan mobil tersebut.</w:t>
      </w:r>
    </w:p>
    <w:p w:rsidR="000A75A5" w:rsidRPr="00BF509A" w:rsidRDefault="00CF417A"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r>
      <w:r w:rsidR="00EE77E6">
        <w:rPr>
          <w:rFonts w:ascii="Times New Roman" w:hAnsi="Times New Roman" w:cs="Times New Roman"/>
          <w:sz w:val="24"/>
          <w:szCs w:val="24"/>
        </w:rPr>
        <w:t>D</w:t>
      </w:r>
      <w:r w:rsidRPr="00BF509A">
        <w:rPr>
          <w:rFonts w:ascii="Times New Roman" w:hAnsi="Times New Roman" w:cs="Times New Roman"/>
          <w:sz w:val="24"/>
          <w:szCs w:val="24"/>
        </w:rPr>
        <w:t xml:space="preserve">iketahui juga bahwa tugas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tidak hanya menjadi pajangan atau penyusun kliping di perusahaan, tetapi lebih dari itu, tugas mereka adalah menjaga citra baik dari perusahaan / lembaga (</w:t>
      </w:r>
      <w:r w:rsidRPr="00BF509A">
        <w:rPr>
          <w:rFonts w:ascii="Times New Roman" w:hAnsi="Times New Roman" w:cs="Times New Roman"/>
          <w:i/>
          <w:sz w:val="24"/>
          <w:szCs w:val="24"/>
        </w:rPr>
        <w:t>Good Image</w:t>
      </w:r>
      <w:r w:rsidRPr="00BF509A">
        <w:rPr>
          <w:rFonts w:ascii="Times New Roman" w:hAnsi="Times New Roman" w:cs="Times New Roman"/>
          <w:sz w:val="24"/>
          <w:szCs w:val="24"/>
        </w:rPr>
        <w:t xml:space="preserve">) agar perusahaan </w:t>
      </w:r>
      <w:r w:rsidR="00F84EB6" w:rsidRPr="00BF509A">
        <w:rPr>
          <w:rFonts w:ascii="Times New Roman" w:hAnsi="Times New Roman" w:cs="Times New Roman"/>
          <w:sz w:val="24"/>
          <w:szCs w:val="24"/>
        </w:rPr>
        <w:t xml:space="preserve">mendapatkan kepercayaan dari masyarakat luas. Tak salah jika banyak yang mengumpamakan bahwa nyawa perusahaan berada di tangan praktisi </w:t>
      </w:r>
      <w:r w:rsidR="00F84EB6" w:rsidRPr="00BF509A">
        <w:rPr>
          <w:rFonts w:ascii="Times New Roman" w:hAnsi="Times New Roman" w:cs="Times New Roman"/>
          <w:i/>
          <w:sz w:val="24"/>
          <w:szCs w:val="24"/>
        </w:rPr>
        <w:t>Public Relations</w:t>
      </w:r>
      <w:r w:rsidR="00F84EB6" w:rsidRPr="00BF509A">
        <w:rPr>
          <w:rFonts w:ascii="Times New Roman" w:hAnsi="Times New Roman" w:cs="Times New Roman"/>
          <w:sz w:val="24"/>
          <w:szCs w:val="24"/>
        </w:rPr>
        <w:t xml:space="preserve">. Semua itu ditentukan oleh sepak terjang dari </w:t>
      </w:r>
      <w:r w:rsidR="00F84EB6" w:rsidRPr="00BF509A">
        <w:rPr>
          <w:rFonts w:ascii="Times New Roman" w:hAnsi="Times New Roman" w:cs="Times New Roman"/>
          <w:i/>
          <w:sz w:val="24"/>
          <w:szCs w:val="24"/>
        </w:rPr>
        <w:t>Public Relations</w:t>
      </w:r>
      <w:r w:rsidR="00F84EB6" w:rsidRPr="00BF509A">
        <w:rPr>
          <w:rFonts w:ascii="Times New Roman" w:hAnsi="Times New Roman" w:cs="Times New Roman"/>
          <w:sz w:val="24"/>
          <w:szCs w:val="24"/>
        </w:rPr>
        <w:t xml:space="preserve"> yang bekerja di perusahaan tersebut yang menjaga nama baik dan membuat citra perusahaan tetap terjaga.</w:t>
      </w:r>
    </w:p>
    <w:p w:rsidR="00C44F86" w:rsidRPr="00BF509A" w:rsidRDefault="00F84EB6"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r>
      <w:r w:rsidRPr="00BF509A">
        <w:rPr>
          <w:rFonts w:ascii="Times New Roman" w:hAnsi="Times New Roman" w:cs="Times New Roman"/>
          <w:b/>
          <w:sz w:val="24"/>
          <w:szCs w:val="24"/>
        </w:rPr>
        <w:t xml:space="preserve">Dozier dan broom </w:t>
      </w:r>
      <w:r w:rsidRPr="00BF509A">
        <w:rPr>
          <w:rFonts w:ascii="Times New Roman" w:hAnsi="Times New Roman" w:cs="Times New Roman"/>
          <w:sz w:val="24"/>
          <w:szCs w:val="24"/>
        </w:rPr>
        <w:t xml:space="preserve">yang dikutip </w:t>
      </w:r>
      <w:r w:rsidRPr="00BF509A">
        <w:rPr>
          <w:rFonts w:ascii="Times New Roman" w:hAnsi="Times New Roman" w:cs="Times New Roman"/>
          <w:b/>
          <w:sz w:val="24"/>
          <w:szCs w:val="24"/>
        </w:rPr>
        <w:t>Ruslan</w:t>
      </w:r>
      <w:r w:rsidRPr="00BF509A">
        <w:rPr>
          <w:rFonts w:ascii="Times New Roman" w:hAnsi="Times New Roman" w:cs="Times New Roman"/>
          <w:sz w:val="24"/>
          <w:szCs w:val="24"/>
        </w:rPr>
        <w:t xml:space="preserve"> dalam buku </w:t>
      </w:r>
      <w:r w:rsidRPr="00BF509A">
        <w:rPr>
          <w:rFonts w:ascii="Times New Roman" w:hAnsi="Times New Roman" w:cs="Times New Roman"/>
          <w:b/>
          <w:sz w:val="24"/>
          <w:szCs w:val="24"/>
        </w:rPr>
        <w:t xml:space="preserve">Manajemen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dan Media Komunikasi </w:t>
      </w:r>
      <w:r w:rsidRPr="00BF509A">
        <w:rPr>
          <w:rFonts w:ascii="Times New Roman" w:hAnsi="Times New Roman" w:cs="Times New Roman"/>
          <w:sz w:val="24"/>
          <w:szCs w:val="24"/>
        </w:rPr>
        <w:t xml:space="preserve">mengatakan bahwa fungsi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yaitu:</w:t>
      </w:r>
    </w:p>
    <w:p w:rsidR="00F84EB6" w:rsidRPr="00BF509A" w:rsidRDefault="00F84EB6" w:rsidP="009611CE">
      <w:pPr>
        <w:pStyle w:val="ListParagraph"/>
        <w:numPr>
          <w:ilvl w:val="0"/>
          <w:numId w:val="1"/>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Penasehat Ahli (</w:t>
      </w:r>
      <w:r w:rsidRPr="00BF509A">
        <w:rPr>
          <w:rFonts w:ascii="Times New Roman" w:hAnsi="Times New Roman" w:cs="Times New Roman"/>
          <w:b/>
          <w:i/>
          <w:sz w:val="24"/>
          <w:szCs w:val="24"/>
        </w:rPr>
        <w:t>Expert prescriber</w:t>
      </w:r>
      <w:r w:rsidRPr="00BF509A">
        <w:rPr>
          <w:rFonts w:ascii="Times New Roman" w:hAnsi="Times New Roman" w:cs="Times New Roman"/>
          <w:b/>
          <w:sz w:val="24"/>
          <w:szCs w:val="24"/>
        </w:rPr>
        <w:t>)</w:t>
      </w:r>
    </w:p>
    <w:p w:rsidR="00F84EB6" w:rsidRPr="00BF509A" w:rsidRDefault="00F84EB6" w:rsidP="009611CE">
      <w:pPr>
        <w:pStyle w:val="ListParagraph"/>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 xml:space="preserve">Seorang praktisi pakar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yang berpengalaman dan memiliki kemampuan tinggi dapat membantu </w:t>
      </w:r>
      <w:r w:rsidRPr="00BF509A">
        <w:rPr>
          <w:rFonts w:ascii="Times New Roman" w:hAnsi="Times New Roman" w:cs="Times New Roman"/>
          <w:b/>
          <w:sz w:val="24"/>
          <w:szCs w:val="24"/>
        </w:rPr>
        <w:lastRenderedPageBreak/>
        <w:t>mencarikan solusi dalam penyelesaian  masalah hubungan dengan publiknya (</w:t>
      </w:r>
      <w:r w:rsidRPr="00BF509A">
        <w:rPr>
          <w:rFonts w:ascii="Times New Roman" w:hAnsi="Times New Roman" w:cs="Times New Roman"/>
          <w:b/>
          <w:i/>
          <w:sz w:val="24"/>
          <w:szCs w:val="24"/>
        </w:rPr>
        <w:t>Public Relationship</w:t>
      </w:r>
      <w:r w:rsidRPr="00BF509A">
        <w:rPr>
          <w:rFonts w:ascii="Times New Roman" w:hAnsi="Times New Roman" w:cs="Times New Roman"/>
          <w:b/>
          <w:sz w:val="24"/>
          <w:szCs w:val="24"/>
        </w:rPr>
        <w:t>).</w:t>
      </w:r>
    </w:p>
    <w:p w:rsidR="00F84EB6" w:rsidRPr="00BF509A" w:rsidRDefault="00F84EB6" w:rsidP="009611CE">
      <w:pPr>
        <w:pStyle w:val="ListParagraph"/>
        <w:numPr>
          <w:ilvl w:val="0"/>
          <w:numId w:val="1"/>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Fasilitator Komunikasi (</w:t>
      </w:r>
      <w:r w:rsidRPr="00BF509A">
        <w:rPr>
          <w:rFonts w:ascii="Times New Roman" w:hAnsi="Times New Roman" w:cs="Times New Roman"/>
          <w:b/>
          <w:i/>
          <w:sz w:val="24"/>
          <w:szCs w:val="24"/>
        </w:rPr>
        <w:t>Communication fasilitator</w:t>
      </w:r>
      <w:r w:rsidRPr="00BF509A">
        <w:rPr>
          <w:rFonts w:ascii="Times New Roman" w:hAnsi="Times New Roman" w:cs="Times New Roman"/>
          <w:b/>
          <w:sz w:val="24"/>
          <w:szCs w:val="24"/>
        </w:rPr>
        <w:t>)</w:t>
      </w:r>
    </w:p>
    <w:p w:rsidR="00F84EB6" w:rsidRPr="00BF509A" w:rsidRDefault="00F84EB6" w:rsidP="009611CE">
      <w:pPr>
        <w:pStyle w:val="ListParagraph"/>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 xml:space="preserve">Dalam hal ini praktisi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bertindak sebagai komunikator atau mediator untuk membantu pihak manajemen dalam hal mendengarkan apa yang diharapkan oleh publiknya.</w:t>
      </w:r>
    </w:p>
    <w:p w:rsidR="00F84EB6" w:rsidRPr="00BF509A" w:rsidRDefault="00F84EB6" w:rsidP="009611CE">
      <w:pPr>
        <w:pStyle w:val="ListParagraph"/>
        <w:numPr>
          <w:ilvl w:val="0"/>
          <w:numId w:val="1"/>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Fasilitator proses pemecahan masalah (</w:t>
      </w:r>
      <w:r w:rsidRPr="00BF509A">
        <w:rPr>
          <w:rFonts w:ascii="Times New Roman" w:hAnsi="Times New Roman" w:cs="Times New Roman"/>
          <w:b/>
          <w:i/>
          <w:sz w:val="24"/>
          <w:szCs w:val="24"/>
        </w:rPr>
        <w:t>Problem Solving  Process fasilitator</w:t>
      </w:r>
      <w:r w:rsidRPr="00BF509A">
        <w:rPr>
          <w:rFonts w:ascii="Times New Roman" w:hAnsi="Times New Roman" w:cs="Times New Roman"/>
          <w:b/>
          <w:sz w:val="24"/>
          <w:szCs w:val="24"/>
        </w:rPr>
        <w:t>)</w:t>
      </w:r>
    </w:p>
    <w:p w:rsidR="00D35ECC" w:rsidRPr="00BF509A" w:rsidRDefault="00F84EB6" w:rsidP="009611CE">
      <w:pPr>
        <w:pStyle w:val="ListParagraph"/>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 xml:space="preserve">Peranan praktisi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dalam hal pemecahan masalah merupakan bagian dari tim manajemen, hal ini dimaksudkan untuk membantu pimpinan organisasi baik sebagai penasihat(</w:t>
      </w:r>
      <w:r w:rsidRPr="00BF509A">
        <w:rPr>
          <w:rFonts w:ascii="Times New Roman" w:hAnsi="Times New Roman" w:cs="Times New Roman"/>
          <w:b/>
          <w:i/>
          <w:sz w:val="24"/>
          <w:szCs w:val="24"/>
        </w:rPr>
        <w:t>adviser</w:t>
      </w:r>
      <w:r w:rsidRPr="00BF509A">
        <w:rPr>
          <w:rFonts w:ascii="Times New Roman" w:hAnsi="Times New Roman" w:cs="Times New Roman"/>
          <w:b/>
          <w:sz w:val="24"/>
          <w:szCs w:val="24"/>
        </w:rPr>
        <w:t>) hingga mengambil keputusan dalam menghadapi krisis secara rasional dan professional.</w:t>
      </w:r>
    </w:p>
    <w:p w:rsidR="00F84EB6" w:rsidRPr="00BF509A" w:rsidRDefault="00F84EB6" w:rsidP="009611CE">
      <w:pPr>
        <w:pStyle w:val="ListParagraph"/>
        <w:numPr>
          <w:ilvl w:val="0"/>
          <w:numId w:val="1"/>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Teknisi Komunikasi (</w:t>
      </w:r>
      <w:r w:rsidRPr="00BF509A">
        <w:rPr>
          <w:rFonts w:ascii="Times New Roman" w:hAnsi="Times New Roman" w:cs="Times New Roman"/>
          <w:b/>
          <w:i/>
          <w:sz w:val="24"/>
          <w:szCs w:val="24"/>
        </w:rPr>
        <w:t>communication technician</w:t>
      </w:r>
      <w:r w:rsidRPr="00BF509A">
        <w:rPr>
          <w:rFonts w:ascii="Times New Roman" w:hAnsi="Times New Roman" w:cs="Times New Roman"/>
          <w:b/>
          <w:sz w:val="24"/>
          <w:szCs w:val="24"/>
        </w:rPr>
        <w:t>)</w:t>
      </w:r>
    </w:p>
    <w:p w:rsidR="00F84EB6" w:rsidRPr="00BF509A" w:rsidRDefault="00F84EB6" w:rsidP="009611CE">
      <w:pPr>
        <w:pStyle w:val="ListParagraph"/>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 xml:space="preserve">Perbedaan dengan ketiga hal diatas yaitu, praktisi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sebagai </w:t>
      </w:r>
      <w:r w:rsidR="00677C84" w:rsidRPr="00BF509A">
        <w:rPr>
          <w:rFonts w:ascii="Times New Roman" w:hAnsi="Times New Roman" w:cs="Times New Roman"/>
          <w:b/>
          <w:i/>
          <w:sz w:val="24"/>
          <w:szCs w:val="24"/>
        </w:rPr>
        <w:t>journalist in resident</w:t>
      </w:r>
      <w:r w:rsidR="00677C84" w:rsidRPr="00BF509A">
        <w:rPr>
          <w:rFonts w:ascii="Times New Roman" w:hAnsi="Times New Roman" w:cs="Times New Roman"/>
          <w:b/>
          <w:sz w:val="24"/>
          <w:szCs w:val="24"/>
        </w:rPr>
        <w:t xml:space="preserve"> hanya menyediakan layanan teknis komunikasi saja. (2007:21)</w:t>
      </w:r>
    </w:p>
    <w:p w:rsidR="001D4E62" w:rsidRPr="00BF509A" w:rsidRDefault="001D4E62" w:rsidP="009611CE">
      <w:pPr>
        <w:pStyle w:val="ListParagraph"/>
        <w:spacing w:before="240" w:line="240" w:lineRule="auto"/>
        <w:ind w:left="1440" w:right="621"/>
        <w:jc w:val="both"/>
        <w:rPr>
          <w:rFonts w:ascii="Times New Roman" w:hAnsi="Times New Roman" w:cs="Times New Roman"/>
          <w:b/>
          <w:sz w:val="24"/>
          <w:szCs w:val="24"/>
        </w:rPr>
      </w:pPr>
    </w:p>
    <w:p w:rsidR="00D00C32" w:rsidRPr="00BF509A" w:rsidRDefault="00677C84"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t xml:space="preserve">Definisi tersebut mengandung arti fungsi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adalah selain sebagai praktisi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yang bekerja secara professional juga harus menjadi penasihat yang memberikan saran, menjadi fasilitator untuk berkomunikasi sebagai pemecahan masalah, memberikan saran dan juga masukan serta menjadi penyedia layanan teknis komunikasi. </w:t>
      </w:r>
    </w:p>
    <w:p w:rsidR="00C51B1B" w:rsidRPr="00BF509A" w:rsidRDefault="00677C84" w:rsidP="00D00C32">
      <w:pPr>
        <w:spacing w:before="240" w:line="480" w:lineRule="auto"/>
        <w:ind w:firstLine="720"/>
        <w:jc w:val="both"/>
        <w:rPr>
          <w:rFonts w:ascii="Times New Roman" w:hAnsi="Times New Roman" w:cs="Times New Roman"/>
          <w:sz w:val="24"/>
          <w:szCs w:val="24"/>
          <w:lang w:val="id-ID"/>
        </w:rPr>
      </w:pPr>
      <w:r w:rsidRPr="00BF509A">
        <w:rPr>
          <w:rFonts w:ascii="Times New Roman" w:hAnsi="Times New Roman" w:cs="Times New Roman"/>
          <w:b/>
          <w:sz w:val="24"/>
          <w:szCs w:val="24"/>
        </w:rPr>
        <w:t xml:space="preserve">Bernay </w:t>
      </w:r>
      <w:r w:rsidRPr="00BF509A">
        <w:rPr>
          <w:rFonts w:ascii="Times New Roman" w:hAnsi="Times New Roman" w:cs="Times New Roman"/>
          <w:sz w:val="24"/>
          <w:szCs w:val="24"/>
        </w:rPr>
        <w:t xml:space="preserve">yang dikutip </w:t>
      </w:r>
      <w:r w:rsidRPr="00BF509A">
        <w:rPr>
          <w:rFonts w:ascii="Times New Roman" w:hAnsi="Times New Roman" w:cs="Times New Roman"/>
          <w:b/>
          <w:sz w:val="24"/>
          <w:szCs w:val="24"/>
        </w:rPr>
        <w:t>Ruslan</w:t>
      </w:r>
      <w:r w:rsidRPr="00BF509A">
        <w:rPr>
          <w:rFonts w:ascii="Times New Roman" w:hAnsi="Times New Roman" w:cs="Times New Roman"/>
          <w:sz w:val="24"/>
          <w:szCs w:val="24"/>
        </w:rPr>
        <w:t xml:space="preserve"> dalam bukunya </w:t>
      </w:r>
      <w:r w:rsidRPr="00BF509A">
        <w:rPr>
          <w:rFonts w:ascii="Times New Roman" w:hAnsi="Times New Roman" w:cs="Times New Roman"/>
          <w:b/>
          <w:sz w:val="24"/>
          <w:szCs w:val="24"/>
        </w:rPr>
        <w:t xml:space="preserve">Manajemen </w:t>
      </w:r>
      <w:r w:rsidRPr="00BF509A">
        <w:rPr>
          <w:rFonts w:ascii="Times New Roman" w:hAnsi="Times New Roman" w:cs="Times New Roman"/>
          <w:b/>
          <w:i/>
          <w:sz w:val="24"/>
          <w:szCs w:val="24"/>
        </w:rPr>
        <w:t xml:space="preserve">Public Relations </w:t>
      </w:r>
      <w:r w:rsidRPr="00BF509A">
        <w:rPr>
          <w:rFonts w:ascii="Times New Roman" w:hAnsi="Times New Roman" w:cs="Times New Roman"/>
          <w:b/>
          <w:sz w:val="24"/>
          <w:szCs w:val="24"/>
        </w:rPr>
        <w:t xml:space="preserve">dan Media Komunikasi, </w:t>
      </w:r>
      <w:r w:rsidRPr="00BF509A">
        <w:rPr>
          <w:rFonts w:ascii="Times New Roman" w:hAnsi="Times New Roman" w:cs="Times New Roman"/>
          <w:sz w:val="24"/>
          <w:szCs w:val="24"/>
        </w:rPr>
        <w:t xml:space="preserve">tiga fungsi utama </w:t>
      </w:r>
      <w:r w:rsidRPr="00BF509A">
        <w:rPr>
          <w:rFonts w:ascii="Times New Roman" w:hAnsi="Times New Roman" w:cs="Times New Roman"/>
          <w:i/>
          <w:sz w:val="24"/>
          <w:szCs w:val="24"/>
        </w:rPr>
        <w:t xml:space="preserve">Public Relations, </w:t>
      </w:r>
      <w:r w:rsidR="000A75A5" w:rsidRPr="00BF509A">
        <w:rPr>
          <w:rFonts w:ascii="Times New Roman" w:hAnsi="Times New Roman" w:cs="Times New Roman"/>
          <w:sz w:val="24"/>
          <w:szCs w:val="24"/>
        </w:rPr>
        <w:t xml:space="preserve">yaitu </w:t>
      </w:r>
      <w:r w:rsidR="000A75A5" w:rsidRPr="00BF509A">
        <w:rPr>
          <w:rFonts w:ascii="Times New Roman" w:hAnsi="Times New Roman" w:cs="Times New Roman"/>
          <w:sz w:val="24"/>
          <w:szCs w:val="24"/>
          <w:lang w:val="id-ID"/>
        </w:rPr>
        <w:t>:</w:t>
      </w:r>
    </w:p>
    <w:p w:rsidR="00677C84" w:rsidRPr="00BF509A" w:rsidRDefault="00677C84" w:rsidP="009611CE">
      <w:pPr>
        <w:pStyle w:val="ListParagraph"/>
        <w:numPr>
          <w:ilvl w:val="0"/>
          <w:numId w:val="2"/>
        </w:numPr>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Memberikan penerangan kepada masyarakat.</w:t>
      </w:r>
    </w:p>
    <w:p w:rsidR="00677C84" w:rsidRPr="00BF509A" w:rsidRDefault="00677C84" w:rsidP="009611CE">
      <w:pPr>
        <w:pStyle w:val="ListParagraph"/>
        <w:numPr>
          <w:ilvl w:val="0"/>
          <w:numId w:val="2"/>
        </w:numPr>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Melakukan persuasi untuk mengubah sikap dan perbuatan masyarakat secara langsung.</w:t>
      </w:r>
    </w:p>
    <w:p w:rsidR="00677C84" w:rsidRPr="00BF509A" w:rsidRDefault="00677C84" w:rsidP="009611CE">
      <w:pPr>
        <w:pStyle w:val="ListParagraph"/>
        <w:numPr>
          <w:ilvl w:val="0"/>
          <w:numId w:val="2"/>
        </w:numPr>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Berupaya untuk menginterpresentasikan, sikap dan suatu badan lembaga sesuai dengan sikap dan perbuatan masyarakat atau sebaliknya. (2005:29)</w:t>
      </w:r>
    </w:p>
    <w:p w:rsidR="00677C84" w:rsidRPr="00BF509A" w:rsidRDefault="00677C84" w:rsidP="009611CE">
      <w:pPr>
        <w:pStyle w:val="ListParagraph"/>
        <w:spacing w:before="240" w:line="240" w:lineRule="auto"/>
        <w:ind w:left="1530" w:right="441" w:hanging="360"/>
        <w:jc w:val="both"/>
        <w:rPr>
          <w:rFonts w:ascii="Times New Roman" w:hAnsi="Times New Roman" w:cs="Times New Roman"/>
          <w:b/>
          <w:sz w:val="24"/>
          <w:szCs w:val="24"/>
        </w:rPr>
      </w:pPr>
    </w:p>
    <w:p w:rsidR="00BB2409" w:rsidRPr="00BF509A" w:rsidRDefault="00677C84" w:rsidP="008F0F7C">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lastRenderedPageBreak/>
        <w:t xml:space="preserve">Masyarakat lewat suatu kebijakan yang dikeluarkan oleh organisasi akan mematuhi kebijakan tersebut, dikarenakan lewat peran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yang memberi penerangan kepada masyarakat luas. Disini fungsi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adalah memberikan informasi kepada masyarakat luas dengan harapan dapat merubah pandangan, sikap dan perilaku mereka agar sesuai dengan apa yang diharapkan oleh organisasi atau perusahaan yang diwakilinya.</w:t>
      </w:r>
    </w:p>
    <w:p w:rsidR="00677C84" w:rsidRPr="00BF509A" w:rsidRDefault="00E83C8C" w:rsidP="005A2221">
      <w:pPr>
        <w:pStyle w:val="Heading3"/>
        <w:rPr>
          <w:rFonts w:cs="Times New Roman"/>
        </w:rPr>
      </w:pPr>
      <w:r w:rsidRPr="00BF509A">
        <w:rPr>
          <w:rFonts w:cs="Times New Roman"/>
        </w:rPr>
        <w:t>2.2.3</w:t>
      </w:r>
      <w:r w:rsidR="00677C84" w:rsidRPr="00BF509A">
        <w:rPr>
          <w:rFonts w:cs="Times New Roman"/>
        </w:rPr>
        <w:t xml:space="preserve"> Tujuan Public Relations </w:t>
      </w:r>
    </w:p>
    <w:p w:rsidR="00D35ECC" w:rsidRPr="00BF509A" w:rsidRDefault="00D35ECC" w:rsidP="003768B6">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Hubungan masyarakat atau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merupakan usaha untuk menciptakan dan menumbuhkan citra yang baik terhadap khalayak.dari tugas humas yang dijalankan pada umumnya mempunyai tujuan yang diinginkan sesuai dengan rencana awal, artinya dengan tujuan yang diinginkan sesuai dengan rencana awal, artinya dengan tujuan yang diinginkan senantiasa tepat sasaran. Maka </w:t>
      </w:r>
      <w:r w:rsidR="00FF534C" w:rsidRPr="00BF509A">
        <w:rPr>
          <w:rFonts w:ascii="Times New Roman" w:hAnsi="Times New Roman" w:cs="Times New Roman"/>
          <w:sz w:val="24"/>
          <w:szCs w:val="24"/>
        </w:rPr>
        <w:t xml:space="preserve">seseorang </w:t>
      </w:r>
      <w:r w:rsidR="00FF534C" w:rsidRPr="00BF509A">
        <w:rPr>
          <w:rFonts w:ascii="Times New Roman" w:hAnsi="Times New Roman" w:cs="Times New Roman"/>
          <w:i/>
          <w:sz w:val="24"/>
          <w:szCs w:val="24"/>
        </w:rPr>
        <w:t xml:space="preserve">Public Relations Officer </w:t>
      </w:r>
      <w:r w:rsidR="00FF534C" w:rsidRPr="00BF509A">
        <w:rPr>
          <w:rFonts w:ascii="Times New Roman" w:hAnsi="Times New Roman" w:cs="Times New Roman"/>
          <w:sz w:val="24"/>
          <w:szCs w:val="24"/>
        </w:rPr>
        <w:t>tidak lepas dari perencanaan untuk mendapatkan tujuan yang ingin dicapai agar maksumal dan tepat sasaran.</w:t>
      </w:r>
    </w:p>
    <w:p w:rsidR="00677C84" w:rsidRPr="00BF509A" w:rsidRDefault="00677C84"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b/>
          <w:sz w:val="24"/>
          <w:szCs w:val="24"/>
        </w:rPr>
        <w:tab/>
      </w:r>
      <w:r w:rsidRPr="00BF509A">
        <w:rPr>
          <w:rFonts w:ascii="Times New Roman" w:hAnsi="Times New Roman" w:cs="Times New Roman"/>
          <w:sz w:val="24"/>
          <w:szCs w:val="24"/>
        </w:rPr>
        <w:t xml:space="preserve">Pada umumnya tujuan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di dalam sebuah organisasi adalah sebagai berikut :</w:t>
      </w:r>
    </w:p>
    <w:p w:rsidR="00677C84" w:rsidRPr="00BF509A" w:rsidRDefault="00677C84" w:rsidP="00533DDE">
      <w:pPr>
        <w:pStyle w:val="ListParagraph"/>
        <w:numPr>
          <w:ilvl w:val="0"/>
          <w:numId w:val="3"/>
        </w:num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Membina hubungan ke dalam (</w:t>
      </w:r>
      <w:r w:rsidR="00EC729D" w:rsidRPr="00BF509A">
        <w:rPr>
          <w:rFonts w:ascii="Times New Roman" w:hAnsi="Times New Roman" w:cs="Times New Roman"/>
          <w:i/>
          <w:sz w:val="24"/>
          <w:szCs w:val="24"/>
        </w:rPr>
        <w:t>Public Internal</w:t>
      </w:r>
      <w:r w:rsidR="00EC729D" w:rsidRPr="00BF509A">
        <w:rPr>
          <w:rFonts w:ascii="Times New Roman" w:hAnsi="Times New Roman" w:cs="Times New Roman"/>
          <w:sz w:val="24"/>
          <w:szCs w:val="24"/>
        </w:rPr>
        <w:t>)</w:t>
      </w:r>
    </w:p>
    <w:p w:rsidR="00C44F86" w:rsidRPr="00BF509A" w:rsidRDefault="00EC729D" w:rsidP="00E83C8C">
      <w:pPr>
        <w:pStyle w:val="ListParagraph"/>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 xml:space="preserve">Praktisi </w:t>
      </w:r>
      <w:r w:rsidRPr="00BF509A">
        <w:rPr>
          <w:rFonts w:ascii="Times New Roman" w:hAnsi="Times New Roman" w:cs="Times New Roman"/>
          <w:i/>
          <w:sz w:val="24"/>
          <w:szCs w:val="24"/>
        </w:rPr>
        <w:t xml:space="preserve">Public Relations </w:t>
      </w:r>
      <w:r w:rsidRPr="00BF509A">
        <w:rPr>
          <w:rFonts w:ascii="Times New Roman" w:hAnsi="Times New Roman" w:cs="Times New Roman"/>
          <w:sz w:val="24"/>
          <w:szCs w:val="24"/>
        </w:rPr>
        <w:t xml:space="preserve">yang baik akan mengetahui dan mengidentifikasi bagaimana membina hubungan yang baik di dalam suatu organisasi tempat ia </w:t>
      </w:r>
      <w:r w:rsidRPr="00BF509A">
        <w:rPr>
          <w:rFonts w:ascii="Times New Roman" w:hAnsi="Times New Roman" w:cs="Times New Roman"/>
          <w:sz w:val="24"/>
          <w:szCs w:val="24"/>
        </w:rPr>
        <w:lastRenderedPageBreak/>
        <w:t>bernaung, dalam hal tersebut ida dapat mengewnali situasi yang ada di dalam organisasinya.</w:t>
      </w:r>
    </w:p>
    <w:p w:rsidR="00EC729D" w:rsidRPr="00BF509A" w:rsidRDefault="00EC729D" w:rsidP="00533DDE">
      <w:pPr>
        <w:pStyle w:val="ListParagraph"/>
        <w:numPr>
          <w:ilvl w:val="0"/>
          <w:numId w:val="3"/>
        </w:num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Membina hubungan ke luar (</w:t>
      </w:r>
      <w:r w:rsidRPr="00BF509A">
        <w:rPr>
          <w:rFonts w:ascii="Times New Roman" w:hAnsi="Times New Roman" w:cs="Times New Roman"/>
          <w:i/>
          <w:sz w:val="24"/>
          <w:szCs w:val="24"/>
        </w:rPr>
        <w:t>Public Eksternal</w:t>
      </w:r>
      <w:r w:rsidRPr="00BF509A">
        <w:rPr>
          <w:rFonts w:ascii="Times New Roman" w:hAnsi="Times New Roman" w:cs="Times New Roman"/>
          <w:sz w:val="24"/>
          <w:szCs w:val="24"/>
        </w:rPr>
        <w:t>)</w:t>
      </w:r>
    </w:p>
    <w:p w:rsidR="00EC729D" w:rsidRPr="00BF509A" w:rsidRDefault="00EC729D" w:rsidP="00533DDE">
      <w:pPr>
        <w:pStyle w:val="ListParagraph"/>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 xml:space="preserve">Praktisi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akan mencari tahu bagaimana cara membina hubungan baik dengan masyarakat luas sebagai sasaran khalayaknya, dengan cara mengetahui apa yang diinginkan  dan juga kritik negatif apa yang ingin masyarakat tujuangkan kepada organisasinya.</w:t>
      </w:r>
    </w:p>
    <w:p w:rsidR="000764C0" w:rsidRPr="00BF509A" w:rsidRDefault="000764C0" w:rsidP="003768B6">
      <w:pPr>
        <w:spacing w:before="240" w:line="480" w:lineRule="auto"/>
        <w:ind w:firstLine="36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Dari hal</w:t>
      </w:r>
      <w:r w:rsidR="00DD259E">
        <w:rPr>
          <w:rFonts w:ascii="Times New Roman" w:hAnsi="Times New Roman" w:cs="Times New Roman"/>
          <w:sz w:val="24"/>
          <w:szCs w:val="24"/>
          <w:lang w:val="id-ID"/>
        </w:rPr>
        <w:t xml:space="preserve"> tersebut dapat kita katakan ba</w:t>
      </w:r>
      <w:r w:rsidRPr="00BF509A">
        <w:rPr>
          <w:rFonts w:ascii="Times New Roman" w:hAnsi="Times New Roman" w:cs="Times New Roman"/>
          <w:sz w:val="24"/>
          <w:szCs w:val="24"/>
          <w:lang w:val="id-ID"/>
        </w:rPr>
        <w:t>h</w:t>
      </w:r>
      <w:r w:rsidR="00DD259E">
        <w:rPr>
          <w:rFonts w:ascii="Times New Roman" w:hAnsi="Times New Roman" w:cs="Times New Roman"/>
          <w:sz w:val="24"/>
          <w:szCs w:val="24"/>
        </w:rPr>
        <w:t>w</w:t>
      </w:r>
      <w:r w:rsidRPr="00BF509A">
        <w:rPr>
          <w:rFonts w:ascii="Times New Roman" w:hAnsi="Times New Roman" w:cs="Times New Roman"/>
          <w:sz w:val="24"/>
          <w:szCs w:val="24"/>
          <w:lang w:val="id-ID"/>
        </w:rPr>
        <w:t xml:space="preserve">a sang </w:t>
      </w:r>
      <w:r w:rsidRPr="00BF509A">
        <w:rPr>
          <w:rFonts w:ascii="Times New Roman" w:hAnsi="Times New Roman" w:cs="Times New Roman"/>
          <w:i/>
          <w:sz w:val="24"/>
          <w:szCs w:val="24"/>
          <w:lang w:val="id-ID"/>
        </w:rPr>
        <w:t>Public Relations</w:t>
      </w:r>
      <w:r w:rsidRPr="00BF509A">
        <w:rPr>
          <w:rFonts w:ascii="Times New Roman" w:hAnsi="Times New Roman" w:cs="Times New Roman"/>
          <w:sz w:val="24"/>
          <w:szCs w:val="24"/>
          <w:lang w:val="id-ID"/>
        </w:rPr>
        <w:t xml:space="preserve"> haruslah mengetahui jenis publik yang akan ia tangani agar mengetahui maksud dan tujuan mereka serta dapat memberikan apa yang di dinginkan serta dapat menangani publik tersebut dan dapat bekerja sama untuk mencapai tujuan masing-masing.</w:t>
      </w:r>
    </w:p>
    <w:p w:rsidR="00EC729D" w:rsidRPr="00BF509A" w:rsidRDefault="005A2221" w:rsidP="005A2221">
      <w:pPr>
        <w:pStyle w:val="Heading3"/>
        <w:rPr>
          <w:rFonts w:cs="Times New Roman"/>
        </w:rPr>
      </w:pPr>
      <w:r w:rsidRPr="00BF509A">
        <w:rPr>
          <w:rFonts w:cs="Times New Roman"/>
        </w:rPr>
        <w:t xml:space="preserve">2.2.4 </w:t>
      </w:r>
      <w:r w:rsidR="00EC729D" w:rsidRPr="00BF509A">
        <w:rPr>
          <w:rFonts w:cs="Times New Roman"/>
        </w:rPr>
        <w:t xml:space="preserve">Publik dalam Public Relations </w:t>
      </w:r>
    </w:p>
    <w:p w:rsidR="00EC729D" w:rsidRPr="00BF509A" w:rsidRDefault="00EC729D" w:rsidP="00C44F86">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i/>
          <w:sz w:val="24"/>
          <w:szCs w:val="24"/>
        </w:rPr>
        <w:t>Public Relations</w:t>
      </w:r>
      <w:r w:rsidR="00DD259E">
        <w:rPr>
          <w:rFonts w:ascii="Times New Roman" w:hAnsi="Times New Roman" w:cs="Times New Roman"/>
          <w:i/>
          <w:sz w:val="24"/>
          <w:szCs w:val="24"/>
        </w:rPr>
        <w:t xml:space="preserve"> </w:t>
      </w:r>
      <w:r w:rsidR="00DD259E">
        <w:rPr>
          <w:rFonts w:ascii="Times New Roman" w:hAnsi="Times New Roman" w:cs="Times New Roman"/>
          <w:sz w:val="24"/>
          <w:szCs w:val="24"/>
        </w:rPr>
        <w:t>dalam melaksanakan tugasnya</w:t>
      </w:r>
      <w:r w:rsidRPr="00BF509A">
        <w:rPr>
          <w:rFonts w:ascii="Times New Roman" w:hAnsi="Times New Roman" w:cs="Times New Roman"/>
          <w:sz w:val="24"/>
          <w:szCs w:val="24"/>
        </w:rPr>
        <w:t xml:space="preserve"> harus mengetahui apa saja jenis public yang akan ia hadapi, dengan cara itulah ia dapat menjalankan rencana dan juga strategi yang ia punya. Menurut </w:t>
      </w:r>
      <w:r w:rsidRPr="00BF509A">
        <w:rPr>
          <w:rFonts w:ascii="Times New Roman" w:hAnsi="Times New Roman" w:cs="Times New Roman"/>
          <w:b/>
          <w:sz w:val="24"/>
          <w:szCs w:val="24"/>
        </w:rPr>
        <w:t xml:space="preserve">Elvinaro </w:t>
      </w:r>
      <w:r w:rsidRPr="00BF509A">
        <w:rPr>
          <w:rFonts w:ascii="Times New Roman" w:hAnsi="Times New Roman" w:cs="Times New Roman"/>
          <w:sz w:val="24"/>
          <w:szCs w:val="24"/>
        </w:rPr>
        <w:t xml:space="preserve">dalam bukunya </w:t>
      </w:r>
      <w:r w:rsidRPr="00BF509A">
        <w:rPr>
          <w:rFonts w:ascii="Times New Roman" w:hAnsi="Times New Roman" w:cs="Times New Roman"/>
          <w:b/>
          <w:sz w:val="24"/>
          <w:szCs w:val="24"/>
        </w:rPr>
        <w:t xml:space="preserve">Dasar-dasar </w:t>
      </w:r>
      <w:r w:rsidRPr="00BF509A">
        <w:rPr>
          <w:rFonts w:ascii="Times New Roman" w:hAnsi="Times New Roman" w:cs="Times New Roman"/>
          <w:b/>
          <w:i/>
          <w:sz w:val="24"/>
          <w:szCs w:val="24"/>
        </w:rPr>
        <w:t>Public Relations</w:t>
      </w:r>
      <w:r w:rsidRPr="00BF509A">
        <w:rPr>
          <w:rFonts w:ascii="Times New Roman" w:hAnsi="Times New Roman" w:cs="Times New Roman"/>
          <w:sz w:val="24"/>
          <w:szCs w:val="24"/>
        </w:rPr>
        <w:t xml:space="preserve"> menyatakan adapun kategori public dalam </w:t>
      </w: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yaitu :</w:t>
      </w:r>
    </w:p>
    <w:p w:rsidR="00EC729D" w:rsidRPr="00BF509A" w:rsidRDefault="00EC729D" w:rsidP="009611CE">
      <w:pPr>
        <w:pStyle w:val="ListParagraph"/>
        <w:numPr>
          <w:ilvl w:val="0"/>
          <w:numId w:val="4"/>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 xml:space="preserve">Publik internal dan eksternal </w:t>
      </w:r>
    </w:p>
    <w:p w:rsidR="00EC729D" w:rsidRPr="00BF509A" w:rsidRDefault="00EC729D" w:rsidP="009611CE">
      <w:pPr>
        <w:pStyle w:val="ListParagraph"/>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 xml:space="preserve">Internal publik yang berada di dalam organisasi, seperti karyawan pelaksana, manajer, pemegang saham dan direksi perusahaan. Eksternal publik adalah yang secara </w:t>
      </w:r>
      <w:r w:rsidR="00F4572A" w:rsidRPr="00BF509A">
        <w:rPr>
          <w:rFonts w:ascii="Times New Roman" w:hAnsi="Times New Roman" w:cs="Times New Roman"/>
          <w:b/>
          <w:sz w:val="24"/>
          <w:szCs w:val="24"/>
        </w:rPr>
        <w:t>organik</w:t>
      </w:r>
      <w:r w:rsidRPr="00BF509A">
        <w:rPr>
          <w:rFonts w:ascii="Times New Roman" w:hAnsi="Times New Roman" w:cs="Times New Roman"/>
          <w:b/>
          <w:sz w:val="24"/>
          <w:szCs w:val="24"/>
        </w:rPr>
        <w:t xml:space="preserve"> tidak berkaitan langsung dengan perusahaan seperti pers, pemerintah, pendidikan/guru, pelanggan, komunitas dan pemasok.</w:t>
      </w:r>
    </w:p>
    <w:p w:rsidR="00EC729D" w:rsidRPr="00BF509A" w:rsidRDefault="00EC729D" w:rsidP="009611CE">
      <w:pPr>
        <w:pStyle w:val="ListParagraph"/>
        <w:numPr>
          <w:ilvl w:val="0"/>
          <w:numId w:val="4"/>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Publik primer, sekunder dan marginal</w:t>
      </w:r>
    </w:p>
    <w:p w:rsidR="00E83C8C" w:rsidRPr="00BF509A" w:rsidRDefault="00DD259E" w:rsidP="009611CE">
      <w:pPr>
        <w:pStyle w:val="ListParagraph"/>
        <w:spacing w:before="240" w:line="240" w:lineRule="auto"/>
        <w:ind w:left="1440" w:right="621"/>
        <w:jc w:val="both"/>
        <w:rPr>
          <w:rFonts w:ascii="Times New Roman" w:hAnsi="Times New Roman" w:cs="Times New Roman"/>
          <w:b/>
          <w:sz w:val="24"/>
          <w:szCs w:val="24"/>
        </w:rPr>
      </w:pPr>
      <w:r>
        <w:rPr>
          <w:rFonts w:ascii="Times New Roman" w:hAnsi="Times New Roman" w:cs="Times New Roman"/>
          <w:b/>
          <w:sz w:val="24"/>
          <w:szCs w:val="24"/>
        </w:rPr>
        <w:lastRenderedPageBreak/>
        <w:t>Publik primer bisa</w:t>
      </w:r>
      <w:r w:rsidR="00EC729D" w:rsidRPr="00BF509A">
        <w:rPr>
          <w:rFonts w:ascii="Times New Roman" w:hAnsi="Times New Roman" w:cs="Times New Roman"/>
          <w:b/>
          <w:sz w:val="24"/>
          <w:szCs w:val="24"/>
        </w:rPr>
        <w:t xml:space="preserve"> merintangi ataupun sangat membantu upaya suatu perusahaan. Publik sekunder adalah publik yang kurang penting serta publik marginal yang tak begitu penting.</w:t>
      </w:r>
    </w:p>
    <w:p w:rsidR="00EC729D" w:rsidRPr="00BF509A" w:rsidRDefault="00EC729D" w:rsidP="009611CE">
      <w:pPr>
        <w:pStyle w:val="ListParagraph"/>
        <w:numPr>
          <w:ilvl w:val="0"/>
          <w:numId w:val="4"/>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Publik tradisional dan publik masa depan</w:t>
      </w:r>
    </w:p>
    <w:p w:rsidR="00533DDE" w:rsidRPr="00BF509A" w:rsidRDefault="001B29AA" w:rsidP="009611CE">
      <w:pPr>
        <w:pStyle w:val="ListParagraph"/>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Karyawan dan pelanggan adalah public tradisional, mahasiswa/pelajar, pelanggan, konsumen potensional, dosen dan pejabat pemerintah adalah publik masa depan.</w:t>
      </w:r>
    </w:p>
    <w:p w:rsidR="001B29AA" w:rsidRPr="00BF509A" w:rsidRDefault="001B29AA" w:rsidP="009611CE">
      <w:pPr>
        <w:pStyle w:val="ListParagraph"/>
        <w:numPr>
          <w:ilvl w:val="0"/>
          <w:numId w:val="4"/>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i/>
          <w:sz w:val="24"/>
          <w:szCs w:val="24"/>
        </w:rPr>
        <w:t xml:space="preserve">Proponents, opponents dan uncomminted </w:t>
      </w:r>
    </w:p>
    <w:p w:rsidR="001B29AA" w:rsidRPr="00BF509A" w:rsidRDefault="001B29AA" w:rsidP="009611CE">
      <w:pPr>
        <w:pStyle w:val="ListParagraph"/>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Diantara public yang telah disebutkan tadi terdapat kelompok yang menentang perusahaan (</w:t>
      </w:r>
      <w:r w:rsidRPr="00BF509A">
        <w:rPr>
          <w:rFonts w:ascii="Times New Roman" w:hAnsi="Times New Roman" w:cs="Times New Roman"/>
          <w:b/>
          <w:i/>
          <w:sz w:val="24"/>
          <w:szCs w:val="24"/>
        </w:rPr>
        <w:t>opponents</w:t>
      </w:r>
      <w:r w:rsidRPr="00BF509A">
        <w:rPr>
          <w:rFonts w:ascii="Times New Roman" w:hAnsi="Times New Roman" w:cs="Times New Roman"/>
          <w:b/>
          <w:sz w:val="24"/>
          <w:szCs w:val="24"/>
        </w:rPr>
        <w:t>), yang memihak (</w:t>
      </w:r>
      <w:r w:rsidRPr="00BF509A">
        <w:rPr>
          <w:rFonts w:ascii="Times New Roman" w:hAnsi="Times New Roman" w:cs="Times New Roman"/>
          <w:b/>
          <w:i/>
          <w:sz w:val="24"/>
          <w:szCs w:val="24"/>
        </w:rPr>
        <w:t>proponents</w:t>
      </w:r>
      <w:r w:rsidRPr="00BF509A">
        <w:rPr>
          <w:rFonts w:ascii="Times New Roman" w:hAnsi="Times New Roman" w:cs="Times New Roman"/>
          <w:b/>
          <w:sz w:val="24"/>
          <w:szCs w:val="24"/>
        </w:rPr>
        <w:t>) dan juga yang tidak peduli (</w:t>
      </w:r>
      <w:r w:rsidRPr="00BF509A">
        <w:rPr>
          <w:rFonts w:ascii="Times New Roman" w:hAnsi="Times New Roman" w:cs="Times New Roman"/>
          <w:b/>
          <w:i/>
          <w:sz w:val="24"/>
          <w:szCs w:val="24"/>
        </w:rPr>
        <w:t>uncomminted</w:t>
      </w:r>
      <w:r w:rsidRPr="00BF509A">
        <w:rPr>
          <w:rFonts w:ascii="Times New Roman" w:hAnsi="Times New Roman" w:cs="Times New Roman"/>
          <w:b/>
          <w:sz w:val="24"/>
          <w:szCs w:val="24"/>
        </w:rPr>
        <w:t>). Perusahaan perlu sekali mengenalinya agar dapat menyelesaikan masalah dengan cepat. (seitel,1992:13-14)</w:t>
      </w:r>
    </w:p>
    <w:p w:rsidR="001B29AA" w:rsidRPr="00BF509A" w:rsidRDefault="000C2966" w:rsidP="009611CE">
      <w:pPr>
        <w:pStyle w:val="ListParagraph"/>
        <w:numPr>
          <w:ilvl w:val="0"/>
          <w:numId w:val="4"/>
        </w:numPr>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i/>
          <w:sz w:val="24"/>
          <w:szCs w:val="24"/>
        </w:rPr>
        <w:t>Silent majority</w:t>
      </w:r>
      <w:r w:rsidRPr="00BF509A">
        <w:rPr>
          <w:rFonts w:ascii="Times New Roman" w:hAnsi="Times New Roman" w:cs="Times New Roman"/>
          <w:b/>
          <w:sz w:val="24"/>
          <w:szCs w:val="24"/>
        </w:rPr>
        <w:t xml:space="preserve"> dan </w:t>
      </w:r>
      <w:r w:rsidRPr="00BF509A">
        <w:rPr>
          <w:rFonts w:ascii="Times New Roman" w:hAnsi="Times New Roman" w:cs="Times New Roman"/>
          <w:b/>
          <w:i/>
          <w:sz w:val="24"/>
          <w:szCs w:val="24"/>
        </w:rPr>
        <w:t xml:space="preserve">vocal majority </w:t>
      </w:r>
    </w:p>
    <w:p w:rsidR="00C51B1B" w:rsidRPr="00BF509A" w:rsidRDefault="000C2966" w:rsidP="009611CE">
      <w:pPr>
        <w:pStyle w:val="ListParagraph"/>
        <w:spacing w:before="240" w:line="240" w:lineRule="auto"/>
        <w:ind w:left="1440" w:right="621"/>
        <w:jc w:val="both"/>
        <w:rPr>
          <w:rFonts w:ascii="Times New Roman" w:hAnsi="Times New Roman" w:cs="Times New Roman"/>
          <w:b/>
          <w:sz w:val="24"/>
          <w:szCs w:val="24"/>
        </w:rPr>
      </w:pPr>
      <w:r w:rsidRPr="00BF509A">
        <w:rPr>
          <w:rFonts w:ascii="Times New Roman" w:hAnsi="Times New Roman" w:cs="Times New Roman"/>
          <w:b/>
          <w:sz w:val="24"/>
          <w:szCs w:val="24"/>
        </w:rPr>
        <w:t xml:space="preserve">Dilihat dari aktifitas public dalam ,emgajukan keluhan atau mendukung perusahaan, dapat dibedakan antara yang </w:t>
      </w:r>
      <w:r w:rsidRPr="00BF509A">
        <w:rPr>
          <w:rFonts w:ascii="Times New Roman" w:hAnsi="Times New Roman" w:cs="Times New Roman"/>
          <w:b/>
          <w:i/>
          <w:sz w:val="24"/>
          <w:szCs w:val="24"/>
        </w:rPr>
        <w:t>vocal</w:t>
      </w:r>
      <w:r w:rsidRPr="00BF509A">
        <w:rPr>
          <w:rFonts w:ascii="Times New Roman" w:hAnsi="Times New Roman" w:cs="Times New Roman"/>
          <w:b/>
          <w:sz w:val="24"/>
          <w:szCs w:val="24"/>
        </w:rPr>
        <w:t xml:space="preserve">(aktif ) dan yang </w:t>
      </w:r>
      <w:r w:rsidRPr="00BF509A">
        <w:rPr>
          <w:rFonts w:ascii="Times New Roman" w:hAnsi="Times New Roman" w:cs="Times New Roman"/>
          <w:b/>
          <w:i/>
          <w:sz w:val="24"/>
          <w:szCs w:val="24"/>
        </w:rPr>
        <w:t>silent</w:t>
      </w:r>
      <w:r w:rsidRPr="00BF509A">
        <w:rPr>
          <w:rFonts w:ascii="Times New Roman" w:hAnsi="Times New Roman" w:cs="Times New Roman"/>
          <w:b/>
          <w:sz w:val="24"/>
          <w:szCs w:val="24"/>
        </w:rPr>
        <w:t xml:space="preserve"> (pasif). Public penulis di surat kabar adalah </w:t>
      </w:r>
      <w:r w:rsidRPr="00BF509A">
        <w:rPr>
          <w:rFonts w:ascii="Times New Roman" w:hAnsi="Times New Roman" w:cs="Times New Roman"/>
          <w:b/>
          <w:i/>
          <w:sz w:val="24"/>
          <w:szCs w:val="24"/>
        </w:rPr>
        <w:t xml:space="preserve">silent majority </w:t>
      </w:r>
      <w:r w:rsidRPr="00BF509A">
        <w:rPr>
          <w:rFonts w:ascii="Times New Roman" w:hAnsi="Times New Roman" w:cs="Times New Roman"/>
          <w:b/>
          <w:sz w:val="24"/>
          <w:szCs w:val="24"/>
        </w:rPr>
        <w:t>karena pendapatnya tidak kelihatan atau tidak berpendapat sama sekali. (kasali,1994:11)</w:t>
      </w:r>
    </w:p>
    <w:p w:rsidR="000764C0" w:rsidRPr="00BF509A" w:rsidRDefault="000C2966" w:rsidP="000764C0">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i/>
          <w:sz w:val="24"/>
          <w:szCs w:val="24"/>
        </w:rPr>
        <w:t>Public Relations</w:t>
      </w:r>
      <w:r w:rsidRPr="00BF509A">
        <w:rPr>
          <w:rFonts w:ascii="Times New Roman" w:hAnsi="Times New Roman" w:cs="Times New Roman"/>
          <w:sz w:val="24"/>
          <w:szCs w:val="24"/>
        </w:rPr>
        <w:t xml:space="preserve"> </w:t>
      </w:r>
      <w:r w:rsidR="00DD259E">
        <w:rPr>
          <w:rFonts w:ascii="Times New Roman" w:hAnsi="Times New Roman" w:cs="Times New Roman"/>
          <w:sz w:val="24"/>
          <w:szCs w:val="24"/>
        </w:rPr>
        <w:t>dapat dikatan haruslah mengetahui jenis publik</w:t>
      </w:r>
      <w:r w:rsidRPr="00BF509A">
        <w:rPr>
          <w:rFonts w:ascii="Times New Roman" w:hAnsi="Times New Roman" w:cs="Times New Roman"/>
          <w:sz w:val="24"/>
          <w:szCs w:val="24"/>
        </w:rPr>
        <w:t xml:space="preserve"> yang akan ia tangani, agar mengetahui maksud dan tujuan mereka serta dapat memberikan apa yang mereka inginkan, serta ia dapat menangani publik tersebut dan tidak kaget ketika ia mengahadapi mereka.</w:t>
      </w:r>
    </w:p>
    <w:p w:rsidR="000C2966" w:rsidRPr="00BF509A" w:rsidRDefault="005A2221" w:rsidP="005A2221">
      <w:pPr>
        <w:pStyle w:val="Heading2"/>
        <w:rPr>
          <w:rFonts w:cs="Times New Roman"/>
          <w:szCs w:val="24"/>
        </w:rPr>
      </w:pPr>
      <w:r w:rsidRPr="00BF509A">
        <w:rPr>
          <w:rFonts w:cs="Times New Roman"/>
          <w:szCs w:val="24"/>
        </w:rPr>
        <w:t xml:space="preserve">2.3 </w:t>
      </w:r>
      <w:r w:rsidRPr="00BF509A">
        <w:rPr>
          <w:rFonts w:cs="Times New Roman"/>
          <w:szCs w:val="24"/>
        </w:rPr>
        <w:tab/>
      </w:r>
      <w:r w:rsidR="000C2966" w:rsidRPr="00BF509A">
        <w:rPr>
          <w:rFonts w:cs="Times New Roman"/>
          <w:szCs w:val="24"/>
        </w:rPr>
        <w:t xml:space="preserve">Komunikasi Internal </w:t>
      </w:r>
    </w:p>
    <w:p w:rsidR="000C2966" w:rsidRPr="00BF509A" w:rsidRDefault="005A2221" w:rsidP="005A2221">
      <w:pPr>
        <w:pStyle w:val="Heading3"/>
        <w:rPr>
          <w:rFonts w:cs="Times New Roman"/>
        </w:rPr>
      </w:pPr>
      <w:r w:rsidRPr="00BF509A">
        <w:rPr>
          <w:rFonts w:cs="Times New Roman"/>
        </w:rPr>
        <w:t>2.3.1</w:t>
      </w:r>
      <w:r w:rsidRPr="00BF509A">
        <w:rPr>
          <w:rFonts w:cs="Times New Roman"/>
        </w:rPr>
        <w:tab/>
      </w:r>
      <w:r w:rsidR="00E83C8C" w:rsidRPr="00BF509A">
        <w:rPr>
          <w:rFonts w:cs="Times New Roman"/>
        </w:rPr>
        <w:t xml:space="preserve"> </w:t>
      </w:r>
      <w:r w:rsidR="000C2966" w:rsidRPr="00BF509A">
        <w:rPr>
          <w:rFonts w:cs="Times New Roman"/>
        </w:rPr>
        <w:t xml:space="preserve"> Pengertian Komunikasi Internal</w:t>
      </w:r>
    </w:p>
    <w:p w:rsidR="00F4572A" w:rsidRPr="00BF509A" w:rsidRDefault="00243B84" w:rsidP="00F4572A">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Perkembangan dunia usaha dewasa ini menuntut informasi harus mengalir dengan cepat dan efektif. Suatu hambatan yang sangat sederhana dalam lini produksi yang cepat akan dapat menyebabkan kerugian besar bagi perusahaan, oleh karena itu , </w:t>
      </w:r>
      <w:r w:rsidRPr="00BF509A">
        <w:rPr>
          <w:rFonts w:ascii="Times New Roman" w:hAnsi="Times New Roman" w:cs="Times New Roman"/>
          <w:sz w:val="24"/>
          <w:szCs w:val="24"/>
        </w:rPr>
        <w:lastRenderedPageBreak/>
        <w:t>penting sekali agar masalah-masalah produksi segera di komunikasikan untuk mengambil tindakan perbaikan. Untuk mengatasi masalah perusahaan melalui komunikasi tersebut bukan hanya melibatkan satu pihak tetapi melibatkan semua pihak dalam perusahaan, dalam hal ini bukan hanya atasa yang terlibat tetapi juga melibatkan bawahan supaya komunikasi lebih efektif guna penyelesaian permasalahan yang dihadapi perusahaan.</w:t>
      </w:r>
    </w:p>
    <w:p w:rsidR="002E4495" w:rsidRPr="00BF509A" w:rsidRDefault="00243B84" w:rsidP="009611CE">
      <w:pPr>
        <w:spacing w:before="240" w:line="480" w:lineRule="auto"/>
        <w:ind w:firstLine="720"/>
        <w:jc w:val="both"/>
        <w:rPr>
          <w:rFonts w:ascii="Times New Roman" w:hAnsi="Times New Roman" w:cs="Times New Roman"/>
          <w:b/>
          <w:sz w:val="24"/>
          <w:szCs w:val="24"/>
        </w:rPr>
      </w:pPr>
      <w:r w:rsidRPr="00BF509A">
        <w:rPr>
          <w:rFonts w:ascii="Times New Roman" w:hAnsi="Times New Roman" w:cs="Times New Roman"/>
          <w:b/>
          <w:sz w:val="24"/>
          <w:szCs w:val="24"/>
        </w:rPr>
        <w:t xml:space="preserve">Ruslan </w:t>
      </w:r>
      <w:r w:rsidRPr="00BF509A">
        <w:rPr>
          <w:rFonts w:ascii="Times New Roman" w:hAnsi="Times New Roman" w:cs="Times New Roman"/>
          <w:sz w:val="24"/>
          <w:szCs w:val="24"/>
        </w:rPr>
        <w:t xml:space="preserve">dalam buku </w:t>
      </w:r>
      <w:r w:rsidRPr="00BF509A">
        <w:rPr>
          <w:rFonts w:ascii="Times New Roman" w:hAnsi="Times New Roman" w:cs="Times New Roman"/>
          <w:b/>
          <w:sz w:val="24"/>
          <w:szCs w:val="24"/>
        </w:rPr>
        <w:t xml:space="preserve">Manajemen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dan Media Komunikasi (konsep dan aplikasi), </w:t>
      </w:r>
      <w:r w:rsidR="009611CE">
        <w:rPr>
          <w:rFonts w:ascii="Times New Roman" w:hAnsi="Times New Roman" w:cs="Times New Roman"/>
          <w:sz w:val="24"/>
          <w:szCs w:val="24"/>
        </w:rPr>
        <w:t xml:space="preserve">menyatakan bahwa </w:t>
      </w:r>
      <w:r w:rsidRPr="00BF509A">
        <w:rPr>
          <w:rFonts w:ascii="Times New Roman" w:hAnsi="Times New Roman" w:cs="Times New Roman"/>
          <w:sz w:val="24"/>
          <w:szCs w:val="24"/>
        </w:rPr>
        <w:t>“</w:t>
      </w:r>
      <w:r w:rsidR="000764C0" w:rsidRPr="00BF509A">
        <w:rPr>
          <w:rFonts w:ascii="Times New Roman" w:hAnsi="Times New Roman" w:cs="Times New Roman"/>
          <w:b/>
          <w:sz w:val="24"/>
          <w:szCs w:val="24"/>
        </w:rPr>
        <w:t>K</w:t>
      </w:r>
      <w:r w:rsidRPr="00BF509A">
        <w:rPr>
          <w:rFonts w:ascii="Times New Roman" w:hAnsi="Times New Roman" w:cs="Times New Roman"/>
          <w:b/>
          <w:sz w:val="24"/>
          <w:szCs w:val="24"/>
        </w:rPr>
        <w:t>omunikasi internal adalah komunikasi yang dilaksanakan oleh masyarakat internal baik dari para karyawan kepada perusahaan atau sebaliknya</w:t>
      </w:r>
      <w:r w:rsidRPr="00BF509A">
        <w:rPr>
          <w:rFonts w:ascii="Times New Roman" w:hAnsi="Times New Roman" w:cs="Times New Roman"/>
          <w:sz w:val="24"/>
          <w:szCs w:val="24"/>
        </w:rPr>
        <w:t>” (</w:t>
      </w:r>
      <w:r w:rsidRPr="00BF509A">
        <w:rPr>
          <w:rFonts w:ascii="Times New Roman" w:hAnsi="Times New Roman" w:cs="Times New Roman"/>
          <w:b/>
          <w:sz w:val="24"/>
          <w:szCs w:val="24"/>
        </w:rPr>
        <w:t>2003:156)</w:t>
      </w:r>
    </w:p>
    <w:p w:rsidR="00BA07A4" w:rsidRPr="00BF509A" w:rsidRDefault="00BA07A4" w:rsidP="00EB3C8D">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t>Komunikasi internal biasanya dilakukan secara timbal balik melalui beberapa jalur,yaitu :</w:t>
      </w:r>
      <w:r w:rsidR="00EB3C8D" w:rsidRPr="00BF509A">
        <w:rPr>
          <w:rFonts w:ascii="Times New Roman" w:hAnsi="Times New Roman" w:cs="Times New Roman"/>
          <w:sz w:val="24"/>
          <w:szCs w:val="24"/>
        </w:rPr>
        <w:t xml:space="preserve"> </w:t>
      </w:r>
    </w:p>
    <w:p w:rsidR="00BA07A4" w:rsidRPr="00BF509A" w:rsidRDefault="00BA07A4" w:rsidP="00A000A2">
      <w:pPr>
        <w:pStyle w:val="ListParagraph"/>
        <w:numPr>
          <w:ilvl w:val="0"/>
          <w:numId w:val="5"/>
        </w:numPr>
        <w:spacing w:before="240" w:line="240" w:lineRule="auto"/>
        <w:ind w:left="1440" w:right="531"/>
        <w:jc w:val="both"/>
        <w:rPr>
          <w:rFonts w:ascii="Times New Roman" w:hAnsi="Times New Roman" w:cs="Times New Roman"/>
          <w:b/>
          <w:sz w:val="24"/>
          <w:szCs w:val="24"/>
        </w:rPr>
      </w:pPr>
      <w:r w:rsidRPr="00BF509A">
        <w:rPr>
          <w:rFonts w:ascii="Times New Roman" w:hAnsi="Times New Roman" w:cs="Times New Roman"/>
          <w:b/>
          <w:sz w:val="24"/>
          <w:szCs w:val="24"/>
        </w:rPr>
        <w:t>Komunikasi ke bawah (</w:t>
      </w:r>
      <w:r w:rsidRPr="00BF509A">
        <w:rPr>
          <w:rFonts w:ascii="Times New Roman" w:hAnsi="Times New Roman" w:cs="Times New Roman"/>
          <w:b/>
          <w:i/>
          <w:sz w:val="24"/>
          <w:szCs w:val="24"/>
        </w:rPr>
        <w:t>downward communication</w:t>
      </w:r>
      <w:r w:rsidRPr="00BF509A">
        <w:rPr>
          <w:rFonts w:ascii="Times New Roman" w:hAnsi="Times New Roman" w:cs="Times New Roman"/>
          <w:b/>
          <w:sz w:val="24"/>
          <w:szCs w:val="24"/>
        </w:rPr>
        <w:t xml:space="preserve">), yaitu komunikasi dari pihak perusahaan kepada para karyawan. Misalnya berupa perintah pimpinan, instruksi dan informasi spesifikasi teknis suatu pekerjaan yang akan diberikan kepada bawahannya. Media yang dipergunakan dalam bentuk komunikasi lisan (perintah dan instruksi), dan tulisan (nota dinas, peraturan, surat edaran dan lain-lain). </w:t>
      </w:r>
    </w:p>
    <w:p w:rsidR="009B6FE9" w:rsidRPr="00BF509A" w:rsidRDefault="009B6FE9" w:rsidP="00A000A2">
      <w:pPr>
        <w:pStyle w:val="ListParagraph"/>
        <w:numPr>
          <w:ilvl w:val="0"/>
          <w:numId w:val="5"/>
        </w:numPr>
        <w:spacing w:before="240" w:line="240" w:lineRule="auto"/>
        <w:ind w:left="1440" w:right="531"/>
        <w:jc w:val="both"/>
        <w:rPr>
          <w:rFonts w:ascii="Times New Roman" w:hAnsi="Times New Roman" w:cs="Times New Roman"/>
          <w:b/>
          <w:sz w:val="24"/>
          <w:szCs w:val="24"/>
        </w:rPr>
      </w:pPr>
      <w:r w:rsidRPr="00BF509A">
        <w:rPr>
          <w:rFonts w:ascii="Times New Roman" w:hAnsi="Times New Roman" w:cs="Times New Roman"/>
          <w:b/>
          <w:sz w:val="24"/>
          <w:szCs w:val="24"/>
        </w:rPr>
        <w:t>Komunikasi ke atas (</w:t>
      </w:r>
      <w:r w:rsidRPr="00BF509A">
        <w:rPr>
          <w:rFonts w:ascii="Times New Roman" w:hAnsi="Times New Roman" w:cs="Times New Roman"/>
          <w:b/>
          <w:i/>
          <w:sz w:val="24"/>
          <w:szCs w:val="24"/>
        </w:rPr>
        <w:t>Upward communication</w:t>
      </w:r>
      <w:r w:rsidRPr="00BF509A">
        <w:rPr>
          <w:rFonts w:ascii="Times New Roman" w:hAnsi="Times New Roman" w:cs="Times New Roman"/>
          <w:b/>
          <w:sz w:val="24"/>
          <w:szCs w:val="24"/>
        </w:rPr>
        <w:t xml:space="preserve">), yaitu komunikasi dari pihak karyawan kepada </w:t>
      </w:r>
      <w:r w:rsidR="004020DD" w:rsidRPr="00BF509A">
        <w:rPr>
          <w:rFonts w:ascii="Times New Roman" w:hAnsi="Times New Roman" w:cs="Times New Roman"/>
          <w:b/>
          <w:sz w:val="24"/>
          <w:szCs w:val="24"/>
        </w:rPr>
        <w:t>perusahaan. Misalnya berbentuk pelaksanaan perintah baik secara lisan maupun tulisan atau laporan hasil dari pekerjaan, serta sumbang saran dari pihak pekerja kepada pimpinan perusahaan.</w:t>
      </w:r>
    </w:p>
    <w:p w:rsidR="00472CDB" w:rsidRPr="00BF509A" w:rsidRDefault="004020DD" w:rsidP="00A000A2">
      <w:pPr>
        <w:pStyle w:val="ListParagraph"/>
        <w:numPr>
          <w:ilvl w:val="0"/>
          <w:numId w:val="5"/>
        </w:numPr>
        <w:spacing w:before="240" w:line="240" w:lineRule="auto"/>
        <w:ind w:left="1440" w:right="531"/>
        <w:jc w:val="both"/>
        <w:rPr>
          <w:rFonts w:ascii="Times New Roman" w:hAnsi="Times New Roman" w:cs="Times New Roman"/>
          <w:b/>
          <w:sz w:val="24"/>
          <w:szCs w:val="24"/>
        </w:rPr>
      </w:pPr>
      <w:r w:rsidRPr="00BF509A">
        <w:rPr>
          <w:rFonts w:ascii="Times New Roman" w:hAnsi="Times New Roman" w:cs="Times New Roman"/>
          <w:b/>
          <w:sz w:val="24"/>
          <w:szCs w:val="24"/>
        </w:rPr>
        <w:t>Komunikasi yang sejajar (</w:t>
      </w:r>
      <w:r w:rsidRPr="00BF509A">
        <w:rPr>
          <w:rFonts w:ascii="Times New Roman" w:hAnsi="Times New Roman" w:cs="Times New Roman"/>
          <w:b/>
          <w:i/>
          <w:sz w:val="24"/>
          <w:szCs w:val="24"/>
        </w:rPr>
        <w:t>sideways communication</w:t>
      </w:r>
      <w:r w:rsidRPr="00BF509A">
        <w:rPr>
          <w:rFonts w:ascii="Times New Roman" w:hAnsi="Times New Roman" w:cs="Times New Roman"/>
          <w:b/>
          <w:sz w:val="24"/>
          <w:szCs w:val="24"/>
        </w:rPr>
        <w:t xml:space="preserve">), yaitu komunikasi yang berlangsung sesame karyawan. Misalnya informasi mengenai pekerjaan atau menyangkut pendidikan </w:t>
      </w:r>
      <w:r w:rsidRPr="00BF509A">
        <w:rPr>
          <w:rFonts w:ascii="Times New Roman" w:hAnsi="Times New Roman" w:cs="Times New Roman"/>
          <w:b/>
          <w:sz w:val="24"/>
          <w:szCs w:val="24"/>
        </w:rPr>
        <w:lastRenderedPageBreak/>
        <w:t>dan pelatihan lainnya, dapat juga mengenai kegiatan di luar pekerjaan(kedinasan) dalam bentuk olahraga, keagamaan, kekeluargaan dan aktifitas sosia. (2003:257)</w:t>
      </w:r>
    </w:p>
    <w:p w:rsidR="004020DD" w:rsidRPr="00BF509A" w:rsidRDefault="004020DD" w:rsidP="00C44F86">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b/>
          <w:sz w:val="24"/>
          <w:szCs w:val="24"/>
        </w:rPr>
        <w:t xml:space="preserve">Brennan </w:t>
      </w:r>
      <w:r w:rsidRPr="00BF509A">
        <w:rPr>
          <w:rFonts w:ascii="Times New Roman" w:hAnsi="Times New Roman" w:cs="Times New Roman"/>
          <w:sz w:val="24"/>
          <w:szCs w:val="24"/>
        </w:rPr>
        <w:t xml:space="preserve">yang dikutip </w:t>
      </w:r>
      <w:r w:rsidRPr="00BF509A">
        <w:rPr>
          <w:rFonts w:ascii="Times New Roman" w:hAnsi="Times New Roman" w:cs="Times New Roman"/>
          <w:b/>
          <w:sz w:val="24"/>
          <w:szCs w:val="24"/>
        </w:rPr>
        <w:t>Effendy</w:t>
      </w:r>
      <w:r w:rsidRPr="00BF509A">
        <w:rPr>
          <w:rFonts w:ascii="Times New Roman" w:hAnsi="Times New Roman" w:cs="Times New Roman"/>
          <w:sz w:val="24"/>
          <w:szCs w:val="24"/>
        </w:rPr>
        <w:t xml:space="preserve"> dalam buku </w:t>
      </w:r>
      <w:r w:rsidRPr="00BF509A">
        <w:rPr>
          <w:rFonts w:ascii="Times New Roman" w:hAnsi="Times New Roman" w:cs="Times New Roman"/>
          <w:b/>
          <w:sz w:val="24"/>
          <w:szCs w:val="24"/>
        </w:rPr>
        <w:t>Ilmu Komunikasi</w:t>
      </w:r>
      <w:r w:rsidRPr="00BF509A">
        <w:rPr>
          <w:rFonts w:ascii="Times New Roman" w:hAnsi="Times New Roman" w:cs="Times New Roman"/>
          <w:sz w:val="24"/>
          <w:szCs w:val="24"/>
        </w:rPr>
        <w:t xml:space="preserve"> </w:t>
      </w:r>
      <w:r w:rsidRPr="00BF509A">
        <w:rPr>
          <w:rFonts w:ascii="Times New Roman" w:hAnsi="Times New Roman" w:cs="Times New Roman"/>
          <w:b/>
          <w:sz w:val="24"/>
          <w:szCs w:val="24"/>
        </w:rPr>
        <w:t>teori dan praktek</w:t>
      </w:r>
      <w:r w:rsidRPr="00BF509A">
        <w:rPr>
          <w:rFonts w:ascii="Times New Roman" w:hAnsi="Times New Roman" w:cs="Times New Roman"/>
          <w:sz w:val="24"/>
          <w:szCs w:val="24"/>
        </w:rPr>
        <w:t xml:space="preserve"> mengungkapkan bahwa :</w:t>
      </w:r>
    </w:p>
    <w:p w:rsidR="004020DD" w:rsidRPr="00BF509A" w:rsidRDefault="004020DD" w:rsidP="00A000A2">
      <w:pPr>
        <w:spacing w:before="240" w:line="240" w:lineRule="auto"/>
        <w:ind w:left="1080" w:right="621"/>
        <w:jc w:val="both"/>
        <w:rPr>
          <w:rFonts w:ascii="Times New Roman" w:hAnsi="Times New Roman" w:cs="Times New Roman"/>
          <w:b/>
          <w:sz w:val="24"/>
          <w:szCs w:val="24"/>
        </w:rPr>
      </w:pPr>
      <w:r w:rsidRPr="00BF509A">
        <w:rPr>
          <w:rFonts w:ascii="Times New Roman" w:hAnsi="Times New Roman" w:cs="Times New Roman"/>
          <w:b/>
          <w:sz w:val="24"/>
          <w:szCs w:val="24"/>
        </w:rPr>
        <w:t>Komunikasi internal adalah pertukaran gagasan diantara para administrator dan karyawan dalam suatu perusahaan atau jawatan yang menyebabkan terwujudnya perusahaan atau jawatan tersebut lengkap dengan strukturnya yang khas (organisasi) dan pertukaran gagasan secara horizontal dan vertical dalam perusahaan atau jawatan yang menyebabkan pekerjaan berlangsung (operasi dan manajemen). (2002:122)</w:t>
      </w:r>
    </w:p>
    <w:p w:rsidR="00472CDB" w:rsidRPr="00BF509A" w:rsidRDefault="00472CDB" w:rsidP="00A000A2">
      <w:pPr>
        <w:spacing w:before="240" w:line="480" w:lineRule="auto"/>
        <w:jc w:val="both"/>
        <w:rPr>
          <w:rFonts w:ascii="Times New Roman" w:hAnsi="Times New Roman" w:cs="Times New Roman"/>
          <w:b/>
          <w:sz w:val="24"/>
          <w:szCs w:val="24"/>
        </w:rPr>
      </w:pPr>
    </w:p>
    <w:p w:rsidR="004020DD" w:rsidRPr="00BF509A" w:rsidRDefault="004020DD" w:rsidP="001D4E62">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b/>
          <w:sz w:val="24"/>
          <w:szCs w:val="24"/>
        </w:rPr>
        <w:t>Stoner, freenab, gilbert</w:t>
      </w:r>
      <w:r w:rsidRPr="00BF509A">
        <w:rPr>
          <w:rFonts w:ascii="Times New Roman" w:hAnsi="Times New Roman" w:cs="Times New Roman"/>
          <w:sz w:val="24"/>
          <w:szCs w:val="24"/>
        </w:rPr>
        <w:t xml:space="preserve"> yang dikutip </w:t>
      </w:r>
      <w:r w:rsidRPr="00BF509A">
        <w:rPr>
          <w:rFonts w:ascii="Times New Roman" w:hAnsi="Times New Roman" w:cs="Times New Roman"/>
          <w:b/>
          <w:sz w:val="24"/>
          <w:szCs w:val="24"/>
        </w:rPr>
        <w:t>Sindoro</w:t>
      </w:r>
      <w:r w:rsidRPr="00BF509A">
        <w:rPr>
          <w:rFonts w:ascii="Times New Roman" w:hAnsi="Times New Roman" w:cs="Times New Roman"/>
          <w:sz w:val="24"/>
          <w:szCs w:val="24"/>
        </w:rPr>
        <w:t xml:space="preserve"> dalam buku </w:t>
      </w:r>
      <w:r w:rsidRPr="00BF509A">
        <w:rPr>
          <w:rFonts w:ascii="Times New Roman" w:hAnsi="Times New Roman" w:cs="Times New Roman"/>
          <w:b/>
          <w:sz w:val="24"/>
          <w:szCs w:val="24"/>
        </w:rPr>
        <w:t>Manajemen</w:t>
      </w:r>
      <w:r w:rsidRPr="00BF509A">
        <w:rPr>
          <w:rFonts w:ascii="Times New Roman" w:hAnsi="Times New Roman" w:cs="Times New Roman"/>
          <w:sz w:val="24"/>
          <w:szCs w:val="24"/>
        </w:rPr>
        <w:t xml:space="preserve"> mengungkapkan bahwa :</w:t>
      </w:r>
    </w:p>
    <w:p w:rsidR="004020DD" w:rsidRDefault="004020DD" w:rsidP="00A000A2">
      <w:pPr>
        <w:spacing w:before="240" w:line="240" w:lineRule="auto"/>
        <w:ind w:left="1080" w:right="531"/>
        <w:jc w:val="both"/>
        <w:rPr>
          <w:rFonts w:ascii="Times New Roman" w:hAnsi="Times New Roman" w:cs="Times New Roman"/>
          <w:b/>
          <w:sz w:val="24"/>
          <w:szCs w:val="24"/>
        </w:rPr>
      </w:pPr>
      <w:r w:rsidRPr="00BF509A">
        <w:rPr>
          <w:rFonts w:ascii="Times New Roman" w:hAnsi="Times New Roman" w:cs="Times New Roman"/>
          <w:b/>
          <w:sz w:val="24"/>
          <w:szCs w:val="24"/>
        </w:rPr>
        <w:t>Komunikasi internal adalah mereka (manajer) mencari informasi dari rekan sejawat, karyawan, dan kontak pribadi yang lain mengenal segala sesuatu yang mungkin mempengaruhi pekerjaan dan tanggung jawab mereka. (1996:217)</w:t>
      </w:r>
    </w:p>
    <w:p w:rsidR="00A000A2" w:rsidRPr="00BF509A" w:rsidRDefault="00A000A2" w:rsidP="00A000A2">
      <w:pPr>
        <w:spacing w:before="240" w:line="240" w:lineRule="auto"/>
        <w:ind w:right="351"/>
        <w:jc w:val="both"/>
        <w:rPr>
          <w:rFonts w:ascii="Times New Roman" w:hAnsi="Times New Roman" w:cs="Times New Roman"/>
          <w:b/>
          <w:sz w:val="24"/>
          <w:szCs w:val="24"/>
        </w:rPr>
      </w:pPr>
    </w:p>
    <w:p w:rsidR="0084060F" w:rsidRPr="00BF509A" w:rsidRDefault="0084060F"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Berdasarkan definisi diatas dapat diambil analisis bahwa komunikasi internal adalah keseluruhan rangkaian hubungan komunikasi antara atasan kepada bahawan dengan cara memberikan instruksi pekerjaan dan memberikan sumbangan saran, atasan dengan atasan, serta bawahan yang dilakukan dengan cara saling bertukar informasi dalam satu perusahaan yang harus dibina dan diperlihara sedemikian rupa sehingga tercipta kerjasama tim dan suasana kerja yang harmonis dalam rangka mencapai tujuan.</w:t>
      </w:r>
    </w:p>
    <w:p w:rsidR="0084060F" w:rsidRPr="00BF509A" w:rsidRDefault="0084060F"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lastRenderedPageBreak/>
        <w:t xml:space="preserve">Komunikasi internal / hubungan masyarakat internal menurut </w:t>
      </w:r>
      <w:r w:rsidRPr="00BF509A">
        <w:rPr>
          <w:rFonts w:ascii="Times New Roman" w:hAnsi="Times New Roman" w:cs="Times New Roman"/>
          <w:b/>
          <w:sz w:val="24"/>
          <w:szCs w:val="24"/>
        </w:rPr>
        <w:t>Ruslan</w:t>
      </w:r>
      <w:r w:rsidRPr="00BF509A">
        <w:rPr>
          <w:rFonts w:ascii="Times New Roman" w:hAnsi="Times New Roman" w:cs="Times New Roman"/>
          <w:sz w:val="24"/>
          <w:szCs w:val="24"/>
        </w:rPr>
        <w:t xml:space="preserve"> dalam buku </w:t>
      </w:r>
      <w:r w:rsidRPr="00BF509A">
        <w:rPr>
          <w:rFonts w:ascii="Times New Roman" w:hAnsi="Times New Roman" w:cs="Times New Roman"/>
          <w:b/>
          <w:sz w:val="24"/>
          <w:szCs w:val="24"/>
        </w:rPr>
        <w:t xml:space="preserve">Manajemen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dan Media komunikasi (konsep dan Aplikasi),</w:t>
      </w:r>
      <w:r w:rsidRPr="00BF509A">
        <w:rPr>
          <w:rFonts w:ascii="Times New Roman" w:hAnsi="Times New Roman" w:cs="Times New Roman"/>
          <w:sz w:val="24"/>
          <w:szCs w:val="24"/>
        </w:rPr>
        <w:t xml:space="preserve"> dapat menjadi komunikasi internal yang efektif apabila :</w:t>
      </w:r>
    </w:p>
    <w:p w:rsidR="0084060F" w:rsidRPr="00BF509A" w:rsidRDefault="0084060F" w:rsidP="00A000A2">
      <w:pPr>
        <w:pStyle w:val="ListParagraph"/>
        <w:numPr>
          <w:ilvl w:val="0"/>
          <w:numId w:val="6"/>
        </w:numPr>
        <w:spacing w:before="240" w:line="240" w:lineRule="auto"/>
        <w:ind w:left="1440" w:right="441"/>
        <w:jc w:val="both"/>
        <w:rPr>
          <w:rFonts w:ascii="Times New Roman" w:hAnsi="Times New Roman" w:cs="Times New Roman"/>
          <w:b/>
          <w:sz w:val="24"/>
          <w:szCs w:val="24"/>
        </w:rPr>
      </w:pPr>
      <w:r w:rsidRPr="00BF509A">
        <w:rPr>
          <w:rFonts w:ascii="Times New Roman" w:hAnsi="Times New Roman" w:cs="Times New Roman"/>
          <w:b/>
          <w:sz w:val="24"/>
          <w:szCs w:val="24"/>
        </w:rPr>
        <w:t>Adanya keterbukaan manajemen perusahaan (</w:t>
      </w:r>
      <w:r w:rsidRPr="00BF509A">
        <w:rPr>
          <w:rFonts w:ascii="Times New Roman" w:hAnsi="Times New Roman" w:cs="Times New Roman"/>
          <w:b/>
          <w:i/>
          <w:sz w:val="24"/>
          <w:szCs w:val="24"/>
        </w:rPr>
        <w:t xml:space="preserve">open </w:t>
      </w:r>
      <w:r w:rsidR="00533DDE" w:rsidRPr="00BF509A">
        <w:rPr>
          <w:rFonts w:ascii="Times New Roman" w:hAnsi="Times New Roman" w:cs="Times New Roman"/>
          <w:b/>
          <w:i/>
          <w:sz w:val="24"/>
          <w:szCs w:val="24"/>
        </w:rPr>
        <w:t>management</w:t>
      </w:r>
      <w:r w:rsidRPr="00BF509A">
        <w:rPr>
          <w:rFonts w:ascii="Times New Roman" w:hAnsi="Times New Roman" w:cs="Times New Roman"/>
          <w:b/>
          <w:i/>
          <w:sz w:val="24"/>
          <w:szCs w:val="24"/>
        </w:rPr>
        <w:t xml:space="preserve"> system</w:t>
      </w:r>
      <w:r w:rsidRPr="00BF509A">
        <w:rPr>
          <w:rFonts w:ascii="Times New Roman" w:hAnsi="Times New Roman" w:cs="Times New Roman"/>
          <w:b/>
          <w:sz w:val="24"/>
          <w:szCs w:val="24"/>
        </w:rPr>
        <w:t>) terhadap karyawan.</w:t>
      </w:r>
    </w:p>
    <w:p w:rsidR="0084060F" w:rsidRPr="00BF509A" w:rsidRDefault="0084060F" w:rsidP="00A000A2">
      <w:pPr>
        <w:pStyle w:val="ListParagraph"/>
        <w:numPr>
          <w:ilvl w:val="0"/>
          <w:numId w:val="6"/>
        </w:numPr>
        <w:spacing w:before="240" w:line="240" w:lineRule="auto"/>
        <w:ind w:left="1440" w:right="441"/>
        <w:jc w:val="both"/>
        <w:rPr>
          <w:rFonts w:ascii="Times New Roman" w:hAnsi="Times New Roman" w:cs="Times New Roman"/>
          <w:b/>
          <w:sz w:val="24"/>
          <w:szCs w:val="24"/>
        </w:rPr>
      </w:pPr>
      <w:r w:rsidRPr="00BF509A">
        <w:rPr>
          <w:rFonts w:ascii="Times New Roman" w:hAnsi="Times New Roman" w:cs="Times New Roman"/>
          <w:b/>
          <w:sz w:val="24"/>
          <w:szCs w:val="24"/>
        </w:rPr>
        <w:t>Saling menghormati atau menghargai (</w:t>
      </w:r>
      <w:r w:rsidRPr="00BF509A">
        <w:rPr>
          <w:rFonts w:ascii="Times New Roman" w:hAnsi="Times New Roman" w:cs="Times New Roman"/>
          <w:b/>
          <w:i/>
          <w:sz w:val="24"/>
          <w:szCs w:val="24"/>
        </w:rPr>
        <w:t>Mutual appreciation</w:t>
      </w:r>
      <w:r w:rsidRPr="00BF509A">
        <w:rPr>
          <w:rFonts w:ascii="Times New Roman" w:hAnsi="Times New Roman" w:cs="Times New Roman"/>
          <w:b/>
          <w:sz w:val="24"/>
          <w:szCs w:val="24"/>
        </w:rPr>
        <w:t>) antara satu sama lain, baik ia bertindak sebagai pimpinan maupun sebagai bawahan demi tercapainya tujuan utama perusahaan.</w:t>
      </w:r>
    </w:p>
    <w:p w:rsidR="0084060F" w:rsidRPr="00BF509A" w:rsidRDefault="0084060F" w:rsidP="00A000A2">
      <w:pPr>
        <w:pStyle w:val="ListParagraph"/>
        <w:numPr>
          <w:ilvl w:val="0"/>
          <w:numId w:val="6"/>
        </w:numPr>
        <w:spacing w:before="240" w:line="240" w:lineRule="auto"/>
        <w:ind w:left="1440" w:right="441"/>
        <w:jc w:val="both"/>
        <w:rPr>
          <w:rFonts w:ascii="Times New Roman" w:hAnsi="Times New Roman" w:cs="Times New Roman"/>
          <w:b/>
          <w:sz w:val="24"/>
          <w:szCs w:val="24"/>
        </w:rPr>
      </w:pPr>
      <w:r w:rsidRPr="00BF509A">
        <w:rPr>
          <w:rFonts w:ascii="Times New Roman" w:hAnsi="Times New Roman" w:cs="Times New Roman"/>
          <w:b/>
          <w:sz w:val="24"/>
          <w:szCs w:val="24"/>
        </w:rPr>
        <w:t>Adanya kesadaran atau pengakuan dari pihak perusahaan akan nilai-nilai arti pentingnya suatu “Komunikasi timbal balik” dengan para karyawannya.</w:t>
      </w:r>
    </w:p>
    <w:p w:rsidR="0084060F" w:rsidRPr="00BF509A" w:rsidRDefault="0084060F" w:rsidP="00A000A2">
      <w:pPr>
        <w:pStyle w:val="ListParagraph"/>
        <w:numPr>
          <w:ilvl w:val="0"/>
          <w:numId w:val="6"/>
        </w:numPr>
        <w:spacing w:before="240" w:line="240" w:lineRule="auto"/>
        <w:ind w:left="1440" w:right="441"/>
        <w:jc w:val="both"/>
        <w:rPr>
          <w:rFonts w:ascii="Times New Roman" w:hAnsi="Times New Roman" w:cs="Times New Roman"/>
          <w:b/>
          <w:sz w:val="24"/>
          <w:szCs w:val="24"/>
        </w:rPr>
      </w:pPr>
      <w:r w:rsidRPr="00BF509A">
        <w:rPr>
          <w:rFonts w:ascii="Times New Roman" w:hAnsi="Times New Roman" w:cs="Times New Roman"/>
          <w:b/>
          <w:sz w:val="24"/>
          <w:szCs w:val="24"/>
        </w:rPr>
        <w:t>Keberadaan seorang humas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yang tidak hanya memiliki keterampilan (</w:t>
      </w:r>
      <w:r w:rsidRPr="00BF509A">
        <w:rPr>
          <w:rFonts w:ascii="Times New Roman" w:hAnsi="Times New Roman" w:cs="Times New Roman"/>
          <w:b/>
          <w:i/>
          <w:sz w:val="24"/>
          <w:szCs w:val="24"/>
        </w:rPr>
        <w:t>Skill</w:t>
      </w:r>
      <w:r w:rsidRPr="00BF509A">
        <w:rPr>
          <w:rFonts w:ascii="Times New Roman" w:hAnsi="Times New Roman" w:cs="Times New Roman"/>
          <w:b/>
          <w:sz w:val="24"/>
          <w:szCs w:val="24"/>
        </w:rPr>
        <w:t xml:space="preserve">) dan berpengalaman sebagai komunikator, mediator dan hungga persuader, tetapi juga harus didukung dengan sumber-sumber daya teknis yang canggih dan sekaligus sebagai media komunikasinya, seperti </w:t>
      </w:r>
      <w:r w:rsidRPr="00BF509A">
        <w:rPr>
          <w:rFonts w:ascii="Times New Roman" w:hAnsi="Times New Roman" w:cs="Times New Roman"/>
          <w:b/>
          <w:i/>
          <w:sz w:val="24"/>
          <w:szCs w:val="24"/>
        </w:rPr>
        <w:t xml:space="preserve">House PR journal, Internal Megazine, Video and Console recording, slide film presentation, special event programmers, </w:t>
      </w:r>
      <w:r w:rsidRPr="00BF509A">
        <w:rPr>
          <w:rFonts w:ascii="Times New Roman" w:hAnsi="Times New Roman" w:cs="Times New Roman"/>
          <w:b/>
          <w:sz w:val="24"/>
          <w:szCs w:val="24"/>
        </w:rPr>
        <w:t>dan media pertemuan sebagai media komunikasi internal. (2003:257-258).</w:t>
      </w:r>
    </w:p>
    <w:p w:rsidR="005171FC" w:rsidRPr="00BF509A" w:rsidRDefault="005171FC" w:rsidP="005171FC">
      <w:pPr>
        <w:pStyle w:val="ListParagraph"/>
        <w:spacing w:before="240" w:line="240" w:lineRule="auto"/>
        <w:ind w:left="1440" w:right="1071"/>
        <w:jc w:val="both"/>
        <w:rPr>
          <w:rFonts w:ascii="Times New Roman" w:hAnsi="Times New Roman" w:cs="Times New Roman"/>
          <w:b/>
          <w:sz w:val="24"/>
          <w:szCs w:val="24"/>
        </w:rPr>
      </w:pPr>
    </w:p>
    <w:p w:rsidR="0084060F" w:rsidRPr="00BF509A" w:rsidRDefault="0084060F"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Dari penjelasan </w:t>
      </w:r>
      <w:r w:rsidR="00DF22FD" w:rsidRPr="00BF509A">
        <w:rPr>
          <w:rFonts w:ascii="Times New Roman" w:hAnsi="Times New Roman" w:cs="Times New Roman"/>
          <w:sz w:val="24"/>
          <w:szCs w:val="24"/>
        </w:rPr>
        <w:t>diatas maka dapat diambil kesimpulan bahwa komunikasi internal merupakan komunikasi yang cocok dilakukan dalam sebuah organisasi, kelompok, atau kumpulan masyarakat.</w:t>
      </w:r>
    </w:p>
    <w:p w:rsidR="00DF22FD" w:rsidRPr="00BF509A" w:rsidRDefault="00DF22FD"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Menurut </w:t>
      </w:r>
      <w:r w:rsidRPr="00BF509A">
        <w:rPr>
          <w:rFonts w:ascii="Times New Roman" w:hAnsi="Times New Roman" w:cs="Times New Roman"/>
          <w:b/>
          <w:sz w:val="24"/>
          <w:szCs w:val="24"/>
        </w:rPr>
        <w:t xml:space="preserve">Alvin Smith </w:t>
      </w:r>
      <w:r w:rsidRPr="00BF509A">
        <w:rPr>
          <w:rFonts w:ascii="Times New Roman" w:hAnsi="Times New Roman" w:cs="Times New Roman"/>
          <w:sz w:val="24"/>
          <w:szCs w:val="24"/>
        </w:rPr>
        <w:t xml:space="preserve">yang dikutip </w:t>
      </w:r>
      <w:r w:rsidRPr="00BF509A">
        <w:rPr>
          <w:rFonts w:ascii="Times New Roman" w:hAnsi="Times New Roman" w:cs="Times New Roman"/>
          <w:b/>
          <w:sz w:val="24"/>
          <w:szCs w:val="24"/>
        </w:rPr>
        <w:t>Cutlip</w:t>
      </w:r>
      <w:r w:rsidRPr="00BF509A">
        <w:rPr>
          <w:rFonts w:ascii="Times New Roman" w:hAnsi="Times New Roman" w:cs="Times New Roman"/>
          <w:sz w:val="24"/>
          <w:szCs w:val="24"/>
        </w:rPr>
        <w:t xml:space="preserve"> dalam bukunya </w:t>
      </w:r>
      <w:r w:rsidRPr="00BF509A">
        <w:rPr>
          <w:rFonts w:ascii="Times New Roman" w:hAnsi="Times New Roman" w:cs="Times New Roman"/>
          <w:b/>
          <w:sz w:val="24"/>
          <w:szCs w:val="24"/>
        </w:rPr>
        <w:t xml:space="preserve">Effective </w:t>
      </w:r>
      <w:r w:rsidRPr="00BF509A">
        <w:rPr>
          <w:rFonts w:ascii="Times New Roman" w:hAnsi="Times New Roman" w:cs="Times New Roman"/>
          <w:b/>
          <w:i/>
          <w:sz w:val="24"/>
          <w:szCs w:val="24"/>
        </w:rPr>
        <w:t>Public Relations</w:t>
      </w:r>
      <w:r w:rsidRPr="00BF509A">
        <w:rPr>
          <w:rFonts w:ascii="Times New Roman" w:hAnsi="Times New Roman" w:cs="Times New Roman"/>
          <w:b/>
          <w:sz w:val="24"/>
          <w:szCs w:val="24"/>
        </w:rPr>
        <w:t xml:space="preserve">, </w:t>
      </w:r>
      <w:r w:rsidRPr="00BF509A">
        <w:rPr>
          <w:rFonts w:ascii="Times New Roman" w:hAnsi="Times New Roman" w:cs="Times New Roman"/>
          <w:sz w:val="24"/>
          <w:szCs w:val="24"/>
        </w:rPr>
        <w:t>ada dua faktor yang mempengaruhi komunikasi internal yaitu :</w:t>
      </w:r>
    </w:p>
    <w:p w:rsidR="00DF22FD" w:rsidRPr="00BF509A" w:rsidRDefault="00DF22FD" w:rsidP="00A000A2">
      <w:pPr>
        <w:pStyle w:val="ListParagraph"/>
        <w:numPr>
          <w:ilvl w:val="0"/>
          <w:numId w:val="7"/>
        </w:numPr>
        <w:spacing w:before="240" w:line="240" w:lineRule="auto"/>
        <w:ind w:left="1260" w:right="531" w:hanging="270"/>
        <w:jc w:val="both"/>
        <w:rPr>
          <w:rFonts w:ascii="Times New Roman" w:hAnsi="Times New Roman" w:cs="Times New Roman"/>
          <w:b/>
          <w:sz w:val="24"/>
          <w:szCs w:val="24"/>
        </w:rPr>
      </w:pPr>
      <w:r w:rsidRPr="00BF509A">
        <w:rPr>
          <w:rFonts w:ascii="Times New Roman" w:hAnsi="Times New Roman" w:cs="Times New Roman"/>
          <w:b/>
          <w:sz w:val="24"/>
          <w:szCs w:val="24"/>
        </w:rPr>
        <w:t>Manfaat dari pemahaman teamwork dan komitmen karyawan dalam mencapai hasil yang diinginkan. Aspek positif dari perilaku karyawan ini sangat dipengaruhi oleh komunikasi interaktif yang efektif di seluruh organisasi atau perusahaan.</w:t>
      </w:r>
    </w:p>
    <w:p w:rsidR="00DF22FD" w:rsidRDefault="00DF22FD" w:rsidP="00A000A2">
      <w:pPr>
        <w:pStyle w:val="ListParagraph"/>
        <w:numPr>
          <w:ilvl w:val="0"/>
          <w:numId w:val="7"/>
        </w:numPr>
        <w:spacing w:before="240" w:line="240" w:lineRule="auto"/>
        <w:ind w:left="1260" w:right="531" w:hanging="270"/>
        <w:jc w:val="both"/>
        <w:rPr>
          <w:rFonts w:ascii="Times New Roman" w:hAnsi="Times New Roman" w:cs="Times New Roman"/>
          <w:b/>
          <w:sz w:val="24"/>
          <w:szCs w:val="24"/>
        </w:rPr>
      </w:pPr>
      <w:r w:rsidRPr="00BF509A">
        <w:rPr>
          <w:rFonts w:ascii="Times New Roman" w:hAnsi="Times New Roman" w:cs="Times New Roman"/>
          <w:b/>
          <w:sz w:val="24"/>
          <w:szCs w:val="24"/>
        </w:rPr>
        <w:lastRenderedPageBreak/>
        <w:t>Kebutuhan untuk membangun jaringan komunikasi manager yang kuat yang membuat setiap supervisor disemua level dapat melakukan komunikasi secara efektif dengan karyawannya.</w:t>
      </w:r>
    </w:p>
    <w:p w:rsidR="00DD259E" w:rsidRPr="00BF509A" w:rsidRDefault="00DD259E" w:rsidP="00DD259E">
      <w:pPr>
        <w:pStyle w:val="ListParagraph"/>
        <w:spacing w:before="240" w:line="240" w:lineRule="auto"/>
        <w:ind w:left="1440" w:right="1071"/>
        <w:jc w:val="both"/>
        <w:rPr>
          <w:rFonts w:ascii="Times New Roman" w:hAnsi="Times New Roman" w:cs="Times New Roman"/>
          <w:b/>
          <w:sz w:val="24"/>
          <w:szCs w:val="24"/>
        </w:rPr>
      </w:pPr>
    </w:p>
    <w:p w:rsidR="00D449A9" w:rsidRPr="00BF509A" w:rsidRDefault="007574E0" w:rsidP="005A2221">
      <w:pPr>
        <w:pStyle w:val="Heading3"/>
        <w:rPr>
          <w:rFonts w:cs="Times New Roman"/>
          <w:lang w:val="id-ID"/>
        </w:rPr>
      </w:pPr>
      <w:r>
        <w:rPr>
          <w:rFonts w:cs="Times New Roman"/>
        </w:rPr>
        <w:t>2.3.2</w:t>
      </w:r>
      <w:r w:rsidR="005A2221" w:rsidRPr="00BF509A">
        <w:rPr>
          <w:rFonts w:cs="Times New Roman"/>
        </w:rPr>
        <w:t xml:space="preserve">  </w:t>
      </w:r>
      <w:r w:rsidR="005A2221" w:rsidRPr="00BF509A">
        <w:rPr>
          <w:rFonts w:cs="Times New Roman"/>
        </w:rPr>
        <w:tab/>
      </w:r>
      <w:r w:rsidR="00D449A9" w:rsidRPr="00BF509A">
        <w:rPr>
          <w:rFonts w:cs="Times New Roman"/>
          <w:lang w:val="id-ID"/>
        </w:rPr>
        <w:t xml:space="preserve">Komunikasi Ke Bawah </w:t>
      </w:r>
    </w:p>
    <w:p w:rsidR="00D449A9" w:rsidRPr="00BF509A" w:rsidRDefault="00D449A9" w:rsidP="003674B4">
      <w:pPr>
        <w:spacing w:before="240" w:line="480" w:lineRule="auto"/>
        <w:ind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Komu</w:t>
      </w:r>
      <w:r w:rsidR="00DD259E">
        <w:rPr>
          <w:rFonts w:ascii="Times New Roman" w:hAnsi="Times New Roman" w:cs="Times New Roman"/>
          <w:sz w:val="24"/>
          <w:szCs w:val="24"/>
          <w:lang w:val="id-ID"/>
        </w:rPr>
        <w:t>nikasi kebawah menunjukan arus p</w:t>
      </w:r>
      <w:r w:rsidRPr="00BF509A">
        <w:rPr>
          <w:rFonts w:ascii="Times New Roman" w:hAnsi="Times New Roman" w:cs="Times New Roman"/>
          <w:sz w:val="24"/>
          <w:szCs w:val="24"/>
          <w:lang w:val="id-ID"/>
        </w:rPr>
        <w:t>esan yang mengalir dari pa</w:t>
      </w:r>
      <w:r w:rsidR="00DD259E">
        <w:rPr>
          <w:rFonts w:ascii="Times New Roman" w:hAnsi="Times New Roman" w:cs="Times New Roman"/>
          <w:sz w:val="24"/>
          <w:szCs w:val="24"/>
          <w:lang w:val="id-ID"/>
        </w:rPr>
        <w:t>ra atasan atau para pimpinan kep</w:t>
      </w:r>
      <w:r w:rsidRPr="00BF509A">
        <w:rPr>
          <w:rFonts w:ascii="Times New Roman" w:hAnsi="Times New Roman" w:cs="Times New Roman"/>
          <w:sz w:val="24"/>
          <w:szCs w:val="24"/>
          <w:lang w:val="id-ID"/>
        </w:rPr>
        <w:t>ada bawahannya. Kebanyakan komunikasi ke bawah digunakan untuk menyampaikan pesan-pesan yang berkenaan dengan tugas-tugas pemeliharaan. Pesan tersebut biasanya</w:t>
      </w:r>
      <w:r w:rsidR="00933DF0" w:rsidRPr="00BF509A">
        <w:rPr>
          <w:rFonts w:ascii="Times New Roman" w:hAnsi="Times New Roman" w:cs="Times New Roman"/>
          <w:sz w:val="24"/>
          <w:szCs w:val="24"/>
          <w:lang w:val="id-ID"/>
        </w:rPr>
        <w:t xml:space="preserve"> berhubungan dengan pengarahan, tujuan, disiplin dan perintah, pertanyaan dana kebijaksanaan umum.  Menurut </w:t>
      </w:r>
      <w:r w:rsidR="00933DF0" w:rsidRPr="00BF509A">
        <w:rPr>
          <w:rFonts w:ascii="Times New Roman" w:hAnsi="Times New Roman" w:cs="Times New Roman"/>
          <w:b/>
          <w:sz w:val="24"/>
          <w:szCs w:val="24"/>
          <w:lang w:val="id-ID"/>
        </w:rPr>
        <w:t>Lewis</w:t>
      </w:r>
      <w:r w:rsidR="00933DF0" w:rsidRPr="00BF509A">
        <w:rPr>
          <w:rFonts w:ascii="Times New Roman" w:hAnsi="Times New Roman" w:cs="Times New Roman"/>
          <w:sz w:val="24"/>
          <w:szCs w:val="24"/>
          <w:lang w:val="id-ID"/>
        </w:rPr>
        <w:t xml:space="preserve"> dalam bukunya </w:t>
      </w:r>
      <w:r w:rsidR="00933DF0" w:rsidRPr="00BF509A">
        <w:rPr>
          <w:rFonts w:ascii="Times New Roman" w:hAnsi="Times New Roman" w:cs="Times New Roman"/>
          <w:b/>
          <w:sz w:val="24"/>
          <w:szCs w:val="24"/>
          <w:lang w:val="id-ID"/>
        </w:rPr>
        <w:t xml:space="preserve">Komunikasi Organisasi </w:t>
      </w:r>
      <w:r w:rsidR="00933DF0" w:rsidRPr="00BF509A">
        <w:rPr>
          <w:rFonts w:ascii="Times New Roman" w:hAnsi="Times New Roman" w:cs="Times New Roman"/>
          <w:sz w:val="24"/>
          <w:szCs w:val="24"/>
          <w:lang w:val="id-ID"/>
        </w:rPr>
        <w:t xml:space="preserve">yang menyatakan bahwa : </w:t>
      </w:r>
    </w:p>
    <w:p w:rsidR="00BB2409" w:rsidRPr="00BF509A" w:rsidRDefault="00933DF0" w:rsidP="00A000A2">
      <w:pPr>
        <w:spacing w:before="240" w:line="240" w:lineRule="auto"/>
        <w:ind w:left="1080" w:right="53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Komunikasi kebawah adalah untuk menyampaikan tujuan, untuk merubah sikap, untuk membentuk pendapat, mengurangi ketakutan dan kecurigaan yang timbul karena salah informasi, untuk mencegah kesalahpahaman karena kurang informasi dan mempersiapkan anggota organisasi untuk menyesuaikan diri dengan perubahan. (2008 : 116)</w:t>
      </w:r>
    </w:p>
    <w:p w:rsidR="00BB2409" w:rsidRPr="00BF509A" w:rsidRDefault="00933DF0" w:rsidP="00A000A2">
      <w:pPr>
        <w:spacing w:before="240" w:line="480" w:lineRule="auto"/>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Secara umum komunikasi kebawah dapat diklasif</w:t>
      </w:r>
      <w:r w:rsidR="0094281F">
        <w:rPr>
          <w:rFonts w:ascii="Times New Roman" w:hAnsi="Times New Roman" w:cs="Times New Roman"/>
          <w:sz w:val="24"/>
          <w:szCs w:val="24"/>
          <w:lang w:val="id-ID"/>
        </w:rPr>
        <w:t xml:space="preserve">ikasikan atau lima tipe, yaitu </w:t>
      </w:r>
    </w:p>
    <w:p w:rsidR="00933DF0" w:rsidRPr="00A000A2" w:rsidRDefault="00933DF0" w:rsidP="00A000A2">
      <w:pPr>
        <w:pStyle w:val="ListParagraph"/>
        <w:numPr>
          <w:ilvl w:val="0"/>
          <w:numId w:val="27"/>
        </w:numPr>
        <w:spacing w:before="240" w:line="240" w:lineRule="auto"/>
        <w:ind w:left="1440" w:right="531"/>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 xml:space="preserve">Intruksi tugas </w:t>
      </w:r>
    </w:p>
    <w:p w:rsidR="00223F92" w:rsidRPr="00A000A2" w:rsidRDefault="00BB2409" w:rsidP="00A000A2">
      <w:pPr>
        <w:spacing w:before="240" w:line="240" w:lineRule="auto"/>
        <w:ind w:left="1440" w:right="531" w:hanging="360"/>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 xml:space="preserve">    </w:t>
      </w:r>
      <w:r w:rsidR="00A000A2" w:rsidRPr="00A000A2">
        <w:rPr>
          <w:rFonts w:ascii="Times New Roman" w:hAnsi="Times New Roman" w:cs="Times New Roman"/>
          <w:b/>
          <w:sz w:val="24"/>
          <w:szCs w:val="24"/>
        </w:rPr>
        <w:t xml:space="preserve">  </w:t>
      </w:r>
      <w:r w:rsidR="00933DF0" w:rsidRPr="00A000A2">
        <w:rPr>
          <w:rFonts w:ascii="Times New Roman" w:hAnsi="Times New Roman" w:cs="Times New Roman"/>
          <w:b/>
          <w:sz w:val="24"/>
          <w:szCs w:val="24"/>
          <w:lang w:val="id-ID"/>
        </w:rPr>
        <w:t>Yaitu pesan yang disampaikan kepada bawahannya mengenai apa yang diharapkan dilakukan mereka dan bagaimana melakukannya. Pesan itu mungkin bervariasi seperti perintah langsung, deskripsi tugas, prosedur manual, program latihan tertentu dan alat alat bantu melihat dan mendengar yang berisi pesan pesan tugas dan sebagainya.</w:t>
      </w:r>
    </w:p>
    <w:p w:rsidR="00933DF0" w:rsidRPr="00A000A2" w:rsidRDefault="00721C58" w:rsidP="00A000A2">
      <w:pPr>
        <w:pStyle w:val="ListParagraph"/>
        <w:numPr>
          <w:ilvl w:val="0"/>
          <w:numId w:val="27"/>
        </w:numPr>
        <w:spacing w:before="240" w:line="240" w:lineRule="auto"/>
        <w:ind w:left="1440" w:right="531"/>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R</w:t>
      </w:r>
      <w:r w:rsidR="00933DF0" w:rsidRPr="00A000A2">
        <w:rPr>
          <w:rFonts w:ascii="Times New Roman" w:hAnsi="Times New Roman" w:cs="Times New Roman"/>
          <w:b/>
          <w:sz w:val="24"/>
          <w:szCs w:val="24"/>
          <w:lang w:val="id-ID"/>
        </w:rPr>
        <w:t>asional</w:t>
      </w:r>
    </w:p>
    <w:p w:rsidR="00BC5CBE" w:rsidRPr="00BC5CBE" w:rsidRDefault="00BB2409" w:rsidP="00BC5CBE">
      <w:pPr>
        <w:pStyle w:val="ListParagraph"/>
        <w:spacing w:before="240" w:line="240" w:lineRule="auto"/>
        <w:ind w:left="1440" w:right="531" w:hanging="360"/>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 xml:space="preserve">    </w:t>
      </w:r>
      <w:r w:rsidR="00A000A2" w:rsidRPr="00A000A2">
        <w:rPr>
          <w:rFonts w:ascii="Times New Roman" w:hAnsi="Times New Roman" w:cs="Times New Roman"/>
          <w:b/>
          <w:sz w:val="24"/>
          <w:szCs w:val="24"/>
        </w:rPr>
        <w:t xml:space="preserve">  </w:t>
      </w:r>
      <w:r w:rsidR="00933DF0" w:rsidRPr="00A000A2">
        <w:rPr>
          <w:rFonts w:ascii="Times New Roman" w:hAnsi="Times New Roman" w:cs="Times New Roman"/>
          <w:b/>
          <w:sz w:val="24"/>
          <w:szCs w:val="24"/>
          <w:lang w:val="id-ID"/>
        </w:rPr>
        <w:t xml:space="preserve">Yaitu pesan yang menjelaskan mengenai tujuan aktivitas dan bagaimana kaitan aktivitas itu dengan aktivitas lain dalam organisasi atau objektif organisasi, kualitas dan kuantitas dari </w:t>
      </w:r>
      <w:r w:rsidR="00933DF0" w:rsidRPr="00A000A2">
        <w:rPr>
          <w:rFonts w:ascii="Times New Roman" w:hAnsi="Times New Roman" w:cs="Times New Roman"/>
          <w:b/>
          <w:sz w:val="24"/>
          <w:szCs w:val="24"/>
          <w:lang w:val="id-ID"/>
        </w:rPr>
        <w:lastRenderedPageBreak/>
        <w:t>komunikasi rasional ditentukan oleh filosofi dan asumsi pimpinan mengenai bawahannya.</w:t>
      </w:r>
    </w:p>
    <w:p w:rsidR="00933DF0" w:rsidRPr="00A000A2" w:rsidRDefault="00933DF0" w:rsidP="00A000A2">
      <w:pPr>
        <w:pStyle w:val="ListParagraph"/>
        <w:numPr>
          <w:ilvl w:val="0"/>
          <w:numId w:val="27"/>
        </w:numPr>
        <w:spacing w:before="240" w:line="240" w:lineRule="auto"/>
        <w:ind w:left="1440" w:right="531"/>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Ideoligi</w:t>
      </w:r>
    </w:p>
    <w:p w:rsidR="00933DF0" w:rsidRPr="00A000A2" w:rsidRDefault="00BB2409" w:rsidP="00A000A2">
      <w:pPr>
        <w:pStyle w:val="ListParagraph"/>
        <w:spacing w:before="240" w:line="240" w:lineRule="auto"/>
        <w:ind w:left="1440" w:right="531" w:hanging="360"/>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 xml:space="preserve">   </w:t>
      </w:r>
      <w:r w:rsidR="00A000A2" w:rsidRPr="00A000A2">
        <w:rPr>
          <w:rFonts w:ascii="Times New Roman" w:hAnsi="Times New Roman" w:cs="Times New Roman"/>
          <w:b/>
          <w:sz w:val="24"/>
          <w:szCs w:val="24"/>
        </w:rPr>
        <w:t xml:space="preserve">  </w:t>
      </w:r>
      <w:r w:rsidRPr="00A000A2">
        <w:rPr>
          <w:rFonts w:ascii="Times New Roman" w:hAnsi="Times New Roman" w:cs="Times New Roman"/>
          <w:b/>
          <w:sz w:val="24"/>
          <w:szCs w:val="24"/>
          <w:lang w:val="id-ID"/>
        </w:rPr>
        <w:t xml:space="preserve"> </w:t>
      </w:r>
      <w:r w:rsidR="00933DF0" w:rsidRPr="00A000A2">
        <w:rPr>
          <w:rFonts w:ascii="Times New Roman" w:hAnsi="Times New Roman" w:cs="Times New Roman"/>
          <w:b/>
          <w:sz w:val="24"/>
          <w:szCs w:val="24"/>
          <w:lang w:val="id-ID"/>
        </w:rPr>
        <w:t xml:space="preserve">Pesan mengenai ideologi ini adalah merupakan perluasan perluasan dari pesan rasional. Pada pesan rasional, peekanannya ada pada tugas da kaitannya dengan perspektif organisasi. Sedangkan </w:t>
      </w:r>
      <w:r w:rsidR="003674B4" w:rsidRPr="00A000A2">
        <w:rPr>
          <w:rFonts w:ascii="Times New Roman" w:hAnsi="Times New Roman" w:cs="Times New Roman"/>
          <w:b/>
          <w:sz w:val="24"/>
          <w:szCs w:val="24"/>
          <w:lang w:val="id-ID"/>
        </w:rPr>
        <w:t>pada ideologi sebaliknya mencari sokongan dan antusias dari anggota organisasi guna memperkuat loyalitas, moral, dan motivasi.</w:t>
      </w:r>
    </w:p>
    <w:p w:rsidR="003674B4" w:rsidRPr="00A000A2" w:rsidRDefault="003674B4" w:rsidP="00A000A2">
      <w:pPr>
        <w:pStyle w:val="ListParagraph"/>
        <w:numPr>
          <w:ilvl w:val="0"/>
          <w:numId w:val="27"/>
        </w:numPr>
        <w:spacing w:before="240" w:line="240" w:lineRule="auto"/>
        <w:ind w:left="1440" w:right="531"/>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Informasi</w:t>
      </w:r>
    </w:p>
    <w:p w:rsidR="003674B4" w:rsidRPr="00A000A2" w:rsidRDefault="00BB2409" w:rsidP="00A000A2">
      <w:pPr>
        <w:pStyle w:val="ListParagraph"/>
        <w:spacing w:before="240" w:line="240" w:lineRule="auto"/>
        <w:ind w:left="1440" w:right="531" w:hanging="360"/>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 xml:space="preserve">   </w:t>
      </w:r>
      <w:r w:rsidR="00A000A2" w:rsidRPr="00A000A2">
        <w:rPr>
          <w:rFonts w:ascii="Times New Roman" w:hAnsi="Times New Roman" w:cs="Times New Roman"/>
          <w:b/>
          <w:sz w:val="24"/>
          <w:szCs w:val="24"/>
        </w:rPr>
        <w:t xml:space="preserve">  </w:t>
      </w:r>
      <w:r w:rsidRPr="00A000A2">
        <w:rPr>
          <w:rFonts w:ascii="Times New Roman" w:hAnsi="Times New Roman" w:cs="Times New Roman"/>
          <w:b/>
          <w:sz w:val="24"/>
          <w:szCs w:val="24"/>
          <w:lang w:val="id-ID"/>
        </w:rPr>
        <w:t xml:space="preserve"> </w:t>
      </w:r>
      <w:r w:rsidR="003674B4" w:rsidRPr="00A000A2">
        <w:rPr>
          <w:rFonts w:ascii="Times New Roman" w:hAnsi="Times New Roman" w:cs="Times New Roman"/>
          <w:b/>
          <w:sz w:val="24"/>
          <w:szCs w:val="24"/>
          <w:lang w:val="id-ID"/>
        </w:rPr>
        <w:t>Pesan informasi dimaksudkan untuk memperkenalkan bawahan dengan praktek-praktek organisasi, peraturan-peraturan organisasi, keberuntungan, kebiasaan, dan data lain yang tidak berhubungan dengan intruksi dan rasional, misalnya handbook bagi pegawai atau karyawan.</w:t>
      </w:r>
    </w:p>
    <w:p w:rsidR="003674B4" w:rsidRPr="00A000A2" w:rsidRDefault="003674B4" w:rsidP="00A000A2">
      <w:pPr>
        <w:pStyle w:val="ListParagraph"/>
        <w:numPr>
          <w:ilvl w:val="0"/>
          <w:numId w:val="27"/>
        </w:numPr>
        <w:spacing w:before="240" w:line="240" w:lineRule="auto"/>
        <w:ind w:left="1440" w:right="531"/>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 xml:space="preserve">Balikan </w:t>
      </w:r>
    </w:p>
    <w:p w:rsidR="003674B4" w:rsidRPr="00A000A2" w:rsidRDefault="00BB2409" w:rsidP="00A000A2">
      <w:pPr>
        <w:pStyle w:val="ListParagraph"/>
        <w:spacing w:before="240" w:line="240" w:lineRule="auto"/>
        <w:ind w:left="1440" w:right="531" w:hanging="360"/>
        <w:jc w:val="both"/>
        <w:rPr>
          <w:rFonts w:ascii="Times New Roman" w:hAnsi="Times New Roman" w:cs="Times New Roman"/>
          <w:b/>
          <w:sz w:val="24"/>
          <w:szCs w:val="24"/>
          <w:lang w:val="id-ID"/>
        </w:rPr>
      </w:pPr>
      <w:r w:rsidRPr="00A000A2">
        <w:rPr>
          <w:rFonts w:ascii="Times New Roman" w:hAnsi="Times New Roman" w:cs="Times New Roman"/>
          <w:b/>
          <w:sz w:val="24"/>
          <w:szCs w:val="24"/>
          <w:lang w:val="id-ID"/>
        </w:rPr>
        <w:t xml:space="preserve">    </w:t>
      </w:r>
      <w:r w:rsidR="00A000A2" w:rsidRPr="00A000A2">
        <w:rPr>
          <w:rFonts w:ascii="Times New Roman" w:hAnsi="Times New Roman" w:cs="Times New Roman"/>
          <w:b/>
          <w:sz w:val="24"/>
          <w:szCs w:val="24"/>
        </w:rPr>
        <w:t xml:space="preserve">  </w:t>
      </w:r>
      <w:r w:rsidR="003674B4" w:rsidRPr="00A000A2">
        <w:rPr>
          <w:rFonts w:ascii="Times New Roman" w:hAnsi="Times New Roman" w:cs="Times New Roman"/>
          <w:b/>
          <w:sz w:val="24"/>
          <w:szCs w:val="24"/>
          <w:lang w:val="id-ID"/>
        </w:rPr>
        <w:t>Yaitu pesan berisi informasi mengenai ketepatan individu dalam melakukan pekerjaannya. Salah satu bentuk sederhana dari balikan ini adalah pembayaran (2008 : 83)</w:t>
      </w:r>
    </w:p>
    <w:p w:rsidR="003674B4" w:rsidRPr="00BF509A" w:rsidRDefault="003674B4" w:rsidP="008F0F7C">
      <w:pPr>
        <w:pStyle w:val="ListParagraph"/>
        <w:spacing w:before="240" w:line="240" w:lineRule="auto"/>
        <w:ind w:left="1440" w:right="1071" w:hanging="270"/>
        <w:jc w:val="both"/>
        <w:rPr>
          <w:rFonts w:ascii="Times New Roman" w:hAnsi="Times New Roman" w:cs="Times New Roman"/>
          <w:i/>
          <w:sz w:val="24"/>
          <w:szCs w:val="24"/>
          <w:lang w:val="id-ID"/>
        </w:rPr>
      </w:pPr>
    </w:p>
    <w:p w:rsidR="003674B4" w:rsidRPr="00BF509A" w:rsidRDefault="003674B4" w:rsidP="003674B4">
      <w:pPr>
        <w:pStyle w:val="ListParagraph"/>
        <w:spacing w:before="240" w:line="480" w:lineRule="auto"/>
        <w:ind w:left="540" w:right="1071"/>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Sedangkan faktor yang mempengaruhinya ialah :</w:t>
      </w:r>
    </w:p>
    <w:p w:rsidR="003674B4" w:rsidRPr="00BF509A" w:rsidRDefault="003674B4" w:rsidP="00A000A2">
      <w:pPr>
        <w:pStyle w:val="ListParagraph"/>
        <w:numPr>
          <w:ilvl w:val="0"/>
          <w:numId w:val="32"/>
        </w:numPr>
        <w:spacing w:before="240" w:line="240" w:lineRule="auto"/>
        <w:ind w:left="1530" w:right="1071"/>
        <w:jc w:val="both"/>
        <w:rPr>
          <w:rFonts w:ascii="Times New Roman" w:hAnsi="Times New Roman" w:cs="Times New Roman"/>
          <w:b/>
          <w:i/>
          <w:sz w:val="24"/>
          <w:szCs w:val="24"/>
          <w:lang w:val="id-ID"/>
        </w:rPr>
      </w:pPr>
      <w:r w:rsidRPr="00BF509A">
        <w:rPr>
          <w:rFonts w:ascii="Times New Roman" w:hAnsi="Times New Roman" w:cs="Times New Roman"/>
          <w:b/>
          <w:i/>
          <w:sz w:val="24"/>
          <w:szCs w:val="24"/>
          <w:lang w:val="id-ID"/>
        </w:rPr>
        <w:t>Keterbukaan</w:t>
      </w:r>
    </w:p>
    <w:p w:rsidR="003674B4" w:rsidRPr="00BF509A" w:rsidRDefault="003674B4" w:rsidP="00A000A2">
      <w:pPr>
        <w:pStyle w:val="ListParagraph"/>
        <w:numPr>
          <w:ilvl w:val="0"/>
          <w:numId w:val="32"/>
        </w:numPr>
        <w:spacing w:before="240" w:line="240" w:lineRule="auto"/>
        <w:ind w:left="1530" w:right="1071"/>
        <w:jc w:val="both"/>
        <w:rPr>
          <w:rFonts w:ascii="Times New Roman" w:hAnsi="Times New Roman" w:cs="Times New Roman"/>
          <w:b/>
          <w:i/>
          <w:sz w:val="24"/>
          <w:szCs w:val="24"/>
          <w:lang w:val="id-ID"/>
        </w:rPr>
      </w:pPr>
      <w:r w:rsidRPr="00BF509A">
        <w:rPr>
          <w:rFonts w:ascii="Times New Roman" w:hAnsi="Times New Roman" w:cs="Times New Roman"/>
          <w:b/>
          <w:i/>
          <w:sz w:val="24"/>
          <w:szCs w:val="24"/>
          <w:lang w:val="id-ID"/>
        </w:rPr>
        <w:t>Kepercayaan pada pesan tulisan</w:t>
      </w:r>
    </w:p>
    <w:p w:rsidR="003674B4" w:rsidRPr="00BF509A" w:rsidRDefault="003674B4" w:rsidP="00A000A2">
      <w:pPr>
        <w:pStyle w:val="ListParagraph"/>
        <w:numPr>
          <w:ilvl w:val="0"/>
          <w:numId w:val="32"/>
        </w:numPr>
        <w:spacing w:before="240" w:line="240" w:lineRule="auto"/>
        <w:ind w:left="1530" w:right="1071"/>
        <w:jc w:val="both"/>
        <w:rPr>
          <w:rFonts w:ascii="Times New Roman" w:hAnsi="Times New Roman" w:cs="Times New Roman"/>
          <w:b/>
          <w:i/>
          <w:sz w:val="24"/>
          <w:szCs w:val="24"/>
          <w:lang w:val="id-ID"/>
        </w:rPr>
      </w:pPr>
      <w:r w:rsidRPr="00BF509A">
        <w:rPr>
          <w:rFonts w:ascii="Times New Roman" w:hAnsi="Times New Roman" w:cs="Times New Roman"/>
          <w:b/>
          <w:i/>
          <w:sz w:val="24"/>
          <w:szCs w:val="24"/>
          <w:lang w:val="id-ID"/>
        </w:rPr>
        <w:t>Pesan yang berlebihan</w:t>
      </w:r>
    </w:p>
    <w:p w:rsidR="003674B4" w:rsidRPr="00BF509A" w:rsidRDefault="003674B4" w:rsidP="00A000A2">
      <w:pPr>
        <w:pStyle w:val="ListParagraph"/>
        <w:numPr>
          <w:ilvl w:val="0"/>
          <w:numId w:val="32"/>
        </w:numPr>
        <w:spacing w:before="240" w:line="240" w:lineRule="auto"/>
        <w:ind w:left="1530" w:right="1071"/>
        <w:jc w:val="both"/>
        <w:rPr>
          <w:rFonts w:ascii="Times New Roman" w:hAnsi="Times New Roman" w:cs="Times New Roman"/>
          <w:b/>
          <w:i/>
          <w:sz w:val="24"/>
          <w:szCs w:val="24"/>
          <w:lang w:val="id-ID"/>
        </w:rPr>
      </w:pPr>
      <w:r w:rsidRPr="00BF509A">
        <w:rPr>
          <w:rFonts w:ascii="Times New Roman" w:hAnsi="Times New Roman" w:cs="Times New Roman"/>
          <w:b/>
          <w:i/>
          <w:sz w:val="24"/>
          <w:szCs w:val="24"/>
          <w:lang w:val="id-ID"/>
        </w:rPr>
        <w:t>Timing</w:t>
      </w:r>
    </w:p>
    <w:p w:rsidR="003674B4" w:rsidRPr="00BF509A" w:rsidRDefault="003674B4" w:rsidP="00A000A2">
      <w:pPr>
        <w:pStyle w:val="ListParagraph"/>
        <w:numPr>
          <w:ilvl w:val="0"/>
          <w:numId w:val="32"/>
        </w:numPr>
        <w:spacing w:before="240" w:line="240" w:lineRule="auto"/>
        <w:ind w:left="1530" w:right="1071"/>
        <w:jc w:val="both"/>
        <w:rPr>
          <w:rFonts w:ascii="Times New Roman" w:hAnsi="Times New Roman" w:cs="Times New Roman"/>
          <w:b/>
          <w:i/>
          <w:sz w:val="24"/>
          <w:szCs w:val="24"/>
          <w:lang w:val="id-ID"/>
        </w:rPr>
      </w:pPr>
      <w:r w:rsidRPr="00BF509A">
        <w:rPr>
          <w:rFonts w:ascii="Times New Roman" w:hAnsi="Times New Roman" w:cs="Times New Roman"/>
          <w:b/>
          <w:i/>
          <w:sz w:val="24"/>
          <w:szCs w:val="24"/>
          <w:lang w:val="id-ID"/>
        </w:rPr>
        <w:t>Penyaringan. (2008 : 8)</w:t>
      </w:r>
    </w:p>
    <w:p w:rsidR="00BB2409" w:rsidRPr="00BF509A" w:rsidRDefault="00BB2409" w:rsidP="00BB2409">
      <w:pPr>
        <w:pStyle w:val="ListParagraph"/>
        <w:spacing w:before="240" w:line="240" w:lineRule="auto"/>
        <w:ind w:left="1260" w:right="1071"/>
        <w:jc w:val="both"/>
        <w:rPr>
          <w:rFonts w:ascii="Times New Roman" w:hAnsi="Times New Roman" w:cs="Times New Roman"/>
          <w:b/>
          <w:i/>
          <w:sz w:val="24"/>
          <w:szCs w:val="24"/>
          <w:lang w:val="id-ID"/>
        </w:rPr>
      </w:pPr>
    </w:p>
    <w:p w:rsidR="00223F92" w:rsidRPr="00BF509A" w:rsidRDefault="00223F92" w:rsidP="00223F92">
      <w:pPr>
        <w:pStyle w:val="ListParagraph"/>
        <w:spacing w:before="240" w:line="480" w:lineRule="auto"/>
        <w:ind w:left="1530" w:right="1071"/>
        <w:jc w:val="both"/>
        <w:rPr>
          <w:rFonts w:ascii="Times New Roman" w:hAnsi="Times New Roman" w:cs="Times New Roman"/>
          <w:b/>
          <w:i/>
          <w:sz w:val="24"/>
          <w:szCs w:val="24"/>
          <w:lang w:val="id-ID"/>
        </w:rPr>
      </w:pPr>
    </w:p>
    <w:p w:rsidR="00223F92" w:rsidRPr="00BF509A" w:rsidRDefault="007574E0" w:rsidP="005A2221">
      <w:pPr>
        <w:pStyle w:val="Heading3"/>
        <w:rPr>
          <w:rFonts w:cs="Times New Roman"/>
          <w:lang w:val="id-ID"/>
        </w:rPr>
      </w:pPr>
      <w:r>
        <w:rPr>
          <w:rFonts w:cs="Times New Roman"/>
        </w:rPr>
        <w:t>2.3.3</w:t>
      </w:r>
      <w:r w:rsidR="005A2221" w:rsidRPr="00BF509A">
        <w:rPr>
          <w:rFonts w:cs="Times New Roman"/>
        </w:rPr>
        <w:t xml:space="preserve">  </w:t>
      </w:r>
      <w:r w:rsidR="005A2221" w:rsidRPr="00BF509A">
        <w:rPr>
          <w:rFonts w:cs="Times New Roman"/>
        </w:rPr>
        <w:tab/>
      </w:r>
      <w:r w:rsidR="00223F92" w:rsidRPr="00BF509A">
        <w:rPr>
          <w:rFonts w:cs="Times New Roman"/>
          <w:lang w:val="id-ID"/>
        </w:rPr>
        <w:t>Komunikasi Ke</w:t>
      </w:r>
      <w:r w:rsidR="008078E4">
        <w:rPr>
          <w:rFonts w:cs="Times New Roman"/>
        </w:rPr>
        <w:t xml:space="preserve"> </w:t>
      </w:r>
      <w:r w:rsidR="00223F92" w:rsidRPr="00BF509A">
        <w:rPr>
          <w:rFonts w:cs="Times New Roman"/>
          <w:lang w:val="id-ID"/>
        </w:rPr>
        <w:t>atas</w:t>
      </w:r>
    </w:p>
    <w:p w:rsidR="00223F92" w:rsidRPr="00BF509A" w:rsidRDefault="00DD259E" w:rsidP="00223F92">
      <w:pPr>
        <w:spacing w:before="240" w:line="480" w:lineRule="auto"/>
        <w:ind w:right="-9" w:firstLine="720"/>
        <w:jc w:val="both"/>
        <w:rPr>
          <w:rFonts w:ascii="Times New Roman" w:hAnsi="Times New Roman" w:cs="Times New Roman"/>
          <w:sz w:val="24"/>
          <w:szCs w:val="24"/>
          <w:lang w:val="id-ID"/>
        </w:rPr>
      </w:pPr>
      <w:r>
        <w:rPr>
          <w:rFonts w:ascii="Times New Roman" w:hAnsi="Times New Roman" w:cs="Times New Roman"/>
          <w:sz w:val="24"/>
          <w:szCs w:val="24"/>
        </w:rPr>
        <w:t>K</w:t>
      </w:r>
      <w:r w:rsidR="00223F92" w:rsidRPr="00BF509A">
        <w:rPr>
          <w:rFonts w:ascii="Times New Roman" w:hAnsi="Times New Roman" w:cs="Times New Roman"/>
          <w:sz w:val="24"/>
          <w:szCs w:val="24"/>
          <w:lang w:val="id-ID"/>
        </w:rPr>
        <w:t>omunikasi keatas adalah pesan yang mengalir dari bawaha</w:t>
      </w:r>
      <w:r>
        <w:rPr>
          <w:rFonts w:ascii="Times New Roman" w:hAnsi="Times New Roman" w:cs="Times New Roman"/>
          <w:sz w:val="24"/>
          <w:szCs w:val="24"/>
        </w:rPr>
        <w:t>n</w:t>
      </w:r>
      <w:r w:rsidR="00223F92" w:rsidRPr="00BF509A">
        <w:rPr>
          <w:rFonts w:ascii="Times New Roman" w:hAnsi="Times New Roman" w:cs="Times New Roman"/>
          <w:sz w:val="24"/>
          <w:szCs w:val="24"/>
          <w:lang w:val="id-ID"/>
        </w:rPr>
        <w:t xml:space="preserve"> kepada atasan atau dari tingkat yang lebih rendah kepada atasan atau dari tingkat yang lebih rendah kepada tingkat yang lebih tinggi. Semua karyawan dalam suatu organisasi kecuali yang berada pada tingkatan yang paling atas mungkin berkomunikasi keatas. Tujuan dari komunikasi ini adalah untuk memberikan balikan atau </w:t>
      </w:r>
      <w:r w:rsidR="00223F92" w:rsidRPr="00BF509A">
        <w:rPr>
          <w:rFonts w:ascii="Times New Roman" w:hAnsi="Times New Roman" w:cs="Times New Roman"/>
          <w:i/>
          <w:sz w:val="24"/>
          <w:szCs w:val="24"/>
          <w:lang w:val="id-ID"/>
        </w:rPr>
        <w:t>Feedback</w:t>
      </w:r>
      <w:r w:rsidR="00223F92" w:rsidRPr="00BF509A">
        <w:rPr>
          <w:rFonts w:ascii="Times New Roman" w:hAnsi="Times New Roman" w:cs="Times New Roman"/>
          <w:sz w:val="24"/>
          <w:szCs w:val="24"/>
          <w:lang w:val="id-ID"/>
        </w:rPr>
        <w:t xml:space="preserve">, memberikan saran </w:t>
      </w:r>
      <w:r w:rsidR="00223F92" w:rsidRPr="00BF509A">
        <w:rPr>
          <w:rFonts w:ascii="Times New Roman" w:hAnsi="Times New Roman" w:cs="Times New Roman"/>
          <w:sz w:val="24"/>
          <w:szCs w:val="24"/>
          <w:lang w:val="id-ID"/>
        </w:rPr>
        <w:lastRenderedPageBreak/>
        <w:t>dan mengajukan pertanyaan. Komunikasi ini mempunyai efek pada penyempurnaan moral dan sikap karyawan, tipe pesannya adalah integritas da pembaruan.</w:t>
      </w:r>
    </w:p>
    <w:p w:rsidR="002F7B50" w:rsidRPr="002F7B50" w:rsidRDefault="002F7B50" w:rsidP="002F7B50">
      <w:pPr>
        <w:spacing w:before="240" w:line="480" w:lineRule="auto"/>
        <w:ind w:right="-9"/>
        <w:jc w:val="both"/>
        <w:rPr>
          <w:rFonts w:ascii="Times New Roman" w:hAnsi="Times New Roman" w:cs="Times New Roman"/>
          <w:b/>
          <w:sz w:val="24"/>
          <w:szCs w:val="24"/>
          <w:lang w:val="id-ID"/>
        </w:rPr>
      </w:pPr>
      <w:r>
        <w:rPr>
          <w:rFonts w:ascii="Times New Roman" w:hAnsi="Times New Roman" w:cs="Times New Roman"/>
          <w:sz w:val="24"/>
          <w:szCs w:val="24"/>
        </w:rPr>
        <w:t>M</w:t>
      </w:r>
      <w:r w:rsidR="00DD259E" w:rsidRPr="00BF509A">
        <w:rPr>
          <w:rFonts w:ascii="Times New Roman" w:hAnsi="Times New Roman" w:cs="Times New Roman"/>
          <w:sz w:val="24"/>
          <w:szCs w:val="24"/>
          <w:lang w:val="id-ID"/>
        </w:rPr>
        <w:t xml:space="preserve">enurut </w:t>
      </w:r>
      <w:r>
        <w:rPr>
          <w:rFonts w:ascii="Times New Roman" w:hAnsi="Times New Roman" w:cs="Times New Roman"/>
          <w:b/>
          <w:sz w:val="24"/>
          <w:szCs w:val="24"/>
          <w:lang w:val="id-ID"/>
        </w:rPr>
        <w:t xml:space="preserve">Smith </w:t>
      </w:r>
      <w:r>
        <w:rPr>
          <w:rFonts w:ascii="Times New Roman" w:hAnsi="Times New Roman" w:cs="Times New Roman"/>
          <w:sz w:val="24"/>
          <w:szCs w:val="24"/>
        </w:rPr>
        <w:t xml:space="preserve">yang dikutip di </w:t>
      </w:r>
      <w:r>
        <w:rPr>
          <w:rFonts w:ascii="Times New Roman" w:hAnsi="Times New Roman" w:cs="Times New Roman"/>
          <w:b/>
          <w:sz w:val="24"/>
          <w:szCs w:val="24"/>
        </w:rPr>
        <w:t xml:space="preserve">Muhammad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Komunikasi Organisasi </w:t>
      </w:r>
    </w:p>
    <w:p w:rsidR="00DD259E" w:rsidRPr="002F7B50" w:rsidRDefault="002F7B50" w:rsidP="00A000A2">
      <w:pPr>
        <w:spacing w:before="240" w:line="240" w:lineRule="auto"/>
        <w:ind w:left="900" w:right="351"/>
        <w:jc w:val="both"/>
        <w:rPr>
          <w:rFonts w:ascii="Times New Roman" w:hAnsi="Times New Roman" w:cs="Times New Roman"/>
          <w:b/>
          <w:sz w:val="24"/>
          <w:szCs w:val="24"/>
        </w:rPr>
      </w:pPr>
      <w:r>
        <w:rPr>
          <w:rFonts w:ascii="Times New Roman" w:hAnsi="Times New Roman" w:cs="Times New Roman"/>
          <w:b/>
          <w:sz w:val="24"/>
          <w:szCs w:val="24"/>
        </w:rPr>
        <w:t>K</w:t>
      </w:r>
      <w:r w:rsidR="00DD259E" w:rsidRPr="002F7B50">
        <w:rPr>
          <w:rFonts w:ascii="Times New Roman" w:hAnsi="Times New Roman" w:cs="Times New Roman"/>
          <w:b/>
          <w:sz w:val="24"/>
          <w:szCs w:val="24"/>
          <w:lang w:val="id-ID"/>
        </w:rPr>
        <w:t>omunikasi keatas berfungsi sebagai balikan bagi pimpinan memberikan petun</w:t>
      </w:r>
      <w:r>
        <w:rPr>
          <w:rFonts w:ascii="Times New Roman" w:hAnsi="Times New Roman" w:cs="Times New Roman"/>
          <w:b/>
          <w:sz w:val="24"/>
          <w:szCs w:val="24"/>
          <w:lang w:val="id-ID"/>
        </w:rPr>
        <w:t>juk tentang keberhasilan sesuatu</w:t>
      </w:r>
      <w:r w:rsidR="00DD259E" w:rsidRPr="002F7B50">
        <w:rPr>
          <w:rFonts w:ascii="Times New Roman" w:hAnsi="Times New Roman" w:cs="Times New Roman"/>
          <w:b/>
          <w:sz w:val="24"/>
          <w:szCs w:val="24"/>
          <w:lang w:val="id-ID"/>
        </w:rPr>
        <w:t xml:space="preserve"> pesan disampaikan kepada bawahan dan dapat memberikan stimulus kepada karyawan untuk berpartisipasi dalam merumuskan pelaksanaan kebijakan bagi departemennya atau organisasinya.</w:t>
      </w:r>
      <w:r>
        <w:rPr>
          <w:rFonts w:ascii="Times New Roman" w:hAnsi="Times New Roman" w:cs="Times New Roman"/>
          <w:b/>
          <w:sz w:val="24"/>
          <w:szCs w:val="24"/>
        </w:rPr>
        <w:t>(2002 :100)</w:t>
      </w:r>
    </w:p>
    <w:p w:rsidR="00223F92" w:rsidRPr="00BF509A" w:rsidRDefault="00223F92" w:rsidP="00223F92">
      <w:pPr>
        <w:spacing w:before="240" w:line="480" w:lineRule="auto"/>
        <w:ind w:right="-9"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 xml:space="preserve">Komunikasi keatas mempunyai fungsi dan nilai tertentu, seperti yang dikemukakan </w:t>
      </w:r>
      <w:r w:rsidRPr="00BF509A">
        <w:rPr>
          <w:rFonts w:ascii="Times New Roman" w:hAnsi="Times New Roman" w:cs="Times New Roman"/>
          <w:b/>
          <w:sz w:val="24"/>
          <w:szCs w:val="24"/>
          <w:lang w:val="id-ID"/>
        </w:rPr>
        <w:t>Pace</w:t>
      </w:r>
      <w:r w:rsidRPr="00BF509A">
        <w:rPr>
          <w:rFonts w:ascii="Times New Roman" w:hAnsi="Times New Roman" w:cs="Times New Roman"/>
          <w:sz w:val="24"/>
          <w:szCs w:val="24"/>
          <w:lang w:val="id-ID"/>
        </w:rPr>
        <w:t xml:space="preserve"> dalam bukunya </w:t>
      </w:r>
      <w:r w:rsidRPr="00BF509A">
        <w:rPr>
          <w:rFonts w:ascii="Times New Roman" w:hAnsi="Times New Roman" w:cs="Times New Roman"/>
          <w:b/>
          <w:sz w:val="24"/>
          <w:szCs w:val="24"/>
          <w:lang w:val="id-ID"/>
        </w:rPr>
        <w:t>Komunikasi Organisasi,</w:t>
      </w:r>
      <w:r w:rsidRPr="00BF509A">
        <w:rPr>
          <w:rFonts w:ascii="Times New Roman" w:hAnsi="Times New Roman" w:cs="Times New Roman"/>
          <w:sz w:val="24"/>
          <w:szCs w:val="24"/>
          <w:lang w:val="id-ID"/>
        </w:rPr>
        <w:t xml:space="preserve"> yaitu :</w:t>
      </w:r>
    </w:p>
    <w:p w:rsidR="00223F92" w:rsidRPr="00BF509A" w:rsidRDefault="00223F92" w:rsidP="00A000A2">
      <w:pPr>
        <w:pStyle w:val="ListParagraph"/>
        <w:numPr>
          <w:ilvl w:val="0"/>
          <w:numId w:val="28"/>
        </w:numPr>
        <w:spacing w:before="240" w:line="240" w:lineRule="auto"/>
        <w:ind w:left="1260" w:right="35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Dengan adanya komnikasi keatas supervisior dapat mengetahui kapan bawahannya baiknya mereka menerima apa yang disampaikan karyawan.</w:t>
      </w:r>
    </w:p>
    <w:p w:rsidR="00223F92" w:rsidRPr="00BF509A" w:rsidRDefault="00223F92" w:rsidP="00A000A2">
      <w:pPr>
        <w:pStyle w:val="ListParagraph"/>
        <w:numPr>
          <w:ilvl w:val="0"/>
          <w:numId w:val="28"/>
        </w:numPr>
        <w:spacing w:before="240" w:line="240" w:lineRule="auto"/>
        <w:ind w:left="1260" w:right="35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Arus komunikasi keatas memberikan informasi yang berharga bagi pembuatan keputusan.</w:t>
      </w:r>
    </w:p>
    <w:p w:rsidR="00223F92" w:rsidRPr="00BF509A" w:rsidRDefault="00223F92" w:rsidP="00A000A2">
      <w:pPr>
        <w:pStyle w:val="ListParagraph"/>
        <w:numPr>
          <w:ilvl w:val="0"/>
          <w:numId w:val="28"/>
        </w:numPr>
        <w:spacing w:before="240" w:line="240" w:lineRule="auto"/>
        <w:ind w:left="1260" w:right="35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Komunikasi keatas memperkuat apresiasi dan loyalitas karyawan terhadap organisasidengna jalan memberikan kesmepatan untuk menanyakan pertanyaan, mengajukan ide-ide dan saran-saran tentang jalannya organisasi.</w:t>
      </w:r>
    </w:p>
    <w:p w:rsidR="00223F92" w:rsidRPr="00BF509A" w:rsidRDefault="00223F92" w:rsidP="00A000A2">
      <w:pPr>
        <w:pStyle w:val="ListParagraph"/>
        <w:numPr>
          <w:ilvl w:val="0"/>
          <w:numId w:val="28"/>
        </w:numPr>
        <w:spacing w:before="240" w:line="240" w:lineRule="auto"/>
        <w:ind w:left="1260" w:right="35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Komunikasi keatas membolehkan bahkan mendorong desas desus muncul dan membiarkan superviso dapat menentukan</w:t>
      </w:r>
      <w:r w:rsidR="008757A7" w:rsidRPr="00BF509A">
        <w:rPr>
          <w:rFonts w:ascii="Times New Roman" w:hAnsi="Times New Roman" w:cs="Times New Roman"/>
          <w:b/>
          <w:sz w:val="24"/>
          <w:szCs w:val="24"/>
          <w:lang w:val="id-ID"/>
        </w:rPr>
        <w:t>.</w:t>
      </w:r>
    </w:p>
    <w:p w:rsidR="008757A7" w:rsidRPr="00BF509A" w:rsidRDefault="008757A7" w:rsidP="00A000A2">
      <w:pPr>
        <w:pStyle w:val="ListParagraph"/>
        <w:numPr>
          <w:ilvl w:val="0"/>
          <w:numId w:val="28"/>
        </w:numPr>
        <w:spacing w:before="240" w:line="240" w:lineRule="auto"/>
        <w:ind w:left="1260" w:right="35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Komunikasi keatas menjadikan supervisor dapat menentukan apakah bawahan menangkap arti seperti yang dia maksudkan dari arus informasi komunikasi kebawah.</w:t>
      </w:r>
    </w:p>
    <w:p w:rsidR="008757A7" w:rsidRPr="00BF509A" w:rsidRDefault="008757A7" w:rsidP="00A000A2">
      <w:pPr>
        <w:pStyle w:val="ListParagraph"/>
        <w:numPr>
          <w:ilvl w:val="0"/>
          <w:numId w:val="28"/>
        </w:numPr>
        <w:spacing w:before="240" w:line="240" w:lineRule="auto"/>
        <w:ind w:left="1260" w:right="351"/>
        <w:jc w:val="both"/>
        <w:rPr>
          <w:rFonts w:ascii="Times New Roman" w:hAnsi="Times New Roman" w:cs="Times New Roman"/>
          <w:b/>
          <w:sz w:val="24"/>
          <w:szCs w:val="24"/>
          <w:lang w:val="id-ID"/>
        </w:rPr>
      </w:pPr>
      <w:r w:rsidRPr="00BF509A">
        <w:rPr>
          <w:rFonts w:ascii="Times New Roman" w:hAnsi="Times New Roman" w:cs="Times New Roman"/>
          <w:b/>
          <w:sz w:val="24"/>
          <w:szCs w:val="24"/>
          <w:lang w:val="id-ID"/>
        </w:rPr>
        <w:t>Komunikasi keatas membantu karyawan mengatasi masalah-masalah pekerjaan mereka dan memperkuat keterlibatan mereka dalam tugas-tugas organisasinya. (2010 : 190)</w:t>
      </w:r>
    </w:p>
    <w:p w:rsidR="00BB2409" w:rsidRPr="00BF509A" w:rsidRDefault="00BB2409" w:rsidP="00BB2409">
      <w:pPr>
        <w:pStyle w:val="ListParagraph"/>
        <w:spacing w:before="240" w:line="240" w:lineRule="auto"/>
        <w:ind w:right="-9"/>
        <w:jc w:val="both"/>
        <w:rPr>
          <w:rFonts w:ascii="Times New Roman" w:hAnsi="Times New Roman" w:cs="Times New Roman"/>
          <w:b/>
          <w:sz w:val="24"/>
          <w:szCs w:val="24"/>
          <w:lang w:val="id-ID"/>
        </w:rPr>
      </w:pPr>
    </w:p>
    <w:p w:rsidR="008757A7" w:rsidRPr="00BF509A" w:rsidRDefault="007574E0" w:rsidP="005A2221">
      <w:pPr>
        <w:pStyle w:val="Heading3"/>
        <w:rPr>
          <w:rFonts w:cs="Times New Roman"/>
          <w:lang w:val="id-ID"/>
        </w:rPr>
      </w:pPr>
      <w:r>
        <w:rPr>
          <w:rFonts w:cs="Times New Roman"/>
        </w:rPr>
        <w:lastRenderedPageBreak/>
        <w:t>2.3.4</w:t>
      </w:r>
      <w:r w:rsidR="005A2221" w:rsidRPr="00BF509A">
        <w:rPr>
          <w:rFonts w:cs="Times New Roman"/>
        </w:rPr>
        <w:t xml:space="preserve">  </w:t>
      </w:r>
      <w:r w:rsidR="005A2221" w:rsidRPr="00BF509A">
        <w:rPr>
          <w:rFonts w:cs="Times New Roman"/>
        </w:rPr>
        <w:tab/>
      </w:r>
      <w:r w:rsidR="008757A7" w:rsidRPr="00BF509A">
        <w:rPr>
          <w:rFonts w:cs="Times New Roman"/>
          <w:lang w:val="id-ID"/>
        </w:rPr>
        <w:t>Komunikasi Horizontal (sejajar)</w:t>
      </w:r>
    </w:p>
    <w:p w:rsidR="008757A7" w:rsidRPr="00BF509A" w:rsidRDefault="008757A7" w:rsidP="008757A7">
      <w:pPr>
        <w:spacing w:before="240" w:line="480" w:lineRule="auto"/>
        <w:ind w:right="-9" w:firstLine="720"/>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Komunikasi Horizontal adalah pertukaran pesan diantara orang-orang yang sama tingkatan otoritasnya di dalam organisasi. Pesan yang mengalirmenurut fungsi dalam organisasi diarahkan secara horizontal. Pesan ini biasanyaberhubungan dengan tugas-tugas atau tujuan kemanusiaan, seperti koordinasi, pemecahan masalah, penyelesaian konflik dan saling memberikan informasi.</w:t>
      </w:r>
    </w:p>
    <w:p w:rsidR="008757A7" w:rsidRPr="00BF509A" w:rsidRDefault="008757A7" w:rsidP="008757A7">
      <w:pPr>
        <w:spacing w:before="240" w:line="480" w:lineRule="auto"/>
        <w:ind w:right="-9"/>
        <w:jc w:val="both"/>
        <w:rPr>
          <w:rFonts w:ascii="Times New Roman" w:hAnsi="Times New Roman" w:cs="Times New Roman"/>
          <w:sz w:val="24"/>
          <w:szCs w:val="24"/>
          <w:lang w:val="id-ID"/>
        </w:rPr>
      </w:pPr>
      <w:r w:rsidRPr="00BF509A">
        <w:rPr>
          <w:rFonts w:ascii="Times New Roman" w:hAnsi="Times New Roman" w:cs="Times New Roman"/>
          <w:sz w:val="24"/>
          <w:szCs w:val="24"/>
          <w:lang w:val="id-ID"/>
        </w:rPr>
        <w:t>Komunikasi Horizontal mempunyai tujuan tertentu diantaranya ialah :</w:t>
      </w:r>
    </w:p>
    <w:p w:rsidR="008757A7" w:rsidRPr="00BF509A" w:rsidRDefault="008757A7" w:rsidP="008757A7">
      <w:pPr>
        <w:pStyle w:val="ListParagraph"/>
        <w:numPr>
          <w:ilvl w:val="0"/>
          <w:numId w:val="30"/>
        </w:numPr>
        <w:spacing w:before="240" w:line="480" w:lineRule="auto"/>
        <w:ind w:right="-9"/>
        <w:jc w:val="both"/>
        <w:rPr>
          <w:rFonts w:ascii="Times New Roman" w:hAnsi="Times New Roman" w:cs="Times New Roman"/>
          <w:b/>
          <w:sz w:val="24"/>
          <w:szCs w:val="24"/>
          <w:lang w:val="id-ID"/>
        </w:rPr>
      </w:pPr>
      <w:r w:rsidRPr="00BF509A">
        <w:rPr>
          <w:rFonts w:ascii="Times New Roman" w:hAnsi="Times New Roman" w:cs="Times New Roman"/>
          <w:sz w:val="24"/>
          <w:szCs w:val="24"/>
          <w:lang w:val="id-ID"/>
        </w:rPr>
        <w:t>Mengkoordinasikan tugas-tugas.</w:t>
      </w:r>
    </w:p>
    <w:p w:rsidR="008757A7" w:rsidRPr="00BF509A" w:rsidRDefault="008757A7" w:rsidP="008757A7">
      <w:pPr>
        <w:pStyle w:val="ListParagraph"/>
        <w:numPr>
          <w:ilvl w:val="0"/>
          <w:numId w:val="30"/>
        </w:numPr>
        <w:spacing w:before="240" w:line="480" w:lineRule="auto"/>
        <w:ind w:right="-9"/>
        <w:jc w:val="both"/>
        <w:rPr>
          <w:rFonts w:ascii="Times New Roman" w:hAnsi="Times New Roman" w:cs="Times New Roman"/>
          <w:b/>
          <w:sz w:val="24"/>
          <w:szCs w:val="24"/>
          <w:lang w:val="id-ID"/>
        </w:rPr>
      </w:pPr>
      <w:r w:rsidRPr="00BF509A">
        <w:rPr>
          <w:rFonts w:ascii="Times New Roman" w:hAnsi="Times New Roman" w:cs="Times New Roman"/>
          <w:sz w:val="24"/>
          <w:szCs w:val="24"/>
          <w:lang w:val="id-ID"/>
        </w:rPr>
        <w:t>Saling membagi informasi untuk perencanaan dan aktivitas-aktivitas.</w:t>
      </w:r>
    </w:p>
    <w:p w:rsidR="008757A7" w:rsidRPr="00BF509A" w:rsidRDefault="008757A7" w:rsidP="008757A7">
      <w:pPr>
        <w:pStyle w:val="ListParagraph"/>
        <w:numPr>
          <w:ilvl w:val="0"/>
          <w:numId w:val="30"/>
        </w:numPr>
        <w:spacing w:before="240" w:line="480" w:lineRule="auto"/>
        <w:ind w:right="-9"/>
        <w:jc w:val="both"/>
        <w:rPr>
          <w:rFonts w:ascii="Times New Roman" w:hAnsi="Times New Roman" w:cs="Times New Roman"/>
          <w:b/>
          <w:sz w:val="24"/>
          <w:szCs w:val="24"/>
          <w:lang w:val="id-ID"/>
        </w:rPr>
      </w:pPr>
      <w:r w:rsidRPr="00BF509A">
        <w:rPr>
          <w:rFonts w:ascii="Times New Roman" w:hAnsi="Times New Roman" w:cs="Times New Roman"/>
          <w:sz w:val="24"/>
          <w:szCs w:val="24"/>
          <w:lang w:val="id-ID"/>
        </w:rPr>
        <w:t>Memecahkan masalah.</w:t>
      </w:r>
    </w:p>
    <w:p w:rsidR="008757A7" w:rsidRPr="00BF509A" w:rsidRDefault="008757A7" w:rsidP="008757A7">
      <w:pPr>
        <w:pStyle w:val="ListParagraph"/>
        <w:numPr>
          <w:ilvl w:val="0"/>
          <w:numId w:val="30"/>
        </w:numPr>
        <w:spacing w:before="240" w:line="480" w:lineRule="auto"/>
        <w:ind w:right="-9"/>
        <w:jc w:val="both"/>
        <w:rPr>
          <w:rFonts w:ascii="Times New Roman" w:hAnsi="Times New Roman" w:cs="Times New Roman"/>
          <w:b/>
          <w:sz w:val="24"/>
          <w:szCs w:val="24"/>
          <w:lang w:val="id-ID"/>
        </w:rPr>
      </w:pPr>
      <w:r w:rsidRPr="00BF509A">
        <w:rPr>
          <w:rFonts w:ascii="Times New Roman" w:hAnsi="Times New Roman" w:cs="Times New Roman"/>
          <w:sz w:val="24"/>
          <w:szCs w:val="24"/>
          <w:lang w:val="id-ID"/>
        </w:rPr>
        <w:t>Menyelesaikan konflik diantara anggota organisasi.</w:t>
      </w:r>
    </w:p>
    <w:p w:rsidR="008757A7" w:rsidRPr="00BF509A" w:rsidRDefault="008757A7" w:rsidP="008757A7">
      <w:pPr>
        <w:pStyle w:val="ListParagraph"/>
        <w:numPr>
          <w:ilvl w:val="0"/>
          <w:numId w:val="30"/>
        </w:numPr>
        <w:spacing w:before="240" w:line="480" w:lineRule="auto"/>
        <w:ind w:right="-9"/>
        <w:jc w:val="both"/>
        <w:rPr>
          <w:rFonts w:ascii="Times New Roman" w:hAnsi="Times New Roman" w:cs="Times New Roman"/>
          <w:b/>
          <w:sz w:val="24"/>
          <w:szCs w:val="24"/>
          <w:lang w:val="id-ID"/>
        </w:rPr>
      </w:pPr>
      <w:r w:rsidRPr="00BF509A">
        <w:rPr>
          <w:rFonts w:ascii="Times New Roman" w:hAnsi="Times New Roman" w:cs="Times New Roman"/>
          <w:sz w:val="24"/>
          <w:szCs w:val="24"/>
          <w:lang w:val="id-ID"/>
        </w:rPr>
        <w:t>Menjamin pemahaman yang sama.</w:t>
      </w:r>
    </w:p>
    <w:p w:rsidR="008757A7" w:rsidRPr="00BF509A" w:rsidRDefault="008757A7" w:rsidP="008757A7">
      <w:pPr>
        <w:pStyle w:val="ListParagraph"/>
        <w:numPr>
          <w:ilvl w:val="0"/>
          <w:numId w:val="30"/>
        </w:numPr>
        <w:spacing w:before="240" w:line="480" w:lineRule="auto"/>
        <w:ind w:right="-9"/>
        <w:jc w:val="both"/>
        <w:rPr>
          <w:rFonts w:ascii="Times New Roman" w:hAnsi="Times New Roman" w:cs="Times New Roman"/>
          <w:b/>
          <w:sz w:val="24"/>
          <w:szCs w:val="24"/>
          <w:lang w:val="id-ID"/>
        </w:rPr>
      </w:pPr>
      <w:r w:rsidRPr="00BF509A">
        <w:rPr>
          <w:rFonts w:ascii="Times New Roman" w:hAnsi="Times New Roman" w:cs="Times New Roman"/>
          <w:sz w:val="24"/>
          <w:szCs w:val="24"/>
          <w:lang w:val="id-ID"/>
        </w:rPr>
        <w:t>Mengembangkan sokongan interpersonal.</w:t>
      </w:r>
    </w:p>
    <w:p w:rsidR="00BB2409" w:rsidRPr="00BF509A" w:rsidRDefault="008757A7" w:rsidP="00721C58">
      <w:pPr>
        <w:spacing w:before="240" w:line="480" w:lineRule="auto"/>
        <w:ind w:right="-9" w:firstLine="720"/>
        <w:jc w:val="both"/>
        <w:rPr>
          <w:rFonts w:ascii="Times New Roman" w:hAnsi="Times New Roman" w:cs="Times New Roman"/>
          <w:b/>
          <w:sz w:val="24"/>
          <w:szCs w:val="24"/>
          <w:lang w:val="id-ID"/>
        </w:rPr>
      </w:pPr>
      <w:r w:rsidRPr="00BF509A">
        <w:rPr>
          <w:rFonts w:ascii="Times New Roman" w:hAnsi="Times New Roman" w:cs="Times New Roman"/>
          <w:sz w:val="24"/>
          <w:szCs w:val="24"/>
          <w:lang w:val="id-ID"/>
        </w:rPr>
        <w:t xml:space="preserve">Komunikasi horizontal sangat penting untuk melakukan koordinasi pekerjaan antara bagian-bagian dalam oganisasi. Akan tetapi bagian-bagian itu sendiri mungkin menghalangi komunikasi Horizontal. </w:t>
      </w:r>
      <w:r w:rsidRPr="00BF509A">
        <w:rPr>
          <w:rFonts w:ascii="Times New Roman" w:hAnsi="Times New Roman" w:cs="Times New Roman"/>
          <w:b/>
          <w:sz w:val="24"/>
          <w:szCs w:val="24"/>
          <w:lang w:val="id-ID"/>
        </w:rPr>
        <w:t>Kahn</w:t>
      </w:r>
      <w:r w:rsidRPr="00BF509A">
        <w:rPr>
          <w:rFonts w:ascii="Times New Roman" w:hAnsi="Times New Roman" w:cs="Times New Roman"/>
          <w:sz w:val="24"/>
          <w:szCs w:val="24"/>
          <w:lang w:val="id-ID"/>
        </w:rPr>
        <w:t xml:space="preserve"> dan </w:t>
      </w:r>
      <w:r w:rsidRPr="00BF509A">
        <w:rPr>
          <w:rFonts w:ascii="Times New Roman" w:hAnsi="Times New Roman" w:cs="Times New Roman"/>
          <w:b/>
          <w:sz w:val="24"/>
          <w:szCs w:val="24"/>
          <w:lang w:val="id-ID"/>
        </w:rPr>
        <w:t xml:space="preserve"> Katz </w:t>
      </w:r>
      <w:r w:rsidRPr="00BF509A">
        <w:rPr>
          <w:rFonts w:ascii="Times New Roman" w:hAnsi="Times New Roman" w:cs="Times New Roman"/>
          <w:sz w:val="24"/>
          <w:szCs w:val="24"/>
          <w:lang w:val="id-ID"/>
        </w:rPr>
        <w:t>mengatakan bahwa organisasi</w:t>
      </w:r>
      <w:r w:rsidR="00012187">
        <w:rPr>
          <w:rFonts w:ascii="Times New Roman" w:hAnsi="Times New Roman" w:cs="Times New Roman"/>
          <w:sz w:val="24"/>
          <w:szCs w:val="24"/>
        </w:rPr>
        <w:t xml:space="preserve"> </w:t>
      </w:r>
      <w:r w:rsidR="006807CB" w:rsidRPr="00BF509A">
        <w:rPr>
          <w:rFonts w:ascii="Times New Roman" w:hAnsi="Times New Roman" w:cs="Times New Roman"/>
          <w:sz w:val="24"/>
          <w:szCs w:val="24"/>
          <w:lang w:val="id-ID"/>
        </w:rPr>
        <w:t xml:space="preserve">yang agak lebih otoriter mengontrol dengan ketat komunikasi horizontal ini.  Makin tinggi tingkat pimpinan makin banyak informasi tentang bagian bagian yang dibawah kontrolnya dan makin rendah tingkat pimpinan , makin sedikit informasi yang dikenalnya atau yang hanya berkenaan dengan bagiannya saja. Keterbatasan informasi </w:t>
      </w:r>
      <w:r w:rsidR="006807CB" w:rsidRPr="00BF509A">
        <w:rPr>
          <w:rFonts w:ascii="Times New Roman" w:hAnsi="Times New Roman" w:cs="Times New Roman"/>
          <w:sz w:val="24"/>
          <w:szCs w:val="24"/>
          <w:lang w:val="id-ID"/>
        </w:rPr>
        <w:lastRenderedPageBreak/>
        <w:t xml:space="preserve">menambahkan kekuasaan bagi pimpinan untuk berkuasa. Dengan meningkatkan keterbatasan komunikasi horizontal bawahan menjadi tergantung kepada informasi yang disampaikan secara vertikal. </w:t>
      </w:r>
      <w:r w:rsidRPr="00BF509A">
        <w:rPr>
          <w:rFonts w:ascii="Times New Roman" w:hAnsi="Times New Roman" w:cs="Times New Roman"/>
          <w:b/>
          <w:sz w:val="24"/>
          <w:szCs w:val="24"/>
          <w:lang w:val="id-ID"/>
        </w:rPr>
        <w:t xml:space="preserve"> </w:t>
      </w:r>
    </w:p>
    <w:p w:rsidR="00BF509A" w:rsidRDefault="00BF509A" w:rsidP="005218AE">
      <w:pPr>
        <w:pStyle w:val="Heading2"/>
      </w:pPr>
      <w:r>
        <w:t>2.4</w:t>
      </w:r>
      <w:r w:rsidRPr="00BF509A">
        <w:t xml:space="preserve"> </w:t>
      </w:r>
      <w:r w:rsidRPr="00BF509A">
        <w:tab/>
        <w:t xml:space="preserve"> Kinerja</w:t>
      </w:r>
      <w:r w:rsidR="00012187">
        <w:t xml:space="preserve"> Pegawai</w:t>
      </w:r>
    </w:p>
    <w:p w:rsidR="005A2221" w:rsidRPr="00BF509A" w:rsidRDefault="005218AE" w:rsidP="005A2221">
      <w:pPr>
        <w:pStyle w:val="Heading3"/>
        <w:rPr>
          <w:rFonts w:cs="Times New Roman"/>
        </w:rPr>
      </w:pPr>
      <w:r>
        <w:rPr>
          <w:rFonts w:cs="Times New Roman"/>
        </w:rPr>
        <w:t>2.4.1</w:t>
      </w:r>
      <w:r w:rsidR="005A2221" w:rsidRPr="00BF509A">
        <w:rPr>
          <w:rFonts w:cs="Times New Roman"/>
        </w:rPr>
        <w:t xml:space="preserve"> </w:t>
      </w:r>
      <w:r w:rsidR="005A2221" w:rsidRPr="00BF509A">
        <w:rPr>
          <w:rFonts w:cs="Times New Roman"/>
        </w:rPr>
        <w:tab/>
        <w:t xml:space="preserve"> Pengertian Kinerja </w:t>
      </w:r>
      <w:r w:rsidR="00012187">
        <w:rPr>
          <w:rFonts w:cs="Times New Roman"/>
        </w:rPr>
        <w:t>Karyawan</w:t>
      </w:r>
    </w:p>
    <w:p w:rsidR="005A2221" w:rsidRPr="00BF509A" w:rsidRDefault="005A2221" w:rsidP="005A2221">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Kegiatan yang paling utama yang dinilai dari suatu organisasi adalah kinerja pegawai. Dengan dimaksud bagaimana ia melakukan segala sesuatu yang berhubungan dengan suatu pekerjaan, jabatan atau peranan dalam organisasi. Dalam bentuk vitalitas kerja maka menugaskan pegawai menjadi suatu yang penting. Karyawan atau pegawai yang berharga bagi organisasi adalah karyawan yang menciptakan prestasi yang baik dan dengan cara yang efisien dalam penggunaan waktu yang tepat.</w:t>
      </w:r>
    </w:p>
    <w:p w:rsidR="005A2221" w:rsidRPr="00BF509A" w:rsidRDefault="005A2221" w:rsidP="005A2221">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Organisasi atau perusahaan yang gagal mengenal dan mengakui kebutuhan dasar vitalitas kerja adalah organbisasi atau perusahaan yang tidak mengalami suatu perubahan dengan adanya suatu perubahan dalam pencapaian tujuan.</w:t>
      </w:r>
    </w:p>
    <w:p w:rsidR="005A2221" w:rsidRPr="00BF509A" w:rsidRDefault="005A2221" w:rsidP="005A2221">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b/>
          <w:sz w:val="24"/>
          <w:szCs w:val="24"/>
        </w:rPr>
        <w:t>Muhammad</w:t>
      </w:r>
      <w:r w:rsidRPr="00BF509A">
        <w:rPr>
          <w:rFonts w:ascii="Times New Roman" w:hAnsi="Times New Roman" w:cs="Times New Roman"/>
          <w:sz w:val="24"/>
          <w:szCs w:val="24"/>
        </w:rPr>
        <w:t xml:space="preserve"> dalam bukunya </w:t>
      </w:r>
      <w:r w:rsidRPr="00BF509A">
        <w:rPr>
          <w:rFonts w:ascii="Times New Roman" w:hAnsi="Times New Roman" w:cs="Times New Roman"/>
          <w:b/>
          <w:sz w:val="24"/>
          <w:szCs w:val="24"/>
        </w:rPr>
        <w:t>Komunikasi Organisasi</w:t>
      </w:r>
      <w:r w:rsidRPr="00BF509A">
        <w:rPr>
          <w:rFonts w:ascii="Times New Roman" w:hAnsi="Times New Roman" w:cs="Times New Roman"/>
          <w:sz w:val="24"/>
          <w:szCs w:val="24"/>
        </w:rPr>
        <w:t xml:space="preserve"> antara lain sebagai berikut :</w:t>
      </w:r>
    </w:p>
    <w:p w:rsidR="005A2221" w:rsidRPr="00BF509A" w:rsidRDefault="005A2221" w:rsidP="00500F82">
      <w:pPr>
        <w:spacing w:before="240" w:line="240" w:lineRule="auto"/>
        <w:ind w:left="1080" w:right="531"/>
        <w:jc w:val="both"/>
        <w:rPr>
          <w:rFonts w:ascii="Times New Roman" w:hAnsi="Times New Roman" w:cs="Times New Roman"/>
          <w:b/>
          <w:sz w:val="24"/>
          <w:szCs w:val="24"/>
        </w:rPr>
      </w:pPr>
      <w:r w:rsidRPr="00BF509A">
        <w:rPr>
          <w:rFonts w:ascii="Times New Roman" w:hAnsi="Times New Roman" w:cs="Times New Roman"/>
          <w:b/>
          <w:sz w:val="24"/>
          <w:szCs w:val="24"/>
        </w:rPr>
        <w:t>Kinerja pegawai adalah tanggung jawab dari hasil kerja yang dicapai oleh karyawan dalam periode waktu tertentu dalam melaksanakan tugasnya sesuai dengan tanggung jawab yang diembankan kepadanya. (2002:46)</w:t>
      </w:r>
    </w:p>
    <w:p w:rsidR="005A2221" w:rsidRPr="00BF509A" w:rsidRDefault="005A2221" w:rsidP="005A2221">
      <w:pPr>
        <w:spacing w:before="240" w:line="240" w:lineRule="auto"/>
        <w:ind w:left="1440" w:right="1071"/>
        <w:jc w:val="both"/>
        <w:rPr>
          <w:rFonts w:ascii="Times New Roman" w:hAnsi="Times New Roman" w:cs="Times New Roman"/>
          <w:b/>
          <w:sz w:val="24"/>
          <w:szCs w:val="24"/>
        </w:rPr>
      </w:pPr>
    </w:p>
    <w:p w:rsidR="005A2221" w:rsidRPr="00BF509A" w:rsidRDefault="005A2221" w:rsidP="005A2221">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lastRenderedPageBreak/>
        <w:t>Kinerja pada dasarnya merupakan kemampuan dari seseorang karyawan dalam menyelesaikan kewajiban yang dibebankan kepadanya sehingga menjadi suatu tanggung jawab bagi para pegawai. Namun kinerja tidak hanya pada kemampuan menyelesaikan tugas-tugas akan tetapi terdapat beberapa aspek yang menjadi indicator baik tidaknya kinerja seorang pegawai.</w:t>
      </w:r>
    </w:p>
    <w:p w:rsidR="005A2221" w:rsidRPr="00BF509A" w:rsidRDefault="005A2221" w:rsidP="005A2221">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ab/>
      </w:r>
      <w:r w:rsidRPr="00BF509A">
        <w:rPr>
          <w:rFonts w:ascii="Times New Roman" w:hAnsi="Times New Roman" w:cs="Times New Roman"/>
          <w:b/>
          <w:sz w:val="24"/>
          <w:szCs w:val="24"/>
        </w:rPr>
        <w:t>August W.Smith</w:t>
      </w:r>
      <w:r w:rsidRPr="00BF509A">
        <w:rPr>
          <w:rFonts w:ascii="Times New Roman" w:hAnsi="Times New Roman" w:cs="Times New Roman"/>
          <w:sz w:val="24"/>
          <w:szCs w:val="24"/>
        </w:rPr>
        <w:t xml:space="preserve"> yang dikutip oleh </w:t>
      </w:r>
      <w:r w:rsidRPr="00BF509A">
        <w:rPr>
          <w:rFonts w:ascii="Times New Roman" w:hAnsi="Times New Roman" w:cs="Times New Roman"/>
          <w:b/>
          <w:sz w:val="24"/>
          <w:szCs w:val="24"/>
        </w:rPr>
        <w:t xml:space="preserve">Sedarwayanti </w:t>
      </w:r>
      <w:r w:rsidRPr="00BF509A">
        <w:rPr>
          <w:rFonts w:ascii="Times New Roman" w:hAnsi="Times New Roman" w:cs="Times New Roman"/>
          <w:sz w:val="24"/>
          <w:szCs w:val="24"/>
        </w:rPr>
        <w:t xml:space="preserve">dalam bukunya </w:t>
      </w:r>
      <w:r w:rsidRPr="00BF509A">
        <w:rPr>
          <w:rFonts w:ascii="Times New Roman" w:hAnsi="Times New Roman" w:cs="Times New Roman"/>
          <w:b/>
          <w:sz w:val="24"/>
          <w:szCs w:val="24"/>
        </w:rPr>
        <w:t>Sumber Daya Manusia dan Produktivitas Kerja</w:t>
      </w:r>
      <w:r w:rsidRPr="00BF509A">
        <w:rPr>
          <w:rFonts w:ascii="Times New Roman" w:hAnsi="Times New Roman" w:cs="Times New Roman"/>
          <w:sz w:val="24"/>
          <w:szCs w:val="24"/>
        </w:rPr>
        <w:t>, menyatakan bahwa :</w:t>
      </w:r>
    </w:p>
    <w:p w:rsidR="005A2221" w:rsidRPr="00BF509A" w:rsidRDefault="005A2221" w:rsidP="00500F82">
      <w:pPr>
        <w:spacing w:before="240" w:line="240" w:lineRule="auto"/>
        <w:ind w:left="1080" w:right="621"/>
        <w:jc w:val="both"/>
        <w:rPr>
          <w:rFonts w:ascii="Times New Roman" w:hAnsi="Times New Roman" w:cs="Times New Roman"/>
          <w:b/>
          <w:sz w:val="24"/>
          <w:szCs w:val="24"/>
        </w:rPr>
      </w:pPr>
      <w:r w:rsidRPr="00BF509A">
        <w:rPr>
          <w:rFonts w:ascii="Times New Roman" w:hAnsi="Times New Roman" w:cs="Times New Roman"/>
          <w:b/>
          <w:sz w:val="24"/>
          <w:szCs w:val="24"/>
        </w:rPr>
        <w:t>Performance atau kinerja adalah “</w:t>
      </w:r>
      <w:r w:rsidRPr="00BF509A">
        <w:rPr>
          <w:rFonts w:ascii="Times New Roman" w:hAnsi="Times New Roman" w:cs="Times New Roman"/>
          <w:b/>
          <w:i/>
          <w:sz w:val="24"/>
          <w:szCs w:val="24"/>
        </w:rPr>
        <w:t>output drive from procces human or otherweise”</w:t>
      </w:r>
      <w:r w:rsidRPr="00BF509A">
        <w:rPr>
          <w:rFonts w:ascii="Times New Roman" w:hAnsi="Times New Roman" w:cs="Times New Roman"/>
          <w:b/>
          <w:sz w:val="24"/>
          <w:szCs w:val="24"/>
        </w:rPr>
        <w:t xml:space="preserve">, jadi dikatakannya bahwa kinerja suatu organisasi merupakan hasil atau keluaran dari suatu proses.(1982:393). </w:t>
      </w:r>
    </w:p>
    <w:p w:rsidR="005A2221" w:rsidRPr="00BF509A" w:rsidRDefault="005A2221" w:rsidP="005A2221">
      <w:pPr>
        <w:spacing w:before="240" w:line="240" w:lineRule="auto"/>
        <w:ind w:left="1440" w:right="1071"/>
        <w:jc w:val="both"/>
        <w:rPr>
          <w:rFonts w:ascii="Times New Roman" w:hAnsi="Times New Roman" w:cs="Times New Roman"/>
          <w:b/>
          <w:sz w:val="24"/>
          <w:szCs w:val="24"/>
        </w:rPr>
      </w:pPr>
    </w:p>
    <w:p w:rsidR="005A2221" w:rsidRPr="00BF509A" w:rsidRDefault="005A2221" w:rsidP="00500F82">
      <w:pPr>
        <w:spacing w:before="240" w:line="480" w:lineRule="auto"/>
        <w:ind w:firstLine="720"/>
        <w:jc w:val="both"/>
        <w:rPr>
          <w:rFonts w:ascii="Times New Roman" w:hAnsi="Times New Roman" w:cs="Times New Roman"/>
          <w:b/>
          <w:sz w:val="24"/>
          <w:szCs w:val="24"/>
        </w:rPr>
      </w:pPr>
      <w:r w:rsidRPr="00BF509A">
        <w:rPr>
          <w:rFonts w:ascii="Times New Roman" w:hAnsi="Times New Roman" w:cs="Times New Roman"/>
          <w:b/>
          <w:sz w:val="24"/>
          <w:szCs w:val="24"/>
        </w:rPr>
        <w:t xml:space="preserve">Mangku </w:t>
      </w:r>
      <w:r w:rsidRPr="00BF509A">
        <w:rPr>
          <w:rFonts w:ascii="Times New Roman" w:hAnsi="Times New Roman" w:cs="Times New Roman"/>
          <w:sz w:val="24"/>
          <w:szCs w:val="24"/>
        </w:rPr>
        <w:t xml:space="preserve">dalam bukunya </w:t>
      </w:r>
      <w:r w:rsidRPr="00BF509A">
        <w:rPr>
          <w:rFonts w:ascii="Times New Roman" w:hAnsi="Times New Roman" w:cs="Times New Roman"/>
          <w:b/>
          <w:sz w:val="24"/>
          <w:szCs w:val="24"/>
        </w:rPr>
        <w:t xml:space="preserve">Manajemen Sumber Daya Manusia Perusahaan </w:t>
      </w:r>
      <w:r w:rsidR="00500F82">
        <w:rPr>
          <w:rFonts w:ascii="Times New Roman" w:hAnsi="Times New Roman" w:cs="Times New Roman"/>
          <w:sz w:val="24"/>
          <w:szCs w:val="24"/>
        </w:rPr>
        <w:t>menyatakan bahwa “</w:t>
      </w:r>
      <w:r w:rsidRPr="00BF509A">
        <w:rPr>
          <w:rFonts w:ascii="Times New Roman" w:hAnsi="Times New Roman" w:cs="Times New Roman"/>
          <w:b/>
          <w:sz w:val="24"/>
          <w:szCs w:val="24"/>
        </w:rPr>
        <w:t>Kinerja pegawai adalah hasil kerja yang dicapai oleh karyawan dalam periode waktu tertentu dalam melaksanakan tugasnya sesuai dengan tanggung jawab yang d</w:t>
      </w:r>
      <w:r w:rsidR="00500F82">
        <w:rPr>
          <w:rFonts w:ascii="Times New Roman" w:hAnsi="Times New Roman" w:cs="Times New Roman"/>
          <w:b/>
          <w:sz w:val="24"/>
          <w:szCs w:val="24"/>
        </w:rPr>
        <w:t>ibebankan kepadanya.” (2003:367)</w:t>
      </w:r>
    </w:p>
    <w:p w:rsidR="005A2221" w:rsidRDefault="005A2221" w:rsidP="00500F82">
      <w:pPr>
        <w:spacing w:before="240" w:line="480" w:lineRule="auto"/>
        <w:ind w:firstLine="720"/>
        <w:jc w:val="both"/>
        <w:rPr>
          <w:rFonts w:ascii="Times New Roman" w:hAnsi="Times New Roman" w:cs="Times New Roman"/>
          <w:b/>
          <w:sz w:val="24"/>
          <w:szCs w:val="24"/>
        </w:rPr>
      </w:pPr>
      <w:r w:rsidRPr="00BF509A">
        <w:rPr>
          <w:rFonts w:ascii="Times New Roman" w:hAnsi="Times New Roman" w:cs="Times New Roman"/>
          <w:b/>
          <w:sz w:val="24"/>
          <w:szCs w:val="24"/>
        </w:rPr>
        <w:t xml:space="preserve">Dharma </w:t>
      </w:r>
      <w:r w:rsidRPr="00BF509A">
        <w:rPr>
          <w:rFonts w:ascii="Times New Roman" w:hAnsi="Times New Roman" w:cs="Times New Roman"/>
          <w:sz w:val="24"/>
          <w:szCs w:val="24"/>
        </w:rPr>
        <w:t xml:space="preserve">dalam bukunya </w:t>
      </w:r>
      <w:r w:rsidRPr="00BF509A">
        <w:rPr>
          <w:rFonts w:ascii="Times New Roman" w:hAnsi="Times New Roman" w:cs="Times New Roman"/>
          <w:b/>
          <w:sz w:val="24"/>
          <w:szCs w:val="24"/>
        </w:rPr>
        <w:t>Manajemen Supervisi</w:t>
      </w:r>
      <w:r w:rsidRPr="00BF509A">
        <w:rPr>
          <w:rFonts w:ascii="Times New Roman" w:hAnsi="Times New Roman" w:cs="Times New Roman"/>
          <w:sz w:val="24"/>
          <w:szCs w:val="24"/>
        </w:rPr>
        <w:t xml:space="preserve"> m</w:t>
      </w:r>
      <w:r w:rsidR="00500F82">
        <w:rPr>
          <w:rFonts w:ascii="Times New Roman" w:hAnsi="Times New Roman" w:cs="Times New Roman"/>
          <w:sz w:val="24"/>
          <w:szCs w:val="24"/>
        </w:rPr>
        <w:t xml:space="preserve">engatakan bahwa kinerja adalah </w:t>
      </w:r>
      <w:r w:rsidR="00500F82">
        <w:rPr>
          <w:rFonts w:ascii="Times New Roman" w:hAnsi="Times New Roman" w:cs="Times New Roman"/>
          <w:b/>
          <w:sz w:val="24"/>
          <w:szCs w:val="24"/>
        </w:rPr>
        <w:t>“</w:t>
      </w:r>
      <w:r w:rsidRPr="00BF509A">
        <w:rPr>
          <w:rFonts w:ascii="Times New Roman" w:hAnsi="Times New Roman" w:cs="Times New Roman"/>
          <w:b/>
          <w:sz w:val="24"/>
          <w:szCs w:val="24"/>
        </w:rPr>
        <w:t>Kinerja adalah hasil kerja yang dicapai oleh karyawan dalam periode waktu tertentu dalam melaksanakan tugasnya sesuai dengan tanggung jawab yang dibebankan kepadanya.</w:t>
      </w:r>
      <w:r w:rsidR="00500F82">
        <w:rPr>
          <w:rFonts w:ascii="Times New Roman" w:hAnsi="Times New Roman" w:cs="Times New Roman"/>
          <w:b/>
          <w:sz w:val="24"/>
          <w:szCs w:val="24"/>
        </w:rPr>
        <w:t>”</w:t>
      </w:r>
      <w:r w:rsidRPr="00BF509A">
        <w:rPr>
          <w:rFonts w:ascii="Times New Roman" w:hAnsi="Times New Roman" w:cs="Times New Roman"/>
          <w:b/>
          <w:sz w:val="24"/>
          <w:szCs w:val="24"/>
        </w:rPr>
        <w:t xml:space="preserve"> (2003:367).</w:t>
      </w:r>
    </w:p>
    <w:p w:rsidR="00012187" w:rsidRPr="00BF509A" w:rsidRDefault="00012187" w:rsidP="00012187">
      <w:pPr>
        <w:spacing w:before="240" w:line="240" w:lineRule="auto"/>
        <w:ind w:left="1440" w:right="1071"/>
        <w:jc w:val="both"/>
        <w:rPr>
          <w:rFonts w:ascii="Times New Roman" w:hAnsi="Times New Roman" w:cs="Times New Roman"/>
          <w:b/>
          <w:sz w:val="24"/>
          <w:szCs w:val="24"/>
        </w:rPr>
      </w:pPr>
    </w:p>
    <w:p w:rsidR="005A2221" w:rsidRPr="00BF509A" w:rsidRDefault="005A2221" w:rsidP="005A2221">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lastRenderedPageBreak/>
        <w:t xml:space="preserve">Berdasarkan definisi diatas dapat dikatakan bahwa dengan adanya kinerja maka pegawai akan melaksanakan pekerjaan dengan baik dan meningkatkan kemampuannya. Suatu usaha bagaimana tugas yang dilaksanakan dengan baik maupun dengan sungguh-sungguh merupakan bagian dari asset perusahaan. Keahlian pegawai dalam menjalankan tugas dan motivasi mereka dalam melakukan tugas yang diberikan merupakan tanggung jawab bagi pegawai dalam penyelesaian pekerjaan tersebut. </w:t>
      </w:r>
    </w:p>
    <w:p w:rsidR="005A2221" w:rsidRPr="00BF509A" w:rsidRDefault="005A2221" w:rsidP="005A2221">
      <w:pPr>
        <w:spacing w:before="240" w:line="480" w:lineRule="auto"/>
        <w:ind w:firstLine="720"/>
        <w:jc w:val="both"/>
        <w:rPr>
          <w:rFonts w:ascii="Times New Roman" w:hAnsi="Times New Roman" w:cs="Times New Roman"/>
          <w:sz w:val="24"/>
          <w:szCs w:val="24"/>
        </w:rPr>
      </w:pPr>
    </w:p>
    <w:p w:rsidR="00B42B17" w:rsidRPr="00BF509A" w:rsidRDefault="005218AE" w:rsidP="005218AE">
      <w:pPr>
        <w:pStyle w:val="Heading3"/>
        <w:rPr>
          <w:lang w:val="id-ID"/>
        </w:rPr>
      </w:pPr>
      <w:r>
        <w:t>2.4.2</w:t>
      </w:r>
      <w:r w:rsidR="005A2221" w:rsidRPr="00BF509A">
        <w:t xml:space="preserve"> </w:t>
      </w:r>
      <w:r w:rsidR="005A2221" w:rsidRPr="00BF509A">
        <w:tab/>
      </w:r>
      <w:r w:rsidR="00B42B17" w:rsidRPr="00BF509A">
        <w:t>Penilaian Kinerja</w:t>
      </w:r>
    </w:p>
    <w:p w:rsidR="00B031DF" w:rsidRPr="00BF509A" w:rsidRDefault="00C77E46" w:rsidP="00BB2409">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Setiap organisasi atau perusahaan baik swasta atau pun instansi pemerintahan untuk dapat menilai kinerja pegawai secara objektif mengukur tingkat kinerja para pegawai, mengukur tingkat kinerja para pegawai, pengukuran seperti ini berarti memberikan kesempatan kepada para pegawai untuk mengetahui tingkat kinerja mereka. Pengukuran kinerja juga berfungsi sebagai upaya mengumpulkan informasi yang dapat digunakan untuk mengerahkan upaya pegawai dapat mengetahui seberapa baik kinerja berkaitan dengan pelaksanaan pekerjaan yang ditugaskan kepadanya. Dengan demikian tujuan penelitian kinerja adalah untuk mengukur tanggung jawab pegawai dan sebagai dasar bagi peningkatan dan pengembangan pegawai.</w:t>
      </w:r>
    </w:p>
    <w:p w:rsidR="00E623F7" w:rsidRPr="00BF509A" w:rsidRDefault="00C77E46" w:rsidP="00F4572A">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Menurut </w:t>
      </w:r>
      <w:r w:rsidRPr="00BF509A">
        <w:rPr>
          <w:rFonts w:ascii="Times New Roman" w:hAnsi="Times New Roman" w:cs="Times New Roman"/>
          <w:b/>
          <w:sz w:val="24"/>
          <w:szCs w:val="24"/>
        </w:rPr>
        <w:t xml:space="preserve">Mitcheel </w:t>
      </w:r>
      <w:r w:rsidRPr="00BF509A">
        <w:rPr>
          <w:rFonts w:ascii="Times New Roman" w:hAnsi="Times New Roman" w:cs="Times New Roman"/>
          <w:sz w:val="24"/>
          <w:szCs w:val="24"/>
        </w:rPr>
        <w:t xml:space="preserve">yang dikutip oleh </w:t>
      </w:r>
      <w:r w:rsidRPr="00BF509A">
        <w:rPr>
          <w:rFonts w:ascii="Times New Roman" w:hAnsi="Times New Roman" w:cs="Times New Roman"/>
          <w:b/>
          <w:sz w:val="24"/>
          <w:szCs w:val="24"/>
        </w:rPr>
        <w:t>Sudaryanti</w:t>
      </w:r>
      <w:r w:rsidRPr="00BF509A">
        <w:rPr>
          <w:rFonts w:ascii="Times New Roman" w:hAnsi="Times New Roman" w:cs="Times New Roman"/>
          <w:sz w:val="24"/>
          <w:szCs w:val="24"/>
        </w:rPr>
        <w:t xml:space="preserve"> dalam bukunya </w:t>
      </w:r>
      <w:r w:rsidRPr="00BF509A">
        <w:rPr>
          <w:rFonts w:ascii="Times New Roman" w:hAnsi="Times New Roman" w:cs="Times New Roman"/>
          <w:b/>
          <w:sz w:val="24"/>
          <w:szCs w:val="24"/>
        </w:rPr>
        <w:t>Produktivitas kerja</w:t>
      </w:r>
      <w:r w:rsidRPr="00BF509A">
        <w:rPr>
          <w:rFonts w:ascii="Times New Roman" w:hAnsi="Times New Roman" w:cs="Times New Roman"/>
          <w:sz w:val="24"/>
          <w:szCs w:val="24"/>
        </w:rPr>
        <w:t>, mengatakan bahwa kinerja meliputi beberapa aspek, yaitu :</w:t>
      </w:r>
    </w:p>
    <w:p w:rsidR="00C77E46" w:rsidRPr="00BF509A" w:rsidRDefault="00C77E46" w:rsidP="009B3A1C">
      <w:pPr>
        <w:pStyle w:val="ListParagraph"/>
        <w:numPr>
          <w:ilvl w:val="0"/>
          <w:numId w:val="9"/>
        </w:numPr>
        <w:spacing w:before="240" w:line="240" w:lineRule="auto"/>
        <w:ind w:left="1530" w:hanging="270"/>
        <w:jc w:val="both"/>
        <w:rPr>
          <w:rFonts w:ascii="Times New Roman" w:hAnsi="Times New Roman" w:cs="Times New Roman"/>
          <w:b/>
          <w:sz w:val="24"/>
          <w:szCs w:val="24"/>
        </w:rPr>
      </w:pPr>
      <w:r w:rsidRPr="00BF509A">
        <w:rPr>
          <w:rFonts w:ascii="Times New Roman" w:hAnsi="Times New Roman" w:cs="Times New Roman"/>
          <w:b/>
          <w:sz w:val="24"/>
          <w:szCs w:val="24"/>
        </w:rPr>
        <w:t xml:space="preserve">Kualitas kerja </w:t>
      </w:r>
    </w:p>
    <w:p w:rsidR="00C77E46" w:rsidRPr="00BF509A" w:rsidRDefault="00C77E46" w:rsidP="009B3A1C">
      <w:pPr>
        <w:pStyle w:val="ListParagraph"/>
        <w:numPr>
          <w:ilvl w:val="0"/>
          <w:numId w:val="9"/>
        </w:numPr>
        <w:spacing w:before="240" w:line="240" w:lineRule="auto"/>
        <w:ind w:left="1530" w:hanging="270"/>
        <w:jc w:val="both"/>
        <w:rPr>
          <w:rFonts w:ascii="Times New Roman" w:hAnsi="Times New Roman" w:cs="Times New Roman"/>
          <w:b/>
          <w:sz w:val="24"/>
          <w:szCs w:val="24"/>
        </w:rPr>
      </w:pPr>
      <w:r w:rsidRPr="00BF509A">
        <w:rPr>
          <w:rFonts w:ascii="Times New Roman" w:hAnsi="Times New Roman" w:cs="Times New Roman"/>
          <w:b/>
          <w:sz w:val="24"/>
          <w:szCs w:val="24"/>
        </w:rPr>
        <w:lastRenderedPageBreak/>
        <w:t>Ketepatan waktu</w:t>
      </w:r>
    </w:p>
    <w:p w:rsidR="00C77E46" w:rsidRPr="00BF509A" w:rsidRDefault="00C77E46" w:rsidP="009B3A1C">
      <w:pPr>
        <w:pStyle w:val="ListParagraph"/>
        <w:numPr>
          <w:ilvl w:val="0"/>
          <w:numId w:val="9"/>
        </w:numPr>
        <w:spacing w:before="240" w:line="240" w:lineRule="auto"/>
        <w:ind w:left="1530" w:hanging="270"/>
        <w:jc w:val="both"/>
        <w:rPr>
          <w:rFonts w:ascii="Times New Roman" w:hAnsi="Times New Roman" w:cs="Times New Roman"/>
          <w:b/>
          <w:sz w:val="24"/>
          <w:szCs w:val="24"/>
        </w:rPr>
      </w:pPr>
      <w:r w:rsidRPr="00BF509A">
        <w:rPr>
          <w:rFonts w:ascii="Times New Roman" w:hAnsi="Times New Roman" w:cs="Times New Roman"/>
          <w:b/>
          <w:sz w:val="24"/>
          <w:szCs w:val="24"/>
        </w:rPr>
        <w:t>Inisiatif</w:t>
      </w:r>
    </w:p>
    <w:p w:rsidR="00C77E46" w:rsidRPr="00BF509A" w:rsidRDefault="00C77E46" w:rsidP="009B3A1C">
      <w:pPr>
        <w:pStyle w:val="ListParagraph"/>
        <w:numPr>
          <w:ilvl w:val="0"/>
          <w:numId w:val="9"/>
        </w:numPr>
        <w:spacing w:before="240" w:line="240" w:lineRule="auto"/>
        <w:ind w:left="1530" w:hanging="270"/>
        <w:jc w:val="both"/>
        <w:rPr>
          <w:rFonts w:ascii="Times New Roman" w:hAnsi="Times New Roman" w:cs="Times New Roman"/>
          <w:b/>
          <w:sz w:val="24"/>
          <w:szCs w:val="24"/>
        </w:rPr>
      </w:pPr>
      <w:r w:rsidRPr="00BF509A">
        <w:rPr>
          <w:rFonts w:ascii="Times New Roman" w:hAnsi="Times New Roman" w:cs="Times New Roman"/>
          <w:b/>
          <w:sz w:val="24"/>
          <w:szCs w:val="24"/>
        </w:rPr>
        <w:t>Kemampuan</w:t>
      </w:r>
    </w:p>
    <w:p w:rsidR="00C77E46" w:rsidRPr="00BF509A" w:rsidRDefault="00C77E46" w:rsidP="009B3A1C">
      <w:pPr>
        <w:pStyle w:val="ListParagraph"/>
        <w:numPr>
          <w:ilvl w:val="0"/>
          <w:numId w:val="9"/>
        </w:numPr>
        <w:spacing w:before="240" w:line="240" w:lineRule="auto"/>
        <w:ind w:left="1530" w:hanging="270"/>
        <w:jc w:val="both"/>
        <w:rPr>
          <w:rFonts w:ascii="Times New Roman" w:hAnsi="Times New Roman" w:cs="Times New Roman"/>
          <w:b/>
          <w:sz w:val="24"/>
          <w:szCs w:val="24"/>
        </w:rPr>
      </w:pPr>
      <w:r w:rsidRPr="00BF509A">
        <w:rPr>
          <w:rFonts w:ascii="Times New Roman" w:hAnsi="Times New Roman" w:cs="Times New Roman"/>
          <w:b/>
          <w:sz w:val="24"/>
          <w:szCs w:val="24"/>
        </w:rPr>
        <w:t>Komunikasi (2005:51)</w:t>
      </w:r>
    </w:p>
    <w:p w:rsidR="00F4572A" w:rsidRPr="00BF509A" w:rsidRDefault="00F4572A" w:rsidP="00F4572A">
      <w:pPr>
        <w:pStyle w:val="ListParagraph"/>
        <w:spacing w:before="240" w:line="240" w:lineRule="auto"/>
        <w:ind w:left="900"/>
        <w:jc w:val="both"/>
        <w:rPr>
          <w:rFonts w:ascii="Times New Roman" w:hAnsi="Times New Roman" w:cs="Times New Roman"/>
          <w:b/>
          <w:sz w:val="24"/>
          <w:szCs w:val="24"/>
        </w:rPr>
      </w:pPr>
    </w:p>
    <w:p w:rsidR="00F4572A" w:rsidRPr="00BF509A" w:rsidRDefault="00C77E46" w:rsidP="00F4572A">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Dengan memperhatikan kelima aspek tersebut dapat dijadikan ukuran kinerja serta faktor-faktor yang mempengaruhinya, maka sebagai unsur dan faktor-faktor ini dalam melakukan penilaian dan pengukuran kinerja karyawan sesuai dengan tuntutan dan kebutuhan. Dengan demikian terjadi korelasi positif antara pengawasan dengan peningkatan kinerja pegawai.</w:t>
      </w:r>
    </w:p>
    <w:p w:rsidR="00C77E46" w:rsidRPr="00BF509A" w:rsidRDefault="005218AE" w:rsidP="005A2221">
      <w:pPr>
        <w:pStyle w:val="Heading3"/>
        <w:rPr>
          <w:rFonts w:cs="Times New Roman"/>
        </w:rPr>
      </w:pPr>
      <w:r>
        <w:rPr>
          <w:rFonts w:cs="Times New Roman"/>
        </w:rPr>
        <w:t>2.4.3</w:t>
      </w:r>
      <w:r w:rsidR="005A2221" w:rsidRPr="00BF509A">
        <w:rPr>
          <w:rFonts w:cs="Times New Roman"/>
        </w:rPr>
        <w:t xml:space="preserve">  </w:t>
      </w:r>
      <w:r w:rsidR="005A2221" w:rsidRPr="00BF509A">
        <w:rPr>
          <w:rFonts w:cs="Times New Roman"/>
        </w:rPr>
        <w:tab/>
      </w:r>
      <w:r w:rsidR="00C77E46" w:rsidRPr="00BF509A">
        <w:rPr>
          <w:rFonts w:cs="Times New Roman"/>
        </w:rPr>
        <w:t>Hambatan-Hambatan Dalam Penelitian Kinerja</w:t>
      </w:r>
    </w:p>
    <w:p w:rsidR="00C77E46" w:rsidRPr="00BF509A" w:rsidRDefault="00C77E46"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t xml:space="preserve"> </w:t>
      </w:r>
      <w:r w:rsidRPr="00BF509A">
        <w:rPr>
          <w:rFonts w:ascii="Times New Roman" w:hAnsi="Times New Roman" w:cs="Times New Roman"/>
          <w:sz w:val="24"/>
          <w:szCs w:val="24"/>
        </w:rPr>
        <w:tab/>
        <w:t xml:space="preserve">Terdapat beberapa hambatan yang seromg terkado dalam kinerja pegawai. Hambatan-hambatan tersebut di ungkapkan oleh </w:t>
      </w:r>
      <w:r w:rsidRPr="00BF509A">
        <w:rPr>
          <w:rFonts w:ascii="Times New Roman" w:hAnsi="Times New Roman" w:cs="Times New Roman"/>
          <w:b/>
          <w:sz w:val="24"/>
          <w:szCs w:val="24"/>
        </w:rPr>
        <w:t>Muhammad</w:t>
      </w:r>
      <w:r w:rsidRPr="00BF509A">
        <w:rPr>
          <w:rFonts w:ascii="Times New Roman" w:hAnsi="Times New Roman" w:cs="Times New Roman"/>
          <w:sz w:val="24"/>
          <w:szCs w:val="24"/>
        </w:rPr>
        <w:t xml:space="preserve"> dalam bukunya </w:t>
      </w:r>
      <w:r w:rsidRPr="00BF509A">
        <w:rPr>
          <w:rFonts w:ascii="Times New Roman" w:hAnsi="Times New Roman" w:cs="Times New Roman"/>
          <w:b/>
          <w:sz w:val="24"/>
          <w:szCs w:val="24"/>
        </w:rPr>
        <w:t>Komunikasi Organisasi</w:t>
      </w:r>
      <w:r w:rsidRPr="00BF509A">
        <w:rPr>
          <w:rFonts w:ascii="Times New Roman" w:hAnsi="Times New Roman" w:cs="Times New Roman"/>
          <w:sz w:val="24"/>
          <w:szCs w:val="24"/>
        </w:rPr>
        <w:t xml:space="preserve"> sebagai berikut :</w:t>
      </w:r>
    </w:p>
    <w:p w:rsidR="00EB4915" w:rsidRPr="00BF509A" w:rsidRDefault="00EB4915" w:rsidP="009B3A1C">
      <w:pPr>
        <w:pStyle w:val="ListParagraph"/>
        <w:numPr>
          <w:ilvl w:val="0"/>
          <w:numId w:val="15"/>
        </w:numPr>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Malas</w:t>
      </w:r>
    </w:p>
    <w:p w:rsidR="00EB4915" w:rsidRPr="00BF509A" w:rsidRDefault="00EB4915" w:rsidP="009B3A1C">
      <w:pPr>
        <w:pStyle w:val="ListParagraph"/>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Umumnya orang mempunyai pembawaan bahwa merasa tidak suka pada pekerjaan dan berusaha menghindari pekerjaan dan menghindari pekerjaan yang dianggap sulit.</w:t>
      </w:r>
    </w:p>
    <w:p w:rsidR="00EB4915" w:rsidRPr="00BF509A" w:rsidRDefault="00EB4915" w:rsidP="009B3A1C">
      <w:pPr>
        <w:pStyle w:val="ListParagraph"/>
        <w:numPr>
          <w:ilvl w:val="0"/>
          <w:numId w:val="15"/>
        </w:numPr>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 xml:space="preserve">Watak </w:t>
      </w:r>
    </w:p>
    <w:p w:rsidR="00D8729C" w:rsidRPr="00BF509A" w:rsidRDefault="00EB4915" w:rsidP="009B3A1C">
      <w:pPr>
        <w:pStyle w:val="ListParagraph"/>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Sifat manusia tidak suka bekerja, maka orang harus dipaksa, dikontrol diarahkan, diancam dengan hukuman untuk menjadikan usaha mereka tepat untuk mencapai apa tujuan organisasi</w:t>
      </w:r>
      <w:r w:rsidR="005171FC" w:rsidRPr="00BF509A">
        <w:rPr>
          <w:rFonts w:ascii="Times New Roman" w:hAnsi="Times New Roman" w:cs="Times New Roman"/>
          <w:b/>
          <w:sz w:val="24"/>
          <w:szCs w:val="24"/>
        </w:rPr>
        <w:t>.</w:t>
      </w:r>
    </w:p>
    <w:p w:rsidR="00EB4915" w:rsidRPr="00BF509A" w:rsidRDefault="00EB4915" w:rsidP="009B3A1C">
      <w:pPr>
        <w:pStyle w:val="ListParagraph"/>
        <w:numPr>
          <w:ilvl w:val="0"/>
          <w:numId w:val="15"/>
        </w:numPr>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Senang diarahkan</w:t>
      </w:r>
    </w:p>
    <w:p w:rsidR="00EB4915" w:rsidRPr="00BF509A" w:rsidRDefault="00EB4915" w:rsidP="009B3A1C">
      <w:pPr>
        <w:pStyle w:val="ListParagraph"/>
        <w:spacing w:before="240" w:line="240" w:lineRule="auto"/>
        <w:ind w:left="1530" w:right="441"/>
        <w:jc w:val="both"/>
        <w:rPr>
          <w:rFonts w:ascii="Times New Roman" w:hAnsi="Times New Roman" w:cs="Times New Roman"/>
          <w:b/>
          <w:sz w:val="24"/>
          <w:szCs w:val="24"/>
        </w:rPr>
      </w:pPr>
      <w:r w:rsidRPr="00BF509A">
        <w:rPr>
          <w:rFonts w:ascii="Times New Roman" w:hAnsi="Times New Roman" w:cs="Times New Roman"/>
          <w:b/>
          <w:sz w:val="24"/>
          <w:szCs w:val="24"/>
        </w:rPr>
        <w:t>Rata-rata manusia senang diarahkan, ingin untuk menghindari dari rasa tanggung jawab, dan memiliki suatu ambisi ingin senang atas segalanya. (2002:44)</w:t>
      </w:r>
    </w:p>
    <w:p w:rsidR="001D4E62" w:rsidRPr="00BF509A" w:rsidRDefault="001D4E62" w:rsidP="009B3A1C">
      <w:pPr>
        <w:pStyle w:val="ListParagraph"/>
        <w:spacing w:before="240" w:line="240" w:lineRule="auto"/>
        <w:ind w:left="1530" w:right="441"/>
        <w:jc w:val="both"/>
        <w:rPr>
          <w:rFonts w:ascii="Times New Roman" w:hAnsi="Times New Roman" w:cs="Times New Roman"/>
          <w:b/>
          <w:sz w:val="24"/>
          <w:szCs w:val="24"/>
        </w:rPr>
      </w:pPr>
    </w:p>
    <w:p w:rsidR="00EB4915" w:rsidRPr="00BF509A" w:rsidRDefault="00EB4915" w:rsidP="00533DDE">
      <w:pPr>
        <w:spacing w:before="240" w:line="480" w:lineRule="auto"/>
        <w:jc w:val="both"/>
        <w:rPr>
          <w:rFonts w:ascii="Times New Roman" w:hAnsi="Times New Roman" w:cs="Times New Roman"/>
          <w:sz w:val="24"/>
          <w:szCs w:val="24"/>
        </w:rPr>
      </w:pPr>
      <w:r w:rsidRPr="00BF509A">
        <w:rPr>
          <w:rFonts w:ascii="Times New Roman" w:hAnsi="Times New Roman" w:cs="Times New Roman"/>
          <w:sz w:val="24"/>
          <w:szCs w:val="24"/>
        </w:rPr>
        <w:lastRenderedPageBreak/>
        <w:tab/>
      </w:r>
      <w:r w:rsidR="00D84AF8" w:rsidRPr="00BF509A">
        <w:rPr>
          <w:rFonts w:ascii="Times New Roman" w:hAnsi="Times New Roman" w:cs="Times New Roman"/>
          <w:sz w:val="24"/>
          <w:szCs w:val="24"/>
        </w:rPr>
        <w:t xml:space="preserve"> </w:t>
      </w:r>
      <w:r w:rsidRPr="00BF509A">
        <w:rPr>
          <w:rFonts w:ascii="Times New Roman" w:hAnsi="Times New Roman" w:cs="Times New Roman"/>
          <w:sz w:val="24"/>
          <w:szCs w:val="24"/>
        </w:rPr>
        <w:t xml:space="preserve">Berdasarkan dari definisi diatas dimana hambatan-hambatan selalu terjadi didalam suatu penyesuaian dalam proses bekerja dan menjadi suatu penyelesaian pekerjaan yang sehingga dapat merusak rencana dalam mencapai suatu tujuan dari organisasi atau perusahaan itu sendiri, dan oleh karena itu , pimpinan suatu perusahaan atau organisasi agar dapat memperhatikan atau dapat membina para pegawai sehingga memiliki jiwa professional dan menjalankan pekerjaannya yang telah diberikan sehingga dapat bertanggung jawab dari apa yang telah dikerjakannya. </w:t>
      </w:r>
    </w:p>
    <w:p w:rsidR="00BB2409" w:rsidRPr="00BF509A" w:rsidRDefault="00BB2409" w:rsidP="00533DDE">
      <w:pPr>
        <w:spacing w:before="240" w:line="480" w:lineRule="auto"/>
        <w:rPr>
          <w:rFonts w:ascii="Times New Roman" w:hAnsi="Times New Roman" w:cs="Times New Roman"/>
          <w:sz w:val="24"/>
          <w:szCs w:val="24"/>
        </w:rPr>
      </w:pPr>
    </w:p>
    <w:p w:rsidR="00EB4915" w:rsidRPr="00BF509A" w:rsidRDefault="005A2221" w:rsidP="005A2221">
      <w:pPr>
        <w:pStyle w:val="Heading2"/>
        <w:jc w:val="both"/>
        <w:rPr>
          <w:rFonts w:cs="Times New Roman"/>
          <w:szCs w:val="24"/>
        </w:rPr>
      </w:pPr>
      <w:r w:rsidRPr="00BF509A">
        <w:rPr>
          <w:rFonts w:cs="Times New Roman"/>
          <w:szCs w:val="24"/>
        </w:rPr>
        <w:t xml:space="preserve">2.4  </w:t>
      </w:r>
      <w:r w:rsidRPr="00BF509A">
        <w:rPr>
          <w:rFonts w:cs="Times New Roman"/>
          <w:szCs w:val="24"/>
        </w:rPr>
        <w:tab/>
      </w:r>
      <w:r w:rsidR="00EB4915" w:rsidRPr="00BF509A">
        <w:rPr>
          <w:rFonts w:cs="Times New Roman"/>
          <w:szCs w:val="24"/>
        </w:rPr>
        <w:t>Kaitan Teori Hubungan Manusia dengan Kegi</w:t>
      </w:r>
      <w:r w:rsidR="00BC5CBE">
        <w:rPr>
          <w:rFonts w:cs="Times New Roman"/>
          <w:szCs w:val="24"/>
        </w:rPr>
        <w:t>atan Komunikasi Internal Dalam M</w:t>
      </w:r>
      <w:r w:rsidR="00EB4915" w:rsidRPr="00BF509A">
        <w:rPr>
          <w:rFonts w:cs="Times New Roman"/>
          <w:szCs w:val="24"/>
        </w:rPr>
        <w:t xml:space="preserve">eningkatkan Kinerja </w:t>
      </w:r>
      <w:r w:rsidR="00BC5CBE">
        <w:rPr>
          <w:rFonts w:cs="Times New Roman"/>
          <w:szCs w:val="24"/>
        </w:rPr>
        <w:t>Kompas TV</w:t>
      </w:r>
      <w:r w:rsidR="000E6EAD" w:rsidRPr="00BF509A">
        <w:rPr>
          <w:rFonts w:cs="Times New Roman"/>
          <w:szCs w:val="24"/>
        </w:rPr>
        <w:t xml:space="preserve"> Jawa Barat</w:t>
      </w:r>
    </w:p>
    <w:p w:rsidR="00EB4915" w:rsidRPr="00BF509A" w:rsidRDefault="00855100"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Komunikasi merupakan hal yang sangat penting dalam berinteraksi d</w:t>
      </w:r>
      <w:r w:rsidR="00EB4915" w:rsidRPr="00BF509A">
        <w:rPr>
          <w:rFonts w:ascii="Times New Roman" w:hAnsi="Times New Roman" w:cs="Times New Roman"/>
          <w:sz w:val="24"/>
          <w:szCs w:val="24"/>
        </w:rPr>
        <w:t xml:space="preserve">engan berkomunikasi,  manusia ingin membagi apa yang dirasakan dan diketahuinya. Sejak adanya peradaban manusia sampai sekarang ini dan terus berkembang </w:t>
      </w:r>
      <w:r w:rsidR="006B079E" w:rsidRPr="00BF509A">
        <w:rPr>
          <w:rFonts w:ascii="Times New Roman" w:hAnsi="Times New Roman" w:cs="Times New Roman"/>
          <w:sz w:val="24"/>
          <w:szCs w:val="24"/>
        </w:rPr>
        <w:t>dan semakin penting, dimana dalam berkomunikasi terjadi proses penyesuaian diri manusia dengan lingkungannya agar dapat menguasai keadaan.</w:t>
      </w:r>
    </w:p>
    <w:p w:rsidR="002E4495" w:rsidRPr="00BF509A" w:rsidRDefault="006B079E" w:rsidP="001D4E62">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Sebagai landasan untuk memecahkan masalah yang telah dikemukakan, peneliti memerlukan kerangka pemikiran yang berupa teori atau pendapat para ahli, yaitu teori mengenai hal yang berkaitan dengan peneliti yang sedang dilakukan oleh peneliti. Teori yang digunakan peneliti adalah </w:t>
      </w:r>
      <w:r w:rsidRPr="00BF509A">
        <w:rPr>
          <w:rFonts w:ascii="Times New Roman" w:hAnsi="Times New Roman" w:cs="Times New Roman"/>
          <w:b/>
          <w:sz w:val="24"/>
          <w:szCs w:val="24"/>
        </w:rPr>
        <w:t>Teori Hubungan Manusia</w:t>
      </w:r>
      <w:r w:rsidRPr="00BF509A">
        <w:rPr>
          <w:rFonts w:ascii="Times New Roman" w:hAnsi="Times New Roman" w:cs="Times New Roman"/>
          <w:sz w:val="24"/>
          <w:szCs w:val="24"/>
        </w:rPr>
        <w:t xml:space="preserve">. Teori ini dikemukakan oleh </w:t>
      </w:r>
      <w:r w:rsidRPr="00BF509A">
        <w:rPr>
          <w:rFonts w:ascii="Times New Roman" w:hAnsi="Times New Roman" w:cs="Times New Roman"/>
          <w:b/>
          <w:sz w:val="24"/>
          <w:szCs w:val="24"/>
        </w:rPr>
        <w:t>Elton Mayo</w:t>
      </w:r>
      <w:r w:rsidRPr="00BF509A">
        <w:rPr>
          <w:rFonts w:ascii="Times New Roman" w:hAnsi="Times New Roman" w:cs="Times New Roman"/>
          <w:sz w:val="24"/>
          <w:szCs w:val="24"/>
        </w:rPr>
        <w:t>.</w:t>
      </w:r>
    </w:p>
    <w:p w:rsidR="006B079E" w:rsidRDefault="00BC5CBE" w:rsidP="00533DDE">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Teori hubungan</w:t>
      </w:r>
      <w:r w:rsidR="006B079E" w:rsidRPr="00BF509A">
        <w:rPr>
          <w:rFonts w:ascii="Times New Roman" w:hAnsi="Times New Roman" w:cs="Times New Roman"/>
          <w:sz w:val="24"/>
          <w:szCs w:val="24"/>
        </w:rPr>
        <w:t xml:space="preserve"> manusia ini menekankan pada pentingnya individu dan hubungan sosial dalam kehidupan organisasi, teori ini menyarankan strategi peningkatan dan penyempurnaan organisasi dengan meningkatkan kepuasan anggota organisasi dan menciptakan organisasi yang dapat membantu individu mengembangkan potensinya dengan meningkatkan kepuasan anggota organisasi dan menciptakan organisasi yang dapat membantu individu mengembangkan potensinya. Dengan meningkatkan kepuasan kerja dan mengarahkan aktualisasi diri pekerja, akan mempertinggi motivasi bekerja sehingga akan dapat meningkatkan produksi organisasi.</w:t>
      </w:r>
    </w:p>
    <w:p w:rsidR="006B079E" w:rsidRPr="00BF509A" w:rsidRDefault="006B079E" w:rsidP="00C44F86">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Suatu keinginan memberikan respon terhadap kebutuhan-kebutuhan pribadi dan organisasi khususnya yang terjadi di </w:t>
      </w:r>
      <w:r w:rsidR="00BC5CBE">
        <w:rPr>
          <w:rFonts w:ascii="Times New Roman" w:hAnsi="Times New Roman" w:cs="Times New Roman"/>
          <w:sz w:val="24"/>
          <w:szCs w:val="24"/>
        </w:rPr>
        <w:t>Kompas TV</w:t>
      </w:r>
      <w:r w:rsidR="00855100" w:rsidRPr="00BF509A">
        <w:rPr>
          <w:rFonts w:ascii="Times New Roman" w:hAnsi="Times New Roman" w:cs="Times New Roman"/>
          <w:sz w:val="24"/>
          <w:szCs w:val="24"/>
        </w:rPr>
        <w:t xml:space="preserve"> Jawa Barat</w:t>
      </w:r>
      <w:r w:rsidRPr="00BF509A">
        <w:rPr>
          <w:rFonts w:ascii="Times New Roman" w:hAnsi="Times New Roman" w:cs="Times New Roman"/>
          <w:sz w:val="24"/>
          <w:szCs w:val="24"/>
        </w:rPr>
        <w:t xml:space="preserve"> telah menjadi suatu konsekuensi yang signifikan dari dasar-dasar yang telah diletakkan teoritis terdahulu mengenai perilaku. Dewasa ini terdapat perbedaan yang penting antara pengembangan hubungan manusiawi</w:t>
      </w:r>
      <w:r w:rsidR="00A75C4D" w:rsidRPr="00BF509A">
        <w:rPr>
          <w:rFonts w:ascii="Times New Roman" w:hAnsi="Times New Roman" w:cs="Times New Roman"/>
          <w:sz w:val="24"/>
          <w:szCs w:val="24"/>
        </w:rPr>
        <w:t xml:space="preserve"> yang baik dan pengembangan sumber daya manusia dalam suatu organisasi. Komunikasi organisasi mencoba memberikan latar belakang guna mengembangkan kualitas sumber daya manusia dalam proses kerja </w:t>
      </w:r>
      <w:r w:rsidR="00BC5CBE">
        <w:rPr>
          <w:rFonts w:ascii="Times New Roman" w:hAnsi="Times New Roman" w:cs="Times New Roman"/>
          <w:sz w:val="24"/>
          <w:szCs w:val="24"/>
        </w:rPr>
        <w:t>di Kompas TV</w:t>
      </w:r>
      <w:r w:rsidR="00855100" w:rsidRPr="00BF509A">
        <w:rPr>
          <w:rFonts w:ascii="Times New Roman" w:hAnsi="Times New Roman" w:cs="Times New Roman"/>
          <w:sz w:val="24"/>
          <w:szCs w:val="24"/>
        </w:rPr>
        <w:t xml:space="preserve"> Jawa Barat</w:t>
      </w:r>
      <w:r w:rsidR="00A75C4D" w:rsidRPr="00BF509A">
        <w:rPr>
          <w:rFonts w:ascii="Times New Roman" w:hAnsi="Times New Roman" w:cs="Times New Roman"/>
          <w:sz w:val="24"/>
          <w:szCs w:val="24"/>
        </w:rPr>
        <w:t>, tidak hanya mengembangkan kualitas hubungan manusiawi.</w:t>
      </w:r>
    </w:p>
    <w:p w:rsidR="00A75C4D" w:rsidRPr="00BF509A" w:rsidRDefault="00855100" w:rsidP="00533DDE">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Peranan </w:t>
      </w:r>
      <w:r w:rsidR="00A75C4D" w:rsidRPr="00BF509A">
        <w:rPr>
          <w:rFonts w:ascii="Times New Roman" w:hAnsi="Times New Roman" w:cs="Times New Roman"/>
          <w:sz w:val="24"/>
          <w:szCs w:val="24"/>
        </w:rPr>
        <w:t xml:space="preserve">komunikasi internal dalam meningkatkan kinerja karyawan </w:t>
      </w:r>
      <w:r w:rsidR="00BC5CBE">
        <w:rPr>
          <w:rFonts w:ascii="Times New Roman" w:hAnsi="Times New Roman" w:cs="Times New Roman"/>
          <w:sz w:val="24"/>
          <w:szCs w:val="24"/>
        </w:rPr>
        <w:t>Kompas TV</w:t>
      </w:r>
      <w:r w:rsidRPr="00BF509A">
        <w:rPr>
          <w:rFonts w:ascii="Times New Roman" w:hAnsi="Times New Roman" w:cs="Times New Roman"/>
          <w:sz w:val="24"/>
          <w:szCs w:val="24"/>
        </w:rPr>
        <w:t xml:space="preserve"> Jawa Barat</w:t>
      </w:r>
      <w:r w:rsidR="00A75C4D" w:rsidRPr="00BF509A">
        <w:rPr>
          <w:rFonts w:ascii="Times New Roman" w:hAnsi="Times New Roman" w:cs="Times New Roman"/>
          <w:sz w:val="24"/>
          <w:szCs w:val="24"/>
        </w:rPr>
        <w:t>, berkaitan dengan teori Hubungan Manusia. Komunikasi internal merupakan hubungan antara sesam</w:t>
      </w:r>
      <w:r w:rsidRPr="00BF509A">
        <w:rPr>
          <w:rFonts w:ascii="Times New Roman" w:hAnsi="Times New Roman" w:cs="Times New Roman"/>
          <w:sz w:val="24"/>
          <w:szCs w:val="24"/>
        </w:rPr>
        <w:t>a</w:t>
      </w:r>
      <w:r w:rsidR="00A75C4D" w:rsidRPr="00BF509A">
        <w:rPr>
          <w:rFonts w:ascii="Times New Roman" w:hAnsi="Times New Roman" w:cs="Times New Roman"/>
          <w:sz w:val="24"/>
          <w:szCs w:val="24"/>
        </w:rPr>
        <w:t xml:space="preserve"> pegawai baik</w:t>
      </w:r>
      <w:r w:rsidRPr="00BF509A">
        <w:rPr>
          <w:rFonts w:ascii="Times New Roman" w:hAnsi="Times New Roman" w:cs="Times New Roman"/>
          <w:sz w:val="24"/>
          <w:szCs w:val="24"/>
        </w:rPr>
        <w:t xml:space="preserve"> </w:t>
      </w:r>
      <w:r w:rsidR="00A75C4D" w:rsidRPr="00BF509A">
        <w:rPr>
          <w:rFonts w:ascii="Times New Roman" w:hAnsi="Times New Roman" w:cs="Times New Roman"/>
          <w:sz w:val="24"/>
          <w:szCs w:val="24"/>
        </w:rPr>
        <w:t xml:space="preserve">itu pegawai dengan pimpinan maupun dengan sebaliknya, ataupun pegawai dengan dengan pegawai dalam suatu </w:t>
      </w:r>
      <w:r w:rsidR="00A75C4D" w:rsidRPr="00BF509A">
        <w:rPr>
          <w:rFonts w:ascii="Times New Roman" w:hAnsi="Times New Roman" w:cs="Times New Roman"/>
          <w:sz w:val="24"/>
          <w:szCs w:val="24"/>
        </w:rPr>
        <w:lastRenderedPageBreak/>
        <w:t xml:space="preserve">organisasi yang dapat terjalin hubungan dengan harmonis, sehingga isi pesan yang disampaikan oleh komunikator atau pimpinan melalui </w:t>
      </w:r>
      <w:r w:rsidR="00BC5CBE">
        <w:rPr>
          <w:rFonts w:ascii="Times New Roman" w:hAnsi="Times New Roman" w:cs="Times New Roman"/>
          <w:i/>
          <w:sz w:val="24"/>
          <w:szCs w:val="24"/>
        </w:rPr>
        <w:t>Manager</w:t>
      </w:r>
      <w:r w:rsidR="00EA75E0">
        <w:rPr>
          <w:rFonts w:ascii="Times New Roman" w:hAnsi="Times New Roman" w:cs="Times New Roman"/>
          <w:i/>
          <w:sz w:val="24"/>
          <w:szCs w:val="24"/>
        </w:rPr>
        <w:t xml:space="preserve"> dan H</w:t>
      </w:r>
      <w:r w:rsidR="00BD2887">
        <w:rPr>
          <w:rFonts w:ascii="Times New Roman" w:hAnsi="Times New Roman" w:cs="Times New Roman"/>
          <w:i/>
          <w:sz w:val="24"/>
          <w:szCs w:val="24"/>
        </w:rPr>
        <w:t xml:space="preserve">ubungan </w:t>
      </w:r>
      <w:r w:rsidR="00A75C4D" w:rsidRPr="00BF509A">
        <w:rPr>
          <w:rFonts w:ascii="Times New Roman" w:hAnsi="Times New Roman" w:cs="Times New Roman"/>
          <w:i/>
          <w:sz w:val="24"/>
          <w:szCs w:val="24"/>
        </w:rPr>
        <w:t>masyarakat</w:t>
      </w:r>
      <w:r w:rsidR="00EA75E0">
        <w:rPr>
          <w:rFonts w:ascii="Times New Roman" w:hAnsi="Times New Roman" w:cs="Times New Roman"/>
          <w:i/>
          <w:sz w:val="24"/>
          <w:szCs w:val="24"/>
        </w:rPr>
        <w:t>(Humas)</w:t>
      </w:r>
      <w:r w:rsidR="00A75C4D" w:rsidRPr="00BF509A">
        <w:rPr>
          <w:rFonts w:ascii="Times New Roman" w:hAnsi="Times New Roman" w:cs="Times New Roman"/>
          <w:i/>
          <w:sz w:val="24"/>
          <w:szCs w:val="24"/>
        </w:rPr>
        <w:t xml:space="preserve"> </w:t>
      </w:r>
      <w:r w:rsidR="00A75C4D" w:rsidRPr="00BF509A">
        <w:rPr>
          <w:rFonts w:ascii="Times New Roman" w:hAnsi="Times New Roman" w:cs="Times New Roman"/>
          <w:sz w:val="24"/>
          <w:szCs w:val="24"/>
        </w:rPr>
        <w:t xml:space="preserve">di </w:t>
      </w:r>
      <w:r w:rsidR="00BC5CBE">
        <w:rPr>
          <w:rFonts w:ascii="Times New Roman" w:hAnsi="Times New Roman" w:cs="Times New Roman"/>
          <w:sz w:val="24"/>
          <w:szCs w:val="24"/>
        </w:rPr>
        <w:t>Kompas TV</w:t>
      </w:r>
      <w:r w:rsidR="00A75C4D" w:rsidRPr="00BF509A">
        <w:rPr>
          <w:rFonts w:ascii="Times New Roman" w:hAnsi="Times New Roman" w:cs="Times New Roman"/>
          <w:sz w:val="24"/>
          <w:szCs w:val="24"/>
        </w:rPr>
        <w:t xml:space="preserve"> diterima dan dimengerti dengan baik sehingga menghasilkan respon yang tinggi. Begitu pula dalam hubungan antara sesam</w:t>
      </w:r>
      <w:r w:rsidR="00721C58" w:rsidRPr="00BF509A">
        <w:rPr>
          <w:rFonts w:ascii="Times New Roman" w:hAnsi="Times New Roman" w:cs="Times New Roman"/>
          <w:sz w:val="24"/>
          <w:szCs w:val="24"/>
        </w:rPr>
        <w:t>a</w:t>
      </w:r>
      <w:r w:rsidR="00A75C4D" w:rsidRPr="00BF509A">
        <w:rPr>
          <w:rFonts w:ascii="Times New Roman" w:hAnsi="Times New Roman" w:cs="Times New Roman"/>
          <w:sz w:val="24"/>
          <w:szCs w:val="24"/>
        </w:rPr>
        <w:t xml:space="preserve"> pegawai khususnya komunikasi yang terjalin antara pegawai melalui </w:t>
      </w:r>
      <w:r w:rsidR="00BC5CBE">
        <w:rPr>
          <w:rFonts w:ascii="Times New Roman" w:hAnsi="Times New Roman" w:cs="Times New Roman"/>
          <w:i/>
          <w:sz w:val="24"/>
          <w:szCs w:val="24"/>
          <w:lang w:val="id-ID"/>
        </w:rPr>
        <w:t>SPV</w:t>
      </w:r>
      <w:r w:rsidR="00EA75E0">
        <w:rPr>
          <w:rFonts w:ascii="Times New Roman" w:hAnsi="Times New Roman" w:cs="Times New Roman"/>
          <w:i/>
          <w:sz w:val="24"/>
          <w:szCs w:val="24"/>
        </w:rPr>
        <w:t xml:space="preserve"> dan Humas </w:t>
      </w:r>
      <w:bookmarkStart w:id="0" w:name="_GoBack"/>
      <w:bookmarkEnd w:id="0"/>
      <w:r w:rsidR="00A75C4D" w:rsidRPr="00BF509A">
        <w:rPr>
          <w:rFonts w:ascii="Times New Roman" w:hAnsi="Times New Roman" w:cs="Times New Roman"/>
          <w:sz w:val="24"/>
          <w:szCs w:val="24"/>
        </w:rPr>
        <w:t>harus dapat menghasilkan semangat dalam bekerja.</w:t>
      </w:r>
    </w:p>
    <w:p w:rsidR="008C1AA3" w:rsidRPr="00BF509A" w:rsidRDefault="00A75C4D" w:rsidP="007F5EBD">
      <w:pPr>
        <w:spacing w:before="240" w:line="480" w:lineRule="auto"/>
        <w:ind w:firstLine="720"/>
        <w:jc w:val="both"/>
        <w:rPr>
          <w:rFonts w:ascii="Times New Roman" w:hAnsi="Times New Roman" w:cs="Times New Roman"/>
          <w:sz w:val="24"/>
          <w:szCs w:val="24"/>
        </w:rPr>
      </w:pPr>
      <w:r w:rsidRPr="00BF509A">
        <w:rPr>
          <w:rFonts w:ascii="Times New Roman" w:hAnsi="Times New Roman" w:cs="Times New Roman"/>
          <w:sz w:val="24"/>
          <w:szCs w:val="24"/>
        </w:rPr>
        <w:t xml:space="preserve">Penyampaian isi pesan yang jelas dan baik dari pemimpin melalui perangkat yang ada di </w:t>
      </w:r>
      <w:r w:rsidR="00BC5CBE">
        <w:rPr>
          <w:rFonts w:ascii="Times New Roman" w:hAnsi="Times New Roman" w:cs="Times New Roman"/>
          <w:sz w:val="24"/>
          <w:szCs w:val="24"/>
        </w:rPr>
        <w:t>Kompas TV</w:t>
      </w:r>
      <w:r w:rsidR="00855100" w:rsidRPr="00BF509A">
        <w:rPr>
          <w:rFonts w:ascii="Times New Roman" w:hAnsi="Times New Roman" w:cs="Times New Roman"/>
          <w:sz w:val="24"/>
          <w:szCs w:val="24"/>
        </w:rPr>
        <w:t xml:space="preserve"> Jawa Barat</w:t>
      </w:r>
      <w:r w:rsidRPr="00BF509A">
        <w:rPr>
          <w:rFonts w:ascii="Times New Roman" w:hAnsi="Times New Roman" w:cs="Times New Roman"/>
          <w:sz w:val="24"/>
          <w:szCs w:val="24"/>
        </w:rPr>
        <w:t xml:space="preserve"> akan berpengaruh kepada semangat kerja yang dihasilkan pegawai, karena jika pesan yang disampaikan tersebut kurang jelas diterima oleh karyawan dengan persepsi yang salah maka akan mengakibatkan terjadinya </w:t>
      </w:r>
      <w:r w:rsidR="005F1EAB" w:rsidRPr="00BF509A">
        <w:rPr>
          <w:rFonts w:ascii="Times New Roman" w:hAnsi="Times New Roman" w:cs="Times New Roman"/>
          <w:i/>
          <w:sz w:val="24"/>
          <w:szCs w:val="24"/>
        </w:rPr>
        <w:t>miss understanding</w:t>
      </w:r>
      <w:r w:rsidR="005F1EAB" w:rsidRPr="00BF509A">
        <w:rPr>
          <w:rFonts w:ascii="Times New Roman" w:hAnsi="Times New Roman" w:cs="Times New Roman"/>
          <w:sz w:val="24"/>
          <w:szCs w:val="24"/>
        </w:rPr>
        <w:t xml:space="preserve"> atau kesalahan didalam mengartikan pesan mengenai tugas atau instruksi yang disampaikan yang harus dilaksanakan oleh para pegawai, jika hal itu terjadi maka respon dari penerima pesan akan tidak dapat mengintepresentasikan pesan sesuai dengan maksud dan tujuan</w:t>
      </w:r>
      <w:r w:rsidR="00855100" w:rsidRPr="00BF509A">
        <w:rPr>
          <w:rFonts w:ascii="Times New Roman" w:hAnsi="Times New Roman" w:cs="Times New Roman"/>
          <w:sz w:val="24"/>
          <w:szCs w:val="24"/>
        </w:rPr>
        <w:t xml:space="preserve"> sehingga tujuan yang ingin di capai terhambat bahkan bisa saja tidak tercapai</w:t>
      </w:r>
      <w:r w:rsidR="005F1EAB" w:rsidRPr="00BF509A">
        <w:rPr>
          <w:rFonts w:ascii="Times New Roman" w:hAnsi="Times New Roman" w:cs="Times New Roman"/>
          <w:sz w:val="24"/>
          <w:szCs w:val="24"/>
        </w:rPr>
        <w:t>.</w:t>
      </w:r>
      <w:r w:rsidR="00DD582F" w:rsidRPr="00BF509A">
        <w:rPr>
          <w:rFonts w:ascii="Times New Roman" w:hAnsi="Times New Roman" w:cs="Times New Roman"/>
          <w:sz w:val="24"/>
          <w:szCs w:val="24"/>
        </w:rPr>
        <w:t xml:space="preserve"> </w:t>
      </w:r>
    </w:p>
    <w:p w:rsidR="008C1AA3" w:rsidRDefault="008C1AA3">
      <w:pPr>
        <w:rPr>
          <w:rFonts w:ascii="Times New Roman" w:hAnsi="Times New Roman" w:cs="Times New Roman"/>
          <w:sz w:val="24"/>
        </w:rPr>
      </w:pPr>
    </w:p>
    <w:sectPr w:rsidR="008C1AA3" w:rsidSect="0011137A">
      <w:headerReference w:type="default" r:id="rId11"/>
      <w:footerReference w:type="default" r:id="rId12"/>
      <w:pgSz w:w="12240" w:h="15840"/>
      <w:pgMar w:top="2268" w:right="1701" w:bottom="1701" w:left="2268"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0BB" w:rsidRDefault="001760BB" w:rsidP="00536B0C">
      <w:pPr>
        <w:spacing w:after="0" w:line="240" w:lineRule="auto"/>
      </w:pPr>
      <w:r>
        <w:separator/>
      </w:r>
    </w:p>
  </w:endnote>
  <w:endnote w:type="continuationSeparator" w:id="0">
    <w:p w:rsidR="001760BB" w:rsidRDefault="001760BB" w:rsidP="0053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630139"/>
      <w:docPartObj>
        <w:docPartGallery w:val="Page Numbers (Bottom of Page)"/>
        <w:docPartUnique/>
      </w:docPartObj>
    </w:sdtPr>
    <w:sdtEndPr>
      <w:rPr>
        <w:noProof/>
      </w:rPr>
    </w:sdtEndPr>
    <w:sdtContent>
      <w:p w:rsidR="0011137A" w:rsidRDefault="0011137A">
        <w:pPr>
          <w:pStyle w:val="Footer"/>
          <w:jc w:val="center"/>
        </w:pPr>
        <w:r>
          <w:fldChar w:fldCharType="begin"/>
        </w:r>
        <w:r>
          <w:instrText xml:space="preserve"> PAGE   \* MERGEFORMAT </w:instrText>
        </w:r>
        <w:r>
          <w:fldChar w:fldCharType="separate"/>
        </w:r>
        <w:r w:rsidR="00F92168">
          <w:rPr>
            <w:noProof/>
          </w:rPr>
          <w:t>13</w:t>
        </w:r>
        <w:r>
          <w:rPr>
            <w:noProof/>
          </w:rPr>
          <w:fldChar w:fldCharType="end"/>
        </w:r>
      </w:p>
    </w:sdtContent>
  </w:sdt>
  <w:p w:rsidR="0011137A" w:rsidRDefault="00111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37A" w:rsidRDefault="0011137A">
    <w:pPr>
      <w:pStyle w:val="Footer"/>
      <w:jc w:val="center"/>
    </w:pPr>
  </w:p>
  <w:p w:rsidR="0011137A" w:rsidRDefault="00111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0BB" w:rsidRDefault="001760BB" w:rsidP="00536B0C">
      <w:pPr>
        <w:spacing w:after="0" w:line="240" w:lineRule="auto"/>
      </w:pPr>
      <w:r>
        <w:separator/>
      </w:r>
    </w:p>
  </w:footnote>
  <w:footnote w:type="continuationSeparator" w:id="0">
    <w:p w:rsidR="001760BB" w:rsidRDefault="001760BB" w:rsidP="00536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37A" w:rsidRDefault="0011137A">
    <w:pPr>
      <w:pStyle w:val="Header"/>
      <w:jc w:val="right"/>
    </w:pPr>
  </w:p>
  <w:p w:rsidR="00536B0C" w:rsidRDefault="00536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795319"/>
      <w:docPartObj>
        <w:docPartGallery w:val="Page Numbers (Top of Page)"/>
        <w:docPartUnique/>
      </w:docPartObj>
    </w:sdtPr>
    <w:sdtEndPr>
      <w:rPr>
        <w:noProof/>
      </w:rPr>
    </w:sdtEndPr>
    <w:sdtContent>
      <w:p w:rsidR="0011137A" w:rsidRDefault="0011137A">
        <w:pPr>
          <w:pStyle w:val="Header"/>
          <w:jc w:val="right"/>
        </w:pPr>
        <w:r>
          <w:fldChar w:fldCharType="begin"/>
        </w:r>
        <w:r>
          <w:instrText xml:space="preserve"> PAGE   \* MERGEFORMAT </w:instrText>
        </w:r>
        <w:r>
          <w:fldChar w:fldCharType="separate"/>
        </w:r>
        <w:r w:rsidR="00AD245A">
          <w:rPr>
            <w:noProof/>
          </w:rPr>
          <w:t>41</w:t>
        </w:r>
        <w:r>
          <w:rPr>
            <w:noProof/>
          </w:rPr>
          <w:fldChar w:fldCharType="end"/>
        </w:r>
      </w:p>
    </w:sdtContent>
  </w:sdt>
  <w:p w:rsidR="0011137A" w:rsidRDefault="00111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0AD7"/>
    <w:multiLevelType w:val="hybridMultilevel"/>
    <w:tmpl w:val="0248C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65A1D"/>
    <w:multiLevelType w:val="multilevel"/>
    <w:tmpl w:val="B69E6A4E"/>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nsid w:val="089F5E41"/>
    <w:multiLevelType w:val="hybridMultilevel"/>
    <w:tmpl w:val="161C802E"/>
    <w:lvl w:ilvl="0" w:tplc="41D0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AB0262"/>
    <w:multiLevelType w:val="hybridMultilevel"/>
    <w:tmpl w:val="A23C46A8"/>
    <w:lvl w:ilvl="0" w:tplc="649AC3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1034C"/>
    <w:multiLevelType w:val="hybridMultilevel"/>
    <w:tmpl w:val="2C22964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9D3678C"/>
    <w:multiLevelType w:val="hybridMultilevel"/>
    <w:tmpl w:val="58F2A6FC"/>
    <w:lvl w:ilvl="0" w:tplc="39D07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24772C"/>
    <w:multiLevelType w:val="hybridMultilevel"/>
    <w:tmpl w:val="DF2A113E"/>
    <w:lvl w:ilvl="0" w:tplc="53C2B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680BE5"/>
    <w:multiLevelType w:val="hybridMultilevel"/>
    <w:tmpl w:val="F17A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27CF8"/>
    <w:multiLevelType w:val="hybridMultilevel"/>
    <w:tmpl w:val="08AAE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63D13"/>
    <w:multiLevelType w:val="hybridMultilevel"/>
    <w:tmpl w:val="2308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64143"/>
    <w:multiLevelType w:val="hybridMultilevel"/>
    <w:tmpl w:val="72E2B668"/>
    <w:lvl w:ilvl="0" w:tplc="1FE64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2A1B62"/>
    <w:multiLevelType w:val="hybridMultilevel"/>
    <w:tmpl w:val="0396FA86"/>
    <w:lvl w:ilvl="0" w:tplc="A000B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75460B"/>
    <w:multiLevelType w:val="multilevel"/>
    <w:tmpl w:val="B5E81448"/>
    <w:lvl w:ilvl="0">
      <w:start w:val="1"/>
      <w:numFmt w:val="decimal"/>
      <w:lvlText w:val="%1."/>
      <w:lvlJc w:val="left"/>
      <w:pPr>
        <w:ind w:left="540" w:hanging="540"/>
      </w:pPr>
      <w:rPr>
        <w:rFonts w:hint="default"/>
      </w:rPr>
    </w:lvl>
    <w:lvl w:ilvl="1">
      <w:start w:val="3"/>
      <w:numFmt w:val="decimal"/>
      <w:lvlText w:val="%1.%2."/>
      <w:lvlJc w:val="left"/>
      <w:pPr>
        <w:ind w:left="1012" w:hanging="54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3">
    <w:nsid w:val="29194D36"/>
    <w:multiLevelType w:val="hybridMultilevel"/>
    <w:tmpl w:val="2B7C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455E9"/>
    <w:multiLevelType w:val="hybridMultilevel"/>
    <w:tmpl w:val="28AEF13C"/>
    <w:lvl w:ilvl="0" w:tplc="74E88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435BA3"/>
    <w:multiLevelType w:val="hybridMultilevel"/>
    <w:tmpl w:val="70AA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D6A7A"/>
    <w:multiLevelType w:val="hybridMultilevel"/>
    <w:tmpl w:val="50960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9B1461"/>
    <w:multiLevelType w:val="multilevel"/>
    <w:tmpl w:val="25A8F8CA"/>
    <w:lvl w:ilvl="0">
      <w:start w:val="2"/>
      <w:numFmt w:val="decimal"/>
      <w:lvlText w:val="%1."/>
      <w:lvlJc w:val="left"/>
      <w:pPr>
        <w:ind w:left="540" w:hanging="540"/>
      </w:pPr>
      <w:rPr>
        <w:rFonts w:hint="default"/>
      </w:rPr>
    </w:lvl>
    <w:lvl w:ilvl="1">
      <w:start w:val="3"/>
      <w:numFmt w:val="decimal"/>
      <w:lvlText w:val="%1.%2."/>
      <w:lvlJc w:val="left"/>
      <w:pPr>
        <w:ind w:left="1012" w:hanging="54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8">
    <w:nsid w:val="3C204F18"/>
    <w:multiLevelType w:val="hybridMultilevel"/>
    <w:tmpl w:val="EB22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E4F04"/>
    <w:multiLevelType w:val="hybridMultilevel"/>
    <w:tmpl w:val="01D6D5DC"/>
    <w:lvl w:ilvl="0" w:tplc="5A4EF76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0401E58"/>
    <w:multiLevelType w:val="multilevel"/>
    <w:tmpl w:val="B2D8B73A"/>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40913F9C"/>
    <w:multiLevelType w:val="hybridMultilevel"/>
    <w:tmpl w:val="F6DAA956"/>
    <w:lvl w:ilvl="0" w:tplc="41FE3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F140E0"/>
    <w:multiLevelType w:val="hybridMultilevel"/>
    <w:tmpl w:val="B524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82F46"/>
    <w:multiLevelType w:val="multilevel"/>
    <w:tmpl w:val="767AB2B0"/>
    <w:lvl w:ilvl="0">
      <w:start w:val="2"/>
      <w:numFmt w:val="decimal"/>
      <w:lvlText w:val="%1"/>
      <w:lvlJc w:val="left"/>
      <w:pPr>
        <w:ind w:left="480" w:hanging="480"/>
      </w:pPr>
      <w:rPr>
        <w:rFonts w:hint="default"/>
      </w:rPr>
    </w:lvl>
    <w:lvl w:ilvl="1">
      <w:start w:val="2"/>
      <w:numFmt w:val="decimal"/>
      <w:lvlText w:val="%1.%2"/>
      <w:lvlJc w:val="left"/>
      <w:pPr>
        <w:ind w:left="885" w:hanging="480"/>
      </w:pPr>
      <w:rPr>
        <w:rFonts w:hint="default"/>
      </w:rPr>
    </w:lvl>
    <w:lvl w:ilvl="2">
      <w:start w:val="4"/>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4">
    <w:nsid w:val="48AA6E4E"/>
    <w:multiLevelType w:val="multilevel"/>
    <w:tmpl w:val="EAEE6D44"/>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nsid w:val="49087A20"/>
    <w:multiLevelType w:val="hybridMultilevel"/>
    <w:tmpl w:val="684EF968"/>
    <w:lvl w:ilvl="0" w:tplc="BCE64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157D4C"/>
    <w:multiLevelType w:val="hybridMultilevel"/>
    <w:tmpl w:val="1CFA18B0"/>
    <w:lvl w:ilvl="0" w:tplc="5A888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304F84"/>
    <w:multiLevelType w:val="hybridMultilevel"/>
    <w:tmpl w:val="BC662C8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5086057"/>
    <w:multiLevelType w:val="multilevel"/>
    <w:tmpl w:val="FA30C92E"/>
    <w:lvl w:ilvl="0">
      <w:start w:val="1"/>
      <w:numFmt w:val="decimal"/>
      <w:lvlText w:val="%1."/>
      <w:lvlJc w:val="left"/>
      <w:pPr>
        <w:ind w:left="540" w:hanging="540"/>
      </w:pPr>
      <w:rPr>
        <w:rFonts w:hint="default"/>
      </w:rPr>
    </w:lvl>
    <w:lvl w:ilvl="1">
      <w:start w:val="2"/>
      <w:numFmt w:val="decimal"/>
      <w:lvlText w:val="%1.%2."/>
      <w:lvlJc w:val="left"/>
      <w:pPr>
        <w:ind w:left="945" w:hanging="540"/>
      </w:pPr>
      <w:rPr>
        <w:rFonts w:hint="default"/>
      </w:rPr>
    </w:lvl>
    <w:lvl w:ilvl="2">
      <w:start w:val="1"/>
      <w:numFmt w:val="decimal"/>
      <w:lvlText w:val="%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9">
    <w:nsid w:val="55B07950"/>
    <w:multiLevelType w:val="hybridMultilevel"/>
    <w:tmpl w:val="574A23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262533"/>
    <w:multiLevelType w:val="hybridMultilevel"/>
    <w:tmpl w:val="A88A5728"/>
    <w:lvl w:ilvl="0" w:tplc="B19A0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65184D"/>
    <w:multiLevelType w:val="hybridMultilevel"/>
    <w:tmpl w:val="77D48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E466E"/>
    <w:multiLevelType w:val="hybridMultilevel"/>
    <w:tmpl w:val="9018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F21E28"/>
    <w:multiLevelType w:val="hybridMultilevel"/>
    <w:tmpl w:val="CCE2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5B573E"/>
    <w:multiLevelType w:val="hybridMultilevel"/>
    <w:tmpl w:val="5386C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461032"/>
    <w:multiLevelType w:val="hybridMultilevel"/>
    <w:tmpl w:val="AD76F292"/>
    <w:lvl w:ilvl="0" w:tplc="D82816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97C2670"/>
    <w:multiLevelType w:val="hybridMultilevel"/>
    <w:tmpl w:val="08B4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576C87"/>
    <w:multiLevelType w:val="hybridMultilevel"/>
    <w:tmpl w:val="484040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FE2AD9"/>
    <w:multiLevelType w:val="hybridMultilevel"/>
    <w:tmpl w:val="25628D6E"/>
    <w:lvl w:ilvl="0" w:tplc="C10677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58024C"/>
    <w:multiLevelType w:val="hybridMultilevel"/>
    <w:tmpl w:val="0B24D08A"/>
    <w:lvl w:ilvl="0" w:tplc="35149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652C1C"/>
    <w:multiLevelType w:val="hybridMultilevel"/>
    <w:tmpl w:val="A3CA1CF2"/>
    <w:lvl w:ilvl="0" w:tplc="D20EF2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F461F37"/>
    <w:multiLevelType w:val="multilevel"/>
    <w:tmpl w:val="8A707AB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20A4C88"/>
    <w:multiLevelType w:val="hybridMultilevel"/>
    <w:tmpl w:val="B6A8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34748"/>
    <w:multiLevelType w:val="hybridMultilevel"/>
    <w:tmpl w:val="83E21C0C"/>
    <w:lvl w:ilvl="0" w:tplc="8196B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970A0B"/>
    <w:multiLevelType w:val="multilevel"/>
    <w:tmpl w:val="6F1C10A4"/>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7A0A2292"/>
    <w:multiLevelType w:val="hybridMultilevel"/>
    <w:tmpl w:val="8724F218"/>
    <w:lvl w:ilvl="0" w:tplc="BD54F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1A6709"/>
    <w:multiLevelType w:val="multilevel"/>
    <w:tmpl w:val="0964C29E"/>
    <w:lvl w:ilvl="0">
      <w:start w:val="2"/>
      <w:numFmt w:val="decimal"/>
      <w:lvlText w:val="%1."/>
      <w:lvlJc w:val="left"/>
      <w:pPr>
        <w:ind w:left="540" w:hanging="540"/>
      </w:pPr>
      <w:rPr>
        <w:rFonts w:hint="default"/>
      </w:rPr>
    </w:lvl>
    <w:lvl w:ilvl="1">
      <w:start w:val="3"/>
      <w:numFmt w:val="decimal"/>
      <w:lvlText w:val="%1.%2."/>
      <w:lvlJc w:val="left"/>
      <w:pPr>
        <w:ind w:left="1012"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num w:numId="1">
    <w:abstractNumId w:val="2"/>
  </w:num>
  <w:num w:numId="2">
    <w:abstractNumId w:val="18"/>
  </w:num>
  <w:num w:numId="3">
    <w:abstractNumId w:val="44"/>
  </w:num>
  <w:num w:numId="4">
    <w:abstractNumId w:val="8"/>
  </w:num>
  <w:num w:numId="5">
    <w:abstractNumId w:val="33"/>
  </w:num>
  <w:num w:numId="6">
    <w:abstractNumId w:val="5"/>
  </w:num>
  <w:num w:numId="7">
    <w:abstractNumId w:val="41"/>
  </w:num>
  <w:num w:numId="8">
    <w:abstractNumId w:val="34"/>
  </w:num>
  <w:num w:numId="9">
    <w:abstractNumId w:val="9"/>
  </w:num>
  <w:num w:numId="10">
    <w:abstractNumId w:val="16"/>
  </w:num>
  <w:num w:numId="11">
    <w:abstractNumId w:val="42"/>
  </w:num>
  <w:num w:numId="12">
    <w:abstractNumId w:val="40"/>
  </w:num>
  <w:num w:numId="13">
    <w:abstractNumId w:val="26"/>
  </w:num>
  <w:num w:numId="14">
    <w:abstractNumId w:val="25"/>
  </w:num>
  <w:num w:numId="15">
    <w:abstractNumId w:val="35"/>
  </w:num>
  <w:num w:numId="16">
    <w:abstractNumId w:val="31"/>
  </w:num>
  <w:num w:numId="17">
    <w:abstractNumId w:val="1"/>
  </w:num>
  <w:num w:numId="18">
    <w:abstractNumId w:val="23"/>
  </w:num>
  <w:num w:numId="19">
    <w:abstractNumId w:val="28"/>
  </w:num>
  <w:num w:numId="20">
    <w:abstractNumId w:val="20"/>
  </w:num>
  <w:num w:numId="21">
    <w:abstractNumId w:val="4"/>
  </w:num>
  <w:num w:numId="22">
    <w:abstractNumId w:val="12"/>
  </w:num>
  <w:num w:numId="23">
    <w:abstractNumId w:val="17"/>
  </w:num>
  <w:num w:numId="24">
    <w:abstractNumId w:val="46"/>
  </w:num>
  <w:num w:numId="25">
    <w:abstractNumId w:val="38"/>
  </w:num>
  <w:num w:numId="26">
    <w:abstractNumId w:val="3"/>
  </w:num>
  <w:num w:numId="27">
    <w:abstractNumId w:val="19"/>
  </w:num>
  <w:num w:numId="28">
    <w:abstractNumId w:val="36"/>
  </w:num>
  <w:num w:numId="29">
    <w:abstractNumId w:val="29"/>
  </w:num>
  <w:num w:numId="30">
    <w:abstractNumId w:val="37"/>
  </w:num>
  <w:num w:numId="31">
    <w:abstractNumId w:val="24"/>
  </w:num>
  <w:num w:numId="32">
    <w:abstractNumId w:val="27"/>
  </w:num>
  <w:num w:numId="33">
    <w:abstractNumId w:val="15"/>
  </w:num>
  <w:num w:numId="34">
    <w:abstractNumId w:val="0"/>
  </w:num>
  <w:num w:numId="35">
    <w:abstractNumId w:val="22"/>
  </w:num>
  <w:num w:numId="36">
    <w:abstractNumId w:val="32"/>
  </w:num>
  <w:num w:numId="37">
    <w:abstractNumId w:val="30"/>
  </w:num>
  <w:num w:numId="38">
    <w:abstractNumId w:val="10"/>
  </w:num>
  <w:num w:numId="39">
    <w:abstractNumId w:val="43"/>
  </w:num>
  <w:num w:numId="40">
    <w:abstractNumId w:val="14"/>
  </w:num>
  <w:num w:numId="41">
    <w:abstractNumId w:val="13"/>
  </w:num>
  <w:num w:numId="42">
    <w:abstractNumId w:val="11"/>
  </w:num>
  <w:num w:numId="43">
    <w:abstractNumId w:val="21"/>
  </w:num>
  <w:num w:numId="44">
    <w:abstractNumId w:val="45"/>
  </w:num>
  <w:num w:numId="45">
    <w:abstractNumId w:val="6"/>
  </w:num>
  <w:num w:numId="46">
    <w:abstractNumId w:val="3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34"/>
    <w:rsid w:val="00012187"/>
    <w:rsid w:val="00037829"/>
    <w:rsid w:val="000558AB"/>
    <w:rsid w:val="000764C0"/>
    <w:rsid w:val="00084AB9"/>
    <w:rsid w:val="000A75A5"/>
    <w:rsid w:val="000C2966"/>
    <w:rsid w:val="000C34C0"/>
    <w:rsid w:val="000E6EAD"/>
    <w:rsid w:val="000E7CCF"/>
    <w:rsid w:val="000F2C9F"/>
    <w:rsid w:val="0011137A"/>
    <w:rsid w:val="00167244"/>
    <w:rsid w:val="001760BB"/>
    <w:rsid w:val="001A5B0D"/>
    <w:rsid w:val="001B29AA"/>
    <w:rsid w:val="001D4E62"/>
    <w:rsid w:val="001E5B5B"/>
    <w:rsid w:val="00216EDE"/>
    <w:rsid w:val="00223F92"/>
    <w:rsid w:val="00243B84"/>
    <w:rsid w:val="002A5116"/>
    <w:rsid w:val="002E4495"/>
    <w:rsid w:val="002F6025"/>
    <w:rsid w:val="002F7B50"/>
    <w:rsid w:val="00304A34"/>
    <w:rsid w:val="00332C22"/>
    <w:rsid w:val="00360580"/>
    <w:rsid w:val="003674B4"/>
    <w:rsid w:val="0037071E"/>
    <w:rsid w:val="003768B6"/>
    <w:rsid w:val="00383E60"/>
    <w:rsid w:val="003C2BB7"/>
    <w:rsid w:val="003E7430"/>
    <w:rsid w:val="004020DD"/>
    <w:rsid w:val="00423FDE"/>
    <w:rsid w:val="00431CE3"/>
    <w:rsid w:val="0044578B"/>
    <w:rsid w:val="004704C0"/>
    <w:rsid w:val="00472CDB"/>
    <w:rsid w:val="004A5348"/>
    <w:rsid w:val="004C6E62"/>
    <w:rsid w:val="004C73D4"/>
    <w:rsid w:val="00500F82"/>
    <w:rsid w:val="005070C4"/>
    <w:rsid w:val="005171FC"/>
    <w:rsid w:val="005218AE"/>
    <w:rsid w:val="005239C0"/>
    <w:rsid w:val="00533DDE"/>
    <w:rsid w:val="00536B0C"/>
    <w:rsid w:val="0054572C"/>
    <w:rsid w:val="005A2221"/>
    <w:rsid w:val="005C56C5"/>
    <w:rsid w:val="005E47A9"/>
    <w:rsid w:val="005F1EAB"/>
    <w:rsid w:val="006113F2"/>
    <w:rsid w:val="006243E2"/>
    <w:rsid w:val="00633FA7"/>
    <w:rsid w:val="006671CF"/>
    <w:rsid w:val="00677C84"/>
    <w:rsid w:val="006807CB"/>
    <w:rsid w:val="006B079E"/>
    <w:rsid w:val="00703225"/>
    <w:rsid w:val="00705A6A"/>
    <w:rsid w:val="00721C58"/>
    <w:rsid w:val="00732581"/>
    <w:rsid w:val="007366F0"/>
    <w:rsid w:val="007574E0"/>
    <w:rsid w:val="007C3184"/>
    <w:rsid w:val="007C7C78"/>
    <w:rsid w:val="007F5EBD"/>
    <w:rsid w:val="008078E4"/>
    <w:rsid w:val="00832521"/>
    <w:rsid w:val="0084060F"/>
    <w:rsid w:val="00855100"/>
    <w:rsid w:val="008757A7"/>
    <w:rsid w:val="008C1AA3"/>
    <w:rsid w:val="008E5494"/>
    <w:rsid w:val="008F0F7C"/>
    <w:rsid w:val="00930813"/>
    <w:rsid w:val="00933DF0"/>
    <w:rsid w:val="0094281F"/>
    <w:rsid w:val="009611CE"/>
    <w:rsid w:val="009B3A1C"/>
    <w:rsid w:val="009B6FE9"/>
    <w:rsid w:val="009D2AFA"/>
    <w:rsid w:val="00A000A2"/>
    <w:rsid w:val="00A23334"/>
    <w:rsid w:val="00A618AE"/>
    <w:rsid w:val="00A66548"/>
    <w:rsid w:val="00A67175"/>
    <w:rsid w:val="00A75C4D"/>
    <w:rsid w:val="00AB4C67"/>
    <w:rsid w:val="00AC5CB7"/>
    <w:rsid w:val="00AD245A"/>
    <w:rsid w:val="00AE17E3"/>
    <w:rsid w:val="00B031DF"/>
    <w:rsid w:val="00B42B17"/>
    <w:rsid w:val="00B6778E"/>
    <w:rsid w:val="00B876D7"/>
    <w:rsid w:val="00BA07A4"/>
    <w:rsid w:val="00BA5F49"/>
    <w:rsid w:val="00BB2409"/>
    <w:rsid w:val="00BC5CBE"/>
    <w:rsid w:val="00BD2887"/>
    <w:rsid w:val="00BF0FCE"/>
    <w:rsid w:val="00BF509A"/>
    <w:rsid w:val="00C213C8"/>
    <w:rsid w:val="00C31936"/>
    <w:rsid w:val="00C44F86"/>
    <w:rsid w:val="00C51B1B"/>
    <w:rsid w:val="00C567EB"/>
    <w:rsid w:val="00C77E46"/>
    <w:rsid w:val="00C94B97"/>
    <w:rsid w:val="00CF417A"/>
    <w:rsid w:val="00D00C32"/>
    <w:rsid w:val="00D02C3C"/>
    <w:rsid w:val="00D35ECC"/>
    <w:rsid w:val="00D449A9"/>
    <w:rsid w:val="00D474E7"/>
    <w:rsid w:val="00D47793"/>
    <w:rsid w:val="00D84AF8"/>
    <w:rsid w:val="00D8729C"/>
    <w:rsid w:val="00DB50CA"/>
    <w:rsid w:val="00DD259E"/>
    <w:rsid w:val="00DD5328"/>
    <w:rsid w:val="00DD582F"/>
    <w:rsid w:val="00DF0821"/>
    <w:rsid w:val="00DF22FD"/>
    <w:rsid w:val="00E02C87"/>
    <w:rsid w:val="00E106BA"/>
    <w:rsid w:val="00E14F2A"/>
    <w:rsid w:val="00E421F1"/>
    <w:rsid w:val="00E4641A"/>
    <w:rsid w:val="00E623F7"/>
    <w:rsid w:val="00E64508"/>
    <w:rsid w:val="00E7176C"/>
    <w:rsid w:val="00E77BED"/>
    <w:rsid w:val="00E83C8C"/>
    <w:rsid w:val="00E86617"/>
    <w:rsid w:val="00EA75E0"/>
    <w:rsid w:val="00EB3C8D"/>
    <w:rsid w:val="00EB4915"/>
    <w:rsid w:val="00EC729D"/>
    <w:rsid w:val="00ED268F"/>
    <w:rsid w:val="00EE77E6"/>
    <w:rsid w:val="00EF09C2"/>
    <w:rsid w:val="00F32ED0"/>
    <w:rsid w:val="00F4572A"/>
    <w:rsid w:val="00F84EB6"/>
    <w:rsid w:val="00F92168"/>
    <w:rsid w:val="00FE1950"/>
    <w:rsid w:val="00FE2506"/>
    <w:rsid w:val="00FF368F"/>
    <w:rsid w:val="00FF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3D7E7-9F7D-4D06-8919-ACCA9CBC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070C4"/>
    <w:pPr>
      <w:keepNext/>
      <w:keepLines/>
      <w:spacing w:before="280" w:after="240" w:line="36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5070C4"/>
    <w:pPr>
      <w:keepNext/>
      <w:keepLines/>
      <w:spacing w:before="160" w:after="120" w:line="36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B6"/>
    <w:pPr>
      <w:ind w:left="720"/>
      <w:contextualSpacing/>
    </w:pPr>
  </w:style>
  <w:style w:type="paragraph" w:styleId="Header">
    <w:name w:val="header"/>
    <w:basedOn w:val="Normal"/>
    <w:link w:val="HeaderChar"/>
    <w:uiPriority w:val="99"/>
    <w:unhideWhenUsed/>
    <w:rsid w:val="0053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B0C"/>
  </w:style>
  <w:style w:type="paragraph" w:styleId="Footer">
    <w:name w:val="footer"/>
    <w:basedOn w:val="Normal"/>
    <w:link w:val="FooterChar"/>
    <w:uiPriority w:val="99"/>
    <w:unhideWhenUsed/>
    <w:rsid w:val="0053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0C"/>
  </w:style>
  <w:style w:type="paragraph" w:styleId="BalloonText">
    <w:name w:val="Balloon Text"/>
    <w:basedOn w:val="Normal"/>
    <w:link w:val="BalloonTextChar"/>
    <w:uiPriority w:val="99"/>
    <w:semiHidden/>
    <w:unhideWhenUsed/>
    <w:rsid w:val="00536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0C"/>
    <w:rPr>
      <w:rFonts w:ascii="Segoe UI" w:hAnsi="Segoe UI" w:cs="Segoe UI"/>
      <w:sz w:val="18"/>
      <w:szCs w:val="18"/>
    </w:rPr>
  </w:style>
  <w:style w:type="character" w:customStyle="1" w:styleId="Heading2Char">
    <w:name w:val="Heading 2 Char"/>
    <w:basedOn w:val="DefaultParagraphFont"/>
    <w:link w:val="Heading2"/>
    <w:uiPriority w:val="9"/>
    <w:rsid w:val="005070C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070C4"/>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3C5B2-C939-4428-94A8-BC5B4C39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5778</Words>
  <Characters>32935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dc:creator>
  <cp:keywords/>
  <dc:description/>
  <cp:lastModifiedBy>toni</cp:lastModifiedBy>
  <cp:revision>5</cp:revision>
  <cp:lastPrinted>2017-04-25T19:15:00Z</cp:lastPrinted>
  <dcterms:created xsi:type="dcterms:W3CDTF">2017-08-31T14:53:00Z</dcterms:created>
  <dcterms:modified xsi:type="dcterms:W3CDTF">2017-10-16T10:10:00Z</dcterms:modified>
</cp:coreProperties>
</file>