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52" w:rsidRPr="00FA788D" w:rsidRDefault="008A1D52" w:rsidP="008A1D52">
      <w:pPr>
        <w:pStyle w:val="ListParagraph"/>
        <w:spacing w:after="0" w:line="480" w:lineRule="auto"/>
        <w:ind w:left="426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FA788D"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711FF7" w:rsidRPr="00985290" w:rsidRDefault="00711FF7" w:rsidP="00711FF7">
      <w:pPr>
        <w:pStyle w:val="Indeks"/>
        <w:spacing w:after="0" w:line="360" w:lineRule="auto"/>
        <w:ind w:left="851" w:hanging="491"/>
        <w:rPr>
          <w:u w:val="single"/>
          <w:lang w:val="sv-FI" w:eastAsia="id-ID"/>
        </w:rPr>
      </w:pPr>
    </w:p>
    <w:p w:rsidR="0026161D" w:rsidRPr="00985290" w:rsidRDefault="0026161D" w:rsidP="0026161D">
      <w:pPr>
        <w:pStyle w:val="Indeks"/>
        <w:spacing w:after="0" w:line="360" w:lineRule="auto"/>
        <w:ind w:left="851" w:hanging="491"/>
        <w:rPr>
          <w:lang w:val="sv-FI" w:eastAsia="id-ID"/>
        </w:rPr>
      </w:pPr>
      <w:r w:rsidRPr="00985290">
        <w:rPr>
          <w:lang w:val="sv-FI"/>
        </w:rPr>
        <w:t>Aisyah</w:t>
      </w:r>
      <w:r w:rsidRPr="00985290">
        <w:rPr>
          <w:lang w:val="sv-FI" w:eastAsia="id-ID"/>
        </w:rPr>
        <w:t xml:space="preserve">, T.S. (2008). </w:t>
      </w:r>
      <w:r w:rsidRPr="00985290">
        <w:rPr>
          <w:i/>
          <w:iCs/>
          <w:lang w:val="sv-FI" w:eastAsia="id-ID"/>
        </w:rPr>
        <w:t>Penerapan Strategi Konflik Kognitif dalam Pembelajaran Matematika untuk Meningkatkan Kemampuan Berpikir Kritis Siswa</w:t>
      </w:r>
      <w:r w:rsidRPr="00985290">
        <w:rPr>
          <w:lang w:val="sv-FI" w:eastAsia="id-ID"/>
        </w:rPr>
        <w:t>. Skripsi Jurusan Pen</w:t>
      </w:r>
      <w:r w:rsidR="00614595" w:rsidRPr="00985290">
        <w:rPr>
          <w:lang w:val="sv-FI" w:eastAsia="id-ID"/>
        </w:rPr>
        <w:t>didikan Matematika</w:t>
      </w:r>
      <w:r w:rsidR="00614595">
        <w:rPr>
          <w:lang w:val="id-ID" w:eastAsia="id-ID"/>
        </w:rPr>
        <w:t xml:space="preserve">. Bandung: </w:t>
      </w:r>
      <w:r w:rsidR="00C63240" w:rsidRPr="00985290">
        <w:rPr>
          <w:lang w:val="sv-FI" w:eastAsia="id-ID"/>
        </w:rPr>
        <w:t>FKIP UNPAS</w:t>
      </w:r>
      <w:r w:rsidR="00614595">
        <w:rPr>
          <w:lang w:val="id-ID" w:eastAsia="id-ID"/>
        </w:rPr>
        <w:t>.</w:t>
      </w:r>
    </w:p>
    <w:p w:rsidR="003A0CC8" w:rsidRPr="00985290" w:rsidRDefault="003A0CC8" w:rsidP="003A0CC8">
      <w:pPr>
        <w:pStyle w:val="Indeks"/>
        <w:spacing w:after="0" w:line="360" w:lineRule="auto"/>
        <w:ind w:left="851" w:hanging="491"/>
        <w:rPr>
          <w:lang w:val="sv-FI"/>
        </w:rPr>
      </w:pPr>
      <w:r w:rsidRPr="00985290">
        <w:rPr>
          <w:lang w:val="sv-FI"/>
        </w:rPr>
        <w:t xml:space="preserve">Anggraini, B. (2012). </w:t>
      </w:r>
      <w:r w:rsidRPr="00985290">
        <w:rPr>
          <w:i/>
          <w:lang w:val="sv-FI"/>
        </w:rPr>
        <w:t>Penerapan Praktikum dengan Model Pembelajaran STAD Terhadap keterampilan Proses Sains Siswa (Skripsi)</w:t>
      </w:r>
      <w:r w:rsidRPr="00985290">
        <w:rPr>
          <w:lang w:val="sv-FI"/>
        </w:rPr>
        <w:t xml:space="preserve">. </w:t>
      </w:r>
      <w:r w:rsidR="00614595" w:rsidRPr="00985290">
        <w:rPr>
          <w:lang w:val="sv-FI"/>
        </w:rPr>
        <w:t>Bandar Lampung</w:t>
      </w:r>
      <w:r w:rsidR="00614595">
        <w:rPr>
          <w:lang w:val="id-ID"/>
        </w:rPr>
        <w:t xml:space="preserve">: </w:t>
      </w:r>
      <w:r w:rsidR="00614595" w:rsidRPr="00985290">
        <w:rPr>
          <w:lang w:val="sv-FI"/>
        </w:rPr>
        <w:t>Unila.</w:t>
      </w:r>
    </w:p>
    <w:p w:rsidR="002E36A6" w:rsidRPr="00985290" w:rsidRDefault="002E36A6" w:rsidP="002E36A6">
      <w:pPr>
        <w:pStyle w:val="Indeks"/>
        <w:spacing w:after="0" w:line="360" w:lineRule="auto"/>
        <w:ind w:left="851" w:hanging="491"/>
        <w:rPr>
          <w:lang w:val="sv-FI"/>
        </w:rPr>
      </w:pPr>
      <w:r w:rsidRPr="00985290">
        <w:rPr>
          <w:lang w:val="sv-FI"/>
        </w:rPr>
        <w:t xml:space="preserve">Arikunto, S. (2002). </w:t>
      </w:r>
      <w:r w:rsidRPr="00985290">
        <w:rPr>
          <w:i/>
          <w:iCs/>
          <w:lang w:val="sv-FI"/>
        </w:rPr>
        <w:t>Prosedur Penulisan</w:t>
      </w:r>
      <w:r w:rsidRPr="00985290">
        <w:rPr>
          <w:lang w:val="sv-FI"/>
        </w:rPr>
        <w:t>. Jakarta: Rineka Cipta.</w:t>
      </w:r>
    </w:p>
    <w:p w:rsidR="002E36A6" w:rsidRPr="00FA788D" w:rsidRDefault="002E36A6" w:rsidP="002E36A6">
      <w:pPr>
        <w:spacing w:after="0" w:line="360" w:lineRule="auto"/>
        <w:ind w:left="851" w:hanging="491"/>
        <w:contextualSpacing/>
        <w:jc w:val="both"/>
        <w:rPr>
          <w:rFonts w:ascii="Times New Roman" w:hAnsi="Times New Roman"/>
          <w:sz w:val="24"/>
        </w:rPr>
      </w:pPr>
      <w:r w:rsidRPr="00FA788D">
        <w:rPr>
          <w:rFonts w:ascii="Times New Roman" w:hAnsi="Times New Roman"/>
          <w:sz w:val="24"/>
        </w:rPr>
        <w:t xml:space="preserve">Aunurrahman. (2011). </w:t>
      </w:r>
      <w:r w:rsidRPr="00FA788D">
        <w:rPr>
          <w:rFonts w:ascii="Times New Roman" w:hAnsi="Times New Roman"/>
          <w:i/>
          <w:sz w:val="24"/>
        </w:rPr>
        <w:t>Belajar Dan Pembelajaran</w:t>
      </w:r>
      <w:r w:rsidRPr="00FA788D">
        <w:rPr>
          <w:rFonts w:ascii="Times New Roman" w:hAnsi="Times New Roman"/>
          <w:sz w:val="24"/>
        </w:rPr>
        <w:t>. Bandung: Alfabeta CV</w:t>
      </w:r>
    </w:p>
    <w:p w:rsidR="002E36A6" w:rsidRPr="00E5228F" w:rsidRDefault="002E36A6" w:rsidP="002E36A6">
      <w:pPr>
        <w:spacing w:after="0" w:line="360" w:lineRule="auto"/>
        <w:ind w:left="851" w:hanging="491"/>
        <w:jc w:val="both"/>
        <w:rPr>
          <w:rFonts w:ascii="Times New Roman" w:hAnsi="Times New Roman"/>
          <w:sz w:val="24"/>
          <w:lang w:val="sv-FI"/>
        </w:rPr>
      </w:pPr>
      <w:r w:rsidRPr="00985290">
        <w:rPr>
          <w:rFonts w:ascii="Times New Roman" w:hAnsi="Times New Roman"/>
          <w:sz w:val="24"/>
          <w:lang w:val="sv-FI"/>
        </w:rPr>
        <w:t xml:space="preserve">Baharuddin dan Wahyuni, N. (2007). </w:t>
      </w:r>
      <w:r w:rsidRPr="00985290">
        <w:rPr>
          <w:rFonts w:ascii="Times New Roman" w:hAnsi="Times New Roman"/>
          <w:i/>
          <w:sz w:val="24"/>
          <w:lang w:val="sv-FI"/>
        </w:rPr>
        <w:t>Teori Belajar dan Pembelajaran</w:t>
      </w:r>
      <w:r w:rsidRPr="00985290">
        <w:rPr>
          <w:rFonts w:ascii="Times New Roman" w:hAnsi="Times New Roman"/>
          <w:sz w:val="24"/>
          <w:lang w:val="sv-FI"/>
        </w:rPr>
        <w:t xml:space="preserve">. </w:t>
      </w:r>
      <w:r w:rsidRPr="00E5228F">
        <w:rPr>
          <w:rFonts w:ascii="Times New Roman" w:hAnsi="Times New Roman"/>
          <w:sz w:val="24"/>
          <w:lang w:val="sv-FI"/>
        </w:rPr>
        <w:t>Yogyakarta: Ar-Ruzz Media Group.</w:t>
      </w:r>
    </w:p>
    <w:p w:rsidR="001671E1" w:rsidRPr="00614595" w:rsidRDefault="00BE6E81" w:rsidP="002E36A6">
      <w:pPr>
        <w:spacing w:after="0" w:line="360" w:lineRule="auto"/>
        <w:ind w:left="851" w:hanging="491"/>
        <w:jc w:val="both"/>
        <w:rPr>
          <w:rFonts w:ascii="Times New Roman" w:hAnsi="Times New Roman"/>
          <w:sz w:val="24"/>
        </w:rPr>
      </w:pPr>
      <w:r w:rsidRPr="00E5228F">
        <w:rPr>
          <w:rFonts w:ascii="Times New Roman" w:hAnsi="Times New Roman"/>
          <w:sz w:val="24"/>
          <w:lang w:val="sv-FI"/>
        </w:rPr>
        <w:t xml:space="preserve">Budimansyah. </w:t>
      </w:r>
      <w:r w:rsidR="001F1370" w:rsidRPr="00E5228F">
        <w:rPr>
          <w:rFonts w:ascii="Times New Roman" w:hAnsi="Times New Roman"/>
          <w:sz w:val="24"/>
          <w:lang w:val="sv-FI"/>
        </w:rPr>
        <w:t>(</w:t>
      </w:r>
      <w:r w:rsidRPr="00E5228F">
        <w:rPr>
          <w:rFonts w:ascii="Times New Roman" w:hAnsi="Times New Roman"/>
          <w:sz w:val="24"/>
          <w:lang w:val="sv-FI"/>
        </w:rPr>
        <w:t>2004</w:t>
      </w:r>
      <w:r w:rsidR="001F1370" w:rsidRPr="00E5228F">
        <w:rPr>
          <w:rFonts w:ascii="Times New Roman" w:hAnsi="Times New Roman"/>
          <w:sz w:val="24"/>
          <w:lang w:val="sv-FI"/>
        </w:rPr>
        <w:t>)</w:t>
      </w:r>
      <w:r w:rsidRPr="00E5228F">
        <w:rPr>
          <w:rFonts w:ascii="Times New Roman" w:hAnsi="Times New Roman"/>
          <w:sz w:val="24"/>
          <w:lang w:val="sv-FI"/>
        </w:rPr>
        <w:t xml:space="preserve">. </w:t>
      </w:r>
      <w:r w:rsidRPr="00E5228F">
        <w:rPr>
          <w:rFonts w:ascii="Times New Roman" w:hAnsi="Times New Roman"/>
          <w:i/>
          <w:sz w:val="24"/>
          <w:lang w:val="sv-FI"/>
        </w:rPr>
        <w:t>Belajar Kooperatif Model Penyelidikan Kelompok dalam Pembelajaran Membaca Pemahaman untuk Meningkatkan Keterampilan Membaca Siswa Kelas V SD</w:t>
      </w:r>
      <w:r w:rsidRPr="00E5228F">
        <w:rPr>
          <w:rFonts w:ascii="Times New Roman" w:hAnsi="Times New Roman"/>
          <w:sz w:val="24"/>
          <w:lang w:val="sv-FI"/>
        </w:rPr>
        <w:t xml:space="preserve">. </w:t>
      </w:r>
      <w:r w:rsidR="001671E1" w:rsidRPr="00E5228F">
        <w:rPr>
          <w:rFonts w:ascii="Times New Roman" w:hAnsi="Times New Roman"/>
          <w:sz w:val="24"/>
          <w:lang w:val="sv-FI"/>
        </w:rPr>
        <w:t>Malang</w:t>
      </w:r>
      <w:r w:rsidR="00B837E4">
        <w:rPr>
          <w:rFonts w:ascii="Times New Roman" w:hAnsi="Times New Roman"/>
          <w:sz w:val="24"/>
        </w:rPr>
        <w:t>.</w:t>
      </w:r>
    </w:p>
    <w:p w:rsidR="002E36A6" w:rsidRPr="00985290" w:rsidRDefault="00E12E4D" w:rsidP="002E36A6">
      <w:pPr>
        <w:spacing w:after="0" w:line="360" w:lineRule="auto"/>
        <w:ind w:left="851" w:hanging="491"/>
        <w:jc w:val="both"/>
        <w:rPr>
          <w:rFonts w:ascii="Times New Roman" w:hAnsi="Times New Roman"/>
          <w:sz w:val="24"/>
          <w:lang w:val="sv-FI"/>
        </w:rPr>
      </w:pPr>
      <w:r>
        <w:rPr>
          <w:rFonts w:ascii="Times New Roman" w:hAnsi="Times New Roman"/>
          <w:sz w:val="24"/>
        </w:rPr>
        <w:t xml:space="preserve">Daryanto, R. </w:t>
      </w:r>
      <w:r w:rsidR="002E36A6" w:rsidRPr="00FA788D">
        <w:rPr>
          <w:rFonts w:ascii="Times New Roman" w:hAnsi="Times New Roman"/>
          <w:sz w:val="24"/>
        </w:rPr>
        <w:t xml:space="preserve">M. (2012). </w:t>
      </w:r>
      <w:r w:rsidR="002E36A6" w:rsidRPr="00FA788D">
        <w:rPr>
          <w:rFonts w:ascii="Times New Roman" w:hAnsi="Times New Roman"/>
          <w:i/>
          <w:sz w:val="24"/>
        </w:rPr>
        <w:t>Model Pembelajaran Inovatif</w:t>
      </w:r>
      <w:r w:rsidR="002E36A6" w:rsidRPr="00FA788D">
        <w:rPr>
          <w:rFonts w:ascii="Times New Roman" w:hAnsi="Times New Roman"/>
          <w:sz w:val="24"/>
        </w:rPr>
        <w:t>. Yogyakarta: Gava Media.</w:t>
      </w:r>
    </w:p>
    <w:p w:rsidR="002E36A6" w:rsidRPr="00985290" w:rsidRDefault="002E36A6" w:rsidP="002E36A6">
      <w:pPr>
        <w:spacing w:after="0" w:line="360" w:lineRule="auto"/>
        <w:ind w:left="851" w:hanging="491"/>
        <w:jc w:val="both"/>
        <w:rPr>
          <w:rFonts w:ascii="Times New Roman" w:hAnsi="Times New Roman"/>
          <w:sz w:val="24"/>
          <w:lang w:val="sv-FI"/>
        </w:rPr>
      </w:pPr>
      <w:r w:rsidRPr="00FA788D">
        <w:rPr>
          <w:rFonts w:ascii="Times New Roman" w:hAnsi="Times New Roman"/>
          <w:sz w:val="24"/>
        </w:rPr>
        <w:t xml:space="preserve">Departemen Pendidikan Nasional. (2003). </w:t>
      </w:r>
      <w:r w:rsidRPr="00FA788D">
        <w:rPr>
          <w:rFonts w:ascii="Times New Roman" w:hAnsi="Times New Roman"/>
          <w:i/>
          <w:sz w:val="24"/>
        </w:rPr>
        <w:t>Pedoman Akademik</w:t>
      </w:r>
      <w:r w:rsidRPr="00FA788D">
        <w:rPr>
          <w:rFonts w:ascii="Times New Roman" w:hAnsi="Times New Roman"/>
          <w:sz w:val="24"/>
        </w:rPr>
        <w:t>. Bandung: Universitas Pendidikan Indonesia.</w:t>
      </w:r>
    </w:p>
    <w:p w:rsidR="002E36A6" w:rsidRPr="00985290" w:rsidRDefault="002E36A6" w:rsidP="002E36A6">
      <w:pPr>
        <w:spacing w:after="0" w:line="360" w:lineRule="auto"/>
        <w:ind w:left="851" w:hanging="491"/>
        <w:jc w:val="both"/>
        <w:rPr>
          <w:rFonts w:ascii="Times New Roman" w:hAnsi="Times New Roman"/>
          <w:sz w:val="24"/>
          <w:lang w:val="sv-FI"/>
        </w:rPr>
      </w:pPr>
      <w:r w:rsidRPr="00FA788D">
        <w:rPr>
          <w:rFonts w:ascii="Times New Roman" w:hAnsi="Times New Roman"/>
          <w:sz w:val="24"/>
        </w:rPr>
        <w:t>Departemen Pendidikan Nasional. (200</w:t>
      </w:r>
      <w:r w:rsidRPr="00985290">
        <w:rPr>
          <w:rFonts w:ascii="Times New Roman" w:hAnsi="Times New Roman"/>
          <w:sz w:val="24"/>
          <w:lang w:val="sv-FI"/>
        </w:rPr>
        <w:t>4</w:t>
      </w:r>
      <w:r w:rsidRPr="00FA788D">
        <w:rPr>
          <w:rFonts w:ascii="Times New Roman" w:hAnsi="Times New Roman"/>
          <w:sz w:val="24"/>
        </w:rPr>
        <w:t>).</w:t>
      </w:r>
      <w:r w:rsidRPr="00985290">
        <w:rPr>
          <w:rFonts w:ascii="Times New Roman" w:hAnsi="Times New Roman"/>
          <w:sz w:val="24"/>
          <w:lang w:val="sv-FI"/>
        </w:rPr>
        <w:t xml:space="preserve"> </w:t>
      </w:r>
      <w:r w:rsidRPr="00985290">
        <w:rPr>
          <w:rFonts w:ascii="Times New Roman" w:hAnsi="Times New Roman"/>
          <w:i/>
          <w:sz w:val="24"/>
          <w:lang w:val="sv-FI"/>
        </w:rPr>
        <w:t>Mata Pelajaran Matematika SMP</w:t>
      </w:r>
      <w:r w:rsidRPr="00FA788D">
        <w:rPr>
          <w:rFonts w:ascii="Times New Roman" w:hAnsi="Times New Roman"/>
          <w:sz w:val="24"/>
        </w:rPr>
        <w:t>.</w:t>
      </w:r>
      <w:r w:rsidRPr="00985290">
        <w:rPr>
          <w:rFonts w:ascii="Times New Roman" w:hAnsi="Times New Roman"/>
          <w:sz w:val="24"/>
          <w:lang w:val="sv-FI"/>
        </w:rPr>
        <w:t xml:space="preserve"> Jakarta</w:t>
      </w:r>
      <w:r w:rsidRPr="00FA788D">
        <w:rPr>
          <w:rFonts w:ascii="Times New Roman" w:hAnsi="Times New Roman"/>
          <w:sz w:val="24"/>
        </w:rPr>
        <w:t xml:space="preserve">: </w:t>
      </w:r>
      <w:r w:rsidRPr="00985290">
        <w:rPr>
          <w:rFonts w:ascii="Times New Roman" w:hAnsi="Times New Roman"/>
          <w:sz w:val="24"/>
          <w:lang w:val="sv-FI"/>
        </w:rPr>
        <w:t>Depdiknas.</w:t>
      </w:r>
    </w:p>
    <w:p w:rsidR="00CB12ED" w:rsidRPr="00CB12ED" w:rsidRDefault="00CB12ED" w:rsidP="00CB12ED">
      <w:pPr>
        <w:spacing w:after="0" w:line="360" w:lineRule="auto"/>
        <w:ind w:left="851" w:hanging="491"/>
        <w:contextualSpacing/>
        <w:jc w:val="both"/>
        <w:rPr>
          <w:rFonts w:ascii="Times New Roman" w:eastAsiaTheme="minorHAnsi" w:hAnsi="Times New Roman"/>
          <w:sz w:val="24"/>
          <w:szCs w:val="24"/>
          <w:lang w:val="sv-FI"/>
        </w:rPr>
      </w:pPr>
      <w:r w:rsidRPr="00CB12ED">
        <w:rPr>
          <w:rFonts w:ascii="Times New Roman" w:eastAsiaTheme="minorHAnsi" w:hAnsi="Times New Roman"/>
          <w:sz w:val="24"/>
          <w:szCs w:val="24"/>
          <w:lang w:val="sv-FI"/>
        </w:rPr>
        <w:t xml:space="preserve">Dimyati dan Mudjiono. </w:t>
      </w:r>
      <w:r>
        <w:rPr>
          <w:rFonts w:ascii="Times New Roman" w:eastAsiaTheme="minorHAnsi" w:hAnsi="Times New Roman"/>
          <w:sz w:val="24"/>
          <w:szCs w:val="24"/>
          <w:lang w:val="sv-FI"/>
        </w:rPr>
        <w:t>(</w:t>
      </w:r>
      <w:r w:rsidRPr="00CB12ED">
        <w:rPr>
          <w:rFonts w:ascii="Times New Roman" w:eastAsiaTheme="minorHAnsi" w:hAnsi="Times New Roman"/>
          <w:sz w:val="24"/>
          <w:szCs w:val="24"/>
          <w:lang w:val="sv-FI"/>
        </w:rPr>
        <w:t>2006</w:t>
      </w:r>
      <w:r>
        <w:rPr>
          <w:rFonts w:ascii="Times New Roman" w:eastAsiaTheme="minorHAnsi" w:hAnsi="Times New Roman"/>
          <w:sz w:val="24"/>
          <w:szCs w:val="24"/>
          <w:lang w:val="sv-FI"/>
        </w:rPr>
        <w:t>)</w:t>
      </w:r>
      <w:r w:rsidRPr="00CB12ED">
        <w:rPr>
          <w:rFonts w:ascii="Times New Roman" w:eastAsiaTheme="minorHAnsi" w:hAnsi="Times New Roman"/>
          <w:sz w:val="24"/>
          <w:szCs w:val="24"/>
          <w:lang w:val="sv-FI"/>
        </w:rPr>
        <w:t xml:space="preserve">. Pengembangan Kurikulum dan Pembelajaran. Edisi 1 Modul 11. Jakarta.Universitas Terbuka. </w:t>
      </w:r>
    </w:p>
    <w:p w:rsidR="004F485B" w:rsidRPr="00FA788D" w:rsidRDefault="00EA3D38" w:rsidP="004F485B">
      <w:pPr>
        <w:spacing w:after="0" w:line="360" w:lineRule="auto"/>
        <w:ind w:left="851" w:hanging="491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Djamarah, S. B</w:t>
      </w:r>
      <w:r w:rsidR="004F485B" w:rsidRPr="00FA788D">
        <w:rPr>
          <w:rFonts w:ascii="Times New Roman" w:eastAsiaTheme="minorHAnsi" w:hAnsi="Times New Roman"/>
          <w:sz w:val="24"/>
          <w:szCs w:val="24"/>
        </w:rPr>
        <w:t xml:space="preserve">. (2008). </w:t>
      </w:r>
      <w:r w:rsidR="004F485B" w:rsidRPr="00FA788D">
        <w:rPr>
          <w:rFonts w:ascii="Times New Roman" w:eastAsiaTheme="minorHAnsi" w:hAnsi="Times New Roman"/>
          <w:i/>
          <w:sz w:val="24"/>
          <w:szCs w:val="24"/>
        </w:rPr>
        <w:t>Psikologi Belajar</w:t>
      </w:r>
      <w:r w:rsidR="004F485B" w:rsidRPr="00FA788D">
        <w:rPr>
          <w:rFonts w:ascii="Times New Roman" w:eastAsiaTheme="minorHAnsi" w:hAnsi="Times New Roman"/>
          <w:sz w:val="24"/>
          <w:szCs w:val="24"/>
        </w:rPr>
        <w:t>. Jakarta: Rineka Cipta.</w:t>
      </w:r>
    </w:p>
    <w:p w:rsidR="00763194" w:rsidRPr="00763194" w:rsidRDefault="002E36A6" w:rsidP="00763194">
      <w:pPr>
        <w:spacing w:after="0" w:line="360" w:lineRule="auto"/>
        <w:ind w:left="851" w:hanging="491"/>
        <w:jc w:val="both"/>
        <w:rPr>
          <w:rFonts w:ascii="Times New Roman" w:eastAsiaTheme="minorHAnsi" w:hAnsi="Times New Roman"/>
          <w:sz w:val="24"/>
          <w:szCs w:val="24"/>
          <w:lang w:val="sv-FI"/>
        </w:rPr>
      </w:pPr>
      <w:r w:rsidRPr="00985290">
        <w:rPr>
          <w:rFonts w:ascii="Times New Roman" w:eastAsiaTheme="minorHAnsi" w:hAnsi="Times New Roman"/>
          <w:sz w:val="24"/>
          <w:szCs w:val="24"/>
          <w:lang w:val="sv-FI"/>
        </w:rPr>
        <w:t xml:space="preserve">Effendi, U. (1984). </w:t>
      </w:r>
      <w:r w:rsidRPr="00985290">
        <w:rPr>
          <w:rFonts w:ascii="Times New Roman" w:eastAsiaTheme="minorHAnsi" w:hAnsi="Times New Roman"/>
          <w:i/>
          <w:sz w:val="24"/>
          <w:szCs w:val="24"/>
          <w:lang w:val="sv-FI"/>
        </w:rPr>
        <w:t>Pengantar Psikologi.</w:t>
      </w:r>
      <w:r w:rsidRPr="00985290">
        <w:rPr>
          <w:rFonts w:ascii="Times New Roman" w:eastAsiaTheme="minorHAnsi" w:hAnsi="Times New Roman"/>
          <w:sz w:val="24"/>
          <w:szCs w:val="24"/>
          <w:lang w:val="sv-FI"/>
        </w:rPr>
        <w:t xml:space="preserve"> Bandung: Angkasa.</w:t>
      </w:r>
    </w:p>
    <w:p w:rsidR="00132F85" w:rsidRPr="00FA788D" w:rsidRDefault="00132F85" w:rsidP="002E36A6">
      <w:pPr>
        <w:pStyle w:val="Indeks"/>
        <w:spacing w:after="0" w:line="360" w:lineRule="auto"/>
        <w:ind w:left="851" w:hanging="491"/>
        <w:rPr>
          <w:lang w:val="id-ID"/>
        </w:rPr>
      </w:pPr>
      <w:r w:rsidRPr="00FA788D">
        <w:rPr>
          <w:lang w:val="id-ID"/>
        </w:rPr>
        <w:t xml:space="preserve">Fisher, A. (2009). </w:t>
      </w:r>
      <w:r w:rsidRPr="00FA788D">
        <w:rPr>
          <w:i/>
          <w:lang w:val="id-ID"/>
        </w:rPr>
        <w:t>Berpikir Kritis: Sebuah Pengantar</w:t>
      </w:r>
      <w:r w:rsidRPr="00FA788D">
        <w:rPr>
          <w:lang w:val="id-ID"/>
        </w:rPr>
        <w:t xml:space="preserve">. Jakarta: Erlangga. </w:t>
      </w:r>
    </w:p>
    <w:p w:rsidR="00724AE2" w:rsidRDefault="008E5F35" w:rsidP="00724AE2">
      <w:pPr>
        <w:pStyle w:val="Indeks"/>
        <w:spacing w:after="0" w:line="360" w:lineRule="auto"/>
        <w:ind w:left="851" w:hanging="491"/>
        <w:rPr>
          <w:lang w:val="sv-FI"/>
        </w:rPr>
      </w:pPr>
      <w:r w:rsidRPr="00985290">
        <w:rPr>
          <w:lang w:val="sv-FI"/>
        </w:rPr>
        <w:t>Hamalik, O. (200</w:t>
      </w:r>
      <w:r w:rsidRPr="00FA788D">
        <w:rPr>
          <w:lang w:val="id-ID"/>
        </w:rPr>
        <w:t>7</w:t>
      </w:r>
      <w:r w:rsidR="002E36A6" w:rsidRPr="00985290">
        <w:rPr>
          <w:lang w:val="sv-FI"/>
        </w:rPr>
        <w:t xml:space="preserve">). </w:t>
      </w:r>
      <w:r w:rsidR="002E36A6" w:rsidRPr="00985290">
        <w:rPr>
          <w:i/>
          <w:iCs/>
          <w:lang w:val="sv-FI"/>
        </w:rPr>
        <w:t>Kurikulum dan Pembelajaran</w:t>
      </w:r>
      <w:r w:rsidR="002E36A6" w:rsidRPr="00985290">
        <w:rPr>
          <w:lang w:val="sv-FI"/>
        </w:rPr>
        <w:t xml:space="preserve">. </w:t>
      </w:r>
      <w:r w:rsidR="00724AE2">
        <w:rPr>
          <w:lang w:val="sv-FI"/>
        </w:rPr>
        <w:t>Jakarta: Bumi Aksara.</w:t>
      </w:r>
    </w:p>
    <w:p w:rsidR="00724AE2" w:rsidRDefault="00724AE2" w:rsidP="00724AE2">
      <w:pPr>
        <w:pStyle w:val="Indeks"/>
        <w:spacing w:after="0" w:line="360" w:lineRule="auto"/>
        <w:ind w:left="851" w:hanging="491"/>
        <w:rPr>
          <w:lang w:val="sv-FI"/>
        </w:rPr>
      </w:pPr>
      <w:r>
        <w:rPr>
          <w:rFonts w:eastAsiaTheme="minorHAnsi"/>
          <w:lang w:val="sv-FI"/>
        </w:rPr>
        <w:t>Hamdani</w:t>
      </w:r>
      <w:r w:rsidRPr="00724AE2">
        <w:rPr>
          <w:rFonts w:eastAsiaTheme="minorHAnsi"/>
          <w:lang w:val="sv-FI"/>
        </w:rPr>
        <w:t xml:space="preserve">. </w:t>
      </w:r>
      <w:r>
        <w:rPr>
          <w:rFonts w:eastAsiaTheme="minorHAnsi"/>
          <w:lang w:val="sv-FI"/>
        </w:rPr>
        <w:t>(</w:t>
      </w:r>
      <w:r w:rsidRPr="00724AE2">
        <w:rPr>
          <w:rFonts w:eastAsiaTheme="minorHAnsi"/>
          <w:lang w:val="sv-FI"/>
        </w:rPr>
        <w:t>2005</w:t>
      </w:r>
      <w:r>
        <w:rPr>
          <w:rFonts w:eastAsiaTheme="minorHAnsi"/>
          <w:lang w:val="sv-FI"/>
        </w:rPr>
        <w:t>)</w:t>
      </w:r>
      <w:r w:rsidRPr="00724AE2">
        <w:rPr>
          <w:rFonts w:eastAsiaTheme="minorHAnsi"/>
          <w:lang w:val="sv-FI"/>
        </w:rPr>
        <w:t>. Guru Dan Anak Didik dalam</w:t>
      </w:r>
      <w:r>
        <w:rPr>
          <w:rFonts w:eastAsiaTheme="minorHAnsi"/>
          <w:lang w:val="sv-FI"/>
        </w:rPr>
        <w:t xml:space="preserve"> </w:t>
      </w:r>
      <w:r w:rsidRPr="00724AE2">
        <w:rPr>
          <w:rFonts w:eastAsiaTheme="minorHAnsi"/>
          <w:lang w:val="sv-FI"/>
        </w:rPr>
        <w:t>Interaksi Edukatif suatu Pendekatan Teoritis</w:t>
      </w:r>
      <w:r>
        <w:rPr>
          <w:lang w:val="sv-FI"/>
        </w:rPr>
        <w:t xml:space="preserve"> </w:t>
      </w:r>
      <w:r w:rsidRPr="00724AE2">
        <w:rPr>
          <w:rFonts w:eastAsiaTheme="minorHAnsi"/>
          <w:lang w:val="sv-FI"/>
        </w:rPr>
        <w:t>Psikologis. Jakarta. Rineka Cipta.</w:t>
      </w:r>
    </w:p>
    <w:p w:rsidR="00A034E9" w:rsidRPr="00FA788D" w:rsidRDefault="002370B5" w:rsidP="00641C74">
      <w:pPr>
        <w:pStyle w:val="Indeks"/>
        <w:spacing w:after="0" w:line="360" w:lineRule="auto"/>
        <w:ind w:left="851" w:hanging="491"/>
        <w:rPr>
          <w:lang w:val="en-GB"/>
        </w:rPr>
      </w:pPr>
      <w:r w:rsidRPr="00985290">
        <w:rPr>
          <w:lang w:val="sv-FI"/>
        </w:rPr>
        <w:t>Harisantoso, J</w:t>
      </w:r>
      <w:r w:rsidR="00A034E9" w:rsidRPr="00985290">
        <w:rPr>
          <w:lang w:val="sv-FI"/>
        </w:rPr>
        <w:t xml:space="preserve">. </w:t>
      </w:r>
      <w:r>
        <w:rPr>
          <w:lang w:val="id-ID"/>
        </w:rPr>
        <w:t>(</w:t>
      </w:r>
      <w:r w:rsidR="00A034E9" w:rsidRPr="00985290">
        <w:rPr>
          <w:lang w:val="sv-FI"/>
        </w:rPr>
        <w:t>2005</w:t>
      </w:r>
      <w:r>
        <w:rPr>
          <w:lang w:val="id-ID"/>
        </w:rPr>
        <w:t>)</w:t>
      </w:r>
      <w:r w:rsidR="00A034E9" w:rsidRPr="00985290">
        <w:rPr>
          <w:lang w:val="sv-FI"/>
        </w:rPr>
        <w:t xml:space="preserve">. Pendekatan kooperatif model group investigation suatu analisis pengantar. </w:t>
      </w:r>
      <w:proofErr w:type="spellStart"/>
      <w:proofErr w:type="gramStart"/>
      <w:r w:rsidR="00A034E9" w:rsidRPr="003E5591">
        <w:rPr>
          <w:i/>
        </w:rPr>
        <w:t>Edusaintek</w:t>
      </w:r>
      <w:proofErr w:type="spellEnd"/>
      <w:r w:rsidR="00A034E9" w:rsidRPr="00FA788D">
        <w:t>.</w:t>
      </w:r>
      <w:proofErr w:type="gramEnd"/>
      <w:r w:rsidR="00A034E9" w:rsidRPr="00FA788D">
        <w:t xml:space="preserve"> </w:t>
      </w:r>
      <w:proofErr w:type="spellStart"/>
      <w:r w:rsidR="00A034E9" w:rsidRPr="00FA788D">
        <w:t>Vol</w:t>
      </w:r>
      <w:proofErr w:type="spellEnd"/>
      <w:r w:rsidR="00A034E9" w:rsidRPr="00FA788D">
        <w:t xml:space="preserve"> 1, No 1, P 1-8. </w:t>
      </w:r>
    </w:p>
    <w:p w:rsidR="00E97B4F" w:rsidRPr="00FA788D" w:rsidRDefault="00E97B4F" w:rsidP="00E97B4F">
      <w:pPr>
        <w:pStyle w:val="Indeks"/>
        <w:spacing w:after="0" w:line="360" w:lineRule="auto"/>
        <w:ind w:left="851" w:hanging="491"/>
        <w:rPr>
          <w:lang w:val="id-ID"/>
        </w:rPr>
      </w:pPr>
      <w:r w:rsidRPr="00FA788D">
        <w:rPr>
          <w:lang w:val="id-ID"/>
        </w:rPr>
        <w:t xml:space="preserve">Hobri. </w:t>
      </w:r>
      <w:proofErr w:type="gramStart"/>
      <w:r w:rsidRPr="00FA788D">
        <w:t>(</w:t>
      </w:r>
      <w:r w:rsidRPr="00FA788D">
        <w:rPr>
          <w:lang w:val="id-ID"/>
        </w:rPr>
        <w:t>2009</w:t>
      </w:r>
      <w:r w:rsidRPr="00FA788D">
        <w:t>)</w:t>
      </w:r>
      <w:r w:rsidRPr="00FA788D">
        <w:rPr>
          <w:lang w:val="id-ID"/>
        </w:rPr>
        <w:t xml:space="preserve">. </w:t>
      </w:r>
      <w:r w:rsidRPr="001671E1">
        <w:rPr>
          <w:i/>
          <w:lang w:val="id-ID"/>
        </w:rPr>
        <w:t>Model-model Pembelajaran Inovatif</w:t>
      </w:r>
      <w:r w:rsidRPr="00FA788D">
        <w:rPr>
          <w:lang w:val="id-ID"/>
        </w:rPr>
        <w:t>.</w:t>
      </w:r>
      <w:proofErr w:type="gramEnd"/>
      <w:r w:rsidR="001671E1">
        <w:rPr>
          <w:lang w:val="id-ID"/>
        </w:rPr>
        <w:t xml:space="preserve"> </w:t>
      </w:r>
      <w:r w:rsidRPr="00FA788D">
        <w:rPr>
          <w:lang w:val="id-ID"/>
        </w:rPr>
        <w:t xml:space="preserve">Jember. Center of Society Studies </w:t>
      </w:r>
      <w:r w:rsidRPr="00FA788D">
        <w:t xml:space="preserve"> </w:t>
      </w:r>
      <w:r w:rsidRPr="00FA788D">
        <w:rPr>
          <w:lang w:val="id-ID"/>
        </w:rPr>
        <w:t xml:space="preserve">Jember. </w:t>
      </w:r>
    </w:p>
    <w:p w:rsidR="00234EDD" w:rsidRPr="00FA788D" w:rsidRDefault="002E36A6" w:rsidP="00234EDD">
      <w:pPr>
        <w:spacing w:after="0" w:line="360" w:lineRule="auto"/>
        <w:ind w:left="851" w:hanging="491"/>
        <w:contextualSpacing/>
        <w:jc w:val="both"/>
        <w:rPr>
          <w:rFonts w:ascii="Times New Roman" w:hAnsi="Times New Roman"/>
          <w:sz w:val="24"/>
          <w:lang w:val="en-US"/>
        </w:rPr>
      </w:pPr>
      <w:r w:rsidRPr="00FA788D">
        <w:rPr>
          <w:rFonts w:ascii="Times New Roman" w:hAnsi="Times New Roman"/>
          <w:sz w:val="24"/>
        </w:rPr>
        <w:lastRenderedPageBreak/>
        <w:t xml:space="preserve">Hosnan. (2014). </w:t>
      </w:r>
      <w:r w:rsidRPr="00FA788D">
        <w:rPr>
          <w:rFonts w:ascii="Times New Roman" w:hAnsi="Times New Roman"/>
          <w:i/>
          <w:sz w:val="24"/>
        </w:rPr>
        <w:t>Pendekatan Saintifik Dan Kontekstual Dalam Pembelajaran Abad 21 (Kunci Sukses Implementasi Kurikulum 2013)</w:t>
      </w:r>
      <w:r w:rsidRPr="00FA788D">
        <w:rPr>
          <w:rFonts w:ascii="Times New Roman" w:hAnsi="Times New Roman"/>
          <w:sz w:val="24"/>
        </w:rPr>
        <w:t>. Bogor: Ghalia Indonesia.</w:t>
      </w:r>
    </w:p>
    <w:p w:rsidR="000803E8" w:rsidRPr="00FA788D" w:rsidRDefault="00EA434B" w:rsidP="000803E8">
      <w:pPr>
        <w:spacing w:after="0" w:line="360" w:lineRule="auto"/>
        <w:ind w:left="851" w:hanging="491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Ibrahim, M.</w:t>
      </w:r>
      <w:r w:rsidR="000803E8" w:rsidRPr="00FA788D">
        <w:rPr>
          <w:rFonts w:ascii="Times New Roman" w:hAnsi="Times New Roman"/>
          <w:sz w:val="24"/>
        </w:rPr>
        <w:t xml:space="preserve"> dkk. (2000). </w:t>
      </w:r>
      <w:r w:rsidR="000803E8" w:rsidRPr="00FA788D">
        <w:rPr>
          <w:rFonts w:ascii="Times New Roman" w:hAnsi="Times New Roman"/>
          <w:i/>
          <w:sz w:val="24"/>
        </w:rPr>
        <w:t>Pembelajaran Kooperatif</w:t>
      </w:r>
      <w:r w:rsidR="000803E8" w:rsidRPr="00FA788D">
        <w:rPr>
          <w:rFonts w:ascii="Times New Roman" w:hAnsi="Times New Roman"/>
          <w:sz w:val="24"/>
          <w:lang w:val="en-US"/>
        </w:rPr>
        <w:t xml:space="preserve"> </w:t>
      </w:r>
      <w:r w:rsidR="000803E8" w:rsidRPr="00FA788D">
        <w:rPr>
          <w:rFonts w:ascii="Times New Roman" w:hAnsi="Times New Roman"/>
          <w:sz w:val="24"/>
        </w:rPr>
        <w:t>.</w:t>
      </w:r>
      <w:r w:rsidR="000803E8" w:rsidRPr="00FA788D">
        <w:rPr>
          <w:rFonts w:ascii="Times New Roman" w:hAnsi="Times New Roman"/>
          <w:sz w:val="24"/>
          <w:lang w:val="en-US"/>
        </w:rPr>
        <w:t xml:space="preserve"> </w:t>
      </w:r>
      <w:r w:rsidR="000803E8" w:rsidRPr="00FA788D">
        <w:rPr>
          <w:rFonts w:ascii="Times New Roman" w:hAnsi="Times New Roman"/>
          <w:sz w:val="24"/>
        </w:rPr>
        <w:t>Surabaya: University Press.</w:t>
      </w:r>
    </w:p>
    <w:p w:rsidR="002E36A6" w:rsidRPr="00FA788D" w:rsidRDefault="002E36A6" w:rsidP="002E36A6">
      <w:pPr>
        <w:spacing w:after="0" w:line="360" w:lineRule="auto"/>
        <w:ind w:left="851" w:hanging="491"/>
        <w:contextualSpacing/>
        <w:jc w:val="both"/>
        <w:rPr>
          <w:rFonts w:ascii="Times New Roman" w:hAnsi="Times New Roman"/>
          <w:sz w:val="24"/>
        </w:rPr>
      </w:pPr>
      <w:r w:rsidRPr="00985290">
        <w:rPr>
          <w:rFonts w:ascii="Times New Roman" w:hAnsi="Times New Roman"/>
          <w:sz w:val="24"/>
        </w:rPr>
        <w:t xml:space="preserve">Johnson, </w:t>
      </w:r>
      <w:r w:rsidR="00B02F26" w:rsidRPr="00FA788D">
        <w:rPr>
          <w:rFonts w:ascii="Times New Roman" w:hAnsi="Times New Roman"/>
          <w:sz w:val="24"/>
        </w:rPr>
        <w:t xml:space="preserve">E. B. (2007). </w:t>
      </w:r>
      <w:r w:rsidR="00B02F26" w:rsidRPr="00FA788D">
        <w:rPr>
          <w:rFonts w:ascii="Times New Roman" w:hAnsi="Times New Roman"/>
          <w:i/>
          <w:sz w:val="24"/>
        </w:rPr>
        <w:t>Contextual Teaching and Learning: Menjadikan kegiatan Belajar-Mengajar Mengasyikan dan Bermakna</w:t>
      </w:r>
      <w:r w:rsidR="00B02F26" w:rsidRPr="00FA788D">
        <w:rPr>
          <w:rFonts w:ascii="Times New Roman" w:hAnsi="Times New Roman"/>
          <w:sz w:val="24"/>
        </w:rPr>
        <w:t>. Bandung: Mizan Learning Center (MLC)</w:t>
      </w:r>
    </w:p>
    <w:p w:rsidR="002E36A6" w:rsidRPr="00985290" w:rsidRDefault="002E36A6" w:rsidP="002E36A6">
      <w:pPr>
        <w:spacing w:after="0" w:line="360" w:lineRule="auto"/>
        <w:ind w:left="851" w:hanging="491"/>
        <w:contextualSpacing/>
        <w:jc w:val="both"/>
        <w:rPr>
          <w:rFonts w:ascii="Times New Roman" w:hAnsi="Times New Roman"/>
          <w:sz w:val="24"/>
          <w:lang w:val="sv-FI"/>
        </w:rPr>
      </w:pPr>
      <w:r w:rsidRPr="00FA788D">
        <w:rPr>
          <w:rFonts w:ascii="Times New Roman" w:hAnsi="Times New Roman"/>
          <w:sz w:val="24"/>
        </w:rPr>
        <w:t xml:space="preserve">Kunandar. (2011). </w:t>
      </w:r>
      <w:r w:rsidRPr="00F561D6">
        <w:rPr>
          <w:rFonts w:ascii="Times New Roman" w:hAnsi="Times New Roman"/>
          <w:i/>
          <w:sz w:val="24"/>
        </w:rPr>
        <w:t>Guru Profesional Implementasi Kurikulum Tingkat Satuan Pendidikan (KTSP) dan Sukses dalam Sertifikasi Guru</w:t>
      </w:r>
      <w:r w:rsidRPr="00FA788D">
        <w:rPr>
          <w:rFonts w:ascii="Times New Roman" w:hAnsi="Times New Roman"/>
          <w:sz w:val="24"/>
        </w:rPr>
        <w:t>. Jakarta: Rajawali Pers.</w:t>
      </w:r>
    </w:p>
    <w:p w:rsidR="002E36A6" w:rsidRPr="00F561D6" w:rsidRDefault="002E36A6" w:rsidP="00FA788D">
      <w:pPr>
        <w:pStyle w:val="Indeks"/>
        <w:spacing w:after="0" w:line="360" w:lineRule="auto"/>
        <w:ind w:left="851" w:hanging="491"/>
        <w:rPr>
          <w:lang w:val="id-ID"/>
        </w:rPr>
      </w:pPr>
      <w:r w:rsidRPr="00985290">
        <w:rPr>
          <w:lang w:val="sv-FI"/>
        </w:rPr>
        <w:t>Kusumah, Y.S.</w:t>
      </w:r>
      <w:r w:rsidR="00C87CF3">
        <w:rPr>
          <w:lang w:val="id-ID"/>
        </w:rPr>
        <w:t xml:space="preserve"> (2011).</w:t>
      </w:r>
      <w:r w:rsidRPr="00985290">
        <w:rPr>
          <w:lang w:val="sv-FI"/>
        </w:rPr>
        <w:t xml:space="preserve"> </w:t>
      </w:r>
      <w:r w:rsidRPr="00985290">
        <w:rPr>
          <w:i/>
          <w:iCs/>
          <w:lang w:val="sv-FI"/>
        </w:rPr>
        <w:t>Beberapa Pendekatan dan Model dalam Pembelajaran Matematika.</w:t>
      </w:r>
      <w:r w:rsidRPr="00985290">
        <w:rPr>
          <w:lang w:val="sv-FI"/>
        </w:rPr>
        <w:t xml:space="preserve"> Cirebon.</w:t>
      </w:r>
      <w:r w:rsidR="00F561D6">
        <w:rPr>
          <w:lang w:val="id-ID"/>
        </w:rPr>
        <w:t xml:space="preserve"> </w:t>
      </w:r>
    </w:p>
    <w:p w:rsidR="00ED7D92" w:rsidRPr="00FA788D" w:rsidRDefault="00C87CF3" w:rsidP="00FA788D">
      <w:pPr>
        <w:autoSpaceDE w:val="0"/>
        <w:autoSpaceDN w:val="0"/>
        <w:adjustRightInd w:val="0"/>
        <w:spacing w:after="0" w:line="360" w:lineRule="auto"/>
        <w:ind w:firstLine="360"/>
        <w:rPr>
          <w:rFonts w:ascii="Palatino Linotype" w:eastAsiaTheme="minorHAnsi" w:hAnsi="Palatino Linotype" w:cs="Palatino Linotype"/>
          <w:sz w:val="24"/>
          <w:szCs w:val="24"/>
        </w:rPr>
      </w:pPr>
      <w:r>
        <w:rPr>
          <w:rFonts w:ascii="Palatino Linotype" w:eastAsiaTheme="minorHAnsi" w:hAnsi="Palatino Linotype" w:cs="Palatino Linotype"/>
          <w:sz w:val="24"/>
          <w:szCs w:val="24"/>
        </w:rPr>
        <w:t>Khodijah, N</w:t>
      </w:r>
      <w:r w:rsidR="00ED7D92" w:rsidRPr="00FA788D">
        <w:rPr>
          <w:rFonts w:ascii="Palatino Linotype" w:eastAsiaTheme="minorHAnsi" w:hAnsi="Palatino Linotype" w:cs="Palatino Linotype"/>
          <w:sz w:val="24"/>
          <w:szCs w:val="24"/>
        </w:rPr>
        <w:t xml:space="preserve">. </w:t>
      </w:r>
      <w:r>
        <w:rPr>
          <w:rFonts w:ascii="Palatino Linotype" w:eastAsiaTheme="minorHAnsi" w:hAnsi="Palatino Linotype" w:cs="Palatino Linotype"/>
          <w:sz w:val="24"/>
          <w:szCs w:val="24"/>
        </w:rPr>
        <w:t>(</w:t>
      </w:r>
      <w:r w:rsidR="00ED7D92" w:rsidRPr="00FA788D">
        <w:rPr>
          <w:rFonts w:ascii="Palatino Linotype" w:eastAsiaTheme="minorHAnsi" w:hAnsi="Palatino Linotype" w:cs="Palatino Linotype"/>
          <w:sz w:val="24"/>
          <w:szCs w:val="24"/>
        </w:rPr>
        <w:t>2006</w:t>
      </w:r>
      <w:r>
        <w:rPr>
          <w:rFonts w:ascii="Palatino Linotype" w:eastAsiaTheme="minorHAnsi" w:hAnsi="Palatino Linotype" w:cs="Palatino Linotype"/>
          <w:sz w:val="24"/>
          <w:szCs w:val="24"/>
        </w:rPr>
        <w:t>)</w:t>
      </w:r>
      <w:r w:rsidR="00ED7D92" w:rsidRPr="00FA788D">
        <w:rPr>
          <w:rFonts w:ascii="Palatino Linotype" w:eastAsiaTheme="minorHAnsi" w:hAnsi="Palatino Linotype" w:cs="Palatino Linotype"/>
          <w:sz w:val="24"/>
          <w:szCs w:val="24"/>
        </w:rPr>
        <w:t xml:space="preserve">. </w:t>
      </w:r>
      <w:r w:rsidR="00ED7D92" w:rsidRPr="00FA788D">
        <w:rPr>
          <w:rFonts w:ascii="Palatino Linotype" w:eastAsiaTheme="minorHAnsi" w:hAnsi="Palatino Linotype" w:cs="Palatino Linotype"/>
          <w:i/>
          <w:iCs/>
          <w:sz w:val="24"/>
          <w:szCs w:val="24"/>
        </w:rPr>
        <w:t xml:space="preserve">Psikologi Belajar. </w:t>
      </w:r>
      <w:r w:rsidR="00ED7D92" w:rsidRPr="00FA788D">
        <w:rPr>
          <w:rFonts w:ascii="Palatino Linotype" w:eastAsiaTheme="minorHAnsi" w:hAnsi="Palatino Linotype" w:cs="Palatino Linotype"/>
          <w:sz w:val="24"/>
          <w:szCs w:val="24"/>
        </w:rPr>
        <w:t>Palembang: IAIN Raden Fatah Press.</w:t>
      </w:r>
    </w:p>
    <w:p w:rsidR="00234EDD" w:rsidRPr="00FA788D" w:rsidRDefault="00234EDD" w:rsidP="00FA788D">
      <w:pPr>
        <w:pStyle w:val="Indeks"/>
        <w:spacing w:after="0" w:line="360" w:lineRule="auto"/>
        <w:ind w:left="851" w:hanging="491"/>
        <w:rPr>
          <w:lang w:val="id-ID"/>
        </w:rPr>
      </w:pPr>
      <w:r w:rsidRPr="00FA788D">
        <w:rPr>
          <w:lang w:val="id-ID"/>
        </w:rPr>
        <w:t xml:space="preserve">Krulik, S  &amp; Rudnick, J. A. (1995). </w:t>
      </w:r>
      <w:r w:rsidRPr="00E71FAF">
        <w:rPr>
          <w:i/>
          <w:lang w:val="id-ID"/>
        </w:rPr>
        <w:t>The New Source book for Teaching Reasoning</w:t>
      </w:r>
      <w:r w:rsidRPr="00FA788D">
        <w:rPr>
          <w:lang w:val="id-ID"/>
        </w:rPr>
        <w:t xml:space="preserve">. </w:t>
      </w:r>
    </w:p>
    <w:p w:rsidR="00234EDD" w:rsidRPr="00FA788D" w:rsidRDefault="00234EDD" w:rsidP="00FA788D">
      <w:pPr>
        <w:pStyle w:val="Indeks"/>
        <w:spacing w:after="0" w:line="360" w:lineRule="auto"/>
        <w:ind w:left="851" w:hanging="491"/>
        <w:rPr>
          <w:lang w:val="id-ID"/>
        </w:rPr>
      </w:pPr>
      <w:r w:rsidRPr="00FA788D">
        <w:rPr>
          <w:lang w:val="id-ID"/>
        </w:rPr>
        <w:t>Liberna, H. (2010</w:t>
      </w:r>
      <w:r w:rsidRPr="00FA788D">
        <w:rPr>
          <w:i/>
          <w:lang w:val="id-ID"/>
        </w:rPr>
        <w:t>. Peningkatan Kemampuan Berpikir Kritis Matematis Siswa Melalui Penggunaan Metode Improve Pada Materi Sistem Persamaan Linear Dua Variabel</w:t>
      </w:r>
      <w:r w:rsidRPr="00FA788D">
        <w:rPr>
          <w:lang w:val="id-ID"/>
        </w:rPr>
        <w:t xml:space="preserve">. </w:t>
      </w:r>
      <w:r w:rsidRPr="00FA788D">
        <w:rPr>
          <w:i/>
          <w:lang w:val="id-ID"/>
        </w:rPr>
        <w:t>Jurnal Formatif 2 (3): 190-197 ISSN:2088-351X</w:t>
      </w:r>
      <w:r w:rsidRPr="00FA788D">
        <w:rPr>
          <w:lang w:val="id-ID"/>
        </w:rPr>
        <w:t>.</w:t>
      </w:r>
    </w:p>
    <w:p w:rsidR="002E36A6" w:rsidRPr="00FA788D" w:rsidRDefault="002E36A6" w:rsidP="002E36A6">
      <w:pPr>
        <w:pStyle w:val="Indeks"/>
        <w:spacing w:after="0" w:line="360" w:lineRule="auto"/>
        <w:ind w:left="851" w:hanging="491"/>
        <w:rPr>
          <w:lang w:val="en-GB"/>
        </w:rPr>
      </w:pPr>
      <w:proofErr w:type="gramStart"/>
      <w:r w:rsidRPr="00FA788D">
        <w:rPr>
          <w:lang w:val="en-GB"/>
        </w:rPr>
        <w:t>Lie</w:t>
      </w:r>
      <w:proofErr w:type="gramEnd"/>
      <w:r w:rsidRPr="00FA788D">
        <w:rPr>
          <w:lang w:val="en-GB"/>
        </w:rPr>
        <w:t xml:space="preserve">, A. (2004). </w:t>
      </w:r>
      <w:r w:rsidRPr="00FA788D">
        <w:rPr>
          <w:i/>
          <w:iCs/>
          <w:lang w:val="en-GB"/>
        </w:rPr>
        <w:t xml:space="preserve">Cooperative Learning; </w:t>
      </w:r>
      <w:proofErr w:type="spellStart"/>
      <w:r w:rsidRPr="00FA788D">
        <w:rPr>
          <w:i/>
          <w:iCs/>
          <w:lang w:val="en-GB"/>
        </w:rPr>
        <w:t>Mempraktikan</w:t>
      </w:r>
      <w:proofErr w:type="spellEnd"/>
      <w:r w:rsidRPr="00FA788D">
        <w:rPr>
          <w:i/>
          <w:iCs/>
          <w:lang w:val="en-GB"/>
        </w:rPr>
        <w:t xml:space="preserve"> Cooperative Learning </w:t>
      </w:r>
      <w:proofErr w:type="spellStart"/>
      <w:r w:rsidRPr="00FA788D">
        <w:rPr>
          <w:i/>
          <w:iCs/>
          <w:lang w:val="en-GB"/>
        </w:rPr>
        <w:t>di</w:t>
      </w:r>
      <w:proofErr w:type="spellEnd"/>
      <w:r w:rsidRPr="00FA788D">
        <w:rPr>
          <w:i/>
          <w:iCs/>
          <w:lang w:val="en-GB"/>
        </w:rPr>
        <w:t xml:space="preserve"> </w:t>
      </w:r>
      <w:proofErr w:type="spellStart"/>
      <w:r w:rsidRPr="00FA788D">
        <w:rPr>
          <w:i/>
          <w:iCs/>
          <w:lang w:val="en-GB"/>
        </w:rPr>
        <w:t>Ruang-ruang</w:t>
      </w:r>
      <w:proofErr w:type="spellEnd"/>
      <w:r w:rsidRPr="00FA788D">
        <w:rPr>
          <w:i/>
          <w:iCs/>
          <w:lang w:val="en-GB"/>
        </w:rPr>
        <w:t xml:space="preserve"> </w:t>
      </w:r>
      <w:proofErr w:type="spellStart"/>
      <w:r w:rsidRPr="00FA788D">
        <w:rPr>
          <w:i/>
          <w:iCs/>
          <w:lang w:val="en-GB"/>
        </w:rPr>
        <w:t>Kelas</w:t>
      </w:r>
      <w:proofErr w:type="spellEnd"/>
      <w:r w:rsidRPr="00FA788D">
        <w:rPr>
          <w:lang w:val="en-GB"/>
        </w:rPr>
        <w:t xml:space="preserve">. Jakarta: </w:t>
      </w:r>
      <w:proofErr w:type="spellStart"/>
      <w:r w:rsidRPr="00FA788D">
        <w:rPr>
          <w:lang w:val="en-GB"/>
        </w:rPr>
        <w:t>Grasindo</w:t>
      </w:r>
      <w:proofErr w:type="spellEnd"/>
      <w:r w:rsidRPr="00FA788D">
        <w:rPr>
          <w:lang w:val="en-GB"/>
        </w:rPr>
        <w:t>.</w:t>
      </w:r>
    </w:p>
    <w:p w:rsidR="00E97B4F" w:rsidRPr="00FA788D" w:rsidRDefault="00680C0E" w:rsidP="00E36057">
      <w:pPr>
        <w:pStyle w:val="Indeks"/>
        <w:tabs>
          <w:tab w:val="left" w:pos="567"/>
        </w:tabs>
        <w:spacing w:after="0" w:line="360" w:lineRule="auto"/>
        <w:ind w:left="851" w:hanging="491"/>
        <w:rPr>
          <w:lang w:val="en-GB"/>
        </w:rPr>
      </w:pPr>
      <w:r>
        <w:rPr>
          <w:lang w:val="id-ID"/>
        </w:rPr>
        <w:t>_______</w:t>
      </w:r>
      <w:r w:rsidR="00E97B4F" w:rsidRPr="00FA788D">
        <w:t xml:space="preserve">. </w:t>
      </w:r>
      <w:proofErr w:type="gramStart"/>
      <w:r w:rsidR="00E97B4F" w:rsidRPr="00FA788D">
        <w:t>(</w:t>
      </w:r>
      <w:r w:rsidR="00E97B4F" w:rsidRPr="00FA788D">
        <w:rPr>
          <w:rFonts w:eastAsia="Calibri"/>
          <w:szCs w:val="22"/>
          <w:lang w:val="id-ID"/>
        </w:rPr>
        <w:t>2010</w:t>
      </w:r>
      <w:r w:rsidR="00E97B4F" w:rsidRPr="00FA788D">
        <w:t>)</w:t>
      </w:r>
      <w:r w:rsidR="00E97B4F" w:rsidRPr="00FA788D">
        <w:rPr>
          <w:rFonts w:eastAsia="Calibri"/>
          <w:szCs w:val="22"/>
          <w:lang w:val="id-ID"/>
        </w:rPr>
        <w:t>.</w:t>
      </w:r>
      <w:r w:rsidR="00E97B4F" w:rsidRPr="00FA788D">
        <w:t xml:space="preserve"> </w:t>
      </w:r>
      <w:r w:rsidR="00E97B4F" w:rsidRPr="00FA788D">
        <w:rPr>
          <w:rFonts w:eastAsia="Calibri"/>
          <w:i/>
          <w:szCs w:val="22"/>
          <w:lang w:val="id-ID"/>
        </w:rPr>
        <w:t>Cooperative Learning</w:t>
      </w:r>
      <w:r w:rsidR="00E97B4F" w:rsidRPr="00FA788D">
        <w:t>.</w:t>
      </w:r>
      <w:proofErr w:type="gramEnd"/>
      <w:r w:rsidR="00E97B4F" w:rsidRPr="00FA788D">
        <w:t xml:space="preserve"> </w:t>
      </w:r>
      <w:r w:rsidR="00E97B4F" w:rsidRPr="00FA788D">
        <w:rPr>
          <w:rFonts w:eastAsia="Calibri"/>
          <w:szCs w:val="22"/>
          <w:lang w:val="id-ID"/>
        </w:rPr>
        <w:t>Jakarta : PT.Gramedia Widiasrana Indonesia</w:t>
      </w:r>
      <w:r w:rsidR="00E97B4F" w:rsidRPr="00FA788D">
        <w:t>.</w:t>
      </w:r>
    </w:p>
    <w:p w:rsidR="00E36057" w:rsidRPr="00E5228F" w:rsidRDefault="00E36057" w:rsidP="00E36057">
      <w:pPr>
        <w:pStyle w:val="Indeks"/>
        <w:tabs>
          <w:tab w:val="left" w:pos="567"/>
        </w:tabs>
        <w:spacing w:after="0" w:line="360" w:lineRule="auto"/>
        <w:ind w:left="851" w:hanging="491"/>
        <w:rPr>
          <w:lang w:val="sv-FI"/>
        </w:rPr>
      </w:pPr>
      <w:proofErr w:type="spellStart"/>
      <w:proofErr w:type="gramStart"/>
      <w:r w:rsidRPr="00FA788D">
        <w:rPr>
          <w:lang w:val="en-GB"/>
        </w:rPr>
        <w:t>Maimunah</w:t>
      </w:r>
      <w:proofErr w:type="spellEnd"/>
      <w:r w:rsidRPr="00FA788D">
        <w:rPr>
          <w:lang w:val="en-GB"/>
        </w:rPr>
        <w:t>.</w:t>
      </w:r>
      <w:proofErr w:type="gramEnd"/>
      <w:r w:rsidRPr="00FA788D">
        <w:rPr>
          <w:lang w:val="en-GB"/>
        </w:rPr>
        <w:t xml:space="preserve"> 2005. </w:t>
      </w:r>
      <w:r w:rsidRPr="00E5228F">
        <w:rPr>
          <w:i/>
          <w:lang w:val="sv-FI"/>
        </w:rPr>
        <w:t>Pembelajaran Volume Bola dengan Belajar Kooperatif Model GI pada Siswa Kelas X SMA Laboratorium U</w:t>
      </w:r>
      <w:r w:rsidR="00B837E4">
        <w:rPr>
          <w:lang w:val="id-ID"/>
        </w:rPr>
        <w:t xml:space="preserve">. </w:t>
      </w:r>
      <w:r w:rsidR="00614595" w:rsidRPr="00E5228F">
        <w:rPr>
          <w:lang w:val="sv-FI"/>
        </w:rPr>
        <w:t>Malang</w:t>
      </w:r>
      <w:r w:rsidR="00614595">
        <w:rPr>
          <w:lang w:val="id-ID"/>
        </w:rPr>
        <w:t xml:space="preserve">: </w:t>
      </w:r>
      <w:r w:rsidR="00614595" w:rsidRPr="00E5228F">
        <w:rPr>
          <w:lang w:val="sv-FI"/>
        </w:rPr>
        <w:t>Pascasarjana Universitas Negeri Malang</w:t>
      </w:r>
    </w:p>
    <w:p w:rsidR="00CB12ED" w:rsidRDefault="00D3061C" w:rsidP="00CB12ED">
      <w:pPr>
        <w:spacing w:after="0" w:line="360" w:lineRule="auto"/>
        <w:ind w:left="851" w:hanging="491"/>
        <w:contextualSpacing/>
        <w:jc w:val="both"/>
        <w:rPr>
          <w:rFonts w:ascii="Times New Roman" w:eastAsiaTheme="minorHAnsi" w:hAnsi="Times New Roman"/>
          <w:sz w:val="24"/>
          <w:szCs w:val="24"/>
          <w:lang w:val="sv-FI"/>
        </w:rPr>
      </w:pPr>
      <w:proofErr w:type="spellStart"/>
      <w:proofErr w:type="gramStart"/>
      <w:r w:rsidRPr="00FA788D">
        <w:rPr>
          <w:rFonts w:ascii="Times New Roman" w:eastAsiaTheme="minorHAnsi" w:hAnsi="Times New Roman"/>
          <w:sz w:val="24"/>
          <w:szCs w:val="24"/>
          <w:lang w:val="en-GB"/>
        </w:rPr>
        <w:t>Mertes</w:t>
      </w:r>
      <w:proofErr w:type="spellEnd"/>
      <w:r w:rsidRPr="00FA788D">
        <w:rPr>
          <w:rFonts w:ascii="Times New Roman" w:hAnsi="Times New Roman"/>
          <w:sz w:val="24"/>
          <w:szCs w:val="24"/>
        </w:rPr>
        <w:t xml:space="preserve"> (1991).</w:t>
      </w:r>
      <w:proofErr w:type="gramEnd"/>
      <w:r w:rsidRPr="00FA788D">
        <w:rPr>
          <w:rFonts w:ascii="Times New Roman" w:hAnsi="Times New Roman"/>
          <w:sz w:val="24"/>
          <w:szCs w:val="24"/>
        </w:rPr>
        <w:t xml:space="preserve"> </w:t>
      </w:r>
      <w:r w:rsidRPr="006713D4">
        <w:rPr>
          <w:rFonts w:ascii="Times New Roman" w:hAnsi="Times New Roman"/>
          <w:sz w:val="24"/>
          <w:szCs w:val="24"/>
        </w:rPr>
        <w:t>Thinking and Writing</w:t>
      </w:r>
      <w:r w:rsidRPr="00FA788D">
        <w:rPr>
          <w:rFonts w:ascii="Times New Roman" w:hAnsi="Times New Roman"/>
          <w:i/>
          <w:iCs/>
          <w:sz w:val="24"/>
          <w:szCs w:val="24"/>
        </w:rPr>
        <w:t>. Middle School Journ</w:t>
      </w:r>
      <w:r w:rsidRPr="00FA788D">
        <w:rPr>
          <w:rFonts w:ascii="Times New Roman" w:hAnsi="Times New Roman"/>
          <w:sz w:val="24"/>
          <w:szCs w:val="24"/>
        </w:rPr>
        <w:t>. 22: 24-25.</w:t>
      </w:r>
    </w:p>
    <w:p w:rsidR="00021B27" w:rsidRPr="00FA788D" w:rsidRDefault="005349C6" w:rsidP="002E36A6">
      <w:pPr>
        <w:spacing w:after="0" w:line="360" w:lineRule="auto"/>
        <w:ind w:left="851" w:hanging="49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Nasution</w:t>
      </w:r>
      <w:r w:rsidRPr="00CB12ED">
        <w:rPr>
          <w:rFonts w:ascii="Times New Roman" w:eastAsiaTheme="minorHAnsi" w:hAnsi="Times New Roman"/>
          <w:sz w:val="24"/>
          <w:szCs w:val="24"/>
          <w:lang w:val="sv-FI"/>
        </w:rPr>
        <w:t xml:space="preserve"> (</w:t>
      </w:r>
      <w:r w:rsidR="00021B27" w:rsidRPr="00FA788D">
        <w:rPr>
          <w:rFonts w:ascii="Times New Roman" w:eastAsiaTheme="minorHAnsi" w:hAnsi="Times New Roman"/>
          <w:sz w:val="24"/>
          <w:szCs w:val="24"/>
        </w:rPr>
        <w:t>2008</w:t>
      </w:r>
      <w:r w:rsidRPr="00CB12ED">
        <w:rPr>
          <w:rFonts w:ascii="Times New Roman" w:eastAsiaTheme="minorHAnsi" w:hAnsi="Times New Roman"/>
          <w:sz w:val="24"/>
          <w:szCs w:val="24"/>
          <w:lang w:val="sv-FI"/>
        </w:rPr>
        <w:t>)</w:t>
      </w:r>
      <w:r w:rsidR="00021B27" w:rsidRPr="00FA788D">
        <w:rPr>
          <w:rFonts w:ascii="Times New Roman" w:eastAsiaTheme="minorHAnsi" w:hAnsi="Times New Roman"/>
          <w:sz w:val="24"/>
          <w:szCs w:val="24"/>
        </w:rPr>
        <w:t xml:space="preserve">. </w:t>
      </w:r>
      <w:r w:rsidR="00021B27" w:rsidRPr="00FA788D">
        <w:rPr>
          <w:rFonts w:ascii="Times New Roman" w:eastAsiaTheme="minorHAnsi" w:hAnsi="Times New Roman"/>
          <w:i/>
          <w:iCs/>
          <w:sz w:val="24"/>
          <w:szCs w:val="24"/>
        </w:rPr>
        <w:t>Berbagai Pendekatan dalam Proses Belajar&amp; Mengajar</w:t>
      </w:r>
      <w:r w:rsidR="00021B27" w:rsidRPr="00FA788D">
        <w:rPr>
          <w:rFonts w:ascii="Times New Roman" w:eastAsiaTheme="minorHAnsi" w:hAnsi="Times New Roman"/>
          <w:sz w:val="24"/>
          <w:szCs w:val="24"/>
        </w:rPr>
        <w:t>. Jakarta: Bumi Aksara.</w:t>
      </w:r>
    </w:p>
    <w:p w:rsidR="00EA3D38" w:rsidRPr="00EA3D38" w:rsidRDefault="00EA3D38" w:rsidP="00EA3D38">
      <w:pPr>
        <w:spacing w:after="0" w:line="360" w:lineRule="auto"/>
        <w:ind w:left="851" w:hanging="491"/>
        <w:jc w:val="both"/>
        <w:rPr>
          <w:rFonts w:ascii="Times New Roman" w:eastAsiaTheme="minorHAnsi" w:hAnsi="Times New Roman"/>
          <w:sz w:val="24"/>
          <w:szCs w:val="24"/>
        </w:rPr>
      </w:pPr>
      <w:r w:rsidRPr="00FA788D">
        <w:rPr>
          <w:rFonts w:ascii="Times New Roman" w:hAnsi="Times New Roman"/>
          <w:sz w:val="24"/>
          <w:szCs w:val="24"/>
        </w:rPr>
        <w:t>Nurhayati,</w:t>
      </w:r>
      <w:r>
        <w:rPr>
          <w:rFonts w:ascii="Times New Roman" w:hAnsi="Times New Roman"/>
          <w:sz w:val="24"/>
          <w:szCs w:val="24"/>
        </w:rPr>
        <w:t xml:space="preserve"> E.</w:t>
      </w:r>
      <w:r w:rsidRPr="00985290">
        <w:rPr>
          <w:rFonts w:ascii="Times New Roman" w:hAnsi="Times New Roman"/>
          <w:sz w:val="24"/>
          <w:szCs w:val="24"/>
        </w:rPr>
        <w:t xml:space="preserve"> (201</w:t>
      </w:r>
      <w:r w:rsidRPr="00FA788D">
        <w:rPr>
          <w:rFonts w:ascii="Times New Roman" w:hAnsi="Times New Roman"/>
          <w:sz w:val="24"/>
          <w:szCs w:val="24"/>
        </w:rPr>
        <w:t>5</w:t>
      </w:r>
      <w:r w:rsidRPr="00985290">
        <w:rPr>
          <w:rFonts w:ascii="Times New Roman" w:hAnsi="Times New Roman"/>
          <w:sz w:val="24"/>
          <w:szCs w:val="24"/>
        </w:rPr>
        <w:t>) yang berjudul</w:t>
      </w:r>
      <w:r w:rsidRPr="00FA788D">
        <w:rPr>
          <w:rFonts w:ascii="Times New Roman" w:hAnsi="Times New Roman"/>
          <w:sz w:val="24"/>
          <w:szCs w:val="24"/>
        </w:rPr>
        <w:t xml:space="preserve"> </w:t>
      </w:r>
      <w:r w:rsidRPr="00FA788D">
        <w:rPr>
          <w:rFonts w:ascii="Times New Roman" w:hAnsi="Times New Roman"/>
          <w:i/>
          <w:sz w:val="24"/>
          <w:szCs w:val="24"/>
        </w:rPr>
        <w:t>Penerapan Cooperative Learning Tipe Group Investigation Terhadap Kemampuan Pemecahan Masalah Matematika Siswa Pada Materi Pecahan dan Self Efficacy di SMP Negeri 23 Bandung</w:t>
      </w:r>
      <w:r w:rsidR="00614595">
        <w:rPr>
          <w:rFonts w:ascii="Times New Roman" w:hAnsi="Times New Roman"/>
          <w:sz w:val="24"/>
          <w:szCs w:val="24"/>
        </w:rPr>
        <w:t>. Pascasarjana UNPAS: Bandung.</w:t>
      </w:r>
    </w:p>
    <w:p w:rsidR="002E36A6" w:rsidRPr="00614595" w:rsidRDefault="002E36A6" w:rsidP="002E36A6">
      <w:pPr>
        <w:spacing w:after="0" w:line="360" w:lineRule="auto"/>
        <w:ind w:left="851" w:hanging="49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E5228F">
        <w:rPr>
          <w:rFonts w:ascii="Times New Roman" w:eastAsiaTheme="minorHAnsi" w:hAnsi="Times New Roman"/>
          <w:sz w:val="24"/>
          <w:szCs w:val="24"/>
          <w:lang w:val="sv-FI"/>
        </w:rPr>
        <w:t xml:space="preserve">Nurhadi, dkk. (2004). </w:t>
      </w:r>
      <w:r w:rsidRPr="00E5228F">
        <w:rPr>
          <w:rFonts w:ascii="Times New Roman" w:eastAsiaTheme="minorHAnsi" w:hAnsi="Times New Roman"/>
          <w:i/>
          <w:sz w:val="24"/>
          <w:szCs w:val="24"/>
          <w:lang w:val="sv-FI"/>
        </w:rPr>
        <w:t>Pembelajaran Kontekstual dan Penerapannya dalam KBK</w:t>
      </w:r>
      <w:r w:rsidR="00614595" w:rsidRPr="00E5228F">
        <w:rPr>
          <w:rFonts w:ascii="Times New Roman" w:eastAsiaTheme="minorHAnsi" w:hAnsi="Times New Roman"/>
          <w:sz w:val="24"/>
          <w:szCs w:val="24"/>
          <w:lang w:val="sv-FI"/>
        </w:rPr>
        <w:t xml:space="preserve">. </w:t>
      </w:r>
      <w:r w:rsidR="00614595" w:rsidRPr="00027782">
        <w:rPr>
          <w:rFonts w:ascii="Times New Roman" w:eastAsiaTheme="minorHAnsi" w:hAnsi="Times New Roman"/>
          <w:sz w:val="24"/>
          <w:szCs w:val="24"/>
          <w:lang w:val="sv-FI"/>
        </w:rPr>
        <w:t>Malang: UM Press</w:t>
      </w:r>
      <w:r w:rsidR="00614595">
        <w:rPr>
          <w:rFonts w:ascii="Times New Roman" w:eastAsiaTheme="minorHAnsi" w:hAnsi="Times New Roman"/>
          <w:sz w:val="24"/>
          <w:szCs w:val="24"/>
        </w:rPr>
        <w:t>.</w:t>
      </w:r>
    </w:p>
    <w:p w:rsidR="00C16EC7" w:rsidRPr="00FA788D" w:rsidRDefault="00C16EC7" w:rsidP="002E36A6">
      <w:pPr>
        <w:spacing w:after="0" w:line="360" w:lineRule="auto"/>
        <w:ind w:left="851" w:hanging="491"/>
        <w:contextualSpacing/>
        <w:jc w:val="both"/>
        <w:rPr>
          <w:rFonts w:ascii="Times New Roman" w:hAnsi="Times New Roman"/>
          <w:sz w:val="24"/>
          <w:szCs w:val="24"/>
        </w:rPr>
      </w:pPr>
      <w:r w:rsidRPr="00FA788D">
        <w:rPr>
          <w:rFonts w:ascii="Times New Roman" w:hAnsi="Times New Roman"/>
          <w:sz w:val="24"/>
          <w:szCs w:val="24"/>
        </w:rPr>
        <w:t xml:space="preserve">Purwanto. (2009). </w:t>
      </w:r>
      <w:r w:rsidRPr="00FA788D">
        <w:rPr>
          <w:rFonts w:ascii="Times New Roman" w:hAnsi="Times New Roman"/>
          <w:i/>
          <w:iCs/>
          <w:sz w:val="24"/>
          <w:szCs w:val="24"/>
        </w:rPr>
        <w:t xml:space="preserve">Evaluasi Hasil Belajar. </w:t>
      </w:r>
      <w:r w:rsidRPr="00FA788D">
        <w:rPr>
          <w:rFonts w:ascii="Times New Roman" w:hAnsi="Times New Roman"/>
          <w:sz w:val="24"/>
          <w:szCs w:val="24"/>
        </w:rPr>
        <w:t>Yogyakarta: Pustaka Belajar.</w:t>
      </w:r>
    </w:p>
    <w:p w:rsidR="00BC5083" w:rsidRPr="00FA788D" w:rsidRDefault="00BC5083" w:rsidP="00BC5083">
      <w:pPr>
        <w:pStyle w:val="Indeks"/>
        <w:spacing w:after="0" w:line="360" w:lineRule="auto"/>
        <w:ind w:left="851" w:hanging="491"/>
        <w:rPr>
          <w:lang w:val="id-ID"/>
        </w:rPr>
      </w:pPr>
      <w:r w:rsidRPr="00E5228F">
        <w:rPr>
          <w:lang w:val="id-ID"/>
        </w:rPr>
        <w:t>Rachmayanti,</w:t>
      </w:r>
      <w:r>
        <w:rPr>
          <w:lang w:val="id-ID"/>
        </w:rPr>
        <w:t xml:space="preserve"> W.</w:t>
      </w:r>
      <w:r w:rsidRPr="00E5228F">
        <w:rPr>
          <w:lang w:val="id-ID"/>
        </w:rPr>
        <w:t xml:space="preserve"> (2016). </w:t>
      </w:r>
      <w:r w:rsidRPr="00E5228F">
        <w:rPr>
          <w:i/>
          <w:lang w:val="id-ID"/>
        </w:rPr>
        <w:t xml:space="preserve">Penerapan Model Pembelajaran ARIAS (Assurance, Relevance, Interest, Assesment, Satisfaction) Untuk Meningkatkan Kemampuan Berpikir Kritis </w:t>
      </w:r>
      <w:r w:rsidRPr="00E5228F">
        <w:rPr>
          <w:i/>
          <w:lang w:val="id-ID"/>
        </w:rPr>
        <w:lastRenderedPageBreak/>
        <w:t>dan Kemampuan Berpikir Kreatif Matematika Serta Dampaknya Terhadap Motivasi Belajar Siswa Sekolah Menengah Atas</w:t>
      </w:r>
      <w:r w:rsidRPr="00E5228F">
        <w:rPr>
          <w:lang w:val="id-ID"/>
        </w:rPr>
        <w:t>.</w:t>
      </w:r>
      <w:r>
        <w:rPr>
          <w:lang w:val="id-ID"/>
        </w:rPr>
        <w:t xml:space="preserve"> </w:t>
      </w:r>
      <w:r w:rsidRPr="00985290">
        <w:rPr>
          <w:lang w:val="sv-FI"/>
        </w:rPr>
        <w:t>Bandung.</w:t>
      </w:r>
      <w:r w:rsidRPr="00FA788D">
        <w:rPr>
          <w:lang w:val="id-ID"/>
        </w:rPr>
        <w:t xml:space="preserve"> </w:t>
      </w:r>
    </w:p>
    <w:p w:rsidR="00534450" w:rsidRPr="00FA788D" w:rsidRDefault="00534450" w:rsidP="00534450">
      <w:pPr>
        <w:spacing w:after="0" w:line="360" w:lineRule="auto"/>
        <w:ind w:left="851" w:hanging="491"/>
        <w:contextualSpacing/>
        <w:jc w:val="both"/>
        <w:rPr>
          <w:rFonts w:ascii="Times New Roman" w:hAnsi="Times New Roman"/>
          <w:sz w:val="24"/>
        </w:rPr>
      </w:pPr>
      <w:r w:rsidRPr="00FA788D">
        <w:rPr>
          <w:rFonts w:ascii="Times New Roman" w:hAnsi="Times New Roman"/>
          <w:sz w:val="24"/>
        </w:rPr>
        <w:t xml:space="preserve">Rusman. (2010). </w:t>
      </w:r>
      <w:r w:rsidRPr="00FA788D">
        <w:rPr>
          <w:rFonts w:ascii="Times New Roman" w:hAnsi="Times New Roman"/>
          <w:i/>
          <w:sz w:val="24"/>
        </w:rPr>
        <w:t>Model-model Pembelajaran</w:t>
      </w:r>
      <w:r w:rsidRPr="00985290">
        <w:rPr>
          <w:rFonts w:ascii="Times New Roman" w:hAnsi="Times New Roman"/>
          <w:sz w:val="24"/>
          <w:lang w:val="sv-FI"/>
        </w:rPr>
        <w:t xml:space="preserve">. </w:t>
      </w:r>
      <w:r w:rsidRPr="00FA788D">
        <w:rPr>
          <w:rFonts w:ascii="Times New Roman" w:hAnsi="Times New Roman"/>
          <w:sz w:val="24"/>
        </w:rPr>
        <w:t xml:space="preserve">Bandung: Mulia Mandiri Press </w:t>
      </w:r>
    </w:p>
    <w:p w:rsidR="002E36A6" w:rsidRPr="00985290" w:rsidRDefault="00BC5083" w:rsidP="002E36A6">
      <w:pPr>
        <w:spacing w:after="0" w:line="360" w:lineRule="auto"/>
        <w:ind w:left="851" w:hanging="491"/>
        <w:contextualSpacing/>
        <w:jc w:val="both"/>
        <w:rPr>
          <w:rFonts w:ascii="Times New Roman" w:hAnsi="Times New Roman"/>
          <w:sz w:val="24"/>
          <w:lang w:val="sv-FI"/>
        </w:rPr>
      </w:pPr>
      <w:r>
        <w:rPr>
          <w:rFonts w:ascii="Times New Roman" w:hAnsi="Times New Roman"/>
          <w:sz w:val="24"/>
        </w:rPr>
        <w:t>_______.</w:t>
      </w:r>
      <w:r w:rsidR="002E36A6" w:rsidRPr="00FA788D">
        <w:rPr>
          <w:rFonts w:ascii="Times New Roman" w:hAnsi="Times New Roman"/>
          <w:sz w:val="24"/>
        </w:rPr>
        <w:t xml:space="preserve"> (2012). </w:t>
      </w:r>
      <w:r w:rsidR="002E36A6" w:rsidRPr="00FA788D">
        <w:rPr>
          <w:rFonts w:ascii="Times New Roman" w:hAnsi="Times New Roman"/>
          <w:i/>
          <w:sz w:val="24"/>
        </w:rPr>
        <w:t>Model-Model Pembelajaran Mengembangkan Profesional Guru Edisi Kedua</w:t>
      </w:r>
      <w:r w:rsidR="002E36A6" w:rsidRPr="00FA788D">
        <w:rPr>
          <w:rFonts w:ascii="Times New Roman" w:hAnsi="Times New Roman"/>
          <w:sz w:val="24"/>
        </w:rPr>
        <w:t>. Jakarta: Pustaka Pelajar.</w:t>
      </w:r>
    </w:p>
    <w:p w:rsidR="002E36A6" w:rsidRPr="00985290" w:rsidRDefault="00E5228F" w:rsidP="002E36A6">
      <w:pPr>
        <w:spacing w:after="0" w:line="360" w:lineRule="auto"/>
        <w:ind w:left="851" w:hanging="491"/>
        <w:jc w:val="both"/>
        <w:rPr>
          <w:rFonts w:ascii="Times New Roman" w:hAnsi="Times New Roman"/>
          <w:sz w:val="24"/>
          <w:lang w:val="sv-FI"/>
        </w:rPr>
      </w:pPr>
      <w:r>
        <w:rPr>
          <w:rFonts w:ascii="Times New Roman" w:hAnsi="Times New Roman"/>
          <w:sz w:val="24"/>
          <w:lang w:val="sv-FI"/>
        </w:rPr>
        <w:t>Ruseffendi, E.T. (2006</w:t>
      </w:r>
      <w:r w:rsidR="002E36A6" w:rsidRPr="00985290">
        <w:rPr>
          <w:rFonts w:ascii="Times New Roman" w:hAnsi="Times New Roman"/>
          <w:sz w:val="24"/>
          <w:lang w:val="sv-FI"/>
        </w:rPr>
        <w:t xml:space="preserve">). </w:t>
      </w:r>
      <w:r w:rsidR="002E36A6" w:rsidRPr="00985290">
        <w:rPr>
          <w:rFonts w:ascii="Times New Roman" w:hAnsi="Times New Roman"/>
          <w:i/>
          <w:sz w:val="24"/>
          <w:lang w:val="sv-FI"/>
        </w:rPr>
        <w:t>Statistika Dasar untuk Penelitian Pendidikan</w:t>
      </w:r>
      <w:r w:rsidR="002E36A6" w:rsidRPr="00985290">
        <w:rPr>
          <w:rFonts w:ascii="Times New Roman" w:hAnsi="Times New Roman"/>
          <w:sz w:val="24"/>
          <w:lang w:val="sv-FI"/>
        </w:rPr>
        <w:t>. Bandung: IKIP Bandung Press.</w:t>
      </w:r>
    </w:p>
    <w:p w:rsidR="002E36A6" w:rsidRPr="00E5228F" w:rsidRDefault="002E36A6" w:rsidP="002E36A6">
      <w:pPr>
        <w:spacing w:after="0" w:line="360" w:lineRule="auto"/>
        <w:ind w:left="851" w:hanging="491"/>
        <w:jc w:val="both"/>
        <w:rPr>
          <w:rFonts w:ascii="Times New Roman" w:hAnsi="Times New Roman"/>
          <w:b/>
          <w:sz w:val="24"/>
          <w:lang w:val="sv-FI"/>
        </w:rPr>
      </w:pPr>
      <w:r w:rsidRPr="00FA788D">
        <w:rPr>
          <w:rFonts w:ascii="Times New Roman" w:hAnsi="Times New Roman"/>
          <w:sz w:val="24"/>
        </w:rPr>
        <w:t xml:space="preserve">Sanjaya, W. (2009). </w:t>
      </w:r>
      <w:r w:rsidRPr="00FA788D">
        <w:rPr>
          <w:rFonts w:ascii="Times New Roman" w:hAnsi="Times New Roman"/>
          <w:i/>
          <w:sz w:val="24"/>
        </w:rPr>
        <w:t>Strategi Pembelajaran Berorientasi Standar Proses Pendidikan</w:t>
      </w:r>
      <w:r w:rsidRPr="00FA788D">
        <w:rPr>
          <w:rFonts w:ascii="Times New Roman" w:hAnsi="Times New Roman"/>
          <w:sz w:val="24"/>
        </w:rPr>
        <w:t>. Jakarta: Kencana Prenada Media Group.</w:t>
      </w:r>
    </w:p>
    <w:p w:rsidR="00401380" w:rsidRPr="00FA788D" w:rsidRDefault="00401380" w:rsidP="00401380">
      <w:pPr>
        <w:pStyle w:val="Indeks"/>
        <w:spacing w:after="0" w:line="360" w:lineRule="auto"/>
        <w:ind w:left="851" w:hanging="491"/>
        <w:rPr>
          <w:lang w:val="en-GB"/>
        </w:rPr>
      </w:pPr>
      <w:r w:rsidRPr="00E5228F">
        <w:rPr>
          <w:lang w:val="sv-FI"/>
        </w:rPr>
        <w:t xml:space="preserve">Siti Maesaroh. (2005). </w:t>
      </w:r>
      <w:r w:rsidRPr="00E5228F">
        <w:rPr>
          <w:i/>
          <w:lang w:val="sv-FI"/>
        </w:rPr>
        <w:t>Efektivitas Penerapan Pembelajaran Kooperatif Dengan Metode Group Investigation Terhadap Hasil Belajar Matematika Siswa</w:t>
      </w:r>
      <w:r w:rsidRPr="00E5228F">
        <w:rPr>
          <w:lang w:val="sv-FI"/>
        </w:rPr>
        <w:t xml:space="preserve">. </w:t>
      </w:r>
      <w:r w:rsidRPr="00FA788D">
        <w:rPr>
          <w:lang w:val="en-GB"/>
        </w:rPr>
        <w:t xml:space="preserve">Jakarta: </w:t>
      </w:r>
      <w:proofErr w:type="spellStart"/>
      <w:r w:rsidRPr="00FA788D">
        <w:rPr>
          <w:lang w:val="en-GB"/>
        </w:rPr>
        <w:t>Universitas</w:t>
      </w:r>
      <w:proofErr w:type="spellEnd"/>
      <w:r w:rsidRPr="00FA788D">
        <w:rPr>
          <w:lang w:val="en-GB"/>
        </w:rPr>
        <w:t xml:space="preserve"> Islam </w:t>
      </w:r>
      <w:proofErr w:type="spellStart"/>
      <w:r w:rsidRPr="00FA788D">
        <w:rPr>
          <w:lang w:val="en-GB"/>
        </w:rPr>
        <w:t>Negeri</w:t>
      </w:r>
      <w:proofErr w:type="spellEnd"/>
      <w:r w:rsidRPr="00FA788D">
        <w:rPr>
          <w:lang w:val="en-GB"/>
        </w:rPr>
        <w:t xml:space="preserve"> </w:t>
      </w:r>
      <w:proofErr w:type="spellStart"/>
      <w:r w:rsidRPr="00FA788D">
        <w:rPr>
          <w:lang w:val="en-GB"/>
        </w:rPr>
        <w:t>Syarif</w:t>
      </w:r>
      <w:proofErr w:type="spellEnd"/>
      <w:r w:rsidRPr="00FA788D">
        <w:rPr>
          <w:lang w:val="en-GB"/>
        </w:rPr>
        <w:t xml:space="preserve"> </w:t>
      </w:r>
      <w:proofErr w:type="spellStart"/>
      <w:r w:rsidRPr="00FA788D">
        <w:rPr>
          <w:lang w:val="en-GB"/>
        </w:rPr>
        <w:t>Hidayatullah</w:t>
      </w:r>
      <w:proofErr w:type="spellEnd"/>
    </w:p>
    <w:p w:rsidR="001C0D80" w:rsidRPr="00FA788D" w:rsidRDefault="001C0D80" w:rsidP="001C0D80">
      <w:pPr>
        <w:pStyle w:val="Indeks"/>
        <w:spacing w:after="0" w:line="360" w:lineRule="auto"/>
        <w:ind w:left="851" w:hanging="491"/>
      </w:pPr>
      <w:proofErr w:type="spellStart"/>
      <w:proofErr w:type="gramStart"/>
      <w:r w:rsidRPr="00FA788D">
        <w:rPr>
          <w:lang w:val="en-GB"/>
        </w:rPr>
        <w:t>Scriven</w:t>
      </w:r>
      <w:proofErr w:type="spellEnd"/>
      <w:r w:rsidRPr="00FA788D">
        <w:t xml:space="preserve"> &amp; Paul.</w:t>
      </w:r>
      <w:proofErr w:type="gramEnd"/>
      <w:r w:rsidRPr="00FA788D">
        <w:t xml:space="preserve"> (1992). </w:t>
      </w:r>
      <w:r w:rsidRPr="00E71FAF">
        <w:rPr>
          <w:i/>
        </w:rPr>
        <w:t xml:space="preserve">Critical </w:t>
      </w:r>
      <w:proofErr w:type="spellStart"/>
      <w:r w:rsidRPr="00E71FAF">
        <w:rPr>
          <w:i/>
        </w:rPr>
        <w:t>Thingking</w:t>
      </w:r>
      <w:proofErr w:type="spellEnd"/>
      <w:r w:rsidRPr="00E71FAF">
        <w:rPr>
          <w:i/>
        </w:rPr>
        <w:t>: an over view</w:t>
      </w:r>
      <w:r w:rsidRPr="00FA788D">
        <w:t xml:space="preserve">. </w:t>
      </w:r>
      <w:proofErr w:type="gramStart"/>
      <w:r w:rsidRPr="00FA788D">
        <w:t>[Online].</w:t>
      </w:r>
      <w:proofErr w:type="gramEnd"/>
      <w:r w:rsidRPr="00FA788D">
        <w:t xml:space="preserve"> </w:t>
      </w:r>
      <w:proofErr w:type="spellStart"/>
      <w:r w:rsidRPr="00FA788D">
        <w:t>Tersedia</w:t>
      </w:r>
      <w:proofErr w:type="spellEnd"/>
      <w:r w:rsidRPr="00FA788D">
        <w:t xml:space="preserve">: http://www.criticalthinking.org/pages/defining-critical-thinking/7665 </w:t>
      </w:r>
      <w:proofErr w:type="spellStart"/>
      <w:r w:rsidRPr="00FA788D">
        <w:t>Februari</w:t>
      </w:r>
      <w:proofErr w:type="spellEnd"/>
      <w:r w:rsidRPr="00FA788D">
        <w:t xml:space="preserve"> 2013</w:t>
      </w:r>
    </w:p>
    <w:p w:rsidR="00C87CF3" w:rsidRPr="00985290" w:rsidRDefault="00C87CF3" w:rsidP="00C87CF3">
      <w:pPr>
        <w:spacing w:after="0" w:line="360" w:lineRule="auto"/>
        <w:ind w:left="851" w:hanging="491"/>
        <w:jc w:val="both"/>
        <w:rPr>
          <w:rFonts w:ascii="Times New Roman" w:hAnsi="Times New Roman"/>
          <w:b/>
          <w:sz w:val="24"/>
          <w:lang w:val="sv-FI"/>
        </w:rPr>
      </w:pPr>
      <w:r w:rsidRPr="00FA788D">
        <w:rPr>
          <w:rFonts w:ascii="Times New Roman" w:hAnsi="Times New Roman"/>
          <w:sz w:val="24"/>
        </w:rPr>
        <w:t xml:space="preserve">Sharan, S. (2012). </w:t>
      </w:r>
      <w:r w:rsidRPr="00FA788D">
        <w:rPr>
          <w:rFonts w:ascii="Times New Roman" w:hAnsi="Times New Roman"/>
          <w:i/>
          <w:sz w:val="24"/>
        </w:rPr>
        <w:t>The Handbook of Cooperatif Learning</w:t>
      </w:r>
      <w:r w:rsidRPr="00FA788D">
        <w:rPr>
          <w:rFonts w:ascii="Times New Roman" w:hAnsi="Times New Roman"/>
          <w:sz w:val="24"/>
        </w:rPr>
        <w:t>. Yogyakarta: Familia Grup Relasi Inti Media.</w:t>
      </w:r>
    </w:p>
    <w:p w:rsidR="00C87CF3" w:rsidRPr="00FA788D" w:rsidRDefault="00C87CF3" w:rsidP="00C87CF3">
      <w:pPr>
        <w:spacing w:after="0" w:line="360" w:lineRule="auto"/>
        <w:ind w:left="851" w:hanging="491"/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FA788D">
        <w:rPr>
          <w:rFonts w:ascii="Times New Roman" w:eastAsiaTheme="minorHAnsi" w:hAnsi="Times New Roman"/>
          <w:sz w:val="24"/>
          <w:szCs w:val="24"/>
        </w:rPr>
        <w:t xml:space="preserve">Slavin, R. E. </w:t>
      </w:r>
      <w:proofErr w:type="gramStart"/>
      <w:r w:rsidRPr="00FA788D">
        <w:rPr>
          <w:rFonts w:ascii="Times New Roman" w:eastAsiaTheme="minorHAnsi" w:hAnsi="Times New Roman"/>
          <w:sz w:val="24"/>
          <w:szCs w:val="24"/>
          <w:lang w:val="en-US"/>
        </w:rPr>
        <w:t>(</w:t>
      </w:r>
      <w:r w:rsidRPr="00FA788D">
        <w:rPr>
          <w:rFonts w:ascii="Times New Roman" w:eastAsiaTheme="minorHAnsi" w:hAnsi="Times New Roman"/>
          <w:sz w:val="24"/>
          <w:szCs w:val="24"/>
        </w:rPr>
        <w:t>1995</w:t>
      </w:r>
      <w:r w:rsidRPr="00FA788D">
        <w:rPr>
          <w:rFonts w:ascii="Times New Roman" w:eastAsiaTheme="minorHAnsi" w:hAnsi="Times New Roman"/>
          <w:sz w:val="24"/>
          <w:szCs w:val="24"/>
          <w:lang w:val="en-US"/>
        </w:rPr>
        <w:t>)</w:t>
      </w:r>
      <w:r w:rsidRPr="00FA788D">
        <w:rPr>
          <w:rFonts w:ascii="Times New Roman" w:eastAsiaTheme="minorHAnsi" w:hAnsi="Times New Roman"/>
          <w:sz w:val="24"/>
          <w:szCs w:val="24"/>
        </w:rPr>
        <w:t xml:space="preserve">. </w:t>
      </w:r>
      <w:r w:rsidRPr="00FA788D">
        <w:rPr>
          <w:rFonts w:ascii="Times New Roman" w:eastAsiaTheme="minorHAnsi" w:hAnsi="Times New Roman"/>
          <w:i/>
          <w:sz w:val="24"/>
          <w:szCs w:val="24"/>
        </w:rPr>
        <w:t>Cooperatif Learning, Theory, Research, and Practice.</w:t>
      </w:r>
      <w:proofErr w:type="gramEnd"/>
      <w:r w:rsidRPr="00FA788D">
        <w:rPr>
          <w:rFonts w:ascii="Times New Roman" w:eastAsiaTheme="minorHAnsi" w:hAnsi="Times New Roman"/>
          <w:i/>
          <w:sz w:val="24"/>
          <w:szCs w:val="24"/>
        </w:rPr>
        <w:t xml:space="preserve"> Second Edition</w:t>
      </w:r>
      <w:r w:rsidRPr="00FA788D">
        <w:rPr>
          <w:rFonts w:ascii="Times New Roman" w:eastAsiaTheme="minorHAnsi" w:hAnsi="Times New Roman"/>
          <w:sz w:val="24"/>
          <w:szCs w:val="24"/>
        </w:rPr>
        <w:t>. Boston: Ally Mand Bacon Publisher.</w:t>
      </w:r>
    </w:p>
    <w:p w:rsidR="00C87CF3" w:rsidRPr="00FA788D" w:rsidRDefault="00C87CF3" w:rsidP="00C87CF3">
      <w:pPr>
        <w:spacing w:after="0" w:line="360" w:lineRule="auto"/>
        <w:ind w:left="851" w:hanging="49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</w:t>
      </w:r>
      <w:r w:rsidRPr="00FA788D">
        <w:rPr>
          <w:rFonts w:ascii="Times New Roman" w:eastAsiaTheme="minorHAnsi" w:hAnsi="Times New Roman"/>
          <w:sz w:val="24"/>
          <w:szCs w:val="24"/>
        </w:rPr>
        <w:t xml:space="preserve">. (2005). </w:t>
      </w:r>
      <w:r w:rsidRPr="00FA788D">
        <w:rPr>
          <w:rFonts w:ascii="Times New Roman" w:eastAsiaTheme="minorHAnsi" w:hAnsi="Times New Roman"/>
          <w:i/>
          <w:sz w:val="24"/>
          <w:szCs w:val="24"/>
        </w:rPr>
        <w:t>Cooperatif Learning Teori, Riset, dan Praktik</w:t>
      </w:r>
      <w:r w:rsidRPr="00FA788D">
        <w:rPr>
          <w:rFonts w:ascii="Times New Roman" w:eastAsiaTheme="minorHAnsi" w:hAnsi="Times New Roman"/>
          <w:sz w:val="24"/>
          <w:szCs w:val="24"/>
        </w:rPr>
        <w:t>. Bandung: Nusa Media.</w:t>
      </w:r>
    </w:p>
    <w:p w:rsidR="002F73B9" w:rsidRDefault="002F73B9" w:rsidP="002E36A6">
      <w:pPr>
        <w:pStyle w:val="Indeks"/>
        <w:spacing w:after="0" w:line="360" w:lineRule="auto"/>
        <w:ind w:left="851" w:hanging="491"/>
        <w:rPr>
          <w:lang w:val="sv-FI"/>
        </w:rPr>
      </w:pPr>
      <w:r>
        <w:rPr>
          <w:lang w:val="sv-FI"/>
        </w:rPr>
        <w:t>Somakim. (2010). Peningkatan Kemampuan Berfikir Kritis dan Self-efficacy Matematika Siswa Sekolah Menengah Pertama dengan Penggunaan Pendekatan Matematika Realistik. Disertasi SPs UPI. Bandung. Tidak diterbitkan.</w:t>
      </w:r>
    </w:p>
    <w:p w:rsidR="002E36A6" w:rsidRPr="00E5228F" w:rsidRDefault="002E36A6" w:rsidP="002E36A6">
      <w:pPr>
        <w:pStyle w:val="Indeks"/>
        <w:spacing w:after="0" w:line="360" w:lineRule="auto"/>
        <w:ind w:left="851" w:hanging="491"/>
        <w:rPr>
          <w:lang w:val="sv-FI"/>
        </w:rPr>
      </w:pPr>
      <w:r w:rsidRPr="00E5228F">
        <w:rPr>
          <w:lang w:val="sv-FI"/>
        </w:rPr>
        <w:t xml:space="preserve">Sudjana. (2002). </w:t>
      </w:r>
      <w:r w:rsidRPr="00E5228F">
        <w:rPr>
          <w:i/>
          <w:iCs/>
          <w:lang w:val="sv-FI"/>
        </w:rPr>
        <w:t>Metode Statistika</w:t>
      </w:r>
      <w:r w:rsidRPr="00E5228F">
        <w:rPr>
          <w:lang w:val="sv-FI"/>
        </w:rPr>
        <w:t>. Bandung: Tarsito.</w:t>
      </w:r>
    </w:p>
    <w:p w:rsidR="00961B13" w:rsidRPr="00E5228F" w:rsidRDefault="00912EB8" w:rsidP="00961B13">
      <w:pPr>
        <w:pStyle w:val="Indeks"/>
        <w:spacing w:after="0" w:line="360" w:lineRule="auto"/>
        <w:ind w:left="851" w:hanging="491"/>
        <w:rPr>
          <w:lang w:val="sv-FI"/>
        </w:rPr>
      </w:pPr>
      <w:r>
        <w:rPr>
          <w:lang w:val="id-ID"/>
        </w:rPr>
        <w:t>_______.</w:t>
      </w:r>
      <w:r w:rsidR="00961B13" w:rsidRPr="00E5228F">
        <w:rPr>
          <w:lang w:val="sv-FI"/>
        </w:rPr>
        <w:t xml:space="preserve">(2008). </w:t>
      </w:r>
      <w:r w:rsidR="00961B13" w:rsidRPr="00E5228F">
        <w:rPr>
          <w:i/>
          <w:lang w:val="sv-FI"/>
        </w:rPr>
        <w:t>Penilaian Hasil Proses Belajar Mengajar.</w:t>
      </w:r>
      <w:r w:rsidR="00961B13" w:rsidRPr="00E5228F">
        <w:rPr>
          <w:lang w:val="sv-FI"/>
        </w:rPr>
        <w:t xml:space="preserve"> Bandung: PT Remaja Rosdakarya</w:t>
      </w:r>
    </w:p>
    <w:p w:rsidR="00EA7F6A" w:rsidRPr="00997488" w:rsidRDefault="00912EB8" w:rsidP="00997488">
      <w:pPr>
        <w:pStyle w:val="Indeks"/>
        <w:spacing w:after="0" w:line="360" w:lineRule="auto"/>
        <w:ind w:left="851" w:hanging="491"/>
        <w:rPr>
          <w:lang w:val="id-ID"/>
        </w:rPr>
      </w:pPr>
      <w:r>
        <w:rPr>
          <w:lang w:val="id-ID"/>
        </w:rPr>
        <w:t>_______.</w:t>
      </w:r>
      <w:r w:rsidR="00EA7F6A" w:rsidRPr="00E5228F">
        <w:rPr>
          <w:lang w:val="sv-FI"/>
        </w:rPr>
        <w:t xml:space="preserve">(2011). </w:t>
      </w:r>
      <w:r w:rsidR="00EA7F6A" w:rsidRPr="00E5228F">
        <w:rPr>
          <w:i/>
          <w:lang w:val="sv-FI"/>
        </w:rPr>
        <w:t>Penilaian Hasil Proses Belajar Mengajar</w:t>
      </w:r>
      <w:r w:rsidR="00EA7F6A" w:rsidRPr="00E5228F">
        <w:rPr>
          <w:lang w:val="sv-FI"/>
        </w:rPr>
        <w:t>. Bandung: Remaja Rosdakarya</w:t>
      </w:r>
      <w:r w:rsidR="00961B13" w:rsidRPr="00E5228F">
        <w:rPr>
          <w:lang w:val="sv-FI"/>
        </w:rPr>
        <w:t>.</w:t>
      </w:r>
    </w:p>
    <w:p w:rsidR="002E36A6" w:rsidRPr="00985290" w:rsidRDefault="002E36A6" w:rsidP="002E36A6">
      <w:pPr>
        <w:pStyle w:val="Indeks"/>
        <w:spacing w:after="0" w:line="360" w:lineRule="auto"/>
        <w:ind w:left="851" w:hanging="491"/>
        <w:rPr>
          <w:lang w:val="sv-FI"/>
        </w:rPr>
      </w:pPr>
      <w:r w:rsidRPr="00E5228F">
        <w:rPr>
          <w:lang w:val="sv-FI"/>
        </w:rPr>
        <w:t>Sugiyono.</w:t>
      </w:r>
      <w:r w:rsidR="005B03AA">
        <w:rPr>
          <w:lang w:val="id-ID"/>
        </w:rPr>
        <w:t xml:space="preserve"> </w:t>
      </w:r>
      <w:r w:rsidRPr="00E5228F">
        <w:rPr>
          <w:lang w:val="sv-FI"/>
        </w:rPr>
        <w:t xml:space="preserve">(2005). </w:t>
      </w:r>
      <w:r w:rsidRPr="00E5228F">
        <w:rPr>
          <w:i/>
          <w:lang w:val="sv-FI"/>
        </w:rPr>
        <w:t>Statistika untuk Penelitian</w:t>
      </w:r>
      <w:r w:rsidRPr="00E5228F">
        <w:rPr>
          <w:lang w:val="sv-FI"/>
        </w:rPr>
        <w:t xml:space="preserve">. </w:t>
      </w:r>
      <w:r w:rsidRPr="00985290">
        <w:rPr>
          <w:lang w:val="sv-FI"/>
        </w:rPr>
        <w:t>Bandung: Alfabeta.</w:t>
      </w:r>
    </w:p>
    <w:p w:rsidR="002E36A6" w:rsidRPr="00E5228F" w:rsidRDefault="002E36A6" w:rsidP="002E36A6">
      <w:pPr>
        <w:pStyle w:val="Indeks"/>
        <w:spacing w:after="0" w:line="360" w:lineRule="auto"/>
        <w:ind w:left="851" w:hanging="491"/>
        <w:rPr>
          <w:lang w:val="sv-FI"/>
        </w:rPr>
      </w:pPr>
      <w:r w:rsidRPr="00985290">
        <w:rPr>
          <w:lang w:val="sv-FI"/>
        </w:rPr>
        <w:t>Suh</w:t>
      </w:r>
      <w:r w:rsidR="00763194">
        <w:rPr>
          <w:lang w:val="sv-FI"/>
        </w:rPr>
        <w:t>erman, E. dan Sukjaya, Y. (2001)</w:t>
      </w:r>
      <w:r w:rsidRPr="00985290">
        <w:rPr>
          <w:lang w:val="sv-FI"/>
        </w:rPr>
        <w:t xml:space="preserve">. </w:t>
      </w:r>
      <w:r w:rsidRPr="00985290">
        <w:rPr>
          <w:i/>
          <w:iCs/>
          <w:lang w:val="sv-FI"/>
        </w:rPr>
        <w:t>Petunjuk Praktis untuk Melaksanakan Evaluasi Pendidikan Matematika</w:t>
      </w:r>
      <w:r w:rsidRPr="00985290">
        <w:rPr>
          <w:lang w:val="sv-FI"/>
        </w:rPr>
        <w:t xml:space="preserve">. </w:t>
      </w:r>
      <w:r w:rsidRPr="00E5228F">
        <w:rPr>
          <w:lang w:val="sv-FI"/>
        </w:rPr>
        <w:t>Bandung. Wijayakusumah.</w:t>
      </w:r>
    </w:p>
    <w:p w:rsidR="00AF4903" w:rsidRPr="00614595" w:rsidRDefault="00AF4903" w:rsidP="009B4D22">
      <w:pPr>
        <w:pStyle w:val="Indeks"/>
        <w:spacing w:after="0" w:line="360" w:lineRule="auto"/>
        <w:ind w:left="851" w:hanging="491"/>
        <w:rPr>
          <w:lang w:val="id-ID"/>
        </w:rPr>
      </w:pPr>
      <w:r w:rsidRPr="00E5228F">
        <w:rPr>
          <w:lang w:val="sv-FI"/>
        </w:rPr>
        <w:lastRenderedPageBreak/>
        <w:t xml:space="preserve">Sumarsih. (2003). </w:t>
      </w:r>
      <w:r w:rsidRPr="00E5228F">
        <w:rPr>
          <w:i/>
          <w:lang w:val="sv-FI"/>
        </w:rPr>
        <w:t>Penerapan Model Pembelajaran Kooperatif Dengan Group Investigation Pada Pokok Bahasan Teorema Pythagoras Siswa Kelas II C Semester 1 SLTPN 5 Jember Tahun Ajaran 2003/2004</w:t>
      </w:r>
      <w:r w:rsidR="00614595" w:rsidRPr="00E5228F">
        <w:rPr>
          <w:lang w:val="sv-FI"/>
        </w:rPr>
        <w:t>.</w:t>
      </w:r>
      <w:r w:rsidR="009B4D22">
        <w:rPr>
          <w:lang w:val="id-ID"/>
        </w:rPr>
        <w:t xml:space="preserve"> </w:t>
      </w:r>
      <w:r w:rsidR="00614595" w:rsidRPr="00985290">
        <w:rPr>
          <w:lang w:val="sv-FI"/>
        </w:rPr>
        <w:t>Jember</w:t>
      </w:r>
      <w:r w:rsidR="009B4D22">
        <w:rPr>
          <w:lang w:val="id-ID"/>
        </w:rPr>
        <w:t xml:space="preserve"> : FKIP UNEJ.</w:t>
      </w:r>
    </w:p>
    <w:p w:rsidR="002E36A6" w:rsidRPr="00985290" w:rsidRDefault="002E36A6" w:rsidP="002E36A6">
      <w:pPr>
        <w:pStyle w:val="Indeks"/>
        <w:spacing w:after="0" w:line="360" w:lineRule="auto"/>
        <w:ind w:left="851" w:hanging="491"/>
        <w:rPr>
          <w:rFonts w:eastAsiaTheme="minorHAnsi"/>
          <w:i/>
          <w:iCs/>
          <w:lang w:val="sv-FI"/>
        </w:rPr>
      </w:pPr>
      <w:r w:rsidRPr="00985290">
        <w:rPr>
          <w:rFonts w:eastAsiaTheme="minorHAnsi"/>
          <w:lang w:val="sv-FI"/>
        </w:rPr>
        <w:t xml:space="preserve">Sumarmo, U. </w:t>
      </w:r>
      <w:r w:rsidRPr="00FA788D">
        <w:rPr>
          <w:rFonts w:eastAsiaTheme="minorHAnsi"/>
          <w:lang w:val="id-ID"/>
        </w:rPr>
        <w:t>(</w:t>
      </w:r>
      <w:r w:rsidRPr="00985290">
        <w:rPr>
          <w:rFonts w:eastAsiaTheme="minorHAnsi"/>
          <w:lang w:val="sv-FI"/>
        </w:rPr>
        <w:t>2013</w:t>
      </w:r>
      <w:r w:rsidRPr="00FA788D">
        <w:rPr>
          <w:rFonts w:eastAsiaTheme="minorHAnsi"/>
          <w:lang w:val="id-ID"/>
        </w:rPr>
        <w:t>)</w:t>
      </w:r>
      <w:r w:rsidRPr="00985290">
        <w:rPr>
          <w:rFonts w:eastAsiaTheme="minorHAnsi"/>
          <w:lang w:val="sv-FI"/>
        </w:rPr>
        <w:t xml:space="preserve">. </w:t>
      </w:r>
      <w:r w:rsidRPr="00985290">
        <w:rPr>
          <w:rFonts w:eastAsiaTheme="minorHAnsi"/>
          <w:i/>
          <w:iCs/>
          <w:lang w:val="sv-FI"/>
        </w:rPr>
        <w:t xml:space="preserve">Berpikir dan Disposisi Matematik Serta Pembelajarannya. </w:t>
      </w:r>
      <w:r w:rsidRPr="00985290">
        <w:rPr>
          <w:rFonts w:eastAsiaTheme="minorHAnsi"/>
          <w:lang w:val="sv-FI"/>
        </w:rPr>
        <w:t>Kumpulan Makalah. UPI Bandung.</w:t>
      </w:r>
    </w:p>
    <w:p w:rsidR="002E36A6" w:rsidRPr="00985290" w:rsidRDefault="002E36A6" w:rsidP="002E36A6">
      <w:pPr>
        <w:pStyle w:val="Indeks"/>
        <w:spacing w:after="0" w:line="360" w:lineRule="auto"/>
        <w:ind w:left="851" w:hanging="491"/>
        <w:rPr>
          <w:lang w:val="sv-FI"/>
        </w:rPr>
      </w:pPr>
      <w:r w:rsidRPr="00985290">
        <w:rPr>
          <w:lang w:val="sv-FI"/>
        </w:rPr>
        <w:t xml:space="preserve">Surya, M. (2004). </w:t>
      </w:r>
      <w:r w:rsidRPr="00985290">
        <w:rPr>
          <w:i/>
          <w:iCs/>
          <w:lang w:val="sv-FI"/>
        </w:rPr>
        <w:t>Psikologi Pembelajaran dan Pengajaran</w:t>
      </w:r>
      <w:r w:rsidRPr="00985290">
        <w:rPr>
          <w:lang w:val="sv-FI"/>
        </w:rPr>
        <w:t>. Bandung: Pustaka Bani Quraisy.</w:t>
      </w:r>
    </w:p>
    <w:p w:rsidR="008C5F95" w:rsidRPr="00985290" w:rsidRDefault="00E358B7" w:rsidP="008C5F95">
      <w:pPr>
        <w:spacing w:after="0" w:line="360" w:lineRule="auto"/>
        <w:ind w:left="851" w:hanging="491"/>
        <w:contextualSpacing/>
        <w:jc w:val="both"/>
        <w:rPr>
          <w:rFonts w:ascii="Times New Roman" w:hAnsi="Times New Roman"/>
          <w:sz w:val="24"/>
          <w:szCs w:val="24"/>
          <w:lang w:val="sv-FI"/>
        </w:rPr>
      </w:pPr>
      <w:r>
        <w:rPr>
          <w:rFonts w:ascii="Times New Roman" w:eastAsiaTheme="minorHAnsi" w:hAnsi="Times New Roman"/>
          <w:sz w:val="24"/>
          <w:szCs w:val="24"/>
        </w:rPr>
        <w:t>Slameto</w:t>
      </w:r>
      <w:r w:rsidRPr="00027782">
        <w:rPr>
          <w:rFonts w:ascii="Times New Roman" w:eastAsiaTheme="minorHAnsi" w:hAnsi="Times New Roman"/>
          <w:sz w:val="24"/>
          <w:szCs w:val="24"/>
          <w:lang w:val="sv-FI"/>
        </w:rPr>
        <w:t>.</w:t>
      </w:r>
      <w:r w:rsidR="008B49AE" w:rsidRPr="00FA788D">
        <w:rPr>
          <w:rFonts w:ascii="Times New Roman" w:eastAsiaTheme="minorHAnsi" w:hAnsi="Times New Roman"/>
          <w:sz w:val="24"/>
          <w:szCs w:val="24"/>
        </w:rPr>
        <w:t xml:space="preserve"> </w:t>
      </w:r>
      <w:r w:rsidR="008C5F95" w:rsidRPr="00E5228F">
        <w:rPr>
          <w:rFonts w:ascii="Times New Roman" w:eastAsiaTheme="minorHAnsi" w:hAnsi="Times New Roman"/>
          <w:sz w:val="24"/>
          <w:szCs w:val="24"/>
          <w:lang w:val="sv-FI"/>
        </w:rPr>
        <w:t>(</w:t>
      </w:r>
      <w:r w:rsidR="008B49AE" w:rsidRPr="00FA788D">
        <w:rPr>
          <w:rFonts w:ascii="Times New Roman" w:eastAsiaTheme="minorHAnsi" w:hAnsi="Times New Roman"/>
          <w:sz w:val="24"/>
          <w:szCs w:val="24"/>
        </w:rPr>
        <w:t>2003</w:t>
      </w:r>
      <w:r w:rsidR="008C5F95" w:rsidRPr="00E5228F">
        <w:rPr>
          <w:rFonts w:ascii="Times New Roman" w:eastAsiaTheme="minorHAnsi" w:hAnsi="Times New Roman"/>
          <w:sz w:val="24"/>
          <w:szCs w:val="24"/>
          <w:lang w:val="sv-FI"/>
        </w:rPr>
        <w:t>)</w:t>
      </w:r>
      <w:r w:rsidR="008B49AE" w:rsidRPr="00FA788D">
        <w:rPr>
          <w:rFonts w:ascii="Times New Roman" w:eastAsiaTheme="minorHAnsi" w:hAnsi="Times New Roman"/>
          <w:sz w:val="24"/>
          <w:szCs w:val="24"/>
        </w:rPr>
        <w:t xml:space="preserve">. </w:t>
      </w:r>
      <w:r w:rsidR="008B49AE" w:rsidRPr="00FA788D">
        <w:rPr>
          <w:rFonts w:ascii="Times New Roman" w:eastAsiaTheme="minorHAnsi" w:hAnsi="Times New Roman"/>
          <w:i/>
          <w:sz w:val="24"/>
          <w:szCs w:val="24"/>
        </w:rPr>
        <w:t>Evaluasi Hasil Belajar</w:t>
      </w:r>
      <w:r w:rsidR="008B49AE" w:rsidRPr="00FA788D">
        <w:rPr>
          <w:rFonts w:ascii="Times New Roman" w:eastAsiaTheme="minorHAnsi" w:hAnsi="Times New Roman"/>
          <w:sz w:val="24"/>
          <w:szCs w:val="24"/>
        </w:rPr>
        <w:t>. Jakarta : Rineka Cipta.</w:t>
      </w:r>
    </w:p>
    <w:p w:rsidR="00213ACF" w:rsidRPr="00E5228F" w:rsidRDefault="00213ACF" w:rsidP="00213ACF">
      <w:pPr>
        <w:pStyle w:val="Indeks"/>
        <w:spacing w:after="0" w:line="360" w:lineRule="auto"/>
        <w:ind w:left="851" w:hanging="491"/>
        <w:rPr>
          <w:lang w:val="sv-FI"/>
        </w:rPr>
      </w:pPr>
      <w:r w:rsidRPr="00985290">
        <w:rPr>
          <w:lang w:val="sv-FI"/>
        </w:rPr>
        <w:t>Trianto</w:t>
      </w:r>
      <w:r w:rsidR="00975712" w:rsidRPr="00985290">
        <w:rPr>
          <w:lang w:val="sv-FI"/>
        </w:rPr>
        <w:t>.</w:t>
      </w:r>
      <w:r w:rsidRPr="00985290">
        <w:rPr>
          <w:lang w:val="sv-FI"/>
        </w:rPr>
        <w:t xml:space="preserve">(2007). </w:t>
      </w:r>
      <w:r w:rsidRPr="00985290">
        <w:rPr>
          <w:i/>
          <w:lang w:val="sv-FI"/>
        </w:rPr>
        <w:t>Model-model Pembelajaran Inovatif Berorientasi Konstruktivistik</w:t>
      </w:r>
      <w:r w:rsidRPr="00985290">
        <w:rPr>
          <w:lang w:val="sv-FI"/>
        </w:rPr>
        <w:t xml:space="preserve">. </w:t>
      </w:r>
      <w:r w:rsidRPr="00E5228F">
        <w:rPr>
          <w:lang w:val="sv-FI"/>
        </w:rPr>
        <w:t>Jakarta : Prestasi Pustaka.</w:t>
      </w:r>
    </w:p>
    <w:p w:rsidR="002E36A6" w:rsidRPr="00E5228F" w:rsidRDefault="00975712" w:rsidP="002E36A6">
      <w:pPr>
        <w:pStyle w:val="Indeks"/>
        <w:spacing w:after="0" w:line="360" w:lineRule="auto"/>
        <w:ind w:left="851" w:hanging="491"/>
        <w:rPr>
          <w:lang w:val="sv-FI"/>
        </w:rPr>
      </w:pPr>
      <w:r>
        <w:rPr>
          <w:lang w:val="id-ID"/>
        </w:rPr>
        <w:t>_______.</w:t>
      </w:r>
      <w:r w:rsidRPr="00E5228F">
        <w:rPr>
          <w:lang w:val="sv-FI"/>
        </w:rPr>
        <w:t xml:space="preserve"> </w:t>
      </w:r>
      <w:r w:rsidR="002E36A6" w:rsidRPr="00E5228F">
        <w:rPr>
          <w:lang w:val="sv-FI"/>
        </w:rPr>
        <w:t xml:space="preserve">(2010). </w:t>
      </w:r>
      <w:r w:rsidR="002E36A6" w:rsidRPr="00E5228F">
        <w:rPr>
          <w:i/>
          <w:lang w:val="sv-FI"/>
        </w:rPr>
        <w:t>Mendesain Model Pembelajaran Inovatif Progresif.</w:t>
      </w:r>
      <w:r w:rsidR="002E36A6" w:rsidRPr="00E5228F">
        <w:rPr>
          <w:lang w:val="sv-FI"/>
        </w:rPr>
        <w:t xml:space="preserve"> Jakarta: Kencana Prenada Media Group.</w:t>
      </w:r>
    </w:p>
    <w:p w:rsidR="005F1AB2" w:rsidRPr="00E5228F" w:rsidRDefault="00975712" w:rsidP="005F1AB2">
      <w:pPr>
        <w:pStyle w:val="Indeks"/>
        <w:spacing w:after="0" w:line="360" w:lineRule="auto"/>
        <w:ind w:left="851" w:hanging="491"/>
        <w:rPr>
          <w:i/>
          <w:lang w:val="sv-FI"/>
        </w:rPr>
      </w:pPr>
      <w:r>
        <w:rPr>
          <w:lang w:val="id-ID"/>
        </w:rPr>
        <w:t>_______.</w:t>
      </w:r>
      <w:r w:rsidRPr="00E5228F">
        <w:rPr>
          <w:lang w:val="sv-FI"/>
        </w:rPr>
        <w:t xml:space="preserve"> </w:t>
      </w:r>
      <w:r w:rsidR="005F1AB2" w:rsidRPr="00E5228F">
        <w:rPr>
          <w:lang w:val="sv-FI"/>
        </w:rPr>
        <w:t>(2011)</w:t>
      </w:r>
      <w:r w:rsidR="005F1AB2" w:rsidRPr="00E5228F">
        <w:rPr>
          <w:i/>
          <w:lang w:val="sv-FI"/>
        </w:rPr>
        <w:t xml:space="preserve">. Model Pembelajaran Terpadu Konsep,Strategi Dan Implementasinya Dalam Kurikulum Tingkat Satuan Pendidikan (KTSP), </w:t>
      </w:r>
      <w:r w:rsidR="005F1AB2" w:rsidRPr="00E5228F">
        <w:rPr>
          <w:lang w:val="sv-FI"/>
        </w:rPr>
        <w:t>Jakarta : Bumi Aksara</w:t>
      </w:r>
    </w:p>
    <w:p w:rsidR="002E36A6" w:rsidRPr="00E5228F" w:rsidRDefault="002E36A6" w:rsidP="002E36A6">
      <w:pPr>
        <w:pStyle w:val="Indeks"/>
        <w:spacing w:after="0" w:line="360" w:lineRule="auto"/>
        <w:ind w:left="851" w:hanging="491"/>
        <w:rPr>
          <w:lang w:val="sv-FI"/>
        </w:rPr>
      </w:pPr>
      <w:r w:rsidRPr="00E5228F">
        <w:rPr>
          <w:lang w:val="sv-FI"/>
        </w:rPr>
        <w:t xml:space="preserve">Undang-undang Republik Indonesia (2003). </w:t>
      </w:r>
      <w:r w:rsidRPr="00E5228F">
        <w:rPr>
          <w:i/>
          <w:iCs/>
          <w:lang w:val="sv-FI"/>
        </w:rPr>
        <w:t>Sistem Pendidikan Nasional</w:t>
      </w:r>
      <w:r w:rsidRPr="00E5228F">
        <w:rPr>
          <w:lang w:val="sv-FI"/>
        </w:rPr>
        <w:t>. Surabaya: Karina.</w:t>
      </w:r>
    </w:p>
    <w:p w:rsidR="00234EDD" w:rsidRPr="00FA788D" w:rsidRDefault="002E36A6" w:rsidP="00234EDD">
      <w:pPr>
        <w:pStyle w:val="Indeks"/>
        <w:spacing w:after="0" w:line="360" w:lineRule="auto"/>
        <w:ind w:left="851" w:hanging="491"/>
        <w:rPr>
          <w:lang w:val="id-ID"/>
        </w:rPr>
      </w:pPr>
      <w:r w:rsidRPr="00E5228F">
        <w:rPr>
          <w:lang w:val="sv-FI"/>
        </w:rPr>
        <w:t>Wahyudin. (2008)</w:t>
      </w:r>
      <w:r w:rsidR="00031141" w:rsidRPr="00E5228F">
        <w:rPr>
          <w:lang w:val="sv-FI"/>
        </w:rPr>
        <w:t>.</w:t>
      </w:r>
      <w:r w:rsidRPr="00E5228F">
        <w:rPr>
          <w:lang w:val="sv-FI"/>
        </w:rPr>
        <w:t xml:space="preserve"> </w:t>
      </w:r>
      <w:r w:rsidRPr="00E5228F">
        <w:rPr>
          <w:i/>
          <w:lang w:val="sv-FI"/>
        </w:rPr>
        <w:t>Pembelajaran dan Model-model Pembelajaran</w:t>
      </w:r>
      <w:r w:rsidRPr="00E5228F">
        <w:rPr>
          <w:lang w:val="sv-FI"/>
        </w:rPr>
        <w:t xml:space="preserve">. </w:t>
      </w:r>
      <w:r w:rsidRPr="00985290">
        <w:rPr>
          <w:lang w:val="sv-FI"/>
        </w:rPr>
        <w:t>Bandung: UPI.</w:t>
      </w:r>
    </w:p>
    <w:p w:rsidR="00C242A8" w:rsidRPr="00614595" w:rsidRDefault="00C242A8" w:rsidP="00C242A8">
      <w:pPr>
        <w:pStyle w:val="Indeks"/>
        <w:spacing w:after="0" w:line="360" w:lineRule="auto"/>
        <w:ind w:left="851" w:hanging="491"/>
        <w:rPr>
          <w:lang w:val="id-ID" w:eastAsia="id-ID"/>
        </w:rPr>
      </w:pPr>
      <w:r w:rsidRPr="00985290">
        <w:rPr>
          <w:lang w:val="sv-FI" w:eastAsia="id-ID"/>
        </w:rPr>
        <w:t xml:space="preserve">Williawati, L. (2009). </w:t>
      </w:r>
      <w:r w:rsidRPr="00985290">
        <w:rPr>
          <w:i/>
          <w:iCs/>
          <w:lang w:val="sv-FI" w:eastAsia="id-ID"/>
        </w:rPr>
        <w:t xml:space="preserve">Pengaruh Pembelajaran Matematika dengan Pendekatan Diskursus terhadap </w:t>
      </w:r>
      <w:r w:rsidRPr="00985290">
        <w:rPr>
          <w:lang w:val="sv-FI"/>
        </w:rPr>
        <w:t>Kemampuan</w:t>
      </w:r>
      <w:r w:rsidRPr="00985290">
        <w:rPr>
          <w:i/>
          <w:iCs/>
          <w:lang w:val="sv-FI" w:eastAsia="id-ID"/>
        </w:rPr>
        <w:t xml:space="preserve"> Berpikir Kritis Siswa dalam Matematika</w:t>
      </w:r>
      <w:r w:rsidR="00B837E4">
        <w:rPr>
          <w:i/>
          <w:iCs/>
          <w:lang w:val="id-ID" w:eastAsia="id-ID"/>
        </w:rPr>
        <w:t xml:space="preserve">. </w:t>
      </w:r>
      <w:r w:rsidR="00614595">
        <w:rPr>
          <w:lang w:val="id-ID" w:eastAsia="id-ID"/>
        </w:rPr>
        <w:t>Bandung</w:t>
      </w:r>
      <w:r w:rsidR="00B837E4">
        <w:rPr>
          <w:lang w:val="id-ID" w:eastAsia="id-ID"/>
        </w:rPr>
        <w:t xml:space="preserve">: </w:t>
      </w:r>
      <w:r w:rsidR="00B837E4" w:rsidRPr="00985290">
        <w:rPr>
          <w:lang w:val="sv-FI" w:eastAsia="id-ID"/>
        </w:rPr>
        <w:t>FKIP UNPAS</w:t>
      </w:r>
    </w:p>
    <w:p w:rsidR="005C7C42" w:rsidRDefault="009D1772" w:rsidP="00234EDD">
      <w:pPr>
        <w:pStyle w:val="Indeks"/>
        <w:spacing w:after="0" w:line="360" w:lineRule="auto"/>
        <w:ind w:left="851" w:hanging="491"/>
        <w:rPr>
          <w:lang w:val="sv-FI"/>
        </w:rPr>
      </w:pPr>
      <w:r w:rsidRPr="00985290">
        <w:rPr>
          <w:lang w:val="sv-FI"/>
        </w:rPr>
        <w:t>Winataputra, U</w:t>
      </w:r>
      <w:r>
        <w:rPr>
          <w:lang w:val="id-ID"/>
        </w:rPr>
        <w:t xml:space="preserve">. </w:t>
      </w:r>
      <w:r w:rsidR="008C62A8" w:rsidRPr="00985290">
        <w:rPr>
          <w:lang w:val="sv-FI"/>
        </w:rPr>
        <w:t xml:space="preserve">S. </w:t>
      </w:r>
      <w:r w:rsidR="002A086E">
        <w:rPr>
          <w:lang w:val="sv-FI"/>
        </w:rPr>
        <w:t>(</w:t>
      </w:r>
      <w:r w:rsidR="008C62A8" w:rsidRPr="00985290">
        <w:rPr>
          <w:lang w:val="sv-FI"/>
        </w:rPr>
        <w:t>2001</w:t>
      </w:r>
      <w:r w:rsidR="002A086E">
        <w:rPr>
          <w:lang w:val="sv-FI"/>
        </w:rPr>
        <w:t>)</w:t>
      </w:r>
      <w:r w:rsidR="008C62A8" w:rsidRPr="00985290">
        <w:rPr>
          <w:lang w:val="sv-FI"/>
        </w:rPr>
        <w:t>.</w:t>
      </w:r>
      <w:r w:rsidR="008C62A8">
        <w:rPr>
          <w:lang w:val="id-ID"/>
        </w:rPr>
        <w:t xml:space="preserve"> </w:t>
      </w:r>
      <w:r w:rsidR="005C7C42" w:rsidRPr="00985290">
        <w:rPr>
          <w:i/>
          <w:lang w:val="sv-FI"/>
        </w:rPr>
        <w:t>Model-model Pembelajaran Inovatif</w:t>
      </w:r>
      <w:r w:rsidR="005C7C42" w:rsidRPr="00985290">
        <w:rPr>
          <w:lang w:val="sv-FI"/>
        </w:rPr>
        <w:t>. Jakarta Pusat: Direktorat Jenderal Pendidikan  Tinggi Departemen Pendidikan Nasional.</w:t>
      </w:r>
    </w:p>
    <w:p w:rsidR="002A086E" w:rsidRPr="00985290" w:rsidRDefault="002A086E" w:rsidP="00417697">
      <w:pPr>
        <w:pStyle w:val="Indeks"/>
        <w:spacing w:after="0" w:line="360" w:lineRule="auto"/>
        <w:rPr>
          <w:lang w:val="sv-FI"/>
        </w:rPr>
      </w:pPr>
    </w:p>
    <w:sectPr w:rsidR="002A086E" w:rsidRPr="00985290" w:rsidSect="00027782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pgNumType w:start="10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DF6" w:rsidRDefault="004C5DF6" w:rsidP="002759DE">
      <w:pPr>
        <w:spacing w:after="0" w:line="240" w:lineRule="auto"/>
      </w:pPr>
      <w:r>
        <w:separator/>
      </w:r>
    </w:p>
  </w:endnote>
  <w:endnote w:type="continuationSeparator" w:id="0">
    <w:p w:rsidR="004C5DF6" w:rsidRDefault="004C5DF6" w:rsidP="00275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A6" w:rsidRDefault="00000122" w:rsidP="003B0B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E36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36A6" w:rsidRDefault="002E36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9107"/>
      <w:docPartObj>
        <w:docPartGallery w:val="Page Numbers (Bottom of Page)"/>
        <w:docPartUnique/>
      </w:docPartObj>
    </w:sdtPr>
    <w:sdtContent>
      <w:p w:rsidR="00EF0369" w:rsidRDefault="00000122">
        <w:pPr>
          <w:pStyle w:val="Footer"/>
          <w:jc w:val="right"/>
        </w:pPr>
        <w:fldSimple w:instr=" PAGE   \* MERGEFORMAT ">
          <w:r w:rsidR="00027782">
            <w:rPr>
              <w:noProof/>
            </w:rPr>
            <w:t>106</w:t>
          </w:r>
        </w:fldSimple>
      </w:p>
    </w:sdtContent>
  </w:sdt>
  <w:p w:rsidR="002E36A6" w:rsidRDefault="002E36A6" w:rsidP="003B0BF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DF6" w:rsidRDefault="004C5DF6" w:rsidP="002759DE">
      <w:pPr>
        <w:spacing w:after="0" w:line="240" w:lineRule="auto"/>
      </w:pPr>
      <w:r>
        <w:separator/>
      </w:r>
    </w:p>
  </w:footnote>
  <w:footnote w:type="continuationSeparator" w:id="0">
    <w:p w:rsidR="004C5DF6" w:rsidRDefault="004C5DF6" w:rsidP="00275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2F" w:rsidRDefault="00FA1F2F">
    <w:pPr>
      <w:pStyle w:val="Header"/>
      <w:jc w:val="right"/>
    </w:pPr>
  </w:p>
  <w:p w:rsidR="00FA1F2F" w:rsidRDefault="00FA1F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CE3"/>
    <w:multiLevelType w:val="hybridMultilevel"/>
    <w:tmpl w:val="F0C0B3AE"/>
    <w:lvl w:ilvl="0" w:tplc="0421000F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A617BB"/>
    <w:multiLevelType w:val="hybridMultilevel"/>
    <w:tmpl w:val="C3F644F2"/>
    <w:lvl w:ilvl="0" w:tplc="93627CD4">
      <w:start w:val="1"/>
      <w:numFmt w:val="lowerLetter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60143660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D43BB"/>
    <w:multiLevelType w:val="hybridMultilevel"/>
    <w:tmpl w:val="2D6CE564"/>
    <w:lvl w:ilvl="0" w:tplc="101A0F8E">
      <w:start w:val="1"/>
      <w:numFmt w:val="lowerLetter"/>
      <w:lvlText w:val="%1)"/>
      <w:lvlJc w:val="left"/>
      <w:pPr>
        <w:ind w:left="2183" w:hanging="76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41F1105"/>
    <w:multiLevelType w:val="hybridMultilevel"/>
    <w:tmpl w:val="3744B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D7B8D"/>
    <w:multiLevelType w:val="hybridMultilevel"/>
    <w:tmpl w:val="4CBEAC0A"/>
    <w:lvl w:ilvl="0" w:tplc="CAA2217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27AA0"/>
    <w:multiLevelType w:val="hybridMultilevel"/>
    <w:tmpl w:val="C25261A0"/>
    <w:lvl w:ilvl="0" w:tplc="4C2EFB8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>
    <w:nsid w:val="1B8B5D47"/>
    <w:multiLevelType w:val="multilevel"/>
    <w:tmpl w:val="6A92C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sz w:val="24"/>
      </w:rPr>
    </w:lvl>
  </w:abstractNum>
  <w:abstractNum w:abstractNumId="7">
    <w:nsid w:val="1D7F4964"/>
    <w:multiLevelType w:val="hybridMultilevel"/>
    <w:tmpl w:val="76CA8D60"/>
    <w:lvl w:ilvl="0" w:tplc="0B481CF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47467"/>
    <w:multiLevelType w:val="hybridMultilevel"/>
    <w:tmpl w:val="03ECCF1E"/>
    <w:lvl w:ilvl="0" w:tplc="D49857C2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E3B6987"/>
    <w:multiLevelType w:val="multilevel"/>
    <w:tmpl w:val="60A2AF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10">
    <w:nsid w:val="201800E6"/>
    <w:multiLevelType w:val="multilevel"/>
    <w:tmpl w:val="AC385C88"/>
    <w:lvl w:ilvl="0">
      <w:start w:val="1"/>
      <w:numFmt w:val="decimal"/>
      <w:lvlText w:val="%1.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14" w:hanging="1800"/>
      </w:pPr>
      <w:rPr>
        <w:rFonts w:hint="default"/>
      </w:rPr>
    </w:lvl>
  </w:abstractNum>
  <w:abstractNum w:abstractNumId="11">
    <w:nsid w:val="211C681B"/>
    <w:multiLevelType w:val="multilevel"/>
    <w:tmpl w:val="5A1EC202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isLgl/>
      <w:lvlText w:val="%1.%2."/>
      <w:lvlJc w:val="left"/>
      <w:pPr>
        <w:ind w:left="214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1" w:hanging="1800"/>
      </w:pPr>
      <w:rPr>
        <w:rFonts w:hint="default"/>
      </w:rPr>
    </w:lvl>
  </w:abstractNum>
  <w:abstractNum w:abstractNumId="12">
    <w:nsid w:val="2394207D"/>
    <w:multiLevelType w:val="multilevel"/>
    <w:tmpl w:val="05448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13">
    <w:nsid w:val="24307DF2"/>
    <w:multiLevelType w:val="hybridMultilevel"/>
    <w:tmpl w:val="22046A72"/>
    <w:lvl w:ilvl="0" w:tplc="60143660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D95CF3"/>
    <w:multiLevelType w:val="hybridMultilevel"/>
    <w:tmpl w:val="36388872"/>
    <w:lvl w:ilvl="0" w:tplc="DB0E53B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8" w:hanging="360"/>
      </w:pPr>
    </w:lvl>
    <w:lvl w:ilvl="2" w:tplc="0421001B" w:tentative="1">
      <w:start w:val="1"/>
      <w:numFmt w:val="lowerRoman"/>
      <w:lvlText w:val="%3."/>
      <w:lvlJc w:val="right"/>
      <w:pPr>
        <w:ind w:left="2728" w:hanging="180"/>
      </w:pPr>
    </w:lvl>
    <w:lvl w:ilvl="3" w:tplc="0421000F" w:tentative="1">
      <w:start w:val="1"/>
      <w:numFmt w:val="decimal"/>
      <w:lvlText w:val="%4."/>
      <w:lvlJc w:val="left"/>
      <w:pPr>
        <w:ind w:left="3448" w:hanging="360"/>
      </w:pPr>
    </w:lvl>
    <w:lvl w:ilvl="4" w:tplc="04210019" w:tentative="1">
      <w:start w:val="1"/>
      <w:numFmt w:val="lowerLetter"/>
      <w:lvlText w:val="%5."/>
      <w:lvlJc w:val="left"/>
      <w:pPr>
        <w:ind w:left="4168" w:hanging="360"/>
      </w:pPr>
    </w:lvl>
    <w:lvl w:ilvl="5" w:tplc="0421001B" w:tentative="1">
      <w:start w:val="1"/>
      <w:numFmt w:val="lowerRoman"/>
      <w:lvlText w:val="%6."/>
      <w:lvlJc w:val="right"/>
      <w:pPr>
        <w:ind w:left="4888" w:hanging="180"/>
      </w:pPr>
    </w:lvl>
    <w:lvl w:ilvl="6" w:tplc="0421000F" w:tentative="1">
      <w:start w:val="1"/>
      <w:numFmt w:val="decimal"/>
      <w:lvlText w:val="%7."/>
      <w:lvlJc w:val="left"/>
      <w:pPr>
        <w:ind w:left="5608" w:hanging="360"/>
      </w:pPr>
    </w:lvl>
    <w:lvl w:ilvl="7" w:tplc="04210019" w:tentative="1">
      <w:start w:val="1"/>
      <w:numFmt w:val="lowerLetter"/>
      <w:lvlText w:val="%8."/>
      <w:lvlJc w:val="left"/>
      <w:pPr>
        <w:ind w:left="6328" w:hanging="360"/>
      </w:pPr>
    </w:lvl>
    <w:lvl w:ilvl="8" w:tplc="0421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261106C8"/>
    <w:multiLevelType w:val="hybridMultilevel"/>
    <w:tmpl w:val="27D2E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A687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E6233"/>
    <w:multiLevelType w:val="hybridMultilevel"/>
    <w:tmpl w:val="E25ED10C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2ACF7D14"/>
    <w:multiLevelType w:val="multilevel"/>
    <w:tmpl w:val="BCF6E354"/>
    <w:lvl w:ilvl="0">
      <w:start w:val="1"/>
      <w:numFmt w:val="decimal"/>
      <w:lvlText w:val="%1."/>
      <w:lvlJc w:val="left"/>
      <w:pPr>
        <w:ind w:left="1768" w:hanging="360"/>
      </w:pPr>
    </w:lvl>
    <w:lvl w:ilvl="1">
      <w:start w:val="1"/>
      <w:numFmt w:val="decimal"/>
      <w:isLgl/>
      <w:lvlText w:val="%1.%2."/>
      <w:lvlJc w:val="left"/>
      <w:pPr>
        <w:ind w:left="17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18">
    <w:nsid w:val="2E390EAC"/>
    <w:multiLevelType w:val="multilevel"/>
    <w:tmpl w:val="8BCC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ECB4B25"/>
    <w:multiLevelType w:val="hybridMultilevel"/>
    <w:tmpl w:val="1D905CD0"/>
    <w:lvl w:ilvl="0" w:tplc="0421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CE2AE0F4">
      <w:start w:val="1"/>
      <w:numFmt w:val="decimal"/>
      <w:lvlText w:val="%4."/>
      <w:lvlJc w:val="left"/>
      <w:pPr>
        <w:ind w:left="2204" w:hanging="360"/>
      </w:pPr>
      <w:rPr>
        <w:rFonts w:cs="Times New Roman"/>
        <w:i w:val="0"/>
      </w:rPr>
    </w:lvl>
    <w:lvl w:ilvl="4" w:tplc="2D8483DE">
      <w:start w:val="1"/>
      <w:numFmt w:val="lowerLetter"/>
      <w:lvlText w:val="%5."/>
      <w:lvlJc w:val="left"/>
      <w:pPr>
        <w:ind w:left="5040" w:hanging="360"/>
      </w:pPr>
      <w:rPr>
        <w:rFonts w:cs="Times New Roman"/>
        <w:b/>
      </w:rPr>
    </w:lvl>
    <w:lvl w:ilvl="5" w:tplc="0421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>
    <w:nsid w:val="354B366C"/>
    <w:multiLevelType w:val="hybridMultilevel"/>
    <w:tmpl w:val="2D42905C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358B6308"/>
    <w:multiLevelType w:val="hybridMultilevel"/>
    <w:tmpl w:val="1A7446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EEC10C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731D28"/>
    <w:multiLevelType w:val="hybridMultilevel"/>
    <w:tmpl w:val="7A36EEAC"/>
    <w:lvl w:ilvl="0" w:tplc="0421000F">
      <w:start w:val="1"/>
      <w:numFmt w:val="decimal"/>
      <w:lvlText w:val="%1."/>
      <w:lvlJc w:val="left"/>
      <w:pPr>
        <w:ind w:left="3589" w:hanging="360"/>
      </w:pPr>
    </w:lvl>
    <w:lvl w:ilvl="1" w:tplc="04210019" w:tentative="1">
      <w:start w:val="1"/>
      <w:numFmt w:val="lowerLetter"/>
      <w:lvlText w:val="%2."/>
      <w:lvlJc w:val="left"/>
      <w:pPr>
        <w:ind w:left="4309" w:hanging="360"/>
      </w:pPr>
    </w:lvl>
    <w:lvl w:ilvl="2" w:tplc="0421001B" w:tentative="1">
      <w:start w:val="1"/>
      <w:numFmt w:val="lowerRoman"/>
      <w:lvlText w:val="%3."/>
      <w:lvlJc w:val="right"/>
      <w:pPr>
        <w:ind w:left="5029" w:hanging="180"/>
      </w:pPr>
    </w:lvl>
    <w:lvl w:ilvl="3" w:tplc="0421000F" w:tentative="1">
      <w:start w:val="1"/>
      <w:numFmt w:val="decimal"/>
      <w:lvlText w:val="%4."/>
      <w:lvlJc w:val="left"/>
      <w:pPr>
        <w:ind w:left="5749" w:hanging="360"/>
      </w:pPr>
    </w:lvl>
    <w:lvl w:ilvl="4" w:tplc="04210019" w:tentative="1">
      <w:start w:val="1"/>
      <w:numFmt w:val="lowerLetter"/>
      <w:lvlText w:val="%5."/>
      <w:lvlJc w:val="left"/>
      <w:pPr>
        <w:ind w:left="6469" w:hanging="360"/>
      </w:pPr>
    </w:lvl>
    <w:lvl w:ilvl="5" w:tplc="0421001B" w:tentative="1">
      <w:start w:val="1"/>
      <w:numFmt w:val="lowerRoman"/>
      <w:lvlText w:val="%6."/>
      <w:lvlJc w:val="right"/>
      <w:pPr>
        <w:ind w:left="7189" w:hanging="180"/>
      </w:pPr>
    </w:lvl>
    <w:lvl w:ilvl="6" w:tplc="0421000F" w:tentative="1">
      <w:start w:val="1"/>
      <w:numFmt w:val="decimal"/>
      <w:lvlText w:val="%7."/>
      <w:lvlJc w:val="left"/>
      <w:pPr>
        <w:ind w:left="7909" w:hanging="360"/>
      </w:pPr>
    </w:lvl>
    <w:lvl w:ilvl="7" w:tplc="04210019" w:tentative="1">
      <w:start w:val="1"/>
      <w:numFmt w:val="lowerLetter"/>
      <w:lvlText w:val="%8."/>
      <w:lvlJc w:val="left"/>
      <w:pPr>
        <w:ind w:left="8629" w:hanging="360"/>
      </w:pPr>
    </w:lvl>
    <w:lvl w:ilvl="8" w:tplc="0421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3">
    <w:nsid w:val="39D71A86"/>
    <w:multiLevelType w:val="hybridMultilevel"/>
    <w:tmpl w:val="AB7A1606"/>
    <w:lvl w:ilvl="0" w:tplc="E6DABF9C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1FAC7D98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F51EB5"/>
    <w:multiLevelType w:val="hybridMultilevel"/>
    <w:tmpl w:val="AE708FE8"/>
    <w:lvl w:ilvl="0" w:tplc="4C46A19A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D453795"/>
    <w:multiLevelType w:val="hybridMultilevel"/>
    <w:tmpl w:val="2C540A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E40EF5"/>
    <w:multiLevelType w:val="hybridMultilevel"/>
    <w:tmpl w:val="9CE23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977027"/>
    <w:multiLevelType w:val="hybridMultilevel"/>
    <w:tmpl w:val="C436F2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EE10395"/>
    <w:multiLevelType w:val="hybridMultilevel"/>
    <w:tmpl w:val="F0325AF6"/>
    <w:lvl w:ilvl="0" w:tplc="E2EAC1F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419C5852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5865EE"/>
    <w:multiLevelType w:val="hybridMultilevel"/>
    <w:tmpl w:val="3634D270"/>
    <w:lvl w:ilvl="0" w:tplc="EAE87E64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C6399F"/>
    <w:multiLevelType w:val="hybridMultilevel"/>
    <w:tmpl w:val="2F961340"/>
    <w:lvl w:ilvl="0" w:tplc="8A8E01BE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1E1A0C26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3671AF"/>
    <w:multiLevelType w:val="hybridMultilevel"/>
    <w:tmpl w:val="F5EE70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BA79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CE580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2830D7"/>
    <w:multiLevelType w:val="hybridMultilevel"/>
    <w:tmpl w:val="C17EAD3C"/>
    <w:lvl w:ilvl="0" w:tplc="1E6EDC0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3B1810"/>
    <w:multiLevelType w:val="hybridMultilevel"/>
    <w:tmpl w:val="02DAA536"/>
    <w:lvl w:ilvl="0" w:tplc="FB8CDEB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8F9E36C4">
      <w:start w:val="1"/>
      <w:numFmt w:val="decimal"/>
      <w:lvlText w:val="%4."/>
      <w:lvlJc w:val="left"/>
      <w:pPr>
        <w:ind w:left="4080" w:hanging="360"/>
      </w:pPr>
      <w:rPr>
        <w:rFonts w:cs="Times New Roman"/>
        <w:b/>
      </w:rPr>
    </w:lvl>
    <w:lvl w:ilvl="4" w:tplc="04210019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4">
    <w:nsid w:val="4E600FB7"/>
    <w:multiLevelType w:val="hybridMultilevel"/>
    <w:tmpl w:val="F40296E0"/>
    <w:lvl w:ilvl="0" w:tplc="A582E9B2">
      <w:start w:val="1"/>
      <w:numFmt w:val="decimal"/>
      <w:lvlText w:val="%1."/>
      <w:lvlJc w:val="left"/>
      <w:pPr>
        <w:ind w:left="2498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3218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938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4658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5378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6098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6818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7538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8258" w:hanging="180"/>
      </w:pPr>
      <w:rPr>
        <w:rFonts w:cs="Times New Roman"/>
      </w:rPr>
    </w:lvl>
  </w:abstractNum>
  <w:abstractNum w:abstractNumId="35">
    <w:nsid w:val="4EC21F4E"/>
    <w:multiLevelType w:val="hybridMultilevel"/>
    <w:tmpl w:val="E25ED10C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50B8718D"/>
    <w:multiLevelType w:val="hybridMultilevel"/>
    <w:tmpl w:val="F1863118"/>
    <w:lvl w:ilvl="0" w:tplc="0421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7">
    <w:nsid w:val="50F80E39"/>
    <w:multiLevelType w:val="hybridMultilevel"/>
    <w:tmpl w:val="651AFC4E"/>
    <w:lvl w:ilvl="0" w:tplc="079C47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D218F4"/>
    <w:multiLevelType w:val="hybridMultilevel"/>
    <w:tmpl w:val="E13075FE"/>
    <w:lvl w:ilvl="0" w:tplc="BD9EF10A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6CFEDCB8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53B603BE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 w:tplc="10B0735A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 w:tplc="FB3E2804">
      <w:start w:val="1"/>
      <w:numFmt w:val="lowerLetter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 w:tplc="9E50F33C">
      <w:start w:val="1"/>
      <w:numFmt w:val="decimal"/>
      <w:lvlText w:val="%6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36C2E53"/>
    <w:multiLevelType w:val="hybridMultilevel"/>
    <w:tmpl w:val="A41EB85C"/>
    <w:lvl w:ilvl="0" w:tplc="C9185A7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6F11128"/>
    <w:multiLevelType w:val="hybridMultilevel"/>
    <w:tmpl w:val="2B40BFE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5C4704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000000"/>
      </w:rPr>
    </w:lvl>
    <w:lvl w:ilvl="2" w:tplc="CDC220D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color w:val="00000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20B0663"/>
    <w:multiLevelType w:val="hybridMultilevel"/>
    <w:tmpl w:val="60BECABC"/>
    <w:lvl w:ilvl="0" w:tplc="452AAEE4">
      <w:start w:val="1"/>
      <w:numFmt w:val="lowerLetter"/>
      <w:lvlText w:val="%1."/>
      <w:lvlJc w:val="left"/>
      <w:pPr>
        <w:ind w:left="186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>
    <w:nsid w:val="633E0339"/>
    <w:multiLevelType w:val="hybridMultilevel"/>
    <w:tmpl w:val="F4982AC8"/>
    <w:lvl w:ilvl="0" w:tplc="29B21AD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68111EC6"/>
    <w:multiLevelType w:val="hybridMultilevel"/>
    <w:tmpl w:val="A38CD2C8"/>
    <w:lvl w:ilvl="0" w:tplc="D26CF7C4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6651DE"/>
    <w:multiLevelType w:val="hybridMultilevel"/>
    <w:tmpl w:val="39E80980"/>
    <w:lvl w:ilvl="0" w:tplc="024A5194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DDD027D"/>
    <w:multiLevelType w:val="hybridMultilevel"/>
    <w:tmpl w:val="FD4E384C"/>
    <w:lvl w:ilvl="0" w:tplc="90102894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6">
    <w:nsid w:val="709A1352"/>
    <w:multiLevelType w:val="hybridMultilevel"/>
    <w:tmpl w:val="ACE44A88"/>
    <w:lvl w:ilvl="0" w:tplc="6D8E535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0A410C9"/>
    <w:multiLevelType w:val="hybridMultilevel"/>
    <w:tmpl w:val="E25ED10C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70F53702"/>
    <w:multiLevelType w:val="hybridMultilevel"/>
    <w:tmpl w:val="079C4FEE"/>
    <w:lvl w:ilvl="0" w:tplc="4C26A976">
      <w:start w:val="1"/>
      <w:numFmt w:val="decimal"/>
      <w:lvlText w:val="%1."/>
      <w:lvlJc w:val="left"/>
      <w:pPr>
        <w:ind w:left="1860" w:hanging="360"/>
      </w:pPr>
      <w:rPr>
        <w:rFonts w:cs="Times New Roman" w:hint="default"/>
        <w:i w:val="0"/>
        <w:iCs/>
      </w:rPr>
    </w:lvl>
    <w:lvl w:ilvl="1" w:tplc="04210019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D980AB76">
      <w:start w:val="1"/>
      <w:numFmt w:val="decimal"/>
      <w:lvlText w:val="%7."/>
      <w:lvlJc w:val="left"/>
      <w:pPr>
        <w:ind w:left="6180" w:hanging="360"/>
      </w:pPr>
      <w:rPr>
        <w:rFonts w:cs="Times New Roman"/>
        <w:b/>
      </w:rPr>
    </w:lvl>
    <w:lvl w:ilvl="7" w:tplc="04210019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49">
    <w:nsid w:val="77960EDA"/>
    <w:multiLevelType w:val="hybridMultilevel"/>
    <w:tmpl w:val="CA0CEAE8"/>
    <w:lvl w:ilvl="0" w:tplc="6644C77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785827B2"/>
    <w:multiLevelType w:val="hybridMultilevel"/>
    <w:tmpl w:val="60D435E8"/>
    <w:lvl w:ilvl="0" w:tplc="8A8EFEAC">
      <w:start w:val="1"/>
      <w:numFmt w:val="lowerLetter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8B50D71"/>
    <w:multiLevelType w:val="hybridMultilevel"/>
    <w:tmpl w:val="A37AFB80"/>
    <w:lvl w:ilvl="0" w:tplc="D26CF7C4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C0408FF"/>
    <w:multiLevelType w:val="hybridMultilevel"/>
    <w:tmpl w:val="9CCE0CE4"/>
    <w:lvl w:ilvl="0" w:tplc="C4E0396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 w:tplc="F9C6C8D2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5E0975"/>
    <w:multiLevelType w:val="hybridMultilevel"/>
    <w:tmpl w:val="234A1A90"/>
    <w:lvl w:ilvl="0" w:tplc="D26CF7C4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19"/>
  </w:num>
  <w:num w:numId="4">
    <w:abstractNumId w:val="38"/>
  </w:num>
  <w:num w:numId="5">
    <w:abstractNumId w:val="42"/>
  </w:num>
  <w:num w:numId="6">
    <w:abstractNumId w:val="4"/>
  </w:num>
  <w:num w:numId="7">
    <w:abstractNumId w:val="1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33"/>
  </w:num>
  <w:num w:numId="15">
    <w:abstractNumId w:val="39"/>
  </w:num>
  <w:num w:numId="16">
    <w:abstractNumId w:val="7"/>
  </w:num>
  <w:num w:numId="17">
    <w:abstractNumId w:val="52"/>
  </w:num>
  <w:num w:numId="18">
    <w:abstractNumId w:val="32"/>
  </w:num>
  <w:num w:numId="19">
    <w:abstractNumId w:val="28"/>
  </w:num>
  <w:num w:numId="20">
    <w:abstractNumId w:val="23"/>
  </w:num>
  <w:num w:numId="21">
    <w:abstractNumId w:val="30"/>
  </w:num>
  <w:num w:numId="22">
    <w:abstractNumId w:val="1"/>
  </w:num>
  <w:num w:numId="23">
    <w:abstractNumId w:val="50"/>
  </w:num>
  <w:num w:numId="24">
    <w:abstractNumId w:val="44"/>
  </w:num>
  <w:num w:numId="25">
    <w:abstractNumId w:val="46"/>
  </w:num>
  <w:num w:numId="26">
    <w:abstractNumId w:val="51"/>
  </w:num>
  <w:num w:numId="27">
    <w:abstractNumId w:val="13"/>
  </w:num>
  <w:num w:numId="28">
    <w:abstractNumId w:val="53"/>
  </w:num>
  <w:num w:numId="29">
    <w:abstractNumId w:val="43"/>
  </w:num>
  <w:num w:numId="30">
    <w:abstractNumId w:val="29"/>
  </w:num>
  <w:num w:numId="31">
    <w:abstractNumId w:val="31"/>
  </w:num>
  <w:num w:numId="32">
    <w:abstractNumId w:val="3"/>
  </w:num>
  <w:num w:numId="33">
    <w:abstractNumId w:val="15"/>
  </w:num>
  <w:num w:numId="34">
    <w:abstractNumId w:val="49"/>
  </w:num>
  <w:num w:numId="35">
    <w:abstractNumId w:val="41"/>
  </w:num>
  <w:num w:numId="36">
    <w:abstractNumId w:val="47"/>
  </w:num>
  <w:num w:numId="37">
    <w:abstractNumId w:val="14"/>
  </w:num>
  <w:num w:numId="38">
    <w:abstractNumId w:val="16"/>
  </w:num>
  <w:num w:numId="39">
    <w:abstractNumId w:val="40"/>
  </w:num>
  <w:num w:numId="40">
    <w:abstractNumId w:val="21"/>
  </w:num>
  <w:num w:numId="41">
    <w:abstractNumId w:val="26"/>
  </w:num>
  <w:num w:numId="42">
    <w:abstractNumId w:val="22"/>
  </w:num>
  <w:num w:numId="43">
    <w:abstractNumId w:val="12"/>
  </w:num>
  <w:num w:numId="44">
    <w:abstractNumId w:val="17"/>
  </w:num>
  <w:num w:numId="45">
    <w:abstractNumId w:val="11"/>
  </w:num>
  <w:num w:numId="46">
    <w:abstractNumId w:val="20"/>
  </w:num>
  <w:num w:numId="47">
    <w:abstractNumId w:val="36"/>
  </w:num>
  <w:num w:numId="48">
    <w:abstractNumId w:val="6"/>
  </w:num>
  <w:num w:numId="49">
    <w:abstractNumId w:val="27"/>
  </w:num>
  <w:num w:numId="50">
    <w:abstractNumId w:val="25"/>
  </w:num>
  <w:num w:numId="51">
    <w:abstractNumId w:val="0"/>
  </w:num>
  <w:num w:numId="52">
    <w:abstractNumId w:val="9"/>
  </w:num>
  <w:num w:numId="53">
    <w:abstractNumId w:val="35"/>
  </w:num>
  <w:num w:numId="54">
    <w:abstractNumId w:val="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D52"/>
    <w:rsid w:val="00000122"/>
    <w:rsid w:val="000001E4"/>
    <w:rsid w:val="00012D9D"/>
    <w:rsid w:val="00021B27"/>
    <w:rsid w:val="00027782"/>
    <w:rsid w:val="00031141"/>
    <w:rsid w:val="000435BD"/>
    <w:rsid w:val="00047E2F"/>
    <w:rsid w:val="000569F6"/>
    <w:rsid w:val="00057180"/>
    <w:rsid w:val="000719F3"/>
    <w:rsid w:val="000803E8"/>
    <w:rsid w:val="000A0C9C"/>
    <w:rsid w:val="000A772C"/>
    <w:rsid w:val="000C7D06"/>
    <w:rsid w:val="000D546C"/>
    <w:rsid w:val="000F776F"/>
    <w:rsid w:val="00121E6D"/>
    <w:rsid w:val="001256D4"/>
    <w:rsid w:val="00130C96"/>
    <w:rsid w:val="00132F85"/>
    <w:rsid w:val="001406B6"/>
    <w:rsid w:val="00151575"/>
    <w:rsid w:val="001540C5"/>
    <w:rsid w:val="001671E1"/>
    <w:rsid w:val="00172A55"/>
    <w:rsid w:val="00174D7F"/>
    <w:rsid w:val="00175B11"/>
    <w:rsid w:val="0017683A"/>
    <w:rsid w:val="0018506E"/>
    <w:rsid w:val="0018518E"/>
    <w:rsid w:val="001868D1"/>
    <w:rsid w:val="00196469"/>
    <w:rsid w:val="001A1D91"/>
    <w:rsid w:val="001A29B2"/>
    <w:rsid w:val="001A2A60"/>
    <w:rsid w:val="001A4530"/>
    <w:rsid w:val="001B4D19"/>
    <w:rsid w:val="001C0D80"/>
    <w:rsid w:val="001D419C"/>
    <w:rsid w:val="001E4927"/>
    <w:rsid w:val="001E7449"/>
    <w:rsid w:val="001F1370"/>
    <w:rsid w:val="00204ED6"/>
    <w:rsid w:val="00212BEE"/>
    <w:rsid w:val="00213ACF"/>
    <w:rsid w:val="002147EE"/>
    <w:rsid w:val="0022212D"/>
    <w:rsid w:val="00225D5B"/>
    <w:rsid w:val="002273FA"/>
    <w:rsid w:val="00233AE3"/>
    <w:rsid w:val="00234EDD"/>
    <w:rsid w:val="002370B5"/>
    <w:rsid w:val="0024145F"/>
    <w:rsid w:val="00247724"/>
    <w:rsid w:val="0025446B"/>
    <w:rsid w:val="00256BF5"/>
    <w:rsid w:val="00260C61"/>
    <w:rsid w:val="0026161D"/>
    <w:rsid w:val="00263E2F"/>
    <w:rsid w:val="002759DE"/>
    <w:rsid w:val="00283C51"/>
    <w:rsid w:val="00291E8A"/>
    <w:rsid w:val="002926C7"/>
    <w:rsid w:val="002A086E"/>
    <w:rsid w:val="002A6E0E"/>
    <w:rsid w:val="002A74CE"/>
    <w:rsid w:val="002B3715"/>
    <w:rsid w:val="002C298C"/>
    <w:rsid w:val="002E36A6"/>
    <w:rsid w:val="002E4D5B"/>
    <w:rsid w:val="002E743C"/>
    <w:rsid w:val="002F73B9"/>
    <w:rsid w:val="003202FA"/>
    <w:rsid w:val="00325F0C"/>
    <w:rsid w:val="00346AE4"/>
    <w:rsid w:val="00354FFD"/>
    <w:rsid w:val="003618CE"/>
    <w:rsid w:val="00366165"/>
    <w:rsid w:val="00381A8A"/>
    <w:rsid w:val="003A0CC8"/>
    <w:rsid w:val="003B0BF1"/>
    <w:rsid w:val="003C3CF0"/>
    <w:rsid w:val="003D1AE4"/>
    <w:rsid w:val="003D470E"/>
    <w:rsid w:val="003D7DCB"/>
    <w:rsid w:val="003E5591"/>
    <w:rsid w:val="003E5B56"/>
    <w:rsid w:val="003E6B04"/>
    <w:rsid w:val="00400239"/>
    <w:rsid w:val="00401380"/>
    <w:rsid w:val="00401DE0"/>
    <w:rsid w:val="004028D3"/>
    <w:rsid w:val="00407694"/>
    <w:rsid w:val="00410B33"/>
    <w:rsid w:val="00411D23"/>
    <w:rsid w:val="00413735"/>
    <w:rsid w:val="00415ADC"/>
    <w:rsid w:val="00416545"/>
    <w:rsid w:val="00417697"/>
    <w:rsid w:val="004260DD"/>
    <w:rsid w:val="004315AB"/>
    <w:rsid w:val="0043207E"/>
    <w:rsid w:val="00442786"/>
    <w:rsid w:val="004477BB"/>
    <w:rsid w:val="00481ED6"/>
    <w:rsid w:val="004827E2"/>
    <w:rsid w:val="004920CD"/>
    <w:rsid w:val="004C36D1"/>
    <w:rsid w:val="004C57C2"/>
    <w:rsid w:val="004C5DF6"/>
    <w:rsid w:val="004D2F98"/>
    <w:rsid w:val="004D7E3B"/>
    <w:rsid w:val="004F0252"/>
    <w:rsid w:val="004F485B"/>
    <w:rsid w:val="005167B9"/>
    <w:rsid w:val="00527E7B"/>
    <w:rsid w:val="0053360B"/>
    <w:rsid w:val="00534450"/>
    <w:rsid w:val="005349C6"/>
    <w:rsid w:val="005515FC"/>
    <w:rsid w:val="00551B81"/>
    <w:rsid w:val="00557669"/>
    <w:rsid w:val="005612C9"/>
    <w:rsid w:val="00567963"/>
    <w:rsid w:val="00573160"/>
    <w:rsid w:val="00587A30"/>
    <w:rsid w:val="0059209D"/>
    <w:rsid w:val="00592F5A"/>
    <w:rsid w:val="00594FDD"/>
    <w:rsid w:val="005B03AA"/>
    <w:rsid w:val="005B2211"/>
    <w:rsid w:val="005C024B"/>
    <w:rsid w:val="005C5D8C"/>
    <w:rsid w:val="005C7C42"/>
    <w:rsid w:val="005E6624"/>
    <w:rsid w:val="005F1AB2"/>
    <w:rsid w:val="005F4978"/>
    <w:rsid w:val="006003A1"/>
    <w:rsid w:val="00614595"/>
    <w:rsid w:val="00623855"/>
    <w:rsid w:val="00626AEA"/>
    <w:rsid w:val="006317B3"/>
    <w:rsid w:val="006352CF"/>
    <w:rsid w:val="00641C74"/>
    <w:rsid w:val="0064674F"/>
    <w:rsid w:val="00667182"/>
    <w:rsid w:val="006713D4"/>
    <w:rsid w:val="00680C0E"/>
    <w:rsid w:val="0069406D"/>
    <w:rsid w:val="006A6372"/>
    <w:rsid w:val="006D0ABB"/>
    <w:rsid w:val="006D6F00"/>
    <w:rsid w:val="006E4A17"/>
    <w:rsid w:val="006F0673"/>
    <w:rsid w:val="006F0D49"/>
    <w:rsid w:val="006F5DC5"/>
    <w:rsid w:val="00704B95"/>
    <w:rsid w:val="00711FF7"/>
    <w:rsid w:val="00712EEA"/>
    <w:rsid w:val="00724AE2"/>
    <w:rsid w:val="00733F2D"/>
    <w:rsid w:val="00741B5F"/>
    <w:rsid w:val="00742142"/>
    <w:rsid w:val="0075450D"/>
    <w:rsid w:val="00763194"/>
    <w:rsid w:val="00770806"/>
    <w:rsid w:val="00793BE3"/>
    <w:rsid w:val="007A1FF0"/>
    <w:rsid w:val="007A2478"/>
    <w:rsid w:val="007B18D6"/>
    <w:rsid w:val="007B75F8"/>
    <w:rsid w:val="007C1CD9"/>
    <w:rsid w:val="007D411F"/>
    <w:rsid w:val="007F639F"/>
    <w:rsid w:val="00811263"/>
    <w:rsid w:val="00811AFF"/>
    <w:rsid w:val="00813A94"/>
    <w:rsid w:val="00816C5A"/>
    <w:rsid w:val="00831E13"/>
    <w:rsid w:val="00894B76"/>
    <w:rsid w:val="008A1D52"/>
    <w:rsid w:val="008A5E39"/>
    <w:rsid w:val="008B49AE"/>
    <w:rsid w:val="008C34D1"/>
    <w:rsid w:val="008C5F95"/>
    <w:rsid w:val="008C62A8"/>
    <w:rsid w:val="008E5F35"/>
    <w:rsid w:val="008F248C"/>
    <w:rsid w:val="008F3573"/>
    <w:rsid w:val="00904A1F"/>
    <w:rsid w:val="00907BE9"/>
    <w:rsid w:val="00912EB8"/>
    <w:rsid w:val="00913CF0"/>
    <w:rsid w:val="00920EDE"/>
    <w:rsid w:val="0093322F"/>
    <w:rsid w:val="0094702E"/>
    <w:rsid w:val="00956F62"/>
    <w:rsid w:val="00961B13"/>
    <w:rsid w:val="00975712"/>
    <w:rsid w:val="00985290"/>
    <w:rsid w:val="00990BB8"/>
    <w:rsid w:val="00997488"/>
    <w:rsid w:val="009B4D22"/>
    <w:rsid w:val="009B7A73"/>
    <w:rsid w:val="009D1772"/>
    <w:rsid w:val="009D400C"/>
    <w:rsid w:val="009D4C7E"/>
    <w:rsid w:val="009D4D99"/>
    <w:rsid w:val="009E6E79"/>
    <w:rsid w:val="009F596F"/>
    <w:rsid w:val="00A01C44"/>
    <w:rsid w:val="00A034E9"/>
    <w:rsid w:val="00A05777"/>
    <w:rsid w:val="00A22D86"/>
    <w:rsid w:val="00A3237E"/>
    <w:rsid w:val="00A41947"/>
    <w:rsid w:val="00A56919"/>
    <w:rsid w:val="00A80C7E"/>
    <w:rsid w:val="00AA0CF4"/>
    <w:rsid w:val="00AA647B"/>
    <w:rsid w:val="00AB76E2"/>
    <w:rsid w:val="00AF0CDE"/>
    <w:rsid w:val="00AF2D4E"/>
    <w:rsid w:val="00AF4903"/>
    <w:rsid w:val="00B02F26"/>
    <w:rsid w:val="00B26923"/>
    <w:rsid w:val="00B41B19"/>
    <w:rsid w:val="00B46DB1"/>
    <w:rsid w:val="00B837E4"/>
    <w:rsid w:val="00B860E7"/>
    <w:rsid w:val="00B868CD"/>
    <w:rsid w:val="00B92869"/>
    <w:rsid w:val="00BC5083"/>
    <w:rsid w:val="00BE6E81"/>
    <w:rsid w:val="00BE7B68"/>
    <w:rsid w:val="00BF640A"/>
    <w:rsid w:val="00C01804"/>
    <w:rsid w:val="00C07F67"/>
    <w:rsid w:val="00C16EC7"/>
    <w:rsid w:val="00C242A8"/>
    <w:rsid w:val="00C546EF"/>
    <w:rsid w:val="00C6150B"/>
    <w:rsid w:val="00C63240"/>
    <w:rsid w:val="00C67336"/>
    <w:rsid w:val="00C772B5"/>
    <w:rsid w:val="00C87CF3"/>
    <w:rsid w:val="00CB12ED"/>
    <w:rsid w:val="00CB4E2F"/>
    <w:rsid w:val="00CE3E9E"/>
    <w:rsid w:val="00CE4105"/>
    <w:rsid w:val="00CE6DAF"/>
    <w:rsid w:val="00CF734A"/>
    <w:rsid w:val="00D029E3"/>
    <w:rsid w:val="00D3061C"/>
    <w:rsid w:val="00D62A12"/>
    <w:rsid w:val="00D83A69"/>
    <w:rsid w:val="00DA03FE"/>
    <w:rsid w:val="00DA69C2"/>
    <w:rsid w:val="00DB6232"/>
    <w:rsid w:val="00DD432A"/>
    <w:rsid w:val="00E059D9"/>
    <w:rsid w:val="00E07D9A"/>
    <w:rsid w:val="00E12E4D"/>
    <w:rsid w:val="00E358B7"/>
    <w:rsid w:val="00E36057"/>
    <w:rsid w:val="00E5228F"/>
    <w:rsid w:val="00E61DE4"/>
    <w:rsid w:val="00E64610"/>
    <w:rsid w:val="00E67CB1"/>
    <w:rsid w:val="00E71FAF"/>
    <w:rsid w:val="00E73A02"/>
    <w:rsid w:val="00E76D96"/>
    <w:rsid w:val="00E85268"/>
    <w:rsid w:val="00E97B4F"/>
    <w:rsid w:val="00EA3D38"/>
    <w:rsid w:val="00EA434B"/>
    <w:rsid w:val="00EA7F2E"/>
    <w:rsid w:val="00EA7F6A"/>
    <w:rsid w:val="00EC39DF"/>
    <w:rsid w:val="00ED7D92"/>
    <w:rsid w:val="00EF0369"/>
    <w:rsid w:val="00EF0AE4"/>
    <w:rsid w:val="00F35B14"/>
    <w:rsid w:val="00F54B94"/>
    <w:rsid w:val="00F561D6"/>
    <w:rsid w:val="00F56EE2"/>
    <w:rsid w:val="00F74CB2"/>
    <w:rsid w:val="00FA1AA6"/>
    <w:rsid w:val="00FA1F2F"/>
    <w:rsid w:val="00FA2E25"/>
    <w:rsid w:val="00FA788D"/>
    <w:rsid w:val="00FC1B93"/>
    <w:rsid w:val="00FC46D5"/>
    <w:rsid w:val="00FC70AF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D52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D5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A1D52"/>
    <w:pPr>
      <w:keepNext/>
      <w:spacing w:after="0" w:line="480" w:lineRule="auto"/>
      <w:jc w:val="both"/>
      <w:outlineLvl w:val="1"/>
    </w:pPr>
    <w:rPr>
      <w:rFonts w:ascii="Times New Roman" w:eastAsia="Times New Roman" w:hAnsi="Times New Roman"/>
      <w:b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1D52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1D52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1D52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8A1D52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D52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D52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D52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D5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D52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D5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1D52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D5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8A1D5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D52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D52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D52"/>
    <w:rPr>
      <w:rFonts w:ascii="Cambria" w:eastAsia="Times New Roman" w:hAnsi="Cambria" w:cs="Times New Roman"/>
      <w:lang w:val="en-US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8A1D52"/>
    <w:pPr>
      <w:spacing w:after="200" w:line="276" w:lineRule="auto"/>
      <w:ind w:left="720"/>
    </w:pPr>
    <w:rPr>
      <w:sz w:val="20"/>
      <w:szCs w:val="20"/>
      <w:lang w:val="en-US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rsid w:val="008A1D52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Alinea">
    <w:name w:val="Alinea"/>
    <w:basedOn w:val="Normal"/>
    <w:link w:val="AlineaChar"/>
    <w:rsid w:val="008A1D52"/>
    <w:pPr>
      <w:spacing w:after="0" w:line="48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lineaChar">
    <w:name w:val="Alinea Char"/>
    <w:link w:val="Alinea"/>
    <w:rsid w:val="008A1D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danTeks">
    <w:name w:val="Badan Teks"/>
    <w:basedOn w:val="Normal"/>
    <w:rsid w:val="008A1D52"/>
    <w:pPr>
      <w:spacing w:after="0" w:line="48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Kutipan1">
    <w:name w:val="Kutipan 1"/>
    <w:basedOn w:val="Normal"/>
    <w:rsid w:val="008A1D52"/>
    <w:pPr>
      <w:spacing w:after="36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el">
    <w:name w:val="Tabel"/>
    <w:basedOn w:val="Normal"/>
    <w:rsid w:val="008A1D5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A1D52"/>
    <w:pP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paragraph" w:customStyle="1" w:styleId="Gambar">
    <w:name w:val="Gambar"/>
    <w:basedOn w:val="Normal"/>
    <w:rsid w:val="008A1D5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adanTeks1">
    <w:name w:val="Badan Teks 1"/>
    <w:basedOn w:val="Normal"/>
    <w:rsid w:val="008A1D52"/>
    <w:pPr>
      <w:spacing w:after="0" w:line="480" w:lineRule="auto"/>
      <w:ind w:left="426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adanTeks2">
    <w:name w:val="Badan Teks 2"/>
    <w:basedOn w:val="BadanTeks1"/>
    <w:rsid w:val="008A1D52"/>
    <w:pPr>
      <w:ind w:left="852"/>
    </w:pPr>
  </w:style>
  <w:style w:type="paragraph" w:customStyle="1" w:styleId="Caption1">
    <w:name w:val="Caption 1"/>
    <w:basedOn w:val="Caption"/>
    <w:rsid w:val="008A1D52"/>
    <w:pPr>
      <w:spacing w:before="0" w:after="240"/>
    </w:pPr>
  </w:style>
  <w:style w:type="paragraph" w:customStyle="1" w:styleId="Catatan">
    <w:name w:val="Catatan:"/>
    <w:basedOn w:val="BadanTeks"/>
    <w:rsid w:val="008A1D52"/>
    <w:pPr>
      <w:spacing w:after="240" w:line="240" w:lineRule="auto"/>
      <w:ind w:left="851" w:hanging="851"/>
    </w:pPr>
    <w:rPr>
      <w:sz w:val="20"/>
    </w:rPr>
  </w:style>
  <w:style w:type="table" w:styleId="TableGrid">
    <w:name w:val="Table Grid"/>
    <w:basedOn w:val="TableNormal"/>
    <w:rsid w:val="008A1D52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A1D52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A1D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A1D52"/>
    <w:pPr>
      <w:tabs>
        <w:tab w:val="center" w:pos="4153"/>
        <w:tab w:val="right" w:pos="8306"/>
      </w:tabs>
      <w:spacing w:after="0" w:line="48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A1D5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A1D52"/>
  </w:style>
  <w:style w:type="paragraph" w:customStyle="1" w:styleId="Indeks">
    <w:name w:val="Indeks"/>
    <w:basedOn w:val="Normal"/>
    <w:rsid w:val="008A1D52"/>
    <w:pPr>
      <w:spacing w:after="240" w:line="240" w:lineRule="auto"/>
      <w:ind w:left="720" w:hanging="72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5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52"/>
    <w:rPr>
      <w:rFonts w:ascii="Segoe UI" w:eastAsia="Calibri" w:hAnsi="Segoe UI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57669"/>
    <w:rPr>
      <w:color w:val="808080"/>
    </w:rPr>
  </w:style>
  <w:style w:type="paragraph" w:styleId="NoSpacing">
    <w:name w:val="No Spacing"/>
    <w:uiPriority w:val="1"/>
    <w:qFormat/>
    <w:rsid w:val="003C3CF0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121E6D"/>
    <w:pPr>
      <w:spacing w:after="0" w:line="48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121E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21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283C51"/>
  </w:style>
  <w:style w:type="paragraph" w:customStyle="1" w:styleId="Default">
    <w:name w:val="Default"/>
    <w:rsid w:val="0036616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3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199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72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8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22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0197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4</cp:revision>
  <cp:lastPrinted>2017-12-28T00:20:00Z</cp:lastPrinted>
  <dcterms:created xsi:type="dcterms:W3CDTF">2017-12-28T00:19:00Z</dcterms:created>
  <dcterms:modified xsi:type="dcterms:W3CDTF">2017-12-28T00:20:00Z</dcterms:modified>
</cp:coreProperties>
</file>