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9" w:rsidRPr="004F4929" w:rsidRDefault="004F4929" w:rsidP="004F4929">
      <w:pPr>
        <w:pStyle w:val="Default"/>
        <w:spacing w:line="480" w:lineRule="auto"/>
        <w:jc w:val="both"/>
      </w:pPr>
      <w:bookmarkStart w:id="0" w:name="_GoBack"/>
      <w:bookmarkEnd w:id="0"/>
    </w:p>
    <w:p w:rsidR="004F4929" w:rsidRPr="004F4929" w:rsidRDefault="004F4929" w:rsidP="004F4929">
      <w:pPr>
        <w:pStyle w:val="Default"/>
        <w:spacing w:line="480" w:lineRule="auto"/>
        <w:jc w:val="both"/>
      </w:pPr>
      <w:r w:rsidRPr="004F4929">
        <w:rPr>
          <w:b/>
          <w:bCs/>
        </w:rPr>
        <w:t>DAFTAR PUSTAKA</w:t>
      </w:r>
    </w:p>
    <w:p w:rsidR="004F4929" w:rsidRPr="004F4929" w:rsidRDefault="004F4929" w:rsidP="004F4929">
      <w:pPr>
        <w:pStyle w:val="Default"/>
        <w:spacing w:line="480" w:lineRule="auto"/>
        <w:jc w:val="both"/>
      </w:pPr>
      <w:r w:rsidRPr="004F4929">
        <w:rPr>
          <w:b/>
          <w:bCs/>
        </w:rPr>
        <w:t xml:space="preserve">BUKU </w:t>
      </w:r>
    </w:p>
    <w:p w:rsidR="004F4929" w:rsidRPr="004F4929" w:rsidRDefault="004F4929" w:rsidP="004F4929">
      <w:pPr>
        <w:pStyle w:val="Default"/>
        <w:spacing w:line="480" w:lineRule="auto"/>
        <w:jc w:val="both"/>
      </w:pPr>
      <w:r w:rsidRPr="004F4929">
        <w:t xml:space="preserve">Agoes, Sukrisno. 2012. </w:t>
      </w:r>
      <w:r w:rsidRPr="004F4929">
        <w:rPr>
          <w:b/>
          <w:bCs/>
          <w:i/>
          <w:iCs/>
        </w:rPr>
        <w:t>Auditing</w:t>
      </w:r>
      <w:r w:rsidRPr="004F4929">
        <w:rPr>
          <w:b/>
          <w:bCs/>
        </w:rPr>
        <w:t xml:space="preserve">. </w:t>
      </w:r>
      <w:r w:rsidRPr="004F4929">
        <w:t xml:space="preserve">Salemba Empat </w:t>
      </w:r>
    </w:p>
    <w:p w:rsidR="004F4929" w:rsidRPr="004F4929" w:rsidRDefault="004F4929" w:rsidP="004F4929">
      <w:pPr>
        <w:pStyle w:val="Default"/>
        <w:spacing w:line="480" w:lineRule="auto"/>
        <w:jc w:val="both"/>
      </w:pPr>
      <w:r w:rsidRPr="004F4929">
        <w:t xml:space="preserve">Aidi, Ahmadi. 2014. </w:t>
      </w:r>
      <w:r w:rsidRPr="004F4929">
        <w:rPr>
          <w:b/>
          <w:bCs/>
          <w:i/>
          <w:iCs/>
        </w:rPr>
        <w:t>Sistem Informasi Manajemen</w:t>
      </w:r>
      <w:r w:rsidRPr="004F4929">
        <w:t xml:space="preserve">. In Media </w:t>
      </w:r>
    </w:p>
    <w:p w:rsidR="004F4929" w:rsidRPr="004F4929" w:rsidRDefault="004F4929" w:rsidP="004F4929">
      <w:pPr>
        <w:pStyle w:val="Default"/>
        <w:spacing w:line="480" w:lineRule="auto"/>
        <w:jc w:val="both"/>
      </w:pPr>
      <w:r w:rsidRPr="004F4929">
        <w:t xml:space="preserve">Aren. 2008. </w:t>
      </w:r>
      <w:r w:rsidRPr="004F4929">
        <w:rPr>
          <w:b/>
          <w:bCs/>
          <w:i/>
          <w:iCs/>
        </w:rPr>
        <w:t>Auditing dan Jasa Assurance</w:t>
      </w:r>
      <w:r w:rsidRPr="004F4929">
        <w:t xml:space="preserve">. Jakarta: Erlangga </w:t>
      </w:r>
    </w:p>
    <w:p w:rsidR="004F4929" w:rsidRPr="004F4929" w:rsidRDefault="004F4929" w:rsidP="004F4929">
      <w:pPr>
        <w:pStyle w:val="Default"/>
        <w:spacing w:line="480" w:lineRule="auto"/>
        <w:jc w:val="both"/>
      </w:pPr>
      <w:r w:rsidRPr="004F4929">
        <w:t xml:space="preserve">Baridwan, Zaki. 2010. </w:t>
      </w:r>
      <w:r w:rsidRPr="004F4929">
        <w:rPr>
          <w:b/>
          <w:bCs/>
          <w:i/>
          <w:iCs/>
        </w:rPr>
        <w:t>Intermediate Accounting</w:t>
      </w:r>
      <w:r w:rsidRPr="004F4929">
        <w:t xml:space="preserve">. Edisi Ketujuh. Yogyakarta: Badan Penerbit Fakultas Ekonomi Universitas Gajah Mada </w:t>
      </w:r>
    </w:p>
    <w:p w:rsidR="004F4929" w:rsidRPr="004F4929" w:rsidRDefault="004F4929" w:rsidP="004F4929">
      <w:pPr>
        <w:pStyle w:val="Default"/>
        <w:spacing w:line="480" w:lineRule="auto"/>
        <w:jc w:val="both"/>
      </w:pPr>
      <w:r w:rsidRPr="004F4929">
        <w:t xml:space="preserve">Bastian, Indra. 2010. </w:t>
      </w:r>
      <w:r w:rsidRPr="004F4929">
        <w:rPr>
          <w:b/>
          <w:bCs/>
          <w:i/>
          <w:iCs/>
        </w:rPr>
        <w:t>Akuntansi Sektor Publik</w:t>
      </w:r>
      <w:r w:rsidRPr="004F4929">
        <w:rPr>
          <w:b/>
          <w:bCs/>
        </w:rPr>
        <w:t xml:space="preserve">. </w:t>
      </w:r>
      <w:r w:rsidRPr="004F4929">
        <w:t xml:space="preserve">Edisi Ketiga. Jakarta: Erlangga </w:t>
      </w:r>
    </w:p>
    <w:p w:rsidR="004F4929" w:rsidRDefault="004F4929" w:rsidP="004F4929">
      <w:pPr>
        <w:pStyle w:val="Default"/>
        <w:ind w:left="720" w:hanging="720"/>
        <w:jc w:val="both"/>
      </w:pPr>
      <w:r w:rsidRPr="004F4929">
        <w:t xml:space="preserve">Bintarto, R. 2015. </w:t>
      </w:r>
      <w:r w:rsidRPr="004F4929">
        <w:rPr>
          <w:b/>
          <w:bCs/>
          <w:i/>
          <w:iCs/>
        </w:rPr>
        <w:t>Interaksi Desa-Kota dan Permasalahannya</w:t>
      </w:r>
      <w:r w:rsidRPr="004F4929">
        <w:t xml:space="preserve">. Jakarta: Ghalia Indonesia </w:t>
      </w:r>
    </w:p>
    <w:p w:rsidR="004F4929" w:rsidRPr="004F4929" w:rsidRDefault="004F4929" w:rsidP="004F4929">
      <w:pPr>
        <w:pStyle w:val="Default"/>
        <w:ind w:left="720" w:hanging="720"/>
        <w:jc w:val="both"/>
      </w:pPr>
    </w:p>
    <w:p w:rsidR="004F4929" w:rsidRDefault="004F4929" w:rsidP="004F4929">
      <w:pPr>
        <w:pStyle w:val="Default"/>
        <w:ind w:left="720" w:hanging="720"/>
        <w:jc w:val="both"/>
      </w:pPr>
      <w:r w:rsidRPr="004F4929">
        <w:t xml:space="preserve">Halim, Abdul Muhammad Hanafi, Mamduh. 2009. </w:t>
      </w:r>
      <w:r w:rsidRPr="004F4929">
        <w:rPr>
          <w:b/>
          <w:bCs/>
          <w:i/>
          <w:iCs/>
        </w:rPr>
        <w:t>Analisis Laporan Keuangan</w:t>
      </w:r>
      <w:r w:rsidRPr="004F4929">
        <w:t xml:space="preserve">. Edisi Keempat. UPP STIM YKPN. </w:t>
      </w:r>
    </w:p>
    <w:p w:rsidR="004F4929" w:rsidRPr="004F4929" w:rsidRDefault="004F4929" w:rsidP="004F4929">
      <w:pPr>
        <w:pStyle w:val="Default"/>
        <w:ind w:left="720" w:hanging="720"/>
        <w:jc w:val="both"/>
      </w:pPr>
    </w:p>
    <w:p w:rsidR="004F4929" w:rsidRDefault="004F4929" w:rsidP="004F4929">
      <w:pPr>
        <w:pStyle w:val="Default"/>
        <w:ind w:left="720" w:hanging="720"/>
        <w:jc w:val="both"/>
      </w:pPr>
      <w:r w:rsidRPr="004F4929">
        <w:t xml:space="preserve">Halim, Abdul Syam Kusufi, Muhammad. 2012. </w:t>
      </w:r>
      <w:r w:rsidRPr="004F4929">
        <w:rPr>
          <w:b/>
          <w:bCs/>
          <w:i/>
          <w:iCs/>
        </w:rPr>
        <w:t>Akuntansi Keuangan Daerah</w:t>
      </w:r>
      <w:r w:rsidRPr="004F4929">
        <w:t>. Edisi 4. Jakarta: Selemba Empat</w:t>
      </w:r>
      <w:r>
        <w:t>.</w:t>
      </w:r>
      <w:r w:rsidRPr="004F4929">
        <w:t xml:space="preserve"> </w:t>
      </w:r>
    </w:p>
    <w:p w:rsidR="004F4929" w:rsidRPr="004F4929" w:rsidRDefault="004F4929" w:rsidP="004F4929">
      <w:pPr>
        <w:pStyle w:val="Default"/>
        <w:ind w:left="720" w:hanging="720"/>
        <w:jc w:val="both"/>
      </w:pPr>
    </w:p>
    <w:p w:rsidR="004F4929" w:rsidRDefault="004F4929" w:rsidP="004F4929">
      <w:pPr>
        <w:pStyle w:val="Default"/>
        <w:ind w:left="720" w:hanging="720"/>
        <w:jc w:val="both"/>
      </w:pPr>
      <w:r w:rsidRPr="004F4929">
        <w:t xml:space="preserve">Hartono, Bambang. 2013. </w:t>
      </w:r>
      <w:r w:rsidRPr="004F4929">
        <w:rPr>
          <w:b/>
          <w:bCs/>
          <w:i/>
          <w:iCs/>
        </w:rPr>
        <w:t>Sistem Informasi Manajemen Berbasis Komputer</w:t>
      </w:r>
      <w:r w:rsidRPr="004F4929">
        <w:t xml:space="preserve">. Jakarta: Rineka Cipta </w:t>
      </w:r>
    </w:p>
    <w:p w:rsidR="004F4929" w:rsidRPr="004F4929" w:rsidRDefault="004F4929" w:rsidP="004F4929">
      <w:pPr>
        <w:pStyle w:val="Default"/>
        <w:jc w:val="both"/>
      </w:pPr>
    </w:p>
    <w:p w:rsidR="004F4929" w:rsidRDefault="004F4929" w:rsidP="004F4929">
      <w:pPr>
        <w:pStyle w:val="Default"/>
        <w:ind w:left="720" w:hanging="720"/>
        <w:jc w:val="both"/>
      </w:pPr>
      <w:r w:rsidRPr="004F4929">
        <w:t xml:space="preserve">Hery. 2014. </w:t>
      </w:r>
      <w:r w:rsidRPr="004F4929">
        <w:rPr>
          <w:b/>
          <w:bCs/>
          <w:i/>
          <w:iCs/>
        </w:rPr>
        <w:t>Akuntansi Keuangan Menengah</w:t>
      </w:r>
      <w:r w:rsidRPr="004F4929">
        <w:rPr>
          <w:b/>
          <w:bCs/>
        </w:rPr>
        <w:t xml:space="preserve">. </w:t>
      </w:r>
      <w:r w:rsidRPr="004F4929">
        <w:t xml:space="preserve">Cetakan Kedua. Jakarta: Bumi Aksara </w:t>
      </w:r>
    </w:p>
    <w:p w:rsidR="004F4929" w:rsidRPr="004F4929" w:rsidRDefault="004F4929" w:rsidP="004F4929">
      <w:pPr>
        <w:pStyle w:val="Default"/>
        <w:jc w:val="both"/>
      </w:pPr>
    </w:p>
    <w:p w:rsidR="004F4929" w:rsidRPr="004F4929" w:rsidRDefault="004F4929" w:rsidP="004F4929">
      <w:pPr>
        <w:pStyle w:val="Default"/>
        <w:spacing w:line="480" w:lineRule="auto"/>
        <w:jc w:val="both"/>
      </w:pPr>
      <w:r w:rsidRPr="004F4929">
        <w:t xml:space="preserve">Hessel, Nogi S. Tangkilisan. 2007. </w:t>
      </w:r>
      <w:r w:rsidRPr="004F4929">
        <w:rPr>
          <w:b/>
          <w:bCs/>
          <w:i/>
          <w:iCs/>
        </w:rPr>
        <w:t>Manajemen Publik</w:t>
      </w:r>
      <w:r w:rsidRPr="004F4929">
        <w:t xml:space="preserve">. Jakarta: Grasindo </w:t>
      </w:r>
    </w:p>
    <w:p w:rsidR="004F4929" w:rsidRPr="004F4929" w:rsidRDefault="004F4929" w:rsidP="004F4929">
      <w:pPr>
        <w:pStyle w:val="Default"/>
        <w:spacing w:line="480" w:lineRule="auto"/>
        <w:jc w:val="both"/>
      </w:pPr>
      <w:r w:rsidRPr="004F4929">
        <w:t xml:space="preserve">Irawati, Susan. 2008. </w:t>
      </w:r>
      <w:r w:rsidRPr="004F4929">
        <w:rPr>
          <w:b/>
          <w:bCs/>
          <w:i/>
          <w:iCs/>
        </w:rPr>
        <w:t>Akuntansi Dasar 1&amp;2</w:t>
      </w:r>
      <w:r w:rsidRPr="004F4929">
        <w:t xml:space="preserve">. Fungsi PSAK No. 1 Paragraf 9 </w:t>
      </w:r>
    </w:p>
    <w:p w:rsidR="004F4929" w:rsidRDefault="004F4929" w:rsidP="004F4929">
      <w:pPr>
        <w:pStyle w:val="Default"/>
        <w:ind w:left="720" w:hanging="720"/>
        <w:jc w:val="both"/>
      </w:pPr>
      <w:r w:rsidRPr="004F4929">
        <w:t xml:space="preserve">Kasmir. 2012. </w:t>
      </w:r>
      <w:r w:rsidRPr="004F4929">
        <w:rPr>
          <w:b/>
          <w:bCs/>
          <w:i/>
          <w:iCs/>
        </w:rPr>
        <w:t>Analisis Laporan Keuangan</w:t>
      </w:r>
      <w:r w:rsidRPr="004F4929">
        <w:t xml:space="preserve">. Cetakan Kelima. Jakarta: Raja Grafindo Persada </w:t>
      </w:r>
    </w:p>
    <w:p w:rsidR="004F4929" w:rsidRDefault="004F4929" w:rsidP="004F4929">
      <w:pPr>
        <w:pStyle w:val="Default"/>
        <w:ind w:left="720" w:hanging="720"/>
        <w:jc w:val="both"/>
      </w:pPr>
    </w:p>
    <w:p w:rsidR="004F4929" w:rsidRDefault="004F4929" w:rsidP="004F4929">
      <w:pPr>
        <w:pStyle w:val="Default"/>
        <w:ind w:left="720" w:hanging="720"/>
        <w:jc w:val="both"/>
      </w:pPr>
      <w:r w:rsidRPr="004F4929">
        <w:t xml:space="preserve">Lyn M. Fraser dan Aileen Ormiston. 2008. </w:t>
      </w:r>
      <w:r w:rsidRPr="004F4929">
        <w:rPr>
          <w:b/>
          <w:bCs/>
          <w:i/>
          <w:iCs/>
        </w:rPr>
        <w:t>Memahami Laporan Keuangan</w:t>
      </w:r>
      <w:r w:rsidRPr="004F4929">
        <w:t xml:space="preserve">. Edisi Ketujuh, Indeks. Jakarta (terjemahan) </w:t>
      </w:r>
    </w:p>
    <w:p w:rsidR="004F4929" w:rsidRPr="004F4929" w:rsidRDefault="004F4929" w:rsidP="004F4929">
      <w:pPr>
        <w:pStyle w:val="Default"/>
        <w:ind w:left="720" w:hanging="720"/>
        <w:jc w:val="both"/>
      </w:pPr>
    </w:p>
    <w:p w:rsidR="004F4929" w:rsidRDefault="004F4929" w:rsidP="004F4929">
      <w:pPr>
        <w:pStyle w:val="Default"/>
        <w:ind w:left="720" w:hanging="720"/>
        <w:jc w:val="both"/>
      </w:pPr>
      <w:r w:rsidRPr="004F4929">
        <w:t xml:space="preserve">Mardiasmo. 2004. </w:t>
      </w:r>
      <w:r w:rsidRPr="004F4929">
        <w:rPr>
          <w:b/>
          <w:bCs/>
          <w:i/>
          <w:iCs/>
        </w:rPr>
        <w:t>Otonomi dan Manajemen Keuangan Daerah</w:t>
      </w:r>
      <w:r w:rsidRPr="004F4929">
        <w:t xml:space="preserve">. Yogyakarta: Andi. </w:t>
      </w:r>
    </w:p>
    <w:p w:rsidR="00535161" w:rsidRDefault="00535161" w:rsidP="00535161">
      <w:pPr>
        <w:pStyle w:val="Default"/>
        <w:pageBreakBefore/>
        <w:ind w:left="720" w:hanging="720"/>
        <w:jc w:val="both"/>
      </w:pPr>
      <w:r w:rsidRPr="004F4929">
        <w:lastRenderedPageBreak/>
        <w:t xml:space="preserve">Mathis, L.Robert and John J Jackson. 2008. </w:t>
      </w:r>
      <w:r w:rsidRPr="004F4929">
        <w:rPr>
          <w:b/>
          <w:bCs/>
          <w:i/>
          <w:iCs/>
        </w:rPr>
        <w:t>Thomson Human Resource Management</w:t>
      </w:r>
      <w:r w:rsidRPr="004F4929">
        <w:t>: Twelfth Edition. South-Western</w:t>
      </w:r>
      <w:r>
        <w:t xml:space="preserve">. </w:t>
      </w:r>
    </w:p>
    <w:p w:rsidR="00535161" w:rsidRDefault="00535161" w:rsidP="00535161">
      <w:pPr>
        <w:pStyle w:val="Default"/>
        <w:jc w:val="both"/>
      </w:pPr>
    </w:p>
    <w:p w:rsidR="00535161" w:rsidRDefault="00535161" w:rsidP="00535161">
      <w:pPr>
        <w:pStyle w:val="Default"/>
        <w:ind w:left="720" w:hanging="720"/>
        <w:jc w:val="both"/>
      </w:pPr>
      <w:r>
        <w:t xml:space="preserve">Moeheriono. 2010. </w:t>
      </w:r>
      <w:r w:rsidRPr="00662511">
        <w:rPr>
          <w:b/>
          <w:i/>
        </w:rPr>
        <w:t>Pengukuran Kinerja Berbasis Kompetensi</w:t>
      </w:r>
      <w:r>
        <w:t>. Bogor: Ghalia Indonesia.</w:t>
      </w:r>
    </w:p>
    <w:p w:rsidR="00535161" w:rsidRDefault="00535161" w:rsidP="00535161">
      <w:pPr>
        <w:pStyle w:val="Default"/>
        <w:ind w:left="720" w:hanging="720"/>
        <w:jc w:val="both"/>
      </w:pPr>
    </w:p>
    <w:p w:rsidR="00535161" w:rsidRDefault="00535161" w:rsidP="00535161">
      <w:pPr>
        <w:pStyle w:val="Default"/>
        <w:ind w:left="720" w:hanging="720"/>
        <w:jc w:val="both"/>
      </w:pPr>
      <w:r w:rsidRPr="004F4929">
        <w:t xml:space="preserve">Mulyadi. 2010. </w:t>
      </w:r>
      <w:r w:rsidRPr="004F4929">
        <w:rPr>
          <w:b/>
          <w:bCs/>
          <w:i/>
          <w:iCs/>
        </w:rPr>
        <w:t>Sistem Akuntansi</w:t>
      </w:r>
      <w:r w:rsidRPr="004F4929">
        <w:rPr>
          <w:b/>
          <w:bCs/>
        </w:rPr>
        <w:t xml:space="preserve">. </w:t>
      </w:r>
      <w:r w:rsidRPr="004F4929">
        <w:t xml:space="preserve">Edisi Ketiga cetakan kelima. Jakarta: Salemba Empat </w:t>
      </w:r>
    </w:p>
    <w:p w:rsidR="00535161" w:rsidRPr="004F4929" w:rsidRDefault="00535161" w:rsidP="00535161">
      <w:pPr>
        <w:pStyle w:val="Default"/>
        <w:ind w:left="720" w:hanging="720"/>
        <w:jc w:val="both"/>
      </w:pPr>
    </w:p>
    <w:p w:rsidR="00535161" w:rsidRDefault="00535161" w:rsidP="00535161">
      <w:pPr>
        <w:pStyle w:val="Default"/>
        <w:ind w:left="720" w:hanging="720"/>
        <w:jc w:val="both"/>
      </w:pPr>
      <w:r w:rsidRPr="004F4929">
        <w:t xml:space="preserve">Nazir, Moh. 2011. </w:t>
      </w:r>
      <w:r w:rsidRPr="004F4929">
        <w:rPr>
          <w:b/>
          <w:bCs/>
          <w:i/>
          <w:iCs/>
        </w:rPr>
        <w:t>Metode Penelitian</w:t>
      </w:r>
      <w:r w:rsidRPr="004F4929">
        <w:t xml:space="preserve">. Cetakan Ke-enam. Bogor: Ghalia Indonesia </w:t>
      </w:r>
    </w:p>
    <w:p w:rsidR="00535161" w:rsidRPr="004F4929" w:rsidRDefault="00535161" w:rsidP="00535161">
      <w:pPr>
        <w:pStyle w:val="Default"/>
        <w:ind w:left="720" w:hanging="720"/>
        <w:jc w:val="both"/>
      </w:pPr>
    </w:p>
    <w:p w:rsidR="00535161" w:rsidRDefault="00535161" w:rsidP="00535161">
      <w:pPr>
        <w:pStyle w:val="Default"/>
        <w:ind w:left="720" w:hanging="720"/>
        <w:jc w:val="both"/>
      </w:pPr>
      <w:r w:rsidRPr="004F4929">
        <w:t xml:space="preserve">Rusdiana.A dan Irfan Moch. 2014. </w:t>
      </w:r>
      <w:r w:rsidRPr="004F4929">
        <w:rPr>
          <w:b/>
          <w:bCs/>
          <w:i/>
          <w:iCs/>
        </w:rPr>
        <w:t>Sistem Informasi Manajemen</w:t>
      </w:r>
      <w:r w:rsidRPr="004F4929">
        <w:t xml:space="preserve">. Bandung: Pustaka Setia </w:t>
      </w:r>
    </w:p>
    <w:p w:rsidR="00535161" w:rsidRPr="004F4929" w:rsidRDefault="00535161" w:rsidP="00535161">
      <w:pPr>
        <w:pStyle w:val="Default"/>
        <w:ind w:left="720" w:hanging="720"/>
        <w:jc w:val="both"/>
      </w:pPr>
    </w:p>
    <w:p w:rsidR="00535161" w:rsidRPr="004F4929" w:rsidRDefault="00535161" w:rsidP="00535161">
      <w:pPr>
        <w:pStyle w:val="Default"/>
        <w:ind w:left="720" w:hanging="720"/>
        <w:jc w:val="both"/>
      </w:pPr>
      <w:r w:rsidRPr="004F4929">
        <w:t xml:space="preserve">Santoso, Singgih. 2012. </w:t>
      </w:r>
      <w:r w:rsidRPr="004F4929">
        <w:rPr>
          <w:b/>
          <w:bCs/>
          <w:i/>
          <w:iCs/>
        </w:rPr>
        <w:t>Analisis SPSS pada Statistik Parametrik</w:t>
      </w:r>
      <w:r w:rsidRPr="004F4929">
        <w:t xml:space="preserve">. Jakarta: PT. Elex Media Komput Indo </w:t>
      </w:r>
    </w:p>
    <w:p w:rsidR="00535161" w:rsidRDefault="00535161" w:rsidP="00535161">
      <w:pPr>
        <w:pStyle w:val="Default"/>
        <w:spacing w:line="480" w:lineRule="auto"/>
        <w:jc w:val="both"/>
      </w:pPr>
    </w:p>
    <w:p w:rsidR="00535161" w:rsidRDefault="00535161" w:rsidP="00535161">
      <w:pPr>
        <w:pStyle w:val="Default"/>
        <w:ind w:left="720" w:hanging="720"/>
        <w:jc w:val="both"/>
      </w:pPr>
      <w:r w:rsidRPr="004F4929">
        <w:t xml:space="preserve">Sudarmanto. 2009. </w:t>
      </w:r>
      <w:r w:rsidRPr="004F4929">
        <w:rPr>
          <w:b/>
          <w:bCs/>
          <w:i/>
          <w:iCs/>
        </w:rPr>
        <w:t>Kinerja dan Pengembangan Kompetensi Sumber Daya Manusia</w:t>
      </w:r>
      <w:r w:rsidRPr="004F4929">
        <w:t>. Yogyakarta: Pustaka Pelajar</w:t>
      </w:r>
    </w:p>
    <w:p w:rsidR="00535161" w:rsidRPr="004F4929" w:rsidRDefault="00535161" w:rsidP="00535161">
      <w:pPr>
        <w:pStyle w:val="Default"/>
        <w:ind w:left="720" w:hanging="720"/>
        <w:jc w:val="both"/>
      </w:pPr>
      <w:r w:rsidRPr="004F4929">
        <w:t xml:space="preserve"> </w:t>
      </w:r>
    </w:p>
    <w:p w:rsidR="00535161" w:rsidRPr="004F4929" w:rsidRDefault="00535161" w:rsidP="00535161">
      <w:pPr>
        <w:pStyle w:val="Default"/>
        <w:spacing w:line="480" w:lineRule="auto"/>
        <w:jc w:val="both"/>
      </w:pPr>
      <w:r w:rsidRPr="004F4929">
        <w:t xml:space="preserve">Sugiyono. 2013. </w:t>
      </w:r>
      <w:r w:rsidRPr="004F4929">
        <w:rPr>
          <w:b/>
          <w:bCs/>
          <w:i/>
          <w:iCs/>
        </w:rPr>
        <w:t>Metode Penelitian Bisnis</w:t>
      </w:r>
      <w:r w:rsidRPr="004F4929">
        <w:t xml:space="preserve">. Bandung: Alfabeta </w:t>
      </w:r>
    </w:p>
    <w:p w:rsidR="00535161" w:rsidRDefault="00535161" w:rsidP="00535161">
      <w:pPr>
        <w:pStyle w:val="Default"/>
        <w:ind w:left="720" w:hanging="720"/>
        <w:jc w:val="both"/>
      </w:pPr>
      <w:r w:rsidRPr="004F4929">
        <w:t xml:space="preserve">Sugiyono. 2015. </w:t>
      </w:r>
      <w:r w:rsidRPr="004F4929">
        <w:rPr>
          <w:b/>
          <w:bCs/>
          <w:i/>
          <w:iCs/>
        </w:rPr>
        <w:t>Metode Penelitian Kuantitatif, Kualitatif dan R&amp;D</w:t>
      </w:r>
      <w:r w:rsidRPr="004F4929">
        <w:t xml:space="preserve">. Bandung: Alfabeta </w:t>
      </w:r>
    </w:p>
    <w:p w:rsidR="00535161" w:rsidRPr="004F4929" w:rsidRDefault="00535161" w:rsidP="00535161">
      <w:pPr>
        <w:pStyle w:val="Default"/>
        <w:ind w:left="720" w:hanging="720"/>
        <w:jc w:val="both"/>
      </w:pPr>
    </w:p>
    <w:p w:rsidR="00535161" w:rsidRPr="004F4929" w:rsidRDefault="00535161" w:rsidP="00535161">
      <w:pPr>
        <w:pStyle w:val="Default"/>
        <w:spacing w:line="480" w:lineRule="auto"/>
        <w:jc w:val="both"/>
      </w:pPr>
      <w:r w:rsidRPr="004F4929">
        <w:t xml:space="preserve">Susanto, Azhar. 2009. </w:t>
      </w:r>
      <w:r w:rsidRPr="004F4929">
        <w:rPr>
          <w:b/>
          <w:bCs/>
          <w:i/>
          <w:iCs/>
        </w:rPr>
        <w:t>Sistem Informasi Manajemen</w:t>
      </w:r>
      <w:r w:rsidRPr="004F4929">
        <w:rPr>
          <w:b/>
          <w:bCs/>
        </w:rPr>
        <w:t xml:space="preserve">. </w:t>
      </w:r>
      <w:r w:rsidRPr="004F4929">
        <w:t xml:space="preserve">Bandung: Linggar Jaya </w:t>
      </w:r>
    </w:p>
    <w:p w:rsidR="00535161" w:rsidRDefault="00535161" w:rsidP="002068BA">
      <w:pPr>
        <w:pStyle w:val="Default"/>
        <w:ind w:left="720" w:hanging="720"/>
        <w:jc w:val="both"/>
      </w:pPr>
      <w:r w:rsidRPr="004F4929">
        <w:t xml:space="preserve">Sutrisno, Edy. 2010. </w:t>
      </w:r>
      <w:r w:rsidRPr="004F4929">
        <w:rPr>
          <w:b/>
          <w:bCs/>
          <w:i/>
          <w:iCs/>
        </w:rPr>
        <w:t>Manajemen Sumber Daya Manusia</w:t>
      </w:r>
      <w:r w:rsidRPr="004F4929">
        <w:rPr>
          <w:b/>
          <w:bCs/>
        </w:rPr>
        <w:t xml:space="preserve">. </w:t>
      </w:r>
      <w:r w:rsidRPr="004F4929">
        <w:t xml:space="preserve">Edisi pertama, cetakan ke-2. Jakarta: Kencana </w:t>
      </w:r>
    </w:p>
    <w:p w:rsidR="002068BA" w:rsidRPr="004F4929" w:rsidRDefault="002068BA" w:rsidP="002068BA">
      <w:pPr>
        <w:pStyle w:val="Default"/>
        <w:ind w:left="720" w:hanging="720"/>
        <w:jc w:val="both"/>
      </w:pPr>
    </w:p>
    <w:p w:rsidR="00535161" w:rsidRPr="004F4929" w:rsidRDefault="00535161" w:rsidP="00535161">
      <w:pPr>
        <w:pStyle w:val="Default"/>
        <w:spacing w:line="480" w:lineRule="auto"/>
        <w:jc w:val="both"/>
      </w:pPr>
      <w:r w:rsidRPr="004F4929">
        <w:t xml:space="preserve">Taufik, Rohmat. 2013. </w:t>
      </w:r>
      <w:r w:rsidRPr="004F4929">
        <w:rPr>
          <w:b/>
          <w:bCs/>
          <w:i/>
          <w:iCs/>
        </w:rPr>
        <w:t>Sistem Informasi Manajemen</w:t>
      </w:r>
      <w:r w:rsidRPr="004F4929">
        <w:t xml:space="preserve">. Yogyakarta: Graha Ilmu </w:t>
      </w:r>
    </w:p>
    <w:p w:rsidR="00535161" w:rsidRDefault="00535161" w:rsidP="002068BA">
      <w:pPr>
        <w:pStyle w:val="Default"/>
        <w:ind w:left="720" w:hanging="720"/>
        <w:jc w:val="both"/>
      </w:pPr>
      <w:r w:rsidRPr="004F4929">
        <w:t xml:space="preserve">Wibisono, Tri. 2010. </w:t>
      </w:r>
      <w:r w:rsidRPr="004F4929">
        <w:rPr>
          <w:b/>
          <w:bCs/>
          <w:i/>
          <w:iCs/>
        </w:rPr>
        <w:t>Mencapai Tujuan Nasional Bersama SPIP dan Integritas &amp; Etika Sebagai Pilihan</w:t>
      </w:r>
      <w:r w:rsidRPr="004F4929">
        <w:t xml:space="preserve">. Warta Pengawasan, Volume XVII. BPKP </w:t>
      </w:r>
    </w:p>
    <w:p w:rsidR="002068BA" w:rsidRPr="004F4929" w:rsidRDefault="002068BA" w:rsidP="002068BA">
      <w:pPr>
        <w:pStyle w:val="Default"/>
        <w:jc w:val="both"/>
      </w:pPr>
    </w:p>
    <w:p w:rsidR="00535161" w:rsidRPr="004F4929" w:rsidRDefault="00535161" w:rsidP="00535161">
      <w:pPr>
        <w:pStyle w:val="Default"/>
        <w:spacing w:line="480" w:lineRule="auto"/>
        <w:jc w:val="both"/>
      </w:pPr>
      <w:r w:rsidRPr="004F4929">
        <w:t xml:space="preserve">Wirawan. 2009. </w:t>
      </w:r>
      <w:r w:rsidRPr="004F4929">
        <w:rPr>
          <w:b/>
          <w:bCs/>
          <w:i/>
          <w:iCs/>
        </w:rPr>
        <w:t>Evaluasi Kinerja Sumber Daya Manusia</w:t>
      </w:r>
      <w:r w:rsidRPr="004F4929">
        <w:t xml:space="preserve">. Salemba Empat </w:t>
      </w:r>
    </w:p>
    <w:p w:rsidR="00535161" w:rsidRDefault="00535161" w:rsidP="00535161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535161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535161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535161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535161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PERATURAN PEMERINTAH</w:t>
      </w: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  <w:r>
        <w:rPr>
          <w:b/>
          <w:bCs/>
        </w:rPr>
        <w:t>Peraturan Pemerintah No. 17 tahun 2003 tentang Keuangan Negara</w:t>
      </w: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  <w:r>
        <w:rPr>
          <w:b/>
          <w:bCs/>
        </w:rPr>
        <w:t>Peraturan Pemerintah No. 71 tahun 2010 tentang Standar Akuntansi Pemerintah</w:t>
      </w: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  <w:r>
        <w:rPr>
          <w:b/>
          <w:bCs/>
        </w:rPr>
        <w:t>Peraturan Pemerintah No. 192 tahun 2014 tentang Badan Pengawasan Keuangan dan Pembangunan</w:t>
      </w: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  <w:r>
        <w:rPr>
          <w:b/>
          <w:bCs/>
        </w:rPr>
        <w:t>Peraturan Pemerintah No. 24 tahun 2015</w:t>
      </w: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</w:p>
    <w:p w:rsidR="002068BA" w:rsidRPr="004F4929" w:rsidRDefault="002068BA" w:rsidP="002068BA">
      <w:pPr>
        <w:pStyle w:val="Default"/>
        <w:spacing w:line="480" w:lineRule="auto"/>
        <w:jc w:val="both"/>
      </w:pPr>
      <w:r w:rsidRPr="004F4929">
        <w:rPr>
          <w:b/>
          <w:bCs/>
        </w:rPr>
        <w:t xml:space="preserve">WEB </w:t>
      </w:r>
    </w:p>
    <w:p w:rsidR="002068BA" w:rsidRPr="004F4929" w:rsidRDefault="002068BA" w:rsidP="002068BA">
      <w:pPr>
        <w:pStyle w:val="Default"/>
        <w:spacing w:line="480" w:lineRule="auto"/>
        <w:jc w:val="both"/>
      </w:pPr>
      <w:r w:rsidRPr="004F4929">
        <w:t xml:space="preserve">www.BPKP.go.id </w:t>
      </w:r>
    </w:p>
    <w:p w:rsidR="002068BA" w:rsidRPr="004F4929" w:rsidRDefault="002068BA" w:rsidP="002068BA">
      <w:pPr>
        <w:pStyle w:val="Default"/>
        <w:spacing w:line="480" w:lineRule="auto"/>
        <w:jc w:val="both"/>
      </w:pPr>
      <w:r w:rsidRPr="004F4929">
        <w:t xml:space="preserve">http://www.bpkp.go.id/sakd/konten/2448/manual-operasi-simda-bpkp </w:t>
      </w: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</w:p>
    <w:p w:rsidR="004B4EE1" w:rsidRDefault="004B4EE1" w:rsidP="002068BA">
      <w:pPr>
        <w:pStyle w:val="Default"/>
        <w:spacing w:line="480" w:lineRule="auto"/>
        <w:jc w:val="both"/>
        <w:rPr>
          <w:b/>
          <w:bCs/>
        </w:rPr>
      </w:pPr>
    </w:p>
    <w:p w:rsidR="004B4EE1" w:rsidRDefault="004B4EE1" w:rsidP="002068BA">
      <w:pPr>
        <w:pStyle w:val="Default"/>
        <w:spacing w:line="480" w:lineRule="auto"/>
        <w:jc w:val="both"/>
        <w:rPr>
          <w:b/>
          <w:bCs/>
        </w:rPr>
      </w:pPr>
    </w:p>
    <w:p w:rsidR="004B4EE1" w:rsidRDefault="004B4EE1" w:rsidP="002068BA">
      <w:pPr>
        <w:pStyle w:val="Default"/>
        <w:spacing w:line="480" w:lineRule="auto"/>
        <w:jc w:val="both"/>
        <w:rPr>
          <w:b/>
          <w:bCs/>
        </w:rPr>
      </w:pPr>
    </w:p>
    <w:p w:rsidR="004B4EE1" w:rsidRDefault="004B4EE1" w:rsidP="002068BA">
      <w:pPr>
        <w:pStyle w:val="Default"/>
        <w:spacing w:line="480" w:lineRule="auto"/>
        <w:jc w:val="both"/>
        <w:rPr>
          <w:b/>
          <w:bCs/>
        </w:rPr>
      </w:pPr>
    </w:p>
    <w:p w:rsidR="004B4EE1" w:rsidRDefault="004B4EE1" w:rsidP="002068BA">
      <w:pPr>
        <w:pStyle w:val="Default"/>
        <w:spacing w:line="480" w:lineRule="auto"/>
        <w:jc w:val="both"/>
        <w:rPr>
          <w:b/>
          <w:bCs/>
        </w:rPr>
      </w:pPr>
    </w:p>
    <w:p w:rsidR="002068BA" w:rsidRPr="004F4929" w:rsidRDefault="002068BA" w:rsidP="002068BA">
      <w:pPr>
        <w:pStyle w:val="Default"/>
        <w:spacing w:line="480" w:lineRule="auto"/>
        <w:jc w:val="both"/>
      </w:pPr>
      <w:r w:rsidRPr="004F4929">
        <w:rPr>
          <w:b/>
          <w:bCs/>
        </w:rPr>
        <w:lastRenderedPageBreak/>
        <w:t xml:space="preserve">JURNAL </w:t>
      </w:r>
    </w:p>
    <w:p w:rsidR="002068BA" w:rsidRDefault="002068BA" w:rsidP="004B4EE1">
      <w:pPr>
        <w:pStyle w:val="Default"/>
        <w:ind w:left="720" w:hanging="720"/>
        <w:jc w:val="both"/>
      </w:pPr>
      <w:r w:rsidRPr="004F4929">
        <w:t xml:space="preserve">Andini Kusuma Dewi. 2014. </w:t>
      </w:r>
      <w:r w:rsidRPr="004F4929">
        <w:rPr>
          <w:b/>
          <w:bCs/>
          <w:i/>
          <w:iCs/>
        </w:rPr>
        <w:t xml:space="preserve">Pengaruh Kualitas Sistem Informasi Aplikasi Simda (Sistem Informasi Manajemen Keuangan Daerah) Terhadap Kepuasan Pengguna Akhir. (Studi Kasus Pada Pemerintahan Provinsi Kepulauan Riau). </w:t>
      </w:r>
      <w:r w:rsidRPr="004F4929">
        <w:t xml:space="preserve">Jurnal </w:t>
      </w:r>
    </w:p>
    <w:p w:rsidR="004B4EE1" w:rsidRPr="004F4929" w:rsidRDefault="004B4EE1" w:rsidP="004B4EE1">
      <w:pPr>
        <w:pStyle w:val="Default"/>
        <w:ind w:left="720" w:hanging="720"/>
        <w:jc w:val="both"/>
      </w:pPr>
    </w:p>
    <w:p w:rsidR="002068BA" w:rsidRDefault="002068BA" w:rsidP="004B4EE1">
      <w:pPr>
        <w:pStyle w:val="Default"/>
        <w:ind w:left="720" w:hanging="720"/>
        <w:jc w:val="both"/>
      </w:pPr>
      <w:r w:rsidRPr="004F4929">
        <w:t xml:space="preserve">Andriani wiwik, 2010. </w:t>
      </w:r>
      <w:r w:rsidRPr="004F4929">
        <w:rPr>
          <w:b/>
          <w:bCs/>
          <w:i/>
          <w:iCs/>
        </w:rPr>
        <w:t>Pengaruh Kapasitas Sumber Daya Manusia dan Pemanfaatan Teknologi Informasi Terhadap Keterandalan dan Ketepatwaktuan Laporan Keuangan Pemerintah Daerah (Studi Pada Pemerintah Daerah Kab. Pesisir Selatan)</w:t>
      </w:r>
      <w:r w:rsidRPr="004F4929">
        <w:t>. Jurnal</w:t>
      </w:r>
    </w:p>
    <w:p w:rsidR="004B4EE1" w:rsidRDefault="004B4EE1" w:rsidP="004B4EE1">
      <w:pPr>
        <w:pStyle w:val="Default"/>
        <w:ind w:left="720" w:hanging="720"/>
        <w:jc w:val="both"/>
        <w:rPr>
          <w:b/>
          <w:bCs/>
        </w:rPr>
      </w:pPr>
    </w:p>
    <w:p w:rsidR="00C63F5B" w:rsidRDefault="00C63F5B" w:rsidP="004B4EE1">
      <w:pPr>
        <w:pStyle w:val="Default"/>
        <w:ind w:left="720" w:hanging="720"/>
        <w:jc w:val="both"/>
      </w:pPr>
      <w:r>
        <w:t xml:space="preserve">Bayu Dharma Putra, 2015. </w:t>
      </w:r>
      <w:r w:rsidRPr="004F4929">
        <w:rPr>
          <w:b/>
          <w:bCs/>
          <w:i/>
          <w:iCs/>
        </w:rPr>
        <w:t>Pengaruh Kompetensi Sumber Daya Manusia, Penerapan Sistem Pengendalian Intern Pemerintah, dan Penerapan Standar Akuntansi Pemerintah Terhadap Kualitas Laporan Keuangan Pemerintah (Studi Kasus di Kota Padang)</w:t>
      </w:r>
      <w:r w:rsidRPr="004F4929">
        <w:rPr>
          <w:b/>
          <w:bCs/>
        </w:rPr>
        <w:t xml:space="preserve">. </w:t>
      </w:r>
      <w:r w:rsidRPr="004F4929">
        <w:t>Jurnal</w:t>
      </w:r>
    </w:p>
    <w:p w:rsidR="004B4EE1" w:rsidRDefault="004B4EE1" w:rsidP="004B4EE1">
      <w:pPr>
        <w:pStyle w:val="Default"/>
        <w:ind w:left="720" w:hanging="720"/>
        <w:jc w:val="both"/>
      </w:pPr>
    </w:p>
    <w:p w:rsidR="002068BA" w:rsidRDefault="002068BA" w:rsidP="004B4EE1">
      <w:pPr>
        <w:pStyle w:val="Default"/>
        <w:ind w:left="720" w:hanging="720"/>
        <w:jc w:val="both"/>
      </w:pPr>
      <w:r w:rsidRPr="004F4929">
        <w:t xml:space="preserve">Cipmawati Mohune, 2014. </w:t>
      </w:r>
      <w:r w:rsidRPr="004F4929">
        <w:rPr>
          <w:b/>
          <w:bCs/>
          <w:i/>
          <w:iCs/>
        </w:rPr>
        <w:t>Pengaruh Penerapan Sistem Informasi Manajemen Daerah (SIMDA) Terhadap Kualitas Laporan Keuangan Pemerintah Daerah (Studi Pada Dinas Pendapatan, Pengelolaan Keuangan dan Aset Daerah)</w:t>
      </w:r>
      <w:r w:rsidRPr="004F4929">
        <w:rPr>
          <w:b/>
          <w:bCs/>
        </w:rPr>
        <w:t xml:space="preserve">. </w:t>
      </w:r>
      <w:r w:rsidRPr="004F4929">
        <w:t xml:space="preserve">Jurnal </w:t>
      </w:r>
    </w:p>
    <w:p w:rsidR="004B4EE1" w:rsidRPr="004F4929" w:rsidRDefault="004B4EE1" w:rsidP="004B4EE1">
      <w:pPr>
        <w:pStyle w:val="Default"/>
        <w:ind w:left="720" w:hanging="720"/>
        <w:jc w:val="both"/>
      </w:pPr>
    </w:p>
    <w:p w:rsidR="002068BA" w:rsidRDefault="002068BA" w:rsidP="004B4EE1">
      <w:pPr>
        <w:pStyle w:val="Default"/>
        <w:ind w:left="720" w:hanging="720"/>
        <w:jc w:val="both"/>
      </w:pPr>
      <w:r w:rsidRPr="004F4929">
        <w:t xml:space="preserve">Dewi Andini dan Yusrawati, 2015. </w:t>
      </w:r>
      <w:r w:rsidRPr="004F4929">
        <w:rPr>
          <w:b/>
          <w:bCs/>
          <w:i/>
          <w:iCs/>
        </w:rPr>
        <w:t>Pengaruh Kompetensi Sumber Daya Manusia dan Penerapan Sistem Akuntansi Keuangan Daerah terhadap Kualitas Laporan Keuangan Daerah (Studi Kasus di Kabupaten Empat Lawang Sumatera Selatan)</w:t>
      </w:r>
      <w:r w:rsidRPr="004F4929">
        <w:rPr>
          <w:b/>
          <w:bCs/>
        </w:rPr>
        <w:t xml:space="preserve">. </w:t>
      </w:r>
      <w:r w:rsidRPr="004F4929">
        <w:t xml:space="preserve">Jurnal </w:t>
      </w:r>
    </w:p>
    <w:p w:rsidR="004B4EE1" w:rsidRPr="004F4929" w:rsidRDefault="004B4EE1" w:rsidP="004B4EE1">
      <w:pPr>
        <w:pStyle w:val="Default"/>
        <w:ind w:left="720" w:hanging="720"/>
        <w:jc w:val="both"/>
      </w:pPr>
    </w:p>
    <w:p w:rsidR="002068BA" w:rsidRDefault="002068BA" w:rsidP="00791358">
      <w:pPr>
        <w:pStyle w:val="Default"/>
        <w:ind w:left="720" w:hanging="720"/>
        <w:jc w:val="both"/>
      </w:pPr>
      <w:r w:rsidRPr="004F4929">
        <w:t xml:space="preserve">Dian Tri Anggraeni dan Akhmad Ridwan, 2014. </w:t>
      </w:r>
      <w:r w:rsidRPr="004F4929">
        <w:rPr>
          <w:b/>
          <w:bCs/>
          <w:i/>
          <w:iCs/>
        </w:rPr>
        <w:t>Faktor-Faktor yang Mempengaruhi Keterandalan Pelaporan Keuangan Pemerintah Daerah (Studi Pada SKPD di Kabupaten Sidoarjo)</w:t>
      </w:r>
      <w:r w:rsidRPr="004F4929">
        <w:t xml:space="preserve">. Jurnal Ilmu &amp; Riset Akuntansi Vol.3 No.3 </w:t>
      </w:r>
    </w:p>
    <w:p w:rsidR="00791358" w:rsidRPr="004F4929" w:rsidRDefault="00791358" w:rsidP="00791358">
      <w:pPr>
        <w:pStyle w:val="Default"/>
        <w:ind w:left="720" w:hanging="720"/>
        <w:jc w:val="both"/>
      </w:pPr>
    </w:p>
    <w:p w:rsidR="002068BA" w:rsidRDefault="002068BA" w:rsidP="00791358">
      <w:pPr>
        <w:pStyle w:val="Default"/>
        <w:ind w:left="720" w:hanging="720"/>
        <w:jc w:val="both"/>
      </w:pPr>
      <w:r w:rsidRPr="004F4929">
        <w:t xml:space="preserve">Herawati, 2014. </w:t>
      </w:r>
      <w:r w:rsidRPr="004F4929">
        <w:rPr>
          <w:b/>
          <w:bCs/>
          <w:i/>
          <w:iCs/>
        </w:rPr>
        <w:t>Pengaruh Sistem Pengendalian Intern terhadap Kualitas Laporan Keuangan (survey pada Organisasi Perangkat Daerah Pemda Cianjur)</w:t>
      </w:r>
      <w:r w:rsidRPr="004F4929">
        <w:t xml:space="preserve">. Jurnal </w:t>
      </w:r>
    </w:p>
    <w:p w:rsidR="00791358" w:rsidRPr="004F4929" w:rsidRDefault="00791358" w:rsidP="00791358">
      <w:pPr>
        <w:pStyle w:val="Default"/>
        <w:ind w:left="720" w:hanging="720"/>
        <w:jc w:val="both"/>
      </w:pPr>
    </w:p>
    <w:p w:rsidR="002068BA" w:rsidRDefault="002068BA" w:rsidP="00791358">
      <w:pPr>
        <w:pStyle w:val="Default"/>
        <w:ind w:left="720" w:hanging="720"/>
        <w:jc w:val="both"/>
      </w:pPr>
      <w:r w:rsidRPr="004F4929">
        <w:t xml:space="preserve">I Made Edy Sutawan dkk, 2015. </w:t>
      </w:r>
      <w:r w:rsidRPr="004F4929">
        <w:rPr>
          <w:b/>
          <w:bCs/>
          <w:i/>
          <w:iCs/>
        </w:rPr>
        <w:t>Pengaruh Stres Kerja, Motivasi, dan Sistem Pengendalian Intern terhadap Kualitas Laporan Keuangan Koperasi (Studi Kasus pada Koperasi di Kabupaten Buleleng)</w:t>
      </w:r>
      <w:r w:rsidRPr="004F4929">
        <w:rPr>
          <w:b/>
          <w:bCs/>
        </w:rPr>
        <w:t xml:space="preserve">. </w:t>
      </w:r>
      <w:r w:rsidRPr="004F4929">
        <w:t xml:space="preserve">Jurnal </w:t>
      </w:r>
    </w:p>
    <w:p w:rsidR="00791358" w:rsidRPr="004F4929" w:rsidRDefault="00791358" w:rsidP="00791358">
      <w:pPr>
        <w:pStyle w:val="Default"/>
        <w:ind w:left="720" w:hanging="720"/>
        <w:jc w:val="both"/>
      </w:pPr>
    </w:p>
    <w:p w:rsidR="002068BA" w:rsidRDefault="002068BA" w:rsidP="00791358">
      <w:pPr>
        <w:pStyle w:val="Default"/>
        <w:ind w:left="720" w:hanging="720"/>
        <w:jc w:val="both"/>
      </w:pPr>
      <w:r w:rsidRPr="004F4929">
        <w:t xml:space="preserve">Nurillah dan Muid, 2014. </w:t>
      </w:r>
      <w:r w:rsidRPr="004F4929">
        <w:rPr>
          <w:b/>
          <w:bCs/>
          <w:i/>
          <w:iCs/>
        </w:rPr>
        <w:t>Pengaruh Kompetensi Sumber Daya Manusia, Penerapan Sistem Akuntansi Keuangan Daerah (SAKD), Pemanfaatan Teknologi Informasi, dan Sistem Pengendalian Intern Terhadap Kualitas Laporan Keuangan Pemerintah Daerah (Studi Empiris Pada SKPD Kota Depok)</w:t>
      </w:r>
      <w:r w:rsidRPr="004F4929">
        <w:rPr>
          <w:b/>
          <w:bCs/>
        </w:rPr>
        <w:t xml:space="preserve">. </w:t>
      </w:r>
      <w:r w:rsidRPr="004F4929">
        <w:t xml:space="preserve">Jurnal </w:t>
      </w:r>
    </w:p>
    <w:p w:rsidR="00791358" w:rsidRPr="004F4929" w:rsidRDefault="00791358" w:rsidP="00791358">
      <w:pPr>
        <w:pStyle w:val="Default"/>
        <w:ind w:left="720" w:hanging="720"/>
        <w:jc w:val="both"/>
      </w:pPr>
    </w:p>
    <w:p w:rsidR="00791358" w:rsidRDefault="00791358" w:rsidP="00791358">
      <w:pPr>
        <w:pStyle w:val="Default"/>
        <w:ind w:left="720"/>
        <w:jc w:val="both"/>
      </w:pPr>
    </w:p>
    <w:p w:rsidR="00C63F5B" w:rsidRDefault="00C63F5B" w:rsidP="00791358">
      <w:pPr>
        <w:pStyle w:val="Default"/>
        <w:ind w:left="720" w:hanging="720"/>
        <w:jc w:val="both"/>
      </w:pPr>
      <w:r w:rsidRPr="004F4929">
        <w:lastRenderedPageBreak/>
        <w:t xml:space="preserve">Rieska Widiani, 2013. </w:t>
      </w:r>
      <w:r w:rsidRPr="004F4929">
        <w:rPr>
          <w:b/>
          <w:bCs/>
          <w:i/>
          <w:iCs/>
        </w:rPr>
        <w:t>Pengaruh Peranan Sistem Pengendalian Intern Pemerintah terhadap Pencegahan Fraud Pengelolaan Dana Bantuan Operasional Sekolah (Studi Kasus pada SD di Kecamatan Andir Kota Bandung)</w:t>
      </w:r>
      <w:r w:rsidRPr="004F4929">
        <w:rPr>
          <w:b/>
          <w:bCs/>
        </w:rPr>
        <w:t xml:space="preserve">. </w:t>
      </w:r>
      <w:r w:rsidRPr="004F4929">
        <w:t xml:space="preserve">Jurnal </w:t>
      </w:r>
    </w:p>
    <w:p w:rsidR="00791358" w:rsidRPr="004F4929" w:rsidRDefault="00791358" w:rsidP="00791358">
      <w:pPr>
        <w:pStyle w:val="Default"/>
        <w:ind w:left="720" w:hanging="720"/>
        <w:jc w:val="both"/>
      </w:pPr>
    </w:p>
    <w:p w:rsidR="002068BA" w:rsidRDefault="00C63F5B" w:rsidP="00791358">
      <w:pPr>
        <w:pStyle w:val="Default"/>
        <w:ind w:left="720" w:hanging="720"/>
        <w:jc w:val="both"/>
      </w:pPr>
      <w:r w:rsidRPr="004F4929">
        <w:t xml:space="preserve">Sherly Grestia Apriliani, 2014. </w:t>
      </w:r>
      <w:r w:rsidRPr="004F4929">
        <w:rPr>
          <w:b/>
          <w:bCs/>
          <w:i/>
          <w:iCs/>
        </w:rPr>
        <w:t>Akuntabilitas Pengelolaan Alokasi Dana di Desa Kedungrejo Kecamatan Muncar Kabupaten Banyuwangi</w:t>
      </w:r>
      <w:r w:rsidRPr="004F4929">
        <w:t>. Jurnal</w:t>
      </w:r>
    </w:p>
    <w:p w:rsidR="00791358" w:rsidRDefault="00791358" w:rsidP="002068BA">
      <w:pPr>
        <w:pStyle w:val="Default"/>
        <w:spacing w:line="480" w:lineRule="auto"/>
        <w:jc w:val="both"/>
        <w:rPr>
          <w:b/>
          <w:bCs/>
        </w:rPr>
      </w:pPr>
    </w:p>
    <w:p w:rsidR="00C63F5B" w:rsidRDefault="00C63F5B" w:rsidP="00791358">
      <w:pPr>
        <w:pStyle w:val="Default"/>
        <w:ind w:left="720" w:hanging="720"/>
        <w:jc w:val="both"/>
        <w:rPr>
          <w:b/>
          <w:bCs/>
        </w:rPr>
      </w:pPr>
      <w:r w:rsidRPr="00791358">
        <w:rPr>
          <w:bCs/>
        </w:rPr>
        <w:t>Yan Herwan</w:t>
      </w:r>
      <w:r>
        <w:rPr>
          <w:b/>
          <w:bCs/>
        </w:rPr>
        <w:t xml:space="preserve">. </w:t>
      </w:r>
      <w:r w:rsidRPr="00C63F5B">
        <w:rPr>
          <w:b/>
          <w:bCs/>
          <w:i/>
        </w:rPr>
        <w:t>Penerapan</w:t>
      </w:r>
      <w:r>
        <w:rPr>
          <w:b/>
          <w:bCs/>
        </w:rPr>
        <w:t xml:space="preserve"> </w:t>
      </w:r>
      <w:r w:rsidRPr="004F4929">
        <w:rPr>
          <w:b/>
          <w:bCs/>
          <w:i/>
          <w:iCs/>
        </w:rPr>
        <w:t xml:space="preserve">Sistem Informasi Manajemen Daerah Keuangan (Simda Keuangan) Dalam Pengolahan Data Keuangan Pada Organisasi Pemerintah Daerah (Studi Kasus Pada Kecamatan Bintan Pesisir. </w:t>
      </w:r>
      <w:r w:rsidRPr="004F4929">
        <w:t>Jurnal</w:t>
      </w:r>
    </w:p>
    <w:p w:rsidR="002068BA" w:rsidRDefault="002068BA" w:rsidP="002068BA">
      <w:pPr>
        <w:pStyle w:val="Default"/>
        <w:spacing w:line="480" w:lineRule="auto"/>
        <w:jc w:val="both"/>
        <w:rPr>
          <w:b/>
          <w:bCs/>
        </w:rPr>
      </w:pPr>
    </w:p>
    <w:p w:rsidR="00C63F5B" w:rsidRPr="004F4929" w:rsidRDefault="00C63F5B" w:rsidP="00C63F5B">
      <w:pPr>
        <w:pStyle w:val="Default"/>
        <w:spacing w:line="480" w:lineRule="auto"/>
        <w:jc w:val="both"/>
      </w:pPr>
      <w:r w:rsidRPr="004F4929">
        <w:rPr>
          <w:b/>
          <w:bCs/>
        </w:rPr>
        <w:t xml:space="preserve">TAMBAHAN SIDANG AKHIR </w:t>
      </w:r>
    </w:p>
    <w:p w:rsidR="00C63F5B" w:rsidRPr="004F4929" w:rsidRDefault="00C63F5B" w:rsidP="00C63F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29">
        <w:rPr>
          <w:rFonts w:ascii="Times New Roman" w:hAnsi="Times New Roman" w:cs="Times New Roman"/>
          <w:sz w:val="24"/>
          <w:szCs w:val="24"/>
        </w:rPr>
        <w:t>http://www.bandungkab.go.id/halaman/visi-dan-misi</w:t>
      </w:r>
    </w:p>
    <w:p w:rsidR="002068BA" w:rsidRDefault="002068BA" w:rsidP="00535161">
      <w:pPr>
        <w:pStyle w:val="Default"/>
        <w:spacing w:line="480" w:lineRule="auto"/>
        <w:jc w:val="both"/>
        <w:rPr>
          <w:b/>
          <w:bCs/>
        </w:rPr>
      </w:pPr>
    </w:p>
    <w:sectPr w:rsidR="002068BA" w:rsidSect="004F492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29"/>
    <w:rsid w:val="00110B3A"/>
    <w:rsid w:val="002068BA"/>
    <w:rsid w:val="004B4EE1"/>
    <w:rsid w:val="004F4929"/>
    <w:rsid w:val="00535161"/>
    <w:rsid w:val="00662511"/>
    <w:rsid w:val="00791358"/>
    <w:rsid w:val="00AD4DE2"/>
    <w:rsid w:val="00C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2018-01-21T06:21:00Z</dcterms:created>
  <dcterms:modified xsi:type="dcterms:W3CDTF">2018-01-21T07:23:00Z</dcterms:modified>
</cp:coreProperties>
</file>