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B2" w:rsidRDefault="007603B2" w:rsidP="007603B2">
      <w:pPr>
        <w:autoSpaceDE w:val="0"/>
        <w:autoSpaceDN w:val="0"/>
        <w:adjustRightInd w:val="0"/>
        <w:spacing w:after="0" w:line="240" w:lineRule="auto"/>
        <w:jc w:val="center"/>
        <w:rPr>
          <w:rFonts w:ascii="Times New Roman" w:eastAsia="TimesNewRomanPSMT" w:hAnsi="Times New Roman" w:cs="Times New Roman"/>
          <w:b/>
          <w:sz w:val="24"/>
          <w:szCs w:val="24"/>
        </w:rPr>
      </w:pPr>
      <w:r w:rsidRPr="00B333B6">
        <w:rPr>
          <w:rFonts w:ascii="Times New Roman" w:eastAsia="TimesNewRomanPSMT" w:hAnsi="Times New Roman" w:cs="Times New Roman"/>
          <w:b/>
          <w:sz w:val="24"/>
          <w:szCs w:val="24"/>
        </w:rPr>
        <w:t>PENGARUH KEPEMIMPINAN  KEPALA SEKOLAH DAN KOMPETENSI GURU TERHADAP KINERJA GURU SERTA IMPLIKASINYA</w:t>
      </w:r>
      <w:r>
        <w:rPr>
          <w:rFonts w:ascii="Times New Roman" w:eastAsia="TimesNewRomanPSMT" w:hAnsi="Times New Roman" w:cs="Times New Roman"/>
          <w:b/>
          <w:sz w:val="24"/>
          <w:szCs w:val="24"/>
        </w:rPr>
        <w:t xml:space="preserve"> </w:t>
      </w:r>
    </w:p>
    <w:p w:rsidR="007603B2" w:rsidRPr="00B333B6" w:rsidRDefault="007603B2" w:rsidP="007603B2">
      <w:pPr>
        <w:autoSpaceDE w:val="0"/>
        <w:autoSpaceDN w:val="0"/>
        <w:adjustRightInd w:val="0"/>
        <w:spacing w:after="0" w:line="240" w:lineRule="auto"/>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P</w:t>
      </w:r>
      <w:r w:rsidRPr="00B333B6">
        <w:rPr>
          <w:rFonts w:ascii="Times New Roman" w:eastAsia="TimesNewRomanPSMT" w:hAnsi="Times New Roman" w:cs="Times New Roman"/>
          <w:b/>
          <w:sz w:val="24"/>
          <w:szCs w:val="24"/>
        </w:rPr>
        <w:t>ADA PRESTASI BELAJAR</w:t>
      </w:r>
      <w:r>
        <w:rPr>
          <w:rFonts w:ascii="Times New Roman" w:eastAsia="TimesNewRomanPSMT" w:hAnsi="Times New Roman" w:cs="Times New Roman"/>
          <w:b/>
          <w:sz w:val="24"/>
          <w:szCs w:val="24"/>
        </w:rPr>
        <w:t xml:space="preserve"> </w:t>
      </w:r>
      <w:r w:rsidRPr="00B333B6">
        <w:rPr>
          <w:rFonts w:ascii="Times New Roman" w:eastAsia="TimesNewRomanPSMT" w:hAnsi="Times New Roman" w:cs="Times New Roman"/>
          <w:b/>
          <w:sz w:val="24"/>
          <w:szCs w:val="24"/>
        </w:rPr>
        <w:t xml:space="preserve"> SISWA </w:t>
      </w:r>
    </w:p>
    <w:p w:rsidR="007603B2" w:rsidRPr="00B333B6" w:rsidRDefault="007603B2" w:rsidP="007603B2">
      <w:pPr>
        <w:autoSpaceDE w:val="0"/>
        <w:autoSpaceDN w:val="0"/>
        <w:adjustRightInd w:val="0"/>
        <w:spacing w:after="0" w:line="240" w:lineRule="auto"/>
        <w:jc w:val="center"/>
        <w:rPr>
          <w:rFonts w:ascii="Times New Roman" w:eastAsia="TimesNewRomanPSMT" w:hAnsi="Times New Roman" w:cs="Times New Roman"/>
          <w:b/>
          <w:sz w:val="24"/>
          <w:szCs w:val="24"/>
        </w:rPr>
      </w:pPr>
      <w:r w:rsidRPr="00B333B6">
        <w:rPr>
          <w:rFonts w:ascii="Times New Roman" w:eastAsia="TimesNewRomanPSMT" w:hAnsi="Times New Roman" w:cs="Times New Roman"/>
          <w:b/>
          <w:sz w:val="24"/>
          <w:szCs w:val="24"/>
        </w:rPr>
        <w:t>DI SMP NEGERI 1 BATUJAJAR</w:t>
      </w:r>
    </w:p>
    <w:p w:rsidR="00781D3F" w:rsidRDefault="00781D3F" w:rsidP="007603B2">
      <w:pPr>
        <w:spacing w:after="0" w:line="240" w:lineRule="auto"/>
        <w:jc w:val="center"/>
        <w:rPr>
          <w:rFonts w:ascii="Times New Roman" w:hAnsi="Times New Roman" w:cs="Times New Roman"/>
          <w:b/>
          <w:sz w:val="24"/>
          <w:szCs w:val="24"/>
        </w:rPr>
      </w:pPr>
    </w:p>
    <w:p w:rsidR="00781D3F" w:rsidRPr="00B333B6" w:rsidRDefault="00781D3F" w:rsidP="00781D3F">
      <w:pPr>
        <w:autoSpaceDE w:val="0"/>
        <w:autoSpaceDN w:val="0"/>
        <w:adjustRightInd w:val="0"/>
        <w:spacing w:after="0" w:line="240" w:lineRule="auto"/>
        <w:jc w:val="center"/>
        <w:rPr>
          <w:rFonts w:ascii="Times New Roman" w:eastAsia="TimesNewRomanPSMT" w:hAnsi="Times New Roman" w:cs="Times New Roman"/>
          <w:b/>
          <w:bCs/>
          <w:sz w:val="24"/>
          <w:szCs w:val="24"/>
        </w:rPr>
      </w:pPr>
      <w:r w:rsidRPr="00B333B6">
        <w:rPr>
          <w:rFonts w:ascii="Times New Roman" w:eastAsia="TimesNewRomanPSMT" w:hAnsi="Times New Roman" w:cs="Times New Roman"/>
          <w:b/>
          <w:bCs/>
          <w:sz w:val="24"/>
          <w:szCs w:val="24"/>
        </w:rPr>
        <w:t>Oleh</w:t>
      </w:r>
    </w:p>
    <w:p w:rsidR="00781D3F" w:rsidRPr="00B333B6" w:rsidRDefault="00781D3F" w:rsidP="00781D3F">
      <w:pPr>
        <w:autoSpaceDE w:val="0"/>
        <w:autoSpaceDN w:val="0"/>
        <w:adjustRightInd w:val="0"/>
        <w:spacing w:after="0" w:line="240" w:lineRule="auto"/>
        <w:jc w:val="center"/>
        <w:rPr>
          <w:rFonts w:ascii="Times New Roman" w:eastAsia="TimesNewRomanPSMT" w:hAnsi="Times New Roman" w:cs="Times New Roman"/>
          <w:b/>
          <w:bCs/>
          <w:sz w:val="24"/>
          <w:szCs w:val="24"/>
        </w:rPr>
      </w:pPr>
      <w:r w:rsidRPr="00B333B6">
        <w:rPr>
          <w:rFonts w:ascii="Times New Roman" w:eastAsia="TimesNewRomanPSMT" w:hAnsi="Times New Roman" w:cs="Times New Roman"/>
          <w:b/>
          <w:bCs/>
          <w:sz w:val="24"/>
          <w:szCs w:val="24"/>
        </w:rPr>
        <w:t>MUHAMMAD YUSUF</w:t>
      </w:r>
    </w:p>
    <w:p w:rsidR="00781D3F" w:rsidRPr="00B333B6" w:rsidRDefault="00781D3F" w:rsidP="00781D3F">
      <w:pPr>
        <w:autoSpaceDE w:val="0"/>
        <w:autoSpaceDN w:val="0"/>
        <w:adjustRightInd w:val="0"/>
        <w:spacing w:after="0" w:line="240" w:lineRule="auto"/>
        <w:jc w:val="center"/>
        <w:rPr>
          <w:rFonts w:ascii="Times New Roman" w:eastAsia="TimesNewRomanPSMT" w:hAnsi="Times New Roman" w:cs="Times New Roman"/>
          <w:b/>
          <w:bCs/>
          <w:sz w:val="24"/>
          <w:szCs w:val="24"/>
        </w:rPr>
      </w:pPr>
      <w:r w:rsidRPr="00B333B6">
        <w:rPr>
          <w:rFonts w:ascii="Times New Roman" w:eastAsia="TimesNewRomanPSMT" w:hAnsi="Times New Roman" w:cs="Times New Roman"/>
          <w:b/>
          <w:bCs/>
          <w:sz w:val="24"/>
          <w:szCs w:val="24"/>
        </w:rPr>
        <w:t>NPM 13802006</w:t>
      </w:r>
    </w:p>
    <w:p w:rsidR="00781D3F" w:rsidRDefault="00781D3F" w:rsidP="007603B2">
      <w:pPr>
        <w:spacing w:after="0" w:line="240" w:lineRule="auto"/>
        <w:jc w:val="center"/>
        <w:rPr>
          <w:rFonts w:ascii="Times New Roman" w:hAnsi="Times New Roman" w:cs="Times New Roman"/>
          <w:b/>
          <w:sz w:val="24"/>
          <w:szCs w:val="24"/>
        </w:rPr>
      </w:pPr>
    </w:p>
    <w:p w:rsidR="007603B2" w:rsidRDefault="007603B2" w:rsidP="007603B2">
      <w:pPr>
        <w:spacing w:after="0" w:line="240" w:lineRule="auto"/>
        <w:jc w:val="center"/>
        <w:rPr>
          <w:rFonts w:ascii="Times New Roman" w:hAnsi="Times New Roman" w:cs="Times New Roman"/>
          <w:b/>
          <w:sz w:val="24"/>
          <w:szCs w:val="24"/>
        </w:rPr>
      </w:pPr>
    </w:p>
    <w:p w:rsidR="00390916" w:rsidRDefault="00390916" w:rsidP="007603B2">
      <w:pPr>
        <w:spacing w:after="0" w:line="240" w:lineRule="auto"/>
        <w:jc w:val="center"/>
        <w:rPr>
          <w:rFonts w:ascii="Times New Roman" w:hAnsi="Times New Roman" w:cs="Times New Roman"/>
          <w:b/>
          <w:sz w:val="24"/>
          <w:szCs w:val="24"/>
        </w:rPr>
      </w:pPr>
      <w:r w:rsidRPr="00390916">
        <w:rPr>
          <w:rFonts w:ascii="Times New Roman" w:hAnsi="Times New Roman" w:cs="Times New Roman"/>
          <w:b/>
          <w:sz w:val="24"/>
          <w:szCs w:val="24"/>
        </w:rPr>
        <w:t>ABSTRAK</w:t>
      </w:r>
    </w:p>
    <w:p w:rsidR="00390916" w:rsidRDefault="00390916" w:rsidP="007603B2">
      <w:pPr>
        <w:spacing w:after="0" w:line="240" w:lineRule="auto"/>
        <w:jc w:val="both"/>
        <w:rPr>
          <w:rFonts w:ascii="Times New Roman" w:hAnsi="Times New Roman" w:cs="Times New Roman"/>
          <w:b/>
          <w:sz w:val="24"/>
          <w:szCs w:val="24"/>
        </w:rPr>
      </w:pPr>
    </w:p>
    <w:p w:rsidR="00390916" w:rsidRDefault="00390916" w:rsidP="007603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menguji secara empiris pengaruh kepemimpinan kepala sekolah dan kompetensi guru terhadap kinerja guru serta implikasinya kepada prestasi belajar siswa. Penelitian ini dilakukan di SMP </w:t>
      </w:r>
      <w:r w:rsidR="00551866">
        <w:rPr>
          <w:rFonts w:ascii="Times New Roman" w:hAnsi="Times New Roman" w:cs="Times New Roman"/>
          <w:sz w:val="24"/>
          <w:szCs w:val="24"/>
        </w:rPr>
        <w:t>N</w:t>
      </w:r>
      <w:r>
        <w:rPr>
          <w:rFonts w:ascii="Times New Roman" w:hAnsi="Times New Roman" w:cs="Times New Roman"/>
          <w:sz w:val="24"/>
          <w:szCs w:val="24"/>
        </w:rPr>
        <w:t>egeri 1 Kabupaten Bandung Barat, dengan sampel sebanyak 51 orang guru, melalui metode kuantitatif deskriptif dan verifikatif. Teknik yang digunakan dalam penelitian ini adalah analisis jalur.</w:t>
      </w:r>
    </w:p>
    <w:p w:rsidR="00390916" w:rsidRDefault="004D6937" w:rsidP="007603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Seluruh</w:t>
      </w:r>
      <w:r w:rsidR="00390916">
        <w:rPr>
          <w:rFonts w:ascii="Times New Roman" w:hAnsi="Times New Roman" w:cs="Times New Roman"/>
          <w:sz w:val="24"/>
          <w:szCs w:val="24"/>
        </w:rPr>
        <w:t xml:space="preserve"> hipotesis yang diuji seluruhnya berpengaruh signifikan. Pengaruh </w:t>
      </w:r>
      <w:r w:rsidR="00B80CB7">
        <w:rPr>
          <w:rFonts w:ascii="Times New Roman" w:hAnsi="Times New Roman" w:cs="Times New Roman"/>
          <w:sz w:val="24"/>
          <w:szCs w:val="24"/>
        </w:rPr>
        <w:t>kepemimpinan kepala sekolah terhadap kinerja guru 49,</w:t>
      </w:r>
      <w:r w:rsidR="004248FB">
        <w:rPr>
          <w:rFonts w:ascii="Times New Roman" w:hAnsi="Times New Roman" w:cs="Times New Roman"/>
          <w:sz w:val="24"/>
          <w:szCs w:val="24"/>
        </w:rPr>
        <w:t>6</w:t>
      </w:r>
      <w:r w:rsidR="00B80CB7">
        <w:rPr>
          <w:rFonts w:ascii="Times New Roman" w:hAnsi="Times New Roman" w:cs="Times New Roman"/>
          <w:sz w:val="24"/>
          <w:szCs w:val="24"/>
        </w:rPr>
        <w:t>%, pengaruh kompetensi guru terhadap kinerja guru 3</w:t>
      </w:r>
      <w:r w:rsidR="004248FB">
        <w:rPr>
          <w:rFonts w:ascii="Times New Roman" w:hAnsi="Times New Roman" w:cs="Times New Roman"/>
          <w:sz w:val="24"/>
          <w:szCs w:val="24"/>
        </w:rPr>
        <w:t>2</w:t>
      </w:r>
      <w:r w:rsidR="00B80CB7">
        <w:rPr>
          <w:rFonts w:ascii="Times New Roman" w:hAnsi="Times New Roman" w:cs="Times New Roman"/>
          <w:sz w:val="24"/>
          <w:szCs w:val="24"/>
        </w:rPr>
        <w:t xml:space="preserve">%, pengaruh kepemimpinan kepala sekolah dan kompetensi guru terhadap kinerja guru </w:t>
      </w:r>
      <w:r w:rsidR="00A91A38">
        <w:rPr>
          <w:rFonts w:ascii="Times New Roman" w:hAnsi="Times New Roman" w:cs="Times New Roman"/>
          <w:sz w:val="24"/>
          <w:szCs w:val="24"/>
        </w:rPr>
        <w:t>secara keseluruhan sebesar 81,</w:t>
      </w:r>
      <w:r w:rsidR="004248FB">
        <w:rPr>
          <w:rFonts w:ascii="Times New Roman" w:hAnsi="Times New Roman" w:cs="Times New Roman"/>
          <w:sz w:val="24"/>
          <w:szCs w:val="24"/>
        </w:rPr>
        <w:t>2</w:t>
      </w:r>
      <w:r w:rsidR="00A91A38">
        <w:rPr>
          <w:rFonts w:ascii="Times New Roman" w:hAnsi="Times New Roman" w:cs="Times New Roman"/>
          <w:sz w:val="24"/>
          <w:szCs w:val="24"/>
        </w:rPr>
        <w:t>% dan pengaruh kinerja guru terhadap prestasi belajar siswa adalah sebesar 8</w:t>
      </w:r>
      <w:r w:rsidR="004248FB">
        <w:rPr>
          <w:rFonts w:ascii="Times New Roman" w:hAnsi="Times New Roman" w:cs="Times New Roman"/>
          <w:sz w:val="24"/>
          <w:szCs w:val="24"/>
        </w:rPr>
        <w:t>2</w:t>
      </w:r>
      <w:r w:rsidR="00A91A38">
        <w:rPr>
          <w:rFonts w:ascii="Times New Roman" w:hAnsi="Times New Roman" w:cs="Times New Roman"/>
          <w:sz w:val="24"/>
          <w:szCs w:val="24"/>
        </w:rPr>
        <w:t>,</w:t>
      </w:r>
      <w:r w:rsidR="004248FB">
        <w:rPr>
          <w:rFonts w:ascii="Times New Roman" w:hAnsi="Times New Roman" w:cs="Times New Roman"/>
          <w:sz w:val="24"/>
          <w:szCs w:val="24"/>
        </w:rPr>
        <w:t>0</w:t>
      </w:r>
      <w:r w:rsidR="00A91A38">
        <w:rPr>
          <w:rFonts w:ascii="Times New Roman" w:hAnsi="Times New Roman" w:cs="Times New Roman"/>
          <w:sz w:val="24"/>
          <w:szCs w:val="24"/>
        </w:rPr>
        <w:t>%. Berdasarkan data di atas dapat disimpulkan bahwa kepemimpinan kepala sekolah dan kompetensi guru berpengaruh terhadap tinggi rendahnya kinerja guru dan berimplikasi terhadap rendahnya prestasi belajar siswa.</w:t>
      </w:r>
    </w:p>
    <w:p w:rsidR="00A91A38" w:rsidRDefault="00A91A38" w:rsidP="007603B2">
      <w:pPr>
        <w:spacing w:after="0" w:line="240" w:lineRule="auto"/>
        <w:jc w:val="both"/>
        <w:rPr>
          <w:rFonts w:ascii="Times New Roman" w:hAnsi="Times New Roman" w:cs="Times New Roman"/>
          <w:sz w:val="24"/>
          <w:szCs w:val="24"/>
        </w:rPr>
      </w:pPr>
    </w:p>
    <w:p w:rsidR="00A91A38" w:rsidRDefault="00A91A38" w:rsidP="007603B2">
      <w:pPr>
        <w:spacing w:after="0" w:line="240" w:lineRule="auto"/>
        <w:ind w:left="1560" w:hanging="1560"/>
        <w:jc w:val="both"/>
        <w:rPr>
          <w:rFonts w:ascii="Times New Roman" w:hAnsi="Times New Roman" w:cs="Times New Roman"/>
          <w:b/>
          <w:sz w:val="24"/>
          <w:szCs w:val="24"/>
        </w:rPr>
      </w:pPr>
      <w:r w:rsidRPr="00A91A38">
        <w:rPr>
          <w:rFonts w:ascii="Times New Roman" w:hAnsi="Times New Roman" w:cs="Times New Roman"/>
          <w:b/>
          <w:sz w:val="24"/>
          <w:szCs w:val="24"/>
        </w:rPr>
        <w:t xml:space="preserve">Kata </w:t>
      </w:r>
      <w:r w:rsidR="008D723B">
        <w:rPr>
          <w:rFonts w:ascii="Times New Roman" w:hAnsi="Times New Roman" w:cs="Times New Roman"/>
          <w:b/>
          <w:sz w:val="24"/>
          <w:szCs w:val="24"/>
        </w:rPr>
        <w:t>K</w:t>
      </w:r>
      <w:r w:rsidRPr="00A91A38">
        <w:rPr>
          <w:rFonts w:ascii="Times New Roman" w:hAnsi="Times New Roman" w:cs="Times New Roman"/>
          <w:b/>
          <w:sz w:val="24"/>
          <w:szCs w:val="24"/>
        </w:rPr>
        <w:t xml:space="preserve">unci : Kepemimpinan Kepala </w:t>
      </w:r>
      <w:r>
        <w:rPr>
          <w:rFonts w:ascii="Times New Roman" w:hAnsi="Times New Roman" w:cs="Times New Roman"/>
          <w:b/>
          <w:sz w:val="24"/>
          <w:szCs w:val="24"/>
        </w:rPr>
        <w:t>S</w:t>
      </w:r>
      <w:r w:rsidRPr="00A91A38">
        <w:rPr>
          <w:rFonts w:ascii="Times New Roman" w:hAnsi="Times New Roman" w:cs="Times New Roman"/>
          <w:b/>
          <w:sz w:val="24"/>
          <w:szCs w:val="24"/>
        </w:rPr>
        <w:t xml:space="preserve">ekolah, Kompetensi </w:t>
      </w:r>
      <w:r>
        <w:rPr>
          <w:rFonts w:ascii="Times New Roman" w:hAnsi="Times New Roman" w:cs="Times New Roman"/>
          <w:b/>
          <w:sz w:val="24"/>
          <w:szCs w:val="24"/>
        </w:rPr>
        <w:t>G</w:t>
      </w:r>
      <w:r w:rsidRPr="00A91A38">
        <w:rPr>
          <w:rFonts w:ascii="Times New Roman" w:hAnsi="Times New Roman" w:cs="Times New Roman"/>
          <w:b/>
          <w:sz w:val="24"/>
          <w:szCs w:val="24"/>
        </w:rPr>
        <w:t xml:space="preserve">uru, Kinerja </w:t>
      </w:r>
      <w:r>
        <w:rPr>
          <w:rFonts w:ascii="Times New Roman" w:hAnsi="Times New Roman" w:cs="Times New Roman"/>
          <w:b/>
          <w:sz w:val="24"/>
          <w:szCs w:val="24"/>
        </w:rPr>
        <w:t>Guru, dan Prestasi Belajar Siswa</w:t>
      </w:r>
    </w:p>
    <w:p w:rsidR="00A91A38" w:rsidRDefault="00A91A38" w:rsidP="007603B2">
      <w:pPr>
        <w:spacing w:after="0" w:line="240" w:lineRule="auto"/>
        <w:ind w:left="1560" w:hanging="1560"/>
        <w:jc w:val="both"/>
        <w:rPr>
          <w:rFonts w:ascii="Times New Roman" w:hAnsi="Times New Roman" w:cs="Times New Roman"/>
          <w:b/>
          <w:sz w:val="24"/>
          <w:szCs w:val="24"/>
        </w:rPr>
      </w:pPr>
    </w:p>
    <w:p w:rsidR="00A91A38" w:rsidRDefault="00A91A38" w:rsidP="007603B2">
      <w:pPr>
        <w:spacing w:after="0" w:line="240" w:lineRule="auto"/>
        <w:ind w:left="1560" w:hanging="1560"/>
        <w:jc w:val="both"/>
        <w:rPr>
          <w:rFonts w:ascii="Times New Roman" w:hAnsi="Times New Roman" w:cs="Times New Roman"/>
          <w:b/>
          <w:sz w:val="24"/>
          <w:szCs w:val="24"/>
        </w:rPr>
      </w:pPr>
    </w:p>
    <w:p w:rsidR="00A91A38" w:rsidRDefault="007603B2" w:rsidP="007603B2">
      <w:pPr>
        <w:spacing w:after="0" w:line="240" w:lineRule="auto"/>
        <w:ind w:left="1560" w:hanging="1560"/>
        <w:jc w:val="both"/>
        <w:rPr>
          <w:rFonts w:ascii="Times New Roman" w:hAnsi="Times New Roman" w:cs="Times New Roman"/>
          <w:b/>
          <w:sz w:val="24"/>
          <w:szCs w:val="24"/>
        </w:rPr>
      </w:pPr>
      <w:r>
        <w:rPr>
          <w:rFonts w:ascii="Times New Roman" w:hAnsi="Times New Roman" w:cs="Times New Roman"/>
          <w:b/>
          <w:sz w:val="24"/>
          <w:szCs w:val="24"/>
        </w:rPr>
        <w:t>A. Pendahuluan</w:t>
      </w:r>
    </w:p>
    <w:p w:rsidR="007603B2" w:rsidRDefault="007603B2" w:rsidP="007603B2">
      <w:pPr>
        <w:spacing w:after="0" w:line="240" w:lineRule="auto"/>
        <w:ind w:left="1560" w:hanging="1560"/>
        <w:jc w:val="both"/>
        <w:rPr>
          <w:rFonts w:ascii="Times New Roman" w:hAnsi="Times New Roman" w:cs="Times New Roman"/>
          <w:b/>
          <w:sz w:val="24"/>
          <w:szCs w:val="24"/>
        </w:rPr>
      </w:pPr>
    </w:p>
    <w:p w:rsidR="007603B2" w:rsidRPr="00062B35" w:rsidRDefault="007603B2" w:rsidP="007603B2">
      <w:pPr>
        <w:autoSpaceDE w:val="0"/>
        <w:autoSpaceDN w:val="0"/>
        <w:adjustRightInd w:val="0"/>
        <w:spacing w:after="0" w:line="240" w:lineRule="auto"/>
        <w:ind w:firstLine="720"/>
        <w:jc w:val="both"/>
        <w:rPr>
          <w:rFonts w:ascii="Times New Roman" w:hAnsi="Times New Roman" w:cs="Times New Roman"/>
          <w:sz w:val="24"/>
          <w:szCs w:val="24"/>
        </w:rPr>
      </w:pPr>
      <w:r w:rsidRPr="00062B35">
        <w:rPr>
          <w:rFonts w:ascii="Times New Roman" w:hAnsi="Times New Roman" w:cs="Times New Roman"/>
          <w:sz w:val="24"/>
          <w:szCs w:val="24"/>
        </w:rPr>
        <w:t xml:space="preserve">Pendidikan nasional pada dasarnya memiliki tujuan untuk mencerdaskan kehidupan bangsa dan berusaha membangun Indonesia seutuhnya berdasarkan Pancasila dan UUD 1945. Pendidikan mempunyai tugas untuk menyiapkan sumber daya manusia yang berkualitas untuk melaksanakan pembangunan dan harus diupayakan seirama dengan tuntutan jaman. Pengembangan sumber daya manusia mempunyai peranan yang sangat penting bagi kesuksesan dan kesenambungan pembangunan, oleh karena itu pembangunan dan peningkatan kualitas sumber  daya manusia mutlak diperlukan. Dalam konteks pembangunan sumber daya manusia, pendidikan pada dasarnya merupakan proses belajar mengajar sebagai mana dinyatakan dalam Undang Undang Republik Indonesia No. 20 Tahun 2003 tentang Sistem Pendidikan Nasional, tercantum pada pasal 3 menyatakan bahwa satuan pendidikan ini diupayakan dalam rangka mencapai tujuan pendidikan nasional, adapun fungsi dan tujuan Pendidikan Nasional yaitu : </w:t>
      </w:r>
    </w:p>
    <w:p w:rsidR="007603B2" w:rsidRDefault="007603B2" w:rsidP="007603B2">
      <w:pPr>
        <w:pStyle w:val="ListParagraph"/>
        <w:tabs>
          <w:tab w:val="left" w:pos="709"/>
        </w:tabs>
        <w:autoSpaceDE w:val="0"/>
        <w:autoSpaceDN w:val="0"/>
        <w:adjustRightInd w:val="0"/>
        <w:spacing w:after="0" w:line="240" w:lineRule="auto"/>
        <w:ind w:left="851"/>
        <w:jc w:val="both"/>
        <w:rPr>
          <w:rFonts w:ascii="Times New Roman" w:hAnsi="Times New Roman" w:cs="Times New Roman"/>
          <w:sz w:val="24"/>
          <w:szCs w:val="24"/>
        </w:rPr>
      </w:pPr>
      <w:r w:rsidRPr="001A1D15">
        <w:rPr>
          <w:rFonts w:ascii="Times New Roman" w:hAnsi="Times New Roman" w:cs="Times New Roman"/>
          <w:sz w:val="24"/>
          <w:szCs w:val="24"/>
        </w:rPr>
        <w:lastRenderedPageBreak/>
        <w:t>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p>
    <w:p w:rsidR="007603B2" w:rsidRDefault="007603B2" w:rsidP="007603B2">
      <w:pPr>
        <w:pStyle w:val="ListParagraph"/>
        <w:tabs>
          <w:tab w:val="left" w:pos="709"/>
        </w:tabs>
        <w:autoSpaceDE w:val="0"/>
        <w:autoSpaceDN w:val="0"/>
        <w:adjustRightInd w:val="0"/>
        <w:spacing w:after="0" w:line="240" w:lineRule="auto"/>
        <w:ind w:left="1134"/>
        <w:jc w:val="both"/>
        <w:rPr>
          <w:rFonts w:ascii="Times New Roman" w:hAnsi="Times New Roman" w:cs="Times New Roman"/>
          <w:sz w:val="24"/>
          <w:szCs w:val="24"/>
        </w:rPr>
      </w:pPr>
    </w:p>
    <w:p w:rsidR="007603B2" w:rsidRPr="00062B35" w:rsidRDefault="007603B2" w:rsidP="007603B2">
      <w:pPr>
        <w:autoSpaceDE w:val="0"/>
        <w:autoSpaceDN w:val="0"/>
        <w:adjustRightInd w:val="0"/>
        <w:spacing w:after="0" w:line="240" w:lineRule="auto"/>
        <w:ind w:firstLine="851"/>
        <w:jc w:val="both"/>
        <w:rPr>
          <w:rFonts w:ascii="Times New Roman" w:hAnsi="Times New Roman" w:cs="Times New Roman"/>
          <w:sz w:val="24"/>
          <w:szCs w:val="24"/>
        </w:rPr>
      </w:pPr>
      <w:r w:rsidRPr="00062B35">
        <w:rPr>
          <w:rFonts w:ascii="Times New Roman" w:hAnsi="Times New Roman" w:cs="Times New Roman"/>
          <w:sz w:val="24"/>
          <w:szCs w:val="24"/>
        </w:rPr>
        <w:t>Dewasa ini upaya peningkatan mutu pendidikan terus dilakukan oleh berbagai pihak dan pendekatan. Upaya tersebut dilandasi suatu kesadaran betapa pentingnya  pendidikan dalam pengembangan sumber daya manusia dan pengembangan watak bangsa untuk kemajuan masyarakat dan bangsa.</w:t>
      </w:r>
    </w:p>
    <w:p w:rsidR="007603B2" w:rsidRPr="00062B35" w:rsidRDefault="007603B2" w:rsidP="007603B2">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062B35">
        <w:rPr>
          <w:rFonts w:ascii="Times New Roman" w:hAnsi="Times New Roman" w:cs="Times New Roman"/>
          <w:sz w:val="24"/>
          <w:szCs w:val="24"/>
        </w:rPr>
        <w:t>Pendidikan adalah usaha sadar yang dengan sengaja dirancang untuk mencapai tujuan yang telah ditetapkan. Pendidikan bertujuan untuk meningkatkan sumber daya manusia. Salah satu usaha meningkatkan kualitas sumber daya manusia ialah melalui proses pembelajaran di sekolah. Tenaga kependidikan seperti kepala sekolah dan guru merupakan faktor determinan terhadap keberhasilan dalam menyelenggarakan kegiatan pendidikan.</w:t>
      </w:r>
    </w:p>
    <w:p w:rsidR="007603B2" w:rsidRPr="00062B35" w:rsidRDefault="007603B2" w:rsidP="007603B2">
      <w:pPr>
        <w:widowControl w:val="0"/>
        <w:overflowPunct w:val="0"/>
        <w:autoSpaceDE w:val="0"/>
        <w:autoSpaceDN w:val="0"/>
        <w:adjustRightInd w:val="0"/>
        <w:spacing w:after="0" w:line="240" w:lineRule="auto"/>
        <w:ind w:firstLine="851"/>
        <w:jc w:val="both"/>
        <w:rPr>
          <w:rFonts w:ascii="Times New Roman" w:eastAsia="TimesNewRomanPSMT" w:hAnsi="Times New Roman" w:cs="Times New Roman"/>
          <w:sz w:val="24"/>
          <w:szCs w:val="24"/>
        </w:rPr>
      </w:pPr>
      <w:r w:rsidRPr="00062B35">
        <w:rPr>
          <w:rFonts w:ascii="Times New Roman" w:eastAsia="TimesNewRomanPSMT" w:hAnsi="Times New Roman" w:cs="Times New Roman"/>
          <w:sz w:val="24"/>
          <w:szCs w:val="24"/>
        </w:rPr>
        <w:t>Pendidikan merupakan pilar tegaknya bangsa, melaui pendidikanlah ban</w:t>
      </w:r>
      <w:r>
        <w:rPr>
          <w:rFonts w:ascii="Times New Roman" w:eastAsia="TimesNewRomanPSMT" w:hAnsi="Times New Roman" w:cs="Times New Roman"/>
          <w:sz w:val="24"/>
          <w:szCs w:val="24"/>
        </w:rPr>
        <w:t>g</w:t>
      </w:r>
      <w:r w:rsidRPr="00062B35">
        <w:rPr>
          <w:rFonts w:ascii="Times New Roman" w:eastAsia="TimesNewRomanPSMT" w:hAnsi="Times New Roman" w:cs="Times New Roman"/>
          <w:sz w:val="24"/>
          <w:szCs w:val="24"/>
        </w:rPr>
        <w:t>sa akan maju dan sejahtera, mampu mengikuti perkembangan jaman dan mampu bersaing dengan negara-negara lain. Dengan pendidikan mampu mengubah cara berpikir dan mengubah prilaku masyarakat serta mengangkat derajat bangsa</w:t>
      </w:r>
      <w:r>
        <w:rPr>
          <w:rFonts w:ascii="Times New Roman" w:eastAsia="TimesNewRomanPSMT" w:hAnsi="Times New Roman" w:cs="Times New Roman"/>
          <w:sz w:val="24"/>
          <w:szCs w:val="24"/>
        </w:rPr>
        <w:t xml:space="preserve"> E Mulyasa (2011:31) menyatakan bahwa: </w:t>
      </w:r>
      <w:r w:rsidRPr="00062B35">
        <w:rPr>
          <w:rFonts w:ascii="Times New Roman" w:eastAsia="TimesNewRomanPSMT" w:hAnsi="Times New Roman" w:cs="Times New Roman"/>
          <w:sz w:val="24"/>
          <w:szCs w:val="24"/>
        </w:rPr>
        <w:t xml:space="preserve"> </w:t>
      </w:r>
    </w:p>
    <w:p w:rsidR="007603B2" w:rsidRDefault="007603B2" w:rsidP="007603B2">
      <w:pPr>
        <w:pStyle w:val="ListParagraph"/>
        <w:widowControl w:val="0"/>
        <w:overflowPunct w:val="0"/>
        <w:autoSpaceDE w:val="0"/>
        <w:autoSpaceDN w:val="0"/>
        <w:adjustRightInd w:val="0"/>
        <w:spacing w:after="0" w:line="240" w:lineRule="auto"/>
        <w:ind w:left="1134"/>
        <w:jc w:val="both"/>
        <w:rPr>
          <w:rFonts w:ascii="Times New Roman" w:hAnsi="Times New Roman" w:cs="Times New Roman"/>
          <w:sz w:val="24"/>
          <w:szCs w:val="24"/>
        </w:rPr>
      </w:pPr>
      <w:r w:rsidRPr="007519EA">
        <w:rPr>
          <w:rFonts w:ascii="Times New Roman" w:hAnsi="Times New Roman" w:cs="Times New Roman"/>
          <w:sz w:val="24"/>
          <w:szCs w:val="24"/>
        </w:rPr>
        <w:t>Harkat dan martabat suatu bangsa sangat ditentukan oleh kualitas pendidikannya. Dalam konteks bangsa Indonesia, peningkatan mutu pendidikan merupakan sasaran pembangunan di bidang pendidikan nasional dan merupakan bagian integral dari upaya peningkatan kualitas manusia Indonesia secara menyeluruh</w:t>
      </w:r>
      <w:r>
        <w:rPr>
          <w:rFonts w:ascii="Times New Roman" w:hAnsi="Times New Roman" w:cs="Times New Roman"/>
          <w:sz w:val="24"/>
          <w:szCs w:val="24"/>
        </w:rPr>
        <w:t xml:space="preserve">. </w:t>
      </w:r>
      <w:r w:rsidRPr="007519EA">
        <w:rPr>
          <w:rFonts w:ascii="Times New Roman" w:hAnsi="Times New Roman" w:cs="Times New Roman"/>
          <w:sz w:val="24"/>
          <w:szCs w:val="24"/>
        </w:rPr>
        <w:t xml:space="preserve"> </w:t>
      </w:r>
    </w:p>
    <w:p w:rsidR="007603B2" w:rsidRDefault="007603B2" w:rsidP="007603B2">
      <w:pPr>
        <w:pStyle w:val="ListParagraph"/>
        <w:widowControl w:val="0"/>
        <w:overflowPunct w:val="0"/>
        <w:autoSpaceDE w:val="0"/>
        <w:autoSpaceDN w:val="0"/>
        <w:adjustRightInd w:val="0"/>
        <w:spacing w:after="0" w:line="240" w:lineRule="auto"/>
        <w:ind w:left="1134"/>
        <w:jc w:val="both"/>
        <w:rPr>
          <w:rFonts w:ascii="Times New Roman" w:hAnsi="Times New Roman" w:cs="Times New Roman"/>
          <w:sz w:val="24"/>
          <w:szCs w:val="24"/>
        </w:rPr>
      </w:pPr>
    </w:p>
    <w:p w:rsidR="007603B2" w:rsidRDefault="007603B2" w:rsidP="00D03819">
      <w:pPr>
        <w:widowControl w:val="0"/>
        <w:overflowPunct w:val="0"/>
        <w:autoSpaceDE w:val="0"/>
        <w:autoSpaceDN w:val="0"/>
        <w:adjustRightInd w:val="0"/>
        <w:spacing w:after="0" w:line="240" w:lineRule="auto"/>
        <w:ind w:firstLine="851"/>
        <w:jc w:val="both"/>
        <w:rPr>
          <w:rFonts w:ascii="Times New Roman" w:eastAsia="TimesNewRomanPSMT" w:hAnsi="Times New Roman" w:cs="Times New Roman"/>
          <w:b/>
          <w:sz w:val="24"/>
          <w:szCs w:val="24"/>
        </w:rPr>
      </w:pPr>
      <w:r w:rsidRPr="00062B35">
        <w:rPr>
          <w:rFonts w:ascii="Times New Roman" w:eastAsia="TimesNewRomanPSMT" w:hAnsi="Times New Roman" w:cs="Times New Roman"/>
          <w:sz w:val="24"/>
          <w:szCs w:val="24"/>
        </w:rPr>
        <w:t xml:space="preserve">Kualitas Pendidikan negara kita masih belum mampu bersaing dengan negara-negara lain, hal ini dibuktikan berdasarkan Human Development Report pada Oktober 2014 0leh UNDP, dapat dilihat pada </w:t>
      </w:r>
      <w:r>
        <w:rPr>
          <w:rFonts w:ascii="Times New Roman" w:eastAsia="TimesNewRomanPSMT" w:hAnsi="Times New Roman" w:cs="Times New Roman"/>
          <w:sz w:val="24"/>
          <w:szCs w:val="24"/>
        </w:rPr>
        <w:t>T</w:t>
      </w:r>
      <w:r w:rsidRPr="00062B35">
        <w:rPr>
          <w:rFonts w:ascii="Times New Roman" w:eastAsia="TimesNewRomanPSMT" w:hAnsi="Times New Roman" w:cs="Times New Roman"/>
          <w:sz w:val="24"/>
          <w:szCs w:val="24"/>
        </w:rPr>
        <w:t xml:space="preserve">abel 1.1. </w:t>
      </w:r>
    </w:p>
    <w:p w:rsidR="007603B2" w:rsidRDefault="007603B2" w:rsidP="007603B2">
      <w:pPr>
        <w:pStyle w:val="ListParagraph"/>
        <w:widowControl w:val="0"/>
        <w:overflowPunct w:val="0"/>
        <w:autoSpaceDE w:val="0"/>
        <w:autoSpaceDN w:val="0"/>
        <w:adjustRightInd w:val="0"/>
        <w:spacing w:after="0" w:line="240" w:lineRule="auto"/>
        <w:ind w:left="403"/>
        <w:jc w:val="center"/>
        <w:rPr>
          <w:rFonts w:ascii="Times New Roman" w:eastAsia="TimesNewRomanPSMT" w:hAnsi="Times New Roman" w:cs="Times New Roman"/>
          <w:b/>
          <w:sz w:val="24"/>
          <w:szCs w:val="24"/>
        </w:rPr>
      </w:pPr>
    </w:p>
    <w:p w:rsidR="007603B2" w:rsidRPr="00902A66" w:rsidRDefault="007603B2" w:rsidP="007603B2">
      <w:pPr>
        <w:pStyle w:val="ListParagraph"/>
        <w:widowControl w:val="0"/>
        <w:overflowPunct w:val="0"/>
        <w:autoSpaceDE w:val="0"/>
        <w:autoSpaceDN w:val="0"/>
        <w:adjustRightInd w:val="0"/>
        <w:spacing w:after="0" w:line="240" w:lineRule="auto"/>
        <w:ind w:left="403"/>
        <w:jc w:val="center"/>
        <w:rPr>
          <w:rFonts w:ascii="Times New Roman" w:eastAsia="TimesNewRomanPSMT" w:hAnsi="Times New Roman" w:cs="Times New Roman"/>
          <w:b/>
          <w:sz w:val="24"/>
          <w:szCs w:val="24"/>
        </w:rPr>
      </w:pPr>
      <w:r w:rsidRPr="00902A66">
        <w:rPr>
          <w:rFonts w:ascii="Times New Roman" w:eastAsia="TimesNewRomanPSMT" w:hAnsi="Times New Roman" w:cs="Times New Roman"/>
          <w:b/>
          <w:sz w:val="24"/>
          <w:szCs w:val="24"/>
        </w:rPr>
        <w:t>Tabel 1.1</w:t>
      </w:r>
    </w:p>
    <w:p w:rsidR="007603B2" w:rsidRDefault="007603B2" w:rsidP="007603B2">
      <w:pPr>
        <w:pStyle w:val="ListParagraph"/>
        <w:widowControl w:val="0"/>
        <w:overflowPunct w:val="0"/>
        <w:autoSpaceDE w:val="0"/>
        <w:autoSpaceDN w:val="0"/>
        <w:adjustRightInd w:val="0"/>
        <w:spacing w:after="0" w:line="240" w:lineRule="auto"/>
        <w:ind w:left="403"/>
        <w:jc w:val="center"/>
        <w:rPr>
          <w:rFonts w:ascii="Times New Roman" w:eastAsia="TimesNewRomanPSMT" w:hAnsi="Times New Roman" w:cs="Times New Roman"/>
          <w:b/>
          <w:sz w:val="24"/>
          <w:szCs w:val="24"/>
        </w:rPr>
      </w:pPr>
      <w:r w:rsidRPr="00902A66">
        <w:rPr>
          <w:rFonts w:ascii="Times New Roman" w:eastAsia="TimesNewRomanPSMT" w:hAnsi="Times New Roman" w:cs="Times New Roman"/>
          <w:b/>
          <w:sz w:val="24"/>
          <w:szCs w:val="24"/>
        </w:rPr>
        <w:t>Indeks Pembangunan Manusia Menurut Data UNDP Tahun 2014</w:t>
      </w:r>
    </w:p>
    <w:p w:rsidR="007603B2" w:rsidRPr="00902A66" w:rsidRDefault="007603B2" w:rsidP="007603B2">
      <w:pPr>
        <w:pStyle w:val="ListParagraph"/>
        <w:widowControl w:val="0"/>
        <w:overflowPunct w:val="0"/>
        <w:autoSpaceDE w:val="0"/>
        <w:autoSpaceDN w:val="0"/>
        <w:adjustRightInd w:val="0"/>
        <w:spacing w:after="0" w:line="240" w:lineRule="auto"/>
        <w:ind w:left="403"/>
        <w:jc w:val="center"/>
        <w:rPr>
          <w:rFonts w:ascii="Times New Roman" w:eastAsia="TimesNewRomanPSMT" w:hAnsi="Times New Roman" w:cs="Times New Roman"/>
          <w:b/>
          <w:sz w:val="24"/>
          <w:szCs w:val="24"/>
        </w:rPr>
      </w:pPr>
    </w:p>
    <w:tbl>
      <w:tblPr>
        <w:tblStyle w:val="TableGrid"/>
        <w:tblW w:w="0" w:type="auto"/>
        <w:tblInd w:w="108" w:type="dxa"/>
        <w:tblLook w:val="04A0"/>
      </w:tblPr>
      <w:tblGrid>
        <w:gridCol w:w="993"/>
        <w:gridCol w:w="4252"/>
        <w:gridCol w:w="2552"/>
      </w:tblGrid>
      <w:tr w:rsidR="007603B2" w:rsidTr="007603B2">
        <w:tc>
          <w:tcPr>
            <w:tcW w:w="993" w:type="dxa"/>
            <w:shd w:val="clear" w:color="auto" w:fill="8DB3E2" w:themeFill="text2" w:themeFillTint="66"/>
            <w:vAlign w:val="center"/>
          </w:tcPr>
          <w:p w:rsidR="007603B2" w:rsidRPr="001A1D15" w:rsidRDefault="007603B2" w:rsidP="007603B2">
            <w:pPr>
              <w:pStyle w:val="ListParagraph"/>
              <w:widowControl w:val="0"/>
              <w:overflowPunct w:val="0"/>
              <w:autoSpaceDE w:val="0"/>
              <w:autoSpaceDN w:val="0"/>
              <w:adjustRightInd w:val="0"/>
              <w:ind w:left="0"/>
              <w:jc w:val="center"/>
              <w:rPr>
                <w:rFonts w:ascii="Times New Roman" w:eastAsia="TimesNewRomanPSMT" w:hAnsi="Times New Roman" w:cs="Times New Roman"/>
                <w:b/>
                <w:sz w:val="24"/>
                <w:szCs w:val="24"/>
              </w:rPr>
            </w:pPr>
            <w:r w:rsidRPr="001A1D15">
              <w:rPr>
                <w:rFonts w:ascii="Times New Roman" w:eastAsia="TimesNewRomanPSMT" w:hAnsi="Times New Roman" w:cs="Times New Roman"/>
                <w:b/>
                <w:sz w:val="24"/>
                <w:szCs w:val="24"/>
              </w:rPr>
              <w:t>No</w:t>
            </w:r>
          </w:p>
        </w:tc>
        <w:tc>
          <w:tcPr>
            <w:tcW w:w="4252" w:type="dxa"/>
            <w:shd w:val="clear" w:color="auto" w:fill="8DB3E2" w:themeFill="text2" w:themeFillTint="66"/>
            <w:vAlign w:val="center"/>
          </w:tcPr>
          <w:p w:rsidR="007603B2" w:rsidRPr="001A1D15" w:rsidRDefault="007603B2" w:rsidP="007603B2">
            <w:pPr>
              <w:pStyle w:val="ListParagraph"/>
              <w:widowControl w:val="0"/>
              <w:overflowPunct w:val="0"/>
              <w:autoSpaceDE w:val="0"/>
              <w:autoSpaceDN w:val="0"/>
              <w:adjustRightInd w:val="0"/>
              <w:ind w:left="0"/>
              <w:jc w:val="center"/>
              <w:rPr>
                <w:rFonts w:ascii="Times New Roman" w:eastAsia="TimesNewRomanPSMT" w:hAnsi="Times New Roman" w:cs="Times New Roman"/>
                <w:b/>
                <w:sz w:val="24"/>
                <w:szCs w:val="24"/>
              </w:rPr>
            </w:pPr>
            <w:r w:rsidRPr="001A1D15">
              <w:rPr>
                <w:rFonts w:ascii="Times New Roman" w:eastAsia="TimesNewRomanPSMT" w:hAnsi="Times New Roman" w:cs="Times New Roman"/>
                <w:b/>
                <w:sz w:val="24"/>
                <w:szCs w:val="24"/>
              </w:rPr>
              <w:t>Negara</w:t>
            </w:r>
          </w:p>
        </w:tc>
        <w:tc>
          <w:tcPr>
            <w:tcW w:w="2552" w:type="dxa"/>
            <w:shd w:val="clear" w:color="auto" w:fill="8DB3E2" w:themeFill="text2" w:themeFillTint="66"/>
            <w:vAlign w:val="center"/>
          </w:tcPr>
          <w:p w:rsidR="007603B2" w:rsidRPr="001A1D15" w:rsidRDefault="007603B2" w:rsidP="007603B2">
            <w:pPr>
              <w:pStyle w:val="ListParagraph"/>
              <w:widowControl w:val="0"/>
              <w:overflowPunct w:val="0"/>
              <w:autoSpaceDE w:val="0"/>
              <w:autoSpaceDN w:val="0"/>
              <w:adjustRightInd w:val="0"/>
              <w:ind w:left="0"/>
              <w:jc w:val="center"/>
              <w:rPr>
                <w:rFonts w:ascii="Times New Roman" w:eastAsia="TimesNewRomanPSMT" w:hAnsi="Times New Roman" w:cs="Times New Roman"/>
                <w:b/>
                <w:sz w:val="24"/>
                <w:szCs w:val="24"/>
              </w:rPr>
            </w:pPr>
            <w:r w:rsidRPr="001A1D15">
              <w:rPr>
                <w:rFonts w:ascii="Times New Roman" w:eastAsia="TimesNewRomanPSMT" w:hAnsi="Times New Roman" w:cs="Times New Roman"/>
                <w:b/>
                <w:sz w:val="24"/>
                <w:szCs w:val="24"/>
              </w:rPr>
              <w:t>Peringkat</w:t>
            </w:r>
          </w:p>
        </w:tc>
      </w:tr>
      <w:tr w:rsidR="007603B2" w:rsidTr="007603B2">
        <w:tc>
          <w:tcPr>
            <w:tcW w:w="993" w:type="dxa"/>
          </w:tcPr>
          <w:p w:rsidR="007603B2" w:rsidRDefault="007603B2" w:rsidP="007603B2">
            <w:pPr>
              <w:pStyle w:val="ListParagraph"/>
              <w:widowControl w:val="0"/>
              <w:overflowPunct w:val="0"/>
              <w:autoSpaceDE w:val="0"/>
              <w:autoSpaceDN w:val="0"/>
              <w:adjustRightInd w:val="0"/>
              <w:ind w:left="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p>
        </w:tc>
        <w:tc>
          <w:tcPr>
            <w:tcW w:w="4252" w:type="dxa"/>
          </w:tcPr>
          <w:p w:rsidR="007603B2" w:rsidRDefault="007603B2" w:rsidP="007603B2">
            <w:pPr>
              <w:pStyle w:val="ListParagraph"/>
              <w:widowControl w:val="0"/>
              <w:overflowPunct w:val="0"/>
              <w:autoSpaceDE w:val="0"/>
              <w:autoSpaceDN w:val="0"/>
              <w:adjustRightInd w:val="0"/>
              <w:ind w:left="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Singapura</w:t>
            </w:r>
          </w:p>
        </w:tc>
        <w:tc>
          <w:tcPr>
            <w:tcW w:w="2552" w:type="dxa"/>
          </w:tcPr>
          <w:p w:rsidR="007603B2" w:rsidRDefault="007603B2" w:rsidP="007603B2">
            <w:pPr>
              <w:pStyle w:val="ListParagraph"/>
              <w:widowControl w:val="0"/>
              <w:overflowPunct w:val="0"/>
              <w:autoSpaceDE w:val="0"/>
              <w:autoSpaceDN w:val="0"/>
              <w:adjustRightInd w:val="0"/>
              <w:ind w:left="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8</w:t>
            </w:r>
          </w:p>
        </w:tc>
      </w:tr>
      <w:tr w:rsidR="007603B2" w:rsidTr="007603B2">
        <w:tc>
          <w:tcPr>
            <w:tcW w:w="993" w:type="dxa"/>
          </w:tcPr>
          <w:p w:rsidR="007603B2" w:rsidRDefault="007603B2" w:rsidP="007603B2">
            <w:pPr>
              <w:pStyle w:val="ListParagraph"/>
              <w:widowControl w:val="0"/>
              <w:overflowPunct w:val="0"/>
              <w:autoSpaceDE w:val="0"/>
              <w:autoSpaceDN w:val="0"/>
              <w:adjustRightInd w:val="0"/>
              <w:ind w:left="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p>
        </w:tc>
        <w:tc>
          <w:tcPr>
            <w:tcW w:w="4252" w:type="dxa"/>
          </w:tcPr>
          <w:p w:rsidR="007603B2" w:rsidRDefault="007603B2" w:rsidP="007603B2">
            <w:pPr>
              <w:pStyle w:val="ListParagraph"/>
              <w:widowControl w:val="0"/>
              <w:overflowPunct w:val="0"/>
              <w:autoSpaceDE w:val="0"/>
              <w:autoSpaceDN w:val="0"/>
              <w:adjustRightInd w:val="0"/>
              <w:ind w:left="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Malaysia</w:t>
            </w:r>
          </w:p>
        </w:tc>
        <w:tc>
          <w:tcPr>
            <w:tcW w:w="2552" w:type="dxa"/>
          </w:tcPr>
          <w:p w:rsidR="007603B2" w:rsidRDefault="007603B2" w:rsidP="007603B2">
            <w:pPr>
              <w:pStyle w:val="ListParagraph"/>
              <w:widowControl w:val="0"/>
              <w:overflowPunct w:val="0"/>
              <w:autoSpaceDE w:val="0"/>
              <w:autoSpaceDN w:val="0"/>
              <w:adjustRightInd w:val="0"/>
              <w:ind w:left="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62</w:t>
            </w:r>
          </w:p>
        </w:tc>
      </w:tr>
      <w:tr w:rsidR="007603B2" w:rsidTr="007603B2">
        <w:tc>
          <w:tcPr>
            <w:tcW w:w="993" w:type="dxa"/>
          </w:tcPr>
          <w:p w:rsidR="007603B2" w:rsidRDefault="007603B2" w:rsidP="007603B2">
            <w:pPr>
              <w:pStyle w:val="ListParagraph"/>
              <w:widowControl w:val="0"/>
              <w:overflowPunct w:val="0"/>
              <w:autoSpaceDE w:val="0"/>
              <w:autoSpaceDN w:val="0"/>
              <w:adjustRightInd w:val="0"/>
              <w:ind w:left="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w:t>
            </w:r>
          </w:p>
        </w:tc>
        <w:tc>
          <w:tcPr>
            <w:tcW w:w="4252" w:type="dxa"/>
          </w:tcPr>
          <w:p w:rsidR="007603B2" w:rsidRDefault="007603B2" w:rsidP="007603B2">
            <w:pPr>
              <w:pStyle w:val="ListParagraph"/>
              <w:widowControl w:val="0"/>
              <w:overflowPunct w:val="0"/>
              <w:autoSpaceDE w:val="0"/>
              <w:autoSpaceDN w:val="0"/>
              <w:adjustRightInd w:val="0"/>
              <w:ind w:left="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Brunei</w:t>
            </w:r>
          </w:p>
        </w:tc>
        <w:tc>
          <w:tcPr>
            <w:tcW w:w="2552" w:type="dxa"/>
          </w:tcPr>
          <w:p w:rsidR="007603B2" w:rsidRDefault="007603B2" w:rsidP="007603B2">
            <w:pPr>
              <w:pStyle w:val="ListParagraph"/>
              <w:widowControl w:val="0"/>
              <w:overflowPunct w:val="0"/>
              <w:autoSpaceDE w:val="0"/>
              <w:autoSpaceDN w:val="0"/>
              <w:adjustRightInd w:val="0"/>
              <w:ind w:left="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65</w:t>
            </w:r>
          </w:p>
        </w:tc>
      </w:tr>
      <w:tr w:rsidR="007603B2" w:rsidTr="007603B2">
        <w:tc>
          <w:tcPr>
            <w:tcW w:w="993" w:type="dxa"/>
          </w:tcPr>
          <w:p w:rsidR="007603B2" w:rsidRDefault="007603B2" w:rsidP="007603B2">
            <w:pPr>
              <w:pStyle w:val="ListParagraph"/>
              <w:widowControl w:val="0"/>
              <w:overflowPunct w:val="0"/>
              <w:autoSpaceDE w:val="0"/>
              <w:autoSpaceDN w:val="0"/>
              <w:adjustRightInd w:val="0"/>
              <w:ind w:left="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p>
        </w:tc>
        <w:tc>
          <w:tcPr>
            <w:tcW w:w="4252" w:type="dxa"/>
          </w:tcPr>
          <w:p w:rsidR="007603B2" w:rsidRDefault="007603B2" w:rsidP="007603B2">
            <w:pPr>
              <w:pStyle w:val="ListParagraph"/>
              <w:widowControl w:val="0"/>
              <w:overflowPunct w:val="0"/>
              <w:autoSpaceDE w:val="0"/>
              <w:autoSpaceDN w:val="0"/>
              <w:adjustRightInd w:val="0"/>
              <w:ind w:left="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Thailand</w:t>
            </w:r>
          </w:p>
        </w:tc>
        <w:tc>
          <w:tcPr>
            <w:tcW w:w="2552" w:type="dxa"/>
          </w:tcPr>
          <w:p w:rsidR="007603B2" w:rsidRDefault="007603B2" w:rsidP="007603B2">
            <w:pPr>
              <w:pStyle w:val="ListParagraph"/>
              <w:widowControl w:val="0"/>
              <w:overflowPunct w:val="0"/>
              <w:autoSpaceDE w:val="0"/>
              <w:autoSpaceDN w:val="0"/>
              <w:adjustRightInd w:val="0"/>
              <w:ind w:left="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89</w:t>
            </w:r>
          </w:p>
        </w:tc>
      </w:tr>
      <w:tr w:rsidR="007603B2" w:rsidTr="007603B2">
        <w:tc>
          <w:tcPr>
            <w:tcW w:w="993" w:type="dxa"/>
          </w:tcPr>
          <w:p w:rsidR="007603B2" w:rsidRDefault="007603B2" w:rsidP="007603B2">
            <w:pPr>
              <w:pStyle w:val="ListParagraph"/>
              <w:widowControl w:val="0"/>
              <w:overflowPunct w:val="0"/>
              <w:autoSpaceDE w:val="0"/>
              <w:autoSpaceDN w:val="0"/>
              <w:adjustRightInd w:val="0"/>
              <w:ind w:left="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p>
        </w:tc>
        <w:tc>
          <w:tcPr>
            <w:tcW w:w="4252" w:type="dxa"/>
          </w:tcPr>
          <w:p w:rsidR="007603B2" w:rsidRDefault="007603B2" w:rsidP="007603B2">
            <w:pPr>
              <w:pStyle w:val="ListParagraph"/>
              <w:widowControl w:val="0"/>
              <w:overflowPunct w:val="0"/>
              <w:autoSpaceDE w:val="0"/>
              <w:autoSpaceDN w:val="0"/>
              <w:adjustRightInd w:val="0"/>
              <w:ind w:left="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Indonesia</w:t>
            </w:r>
          </w:p>
        </w:tc>
        <w:tc>
          <w:tcPr>
            <w:tcW w:w="2552" w:type="dxa"/>
          </w:tcPr>
          <w:p w:rsidR="007603B2" w:rsidRDefault="007603B2" w:rsidP="007603B2">
            <w:pPr>
              <w:pStyle w:val="ListParagraph"/>
              <w:widowControl w:val="0"/>
              <w:overflowPunct w:val="0"/>
              <w:autoSpaceDE w:val="0"/>
              <w:autoSpaceDN w:val="0"/>
              <w:adjustRightInd w:val="0"/>
              <w:ind w:left="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108</w:t>
            </w:r>
          </w:p>
        </w:tc>
      </w:tr>
    </w:tbl>
    <w:p w:rsidR="007603B2" w:rsidRPr="00530521" w:rsidRDefault="007603B2" w:rsidP="007603B2">
      <w:pPr>
        <w:widowControl w:val="0"/>
        <w:overflowPunct w:val="0"/>
        <w:autoSpaceDE w:val="0"/>
        <w:autoSpaceDN w:val="0"/>
        <w:adjustRightInd w:val="0"/>
        <w:spacing w:after="0" w:line="240" w:lineRule="auto"/>
        <w:jc w:val="both"/>
        <w:rPr>
          <w:rFonts w:ascii="Times New Roman" w:eastAsia="TimesNewRomanPSMT" w:hAnsi="Times New Roman" w:cs="Times New Roman"/>
          <w:i/>
          <w:sz w:val="24"/>
          <w:szCs w:val="24"/>
        </w:rPr>
      </w:pPr>
      <w:r w:rsidRPr="00530521">
        <w:rPr>
          <w:rFonts w:ascii="Times New Roman" w:eastAsia="TimesNewRomanPSMT" w:hAnsi="Times New Roman" w:cs="Times New Roman"/>
          <w:i/>
          <w:sz w:val="24"/>
          <w:szCs w:val="24"/>
        </w:rPr>
        <w:t>Sumber : http://hdr.undp.org/</w:t>
      </w:r>
    </w:p>
    <w:p w:rsidR="007603B2" w:rsidRDefault="007603B2" w:rsidP="007603B2">
      <w:pPr>
        <w:widowControl w:val="0"/>
        <w:overflowPunct w:val="0"/>
        <w:autoSpaceDE w:val="0"/>
        <w:autoSpaceDN w:val="0"/>
        <w:adjustRightInd w:val="0"/>
        <w:spacing w:after="0" w:line="240" w:lineRule="auto"/>
        <w:ind w:firstLine="72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Berdasarkan Tabel 1.1 dapat dilihat bahwa indeks pendidikan (</w:t>
      </w:r>
      <w:r w:rsidRPr="00902A66">
        <w:rPr>
          <w:rFonts w:ascii="Times New Roman" w:eastAsia="TimesNewRomanPSMT" w:hAnsi="Times New Roman" w:cs="Times New Roman"/>
          <w:i/>
          <w:sz w:val="24"/>
          <w:szCs w:val="24"/>
        </w:rPr>
        <w:t>Inducation Index</w:t>
      </w:r>
      <w:r>
        <w:rPr>
          <w:rFonts w:ascii="Times New Roman" w:eastAsia="TimesNewRomanPSMT" w:hAnsi="Times New Roman" w:cs="Times New Roman"/>
          <w:sz w:val="24"/>
          <w:szCs w:val="24"/>
        </w:rPr>
        <w:t xml:space="preserve">) Indonesia berada diposisi 108, jauh dibawah negera-negara lain di ASEAN lainnya seperti Singapura urutan ke-8 Malayasia urutan ke-62, Brunei urutan ke-65, </w:t>
      </w:r>
      <w:r>
        <w:rPr>
          <w:rFonts w:ascii="Times New Roman" w:eastAsia="TimesNewRomanPSMT" w:hAnsi="Times New Roman" w:cs="Times New Roman"/>
          <w:sz w:val="24"/>
          <w:szCs w:val="24"/>
        </w:rPr>
        <w:lastRenderedPageBreak/>
        <w:t xml:space="preserve">dan Thailand urutan ke-89. Dari kajian UNDP tersebut ditemukan bahwa posisi IPM Indonesia dibandingkan dengan negara tetangga Singapura rangking 8, Malaysia rangking 62 dan Brunei rangking 65 (sangat tinggi), Tailan rangking 89 (tinggi), sedangkan Indonesia rangkin 108 (menengah). Ini menunjukkan bahwa sumberdaya manusia kita masih tertinggal. </w:t>
      </w:r>
    </w:p>
    <w:p w:rsidR="007603B2" w:rsidRDefault="007603B2" w:rsidP="007603B2">
      <w:pPr>
        <w:widowControl w:val="0"/>
        <w:overflowPunct w:val="0"/>
        <w:autoSpaceDE w:val="0"/>
        <w:autoSpaceDN w:val="0"/>
        <w:adjustRightInd w:val="0"/>
        <w:spacing w:after="0" w:line="240" w:lineRule="auto"/>
        <w:ind w:firstLine="72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Provinsi Jawa Barat masih pada urutan ke-17 diantara provinsi yang ada di Indonesia berdasarkan Indeks Pembangunan Indonesia pada tahun 2013, jauh tertinggal dengan DKI Jakarta dan beberapa provinsi di Kalimantan dan Sumatera. Sedangkan indeks pembangunan manusia  Jawa Barat untuk Kabupaten Bandung Barat pada Indeks Pembangunan Manusia berada pada urutan ke-11, dapat kita lihat pada Tabel 1.2. berikut :</w:t>
      </w:r>
    </w:p>
    <w:p w:rsidR="007603B2" w:rsidRPr="00881E46" w:rsidRDefault="007603B2" w:rsidP="007603B2">
      <w:pPr>
        <w:widowControl w:val="0"/>
        <w:overflowPunct w:val="0"/>
        <w:autoSpaceDE w:val="0"/>
        <w:autoSpaceDN w:val="0"/>
        <w:adjustRightInd w:val="0"/>
        <w:spacing w:after="0" w:line="240" w:lineRule="auto"/>
        <w:jc w:val="center"/>
        <w:rPr>
          <w:rFonts w:ascii="Times New Roman" w:eastAsia="TimesNewRomanPSMT" w:hAnsi="Times New Roman" w:cs="Times New Roman"/>
          <w:b/>
          <w:sz w:val="24"/>
          <w:szCs w:val="24"/>
        </w:rPr>
      </w:pPr>
      <w:r w:rsidRPr="00881E46">
        <w:rPr>
          <w:rFonts w:ascii="Times New Roman" w:eastAsia="TimesNewRomanPSMT" w:hAnsi="Times New Roman" w:cs="Times New Roman"/>
          <w:b/>
          <w:sz w:val="24"/>
          <w:szCs w:val="24"/>
        </w:rPr>
        <w:t>Tabel 1.</w:t>
      </w:r>
      <w:r>
        <w:rPr>
          <w:rFonts w:ascii="Times New Roman" w:eastAsia="TimesNewRomanPSMT" w:hAnsi="Times New Roman" w:cs="Times New Roman"/>
          <w:b/>
          <w:sz w:val="24"/>
          <w:szCs w:val="24"/>
        </w:rPr>
        <w:t>2</w:t>
      </w:r>
    </w:p>
    <w:p w:rsidR="007603B2" w:rsidRPr="00881E46" w:rsidRDefault="007603B2" w:rsidP="007603B2">
      <w:pPr>
        <w:widowControl w:val="0"/>
        <w:overflowPunct w:val="0"/>
        <w:autoSpaceDE w:val="0"/>
        <w:autoSpaceDN w:val="0"/>
        <w:adjustRightInd w:val="0"/>
        <w:spacing w:after="0" w:line="240" w:lineRule="auto"/>
        <w:jc w:val="center"/>
        <w:rPr>
          <w:rFonts w:ascii="Times New Roman" w:eastAsia="TimesNewRomanPSMT" w:hAnsi="Times New Roman" w:cs="Times New Roman"/>
          <w:b/>
          <w:sz w:val="24"/>
          <w:szCs w:val="24"/>
        </w:rPr>
      </w:pPr>
      <w:r w:rsidRPr="00881E46">
        <w:rPr>
          <w:rFonts w:ascii="Times New Roman" w:eastAsia="TimesNewRomanPSMT" w:hAnsi="Times New Roman" w:cs="Times New Roman"/>
          <w:b/>
          <w:sz w:val="24"/>
          <w:szCs w:val="24"/>
        </w:rPr>
        <w:t>Indeks Pembangunan Manusia Provinsi Jawa Barat Tahun 2013</w:t>
      </w:r>
    </w:p>
    <w:p w:rsidR="007603B2" w:rsidRDefault="007603B2" w:rsidP="007603B2">
      <w:pPr>
        <w:widowControl w:val="0"/>
        <w:overflowPunct w:val="0"/>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r>
    </w:p>
    <w:tbl>
      <w:tblPr>
        <w:tblStyle w:val="TableGrid"/>
        <w:tblW w:w="7905" w:type="dxa"/>
        <w:tblInd w:w="108" w:type="dxa"/>
        <w:tblLook w:val="04A0"/>
      </w:tblPr>
      <w:tblGrid>
        <w:gridCol w:w="993"/>
        <w:gridCol w:w="2835"/>
        <w:gridCol w:w="2038"/>
        <w:gridCol w:w="2039"/>
      </w:tblGrid>
      <w:tr w:rsidR="007603B2" w:rsidTr="007603B2">
        <w:tc>
          <w:tcPr>
            <w:tcW w:w="993" w:type="dxa"/>
            <w:shd w:val="clear" w:color="auto" w:fill="8DB3E2" w:themeFill="text2" w:themeFillTint="66"/>
          </w:tcPr>
          <w:p w:rsidR="007603B2" w:rsidRPr="00B150F5" w:rsidRDefault="007603B2" w:rsidP="007603B2">
            <w:pPr>
              <w:widowControl w:val="0"/>
              <w:overflowPunct w:val="0"/>
              <w:autoSpaceDE w:val="0"/>
              <w:autoSpaceDN w:val="0"/>
              <w:adjustRightInd w:val="0"/>
              <w:jc w:val="center"/>
              <w:rPr>
                <w:rFonts w:ascii="Times New Roman" w:eastAsia="TimesNewRomanPSMT" w:hAnsi="Times New Roman" w:cs="Times New Roman"/>
                <w:b/>
                <w:sz w:val="24"/>
                <w:szCs w:val="24"/>
              </w:rPr>
            </w:pPr>
            <w:r w:rsidRPr="00B150F5">
              <w:rPr>
                <w:rFonts w:ascii="Times New Roman" w:eastAsia="TimesNewRomanPSMT" w:hAnsi="Times New Roman" w:cs="Times New Roman"/>
                <w:b/>
                <w:sz w:val="24"/>
                <w:szCs w:val="24"/>
              </w:rPr>
              <w:t>No.</w:t>
            </w:r>
          </w:p>
        </w:tc>
        <w:tc>
          <w:tcPr>
            <w:tcW w:w="2835" w:type="dxa"/>
            <w:shd w:val="clear" w:color="auto" w:fill="8DB3E2" w:themeFill="text2" w:themeFillTint="66"/>
          </w:tcPr>
          <w:p w:rsidR="007603B2" w:rsidRPr="00B150F5" w:rsidRDefault="007603B2" w:rsidP="007603B2">
            <w:pPr>
              <w:widowControl w:val="0"/>
              <w:overflowPunct w:val="0"/>
              <w:autoSpaceDE w:val="0"/>
              <w:autoSpaceDN w:val="0"/>
              <w:adjustRightInd w:val="0"/>
              <w:jc w:val="center"/>
              <w:rPr>
                <w:rFonts w:ascii="Times New Roman" w:eastAsia="TimesNewRomanPSMT" w:hAnsi="Times New Roman" w:cs="Times New Roman"/>
                <w:b/>
                <w:sz w:val="24"/>
                <w:szCs w:val="24"/>
              </w:rPr>
            </w:pPr>
            <w:r w:rsidRPr="00B150F5">
              <w:rPr>
                <w:rFonts w:ascii="Times New Roman" w:eastAsia="TimesNewRomanPSMT" w:hAnsi="Times New Roman" w:cs="Times New Roman"/>
                <w:b/>
                <w:sz w:val="24"/>
                <w:szCs w:val="24"/>
              </w:rPr>
              <w:t>Kabupaten/Kota</w:t>
            </w:r>
          </w:p>
        </w:tc>
        <w:tc>
          <w:tcPr>
            <w:tcW w:w="2038" w:type="dxa"/>
            <w:shd w:val="clear" w:color="auto" w:fill="8DB3E2" w:themeFill="text2" w:themeFillTint="66"/>
          </w:tcPr>
          <w:p w:rsidR="007603B2" w:rsidRPr="00B150F5" w:rsidRDefault="007603B2" w:rsidP="007603B2">
            <w:pPr>
              <w:widowControl w:val="0"/>
              <w:overflowPunct w:val="0"/>
              <w:autoSpaceDE w:val="0"/>
              <w:autoSpaceDN w:val="0"/>
              <w:adjustRightInd w:val="0"/>
              <w:jc w:val="center"/>
              <w:rPr>
                <w:rFonts w:ascii="Times New Roman" w:eastAsia="TimesNewRomanPSMT" w:hAnsi="Times New Roman" w:cs="Times New Roman"/>
                <w:b/>
                <w:sz w:val="24"/>
                <w:szCs w:val="24"/>
              </w:rPr>
            </w:pPr>
            <w:r w:rsidRPr="00B150F5">
              <w:rPr>
                <w:rFonts w:ascii="Times New Roman" w:eastAsia="TimesNewRomanPSMT" w:hAnsi="Times New Roman" w:cs="Times New Roman"/>
                <w:b/>
                <w:sz w:val="24"/>
                <w:szCs w:val="24"/>
              </w:rPr>
              <w:t>Tahun 2013</w:t>
            </w:r>
          </w:p>
        </w:tc>
        <w:tc>
          <w:tcPr>
            <w:tcW w:w="2039" w:type="dxa"/>
            <w:shd w:val="clear" w:color="auto" w:fill="8DB3E2" w:themeFill="text2" w:themeFillTint="66"/>
          </w:tcPr>
          <w:p w:rsidR="007603B2" w:rsidRPr="00B150F5" w:rsidRDefault="007603B2" w:rsidP="007603B2">
            <w:pPr>
              <w:widowControl w:val="0"/>
              <w:overflowPunct w:val="0"/>
              <w:autoSpaceDE w:val="0"/>
              <w:autoSpaceDN w:val="0"/>
              <w:adjustRightInd w:val="0"/>
              <w:jc w:val="center"/>
              <w:rPr>
                <w:rFonts w:ascii="Times New Roman" w:eastAsia="TimesNewRomanPSMT" w:hAnsi="Times New Roman" w:cs="Times New Roman"/>
                <w:b/>
                <w:sz w:val="24"/>
                <w:szCs w:val="24"/>
              </w:rPr>
            </w:pPr>
            <w:r w:rsidRPr="00B150F5">
              <w:rPr>
                <w:rFonts w:ascii="Times New Roman" w:eastAsia="TimesNewRomanPSMT" w:hAnsi="Times New Roman" w:cs="Times New Roman"/>
                <w:b/>
                <w:sz w:val="24"/>
                <w:szCs w:val="24"/>
              </w:rPr>
              <w:t>Peringkat</w:t>
            </w:r>
          </w:p>
        </w:tc>
      </w:tr>
      <w:tr w:rsidR="007603B2" w:rsidTr="007603B2">
        <w:tc>
          <w:tcPr>
            <w:tcW w:w="993"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p>
        </w:tc>
        <w:tc>
          <w:tcPr>
            <w:tcW w:w="2835" w:type="dxa"/>
          </w:tcPr>
          <w:p w:rsidR="007603B2" w:rsidRDefault="007603B2" w:rsidP="007603B2">
            <w:pPr>
              <w:widowControl w:val="0"/>
              <w:overflowPunct w:val="0"/>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Kota Depok</w:t>
            </w:r>
          </w:p>
        </w:tc>
        <w:tc>
          <w:tcPr>
            <w:tcW w:w="2038"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80,14</w:t>
            </w:r>
          </w:p>
        </w:tc>
        <w:tc>
          <w:tcPr>
            <w:tcW w:w="2039"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p>
        </w:tc>
      </w:tr>
      <w:tr w:rsidR="007603B2" w:rsidTr="007603B2">
        <w:tc>
          <w:tcPr>
            <w:tcW w:w="993"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p>
        </w:tc>
        <w:tc>
          <w:tcPr>
            <w:tcW w:w="2835" w:type="dxa"/>
          </w:tcPr>
          <w:p w:rsidR="007603B2" w:rsidRDefault="007603B2" w:rsidP="007603B2">
            <w:pPr>
              <w:widowControl w:val="0"/>
              <w:overflowPunct w:val="0"/>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Kota Bekasi</w:t>
            </w:r>
          </w:p>
        </w:tc>
        <w:tc>
          <w:tcPr>
            <w:tcW w:w="2038"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77,67</w:t>
            </w:r>
          </w:p>
        </w:tc>
        <w:tc>
          <w:tcPr>
            <w:tcW w:w="2039"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p>
        </w:tc>
      </w:tr>
      <w:tr w:rsidR="007603B2" w:rsidTr="007603B2">
        <w:tc>
          <w:tcPr>
            <w:tcW w:w="993"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w:t>
            </w:r>
          </w:p>
        </w:tc>
        <w:tc>
          <w:tcPr>
            <w:tcW w:w="2835" w:type="dxa"/>
          </w:tcPr>
          <w:p w:rsidR="007603B2" w:rsidRDefault="007603B2" w:rsidP="007603B2">
            <w:pPr>
              <w:widowControl w:val="0"/>
              <w:overflowPunct w:val="0"/>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Kota Bandung</w:t>
            </w:r>
          </w:p>
        </w:tc>
        <w:tc>
          <w:tcPr>
            <w:tcW w:w="2038"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77,32</w:t>
            </w:r>
          </w:p>
        </w:tc>
        <w:tc>
          <w:tcPr>
            <w:tcW w:w="2039"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w:t>
            </w:r>
          </w:p>
        </w:tc>
      </w:tr>
      <w:tr w:rsidR="007603B2" w:rsidTr="007603B2">
        <w:tc>
          <w:tcPr>
            <w:tcW w:w="993"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p>
        </w:tc>
        <w:tc>
          <w:tcPr>
            <w:tcW w:w="2835" w:type="dxa"/>
          </w:tcPr>
          <w:p w:rsidR="007603B2" w:rsidRDefault="007603B2" w:rsidP="007603B2">
            <w:pPr>
              <w:widowControl w:val="0"/>
              <w:overflowPunct w:val="0"/>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Kota Cimahi</w:t>
            </w:r>
          </w:p>
        </w:tc>
        <w:tc>
          <w:tcPr>
            <w:tcW w:w="2038"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76,86</w:t>
            </w:r>
          </w:p>
        </w:tc>
        <w:tc>
          <w:tcPr>
            <w:tcW w:w="2039"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p>
        </w:tc>
      </w:tr>
      <w:tr w:rsidR="007603B2" w:rsidTr="007603B2">
        <w:tc>
          <w:tcPr>
            <w:tcW w:w="993"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p>
        </w:tc>
        <w:tc>
          <w:tcPr>
            <w:tcW w:w="2835" w:type="dxa"/>
          </w:tcPr>
          <w:p w:rsidR="007603B2" w:rsidRDefault="007603B2" w:rsidP="007603B2">
            <w:pPr>
              <w:widowControl w:val="0"/>
              <w:overflowPunct w:val="0"/>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Kota Bogor</w:t>
            </w:r>
          </w:p>
        </w:tc>
        <w:tc>
          <w:tcPr>
            <w:tcW w:w="2038"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76,82</w:t>
            </w:r>
          </w:p>
        </w:tc>
        <w:tc>
          <w:tcPr>
            <w:tcW w:w="2039"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p>
        </w:tc>
      </w:tr>
      <w:tr w:rsidR="007603B2" w:rsidTr="007603B2">
        <w:tc>
          <w:tcPr>
            <w:tcW w:w="993"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6.</w:t>
            </w:r>
          </w:p>
        </w:tc>
        <w:tc>
          <w:tcPr>
            <w:tcW w:w="2835" w:type="dxa"/>
          </w:tcPr>
          <w:p w:rsidR="007603B2" w:rsidRDefault="007603B2" w:rsidP="007603B2">
            <w:pPr>
              <w:widowControl w:val="0"/>
              <w:overflowPunct w:val="0"/>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Kota Cirebon</w:t>
            </w:r>
          </w:p>
        </w:tc>
        <w:tc>
          <w:tcPr>
            <w:tcW w:w="2038"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76,67</w:t>
            </w:r>
          </w:p>
        </w:tc>
        <w:tc>
          <w:tcPr>
            <w:tcW w:w="2039"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6</w:t>
            </w:r>
          </w:p>
        </w:tc>
      </w:tr>
      <w:tr w:rsidR="007603B2" w:rsidTr="007603B2">
        <w:tc>
          <w:tcPr>
            <w:tcW w:w="993"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c>
          <w:tcPr>
            <w:tcW w:w="2835" w:type="dxa"/>
          </w:tcPr>
          <w:p w:rsidR="007603B2" w:rsidRDefault="007603B2" w:rsidP="007603B2">
            <w:pPr>
              <w:widowControl w:val="0"/>
              <w:overflowPunct w:val="0"/>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Kota Sukabumi</w:t>
            </w:r>
          </w:p>
        </w:tc>
        <w:tc>
          <w:tcPr>
            <w:tcW w:w="2038"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76,16</w:t>
            </w:r>
          </w:p>
        </w:tc>
        <w:tc>
          <w:tcPr>
            <w:tcW w:w="2039"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r>
      <w:tr w:rsidR="007603B2" w:rsidTr="007603B2">
        <w:tc>
          <w:tcPr>
            <w:tcW w:w="993"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8.</w:t>
            </w:r>
          </w:p>
        </w:tc>
        <w:tc>
          <w:tcPr>
            <w:tcW w:w="2835" w:type="dxa"/>
          </w:tcPr>
          <w:p w:rsidR="007603B2" w:rsidRDefault="007603B2" w:rsidP="007603B2">
            <w:pPr>
              <w:widowControl w:val="0"/>
              <w:overflowPunct w:val="0"/>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Kota Tasikmalaya</w:t>
            </w:r>
          </w:p>
        </w:tc>
        <w:tc>
          <w:tcPr>
            <w:tcW w:w="2038"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75,71</w:t>
            </w:r>
          </w:p>
        </w:tc>
        <w:tc>
          <w:tcPr>
            <w:tcW w:w="2039"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8</w:t>
            </w:r>
          </w:p>
        </w:tc>
      </w:tr>
      <w:tr w:rsidR="007603B2" w:rsidTr="007603B2">
        <w:tc>
          <w:tcPr>
            <w:tcW w:w="993"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9.</w:t>
            </w:r>
          </w:p>
        </w:tc>
        <w:tc>
          <w:tcPr>
            <w:tcW w:w="2835" w:type="dxa"/>
          </w:tcPr>
          <w:p w:rsidR="007603B2" w:rsidRDefault="007603B2" w:rsidP="007603B2">
            <w:pPr>
              <w:widowControl w:val="0"/>
              <w:overflowPunct w:val="0"/>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Kab. Bandung</w:t>
            </w:r>
          </w:p>
        </w:tc>
        <w:tc>
          <w:tcPr>
            <w:tcW w:w="2038"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75,11</w:t>
            </w:r>
          </w:p>
        </w:tc>
        <w:tc>
          <w:tcPr>
            <w:tcW w:w="2039"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9</w:t>
            </w:r>
          </w:p>
        </w:tc>
      </w:tr>
      <w:tr w:rsidR="007603B2" w:rsidTr="007603B2">
        <w:tc>
          <w:tcPr>
            <w:tcW w:w="993"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10.</w:t>
            </w:r>
          </w:p>
        </w:tc>
        <w:tc>
          <w:tcPr>
            <w:tcW w:w="2835" w:type="dxa"/>
          </w:tcPr>
          <w:p w:rsidR="007603B2" w:rsidRDefault="007603B2" w:rsidP="007603B2">
            <w:pPr>
              <w:widowControl w:val="0"/>
              <w:overflowPunct w:val="0"/>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Kab. Bekasi</w:t>
            </w:r>
          </w:p>
        </w:tc>
        <w:tc>
          <w:tcPr>
            <w:tcW w:w="2038"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74,80</w:t>
            </w:r>
          </w:p>
        </w:tc>
        <w:tc>
          <w:tcPr>
            <w:tcW w:w="2039"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10</w:t>
            </w:r>
          </w:p>
        </w:tc>
      </w:tr>
      <w:tr w:rsidR="007603B2" w:rsidTr="007603B2">
        <w:tc>
          <w:tcPr>
            <w:tcW w:w="993"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11.</w:t>
            </w:r>
          </w:p>
        </w:tc>
        <w:tc>
          <w:tcPr>
            <w:tcW w:w="2835" w:type="dxa"/>
          </w:tcPr>
          <w:p w:rsidR="007603B2" w:rsidRDefault="007603B2" w:rsidP="007603B2">
            <w:pPr>
              <w:widowControl w:val="0"/>
              <w:overflowPunct w:val="0"/>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Kab. Bandung Barat</w:t>
            </w:r>
          </w:p>
        </w:tc>
        <w:tc>
          <w:tcPr>
            <w:tcW w:w="2038"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74,59</w:t>
            </w:r>
          </w:p>
        </w:tc>
        <w:tc>
          <w:tcPr>
            <w:tcW w:w="2039" w:type="dxa"/>
          </w:tcPr>
          <w:p w:rsidR="007603B2" w:rsidRDefault="007603B2" w:rsidP="007603B2">
            <w:pPr>
              <w:widowControl w:val="0"/>
              <w:overflowPunct w:val="0"/>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11</w:t>
            </w:r>
          </w:p>
        </w:tc>
      </w:tr>
    </w:tbl>
    <w:p w:rsidR="007603B2" w:rsidRPr="00B150F5" w:rsidRDefault="007603B2" w:rsidP="007603B2">
      <w:pPr>
        <w:widowControl w:val="0"/>
        <w:overflowPunct w:val="0"/>
        <w:autoSpaceDE w:val="0"/>
        <w:autoSpaceDN w:val="0"/>
        <w:adjustRightInd w:val="0"/>
        <w:spacing w:after="0" w:line="240" w:lineRule="auto"/>
        <w:ind w:left="2880" w:firstLine="720"/>
        <w:jc w:val="both"/>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 xml:space="preserve">        </w:t>
      </w:r>
      <w:r w:rsidRPr="00B150F5">
        <w:rPr>
          <w:rFonts w:ascii="Times New Roman" w:eastAsia="TimesNewRomanPSMT" w:hAnsi="Times New Roman" w:cs="Times New Roman"/>
          <w:i/>
          <w:sz w:val="24"/>
          <w:szCs w:val="24"/>
        </w:rPr>
        <w:t>Sumber : http://www.bps.go.id/ipm.php</w:t>
      </w:r>
    </w:p>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Tabel 1.2 Kabupaten Bandung Barat dalam Indeks Pembangunan Manusia di Provinsi Jawa Barat menduduki urutan ke-11 dengan dengan IPM 74,59. Masih tertinggal dengan daerah Kota dan Kabupaten Bandung dan Bekasi.</w:t>
      </w:r>
    </w:p>
    <w:p w:rsidR="007603B2" w:rsidRDefault="007603B2" w:rsidP="007603B2">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7519EA">
        <w:rPr>
          <w:rFonts w:ascii="Times New Roman" w:hAnsi="Times New Roman" w:cs="Times New Roman"/>
          <w:sz w:val="24"/>
          <w:szCs w:val="24"/>
        </w:rPr>
        <w:t>Pendidikan adalah usaha sadar yang dengan sengaja dirancang untuk mencapai tujuan yang telah ditetapkan</w:t>
      </w:r>
      <w:r>
        <w:rPr>
          <w:rFonts w:ascii="Times New Roman" w:hAnsi="Times New Roman" w:cs="Times New Roman"/>
          <w:sz w:val="24"/>
          <w:szCs w:val="24"/>
        </w:rPr>
        <w:t xml:space="preserve"> yang</w:t>
      </w:r>
      <w:r w:rsidRPr="007519EA">
        <w:rPr>
          <w:rFonts w:ascii="Times New Roman" w:hAnsi="Times New Roman" w:cs="Times New Roman"/>
          <w:sz w:val="24"/>
          <w:szCs w:val="24"/>
        </w:rPr>
        <w:t xml:space="preserve"> bertujuan untuk meningkatkan sumber daya manusia. Salah satu usaha meningkatkan kualitas sumber daya manusia ialah melalui proses pembelajaran di sekolah. </w:t>
      </w:r>
      <w:r>
        <w:rPr>
          <w:rFonts w:ascii="Times New Roman" w:hAnsi="Times New Roman" w:cs="Times New Roman"/>
          <w:sz w:val="24"/>
          <w:szCs w:val="24"/>
        </w:rPr>
        <w:t>Di lingkungan pendidikan khususnya sekolah, salah satu tujuannya adalah menghasilkan prestasi belajar yang tinggi terhadap siswa. Prestasi belajar setiap siswa dipengaruhi oleh cara belajar siswa yang dipengaruhi oleh faktor internal, eksternal, dan pendekatan belajar. Prestasi belajar akademik menurut Abdorrakhman Ginting (2008 :8) bahwa prestasi siswa dilihat atau diukur dari kemampuannya dalam menyelesaikan ujian sehingga digambarkan oleh sebuah angka yaitu nilai. Prestasi belajar siswa merupakan hasil dari berbagai upaya dan daya yang tercermin dari partisipasi belajar yang dilakukan siswa dalam mempelajari materi pelajaran yang diajarkan oleh guru di sekolah. Berikut ini adalah data siswa SMP Negeri 1 Batujajar Kabupaten bandung Barat lima tahun terakhir :</w:t>
      </w:r>
    </w:p>
    <w:p w:rsidR="00D03819" w:rsidRDefault="00D03819"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p>
    <w:p w:rsidR="007603B2" w:rsidRPr="005331AA"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5331AA">
        <w:rPr>
          <w:rFonts w:ascii="Times New Roman" w:hAnsi="Times New Roman" w:cs="Times New Roman"/>
          <w:b/>
          <w:sz w:val="24"/>
          <w:szCs w:val="24"/>
        </w:rPr>
        <w:lastRenderedPageBreak/>
        <w:t>Tabel 1.</w:t>
      </w:r>
      <w:r>
        <w:rPr>
          <w:rFonts w:ascii="Times New Roman" w:hAnsi="Times New Roman" w:cs="Times New Roman"/>
          <w:b/>
          <w:sz w:val="24"/>
          <w:szCs w:val="24"/>
        </w:rPr>
        <w:t>3</w:t>
      </w:r>
    </w:p>
    <w:p w:rsidR="007603B2" w:rsidRPr="005331AA"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5331AA">
        <w:rPr>
          <w:rFonts w:ascii="Times New Roman" w:hAnsi="Times New Roman" w:cs="Times New Roman"/>
          <w:b/>
          <w:sz w:val="24"/>
          <w:szCs w:val="24"/>
        </w:rPr>
        <w:t xml:space="preserve">Data Siswa SMP </w:t>
      </w:r>
      <w:r>
        <w:rPr>
          <w:rFonts w:ascii="Times New Roman" w:hAnsi="Times New Roman" w:cs="Times New Roman"/>
          <w:b/>
          <w:sz w:val="24"/>
          <w:szCs w:val="24"/>
        </w:rPr>
        <w:t>N</w:t>
      </w:r>
      <w:r w:rsidRPr="005331AA">
        <w:rPr>
          <w:rFonts w:ascii="Times New Roman" w:hAnsi="Times New Roman" w:cs="Times New Roman"/>
          <w:b/>
          <w:sz w:val="24"/>
          <w:szCs w:val="24"/>
        </w:rPr>
        <w:t>egeri 1 Batujajar</w:t>
      </w:r>
    </w:p>
    <w:p w:rsidR="007603B2" w:rsidRDefault="007603B2" w:rsidP="007603B2">
      <w:pPr>
        <w:widowControl w:val="0"/>
        <w:overflowPunct w:val="0"/>
        <w:autoSpaceDE w:val="0"/>
        <w:autoSpaceDN w:val="0"/>
        <w:adjustRightInd w:val="0"/>
        <w:spacing w:after="0" w:line="240" w:lineRule="auto"/>
        <w:jc w:val="center"/>
        <w:rPr>
          <w:rFonts w:ascii="Times New Roman" w:hAnsi="Times New Roman" w:cs="Times New Roman"/>
          <w:sz w:val="24"/>
          <w:szCs w:val="24"/>
        </w:rPr>
      </w:pPr>
    </w:p>
    <w:tbl>
      <w:tblPr>
        <w:tblW w:w="8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992"/>
        <w:gridCol w:w="708"/>
        <w:gridCol w:w="851"/>
        <w:gridCol w:w="709"/>
        <w:gridCol w:w="850"/>
        <w:gridCol w:w="709"/>
        <w:gridCol w:w="850"/>
        <w:gridCol w:w="686"/>
        <w:gridCol w:w="873"/>
      </w:tblGrid>
      <w:tr w:rsidR="007603B2" w:rsidRPr="00CC6C9C" w:rsidTr="007603B2">
        <w:tc>
          <w:tcPr>
            <w:tcW w:w="993" w:type="dxa"/>
            <w:vMerge w:val="restart"/>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sidRPr="001B26B5">
              <w:rPr>
                <w:rFonts w:ascii="Times New Roman" w:hAnsi="Times New Roman" w:cs="Times New Roman"/>
                <w:b/>
                <w:color w:val="404040"/>
                <w:sz w:val="18"/>
                <w:szCs w:val="18"/>
              </w:rPr>
              <w:t>THN PEL.</w:t>
            </w:r>
          </w:p>
        </w:tc>
        <w:tc>
          <w:tcPr>
            <w:tcW w:w="992" w:type="dxa"/>
            <w:vMerge w:val="restart"/>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Pr>
                <w:rFonts w:ascii="Times New Roman" w:hAnsi="Times New Roman" w:cs="Times New Roman"/>
                <w:b/>
                <w:color w:val="404040"/>
                <w:sz w:val="18"/>
                <w:szCs w:val="18"/>
              </w:rPr>
              <w:t>JLH</w:t>
            </w:r>
            <w:r w:rsidRPr="001B26B5">
              <w:rPr>
                <w:rFonts w:ascii="Times New Roman" w:hAnsi="Times New Roman" w:cs="Times New Roman"/>
                <w:b/>
                <w:color w:val="404040"/>
                <w:sz w:val="18"/>
                <w:szCs w:val="18"/>
              </w:rPr>
              <w:t xml:space="preserve"> PENDAFTAR (Calon Siswa Baru)</w:t>
            </w:r>
          </w:p>
        </w:tc>
        <w:tc>
          <w:tcPr>
            <w:tcW w:w="1559" w:type="dxa"/>
            <w:gridSpan w:val="2"/>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sidRPr="001B26B5">
              <w:rPr>
                <w:rFonts w:ascii="Times New Roman" w:hAnsi="Times New Roman" w:cs="Times New Roman"/>
                <w:b/>
                <w:color w:val="404040"/>
                <w:sz w:val="18"/>
                <w:szCs w:val="18"/>
              </w:rPr>
              <w:t>KELAS VII</w:t>
            </w:r>
          </w:p>
        </w:tc>
        <w:tc>
          <w:tcPr>
            <w:tcW w:w="1559" w:type="dxa"/>
            <w:gridSpan w:val="2"/>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sidRPr="001B26B5">
              <w:rPr>
                <w:rFonts w:ascii="Times New Roman" w:hAnsi="Times New Roman" w:cs="Times New Roman"/>
                <w:b/>
                <w:color w:val="404040"/>
                <w:sz w:val="18"/>
                <w:szCs w:val="18"/>
              </w:rPr>
              <w:t>KELAS VIII</w:t>
            </w:r>
          </w:p>
        </w:tc>
        <w:tc>
          <w:tcPr>
            <w:tcW w:w="1559" w:type="dxa"/>
            <w:gridSpan w:val="2"/>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sidRPr="001B26B5">
              <w:rPr>
                <w:rFonts w:ascii="Times New Roman" w:hAnsi="Times New Roman" w:cs="Times New Roman"/>
                <w:b/>
                <w:color w:val="404040"/>
                <w:sz w:val="18"/>
                <w:szCs w:val="18"/>
              </w:rPr>
              <w:t>KELAS IX</w:t>
            </w:r>
          </w:p>
        </w:tc>
        <w:tc>
          <w:tcPr>
            <w:tcW w:w="1559" w:type="dxa"/>
            <w:gridSpan w:val="2"/>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sidRPr="001B26B5">
              <w:rPr>
                <w:rFonts w:ascii="Times New Roman" w:hAnsi="Times New Roman" w:cs="Times New Roman"/>
                <w:b/>
                <w:color w:val="404040"/>
                <w:sz w:val="18"/>
                <w:szCs w:val="18"/>
              </w:rPr>
              <w:t>JUMLAH TOTAL SISWA                      (KLS VII+VIII+IX)</w:t>
            </w:r>
          </w:p>
        </w:tc>
      </w:tr>
      <w:tr w:rsidR="007603B2" w:rsidRPr="00CC6C9C" w:rsidTr="007603B2">
        <w:tc>
          <w:tcPr>
            <w:tcW w:w="993" w:type="dxa"/>
            <w:vMerge/>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p>
        </w:tc>
        <w:tc>
          <w:tcPr>
            <w:tcW w:w="992" w:type="dxa"/>
            <w:vMerge/>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p>
        </w:tc>
        <w:tc>
          <w:tcPr>
            <w:tcW w:w="708" w:type="dxa"/>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sidRPr="001B26B5">
              <w:rPr>
                <w:rFonts w:ascii="Times New Roman" w:hAnsi="Times New Roman" w:cs="Times New Roman"/>
                <w:b/>
                <w:color w:val="404040"/>
                <w:sz w:val="18"/>
                <w:szCs w:val="18"/>
              </w:rPr>
              <w:t>Jlh. Siswa</w:t>
            </w:r>
          </w:p>
        </w:tc>
        <w:tc>
          <w:tcPr>
            <w:tcW w:w="851" w:type="dxa"/>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sidRPr="001B26B5">
              <w:rPr>
                <w:rFonts w:ascii="Times New Roman" w:hAnsi="Times New Roman" w:cs="Times New Roman"/>
                <w:b/>
                <w:color w:val="404040"/>
                <w:sz w:val="18"/>
                <w:szCs w:val="18"/>
              </w:rPr>
              <w:t>Jlh. Rombel</w:t>
            </w:r>
          </w:p>
        </w:tc>
        <w:tc>
          <w:tcPr>
            <w:tcW w:w="709" w:type="dxa"/>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sidRPr="001B26B5">
              <w:rPr>
                <w:rFonts w:ascii="Times New Roman" w:hAnsi="Times New Roman" w:cs="Times New Roman"/>
                <w:b/>
                <w:color w:val="404040"/>
                <w:sz w:val="18"/>
                <w:szCs w:val="18"/>
              </w:rPr>
              <w:t>Jlh. Siswa</w:t>
            </w:r>
          </w:p>
        </w:tc>
        <w:tc>
          <w:tcPr>
            <w:tcW w:w="850" w:type="dxa"/>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sidRPr="001B26B5">
              <w:rPr>
                <w:rFonts w:ascii="Times New Roman" w:hAnsi="Times New Roman" w:cs="Times New Roman"/>
                <w:b/>
                <w:color w:val="404040"/>
                <w:sz w:val="18"/>
                <w:szCs w:val="18"/>
              </w:rPr>
              <w:t>Jlh. Rombel</w:t>
            </w:r>
          </w:p>
        </w:tc>
        <w:tc>
          <w:tcPr>
            <w:tcW w:w="709" w:type="dxa"/>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sidRPr="001B26B5">
              <w:rPr>
                <w:rFonts w:ascii="Times New Roman" w:hAnsi="Times New Roman" w:cs="Times New Roman"/>
                <w:b/>
                <w:color w:val="404040"/>
                <w:sz w:val="18"/>
                <w:szCs w:val="18"/>
              </w:rPr>
              <w:t>Jlh. Siswa</w:t>
            </w:r>
          </w:p>
        </w:tc>
        <w:tc>
          <w:tcPr>
            <w:tcW w:w="850" w:type="dxa"/>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sidRPr="001B26B5">
              <w:rPr>
                <w:rFonts w:ascii="Times New Roman" w:hAnsi="Times New Roman" w:cs="Times New Roman"/>
                <w:b/>
                <w:color w:val="404040"/>
                <w:sz w:val="18"/>
                <w:szCs w:val="18"/>
              </w:rPr>
              <w:t>Jlh. Rombel</w:t>
            </w:r>
          </w:p>
        </w:tc>
        <w:tc>
          <w:tcPr>
            <w:tcW w:w="686" w:type="dxa"/>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sidRPr="001B26B5">
              <w:rPr>
                <w:rFonts w:ascii="Times New Roman" w:hAnsi="Times New Roman" w:cs="Times New Roman"/>
                <w:b/>
                <w:color w:val="404040"/>
                <w:sz w:val="18"/>
                <w:szCs w:val="18"/>
              </w:rPr>
              <w:t>J</w:t>
            </w:r>
            <w:r>
              <w:rPr>
                <w:rFonts w:ascii="Times New Roman" w:hAnsi="Times New Roman" w:cs="Times New Roman"/>
                <w:b/>
                <w:color w:val="404040"/>
                <w:sz w:val="18"/>
                <w:szCs w:val="18"/>
              </w:rPr>
              <w:t>lh. Siswa</w:t>
            </w:r>
          </w:p>
        </w:tc>
        <w:tc>
          <w:tcPr>
            <w:tcW w:w="873" w:type="dxa"/>
            <w:shd w:val="clear" w:color="auto" w:fill="8DB3E2" w:themeFill="text2" w:themeFillTint="66"/>
            <w:vAlign w:val="center"/>
          </w:tcPr>
          <w:p w:rsidR="007603B2" w:rsidRPr="001B26B5" w:rsidRDefault="007603B2" w:rsidP="007603B2">
            <w:pPr>
              <w:pStyle w:val="ListParagraph"/>
              <w:spacing w:after="0" w:line="240" w:lineRule="auto"/>
              <w:ind w:left="0"/>
              <w:jc w:val="center"/>
              <w:rPr>
                <w:rFonts w:ascii="Times New Roman" w:hAnsi="Times New Roman" w:cs="Times New Roman"/>
                <w:b/>
                <w:color w:val="404040"/>
                <w:sz w:val="18"/>
                <w:szCs w:val="18"/>
              </w:rPr>
            </w:pPr>
            <w:r w:rsidRPr="001B26B5">
              <w:rPr>
                <w:rFonts w:ascii="Times New Roman" w:hAnsi="Times New Roman" w:cs="Times New Roman"/>
                <w:b/>
                <w:color w:val="404040"/>
                <w:sz w:val="18"/>
                <w:szCs w:val="18"/>
              </w:rPr>
              <w:t>J</w:t>
            </w:r>
            <w:r>
              <w:rPr>
                <w:rFonts w:ascii="Times New Roman" w:hAnsi="Times New Roman" w:cs="Times New Roman"/>
                <w:b/>
                <w:color w:val="404040"/>
                <w:sz w:val="18"/>
                <w:szCs w:val="18"/>
              </w:rPr>
              <w:t>lh. Rombel</w:t>
            </w:r>
          </w:p>
        </w:tc>
      </w:tr>
      <w:tr w:rsidR="007603B2" w:rsidRPr="00CC6C9C" w:rsidTr="007603B2">
        <w:tc>
          <w:tcPr>
            <w:tcW w:w="993"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2010/2011</w:t>
            </w:r>
          </w:p>
        </w:tc>
        <w:tc>
          <w:tcPr>
            <w:tcW w:w="992"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998</w:t>
            </w:r>
          </w:p>
        </w:tc>
        <w:tc>
          <w:tcPr>
            <w:tcW w:w="708"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396</w:t>
            </w:r>
          </w:p>
        </w:tc>
        <w:tc>
          <w:tcPr>
            <w:tcW w:w="851"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w:t>
            </w:r>
          </w:p>
        </w:tc>
        <w:tc>
          <w:tcPr>
            <w:tcW w:w="709"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360</w:t>
            </w:r>
          </w:p>
        </w:tc>
        <w:tc>
          <w:tcPr>
            <w:tcW w:w="850"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w:t>
            </w:r>
          </w:p>
        </w:tc>
        <w:tc>
          <w:tcPr>
            <w:tcW w:w="709"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416</w:t>
            </w:r>
          </w:p>
        </w:tc>
        <w:tc>
          <w:tcPr>
            <w:tcW w:w="850"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w:t>
            </w:r>
          </w:p>
        </w:tc>
        <w:tc>
          <w:tcPr>
            <w:tcW w:w="686"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1172</w:t>
            </w:r>
          </w:p>
        </w:tc>
        <w:tc>
          <w:tcPr>
            <w:tcW w:w="873"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27</w:t>
            </w:r>
          </w:p>
        </w:tc>
      </w:tr>
      <w:tr w:rsidR="007603B2" w:rsidRPr="00CC6C9C" w:rsidTr="007603B2">
        <w:tc>
          <w:tcPr>
            <w:tcW w:w="993"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2011/2012</w:t>
            </w:r>
          </w:p>
        </w:tc>
        <w:tc>
          <w:tcPr>
            <w:tcW w:w="992"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750</w:t>
            </w:r>
          </w:p>
        </w:tc>
        <w:tc>
          <w:tcPr>
            <w:tcW w:w="708"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360</w:t>
            </w:r>
          </w:p>
        </w:tc>
        <w:tc>
          <w:tcPr>
            <w:tcW w:w="851"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w:t>
            </w:r>
          </w:p>
        </w:tc>
        <w:tc>
          <w:tcPr>
            <w:tcW w:w="709"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390</w:t>
            </w:r>
          </w:p>
        </w:tc>
        <w:tc>
          <w:tcPr>
            <w:tcW w:w="850"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w:t>
            </w:r>
          </w:p>
        </w:tc>
        <w:tc>
          <w:tcPr>
            <w:tcW w:w="709"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360</w:t>
            </w:r>
          </w:p>
        </w:tc>
        <w:tc>
          <w:tcPr>
            <w:tcW w:w="850"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w:t>
            </w:r>
          </w:p>
        </w:tc>
        <w:tc>
          <w:tcPr>
            <w:tcW w:w="686"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1110</w:t>
            </w:r>
          </w:p>
        </w:tc>
        <w:tc>
          <w:tcPr>
            <w:tcW w:w="873"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27</w:t>
            </w:r>
          </w:p>
        </w:tc>
      </w:tr>
      <w:tr w:rsidR="007603B2" w:rsidRPr="00CC6C9C" w:rsidTr="007603B2">
        <w:tc>
          <w:tcPr>
            <w:tcW w:w="993"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2012/2013</w:t>
            </w:r>
          </w:p>
        </w:tc>
        <w:tc>
          <w:tcPr>
            <w:tcW w:w="992"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804</w:t>
            </w:r>
          </w:p>
        </w:tc>
        <w:tc>
          <w:tcPr>
            <w:tcW w:w="708"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349</w:t>
            </w:r>
          </w:p>
        </w:tc>
        <w:tc>
          <w:tcPr>
            <w:tcW w:w="851"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w:t>
            </w:r>
          </w:p>
        </w:tc>
        <w:tc>
          <w:tcPr>
            <w:tcW w:w="709"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366</w:t>
            </w:r>
          </w:p>
        </w:tc>
        <w:tc>
          <w:tcPr>
            <w:tcW w:w="850"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w:t>
            </w:r>
          </w:p>
        </w:tc>
        <w:tc>
          <w:tcPr>
            <w:tcW w:w="709"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374</w:t>
            </w:r>
          </w:p>
        </w:tc>
        <w:tc>
          <w:tcPr>
            <w:tcW w:w="850"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w:t>
            </w:r>
          </w:p>
        </w:tc>
        <w:tc>
          <w:tcPr>
            <w:tcW w:w="686"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1088</w:t>
            </w:r>
          </w:p>
        </w:tc>
        <w:tc>
          <w:tcPr>
            <w:tcW w:w="873"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27</w:t>
            </w:r>
          </w:p>
        </w:tc>
      </w:tr>
      <w:tr w:rsidR="007603B2" w:rsidRPr="00CC6C9C" w:rsidTr="007603B2">
        <w:tc>
          <w:tcPr>
            <w:tcW w:w="993"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2013/2014</w:t>
            </w:r>
          </w:p>
        </w:tc>
        <w:tc>
          <w:tcPr>
            <w:tcW w:w="992"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718</w:t>
            </w:r>
          </w:p>
        </w:tc>
        <w:tc>
          <w:tcPr>
            <w:tcW w:w="708"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429</w:t>
            </w:r>
          </w:p>
        </w:tc>
        <w:tc>
          <w:tcPr>
            <w:tcW w:w="851"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w:t>
            </w:r>
          </w:p>
        </w:tc>
        <w:tc>
          <w:tcPr>
            <w:tcW w:w="709"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340</w:t>
            </w:r>
          </w:p>
        </w:tc>
        <w:tc>
          <w:tcPr>
            <w:tcW w:w="850"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w:t>
            </w:r>
          </w:p>
        </w:tc>
        <w:tc>
          <w:tcPr>
            <w:tcW w:w="709"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361</w:t>
            </w:r>
          </w:p>
        </w:tc>
        <w:tc>
          <w:tcPr>
            <w:tcW w:w="850"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w:t>
            </w:r>
          </w:p>
        </w:tc>
        <w:tc>
          <w:tcPr>
            <w:tcW w:w="686"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1130</w:t>
            </w:r>
          </w:p>
        </w:tc>
        <w:tc>
          <w:tcPr>
            <w:tcW w:w="873"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27</w:t>
            </w:r>
          </w:p>
        </w:tc>
      </w:tr>
      <w:tr w:rsidR="007603B2" w:rsidRPr="00CC6C9C" w:rsidTr="007603B2">
        <w:tc>
          <w:tcPr>
            <w:tcW w:w="993"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2014/2015</w:t>
            </w:r>
          </w:p>
        </w:tc>
        <w:tc>
          <w:tcPr>
            <w:tcW w:w="992"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583</w:t>
            </w:r>
          </w:p>
        </w:tc>
        <w:tc>
          <w:tcPr>
            <w:tcW w:w="708"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394</w:t>
            </w:r>
          </w:p>
        </w:tc>
        <w:tc>
          <w:tcPr>
            <w:tcW w:w="851"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10</w:t>
            </w:r>
          </w:p>
        </w:tc>
        <w:tc>
          <w:tcPr>
            <w:tcW w:w="709"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424</w:t>
            </w:r>
          </w:p>
        </w:tc>
        <w:tc>
          <w:tcPr>
            <w:tcW w:w="850"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10</w:t>
            </w:r>
          </w:p>
        </w:tc>
        <w:tc>
          <w:tcPr>
            <w:tcW w:w="709"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332</w:t>
            </w:r>
          </w:p>
        </w:tc>
        <w:tc>
          <w:tcPr>
            <w:tcW w:w="850"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9</w:t>
            </w:r>
          </w:p>
        </w:tc>
        <w:tc>
          <w:tcPr>
            <w:tcW w:w="686"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1150</w:t>
            </w:r>
          </w:p>
        </w:tc>
        <w:tc>
          <w:tcPr>
            <w:tcW w:w="873" w:type="dxa"/>
          </w:tcPr>
          <w:p w:rsidR="007603B2" w:rsidRPr="001B26B5" w:rsidRDefault="007603B2" w:rsidP="007603B2">
            <w:pPr>
              <w:pStyle w:val="ListParagraph"/>
              <w:spacing w:after="0" w:line="240" w:lineRule="auto"/>
              <w:ind w:left="0"/>
              <w:jc w:val="center"/>
              <w:rPr>
                <w:rFonts w:ascii="Times New Roman" w:hAnsi="Times New Roman" w:cs="Times New Roman"/>
                <w:color w:val="404040"/>
                <w:sz w:val="18"/>
                <w:szCs w:val="18"/>
              </w:rPr>
            </w:pPr>
            <w:r w:rsidRPr="001B26B5">
              <w:rPr>
                <w:rFonts w:ascii="Times New Roman" w:hAnsi="Times New Roman" w:cs="Times New Roman"/>
                <w:color w:val="404040"/>
                <w:sz w:val="18"/>
                <w:szCs w:val="18"/>
              </w:rPr>
              <w:t>29</w:t>
            </w:r>
          </w:p>
        </w:tc>
      </w:tr>
    </w:tbl>
    <w:p w:rsidR="007603B2" w:rsidRDefault="007603B2" w:rsidP="007603B2">
      <w:pPr>
        <w:tabs>
          <w:tab w:val="left" w:pos="720"/>
          <w:tab w:val="left" w:pos="2070"/>
          <w:tab w:val="left" w:pos="2250"/>
          <w:tab w:val="left" w:pos="2880"/>
          <w:tab w:val="left" w:pos="3060"/>
          <w:tab w:val="left" w:pos="3420"/>
          <w:tab w:val="right" w:pos="8640"/>
        </w:tabs>
        <w:spacing w:before="120" w:after="0" w:line="240" w:lineRule="auto"/>
        <w:jc w:val="both"/>
        <w:rPr>
          <w:rFonts w:ascii="Times New Roman" w:hAnsi="Times New Roman" w:cs="Times New Roman"/>
          <w:i/>
          <w:color w:val="404040"/>
          <w:sz w:val="24"/>
          <w:szCs w:val="24"/>
        </w:rPr>
      </w:pPr>
      <w:r>
        <w:rPr>
          <w:rFonts w:ascii="Times New Roman" w:hAnsi="Times New Roman" w:cs="Times New Roman"/>
          <w:i/>
          <w:color w:val="404040"/>
          <w:sz w:val="24"/>
          <w:szCs w:val="24"/>
        </w:rPr>
        <w:t xml:space="preserve">Sumber : </w:t>
      </w:r>
      <w:r w:rsidRPr="00FA7449">
        <w:rPr>
          <w:rFonts w:ascii="Times New Roman" w:hAnsi="Times New Roman" w:cs="Times New Roman"/>
          <w:i/>
          <w:color w:val="404040"/>
          <w:sz w:val="24"/>
          <w:szCs w:val="24"/>
        </w:rPr>
        <w:t>Dukumen SMPN1 Batujajar</w:t>
      </w:r>
    </w:p>
    <w:p w:rsidR="007603B2" w:rsidRDefault="007603B2" w:rsidP="007603B2">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Tabal 1.3 dapat kita lihat bahwa siwa yang mendaftar di SMP Negeri 1 Batujajar mengalami penurunan hal ini disebabkan adanya pembangunan sekolah SMP baru di lingkungan Batujajar sehingga pendaftar menyebar ke sekolah lain. Namun adanya pengaturan jumlah siswa Di Kemendikbud jumlah rombongan belajar siswa mengalami penambahan sejak tahun pelajaran 2014/2015.</w:t>
      </w:r>
    </w:p>
    <w:p w:rsidR="007603B2" w:rsidRPr="00C34D44" w:rsidRDefault="007603B2" w:rsidP="007603B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C34D44">
        <w:rPr>
          <w:rFonts w:ascii="Times New Roman" w:hAnsi="Times New Roman" w:cs="Times New Roman"/>
          <w:sz w:val="24"/>
          <w:szCs w:val="24"/>
        </w:rPr>
        <w:t>Salah satu indikator keberhasilan pendidikan adalah tercapainya standar kompetensi lulusan (SKL) yang ditandai dengan keberhasilan peserta didik dalam Ujian Nasional (UN). Meskipun pelaksanaan Ujian Nasional  masih menjadikan bahan perdebatan pro dan kontra namun fakta di lapangan menunjukkan bahwa, sebagian besar orang tua siswa, siswa, dan guru atau pihak sekolah masih menempatkan nilai hasil Ujian Nasional merupakan indikator keberhasilan suatu  lembaga pendidikan dan merupakan kebanggaan tersendiri bagi orang tua, siswa, dan pihak sekolah apabila dapat meraih rata-rata nilai Ujian Nasional yang tinggi.</w:t>
      </w:r>
    </w:p>
    <w:p w:rsidR="007603B2" w:rsidRPr="00C34D44" w:rsidRDefault="007603B2" w:rsidP="007603B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C34D44">
        <w:rPr>
          <w:rFonts w:ascii="Times New Roman" w:hAnsi="Times New Roman" w:cs="Times New Roman"/>
          <w:sz w:val="24"/>
          <w:szCs w:val="24"/>
        </w:rPr>
        <w:t>Adanya sistim peringkat terhadap perolehan nilai Ujian Nasional dari tingkat sekolah, kecamatan, kabupaten, hingga ke tingkat nasional semakin menempatkan bahwa Nilai Ujian Nasional seakan merupakan satu</w:t>
      </w:r>
      <w:bookmarkStart w:id="0" w:name="page17"/>
      <w:bookmarkEnd w:id="0"/>
      <w:r w:rsidRPr="00C34D44">
        <w:rPr>
          <w:rFonts w:ascii="Times New Roman" w:hAnsi="Times New Roman" w:cs="Times New Roman"/>
          <w:sz w:val="24"/>
          <w:szCs w:val="24"/>
        </w:rPr>
        <w:t xml:space="preserve"> satunya tolok ukur keberhasilan pendidikan, termasuk di </w:t>
      </w:r>
      <w:r>
        <w:rPr>
          <w:rFonts w:ascii="Times New Roman" w:hAnsi="Times New Roman" w:cs="Times New Roman"/>
          <w:sz w:val="24"/>
          <w:szCs w:val="24"/>
        </w:rPr>
        <w:t xml:space="preserve">SMP Negeri 1 Batujajar </w:t>
      </w:r>
      <w:r w:rsidRPr="00C34D44">
        <w:rPr>
          <w:rFonts w:ascii="Times New Roman" w:hAnsi="Times New Roman" w:cs="Times New Roman"/>
          <w:sz w:val="24"/>
          <w:szCs w:val="24"/>
        </w:rPr>
        <w:t xml:space="preserve"> Kabupaten Bandung Barat.</w:t>
      </w:r>
    </w:p>
    <w:p w:rsidR="007603B2" w:rsidRPr="00C34D44" w:rsidRDefault="007603B2" w:rsidP="007603B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C34D44">
        <w:rPr>
          <w:rFonts w:ascii="Times New Roman" w:hAnsi="Times New Roman" w:cs="Times New Roman"/>
          <w:sz w:val="24"/>
          <w:szCs w:val="24"/>
        </w:rPr>
        <w:t xml:space="preserve">MP </w:t>
      </w:r>
      <w:r>
        <w:rPr>
          <w:rFonts w:ascii="Times New Roman" w:hAnsi="Times New Roman" w:cs="Times New Roman"/>
          <w:sz w:val="24"/>
          <w:szCs w:val="24"/>
        </w:rPr>
        <w:t xml:space="preserve">Neneri 1 Batujajar Kabupaten </w:t>
      </w:r>
      <w:r w:rsidRPr="00C34D44">
        <w:rPr>
          <w:rFonts w:ascii="Times New Roman" w:hAnsi="Times New Roman" w:cs="Times New Roman"/>
          <w:sz w:val="24"/>
          <w:szCs w:val="24"/>
        </w:rPr>
        <w:t xml:space="preserve">Bandung Barat  dipandang sebagai barometer pelaksanaan pendidikan di Kabupaten Bandung Barat. Pandangan ini memang tidak berlebihan mengingat dari berbagai sisi SMP </w:t>
      </w:r>
      <w:r>
        <w:rPr>
          <w:rFonts w:ascii="Times New Roman" w:hAnsi="Times New Roman" w:cs="Times New Roman"/>
          <w:sz w:val="24"/>
          <w:szCs w:val="24"/>
        </w:rPr>
        <w:t>Negeri 1 Batujajar Kabupaten</w:t>
      </w:r>
      <w:r w:rsidRPr="00C34D44">
        <w:rPr>
          <w:rFonts w:ascii="Times New Roman" w:hAnsi="Times New Roman" w:cs="Times New Roman"/>
          <w:sz w:val="24"/>
          <w:szCs w:val="24"/>
        </w:rPr>
        <w:t xml:space="preserve"> Bandung Barat  memiliki nilai lebih dari SMP Negeri lain di kabupaten Bandung Barat. Kabupaten Bandung Barat terdiri 89 SMP </w:t>
      </w:r>
      <w:r>
        <w:rPr>
          <w:rFonts w:ascii="Times New Roman" w:hAnsi="Times New Roman" w:cs="Times New Roman"/>
          <w:sz w:val="24"/>
          <w:szCs w:val="24"/>
        </w:rPr>
        <w:t>N</w:t>
      </w:r>
      <w:r w:rsidRPr="00C34D44">
        <w:rPr>
          <w:rFonts w:ascii="Times New Roman" w:hAnsi="Times New Roman" w:cs="Times New Roman"/>
          <w:sz w:val="24"/>
          <w:szCs w:val="24"/>
        </w:rPr>
        <w:t xml:space="preserve">egeri dan 99 SMP swasta. </w:t>
      </w:r>
      <w:r>
        <w:rPr>
          <w:rFonts w:ascii="Times New Roman" w:hAnsi="Times New Roman" w:cs="Times New Roman"/>
          <w:sz w:val="24"/>
          <w:szCs w:val="24"/>
        </w:rPr>
        <w:t>SMP Negeri 1 Kabupaten</w:t>
      </w:r>
      <w:r w:rsidRPr="00C34D44">
        <w:rPr>
          <w:rFonts w:ascii="Times New Roman" w:hAnsi="Times New Roman" w:cs="Times New Roman"/>
          <w:sz w:val="24"/>
          <w:szCs w:val="24"/>
        </w:rPr>
        <w:t xml:space="preserve"> Bandung Barat memiliki kelebihan diantara </w:t>
      </w:r>
      <w:r>
        <w:rPr>
          <w:rFonts w:ascii="Times New Roman" w:hAnsi="Times New Roman" w:cs="Times New Roman"/>
          <w:sz w:val="24"/>
          <w:szCs w:val="24"/>
        </w:rPr>
        <w:t xml:space="preserve">SMP Negeri yang </w:t>
      </w:r>
      <w:r w:rsidRPr="00C34D44">
        <w:rPr>
          <w:rFonts w:ascii="Times New Roman" w:hAnsi="Times New Roman" w:cs="Times New Roman"/>
          <w:sz w:val="24"/>
          <w:szCs w:val="24"/>
        </w:rPr>
        <w:t>lain</w:t>
      </w:r>
      <w:r>
        <w:rPr>
          <w:rFonts w:ascii="Times New Roman" w:hAnsi="Times New Roman" w:cs="Times New Roman"/>
          <w:sz w:val="24"/>
          <w:szCs w:val="24"/>
        </w:rPr>
        <w:t>,</w:t>
      </w:r>
      <w:r w:rsidRPr="00C34D44">
        <w:rPr>
          <w:rFonts w:ascii="Times New Roman" w:hAnsi="Times New Roman" w:cs="Times New Roman"/>
          <w:sz w:val="24"/>
          <w:szCs w:val="24"/>
        </w:rPr>
        <w:t xml:space="preserve"> antara lain dalam hal letak geografis, </w:t>
      </w:r>
      <w:r w:rsidRPr="00C34D44">
        <w:rPr>
          <w:rFonts w:ascii="Times New Roman" w:hAnsi="Times New Roman" w:cs="Times New Roman"/>
          <w:iCs/>
          <w:sz w:val="24"/>
          <w:szCs w:val="24"/>
        </w:rPr>
        <w:t>in put</w:t>
      </w:r>
      <w:r w:rsidRPr="00C34D44">
        <w:rPr>
          <w:rFonts w:ascii="Times New Roman" w:hAnsi="Times New Roman" w:cs="Times New Roman"/>
          <w:sz w:val="24"/>
          <w:szCs w:val="24"/>
        </w:rPr>
        <w:t xml:space="preserve"> peserta didik, kelengkapan sarana dan prasarana, ketercukupan tenaga pendidik, kesadaran orang tua peserta didik, juga penguasaan teknologi informasi para siswa, pendidik, dan tenaga pendidiknya. Kepala sekolah dan guru yang ditugaskan di </w:t>
      </w:r>
      <w:r>
        <w:rPr>
          <w:rFonts w:ascii="Times New Roman" w:hAnsi="Times New Roman" w:cs="Times New Roman"/>
          <w:sz w:val="24"/>
          <w:szCs w:val="24"/>
        </w:rPr>
        <w:t>SMP Negeri 1 Batujajar Kabupaten</w:t>
      </w:r>
      <w:r w:rsidRPr="00C34D44">
        <w:rPr>
          <w:rFonts w:ascii="Times New Roman" w:hAnsi="Times New Roman" w:cs="Times New Roman"/>
          <w:sz w:val="24"/>
          <w:szCs w:val="24"/>
        </w:rPr>
        <w:t xml:space="preserve"> Bandung Barat  pada umumnya adalah kepala sekolah dan guru yang senior  baik dari usia, masa kerja, maupun kompetensinya. Dari kondisi yang serba lebih dari SMP  lain yang berada di pinggiran</w:t>
      </w:r>
      <w:r>
        <w:rPr>
          <w:rFonts w:ascii="Times New Roman" w:hAnsi="Times New Roman" w:cs="Times New Roman"/>
          <w:sz w:val="24"/>
          <w:szCs w:val="24"/>
        </w:rPr>
        <w:t xml:space="preserve"> inilah sebagai salah satu alasan SMP Negeri 1 Batujajar sebagai alasan pemilihan tempat lokus. D</w:t>
      </w:r>
      <w:r w:rsidRPr="00C34D44">
        <w:rPr>
          <w:rFonts w:ascii="Times New Roman" w:hAnsi="Times New Roman" w:cs="Times New Roman"/>
          <w:sz w:val="24"/>
          <w:szCs w:val="24"/>
        </w:rPr>
        <w:t xml:space="preserve">ata hasil prestasi siswa dalam hal ini hasil nilai Ujian Nasional siswa kelas IX secara umum </w:t>
      </w:r>
      <w:r w:rsidRPr="00C34D44">
        <w:rPr>
          <w:rFonts w:ascii="Times New Roman" w:hAnsi="Times New Roman" w:cs="Times New Roman"/>
          <w:sz w:val="24"/>
          <w:szCs w:val="24"/>
        </w:rPr>
        <w:lastRenderedPageBreak/>
        <w:t xml:space="preserve">pun lebih unggul dari </w:t>
      </w:r>
      <w:r>
        <w:rPr>
          <w:rFonts w:ascii="Times New Roman" w:hAnsi="Times New Roman" w:cs="Times New Roman"/>
          <w:sz w:val="24"/>
          <w:szCs w:val="24"/>
        </w:rPr>
        <w:t xml:space="preserve">SMP Negeri </w:t>
      </w:r>
      <w:r w:rsidRPr="00C34D44">
        <w:rPr>
          <w:rFonts w:ascii="Times New Roman" w:hAnsi="Times New Roman" w:cs="Times New Roman"/>
          <w:sz w:val="24"/>
          <w:szCs w:val="24"/>
        </w:rPr>
        <w:t xml:space="preserve">lain. </w:t>
      </w:r>
    </w:p>
    <w:p w:rsidR="007603B2" w:rsidRDefault="007603B2" w:rsidP="007603B2">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Sedangkan hasil belajar siswa kita dapat dilihat perkembangan mereka dalam bentuk nilai, Salah satunya bisa melalui nilai ujian akhir sekolah. SMP Negeri 1 Batujajar Kabupaten Bandung Barat  sendiri mempunyai harapan yang tinggi terhadap prestasi belajar siswa dalam pencapaian nilai mata pelajaran yang diujikan dalam ujian nasional sebagai bentuk pencapaian target setuap tahun sehingga guru dan sisiwa dapat mempersiapkan sebaik mungkin dalam pelaksanaannya. Salah satu indikatornya nilai Ujian Nasional tinggi dengan tingkat kelulusan 100%. Padahal belum tentu keberhasilan siswa tersebut sepenuhnya merupakan hasil kinerja guru. Berikut dapat kita lihat hasil perolehan rata-rata nilai Ujian Nasional (UN) permata pelajaran dan perosentasi kelulusan di SMP Negeri 1 Batujajar Bandung Barat dalam lima tahun terakhir.</w:t>
      </w:r>
    </w:p>
    <w:p w:rsidR="007603B2" w:rsidRPr="001976C7"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1976C7">
        <w:rPr>
          <w:rFonts w:ascii="Times New Roman" w:hAnsi="Times New Roman" w:cs="Times New Roman"/>
          <w:b/>
          <w:sz w:val="24"/>
          <w:szCs w:val="24"/>
        </w:rPr>
        <w:t>Tabel 1.</w:t>
      </w:r>
      <w:r>
        <w:rPr>
          <w:rFonts w:ascii="Times New Roman" w:hAnsi="Times New Roman" w:cs="Times New Roman"/>
          <w:b/>
          <w:sz w:val="24"/>
          <w:szCs w:val="24"/>
        </w:rPr>
        <w:t>4</w:t>
      </w:r>
    </w:p>
    <w:p w:rsidR="007603B2" w:rsidRDefault="007603B2" w:rsidP="007603B2">
      <w:pPr>
        <w:widowControl w:val="0"/>
        <w:overflowPunct w:val="0"/>
        <w:autoSpaceDE w:val="0"/>
        <w:autoSpaceDN w:val="0"/>
        <w:adjustRightInd w:val="0"/>
        <w:spacing w:after="0" w:line="240" w:lineRule="auto"/>
        <w:ind w:right="380"/>
        <w:jc w:val="center"/>
        <w:rPr>
          <w:rFonts w:ascii="Times New Roman" w:hAnsi="Times New Roman" w:cs="Times New Roman"/>
          <w:b/>
          <w:sz w:val="24"/>
          <w:szCs w:val="24"/>
        </w:rPr>
      </w:pPr>
      <w:r w:rsidRPr="001976C7">
        <w:rPr>
          <w:rFonts w:ascii="Times New Roman" w:hAnsi="Times New Roman" w:cs="Times New Roman"/>
          <w:b/>
          <w:sz w:val="24"/>
          <w:szCs w:val="24"/>
        </w:rPr>
        <w:t xml:space="preserve">Data Rata-rata Nilai Hasil UN   </w:t>
      </w:r>
      <w:r>
        <w:rPr>
          <w:rFonts w:ascii="Times New Roman" w:hAnsi="Times New Roman" w:cs="Times New Roman"/>
          <w:b/>
          <w:sz w:val="24"/>
          <w:szCs w:val="24"/>
        </w:rPr>
        <w:t xml:space="preserve">Siswa </w:t>
      </w:r>
      <w:r w:rsidRPr="001976C7">
        <w:rPr>
          <w:rFonts w:ascii="Times New Roman" w:hAnsi="Times New Roman" w:cs="Times New Roman"/>
          <w:b/>
          <w:sz w:val="24"/>
          <w:szCs w:val="24"/>
        </w:rPr>
        <w:t>SMP</w:t>
      </w:r>
      <w:r>
        <w:rPr>
          <w:rFonts w:ascii="Times New Roman" w:hAnsi="Times New Roman" w:cs="Times New Roman"/>
          <w:b/>
          <w:sz w:val="24"/>
          <w:szCs w:val="24"/>
        </w:rPr>
        <w:t xml:space="preserve"> Negeri 1 </w:t>
      </w:r>
      <w:r w:rsidRPr="001976C7">
        <w:rPr>
          <w:rFonts w:ascii="Times New Roman" w:hAnsi="Times New Roman" w:cs="Times New Roman"/>
          <w:b/>
          <w:sz w:val="24"/>
          <w:szCs w:val="24"/>
        </w:rPr>
        <w:t xml:space="preserve"> Batujajar  </w:t>
      </w:r>
    </w:p>
    <w:p w:rsidR="007603B2" w:rsidRPr="005E324A" w:rsidRDefault="007603B2" w:rsidP="007603B2">
      <w:pPr>
        <w:widowControl w:val="0"/>
        <w:overflowPunct w:val="0"/>
        <w:autoSpaceDE w:val="0"/>
        <w:autoSpaceDN w:val="0"/>
        <w:adjustRightInd w:val="0"/>
        <w:spacing w:after="0" w:line="240" w:lineRule="auto"/>
        <w:ind w:right="380"/>
        <w:jc w:val="center"/>
        <w:rPr>
          <w:rFonts w:ascii="Times New Roman" w:hAnsi="Times New Roman" w:cs="Times New Roman"/>
          <w:sz w:val="24"/>
          <w:szCs w:val="24"/>
        </w:rPr>
      </w:pPr>
      <w:r w:rsidRPr="001976C7">
        <w:rPr>
          <w:rFonts w:ascii="Times New Roman" w:hAnsi="Times New Roman" w:cs="Times New Roman"/>
          <w:b/>
          <w:sz w:val="24"/>
          <w:szCs w:val="24"/>
        </w:rPr>
        <w:t>Bandung Barat  Tahun 2010/2011 – 2014/2015</w:t>
      </w:r>
    </w:p>
    <w:p w:rsidR="007603B2" w:rsidRPr="005E324A" w:rsidRDefault="007603B2" w:rsidP="007603B2">
      <w:pPr>
        <w:widowControl w:val="0"/>
        <w:autoSpaceDE w:val="0"/>
        <w:autoSpaceDN w:val="0"/>
        <w:adjustRightInd w:val="0"/>
        <w:spacing w:after="0" w:line="240" w:lineRule="auto"/>
        <w:rPr>
          <w:rFonts w:ascii="Times New Roman" w:hAnsi="Times New Roman" w:cs="Times New Roman"/>
          <w:sz w:val="24"/>
          <w:szCs w:val="24"/>
        </w:rPr>
      </w:pPr>
    </w:p>
    <w:tbl>
      <w:tblPr>
        <w:tblW w:w="7792" w:type="dxa"/>
        <w:tblInd w:w="10" w:type="dxa"/>
        <w:tblLayout w:type="fixed"/>
        <w:tblCellMar>
          <w:left w:w="0" w:type="dxa"/>
          <w:right w:w="0" w:type="dxa"/>
        </w:tblCellMar>
        <w:tblLook w:val="0000"/>
      </w:tblPr>
      <w:tblGrid>
        <w:gridCol w:w="851"/>
        <w:gridCol w:w="1648"/>
        <w:gridCol w:w="1418"/>
        <w:gridCol w:w="1418"/>
        <w:gridCol w:w="1276"/>
        <w:gridCol w:w="1181"/>
      </w:tblGrid>
      <w:tr w:rsidR="007603B2" w:rsidRPr="005E324A" w:rsidTr="007603B2">
        <w:trPr>
          <w:trHeight w:val="277"/>
        </w:trPr>
        <w:tc>
          <w:tcPr>
            <w:tcW w:w="85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w w:val="95"/>
                <w:sz w:val="24"/>
                <w:szCs w:val="24"/>
              </w:rPr>
              <w:t>No</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w w:val="99"/>
                <w:sz w:val="24"/>
                <w:szCs w:val="24"/>
              </w:rPr>
              <w:t>Tahun Pelajaran</w:t>
            </w:r>
          </w:p>
        </w:tc>
        <w:tc>
          <w:tcPr>
            <w:tcW w:w="5293"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w w:val="99"/>
                <w:sz w:val="24"/>
                <w:szCs w:val="24"/>
              </w:rPr>
              <w:t>Rata-Rata</w:t>
            </w:r>
          </w:p>
        </w:tc>
      </w:tr>
      <w:tr w:rsidR="007603B2" w:rsidRPr="005E324A" w:rsidTr="007603B2">
        <w:trPr>
          <w:trHeight w:val="277"/>
        </w:trPr>
        <w:tc>
          <w:tcPr>
            <w:tcW w:w="851"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w w:val="95"/>
                <w:sz w:val="24"/>
                <w:szCs w:val="24"/>
              </w:rPr>
            </w:pPr>
          </w:p>
        </w:tc>
        <w:tc>
          <w:tcPr>
            <w:tcW w:w="164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w w:val="99"/>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Bhs. Indo.</w:t>
            </w:r>
          </w:p>
        </w:tc>
        <w:tc>
          <w:tcPr>
            <w:tcW w:w="141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Bhs. Inggris</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Mat.</w:t>
            </w:r>
          </w:p>
        </w:tc>
        <w:tc>
          <w:tcPr>
            <w:tcW w:w="11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IPA</w:t>
            </w:r>
          </w:p>
        </w:tc>
      </w:tr>
      <w:tr w:rsidR="007603B2" w:rsidRPr="005E324A" w:rsidTr="007603B2">
        <w:trPr>
          <w:trHeight w:val="277"/>
        </w:trPr>
        <w:tc>
          <w:tcPr>
            <w:tcW w:w="851"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w w:val="95"/>
                <w:sz w:val="24"/>
                <w:szCs w:val="24"/>
              </w:rPr>
            </w:pPr>
            <w:r w:rsidRPr="005E324A">
              <w:rPr>
                <w:rFonts w:ascii="Times New Roman" w:hAnsi="Times New Roman" w:cs="Times New Roman"/>
                <w:w w:val="95"/>
                <w:sz w:val="24"/>
                <w:szCs w:val="24"/>
              </w:rPr>
              <w:t>1</w:t>
            </w:r>
          </w:p>
        </w:tc>
        <w:tc>
          <w:tcPr>
            <w:tcW w:w="1648"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2010/2011</w:t>
            </w:r>
          </w:p>
        </w:tc>
        <w:tc>
          <w:tcPr>
            <w:tcW w:w="1418" w:type="dxa"/>
            <w:tcBorders>
              <w:top w:val="single" w:sz="4" w:space="0" w:color="auto"/>
              <w:left w:val="single" w:sz="4" w:space="0" w:color="auto"/>
              <w:bottom w:val="single" w:sz="4" w:space="0" w:color="auto"/>
              <w:right w:val="single" w:sz="4" w:space="0" w:color="auto"/>
            </w:tcBorders>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7,63</w:t>
            </w:r>
          </w:p>
        </w:tc>
        <w:tc>
          <w:tcPr>
            <w:tcW w:w="1418" w:type="dxa"/>
            <w:tcBorders>
              <w:top w:val="single" w:sz="4" w:space="0" w:color="auto"/>
              <w:left w:val="single" w:sz="4" w:space="0" w:color="auto"/>
              <w:bottom w:val="single" w:sz="4" w:space="0" w:color="auto"/>
              <w:right w:val="single" w:sz="4" w:space="0" w:color="auto"/>
            </w:tcBorders>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8,83</w:t>
            </w:r>
          </w:p>
        </w:tc>
        <w:tc>
          <w:tcPr>
            <w:tcW w:w="1276"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7,52</w:t>
            </w:r>
          </w:p>
        </w:tc>
        <w:tc>
          <w:tcPr>
            <w:tcW w:w="1181"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w w:val="99"/>
                <w:sz w:val="24"/>
                <w:szCs w:val="24"/>
              </w:rPr>
              <w:t>8,52</w:t>
            </w:r>
          </w:p>
        </w:tc>
      </w:tr>
      <w:tr w:rsidR="007603B2" w:rsidRPr="005E324A" w:rsidTr="007603B2">
        <w:trPr>
          <w:trHeight w:val="295"/>
        </w:trPr>
        <w:tc>
          <w:tcPr>
            <w:tcW w:w="851"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2</w:t>
            </w:r>
          </w:p>
        </w:tc>
        <w:tc>
          <w:tcPr>
            <w:tcW w:w="1648"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2011/2012</w:t>
            </w:r>
          </w:p>
        </w:tc>
        <w:tc>
          <w:tcPr>
            <w:tcW w:w="1418" w:type="dxa"/>
            <w:tcBorders>
              <w:top w:val="single" w:sz="4" w:space="0" w:color="auto"/>
              <w:left w:val="single" w:sz="4" w:space="0" w:color="auto"/>
              <w:bottom w:val="single" w:sz="4" w:space="0" w:color="auto"/>
              <w:right w:val="single" w:sz="4" w:space="0" w:color="auto"/>
            </w:tcBorders>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8,21</w:t>
            </w:r>
          </w:p>
        </w:tc>
        <w:tc>
          <w:tcPr>
            <w:tcW w:w="1418" w:type="dxa"/>
            <w:tcBorders>
              <w:top w:val="single" w:sz="4" w:space="0" w:color="auto"/>
              <w:left w:val="single" w:sz="4" w:space="0" w:color="auto"/>
              <w:bottom w:val="single" w:sz="4" w:space="0" w:color="auto"/>
              <w:right w:val="single" w:sz="4" w:space="0" w:color="auto"/>
            </w:tcBorders>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7,68</w:t>
            </w:r>
          </w:p>
        </w:tc>
        <w:tc>
          <w:tcPr>
            <w:tcW w:w="1276"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8,65</w:t>
            </w:r>
          </w:p>
        </w:tc>
        <w:tc>
          <w:tcPr>
            <w:tcW w:w="1181"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w w:val="99"/>
                <w:sz w:val="24"/>
                <w:szCs w:val="24"/>
              </w:rPr>
              <w:t>8,48</w:t>
            </w:r>
          </w:p>
        </w:tc>
      </w:tr>
      <w:tr w:rsidR="007603B2" w:rsidRPr="005E324A" w:rsidTr="007603B2">
        <w:trPr>
          <w:trHeight w:val="287"/>
        </w:trPr>
        <w:tc>
          <w:tcPr>
            <w:tcW w:w="851"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3</w:t>
            </w:r>
          </w:p>
        </w:tc>
        <w:tc>
          <w:tcPr>
            <w:tcW w:w="1648"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2012/2013</w:t>
            </w:r>
          </w:p>
        </w:tc>
        <w:tc>
          <w:tcPr>
            <w:tcW w:w="1418" w:type="dxa"/>
            <w:tcBorders>
              <w:top w:val="single" w:sz="4" w:space="0" w:color="auto"/>
              <w:left w:val="single" w:sz="4" w:space="0" w:color="auto"/>
              <w:bottom w:val="single" w:sz="4" w:space="0" w:color="auto"/>
              <w:right w:val="single" w:sz="4" w:space="0" w:color="auto"/>
            </w:tcBorders>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7,32</w:t>
            </w:r>
          </w:p>
        </w:tc>
        <w:tc>
          <w:tcPr>
            <w:tcW w:w="1418" w:type="dxa"/>
            <w:tcBorders>
              <w:top w:val="single" w:sz="4" w:space="0" w:color="auto"/>
              <w:left w:val="single" w:sz="4" w:space="0" w:color="auto"/>
              <w:bottom w:val="single" w:sz="4" w:space="0" w:color="auto"/>
              <w:right w:val="single" w:sz="4" w:space="0" w:color="auto"/>
            </w:tcBorders>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6,61</w:t>
            </w:r>
          </w:p>
        </w:tc>
        <w:tc>
          <w:tcPr>
            <w:tcW w:w="1276"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6,42</w:t>
            </w:r>
          </w:p>
        </w:tc>
        <w:tc>
          <w:tcPr>
            <w:tcW w:w="1181"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6,63</w:t>
            </w:r>
          </w:p>
        </w:tc>
      </w:tr>
      <w:tr w:rsidR="007603B2" w:rsidRPr="005E324A" w:rsidTr="007603B2">
        <w:trPr>
          <w:trHeight w:val="44"/>
        </w:trPr>
        <w:tc>
          <w:tcPr>
            <w:tcW w:w="851"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4</w:t>
            </w:r>
          </w:p>
        </w:tc>
        <w:tc>
          <w:tcPr>
            <w:tcW w:w="1648"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2013/2014</w:t>
            </w:r>
          </w:p>
        </w:tc>
        <w:tc>
          <w:tcPr>
            <w:tcW w:w="1418" w:type="dxa"/>
            <w:tcBorders>
              <w:top w:val="single" w:sz="4" w:space="0" w:color="auto"/>
              <w:left w:val="single" w:sz="4" w:space="0" w:color="auto"/>
              <w:bottom w:val="single" w:sz="4" w:space="0" w:color="auto"/>
              <w:right w:val="single" w:sz="4" w:space="0" w:color="auto"/>
            </w:tcBorders>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7,51</w:t>
            </w:r>
          </w:p>
        </w:tc>
        <w:tc>
          <w:tcPr>
            <w:tcW w:w="1418" w:type="dxa"/>
            <w:tcBorders>
              <w:top w:val="single" w:sz="4" w:space="0" w:color="auto"/>
              <w:left w:val="single" w:sz="4" w:space="0" w:color="auto"/>
              <w:bottom w:val="single" w:sz="4" w:space="0" w:color="auto"/>
              <w:right w:val="single" w:sz="4" w:space="0" w:color="auto"/>
            </w:tcBorders>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7,93</w:t>
            </w:r>
          </w:p>
        </w:tc>
        <w:tc>
          <w:tcPr>
            <w:tcW w:w="1276"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7,90</w:t>
            </w:r>
          </w:p>
        </w:tc>
        <w:tc>
          <w:tcPr>
            <w:tcW w:w="1181"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7,92</w:t>
            </w:r>
          </w:p>
        </w:tc>
      </w:tr>
      <w:tr w:rsidR="007603B2" w:rsidRPr="005E324A" w:rsidTr="007603B2">
        <w:trPr>
          <w:trHeight w:val="287"/>
        </w:trPr>
        <w:tc>
          <w:tcPr>
            <w:tcW w:w="851"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5</w:t>
            </w:r>
          </w:p>
        </w:tc>
        <w:tc>
          <w:tcPr>
            <w:tcW w:w="1648"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2014/2015</w:t>
            </w:r>
          </w:p>
        </w:tc>
        <w:tc>
          <w:tcPr>
            <w:tcW w:w="1418" w:type="dxa"/>
            <w:tcBorders>
              <w:top w:val="single" w:sz="4" w:space="0" w:color="auto"/>
              <w:left w:val="single" w:sz="4" w:space="0" w:color="auto"/>
              <w:bottom w:val="single" w:sz="4" w:space="0" w:color="auto"/>
              <w:right w:val="single" w:sz="4" w:space="0" w:color="auto"/>
            </w:tcBorders>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7,63</w:t>
            </w:r>
          </w:p>
        </w:tc>
        <w:tc>
          <w:tcPr>
            <w:tcW w:w="1418" w:type="dxa"/>
            <w:tcBorders>
              <w:top w:val="single" w:sz="4" w:space="0" w:color="auto"/>
              <w:left w:val="single" w:sz="4" w:space="0" w:color="auto"/>
              <w:bottom w:val="single" w:sz="4" w:space="0" w:color="auto"/>
              <w:right w:val="single" w:sz="4" w:space="0" w:color="auto"/>
            </w:tcBorders>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6,57</w:t>
            </w:r>
          </w:p>
        </w:tc>
        <w:tc>
          <w:tcPr>
            <w:tcW w:w="1276"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6,36</w:t>
            </w:r>
          </w:p>
        </w:tc>
        <w:tc>
          <w:tcPr>
            <w:tcW w:w="1181" w:type="dxa"/>
            <w:tcBorders>
              <w:top w:val="single" w:sz="4" w:space="0" w:color="auto"/>
              <w:left w:val="single" w:sz="4" w:space="0" w:color="auto"/>
              <w:bottom w:val="single" w:sz="4" w:space="0" w:color="auto"/>
              <w:right w:val="single" w:sz="4" w:space="0" w:color="auto"/>
            </w:tcBorders>
            <w:vAlign w:val="bottom"/>
          </w:tcPr>
          <w:p w:rsidR="007603B2" w:rsidRPr="005E324A" w:rsidRDefault="007603B2" w:rsidP="007603B2">
            <w:pPr>
              <w:widowControl w:val="0"/>
              <w:autoSpaceDE w:val="0"/>
              <w:autoSpaceDN w:val="0"/>
              <w:adjustRightInd w:val="0"/>
              <w:spacing w:after="0" w:line="240" w:lineRule="auto"/>
              <w:jc w:val="center"/>
              <w:rPr>
                <w:rFonts w:ascii="Times New Roman" w:hAnsi="Times New Roman" w:cs="Times New Roman"/>
                <w:sz w:val="24"/>
                <w:szCs w:val="24"/>
              </w:rPr>
            </w:pPr>
            <w:r w:rsidRPr="005E324A">
              <w:rPr>
                <w:rFonts w:ascii="Times New Roman" w:hAnsi="Times New Roman" w:cs="Times New Roman"/>
                <w:sz w:val="24"/>
                <w:szCs w:val="24"/>
              </w:rPr>
              <w:t>6,33</w:t>
            </w:r>
          </w:p>
        </w:tc>
      </w:tr>
    </w:tbl>
    <w:p w:rsidR="007603B2" w:rsidRDefault="007603B2" w:rsidP="007603B2">
      <w:pPr>
        <w:widowControl w:val="0"/>
        <w:autoSpaceDE w:val="0"/>
        <w:autoSpaceDN w:val="0"/>
        <w:adjustRightInd w:val="0"/>
        <w:spacing w:after="0" w:line="240" w:lineRule="auto"/>
        <w:rPr>
          <w:rFonts w:ascii="Times New Roman" w:hAnsi="Times New Roman" w:cs="Times New Roman"/>
          <w:i/>
          <w:sz w:val="24"/>
          <w:szCs w:val="24"/>
        </w:rPr>
      </w:pPr>
      <w:r w:rsidRPr="00256828">
        <w:rPr>
          <w:rFonts w:ascii="Times New Roman" w:hAnsi="Times New Roman" w:cs="Times New Roman"/>
          <w:i/>
          <w:sz w:val="24"/>
          <w:szCs w:val="24"/>
        </w:rPr>
        <w:t>Sumber : Dokumen SMP Negeri 1 Batujajar Bandung Barat</w:t>
      </w:r>
    </w:p>
    <w:p w:rsidR="007603B2" w:rsidRDefault="007603B2" w:rsidP="007603B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E324A">
        <w:rPr>
          <w:rFonts w:ascii="Times New Roman" w:hAnsi="Times New Roman" w:cs="Times New Roman"/>
          <w:sz w:val="24"/>
          <w:szCs w:val="24"/>
        </w:rPr>
        <w:t>Berdasa</w:t>
      </w:r>
      <w:r>
        <w:rPr>
          <w:rFonts w:ascii="Times New Roman" w:hAnsi="Times New Roman" w:cs="Times New Roman"/>
          <w:sz w:val="24"/>
          <w:szCs w:val="24"/>
        </w:rPr>
        <w:t xml:space="preserve">rkan tabel 1.4 rata-rata nilai UN terlihat masih mengalami perubahan fluktuatif sehingga peningkatan prestasi siswa belum optimal walaupun pada  rata-rata nilai UN terakhir mengalami penurunan dari tahun sebelumnya dikarenakan faktor POS UN yang memberlakukan jumlah paket dari tahun sebelumnya yang berbeda, yaitu di tahun sebelumnya diberlakukan 5 paket sementara ditahun 2012/2013 dan 2013/2014 diberlakukan 20 paket. Sehingga hal ini menjadikan salah satu faktor yang menyebabkan adanya penurunan perolehan nilai UN. Adapun target untuk ke depan yang harus direalisasikan adalah meningkatkan perolehan nilai mata pelajaran yang diujiankan sesuai dengan target rencana yang telah ditetapkan oleh sekolah mengingat perubahan peraturan jumlah paket dalam pos UN, sehingga para peserta didik perlu dipersiapkan kembali untuk dapat mencapai hasil yang maksimal sehingga dibutuhkan penelitian lebih lanjut. </w:t>
      </w:r>
    </w:p>
    <w:p w:rsidR="007603B2" w:rsidRDefault="007603B2" w:rsidP="007603B2">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Selain itu prestasi siswa SMP Negeri 1 Batujajar meraih juara umum dari berbagai kegiatan baik akademik maupun non akademik, yang dapat dilihat Tabel 1.5 berikut ini :</w:t>
      </w:r>
    </w:p>
    <w:p w:rsidR="007603B2" w:rsidRPr="00E17C94" w:rsidRDefault="007603B2" w:rsidP="007603B2">
      <w:pPr>
        <w:widowControl w:val="0"/>
        <w:autoSpaceDE w:val="0"/>
        <w:autoSpaceDN w:val="0"/>
        <w:adjustRightInd w:val="0"/>
        <w:spacing w:after="0" w:line="240" w:lineRule="auto"/>
        <w:jc w:val="center"/>
        <w:rPr>
          <w:rFonts w:ascii="Times New Roman" w:hAnsi="Times New Roman" w:cs="Times New Roman"/>
          <w:b/>
          <w:sz w:val="24"/>
          <w:szCs w:val="24"/>
        </w:rPr>
      </w:pPr>
      <w:r w:rsidRPr="00E17C94">
        <w:rPr>
          <w:rFonts w:ascii="Times New Roman" w:hAnsi="Times New Roman" w:cs="Times New Roman"/>
          <w:b/>
          <w:sz w:val="24"/>
          <w:szCs w:val="24"/>
        </w:rPr>
        <w:t>Tabel 1.</w:t>
      </w:r>
      <w:r>
        <w:rPr>
          <w:rFonts w:ascii="Times New Roman" w:hAnsi="Times New Roman" w:cs="Times New Roman"/>
          <w:b/>
          <w:sz w:val="24"/>
          <w:szCs w:val="24"/>
        </w:rPr>
        <w:t>5</w:t>
      </w:r>
    </w:p>
    <w:p w:rsidR="007603B2" w:rsidRDefault="007603B2" w:rsidP="007603B2">
      <w:pPr>
        <w:widowControl w:val="0"/>
        <w:autoSpaceDE w:val="0"/>
        <w:autoSpaceDN w:val="0"/>
        <w:adjustRightInd w:val="0"/>
        <w:spacing w:after="0" w:line="240" w:lineRule="auto"/>
        <w:jc w:val="center"/>
        <w:rPr>
          <w:rFonts w:ascii="Times New Roman" w:hAnsi="Times New Roman" w:cs="Times New Roman"/>
          <w:b/>
          <w:sz w:val="24"/>
          <w:szCs w:val="24"/>
        </w:rPr>
      </w:pPr>
      <w:r w:rsidRPr="00E17C94">
        <w:rPr>
          <w:rFonts w:ascii="Times New Roman" w:hAnsi="Times New Roman" w:cs="Times New Roman"/>
          <w:b/>
          <w:sz w:val="24"/>
          <w:szCs w:val="24"/>
        </w:rPr>
        <w:t xml:space="preserve">Prestasi Siswa dalam Kegiatan Akademik/ Non Akademik </w:t>
      </w:r>
    </w:p>
    <w:p w:rsidR="007603B2" w:rsidRDefault="007603B2" w:rsidP="007603B2">
      <w:pPr>
        <w:widowControl w:val="0"/>
        <w:autoSpaceDE w:val="0"/>
        <w:autoSpaceDN w:val="0"/>
        <w:adjustRightInd w:val="0"/>
        <w:spacing w:after="0" w:line="240" w:lineRule="auto"/>
        <w:jc w:val="center"/>
        <w:rPr>
          <w:rFonts w:ascii="Times New Roman" w:hAnsi="Times New Roman" w:cs="Times New Roman"/>
          <w:b/>
          <w:sz w:val="24"/>
          <w:szCs w:val="24"/>
        </w:rPr>
      </w:pPr>
      <w:r w:rsidRPr="00E17C94">
        <w:rPr>
          <w:rFonts w:ascii="Times New Roman" w:hAnsi="Times New Roman" w:cs="Times New Roman"/>
          <w:b/>
          <w:sz w:val="24"/>
          <w:szCs w:val="24"/>
        </w:rPr>
        <w:t>SMP Neg</w:t>
      </w:r>
      <w:r>
        <w:rPr>
          <w:rFonts w:ascii="Times New Roman" w:hAnsi="Times New Roman" w:cs="Times New Roman"/>
          <w:b/>
          <w:sz w:val="24"/>
          <w:szCs w:val="24"/>
        </w:rPr>
        <w:t>e</w:t>
      </w:r>
      <w:r w:rsidRPr="00E17C94">
        <w:rPr>
          <w:rFonts w:ascii="Times New Roman" w:hAnsi="Times New Roman" w:cs="Times New Roman"/>
          <w:b/>
          <w:sz w:val="24"/>
          <w:szCs w:val="24"/>
        </w:rPr>
        <w:t>ri 1 Batujajar Tahun 2014-2015</w:t>
      </w:r>
    </w:p>
    <w:p w:rsidR="007603B2" w:rsidRDefault="007603B2" w:rsidP="007603B2">
      <w:pPr>
        <w:widowControl w:val="0"/>
        <w:autoSpaceDE w:val="0"/>
        <w:autoSpaceDN w:val="0"/>
        <w:adjustRightInd w:val="0"/>
        <w:spacing w:after="0" w:line="240" w:lineRule="auto"/>
        <w:jc w:val="center"/>
        <w:rPr>
          <w:rFonts w:ascii="Times New Roman" w:hAnsi="Times New Roman" w:cs="Times New Roman"/>
          <w:b/>
          <w:sz w:val="24"/>
          <w:szCs w:val="24"/>
        </w:rPr>
      </w:pPr>
    </w:p>
    <w:tbl>
      <w:tblPr>
        <w:tblStyle w:val="TableGrid"/>
        <w:tblW w:w="7798" w:type="dxa"/>
        <w:tblInd w:w="108" w:type="dxa"/>
        <w:tblLook w:val="04A0"/>
      </w:tblPr>
      <w:tblGrid>
        <w:gridCol w:w="993"/>
        <w:gridCol w:w="3543"/>
        <w:gridCol w:w="1631"/>
        <w:gridCol w:w="1631"/>
      </w:tblGrid>
      <w:tr w:rsidR="007603B2" w:rsidTr="007603B2">
        <w:tc>
          <w:tcPr>
            <w:tcW w:w="993" w:type="dxa"/>
            <w:shd w:val="clear" w:color="auto" w:fill="8DB3E2" w:themeFill="text2" w:themeFillTint="66"/>
          </w:tcPr>
          <w:p w:rsidR="007603B2" w:rsidRDefault="007603B2" w:rsidP="007603B2">
            <w:pPr>
              <w:widowControl w:val="0"/>
              <w:tabs>
                <w:tab w:val="left" w:pos="1249"/>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No.</w:t>
            </w:r>
          </w:p>
        </w:tc>
        <w:tc>
          <w:tcPr>
            <w:tcW w:w="3543" w:type="dxa"/>
            <w:shd w:val="clear" w:color="auto" w:fill="8DB3E2" w:themeFill="text2" w:themeFillTint="66"/>
          </w:tcPr>
          <w:p w:rsidR="007603B2" w:rsidRDefault="007603B2" w:rsidP="007603B2">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Cabang Lomba</w:t>
            </w:r>
          </w:p>
        </w:tc>
        <w:tc>
          <w:tcPr>
            <w:tcW w:w="1631" w:type="dxa"/>
            <w:shd w:val="clear" w:color="auto" w:fill="8DB3E2" w:themeFill="text2" w:themeFillTint="66"/>
          </w:tcPr>
          <w:p w:rsidR="007603B2" w:rsidRDefault="007603B2" w:rsidP="007603B2">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Tingkat</w:t>
            </w:r>
          </w:p>
        </w:tc>
        <w:tc>
          <w:tcPr>
            <w:tcW w:w="1631" w:type="dxa"/>
            <w:shd w:val="clear" w:color="auto" w:fill="8DB3E2" w:themeFill="text2" w:themeFillTint="66"/>
          </w:tcPr>
          <w:p w:rsidR="007603B2" w:rsidRDefault="007603B2" w:rsidP="007603B2">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Prestasi</w:t>
            </w:r>
          </w:p>
        </w:tc>
      </w:tr>
      <w:tr w:rsidR="007603B2" w:rsidTr="007603B2">
        <w:tc>
          <w:tcPr>
            <w:tcW w:w="993"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sidRPr="006C7D9E">
              <w:rPr>
                <w:rFonts w:ascii="Times New Roman" w:hAnsi="Times New Roman" w:cs="Times New Roman"/>
                <w:sz w:val="24"/>
                <w:szCs w:val="24"/>
              </w:rPr>
              <w:t>1</w:t>
            </w:r>
            <w:r>
              <w:rPr>
                <w:rFonts w:ascii="Times New Roman" w:hAnsi="Times New Roman" w:cs="Times New Roman"/>
                <w:sz w:val="24"/>
                <w:szCs w:val="24"/>
              </w:rPr>
              <w:t>.</w:t>
            </w:r>
          </w:p>
        </w:tc>
        <w:tc>
          <w:tcPr>
            <w:tcW w:w="3543" w:type="dxa"/>
          </w:tcPr>
          <w:p w:rsidR="007603B2" w:rsidRPr="006C7D9E" w:rsidRDefault="007603B2" w:rsidP="007603B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Futsal</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Kabupaten</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Juara 1</w:t>
            </w:r>
          </w:p>
        </w:tc>
      </w:tr>
      <w:tr w:rsidR="007603B2" w:rsidTr="007603B2">
        <w:tc>
          <w:tcPr>
            <w:tcW w:w="993"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543" w:type="dxa"/>
          </w:tcPr>
          <w:p w:rsidR="007603B2" w:rsidRPr="006C7D9E" w:rsidRDefault="007603B2" w:rsidP="007603B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Paskibra</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Propinsi</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Juara1</w:t>
            </w:r>
          </w:p>
        </w:tc>
      </w:tr>
      <w:tr w:rsidR="007603B2" w:rsidTr="007603B2">
        <w:tc>
          <w:tcPr>
            <w:tcW w:w="993"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543" w:type="dxa"/>
          </w:tcPr>
          <w:p w:rsidR="007603B2" w:rsidRPr="006C7D9E" w:rsidRDefault="007603B2" w:rsidP="007603B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Tanis Meja</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Propinsi</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Juara 1</w:t>
            </w:r>
          </w:p>
        </w:tc>
      </w:tr>
      <w:tr w:rsidR="007603B2" w:rsidTr="007603B2">
        <w:tc>
          <w:tcPr>
            <w:tcW w:w="993"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543" w:type="dxa"/>
          </w:tcPr>
          <w:p w:rsidR="007603B2" w:rsidRPr="006C7D9E" w:rsidRDefault="007603B2" w:rsidP="007603B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PMR</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Propinsi</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Juara 2</w:t>
            </w:r>
          </w:p>
        </w:tc>
      </w:tr>
      <w:tr w:rsidR="007603B2" w:rsidTr="007603B2">
        <w:tc>
          <w:tcPr>
            <w:tcW w:w="993" w:type="dxa"/>
          </w:tcPr>
          <w:p w:rsidR="007603B2"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543" w:type="dxa"/>
          </w:tcPr>
          <w:p w:rsidR="007603B2" w:rsidRDefault="007603B2" w:rsidP="007603B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Bola Basket</w:t>
            </w:r>
          </w:p>
        </w:tc>
        <w:tc>
          <w:tcPr>
            <w:tcW w:w="1631" w:type="dxa"/>
          </w:tcPr>
          <w:p w:rsidR="007603B2"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Kabupaten</w:t>
            </w:r>
          </w:p>
        </w:tc>
        <w:tc>
          <w:tcPr>
            <w:tcW w:w="1631" w:type="dxa"/>
          </w:tcPr>
          <w:p w:rsidR="007603B2"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Juara 2</w:t>
            </w:r>
          </w:p>
        </w:tc>
      </w:tr>
      <w:tr w:rsidR="007603B2" w:rsidTr="007603B2">
        <w:tc>
          <w:tcPr>
            <w:tcW w:w="993"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543" w:type="dxa"/>
          </w:tcPr>
          <w:p w:rsidR="007603B2" w:rsidRDefault="007603B2" w:rsidP="007603B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Catur</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Propinsi</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Juara 1</w:t>
            </w:r>
          </w:p>
        </w:tc>
      </w:tr>
      <w:tr w:rsidR="007603B2" w:rsidTr="007603B2">
        <w:tc>
          <w:tcPr>
            <w:tcW w:w="993" w:type="dxa"/>
          </w:tcPr>
          <w:p w:rsidR="007603B2"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543" w:type="dxa"/>
          </w:tcPr>
          <w:p w:rsidR="007603B2" w:rsidRDefault="007603B2" w:rsidP="007603B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Cipta Puisi</w:t>
            </w:r>
          </w:p>
        </w:tc>
        <w:tc>
          <w:tcPr>
            <w:tcW w:w="1631" w:type="dxa"/>
          </w:tcPr>
          <w:p w:rsidR="007603B2"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Kabupaten</w:t>
            </w:r>
          </w:p>
        </w:tc>
        <w:tc>
          <w:tcPr>
            <w:tcW w:w="1631" w:type="dxa"/>
          </w:tcPr>
          <w:p w:rsidR="007603B2"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Juara 1</w:t>
            </w:r>
          </w:p>
        </w:tc>
      </w:tr>
      <w:tr w:rsidR="007603B2" w:rsidTr="007603B2">
        <w:tc>
          <w:tcPr>
            <w:tcW w:w="993"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543" w:type="dxa"/>
          </w:tcPr>
          <w:p w:rsidR="007603B2" w:rsidRPr="006C7D9E" w:rsidRDefault="007603B2" w:rsidP="007603B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Cipta Cerpen</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Propinsi</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Juara 2</w:t>
            </w:r>
          </w:p>
        </w:tc>
      </w:tr>
      <w:tr w:rsidR="007603B2" w:rsidTr="007603B2">
        <w:tc>
          <w:tcPr>
            <w:tcW w:w="993"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543" w:type="dxa"/>
          </w:tcPr>
          <w:p w:rsidR="007603B2" w:rsidRPr="006C7D9E" w:rsidRDefault="007603B2" w:rsidP="007603B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Pidato Bahasa Inggris</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Kabupaten</w:t>
            </w:r>
          </w:p>
        </w:tc>
        <w:tc>
          <w:tcPr>
            <w:tcW w:w="1631" w:type="dxa"/>
          </w:tcPr>
          <w:p w:rsidR="007603B2" w:rsidRPr="006C7D9E" w:rsidRDefault="007603B2" w:rsidP="007603B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Juara 1</w:t>
            </w:r>
          </w:p>
        </w:tc>
      </w:tr>
    </w:tbl>
    <w:p w:rsidR="007603B2" w:rsidRDefault="007603B2" w:rsidP="007603B2">
      <w:pPr>
        <w:widowControl w:val="0"/>
        <w:autoSpaceDE w:val="0"/>
        <w:autoSpaceDN w:val="0"/>
        <w:adjustRightInd w:val="0"/>
        <w:spacing w:after="0" w:line="240" w:lineRule="auto"/>
        <w:jc w:val="both"/>
        <w:rPr>
          <w:rFonts w:ascii="Times New Roman" w:hAnsi="Times New Roman" w:cs="Times New Roman"/>
          <w:i/>
          <w:sz w:val="24"/>
          <w:szCs w:val="24"/>
        </w:rPr>
      </w:pPr>
      <w:r w:rsidRPr="005E41A7">
        <w:rPr>
          <w:rFonts w:ascii="Times New Roman" w:hAnsi="Times New Roman" w:cs="Times New Roman"/>
          <w:i/>
          <w:sz w:val="24"/>
          <w:szCs w:val="24"/>
        </w:rPr>
        <w:t>Dokumen SMPN1 Batujajar</w:t>
      </w:r>
    </w:p>
    <w:p w:rsidR="007603B2" w:rsidRPr="005E41A7" w:rsidRDefault="007603B2" w:rsidP="007603B2">
      <w:pPr>
        <w:widowControl w:val="0"/>
        <w:autoSpaceDE w:val="0"/>
        <w:autoSpaceDN w:val="0"/>
        <w:adjustRightInd w:val="0"/>
        <w:spacing w:after="0" w:line="240" w:lineRule="auto"/>
        <w:jc w:val="both"/>
        <w:rPr>
          <w:rFonts w:ascii="Times New Roman" w:hAnsi="Times New Roman" w:cs="Times New Roman"/>
          <w:i/>
          <w:sz w:val="24"/>
          <w:szCs w:val="24"/>
        </w:rPr>
      </w:pPr>
    </w:p>
    <w:p w:rsidR="007603B2" w:rsidRPr="005E324A" w:rsidRDefault="007603B2" w:rsidP="00D03819">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Tabel 1.5 dapat kita lihat bahwa prestasi siswa SMP Negeri 1 Batujajar dibidang akademik dan non akademik menunjukkan prestasi yang maksimal baik ditingkat kabupaten maupun ditingkat propinsi dan ini perlu adanya peningkatan prestasi siswa hingga ke tingkat nasional.</w:t>
      </w:r>
    </w:p>
    <w:p w:rsidR="007603B2" w:rsidRDefault="007603B2" w:rsidP="007603B2">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Prestasi belajar yang diperoleh siswa merupakan cerminan dari kinerja guru yang telah dilakukan. Kinerja menurut Rummler dan Brace dalam Sudarmanto (2009: 7-8), menyatakan bahwa kinerja ini terbagi menjdi 2 sudut pandang yaitu jika dilihat dari prosesnya yaitu tahapan dalam menghasilkan produk atau pelayanan, sedangkan dari sudut pekerjaan kinerja yaitu pencapaian atau efektivitas pada tingkat pegawai atau pekerjaan. Keberhasilan pembangunan bidang pendidikan adalah guru dengan kinerjannya, guru merupakan pihak yang langsung berinteraksi dengan objek pembangunan bidang pendidikan, yaitu peserta didik. Selain itu gurulah yang melakukan tranfer ilmu pengetahuan secara langsung kepada peserta didik. </w:t>
      </w:r>
    </w:p>
    <w:p w:rsidR="007603B2" w:rsidRDefault="007603B2" w:rsidP="007603B2">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Kinerja seorang guru merupakan komponen yang sangat menentukan dalam setiap upaya peningkatan mutu pendidikan. Untuk itu dituntut kemampuan guru mengelola proses belajar mengajar dengan baik, terutama dalam menciptakan situasi dan kondisi pembelajaran yang kondusif sehingga siswa mampu mengembangkan kreatifitas dan minatnya dalam belajar. Hasil belajar siswa salah satunya ditentukan oleh kemampuan dan ketrampilan guru tersebut saat mengajar.</w:t>
      </w:r>
    </w:p>
    <w:p w:rsidR="007603B2" w:rsidRDefault="007603B2" w:rsidP="007603B2">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Guru yang profesional dapat diharapkan mempunyai tingkat kinerja yang tinggi. Menurut Suhardiman dalam Kompri (2013: 163), sekurang-kurangnya ada tiga faktor yang mempengaruhi kinerja, yaitu (1) Kemampuan, (2) Upaya, (3) Peluang atau Kesempatan. Dengan kata lain kinerja merupakan fungsi dari ketiga faktor tersebut. Pengembangan sumber daya guru wajib dilakukan untuk mencapai tujuan pendidikan nasional secara menyeluruh. Kualitas kemampuan guru yang rendah akan berdampak pada rendahnya mutu pendidikan, guru memiliki peran strategis dalam upaya peningkatan kualitas pendidikan dan upaya tersebut akan terealisasi dengan baik apabila didukung oleh kinerja guru yang optimal.</w:t>
      </w:r>
    </w:p>
    <w:p w:rsidR="007603B2" w:rsidRDefault="007603B2" w:rsidP="007603B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Menurut Supardi (2013:73) yang dimaksud dengan kinerja guru adalah kemampuan dan keberhasilan guru dalam melaksanakan tugas-tugas pembelajaran ditujukan oleh indikator-indikator : (1) Kemampuan menyusun rencana pembelajaran; (2) Kemampuan melaksanakan pembelajaran; (3) Kemampuan mengadakan hubungan antar pribadi; (4) Kemampuan melaksanakan penilaian.</w:t>
      </w:r>
    </w:p>
    <w:p w:rsidR="007603B2" w:rsidRDefault="007603B2" w:rsidP="007603B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Peraturan Pemerintah Nomor 74 Tahun 2008 menjelaskan tugas menjadi seorang guru yaitu merencanakan pembelajaran, melaksanakan proses pembelajaran yang bermutu, serta menilai dan melaksanakan tugas tambahan </w:t>
      </w:r>
      <w:r>
        <w:rPr>
          <w:rFonts w:ascii="Times New Roman" w:hAnsi="Times New Roman" w:cs="Times New Roman"/>
          <w:sz w:val="24"/>
          <w:szCs w:val="24"/>
        </w:rPr>
        <w:lastRenderedPageBreak/>
        <w:t>sebagai guru. Guru adalah pendidik profesional dengan tugas utama mendidik, mengajar, membimbing, mengarahkan, melatih, menilai dan mengevaluasi peserta didik pada pendidikan anak usia dini jalur pendidikan formal, pendidikan dasar, dan pendidikan menengah. Dari pengertian  tersebut secara jelas bahwa yang dimaksud dengan guru adalah seorang profesional yang bertugas untuk mendidik, mengajar, membimbing, mengarahkan, melatih, menilai dan mengevaluasi peserta didik.</w:t>
      </w:r>
    </w:p>
    <w:p w:rsidR="007603B2" w:rsidRDefault="007603B2" w:rsidP="007603B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Untuk mengetahui kondisi kerja guru SMP Negeri 1 Batujajar Kabupaten Bandung Barat dilakukan penelitian pendahuluan atas 23%  jumlah sampel 51 atau 12 orang guru dan diperoleh hasil angket kinerja guru dalam pembelajaran yang meliputi, perencanaan pembelajaran, pelaksanaan pembelajaran dan evaluasi pembelajaran. Dapat dilihat pada tabel 1.6 berikut :</w:t>
      </w:r>
    </w:p>
    <w:p w:rsidR="007603B2" w:rsidRDefault="007603B2" w:rsidP="007603B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1.6</w:t>
      </w:r>
    </w:p>
    <w:p w:rsidR="007603B2" w:rsidRDefault="007603B2" w:rsidP="007603B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Perencanaan Pembelajaran Guru</w:t>
      </w:r>
    </w:p>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sz w:val="24"/>
          <w:szCs w:val="24"/>
        </w:rPr>
      </w:pPr>
    </w:p>
    <w:tbl>
      <w:tblPr>
        <w:tblStyle w:val="TableGrid"/>
        <w:tblW w:w="7797" w:type="dxa"/>
        <w:tblInd w:w="108" w:type="dxa"/>
        <w:tblLayout w:type="fixed"/>
        <w:tblLook w:val="04A0"/>
      </w:tblPr>
      <w:tblGrid>
        <w:gridCol w:w="709"/>
        <w:gridCol w:w="4253"/>
        <w:gridCol w:w="567"/>
        <w:gridCol w:w="567"/>
        <w:gridCol w:w="567"/>
        <w:gridCol w:w="567"/>
        <w:gridCol w:w="567"/>
      </w:tblGrid>
      <w:tr w:rsidR="007603B2" w:rsidTr="007603B2">
        <w:tc>
          <w:tcPr>
            <w:tcW w:w="709" w:type="dxa"/>
            <w:vMerge w:val="restart"/>
            <w:shd w:val="clear" w:color="auto" w:fill="B8CCE4" w:themeFill="accent1" w:themeFillTint="66"/>
            <w:vAlign w:val="center"/>
          </w:tcPr>
          <w:p w:rsidR="007603B2" w:rsidRPr="009412CE" w:rsidRDefault="007603B2" w:rsidP="007603B2">
            <w:pPr>
              <w:widowControl w:val="0"/>
              <w:overflowPunct w:val="0"/>
              <w:autoSpaceDE w:val="0"/>
              <w:autoSpaceDN w:val="0"/>
              <w:adjustRightInd w:val="0"/>
              <w:jc w:val="center"/>
              <w:rPr>
                <w:rFonts w:ascii="Times New Roman" w:hAnsi="Times New Roman" w:cs="Times New Roman"/>
                <w:b/>
                <w:sz w:val="24"/>
                <w:szCs w:val="24"/>
              </w:rPr>
            </w:pPr>
            <w:r w:rsidRPr="009412CE">
              <w:rPr>
                <w:rFonts w:ascii="Times New Roman" w:hAnsi="Times New Roman" w:cs="Times New Roman"/>
                <w:b/>
                <w:sz w:val="24"/>
                <w:szCs w:val="24"/>
              </w:rPr>
              <w:t>No</w:t>
            </w:r>
          </w:p>
        </w:tc>
        <w:tc>
          <w:tcPr>
            <w:tcW w:w="4253" w:type="dxa"/>
            <w:vMerge w:val="restart"/>
            <w:shd w:val="clear" w:color="auto" w:fill="B8CCE4" w:themeFill="accent1" w:themeFillTint="66"/>
            <w:vAlign w:val="center"/>
          </w:tcPr>
          <w:p w:rsidR="007603B2" w:rsidRPr="009412CE" w:rsidRDefault="007603B2" w:rsidP="007603B2">
            <w:pPr>
              <w:widowControl w:val="0"/>
              <w:overflowPunct w:val="0"/>
              <w:autoSpaceDE w:val="0"/>
              <w:autoSpaceDN w:val="0"/>
              <w:adjustRightInd w:val="0"/>
              <w:jc w:val="center"/>
              <w:rPr>
                <w:rFonts w:ascii="Times New Roman" w:hAnsi="Times New Roman" w:cs="Times New Roman"/>
                <w:b/>
                <w:sz w:val="24"/>
                <w:szCs w:val="24"/>
              </w:rPr>
            </w:pPr>
            <w:r w:rsidRPr="009412CE">
              <w:rPr>
                <w:rFonts w:ascii="Times New Roman" w:hAnsi="Times New Roman" w:cs="Times New Roman"/>
                <w:b/>
                <w:sz w:val="24"/>
                <w:szCs w:val="24"/>
              </w:rPr>
              <w:t>Pernyataan</w:t>
            </w:r>
          </w:p>
        </w:tc>
        <w:tc>
          <w:tcPr>
            <w:tcW w:w="2835" w:type="dxa"/>
            <w:gridSpan w:val="5"/>
            <w:shd w:val="clear" w:color="auto" w:fill="B8CCE4" w:themeFill="accent1" w:themeFillTint="66"/>
            <w:vAlign w:val="center"/>
          </w:tcPr>
          <w:p w:rsidR="007603B2" w:rsidRPr="009412CE" w:rsidRDefault="007603B2" w:rsidP="007603B2">
            <w:pPr>
              <w:widowControl w:val="0"/>
              <w:overflowPunct w:val="0"/>
              <w:autoSpaceDE w:val="0"/>
              <w:autoSpaceDN w:val="0"/>
              <w:adjustRightInd w:val="0"/>
              <w:jc w:val="center"/>
              <w:rPr>
                <w:rFonts w:ascii="Times New Roman" w:hAnsi="Times New Roman" w:cs="Times New Roman"/>
                <w:b/>
                <w:sz w:val="24"/>
                <w:szCs w:val="24"/>
              </w:rPr>
            </w:pPr>
            <w:r w:rsidRPr="009412CE">
              <w:rPr>
                <w:rFonts w:ascii="Times New Roman" w:hAnsi="Times New Roman" w:cs="Times New Roman"/>
                <w:b/>
                <w:sz w:val="24"/>
                <w:szCs w:val="24"/>
              </w:rPr>
              <w:t>Persentase (%)</w:t>
            </w:r>
          </w:p>
        </w:tc>
      </w:tr>
      <w:tr w:rsidR="007603B2" w:rsidTr="007603B2">
        <w:tc>
          <w:tcPr>
            <w:tcW w:w="709" w:type="dxa"/>
            <w:vMerge/>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p>
        </w:tc>
        <w:tc>
          <w:tcPr>
            <w:tcW w:w="4253" w:type="dxa"/>
            <w:vMerge/>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Sl</w:t>
            </w: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Sr</w:t>
            </w: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Kd</w:t>
            </w: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Jr</w:t>
            </w: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Tp</w:t>
            </w:r>
          </w:p>
        </w:tc>
      </w:tr>
      <w:tr w:rsidR="007603B2" w:rsidTr="007603B2">
        <w:tc>
          <w:tcPr>
            <w:tcW w:w="709"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Menyusun silabus sesuai dengan kurikulum yang berlaku</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7603B2" w:rsidTr="007603B2">
        <w:tc>
          <w:tcPr>
            <w:tcW w:w="709"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Menyusun RPP sesuai dengan kurikulum yang berlaku</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bl>
    <w:p w:rsidR="007603B2" w:rsidRPr="00C50AB5" w:rsidRDefault="007603B2" w:rsidP="007603B2">
      <w:pPr>
        <w:widowControl w:val="0"/>
        <w:overflowPunct w:val="0"/>
        <w:autoSpaceDE w:val="0"/>
        <w:autoSpaceDN w:val="0"/>
        <w:adjustRightInd w:val="0"/>
        <w:spacing w:after="0" w:line="240" w:lineRule="auto"/>
        <w:jc w:val="both"/>
        <w:rPr>
          <w:rFonts w:ascii="Times New Roman" w:hAnsi="Times New Roman" w:cs="Times New Roman"/>
          <w:i/>
          <w:sz w:val="20"/>
          <w:szCs w:val="20"/>
        </w:rPr>
      </w:pPr>
      <w:r w:rsidRPr="00C50AB5">
        <w:rPr>
          <w:rFonts w:ascii="Times New Roman" w:hAnsi="Times New Roman" w:cs="Times New Roman"/>
          <w:i/>
          <w:sz w:val="20"/>
          <w:szCs w:val="20"/>
        </w:rPr>
        <w:t>Sl = selalu, Sr = Sering, Kd = kadang-kadang, Jr = Jarang, Tp = Tidak Pernah</w:t>
      </w:r>
    </w:p>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i/>
          <w:sz w:val="20"/>
          <w:szCs w:val="20"/>
        </w:rPr>
      </w:pPr>
      <w:r w:rsidRPr="00C50AB5">
        <w:rPr>
          <w:rFonts w:ascii="Times New Roman" w:hAnsi="Times New Roman" w:cs="Times New Roman"/>
          <w:i/>
          <w:sz w:val="20"/>
          <w:szCs w:val="20"/>
        </w:rPr>
        <w:t>Sumber : Sugiyono (2011:94)</w:t>
      </w:r>
    </w:p>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603B2" w:rsidRDefault="007603B2" w:rsidP="00D03819">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1.6, perencanaan pembelajaraan, saat diajukan pertanyaan apakah guru menyusun silabus sesuai dengan kurikulum yang berlaku, 45% responden selalu (Sl), 30 responden menyatakan sering (Sr), 25% responden menyatakan kadang-kadang (Kd), 0% responden menyatakan jarang (Jr), dan 0% menyatakan tidak pernah (Tp). Apakah media pembelajaran sesuai metode yang digunakan, 34% responden menyatakan selalu (Sl), 24% responden menyatakan sering (Sr), 35 kadang-kadang (Kd), 15% responden menyatakan jarang (Jr), dan 0% responden menyatakan tidak pernah (Tp).</w:t>
      </w:r>
    </w:p>
    <w:p w:rsidR="007603B2" w:rsidRDefault="007603B2" w:rsidP="007603B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1.7</w:t>
      </w:r>
    </w:p>
    <w:p w:rsidR="007603B2" w:rsidRDefault="007603B2" w:rsidP="007603B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Pelaksanaan Pembelajaran Guru</w:t>
      </w:r>
    </w:p>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sz w:val="24"/>
          <w:szCs w:val="24"/>
        </w:rPr>
      </w:pPr>
    </w:p>
    <w:tbl>
      <w:tblPr>
        <w:tblStyle w:val="TableGrid"/>
        <w:tblW w:w="7797" w:type="dxa"/>
        <w:tblInd w:w="108" w:type="dxa"/>
        <w:tblLayout w:type="fixed"/>
        <w:tblLook w:val="04A0"/>
      </w:tblPr>
      <w:tblGrid>
        <w:gridCol w:w="709"/>
        <w:gridCol w:w="4253"/>
        <w:gridCol w:w="567"/>
        <w:gridCol w:w="567"/>
        <w:gridCol w:w="567"/>
        <w:gridCol w:w="567"/>
        <w:gridCol w:w="567"/>
      </w:tblGrid>
      <w:tr w:rsidR="007603B2" w:rsidTr="007603B2">
        <w:tc>
          <w:tcPr>
            <w:tcW w:w="709" w:type="dxa"/>
            <w:vMerge w:val="restart"/>
            <w:shd w:val="clear" w:color="auto" w:fill="B8CCE4" w:themeFill="accent1" w:themeFillTint="66"/>
            <w:vAlign w:val="center"/>
          </w:tcPr>
          <w:p w:rsidR="007603B2" w:rsidRPr="009412CE" w:rsidRDefault="007603B2" w:rsidP="007603B2">
            <w:pPr>
              <w:widowControl w:val="0"/>
              <w:overflowPunct w:val="0"/>
              <w:autoSpaceDE w:val="0"/>
              <w:autoSpaceDN w:val="0"/>
              <w:adjustRightInd w:val="0"/>
              <w:jc w:val="center"/>
              <w:rPr>
                <w:rFonts w:ascii="Times New Roman" w:hAnsi="Times New Roman" w:cs="Times New Roman"/>
                <w:b/>
                <w:sz w:val="24"/>
                <w:szCs w:val="24"/>
              </w:rPr>
            </w:pPr>
            <w:r w:rsidRPr="009412CE">
              <w:rPr>
                <w:rFonts w:ascii="Times New Roman" w:hAnsi="Times New Roman" w:cs="Times New Roman"/>
                <w:b/>
                <w:sz w:val="24"/>
                <w:szCs w:val="24"/>
              </w:rPr>
              <w:t>No</w:t>
            </w:r>
          </w:p>
        </w:tc>
        <w:tc>
          <w:tcPr>
            <w:tcW w:w="4253" w:type="dxa"/>
            <w:vMerge w:val="restart"/>
            <w:shd w:val="clear" w:color="auto" w:fill="B8CCE4" w:themeFill="accent1" w:themeFillTint="66"/>
            <w:vAlign w:val="center"/>
          </w:tcPr>
          <w:p w:rsidR="007603B2" w:rsidRPr="009412CE" w:rsidRDefault="007603B2" w:rsidP="007603B2">
            <w:pPr>
              <w:widowControl w:val="0"/>
              <w:overflowPunct w:val="0"/>
              <w:autoSpaceDE w:val="0"/>
              <w:autoSpaceDN w:val="0"/>
              <w:adjustRightInd w:val="0"/>
              <w:jc w:val="center"/>
              <w:rPr>
                <w:rFonts w:ascii="Times New Roman" w:hAnsi="Times New Roman" w:cs="Times New Roman"/>
                <w:b/>
                <w:sz w:val="24"/>
                <w:szCs w:val="24"/>
              </w:rPr>
            </w:pPr>
            <w:r w:rsidRPr="009412CE">
              <w:rPr>
                <w:rFonts w:ascii="Times New Roman" w:hAnsi="Times New Roman" w:cs="Times New Roman"/>
                <w:b/>
                <w:sz w:val="24"/>
                <w:szCs w:val="24"/>
              </w:rPr>
              <w:t>Pernyataan</w:t>
            </w:r>
          </w:p>
        </w:tc>
        <w:tc>
          <w:tcPr>
            <w:tcW w:w="2835" w:type="dxa"/>
            <w:gridSpan w:val="5"/>
            <w:shd w:val="clear" w:color="auto" w:fill="B8CCE4" w:themeFill="accent1" w:themeFillTint="66"/>
            <w:vAlign w:val="center"/>
          </w:tcPr>
          <w:p w:rsidR="007603B2" w:rsidRPr="009412CE" w:rsidRDefault="007603B2" w:rsidP="007603B2">
            <w:pPr>
              <w:widowControl w:val="0"/>
              <w:overflowPunct w:val="0"/>
              <w:autoSpaceDE w:val="0"/>
              <w:autoSpaceDN w:val="0"/>
              <w:adjustRightInd w:val="0"/>
              <w:jc w:val="center"/>
              <w:rPr>
                <w:rFonts w:ascii="Times New Roman" w:hAnsi="Times New Roman" w:cs="Times New Roman"/>
                <w:b/>
                <w:sz w:val="24"/>
                <w:szCs w:val="24"/>
              </w:rPr>
            </w:pPr>
            <w:r w:rsidRPr="009412CE">
              <w:rPr>
                <w:rFonts w:ascii="Times New Roman" w:hAnsi="Times New Roman" w:cs="Times New Roman"/>
                <w:b/>
                <w:sz w:val="24"/>
                <w:szCs w:val="24"/>
              </w:rPr>
              <w:t>Persentase (%)</w:t>
            </w:r>
          </w:p>
        </w:tc>
      </w:tr>
      <w:tr w:rsidR="007603B2" w:rsidTr="007603B2">
        <w:tc>
          <w:tcPr>
            <w:tcW w:w="709" w:type="dxa"/>
            <w:vMerge/>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p>
        </w:tc>
        <w:tc>
          <w:tcPr>
            <w:tcW w:w="4253" w:type="dxa"/>
            <w:vMerge/>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Sl</w:t>
            </w: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Sr</w:t>
            </w: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Kd</w:t>
            </w: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Jr</w:t>
            </w: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Tp</w:t>
            </w:r>
          </w:p>
        </w:tc>
      </w:tr>
      <w:tr w:rsidR="007603B2" w:rsidTr="007603B2">
        <w:tc>
          <w:tcPr>
            <w:tcW w:w="709"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Memilih media pembelajaran sesuai metode yang digunakan</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7603B2" w:rsidTr="007603B2">
        <w:tc>
          <w:tcPr>
            <w:tcW w:w="709"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Menggunakan sumber belajar dari internet</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7603B2" w:rsidTr="007603B2">
        <w:tc>
          <w:tcPr>
            <w:tcW w:w="709"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4253"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Guru mengatur tempat duduk sesuai dengan karakteristik siswa</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7603B2" w:rsidTr="007603B2">
        <w:tc>
          <w:tcPr>
            <w:tcW w:w="709"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4253"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Menggunakan waktu sesuai dengan rencana di RPP melaksanakan kegiatan pendahuluan, kegiatan inti, dan penutup</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bl>
    <w:p w:rsidR="007603B2" w:rsidRPr="00C50AB5" w:rsidRDefault="007603B2" w:rsidP="007603B2">
      <w:pPr>
        <w:widowControl w:val="0"/>
        <w:overflowPunct w:val="0"/>
        <w:autoSpaceDE w:val="0"/>
        <w:autoSpaceDN w:val="0"/>
        <w:adjustRightInd w:val="0"/>
        <w:spacing w:after="0" w:line="240" w:lineRule="auto"/>
        <w:jc w:val="both"/>
        <w:rPr>
          <w:rFonts w:ascii="Times New Roman" w:hAnsi="Times New Roman" w:cs="Times New Roman"/>
          <w:i/>
          <w:sz w:val="20"/>
          <w:szCs w:val="20"/>
        </w:rPr>
      </w:pPr>
      <w:r w:rsidRPr="00C50AB5">
        <w:rPr>
          <w:rFonts w:ascii="Times New Roman" w:hAnsi="Times New Roman" w:cs="Times New Roman"/>
          <w:i/>
          <w:sz w:val="20"/>
          <w:szCs w:val="20"/>
        </w:rPr>
        <w:t>Sl = selalu, Sr = Sering, Kd = kadang-kadang, Jr = Jarang, Tp = Tidak Pernah</w:t>
      </w:r>
    </w:p>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i/>
          <w:sz w:val="20"/>
          <w:szCs w:val="20"/>
        </w:rPr>
      </w:pPr>
      <w:r w:rsidRPr="00C50AB5">
        <w:rPr>
          <w:rFonts w:ascii="Times New Roman" w:hAnsi="Times New Roman" w:cs="Times New Roman"/>
          <w:i/>
          <w:sz w:val="20"/>
          <w:szCs w:val="20"/>
        </w:rPr>
        <w:t>Sumber : Sugiyono (2011:94)</w:t>
      </w:r>
    </w:p>
    <w:p w:rsidR="007603B2" w:rsidRDefault="007603B2" w:rsidP="007603B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tabel 1.7 bahwa pelaksanaan pembelajaran, saat diajukan pertanyaan apakah guru memilih media pembelajaran sesuai metode yang digunakan 35% responden menyatakan selalu (Sl), 25% responden menyatakan sering (Sr), 25% responden menyatakan kadang-kadang, dan 15% responden menyatakan jarang (Jr) dan 0% responden menyatakan tidak pernah. Apakah guru menggunakan sumber belajar dari internet, 10% responden responden menyatakan selalu (Sl), 17% responden menyatakan sering (Sr), 33% responden menyatakan kadang-kadang, dan 40% responden menyatakan jarang (Jr) dan 0% responden menyatakan tidak pernah. Apakah guru mengatur tempat duduk sesuai dengan karakteristik siswa, 17% responden responden menyatakan selalu (Sl), 25% responden menyatakan sering (Sr), 28% responden menyatakan kadang-kadang, dan 30% responden menyatakan jarang (Jr) dan 0% responden menyatakan tidak pernah. Apakah guru menggunakan waktu sesuai dengan rencana di RPP melaksanakan kegiatan pendahuluan, kegiatan inti, dan penutup, 27% responden responden menyatakan selalu (Sl), 42% responden menyatakan sering (Sr), 17% responden menyatakan kadang-kadang, dan 15% responden menyatakan jarang (Jr) dan 0% responden menyatakan tidak pernah.</w:t>
      </w:r>
    </w:p>
    <w:p w:rsidR="007603B2" w:rsidRDefault="007603B2" w:rsidP="007603B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1.8</w:t>
      </w:r>
    </w:p>
    <w:p w:rsidR="007603B2" w:rsidRDefault="007603B2" w:rsidP="007603B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Penilaian Pembelajaran Guru</w:t>
      </w:r>
    </w:p>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sz w:val="24"/>
          <w:szCs w:val="24"/>
        </w:rPr>
      </w:pPr>
    </w:p>
    <w:tbl>
      <w:tblPr>
        <w:tblStyle w:val="TableGrid"/>
        <w:tblW w:w="7797" w:type="dxa"/>
        <w:tblInd w:w="108" w:type="dxa"/>
        <w:tblLayout w:type="fixed"/>
        <w:tblLook w:val="04A0"/>
      </w:tblPr>
      <w:tblGrid>
        <w:gridCol w:w="709"/>
        <w:gridCol w:w="4253"/>
        <w:gridCol w:w="567"/>
        <w:gridCol w:w="567"/>
        <w:gridCol w:w="567"/>
        <w:gridCol w:w="567"/>
        <w:gridCol w:w="567"/>
      </w:tblGrid>
      <w:tr w:rsidR="007603B2" w:rsidTr="007603B2">
        <w:tc>
          <w:tcPr>
            <w:tcW w:w="709" w:type="dxa"/>
            <w:vMerge w:val="restart"/>
            <w:shd w:val="clear" w:color="auto" w:fill="B8CCE4" w:themeFill="accent1" w:themeFillTint="66"/>
            <w:vAlign w:val="center"/>
          </w:tcPr>
          <w:p w:rsidR="007603B2" w:rsidRPr="009412CE" w:rsidRDefault="007603B2" w:rsidP="007603B2">
            <w:pPr>
              <w:widowControl w:val="0"/>
              <w:overflowPunct w:val="0"/>
              <w:autoSpaceDE w:val="0"/>
              <w:autoSpaceDN w:val="0"/>
              <w:adjustRightInd w:val="0"/>
              <w:jc w:val="center"/>
              <w:rPr>
                <w:rFonts w:ascii="Times New Roman" w:hAnsi="Times New Roman" w:cs="Times New Roman"/>
                <w:b/>
                <w:sz w:val="24"/>
                <w:szCs w:val="24"/>
              </w:rPr>
            </w:pPr>
            <w:r w:rsidRPr="009412CE">
              <w:rPr>
                <w:rFonts w:ascii="Times New Roman" w:hAnsi="Times New Roman" w:cs="Times New Roman"/>
                <w:b/>
                <w:sz w:val="24"/>
                <w:szCs w:val="24"/>
              </w:rPr>
              <w:t>No</w:t>
            </w:r>
          </w:p>
        </w:tc>
        <w:tc>
          <w:tcPr>
            <w:tcW w:w="4253" w:type="dxa"/>
            <w:vMerge w:val="restart"/>
            <w:shd w:val="clear" w:color="auto" w:fill="B8CCE4" w:themeFill="accent1" w:themeFillTint="66"/>
            <w:vAlign w:val="center"/>
          </w:tcPr>
          <w:p w:rsidR="007603B2" w:rsidRPr="009412CE" w:rsidRDefault="007603B2" w:rsidP="007603B2">
            <w:pPr>
              <w:widowControl w:val="0"/>
              <w:overflowPunct w:val="0"/>
              <w:autoSpaceDE w:val="0"/>
              <w:autoSpaceDN w:val="0"/>
              <w:adjustRightInd w:val="0"/>
              <w:jc w:val="center"/>
              <w:rPr>
                <w:rFonts w:ascii="Times New Roman" w:hAnsi="Times New Roman" w:cs="Times New Roman"/>
                <w:b/>
                <w:sz w:val="24"/>
                <w:szCs w:val="24"/>
              </w:rPr>
            </w:pPr>
            <w:r w:rsidRPr="009412CE">
              <w:rPr>
                <w:rFonts w:ascii="Times New Roman" w:hAnsi="Times New Roman" w:cs="Times New Roman"/>
                <w:b/>
                <w:sz w:val="24"/>
                <w:szCs w:val="24"/>
              </w:rPr>
              <w:t>Pernyataan</w:t>
            </w:r>
          </w:p>
        </w:tc>
        <w:tc>
          <w:tcPr>
            <w:tcW w:w="2835" w:type="dxa"/>
            <w:gridSpan w:val="5"/>
            <w:shd w:val="clear" w:color="auto" w:fill="B8CCE4" w:themeFill="accent1" w:themeFillTint="66"/>
            <w:vAlign w:val="center"/>
          </w:tcPr>
          <w:p w:rsidR="007603B2" w:rsidRPr="009412CE" w:rsidRDefault="007603B2" w:rsidP="007603B2">
            <w:pPr>
              <w:widowControl w:val="0"/>
              <w:overflowPunct w:val="0"/>
              <w:autoSpaceDE w:val="0"/>
              <w:autoSpaceDN w:val="0"/>
              <w:adjustRightInd w:val="0"/>
              <w:jc w:val="center"/>
              <w:rPr>
                <w:rFonts w:ascii="Times New Roman" w:hAnsi="Times New Roman" w:cs="Times New Roman"/>
                <w:b/>
                <w:sz w:val="24"/>
                <w:szCs w:val="24"/>
              </w:rPr>
            </w:pPr>
            <w:r w:rsidRPr="009412CE">
              <w:rPr>
                <w:rFonts w:ascii="Times New Roman" w:hAnsi="Times New Roman" w:cs="Times New Roman"/>
                <w:b/>
                <w:sz w:val="24"/>
                <w:szCs w:val="24"/>
              </w:rPr>
              <w:t>Persentase (%)</w:t>
            </w:r>
          </w:p>
        </w:tc>
      </w:tr>
      <w:tr w:rsidR="007603B2" w:rsidTr="007603B2">
        <w:tc>
          <w:tcPr>
            <w:tcW w:w="709" w:type="dxa"/>
            <w:vMerge/>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p>
        </w:tc>
        <w:tc>
          <w:tcPr>
            <w:tcW w:w="4253" w:type="dxa"/>
            <w:vMerge/>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Sl</w:t>
            </w: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Sr</w:t>
            </w: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Kd</w:t>
            </w: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Jr</w:t>
            </w:r>
          </w:p>
        </w:tc>
        <w:tc>
          <w:tcPr>
            <w:tcW w:w="567" w:type="dxa"/>
            <w:shd w:val="clear" w:color="auto" w:fill="B8CCE4" w:themeFill="accent1" w:themeFillTint="66"/>
          </w:tcPr>
          <w:p w:rsidR="007603B2" w:rsidRPr="009412CE" w:rsidRDefault="007603B2" w:rsidP="007603B2">
            <w:pPr>
              <w:widowControl w:val="0"/>
              <w:overflowPunct w:val="0"/>
              <w:autoSpaceDE w:val="0"/>
              <w:autoSpaceDN w:val="0"/>
              <w:adjustRightInd w:val="0"/>
              <w:jc w:val="both"/>
              <w:rPr>
                <w:rFonts w:ascii="Times New Roman" w:hAnsi="Times New Roman" w:cs="Times New Roman"/>
                <w:b/>
                <w:sz w:val="24"/>
                <w:szCs w:val="24"/>
              </w:rPr>
            </w:pPr>
            <w:r w:rsidRPr="009412CE">
              <w:rPr>
                <w:rFonts w:ascii="Times New Roman" w:hAnsi="Times New Roman" w:cs="Times New Roman"/>
                <w:b/>
                <w:sz w:val="24"/>
                <w:szCs w:val="24"/>
              </w:rPr>
              <w:t>Tp</w:t>
            </w:r>
          </w:p>
        </w:tc>
      </w:tr>
      <w:tr w:rsidR="007603B2" w:rsidTr="007603B2">
        <w:tc>
          <w:tcPr>
            <w:tcW w:w="709"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Menentukan alat evaluasi sesuai dengan tujuan pembelajaran KKM</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7603B2" w:rsidTr="007603B2">
        <w:tc>
          <w:tcPr>
            <w:tcW w:w="709"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Melakukan analisis evaluasi belajar siswa</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26 </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48</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7603B2" w:rsidTr="007603B2">
        <w:tc>
          <w:tcPr>
            <w:tcW w:w="709"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4253"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Ikut membimbing siswa dalam kegiatan ekstrakurikuler</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7603B2" w:rsidTr="007603B2">
        <w:tc>
          <w:tcPr>
            <w:tcW w:w="709"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4253"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Melakukan penelitian tindakan kelas (PTK)</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r>
    </w:tbl>
    <w:p w:rsidR="007603B2" w:rsidRPr="00C50AB5" w:rsidRDefault="007603B2" w:rsidP="007603B2">
      <w:pPr>
        <w:widowControl w:val="0"/>
        <w:overflowPunct w:val="0"/>
        <w:autoSpaceDE w:val="0"/>
        <w:autoSpaceDN w:val="0"/>
        <w:adjustRightInd w:val="0"/>
        <w:spacing w:after="0" w:line="240" w:lineRule="auto"/>
        <w:jc w:val="both"/>
        <w:rPr>
          <w:rFonts w:ascii="Times New Roman" w:hAnsi="Times New Roman" w:cs="Times New Roman"/>
          <w:i/>
          <w:sz w:val="20"/>
          <w:szCs w:val="20"/>
        </w:rPr>
      </w:pPr>
      <w:r w:rsidRPr="00C50AB5">
        <w:rPr>
          <w:rFonts w:ascii="Times New Roman" w:hAnsi="Times New Roman" w:cs="Times New Roman"/>
          <w:i/>
          <w:sz w:val="20"/>
          <w:szCs w:val="20"/>
        </w:rPr>
        <w:t>Sl = selalu, Sr = Sering, Kd = kadang-kadang, Jr = Jarang, Tp = Tidak Pernah</w:t>
      </w:r>
    </w:p>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i/>
          <w:sz w:val="20"/>
          <w:szCs w:val="20"/>
        </w:rPr>
      </w:pPr>
      <w:r w:rsidRPr="00C50AB5">
        <w:rPr>
          <w:rFonts w:ascii="Times New Roman" w:hAnsi="Times New Roman" w:cs="Times New Roman"/>
          <w:i/>
          <w:sz w:val="20"/>
          <w:szCs w:val="20"/>
        </w:rPr>
        <w:t>Sumber : Sugiyono (2011:94)</w:t>
      </w:r>
    </w:p>
    <w:p w:rsidR="007603B2" w:rsidRDefault="007603B2" w:rsidP="007603B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1.8, perencanaan pembelajaran saat diajukan pertanyaan apakah guru menentukan alat evaluasi sesuai dengan tujuan pembelajaran KKM, 37% responden responden menyatakan selalu (Sl), 25% responden menyatakan sering (Sr), 25% responden menyatakan kadang-kadang, dan 13% responden menyatakan jarang (Jr) dan 0% responden menyatakan tidak pernah. Apakah guru melakukan analisis evaluasi belajar siswa, 26% responden responden menyatakan selalu (Sl), 24% responden menyatakan sering (Sr), 48% responden menyatakan kadang-kadang, dan 19% responden menyatakan jarang (Jr) dan 0% responden menyatakan tidak pernah. Apakah guru ikut membimbing siswa dalam kegiatan ekstrakurikuler 33% responden responden menyatakan selalu (Sl), 40% responden menyatakan sering (Sr), 19% responden menyatakan kadang-kadang, dan 8% responden menyatakan jarang (Jr) dan 0% responden menyatakan tidak pernah. Apakah guru melakukan penelitian tindakan kelas (PTK), 8% responden responden menyatakan selalu (Sl), 5% responden menyatakan sering (Sr), 17% responden menyatakan kadang-kadang, dan 50% responden menyatakan jarang (Jr) dan 0% </w:t>
      </w:r>
      <w:r>
        <w:rPr>
          <w:rFonts w:ascii="Times New Roman" w:hAnsi="Times New Roman" w:cs="Times New Roman"/>
          <w:sz w:val="24"/>
          <w:szCs w:val="24"/>
        </w:rPr>
        <w:lastRenderedPageBreak/>
        <w:t>responden menyatakan tidak pernah.</w:t>
      </w:r>
    </w:p>
    <w:p w:rsidR="007603B2" w:rsidRDefault="007603B2" w:rsidP="007603B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terdahulu, diperoleh gambaran umumn kinerja guru di SMP Negeri 1 Batujajar Kabupaten Bandung Barat sudah cukup baik tetapi belum optimal. Peningkatan hasil kerja guru merupakan titik sentral dalam peningkatan hasil belajar siswa yaitu kualitas pendidikan. Guru merupakan salah satu faktor penentu tinggi rendahnya mutu pendidikan. Keberhasilan penyelenggaraan pendidikan sangat ditentukan oleh tingkat kesiapan guru dalam mempersiapkan peserta didiknya melalui kegiatan belajar mengajar. Kinerja guru akan menjadi optimal, bilamana semua komponen persekolahan, apakah itu kepala sekolah, guru, staf pegawai, pesuruh maupun siswa saling mendukung. Kinerja guru akan bermakna bila dibarengi dengan niat yang bersih dan ikhlas, serta selalu menyadari akan kekurangan yang ada pada dirinya, dan berupaya untuk meningkatkan atas kekurangan tersebut sebagai upaya untuk meningkatkan ke arah yang lebih baik. Kinerja yang dilakukan hari ini lebih baik dari hari kemarin, dan kinerja masa depan lebih baik dari kinerja hari ini.</w:t>
      </w:r>
    </w:p>
    <w:p w:rsidR="007603B2" w:rsidRPr="00A04931" w:rsidRDefault="007603B2" w:rsidP="007603B2">
      <w:pPr>
        <w:widowControl w:val="0"/>
        <w:overflowPunct w:val="0"/>
        <w:autoSpaceDE w:val="0"/>
        <w:autoSpaceDN w:val="0"/>
        <w:adjustRightInd w:val="0"/>
        <w:spacing w:after="0" w:line="240" w:lineRule="auto"/>
        <w:ind w:firstLine="720"/>
        <w:jc w:val="center"/>
        <w:rPr>
          <w:rFonts w:ascii="Times New Roman" w:hAnsi="Times New Roman" w:cs="Times New Roman"/>
          <w:b/>
          <w:sz w:val="24"/>
          <w:szCs w:val="24"/>
        </w:rPr>
      </w:pPr>
      <w:r w:rsidRPr="00A04931">
        <w:rPr>
          <w:rFonts w:ascii="Times New Roman" w:hAnsi="Times New Roman" w:cs="Times New Roman"/>
          <w:b/>
          <w:sz w:val="24"/>
          <w:szCs w:val="24"/>
        </w:rPr>
        <w:t>Tabel 1.</w:t>
      </w:r>
      <w:r>
        <w:rPr>
          <w:rFonts w:ascii="Times New Roman" w:hAnsi="Times New Roman" w:cs="Times New Roman"/>
          <w:b/>
          <w:sz w:val="24"/>
          <w:szCs w:val="24"/>
        </w:rPr>
        <w:t>9</w:t>
      </w:r>
      <w:r w:rsidRPr="00A04931">
        <w:rPr>
          <w:rFonts w:ascii="Times New Roman" w:hAnsi="Times New Roman" w:cs="Times New Roman"/>
          <w:b/>
          <w:sz w:val="24"/>
          <w:szCs w:val="24"/>
        </w:rPr>
        <w:t>.</w:t>
      </w:r>
    </w:p>
    <w:p w:rsidR="007603B2"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A04931">
        <w:rPr>
          <w:rFonts w:ascii="Times New Roman" w:hAnsi="Times New Roman" w:cs="Times New Roman"/>
          <w:b/>
          <w:sz w:val="24"/>
          <w:szCs w:val="24"/>
        </w:rPr>
        <w:t xml:space="preserve">Hasil  Penilaian Kompetensi dan Kinerja Guru di SMP </w:t>
      </w:r>
      <w:r>
        <w:rPr>
          <w:rFonts w:ascii="Times New Roman" w:hAnsi="Times New Roman" w:cs="Times New Roman"/>
          <w:b/>
          <w:sz w:val="24"/>
          <w:szCs w:val="24"/>
        </w:rPr>
        <w:t xml:space="preserve">Negeri 1 Batujajar </w:t>
      </w:r>
    </w:p>
    <w:p w:rsidR="007603B2"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p>
    <w:tbl>
      <w:tblPr>
        <w:tblStyle w:val="TableGrid"/>
        <w:tblW w:w="7797" w:type="dxa"/>
        <w:tblInd w:w="108" w:type="dxa"/>
        <w:tblLook w:val="04A0"/>
      </w:tblPr>
      <w:tblGrid>
        <w:gridCol w:w="567"/>
        <w:gridCol w:w="3828"/>
        <w:gridCol w:w="1701"/>
        <w:gridCol w:w="1701"/>
      </w:tblGrid>
      <w:tr w:rsidR="007603B2" w:rsidTr="007603B2">
        <w:tc>
          <w:tcPr>
            <w:tcW w:w="567" w:type="dxa"/>
            <w:shd w:val="clear" w:color="auto" w:fill="8DB3E2" w:themeFill="text2" w:themeFillTint="66"/>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No</w:t>
            </w:r>
          </w:p>
        </w:tc>
        <w:tc>
          <w:tcPr>
            <w:tcW w:w="3828" w:type="dxa"/>
            <w:shd w:val="clear" w:color="auto" w:fill="8DB3E2" w:themeFill="text2" w:themeFillTint="66"/>
          </w:tcPr>
          <w:p w:rsidR="007603B2" w:rsidRDefault="007603B2" w:rsidP="007603B2">
            <w:pPr>
              <w:widowControl w:val="0"/>
              <w:overflowPunct w:val="0"/>
              <w:autoSpaceDE w:val="0"/>
              <w:autoSpaceDN w:val="0"/>
              <w:adjustRightInd w:val="0"/>
              <w:ind w:left="-251" w:firstLine="251"/>
              <w:jc w:val="center"/>
              <w:rPr>
                <w:rFonts w:ascii="Times New Roman" w:hAnsi="Times New Roman" w:cs="Times New Roman"/>
                <w:sz w:val="24"/>
                <w:szCs w:val="24"/>
              </w:rPr>
            </w:pPr>
            <w:r>
              <w:rPr>
                <w:rFonts w:ascii="Times New Roman" w:hAnsi="Times New Roman" w:cs="Times New Roman"/>
                <w:sz w:val="24"/>
                <w:szCs w:val="24"/>
              </w:rPr>
              <w:t>Dimensi</w:t>
            </w:r>
          </w:p>
        </w:tc>
        <w:tc>
          <w:tcPr>
            <w:tcW w:w="1701" w:type="dxa"/>
            <w:shd w:val="clear" w:color="auto" w:fill="8DB3E2" w:themeFill="text2" w:themeFillTint="66"/>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Faktual</w:t>
            </w:r>
          </w:p>
        </w:tc>
        <w:tc>
          <w:tcPr>
            <w:tcW w:w="1701" w:type="dxa"/>
            <w:shd w:val="clear" w:color="auto" w:fill="8DB3E2" w:themeFill="text2" w:themeFillTint="66"/>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Standar</w:t>
            </w:r>
          </w:p>
        </w:tc>
      </w:tr>
      <w:tr w:rsidR="007603B2" w:rsidTr="007603B2">
        <w:tc>
          <w:tcPr>
            <w:tcW w:w="567"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Kompetensi pendidik</w:t>
            </w:r>
          </w:p>
        </w:tc>
        <w:tc>
          <w:tcPr>
            <w:tcW w:w="1701"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80,10%</w:t>
            </w:r>
          </w:p>
        </w:tc>
        <w:tc>
          <w:tcPr>
            <w:tcW w:w="1701"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7603B2" w:rsidTr="007603B2">
        <w:tc>
          <w:tcPr>
            <w:tcW w:w="567"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Merencanakan Pembelajaran</w:t>
            </w:r>
          </w:p>
        </w:tc>
        <w:tc>
          <w:tcPr>
            <w:tcW w:w="1701"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85,50%</w:t>
            </w:r>
          </w:p>
        </w:tc>
        <w:tc>
          <w:tcPr>
            <w:tcW w:w="1701"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7603B2" w:rsidTr="007603B2">
        <w:tc>
          <w:tcPr>
            <w:tcW w:w="567"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Melaksanakan KBM</w:t>
            </w:r>
          </w:p>
        </w:tc>
        <w:tc>
          <w:tcPr>
            <w:tcW w:w="1701"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82,00%</w:t>
            </w:r>
          </w:p>
        </w:tc>
        <w:tc>
          <w:tcPr>
            <w:tcW w:w="1701"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7603B2" w:rsidTr="007603B2">
        <w:tc>
          <w:tcPr>
            <w:tcW w:w="567"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7603B2" w:rsidRDefault="007603B2" w:rsidP="007603B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Mengevaluasi hasil pembelajaran</w:t>
            </w:r>
          </w:p>
        </w:tc>
        <w:tc>
          <w:tcPr>
            <w:tcW w:w="1701"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76,20%</w:t>
            </w:r>
          </w:p>
        </w:tc>
        <w:tc>
          <w:tcPr>
            <w:tcW w:w="1701"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bl>
    <w:p w:rsidR="007603B2" w:rsidRPr="008D59C5" w:rsidRDefault="007603B2" w:rsidP="007603B2">
      <w:pPr>
        <w:widowControl w:val="0"/>
        <w:overflowPunct w:val="0"/>
        <w:autoSpaceDE w:val="0"/>
        <w:autoSpaceDN w:val="0"/>
        <w:adjustRightInd w:val="0"/>
        <w:spacing w:after="0" w:line="240" w:lineRule="auto"/>
        <w:jc w:val="both"/>
        <w:rPr>
          <w:rFonts w:ascii="Times New Roman" w:hAnsi="Times New Roman" w:cs="Times New Roman"/>
          <w:i/>
          <w:sz w:val="24"/>
          <w:szCs w:val="24"/>
        </w:rPr>
      </w:pPr>
      <w:r w:rsidRPr="008D59C5">
        <w:rPr>
          <w:rFonts w:ascii="Times New Roman" w:hAnsi="Times New Roman" w:cs="Times New Roman"/>
          <w:i/>
          <w:sz w:val="24"/>
          <w:szCs w:val="24"/>
        </w:rPr>
        <w:t>Sumber : Dokumen SMPN1 Batujajar</w:t>
      </w:r>
    </w:p>
    <w:p w:rsidR="007603B2" w:rsidRDefault="007603B2" w:rsidP="007603B2">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p>
    <w:p w:rsidR="007603B2" w:rsidRDefault="007603B2" w:rsidP="007603B2">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Tabel 1.9 Perolehan 80,10% nilai kompetensi pendidik diambil dari  Perencanaan Pembelajaran. Perolehan 85,50% nilai merencanakan pembelajaran diambil dari: a) Guru memformulasikan tujuan pembelajaran dalam RPP sesuai dengan kurikulum atau silabus dan memperhatikan karakteristik peserta didik; b) Guru menyusun bahan ajar secara runut, logis, kontektual dan mutakhir; c) Guru merencanakan kegiatan pembelajaran yang efektif; d) Guru memilih sumber belajar atau mesia pembelajaran sesuai dengan materi dan strategi pembelajaran. Perolehan 82% nilai melaksanakan KBM diambil dari : a) Guru memulai pembelajaran dengan efektif; b) Guru menguasai materi pembelajaran; c) Guru menerapkan strategi/pendekatan strategi pembelajaran efektif; d) Guru memanfaatkan sumber belajar/media dalam pembelajaran; e) Guru memotivasi siswa dan memelihara keterlibatan siswa dalam pembelajaran; f) Guru menggunakan bahasa yang benar dan tepat dalam pembelajaran; g) Guru mengakhiri pembelajaran dengan baik. Perolehan 76,20% nilai evaluasi hasil pembelajaran diambil dari : a) Guru merancang alat evaluasi untuk mengukur kemajuan dan keberhasilan belajar peserta didik; b) Guru menggunakan berbagai strategi dan metode penilaian untuk memantau kemajuan dan hasil belajar peserta didik dalam mencapai kompetensi tertentu sebagaimana tertulis dalam RPP; c) Guru memanfaatkan berbagai hasil penilaian untuk memberikan umpan balik bagi peserta didik tentang kemajuan belajarnya dan bahan penyusunan rancangan pembelajaran selanjutnya.</w:t>
      </w:r>
    </w:p>
    <w:p w:rsidR="007603B2" w:rsidRDefault="007603B2" w:rsidP="007603B2">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Berdasarkan hasil konversi nilai Penilaian Kinerja Guru ke dalam skala nilai sesuai dengan Permeneg PAN Nomor 16 tahun 2010 tentang Jabatan Fungsional Guru dan Angka Kreditnya, selanjutnya dapat ditetapkan sebutan persentase angka kreditnya sebagaimana tercantum dalam  Tabel 1.10 sebagai berikut :</w:t>
      </w:r>
    </w:p>
    <w:p w:rsidR="007603B2" w:rsidRPr="00942613"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942613">
        <w:rPr>
          <w:rFonts w:ascii="Times New Roman" w:hAnsi="Times New Roman" w:cs="Times New Roman"/>
          <w:b/>
          <w:sz w:val="24"/>
          <w:szCs w:val="24"/>
        </w:rPr>
        <w:t>Tabel 1.</w:t>
      </w:r>
      <w:r>
        <w:rPr>
          <w:rFonts w:ascii="Times New Roman" w:hAnsi="Times New Roman" w:cs="Times New Roman"/>
          <w:b/>
          <w:sz w:val="24"/>
          <w:szCs w:val="24"/>
        </w:rPr>
        <w:t>10</w:t>
      </w:r>
    </w:p>
    <w:p w:rsidR="007603B2" w:rsidRPr="00942613"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942613">
        <w:rPr>
          <w:rFonts w:ascii="Times New Roman" w:hAnsi="Times New Roman" w:cs="Times New Roman"/>
          <w:b/>
          <w:sz w:val="24"/>
          <w:szCs w:val="24"/>
        </w:rPr>
        <w:t>Konversi Nilai Kinerja Hasil Penilaian Kinerja Guru</w:t>
      </w:r>
    </w:p>
    <w:p w:rsidR="007603B2" w:rsidRPr="00942613"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942613">
        <w:rPr>
          <w:rFonts w:ascii="Times New Roman" w:hAnsi="Times New Roman" w:cs="Times New Roman"/>
          <w:b/>
          <w:sz w:val="24"/>
          <w:szCs w:val="24"/>
        </w:rPr>
        <w:t xml:space="preserve"> </w:t>
      </w:r>
    </w:p>
    <w:tbl>
      <w:tblPr>
        <w:tblStyle w:val="TableGrid"/>
        <w:tblW w:w="7504" w:type="dxa"/>
        <w:tblInd w:w="108" w:type="dxa"/>
        <w:tblLook w:val="04A0"/>
      </w:tblPr>
      <w:tblGrid>
        <w:gridCol w:w="2552"/>
        <w:gridCol w:w="2328"/>
        <w:gridCol w:w="2624"/>
      </w:tblGrid>
      <w:tr w:rsidR="007603B2" w:rsidTr="007603B2">
        <w:tc>
          <w:tcPr>
            <w:tcW w:w="2552" w:type="dxa"/>
            <w:shd w:val="clear" w:color="auto" w:fill="8DB3E2" w:themeFill="text2" w:themeFillTint="66"/>
            <w:vAlign w:val="center"/>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Nilai Hasil PK Guru</w:t>
            </w:r>
          </w:p>
        </w:tc>
        <w:tc>
          <w:tcPr>
            <w:tcW w:w="2328" w:type="dxa"/>
            <w:shd w:val="clear" w:color="auto" w:fill="8DB3E2" w:themeFill="text2" w:themeFillTint="66"/>
            <w:vAlign w:val="center"/>
          </w:tcPr>
          <w:p w:rsidR="007603B2" w:rsidRDefault="007603B2" w:rsidP="007603B2">
            <w:pPr>
              <w:widowControl w:val="0"/>
              <w:tabs>
                <w:tab w:val="left" w:pos="852"/>
              </w:tabs>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Sebutan</w:t>
            </w:r>
          </w:p>
        </w:tc>
        <w:tc>
          <w:tcPr>
            <w:tcW w:w="2624" w:type="dxa"/>
            <w:shd w:val="clear" w:color="auto" w:fill="8DB3E2" w:themeFill="text2" w:themeFillTint="66"/>
          </w:tcPr>
          <w:p w:rsidR="007603B2" w:rsidRDefault="007603B2" w:rsidP="007603B2">
            <w:pPr>
              <w:widowControl w:val="0"/>
              <w:tabs>
                <w:tab w:val="left" w:pos="852"/>
              </w:tabs>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Presentasi Angka Kredit</w:t>
            </w:r>
          </w:p>
        </w:tc>
      </w:tr>
      <w:tr w:rsidR="007603B2" w:rsidTr="007603B2">
        <w:tc>
          <w:tcPr>
            <w:tcW w:w="2552"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91 - 100</w:t>
            </w:r>
          </w:p>
        </w:tc>
        <w:tc>
          <w:tcPr>
            <w:tcW w:w="2328"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Amat Baik</w:t>
            </w:r>
          </w:p>
        </w:tc>
        <w:tc>
          <w:tcPr>
            <w:tcW w:w="2624"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w:t>
            </w:r>
          </w:p>
        </w:tc>
      </w:tr>
      <w:tr w:rsidR="007603B2" w:rsidTr="007603B2">
        <w:tc>
          <w:tcPr>
            <w:tcW w:w="2552"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76 - 90</w:t>
            </w:r>
          </w:p>
        </w:tc>
        <w:tc>
          <w:tcPr>
            <w:tcW w:w="2328"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Baik</w:t>
            </w:r>
          </w:p>
        </w:tc>
        <w:tc>
          <w:tcPr>
            <w:tcW w:w="2624"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7603B2" w:rsidTr="007603B2">
        <w:tc>
          <w:tcPr>
            <w:tcW w:w="2552"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61 - 75</w:t>
            </w:r>
          </w:p>
        </w:tc>
        <w:tc>
          <w:tcPr>
            <w:tcW w:w="2328"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Cukup</w:t>
            </w:r>
          </w:p>
        </w:tc>
        <w:tc>
          <w:tcPr>
            <w:tcW w:w="2624"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75%</w:t>
            </w:r>
          </w:p>
        </w:tc>
      </w:tr>
      <w:tr w:rsidR="007603B2" w:rsidTr="007603B2">
        <w:tc>
          <w:tcPr>
            <w:tcW w:w="2552"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51 - 60</w:t>
            </w:r>
          </w:p>
        </w:tc>
        <w:tc>
          <w:tcPr>
            <w:tcW w:w="2328"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Sedang</w:t>
            </w:r>
          </w:p>
        </w:tc>
        <w:tc>
          <w:tcPr>
            <w:tcW w:w="2624"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r>
      <w:tr w:rsidR="007603B2" w:rsidTr="007603B2">
        <w:tc>
          <w:tcPr>
            <w:tcW w:w="2552"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&lt; 50</w:t>
            </w:r>
          </w:p>
        </w:tc>
        <w:tc>
          <w:tcPr>
            <w:tcW w:w="2328"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Kurang</w:t>
            </w:r>
          </w:p>
        </w:tc>
        <w:tc>
          <w:tcPr>
            <w:tcW w:w="2624" w:type="dxa"/>
          </w:tcPr>
          <w:p w:rsidR="007603B2" w:rsidRDefault="007603B2" w:rsidP="007603B2">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r>
    </w:tbl>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i/>
          <w:sz w:val="24"/>
          <w:szCs w:val="24"/>
        </w:rPr>
      </w:pPr>
      <w:r w:rsidRPr="00E52463">
        <w:rPr>
          <w:rFonts w:ascii="Times New Roman" w:hAnsi="Times New Roman" w:cs="Times New Roman"/>
          <w:i/>
          <w:sz w:val="24"/>
          <w:szCs w:val="24"/>
        </w:rPr>
        <w:t>Sumber : Permen PAN No. 16 Tahun 2009 pasal 15</w:t>
      </w:r>
    </w:p>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Dari Tabel 1.10 hasil penilaian kompetensi tenaga kependidikan maka diperoleh gambaran umum kinerja guru belum mencapai standar yang diharapkan. Hal ini ditunjukkan dengan temuan dilapangan bahwa nilai rata-rata  kinerja guru hasil penilaian kompetensi tenaga kerja pendidik baru sebesar 80,10% artinya baru mencapai predikat baik. Oleh karena itu harus diupayakan untuk melakukan pembenahan dan perbaikan kinerja guru tersebut.</w:t>
      </w:r>
    </w:p>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Kemajuan kinerja guru diharapkan selalu meningkat lebih baik setiap waktu, hal ini tercermin dari salah satu kewajiban guru dimana mereka harus hadir tepat waktu setiap masuk ke kelas serta mengisi absensi kehadiran mereka sebagai bukti fisik keberadaannya dalam melaksanakan tugas KBM. Salah satu faktor yang bisa dijadikan sebagai alat ukur kinerja guru di SMP Negeri 1 Batujajar adalah dari absensi atau kehadiran, hal tersebut dapat dilihat dari Tabel 1.11 di bawah ini :</w:t>
      </w:r>
    </w:p>
    <w:p w:rsidR="007603B2" w:rsidRPr="00893374"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893374">
        <w:rPr>
          <w:rFonts w:ascii="Times New Roman" w:hAnsi="Times New Roman" w:cs="Times New Roman"/>
          <w:b/>
          <w:sz w:val="24"/>
          <w:szCs w:val="24"/>
        </w:rPr>
        <w:t>Tabel 1.</w:t>
      </w:r>
      <w:r>
        <w:rPr>
          <w:rFonts w:ascii="Times New Roman" w:hAnsi="Times New Roman" w:cs="Times New Roman"/>
          <w:b/>
          <w:sz w:val="24"/>
          <w:szCs w:val="24"/>
        </w:rPr>
        <w:t>11</w:t>
      </w:r>
    </w:p>
    <w:p w:rsidR="007603B2" w:rsidRPr="00893374"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893374">
        <w:rPr>
          <w:rFonts w:ascii="Times New Roman" w:hAnsi="Times New Roman" w:cs="Times New Roman"/>
          <w:b/>
          <w:sz w:val="24"/>
          <w:szCs w:val="24"/>
        </w:rPr>
        <w:t>Presentase Tingkat Kehadiran Guru</w:t>
      </w:r>
      <w:r>
        <w:rPr>
          <w:rFonts w:ascii="Times New Roman" w:hAnsi="Times New Roman" w:cs="Times New Roman"/>
          <w:b/>
          <w:sz w:val="24"/>
          <w:szCs w:val="24"/>
        </w:rPr>
        <w:t xml:space="preserve"> SMPN 1 Batujajar</w:t>
      </w:r>
      <w:r w:rsidRPr="00893374">
        <w:rPr>
          <w:rFonts w:ascii="Times New Roman" w:hAnsi="Times New Roman" w:cs="Times New Roman"/>
          <w:b/>
          <w:sz w:val="24"/>
          <w:szCs w:val="24"/>
        </w:rPr>
        <w:t xml:space="preserve"> Tahun 2015</w:t>
      </w:r>
    </w:p>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sz w:val="24"/>
          <w:szCs w:val="24"/>
        </w:rPr>
      </w:pPr>
    </w:p>
    <w:tbl>
      <w:tblPr>
        <w:tblStyle w:val="TableGrid"/>
        <w:tblW w:w="7856" w:type="dxa"/>
        <w:tblInd w:w="108" w:type="dxa"/>
        <w:tblLook w:val="04A0"/>
      </w:tblPr>
      <w:tblGrid>
        <w:gridCol w:w="709"/>
        <w:gridCol w:w="2132"/>
        <w:gridCol w:w="667"/>
        <w:gridCol w:w="709"/>
        <w:gridCol w:w="709"/>
        <w:gridCol w:w="709"/>
        <w:gridCol w:w="708"/>
        <w:gridCol w:w="709"/>
        <w:gridCol w:w="804"/>
      </w:tblGrid>
      <w:tr w:rsidR="007603B2" w:rsidTr="007603B2">
        <w:tc>
          <w:tcPr>
            <w:tcW w:w="709" w:type="dxa"/>
            <w:vMerge w:val="restart"/>
            <w:shd w:val="clear" w:color="auto" w:fill="8DB3E2" w:themeFill="text2" w:themeFillTint="66"/>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No</w:t>
            </w:r>
          </w:p>
        </w:tc>
        <w:tc>
          <w:tcPr>
            <w:tcW w:w="2132" w:type="dxa"/>
            <w:vMerge w:val="restart"/>
            <w:shd w:val="clear" w:color="auto" w:fill="8DB3E2" w:themeFill="text2" w:themeFillTint="66"/>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Keterangan</w:t>
            </w:r>
          </w:p>
        </w:tc>
        <w:tc>
          <w:tcPr>
            <w:tcW w:w="4211" w:type="dxa"/>
            <w:gridSpan w:val="6"/>
            <w:shd w:val="clear" w:color="auto" w:fill="8DB3E2" w:themeFill="text2" w:themeFillTint="66"/>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Bulan</w:t>
            </w:r>
          </w:p>
        </w:tc>
        <w:tc>
          <w:tcPr>
            <w:tcW w:w="804" w:type="dxa"/>
            <w:vMerge w:val="restart"/>
            <w:shd w:val="clear" w:color="auto" w:fill="8DB3E2" w:themeFill="text2" w:themeFillTint="66"/>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Rata-rata</w:t>
            </w:r>
          </w:p>
        </w:tc>
      </w:tr>
      <w:tr w:rsidR="007603B2" w:rsidTr="007603B2">
        <w:tc>
          <w:tcPr>
            <w:tcW w:w="709" w:type="dxa"/>
            <w:vMerge/>
            <w:shd w:val="clear" w:color="auto" w:fill="8DB3E2" w:themeFill="text2" w:themeFillTint="66"/>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p>
        </w:tc>
        <w:tc>
          <w:tcPr>
            <w:tcW w:w="2132" w:type="dxa"/>
            <w:vMerge/>
            <w:shd w:val="clear" w:color="auto" w:fill="8DB3E2" w:themeFill="text2" w:themeFillTint="66"/>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p>
        </w:tc>
        <w:tc>
          <w:tcPr>
            <w:tcW w:w="667" w:type="dxa"/>
            <w:shd w:val="clear" w:color="auto" w:fill="8DB3E2" w:themeFill="text2" w:themeFillTint="66"/>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Jan</w:t>
            </w:r>
          </w:p>
        </w:tc>
        <w:tc>
          <w:tcPr>
            <w:tcW w:w="709" w:type="dxa"/>
            <w:shd w:val="clear" w:color="auto" w:fill="8DB3E2" w:themeFill="text2" w:themeFillTint="66"/>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Peb</w:t>
            </w:r>
          </w:p>
        </w:tc>
        <w:tc>
          <w:tcPr>
            <w:tcW w:w="709" w:type="dxa"/>
            <w:shd w:val="clear" w:color="auto" w:fill="8DB3E2" w:themeFill="text2" w:themeFillTint="66"/>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Mar</w:t>
            </w:r>
          </w:p>
        </w:tc>
        <w:tc>
          <w:tcPr>
            <w:tcW w:w="709" w:type="dxa"/>
            <w:shd w:val="clear" w:color="auto" w:fill="8DB3E2" w:themeFill="text2" w:themeFillTint="66"/>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Apr</w:t>
            </w:r>
          </w:p>
        </w:tc>
        <w:tc>
          <w:tcPr>
            <w:tcW w:w="708" w:type="dxa"/>
            <w:shd w:val="clear" w:color="auto" w:fill="8DB3E2" w:themeFill="text2" w:themeFillTint="66"/>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Mei</w:t>
            </w:r>
          </w:p>
        </w:tc>
        <w:tc>
          <w:tcPr>
            <w:tcW w:w="709" w:type="dxa"/>
            <w:shd w:val="clear" w:color="auto" w:fill="8DB3E2" w:themeFill="text2" w:themeFillTint="66"/>
            <w:vAlign w:val="center"/>
          </w:tcPr>
          <w:p w:rsidR="007603B2" w:rsidRPr="00576C2F" w:rsidRDefault="007603B2" w:rsidP="007603B2">
            <w:pPr>
              <w:widowControl w:val="0"/>
              <w:overflowPunct w:val="0"/>
              <w:autoSpaceDE w:val="0"/>
              <w:autoSpaceDN w:val="0"/>
              <w:adjustRightInd w:val="0"/>
              <w:ind w:right="-389"/>
              <w:rPr>
                <w:rFonts w:ascii="Times New Roman" w:hAnsi="Times New Roman" w:cs="Times New Roman"/>
                <w:sz w:val="20"/>
                <w:szCs w:val="20"/>
              </w:rPr>
            </w:pPr>
            <w:r w:rsidRPr="00576C2F">
              <w:rPr>
                <w:rFonts w:ascii="Times New Roman" w:hAnsi="Times New Roman" w:cs="Times New Roman"/>
                <w:sz w:val="20"/>
                <w:szCs w:val="20"/>
              </w:rPr>
              <w:t>Jun</w:t>
            </w:r>
          </w:p>
        </w:tc>
        <w:tc>
          <w:tcPr>
            <w:tcW w:w="804" w:type="dxa"/>
            <w:vMerge/>
          </w:tcPr>
          <w:p w:rsidR="007603B2" w:rsidRPr="00576C2F" w:rsidRDefault="007603B2" w:rsidP="007603B2">
            <w:pPr>
              <w:widowControl w:val="0"/>
              <w:overflowPunct w:val="0"/>
              <w:autoSpaceDE w:val="0"/>
              <w:autoSpaceDN w:val="0"/>
              <w:adjustRightInd w:val="0"/>
              <w:jc w:val="both"/>
              <w:rPr>
                <w:rFonts w:ascii="Times New Roman" w:hAnsi="Times New Roman" w:cs="Times New Roman"/>
                <w:sz w:val="20"/>
                <w:szCs w:val="20"/>
              </w:rPr>
            </w:pPr>
          </w:p>
        </w:tc>
      </w:tr>
      <w:tr w:rsidR="007603B2" w:rsidTr="007603B2">
        <w:tc>
          <w:tcPr>
            <w:tcW w:w="709" w:type="dxa"/>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1.</w:t>
            </w:r>
          </w:p>
        </w:tc>
        <w:tc>
          <w:tcPr>
            <w:tcW w:w="2132" w:type="dxa"/>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Hari Kerja Efektif</w:t>
            </w:r>
          </w:p>
        </w:tc>
        <w:tc>
          <w:tcPr>
            <w:tcW w:w="667"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19</w:t>
            </w:r>
          </w:p>
        </w:tc>
        <w:tc>
          <w:tcPr>
            <w:tcW w:w="709"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19</w:t>
            </w:r>
          </w:p>
        </w:tc>
        <w:tc>
          <w:tcPr>
            <w:tcW w:w="709"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22</w:t>
            </w:r>
          </w:p>
        </w:tc>
        <w:tc>
          <w:tcPr>
            <w:tcW w:w="709"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20</w:t>
            </w:r>
          </w:p>
        </w:tc>
        <w:tc>
          <w:tcPr>
            <w:tcW w:w="708"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18</w:t>
            </w:r>
          </w:p>
        </w:tc>
        <w:tc>
          <w:tcPr>
            <w:tcW w:w="709"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12</w:t>
            </w:r>
          </w:p>
        </w:tc>
        <w:tc>
          <w:tcPr>
            <w:tcW w:w="804"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20</w:t>
            </w:r>
          </w:p>
        </w:tc>
      </w:tr>
      <w:tr w:rsidR="007603B2" w:rsidTr="007603B2">
        <w:tc>
          <w:tcPr>
            <w:tcW w:w="709" w:type="dxa"/>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2.</w:t>
            </w:r>
          </w:p>
        </w:tc>
        <w:tc>
          <w:tcPr>
            <w:tcW w:w="2132" w:type="dxa"/>
            <w:vAlign w:val="center"/>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Jlh Guru Tdk Hadir</w:t>
            </w:r>
          </w:p>
        </w:tc>
        <w:tc>
          <w:tcPr>
            <w:tcW w:w="667"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3,0%</w:t>
            </w:r>
          </w:p>
        </w:tc>
        <w:tc>
          <w:tcPr>
            <w:tcW w:w="709"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3,</w:t>
            </w:r>
            <w:r>
              <w:rPr>
                <w:rFonts w:ascii="Times New Roman" w:hAnsi="Times New Roman" w:cs="Times New Roman"/>
                <w:sz w:val="20"/>
                <w:szCs w:val="20"/>
              </w:rPr>
              <w:t>3</w:t>
            </w:r>
            <w:r w:rsidRPr="00576C2F">
              <w:rPr>
                <w:rFonts w:ascii="Times New Roman" w:hAnsi="Times New Roman" w:cs="Times New Roman"/>
                <w:sz w:val="20"/>
                <w:szCs w:val="20"/>
              </w:rPr>
              <w:t>%</w:t>
            </w:r>
          </w:p>
        </w:tc>
        <w:tc>
          <w:tcPr>
            <w:tcW w:w="709"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576C2F">
              <w:rPr>
                <w:rFonts w:ascii="Times New Roman" w:hAnsi="Times New Roman" w:cs="Times New Roman"/>
                <w:sz w:val="20"/>
                <w:szCs w:val="20"/>
              </w:rPr>
              <w:t>4,8%</w:t>
            </w:r>
          </w:p>
        </w:tc>
        <w:tc>
          <w:tcPr>
            <w:tcW w:w="709"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c>
          <w:tcPr>
            <w:tcW w:w="708"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3,8%</w:t>
            </w:r>
          </w:p>
        </w:tc>
        <w:tc>
          <w:tcPr>
            <w:tcW w:w="709"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w:t>
            </w:r>
          </w:p>
        </w:tc>
        <w:tc>
          <w:tcPr>
            <w:tcW w:w="804" w:type="dxa"/>
          </w:tcPr>
          <w:p w:rsidR="007603B2" w:rsidRPr="00576C2F" w:rsidRDefault="007603B2" w:rsidP="007603B2">
            <w:pPr>
              <w:widowControl w:val="0"/>
              <w:overflowPunct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3,8%</w:t>
            </w:r>
          </w:p>
        </w:tc>
      </w:tr>
    </w:tbl>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Jika kita perhatikan Tabel 1.11 ketidakhadiran dalam setiap bulannya di bawah 5%, sekilas tampaknya bukan masalah besar, tetapi dalam sisitem pendidikan kita pada saat ini hal tersebut dapat membawa pengaruh buruk, siswa jadi terlantar karena gurunya absen. Apalagi kalau ditambah dengan prilaku guru yang hadir di sekolah karena malas atau kurang tanggungjawab. Proses pembelajaran jadi terhambat sehingga para sisiwa tidak mendapat ilmu secara optimal.</w:t>
      </w:r>
      <w:r>
        <w:rPr>
          <w:rFonts w:ascii="Times New Roman" w:hAnsi="Times New Roman" w:cs="Times New Roman"/>
          <w:sz w:val="24"/>
          <w:szCs w:val="24"/>
        </w:rPr>
        <w:tab/>
      </w:r>
    </w:p>
    <w:p w:rsidR="007603B2" w:rsidRDefault="007603B2" w:rsidP="007603B2">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Faktor lain yang dapat meningkatkan kinerja guru adalah kompetensi guru. Kompetensi bagi guru merupakan modal dasar untuk meningkatkan motivasi dalam bekerja, pernyataan tersebut bertolak belakang dengan kenyataan di lapangan, ini ditunjukkan dengan masih banyaknya guru yang belum menjalankan tugas secara profesional sebagai seorang pengajar sekaligus pendidik. Kemampuan pedagogik </w:t>
      </w:r>
      <w:r>
        <w:rPr>
          <w:rFonts w:ascii="Times New Roman" w:hAnsi="Times New Roman" w:cs="Times New Roman"/>
          <w:sz w:val="24"/>
          <w:szCs w:val="24"/>
        </w:rPr>
        <w:lastRenderedPageBreak/>
        <w:t>yang tidak maksimal berpengaruh terhadap kompetensi personal dan kompetensi sosial guru, dimana kemampuannya dalam berkomunikasi dan bersosialisasi dengan rekan kerja atau peserta didik di lingkungan sekolah menjadi terhambat karena kurangnya rasa percaya diri akan kemampuan yang dimiliki.</w:t>
      </w:r>
    </w:p>
    <w:p w:rsidR="007603B2" w:rsidRDefault="007603B2" w:rsidP="007603B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Selain faktor-faktor tersebut tadi, hal lain yang dapat mempengaruhi terhadap prestasi sekolah adalah kepemimpinan kepala sekolah. Tabrani Rusyan mengungkapkan bahwa kepemimpinan kepala sekolah harus dapat memberikan motivasi kerja bagi peningkatan produktivitas kerja guru dan hasil belajar siswa. Selanjutnya Mulyasa (2009:980, bahwa : “Kepala sekolah sedikitnya mempunyai peran dan fungsi sebagai Edukator, Manajer, Administrator, Supervisor, Leader, Inovator dan Motivator (EMASLIM)”.</w:t>
      </w:r>
    </w:p>
    <w:p w:rsidR="007603B2" w:rsidRDefault="007603B2" w:rsidP="007603B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54ADA">
        <w:rPr>
          <w:rFonts w:ascii="Times New Roman" w:hAnsi="Times New Roman" w:cs="Times New Roman"/>
          <w:sz w:val="24"/>
          <w:szCs w:val="24"/>
        </w:rPr>
        <w:t>Kepala Sekolah</w:t>
      </w:r>
      <w:r w:rsidRPr="005E324A">
        <w:rPr>
          <w:rFonts w:ascii="Times New Roman" w:hAnsi="Times New Roman" w:cs="Times New Roman"/>
          <w:sz w:val="24"/>
          <w:szCs w:val="24"/>
        </w:rPr>
        <w:t xml:space="preserve"> memiliki peran penting dan cukup berat dalam menjalankan program-program sekolah sesuai tugas dan fungsinya sebagai pendidik, manajer, administrasi, dan pemimpin (Depdiknas, 2006: 9). Kepala sekolah merupakan faktor yang sangat dominan dalam pendidikan formal, karena sebagai tokoh identifikasi diri yang memiliki perilaku dan kemampuan untuk menjadi teladan, mampu memberi arahan agar para guru dapat menyelesaikan tugas-tugas dan tanggung jawabnya.</w:t>
      </w:r>
      <w:bookmarkStart w:id="1" w:name="page19"/>
      <w:bookmarkEnd w:id="1"/>
      <w:r>
        <w:rPr>
          <w:rFonts w:ascii="Times New Roman" w:hAnsi="Times New Roman" w:cs="Times New Roman"/>
          <w:sz w:val="24"/>
          <w:szCs w:val="24"/>
        </w:rPr>
        <w:t xml:space="preserve"> </w:t>
      </w:r>
      <w:r w:rsidRPr="005E324A">
        <w:rPr>
          <w:rFonts w:ascii="Times New Roman" w:hAnsi="Times New Roman" w:cs="Times New Roman"/>
          <w:sz w:val="24"/>
          <w:szCs w:val="24"/>
        </w:rPr>
        <w:t>Kepala Sekolah mempunyai tanggung jawab terhadap kepemimpinannya dan mempunyai suatu wewenang untuk melakukan suatu kegiatan</w:t>
      </w:r>
      <w:r>
        <w:rPr>
          <w:rFonts w:ascii="Times New Roman" w:hAnsi="Times New Roman" w:cs="Times New Roman"/>
          <w:sz w:val="24"/>
          <w:szCs w:val="24"/>
        </w:rPr>
        <w:t xml:space="preserve"> pembinaan dan </w:t>
      </w:r>
      <w:r w:rsidRPr="005E324A">
        <w:rPr>
          <w:rFonts w:ascii="Times New Roman" w:hAnsi="Times New Roman" w:cs="Times New Roman"/>
          <w:sz w:val="24"/>
          <w:szCs w:val="24"/>
        </w:rPr>
        <w:t xml:space="preserve"> supervisi</w:t>
      </w:r>
      <w:r>
        <w:rPr>
          <w:rFonts w:ascii="Times New Roman" w:hAnsi="Times New Roman" w:cs="Times New Roman"/>
          <w:sz w:val="24"/>
          <w:szCs w:val="24"/>
        </w:rPr>
        <w:t>.</w:t>
      </w:r>
    </w:p>
    <w:p w:rsidR="007603B2"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1.12</w:t>
      </w:r>
    </w:p>
    <w:p w:rsidR="007603B2"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1976C7">
        <w:rPr>
          <w:rFonts w:ascii="Times New Roman" w:hAnsi="Times New Roman" w:cs="Times New Roman"/>
          <w:b/>
          <w:sz w:val="24"/>
          <w:szCs w:val="24"/>
        </w:rPr>
        <w:t>Kegiatan Pembinaan dan Supervisi Kepala Sekolah</w:t>
      </w:r>
      <w:r>
        <w:rPr>
          <w:rFonts w:ascii="Times New Roman" w:hAnsi="Times New Roman" w:cs="Times New Roman"/>
          <w:b/>
          <w:sz w:val="24"/>
          <w:szCs w:val="24"/>
        </w:rPr>
        <w:t xml:space="preserve"> </w:t>
      </w:r>
    </w:p>
    <w:p w:rsidR="007603B2"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SMP Negeri 1 Batujajar Bandung Barat</w:t>
      </w:r>
    </w:p>
    <w:p w:rsidR="007603B2" w:rsidRDefault="007603B2" w:rsidP="007603B2">
      <w:pPr>
        <w:widowControl w:val="0"/>
        <w:overflowPunct w:val="0"/>
        <w:autoSpaceDE w:val="0"/>
        <w:autoSpaceDN w:val="0"/>
        <w:adjustRightInd w:val="0"/>
        <w:spacing w:after="0" w:line="240" w:lineRule="auto"/>
        <w:jc w:val="center"/>
        <w:rPr>
          <w:rFonts w:ascii="Times New Roman" w:hAnsi="Times New Roman" w:cs="Times New Roman"/>
          <w:b/>
          <w:sz w:val="24"/>
          <w:szCs w:val="24"/>
        </w:rPr>
      </w:pPr>
    </w:p>
    <w:tbl>
      <w:tblPr>
        <w:tblStyle w:val="TableGrid"/>
        <w:tblW w:w="7881" w:type="dxa"/>
        <w:tblInd w:w="108" w:type="dxa"/>
        <w:tblLook w:val="04A0"/>
      </w:tblPr>
      <w:tblGrid>
        <w:gridCol w:w="709"/>
        <w:gridCol w:w="3011"/>
        <w:gridCol w:w="2268"/>
        <w:gridCol w:w="1893"/>
      </w:tblGrid>
      <w:tr w:rsidR="007603B2" w:rsidRPr="003D32C8" w:rsidTr="007603B2">
        <w:trPr>
          <w:trHeight w:val="562"/>
        </w:trPr>
        <w:tc>
          <w:tcPr>
            <w:tcW w:w="709" w:type="dxa"/>
            <w:shd w:val="clear" w:color="auto" w:fill="8DB3E2" w:themeFill="text2" w:themeFillTint="66"/>
            <w:vAlign w:val="center"/>
          </w:tcPr>
          <w:p w:rsidR="007603B2" w:rsidRPr="003D32C8" w:rsidRDefault="007603B2" w:rsidP="007603B2">
            <w:pPr>
              <w:widowControl w:val="0"/>
              <w:overflowPunct w:val="0"/>
              <w:autoSpaceDE w:val="0"/>
              <w:autoSpaceDN w:val="0"/>
              <w:adjustRightInd w:val="0"/>
              <w:jc w:val="center"/>
              <w:rPr>
                <w:rFonts w:ascii="Times New Roman" w:hAnsi="Times New Roman" w:cs="Times New Roman"/>
                <w:b/>
                <w:sz w:val="20"/>
                <w:szCs w:val="20"/>
              </w:rPr>
            </w:pPr>
            <w:r w:rsidRPr="003D32C8">
              <w:rPr>
                <w:rFonts w:ascii="Times New Roman" w:hAnsi="Times New Roman" w:cs="Times New Roman"/>
                <w:b/>
                <w:sz w:val="20"/>
                <w:szCs w:val="20"/>
              </w:rPr>
              <w:t>N0</w:t>
            </w:r>
          </w:p>
        </w:tc>
        <w:tc>
          <w:tcPr>
            <w:tcW w:w="3011" w:type="dxa"/>
            <w:shd w:val="clear" w:color="auto" w:fill="8DB3E2" w:themeFill="text2" w:themeFillTint="66"/>
            <w:vAlign w:val="center"/>
          </w:tcPr>
          <w:p w:rsidR="007603B2" w:rsidRPr="003D32C8" w:rsidRDefault="007603B2" w:rsidP="007603B2">
            <w:pPr>
              <w:widowControl w:val="0"/>
              <w:overflowPunct w:val="0"/>
              <w:autoSpaceDE w:val="0"/>
              <w:autoSpaceDN w:val="0"/>
              <w:adjustRightInd w:val="0"/>
              <w:jc w:val="center"/>
              <w:rPr>
                <w:rFonts w:ascii="Times New Roman" w:hAnsi="Times New Roman" w:cs="Times New Roman"/>
                <w:b/>
                <w:sz w:val="20"/>
                <w:szCs w:val="20"/>
              </w:rPr>
            </w:pPr>
            <w:r w:rsidRPr="003D32C8">
              <w:rPr>
                <w:rFonts w:ascii="Times New Roman" w:hAnsi="Times New Roman" w:cs="Times New Roman"/>
                <w:b/>
                <w:sz w:val="20"/>
                <w:szCs w:val="20"/>
              </w:rPr>
              <w:t>Uraian Kegiatan</w:t>
            </w:r>
          </w:p>
        </w:tc>
        <w:tc>
          <w:tcPr>
            <w:tcW w:w="2268" w:type="dxa"/>
            <w:shd w:val="clear" w:color="auto" w:fill="8DB3E2" w:themeFill="text2" w:themeFillTint="66"/>
            <w:vAlign w:val="center"/>
          </w:tcPr>
          <w:p w:rsidR="007603B2" w:rsidRPr="003D32C8" w:rsidRDefault="007603B2" w:rsidP="007603B2">
            <w:pPr>
              <w:widowControl w:val="0"/>
              <w:overflowPunct w:val="0"/>
              <w:autoSpaceDE w:val="0"/>
              <w:autoSpaceDN w:val="0"/>
              <w:adjustRightInd w:val="0"/>
              <w:jc w:val="center"/>
              <w:rPr>
                <w:rFonts w:ascii="Times New Roman" w:hAnsi="Times New Roman" w:cs="Times New Roman"/>
                <w:b/>
                <w:sz w:val="20"/>
                <w:szCs w:val="20"/>
              </w:rPr>
            </w:pPr>
            <w:r w:rsidRPr="003D32C8">
              <w:rPr>
                <w:rFonts w:ascii="Times New Roman" w:hAnsi="Times New Roman" w:cs="Times New Roman"/>
                <w:b/>
                <w:sz w:val="20"/>
                <w:szCs w:val="20"/>
              </w:rPr>
              <w:t>Waktu</w:t>
            </w:r>
            <w:r>
              <w:rPr>
                <w:rFonts w:ascii="Times New Roman" w:hAnsi="Times New Roman" w:cs="Times New Roman"/>
                <w:b/>
                <w:sz w:val="20"/>
                <w:szCs w:val="20"/>
              </w:rPr>
              <w:t xml:space="preserve"> </w:t>
            </w:r>
            <w:r w:rsidRPr="003D32C8">
              <w:rPr>
                <w:rFonts w:ascii="Times New Roman" w:hAnsi="Times New Roman" w:cs="Times New Roman"/>
                <w:b/>
                <w:sz w:val="20"/>
                <w:szCs w:val="20"/>
              </w:rPr>
              <w:t>Pelaksanaan</w:t>
            </w:r>
          </w:p>
        </w:tc>
        <w:tc>
          <w:tcPr>
            <w:tcW w:w="1893" w:type="dxa"/>
            <w:shd w:val="clear" w:color="auto" w:fill="8DB3E2" w:themeFill="text2" w:themeFillTint="66"/>
            <w:vAlign w:val="center"/>
          </w:tcPr>
          <w:p w:rsidR="007603B2" w:rsidRPr="003D32C8" w:rsidRDefault="007603B2" w:rsidP="007603B2">
            <w:pPr>
              <w:widowControl w:val="0"/>
              <w:overflowPunct w:val="0"/>
              <w:autoSpaceDE w:val="0"/>
              <w:autoSpaceDN w:val="0"/>
              <w:adjustRightInd w:val="0"/>
              <w:jc w:val="center"/>
              <w:rPr>
                <w:rFonts w:ascii="Times New Roman" w:hAnsi="Times New Roman" w:cs="Times New Roman"/>
                <w:b/>
                <w:sz w:val="20"/>
                <w:szCs w:val="20"/>
              </w:rPr>
            </w:pPr>
            <w:r w:rsidRPr="003D32C8">
              <w:rPr>
                <w:rFonts w:ascii="Times New Roman" w:hAnsi="Times New Roman" w:cs="Times New Roman"/>
                <w:b/>
                <w:sz w:val="20"/>
                <w:szCs w:val="20"/>
              </w:rPr>
              <w:t>Realisasi Kegiatan</w:t>
            </w:r>
          </w:p>
        </w:tc>
      </w:tr>
      <w:tr w:rsidR="007603B2" w:rsidRPr="003D32C8" w:rsidTr="007603B2">
        <w:tc>
          <w:tcPr>
            <w:tcW w:w="709" w:type="dxa"/>
            <w:vAlign w:val="center"/>
          </w:tcPr>
          <w:p w:rsidR="007603B2" w:rsidRPr="003D32C8"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3D32C8">
              <w:rPr>
                <w:rFonts w:ascii="Times New Roman" w:hAnsi="Times New Roman" w:cs="Times New Roman"/>
                <w:sz w:val="20"/>
                <w:szCs w:val="20"/>
              </w:rPr>
              <w:t>1.</w:t>
            </w:r>
          </w:p>
        </w:tc>
        <w:tc>
          <w:tcPr>
            <w:tcW w:w="3011"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Rapat dinas pembinaan guru dan tenaga kependidikan</w:t>
            </w:r>
          </w:p>
        </w:tc>
        <w:tc>
          <w:tcPr>
            <w:tcW w:w="2268"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Setiap bulan Sekali</w:t>
            </w:r>
          </w:p>
        </w:tc>
        <w:tc>
          <w:tcPr>
            <w:tcW w:w="1893" w:type="dxa"/>
          </w:tcPr>
          <w:p w:rsidR="007603B2" w:rsidRPr="003D32C8"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3D32C8">
              <w:rPr>
                <w:rFonts w:ascii="Times New Roman" w:hAnsi="Times New Roman" w:cs="Times New Roman"/>
                <w:sz w:val="20"/>
                <w:szCs w:val="20"/>
              </w:rPr>
              <w:t>Kadang-kadang</w:t>
            </w:r>
          </w:p>
        </w:tc>
      </w:tr>
      <w:tr w:rsidR="007603B2" w:rsidRPr="003D32C8" w:rsidTr="007603B2">
        <w:tc>
          <w:tcPr>
            <w:tcW w:w="709" w:type="dxa"/>
            <w:vAlign w:val="center"/>
          </w:tcPr>
          <w:p w:rsidR="007603B2" w:rsidRPr="003D32C8"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3D32C8">
              <w:rPr>
                <w:rFonts w:ascii="Times New Roman" w:hAnsi="Times New Roman" w:cs="Times New Roman"/>
                <w:sz w:val="20"/>
                <w:szCs w:val="20"/>
              </w:rPr>
              <w:t>2.</w:t>
            </w:r>
          </w:p>
        </w:tc>
        <w:tc>
          <w:tcPr>
            <w:tcW w:w="3011"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Rapat evaluasi program dan kegiatan KBM</w:t>
            </w:r>
          </w:p>
        </w:tc>
        <w:tc>
          <w:tcPr>
            <w:tcW w:w="2268"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Setiap bulan Sekali</w:t>
            </w:r>
          </w:p>
        </w:tc>
        <w:tc>
          <w:tcPr>
            <w:tcW w:w="1893" w:type="dxa"/>
          </w:tcPr>
          <w:p w:rsidR="007603B2" w:rsidRPr="003D32C8"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3D32C8">
              <w:rPr>
                <w:rFonts w:ascii="Times New Roman" w:hAnsi="Times New Roman" w:cs="Times New Roman"/>
                <w:sz w:val="20"/>
                <w:szCs w:val="20"/>
              </w:rPr>
              <w:t>Kadang-kadang</w:t>
            </w:r>
          </w:p>
        </w:tc>
      </w:tr>
      <w:tr w:rsidR="007603B2" w:rsidRPr="003D32C8" w:rsidTr="007603B2">
        <w:tc>
          <w:tcPr>
            <w:tcW w:w="709" w:type="dxa"/>
            <w:vAlign w:val="center"/>
          </w:tcPr>
          <w:p w:rsidR="007603B2" w:rsidRPr="003D32C8"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3D32C8">
              <w:rPr>
                <w:rFonts w:ascii="Times New Roman" w:hAnsi="Times New Roman" w:cs="Times New Roman"/>
                <w:sz w:val="20"/>
                <w:szCs w:val="20"/>
              </w:rPr>
              <w:t>3.</w:t>
            </w:r>
          </w:p>
        </w:tc>
        <w:tc>
          <w:tcPr>
            <w:tcW w:w="3011"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Rapat tim pengembang kurikulum</w:t>
            </w:r>
          </w:p>
        </w:tc>
        <w:tc>
          <w:tcPr>
            <w:tcW w:w="2268"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Setiap triwulan</w:t>
            </w:r>
          </w:p>
        </w:tc>
        <w:tc>
          <w:tcPr>
            <w:tcW w:w="1893"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Lihat situasi kondisi</w:t>
            </w:r>
          </w:p>
        </w:tc>
      </w:tr>
      <w:tr w:rsidR="007603B2" w:rsidRPr="003D32C8" w:rsidTr="007603B2">
        <w:tc>
          <w:tcPr>
            <w:tcW w:w="709" w:type="dxa"/>
            <w:vAlign w:val="center"/>
          </w:tcPr>
          <w:p w:rsidR="007603B2" w:rsidRPr="003D32C8"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3D32C8">
              <w:rPr>
                <w:rFonts w:ascii="Times New Roman" w:hAnsi="Times New Roman" w:cs="Times New Roman"/>
                <w:sz w:val="20"/>
                <w:szCs w:val="20"/>
              </w:rPr>
              <w:t>4.</w:t>
            </w:r>
          </w:p>
        </w:tc>
        <w:tc>
          <w:tcPr>
            <w:tcW w:w="3011"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Pemeriksaan administrasi guru</w:t>
            </w:r>
          </w:p>
        </w:tc>
        <w:tc>
          <w:tcPr>
            <w:tcW w:w="2268"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Setiap awal semester</w:t>
            </w:r>
          </w:p>
        </w:tc>
        <w:tc>
          <w:tcPr>
            <w:tcW w:w="1893"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Selalu</w:t>
            </w:r>
          </w:p>
        </w:tc>
      </w:tr>
      <w:tr w:rsidR="007603B2" w:rsidRPr="003D32C8" w:rsidTr="007603B2">
        <w:tc>
          <w:tcPr>
            <w:tcW w:w="709" w:type="dxa"/>
            <w:vAlign w:val="center"/>
          </w:tcPr>
          <w:p w:rsidR="007603B2" w:rsidRPr="003D32C8"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3D32C8">
              <w:rPr>
                <w:rFonts w:ascii="Times New Roman" w:hAnsi="Times New Roman" w:cs="Times New Roman"/>
                <w:sz w:val="20"/>
                <w:szCs w:val="20"/>
              </w:rPr>
              <w:t>5.</w:t>
            </w:r>
          </w:p>
        </w:tc>
        <w:tc>
          <w:tcPr>
            <w:tcW w:w="3011"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Supervisi kelas</w:t>
            </w:r>
          </w:p>
        </w:tc>
        <w:tc>
          <w:tcPr>
            <w:tcW w:w="2268"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Setiap semester</w:t>
            </w:r>
          </w:p>
        </w:tc>
        <w:tc>
          <w:tcPr>
            <w:tcW w:w="1893"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Sudah terjadwal untuk setiap guru</w:t>
            </w:r>
          </w:p>
        </w:tc>
      </w:tr>
      <w:tr w:rsidR="007603B2" w:rsidRPr="003D32C8" w:rsidTr="007603B2">
        <w:tc>
          <w:tcPr>
            <w:tcW w:w="709" w:type="dxa"/>
            <w:vAlign w:val="center"/>
          </w:tcPr>
          <w:p w:rsidR="007603B2" w:rsidRPr="003D32C8" w:rsidRDefault="007603B2" w:rsidP="007603B2">
            <w:pPr>
              <w:widowControl w:val="0"/>
              <w:overflowPunct w:val="0"/>
              <w:autoSpaceDE w:val="0"/>
              <w:autoSpaceDN w:val="0"/>
              <w:adjustRightInd w:val="0"/>
              <w:jc w:val="center"/>
              <w:rPr>
                <w:rFonts w:ascii="Times New Roman" w:hAnsi="Times New Roman" w:cs="Times New Roman"/>
                <w:sz w:val="20"/>
                <w:szCs w:val="20"/>
              </w:rPr>
            </w:pPr>
            <w:r w:rsidRPr="003D32C8">
              <w:rPr>
                <w:rFonts w:ascii="Times New Roman" w:hAnsi="Times New Roman" w:cs="Times New Roman"/>
                <w:sz w:val="20"/>
                <w:szCs w:val="20"/>
              </w:rPr>
              <w:t>6.</w:t>
            </w:r>
          </w:p>
        </w:tc>
        <w:tc>
          <w:tcPr>
            <w:tcW w:w="3011"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Pembinaan siswa melalui Upacara</w:t>
            </w:r>
          </w:p>
        </w:tc>
        <w:tc>
          <w:tcPr>
            <w:tcW w:w="2268"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Setiap Senin setiap bulan</w:t>
            </w:r>
          </w:p>
        </w:tc>
        <w:tc>
          <w:tcPr>
            <w:tcW w:w="1893" w:type="dxa"/>
          </w:tcPr>
          <w:p w:rsidR="007603B2" w:rsidRPr="003D32C8" w:rsidRDefault="007603B2" w:rsidP="007603B2">
            <w:pPr>
              <w:widowControl w:val="0"/>
              <w:overflowPunct w:val="0"/>
              <w:autoSpaceDE w:val="0"/>
              <w:autoSpaceDN w:val="0"/>
              <w:adjustRightInd w:val="0"/>
              <w:jc w:val="both"/>
              <w:rPr>
                <w:rFonts w:ascii="Times New Roman" w:hAnsi="Times New Roman" w:cs="Times New Roman"/>
                <w:sz w:val="20"/>
                <w:szCs w:val="20"/>
              </w:rPr>
            </w:pPr>
            <w:r w:rsidRPr="003D32C8">
              <w:rPr>
                <w:rFonts w:ascii="Times New Roman" w:hAnsi="Times New Roman" w:cs="Times New Roman"/>
                <w:sz w:val="20"/>
                <w:szCs w:val="20"/>
              </w:rPr>
              <w:t>Selalu</w:t>
            </w:r>
          </w:p>
        </w:tc>
      </w:tr>
    </w:tbl>
    <w:p w:rsidR="007603B2" w:rsidRPr="003D32C8" w:rsidRDefault="007603B2" w:rsidP="007603B2">
      <w:pPr>
        <w:widowControl w:val="0"/>
        <w:overflowPunct w:val="0"/>
        <w:autoSpaceDE w:val="0"/>
        <w:autoSpaceDN w:val="0"/>
        <w:adjustRightInd w:val="0"/>
        <w:spacing w:after="0" w:line="240" w:lineRule="auto"/>
        <w:jc w:val="both"/>
        <w:rPr>
          <w:rFonts w:ascii="Times New Roman" w:hAnsi="Times New Roman" w:cs="Times New Roman"/>
          <w:i/>
          <w:sz w:val="20"/>
          <w:szCs w:val="20"/>
        </w:rPr>
      </w:pPr>
      <w:r w:rsidRPr="003D32C8">
        <w:rPr>
          <w:rFonts w:ascii="Times New Roman" w:hAnsi="Times New Roman" w:cs="Times New Roman"/>
          <w:i/>
          <w:sz w:val="20"/>
          <w:szCs w:val="20"/>
        </w:rPr>
        <w:t>Sumber : Dokumen SMPN1 Batujajar</w:t>
      </w:r>
    </w:p>
    <w:p w:rsidR="007603B2" w:rsidRPr="00735D08" w:rsidRDefault="007603B2" w:rsidP="007603B2">
      <w:pPr>
        <w:widowControl w:val="0"/>
        <w:overflowPunct w:val="0"/>
        <w:autoSpaceDE w:val="0"/>
        <w:autoSpaceDN w:val="0"/>
        <w:adjustRightInd w:val="0"/>
        <w:spacing w:after="0" w:line="240" w:lineRule="auto"/>
        <w:jc w:val="both"/>
        <w:rPr>
          <w:rFonts w:ascii="Times New Roman" w:hAnsi="Times New Roman" w:cs="Times New Roman"/>
          <w:i/>
          <w:sz w:val="24"/>
          <w:szCs w:val="24"/>
        </w:rPr>
      </w:pPr>
    </w:p>
    <w:p w:rsidR="007603B2" w:rsidRDefault="007603B2" w:rsidP="007603B2">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1.12  pembinaan dan supervisi kepala sekolah belum dilaksanakan secara optimal. </w:t>
      </w:r>
      <w:r w:rsidRPr="005E324A">
        <w:rPr>
          <w:rFonts w:ascii="Times New Roman" w:hAnsi="Times New Roman" w:cs="Times New Roman"/>
          <w:sz w:val="24"/>
          <w:szCs w:val="24"/>
        </w:rPr>
        <w:t xml:space="preserve"> </w:t>
      </w:r>
      <w:bookmarkStart w:id="2" w:name="page20"/>
      <w:bookmarkEnd w:id="2"/>
      <w:r w:rsidRPr="005E324A">
        <w:rPr>
          <w:rFonts w:ascii="Times New Roman" w:hAnsi="Times New Roman" w:cs="Times New Roman"/>
          <w:sz w:val="24"/>
          <w:szCs w:val="24"/>
        </w:rPr>
        <w:t>Dalam melakukan tugas</w:t>
      </w:r>
      <w:r>
        <w:rPr>
          <w:rFonts w:ascii="Times New Roman" w:hAnsi="Times New Roman" w:cs="Times New Roman"/>
          <w:sz w:val="24"/>
          <w:szCs w:val="24"/>
        </w:rPr>
        <w:t>,</w:t>
      </w:r>
      <w:r w:rsidRPr="005E324A">
        <w:rPr>
          <w:rFonts w:ascii="Times New Roman" w:hAnsi="Times New Roman" w:cs="Times New Roman"/>
          <w:sz w:val="24"/>
          <w:szCs w:val="24"/>
        </w:rPr>
        <w:t xml:space="preserve"> seorang kepala sekolah membina dan membantu guru dalam memberikan penjelasan mengenai program-program operasional agar mudah dimengerti. Perlunya kegiatan supervisi tertolak dari keyakinan bahwa guru adalah suatu profesi yang selalu tumbuh dan berkembang. </w:t>
      </w:r>
      <w:r>
        <w:rPr>
          <w:rFonts w:ascii="Times New Roman" w:hAnsi="Times New Roman" w:cs="Times New Roman"/>
          <w:sz w:val="24"/>
          <w:szCs w:val="24"/>
        </w:rPr>
        <w:t>Kepemimpinan kepala sekolah yang baik harus dapat mengupayakan peningkatan kinerjaa guru melalui program pembinaan kemampuan tenaga kependidikan sehingga kinerja guru selalu terjaga.</w:t>
      </w:r>
    </w:p>
    <w:p w:rsidR="007603B2" w:rsidRDefault="007603B2" w:rsidP="007603B2">
      <w:pPr>
        <w:spacing w:after="0" w:line="240" w:lineRule="auto"/>
        <w:ind w:left="1560" w:hanging="1560"/>
        <w:jc w:val="both"/>
        <w:rPr>
          <w:rFonts w:ascii="Times New Roman" w:hAnsi="Times New Roman" w:cs="Times New Roman"/>
          <w:b/>
          <w:sz w:val="24"/>
          <w:szCs w:val="24"/>
        </w:rPr>
      </w:pPr>
    </w:p>
    <w:p w:rsidR="00A91A38" w:rsidRDefault="00A91A38" w:rsidP="007603B2">
      <w:pPr>
        <w:spacing w:after="0" w:line="240" w:lineRule="auto"/>
        <w:ind w:left="1560" w:hanging="1560"/>
        <w:jc w:val="both"/>
        <w:rPr>
          <w:rFonts w:ascii="Times New Roman" w:hAnsi="Times New Roman" w:cs="Times New Roman"/>
          <w:b/>
          <w:sz w:val="24"/>
          <w:szCs w:val="24"/>
        </w:rPr>
      </w:pPr>
    </w:p>
    <w:p w:rsidR="00D03819" w:rsidRDefault="00D03819" w:rsidP="007603B2">
      <w:pPr>
        <w:spacing w:after="0" w:line="240" w:lineRule="auto"/>
        <w:ind w:left="1560" w:hanging="1560"/>
        <w:jc w:val="both"/>
        <w:rPr>
          <w:rFonts w:ascii="Times New Roman" w:hAnsi="Times New Roman" w:cs="Times New Roman"/>
          <w:b/>
          <w:sz w:val="24"/>
          <w:szCs w:val="24"/>
        </w:rPr>
      </w:pPr>
    </w:p>
    <w:p w:rsidR="00A91A38" w:rsidRDefault="007603B2" w:rsidP="007603B2">
      <w:pPr>
        <w:spacing w:after="0" w:line="240" w:lineRule="auto"/>
        <w:ind w:left="1560" w:hanging="1560"/>
        <w:jc w:val="both"/>
        <w:rPr>
          <w:rFonts w:ascii="Times New Roman" w:hAnsi="Times New Roman" w:cs="Times New Roman"/>
          <w:b/>
          <w:sz w:val="24"/>
          <w:szCs w:val="24"/>
        </w:rPr>
      </w:pPr>
      <w:r>
        <w:rPr>
          <w:rFonts w:ascii="Times New Roman" w:hAnsi="Times New Roman" w:cs="Times New Roman"/>
          <w:b/>
          <w:sz w:val="24"/>
          <w:szCs w:val="24"/>
        </w:rPr>
        <w:lastRenderedPageBreak/>
        <w:t>B. Metode Penelitian</w:t>
      </w:r>
    </w:p>
    <w:p w:rsidR="007603B2" w:rsidRDefault="007603B2" w:rsidP="007603B2">
      <w:pPr>
        <w:spacing w:after="0" w:line="240" w:lineRule="auto"/>
        <w:ind w:left="1560" w:hanging="1560"/>
        <w:jc w:val="both"/>
        <w:rPr>
          <w:rFonts w:ascii="Times New Roman" w:hAnsi="Times New Roman" w:cs="Times New Roman"/>
          <w:b/>
          <w:sz w:val="24"/>
          <w:szCs w:val="24"/>
        </w:rPr>
      </w:pPr>
    </w:p>
    <w:p w:rsidR="007603B2" w:rsidRDefault="007603B2" w:rsidP="007603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Metode penelitian yang digunakan dalam penelitian ini adalah metode kuantitatif. Menurut Sugiono (2014: 8) metode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dan bersifat kuantitatif/statistik dengan tujuan untuk menguji hipotesis yang telah ditetapkan.</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Penelitian ini menggunakan pendekatan analisis deskriptif dan verifikatif dengan tujuan untuk menyajikan gambaran secara terstruktur, faktual dan akurat serta menguji hipotesis secara empirik. Penelitian deskriptif dilakukan untuk memperoleh kejelasan mengenai ciri-ciri variabel yang diamati berdasarkan data yang diperoleh di lapangan, sedangkan verifikatif dilakukan untuk menguji hipotesis dengan analisis statistik.</w:t>
      </w:r>
    </w:p>
    <w:p w:rsidR="007603B2" w:rsidRPr="005D078C" w:rsidRDefault="007603B2" w:rsidP="007603B2">
      <w:pPr>
        <w:spacing w:after="0" w:line="240" w:lineRule="auto"/>
        <w:jc w:val="both"/>
        <w:rPr>
          <w:rFonts w:ascii="Times New Roman" w:hAnsi="Times New Roman" w:cs="Times New Roman"/>
          <w:b/>
          <w:sz w:val="24"/>
          <w:szCs w:val="24"/>
        </w:rPr>
      </w:pPr>
      <w:r w:rsidRPr="005D078C">
        <w:rPr>
          <w:rFonts w:ascii="Times New Roman" w:hAnsi="Times New Roman" w:cs="Times New Roman"/>
          <w:b/>
          <w:sz w:val="24"/>
          <w:szCs w:val="24"/>
        </w:rPr>
        <w:t>3.2. Unit Observasi dan lokasi</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Adapun yang menjadi tempat atau objek dalam melakukan penelitian ini adalah guru di SMP Negeri 1 Batujajar Kabupaten Bandung Barat. Dalam hal ini penulis akan meneliti mengenai bagaimana pengaruh kepemimpinan kepala sekolah dan kompetensi guru terhadap kinerja guru serta implikasinya pada siswa di SMP Negeri 1 Batujajar Kabupaten Bandung Barat.</w:t>
      </w:r>
    </w:p>
    <w:p w:rsidR="007603B2" w:rsidRPr="00232E7E" w:rsidRDefault="007603B2" w:rsidP="007603B2">
      <w:pPr>
        <w:spacing w:after="0" w:line="240" w:lineRule="auto"/>
        <w:jc w:val="both"/>
        <w:rPr>
          <w:rFonts w:ascii="Times New Roman" w:hAnsi="Times New Roman" w:cs="Times New Roman"/>
          <w:b/>
          <w:sz w:val="24"/>
          <w:szCs w:val="24"/>
        </w:rPr>
      </w:pPr>
      <w:r w:rsidRPr="00232E7E">
        <w:rPr>
          <w:rFonts w:ascii="Times New Roman" w:hAnsi="Times New Roman" w:cs="Times New Roman"/>
          <w:b/>
          <w:sz w:val="24"/>
          <w:szCs w:val="24"/>
        </w:rPr>
        <w:t>3.3 Variabel Penelitian</w:t>
      </w:r>
    </w:p>
    <w:p w:rsidR="007603B2" w:rsidRPr="00232E7E" w:rsidRDefault="007603B2" w:rsidP="007603B2">
      <w:pPr>
        <w:spacing w:after="0" w:line="240" w:lineRule="auto"/>
        <w:jc w:val="both"/>
        <w:rPr>
          <w:rFonts w:ascii="Times New Roman" w:hAnsi="Times New Roman" w:cs="Times New Roman"/>
          <w:b/>
          <w:sz w:val="24"/>
          <w:szCs w:val="24"/>
        </w:rPr>
      </w:pPr>
      <w:r w:rsidRPr="00232E7E">
        <w:rPr>
          <w:rFonts w:ascii="Times New Roman" w:hAnsi="Times New Roman" w:cs="Times New Roman"/>
          <w:b/>
          <w:sz w:val="24"/>
          <w:szCs w:val="24"/>
        </w:rPr>
        <w:t xml:space="preserve">3.3.1. Definisi Variabel dan Pengukurannya </w:t>
      </w:r>
    </w:p>
    <w:p w:rsidR="007603B2" w:rsidRDefault="007603B2" w:rsidP="007603B2">
      <w:pPr>
        <w:spacing w:before="240" w:after="0" w:line="240" w:lineRule="auto"/>
        <w:jc w:val="both"/>
        <w:rPr>
          <w:rFonts w:ascii="Times New Roman" w:hAnsi="Times New Roman" w:cs="Times New Roman"/>
          <w:sz w:val="24"/>
          <w:szCs w:val="24"/>
        </w:rPr>
      </w:pPr>
      <w:r w:rsidRPr="00232E7E">
        <w:rPr>
          <w:rFonts w:ascii="Times New Roman" w:hAnsi="Times New Roman" w:cs="Times New Roman"/>
          <w:sz w:val="24"/>
          <w:szCs w:val="24"/>
        </w:rPr>
        <w:tab/>
        <w:t>Variabel adalah</w:t>
      </w:r>
      <w:r>
        <w:rPr>
          <w:rFonts w:ascii="Times New Roman" w:hAnsi="Times New Roman" w:cs="Times New Roman"/>
          <w:sz w:val="24"/>
          <w:szCs w:val="24"/>
        </w:rPr>
        <w:t xml:space="preserve"> segala sesuatu yang berbentuk apa saja yang ditetapkan oleh peneliti untuk dipelajari sehingga diperoleh informasi tentang hal tersebut, kemudian ditarik kesimpulannya (Sugiyono, 2014: 2). Dalam penelitian ini terdapat tiga variabel yang terdiri dari dua variabel bebas </w:t>
      </w:r>
      <w:r w:rsidRPr="00232E7E">
        <w:rPr>
          <w:rFonts w:ascii="Times New Roman" w:hAnsi="Times New Roman" w:cs="Times New Roman"/>
          <w:i/>
          <w:sz w:val="24"/>
          <w:szCs w:val="24"/>
        </w:rPr>
        <w:t>(independent variable)</w:t>
      </w:r>
      <w:r>
        <w:rPr>
          <w:rFonts w:ascii="Times New Roman" w:hAnsi="Times New Roman" w:cs="Times New Roman"/>
          <w:sz w:val="24"/>
          <w:szCs w:val="24"/>
        </w:rPr>
        <w:t xml:space="preserve">, satu variabel terikat (dependent variabel) dan satu variabel  antara </w:t>
      </w:r>
      <w:r w:rsidRPr="00232E7E">
        <w:rPr>
          <w:rFonts w:ascii="Times New Roman" w:hAnsi="Times New Roman" w:cs="Times New Roman"/>
          <w:i/>
          <w:sz w:val="24"/>
          <w:szCs w:val="24"/>
        </w:rPr>
        <w:t>(intervening variab</w:t>
      </w:r>
      <w:r>
        <w:rPr>
          <w:rFonts w:ascii="Times New Roman" w:hAnsi="Times New Roman" w:cs="Times New Roman"/>
          <w:i/>
          <w:sz w:val="24"/>
          <w:szCs w:val="24"/>
        </w:rPr>
        <w:t>l</w:t>
      </w:r>
      <w:r w:rsidRPr="00232E7E">
        <w:rPr>
          <w:rFonts w:ascii="Times New Roman" w:hAnsi="Times New Roman" w:cs="Times New Roman"/>
          <w:i/>
          <w:sz w:val="24"/>
          <w:szCs w:val="24"/>
        </w:rPr>
        <w:t>e</w:t>
      </w:r>
      <w:r>
        <w:rPr>
          <w:rFonts w:ascii="Times New Roman" w:hAnsi="Times New Roman" w:cs="Times New Roman"/>
          <w:i/>
          <w:sz w:val="24"/>
          <w:szCs w:val="24"/>
        </w:rPr>
        <w:t>)</w:t>
      </w:r>
      <w:r>
        <w:rPr>
          <w:rFonts w:ascii="Times New Roman" w:hAnsi="Times New Roman" w:cs="Times New Roman"/>
          <w:sz w:val="24"/>
          <w:szCs w:val="24"/>
        </w:rPr>
        <w:t xml:space="preserve">. Variabel bebas </w:t>
      </w:r>
      <w:r w:rsidRPr="00C9191E">
        <w:rPr>
          <w:rFonts w:ascii="Times New Roman" w:hAnsi="Times New Roman" w:cs="Times New Roman"/>
          <w:i/>
          <w:sz w:val="24"/>
          <w:szCs w:val="24"/>
        </w:rPr>
        <w:t>(independent variable)</w:t>
      </w:r>
      <w:r>
        <w:rPr>
          <w:rFonts w:ascii="Times New Roman" w:hAnsi="Times New Roman" w:cs="Times New Roman"/>
          <w:sz w:val="24"/>
          <w:szCs w:val="24"/>
        </w:rPr>
        <w:t xml:space="preserve"> merupakan variabel yang mempengaruhi atau menjadi sebab perubahannya atau timbulnya variabel terikat </w:t>
      </w:r>
      <w:r w:rsidRPr="00C9191E">
        <w:rPr>
          <w:rFonts w:ascii="Times New Roman" w:hAnsi="Times New Roman" w:cs="Times New Roman"/>
          <w:i/>
          <w:sz w:val="24"/>
          <w:szCs w:val="24"/>
        </w:rPr>
        <w:t>(dependent variable)</w:t>
      </w:r>
      <w:r>
        <w:rPr>
          <w:rFonts w:ascii="Times New Roman" w:hAnsi="Times New Roman" w:cs="Times New Roman"/>
          <w:sz w:val="24"/>
          <w:szCs w:val="24"/>
        </w:rPr>
        <w:t xml:space="preserve">. Variabel bebas </w:t>
      </w:r>
      <w:r w:rsidRPr="00C9191E">
        <w:rPr>
          <w:rFonts w:ascii="Times New Roman" w:hAnsi="Times New Roman" w:cs="Times New Roman"/>
          <w:i/>
          <w:sz w:val="24"/>
          <w:szCs w:val="24"/>
        </w:rPr>
        <w:t>(independent variable)</w:t>
      </w:r>
      <w:r>
        <w:rPr>
          <w:rFonts w:ascii="Times New Roman" w:hAnsi="Times New Roman" w:cs="Times New Roman"/>
          <w:sz w:val="24"/>
          <w:szCs w:val="24"/>
        </w:rPr>
        <w:t xml:space="preserve"> pada penelitian ini adalah kepemimpinan kepala sekolah dan kompetensi guru. Variabel terikat </w:t>
      </w:r>
      <w:r w:rsidRPr="00C9191E">
        <w:rPr>
          <w:rFonts w:ascii="Times New Roman" w:hAnsi="Times New Roman" w:cs="Times New Roman"/>
          <w:i/>
          <w:sz w:val="24"/>
          <w:szCs w:val="24"/>
        </w:rPr>
        <w:t>(dependent variable)</w:t>
      </w:r>
      <w:r>
        <w:rPr>
          <w:rFonts w:ascii="Times New Roman" w:hAnsi="Times New Roman" w:cs="Times New Roman"/>
          <w:sz w:val="24"/>
          <w:szCs w:val="24"/>
        </w:rPr>
        <w:t xml:space="preserve"> merupakan variabel yang dipengaruhi atau yang menjadi akibat karena adanya variabel bebas </w:t>
      </w:r>
      <w:r w:rsidRPr="00C9191E">
        <w:rPr>
          <w:rFonts w:ascii="Times New Roman" w:hAnsi="Times New Roman" w:cs="Times New Roman"/>
          <w:i/>
          <w:sz w:val="24"/>
          <w:szCs w:val="24"/>
        </w:rPr>
        <w:t>(independent variable)</w:t>
      </w:r>
      <w:r>
        <w:rPr>
          <w:rFonts w:ascii="Times New Roman" w:hAnsi="Times New Roman" w:cs="Times New Roman"/>
          <w:sz w:val="24"/>
          <w:szCs w:val="24"/>
        </w:rPr>
        <w:t xml:space="preserve">. Variabel terikat </w:t>
      </w:r>
      <w:r w:rsidRPr="00C9191E">
        <w:rPr>
          <w:rFonts w:ascii="Times New Roman" w:hAnsi="Times New Roman" w:cs="Times New Roman"/>
          <w:i/>
          <w:sz w:val="24"/>
          <w:szCs w:val="24"/>
        </w:rPr>
        <w:t>(dependent variable)</w:t>
      </w:r>
      <w:r>
        <w:rPr>
          <w:rFonts w:ascii="Times New Roman" w:hAnsi="Times New Roman" w:cs="Times New Roman"/>
          <w:sz w:val="24"/>
          <w:szCs w:val="24"/>
        </w:rPr>
        <w:t xml:space="preserve"> pada penelitian ini adalah prestasi belajar siswa. Variabel antara (intervening variable) adalah variabelyang secara teoritis yang secara teoritis mempengaruhi hubungan antara independen dan dependen, tetapi tidak dapat diamati dan dikukur. Variabel ini merupakan variabel penyela/antara yang terletak diantara variabel independen dan dependen, sehingga variabel independen tidak langsung mempengaruhi berubahnya atau timbulnya variabel dependen (Sugiyono, 2014: 6). Variabel yang berada diantara variabel bebas dan variabel terikat dalam penelitian ini yang menjadi variabel intervening adalah kinerja guru.</w:t>
      </w:r>
    </w:p>
    <w:p w:rsidR="007603B2" w:rsidRDefault="007603B2" w:rsidP="007603B2">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Dari  paradigma yang dikaji diduga terdapat pengaruh kepemimpinan kepala sekolah dan kompetensi kepala sekolah terhadap kinerja guru dan berdampak pada prestasi belajar siswa. </w:t>
      </w:r>
    </w:p>
    <w:p w:rsidR="007603B2" w:rsidRDefault="007603B2" w:rsidP="007603B2">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Dihin Septyanto dalam </w:t>
      </w:r>
      <w:hyperlink r:id="rId5" w:history="1">
        <w:r w:rsidRPr="00045C3E">
          <w:rPr>
            <w:rStyle w:val="Hyperlink"/>
            <w:rFonts w:ascii="Times New Roman" w:hAnsi="Times New Roman" w:cs="Times New Roman"/>
            <w:sz w:val="24"/>
            <w:szCs w:val="24"/>
          </w:rPr>
          <w:t>www.pascasarjana.esaunggul.ac.id</w:t>
        </w:r>
      </w:hyperlink>
      <w:r w:rsidRPr="00045C3E">
        <w:rPr>
          <w:rFonts w:ascii="Times New Roman" w:hAnsi="Times New Roman" w:cs="Times New Roman"/>
          <w:sz w:val="24"/>
          <w:szCs w:val="24"/>
        </w:rPr>
        <w:t>,</w:t>
      </w:r>
      <w:r>
        <w:rPr>
          <w:rFonts w:ascii="Times New Roman" w:hAnsi="Times New Roman" w:cs="Times New Roman"/>
          <w:sz w:val="24"/>
          <w:szCs w:val="24"/>
        </w:rPr>
        <w:t xml:space="preserve"> pada dasarnya terdapat 4 jenis skala pengukuran, yaitu :</w:t>
      </w:r>
    </w:p>
    <w:p w:rsidR="007603B2" w:rsidRDefault="007603B2" w:rsidP="007603B2">
      <w:pPr>
        <w:pStyle w:val="ListParagraph"/>
        <w:numPr>
          <w:ilvl w:val="0"/>
          <w:numId w:val="1"/>
        </w:numPr>
        <w:spacing w:before="240" w:after="0" w:line="240" w:lineRule="auto"/>
        <w:ind w:left="425" w:hanging="425"/>
        <w:jc w:val="both"/>
        <w:rPr>
          <w:rFonts w:ascii="Times New Roman" w:hAnsi="Times New Roman" w:cs="Times New Roman"/>
          <w:sz w:val="24"/>
          <w:szCs w:val="24"/>
        </w:rPr>
      </w:pPr>
      <w:r w:rsidRPr="00227C8D">
        <w:rPr>
          <w:rFonts w:ascii="Times New Roman" w:hAnsi="Times New Roman" w:cs="Times New Roman"/>
          <w:sz w:val="24"/>
          <w:szCs w:val="24"/>
        </w:rPr>
        <w:t>Skala Nominal adalah skala yang memungkinkan peneliti mengelompokkan subjek ke dalam kategori atau kelompok. Misalnya gender responden yang dikelompokkan dalam 2 kategori yaitu pria dan wanita. Skala nominal bersifat mutually exlusive dan masing-masing anggota himpunan tersebut tidak ada perbedaan nilai.</w:t>
      </w:r>
    </w:p>
    <w:p w:rsidR="007603B2" w:rsidRDefault="007603B2" w:rsidP="007603B2">
      <w:pPr>
        <w:pStyle w:val="ListParagraph"/>
        <w:numPr>
          <w:ilvl w:val="0"/>
          <w:numId w:val="1"/>
        </w:numPr>
        <w:spacing w:before="240"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Skala Ordinal tidak hanya menyatakan kategori tapi juga menyatakan peringkat kategori tersebut. Skala ordinal menjawab atas suatu pertanyaan, responden diminta untuk memberikan urutan alternatif  jawaban yang paling sesuai, misalnya rangking jawaban yang dibuat berdasarkan preferensi responden 1 = senang sekali 2 = senang 3 = kurang senang 4 = kurang senang sekali (beda antara  dua titik tidak dapat diukur).</w:t>
      </w:r>
    </w:p>
    <w:p w:rsidR="007603B2" w:rsidRDefault="007603B2" w:rsidP="007603B2">
      <w:pPr>
        <w:pStyle w:val="ListParagraph"/>
        <w:numPr>
          <w:ilvl w:val="0"/>
          <w:numId w:val="1"/>
        </w:numPr>
        <w:spacing w:before="240"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Skala Interval, memungkinkan untuk mengukur beda antara dua titik dalam skala, menhitung means (nilai tengah) dan standar deviasi data.</w:t>
      </w:r>
    </w:p>
    <w:p w:rsidR="007603B2" w:rsidRPr="00227C8D" w:rsidRDefault="007603B2" w:rsidP="007603B2">
      <w:pPr>
        <w:pStyle w:val="ListParagraph"/>
        <w:numPr>
          <w:ilvl w:val="0"/>
          <w:numId w:val="1"/>
        </w:numPr>
        <w:spacing w:before="240"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Skala Rasio merupakan kedudukan data yang tertinggi dimana memiliki nilai nol yang orisinal.</w:t>
      </w:r>
      <w:r w:rsidRPr="00227C8D">
        <w:rPr>
          <w:rFonts w:ascii="Times New Roman" w:hAnsi="Times New Roman" w:cs="Times New Roman"/>
          <w:sz w:val="24"/>
          <w:szCs w:val="24"/>
        </w:rPr>
        <w:tab/>
        <w:t xml:space="preserve"> </w:t>
      </w:r>
    </w:p>
    <w:p w:rsidR="007603B2" w:rsidRDefault="007603B2" w:rsidP="007603B2">
      <w:pPr>
        <w:tabs>
          <w:tab w:val="left" w:pos="4665"/>
        </w:tabs>
        <w:spacing w:after="0" w:line="240" w:lineRule="auto"/>
        <w:jc w:val="both"/>
        <w:rPr>
          <w:rFonts w:ascii="Times New Roman" w:hAnsi="Times New Roman" w:cs="Times New Roman"/>
          <w:sz w:val="24"/>
          <w:szCs w:val="24"/>
        </w:rPr>
      </w:pPr>
      <w:r w:rsidRPr="004E7E53">
        <w:rPr>
          <w:rFonts w:ascii="Times New Roman" w:hAnsi="Times New Roman" w:cs="Times New Roman"/>
          <w:b/>
          <w:sz w:val="24"/>
          <w:szCs w:val="24"/>
        </w:rPr>
        <w:t>3.4 Populasi dan Sampel</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pendapat Wina Sanjaya (2013: 228) Populasi adalah sekelompok yang menjadi perhatian peneliti, kelompok yang berkaitan dengan untuk siapa generalisasi hasil penelitian berlaku. Wilayah generalisasi yang terdiri atas objek/subjek yang mempunyai kualitas dan karakteristik tertentu yang ditetapkan oleh peneliti untuk dipelajari dan kemudian ditarik kesimpulannya (Sugiyono, 2014: 80). Teknik pengambilan sampel digunakan yaitu </w:t>
      </w:r>
      <w:r w:rsidRPr="004C700A">
        <w:rPr>
          <w:rFonts w:ascii="Times New Roman" w:hAnsi="Times New Roman" w:cs="Times New Roman"/>
          <w:i/>
          <w:sz w:val="24"/>
          <w:szCs w:val="24"/>
        </w:rPr>
        <w:t>sampling jenuh</w:t>
      </w:r>
      <w:r>
        <w:rPr>
          <w:rFonts w:ascii="Times New Roman" w:hAnsi="Times New Roman" w:cs="Times New Roman"/>
          <w:sz w:val="24"/>
          <w:szCs w:val="24"/>
        </w:rPr>
        <w:t xml:space="preserve"> atau sensus. Populasi dalam penelitian ini adalah seluruh guru SMP Negeri 1 Batujajar Kabupaten Bandung Barat yang berjumlah 51 orang.</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Sampling jenuh/sensus adalah teknik penentuan sampel bila semua anggota populasi digunakan sebagai sampel. Hal ini  sering dilakukan bila jumlah populasi relatif kecil, kurang dari 39 orang, atau peneltian yang ingin membuat generalisasi dengan kesalahan yang sangat kecil. (Sugiyono, 2014: 68). Mempertimbangkan jumlah populasi di bawah seratus orang maka penelitian ini menggunakan seluruh populasi dijadikan sampel.</w:t>
      </w:r>
    </w:p>
    <w:p w:rsidR="007603B2" w:rsidRDefault="007603B2" w:rsidP="007603B2">
      <w:pPr>
        <w:spacing w:after="0" w:line="240" w:lineRule="auto"/>
        <w:jc w:val="both"/>
        <w:rPr>
          <w:rFonts w:ascii="Times New Roman" w:hAnsi="Times New Roman" w:cs="Times New Roman"/>
          <w:sz w:val="24"/>
          <w:szCs w:val="24"/>
        </w:rPr>
      </w:pPr>
    </w:p>
    <w:p w:rsidR="007603B2" w:rsidRPr="004F371B" w:rsidRDefault="007603B2" w:rsidP="007603B2">
      <w:pPr>
        <w:spacing w:after="0" w:line="240" w:lineRule="auto"/>
        <w:jc w:val="center"/>
        <w:rPr>
          <w:rFonts w:ascii="Times New Roman" w:hAnsi="Times New Roman" w:cs="Times New Roman"/>
          <w:b/>
          <w:sz w:val="24"/>
          <w:szCs w:val="24"/>
        </w:rPr>
      </w:pPr>
      <w:r w:rsidRPr="004F371B">
        <w:rPr>
          <w:rFonts w:ascii="Times New Roman" w:hAnsi="Times New Roman" w:cs="Times New Roman"/>
          <w:b/>
          <w:sz w:val="24"/>
          <w:szCs w:val="24"/>
        </w:rPr>
        <w:t>Tabel 3.2</w:t>
      </w:r>
    </w:p>
    <w:p w:rsidR="007603B2" w:rsidRDefault="007603B2" w:rsidP="007603B2">
      <w:pPr>
        <w:spacing w:after="0" w:line="240" w:lineRule="auto"/>
        <w:jc w:val="center"/>
        <w:rPr>
          <w:rFonts w:ascii="Times New Roman" w:hAnsi="Times New Roman" w:cs="Times New Roman"/>
          <w:b/>
          <w:sz w:val="24"/>
          <w:szCs w:val="24"/>
        </w:rPr>
      </w:pPr>
      <w:r w:rsidRPr="004F371B">
        <w:rPr>
          <w:rFonts w:ascii="Times New Roman" w:hAnsi="Times New Roman" w:cs="Times New Roman"/>
          <w:b/>
          <w:sz w:val="24"/>
          <w:szCs w:val="24"/>
        </w:rPr>
        <w:t>Populasi Guru SMP Negeri 1 Batujajar Bandung Barat</w:t>
      </w:r>
    </w:p>
    <w:p w:rsidR="007603B2" w:rsidRDefault="007603B2" w:rsidP="007603B2">
      <w:pPr>
        <w:spacing w:after="0" w:line="240" w:lineRule="auto"/>
        <w:jc w:val="center"/>
        <w:rPr>
          <w:rFonts w:ascii="Times New Roman" w:hAnsi="Times New Roman" w:cs="Times New Roman"/>
          <w:b/>
          <w:sz w:val="24"/>
          <w:szCs w:val="24"/>
        </w:rPr>
      </w:pPr>
    </w:p>
    <w:tbl>
      <w:tblPr>
        <w:tblStyle w:val="TableGrid"/>
        <w:tblW w:w="7870" w:type="dxa"/>
        <w:tblInd w:w="108" w:type="dxa"/>
        <w:tblLook w:val="04A0"/>
      </w:tblPr>
      <w:tblGrid>
        <w:gridCol w:w="1134"/>
        <w:gridCol w:w="1843"/>
        <w:gridCol w:w="1631"/>
        <w:gridCol w:w="1631"/>
        <w:gridCol w:w="1631"/>
      </w:tblGrid>
      <w:tr w:rsidR="007603B2" w:rsidTr="007603B2">
        <w:tc>
          <w:tcPr>
            <w:tcW w:w="1134" w:type="dxa"/>
            <w:vMerge w:val="restart"/>
            <w:shd w:val="clear" w:color="auto" w:fill="8DB3E2" w:themeFill="text2" w:themeFillTint="66"/>
            <w:vAlign w:val="center"/>
          </w:tcPr>
          <w:p w:rsidR="007603B2" w:rsidRDefault="007603B2" w:rsidP="007603B2">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843" w:type="dxa"/>
            <w:vMerge w:val="restart"/>
            <w:shd w:val="clear" w:color="auto" w:fill="8DB3E2" w:themeFill="text2" w:themeFillTint="66"/>
            <w:vAlign w:val="center"/>
          </w:tcPr>
          <w:p w:rsidR="007603B2" w:rsidRDefault="007603B2" w:rsidP="007603B2">
            <w:pPr>
              <w:jc w:val="center"/>
              <w:rPr>
                <w:rFonts w:ascii="Times New Roman" w:hAnsi="Times New Roman" w:cs="Times New Roman"/>
                <w:b/>
                <w:sz w:val="24"/>
                <w:szCs w:val="24"/>
              </w:rPr>
            </w:pPr>
            <w:r>
              <w:rPr>
                <w:rFonts w:ascii="Times New Roman" w:hAnsi="Times New Roman" w:cs="Times New Roman"/>
                <w:b/>
                <w:sz w:val="24"/>
                <w:szCs w:val="24"/>
              </w:rPr>
              <w:t>Uraian</w:t>
            </w:r>
          </w:p>
        </w:tc>
        <w:tc>
          <w:tcPr>
            <w:tcW w:w="3262" w:type="dxa"/>
            <w:gridSpan w:val="2"/>
            <w:shd w:val="clear" w:color="auto" w:fill="8DB3E2" w:themeFill="text2" w:themeFillTint="66"/>
          </w:tcPr>
          <w:p w:rsidR="007603B2" w:rsidRDefault="007603B2" w:rsidP="007603B2">
            <w:pPr>
              <w:jc w:val="center"/>
              <w:rPr>
                <w:rFonts w:ascii="Times New Roman" w:hAnsi="Times New Roman" w:cs="Times New Roman"/>
                <w:b/>
                <w:sz w:val="24"/>
                <w:szCs w:val="24"/>
              </w:rPr>
            </w:pPr>
            <w:r>
              <w:rPr>
                <w:rFonts w:ascii="Times New Roman" w:hAnsi="Times New Roman" w:cs="Times New Roman"/>
                <w:b/>
                <w:sz w:val="24"/>
                <w:szCs w:val="24"/>
              </w:rPr>
              <w:t>Jenis Kelamin</w:t>
            </w:r>
          </w:p>
        </w:tc>
        <w:tc>
          <w:tcPr>
            <w:tcW w:w="1631" w:type="dxa"/>
            <w:vMerge w:val="restart"/>
            <w:shd w:val="clear" w:color="auto" w:fill="8DB3E2" w:themeFill="text2" w:themeFillTint="66"/>
            <w:vAlign w:val="center"/>
          </w:tcPr>
          <w:p w:rsidR="007603B2" w:rsidRDefault="007603B2" w:rsidP="007603B2">
            <w:pPr>
              <w:jc w:val="center"/>
              <w:rPr>
                <w:rFonts w:ascii="Times New Roman" w:hAnsi="Times New Roman" w:cs="Times New Roman"/>
                <w:b/>
                <w:sz w:val="24"/>
                <w:szCs w:val="24"/>
              </w:rPr>
            </w:pPr>
            <w:r>
              <w:rPr>
                <w:rFonts w:ascii="Times New Roman" w:hAnsi="Times New Roman" w:cs="Times New Roman"/>
                <w:b/>
                <w:sz w:val="24"/>
                <w:szCs w:val="24"/>
              </w:rPr>
              <w:t>Jumlah</w:t>
            </w:r>
          </w:p>
        </w:tc>
      </w:tr>
      <w:tr w:rsidR="007603B2" w:rsidTr="007603B2">
        <w:tc>
          <w:tcPr>
            <w:tcW w:w="1134" w:type="dxa"/>
            <w:vMerge/>
            <w:shd w:val="clear" w:color="auto" w:fill="E5B8B7" w:themeFill="accent2" w:themeFillTint="66"/>
          </w:tcPr>
          <w:p w:rsidR="007603B2" w:rsidRDefault="007603B2" w:rsidP="007603B2">
            <w:pPr>
              <w:jc w:val="center"/>
              <w:rPr>
                <w:rFonts w:ascii="Times New Roman" w:hAnsi="Times New Roman" w:cs="Times New Roman"/>
                <w:b/>
                <w:sz w:val="24"/>
                <w:szCs w:val="24"/>
              </w:rPr>
            </w:pPr>
          </w:p>
        </w:tc>
        <w:tc>
          <w:tcPr>
            <w:tcW w:w="1843" w:type="dxa"/>
            <w:vMerge/>
            <w:shd w:val="clear" w:color="auto" w:fill="E5B8B7" w:themeFill="accent2" w:themeFillTint="66"/>
          </w:tcPr>
          <w:p w:rsidR="007603B2" w:rsidRDefault="007603B2" w:rsidP="007603B2">
            <w:pPr>
              <w:jc w:val="center"/>
              <w:rPr>
                <w:rFonts w:ascii="Times New Roman" w:hAnsi="Times New Roman" w:cs="Times New Roman"/>
                <w:b/>
                <w:sz w:val="24"/>
                <w:szCs w:val="24"/>
              </w:rPr>
            </w:pPr>
          </w:p>
        </w:tc>
        <w:tc>
          <w:tcPr>
            <w:tcW w:w="1631" w:type="dxa"/>
            <w:shd w:val="clear" w:color="auto" w:fill="8DB3E2" w:themeFill="text2" w:themeFillTint="66"/>
          </w:tcPr>
          <w:p w:rsidR="007603B2" w:rsidRDefault="007603B2" w:rsidP="007603B2">
            <w:pPr>
              <w:jc w:val="center"/>
              <w:rPr>
                <w:rFonts w:ascii="Times New Roman" w:hAnsi="Times New Roman" w:cs="Times New Roman"/>
                <w:b/>
                <w:sz w:val="24"/>
                <w:szCs w:val="24"/>
              </w:rPr>
            </w:pPr>
            <w:r>
              <w:rPr>
                <w:rFonts w:ascii="Times New Roman" w:hAnsi="Times New Roman" w:cs="Times New Roman"/>
                <w:b/>
                <w:sz w:val="24"/>
                <w:szCs w:val="24"/>
              </w:rPr>
              <w:t>Laki-laki</w:t>
            </w:r>
          </w:p>
        </w:tc>
        <w:tc>
          <w:tcPr>
            <w:tcW w:w="1631" w:type="dxa"/>
            <w:shd w:val="clear" w:color="auto" w:fill="8DB3E2" w:themeFill="text2" w:themeFillTint="66"/>
          </w:tcPr>
          <w:p w:rsidR="007603B2" w:rsidRDefault="007603B2" w:rsidP="007603B2">
            <w:pPr>
              <w:jc w:val="center"/>
              <w:rPr>
                <w:rFonts w:ascii="Times New Roman" w:hAnsi="Times New Roman" w:cs="Times New Roman"/>
                <w:b/>
                <w:sz w:val="24"/>
                <w:szCs w:val="24"/>
              </w:rPr>
            </w:pPr>
            <w:r>
              <w:rPr>
                <w:rFonts w:ascii="Times New Roman" w:hAnsi="Times New Roman" w:cs="Times New Roman"/>
                <w:b/>
                <w:sz w:val="24"/>
                <w:szCs w:val="24"/>
              </w:rPr>
              <w:t>Perempuan</w:t>
            </w:r>
          </w:p>
        </w:tc>
        <w:tc>
          <w:tcPr>
            <w:tcW w:w="1631" w:type="dxa"/>
            <w:vMerge/>
            <w:shd w:val="clear" w:color="auto" w:fill="E5B8B7" w:themeFill="accent2" w:themeFillTint="66"/>
          </w:tcPr>
          <w:p w:rsidR="007603B2" w:rsidRDefault="007603B2" w:rsidP="007603B2">
            <w:pPr>
              <w:jc w:val="center"/>
              <w:rPr>
                <w:rFonts w:ascii="Times New Roman" w:hAnsi="Times New Roman" w:cs="Times New Roman"/>
                <w:b/>
                <w:sz w:val="24"/>
                <w:szCs w:val="24"/>
              </w:rPr>
            </w:pPr>
          </w:p>
        </w:tc>
      </w:tr>
      <w:tr w:rsidR="007603B2" w:rsidTr="007603B2">
        <w:tc>
          <w:tcPr>
            <w:tcW w:w="1134" w:type="dxa"/>
          </w:tcPr>
          <w:p w:rsidR="007603B2" w:rsidRPr="00ED24CC" w:rsidRDefault="007603B2" w:rsidP="007603B2">
            <w:pPr>
              <w:jc w:val="center"/>
              <w:rPr>
                <w:rFonts w:ascii="Times New Roman" w:hAnsi="Times New Roman" w:cs="Times New Roman"/>
                <w:sz w:val="24"/>
                <w:szCs w:val="24"/>
              </w:rPr>
            </w:pPr>
            <w:r w:rsidRPr="00ED24CC">
              <w:rPr>
                <w:rFonts w:ascii="Times New Roman" w:hAnsi="Times New Roman" w:cs="Times New Roman"/>
                <w:sz w:val="24"/>
                <w:szCs w:val="24"/>
              </w:rPr>
              <w:t>1.</w:t>
            </w:r>
          </w:p>
        </w:tc>
        <w:tc>
          <w:tcPr>
            <w:tcW w:w="1843" w:type="dxa"/>
          </w:tcPr>
          <w:p w:rsidR="007603B2" w:rsidRPr="00ED24CC" w:rsidRDefault="007603B2" w:rsidP="007603B2">
            <w:pPr>
              <w:jc w:val="center"/>
              <w:rPr>
                <w:rFonts w:ascii="Times New Roman" w:hAnsi="Times New Roman" w:cs="Times New Roman"/>
                <w:sz w:val="24"/>
                <w:szCs w:val="24"/>
              </w:rPr>
            </w:pPr>
            <w:r w:rsidRPr="00ED24CC">
              <w:rPr>
                <w:rFonts w:ascii="Times New Roman" w:hAnsi="Times New Roman" w:cs="Times New Roman"/>
                <w:sz w:val="24"/>
                <w:szCs w:val="24"/>
              </w:rPr>
              <w:t>Guru PNS</w:t>
            </w:r>
          </w:p>
        </w:tc>
        <w:tc>
          <w:tcPr>
            <w:tcW w:w="1631" w:type="dxa"/>
          </w:tcPr>
          <w:p w:rsidR="007603B2" w:rsidRPr="00ED24CC" w:rsidRDefault="007603B2" w:rsidP="007603B2">
            <w:pPr>
              <w:jc w:val="center"/>
              <w:rPr>
                <w:rFonts w:ascii="Times New Roman" w:hAnsi="Times New Roman" w:cs="Times New Roman"/>
                <w:sz w:val="24"/>
                <w:szCs w:val="24"/>
              </w:rPr>
            </w:pPr>
            <w:r>
              <w:rPr>
                <w:rFonts w:ascii="Times New Roman" w:hAnsi="Times New Roman" w:cs="Times New Roman"/>
                <w:sz w:val="24"/>
                <w:szCs w:val="24"/>
              </w:rPr>
              <w:t>14</w:t>
            </w:r>
          </w:p>
        </w:tc>
        <w:tc>
          <w:tcPr>
            <w:tcW w:w="1631" w:type="dxa"/>
          </w:tcPr>
          <w:p w:rsidR="007603B2" w:rsidRPr="00ED24CC" w:rsidRDefault="007603B2" w:rsidP="007603B2">
            <w:pPr>
              <w:jc w:val="center"/>
              <w:rPr>
                <w:rFonts w:ascii="Times New Roman" w:hAnsi="Times New Roman" w:cs="Times New Roman"/>
                <w:sz w:val="24"/>
                <w:szCs w:val="24"/>
              </w:rPr>
            </w:pPr>
            <w:r>
              <w:rPr>
                <w:rFonts w:ascii="Times New Roman" w:hAnsi="Times New Roman" w:cs="Times New Roman"/>
                <w:sz w:val="24"/>
                <w:szCs w:val="24"/>
              </w:rPr>
              <w:t>32</w:t>
            </w:r>
          </w:p>
        </w:tc>
        <w:tc>
          <w:tcPr>
            <w:tcW w:w="1631" w:type="dxa"/>
          </w:tcPr>
          <w:p w:rsidR="007603B2" w:rsidRPr="00ED24CC" w:rsidRDefault="007603B2" w:rsidP="007603B2">
            <w:pPr>
              <w:jc w:val="center"/>
              <w:rPr>
                <w:rFonts w:ascii="Times New Roman" w:hAnsi="Times New Roman" w:cs="Times New Roman"/>
                <w:sz w:val="24"/>
                <w:szCs w:val="24"/>
              </w:rPr>
            </w:pPr>
            <w:r>
              <w:rPr>
                <w:rFonts w:ascii="Times New Roman" w:hAnsi="Times New Roman" w:cs="Times New Roman"/>
                <w:sz w:val="24"/>
                <w:szCs w:val="24"/>
              </w:rPr>
              <w:t>46</w:t>
            </w:r>
          </w:p>
        </w:tc>
      </w:tr>
      <w:tr w:rsidR="007603B2" w:rsidTr="007603B2">
        <w:tc>
          <w:tcPr>
            <w:tcW w:w="1134" w:type="dxa"/>
          </w:tcPr>
          <w:p w:rsidR="007603B2" w:rsidRPr="00ED24CC" w:rsidRDefault="007603B2" w:rsidP="007603B2">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7603B2" w:rsidRPr="00ED24CC" w:rsidRDefault="007603B2" w:rsidP="007603B2">
            <w:pPr>
              <w:jc w:val="center"/>
              <w:rPr>
                <w:rFonts w:ascii="Times New Roman" w:hAnsi="Times New Roman" w:cs="Times New Roman"/>
                <w:sz w:val="24"/>
                <w:szCs w:val="24"/>
              </w:rPr>
            </w:pPr>
            <w:r>
              <w:rPr>
                <w:rFonts w:ascii="Times New Roman" w:hAnsi="Times New Roman" w:cs="Times New Roman"/>
                <w:sz w:val="24"/>
                <w:szCs w:val="24"/>
              </w:rPr>
              <w:t>Guru GTT</w:t>
            </w:r>
          </w:p>
        </w:tc>
        <w:tc>
          <w:tcPr>
            <w:tcW w:w="1631" w:type="dxa"/>
          </w:tcPr>
          <w:p w:rsidR="007603B2" w:rsidRPr="00ED24CC" w:rsidRDefault="007603B2" w:rsidP="007603B2">
            <w:pPr>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631" w:type="dxa"/>
          </w:tcPr>
          <w:p w:rsidR="007603B2" w:rsidRPr="00ED24CC" w:rsidRDefault="007603B2" w:rsidP="007603B2">
            <w:pPr>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631" w:type="dxa"/>
          </w:tcPr>
          <w:p w:rsidR="007603B2" w:rsidRPr="00ED24CC" w:rsidRDefault="007603B2" w:rsidP="007603B2">
            <w:pPr>
              <w:jc w:val="center"/>
              <w:rPr>
                <w:rFonts w:ascii="Times New Roman" w:hAnsi="Times New Roman" w:cs="Times New Roman"/>
                <w:sz w:val="24"/>
                <w:szCs w:val="24"/>
              </w:rPr>
            </w:pPr>
            <w:r>
              <w:rPr>
                <w:rFonts w:ascii="Times New Roman" w:hAnsi="Times New Roman" w:cs="Times New Roman"/>
                <w:sz w:val="24"/>
                <w:szCs w:val="24"/>
              </w:rPr>
              <w:t xml:space="preserve"> 5</w:t>
            </w:r>
          </w:p>
        </w:tc>
      </w:tr>
      <w:tr w:rsidR="007603B2" w:rsidTr="007603B2">
        <w:tc>
          <w:tcPr>
            <w:tcW w:w="1134" w:type="dxa"/>
          </w:tcPr>
          <w:p w:rsidR="007603B2" w:rsidRPr="00ED24CC" w:rsidRDefault="007603B2" w:rsidP="007603B2">
            <w:pPr>
              <w:jc w:val="center"/>
              <w:rPr>
                <w:rFonts w:ascii="Times New Roman" w:hAnsi="Times New Roman" w:cs="Times New Roman"/>
                <w:sz w:val="24"/>
                <w:szCs w:val="24"/>
              </w:rPr>
            </w:pPr>
          </w:p>
        </w:tc>
        <w:tc>
          <w:tcPr>
            <w:tcW w:w="1843" w:type="dxa"/>
          </w:tcPr>
          <w:p w:rsidR="007603B2" w:rsidRPr="00ED24CC" w:rsidRDefault="007603B2" w:rsidP="007603B2">
            <w:pPr>
              <w:jc w:val="center"/>
              <w:rPr>
                <w:rFonts w:ascii="Times New Roman" w:hAnsi="Times New Roman" w:cs="Times New Roman"/>
                <w:sz w:val="24"/>
                <w:szCs w:val="24"/>
              </w:rPr>
            </w:pPr>
            <w:r>
              <w:rPr>
                <w:rFonts w:ascii="Times New Roman" w:hAnsi="Times New Roman" w:cs="Times New Roman"/>
                <w:sz w:val="24"/>
                <w:szCs w:val="24"/>
              </w:rPr>
              <w:t>Total</w:t>
            </w:r>
          </w:p>
        </w:tc>
        <w:tc>
          <w:tcPr>
            <w:tcW w:w="1631" w:type="dxa"/>
          </w:tcPr>
          <w:p w:rsidR="007603B2" w:rsidRPr="00ED24CC" w:rsidRDefault="007603B2" w:rsidP="007603B2">
            <w:pPr>
              <w:jc w:val="center"/>
              <w:rPr>
                <w:rFonts w:ascii="Times New Roman" w:hAnsi="Times New Roman" w:cs="Times New Roman"/>
                <w:sz w:val="24"/>
                <w:szCs w:val="24"/>
              </w:rPr>
            </w:pPr>
            <w:r>
              <w:rPr>
                <w:rFonts w:ascii="Times New Roman" w:hAnsi="Times New Roman" w:cs="Times New Roman"/>
                <w:sz w:val="24"/>
                <w:szCs w:val="24"/>
              </w:rPr>
              <w:t>16</w:t>
            </w:r>
          </w:p>
        </w:tc>
        <w:tc>
          <w:tcPr>
            <w:tcW w:w="1631" w:type="dxa"/>
          </w:tcPr>
          <w:p w:rsidR="007603B2" w:rsidRPr="00ED24CC" w:rsidRDefault="007603B2" w:rsidP="007603B2">
            <w:pPr>
              <w:jc w:val="center"/>
              <w:rPr>
                <w:rFonts w:ascii="Times New Roman" w:hAnsi="Times New Roman" w:cs="Times New Roman"/>
                <w:sz w:val="24"/>
                <w:szCs w:val="24"/>
              </w:rPr>
            </w:pPr>
            <w:r>
              <w:rPr>
                <w:rFonts w:ascii="Times New Roman" w:hAnsi="Times New Roman" w:cs="Times New Roman"/>
                <w:sz w:val="24"/>
                <w:szCs w:val="24"/>
              </w:rPr>
              <w:t>35</w:t>
            </w:r>
          </w:p>
        </w:tc>
        <w:tc>
          <w:tcPr>
            <w:tcW w:w="1631" w:type="dxa"/>
          </w:tcPr>
          <w:p w:rsidR="007603B2" w:rsidRPr="00ED24CC" w:rsidRDefault="007603B2" w:rsidP="007603B2">
            <w:pPr>
              <w:jc w:val="center"/>
              <w:rPr>
                <w:rFonts w:ascii="Times New Roman" w:hAnsi="Times New Roman" w:cs="Times New Roman"/>
                <w:sz w:val="24"/>
                <w:szCs w:val="24"/>
              </w:rPr>
            </w:pPr>
            <w:r>
              <w:rPr>
                <w:rFonts w:ascii="Times New Roman" w:hAnsi="Times New Roman" w:cs="Times New Roman"/>
                <w:sz w:val="24"/>
                <w:szCs w:val="24"/>
              </w:rPr>
              <w:t>51</w:t>
            </w:r>
          </w:p>
        </w:tc>
      </w:tr>
    </w:tbl>
    <w:p w:rsidR="007603B2" w:rsidRPr="008B6322" w:rsidRDefault="007603B2" w:rsidP="007603B2">
      <w:pPr>
        <w:spacing w:after="0" w:line="240" w:lineRule="auto"/>
        <w:rPr>
          <w:rFonts w:ascii="Times New Roman" w:hAnsi="Times New Roman" w:cs="Times New Roman"/>
          <w:i/>
          <w:sz w:val="24"/>
          <w:szCs w:val="24"/>
        </w:rPr>
      </w:pPr>
      <w:r w:rsidRPr="008B6322">
        <w:rPr>
          <w:rFonts w:ascii="Times New Roman" w:hAnsi="Times New Roman" w:cs="Times New Roman"/>
          <w:i/>
          <w:sz w:val="24"/>
          <w:szCs w:val="24"/>
        </w:rPr>
        <w:t>Sumber : Dokumen SMP Negeri 1 Batujajar</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Sampel yang dilakukan yaitu sampel jenuh/sensus, dimana jumlah populasi yang relatif kecil, semua populasi yaitu guru-guru SMP Negeri 1 Batujajar </w:t>
      </w:r>
      <w:r>
        <w:rPr>
          <w:rFonts w:ascii="Times New Roman" w:hAnsi="Times New Roman" w:cs="Times New Roman"/>
          <w:sz w:val="24"/>
          <w:szCs w:val="24"/>
        </w:rPr>
        <w:lastRenderedPageBreak/>
        <w:t>Kabupaten Bandung Barat yang berjumlah 58 orang yang akan dijadikan sebagai responden/unit observasi.</w:t>
      </w:r>
    </w:p>
    <w:p w:rsidR="007603B2" w:rsidRDefault="007603B2" w:rsidP="007603B2">
      <w:pPr>
        <w:spacing w:after="0" w:line="240" w:lineRule="auto"/>
        <w:jc w:val="both"/>
        <w:rPr>
          <w:rFonts w:ascii="Times New Roman" w:hAnsi="Times New Roman" w:cs="Times New Roman"/>
          <w:b/>
          <w:sz w:val="24"/>
          <w:szCs w:val="24"/>
        </w:rPr>
      </w:pPr>
      <w:r w:rsidRPr="003B1421">
        <w:rPr>
          <w:rFonts w:ascii="Times New Roman" w:hAnsi="Times New Roman" w:cs="Times New Roman"/>
          <w:b/>
          <w:sz w:val="24"/>
          <w:szCs w:val="24"/>
        </w:rPr>
        <w:t>3.5 Teknik Pengumpulan Data</w:t>
      </w:r>
    </w:p>
    <w:p w:rsidR="007603B2" w:rsidRDefault="007603B2" w:rsidP="007603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3.5.1 Prosedur Pengumpulan Data</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3B1421">
        <w:rPr>
          <w:rFonts w:ascii="Times New Roman" w:hAnsi="Times New Roman" w:cs="Times New Roman"/>
          <w:sz w:val="24"/>
          <w:szCs w:val="24"/>
        </w:rPr>
        <w:t xml:space="preserve">Adapun </w:t>
      </w:r>
      <w:r>
        <w:rPr>
          <w:rFonts w:ascii="Times New Roman" w:hAnsi="Times New Roman" w:cs="Times New Roman"/>
          <w:sz w:val="24"/>
          <w:szCs w:val="24"/>
        </w:rPr>
        <w:t>prosedur</w:t>
      </w:r>
      <w:r w:rsidRPr="003B1421">
        <w:rPr>
          <w:rFonts w:ascii="Times New Roman" w:hAnsi="Times New Roman" w:cs="Times New Roman"/>
          <w:sz w:val="24"/>
          <w:szCs w:val="24"/>
        </w:rPr>
        <w:t xml:space="preserve"> pengumpulan data pa</w:t>
      </w:r>
      <w:r>
        <w:rPr>
          <w:rFonts w:ascii="Times New Roman" w:hAnsi="Times New Roman" w:cs="Times New Roman"/>
          <w:sz w:val="24"/>
          <w:szCs w:val="24"/>
        </w:rPr>
        <w:t>d</w:t>
      </w:r>
      <w:r w:rsidRPr="003B1421">
        <w:rPr>
          <w:rFonts w:ascii="Times New Roman" w:hAnsi="Times New Roman" w:cs="Times New Roman"/>
          <w:sz w:val="24"/>
          <w:szCs w:val="24"/>
        </w:rPr>
        <w:t>a penelitian ini adalah sebagai berikut :</w:t>
      </w:r>
    </w:p>
    <w:p w:rsidR="007603B2" w:rsidRPr="0082518E" w:rsidRDefault="007603B2" w:rsidP="007603B2">
      <w:pPr>
        <w:pStyle w:val="ListParagraph"/>
        <w:numPr>
          <w:ilvl w:val="0"/>
          <w:numId w:val="7"/>
        </w:numPr>
        <w:tabs>
          <w:tab w:val="left" w:pos="567"/>
        </w:tabs>
        <w:spacing w:after="0" w:line="240" w:lineRule="auto"/>
        <w:ind w:left="284" w:hanging="284"/>
        <w:jc w:val="both"/>
        <w:rPr>
          <w:rFonts w:ascii="Times New Roman" w:hAnsi="Times New Roman" w:cs="Times New Roman"/>
          <w:b/>
          <w:sz w:val="24"/>
          <w:szCs w:val="24"/>
        </w:rPr>
      </w:pPr>
      <w:r w:rsidRPr="0082518E">
        <w:rPr>
          <w:rFonts w:ascii="Times New Roman" w:hAnsi="Times New Roman" w:cs="Times New Roman"/>
          <w:b/>
          <w:sz w:val="24"/>
          <w:szCs w:val="24"/>
        </w:rPr>
        <w:t>Observasi</w:t>
      </w:r>
    </w:p>
    <w:p w:rsidR="007603B2" w:rsidRDefault="007603B2" w:rsidP="007603B2">
      <w:pPr>
        <w:pStyle w:val="ListParagraph"/>
        <w:tabs>
          <w:tab w:val="left" w:pos="56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Observasi merupakan teknik pengumpulan data dengan cara terjun langsung ke lapangan. Observasi sebagai teknik pengumpulan data tidak hanya terbatas dengan orang, tetapi juga objek-objek alam yang lain. Teknik pengumpulan data dengan observasi digunakan bila penelitian berkenaan dengan perilaku manusia, proses kerja, gejala-gejala alam dan bila responden yang diamati tidak terlalu besar (Sugiyono, 2014: 145). Teknik pengumpulan data ini dilakukan pada Guru SMP Negeri 1 Batujajar Kabupaten Bandung Barat.</w:t>
      </w:r>
    </w:p>
    <w:p w:rsidR="007603B2" w:rsidRPr="0082518E" w:rsidRDefault="007603B2" w:rsidP="007603B2">
      <w:pPr>
        <w:pStyle w:val="ListParagraph"/>
        <w:numPr>
          <w:ilvl w:val="0"/>
          <w:numId w:val="7"/>
        </w:numPr>
        <w:tabs>
          <w:tab w:val="left" w:pos="567"/>
        </w:tabs>
        <w:spacing w:after="0" w:line="240" w:lineRule="auto"/>
        <w:ind w:left="284" w:hanging="284"/>
        <w:jc w:val="both"/>
        <w:rPr>
          <w:rFonts w:ascii="Times New Roman" w:hAnsi="Times New Roman" w:cs="Times New Roman"/>
          <w:b/>
          <w:sz w:val="24"/>
          <w:szCs w:val="24"/>
        </w:rPr>
      </w:pPr>
      <w:r w:rsidRPr="0082518E">
        <w:rPr>
          <w:rFonts w:ascii="Times New Roman" w:hAnsi="Times New Roman" w:cs="Times New Roman"/>
          <w:b/>
          <w:sz w:val="24"/>
          <w:szCs w:val="24"/>
        </w:rPr>
        <w:t>Wawancara</w:t>
      </w:r>
    </w:p>
    <w:p w:rsidR="007603B2" w:rsidRDefault="007603B2" w:rsidP="007603B2">
      <w:pPr>
        <w:pStyle w:val="ListParagraph"/>
        <w:tabs>
          <w:tab w:val="left" w:pos="56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Wawancara digunakan sebagai teknik pengumpulan data apabila peneliti ingi melakukan studi pendahuluan untuk menemukan permasalahan yang harus diteliti. Dan juga apabila peneliti ingin mengetahui hal-hal dari respondennya sedikit/kecil (Sugiyono, 2014: 137). Wawancara dilakukan untuk memperoleh informasi yang lebih jelas dan lengkap mengenai hal-hal atau karakteristik yang berkaitan dengan objek penelitian yaitu Guru SMP Negeri 1 Batujajar Kabupaten Bandung Barat.</w:t>
      </w:r>
    </w:p>
    <w:p w:rsidR="007603B2" w:rsidRPr="001A6B75" w:rsidRDefault="007603B2" w:rsidP="007603B2">
      <w:pPr>
        <w:pStyle w:val="ListParagraph"/>
        <w:numPr>
          <w:ilvl w:val="0"/>
          <w:numId w:val="7"/>
        </w:numPr>
        <w:tabs>
          <w:tab w:val="left" w:pos="567"/>
        </w:tabs>
        <w:spacing w:after="0" w:line="240" w:lineRule="auto"/>
        <w:ind w:left="284" w:hanging="284"/>
        <w:jc w:val="both"/>
        <w:rPr>
          <w:rFonts w:ascii="Times New Roman" w:hAnsi="Times New Roman" w:cs="Times New Roman"/>
          <w:b/>
          <w:sz w:val="24"/>
          <w:szCs w:val="24"/>
        </w:rPr>
      </w:pPr>
      <w:r w:rsidRPr="001A6B75">
        <w:rPr>
          <w:rFonts w:ascii="Times New Roman" w:hAnsi="Times New Roman" w:cs="Times New Roman"/>
          <w:b/>
          <w:sz w:val="24"/>
          <w:szCs w:val="24"/>
        </w:rPr>
        <w:t>Kuesioner (Angket)</w:t>
      </w:r>
    </w:p>
    <w:p w:rsidR="007603B2" w:rsidRDefault="007603B2" w:rsidP="00D03819">
      <w:pPr>
        <w:pStyle w:val="ListParagraph"/>
        <w:tabs>
          <w:tab w:val="left" w:pos="56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Kuesioner merupakan teknik pengumpulan data yang dilakukan dengan cara memberi seperangkat pertanyaan atau pernyataan penulis kepada responden untuk dijawabnya (Sugiyono, 2014: 142). Data yang diperlukan dalam pengaruh kepekimpinan kepala sekolah dan kompetensi guru terhadap kinerja guru adalah data mengenai kepemimpinan kepala sekolah dan kompetensi guru terhadap kinerja guru SMP Negeri 1 Batujajar Kabupaten Bandung Barat. Data tersebut diperoleh melalui penyebaran angket terhadap responden yang merupakan guru SMP Negeri 1 Batujajar Kabupaten Bandung Barat.</w:t>
      </w:r>
    </w:p>
    <w:p w:rsidR="007603B2" w:rsidRDefault="007603B2" w:rsidP="00D0381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digunakan skala </w:t>
      </w:r>
      <w:r w:rsidRPr="00B01B98">
        <w:rPr>
          <w:rFonts w:ascii="Times New Roman" w:hAnsi="Times New Roman" w:cs="Times New Roman"/>
          <w:i/>
          <w:sz w:val="24"/>
          <w:szCs w:val="24"/>
        </w:rPr>
        <w:t>Likert</w:t>
      </w:r>
      <w:r>
        <w:rPr>
          <w:rFonts w:ascii="Times New Roman" w:hAnsi="Times New Roman" w:cs="Times New Roman"/>
          <w:sz w:val="24"/>
          <w:szCs w:val="24"/>
        </w:rPr>
        <w:t xml:space="preserve">. Skala </w:t>
      </w:r>
      <w:r w:rsidRPr="00B01B98">
        <w:rPr>
          <w:rFonts w:ascii="Times New Roman" w:hAnsi="Times New Roman" w:cs="Times New Roman"/>
          <w:i/>
          <w:sz w:val="24"/>
          <w:szCs w:val="24"/>
        </w:rPr>
        <w:t>Likert</w:t>
      </w:r>
      <w:r w:rsidRPr="00B01B98">
        <w:rPr>
          <w:rFonts w:ascii="Times New Roman" w:hAnsi="Times New Roman" w:cs="Times New Roman"/>
          <w:sz w:val="24"/>
          <w:szCs w:val="24"/>
        </w:rPr>
        <w:t xml:space="preserve"> </w:t>
      </w:r>
      <w:r>
        <w:rPr>
          <w:rFonts w:ascii="Times New Roman" w:hAnsi="Times New Roman" w:cs="Times New Roman"/>
          <w:sz w:val="24"/>
          <w:szCs w:val="24"/>
        </w:rPr>
        <w:t xml:space="preserve"> digunakan untuk mengukur sikap, pendapat, dan pesepsi seseorang atau sekelompok orang tentang fenomena sosial (Sugiyono, 2014: 93). Skala ini berinteraksi 1-5 dengan pilihan jawaban untuk masing-masing jawaban pada kuesioner sebagai berikut:</w:t>
      </w:r>
    </w:p>
    <w:p w:rsidR="007603B2" w:rsidRPr="00B01B98" w:rsidRDefault="007603B2" w:rsidP="007603B2">
      <w:pPr>
        <w:spacing w:after="0" w:line="240" w:lineRule="auto"/>
        <w:jc w:val="center"/>
        <w:rPr>
          <w:rFonts w:ascii="Times New Roman" w:hAnsi="Times New Roman" w:cs="Times New Roman"/>
          <w:b/>
          <w:sz w:val="24"/>
          <w:szCs w:val="24"/>
        </w:rPr>
      </w:pPr>
      <w:r w:rsidRPr="00B01B98">
        <w:rPr>
          <w:rFonts w:ascii="Times New Roman" w:hAnsi="Times New Roman" w:cs="Times New Roman"/>
          <w:b/>
          <w:sz w:val="24"/>
          <w:szCs w:val="24"/>
        </w:rPr>
        <w:t>Tabel 3.3</w:t>
      </w:r>
    </w:p>
    <w:p w:rsidR="007603B2" w:rsidRPr="00B01B98" w:rsidRDefault="007603B2" w:rsidP="007603B2">
      <w:pPr>
        <w:spacing w:after="0" w:line="240" w:lineRule="auto"/>
        <w:jc w:val="center"/>
        <w:rPr>
          <w:rFonts w:ascii="Times New Roman" w:hAnsi="Times New Roman" w:cs="Times New Roman"/>
          <w:b/>
          <w:sz w:val="24"/>
          <w:szCs w:val="24"/>
        </w:rPr>
      </w:pPr>
      <w:r w:rsidRPr="00B01B98">
        <w:rPr>
          <w:rFonts w:ascii="Times New Roman" w:hAnsi="Times New Roman" w:cs="Times New Roman"/>
          <w:b/>
          <w:sz w:val="24"/>
          <w:szCs w:val="24"/>
        </w:rPr>
        <w:t>Tabel Skor Jawaban Kuesioner Responden</w:t>
      </w:r>
    </w:p>
    <w:tbl>
      <w:tblPr>
        <w:tblStyle w:val="TableGrid"/>
        <w:tblW w:w="7514" w:type="dxa"/>
        <w:tblInd w:w="108" w:type="dxa"/>
        <w:tblLayout w:type="fixed"/>
        <w:tblLook w:val="04A0"/>
      </w:tblPr>
      <w:tblGrid>
        <w:gridCol w:w="851"/>
        <w:gridCol w:w="4395"/>
        <w:gridCol w:w="1134"/>
        <w:gridCol w:w="1134"/>
      </w:tblGrid>
      <w:tr w:rsidR="007603B2" w:rsidTr="007603B2">
        <w:tc>
          <w:tcPr>
            <w:tcW w:w="851" w:type="dxa"/>
            <w:vMerge w:val="restart"/>
            <w:shd w:val="clear" w:color="auto" w:fill="8DB3E2" w:themeFill="text2" w:themeFillTint="66"/>
            <w:vAlign w:val="center"/>
          </w:tcPr>
          <w:p w:rsidR="007603B2" w:rsidRPr="00DB73C8" w:rsidRDefault="007603B2" w:rsidP="007603B2">
            <w:pPr>
              <w:jc w:val="center"/>
              <w:rPr>
                <w:rFonts w:ascii="Times New Roman" w:hAnsi="Times New Roman" w:cs="Times New Roman"/>
                <w:b/>
                <w:sz w:val="24"/>
                <w:szCs w:val="24"/>
              </w:rPr>
            </w:pPr>
            <w:r w:rsidRPr="00DB73C8">
              <w:rPr>
                <w:rFonts w:ascii="Times New Roman" w:hAnsi="Times New Roman" w:cs="Times New Roman"/>
                <w:b/>
                <w:sz w:val="24"/>
                <w:szCs w:val="24"/>
              </w:rPr>
              <w:t>No.</w:t>
            </w:r>
          </w:p>
        </w:tc>
        <w:tc>
          <w:tcPr>
            <w:tcW w:w="4395" w:type="dxa"/>
            <w:vMerge w:val="restart"/>
            <w:shd w:val="clear" w:color="auto" w:fill="8DB3E2" w:themeFill="text2" w:themeFillTint="66"/>
            <w:vAlign w:val="center"/>
          </w:tcPr>
          <w:p w:rsidR="007603B2" w:rsidRPr="00DB73C8" w:rsidRDefault="007603B2" w:rsidP="007603B2">
            <w:pPr>
              <w:jc w:val="center"/>
              <w:rPr>
                <w:rFonts w:ascii="Times New Roman" w:hAnsi="Times New Roman" w:cs="Times New Roman"/>
                <w:b/>
                <w:sz w:val="24"/>
                <w:szCs w:val="24"/>
              </w:rPr>
            </w:pPr>
            <w:r w:rsidRPr="00DB73C8">
              <w:rPr>
                <w:rFonts w:ascii="Times New Roman" w:hAnsi="Times New Roman" w:cs="Times New Roman"/>
                <w:b/>
                <w:sz w:val="24"/>
                <w:szCs w:val="24"/>
              </w:rPr>
              <w:t>Jawaban</w:t>
            </w:r>
          </w:p>
        </w:tc>
        <w:tc>
          <w:tcPr>
            <w:tcW w:w="2268" w:type="dxa"/>
            <w:gridSpan w:val="2"/>
            <w:shd w:val="clear" w:color="auto" w:fill="8DB3E2" w:themeFill="text2" w:themeFillTint="66"/>
          </w:tcPr>
          <w:p w:rsidR="007603B2" w:rsidRPr="00DB73C8" w:rsidRDefault="007603B2" w:rsidP="007603B2">
            <w:pPr>
              <w:jc w:val="center"/>
              <w:rPr>
                <w:rFonts w:ascii="Times New Roman" w:hAnsi="Times New Roman" w:cs="Times New Roman"/>
                <w:b/>
                <w:sz w:val="24"/>
                <w:szCs w:val="24"/>
              </w:rPr>
            </w:pPr>
            <w:r w:rsidRPr="00DB73C8">
              <w:rPr>
                <w:rFonts w:ascii="Times New Roman" w:hAnsi="Times New Roman" w:cs="Times New Roman"/>
                <w:b/>
                <w:sz w:val="24"/>
                <w:szCs w:val="24"/>
              </w:rPr>
              <w:t>Bobot Pertanyaan</w:t>
            </w:r>
          </w:p>
        </w:tc>
      </w:tr>
      <w:tr w:rsidR="007603B2" w:rsidTr="007603B2">
        <w:tc>
          <w:tcPr>
            <w:tcW w:w="851" w:type="dxa"/>
            <w:vMerge/>
            <w:shd w:val="clear" w:color="auto" w:fill="8DB3E2" w:themeFill="text2" w:themeFillTint="66"/>
          </w:tcPr>
          <w:p w:rsidR="007603B2" w:rsidRPr="00DB73C8" w:rsidRDefault="007603B2" w:rsidP="007603B2">
            <w:pPr>
              <w:jc w:val="both"/>
              <w:rPr>
                <w:rFonts w:ascii="Times New Roman" w:hAnsi="Times New Roman" w:cs="Times New Roman"/>
                <w:b/>
                <w:sz w:val="24"/>
                <w:szCs w:val="24"/>
              </w:rPr>
            </w:pPr>
          </w:p>
        </w:tc>
        <w:tc>
          <w:tcPr>
            <w:tcW w:w="4395" w:type="dxa"/>
            <w:vMerge/>
            <w:shd w:val="clear" w:color="auto" w:fill="8DB3E2" w:themeFill="text2" w:themeFillTint="66"/>
          </w:tcPr>
          <w:p w:rsidR="007603B2" w:rsidRPr="00DB73C8" w:rsidRDefault="007603B2" w:rsidP="007603B2">
            <w:pPr>
              <w:jc w:val="both"/>
              <w:rPr>
                <w:rFonts w:ascii="Times New Roman" w:hAnsi="Times New Roman" w:cs="Times New Roman"/>
                <w:b/>
                <w:sz w:val="24"/>
                <w:szCs w:val="24"/>
              </w:rPr>
            </w:pPr>
          </w:p>
        </w:tc>
        <w:tc>
          <w:tcPr>
            <w:tcW w:w="1134" w:type="dxa"/>
            <w:shd w:val="clear" w:color="auto" w:fill="8DB3E2" w:themeFill="text2" w:themeFillTint="66"/>
          </w:tcPr>
          <w:p w:rsidR="007603B2" w:rsidRPr="00DB73C8" w:rsidRDefault="007603B2" w:rsidP="007603B2">
            <w:pPr>
              <w:jc w:val="both"/>
              <w:rPr>
                <w:rFonts w:ascii="Times New Roman" w:hAnsi="Times New Roman" w:cs="Times New Roman"/>
                <w:b/>
                <w:sz w:val="24"/>
                <w:szCs w:val="24"/>
              </w:rPr>
            </w:pPr>
            <w:r w:rsidRPr="00DB73C8">
              <w:rPr>
                <w:rFonts w:ascii="Times New Roman" w:hAnsi="Times New Roman" w:cs="Times New Roman"/>
                <w:b/>
                <w:sz w:val="24"/>
                <w:szCs w:val="24"/>
              </w:rPr>
              <w:t>Positif</w:t>
            </w:r>
          </w:p>
        </w:tc>
        <w:tc>
          <w:tcPr>
            <w:tcW w:w="1134" w:type="dxa"/>
            <w:shd w:val="clear" w:color="auto" w:fill="8DB3E2" w:themeFill="text2" w:themeFillTint="66"/>
          </w:tcPr>
          <w:p w:rsidR="007603B2" w:rsidRPr="00DB73C8" w:rsidRDefault="007603B2" w:rsidP="007603B2">
            <w:pPr>
              <w:jc w:val="both"/>
              <w:rPr>
                <w:rFonts w:ascii="Times New Roman" w:hAnsi="Times New Roman" w:cs="Times New Roman"/>
                <w:b/>
                <w:sz w:val="24"/>
                <w:szCs w:val="24"/>
              </w:rPr>
            </w:pPr>
            <w:r w:rsidRPr="00DB73C8">
              <w:rPr>
                <w:rFonts w:ascii="Times New Roman" w:hAnsi="Times New Roman" w:cs="Times New Roman"/>
                <w:b/>
                <w:sz w:val="24"/>
                <w:szCs w:val="24"/>
              </w:rPr>
              <w:t>Negatif</w:t>
            </w:r>
          </w:p>
        </w:tc>
      </w:tr>
      <w:tr w:rsidR="007603B2" w:rsidTr="007603B2">
        <w:tc>
          <w:tcPr>
            <w:tcW w:w="851" w:type="dxa"/>
          </w:tcPr>
          <w:p w:rsidR="007603B2" w:rsidRPr="00DB73C8" w:rsidRDefault="007603B2" w:rsidP="007603B2">
            <w:pPr>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7603B2" w:rsidRDefault="007603B2" w:rsidP="007603B2">
            <w:pPr>
              <w:rPr>
                <w:rFonts w:ascii="Times New Roman" w:hAnsi="Times New Roman" w:cs="Times New Roman"/>
                <w:sz w:val="24"/>
                <w:szCs w:val="24"/>
              </w:rPr>
            </w:pPr>
            <w:r>
              <w:rPr>
                <w:rFonts w:ascii="Times New Roman" w:hAnsi="Times New Roman" w:cs="Times New Roman"/>
                <w:sz w:val="24"/>
                <w:szCs w:val="24"/>
              </w:rPr>
              <w:t>Sangat Setuju /Selalu/ Pasti Sudah Mampu</w:t>
            </w:r>
          </w:p>
        </w:tc>
        <w:tc>
          <w:tcPr>
            <w:tcW w:w="1134"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1</w:t>
            </w:r>
          </w:p>
        </w:tc>
      </w:tr>
      <w:tr w:rsidR="007603B2" w:rsidTr="007603B2">
        <w:tc>
          <w:tcPr>
            <w:tcW w:w="851"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rsidR="007603B2" w:rsidRDefault="007603B2" w:rsidP="007603B2">
            <w:pPr>
              <w:rPr>
                <w:rFonts w:ascii="Times New Roman" w:hAnsi="Times New Roman" w:cs="Times New Roman"/>
                <w:sz w:val="24"/>
                <w:szCs w:val="24"/>
              </w:rPr>
            </w:pPr>
            <w:r>
              <w:rPr>
                <w:rFonts w:ascii="Times New Roman" w:hAnsi="Times New Roman" w:cs="Times New Roman"/>
                <w:sz w:val="24"/>
                <w:szCs w:val="24"/>
              </w:rPr>
              <w:t>Setuju/Sering/Memadai/ Sudah Mampu</w:t>
            </w:r>
          </w:p>
        </w:tc>
        <w:tc>
          <w:tcPr>
            <w:tcW w:w="1134"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2</w:t>
            </w:r>
          </w:p>
        </w:tc>
      </w:tr>
      <w:tr w:rsidR="007603B2" w:rsidTr="007603B2">
        <w:tc>
          <w:tcPr>
            <w:tcW w:w="851"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3.</w:t>
            </w:r>
          </w:p>
        </w:tc>
        <w:tc>
          <w:tcPr>
            <w:tcW w:w="4395" w:type="dxa"/>
          </w:tcPr>
          <w:p w:rsidR="007603B2" w:rsidRDefault="007603B2" w:rsidP="007603B2">
            <w:pPr>
              <w:rPr>
                <w:rFonts w:ascii="Times New Roman" w:hAnsi="Times New Roman" w:cs="Times New Roman"/>
                <w:sz w:val="24"/>
                <w:szCs w:val="24"/>
              </w:rPr>
            </w:pPr>
            <w:r>
              <w:rPr>
                <w:rFonts w:ascii="Times New Roman" w:hAnsi="Times New Roman" w:cs="Times New Roman"/>
                <w:sz w:val="24"/>
                <w:szCs w:val="24"/>
              </w:rPr>
              <w:t>Ragu-ragu/ Sudah Mampu</w:t>
            </w:r>
          </w:p>
        </w:tc>
        <w:tc>
          <w:tcPr>
            <w:tcW w:w="1134"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3</w:t>
            </w:r>
          </w:p>
        </w:tc>
      </w:tr>
      <w:tr w:rsidR="007603B2" w:rsidTr="007603B2">
        <w:tc>
          <w:tcPr>
            <w:tcW w:w="851"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4.</w:t>
            </w:r>
          </w:p>
        </w:tc>
        <w:tc>
          <w:tcPr>
            <w:tcW w:w="4395" w:type="dxa"/>
          </w:tcPr>
          <w:p w:rsidR="007603B2" w:rsidRDefault="007603B2" w:rsidP="007603B2">
            <w:pPr>
              <w:rPr>
                <w:rFonts w:ascii="Times New Roman" w:hAnsi="Times New Roman" w:cs="Times New Roman"/>
                <w:sz w:val="24"/>
                <w:szCs w:val="24"/>
              </w:rPr>
            </w:pPr>
            <w:r>
              <w:rPr>
                <w:rFonts w:ascii="Times New Roman" w:hAnsi="Times New Roman" w:cs="Times New Roman"/>
                <w:sz w:val="24"/>
                <w:szCs w:val="24"/>
              </w:rPr>
              <w:t>Tidak setuju/Jarang/ Kemungkinan Melum Mampu</w:t>
            </w:r>
          </w:p>
        </w:tc>
        <w:tc>
          <w:tcPr>
            <w:tcW w:w="1134"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4</w:t>
            </w:r>
          </w:p>
        </w:tc>
      </w:tr>
      <w:tr w:rsidR="007603B2" w:rsidTr="007603B2">
        <w:tc>
          <w:tcPr>
            <w:tcW w:w="851"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5.</w:t>
            </w:r>
          </w:p>
        </w:tc>
        <w:tc>
          <w:tcPr>
            <w:tcW w:w="4395" w:type="dxa"/>
          </w:tcPr>
          <w:p w:rsidR="007603B2" w:rsidRDefault="007603B2" w:rsidP="007603B2">
            <w:pPr>
              <w:rPr>
                <w:rFonts w:ascii="Times New Roman" w:hAnsi="Times New Roman" w:cs="Times New Roman"/>
                <w:sz w:val="24"/>
                <w:szCs w:val="24"/>
              </w:rPr>
            </w:pPr>
            <w:r>
              <w:rPr>
                <w:rFonts w:ascii="Times New Roman" w:hAnsi="Times New Roman" w:cs="Times New Roman"/>
                <w:sz w:val="24"/>
                <w:szCs w:val="24"/>
              </w:rPr>
              <w:t>Sangat Tidak Setuju/Sangat Jarang Sekali/Belum Mampu Sama Sekali</w:t>
            </w:r>
          </w:p>
        </w:tc>
        <w:tc>
          <w:tcPr>
            <w:tcW w:w="1134"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5</w:t>
            </w:r>
          </w:p>
        </w:tc>
      </w:tr>
    </w:tbl>
    <w:p w:rsidR="007603B2" w:rsidRDefault="007603B2" w:rsidP="007603B2">
      <w:pPr>
        <w:spacing w:after="0" w:line="240" w:lineRule="auto"/>
        <w:rPr>
          <w:rFonts w:ascii="Times New Roman" w:hAnsi="Times New Roman" w:cs="Times New Roman"/>
          <w:b/>
          <w:sz w:val="24"/>
          <w:szCs w:val="24"/>
        </w:rPr>
      </w:pPr>
    </w:p>
    <w:p w:rsidR="007603B2" w:rsidRPr="00C227E5" w:rsidRDefault="007603B2" w:rsidP="007603B2">
      <w:pPr>
        <w:spacing w:after="0" w:line="240" w:lineRule="auto"/>
        <w:rPr>
          <w:rFonts w:ascii="Times New Roman" w:hAnsi="Times New Roman" w:cs="Times New Roman"/>
          <w:b/>
          <w:sz w:val="24"/>
          <w:szCs w:val="24"/>
        </w:rPr>
      </w:pPr>
      <w:r w:rsidRPr="00C227E5">
        <w:rPr>
          <w:rFonts w:ascii="Times New Roman" w:hAnsi="Times New Roman" w:cs="Times New Roman"/>
          <w:b/>
          <w:sz w:val="24"/>
          <w:szCs w:val="24"/>
        </w:rPr>
        <w:t>3.5.</w:t>
      </w:r>
      <w:r>
        <w:rPr>
          <w:rFonts w:ascii="Times New Roman" w:hAnsi="Times New Roman" w:cs="Times New Roman"/>
          <w:b/>
          <w:sz w:val="24"/>
          <w:szCs w:val="24"/>
        </w:rPr>
        <w:t>2.</w:t>
      </w:r>
      <w:r w:rsidRPr="00C227E5">
        <w:rPr>
          <w:rFonts w:ascii="Times New Roman" w:hAnsi="Times New Roman" w:cs="Times New Roman"/>
          <w:b/>
          <w:sz w:val="24"/>
          <w:szCs w:val="24"/>
        </w:rPr>
        <w:t xml:space="preserve"> Uji Validitas dan Uji Realibilitas</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ab/>
        <w:t>Sebelum penelitian ini dilaksanakan dilakukan uji coba instrumen penelitian. Uji coba  dari item-item instrumen yang dilakukan pada penelitian. Untuk itu hasil uji coba dicari validitas dan reliabilitasnya.</w:t>
      </w:r>
    </w:p>
    <w:p w:rsidR="007603B2" w:rsidRPr="001A6B75" w:rsidRDefault="007603B2" w:rsidP="007603B2">
      <w:pPr>
        <w:spacing w:after="0" w:line="240" w:lineRule="auto"/>
        <w:rPr>
          <w:rFonts w:ascii="Times New Roman" w:hAnsi="Times New Roman" w:cs="Times New Roman"/>
          <w:b/>
          <w:sz w:val="24"/>
          <w:szCs w:val="24"/>
        </w:rPr>
      </w:pPr>
      <w:r>
        <w:rPr>
          <w:rFonts w:ascii="Times New Roman" w:hAnsi="Times New Roman" w:cs="Times New Roman"/>
          <w:b/>
          <w:sz w:val="24"/>
          <w:szCs w:val="24"/>
        </w:rPr>
        <w:t>3.5.2</w:t>
      </w:r>
      <w:r w:rsidRPr="001A6B75">
        <w:rPr>
          <w:rFonts w:ascii="Times New Roman" w:hAnsi="Times New Roman" w:cs="Times New Roman"/>
          <w:b/>
          <w:sz w:val="24"/>
          <w:szCs w:val="24"/>
        </w:rPr>
        <w:t>.</w:t>
      </w:r>
      <w:r>
        <w:rPr>
          <w:rFonts w:ascii="Times New Roman" w:hAnsi="Times New Roman" w:cs="Times New Roman"/>
          <w:b/>
          <w:sz w:val="24"/>
          <w:szCs w:val="24"/>
        </w:rPr>
        <w:t>1</w:t>
      </w:r>
      <w:r w:rsidRPr="001A6B75">
        <w:rPr>
          <w:rFonts w:ascii="Times New Roman" w:hAnsi="Times New Roman" w:cs="Times New Roman"/>
          <w:b/>
          <w:sz w:val="24"/>
          <w:szCs w:val="24"/>
        </w:rPr>
        <w:t xml:space="preserve">. Uji Validitas </w:t>
      </w:r>
    </w:p>
    <w:p w:rsidR="007603B2" w:rsidRDefault="007603B2" w:rsidP="007603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Validitas adalah suatu ukuran yang menunjukkan tingkat kebenarannya, suatu alat ukur atau instrumen penelitian. Pengujian validitas alat ukur dapat menunjukkan sejauhmana alat ukur penelitian mampu mengukur variabel yang terdapat dalam suatu penelitian. Suatu alat ukur pengukuran dapat dinyatakan valid jika skala pengukuran tersebut mengukur apa yang dimaksud untuk diukur. Sugiyno (2014: 84) , mengatakan bahwa uji validitas dimaksudkan sebagai ukuran beberapa cermat suatu uji melakukan fungsi ukurannya. Suatu alat yang mempunyai validitas tinggi akan mempunyai varian kesalahan yang minim atau kecil, sehingga data yang terkumpul merupakan data yang dapat dipercara,</w:t>
      </w:r>
    </w:p>
    <w:p w:rsidR="007603B2" w:rsidRDefault="007603B2" w:rsidP="007603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menguji validitas alat ukur atau instrumen penelitian maka dilakukan langkah-langkah perhitungan sebagai berikut : </w:t>
      </w:r>
    </w:p>
    <w:p w:rsidR="007603B2" w:rsidRPr="00045C3E" w:rsidRDefault="007603B2" w:rsidP="007603B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D</w:t>
      </w:r>
      <w:r w:rsidRPr="00045C3E">
        <w:rPr>
          <w:rFonts w:ascii="Times New Roman" w:hAnsi="Times New Roman" w:cs="Times New Roman"/>
          <w:sz w:val="24"/>
          <w:szCs w:val="24"/>
        </w:rPr>
        <w:t>icari nilai (harga) korelasi dengan menggunakan rumus Koefisien Product Moment dari Person (Sugiyono, 2014: 228) yaitu :</w:t>
      </w:r>
    </w:p>
    <w:p w:rsidR="007603B2" w:rsidRDefault="007603B2" w:rsidP="007603B2">
      <w:pPr>
        <w:tabs>
          <w:tab w:val="left" w:pos="720"/>
          <w:tab w:val="left" w:pos="1440"/>
          <w:tab w:val="left" w:pos="2160"/>
          <w:tab w:val="left" w:pos="2880"/>
          <w:tab w:val="center" w:pos="39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n(∑XY) – (∑X∑Y)</w:t>
      </w:r>
      <w:r>
        <w:rPr>
          <w:rFonts w:ascii="Times New Roman" w:hAnsi="Times New Roman" w:cs="Times New Roman"/>
          <w:sz w:val="24"/>
          <w:szCs w:val="24"/>
        </w:rPr>
        <w:tab/>
      </w:r>
    </w:p>
    <w:p w:rsidR="007603B2" w:rsidRDefault="005645FE" w:rsidP="007603B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14" o:spid="_x0000_s1026" style="position:absolute;left:0;text-align:left;z-index:251659264;visibility:visible;mso-width-relative:margin;mso-height-relative:margin" from="46.05pt,7.1pt" to="219.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" strokecolor="black [3040]"/>
        </w:pict>
      </w:r>
      <w:r w:rsidR="007603B2">
        <w:rPr>
          <w:rFonts w:ascii="Times New Roman" w:hAnsi="Times New Roman" w:cs="Times New Roman"/>
          <w:sz w:val="24"/>
          <w:szCs w:val="24"/>
        </w:rPr>
        <w:t xml:space="preserve">     rxy =</w:t>
      </w:r>
    </w:p>
    <w:p w:rsidR="007603B2" w:rsidRDefault="005645FE" w:rsidP="007603B2">
      <w:pPr>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15" o:spid="_x0000_s1123" style="position:absolute;left:0;text-align:left;flip:y;z-index:251660288;visibility:visible;mso-width-relative:margin;mso-height-relative:margin" from="51.45pt,.4pt" to="219.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" strokecolor="black [3040]"/>
        </w:pict>
      </w:r>
      <w:r w:rsidR="007603B2">
        <w:rPr>
          <w:rFonts w:ascii="Times New Roman" w:hAnsi="Times New Roman" w:cs="Times New Roman"/>
          <w:sz w:val="24"/>
          <w:szCs w:val="24"/>
        </w:rPr>
        <w:t xml:space="preserve">   √ {n∑X</w:t>
      </w:r>
      <w:r w:rsidR="007603B2">
        <w:rPr>
          <w:rFonts w:ascii="Times New Roman" w:hAnsi="Times New Roman" w:cs="Times New Roman"/>
          <w:sz w:val="24"/>
          <w:szCs w:val="24"/>
          <w:vertAlign w:val="superscript"/>
        </w:rPr>
        <w:t>2</w:t>
      </w:r>
      <w:r w:rsidR="007603B2">
        <w:rPr>
          <w:rFonts w:ascii="Times New Roman" w:hAnsi="Times New Roman" w:cs="Times New Roman"/>
          <w:sz w:val="24"/>
          <w:szCs w:val="24"/>
        </w:rPr>
        <w:t xml:space="preserve"> – (∑X)</w:t>
      </w:r>
      <w:r w:rsidR="007603B2">
        <w:rPr>
          <w:rFonts w:ascii="Times New Roman" w:hAnsi="Times New Roman" w:cs="Times New Roman"/>
          <w:sz w:val="24"/>
          <w:szCs w:val="24"/>
          <w:vertAlign w:val="superscript"/>
        </w:rPr>
        <w:t xml:space="preserve">2 </w:t>
      </w:r>
      <w:r w:rsidR="007603B2">
        <w:rPr>
          <w:rFonts w:ascii="Times New Roman" w:hAnsi="Times New Roman" w:cs="Times New Roman"/>
          <w:sz w:val="24"/>
          <w:szCs w:val="24"/>
        </w:rPr>
        <w:t>}{n∑XY</w:t>
      </w:r>
      <w:r w:rsidR="007603B2">
        <w:rPr>
          <w:rFonts w:ascii="Times New Roman" w:hAnsi="Times New Roman" w:cs="Times New Roman"/>
          <w:sz w:val="24"/>
          <w:szCs w:val="24"/>
          <w:vertAlign w:val="superscript"/>
        </w:rPr>
        <w:t>2</w:t>
      </w:r>
      <w:r w:rsidR="007603B2">
        <w:rPr>
          <w:rFonts w:ascii="Times New Roman" w:hAnsi="Times New Roman" w:cs="Times New Roman"/>
          <w:sz w:val="24"/>
          <w:szCs w:val="24"/>
        </w:rPr>
        <w:t xml:space="preserve"> – (Y)</w:t>
      </w:r>
      <w:r w:rsidR="007603B2">
        <w:rPr>
          <w:rFonts w:ascii="Times New Roman" w:hAnsi="Times New Roman" w:cs="Times New Roman"/>
          <w:sz w:val="24"/>
          <w:szCs w:val="24"/>
          <w:vertAlign w:val="superscript"/>
        </w:rPr>
        <w:t xml:space="preserve">2 </w:t>
      </w:r>
      <w:r w:rsidR="007603B2">
        <w:rPr>
          <w:rFonts w:ascii="Times New Roman" w:hAnsi="Times New Roman" w:cs="Times New Roman"/>
          <w:sz w:val="24"/>
          <w:szCs w:val="24"/>
        </w:rPr>
        <w:t>}</w:t>
      </w:r>
    </w:p>
    <w:p w:rsidR="007603B2" w:rsidRDefault="007603B2" w:rsidP="007603B2">
      <w:pPr>
        <w:spacing w:after="0" w:line="240" w:lineRule="auto"/>
        <w:rPr>
          <w:rFonts w:ascii="Times New Roman" w:hAnsi="Times New Roman" w:cs="Times New Roman"/>
          <w:sz w:val="24"/>
          <w:szCs w:val="24"/>
        </w:rPr>
      </w:pPr>
    </w:p>
    <w:p w:rsidR="007603B2" w:rsidRDefault="007603B2" w:rsidP="007603B2">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Keterangan :</w:t>
      </w:r>
    </w:p>
    <w:p w:rsidR="007603B2" w:rsidRDefault="007603B2" w:rsidP="007603B2">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rxy</w:t>
      </w:r>
      <w:r>
        <w:rPr>
          <w:rFonts w:ascii="Times New Roman" w:hAnsi="Times New Roman" w:cs="Times New Roman"/>
          <w:sz w:val="24"/>
          <w:szCs w:val="24"/>
        </w:rPr>
        <w:tab/>
        <w:t>= Koefisien korelasi</w:t>
      </w:r>
    </w:p>
    <w:p w:rsidR="007603B2" w:rsidRDefault="007603B2" w:rsidP="007603B2">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Responden</w:t>
      </w:r>
    </w:p>
    <w:p w:rsidR="007603B2" w:rsidRDefault="007603B2" w:rsidP="007603B2">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Skor yang diperoleh dari seluruh item</w:t>
      </w:r>
    </w:p>
    <w:p w:rsidR="007603B2" w:rsidRDefault="007603B2" w:rsidP="007603B2">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Jumlah skor dalam distribusi X</w:t>
      </w:r>
    </w:p>
    <w:p w:rsidR="007603B2" w:rsidRDefault="007603B2" w:rsidP="007603B2">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Jumlah skor dalam distribusi Y</w:t>
      </w:r>
    </w:p>
    <w:p w:rsidR="007603B2" w:rsidRDefault="007603B2" w:rsidP="007603B2">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 Jumlah kuadrat masing-masingh X</w:t>
      </w:r>
    </w:p>
    <w:p w:rsidR="007603B2" w:rsidRDefault="007603B2" w:rsidP="007603B2">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perscript"/>
        </w:rPr>
        <w:t xml:space="preserve">2 </w:t>
      </w:r>
      <w:r>
        <w:rPr>
          <w:rFonts w:ascii="Times New Roman" w:hAnsi="Times New Roman" w:cs="Times New Roman"/>
          <w:sz w:val="24"/>
          <w:szCs w:val="24"/>
        </w:rPr>
        <w:t>= Jumlah kuadrat masing-masing Y</w:t>
      </w:r>
    </w:p>
    <w:p w:rsidR="007603B2" w:rsidRDefault="007603B2" w:rsidP="007603B2">
      <w:pPr>
        <w:spacing w:after="0" w:line="240" w:lineRule="auto"/>
        <w:jc w:val="center"/>
        <w:rPr>
          <w:rFonts w:ascii="Times New Roman" w:hAnsi="Times New Roman" w:cs="Times New Roman"/>
          <w:sz w:val="24"/>
          <w:szCs w:val="24"/>
        </w:rPr>
      </w:pPr>
    </w:p>
    <w:p w:rsidR="007603B2" w:rsidRPr="00045C3E" w:rsidRDefault="007603B2" w:rsidP="007603B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045C3E">
        <w:rPr>
          <w:rFonts w:ascii="Times New Roman" w:hAnsi="Times New Roman" w:cs="Times New Roman"/>
          <w:sz w:val="24"/>
          <w:szCs w:val="24"/>
        </w:rPr>
        <w:t>Setalah korelasi (rxy) diperoleh, selanjutnya menentukan nilai  t</w:t>
      </w:r>
      <w:r w:rsidRPr="00045C3E">
        <w:rPr>
          <w:rFonts w:ascii="Times New Roman" w:hAnsi="Times New Roman" w:cs="Times New Roman"/>
          <w:sz w:val="24"/>
          <w:szCs w:val="24"/>
          <w:vertAlign w:val="subscript"/>
        </w:rPr>
        <w:t xml:space="preserve">hitung </w:t>
      </w:r>
      <w:r w:rsidRPr="00045C3E">
        <w:rPr>
          <w:rFonts w:ascii="Times New Roman" w:hAnsi="Times New Roman" w:cs="Times New Roman"/>
          <w:sz w:val="24"/>
          <w:szCs w:val="24"/>
        </w:rPr>
        <w:t>dengan menggunakan rumus :</w:t>
      </w:r>
    </w:p>
    <w:p w:rsidR="007603B2" w:rsidRDefault="005645FE" w:rsidP="007603B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18" o:spid="_x0000_s1122" style="position:absolute;left:0;text-align:left;z-index:251661312;visibility:visible;mso-width-relative:margin;mso-height-relative:margin" from="67.5pt,.45pt" to="9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" strokecolor="black [3040]"/>
        </w:pict>
      </w:r>
      <w:r w:rsidR="007603B2">
        <w:rPr>
          <w:rFonts w:ascii="Times New Roman" w:hAnsi="Times New Roman" w:cs="Times New Roman"/>
          <w:sz w:val="24"/>
          <w:szCs w:val="24"/>
        </w:rPr>
        <w:tab/>
        <w:t xml:space="preserve">       r√ n - 2</w:t>
      </w:r>
    </w:p>
    <w:p w:rsidR="007603B2" w:rsidRPr="00045C3E" w:rsidRDefault="005645FE" w:rsidP="007603B2">
      <w:pPr>
        <w:spacing w:after="0" w:line="240" w:lineRule="auto"/>
        <w:jc w:val="both"/>
        <w:rPr>
          <w:rFonts w:ascii="Times New Roman" w:hAnsi="Times New Roman" w:cs="Times New Roman"/>
          <w:sz w:val="24"/>
          <w:szCs w:val="24"/>
          <w:vertAlign w:val="subscript"/>
        </w:rPr>
      </w:pPr>
      <w:r w:rsidRPr="005645FE">
        <w:rPr>
          <w:rFonts w:ascii="Times New Roman" w:hAnsi="Times New Roman" w:cs="Times New Roman"/>
          <w:noProof/>
          <w:sz w:val="24"/>
          <w:szCs w:val="24"/>
          <w:lang w:eastAsia="id-ID"/>
        </w:rPr>
        <w:pict>
          <v:line id="Straight Connector 19" o:spid="_x0000_s1121" style="position:absolute;left:0;text-align:left;flip:y;z-index:251662336;visibility:visible;mso-width-relative:margin;mso-height-relative:margin" from="56.15pt,9.85pt" to="112.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" strokecolor="black [3040]"/>
        </w:pict>
      </w:r>
      <w:r w:rsidR="007603B2">
        <w:rPr>
          <w:rFonts w:ascii="Times New Roman" w:hAnsi="Times New Roman" w:cs="Times New Roman"/>
          <w:sz w:val="24"/>
          <w:szCs w:val="24"/>
        </w:rPr>
        <w:t xml:space="preserve">     t</w:t>
      </w:r>
      <w:r w:rsidR="007603B2">
        <w:rPr>
          <w:rFonts w:ascii="Times New Roman" w:hAnsi="Times New Roman" w:cs="Times New Roman"/>
          <w:sz w:val="24"/>
          <w:szCs w:val="24"/>
          <w:vertAlign w:val="subscript"/>
        </w:rPr>
        <w:t xml:space="preserve">hitung  = </w:t>
      </w:r>
    </w:p>
    <w:p w:rsidR="007603B2" w:rsidRPr="00045C3E" w:rsidRDefault="005645FE" w:rsidP="007603B2">
      <w:pPr>
        <w:spacing w:after="0" w:line="240" w:lineRule="auto"/>
        <w:rPr>
          <w:rFonts w:ascii="Times New Roman" w:hAnsi="Times New Roman" w:cs="Times New Roman"/>
          <w:sz w:val="24"/>
          <w:szCs w:val="24"/>
          <w:vertAlign w:val="superscript"/>
        </w:rPr>
      </w:pPr>
      <w:r w:rsidRPr="005645FE">
        <w:rPr>
          <w:rFonts w:ascii="Times New Roman" w:hAnsi="Times New Roman" w:cs="Times New Roman"/>
          <w:noProof/>
          <w:sz w:val="24"/>
          <w:szCs w:val="24"/>
          <w:lang w:eastAsia="id-ID"/>
        </w:rPr>
        <w:pict>
          <v:line id="Straight Connector 20" o:spid="_x0000_s1120" style="position:absolute;flip:y;z-index:251663360;visibility:visible" from="65.25pt,.95pt" to="11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" strokecolor="black [3040]"/>
        </w:pict>
      </w:r>
      <w:r w:rsidR="007603B2">
        <w:rPr>
          <w:rFonts w:ascii="Times New Roman" w:hAnsi="Times New Roman" w:cs="Times New Roman"/>
          <w:sz w:val="24"/>
          <w:szCs w:val="24"/>
        </w:rPr>
        <w:t xml:space="preserve">                    √ 1 – r</w:t>
      </w:r>
      <w:r w:rsidR="007603B2">
        <w:rPr>
          <w:rFonts w:ascii="Times New Roman" w:hAnsi="Times New Roman" w:cs="Times New Roman"/>
          <w:sz w:val="24"/>
          <w:szCs w:val="24"/>
          <w:vertAlign w:val="superscript"/>
        </w:rPr>
        <w:t>2</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Keterangan :</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Koefisien korelasi</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responden</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Nilai hitung yang dihasilkan kemudian dibandingkan dengan nilai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 untuk kesalahan 5% uji dua pihak atau α = 0,05 dan derajat kesalahan (dk) sebesar n – 2. Setelah dibandingkan, kemudian diambil keputusan dengan kaidah sebagai berikut :</w:t>
      </w:r>
    </w:p>
    <w:p w:rsidR="007603B2" w:rsidRDefault="005645FE" w:rsidP="007603B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21" o:spid="_x0000_s1119" type="#_x0000_t32" style="position:absolute;left:0;text-align:left;margin-left:154.95pt;margin-top:8.75pt;width:63.65pt;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" strokecolor="black [3040]">
            <v:stroke endarrow="open"/>
          </v:shape>
        </w:pict>
      </w:r>
      <w:r w:rsidR="007603B2">
        <w:rPr>
          <w:rFonts w:ascii="Times New Roman" w:hAnsi="Times New Roman" w:cs="Times New Roman"/>
          <w:sz w:val="24"/>
          <w:szCs w:val="24"/>
        </w:rPr>
        <w:t>Jika nilai t</w:t>
      </w:r>
      <w:r w:rsidR="007603B2">
        <w:rPr>
          <w:rFonts w:ascii="Times New Roman" w:hAnsi="Times New Roman" w:cs="Times New Roman"/>
          <w:sz w:val="24"/>
          <w:szCs w:val="24"/>
          <w:vertAlign w:val="subscript"/>
        </w:rPr>
        <w:t xml:space="preserve">hitung </w:t>
      </w:r>
      <w:r w:rsidR="007603B2">
        <w:rPr>
          <w:rFonts w:ascii="Times New Roman" w:hAnsi="Times New Roman" w:cs="Times New Roman"/>
          <w:sz w:val="24"/>
          <w:szCs w:val="24"/>
        </w:rPr>
        <w:t>&gt; t</w:t>
      </w:r>
      <w:r w:rsidR="007603B2">
        <w:rPr>
          <w:rFonts w:ascii="Times New Roman" w:hAnsi="Times New Roman" w:cs="Times New Roman"/>
          <w:sz w:val="24"/>
          <w:szCs w:val="24"/>
          <w:vertAlign w:val="subscript"/>
        </w:rPr>
        <w:t xml:space="preserve">tabel  </w:t>
      </w:r>
      <w:r w:rsidR="007603B2">
        <w:rPr>
          <w:rFonts w:ascii="Times New Roman" w:hAnsi="Times New Roman" w:cs="Times New Roman"/>
          <w:sz w:val="24"/>
          <w:szCs w:val="24"/>
          <w:vertAlign w:val="subscript"/>
        </w:rPr>
        <w:tab/>
      </w:r>
      <w:r w:rsidR="007603B2">
        <w:rPr>
          <w:rFonts w:ascii="Times New Roman" w:hAnsi="Times New Roman" w:cs="Times New Roman"/>
          <w:sz w:val="24"/>
          <w:szCs w:val="24"/>
          <w:vertAlign w:val="subscript"/>
        </w:rPr>
        <w:tab/>
      </w:r>
      <w:r w:rsidR="007603B2">
        <w:rPr>
          <w:rFonts w:ascii="Times New Roman" w:hAnsi="Times New Roman" w:cs="Times New Roman"/>
          <w:sz w:val="24"/>
          <w:szCs w:val="24"/>
          <w:vertAlign w:val="subscript"/>
        </w:rPr>
        <w:tab/>
        <w:t xml:space="preserve">    </w:t>
      </w:r>
      <w:r w:rsidR="007603B2">
        <w:rPr>
          <w:rFonts w:ascii="Times New Roman" w:hAnsi="Times New Roman" w:cs="Times New Roman"/>
          <w:sz w:val="24"/>
          <w:szCs w:val="24"/>
        </w:rPr>
        <w:t>Valid</w:t>
      </w:r>
    </w:p>
    <w:p w:rsidR="007603B2" w:rsidRDefault="005645FE" w:rsidP="007603B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23" o:spid="_x0000_s1118" type="#_x0000_t32" style="position:absolute;left:0;text-align:left;margin-left:155pt;margin-top:9.2pt;width:63.65pt;height:1.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" strokecolor="black [3040]">
            <v:stroke endarrow="open"/>
          </v:shape>
        </w:pict>
      </w:r>
      <w:r w:rsidR="007603B2">
        <w:rPr>
          <w:rFonts w:ascii="Times New Roman" w:hAnsi="Times New Roman" w:cs="Times New Roman"/>
          <w:sz w:val="24"/>
          <w:szCs w:val="24"/>
        </w:rPr>
        <w:t>Jika nilai t</w:t>
      </w:r>
      <w:r w:rsidR="007603B2">
        <w:rPr>
          <w:rFonts w:ascii="Times New Roman" w:hAnsi="Times New Roman" w:cs="Times New Roman"/>
          <w:sz w:val="24"/>
          <w:szCs w:val="24"/>
          <w:vertAlign w:val="subscript"/>
        </w:rPr>
        <w:t>hitung &lt;</w:t>
      </w:r>
      <w:r w:rsidR="007603B2">
        <w:rPr>
          <w:rFonts w:ascii="Times New Roman" w:hAnsi="Times New Roman" w:cs="Times New Roman"/>
          <w:sz w:val="24"/>
          <w:szCs w:val="24"/>
        </w:rPr>
        <w:t xml:space="preserve"> t</w:t>
      </w:r>
      <w:r w:rsidR="007603B2">
        <w:rPr>
          <w:rFonts w:ascii="Times New Roman" w:hAnsi="Times New Roman" w:cs="Times New Roman"/>
          <w:sz w:val="24"/>
          <w:szCs w:val="24"/>
          <w:vertAlign w:val="subscript"/>
        </w:rPr>
        <w:t xml:space="preserve">tabel  </w:t>
      </w:r>
      <w:r w:rsidR="007603B2">
        <w:rPr>
          <w:rFonts w:ascii="Times New Roman" w:hAnsi="Times New Roman" w:cs="Times New Roman"/>
          <w:sz w:val="24"/>
          <w:szCs w:val="24"/>
          <w:vertAlign w:val="subscript"/>
        </w:rPr>
        <w:tab/>
      </w:r>
      <w:r w:rsidR="007603B2">
        <w:rPr>
          <w:rFonts w:ascii="Times New Roman" w:hAnsi="Times New Roman" w:cs="Times New Roman"/>
          <w:sz w:val="24"/>
          <w:szCs w:val="24"/>
          <w:vertAlign w:val="subscript"/>
        </w:rPr>
        <w:tab/>
      </w:r>
      <w:r w:rsidR="007603B2">
        <w:rPr>
          <w:rFonts w:ascii="Times New Roman" w:hAnsi="Times New Roman" w:cs="Times New Roman"/>
          <w:sz w:val="24"/>
          <w:szCs w:val="24"/>
          <w:vertAlign w:val="subscript"/>
        </w:rPr>
        <w:tab/>
        <w:t xml:space="preserve"> </w:t>
      </w:r>
      <w:r w:rsidR="007603B2">
        <w:rPr>
          <w:rFonts w:ascii="Times New Roman" w:hAnsi="Times New Roman" w:cs="Times New Roman"/>
          <w:sz w:val="24"/>
          <w:szCs w:val="24"/>
        </w:rPr>
        <w:t xml:space="preserve">  Tidak Valid</w:t>
      </w:r>
    </w:p>
    <w:p w:rsidR="007603B2" w:rsidRDefault="007603B2" w:rsidP="007603B2">
      <w:pPr>
        <w:spacing w:after="0" w:line="240" w:lineRule="auto"/>
        <w:jc w:val="both"/>
        <w:rPr>
          <w:rFonts w:ascii="Times New Roman" w:hAnsi="Times New Roman" w:cs="Times New Roman"/>
          <w:b/>
          <w:sz w:val="24"/>
          <w:szCs w:val="24"/>
        </w:rPr>
      </w:pPr>
      <w:r w:rsidRPr="00045C3E">
        <w:rPr>
          <w:rFonts w:ascii="Times New Roman" w:hAnsi="Times New Roman" w:cs="Times New Roman"/>
          <w:b/>
          <w:sz w:val="24"/>
          <w:szCs w:val="24"/>
        </w:rPr>
        <w:lastRenderedPageBreak/>
        <w:t>3.5.</w:t>
      </w:r>
      <w:r>
        <w:rPr>
          <w:rFonts w:ascii="Times New Roman" w:hAnsi="Times New Roman" w:cs="Times New Roman"/>
          <w:b/>
          <w:sz w:val="24"/>
          <w:szCs w:val="24"/>
        </w:rPr>
        <w:t>2</w:t>
      </w:r>
      <w:r w:rsidRPr="00045C3E">
        <w:rPr>
          <w:rFonts w:ascii="Times New Roman" w:hAnsi="Times New Roman" w:cs="Times New Roman"/>
          <w:b/>
          <w:sz w:val="24"/>
          <w:szCs w:val="24"/>
        </w:rPr>
        <w:t>.</w:t>
      </w:r>
      <w:r>
        <w:rPr>
          <w:rFonts w:ascii="Times New Roman" w:hAnsi="Times New Roman" w:cs="Times New Roman"/>
          <w:b/>
          <w:sz w:val="24"/>
          <w:szCs w:val="24"/>
        </w:rPr>
        <w:t>2</w:t>
      </w:r>
      <w:r w:rsidRPr="00045C3E">
        <w:rPr>
          <w:rFonts w:ascii="Times New Roman" w:hAnsi="Times New Roman" w:cs="Times New Roman"/>
          <w:b/>
          <w:sz w:val="24"/>
          <w:szCs w:val="24"/>
        </w:rPr>
        <w:t xml:space="preserve">. </w:t>
      </w:r>
      <w:r>
        <w:rPr>
          <w:rFonts w:ascii="Times New Roman" w:hAnsi="Times New Roman" w:cs="Times New Roman"/>
          <w:b/>
          <w:sz w:val="24"/>
          <w:szCs w:val="24"/>
        </w:rPr>
        <w:t>U</w:t>
      </w:r>
      <w:r w:rsidRPr="00045C3E">
        <w:rPr>
          <w:rFonts w:ascii="Times New Roman" w:hAnsi="Times New Roman" w:cs="Times New Roman"/>
          <w:b/>
          <w:sz w:val="24"/>
          <w:szCs w:val="24"/>
        </w:rPr>
        <w:t xml:space="preserve">ji Reliabilitas </w:t>
      </w:r>
      <w:r>
        <w:rPr>
          <w:rFonts w:ascii="Times New Roman" w:hAnsi="Times New Roman" w:cs="Times New Roman"/>
          <w:b/>
          <w:sz w:val="24"/>
          <w:szCs w:val="24"/>
        </w:rPr>
        <w:t xml:space="preserve"> </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045C3E">
        <w:rPr>
          <w:rFonts w:ascii="Times New Roman" w:hAnsi="Times New Roman" w:cs="Times New Roman"/>
          <w:sz w:val="24"/>
          <w:szCs w:val="24"/>
        </w:rPr>
        <w:t>Menurut</w:t>
      </w:r>
      <w:r>
        <w:rPr>
          <w:rFonts w:ascii="Times New Roman" w:hAnsi="Times New Roman" w:cs="Times New Roman"/>
          <w:sz w:val="24"/>
          <w:szCs w:val="24"/>
        </w:rPr>
        <w:t xml:space="preserve"> Rully dan Poppy, 2014: 125 mengatakan bahwa reliabilitas adalah indeks yang menunjukkan sejauh mana suatu alat ukur atau instrument penelitian dapat dipercaya atau diandalkan dalam kegiatan penelitian. Reliabilitas pada dasarnya mengukur kehandalan instrument, sebuah pengukuran dikatan handal jika pengukuran tersebut memberikan hasil yang konsisten.</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Untuk menguji reliabilitas instrumen dilakukan dengan </w:t>
      </w:r>
      <w:r w:rsidRPr="00045C3E">
        <w:rPr>
          <w:rFonts w:ascii="Times New Roman" w:hAnsi="Times New Roman" w:cs="Times New Roman"/>
          <w:i/>
          <w:sz w:val="24"/>
          <w:szCs w:val="24"/>
        </w:rPr>
        <w:t>internal consistency</w:t>
      </w:r>
      <w:r>
        <w:rPr>
          <w:rFonts w:ascii="Times New Roman" w:hAnsi="Times New Roman" w:cs="Times New Roman"/>
          <w:sz w:val="24"/>
          <w:szCs w:val="24"/>
        </w:rPr>
        <w:t xml:space="preserve"> dengan teknik belah dua </w:t>
      </w:r>
      <w:r w:rsidRPr="00045C3E">
        <w:rPr>
          <w:rFonts w:ascii="Times New Roman" w:hAnsi="Times New Roman" w:cs="Times New Roman"/>
          <w:i/>
          <w:sz w:val="24"/>
          <w:szCs w:val="24"/>
        </w:rPr>
        <w:t>(split hall)</w:t>
      </w:r>
      <w:r>
        <w:rPr>
          <w:rFonts w:ascii="Times New Roman" w:hAnsi="Times New Roman" w:cs="Times New Roman"/>
          <w:sz w:val="24"/>
          <w:szCs w:val="24"/>
        </w:rPr>
        <w:t xml:space="preserve"> yang dianalisis dengan rumus Spearman Brown (Sugiyono, 2014: 2014; 135). Butir-butir instrumen pada masing-masing variabel dibelah atau dibagi menjadi dua kelompok, yaitu kelompok instrumen yang bernomor ganjil dan kelompok instrumen yang bernomor genap, masing-masing kelompok skor dijumlahkan sehingga menghasilkan skor total tiap-tiap variabel. Kemudian skor total antara kedua kelompok ganjil dan genap dicari korelasinya, setelah didapat nilai atau harga koefisien korelasi dimasukan  dalam rumus Spear Brown  (Sugiyono, 2014: 359).</w:t>
      </w:r>
    </w:p>
    <w:p w:rsidR="007603B2" w:rsidRPr="00045C3E" w:rsidRDefault="007603B2" w:rsidP="007603B2">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ab/>
        <w:t>Untuk memperkirakan uji reliabilitas ini menggunakan semua pertanyaan yang ada di instrumen, akhirnya koefisien alfa digunakan dalam konsistensi internal (Croncchbach, dalam Rully dan Poppy, 2014), Rumus Spearman Brown yaitu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2.r</w:t>
      </w:r>
      <w:r>
        <w:rPr>
          <w:rFonts w:ascii="Times New Roman" w:hAnsi="Times New Roman" w:cs="Times New Roman"/>
          <w:sz w:val="24"/>
          <w:szCs w:val="24"/>
          <w:vertAlign w:val="subscript"/>
        </w:rPr>
        <w:t>b</w:t>
      </w:r>
    </w:p>
    <w:p w:rsidR="007603B2" w:rsidRPr="00045C3E" w:rsidRDefault="005645FE" w:rsidP="007603B2">
      <w:pPr>
        <w:spacing w:after="0" w:line="240" w:lineRule="auto"/>
        <w:jc w:val="both"/>
        <w:rPr>
          <w:rFonts w:ascii="Times New Roman" w:hAnsi="Times New Roman" w:cs="Times New Roman"/>
          <w:sz w:val="24"/>
          <w:szCs w:val="24"/>
          <w:vertAlign w:val="subscript"/>
        </w:rPr>
      </w:pPr>
      <w:r w:rsidRPr="005645FE">
        <w:rPr>
          <w:rFonts w:ascii="Times New Roman" w:hAnsi="Times New Roman" w:cs="Times New Roman"/>
          <w:noProof/>
          <w:sz w:val="24"/>
          <w:szCs w:val="24"/>
          <w:lang w:eastAsia="id-ID"/>
        </w:rPr>
        <w:pict>
          <v:line id="Straight Connector 25" o:spid="_x0000_s1117" style="position:absolute;left:0;text-align:left;flip:y;z-index:251666432;visibility:visible;mso-width-relative:margin;mso-height-relative:margin" from="135.3pt,9.9pt" to="197.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" strokecolor="black [3040]"/>
        </w:pict>
      </w:r>
      <w:r w:rsidR="007603B2">
        <w:rPr>
          <w:rFonts w:ascii="Times New Roman" w:hAnsi="Times New Roman" w:cs="Times New Roman"/>
          <w:sz w:val="24"/>
          <w:szCs w:val="24"/>
        </w:rPr>
        <w:tab/>
      </w:r>
      <w:r w:rsidR="007603B2">
        <w:rPr>
          <w:rFonts w:ascii="Times New Roman" w:hAnsi="Times New Roman" w:cs="Times New Roman"/>
          <w:sz w:val="24"/>
          <w:szCs w:val="24"/>
        </w:rPr>
        <w:tab/>
      </w:r>
      <w:r w:rsidR="007603B2">
        <w:rPr>
          <w:rFonts w:ascii="Times New Roman" w:hAnsi="Times New Roman" w:cs="Times New Roman"/>
          <w:sz w:val="24"/>
          <w:szCs w:val="24"/>
        </w:rPr>
        <w:tab/>
        <w:t>r</w:t>
      </w:r>
      <w:r w:rsidR="007603B2">
        <w:rPr>
          <w:rFonts w:ascii="Times New Roman" w:hAnsi="Times New Roman" w:cs="Times New Roman"/>
          <w:sz w:val="24"/>
          <w:szCs w:val="24"/>
          <w:vertAlign w:val="subscript"/>
        </w:rPr>
        <w:t>11 =</w:t>
      </w:r>
    </w:p>
    <w:p w:rsidR="007603B2" w:rsidRPr="00045C3E"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r</w:t>
      </w:r>
      <w:r>
        <w:rPr>
          <w:rFonts w:ascii="Times New Roman" w:hAnsi="Times New Roman" w:cs="Times New Roman"/>
          <w:sz w:val="24"/>
          <w:szCs w:val="24"/>
          <w:vertAlign w:val="subscript"/>
        </w:rPr>
        <w:t>b</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Keterangan :</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11</w:t>
      </w:r>
      <w:r>
        <w:rPr>
          <w:rFonts w:ascii="Times New Roman" w:hAnsi="Times New Roman" w:cs="Times New Roman"/>
          <w:sz w:val="24"/>
          <w:szCs w:val="24"/>
          <w:vertAlign w:val="subscript"/>
        </w:rPr>
        <w:tab/>
      </w:r>
      <w:r>
        <w:rPr>
          <w:rFonts w:ascii="Times New Roman" w:hAnsi="Times New Roman" w:cs="Times New Roman"/>
          <w:sz w:val="24"/>
          <w:szCs w:val="24"/>
        </w:rPr>
        <w:t>= adalah nilai reliabilitas</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b</w:t>
      </w:r>
      <w:r>
        <w:rPr>
          <w:rFonts w:ascii="Times New Roman" w:hAnsi="Times New Roman" w:cs="Times New Roman"/>
          <w:sz w:val="24"/>
          <w:szCs w:val="24"/>
          <w:vertAlign w:val="subscript"/>
        </w:rPr>
        <w:tab/>
      </w:r>
      <w:r>
        <w:rPr>
          <w:rFonts w:ascii="Times New Roman" w:hAnsi="Times New Roman" w:cs="Times New Roman"/>
          <w:sz w:val="24"/>
          <w:szCs w:val="24"/>
        </w:rPr>
        <w:t>= adalah koefisien korelasi</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ab/>
        <w:t>Untuk dapat memberikan penafsiran terhadap koefisien yang ditemukan tersebut besar atau kecil, maka dapat berpedoman pada ketentuan yang tertera pada tabel 3.4 sebagai berikut :</w:t>
      </w:r>
    </w:p>
    <w:p w:rsidR="007603B2" w:rsidRPr="00E60398" w:rsidRDefault="007603B2" w:rsidP="007603B2">
      <w:pPr>
        <w:spacing w:after="0" w:line="240" w:lineRule="auto"/>
        <w:jc w:val="center"/>
        <w:rPr>
          <w:rFonts w:ascii="Times New Roman" w:hAnsi="Times New Roman" w:cs="Times New Roman"/>
          <w:b/>
          <w:sz w:val="24"/>
          <w:szCs w:val="24"/>
        </w:rPr>
      </w:pPr>
      <w:r w:rsidRPr="00E60398">
        <w:rPr>
          <w:rFonts w:ascii="Times New Roman" w:hAnsi="Times New Roman" w:cs="Times New Roman"/>
          <w:b/>
          <w:sz w:val="24"/>
          <w:szCs w:val="24"/>
        </w:rPr>
        <w:t>Tabel 3.4</w:t>
      </w:r>
    </w:p>
    <w:p w:rsidR="007603B2" w:rsidRPr="00E60398" w:rsidRDefault="007603B2" w:rsidP="007603B2">
      <w:pPr>
        <w:spacing w:after="0" w:line="240" w:lineRule="auto"/>
        <w:jc w:val="center"/>
        <w:rPr>
          <w:rFonts w:ascii="Times New Roman" w:hAnsi="Times New Roman" w:cs="Times New Roman"/>
          <w:b/>
          <w:sz w:val="24"/>
          <w:szCs w:val="24"/>
        </w:rPr>
      </w:pPr>
      <w:r w:rsidRPr="00E60398">
        <w:rPr>
          <w:rFonts w:ascii="Times New Roman" w:hAnsi="Times New Roman" w:cs="Times New Roman"/>
          <w:b/>
          <w:sz w:val="24"/>
          <w:szCs w:val="24"/>
        </w:rPr>
        <w:t>Pedoman Interpretasi Terhadap Koefisien Korelasi</w:t>
      </w:r>
    </w:p>
    <w:tbl>
      <w:tblPr>
        <w:tblStyle w:val="TableGrid"/>
        <w:tblW w:w="7797" w:type="dxa"/>
        <w:tblInd w:w="108" w:type="dxa"/>
        <w:tblLook w:val="04A0"/>
      </w:tblPr>
      <w:tblGrid>
        <w:gridCol w:w="993"/>
        <w:gridCol w:w="3543"/>
        <w:gridCol w:w="3261"/>
      </w:tblGrid>
      <w:tr w:rsidR="007603B2" w:rsidTr="007603B2">
        <w:tc>
          <w:tcPr>
            <w:tcW w:w="993" w:type="dxa"/>
            <w:shd w:val="clear" w:color="auto" w:fill="8DB3E2" w:themeFill="text2" w:themeFillTint="66"/>
          </w:tcPr>
          <w:p w:rsidR="007603B2" w:rsidRPr="00277E37" w:rsidRDefault="007603B2" w:rsidP="007603B2">
            <w:pPr>
              <w:jc w:val="center"/>
              <w:rPr>
                <w:rFonts w:ascii="Times New Roman" w:hAnsi="Times New Roman" w:cs="Times New Roman"/>
                <w:b/>
                <w:sz w:val="24"/>
                <w:szCs w:val="24"/>
              </w:rPr>
            </w:pPr>
            <w:r w:rsidRPr="00277E37">
              <w:rPr>
                <w:rFonts w:ascii="Times New Roman" w:hAnsi="Times New Roman" w:cs="Times New Roman"/>
                <w:b/>
                <w:sz w:val="24"/>
                <w:szCs w:val="24"/>
              </w:rPr>
              <w:t>No</w:t>
            </w:r>
          </w:p>
        </w:tc>
        <w:tc>
          <w:tcPr>
            <w:tcW w:w="3543" w:type="dxa"/>
            <w:shd w:val="clear" w:color="auto" w:fill="8DB3E2" w:themeFill="text2" w:themeFillTint="66"/>
          </w:tcPr>
          <w:p w:rsidR="007603B2" w:rsidRPr="00277E37" w:rsidRDefault="007603B2" w:rsidP="007603B2">
            <w:pPr>
              <w:jc w:val="center"/>
              <w:rPr>
                <w:rFonts w:ascii="Times New Roman" w:hAnsi="Times New Roman" w:cs="Times New Roman"/>
                <w:b/>
                <w:sz w:val="24"/>
                <w:szCs w:val="24"/>
              </w:rPr>
            </w:pPr>
            <w:r w:rsidRPr="00277E37">
              <w:rPr>
                <w:rFonts w:ascii="Times New Roman" w:hAnsi="Times New Roman" w:cs="Times New Roman"/>
                <w:b/>
                <w:sz w:val="24"/>
                <w:szCs w:val="24"/>
              </w:rPr>
              <w:t>Interval Koefisien</w:t>
            </w:r>
          </w:p>
        </w:tc>
        <w:tc>
          <w:tcPr>
            <w:tcW w:w="3261" w:type="dxa"/>
            <w:shd w:val="clear" w:color="auto" w:fill="8DB3E2" w:themeFill="text2" w:themeFillTint="66"/>
          </w:tcPr>
          <w:p w:rsidR="007603B2" w:rsidRPr="00277E37" w:rsidRDefault="007603B2" w:rsidP="007603B2">
            <w:pPr>
              <w:jc w:val="center"/>
              <w:rPr>
                <w:rFonts w:ascii="Times New Roman" w:hAnsi="Times New Roman" w:cs="Times New Roman"/>
                <w:b/>
                <w:sz w:val="24"/>
                <w:szCs w:val="24"/>
              </w:rPr>
            </w:pPr>
            <w:r w:rsidRPr="00277E37">
              <w:rPr>
                <w:rFonts w:ascii="Times New Roman" w:hAnsi="Times New Roman" w:cs="Times New Roman"/>
                <w:b/>
                <w:sz w:val="24"/>
                <w:szCs w:val="24"/>
              </w:rPr>
              <w:t>Tingkat Hubungan</w:t>
            </w:r>
          </w:p>
        </w:tc>
      </w:tr>
      <w:tr w:rsidR="007603B2" w:rsidTr="007603B2">
        <w:tc>
          <w:tcPr>
            <w:tcW w:w="993"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0,00 – 0,199</w:t>
            </w:r>
          </w:p>
        </w:tc>
        <w:tc>
          <w:tcPr>
            <w:tcW w:w="3261"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Sangat Rendah</w:t>
            </w:r>
          </w:p>
        </w:tc>
      </w:tr>
      <w:tr w:rsidR="007603B2" w:rsidTr="007603B2">
        <w:tc>
          <w:tcPr>
            <w:tcW w:w="993"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2.</w:t>
            </w:r>
          </w:p>
        </w:tc>
        <w:tc>
          <w:tcPr>
            <w:tcW w:w="3543"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0,20 – 0,399</w:t>
            </w:r>
          </w:p>
        </w:tc>
        <w:tc>
          <w:tcPr>
            <w:tcW w:w="3261"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Rendah</w:t>
            </w:r>
          </w:p>
        </w:tc>
      </w:tr>
      <w:tr w:rsidR="007603B2" w:rsidTr="007603B2">
        <w:tc>
          <w:tcPr>
            <w:tcW w:w="993"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3.</w:t>
            </w:r>
          </w:p>
        </w:tc>
        <w:tc>
          <w:tcPr>
            <w:tcW w:w="3543"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0,40 – 0,599</w:t>
            </w:r>
          </w:p>
        </w:tc>
        <w:tc>
          <w:tcPr>
            <w:tcW w:w="3261"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Sedang</w:t>
            </w:r>
          </w:p>
        </w:tc>
      </w:tr>
      <w:tr w:rsidR="007603B2" w:rsidTr="007603B2">
        <w:tc>
          <w:tcPr>
            <w:tcW w:w="993"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4.</w:t>
            </w:r>
          </w:p>
        </w:tc>
        <w:tc>
          <w:tcPr>
            <w:tcW w:w="3543"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0,60 – 0,799</w:t>
            </w:r>
          </w:p>
        </w:tc>
        <w:tc>
          <w:tcPr>
            <w:tcW w:w="3261"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Kuat</w:t>
            </w:r>
          </w:p>
        </w:tc>
      </w:tr>
      <w:tr w:rsidR="007603B2" w:rsidTr="007603B2">
        <w:tc>
          <w:tcPr>
            <w:tcW w:w="993"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5.</w:t>
            </w:r>
          </w:p>
        </w:tc>
        <w:tc>
          <w:tcPr>
            <w:tcW w:w="3543"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0,80 – 1,000</w:t>
            </w:r>
          </w:p>
        </w:tc>
        <w:tc>
          <w:tcPr>
            <w:tcW w:w="3261" w:type="dxa"/>
          </w:tcPr>
          <w:p w:rsidR="007603B2" w:rsidRDefault="007603B2" w:rsidP="007603B2">
            <w:pPr>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Sumber : Sugiyono, 2014: 231</w:t>
      </w:r>
    </w:p>
    <w:p w:rsidR="007603B2" w:rsidRDefault="007603B2" w:rsidP="007603B2">
      <w:pPr>
        <w:spacing w:after="0" w:line="240" w:lineRule="auto"/>
        <w:rPr>
          <w:rFonts w:ascii="Times New Roman" w:hAnsi="Times New Roman" w:cs="Times New Roman"/>
          <w:b/>
          <w:sz w:val="24"/>
          <w:szCs w:val="24"/>
        </w:rPr>
      </w:pPr>
      <w:r w:rsidRPr="00045C3E">
        <w:rPr>
          <w:rFonts w:ascii="Times New Roman" w:hAnsi="Times New Roman" w:cs="Times New Roman"/>
          <w:b/>
          <w:sz w:val="24"/>
          <w:szCs w:val="24"/>
        </w:rPr>
        <w:t>3.6. Rancangan Analisis Data</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Penelitian merupakan sebuah penelitian yang bersifat deskriptif analisis dan verifikatif. Penelian deskriptif adalah penelitian yang bertujuan untuk memperoleh deskripsi mengenai ciri-ciri variabel bebas yaitu mengenai kepemimpinan kepala sekolah dan kompetensi guru, sedangkan variabel terikatnya adalah kinerja guru dan yang menjadi variabel antaranya adalah prestasi belajar siswa.</w:t>
      </w:r>
    </w:p>
    <w:p w:rsidR="007603B2" w:rsidRDefault="007603B2" w:rsidP="007603B2">
      <w:pPr>
        <w:spacing w:after="0" w:line="240" w:lineRule="auto"/>
        <w:jc w:val="both"/>
        <w:rPr>
          <w:rFonts w:ascii="Times New Roman" w:hAnsi="Times New Roman" w:cs="Times New Roman"/>
          <w:b/>
          <w:sz w:val="24"/>
          <w:szCs w:val="24"/>
        </w:rPr>
      </w:pPr>
      <w:r w:rsidRPr="00045C3E">
        <w:rPr>
          <w:rFonts w:ascii="Times New Roman" w:hAnsi="Times New Roman" w:cs="Times New Roman"/>
          <w:b/>
          <w:sz w:val="24"/>
          <w:szCs w:val="24"/>
        </w:rPr>
        <w:t>3.6.1. Analisis Deskriptif</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9F2D21">
        <w:rPr>
          <w:rFonts w:ascii="Times New Roman" w:hAnsi="Times New Roman" w:cs="Times New Roman"/>
          <w:sz w:val="24"/>
          <w:szCs w:val="24"/>
        </w:rPr>
        <w:t>Analisis</w:t>
      </w:r>
      <w:r>
        <w:rPr>
          <w:rFonts w:ascii="Times New Roman" w:hAnsi="Times New Roman" w:cs="Times New Roman"/>
          <w:sz w:val="24"/>
          <w:szCs w:val="24"/>
        </w:rPr>
        <w:t xml:space="preserve"> yang digunakan terdiri atas dua jenis, yaitu: 1) analisis deskriptif terutama uantuk variabel yang bersifat kualitatif, dan 2) analisis kuantitatif, berupa pengujian hipotesis dengan menggunakan statistik. Analisi kuantitatif (verifikatif) </w:t>
      </w:r>
      <w:r>
        <w:rPr>
          <w:rFonts w:ascii="Times New Roman" w:hAnsi="Times New Roman" w:cs="Times New Roman"/>
          <w:sz w:val="24"/>
          <w:szCs w:val="24"/>
        </w:rPr>
        <w:lastRenderedPageBreak/>
        <w:t>ditekankan untuk mengungkap prilaku variabel penelitian, sedangkan analisis deskriptif atau kualitatif digunakan untuk menggali prilaku faktor penyebab. Dengan menggunakan kombinasi metode analisis tersebut dapat diperoleh solusi permasalahan yang bersifat komprehensif.</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Untuk menganalisis dan meninterprstasikan data, digunakan dua jenis analisis, yaitu : (1) analisis deskriptif, digunakan untuk variabel yang bersifat kualitatif dan termasuk untuk menggali perilaku faktor penyebab; (2) analisis kuantitatif dan termasuk untuk mengukur data kuantitatif dan pengujian hipotesis dengan menggunakan uji statistik.</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Didalam menganalisis data kuantitatif yang menyangkut penilaian terhadap variabel penelitian, dilakukan langkah-langkah sebagai berikut :</w:t>
      </w:r>
    </w:p>
    <w:p w:rsidR="007603B2" w:rsidRDefault="007603B2" w:rsidP="007603B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9F2D21">
        <w:rPr>
          <w:rFonts w:ascii="Times New Roman" w:hAnsi="Times New Roman" w:cs="Times New Roman"/>
          <w:sz w:val="24"/>
          <w:szCs w:val="24"/>
        </w:rPr>
        <w:t>Setiap indikator</w:t>
      </w:r>
      <w:r>
        <w:rPr>
          <w:rFonts w:ascii="Times New Roman" w:hAnsi="Times New Roman" w:cs="Times New Roman"/>
          <w:sz w:val="24"/>
          <w:szCs w:val="24"/>
        </w:rPr>
        <w:t xml:space="preserve"> variabel atau sub variabel yang dinilai oleh responden, diklasifikasikan ke dalam lima alternatif jawaban dengan menggunakan setiap indikator diberi skor antara 1 sampai 5.</w:t>
      </w:r>
    </w:p>
    <w:p w:rsidR="007603B2" w:rsidRDefault="007603B2" w:rsidP="007603B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 Dihitung total skor tiap variabel/ sub variabel = jumlah skor dari semua skor indikator variabel untuk semua responden.</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Dihitung skor presentase tiap variabel/sub variabel = rata-rata dari total skor.</w:t>
      </w:r>
    </w:p>
    <w:p w:rsidR="007603B2" w:rsidRDefault="007603B2" w:rsidP="007603B2">
      <w:pPr>
        <w:spacing w:after="0" w:line="240" w:lineRule="auto"/>
        <w:jc w:val="both"/>
        <w:rPr>
          <w:rFonts w:ascii="Times New Roman" w:hAnsi="Times New Roman" w:cs="Times New Roman"/>
          <w:sz w:val="24"/>
          <w:szCs w:val="24"/>
        </w:rPr>
      </w:pPr>
    </w:p>
    <w:p w:rsidR="007603B2" w:rsidRDefault="007603B2" w:rsidP="007603B2">
      <w:pPr>
        <w:spacing w:after="0" w:line="240" w:lineRule="auto"/>
        <w:jc w:val="both"/>
        <w:rPr>
          <w:rFonts w:ascii="Times New Roman" w:hAnsi="Times New Roman" w:cs="Times New Roman"/>
          <w:b/>
          <w:sz w:val="24"/>
          <w:szCs w:val="24"/>
        </w:rPr>
      </w:pPr>
      <w:r w:rsidRPr="009F2D21">
        <w:rPr>
          <w:rFonts w:ascii="Times New Roman" w:hAnsi="Times New Roman" w:cs="Times New Roman"/>
          <w:b/>
          <w:sz w:val="24"/>
          <w:szCs w:val="24"/>
        </w:rPr>
        <w:t xml:space="preserve">3.6.2. Analisis Verifikatif </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verifikatif dimaksudkan untuk menguji kebenaran suatu hipotesis yang dilaksanakan melalui pengumpulan data di lapangan. Dalam penelitian ini akan diuji tingkat pengaruh kepemimpinan kepala sekolah dan kompetensi guru terhadap kinerja guru serta implikasinya pada prestasi belajar siswa. Penelitian ini akan menggunakan metode </w:t>
      </w:r>
      <w:r w:rsidRPr="009F2D21">
        <w:rPr>
          <w:rFonts w:ascii="Times New Roman" w:hAnsi="Times New Roman" w:cs="Times New Roman"/>
          <w:i/>
          <w:sz w:val="24"/>
          <w:szCs w:val="24"/>
        </w:rPr>
        <w:t>descriptive survey</w:t>
      </w:r>
      <w:r>
        <w:rPr>
          <w:rFonts w:ascii="Times New Roman" w:hAnsi="Times New Roman" w:cs="Times New Roman"/>
          <w:sz w:val="24"/>
          <w:szCs w:val="24"/>
        </w:rPr>
        <w:t>.</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Untuk dapat menjawab dan mengungkapkan identifikasi masalah mengenai kepemimpinan kepala sekolah dan kompetensi guru terhadap kinerja guru serta implikasinya pada prestasi belajar siswa di SMP Negeri 1 Batujajar Kabupaten Bandung Barat, maka peneliti akan menggunakan jalur </w:t>
      </w:r>
      <w:r w:rsidRPr="00B845EA">
        <w:rPr>
          <w:rFonts w:ascii="Times New Roman" w:hAnsi="Times New Roman" w:cs="Times New Roman"/>
          <w:i/>
          <w:sz w:val="24"/>
          <w:szCs w:val="24"/>
        </w:rPr>
        <w:t>path analisys</w:t>
      </w:r>
      <w:r>
        <w:rPr>
          <w:rFonts w:ascii="Times New Roman" w:hAnsi="Times New Roman" w:cs="Times New Roman"/>
          <w:sz w:val="24"/>
          <w:szCs w:val="24"/>
        </w:rPr>
        <w:t xml:space="preserve"> dengan jumlah populasi sebanyak 51 orang.</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Analisis jalur (Parth Analisys) adalah  pengembangan statistik regresi, sehingga analisis regresi dapat dikatakan sebagai bentuk khusus analisis jalur. Analisis jalur digunakan untuk melukiskan dan menguji model hubungan antar variabel yang berbentuk sebab akibat (Duwi Priyatno, 2014: 189).</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Untuk mengetahui korelasi anatara variabel kepemimpinan dan kompetensi terhadap kinerja serta prestasi belajar, data hasil tabulasi pada penelitian yaitu dengan Analisis Jalur (Poarth Analysisi). Analisis jalur itu dapat digambarkan sebagai berikut :</w:t>
      </w:r>
    </w:p>
    <w:p w:rsidR="007603B2" w:rsidRDefault="007603B2" w:rsidP="007603B2">
      <w:pPr>
        <w:spacing w:after="0" w:line="240" w:lineRule="auto"/>
        <w:jc w:val="both"/>
        <w:rPr>
          <w:rFonts w:ascii="Times New Roman" w:hAnsi="Times New Roman" w:cs="Times New Roman"/>
          <w:sz w:val="24"/>
          <w:szCs w:val="24"/>
        </w:rPr>
      </w:pPr>
    </w:p>
    <w:p w:rsidR="007603B2" w:rsidRDefault="007603B2" w:rsidP="007603B2">
      <w:pPr>
        <w:spacing w:after="0" w:line="240" w:lineRule="auto"/>
        <w:jc w:val="both"/>
        <w:rPr>
          <w:rFonts w:ascii="Times New Roman" w:hAnsi="Times New Roman" w:cs="Times New Roman"/>
          <w:sz w:val="24"/>
          <w:szCs w:val="24"/>
        </w:rPr>
      </w:pPr>
    </w:p>
    <w:p w:rsidR="007603B2" w:rsidRDefault="007603B2"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7603B2" w:rsidRDefault="007603B2" w:rsidP="007603B2">
      <w:pPr>
        <w:spacing w:after="0" w:line="240" w:lineRule="auto"/>
        <w:jc w:val="both"/>
        <w:rPr>
          <w:rFonts w:ascii="Times New Roman" w:hAnsi="Times New Roman" w:cs="Times New Roman"/>
          <w:sz w:val="24"/>
          <w:szCs w:val="24"/>
        </w:rPr>
      </w:pPr>
    </w:p>
    <w:p w:rsidR="007603B2" w:rsidRDefault="007603B2" w:rsidP="007603B2">
      <w:pPr>
        <w:spacing w:after="0" w:line="240" w:lineRule="auto"/>
        <w:jc w:val="both"/>
        <w:rPr>
          <w:rFonts w:ascii="Times New Roman" w:hAnsi="Times New Roman" w:cs="Times New Roman"/>
          <w:sz w:val="24"/>
          <w:szCs w:val="24"/>
        </w:rPr>
      </w:pPr>
    </w:p>
    <w:p w:rsidR="007603B2" w:rsidRDefault="007603B2" w:rsidP="007603B2">
      <w:pPr>
        <w:spacing w:after="0" w:line="240" w:lineRule="auto"/>
        <w:jc w:val="both"/>
        <w:rPr>
          <w:rFonts w:ascii="Times New Roman" w:hAnsi="Times New Roman" w:cs="Times New Roman"/>
          <w:sz w:val="24"/>
          <w:szCs w:val="24"/>
        </w:rPr>
      </w:pPr>
    </w:p>
    <w:p w:rsidR="007603B2" w:rsidRDefault="005645FE" w:rsidP="007603B2">
      <w:pPr>
        <w:spacing w:after="0" w:line="240" w:lineRule="auto"/>
        <w:jc w:val="both"/>
        <w:rPr>
          <w:rFonts w:ascii="Times New Roman" w:hAnsi="Times New Roman" w:cs="Times New Roman"/>
          <w:sz w:val="24"/>
          <w:szCs w:val="24"/>
          <w:vertAlign w:val="subscript"/>
        </w:rPr>
      </w:pPr>
      <w:r w:rsidRPr="005645FE">
        <w:rPr>
          <w:rFonts w:ascii="Times New Roman" w:hAnsi="Times New Roman" w:cs="Times New Roman"/>
          <w:noProof/>
          <w:sz w:val="24"/>
          <w:szCs w:val="24"/>
          <w:lang w:eastAsia="id-ID"/>
        </w:rPr>
        <w:pict>
          <v:shape id="Straight Arrow Connector 35" o:spid="_x0000_s1116" type="#_x0000_t32" style="position:absolute;left:0;text-align:left;margin-left:361.5pt;margin-top:18.8pt;width:0;height:58.8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" strokecolor="#4579b8 [3044]">
            <v:stroke endarrow="open"/>
          </v:shape>
        </w:pict>
      </w:r>
      <w:r w:rsidR="007603B2">
        <w:rPr>
          <w:rFonts w:ascii="Times New Roman" w:hAnsi="Times New Roman" w:cs="Times New Roman"/>
          <w:sz w:val="24"/>
          <w:szCs w:val="24"/>
        </w:rPr>
        <w:tab/>
      </w:r>
      <w:r w:rsidR="007603B2">
        <w:rPr>
          <w:rFonts w:ascii="Times New Roman" w:hAnsi="Times New Roman" w:cs="Times New Roman"/>
          <w:sz w:val="24"/>
          <w:szCs w:val="24"/>
        </w:rPr>
        <w:tab/>
      </w:r>
      <w:r w:rsidR="007603B2">
        <w:rPr>
          <w:rFonts w:ascii="Times New Roman" w:hAnsi="Times New Roman" w:cs="Times New Roman"/>
          <w:sz w:val="24"/>
          <w:szCs w:val="24"/>
        </w:rPr>
        <w:tab/>
      </w:r>
      <w:r w:rsidR="007603B2">
        <w:rPr>
          <w:rFonts w:ascii="Times New Roman" w:hAnsi="Times New Roman" w:cs="Times New Roman"/>
          <w:sz w:val="24"/>
          <w:szCs w:val="24"/>
        </w:rPr>
        <w:tab/>
      </w:r>
      <w:r w:rsidR="007603B2">
        <w:rPr>
          <w:rFonts w:ascii="Times New Roman" w:hAnsi="Times New Roman" w:cs="Times New Roman"/>
          <w:sz w:val="24"/>
          <w:szCs w:val="24"/>
        </w:rPr>
        <w:tab/>
      </w:r>
      <w:r w:rsidR="007603B2">
        <w:rPr>
          <w:rFonts w:ascii="Times New Roman" w:hAnsi="Times New Roman" w:cs="Times New Roman"/>
          <w:sz w:val="24"/>
          <w:szCs w:val="24"/>
        </w:rPr>
        <w:tab/>
        <w:t xml:space="preserve">        ε</w:t>
      </w:r>
      <w:r w:rsidR="007603B2">
        <w:rPr>
          <w:rFonts w:ascii="Times New Roman" w:hAnsi="Times New Roman" w:cs="Times New Roman"/>
          <w:sz w:val="24"/>
          <w:szCs w:val="24"/>
          <w:vertAlign w:val="subscript"/>
        </w:rPr>
        <w:t>1</w:t>
      </w:r>
      <w:r w:rsidR="007603B2">
        <w:rPr>
          <w:rFonts w:ascii="Times New Roman" w:hAnsi="Times New Roman" w:cs="Times New Roman"/>
          <w:sz w:val="24"/>
          <w:szCs w:val="24"/>
        </w:rPr>
        <w:tab/>
      </w:r>
      <w:r w:rsidR="007603B2">
        <w:rPr>
          <w:rFonts w:ascii="Times New Roman" w:hAnsi="Times New Roman" w:cs="Times New Roman"/>
          <w:sz w:val="24"/>
          <w:szCs w:val="24"/>
        </w:rPr>
        <w:tab/>
      </w:r>
      <w:r w:rsidR="007603B2">
        <w:rPr>
          <w:rFonts w:ascii="Times New Roman" w:hAnsi="Times New Roman" w:cs="Times New Roman"/>
          <w:sz w:val="24"/>
          <w:szCs w:val="24"/>
        </w:rPr>
        <w:tab/>
      </w:r>
      <w:r w:rsidR="007603B2">
        <w:rPr>
          <w:rFonts w:ascii="Times New Roman" w:hAnsi="Times New Roman" w:cs="Times New Roman"/>
          <w:sz w:val="24"/>
          <w:szCs w:val="24"/>
        </w:rPr>
        <w:tab/>
        <w:t>ε</w:t>
      </w:r>
      <w:r w:rsidR="007603B2">
        <w:rPr>
          <w:rFonts w:ascii="Times New Roman" w:hAnsi="Times New Roman" w:cs="Times New Roman"/>
          <w:sz w:val="24"/>
          <w:szCs w:val="24"/>
          <w:vertAlign w:val="subscript"/>
        </w:rPr>
        <w:t>2</w:t>
      </w:r>
    </w:p>
    <w:p w:rsidR="007603B2" w:rsidRDefault="005645FE" w:rsidP="007603B2">
      <w:pPr>
        <w:spacing w:line="240" w:lineRule="auto"/>
        <w:rPr>
          <w:rFonts w:ascii="Times New Roman" w:hAnsi="Times New Roman" w:cs="Times New Roman"/>
          <w:sz w:val="24"/>
          <w:szCs w:val="24"/>
        </w:rPr>
      </w:pPr>
      <w:r>
        <w:rPr>
          <w:rFonts w:ascii="Times New Roman" w:hAnsi="Times New Roman" w:cs="Times New Roman"/>
          <w:noProof/>
          <w:sz w:val="24"/>
          <w:szCs w:val="24"/>
          <w:lang w:eastAsia="id-ID"/>
        </w:rPr>
        <w:pict>
          <v:rect id="Rectangle 26" o:spid="_x0000_s1115" style="position:absolute;margin-left:49pt;margin-top:4.8pt;width:53.55pt;height:39.8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" fillcolor="white [3201]" strokecolor="black [3200]" strokeweight="2pt">
            <v:textbox>
              <w:txbxContent>
                <w:p w:rsidR="00781D3F" w:rsidRPr="00244C6B" w:rsidRDefault="00781D3F" w:rsidP="007603B2">
                  <w:pPr>
                    <w:jc w:val="center"/>
                    <w:rPr>
                      <w:vertAlign w:val="subscript"/>
                    </w:rPr>
                  </w:pPr>
                  <w:r>
                    <w:t>X</w:t>
                  </w:r>
                  <w:r>
                    <w:rPr>
                      <w:vertAlign w:val="subscript"/>
                    </w:rPr>
                    <w:t>1</w:t>
                  </w:r>
                </w:p>
              </w:txbxContent>
            </v:textbox>
          </v:rect>
        </w:pict>
      </w:r>
      <w:r>
        <w:rPr>
          <w:rFonts w:ascii="Times New Roman" w:hAnsi="Times New Roman" w:cs="Times New Roman"/>
          <w:noProof/>
          <w:sz w:val="24"/>
          <w:szCs w:val="24"/>
          <w:lang w:eastAsia="id-ID"/>
        </w:rPr>
        <w:pict>
          <v:shape id="Straight Arrow Connector 34" o:spid="_x0000_s1114" type="#_x0000_t32" style="position:absolute;margin-left:247.75pt;margin-top:4.85pt;width:0;height:58.8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" strokecolor="#4579b8 [3044]">
            <v:stroke endarrow="open"/>
          </v:shape>
        </w:pict>
      </w:r>
      <w:r>
        <w:rPr>
          <w:rFonts w:ascii="Times New Roman" w:hAnsi="Times New Roman" w:cs="Times New Roman"/>
          <w:noProof/>
          <w:sz w:val="24"/>
          <w:szCs w:val="24"/>
          <w:lang w:eastAsia="id-ID"/>
        </w:rPr>
        <w:pict>
          <v:shape id="Straight Arrow Connector 37" o:spid="_x0000_s1113" type="#_x0000_t32" style="position:absolute;margin-left:31.2pt;margin-top:21.95pt;width:17.8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" strokecolor="#4579b8 [3044]">
            <v:stroke endarrow="open"/>
          </v:shape>
        </w:pict>
      </w:r>
      <w:r>
        <w:rPr>
          <w:rFonts w:ascii="Times New Roman" w:hAnsi="Times New Roman" w:cs="Times New Roman"/>
          <w:noProof/>
          <w:sz w:val="24"/>
          <w:szCs w:val="24"/>
          <w:lang w:eastAsia="id-ID"/>
        </w:rPr>
        <w:pict>
          <v:line id="Straight Connector 36" o:spid="_x0000_s1112" style="position:absolute;z-index:251676672;visibility:visible;mso-width-relative:margin;mso-height-relative:margin" from="31.15pt,21.95pt" to="31.15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" strokecolor="#4579b8 [3044]"/>
        </w:pict>
      </w:r>
      <w:r>
        <w:rPr>
          <w:rFonts w:ascii="Times New Roman" w:hAnsi="Times New Roman" w:cs="Times New Roman"/>
          <w:noProof/>
          <w:sz w:val="24"/>
          <w:szCs w:val="24"/>
          <w:lang w:eastAsia="id-ID"/>
        </w:rPr>
        <w:pict>
          <v:shape id="Straight Arrow Connector 31" o:spid="_x0000_s1111" type="#_x0000_t32" style="position:absolute;margin-left:102.6pt;margin-top:17.8pt;width:119pt;height:57.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" strokecolor="#4579b8 [3044]">
            <v:stroke endarrow="open"/>
          </v:shape>
        </w:pict>
      </w:r>
      <w:r w:rsidR="007603B2">
        <w:rPr>
          <w:rFonts w:ascii="Times New Roman" w:hAnsi="Times New Roman" w:cs="Times New Roman"/>
          <w:sz w:val="24"/>
          <w:szCs w:val="24"/>
        </w:rPr>
        <w:tab/>
      </w:r>
      <w:r w:rsidR="007603B2">
        <w:rPr>
          <w:rFonts w:ascii="Times New Roman" w:hAnsi="Times New Roman" w:cs="Times New Roman"/>
          <w:sz w:val="24"/>
          <w:szCs w:val="24"/>
        </w:rPr>
        <w:tab/>
      </w:r>
      <w:r w:rsidR="007603B2">
        <w:rPr>
          <w:rFonts w:ascii="Times New Roman" w:hAnsi="Times New Roman" w:cs="Times New Roman"/>
          <w:sz w:val="24"/>
          <w:szCs w:val="24"/>
        </w:rPr>
        <w:tab/>
      </w:r>
    </w:p>
    <w:p w:rsidR="007603B2" w:rsidRDefault="007603B2" w:rsidP="007603B2">
      <w:pPr>
        <w:spacing w:line="240" w:lineRule="auto"/>
        <w:rPr>
          <w:rFonts w:ascii="Times New Roman" w:hAnsi="Times New Roman" w:cs="Times New Roman"/>
          <w:sz w:val="24"/>
          <w:szCs w:val="24"/>
          <w:vertAlign w:val="sub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ρyx</w:t>
      </w:r>
      <w:r>
        <w:rPr>
          <w:rFonts w:ascii="Times New Roman" w:hAnsi="Times New Roman" w:cs="Times New Roman"/>
          <w:sz w:val="24"/>
          <w:szCs w:val="24"/>
          <w:vertAlign w:val="subscript"/>
        </w:rPr>
        <w:t>1</w:t>
      </w:r>
    </w:p>
    <w:p w:rsidR="007603B2" w:rsidRPr="00244C6B" w:rsidRDefault="005645FE" w:rsidP="007603B2">
      <w:pPr>
        <w:tabs>
          <w:tab w:val="left" w:pos="5974"/>
        </w:tabs>
        <w:spacing w:line="240" w:lineRule="auto"/>
        <w:rPr>
          <w:rFonts w:ascii="Times New Roman" w:hAnsi="Times New Roman" w:cs="Times New Roman"/>
          <w:sz w:val="24"/>
          <w:szCs w:val="24"/>
        </w:rPr>
      </w:pPr>
      <w:r>
        <w:rPr>
          <w:rFonts w:ascii="Times New Roman" w:hAnsi="Times New Roman" w:cs="Times New Roman"/>
          <w:noProof/>
          <w:sz w:val="24"/>
          <w:szCs w:val="24"/>
          <w:lang w:eastAsia="id-ID"/>
        </w:rPr>
        <w:pict>
          <v:rect id="Rectangle 30" o:spid="_x0000_s1027" style="position:absolute;margin-left:341.45pt;margin-top:15.95pt;width:53.55pt;height:39.8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" fillcolor="white [3201]" strokecolor="black [3200]" strokeweight="2pt">
            <v:textbox>
              <w:txbxContent>
                <w:p w:rsidR="00781D3F" w:rsidRDefault="00781D3F" w:rsidP="007603B2">
                  <w:pPr>
                    <w:jc w:val="center"/>
                  </w:pPr>
                  <w:r>
                    <w:t>Z</w:t>
                  </w:r>
                </w:p>
              </w:txbxContent>
            </v:textbox>
          </v:rect>
        </w:pict>
      </w:r>
      <w:r>
        <w:rPr>
          <w:rFonts w:ascii="Times New Roman" w:hAnsi="Times New Roman" w:cs="Times New Roman"/>
          <w:noProof/>
          <w:sz w:val="24"/>
          <w:szCs w:val="24"/>
          <w:lang w:eastAsia="id-ID"/>
        </w:rPr>
        <w:pict>
          <v:rect id="Rectangle 29" o:spid="_x0000_s1028" style="position:absolute;margin-left:221.85pt;margin-top:16.25pt;width:53.55pt;height:39.8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" fillcolor="white [3201]" strokecolor="black [3200]" strokeweight="2pt">
            <v:textbox>
              <w:txbxContent>
                <w:p w:rsidR="00781D3F" w:rsidRDefault="00781D3F" w:rsidP="007603B2">
                  <w:pPr>
                    <w:jc w:val="center"/>
                  </w:pPr>
                  <w:r>
                    <w:t>Y</w:t>
                  </w:r>
                </w:p>
              </w:txbxContent>
            </v:textbox>
          </v:rect>
        </w:pict>
      </w:r>
      <w:r>
        <w:rPr>
          <w:rFonts w:ascii="Times New Roman" w:hAnsi="Times New Roman" w:cs="Times New Roman"/>
          <w:noProof/>
          <w:sz w:val="24"/>
          <w:szCs w:val="24"/>
          <w:lang w:eastAsia="id-ID"/>
        </w:rPr>
        <w:pict>
          <v:shape id="Straight Arrow Connector 33" o:spid="_x0000_s1110" type="#_x0000_t32" style="position:absolute;margin-left:275.15pt;margin-top:23.8pt;width:61.85pt;height: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" strokecolor="#4579b8 [3044]">
            <v:stroke endarrow="open"/>
          </v:shape>
        </w:pict>
      </w:r>
      <w:r>
        <w:rPr>
          <w:rFonts w:ascii="Times New Roman" w:hAnsi="Times New Roman" w:cs="Times New Roman"/>
          <w:noProof/>
          <w:sz w:val="24"/>
          <w:szCs w:val="24"/>
          <w:lang w:eastAsia="id-ID"/>
        </w:rPr>
        <w:pict>
          <v:shape id="Straight Arrow Connector 32" o:spid="_x0000_s1109" type="#_x0000_t32" style="position:absolute;margin-left:98.4pt;margin-top:23.8pt;width:123.15pt;height:80.9pt;flip:y;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" strokecolor="#4579b8 [3044]">
            <v:stroke endarrow="open"/>
          </v:shape>
        </w:pict>
      </w:r>
      <w:r w:rsidR="007603B2">
        <w:rPr>
          <w:rFonts w:ascii="Times New Roman" w:hAnsi="Times New Roman" w:cs="Times New Roman"/>
          <w:sz w:val="24"/>
          <w:szCs w:val="24"/>
        </w:rPr>
        <w:tab/>
        <w:t>ρzy</w:t>
      </w:r>
    </w:p>
    <w:p w:rsidR="007603B2" w:rsidRPr="00244C6B" w:rsidRDefault="007603B2" w:rsidP="007603B2">
      <w:pPr>
        <w:spacing w:line="240" w:lineRule="auto"/>
        <w:rPr>
          <w:rFonts w:ascii="Times New Roman" w:hAnsi="Times New Roman" w:cs="Times New Roman"/>
          <w:sz w:val="24"/>
          <w:szCs w:val="24"/>
          <w:vertAlign w:val="subscript"/>
        </w:rPr>
      </w:pPr>
      <w:r>
        <w:rPr>
          <w:rFonts w:ascii="Times New Roman" w:hAnsi="Times New Roman" w:cs="Times New Roman"/>
          <w:sz w:val="24"/>
          <w:szCs w:val="24"/>
        </w:rPr>
        <w:t xml:space="preserve"> Rx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2</w:t>
      </w:r>
    </w:p>
    <w:p w:rsidR="007603B2" w:rsidRDefault="007603B2" w:rsidP="007603B2">
      <w:pPr>
        <w:spacing w:line="240" w:lineRule="auto"/>
        <w:rPr>
          <w:rFonts w:ascii="Times New Roman" w:hAnsi="Times New Roman" w:cs="Times New Roman"/>
          <w:sz w:val="24"/>
          <w:szCs w:val="24"/>
        </w:rPr>
      </w:pPr>
    </w:p>
    <w:p w:rsidR="007603B2" w:rsidRDefault="005645FE" w:rsidP="007603B2">
      <w:pPr>
        <w:tabs>
          <w:tab w:val="left" w:pos="2452"/>
        </w:tabs>
        <w:spacing w:line="240" w:lineRule="auto"/>
        <w:rPr>
          <w:rFonts w:ascii="Times New Roman" w:hAnsi="Times New Roman" w:cs="Times New Roman"/>
          <w:sz w:val="24"/>
          <w:szCs w:val="24"/>
        </w:rPr>
      </w:pPr>
      <w:r>
        <w:rPr>
          <w:rFonts w:ascii="Times New Roman" w:hAnsi="Times New Roman" w:cs="Times New Roman"/>
          <w:noProof/>
          <w:sz w:val="24"/>
          <w:szCs w:val="24"/>
          <w:lang w:eastAsia="id-ID"/>
        </w:rPr>
        <w:pict>
          <v:rect id="Rectangle 28" o:spid="_x0000_s1029" style="position:absolute;margin-left:47.05pt;margin-top:21.05pt;width:53.55pt;height:39.8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" fillcolor="white [3201]" strokecolor="black [3200]" strokeweight="2pt">
            <v:textbox>
              <w:txbxContent>
                <w:p w:rsidR="00781D3F" w:rsidRPr="00244C6B" w:rsidRDefault="00781D3F" w:rsidP="007603B2">
                  <w:pPr>
                    <w:jc w:val="center"/>
                    <w:rPr>
                      <w:vertAlign w:val="subscript"/>
                    </w:rPr>
                  </w:pPr>
                  <w:r>
                    <w:t>X</w:t>
                  </w:r>
                  <w:r>
                    <w:rPr>
                      <w:vertAlign w:val="subscript"/>
                    </w:rPr>
                    <w:t>2</w:t>
                  </w:r>
                </w:p>
              </w:txbxContent>
            </v:textbox>
          </v:rect>
        </w:pict>
      </w:r>
      <w:r w:rsidR="007603B2">
        <w:rPr>
          <w:rFonts w:ascii="Times New Roman" w:hAnsi="Times New Roman" w:cs="Times New Roman"/>
          <w:sz w:val="24"/>
          <w:szCs w:val="24"/>
        </w:rPr>
        <w:tab/>
        <w:t xml:space="preserve">       ρyx</w:t>
      </w:r>
      <w:r w:rsidR="007603B2">
        <w:rPr>
          <w:rFonts w:ascii="Times New Roman" w:hAnsi="Times New Roman" w:cs="Times New Roman"/>
          <w:sz w:val="24"/>
          <w:szCs w:val="24"/>
          <w:vertAlign w:val="subscript"/>
        </w:rPr>
        <w:t>2</w:t>
      </w:r>
    </w:p>
    <w:p w:rsidR="007603B2" w:rsidRPr="00244C6B" w:rsidRDefault="005645FE" w:rsidP="007603B2">
      <w:pPr>
        <w:spacing w:line="240" w:lineRule="auto"/>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38" o:spid="_x0000_s1108" type="#_x0000_t32" style="position:absolute;margin-left:31.15pt;margin-top:19.1pt;width:13.6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" strokecolor="#4579b8 [3044]">
            <v:stroke endarrow="open"/>
          </v:shape>
        </w:pict>
      </w:r>
    </w:p>
    <w:p w:rsidR="007603B2" w:rsidRDefault="007603B2" w:rsidP="007603B2">
      <w:pPr>
        <w:spacing w:line="240" w:lineRule="auto"/>
        <w:rPr>
          <w:rFonts w:ascii="Times New Roman" w:hAnsi="Times New Roman" w:cs="Times New Roman"/>
          <w:sz w:val="24"/>
          <w:szCs w:val="24"/>
        </w:rPr>
      </w:pPr>
    </w:p>
    <w:p w:rsidR="007603B2" w:rsidRDefault="007603B2" w:rsidP="007603B2">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3.1 </w:t>
      </w:r>
    </w:p>
    <w:p w:rsidR="007603B2" w:rsidRDefault="007603B2" w:rsidP="007603B2">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Hubungan Struktural Antara X1,X2, dengan Y dan Z</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z w:val="24"/>
          <w:szCs w:val="24"/>
        </w:rPr>
        <w:tab/>
        <w:t>= Kepemimpinan Kepala Sekolah</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X2</w:t>
      </w:r>
      <w:r>
        <w:rPr>
          <w:rFonts w:ascii="Times New Roman" w:hAnsi="Times New Roman" w:cs="Times New Roman"/>
          <w:sz w:val="24"/>
          <w:szCs w:val="24"/>
        </w:rPr>
        <w:tab/>
        <w:t>= Kompetensi Guru</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Kinerja Guru</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rPr>
        <w:tab/>
        <w:t>= Prestasi Belajar Siswa</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Rx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rPr>
        <w:t>= Hubungan variabel X1 dan X2</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ρyx</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rPr>
        <w:t>= Pengaruh variabel X1 terhadap  variabel Y secara langsung</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ρyx</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rPr>
        <w:t>= Pengaruh variabel X2 terhadap  variabel Y secara langsung</w:t>
      </w:r>
    </w:p>
    <w:p w:rsidR="007603B2"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ρzy</w:t>
      </w:r>
      <w:r>
        <w:rPr>
          <w:rFonts w:ascii="Times New Roman" w:hAnsi="Times New Roman" w:cs="Times New Roman"/>
          <w:sz w:val="24"/>
          <w:szCs w:val="24"/>
        </w:rPr>
        <w:tab/>
        <w:t>= Pengaruh variabel Y terhadap variabel Z secara langsung</w:t>
      </w:r>
    </w:p>
    <w:p w:rsidR="007603B2" w:rsidRPr="00137754" w:rsidRDefault="007603B2" w:rsidP="007603B2">
      <w:pPr>
        <w:spacing w:after="0" w:line="240" w:lineRule="auto"/>
        <w:rPr>
          <w:rFonts w:ascii="Times New Roman"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24"/>
          <w:szCs w:val="24"/>
          <w:vertAlign w:val="subscript"/>
        </w:rPr>
        <w:t>12</w:t>
      </w:r>
      <w:r>
        <w:rPr>
          <w:rFonts w:ascii="Times New Roman" w:hAnsi="Times New Roman" w:cs="Times New Roman"/>
          <w:sz w:val="24"/>
          <w:szCs w:val="24"/>
          <w:vertAlign w:val="subscript"/>
        </w:rPr>
        <w:tab/>
      </w:r>
      <w:r>
        <w:rPr>
          <w:rFonts w:ascii="Times New Roman" w:hAnsi="Times New Roman" w:cs="Times New Roman"/>
          <w:sz w:val="24"/>
          <w:szCs w:val="24"/>
        </w:rPr>
        <w:t>= Variabel yang tidak diuji</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Gambar tersebut menunjukkan bahwa antara X</w:t>
      </w:r>
      <w:r>
        <w:rPr>
          <w:rFonts w:ascii="Times New Roman" w:hAnsi="Times New Roman" w:cs="Times New Roman"/>
          <w:sz w:val="24"/>
          <w:szCs w:val="24"/>
          <w:vertAlign w:val="subscript"/>
        </w:rPr>
        <w:t xml:space="preserve">1, </w:t>
      </w: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terhadap Y terdapat hubungan  dan Y terhadap Z juga merupakan hubungan yang kausal. Sementara hubungan X</w:t>
      </w:r>
      <w:r>
        <w:rPr>
          <w:rFonts w:ascii="Times New Roman" w:hAnsi="Times New Roman" w:cs="Times New Roman"/>
          <w:sz w:val="24"/>
          <w:szCs w:val="24"/>
          <w:vertAlign w:val="subscript"/>
        </w:rPr>
        <w:t xml:space="preserve">1 </w:t>
      </w:r>
      <w:r>
        <w:rPr>
          <w:rFonts w:ascii="Times New Roman" w:hAnsi="Times New Roman" w:cs="Times New Roman"/>
          <w:sz w:val="24"/>
          <w:szCs w:val="24"/>
        </w:rPr>
        <w:t>terhadap X</w:t>
      </w:r>
      <w:r>
        <w:rPr>
          <w:rFonts w:ascii="Times New Roman" w:hAnsi="Times New Roman" w:cs="Times New Roman"/>
          <w:sz w:val="24"/>
          <w:szCs w:val="24"/>
          <w:vertAlign w:val="subscript"/>
        </w:rPr>
        <w:t xml:space="preserve">2 </w:t>
      </w:r>
      <w:r>
        <w:rPr>
          <w:rFonts w:ascii="Times New Roman" w:hAnsi="Times New Roman" w:cs="Times New Roman"/>
          <w:sz w:val="24"/>
          <w:szCs w:val="24"/>
        </w:rPr>
        <w:t>merupakan hubungan korelasional. Dalam penelitian ini ada dua variabel bebas (X), yaitu Kepemimpinan Kepala Sekolah (X</w:t>
      </w:r>
      <w:r>
        <w:rPr>
          <w:rFonts w:ascii="Times New Roman" w:hAnsi="Times New Roman" w:cs="Times New Roman"/>
          <w:sz w:val="24"/>
          <w:szCs w:val="24"/>
          <w:vertAlign w:val="subscript"/>
        </w:rPr>
        <w:t>1</w:t>
      </w:r>
      <w:r>
        <w:rPr>
          <w:rFonts w:ascii="Times New Roman" w:hAnsi="Times New Roman" w:cs="Times New Roman"/>
          <w:sz w:val="24"/>
          <w:szCs w:val="24"/>
        </w:rPr>
        <w:t>) dan Kompetensi Guru (X</w:t>
      </w:r>
      <w:r>
        <w:rPr>
          <w:rFonts w:ascii="Times New Roman" w:hAnsi="Times New Roman" w:cs="Times New Roman"/>
          <w:sz w:val="24"/>
          <w:szCs w:val="24"/>
          <w:vertAlign w:val="subscript"/>
        </w:rPr>
        <w:t>2</w:t>
      </w:r>
      <w:r>
        <w:rPr>
          <w:rFonts w:ascii="Times New Roman" w:hAnsi="Times New Roman" w:cs="Times New Roman"/>
          <w:sz w:val="24"/>
          <w:szCs w:val="24"/>
        </w:rPr>
        <w:t xml:space="preserve">) serta dua variabel (Y) Kinerja Guru dan (Z) Prestasi Belajar Siswa. </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Gambar diagram di atas dapat dinyatakan dengan persamaan struktural sebagai berikut :</w:t>
      </w:r>
    </w:p>
    <w:p w:rsidR="00D03819" w:rsidRDefault="00D03819"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D03819" w:rsidRDefault="00D03819" w:rsidP="007603B2">
      <w:pPr>
        <w:spacing w:after="0" w:line="240" w:lineRule="auto"/>
        <w:jc w:val="both"/>
        <w:rPr>
          <w:rFonts w:ascii="Times New Roman" w:hAnsi="Times New Roman" w:cs="Times New Roman"/>
          <w:sz w:val="24"/>
          <w:szCs w:val="24"/>
        </w:rPr>
      </w:pPr>
    </w:p>
    <w:p w:rsidR="007603B2" w:rsidRDefault="005645FE" w:rsidP="007603B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line id="Straight Connector 46" o:spid="_x0000_s1107" style="position:absolute;left:0;text-align:left;z-index:251686912;visibility:visible;mso-width-relative:margin;mso-height-relative:margin" from="13.35pt,55.6pt" to="13.35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" strokecolor="black [3040]"/>
        </w:pict>
      </w:r>
      <w:r>
        <w:rPr>
          <w:rFonts w:ascii="Times New Roman" w:hAnsi="Times New Roman" w:cs="Times New Roman"/>
          <w:noProof/>
          <w:sz w:val="24"/>
          <w:szCs w:val="24"/>
          <w:lang w:eastAsia="id-ID"/>
        </w:rPr>
        <w:pict>
          <v:shape id="Straight Arrow Connector 45" o:spid="_x0000_s1106" type="#_x0000_t32" style="position:absolute;left:0;text-align:left;margin-left:122.85pt;margin-top:138.3pt;width:159.45pt;height:63.05pt;flip:y;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" strokecolor="black [3040]">
            <v:stroke endarrow="open"/>
          </v:shape>
        </w:pict>
      </w:r>
      <w:r>
        <w:rPr>
          <w:rFonts w:ascii="Times New Roman" w:hAnsi="Times New Roman" w:cs="Times New Roman"/>
          <w:noProof/>
          <w:sz w:val="24"/>
          <w:szCs w:val="24"/>
          <w:lang w:eastAsia="id-ID"/>
        </w:rPr>
        <w:pict>
          <v:shape id="Straight Arrow Connector 43" o:spid="_x0000_s1105" type="#_x0000_t32" style="position:absolute;left:0;text-align:left;margin-left:13.35pt;margin-top:206.7pt;width:33.3pt;height:0;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" strokecolor="black [3040]">
            <v:stroke endarrow="open"/>
          </v:shape>
        </w:pict>
      </w:r>
      <w:r>
        <w:rPr>
          <w:rFonts w:ascii="Times New Roman" w:hAnsi="Times New Roman" w:cs="Times New Roman"/>
          <w:noProof/>
          <w:sz w:val="24"/>
          <w:szCs w:val="24"/>
          <w:lang w:eastAsia="id-ID"/>
        </w:rPr>
        <w:pict>
          <v:shape id="Straight Arrow Connector 44" o:spid="_x0000_s1104" type="#_x0000_t32" style="position:absolute;left:0;text-align:left;margin-left:13.35pt;margin-top:55.6pt;width:33.3pt;height:0;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" strokecolor="black [3040]">
            <v:stroke endarrow="open"/>
          </v:shape>
        </w:pict>
      </w:r>
      <w:r>
        <w:rPr>
          <w:rFonts w:ascii="Times New Roman" w:hAnsi="Times New Roman" w:cs="Times New Roman"/>
          <w:noProof/>
          <w:sz w:val="24"/>
          <w:szCs w:val="24"/>
          <w:lang w:eastAsia="id-ID"/>
        </w:rPr>
        <w:pict>
          <v:rect id="Rectangle 41" o:spid="_x0000_s1030" style="position:absolute;left:0;text-align:left;margin-left:282.3pt;margin-top:103.15pt;width:1in;height:71.4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" fillcolor="white [3201]" strokecolor="black [3200]" strokeweight="2pt">
            <v:textbox>
              <w:txbxContent>
                <w:p w:rsidR="00781D3F" w:rsidRDefault="00781D3F" w:rsidP="007603B2">
                  <w:pPr>
                    <w:jc w:val="center"/>
                  </w:pPr>
                  <w:r>
                    <w:t>Y</w:t>
                  </w:r>
                </w:p>
              </w:txbxContent>
            </v:textbox>
          </v:rect>
        </w:pict>
      </w:r>
      <w:r>
        <w:rPr>
          <w:rFonts w:ascii="Times New Roman" w:hAnsi="Times New Roman" w:cs="Times New Roman"/>
          <w:noProof/>
          <w:sz w:val="24"/>
          <w:szCs w:val="24"/>
          <w:lang w:eastAsia="id-ID"/>
        </w:rPr>
        <w:pict>
          <v:shape id="Straight Arrow Connector 42" o:spid="_x0000_s1103" type="#_x0000_t32" style="position:absolute;left:0;text-align:left;margin-left:118.65pt;margin-top:55.6pt;width:163.65pt;height:8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" strokecolor="black [3040]">
            <v:stroke endarrow="open"/>
          </v:shape>
        </w:pict>
      </w:r>
      <w:r>
        <w:rPr>
          <w:rFonts w:ascii="Times New Roman" w:hAnsi="Times New Roman" w:cs="Times New Roman"/>
          <w:noProof/>
          <w:sz w:val="24"/>
          <w:szCs w:val="24"/>
          <w:lang w:eastAsia="id-ID"/>
        </w:rPr>
        <w:pict>
          <v:rect id="Rectangle 39" o:spid="_x0000_s1031" style="position:absolute;left:0;text-align:left;margin-left:46.6pt;margin-top:19.25pt;width:1in;height:1in;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" fillcolor="white [3201]" strokecolor="black [3200]" strokeweight="2pt">
            <v:textbox>
              <w:txbxContent>
                <w:p w:rsidR="00781D3F" w:rsidRPr="00244C6B" w:rsidRDefault="00781D3F" w:rsidP="007603B2">
                  <w:pPr>
                    <w:jc w:val="center"/>
                  </w:pPr>
                  <w:r>
                    <w:t>(X</w:t>
                  </w:r>
                  <w:r>
                    <w:rPr>
                      <w:vertAlign w:val="subscript"/>
                    </w:rPr>
                    <w:t>1</w:t>
                  </w:r>
                  <w:r>
                    <w:t>)</w:t>
                  </w:r>
                </w:p>
              </w:txbxContent>
            </v:textbox>
          </v:rect>
        </w:pict>
      </w:r>
      <w:r>
        <w:rPr>
          <w:rFonts w:ascii="Times New Roman" w:hAnsi="Times New Roman" w:cs="Times New Roman"/>
          <w:noProof/>
          <w:sz w:val="24"/>
          <w:szCs w:val="24"/>
          <w:lang w:eastAsia="id-ID"/>
        </w:rPr>
        <w:pict>
          <v:rect id="Rectangle 40" o:spid="_x0000_s1032" style="position:absolute;left:0;text-align:left;margin-left:46.7pt;margin-top:163.9pt;width:1in;height:1in;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" fillcolor="white [3201]" strokecolor="black [3200]" strokeweight="2pt">
            <v:textbox>
              <w:txbxContent>
                <w:p w:rsidR="00781D3F" w:rsidRPr="00244C6B" w:rsidRDefault="00781D3F" w:rsidP="007603B2">
                  <w:pPr>
                    <w:jc w:val="center"/>
                  </w:pPr>
                  <w:r>
                    <w:t>(X</w:t>
                  </w:r>
                  <w:r>
                    <w:rPr>
                      <w:vertAlign w:val="subscript"/>
                    </w:rPr>
                    <w:t>2</w:t>
                  </w:r>
                  <w:r>
                    <w:t>)</w:t>
                  </w:r>
                </w:p>
                <w:p w:rsidR="00781D3F" w:rsidRDefault="00781D3F" w:rsidP="007603B2">
                  <w:pPr>
                    <w:jc w:val="center"/>
                  </w:pPr>
                </w:p>
              </w:txbxContent>
            </v:textbox>
          </v:rect>
        </w:pict>
      </w:r>
    </w:p>
    <w:p w:rsidR="007603B2" w:rsidRDefault="007603B2" w:rsidP="007603B2">
      <w:pPr>
        <w:tabs>
          <w:tab w:val="left" w:pos="2785"/>
          <w:tab w:val="left" w:pos="6081"/>
        </w:tabs>
        <w:spacing w:line="240" w:lineRule="auto"/>
        <w:rPr>
          <w:rFonts w:ascii="Times New Roman" w:hAnsi="Times New Roman" w:cs="Times New Roman"/>
          <w:sz w:val="24"/>
          <w:szCs w:val="24"/>
        </w:rPr>
      </w:pPr>
    </w:p>
    <w:p w:rsidR="007603B2" w:rsidRDefault="005645FE" w:rsidP="007603B2">
      <w:pPr>
        <w:tabs>
          <w:tab w:val="left" w:pos="2785"/>
          <w:tab w:val="left" w:pos="6081"/>
        </w:tabs>
        <w:spacing w:line="240" w:lineRule="auto"/>
        <w:rPr>
          <w:rFonts w:ascii="Times New Roman" w:hAnsi="Times New Roman" w:cs="Times New Roman"/>
          <w:sz w:val="24"/>
          <w:szCs w:val="24"/>
          <w:vertAlign w:val="subscript"/>
        </w:rPr>
      </w:pPr>
      <w:r w:rsidRPr="005645FE">
        <w:rPr>
          <w:rFonts w:ascii="Times New Roman" w:hAnsi="Times New Roman" w:cs="Times New Roman"/>
          <w:noProof/>
          <w:sz w:val="24"/>
          <w:szCs w:val="24"/>
          <w:lang w:eastAsia="id-ID"/>
        </w:rPr>
        <w:pict>
          <v:shape id="Straight Arrow Connector 47" o:spid="_x0000_s1102" type="#_x0000_t32" style="position:absolute;margin-left:319.75pt;margin-top:14.3pt;width:0;height:52.35pt;z-index:2516879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" strokecolor="black [3040]">
            <v:stroke endarrow="open"/>
          </v:shape>
        </w:pict>
      </w:r>
      <w:r w:rsidR="007603B2">
        <w:rPr>
          <w:rFonts w:ascii="Times New Roman" w:hAnsi="Times New Roman" w:cs="Times New Roman"/>
          <w:sz w:val="24"/>
          <w:szCs w:val="24"/>
        </w:rPr>
        <w:tab/>
        <w:t>ρYX</w:t>
      </w:r>
      <w:r w:rsidR="007603B2">
        <w:rPr>
          <w:rFonts w:ascii="Times New Roman" w:hAnsi="Times New Roman" w:cs="Times New Roman"/>
          <w:sz w:val="24"/>
          <w:szCs w:val="24"/>
          <w:vertAlign w:val="subscript"/>
        </w:rPr>
        <w:t>1</w:t>
      </w:r>
      <w:r w:rsidR="007603B2">
        <w:rPr>
          <w:rFonts w:ascii="Times New Roman" w:hAnsi="Times New Roman" w:cs="Times New Roman"/>
          <w:sz w:val="24"/>
          <w:szCs w:val="24"/>
        </w:rPr>
        <w:tab/>
        <w:t xml:space="preserve">    ε</w:t>
      </w:r>
      <w:r w:rsidR="007603B2">
        <w:rPr>
          <w:rFonts w:ascii="Times New Roman" w:hAnsi="Times New Roman" w:cs="Times New Roman"/>
          <w:sz w:val="24"/>
          <w:szCs w:val="24"/>
          <w:vertAlign w:val="subscript"/>
        </w:rPr>
        <w:t>1</w:t>
      </w:r>
    </w:p>
    <w:p w:rsidR="007603B2" w:rsidRPr="00244C6B" w:rsidRDefault="007603B2" w:rsidP="007603B2">
      <w:pPr>
        <w:spacing w:line="240" w:lineRule="auto"/>
        <w:rPr>
          <w:rFonts w:ascii="Times New Roman" w:hAnsi="Times New Roman" w:cs="Times New Roman"/>
          <w:sz w:val="24"/>
          <w:szCs w:val="24"/>
        </w:rPr>
      </w:pPr>
    </w:p>
    <w:p w:rsidR="007603B2" w:rsidRPr="00244C6B" w:rsidRDefault="007603B2" w:rsidP="007603B2">
      <w:pPr>
        <w:spacing w:line="240" w:lineRule="auto"/>
        <w:rPr>
          <w:rFonts w:ascii="Times New Roman" w:hAnsi="Times New Roman" w:cs="Times New Roman"/>
          <w:sz w:val="24"/>
          <w:szCs w:val="24"/>
        </w:rPr>
      </w:pPr>
    </w:p>
    <w:p w:rsidR="007603B2" w:rsidRPr="00244C6B" w:rsidRDefault="007603B2" w:rsidP="007603B2">
      <w:pPr>
        <w:spacing w:line="240" w:lineRule="auto"/>
        <w:rPr>
          <w:rFonts w:ascii="Times New Roman" w:hAnsi="Times New Roman" w:cs="Times New Roman"/>
          <w:sz w:val="24"/>
          <w:szCs w:val="24"/>
          <w:vertAlign w:val="subscript"/>
        </w:rPr>
      </w:pPr>
      <w:r>
        <w:rPr>
          <w:rFonts w:ascii="Times New Roman" w:hAnsi="Times New Roman" w:cs="Times New Roman"/>
          <w:sz w:val="24"/>
          <w:szCs w:val="24"/>
        </w:rPr>
        <w:t xml:space="preserve">           RX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2</w:t>
      </w:r>
    </w:p>
    <w:p w:rsidR="007603B2" w:rsidRPr="00244C6B" w:rsidRDefault="007603B2" w:rsidP="007603B2">
      <w:pPr>
        <w:spacing w:line="240" w:lineRule="auto"/>
        <w:rPr>
          <w:rFonts w:ascii="Times New Roman" w:hAnsi="Times New Roman" w:cs="Times New Roman"/>
          <w:sz w:val="24"/>
          <w:szCs w:val="24"/>
        </w:rPr>
      </w:pPr>
    </w:p>
    <w:p w:rsidR="007603B2" w:rsidRPr="00244C6B" w:rsidRDefault="007603B2" w:rsidP="007603B2">
      <w:pPr>
        <w:spacing w:line="240" w:lineRule="auto"/>
        <w:rPr>
          <w:rFonts w:ascii="Times New Roman" w:hAnsi="Times New Roman" w:cs="Times New Roman"/>
          <w:sz w:val="24"/>
          <w:szCs w:val="24"/>
        </w:rPr>
      </w:pPr>
    </w:p>
    <w:p w:rsidR="007603B2" w:rsidRDefault="007603B2" w:rsidP="007603B2">
      <w:pPr>
        <w:spacing w:line="240" w:lineRule="auto"/>
        <w:rPr>
          <w:rFonts w:ascii="Times New Roman" w:hAnsi="Times New Roman" w:cs="Times New Roman"/>
          <w:sz w:val="24"/>
          <w:szCs w:val="24"/>
        </w:rPr>
      </w:pPr>
    </w:p>
    <w:p w:rsidR="007603B2" w:rsidRDefault="007603B2" w:rsidP="007603B2">
      <w:pPr>
        <w:tabs>
          <w:tab w:val="left" w:pos="2820"/>
        </w:tabs>
        <w:spacing w:line="240" w:lineRule="auto"/>
        <w:rPr>
          <w:rFonts w:ascii="Times New Roman" w:hAnsi="Times New Roman" w:cs="Times New Roman"/>
          <w:sz w:val="24"/>
          <w:szCs w:val="24"/>
          <w:vertAlign w:val="subscript"/>
        </w:rPr>
      </w:pPr>
      <w:r>
        <w:rPr>
          <w:rFonts w:ascii="Times New Roman" w:hAnsi="Times New Roman" w:cs="Times New Roman"/>
          <w:sz w:val="24"/>
          <w:szCs w:val="24"/>
        </w:rPr>
        <w:tab/>
        <w:t>ρYX</w:t>
      </w:r>
      <w:r>
        <w:rPr>
          <w:rFonts w:ascii="Times New Roman" w:hAnsi="Times New Roman" w:cs="Times New Roman"/>
          <w:sz w:val="24"/>
          <w:szCs w:val="24"/>
          <w:vertAlign w:val="subscript"/>
        </w:rPr>
        <w:t>2</w:t>
      </w:r>
    </w:p>
    <w:p w:rsidR="007603B2" w:rsidRDefault="007603B2" w:rsidP="007603B2">
      <w:pPr>
        <w:tabs>
          <w:tab w:val="left" w:pos="2773"/>
        </w:tabs>
        <w:spacing w:after="0" w:line="240" w:lineRule="auto"/>
        <w:jc w:val="center"/>
        <w:rPr>
          <w:rFonts w:ascii="Times New Roman" w:hAnsi="Times New Roman" w:cs="Times New Roman"/>
          <w:sz w:val="24"/>
          <w:szCs w:val="24"/>
        </w:rPr>
      </w:pPr>
    </w:p>
    <w:p w:rsidR="007603B2" w:rsidRDefault="007603B2" w:rsidP="007603B2">
      <w:pPr>
        <w:tabs>
          <w:tab w:val="left" w:pos="277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3.2</w:t>
      </w:r>
    </w:p>
    <w:p w:rsidR="007603B2" w:rsidRDefault="007603B2" w:rsidP="007603B2">
      <w:pPr>
        <w:tabs>
          <w:tab w:val="left" w:pos="277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Diagram Analisis Jalur  Sub Struktur 1</w:t>
      </w:r>
    </w:p>
    <w:p w:rsidR="007603B2" w:rsidRDefault="007603B2" w:rsidP="007603B2">
      <w:pPr>
        <w:spacing w:line="240" w:lineRule="auto"/>
        <w:rPr>
          <w:rFonts w:ascii="Times New Roman" w:hAnsi="Times New Roman" w:cs="Times New Roman"/>
          <w:sz w:val="24"/>
          <w:szCs w:val="24"/>
        </w:rPr>
      </w:pPr>
    </w:p>
    <w:p w:rsidR="007603B2" w:rsidRDefault="007603B2" w:rsidP="00D03819">
      <w:pPr>
        <w:spacing w:line="240" w:lineRule="auto"/>
        <w:ind w:firstLine="720"/>
        <w:rPr>
          <w:rFonts w:ascii="Times New Roman" w:hAnsi="Times New Roman" w:cs="Times New Roman"/>
          <w:sz w:val="24"/>
          <w:szCs w:val="24"/>
        </w:rPr>
      </w:pPr>
      <w:r>
        <w:rPr>
          <w:rFonts w:ascii="Times New Roman" w:hAnsi="Times New Roman" w:cs="Times New Roman"/>
          <w:sz w:val="24"/>
          <w:szCs w:val="24"/>
        </w:rPr>
        <w:t>Adapun analisis Jalur Sub Struktur 1</w:t>
      </w:r>
    </w:p>
    <w:p w:rsidR="007603B2" w:rsidRDefault="007603B2" w:rsidP="00D03819">
      <w:pPr>
        <w:spacing w:line="240" w:lineRule="auto"/>
        <w:ind w:firstLine="720"/>
        <w:rPr>
          <w:rFonts w:ascii="Times New Roman" w:hAnsi="Times New Roman" w:cs="Times New Roman"/>
          <w:sz w:val="24"/>
          <w:szCs w:val="24"/>
        </w:rPr>
      </w:pPr>
      <w:r>
        <w:rPr>
          <w:rFonts w:ascii="Times New Roman" w:hAnsi="Times New Roman" w:cs="Times New Roman"/>
          <w:sz w:val="24"/>
          <w:szCs w:val="24"/>
        </w:rPr>
        <w:t>Persamaan Struktur 1 adalah :</w:t>
      </w:r>
    </w:p>
    <w:p w:rsidR="007603B2" w:rsidRDefault="007603B2" w:rsidP="00D03819">
      <w:pPr>
        <w:spacing w:line="240" w:lineRule="auto"/>
        <w:ind w:firstLine="720"/>
        <w:rPr>
          <w:rFonts w:ascii="Times New Roman" w:hAnsi="Times New Roman" w:cs="Times New Roman"/>
          <w:sz w:val="24"/>
          <w:szCs w:val="24"/>
          <w:vertAlign w:val="subscript"/>
        </w:rPr>
      </w:pPr>
      <w:r>
        <w:rPr>
          <w:rFonts w:ascii="Times New Roman" w:hAnsi="Times New Roman" w:cs="Times New Roman"/>
          <w:sz w:val="24"/>
          <w:szCs w:val="24"/>
        </w:rPr>
        <w:t>Y = ρyx</w:t>
      </w:r>
      <w:r>
        <w:rPr>
          <w:rFonts w:ascii="Times New Roman" w:hAnsi="Times New Roman" w:cs="Times New Roman"/>
          <w:sz w:val="24"/>
          <w:szCs w:val="24"/>
          <w:vertAlign w:val="subscript"/>
        </w:rPr>
        <w:t xml:space="preserve">1 </w:t>
      </w:r>
      <w:r>
        <w:rPr>
          <w:rFonts w:ascii="Times New Roman" w:hAnsi="Times New Roman" w:cs="Times New Roman"/>
          <w:sz w:val="24"/>
          <w:szCs w:val="24"/>
        </w:rPr>
        <w:t>+ ρyx</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  ε</w:t>
      </w:r>
      <w:r>
        <w:rPr>
          <w:rFonts w:ascii="Times New Roman" w:hAnsi="Times New Roman" w:cs="Times New Roman"/>
          <w:sz w:val="24"/>
          <w:szCs w:val="24"/>
          <w:vertAlign w:val="subscript"/>
        </w:rPr>
        <w:t>1</w:t>
      </w:r>
    </w:p>
    <w:p w:rsidR="007603B2" w:rsidRDefault="007603B2" w:rsidP="00D03819">
      <w:pPr>
        <w:spacing w:line="240" w:lineRule="auto"/>
        <w:ind w:firstLine="720"/>
        <w:rPr>
          <w:rFonts w:ascii="Times New Roman" w:hAnsi="Times New Roman" w:cs="Times New Roman"/>
          <w:sz w:val="24"/>
          <w:szCs w:val="24"/>
        </w:rPr>
      </w:pPr>
      <w:r>
        <w:rPr>
          <w:rFonts w:ascii="Times New Roman" w:hAnsi="Times New Roman" w:cs="Times New Roman"/>
          <w:sz w:val="24"/>
          <w:szCs w:val="24"/>
        </w:rPr>
        <w:t>Keterangan:</w:t>
      </w:r>
    </w:p>
    <w:p w:rsidR="007603B2" w:rsidRDefault="007603B2" w:rsidP="00D038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z w:val="24"/>
          <w:szCs w:val="24"/>
        </w:rPr>
        <w:tab/>
        <w:t>= Kepemimpinan Kepala Sekolah</w:t>
      </w:r>
    </w:p>
    <w:p w:rsidR="007603B2" w:rsidRDefault="007603B2" w:rsidP="00D038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ab/>
        <w:t>= Kompetensi Guru</w:t>
      </w:r>
    </w:p>
    <w:p w:rsidR="007603B2" w:rsidRDefault="007603B2" w:rsidP="00D038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Kinerja Guru</w:t>
      </w:r>
    </w:p>
    <w:p w:rsidR="007603B2" w:rsidRDefault="007603B2" w:rsidP="00D038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24"/>
          <w:szCs w:val="24"/>
          <w:vertAlign w:val="subscript"/>
        </w:rPr>
        <w:t>1</w:t>
      </w:r>
      <w:r>
        <w:rPr>
          <w:rFonts w:ascii="Times New Roman" w:hAnsi="Times New Roman" w:cs="Times New Roman"/>
          <w:sz w:val="24"/>
          <w:szCs w:val="24"/>
        </w:rPr>
        <w:tab/>
        <w:t>= Epsilon</w:t>
      </w:r>
    </w:p>
    <w:p w:rsidR="007603B2" w:rsidRDefault="007603B2" w:rsidP="00D03819">
      <w:pPr>
        <w:spacing w:after="0" w:line="240" w:lineRule="auto"/>
        <w:ind w:firstLine="720"/>
        <w:rPr>
          <w:rFonts w:ascii="Times New Roman" w:hAnsi="Times New Roman" w:cs="Times New Roman"/>
          <w:sz w:val="24"/>
          <w:szCs w:val="24"/>
        </w:rPr>
      </w:pPr>
    </w:p>
    <w:p w:rsidR="007603B2" w:rsidRDefault="007603B2" w:rsidP="00D03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Selanjutnya untuk menghitung koefisien korelasi dan koefisien jalur dan yang lainnya  dilakukan dengan cara-cara sebagai berikut :</w:t>
      </w:r>
    </w:p>
    <w:p w:rsidR="007603B2" w:rsidRDefault="007603B2" w:rsidP="00D03819">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Menghitung dan menyusun matrik koefisien korelasi (r)  guna mengetahui korelasi antar variabel.</w:t>
      </w:r>
    </w:p>
    <w:p w:rsidR="007603B2" w:rsidRDefault="007603B2" w:rsidP="00D03819">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Menghitung koefisien jalur (ρ);</w:t>
      </w:r>
    </w:p>
    <w:p w:rsidR="007603B2" w:rsidRDefault="007603B2" w:rsidP="00D03819">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Menghitung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7603B2" w:rsidRDefault="007603B2" w:rsidP="00D03819">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Menghitung koefisien jalur secara parsial melalui uji t dengan kriteria tolak Ho bila t hitung &gt; t tabel, atau ρ value &lt; 0,05.</w:t>
      </w:r>
    </w:p>
    <w:p w:rsidR="007603B2" w:rsidRDefault="007603B2" w:rsidP="00D03819">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Adapun persamaan strutur 2  adalah sebagai berikut : </w:t>
      </w:r>
    </w:p>
    <w:p w:rsidR="007603B2" w:rsidRDefault="007603B2" w:rsidP="00D03819">
      <w:pPr>
        <w:spacing w:after="0" w:line="240" w:lineRule="auto"/>
        <w:ind w:left="709"/>
        <w:rPr>
          <w:rFonts w:ascii="Times New Roman" w:hAnsi="Times New Roman" w:cs="Times New Roman"/>
          <w:sz w:val="24"/>
          <w:szCs w:val="24"/>
        </w:rPr>
      </w:pPr>
    </w:p>
    <w:p w:rsidR="00D03819" w:rsidRDefault="00D03819" w:rsidP="00D03819">
      <w:pPr>
        <w:spacing w:after="0" w:line="240" w:lineRule="auto"/>
        <w:ind w:left="709"/>
        <w:rPr>
          <w:rFonts w:ascii="Times New Roman" w:hAnsi="Times New Roman" w:cs="Times New Roman"/>
          <w:sz w:val="24"/>
          <w:szCs w:val="24"/>
        </w:rPr>
      </w:pPr>
    </w:p>
    <w:p w:rsidR="00D03819" w:rsidRDefault="00D03819" w:rsidP="00D03819">
      <w:pPr>
        <w:spacing w:after="0" w:line="240" w:lineRule="auto"/>
        <w:ind w:left="709"/>
        <w:rPr>
          <w:rFonts w:ascii="Times New Roman" w:hAnsi="Times New Roman" w:cs="Times New Roman"/>
          <w:sz w:val="24"/>
          <w:szCs w:val="24"/>
        </w:rPr>
      </w:pPr>
    </w:p>
    <w:p w:rsidR="007603B2" w:rsidRDefault="007603B2" w:rsidP="00D03819">
      <w:pPr>
        <w:spacing w:after="0" w:line="240" w:lineRule="auto"/>
        <w:ind w:left="709"/>
        <w:rPr>
          <w:rFonts w:ascii="Times New Roman" w:hAnsi="Times New Roman" w:cs="Times New Roman"/>
          <w:sz w:val="24"/>
          <w:szCs w:val="24"/>
        </w:rPr>
      </w:pPr>
    </w:p>
    <w:p w:rsidR="007603B2" w:rsidRPr="00244C6B" w:rsidRDefault="005645FE" w:rsidP="00D03819">
      <w:pPr>
        <w:spacing w:after="0" w:line="240" w:lineRule="auto"/>
        <w:ind w:left="709"/>
        <w:rPr>
          <w:rFonts w:ascii="Times New Roman" w:hAnsi="Times New Roman" w:cs="Times New Roman"/>
          <w:sz w:val="24"/>
          <w:szCs w:val="24"/>
          <w:vertAlign w:val="subscript"/>
        </w:rPr>
      </w:pPr>
      <w:r w:rsidRPr="005645FE">
        <w:rPr>
          <w:rFonts w:ascii="Times New Roman" w:hAnsi="Times New Roman" w:cs="Times New Roman"/>
          <w:noProof/>
          <w:sz w:val="24"/>
          <w:szCs w:val="24"/>
          <w:lang w:eastAsia="id-ID"/>
        </w:rPr>
        <w:lastRenderedPageBreak/>
        <w:pict>
          <v:shape id="Straight Arrow Connector 51" o:spid="_x0000_s1101" type="#_x0000_t32" style="position:absolute;left:0;text-align:left;margin-left:272.75pt;margin-top:16.8pt;width:0;height:22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" strokecolor="#4579b8 [3044]">
            <v:stroke endarrow="open"/>
          </v:shape>
        </w:pict>
      </w:r>
      <w:r w:rsidR="007603B2">
        <w:rPr>
          <w:rFonts w:ascii="Times New Roman" w:hAnsi="Times New Roman" w:cs="Times New Roman"/>
          <w:sz w:val="24"/>
          <w:szCs w:val="24"/>
        </w:rPr>
        <w:tab/>
      </w:r>
      <w:r w:rsidR="007603B2">
        <w:rPr>
          <w:rFonts w:ascii="Times New Roman" w:hAnsi="Times New Roman" w:cs="Times New Roman"/>
          <w:sz w:val="24"/>
          <w:szCs w:val="24"/>
        </w:rPr>
        <w:tab/>
      </w:r>
      <w:r w:rsidR="007603B2">
        <w:rPr>
          <w:rFonts w:ascii="Times New Roman" w:hAnsi="Times New Roman" w:cs="Times New Roman"/>
          <w:sz w:val="24"/>
          <w:szCs w:val="24"/>
        </w:rPr>
        <w:tab/>
      </w:r>
      <w:r w:rsidR="007603B2">
        <w:rPr>
          <w:rFonts w:ascii="Times New Roman" w:hAnsi="Times New Roman" w:cs="Times New Roman"/>
          <w:sz w:val="24"/>
          <w:szCs w:val="24"/>
        </w:rPr>
        <w:tab/>
      </w:r>
      <w:r w:rsidR="007603B2">
        <w:rPr>
          <w:rFonts w:ascii="Times New Roman" w:hAnsi="Times New Roman" w:cs="Times New Roman"/>
          <w:sz w:val="24"/>
          <w:szCs w:val="24"/>
        </w:rPr>
        <w:tab/>
      </w:r>
      <w:r w:rsidR="007603B2">
        <w:rPr>
          <w:rFonts w:ascii="Times New Roman" w:hAnsi="Times New Roman" w:cs="Times New Roman"/>
          <w:sz w:val="24"/>
          <w:szCs w:val="24"/>
        </w:rPr>
        <w:tab/>
        <w:t xml:space="preserve">     </w:t>
      </w:r>
      <w:r w:rsidR="007603B2">
        <w:rPr>
          <w:rFonts w:ascii="Times New Roman" w:hAnsi="Times New Roman" w:cs="Times New Roman"/>
          <w:sz w:val="24"/>
          <w:szCs w:val="24"/>
        </w:rPr>
        <w:tab/>
        <w:t xml:space="preserve">     ε</w:t>
      </w:r>
      <w:r w:rsidR="007603B2">
        <w:rPr>
          <w:rFonts w:ascii="Times New Roman" w:hAnsi="Times New Roman" w:cs="Times New Roman"/>
          <w:sz w:val="24"/>
          <w:szCs w:val="24"/>
          <w:vertAlign w:val="subscript"/>
        </w:rPr>
        <w:t>2</w:t>
      </w:r>
    </w:p>
    <w:p w:rsidR="007603B2" w:rsidRPr="009F1EF8" w:rsidRDefault="005645FE" w:rsidP="00D03819">
      <w:pPr>
        <w:spacing w:after="0" w:line="240" w:lineRule="auto"/>
        <w:ind w:left="360"/>
        <w:rPr>
          <w:rFonts w:ascii="Times New Roman" w:hAnsi="Times New Roman" w:cs="Times New Roman"/>
          <w:sz w:val="24"/>
          <w:szCs w:val="24"/>
          <w:vertAlign w:val="subscript"/>
        </w:rPr>
      </w:pPr>
      <w:r w:rsidRPr="005645FE">
        <w:rPr>
          <w:rFonts w:ascii="Times New Roman" w:hAnsi="Times New Roman" w:cs="Times New Roman"/>
          <w:noProof/>
          <w:sz w:val="24"/>
          <w:szCs w:val="24"/>
          <w:lang w:eastAsia="id-ID"/>
        </w:rPr>
        <w:pict>
          <v:rect id="Rectangle 48" o:spid="_x0000_s1033" style="position:absolute;left:0;text-align:left;margin-left:32.35pt;margin-top:11.25pt;width:71.4pt;height:50.5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" fillcolor="white [3201]" strokecolor="black [3200]" strokeweight="2pt">
            <v:textbox>
              <w:txbxContent>
                <w:p w:rsidR="00781D3F" w:rsidRDefault="00781D3F" w:rsidP="007603B2">
                  <w:pPr>
                    <w:jc w:val="center"/>
                  </w:pPr>
                  <w:r>
                    <w:t>Y</w:t>
                  </w:r>
                </w:p>
              </w:txbxContent>
            </v:textbox>
          </v:rect>
        </w:pict>
      </w:r>
      <w:r w:rsidRPr="005645FE">
        <w:rPr>
          <w:rFonts w:ascii="Times New Roman" w:hAnsi="Times New Roman" w:cs="Times New Roman"/>
          <w:noProof/>
          <w:sz w:val="24"/>
          <w:szCs w:val="24"/>
          <w:lang w:eastAsia="id-ID"/>
        </w:rPr>
        <w:pict>
          <v:rect id="Rectangle 49" o:spid="_x0000_s1034" style="position:absolute;left:0;text-align:left;margin-left:239.4pt;margin-top:11.25pt;width:76.75pt;height:53.5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" fillcolor="white [3201]" strokecolor="black [3200]" strokeweight="2pt">
            <v:textbox>
              <w:txbxContent>
                <w:p w:rsidR="00781D3F" w:rsidRDefault="00781D3F" w:rsidP="007603B2">
                  <w:pPr>
                    <w:jc w:val="center"/>
                  </w:pPr>
                  <w:r>
                    <w:t>Z</w:t>
                  </w:r>
                </w:p>
              </w:txbxContent>
            </v:textbox>
          </v:rect>
        </w:pict>
      </w:r>
      <w:r w:rsidR="007603B2">
        <w:rPr>
          <w:rFonts w:ascii="Times New Roman" w:hAnsi="Times New Roman" w:cs="Times New Roman"/>
          <w:sz w:val="24"/>
          <w:szCs w:val="24"/>
        </w:rPr>
        <w:t xml:space="preserve">                                                ρ</w:t>
      </w:r>
      <w:r w:rsidR="007603B2">
        <w:rPr>
          <w:rFonts w:ascii="Times New Roman" w:hAnsi="Times New Roman" w:cs="Times New Roman"/>
          <w:sz w:val="24"/>
          <w:szCs w:val="24"/>
          <w:vertAlign w:val="subscript"/>
        </w:rPr>
        <w:t>xy</w:t>
      </w:r>
    </w:p>
    <w:p w:rsidR="007603B2" w:rsidRDefault="007603B2" w:rsidP="00D03819">
      <w:pPr>
        <w:spacing w:after="0" w:line="240" w:lineRule="auto"/>
        <w:ind w:left="360"/>
        <w:rPr>
          <w:rFonts w:ascii="Times New Roman" w:hAnsi="Times New Roman" w:cs="Times New Roman"/>
          <w:sz w:val="24"/>
          <w:szCs w:val="24"/>
        </w:rPr>
      </w:pPr>
    </w:p>
    <w:p w:rsidR="007603B2" w:rsidRDefault="005645FE" w:rsidP="00D03819">
      <w:pPr>
        <w:spacing w:after="0"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50" o:spid="_x0000_s1100" type="#_x0000_t32" style="position:absolute;left:0;text-align:left;margin-left:103.8pt;margin-top:7.45pt;width:135.65pt;height:0;z-index:2516910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" strokecolor="#4579b8 [3044]">
            <v:stroke endarrow="open"/>
          </v:shape>
        </w:pict>
      </w:r>
    </w:p>
    <w:p w:rsidR="007603B2" w:rsidRDefault="007603B2" w:rsidP="00D03819">
      <w:pPr>
        <w:spacing w:after="0" w:line="240" w:lineRule="auto"/>
        <w:ind w:left="360"/>
        <w:rPr>
          <w:rFonts w:ascii="Times New Roman" w:hAnsi="Times New Roman" w:cs="Times New Roman"/>
          <w:sz w:val="24"/>
          <w:szCs w:val="24"/>
        </w:rPr>
      </w:pPr>
    </w:p>
    <w:p w:rsidR="007603B2" w:rsidRDefault="007603B2" w:rsidP="00D03819">
      <w:pPr>
        <w:spacing w:after="0" w:line="240" w:lineRule="auto"/>
        <w:ind w:left="360"/>
        <w:rPr>
          <w:rFonts w:ascii="Times New Roman" w:hAnsi="Times New Roman" w:cs="Times New Roman"/>
          <w:sz w:val="24"/>
          <w:szCs w:val="24"/>
        </w:rPr>
      </w:pPr>
    </w:p>
    <w:p w:rsidR="007603B2" w:rsidRDefault="007603B2" w:rsidP="00D03819">
      <w:pPr>
        <w:spacing w:after="0" w:line="240" w:lineRule="auto"/>
        <w:ind w:left="360"/>
        <w:rPr>
          <w:rFonts w:ascii="Times New Roman" w:hAnsi="Times New Roman" w:cs="Times New Roman"/>
          <w:sz w:val="24"/>
          <w:szCs w:val="24"/>
        </w:rPr>
      </w:pPr>
    </w:p>
    <w:p w:rsidR="007603B2" w:rsidRDefault="007603B2" w:rsidP="00D03819">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Gambar  3.3 </w:t>
      </w:r>
    </w:p>
    <w:p w:rsidR="007603B2" w:rsidRDefault="007603B2" w:rsidP="00D03819">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Diagram Analisis Jalur Sub Struktural 2</w:t>
      </w:r>
    </w:p>
    <w:p w:rsidR="007603B2" w:rsidRDefault="007603B2" w:rsidP="00D0381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rPr>
        <w:tab/>
        <w:t>= ρzy Y + ε</w:t>
      </w:r>
      <w:r>
        <w:rPr>
          <w:rFonts w:ascii="Times New Roman" w:hAnsi="Times New Roman" w:cs="Times New Roman"/>
          <w:sz w:val="24"/>
          <w:szCs w:val="24"/>
          <w:vertAlign w:val="subscript"/>
        </w:rPr>
        <w:t>2</w:t>
      </w:r>
    </w:p>
    <w:p w:rsidR="007603B2" w:rsidRDefault="007603B2" w:rsidP="00D0381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Keterangan :</w:t>
      </w:r>
    </w:p>
    <w:p w:rsidR="007603B2" w:rsidRDefault="007603B2" w:rsidP="007603B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Kinerja Guru</w:t>
      </w:r>
    </w:p>
    <w:p w:rsidR="007603B2" w:rsidRDefault="007603B2" w:rsidP="007603B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rPr>
        <w:tab/>
        <w:t>= Prestasi Belajar Siswa</w:t>
      </w:r>
    </w:p>
    <w:p w:rsidR="007603B2" w:rsidRDefault="007603B2" w:rsidP="007603B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rPr>
        <w:t>= Variabel Epsilon</w:t>
      </w:r>
    </w:p>
    <w:p w:rsidR="007603B2" w:rsidRDefault="007603B2" w:rsidP="007603B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Dilakukan perhitungan sebagai berikut :</w:t>
      </w:r>
    </w:p>
    <w:p w:rsidR="007603B2" w:rsidRDefault="007603B2" w:rsidP="007603B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Menghitung koefisien jalur (ρ)</w:t>
      </w:r>
    </w:p>
    <w:p w:rsidR="007603B2" w:rsidRDefault="007603B2" w:rsidP="007603B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Menghitung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7603B2" w:rsidRDefault="007603B2" w:rsidP="007603B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Menghitung Koefisien jalur epsilon (ε</w:t>
      </w:r>
      <w:r>
        <w:rPr>
          <w:rFonts w:ascii="Times New Roman" w:hAnsi="Times New Roman" w:cs="Times New Roman"/>
          <w:sz w:val="24"/>
          <w:szCs w:val="24"/>
          <w:vertAlign w:val="subscript"/>
        </w:rPr>
        <w:t>2</w:t>
      </w:r>
      <w:r>
        <w:rPr>
          <w:rFonts w:ascii="Times New Roman" w:hAnsi="Times New Roman" w:cs="Times New Roman"/>
          <w:sz w:val="24"/>
          <w:szCs w:val="24"/>
        </w:rPr>
        <w:t>) yang diteliti;</w:t>
      </w:r>
    </w:p>
    <w:p w:rsidR="007603B2" w:rsidRDefault="007603B2" w:rsidP="007603B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Melakukan uji signifikan koefisien jalur secara parsial melalui uji t.</w:t>
      </w:r>
    </w:p>
    <w:p w:rsidR="007603B2" w:rsidRDefault="007603B2" w:rsidP="007603B2">
      <w:pPr>
        <w:spacing w:after="0" w:line="240" w:lineRule="auto"/>
        <w:ind w:firstLine="720"/>
        <w:rPr>
          <w:rFonts w:ascii="Times New Roman" w:hAnsi="Times New Roman" w:cs="Times New Roman"/>
          <w:sz w:val="24"/>
          <w:szCs w:val="24"/>
        </w:rPr>
      </w:pPr>
      <w:r w:rsidRPr="00522170">
        <w:rPr>
          <w:rFonts w:ascii="Times New Roman" w:hAnsi="Times New Roman" w:cs="Times New Roman"/>
          <w:sz w:val="24"/>
          <w:szCs w:val="24"/>
        </w:rPr>
        <w:t>Pengolahan data yang terkumpul dari hasil wawancara dan kuesioner dapat dikelo</w:t>
      </w:r>
      <w:r>
        <w:rPr>
          <w:rFonts w:ascii="Times New Roman" w:hAnsi="Times New Roman" w:cs="Times New Roman"/>
          <w:sz w:val="24"/>
          <w:szCs w:val="24"/>
        </w:rPr>
        <w:t>mpokkan ke dalam 3 (tiga) langkah yaitu, persiapan, tabulasi. Dan penerapan data pada pendekatan penelitian. Persiapan adalah mengumpulkan dan memeriksa kelengkapan lembar kuesioner serta memeriksa kebenaran cara pengisian. Melakukan tabulasi hasil kuesioner dan memberikan skor sesuai dengan sistem penilaian yang telah ditetapkan. Untuk memperoleh data dari variabel kualitatif setiap variabel terlebih dahulu dijabarkan ke dalam dimensi dan setiap dimensi dioperasionalisasi ke dalam indikator, setiap indikator diukur dengan ukuran peringkat jawaban dengan skala ordinal.</w:t>
      </w:r>
    </w:p>
    <w:p w:rsidR="007603B2" w:rsidRPr="00522170" w:rsidRDefault="007603B2" w:rsidP="007603B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Data yang berhasil dikumpulkan berskala ordinal, sedangkan untuk proses pengujian data selanjutnya mengharuskan data berskala interval. Untuk memenuhi persyaratan tersebut harus dilakukan transformasi data. Transformasi data dimaksudkan untuk mengubah suatu skala pengukuran ke dalam skala yang lebih tinggi tingkatannya. Tranformasi data yang dimaksud adalah mengubah data yang berskala ordinal menjadi data yang berskala interval. Metode yang digunakan untuk melakukan tranformasi data tersebut adalah </w:t>
      </w:r>
      <w:r w:rsidRPr="00E16002">
        <w:rPr>
          <w:rFonts w:ascii="Times New Roman" w:hAnsi="Times New Roman" w:cs="Times New Roman"/>
          <w:i/>
          <w:sz w:val="24"/>
          <w:szCs w:val="24"/>
        </w:rPr>
        <w:t>Successive interval Method</w:t>
      </w:r>
      <w:r>
        <w:rPr>
          <w:rFonts w:ascii="Times New Roman" w:hAnsi="Times New Roman" w:cs="Times New Roman"/>
          <w:sz w:val="24"/>
          <w:szCs w:val="24"/>
        </w:rPr>
        <w:t>.</w:t>
      </w:r>
    </w:p>
    <w:p w:rsidR="007603B2" w:rsidRPr="0085716C" w:rsidRDefault="007603B2" w:rsidP="007603B2">
      <w:pPr>
        <w:spacing w:after="0" w:line="240" w:lineRule="auto"/>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5716C">
        <w:rPr>
          <w:rFonts w:ascii="Times New Roman" w:hAnsi="Times New Roman" w:cs="Times New Roman"/>
          <w:i/>
          <w:sz w:val="20"/>
          <w:szCs w:val="20"/>
        </w:rPr>
        <w:t>Density at Lower Limit – Density at upper Limit</w:t>
      </w:r>
    </w:p>
    <w:p w:rsidR="007603B2" w:rsidRDefault="005645FE" w:rsidP="007603B2">
      <w:pPr>
        <w:spacing w:after="0" w:line="240" w:lineRule="auto"/>
        <w:rPr>
          <w:rFonts w:ascii="Times New Roman" w:hAnsi="Times New Roman" w:cs="Times New Roman"/>
          <w:sz w:val="24"/>
          <w:szCs w:val="24"/>
        </w:rPr>
      </w:pPr>
      <w:r w:rsidRPr="005645FE">
        <w:rPr>
          <w:rFonts w:ascii="Times New Roman" w:hAnsi="Times New Roman" w:cs="Times New Roman"/>
          <w:i/>
          <w:noProof/>
          <w:sz w:val="20"/>
          <w:szCs w:val="20"/>
          <w:lang w:eastAsia="id-ID"/>
        </w:rPr>
        <w:pict>
          <v:line id="Straight Connector 61" o:spid="_x0000_s1099" style="position:absolute;flip:y;z-index:251701248;visibility:visible;mso-width-relative:margin;mso-height-relative:margin" from="85.35pt,5.4pt" to="396.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" strokecolor="black [3040]"/>
        </w:pict>
      </w:r>
      <w:r w:rsidR="007603B2" w:rsidRPr="0085716C">
        <w:rPr>
          <w:rFonts w:ascii="Times New Roman" w:hAnsi="Times New Roman" w:cs="Times New Roman"/>
          <w:i/>
          <w:sz w:val="20"/>
          <w:szCs w:val="20"/>
        </w:rPr>
        <w:t>Means of Interval</w:t>
      </w:r>
      <w:r w:rsidR="007603B2">
        <w:rPr>
          <w:rFonts w:ascii="Times New Roman" w:hAnsi="Times New Roman" w:cs="Times New Roman"/>
          <w:sz w:val="24"/>
          <w:szCs w:val="24"/>
        </w:rPr>
        <w:t xml:space="preserve"> =  </w:t>
      </w:r>
    </w:p>
    <w:p w:rsidR="007603B2" w:rsidRPr="0085716C" w:rsidRDefault="007603B2" w:rsidP="007603B2">
      <w:pPr>
        <w:spacing w:after="0" w:line="240" w:lineRule="auto"/>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t xml:space="preserve">         </w:t>
      </w:r>
      <w:r w:rsidRPr="0085716C">
        <w:rPr>
          <w:rFonts w:ascii="Times New Roman" w:hAnsi="Times New Roman" w:cs="Times New Roman"/>
          <w:i/>
          <w:sz w:val="20"/>
          <w:szCs w:val="20"/>
        </w:rPr>
        <w:t>Area  at Below Density Upper Limit – Area at Below Density Lower Limit</w:t>
      </w:r>
    </w:p>
    <w:p w:rsidR="007603B2" w:rsidRDefault="007603B2" w:rsidP="007603B2">
      <w:pPr>
        <w:tabs>
          <w:tab w:val="left" w:pos="6867"/>
        </w:tabs>
        <w:spacing w:after="0" w:line="240" w:lineRule="auto"/>
        <w:rPr>
          <w:rFonts w:ascii="Times New Roman" w:hAnsi="Times New Roman" w:cs="Times New Roman"/>
          <w:b/>
          <w:sz w:val="24"/>
          <w:szCs w:val="24"/>
        </w:rPr>
      </w:pPr>
    </w:p>
    <w:p w:rsidR="007603B2" w:rsidRPr="00E24E4C" w:rsidRDefault="007603B2" w:rsidP="007603B2">
      <w:pPr>
        <w:tabs>
          <w:tab w:val="left" w:pos="6867"/>
        </w:tabs>
        <w:spacing w:after="0" w:line="240" w:lineRule="auto"/>
        <w:rPr>
          <w:rFonts w:ascii="Times New Roman" w:hAnsi="Times New Roman" w:cs="Times New Roman"/>
          <w:b/>
          <w:sz w:val="24"/>
          <w:szCs w:val="24"/>
        </w:rPr>
      </w:pPr>
      <w:r w:rsidRPr="00E24E4C">
        <w:rPr>
          <w:rFonts w:ascii="Times New Roman" w:hAnsi="Times New Roman" w:cs="Times New Roman"/>
          <w:b/>
          <w:sz w:val="24"/>
          <w:szCs w:val="24"/>
        </w:rPr>
        <w:t>3.7. Rumusan Pengujian Hipotesis</w:t>
      </w:r>
    </w:p>
    <w:p w:rsidR="007603B2" w:rsidRDefault="007603B2" w:rsidP="007603B2">
      <w:pPr>
        <w:tabs>
          <w:tab w:val="left" w:pos="6867"/>
        </w:tabs>
        <w:spacing w:after="0" w:line="240" w:lineRule="auto"/>
        <w:rPr>
          <w:rFonts w:ascii="Times New Roman" w:hAnsi="Times New Roman" w:cs="Times New Roman"/>
          <w:b/>
          <w:sz w:val="24"/>
          <w:szCs w:val="24"/>
        </w:rPr>
      </w:pPr>
    </w:p>
    <w:p w:rsidR="007603B2" w:rsidRDefault="007603B2" w:rsidP="007603B2">
      <w:pPr>
        <w:spacing w:after="0" w:line="240" w:lineRule="auto"/>
        <w:jc w:val="both"/>
        <w:rPr>
          <w:rFonts w:ascii="Times New Roman" w:hAnsi="Times New Roman" w:cs="Times New Roman"/>
          <w:b/>
          <w:sz w:val="24"/>
          <w:szCs w:val="24"/>
        </w:rPr>
      </w:pPr>
      <w:r w:rsidRPr="00E24E4C">
        <w:rPr>
          <w:rFonts w:ascii="Times New Roman" w:hAnsi="Times New Roman" w:cs="Times New Roman"/>
          <w:b/>
          <w:sz w:val="24"/>
          <w:szCs w:val="24"/>
        </w:rPr>
        <w:t xml:space="preserve">3.7.1 Pengujian Hipotesis Secara Simultan  </w:t>
      </w:r>
    </w:p>
    <w:p w:rsidR="007603B2" w:rsidRPr="00443CDD" w:rsidRDefault="007603B2" w:rsidP="007603B2">
      <w:pPr>
        <w:spacing w:after="0" w:line="240" w:lineRule="auto"/>
        <w:ind w:firstLine="720"/>
        <w:jc w:val="both"/>
        <w:rPr>
          <w:rFonts w:ascii="Times New Roman" w:hAnsi="Times New Roman" w:cs="Times New Roman"/>
          <w:sz w:val="24"/>
          <w:szCs w:val="24"/>
        </w:rPr>
      </w:pPr>
      <w:r w:rsidRPr="00443CDD">
        <w:rPr>
          <w:rFonts w:ascii="Times New Roman" w:hAnsi="Times New Roman" w:cs="Times New Roman"/>
          <w:sz w:val="24"/>
          <w:szCs w:val="24"/>
        </w:rPr>
        <w:t>Kriteria pengujian secara simultan dengan  menggunakan rumus</w:t>
      </w:r>
    </w:p>
    <w:p w:rsidR="007603B2" w:rsidRPr="006C5CEE" w:rsidRDefault="007603B2" w:rsidP="007603B2">
      <w:pPr>
        <w:pStyle w:val="ListParagraph"/>
        <w:spacing w:after="0" w:line="240" w:lineRule="auto"/>
        <w:jc w:val="both"/>
        <w:rPr>
          <w:rFonts w:ascii="Times New Roman" w:hAnsi="Times New Roman" w:cs="Times New Roman"/>
          <w:sz w:val="24"/>
          <w:szCs w:val="24"/>
          <w:vertAlign w:val="subscript"/>
        </w:rPr>
      </w:pPr>
      <w:r>
        <w:rPr>
          <w:rFonts w:ascii="Times New Roman" w:hAnsi="Times New Roman" w:cs="Times New Roman"/>
          <w:b/>
          <w:sz w:val="24"/>
          <w:szCs w:val="24"/>
        </w:rPr>
        <w:t xml:space="preserve">        </w:t>
      </w:r>
      <w:r>
        <w:rPr>
          <w:rFonts w:ascii="Times New Roman" w:hAnsi="Times New Roman" w:cs="Times New Roman"/>
          <w:sz w:val="24"/>
          <w:szCs w:val="24"/>
        </w:rPr>
        <w:t xml:space="preserve">Ho = </w:t>
      </w:r>
      <w:r w:rsidRPr="006C5CEE">
        <w:rPr>
          <w:rFonts w:ascii="Times New Roman" w:hAnsi="Times New Roman" w:cs="Times New Roman"/>
          <w:sz w:val="24"/>
          <w:szCs w:val="24"/>
        </w:rPr>
        <w:t xml:space="preserve"> ρyx</w:t>
      </w:r>
      <w:r w:rsidRPr="006C5CEE">
        <w:rPr>
          <w:rFonts w:ascii="Times New Roman" w:hAnsi="Times New Roman" w:cs="Times New Roman"/>
          <w:sz w:val="24"/>
          <w:szCs w:val="24"/>
          <w:vertAlign w:val="subscript"/>
        </w:rPr>
        <w:t xml:space="preserve">1 </w:t>
      </w:r>
      <w:r>
        <w:rPr>
          <w:rFonts w:ascii="Times New Roman" w:hAnsi="Times New Roman" w:cs="Times New Roman"/>
          <w:sz w:val="24"/>
          <w:szCs w:val="24"/>
        </w:rPr>
        <w:t>=</w:t>
      </w:r>
      <w:r w:rsidRPr="006C5CEE">
        <w:rPr>
          <w:rFonts w:ascii="Times New Roman" w:hAnsi="Times New Roman" w:cs="Times New Roman"/>
          <w:sz w:val="24"/>
          <w:szCs w:val="24"/>
        </w:rPr>
        <w:t xml:space="preserve"> ρyx</w:t>
      </w:r>
      <w:r w:rsidRPr="006C5CEE">
        <w:rPr>
          <w:rFonts w:ascii="Times New Roman" w:hAnsi="Times New Roman" w:cs="Times New Roman"/>
          <w:sz w:val="24"/>
          <w:szCs w:val="24"/>
          <w:vertAlign w:val="subscript"/>
        </w:rPr>
        <w:t xml:space="preserve">2 </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Pr="006C5CEE">
        <w:rPr>
          <w:rFonts w:ascii="Times New Roman" w:hAnsi="Times New Roman" w:cs="Times New Roman"/>
          <w:sz w:val="24"/>
          <w:szCs w:val="24"/>
        </w:rPr>
        <w:t xml:space="preserve"> </w:t>
      </w:r>
      <w:r>
        <w:rPr>
          <w:rFonts w:ascii="Times New Roman" w:hAnsi="Times New Roman" w:cs="Times New Roman"/>
          <w:sz w:val="24"/>
          <w:szCs w:val="24"/>
        </w:rPr>
        <w:t xml:space="preserve"> 0</w:t>
      </w:r>
    </w:p>
    <w:p w:rsidR="007603B2" w:rsidRDefault="007603B2" w:rsidP="007603B2">
      <w:pPr>
        <w:pStyle w:val="ListParagraph"/>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T</w:t>
      </w:r>
      <w:r w:rsidRPr="006C5567">
        <w:rPr>
          <w:rFonts w:ascii="Times New Roman" w:hAnsi="Times New Roman" w:cs="Times New Roman"/>
          <w:sz w:val="24"/>
          <w:szCs w:val="24"/>
        </w:rPr>
        <w:t xml:space="preserve">idak </w:t>
      </w:r>
      <w:r>
        <w:rPr>
          <w:rFonts w:ascii="Times New Roman" w:hAnsi="Times New Roman" w:cs="Times New Roman"/>
          <w:sz w:val="24"/>
          <w:szCs w:val="24"/>
        </w:rPr>
        <w:t>terdapat  pengaruh  dari Kepemimpinan (</w:t>
      </w:r>
      <w:r w:rsidRPr="006C5CEE">
        <w:rPr>
          <w:rFonts w:ascii="Times New Roman" w:hAnsi="Times New Roman" w:cs="Times New Roman"/>
          <w:sz w:val="24"/>
          <w:szCs w:val="24"/>
        </w:rPr>
        <w:t>X1</w:t>
      </w:r>
      <w:r>
        <w:rPr>
          <w:rFonts w:ascii="Times New Roman" w:hAnsi="Times New Roman" w:cs="Times New Roman"/>
          <w:sz w:val="24"/>
          <w:szCs w:val="24"/>
        </w:rPr>
        <w:t>) dan  Kompetensi (</w:t>
      </w:r>
      <w:r w:rsidRPr="006C5CEE">
        <w:rPr>
          <w:rFonts w:ascii="Times New Roman" w:hAnsi="Times New Roman" w:cs="Times New Roman"/>
          <w:sz w:val="24"/>
          <w:szCs w:val="24"/>
        </w:rPr>
        <w:t>X2</w:t>
      </w:r>
      <w:r>
        <w:rPr>
          <w:rFonts w:ascii="Times New Roman" w:hAnsi="Times New Roman" w:cs="Times New Roman"/>
          <w:sz w:val="24"/>
          <w:szCs w:val="24"/>
        </w:rPr>
        <w:t>)  terhadap  Kinerja Guru (Y)</w:t>
      </w:r>
    </w:p>
    <w:p w:rsidR="007603B2" w:rsidRDefault="007603B2" w:rsidP="007603B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H1 :    Sekurang-kurangnya ada sebuah </w:t>
      </w:r>
      <w:r w:rsidRPr="006C5567">
        <w:rPr>
          <w:rFonts w:ascii="Times New Roman" w:hAnsi="Times New Roman" w:cs="Times New Roman"/>
          <w:i/>
          <w:sz w:val="24"/>
          <w:szCs w:val="24"/>
        </w:rPr>
        <w:t>ρyx ≠ 0 ; i</w:t>
      </w:r>
      <w:r>
        <w:rPr>
          <w:rFonts w:ascii="Times New Roman" w:hAnsi="Times New Roman" w:cs="Times New Roman"/>
          <w:sz w:val="24"/>
          <w:szCs w:val="24"/>
        </w:rPr>
        <w:t xml:space="preserve"> = 1,2</w:t>
      </w:r>
    </w:p>
    <w:p w:rsidR="007603B2" w:rsidRDefault="007603B2" w:rsidP="007603B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7603B2" w:rsidRDefault="007603B2" w:rsidP="007603B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Kriteria Uji F</w:t>
      </w:r>
    </w:p>
    <w:p w:rsidR="007603B2" w:rsidRPr="006C5567" w:rsidRDefault="007603B2" w:rsidP="007603B2">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C5567">
        <w:rPr>
          <w:rFonts w:ascii="Times New Roman" w:hAnsi="Times New Roman" w:cs="Times New Roman"/>
          <w:b/>
          <w:sz w:val="24"/>
          <w:szCs w:val="24"/>
        </w:rPr>
        <w:t>(n – k – l) R</w:t>
      </w:r>
      <w:r w:rsidRPr="006C5567">
        <w:rPr>
          <w:rFonts w:ascii="Times New Roman" w:hAnsi="Times New Roman" w:cs="Times New Roman"/>
          <w:b/>
          <w:sz w:val="24"/>
          <w:szCs w:val="24"/>
          <w:vertAlign w:val="superscript"/>
        </w:rPr>
        <w:t xml:space="preserve">2  </w:t>
      </w:r>
      <w:r w:rsidRPr="006C5567">
        <w:rPr>
          <w:rFonts w:ascii="Times New Roman" w:hAnsi="Times New Roman" w:cs="Times New Roman"/>
          <w:b/>
          <w:sz w:val="24"/>
          <w:szCs w:val="24"/>
          <w:vertAlign w:val="subscript"/>
        </w:rPr>
        <w:t>ykx</w:t>
      </w:r>
    </w:p>
    <w:p w:rsidR="007603B2" w:rsidRPr="006C5567" w:rsidRDefault="005645FE" w:rsidP="007603B2">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line id="Straight Connector 53" o:spid="_x0000_s1098" style="position:absolute;left:0;text-align:left;flip:y;z-index:251702272;visibility:visible;mso-width-relative:margin;mso-height-relative:margin" from="107.35pt,4.8pt" to="19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" strokecolor="black [3040]"/>
        </w:pict>
      </w:r>
      <w:r w:rsidR="007603B2" w:rsidRPr="006C5567">
        <w:rPr>
          <w:rFonts w:ascii="Times New Roman" w:hAnsi="Times New Roman" w:cs="Times New Roman"/>
          <w:b/>
          <w:sz w:val="24"/>
          <w:szCs w:val="24"/>
        </w:rPr>
        <w:tab/>
        <w:t xml:space="preserve">F =  </w:t>
      </w:r>
    </w:p>
    <w:p w:rsidR="007603B2" w:rsidRPr="006C5567" w:rsidRDefault="007603B2" w:rsidP="007603B2">
      <w:pPr>
        <w:pStyle w:val="ListParagraph"/>
        <w:spacing w:after="0" w:line="240" w:lineRule="auto"/>
        <w:jc w:val="both"/>
        <w:rPr>
          <w:rFonts w:ascii="Times New Roman" w:hAnsi="Times New Roman" w:cs="Times New Roman"/>
          <w:b/>
          <w:sz w:val="24"/>
          <w:szCs w:val="24"/>
        </w:rPr>
      </w:pPr>
      <w:r w:rsidRPr="006C5567">
        <w:rPr>
          <w:rFonts w:ascii="Times New Roman" w:hAnsi="Times New Roman" w:cs="Times New Roman"/>
          <w:b/>
          <w:sz w:val="24"/>
          <w:szCs w:val="24"/>
        </w:rPr>
        <w:t xml:space="preserve">   </w:t>
      </w:r>
      <w:r w:rsidRPr="006C5567">
        <w:rPr>
          <w:rFonts w:ascii="Times New Roman" w:hAnsi="Times New Roman" w:cs="Times New Roman"/>
          <w:b/>
          <w:sz w:val="24"/>
          <w:szCs w:val="24"/>
        </w:rPr>
        <w:tab/>
      </w:r>
      <w:r w:rsidRPr="006C5567">
        <w:rPr>
          <w:rFonts w:ascii="Times New Roman" w:hAnsi="Times New Roman" w:cs="Times New Roman"/>
          <w:b/>
        </w:rPr>
        <w:tab/>
      </w:r>
      <w:r>
        <w:rPr>
          <w:rFonts w:ascii="Times New Roman" w:hAnsi="Times New Roman" w:cs="Times New Roman"/>
          <w:b/>
        </w:rPr>
        <w:t>k</w:t>
      </w:r>
      <w:r w:rsidRPr="006C5567">
        <w:rPr>
          <w:rFonts w:ascii="Times New Roman" w:hAnsi="Times New Roman" w:cs="Times New Roman"/>
          <w:b/>
        </w:rPr>
        <w:t xml:space="preserve"> (</w:t>
      </w:r>
      <w:r w:rsidRPr="006C5567">
        <w:rPr>
          <w:rFonts w:ascii="Times New Roman" w:hAnsi="Times New Roman" w:cs="Times New Roman"/>
          <w:b/>
          <w:sz w:val="24"/>
          <w:szCs w:val="24"/>
        </w:rPr>
        <w:t>R</w:t>
      </w:r>
      <w:r w:rsidRPr="006C5567">
        <w:rPr>
          <w:rFonts w:ascii="Times New Roman" w:hAnsi="Times New Roman" w:cs="Times New Roman"/>
          <w:b/>
          <w:sz w:val="24"/>
          <w:szCs w:val="24"/>
          <w:vertAlign w:val="superscript"/>
        </w:rPr>
        <w:t xml:space="preserve">2  </w:t>
      </w:r>
      <w:r w:rsidRPr="006C5567">
        <w:rPr>
          <w:rFonts w:ascii="Times New Roman" w:hAnsi="Times New Roman" w:cs="Times New Roman"/>
          <w:b/>
          <w:sz w:val="24"/>
          <w:szCs w:val="24"/>
          <w:vertAlign w:val="subscript"/>
        </w:rPr>
        <w:t>ykx</w:t>
      </w:r>
      <w:r w:rsidRPr="006C5567">
        <w:rPr>
          <w:rFonts w:ascii="Times New Roman" w:hAnsi="Times New Roman" w:cs="Times New Roman"/>
          <w:b/>
          <w:sz w:val="24"/>
          <w:szCs w:val="24"/>
        </w:rPr>
        <w:t>)</w:t>
      </w:r>
    </w:p>
    <w:p w:rsidR="007603B2" w:rsidRPr="006C5567" w:rsidRDefault="007603B2" w:rsidP="007603B2">
      <w:pPr>
        <w:pStyle w:val="ListParagraph"/>
        <w:spacing w:after="0" w:line="240" w:lineRule="auto"/>
        <w:jc w:val="both"/>
        <w:rPr>
          <w:rFonts w:ascii="Times New Roman" w:hAnsi="Times New Roman" w:cs="Times New Roman"/>
          <w:b/>
        </w:rPr>
      </w:pPr>
    </w:p>
    <w:p w:rsidR="007603B2" w:rsidRDefault="007603B2" w:rsidP="007603B2">
      <w:pPr>
        <w:pStyle w:val="ListParagraph"/>
        <w:spacing w:after="0" w:line="240" w:lineRule="auto"/>
        <w:jc w:val="both"/>
        <w:rPr>
          <w:rFonts w:ascii="Times New Roman" w:hAnsi="Times New Roman" w:cs="Times New Roman"/>
          <w:sz w:val="24"/>
          <w:szCs w:val="24"/>
        </w:rPr>
      </w:pPr>
      <w:r w:rsidRPr="006C5567">
        <w:rPr>
          <w:rFonts w:ascii="Times New Roman" w:hAnsi="Times New Roman" w:cs="Times New Roman"/>
          <w:sz w:val="24"/>
          <w:szCs w:val="24"/>
        </w:rPr>
        <w:t xml:space="preserve">Jika </w:t>
      </w:r>
      <w:r>
        <w:rPr>
          <w:rFonts w:ascii="Times New Roman" w:hAnsi="Times New Roman" w:cs="Times New Roman"/>
          <w:sz w:val="24"/>
          <w:szCs w:val="24"/>
        </w:rPr>
        <w:t>F</w:t>
      </w:r>
      <w:r w:rsidRPr="006C5567">
        <w:rPr>
          <w:rFonts w:ascii="Times New Roman" w:hAnsi="Times New Roman" w:cs="Times New Roman"/>
          <w:sz w:val="24"/>
          <w:szCs w:val="24"/>
        </w:rPr>
        <w:t xml:space="preserve">-hitung &lt; </w:t>
      </w:r>
      <w:r>
        <w:rPr>
          <w:rFonts w:ascii="Times New Roman" w:hAnsi="Times New Roman" w:cs="Times New Roman"/>
          <w:sz w:val="24"/>
          <w:szCs w:val="24"/>
        </w:rPr>
        <w:t>F</w:t>
      </w:r>
      <w:r w:rsidRPr="006C5567">
        <w:rPr>
          <w:rFonts w:ascii="Times New Roman" w:hAnsi="Times New Roman" w:cs="Times New Roman"/>
          <w:sz w:val="24"/>
          <w:szCs w:val="24"/>
        </w:rPr>
        <w:t>-tabel</w:t>
      </w:r>
      <w:r>
        <w:rPr>
          <w:rFonts w:ascii="Times New Roman" w:hAnsi="Times New Roman" w:cs="Times New Roman"/>
          <w:sz w:val="24"/>
          <w:szCs w:val="24"/>
        </w:rPr>
        <w:t xml:space="preserve"> (Ho diterima: tidak ada pengaruh signifikan), kepemimpinan kepala sekolah dan kompetensi guru secara bersama-sama tidak mempengaruhi kinerja guru. Artinya dalam penelitian ini kepemimpinan kepala sekolah dan kompetensi guru secara bersama-sama tidak berpengaruh terhadap kinerja guru.</w:t>
      </w:r>
    </w:p>
    <w:p w:rsidR="007603B2" w:rsidRDefault="007603B2" w:rsidP="007603B2">
      <w:pPr>
        <w:pStyle w:val="ListParagraph"/>
        <w:spacing w:after="0" w:line="240" w:lineRule="auto"/>
        <w:jc w:val="both"/>
        <w:rPr>
          <w:rFonts w:ascii="Times New Roman" w:hAnsi="Times New Roman" w:cs="Times New Roman"/>
          <w:sz w:val="24"/>
          <w:szCs w:val="24"/>
        </w:rPr>
      </w:pPr>
      <w:r w:rsidRPr="006C5567">
        <w:rPr>
          <w:rFonts w:ascii="Times New Roman" w:hAnsi="Times New Roman" w:cs="Times New Roman"/>
          <w:sz w:val="24"/>
          <w:szCs w:val="24"/>
        </w:rPr>
        <w:t xml:space="preserve">Jika </w:t>
      </w:r>
      <w:r>
        <w:rPr>
          <w:rFonts w:ascii="Times New Roman" w:hAnsi="Times New Roman" w:cs="Times New Roman"/>
          <w:sz w:val="24"/>
          <w:szCs w:val="24"/>
        </w:rPr>
        <w:t>F</w:t>
      </w:r>
      <w:r w:rsidRPr="006C5567">
        <w:rPr>
          <w:rFonts w:ascii="Times New Roman" w:hAnsi="Times New Roman" w:cs="Times New Roman"/>
          <w:sz w:val="24"/>
          <w:szCs w:val="24"/>
        </w:rPr>
        <w:t xml:space="preserve">-hitung </w:t>
      </w:r>
      <w:r>
        <w:rPr>
          <w:rFonts w:ascii="Times New Roman" w:hAnsi="Times New Roman" w:cs="Times New Roman"/>
          <w:sz w:val="24"/>
          <w:szCs w:val="24"/>
        </w:rPr>
        <w:t>&gt;</w:t>
      </w:r>
      <w:r w:rsidRPr="006C5567">
        <w:rPr>
          <w:rFonts w:ascii="Times New Roman" w:hAnsi="Times New Roman" w:cs="Times New Roman"/>
          <w:sz w:val="24"/>
          <w:szCs w:val="24"/>
        </w:rPr>
        <w:t xml:space="preserve"> </w:t>
      </w:r>
      <w:r>
        <w:rPr>
          <w:rFonts w:ascii="Times New Roman" w:hAnsi="Times New Roman" w:cs="Times New Roman"/>
          <w:sz w:val="24"/>
          <w:szCs w:val="24"/>
        </w:rPr>
        <w:t>F</w:t>
      </w:r>
      <w:r w:rsidRPr="006C5567">
        <w:rPr>
          <w:rFonts w:ascii="Times New Roman" w:hAnsi="Times New Roman" w:cs="Times New Roman"/>
          <w:sz w:val="24"/>
          <w:szCs w:val="24"/>
        </w:rPr>
        <w:t>-tabel</w:t>
      </w:r>
      <w:r>
        <w:rPr>
          <w:rFonts w:ascii="Times New Roman" w:hAnsi="Times New Roman" w:cs="Times New Roman"/>
          <w:sz w:val="24"/>
          <w:szCs w:val="24"/>
        </w:rPr>
        <w:t xml:space="preserve"> (Ho ditolak: ada pengaruh signifikan), kepemimpinan kepala sekolah dan kompetensi guru secara bersama-sama  mempengaruhi kinerja guru. Artinya dalam penelitian ini kepemimpinan kepala sekolah dan kompetensi guru secara bersama-sama berpengaruh terhadap kinerja guru.</w:t>
      </w:r>
    </w:p>
    <w:p w:rsidR="007603B2" w:rsidRDefault="007603B2" w:rsidP="007603B2">
      <w:pPr>
        <w:pStyle w:val="ListParagraph"/>
        <w:spacing w:after="0" w:line="240" w:lineRule="auto"/>
        <w:jc w:val="both"/>
        <w:rPr>
          <w:rFonts w:ascii="Times New Roman" w:hAnsi="Times New Roman" w:cs="Times New Roman"/>
          <w:sz w:val="24"/>
          <w:szCs w:val="24"/>
        </w:rPr>
      </w:pPr>
    </w:p>
    <w:p w:rsidR="007603B2" w:rsidRDefault="007603B2" w:rsidP="007603B2">
      <w:pPr>
        <w:pStyle w:val="ListParagraph"/>
        <w:spacing w:after="0" w:line="240" w:lineRule="auto"/>
        <w:jc w:val="both"/>
        <w:rPr>
          <w:rFonts w:ascii="Times New Roman" w:hAnsi="Times New Roman" w:cs="Times New Roman"/>
          <w:sz w:val="24"/>
          <w:szCs w:val="24"/>
        </w:rPr>
      </w:pPr>
    </w:p>
    <w:p w:rsidR="007603B2" w:rsidRDefault="007603B2" w:rsidP="007603B2">
      <w:pPr>
        <w:tabs>
          <w:tab w:val="left" w:pos="1797"/>
        </w:tabs>
        <w:spacing w:after="0" w:line="240" w:lineRule="auto"/>
        <w:rPr>
          <w:rFonts w:ascii="Times New Roman" w:hAnsi="Times New Roman" w:cs="Times New Roman"/>
          <w:b/>
          <w:sz w:val="24"/>
          <w:szCs w:val="24"/>
        </w:rPr>
      </w:pPr>
      <w:r>
        <w:rPr>
          <w:rFonts w:ascii="Times New Roman" w:hAnsi="Times New Roman" w:cs="Times New Roman"/>
          <w:b/>
          <w:sz w:val="24"/>
          <w:szCs w:val="24"/>
        </w:rPr>
        <w:t>3.7.2</w:t>
      </w:r>
      <w:r w:rsidRPr="006C5567">
        <w:rPr>
          <w:rFonts w:ascii="Times New Roman" w:hAnsi="Times New Roman" w:cs="Times New Roman"/>
          <w:b/>
          <w:sz w:val="24"/>
          <w:szCs w:val="24"/>
        </w:rPr>
        <w:t xml:space="preserve">. </w:t>
      </w:r>
      <w:r>
        <w:rPr>
          <w:rFonts w:ascii="Times New Roman" w:hAnsi="Times New Roman" w:cs="Times New Roman"/>
          <w:b/>
          <w:sz w:val="24"/>
          <w:szCs w:val="24"/>
        </w:rPr>
        <w:t xml:space="preserve"> Pengujian </w:t>
      </w:r>
      <w:r w:rsidRPr="006C5567">
        <w:rPr>
          <w:rFonts w:ascii="Times New Roman" w:hAnsi="Times New Roman" w:cs="Times New Roman"/>
          <w:b/>
          <w:sz w:val="24"/>
          <w:szCs w:val="24"/>
        </w:rPr>
        <w:t xml:space="preserve">Hipotesis </w:t>
      </w:r>
      <w:r>
        <w:rPr>
          <w:rFonts w:ascii="Times New Roman" w:hAnsi="Times New Roman" w:cs="Times New Roman"/>
          <w:b/>
          <w:sz w:val="24"/>
          <w:szCs w:val="24"/>
        </w:rPr>
        <w:t>S</w:t>
      </w:r>
      <w:r w:rsidRPr="006C5567">
        <w:rPr>
          <w:rFonts w:ascii="Times New Roman" w:hAnsi="Times New Roman" w:cs="Times New Roman"/>
          <w:b/>
          <w:sz w:val="24"/>
          <w:szCs w:val="24"/>
        </w:rPr>
        <w:t xml:space="preserve">ecara </w:t>
      </w:r>
      <w:r>
        <w:rPr>
          <w:rFonts w:ascii="Times New Roman" w:hAnsi="Times New Roman" w:cs="Times New Roman"/>
          <w:b/>
          <w:sz w:val="24"/>
          <w:szCs w:val="24"/>
        </w:rPr>
        <w:t>P</w:t>
      </w:r>
      <w:r w:rsidRPr="006C5567">
        <w:rPr>
          <w:rFonts w:ascii="Times New Roman" w:hAnsi="Times New Roman" w:cs="Times New Roman"/>
          <w:b/>
          <w:sz w:val="24"/>
          <w:szCs w:val="24"/>
        </w:rPr>
        <w:t xml:space="preserve">arsial </w:t>
      </w:r>
    </w:p>
    <w:p w:rsidR="007603B2" w:rsidRPr="006C5567" w:rsidRDefault="007603B2" w:rsidP="007603B2">
      <w:pPr>
        <w:tabs>
          <w:tab w:val="left" w:pos="1797"/>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C5567">
        <w:rPr>
          <w:rFonts w:ascii="Times New Roman" w:hAnsi="Times New Roman" w:cs="Times New Roman"/>
          <w:b/>
          <w:sz w:val="24"/>
          <w:szCs w:val="24"/>
        </w:rPr>
        <w:t>Hipotesis I :</w:t>
      </w:r>
      <w:r w:rsidRPr="006C5567">
        <w:rPr>
          <w:rFonts w:ascii="Times New Roman" w:hAnsi="Times New Roman" w:cs="Times New Roman"/>
          <w:b/>
          <w:sz w:val="24"/>
          <w:szCs w:val="24"/>
        </w:rPr>
        <w:tab/>
      </w:r>
    </w:p>
    <w:p w:rsidR="007603B2" w:rsidRPr="006C5567" w:rsidRDefault="007603B2" w:rsidP="007603B2">
      <w:pPr>
        <w:pStyle w:val="ListParagraph"/>
        <w:spacing w:after="0" w:line="240" w:lineRule="auto"/>
        <w:ind w:left="2410" w:hanging="1690"/>
        <w:rPr>
          <w:rFonts w:ascii="Times New Roman" w:hAnsi="Times New Roman" w:cs="Times New Roman"/>
          <w:sz w:val="24"/>
          <w:szCs w:val="24"/>
        </w:rPr>
      </w:pPr>
      <w:r w:rsidRPr="006C5567">
        <w:rPr>
          <w:rFonts w:ascii="Times New Roman" w:hAnsi="Times New Roman" w:cs="Times New Roman"/>
          <w:sz w:val="24"/>
          <w:szCs w:val="24"/>
        </w:rPr>
        <w:t>Ho  = ρyx</w:t>
      </w:r>
      <w:r w:rsidRPr="006C5567">
        <w:rPr>
          <w:rFonts w:ascii="Times New Roman" w:hAnsi="Times New Roman" w:cs="Times New Roman"/>
          <w:sz w:val="24"/>
          <w:szCs w:val="24"/>
          <w:vertAlign w:val="subscript"/>
        </w:rPr>
        <w:t>1</w:t>
      </w:r>
      <w:r w:rsidRPr="006C5567">
        <w:rPr>
          <w:rFonts w:ascii="Times New Roman" w:hAnsi="Times New Roman" w:cs="Times New Roman"/>
          <w:sz w:val="24"/>
          <w:szCs w:val="24"/>
        </w:rPr>
        <w:t xml:space="preserve"> = 0 :  K</w:t>
      </w:r>
      <w:r>
        <w:rPr>
          <w:rFonts w:ascii="Times New Roman" w:hAnsi="Times New Roman" w:cs="Times New Roman"/>
          <w:sz w:val="24"/>
          <w:szCs w:val="24"/>
        </w:rPr>
        <w:t xml:space="preserve">epemimpinan (X1) </w:t>
      </w:r>
      <w:r w:rsidRPr="006C5567">
        <w:rPr>
          <w:rFonts w:ascii="Times New Roman" w:hAnsi="Times New Roman" w:cs="Times New Roman"/>
          <w:sz w:val="24"/>
          <w:szCs w:val="24"/>
        </w:rPr>
        <w:t xml:space="preserve">tidak </w:t>
      </w:r>
      <w:r>
        <w:rPr>
          <w:rFonts w:ascii="Times New Roman" w:hAnsi="Times New Roman" w:cs="Times New Roman"/>
          <w:sz w:val="24"/>
          <w:szCs w:val="24"/>
        </w:rPr>
        <w:t>ber</w:t>
      </w:r>
      <w:r w:rsidRPr="006C5567">
        <w:rPr>
          <w:rFonts w:ascii="Times New Roman" w:hAnsi="Times New Roman" w:cs="Times New Roman"/>
          <w:sz w:val="24"/>
          <w:szCs w:val="24"/>
        </w:rPr>
        <w:t>pengaruh</w:t>
      </w:r>
      <w:r>
        <w:rPr>
          <w:rFonts w:ascii="Times New Roman" w:hAnsi="Times New Roman" w:cs="Times New Roman"/>
          <w:sz w:val="24"/>
          <w:szCs w:val="24"/>
        </w:rPr>
        <w:t xml:space="preserve">   terhadap kinerja(Y)</w:t>
      </w:r>
    </w:p>
    <w:p w:rsidR="007603B2" w:rsidRPr="006C5567" w:rsidRDefault="007603B2" w:rsidP="007603B2">
      <w:pPr>
        <w:pStyle w:val="ListParagraph"/>
        <w:spacing w:after="0" w:line="240" w:lineRule="auto"/>
        <w:rPr>
          <w:rFonts w:ascii="Times New Roman" w:hAnsi="Times New Roman" w:cs="Times New Roman"/>
          <w:sz w:val="24"/>
          <w:szCs w:val="24"/>
        </w:rPr>
      </w:pPr>
      <w:r w:rsidRPr="006C5567">
        <w:rPr>
          <w:rFonts w:ascii="Times New Roman" w:hAnsi="Times New Roman" w:cs="Times New Roman"/>
          <w:sz w:val="24"/>
          <w:szCs w:val="24"/>
        </w:rPr>
        <w:t>H1  = ρyx</w:t>
      </w:r>
      <w:r w:rsidRPr="006C5567">
        <w:rPr>
          <w:rFonts w:ascii="Times New Roman" w:hAnsi="Times New Roman" w:cs="Times New Roman"/>
          <w:sz w:val="24"/>
          <w:szCs w:val="24"/>
          <w:vertAlign w:val="subscript"/>
        </w:rPr>
        <w:t>1</w:t>
      </w:r>
      <w:r w:rsidRPr="006C5567">
        <w:rPr>
          <w:rFonts w:ascii="Times New Roman" w:hAnsi="Times New Roman" w:cs="Times New Roman"/>
          <w:sz w:val="24"/>
          <w:szCs w:val="24"/>
        </w:rPr>
        <w:t xml:space="preserve"> ≠ 0 : Kepemimpinan </w:t>
      </w:r>
      <w:r>
        <w:rPr>
          <w:rFonts w:ascii="Times New Roman" w:hAnsi="Times New Roman" w:cs="Times New Roman"/>
          <w:sz w:val="24"/>
          <w:szCs w:val="24"/>
        </w:rPr>
        <w:t>(X1) berpengaruh terhadap kinerja(Y)</w:t>
      </w:r>
    </w:p>
    <w:p w:rsidR="007603B2" w:rsidRDefault="007603B2" w:rsidP="007603B2">
      <w:pPr>
        <w:pStyle w:val="ListParagraph"/>
        <w:spacing w:after="0" w:line="240" w:lineRule="auto"/>
        <w:rPr>
          <w:rFonts w:ascii="Times New Roman" w:hAnsi="Times New Roman" w:cs="Times New Roman"/>
          <w:sz w:val="24"/>
          <w:szCs w:val="24"/>
        </w:rPr>
      </w:pPr>
    </w:p>
    <w:p w:rsidR="007603B2" w:rsidRPr="006C5567" w:rsidRDefault="007603B2" w:rsidP="007603B2">
      <w:pPr>
        <w:pStyle w:val="ListParagraph"/>
        <w:tabs>
          <w:tab w:val="left" w:pos="720"/>
          <w:tab w:val="left" w:pos="1440"/>
          <w:tab w:val="left" w:pos="3356"/>
        </w:tabs>
        <w:spacing w:after="0" w:line="240" w:lineRule="auto"/>
        <w:rPr>
          <w:rFonts w:ascii="Times New Roman" w:hAnsi="Times New Roman" w:cs="Times New Roman"/>
          <w:b/>
          <w:sz w:val="24"/>
          <w:szCs w:val="24"/>
          <w:vertAlign w:val="subscript"/>
        </w:rPr>
      </w:pPr>
    </w:p>
    <w:p w:rsidR="007603B2" w:rsidRDefault="007603B2" w:rsidP="007603B2">
      <w:pPr>
        <w:pStyle w:val="ListParagraph"/>
        <w:spacing w:after="0" w:line="240" w:lineRule="auto"/>
        <w:rPr>
          <w:rFonts w:ascii="Times New Roman" w:hAnsi="Times New Roman" w:cs="Times New Roman"/>
          <w:b/>
          <w:sz w:val="24"/>
          <w:szCs w:val="24"/>
        </w:rPr>
      </w:pPr>
      <w:r w:rsidRPr="006C5567">
        <w:rPr>
          <w:rFonts w:ascii="Times New Roman" w:hAnsi="Times New Roman" w:cs="Times New Roman"/>
          <w:b/>
          <w:sz w:val="24"/>
          <w:szCs w:val="24"/>
        </w:rPr>
        <w:t>Hipotesis II</w:t>
      </w:r>
    </w:p>
    <w:p w:rsidR="007603B2" w:rsidRDefault="007603B2" w:rsidP="007603B2">
      <w:pPr>
        <w:pStyle w:val="ListParagraph"/>
        <w:spacing w:after="0" w:line="240" w:lineRule="auto"/>
        <w:ind w:left="1701" w:hanging="981"/>
        <w:rPr>
          <w:rFonts w:ascii="Times New Roman" w:hAnsi="Times New Roman" w:cs="Times New Roman"/>
          <w:sz w:val="24"/>
          <w:szCs w:val="24"/>
        </w:rPr>
      </w:pPr>
      <w:r w:rsidRPr="006C5567">
        <w:rPr>
          <w:rFonts w:ascii="Times New Roman" w:hAnsi="Times New Roman" w:cs="Times New Roman"/>
          <w:sz w:val="24"/>
          <w:szCs w:val="24"/>
        </w:rPr>
        <w:t>Ho</w:t>
      </w:r>
      <w:r>
        <w:rPr>
          <w:rFonts w:ascii="Times New Roman" w:hAnsi="Times New Roman" w:cs="Times New Roman"/>
          <w:sz w:val="24"/>
          <w:szCs w:val="24"/>
        </w:rPr>
        <w:t xml:space="preserve"> : ρyx</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0  : Kompetensi  (X2) tidak berpengaruh terhadap kinerja (Y)</w:t>
      </w:r>
    </w:p>
    <w:p w:rsidR="007603B2" w:rsidRDefault="007603B2" w:rsidP="007603B2">
      <w:pPr>
        <w:pStyle w:val="ListParagraph"/>
        <w:spacing w:after="0" w:line="240" w:lineRule="auto"/>
        <w:ind w:left="1701" w:hanging="981"/>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ρyx</w:t>
      </w:r>
      <w:r>
        <w:rPr>
          <w:rFonts w:ascii="Times New Roman" w:hAnsi="Times New Roman" w:cs="Times New Roman"/>
          <w:sz w:val="24"/>
          <w:szCs w:val="24"/>
          <w:vertAlign w:val="subscript"/>
        </w:rPr>
        <w:t xml:space="preserve">2  </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0  : Kompetensi (X2) berpengaruh terhadap kinerja (Y)</w:t>
      </w:r>
    </w:p>
    <w:p w:rsidR="007603B2" w:rsidRDefault="007603B2" w:rsidP="007603B2">
      <w:pPr>
        <w:pStyle w:val="ListParagraph"/>
        <w:spacing w:after="0" w:line="240" w:lineRule="auto"/>
        <w:ind w:left="1701" w:hanging="981"/>
        <w:rPr>
          <w:rFonts w:ascii="Times New Roman" w:hAnsi="Times New Roman" w:cs="Times New Roman"/>
          <w:sz w:val="24"/>
          <w:szCs w:val="24"/>
        </w:rPr>
      </w:pPr>
    </w:p>
    <w:p w:rsidR="007603B2" w:rsidRDefault="007603B2" w:rsidP="007603B2">
      <w:pPr>
        <w:pStyle w:val="ListParagraph"/>
        <w:spacing w:after="0" w:line="240" w:lineRule="auto"/>
        <w:ind w:left="1701" w:hanging="981"/>
        <w:rPr>
          <w:rFonts w:ascii="Times New Roman" w:hAnsi="Times New Roman" w:cs="Times New Roman"/>
          <w:b/>
          <w:sz w:val="24"/>
          <w:szCs w:val="24"/>
        </w:rPr>
      </w:pPr>
      <w:r w:rsidRPr="006C5567">
        <w:rPr>
          <w:rFonts w:ascii="Times New Roman" w:hAnsi="Times New Roman" w:cs="Times New Roman"/>
          <w:b/>
          <w:sz w:val="24"/>
          <w:szCs w:val="24"/>
        </w:rPr>
        <w:t xml:space="preserve">Kriteria Pengujian Hipotesis </w:t>
      </w:r>
    </w:p>
    <w:p w:rsidR="007603B2" w:rsidRPr="006C5567" w:rsidRDefault="007603B2" w:rsidP="007603B2">
      <w:pPr>
        <w:pStyle w:val="ListParagraph"/>
        <w:numPr>
          <w:ilvl w:val="0"/>
          <w:numId w:val="15"/>
        </w:numPr>
        <w:spacing w:after="0" w:line="240" w:lineRule="auto"/>
        <w:jc w:val="both"/>
        <w:rPr>
          <w:rFonts w:ascii="Times New Roman" w:hAnsi="Times New Roman" w:cs="Times New Roman"/>
          <w:sz w:val="24"/>
          <w:szCs w:val="24"/>
        </w:rPr>
      </w:pPr>
      <w:r w:rsidRPr="006C5567">
        <w:rPr>
          <w:rFonts w:ascii="Times New Roman" w:hAnsi="Times New Roman" w:cs="Times New Roman"/>
          <w:sz w:val="24"/>
          <w:szCs w:val="24"/>
        </w:rPr>
        <w:t>Jika t hitung &lt;  t-tabel (Ho diterima : tidak ada pengaruh signifikan), kinerja guru tidak dipengaruhi oleh kepemimpinan kepala sekolah dan kompetensi guru. Atinya dalam penelitian ini kinerja guru tidak dipengaruhi dua variabel tersebut.</w:t>
      </w:r>
    </w:p>
    <w:p w:rsidR="007603B2" w:rsidRPr="006C5567" w:rsidRDefault="007603B2" w:rsidP="007603B2">
      <w:pPr>
        <w:pStyle w:val="ListParagraph"/>
        <w:numPr>
          <w:ilvl w:val="0"/>
          <w:numId w:val="15"/>
        </w:numPr>
        <w:spacing w:after="0" w:line="240" w:lineRule="auto"/>
        <w:jc w:val="both"/>
        <w:rPr>
          <w:rFonts w:ascii="Times New Roman" w:hAnsi="Times New Roman" w:cs="Times New Roman"/>
          <w:sz w:val="24"/>
          <w:szCs w:val="24"/>
        </w:rPr>
      </w:pPr>
      <w:r w:rsidRPr="006C5567">
        <w:rPr>
          <w:rFonts w:ascii="Times New Roman" w:hAnsi="Times New Roman" w:cs="Times New Roman"/>
          <w:sz w:val="24"/>
          <w:szCs w:val="24"/>
        </w:rPr>
        <w:t>Jika t hitung &gt; t-tabel (Ho ditolak : ada pengaruh yang signifikan) jika nilai t hasil penghitungan &gt; t-tabel, hipotesis nol ditolak, hipotesis satu diterima, kinerja guru dipengaruhi oleh kepemimpinan kepala sekolah dan</w:t>
      </w:r>
      <w:r>
        <w:rPr>
          <w:rFonts w:ascii="Times New Roman" w:hAnsi="Times New Roman" w:cs="Times New Roman"/>
          <w:sz w:val="24"/>
          <w:szCs w:val="24"/>
        </w:rPr>
        <w:t xml:space="preserve"> </w:t>
      </w:r>
      <w:r w:rsidRPr="006C5567">
        <w:rPr>
          <w:rFonts w:ascii="Times New Roman" w:hAnsi="Times New Roman" w:cs="Times New Roman"/>
          <w:sz w:val="24"/>
          <w:szCs w:val="24"/>
        </w:rPr>
        <w:t>kompetensi guru. Artinya dalam penelitian ini kinerja guru dipengaruhi oleh kedua variabel tersebut.</w:t>
      </w:r>
    </w:p>
    <w:p w:rsidR="007603B2" w:rsidRDefault="007603B2" w:rsidP="007603B2">
      <w:pPr>
        <w:pStyle w:val="ListParagraph"/>
        <w:spacing w:after="0" w:line="240" w:lineRule="auto"/>
        <w:jc w:val="both"/>
        <w:rPr>
          <w:rFonts w:ascii="Times New Roman" w:hAnsi="Times New Roman" w:cs="Times New Roman"/>
          <w:sz w:val="24"/>
          <w:szCs w:val="24"/>
        </w:rPr>
      </w:pPr>
    </w:p>
    <w:p w:rsidR="007603B2" w:rsidRPr="008B2DC5" w:rsidRDefault="007603B2" w:rsidP="007603B2">
      <w:pPr>
        <w:spacing w:after="0" w:line="240" w:lineRule="auto"/>
        <w:jc w:val="both"/>
        <w:rPr>
          <w:rFonts w:ascii="Times New Roman" w:hAnsi="Times New Roman" w:cs="Times New Roman"/>
          <w:sz w:val="24"/>
          <w:szCs w:val="24"/>
        </w:rPr>
      </w:pPr>
      <w:r w:rsidRPr="008B2DC5">
        <w:rPr>
          <w:rFonts w:ascii="Times New Roman" w:hAnsi="Times New Roman" w:cs="Times New Roman"/>
          <w:sz w:val="24"/>
          <w:szCs w:val="24"/>
        </w:rPr>
        <w:t>3.7.3. Hipoteisis Y terhadap Z Persamaan Struktur 2</w:t>
      </w:r>
    </w:p>
    <w:p w:rsidR="007603B2" w:rsidRDefault="007603B2" w:rsidP="007603B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Ho : ρzy  = 0 : Kinerja  (Y) tidak berpengaruh terhadap Prestasi Belajar(Z)</w:t>
      </w:r>
    </w:p>
    <w:p w:rsidR="007603B2" w:rsidRDefault="007603B2" w:rsidP="007603B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H1 : ρzy  ≠ 0 : Kinerja Guru(Y) berpengaruh terhadap Prestasi Belajar(Z)</w:t>
      </w:r>
    </w:p>
    <w:p w:rsidR="007603B2" w:rsidRDefault="007603B2" w:rsidP="007603B2">
      <w:pPr>
        <w:pStyle w:val="ListParagraph"/>
        <w:spacing w:after="0" w:line="240" w:lineRule="auto"/>
        <w:jc w:val="both"/>
        <w:rPr>
          <w:rFonts w:ascii="Times New Roman" w:hAnsi="Times New Roman" w:cs="Times New Roman"/>
          <w:sz w:val="24"/>
          <w:szCs w:val="24"/>
        </w:rPr>
      </w:pPr>
    </w:p>
    <w:p w:rsidR="007603B2" w:rsidRDefault="007603B2" w:rsidP="007603B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Kriteria pengujian hipotesis parsial digunakan uji t dengan rumus :</w:t>
      </w:r>
    </w:p>
    <w:p w:rsidR="007603B2" w:rsidRDefault="007603B2" w:rsidP="007603B2">
      <w:pPr>
        <w:pStyle w:val="ListParagraph"/>
        <w:spacing w:after="0" w:line="240" w:lineRule="auto"/>
        <w:jc w:val="both"/>
        <w:rPr>
          <w:rFonts w:ascii="Times New Roman" w:hAnsi="Times New Roman" w:cs="Times New Roman"/>
          <w:sz w:val="24"/>
          <w:szCs w:val="24"/>
        </w:rPr>
      </w:pPr>
    </w:p>
    <w:p w:rsidR="007603B2" w:rsidRPr="006C5567" w:rsidRDefault="007603B2" w:rsidP="007603B2">
      <w:pPr>
        <w:pStyle w:val="ListParagraph"/>
        <w:spacing w:after="0" w:line="240" w:lineRule="auto"/>
        <w:rPr>
          <w:rFonts w:ascii="Times New Roman" w:hAnsi="Times New Roman" w:cs="Times New Roman"/>
          <w:b/>
          <w:sz w:val="24"/>
          <w:szCs w:val="24"/>
          <w:vertAlign w:val="subscript"/>
        </w:rPr>
      </w:pPr>
      <w:r>
        <w:rPr>
          <w:rFonts w:ascii="Times New Roman" w:hAnsi="Times New Roman" w:cs="Times New Roman"/>
          <w:sz w:val="24"/>
          <w:szCs w:val="24"/>
        </w:rPr>
        <w:lastRenderedPageBreak/>
        <w:tab/>
        <w:t xml:space="preserve">        </w:t>
      </w:r>
      <w:r w:rsidRPr="006C5567">
        <w:rPr>
          <w:rFonts w:ascii="Times New Roman" w:hAnsi="Times New Roman" w:cs="Times New Roman"/>
          <w:b/>
          <w:sz w:val="24"/>
          <w:szCs w:val="24"/>
        </w:rPr>
        <w:t>P</w:t>
      </w:r>
      <w:r w:rsidRPr="006C5567">
        <w:rPr>
          <w:rFonts w:ascii="Times New Roman" w:hAnsi="Times New Roman" w:cs="Times New Roman"/>
          <w:b/>
          <w:sz w:val="24"/>
          <w:szCs w:val="24"/>
          <w:vertAlign w:val="subscript"/>
        </w:rPr>
        <w:t>k</w:t>
      </w:r>
    </w:p>
    <w:p w:rsidR="007603B2" w:rsidRPr="006C5567" w:rsidRDefault="005645FE" w:rsidP="007603B2">
      <w:pPr>
        <w:pStyle w:val="ListParagraph"/>
        <w:tabs>
          <w:tab w:val="left" w:pos="720"/>
          <w:tab w:val="left" w:pos="1440"/>
          <w:tab w:val="left" w:pos="3356"/>
        </w:tabs>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id-ID"/>
        </w:rPr>
        <w:pict>
          <v:line id="Straight Connector 54" o:spid="_x0000_s1097" style="position:absolute;left:0;text-align:left;flip:y;z-index:251703296;visibility:visible;mso-height-relative:margin" from="88.3pt,6.7pt" to="153.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" strokecolor="black [3040]"/>
        </w:pict>
      </w:r>
      <w:r w:rsidR="007603B2" w:rsidRPr="006C5567">
        <w:rPr>
          <w:rFonts w:ascii="Times New Roman" w:hAnsi="Times New Roman" w:cs="Times New Roman"/>
          <w:b/>
          <w:sz w:val="24"/>
          <w:szCs w:val="24"/>
        </w:rPr>
        <w:t>t</w:t>
      </w:r>
      <w:r w:rsidR="007603B2" w:rsidRPr="006C5567">
        <w:rPr>
          <w:rFonts w:ascii="Times New Roman" w:hAnsi="Times New Roman" w:cs="Times New Roman"/>
          <w:b/>
          <w:sz w:val="24"/>
          <w:szCs w:val="24"/>
          <w:vertAlign w:val="subscript"/>
        </w:rPr>
        <w:t>k</w:t>
      </w:r>
      <w:r w:rsidR="007603B2" w:rsidRPr="006C5567">
        <w:rPr>
          <w:rFonts w:ascii="Times New Roman" w:hAnsi="Times New Roman" w:cs="Times New Roman"/>
          <w:b/>
          <w:sz w:val="24"/>
          <w:szCs w:val="24"/>
          <w:vertAlign w:val="subscript"/>
        </w:rPr>
        <w:tab/>
      </w:r>
      <w:r w:rsidR="007603B2" w:rsidRPr="006C5567">
        <w:rPr>
          <w:rFonts w:ascii="Times New Roman" w:hAnsi="Times New Roman" w:cs="Times New Roman"/>
          <w:b/>
          <w:sz w:val="24"/>
          <w:szCs w:val="24"/>
        </w:rPr>
        <w:t xml:space="preserve">= </w:t>
      </w:r>
      <w:r w:rsidR="007603B2" w:rsidRPr="006C5567">
        <w:rPr>
          <w:rFonts w:ascii="Times New Roman" w:hAnsi="Times New Roman" w:cs="Times New Roman"/>
          <w:b/>
          <w:sz w:val="24"/>
          <w:szCs w:val="24"/>
        </w:rPr>
        <w:tab/>
        <w:t>: (df = n – k – 1)</w:t>
      </w:r>
    </w:p>
    <w:p w:rsidR="007603B2" w:rsidRDefault="007603B2" w:rsidP="007603B2">
      <w:pPr>
        <w:pStyle w:val="ListParagraph"/>
        <w:tabs>
          <w:tab w:val="left" w:pos="720"/>
          <w:tab w:val="left" w:pos="1440"/>
          <w:tab w:val="left" w:pos="3356"/>
        </w:tabs>
        <w:spacing w:after="0" w:line="240" w:lineRule="auto"/>
        <w:rPr>
          <w:rFonts w:ascii="Times New Roman" w:hAnsi="Times New Roman" w:cs="Times New Roman"/>
          <w:b/>
          <w:sz w:val="24"/>
          <w:szCs w:val="24"/>
          <w:vertAlign w:val="subscript"/>
        </w:rPr>
      </w:pPr>
      <w:r w:rsidRPr="006C5567">
        <w:rPr>
          <w:rFonts w:ascii="Times New Roman" w:hAnsi="Times New Roman" w:cs="Times New Roman"/>
          <w:b/>
          <w:sz w:val="24"/>
          <w:szCs w:val="24"/>
        </w:rPr>
        <w:tab/>
        <w:t xml:space="preserve">        Se</w:t>
      </w:r>
      <w:r w:rsidRPr="006C5567">
        <w:rPr>
          <w:rFonts w:ascii="Times New Roman" w:hAnsi="Times New Roman" w:cs="Times New Roman"/>
          <w:b/>
          <w:sz w:val="24"/>
          <w:szCs w:val="24"/>
          <w:vertAlign w:val="subscript"/>
        </w:rPr>
        <w:t>pk</w:t>
      </w:r>
    </w:p>
    <w:p w:rsidR="007603B2" w:rsidRDefault="007603B2" w:rsidP="007603B2">
      <w:pPr>
        <w:pStyle w:val="ListParagraph"/>
        <w:spacing w:after="0" w:line="240" w:lineRule="auto"/>
        <w:jc w:val="both"/>
        <w:rPr>
          <w:rFonts w:ascii="Times New Roman" w:hAnsi="Times New Roman" w:cs="Times New Roman"/>
          <w:sz w:val="24"/>
          <w:szCs w:val="24"/>
        </w:rPr>
      </w:pPr>
    </w:p>
    <w:p w:rsidR="007603B2" w:rsidRPr="008B2DC5" w:rsidRDefault="007603B2" w:rsidP="007603B2">
      <w:pPr>
        <w:pStyle w:val="ListParagraph"/>
        <w:numPr>
          <w:ilvl w:val="0"/>
          <w:numId w:val="22"/>
        </w:numPr>
        <w:spacing w:after="0" w:line="240" w:lineRule="auto"/>
        <w:jc w:val="both"/>
        <w:rPr>
          <w:rFonts w:ascii="Times New Roman" w:hAnsi="Times New Roman" w:cs="Times New Roman"/>
          <w:sz w:val="24"/>
          <w:szCs w:val="24"/>
        </w:rPr>
      </w:pPr>
      <w:r w:rsidRPr="008B2DC5">
        <w:rPr>
          <w:rFonts w:ascii="Times New Roman" w:hAnsi="Times New Roman" w:cs="Times New Roman"/>
          <w:sz w:val="24"/>
          <w:szCs w:val="24"/>
        </w:rPr>
        <w:t xml:space="preserve">Jika t-hitung &lt; t-tabel (Ho diterima: tidak ada pengaruh signifikan), </w:t>
      </w:r>
      <w:r>
        <w:rPr>
          <w:rFonts w:ascii="Times New Roman" w:hAnsi="Times New Roman" w:cs="Times New Roman"/>
          <w:sz w:val="24"/>
          <w:szCs w:val="24"/>
        </w:rPr>
        <w:t>k</w:t>
      </w:r>
      <w:r w:rsidRPr="008B2DC5">
        <w:rPr>
          <w:rFonts w:ascii="Times New Roman" w:hAnsi="Times New Roman" w:cs="Times New Roman"/>
          <w:sz w:val="24"/>
          <w:szCs w:val="24"/>
        </w:rPr>
        <w:t>inerja guru</w:t>
      </w:r>
      <w:r>
        <w:rPr>
          <w:rFonts w:ascii="Times New Roman" w:hAnsi="Times New Roman" w:cs="Times New Roman"/>
          <w:sz w:val="24"/>
          <w:szCs w:val="24"/>
        </w:rPr>
        <w:t xml:space="preserve"> tidak berpengaruh terhadap prestasi belajar siswa</w:t>
      </w:r>
      <w:r w:rsidRPr="008B2DC5">
        <w:rPr>
          <w:rFonts w:ascii="Times New Roman" w:hAnsi="Times New Roman" w:cs="Times New Roman"/>
          <w:sz w:val="24"/>
          <w:szCs w:val="24"/>
        </w:rPr>
        <w:t>. Artinya dalam penelitian ini prestasi belajar  siswa tidak dipengaruhi oleh kinerja guru.</w:t>
      </w:r>
    </w:p>
    <w:p w:rsidR="007603B2" w:rsidRPr="008B2DC5" w:rsidRDefault="007603B2" w:rsidP="007603B2">
      <w:pPr>
        <w:pStyle w:val="ListParagraph"/>
        <w:numPr>
          <w:ilvl w:val="0"/>
          <w:numId w:val="22"/>
        </w:numPr>
        <w:spacing w:after="0" w:line="240" w:lineRule="auto"/>
        <w:jc w:val="both"/>
        <w:rPr>
          <w:rFonts w:ascii="Times New Roman" w:hAnsi="Times New Roman" w:cs="Times New Roman"/>
          <w:sz w:val="24"/>
          <w:szCs w:val="24"/>
        </w:rPr>
      </w:pPr>
      <w:r w:rsidRPr="008B2DC5">
        <w:rPr>
          <w:rFonts w:ascii="Times New Roman" w:hAnsi="Times New Roman" w:cs="Times New Roman"/>
          <w:sz w:val="24"/>
          <w:szCs w:val="24"/>
        </w:rPr>
        <w:t>Jika t-hitung &gt; t-tabel (Ho ditolak: ada pengaruh signifikan), jika nilai t hasil perhitungan &gt; nilai t pada tabel, hipotesis nol ditolak,  hipotesis satu prestasi belajar siswa mempengaruhi oleh kinerja guru. Artinya dalam penelitian ini prestasi belajar siswa dipengaruhi oleh kinerja guru</w:t>
      </w:r>
    </w:p>
    <w:p w:rsidR="007603B2" w:rsidRDefault="007603B2" w:rsidP="00760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603B2" w:rsidRDefault="007603B2" w:rsidP="007603B2">
      <w:pPr>
        <w:spacing w:after="0" w:line="240" w:lineRule="auto"/>
        <w:ind w:left="1560" w:hanging="1560"/>
        <w:jc w:val="both"/>
        <w:rPr>
          <w:rFonts w:ascii="Times New Roman" w:hAnsi="Times New Roman" w:cs="Times New Roman"/>
          <w:b/>
          <w:sz w:val="24"/>
          <w:szCs w:val="24"/>
        </w:rPr>
      </w:pPr>
    </w:p>
    <w:p w:rsidR="00A91A38" w:rsidRDefault="007603B2" w:rsidP="007603B2">
      <w:pPr>
        <w:spacing w:after="0" w:line="240" w:lineRule="auto"/>
        <w:ind w:left="1560" w:hanging="1560"/>
        <w:jc w:val="both"/>
        <w:rPr>
          <w:rFonts w:ascii="Times New Roman" w:hAnsi="Times New Roman" w:cs="Times New Roman"/>
          <w:b/>
          <w:sz w:val="24"/>
          <w:szCs w:val="24"/>
        </w:rPr>
      </w:pPr>
      <w:r>
        <w:rPr>
          <w:rFonts w:ascii="Times New Roman" w:hAnsi="Times New Roman" w:cs="Times New Roman"/>
          <w:b/>
          <w:sz w:val="24"/>
          <w:szCs w:val="24"/>
        </w:rPr>
        <w:t>C. Hasil dan Pembahasan</w:t>
      </w:r>
    </w:p>
    <w:p w:rsidR="00197D2C" w:rsidRDefault="00197D2C" w:rsidP="00197D2C">
      <w:pPr>
        <w:spacing w:after="0" w:line="240" w:lineRule="auto"/>
        <w:ind w:left="1560" w:hanging="1560"/>
        <w:jc w:val="both"/>
        <w:rPr>
          <w:rFonts w:ascii="Times New Roman" w:hAnsi="Times New Roman" w:cs="Times New Roman"/>
          <w:b/>
          <w:sz w:val="24"/>
          <w:szCs w:val="24"/>
        </w:rPr>
      </w:pP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penelitian yang digunakan dalam penelitian ini adalah metode kuantitatif. Menurut Sugiono (2014: 8) metode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dan bersifat kuantitatif/statistik dengan tujuan untuk menguji hipotesis yang telah ditetapkan.</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Penelitian ini menggunakan pendekatan analisis deskriptif dan verifikatif dengan tujuan untuk menyajikan gambaran secara terstruktur, faktual dan akurat serta menguji hipotesis secara empirik. Penelitian deskriptif dilakukan untuk memperoleh kejelasan mengenai ciri-ciri variabel yang diamati berdasarkan data yang diperoleh di lapangan, sedangkan verifikatif dilakukan untuk menguji hipotesis dengan analisis statistik.</w:t>
      </w:r>
    </w:p>
    <w:p w:rsidR="00197D2C" w:rsidRDefault="00197D2C" w:rsidP="00197D2C">
      <w:pPr>
        <w:spacing w:after="0" w:line="240" w:lineRule="auto"/>
        <w:jc w:val="both"/>
        <w:rPr>
          <w:rFonts w:ascii="Times New Roman" w:hAnsi="Times New Roman" w:cs="Times New Roman"/>
          <w:sz w:val="24"/>
          <w:szCs w:val="24"/>
        </w:rPr>
      </w:pPr>
    </w:p>
    <w:p w:rsidR="00197D2C" w:rsidRPr="005D078C" w:rsidRDefault="00197D2C" w:rsidP="00197D2C">
      <w:pPr>
        <w:spacing w:after="0" w:line="240" w:lineRule="auto"/>
        <w:jc w:val="both"/>
        <w:rPr>
          <w:rFonts w:ascii="Times New Roman" w:hAnsi="Times New Roman" w:cs="Times New Roman"/>
          <w:b/>
          <w:sz w:val="24"/>
          <w:szCs w:val="24"/>
        </w:rPr>
      </w:pPr>
      <w:r w:rsidRPr="005D078C">
        <w:rPr>
          <w:rFonts w:ascii="Times New Roman" w:hAnsi="Times New Roman" w:cs="Times New Roman"/>
          <w:b/>
          <w:sz w:val="24"/>
          <w:szCs w:val="24"/>
        </w:rPr>
        <w:t>3.2. Unit Observasi dan lokasi</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Adapun yang menjadi tempat atau objek dalam melakukan penelitian ini adalah guru di SMP Negeri 1 Batujajar Kabupaten Bandung Barat. Dalam hal ini penulis akan meneliti mengenai bagaimana pengaruh kepemimpinan kepala sekolah dan kompetensi guru terhadap kinerja guru serta implikasinya pada siswa di SMP Negeri 1 Batujajar Kabupaten Bandung Barat.</w:t>
      </w:r>
    </w:p>
    <w:p w:rsidR="00197D2C" w:rsidRPr="00232E7E" w:rsidRDefault="00197D2C" w:rsidP="00197D2C">
      <w:pPr>
        <w:spacing w:after="0" w:line="240" w:lineRule="auto"/>
        <w:jc w:val="both"/>
        <w:rPr>
          <w:rFonts w:ascii="Times New Roman" w:hAnsi="Times New Roman" w:cs="Times New Roman"/>
          <w:b/>
          <w:sz w:val="24"/>
          <w:szCs w:val="24"/>
        </w:rPr>
      </w:pPr>
      <w:r w:rsidRPr="00232E7E">
        <w:rPr>
          <w:rFonts w:ascii="Times New Roman" w:hAnsi="Times New Roman" w:cs="Times New Roman"/>
          <w:b/>
          <w:sz w:val="24"/>
          <w:szCs w:val="24"/>
        </w:rPr>
        <w:t>3.3 Variabel Penelitian</w:t>
      </w:r>
    </w:p>
    <w:p w:rsidR="00197D2C" w:rsidRPr="00232E7E" w:rsidRDefault="00197D2C" w:rsidP="00197D2C">
      <w:pPr>
        <w:spacing w:after="0" w:line="240" w:lineRule="auto"/>
        <w:jc w:val="both"/>
        <w:rPr>
          <w:rFonts w:ascii="Times New Roman" w:hAnsi="Times New Roman" w:cs="Times New Roman"/>
          <w:b/>
          <w:sz w:val="24"/>
          <w:szCs w:val="24"/>
        </w:rPr>
      </w:pPr>
      <w:r w:rsidRPr="00232E7E">
        <w:rPr>
          <w:rFonts w:ascii="Times New Roman" w:hAnsi="Times New Roman" w:cs="Times New Roman"/>
          <w:b/>
          <w:sz w:val="24"/>
          <w:szCs w:val="24"/>
        </w:rPr>
        <w:t xml:space="preserve">3.3.1. Definisi Variabel dan Pengukurannya </w:t>
      </w:r>
    </w:p>
    <w:p w:rsidR="00197D2C" w:rsidRDefault="00197D2C" w:rsidP="00197D2C">
      <w:pPr>
        <w:spacing w:before="240" w:after="0" w:line="240" w:lineRule="auto"/>
        <w:jc w:val="both"/>
        <w:rPr>
          <w:rFonts w:ascii="Times New Roman" w:hAnsi="Times New Roman" w:cs="Times New Roman"/>
          <w:sz w:val="24"/>
          <w:szCs w:val="24"/>
        </w:rPr>
      </w:pPr>
      <w:r w:rsidRPr="00232E7E">
        <w:rPr>
          <w:rFonts w:ascii="Times New Roman" w:hAnsi="Times New Roman" w:cs="Times New Roman"/>
          <w:sz w:val="24"/>
          <w:szCs w:val="24"/>
        </w:rPr>
        <w:tab/>
        <w:t>Variabel adalah</w:t>
      </w:r>
      <w:r>
        <w:rPr>
          <w:rFonts w:ascii="Times New Roman" w:hAnsi="Times New Roman" w:cs="Times New Roman"/>
          <w:sz w:val="24"/>
          <w:szCs w:val="24"/>
        </w:rPr>
        <w:t xml:space="preserve"> segala sesuatu yang berbentuk apa saja yang ditetapkan oleh peneliti untuk dipelajari sehingga diperoleh informasi tentang hal tersebut, kemudian ditarik kesimpulannya (Sugiyono, 2014: 2). Dalam penelitian ini terdapat tiga variabel yang terdiri dari dua variabel bebas </w:t>
      </w:r>
      <w:r w:rsidRPr="00232E7E">
        <w:rPr>
          <w:rFonts w:ascii="Times New Roman" w:hAnsi="Times New Roman" w:cs="Times New Roman"/>
          <w:i/>
          <w:sz w:val="24"/>
          <w:szCs w:val="24"/>
        </w:rPr>
        <w:t>(independent variable)</w:t>
      </w:r>
      <w:r>
        <w:rPr>
          <w:rFonts w:ascii="Times New Roman" w:hAnsi="Times New Roman" w:cs="Times New Roman"/>
          <w:sz w:val="24"/>
          <w:szCs w:val="24"/>
        </w:rPr>
        <w:t xml:space="preserve">, satu variabel terikat (dependent variabel) dan satu variabel  antara </w:t>
      </w:r>
      <w:r w:rsidRPr="00232E7E">
        <w:rPr>
          <w:rFonts w:ascii="Times New Roman" w:hAnsi="Times New Roman" w:cs="Times New Roman"/>
          <w:i/>
          <w:sz w:val="24"/>
          <w:szCs w:val="24"/>
        </w:rPr>
        <w:t>(intervening variab</w:t>
      </w:r>
      <w:r>
        <w:rPr>
          <w:rFonts w:ascii="Times New Roman" w:hAnsi="Times New Roman" w:cs="Times New Roman"/>
          <w:i/>
          <w:sz w:val="24"/>
          <w:szCs w:val="24"/>
        </w:rPr>
        <w:t>l</w:t>
      </w:r>
      <w:r w:rsidRPr="00232E7E">
        <w:rPr>
          <w:rFonts w:ascii="Times New Roman" w:hAnsi="Times New Roman" w:cs="Times New Roman"/>
          <w:i/>
          <w:sz w:val="24"/>
          <w:szCs w:val="24"/>
        </w:rPr>
        <w:t>e</w:t>
      </w:r>
      <w:r>
        <w:rPr>
          <w:rFonts w:ascii="Times New Roman" w:hAnsi="Times New Roman" w:cs="Times New Roman"/>
          <w:i/>
          <w:sz w:val="24"/>
          <w:szCs w:val="24"/>
        </w:rPr>
        <w:t>)</w:t>
      </w:r>
      <w:r>
        <w:rPr>
          <w:rFonts w:ascii="Times New Roman" w:hAnsi="Times New Roman" w:cs="Times New Roman"/>
          <w:sz w:val="24"/>
          <w:szCs w:val="24"/>
        </w:rPr>
        <w:t xml:space="preserve">. Variabel bebas </w:t>
      </w:r>
      <w:r w:rsidRPr="00C9191E">
        <w:rPr>
          <w:rFonts w:ascii="Times New Roman" w:hAnsi="Times New Roman" w:cs="Times New Roman"/>
          <w:i/>
          <w:sz w:val="24"/>
          <w:szCs w:val="24"/>
        </w:rPr>
        <w:t>(independent variable)</w:t>
      </w:r>
      <w:r>
        <w:rPr>
          <w:rFonts w:ascii="Times New Roman" w:hAnsi="Times New Roman" w:cs="Times New Roman"/>
          <w:sz w:val="24"/>
          <w:szCs w:val="24"/>
        </w:rPr>
        <w:t xml:space="preserve"> merupakan variabel yang mempengaruhi atau menjadi sebab perubahannya atau timbulnya variabel terikat </w:t>
      </w:r>
      <w:r w:rsidRPr="00C9191E">
        <w:rPr>
          <w:rFonts w:ascii="Times New Roman" w:hAnsi="Times New Roman" w:cs="Times New Roman"/>
          <w:i/>
          <w:sz w:val="24"/>
          <w:szCs w:val="24"/>
        </w:rPr>
        <w:t>(dependent variable)</w:t>
      </w:r>
      <w:r>
        <w:rPr>
          <w:rFonts w:ascii="Times New Roman" w:hAnsi="Times New Roman" w:cs="Times New Roman"/>
          <w:sz w:val="24"/>
          <w:szCs w:val="24"/>
        </w:rPr>
        <w:t xml:space="preserve">. Variabel bebas </w:t>
      </w:r>
      <w:r w:rsidRPr="00C9191E">
        <w:rPr>
          <w:rFonts w:ascii="Times New Roman" w:hAnsi="Times New Roman" w:cs="Times New Roman"/>
          <w:i/>
          <w:sz w:val="24"/>
          <w:szCs w:val="24"/>
        </w:rPr>
        <w:t>(independent variable)</w:t>
      </w:r>
      <w:r>
        <w:rPr>
          <w:rFonts w:ascii="Times New Roman" w:hAnsi="Times New Roman" w:cs="Times New Roman"/>
          <w:sz w:val="24"/>
          <w:szCs w:val="24"/>
        </w:rPr>
        <w:t xml:space="preserve"> pada penelitian ini </w:t>
      </w:r>
      <w:r>
        <w:rPr>
          <w:rFonts w:ascii="Times New Roman" w:hAnsi="Times New Roman" w:cs="Times New Roman"/>
          <w:sz w:val="24"/>
          <w:szCs w:val="24"/>
        </w:rPr>
        <w:lastRenderedPageBreak/>
        <w:t xml:space="preserve">adalah kepemimpinan kepala sekolah dan kompetensi guru. Variabel terikat </w:t>
      </w:r>
      <w:r w:rsidRPr="00C9191E">
        <w:rPr>
          <w:rFonts w:ascii="Times New Roman" w:hAnsi="Times New Roman" w:cs="Times New Roman"/>
          <w:i/>
          <w:sz w:val="24"/>
          <w:szCs w:val="24"/>
        </w:rPr>
        <w:t>(dependent variable)</w:t>
      </w:r>
      <w:r>
        <w:rPr>
          <w:rFonts w:ascii="Times New Roman" w:hAnsi="Times New Roman" w:cs="Times New Roman"/>
          <w:sz w:val="24"/>
          <w:szCs w:val="24"/>
        </w:rPr>
        <w:t xml:space="preserve"> merupakan variabel yang dipengaruhi atau yang menjadi akibat karena adanya variabel bebas </w:t>
      </w:r>
      <w:r w:rsidRPr="00C9191E">
        <w:rPr>
          <w:rFonts w:ascii="Times New Roman" w:hAnsi="Times New Roman" w:cs="Times New Roman"/>
          <w:i/>
          <w:sz w:val="24"/>
          <w:szCs w:val="24"/>
        </w:rPr>
        <w:t>(independent variable)</w:t>
      </w:r>
      <w:r>
        <w:rPr>
          <w:rFonts w:ascii="Times New Roman" w:hAnsi="Times New Roman" w:cs="Times New Roman"/>
          <w:sz w:val="24"/>
          <w:szCs w:val="24"/>
        </w:rPr>
        <w:t xml:space="preserve">. Variabel terikat </w:t>
      </w:r>
      <w:r w:rsidRPr="00C9191E">
        <w:rPr>
          <w:rFonts w:ascii="Times New Roman" w:hAnsi="Times New Roman" w:cs="Times New Roman"/>
          <w:i/>
          <w:sz w:val="24"/>
          <w:szCs w:val="24"/>
        </w:rPr>
        <w:t>(dependent variable)</w:t>
      </w:r>
      <w:r>
        <w:rPr>
          <w:rFonts w:ascii="Times New Roman" w:hAnsi="Times New Roman" w:cs="Times New Roman"/>
          <w:sz w:val="24"/>
          <w:szCs w:val="24"/>
        </w:rPr>
        <w:t xml:space="preserve"> pada penelitian ini adalah prestasi belajar siswa. Variabel antara (intervening variable) adalah variabelyang secara teoritis yang secara teoritis mempengaruhi hubungan antara independen dan dependen, tetapi tidak dapat diamati dan dikukur. Variabel ini merupakan variabel penyela/antara yang terletak diantara variabel independen dan dependen, sehingga variabel independen tidak langsung mempengaruhi berubahnya atau timbulnya variabel dependen (Sugiyono, 2014: 6). Variabel yang berada diantara variabel bebas dan variabel terikat dalam penelitian ini yang menjadi variabel intervening adalah kinerja guru.</w:t>
      </w:r>
    </w:p>
    <w:p w:rsidR="00197D2C" w:rsidRDefault="00197D2C" w:rsidP="00197D2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Dari  paradigma yang dikaji diduga terdapat pengaruh kepemimpinan kepala sekolah dan kompetensi kepala sekolah terhadap kinerja guru dan berdampak pada prestasi belajar siswa. </w:t>
      </w:r>
    </w:p>
    <w:p w:rsidR="00197D2C" w:rsidRDefault="00197D2C" w:rsidP="00197D2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Dihin Septyanto dalam </w:t>
      </w:r>
      <w:hyperlink r:id="rId6" w:history="1">
        <w:r w:rsidRPr="00045C3E">
          <w:rPr>
            <w:rStyle w:val="Hyperlink"/>
            <w:rFonts w:ascii="Times New Roman" w:hAnsi="Times New Roman" w:cs="Times New Roman"/>
            <w:sz w:val="24"/>
            <w:szCs w:val="24"/>
          </w:rPr>
          <w:t>www.pascasarjana.esaunggul.ac.id</w:t>
        </w:r>
      </w:hyperlink>
      <w:r w:rsidRPr="00045C3E">
        <w:rPr>
          <w:rFonts w:ascii="Times New Roman" w:hAnsi="Times New Roman" w:cs="Times New Roman"/>
          <w:sz w:val="24"/>
          <w:szCs w:val="24"/>
        </w:rPr>
        <w:t>,</w:t>
      </w:r>
      <w:r>
        <w:rPr>
          <w:rFonts w:ascii="Times New Roman" w:hAnsi="Times New Roman" w:cs="Times New Roman"/>
          <w:sz w:val="24"/>
          <w:szCs w:val="24"/>
        </w:rPr>
        <w:t xml:space="preserve"> pada dasarnya terdapat 4 jenis skala pengukuran, yaitu :</w:t>
      </w:r>
    </w:p>
    <w:p w:rsidR="00197D2C" w:rsidRDefault="00197D2C" w:rsidP="00197D2C">
      <w:pPr>
        <w:pStyle w:val="ListParagraph"/>
        <w:numPr>
          <w:ilvl w:val="0"/>
          <w:numId w:val="1"/>
        </w:numPr>
        <w:spacing w:before="240" w:after="0" w:line="240" w:lineRule="auto"/>
        <w:ind w:left="425" w:hanging="425"/>
        <w:jc w:val="both"/>
        <w:rPr>
          <w:rFonts w:ascii="Times New Roman" w:hAnsi="Times New Roman" w:cs="Times New Roman"/>
          <w:sz w:val="24"/>
          <w:szCs w:val="24"/>
        </w:rPr>
      </w:pPr>
      <w:r w:rsidRPr="00227C8D">
        <w:rPr>
          <w:rFonts w:ascii="Times New Roman" w:hAnsi="Times New Roman" w:cs="Times New Roman"/>
          <w:sz w:val="24"/>
          <w:szCs w:val="24"/>
        </w:rPr>
        <w:t>Skala Nominal adalah skala yang memungkinkan peneliti mengelompokkan subjek ke dalam kategori atau kelompok. Misalnya gender responden yang dikelompokkan dalam 2 kategori yaitu pria dan wanita. Skala nominal bersifat mutually exlusive dan masing-masing anggota himpunan tersebut tidak ada perbedaan nilai.</w:t>
      </w:r>
    </w:p>
    <w:p w:rsidR="00197D2C" w:rsidRDefault="00197D2C" w:rsidP="00197D2C">
      <w:pPr>
        <w:pStyle w:val="ListParagraph"/>
        <w:numPr>
          <w:ilvl w:val="0"/>
          <w:numId w:val="1"/>
        </w:numPr>
        <w:spacing w:before="240"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Skala Ordinal tidak hanya menyatakan kategori tapi juga menyatakan peringkat kategori tersebut. Skala ordinal menjawab atas suatu pertanyaan, responden diminta untuk memberikan urutan alternatif  jawaban yang paling sesuai, misalnya rangking jawaban yang dibuat berdasarkan preferensi responden 1 = senang sekali 2 = senang 3 = kurang senang 4 = kurang senang sekali (beda antara  dua titik tidak dapat diukur).</w:t>
      </w:r>
    </w:p>
    <w:p w:rsidR="00197D2C" w:rsidRDefault="00197D2C" w:rsidP="00197D2C">
      <w:pPr>
        <w:pStyle w:val="ListParagraph"/>
        <w:numPr>
          <w:ilvl w:val="0"/>
          <w:numId w:val="1"/>
        </w:numPr>
        <w:spacing w:before="240"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Skala Interval, memungkinkan untuk mengukur beda antara dua titik dalam skala, menhitung means (nilai tengah) dan standar deviasi data.</w:t>
      </w:r>
    </w:p>
    <w:p w:rsidR="00197D2C" w:rsidRPr="00227C8D" w:rsidRDefault="00197D2C" w:rsidP="00197D2C">
      <w:pPr>
        <w:pStyle w:val="ListParagraph"/>
        <w:numPr>
          <w:ilvl w:val="0"/>
          <w:numId w:val="1"/>
        </w:numPr>
        <w:spacing w:before="240"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Skala Rasio merupakan kedudukan data yang tertinggi dimana memiliki nilai nol yang orisinal.</w:t>
      </w:r>
      <w:r w:rsidRPr="00227C8D">
        <w:rPr>
          <w:rFonts w:ascii="Times New Roman" w:hAnsi="Times New Roman" w:cs="Times New Roman"/>
          <w:sz w:val="24"/>
          <w:szCs w:val="24"/>
        </w:rPr>
        <w:tab/>
        <w:t xml:space="preserve"> </w:t>
      </w:r>
    </w:p>
    <w:p w:rsidR="00197D2C" w:rsidRDefault="00197D2C" w:rsidP="00197D2C">
      <w:pPr>
        <w:spacing w:after="0" w:line="240" w:lineRule="auto"/>
        <w:jc w:val="both"/>
        <w:rPr>
          <w:rFonts w:ascii="Times New Roman" w:hAnsi="Times New Roman" w:cs="Times New Roman"/>
          <w:sz w:val="24"/>
          <w:szCs w:val="24"/>
        </w:rPr>
      </w:pPr>
    </w:p>
    <w:p w:rsidR="00197D2C" w:rsidRDefault="00197D2C" w:rsidP="00197D2C">
      <w:pPr>
        <w:spacing w:after="0" w:line="240" w:lineRule="auto"/>
        <w:jc w:val="both"/>
        <w:rPr>
          <w:rFonts w:ascii="Times New Roman" w:hAnsi="Times New Roman" w:cs="Times New Roman"/>
          <w:b/>
          <w:sz w:val="24"/>
          <w:szCs w:val="24"/>
        </w:rPr>
      </w:pPr>
      <w:r w:rsidRPr="00AA3489">
        <w:rPr>
          <w:rFonts w:ascii="Times New Roman" w:hAnsi="Times New Roman" w:cs="Times New Roman"/>
          <w:b/>
          <w:sz w:val="24"/>
          <w:szCs w:val="24"/>
        </w:rPr>
        <w:t>3.3.2.  Operasionalisasi Variabel</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03170">
        <w:rPr>
          <w:rFonts w:ascii="Times New Roman" w:hAnsi="Times New Roman" w:cs="Times New Roman"/>
          <w:sz w:val="24"/>
          <w:szCs w:val="24"/>
        </w:rPr>
        <w:t>Operasionalis</w:t>
      </w:r>
      <w:r>
        <w:rPr>
          <w:rFonts w:ascii="Times New Roman" w:hAnsi="Times New Roman" w:cs="Times New Roman"/>
          <w:sz w:val="24"/>
          <w:szCs w:val="24"/>
        </w:rPr>
        <w:t>asi variabel adalah proses pemecahan variabel-variabel yang terkandung di dalam masalah tersebut menjadi bagian-bagian terkecil (indikator) sehingga dapat diketahui klasifikasi ukurannya. Hal ini dilakukan untuk mempermudah dalam mendapatkan data yang diperlukan bagi penilaian variabel-variabel penelitian tersebut lapangan dengan merumuskan secara pendek dan jelas serta menimbulkan berbagai tafsiran, (Sugiyono, 2014: 62).</w:t>
      </w:r>
    </w:p>
    <w:p w:rsidR="00197D2C" w:rsidRPr="00203170" w:rsidRDefault="00197D2C" w:rsidP="00B507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97D2C" w:rsidRDefault="00197D2C" w:rsidP="00197D2C">
      <w:pPr>
        <w:tabs>
          <w:tab w:val="left" w:pos="4665"/>
        </w:tabs>
        <w:spacing w:after="0" w:line="240" w:lineRule="auto"/>
        <w:jc w:val="both"/>
        <w:rPr>
          <w:rFonts w:ascii="Times New Roman" w:hAnsi="Times New Roman" w:cs="Times New Roman"/>
          <w:b/>
          <w:sz w:val="24"/>
          <w:szCs w:val="24"/>
        </w:rPr>
      </w:pPr>
      <w:r w:rsidRPr="004E7E53">
        <w:rPr>
          <w:rFonts w:ascii="Times New Roman" w:hAnsi="Times New Roman" w:cs="Times New Roman"/>
          <w:b/>
          <w:sz w:val="24"/>
          <w:szCs w:val="24"/>
        </w:rPr>
        <w:t>3.4 Populasi dan Sampel</w:t>
      </w:r>
    </w:p>
    <w:p w:rsidR="00197D2C" w:rsidRDefault="00197D2C" w:rsidP="00197D2C">
      <w:pPr>
        <w:tabs>
          <w:tab w:val="left" w:pos="4665"/>
        </w:tabs>
        <w:spacing w:after="0" w:line="240" w:lineRule="auto"/>
        <w:jc w:val="both"/>
        <w:rPr>
          <w:rFonts w:ascii="Times New Roman" w:hAnsi="Times New Roman" w:cs="Times New Roman"/>
          <w:sz w:val="24"/>
          <w:szCs w:val="24"/>
        </w:rPr>
      </w:pP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pendapat Wina Sanjaya (2013: 228) Populasi adalah sekelompok yang menjadi perhatian peneliti, kelompok yang berkaitan dengan untuk siapa </w:t>
      </w:r>
      <w:r>
        <w:rPr>
          <w:rFonts w:ascii="Times New Roman" w:hAnsi="Times New Roman" w:cs="Times New Roman"/>
          <w:sz w:val="24"/>
          <w:szCs w:val="24"/>
        </w:rPr>
        <w:lastRenderedPageBreak/>
        <w:t xml:space="preserve">generalisasi hasil penelitian berlaku. Wilayah generalisasi yang terdiri atas objek/subjek yang mempunyai kualitas dan karakteristik tertentu yang ditetapkan oleh peneliti untuk dipelajari dan kemudian ditarik kesimpulannya (Sugiyono, 2014: 80). Teknik pengambilan sampel digunakan yaitu </w:t>
      </w:r>
      <w:r w:rsidRPr="004C700A">
        <w:rPr>
          <w:rFonts w:ascii="Times New Roman" w:hAnsi="Times New Roman" w:cs="Times New Roman"/>
          <w:i/>
          <w:sz w:val="24"/>
          <w:szCs w:val="24"/>
        </w:rPr>
        <w:t>sampling jenuh</w:t>
      </w:r>
      <w:r>
        <w:rPr>
          <w:rFonts w:ascii="Times New Roman" w:hAnsi="Times New Roman" w:cs="Times New Roman"/>
          <w:sz w:val="24"/>
          <w:szCs w:val="24"/>
        </w:rPr>
        <w:t xml:space="preserve"> atau sensus. Populasi dalam penelitian ini adalah seluruh guru SMP Negeri 1 Batujajar Kabupaten Bandung Barat yang berjumlah 51 orang.</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Sampling jenuh/sensus adalah teknik penentuan sampel bila semua anggota populasi digunakan sebagai sampel. Hal ini  sering dilakukan bila jumlah populasi relatif kecil, kurang dari 39 orang, atau peneltian yang ingin membuat generalisasi dengan kesalahan yang sangat kecil. (Sugiyono, 2014: 68). Mempertimbangkan jumlah populasi di bawah seratus orang maka penelitian ini menggunakan seluruh populasi dijadikan sampel.</w:t>
      </w:r>
    </w:p>
    <w:p w:rsidR="00197D2C" w:rsidRDefault="00197D2C" w:rsidP="00197D2C">
      <w:pPr>
        <w:spacing w:after="0" w:line="240" w:lineRule="auto"/>
        <w:jc w:val="both"/>
        <w:rPr>
          <w:rFonts w:ascii="Times New Roman" w:hAnsi="Times New Roman" w:cs="Times New Roman"/>
          <w:sz w:val="24"/>
          <w:szCs w:val="24"/>
        </w:rPr>
      </w:pPr>
    </w:p>
    <w:p w:rsidR="00197D2C" w:rsidRPr="004F371B" w:rsidRDefault="00197D2C" w:rsidP="00197D2C">
      <w:pPr>
        <w:spacing w:after="0" w:line="240" w:lineRule="auto"/>
        <w:jc w:val="center"/>
        <w:rPr>
          <w:rFonts w:ascii="Times New Roman" w:hAnsi="Times New Roman" w:cs="Times New Roman"/>
          <w:b/>
          <w:sz w:val="24"/>
          <w:szCs w:val="24"/>
        </w:rPr>
      </w:pPr>
      <w:r w:rsidRPr="004F371B">
        <w:rPr>
          <w:rFonts w:ascii="Times New Roman" w:hAnsi="Times New Roman" w:cs="Times New Roman"/>
          <w:b/>
          <w:sz w:val="24"/>
          <w:szCs w:val="24"/>
        </w:rPr>
        <w:t>Tabel 3.2</w:t>
      </w:r>
    </w:p>
    <w:p w:rsidR="00197D2C" w:rsidRDefault="00197D2C" w:rsidP="00197D2C">
      <w:pPr>
        <w:spacing w:after="0" w:line="240" w:lineRule="auto"/>
        <w:jc w:val="center"/>
        <w:rPr>
          <w:rFonts w:ascii="Times New Roman" w:hAnsi="Times New Roman" w:cs="Times New Roman"/>
          <w:b/>
          <w:sz w:val="24"/>
          <w:szCs w:val="24"/>
        </w:rPr>
      </w:pPr>
      <w:r w:rsidRPr="004F371B">
        <w:rPr>
          <w:rFonts w:ascii="Times New Roman" w:hAnsi="Times New Roman" w:cs="Times New Roman"/>
          <w:b/>
          <w:sz w:val="24"/>
          <w:szCs w:val="24"/>
        </w:rPr>
        <w:t>Populasi Guru SMP Negeri 1 Batujajar Bandung Barat</w:t>
      </w:r>
    </w:p>
    <w:p w:rsidR="00197D2C" w:rsidRDefault="00197D2C" w:rsidP="00197D2C">
      <w:pPr>
        <w:spacing w:after="0" w:line="240" w:lineRule="auto"/>
        <w:jc w:val="center"/>
        <w:rPr>
          <w:rFonts w:ascii="Times New Roman" w:hAnsi="Times New Roman" w:cs="Times New Roman"/>
          <w:b/>
          <w:sz w:val="24"/>
          <w:szCs w:val="24"/>
        </w:rPr>
      </w:pPr>
    </w:p>
    <w:tbl>
      <w:tblPr>
        <w:tblStyle w:val="TableGrid"/>
        <w:tblW w:w="7870" w:type="dxa"/>
        <w:tblInd w:w="108" w:type="dxa"/>
        <w:tblLook w:val="04A0"/>
      </w:tblPr>
      <w:tblGrid>
        <w:gridCol w:w="1134"/>
        <w:gridCol w:w="1843"/>
        <w:gridCol w:w="1631"/>
        <w:gridCol w:w="1631"/>
        <w:gridCol w:w="1631"/>
      </w:tblGrid>
      <w:tr w:rsidR="00197D2C" w:rsidTr="00197D2C">
        <w:tc>
          <w:tcPr>
            <w:tcW w:w="1134" w:type="dxa"/>
            <w:vMerge w:val="restart"/>
            <w:shd w:val="clear" w:color="auto" w:fill="8DB3E2" w:themeFill="text2" w:themeFillTint="66"/>
            <w:vAlign w:val="center"/>
          </w:tcPr>
          <w:p w:rsidR="00197D2C" w:rsidRDefault="00197D2C" w:rsidP="00197D2C">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843" w:type="dxa"/>
            <w:vMerge w:val="restart"/>
            <w:shd w:val="clear" w:color="auto" w:fill="8DB3E2" w:themeFill="text2" w:themeFillTint="66"/>
            <w:vAlign w:val="center"/>
          </w:tcPr>
          <w:p w:rsidR="00197D2C" w:rsidRDefault="00197D2C" w:rsidP="00197D2C">
            <w:pPr>
              <w:jc w:val="center"/>
              <w:rPr>
                <w:rFonts w:ascii="Times New Roman" w:hAnsi="Times New Roman" w:cs="Times New Roman"/>
                <w:b/>
                <w:sz w:val="24"/>
                <w:szCs w:val="24"/>
              </w:rPr>
            </w:pPr>
            <w:r>
              <w:rPr>
                <w:rFonts w:ascii="Times New Roman" w:hAnsi="Times New Roman" w:cs="Times New Roman"/>
                <w:b/>
                <w:sz w:val="24"/>
                <w:szCs w:val="24"/>
              </w:rPr>
              <w:t>Uraian</w:t>
            </w:r>
          </w:p>
        </w:tc>
        <w:tc>
          <w:tcPr>
            <w:tcW w:w="3262" w:type="dxa"/>
            <w:gridSpan w:val="2"/>
            <w:shd w:val="clear" w:color="auto" w:fill="8DB3E2" w:themeFill="text2" w:themeFillTint="66"/>
          </w:tcPr>
          <w:p w:rsidR="00197D2C" w:rsidRDefault="00197D2C" w:rsidP="00197D2C">
            <w:pPr>
              <w:jc w:val="center"/>
              <w:rPr>
                <w:rFonts w:ascii="Times New Roman" w:hAnsi="Times New Roman" w:cs="Times New Roman"/>
                <w:b/>
                <w:sz w:val="24"/>
                <w:szCs w:val="24"/>
              </w:rPr>
            </w:pPr>
            <w:r>
              <w:rPr>
                <w:rFonts w:ascii="Times New Roman" w:hAnsi="Times New Roman" w:cs="Times New Roman"/>
                <w:b/>
                <w:sz w:val="24"/>
                <w:szCs w:val="24"/>
              </w:rPr>
              <w:t>Jenis Kelamin</w:t>
            </w:r>
          </w:p>
        </w:tc>
        <w:tc>
          <w:tcPr>
            <w:tcW w:w="1631" w:type="dxa"/>
            <w:vMerge w:val="restart"/>
            <w:shd w:val="clear" w:color="auto" w:fill="8DB3E2" w:themeFill="text2" w:themeFillTint="66"/>
            <w:vAlign w:val="center"/>
          </w:tcPr>
          <w:p w:rsidR="00197D2C" w:rsidRDefault="00197D2C" w:rsidP="00197D2C">
            <w:pPr>
              <w:jc w:val="center"/>
              <w:rPr>
                <w:rFonts w:ascii="Times New Roman" w:hAnsi="Times New Roman" w:cs="Times New Roman"/>
                <w:b/>
                <w:sz w:val="24"/>
                <w:szCs w:val="24"/>
              </w:rPr>
            </w:pPr>
            <w:r>
              <w:rPr>
                <w:rFonts w:ascii="Times New Roman" w:hAnsi="Times New Roman" w:cs="Times New Roman"/>
                <w:b/>
                <w:sz w:val="24"/>
                <w:szCs w:val="24"/>
              </w:rPr>
              <w:t>Jumlah</w:t>
            </w:r>
          </w:p>
        </w:tc>
      </w:tr>
      <w:tr w:rsidR="00197D2C" w:rsidTr="00197D2C">
        <w:tc>
          <w:tcPr>
            <w:tcW w:w="1134" w:type="dxa"/>
            <w:vMerge/>
            <w:shd w:val="clear" w:color="auto" w:fill="E5B8B7" w:themeFill="accent2" w:themeFillTint="66"/>
          </w:tcPr>
          <w:p w:rsidR="00197D2C" w:rsidRDefault="00197D2C" w:rsidP="00197D2C">
            <w:pPr>
              <w:jc w:val="center"/>
              <w:rPr>
                <w:rFonts w:ascii="Times New Roman" w:hAnsi="Times New Roman" w:cs="Times New Roman"/>
                <w:b/>
                <w:sz w:val="24"/>
                <w:szCs w:val="24"/>
              </w:rPr>
            </w:pPr>
          </w:p>
        </w:tc>
        <w:tc>
          <w:tcPr>
            <w:tcW w:w="1843" w:type="dxa"/>
            <w:vMerge/>
            <w:shd w:val="clear" w:color="auto" w:fill="E5B8B7" w:themeFill="accent2" w:themeFillTint="66"/>
          </w:tcPr>
          <w:p w:rsidR="00197D2C" w:rsidRDefault="00197D2C" w:rsidP="00197D2C">
            <w:pPr>
              <w:jc w:val="center"/>
              <w:rPr>
                <w:rFonts w:ascii="Times New Roman" w:hAnsi="Times New Roman" w:cs="Times New Roman"/>
                <w:b/>
                <w:sz w:val="24"/>
                <w:szCs w:val="24"/>
              </w:rPr>
            </w:pPr>
          </w:p>
        </w:tc>
        <w:tc>
          <w:tcPr>
            <w:tcW w:w="1631" w:type="dxa"/>
            <w:shd w:val="clear" w:color="auto" w:fill="8DB3E2" w:themeFill="text2" w:themeFillTint="66"/>
          </w:tcPr>
          <w:p w:rsidR="00197D2C" w:rsidRDefault="00197D2C" w:rsidP="00197D2C">
            <w:pPr>
              <w:jc w:val="center"/>
              <w:rPr>
                <w:rFonts w:ascii="Times New Roman" w:hAnsi="Times New Roman" w:cs="Times New Roman"/>
                <w:b/>
                <w:sz w:val="24"/>
                <w:szCs w:val="24"/>
              </w:rPr>
            </w:pPr>
            <w:r>
              <w:rPr>
                <w:rFonts w:ascii="Times New Roman" w:hAnsi="Times New Roman" w:cs="Times New Roman"/>
                <w:b/>
                <w:sz w:val="24"/>
                <w:szCs w:val="24"/>
              </w:rPr>
              <w:t>Laki-laki</w:t>
            </w:r>
          </w:p>
        </w:tc>
        <w:tc>
          <w:tcPr>
            <w:tcW w:w="1631" w:type="dxa"/>
            <w:shd w:val="clear" w:color="auto" w:fill="8DB3E2" w:themeFill="text2" w:themeFillTint="66"/>
          </w:tcPr>
          <w:p w:rsidR="00197D2C" w:rsidRDefault="00197D2C" w:rsidP="00197D2C">
            <w:pPr>
              <w:jc w:val="center"/>
              <w:rPr>
                <w:rFonts w:ascii="Times New Roman" w:hAnsi="Times New Roman" w:cs="Times New Roman"/>
                <w:b/>
                <w:sz w:val="24"/>
                <w:szCs w:val="24"/>
              </w:rPr>
            </w:pPr>
            <w:r>
              <w:rPr>
                <w:rFonts w:ascii="Times New Roman" w:hAnsi="Times New Roman" w:cs="Times New Roman"/>
                <w:b/>
                <w:sz w:val="24"/>
                <w:szCs w:val="24"/>
              </w:rPr>
              <w:t>Perempuan</w:t>
            </w:r>
          </w:p>
        </w:tc>
        <w:tc>
          <w:tcPr>
            <w:tcW w:w="1631" w:type="dxa"/>
            <w:vMerge/>
            <w:shd w:val="clear" w:color="auto" w:fill="E5B8B7" w:themeFill="accent2" w:themeFillTint="66"/>
          </w:tcPr>
          <w:p w:rsidR="00197D2C" w:rsidRDefault="00197D2C" w:rsidP="00197D2C">
            <w:pPr>
              <w:jc w:val="center"/>
              <w:rPr>
                <w:rFonts w:ascii="Times New Roman" w:hAnsi="Times New Roman" w:cs="Times New Roman"/>
                <w:b/>
                <w:sz w:val="24"/>
                <w:szCs w:val="24"/>
              </w:rPr>
            </w:pPr>
          </w:p>
        </w:tc>
      </w:tr>
      <w:tr w:rsidR="00197D2C" w:rsidTr="00197D2C">
        <w:tc>
          <w:tcPr>
            <w:tcW w:w="1134" w:type="dxa"/>
          </w:tcPr>
          <w:p w:rsidR="00197D2C" w:rsidRPr="00ED24CC" w:rsidRDefault="00197D2C" w:rsidP="00197D2C">
            <w:pPr>
              <w:jc w:val="center"/>
              <w:rPr>
                <w:rFonts w:ascii="Times New Roman" w:hAnsi="Times New Roman" w:cs="Times New Roman"/>
                <w:sz w:val="24"/>
                <w:szCs w:val="24"/>
              </w:rPr>
            </w:pPr>
            <w:r w:rsidRPr="00ED24CC">
              <w:rPr>
                <w:rFonts w:ascii="Times New Roman" w:hAnsi="Times New Roman" w:cs="Times New Roman"/>
                <w:sz w:val="24"/>
                <w:szCs w:val="24"/>
              </w:rPr>
              <w:t>1.</w:t>
            </w:r>
          </w:p>
        </w:tc>
        <w:tc>
          <w:tcPr>
            <w:tcW w:w="1843" w:type="dxa"/>
          </w:tcPr>
          <w:p w:rsidR="00197D2C" w:rsidRPr="00ED24CC" w:rsidRDefault="00197D2C" w:rsidP="00197D2C">
            <w:pPr>
              <w:jc w:val="center"/>
              <w:rPr>
                <w:rFonts w:ascii="Times New Roman" w:hAnsi="Times New Roman" w:cs="Times New Roman"/>
                <w:sz w:val="24"/>
                <w:szCs w:val="24"/>
              </w:rPr>
            </w:pPr>
            <w:r w:rsidRPr="00ED24CC">
              <w:rPr>
                <w:rFonts w:ascii="Times New Roman" w:hAnsi="Times New Roman" w:cs="Times New Roman"/>
                <w:sz w:val="24"/>
                <w:szCs w:val="24"/>
              </w:rPr>
              <w:t>Guru PNS</w:t>
            </w:r>
          </w:p>
        </w:tc>
        <w:tc>
          <w:tcPr>
            <w:tcW w:w="1631" w:type="dxa"/>
          </w:tcPr>
          <w:p w:rsidR="00197D2C" w:rsidRPr="00ED24CC" w:rsidRDefault="00197D2C" w:rsidP="00197D2C">
            <w:pPr>
              <w:jc w:val="center"/>
              <w:rPr>
                <w:rFonts w:ascii="Times New Roman" w:hAnsi="Times New Roman" w:cs="Times New Roman"/>
                <w:sz w:val="24"/>
                <w:szCs w:val="24"/>
              </w:rPr>
            </w:pPr>
            <w:r>
              <w:rPr>
                <w:rFonts w:ascii="Times New Roman" w:hAnsi="Times New Roman" w:cs="Times New Roman"/>
                <w:sz w:val="24"/>
                <w:szCs w:val="24"/>
              </w:rPr>
              <w:t>14</w:t>
            </w:r>
          </w:p>
        </w:tc>
        <w:tc>
          <w:tcPr>
            <w:tcW w:w="1631" w:type="dxa"/>
          </w:tcPr>
          <w:p w:rsidR="00197D2C" w:rsidRPr="00ED24CC" w:rsidRDefault="00197D2C" w:rsidP="00197D2C">
            <w:pPr>
              <w:jc w:val="center"/>
              <w:rPr>
                <w:rFonts w:ascii="Times New Roman" w:hAnsi="Times New Roman" w:cs="Times New Roman"/>
                <w:sz w:val="24"/>
                <w:szCs w:val="24"/>
              </w:rPr>
            </w:pPr>
            <w:r>
              <w:rPr>
                <w:rFonts w:ascii="Times New Roman" w:hAnsi="Times New Roman" w:cs="Times New Roman"/>
                <w:sz w:val="24"/>
                <w:szCs w:val="24"/>
              </w:rPr>
              <w:t>32</w:t>
            </w:r>
          </w:p>
        </w:tc>
        <w:tc>
          <w:tcPr>
            <w:tcW w:w="1631" w:type="dxa"/>
          </w:tcPr>
          <w:p w:rsidR="00197D2C" w:rsidRPr="00ED24CC" w:rsidRDefault="00197D2C" w:rsidP="00197D2C">
            <w:pPr>
              <w:jc w:val="center"/>
              <w:rPr>
                <w:rFonts w:ascii="Times New Roman" w:hAnsi="Times New Roman" w:cs="Times New Roman"/>
                <w:sz w:val="24"/>
                <w:szCs w:val="24"/>
              </w:rPr>
            </w:pPr>
            <w:r>
              <w:rPr>
                <w:rFonts w:ascii="Times New Roman" w:hAnsi="Times New Roman" w:cs="Times New Roman"/>
                <w:sz w:val="24"/>
                <w:szCs w:val="24"/>
              </w:rPr>
              <w:t>46</w:t>
            </w:r>
          </w:p>
        </w:tc>
      </w:tr>
      <w:tr w:rsidR="00197D2C" w:rsidTr="00197D2C">
        <w:tc>
          <w:tcPr>
            <w:tcW w:w="1134" w:type="dxa"/>
          </w:tcPr>
          <w:p w:rsidR="00197D2C" w:rsidRPr="00ED24CC" w:rsidRDefault="00197D2C" w:rsidP="00197D2C">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197D2C" w:rsidRPr="00ED24CC" w:rsidRDefault="00197D2C" w:rsidP="00197D2C">
            <w:pPr>
              <w:jc w:val="center"/>
              <w:rPr>
                <w:rFonts w:ascii="Times New Roman" w:hAnsi="Times New Roman" w:cs="Times New Roman"/>
                <w:sz w:val="24"/>
                <w:szCs w:val="24"/>
              </w:rPr>
            </w:pPr>
            <w:r>
              <w:rPr>
                <w:rFonts w:ascii="Times New Roman" w:hAnsi="Times New Roman" w:cs="Times New Roman"/>
                <w:sz w:val="24"/>
                <w:szCs w:val="24"/>
              </w:rPr>
              <w:t>Guru GTT</w:t>
            </w:r>
          </w:p>
        </w:tc>
        <w:tc>
          <w:tcPr>
            <w:tcW w:w="1631" w:type="dxa"/>
          </w:tcPr>
          <w:p w:rsidR="00197D2C" w:rsidRPr="00ED24CC" w:rsidRDefault="00197D2C" w:rsidP="00197D2C">
            <w:pPr>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631" w:type="dxa"/>
          </w:tcPr>
          <w:p w:rsidR="00197D2C" w:rsidRPr="00ED24CC" w:rsidRDefault="00197D2C" w:rsidP="00197D2C">
            <w:pPr>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631" w:type="dxa"/>
          </w:tcPr>
          <w:p w:rsidR="00197D2C" w:rsidRPr="00ED24CC" w:rsidRDefault="00197D2C" w:rsidP="00197D2C">
            <w:pPr>
              <w:jc w:val="center"/>
              <w:rPr>
                <w:rFonts w:ascii="Times New Roman" w:hAnsi="Times New Roman" w:cs="Times New Roman"/>
                <w:sz w:val="24"/>
                <w:szCs w:val="24"/>
              </w:rPr>
            </w:pPr>
            <w:r>
              <w:rPr>
                <w:rFonts w:ascii="Times New Roman" w:hAnsi="Times New Roman" w:cs="Times New Roman"/>
                <w:sz w:val="24"/>
                <w:szCs w:val="24"/>
              </w:rPr>
              <w:t xml:space="preserve"> 5</w:t>
            </w:r>
          </w:p>
        </w:tc>
      </w:tr>
      <w:tr w:rsidR="00197D2C" w:rsidTr="00197D2C">
        <w:tc>
          <w:tcPr>
            <w:tcW w:w="1134" w:type="dxa"/>
          </w:tcPr>
          <w:p w:rsidR="00197D2C" w:rsidRPr="00ED24CC" w:rsidRDefault="00197D2C" w:rsidP="00197D2C">
            <w:pPr>
              <w:jc w:val="center"/>
              <w:rPr>
                <w:rFonts w:ascii="Times New Roman" w:hAnsi="Times New Roman" w:cs="Times New Roman"/>
                <w:sz w:val="24"/>
                <w:szCs w:val="24"/>
              </w:rPr>
            </w:pPr>
          </w:p>
        </w:tc>
        <w:tc>
          <w:tcPr>
            <w:tcW w:w="1843" w:type="dxa"/>
          </w:tcPr>
          <w:p w:rsidR="00197D2C" w:rsidRPr="00ED24CC" w:rsidRDefault="00197D2C" w:rsidP="00197D2C">
            <w:pPr>
              <w:jc w:val="center"/>
              <w:rPr>
                <w:rFonts w:ascii="Times New Roman" w:hAnsi="Times New Roman" w:cs="Times New Roman"/>
                <w:sz w:val="24"/>
                <w:szCs w:val="24"/>
              </w:rPr>
            </w:pPr>
            <w:r>
              <w:rPr>
                <w:rFonts w:ascii="Times New Roman" w:hAnsi="Times New Roman" w:cs="Times New Roman"/>
                <w:sz w:val="24"/>
                <w:szCs w:val="24"/>
              </w:rPr>
              <w:t>Total</w:t>
            </w:r>
          </w:p>
        </w:tc>
        <w:tc>
          <w:tcPr>
            <w:tcW w:w="1631" w:type="dxa"/>
          </w:tcPr>
          <w:p w:rsidR="00197D2C" w:rsidRPr="00ED24CC" w:rsidRDefault="00197D2C" w:rsidP="00197D2C">
            <w:pPr>
              <w:jc w:val="center"/>
              <w:rPr>
                <w:rFonts w:ascii="Times New Roman" w:hAnsi="Times New Roman" w:cs="Times New Roman"/>
                <w:sz w:val="24"/>
                <w:szCs w:val="24"/>
              </w:rPr>
            </w:pPr>
            <w:r>
              <w:rPr>
                <w:rFonts w:ascii="Times New Roman" w:hAnsi="Times New Roman" w:cs="Times New Roman"/>
                <w:sz w:val="24"/>
                <w:szCs w:val="24"/>
              </w:rPr>
              <w:t>16</w:t>
            </w:r>
          </w:p>
        </w:tc>
        <w:tc>
          <w:tcPr>
            <w:tcW w:w="1631" w:type="dxa"/>
          </w:tcPr>
          <w:p w:rsidR="00197D2C" w:rsidRPr="00ED24CC" w:rsidRDefault="00197D2C" w:rsidP="00197D2C">
            <w:pPr>
              <w:jc w:val="center"/>
              <w:rPr>
                <w:rFonts w:ascii="Times New Roman" w:hAnsi="Times New Roman" w:cs="Times New Roman"/>
                <w:sz w:val="24"/>
                <w:szCs w:val="24"/>
              </w:rPr>
            </w:pPr>
            <w:r>
              <w:rPr>
                <w:rFonts w:ascii="Times New Roman" w:hAnsi="Times New Roman" w:cs="Times New Roman"/>
                <w:sz w:val="24"/>
                <w:szCs w:val="24"/>
              </w:rPr>
              <w:t>35</w:t>
            </w:r>
          </w:p>
        </w:tc>
        <w:tc>
          <w:tcPr>
            <w:tcW w:w="1631" w:type="dxa"/>
          </w:tcPr>
          <w:p w:rsidR="00197D2C" w:rsidRPr="00ED24CC" w:rsidRDefault="00197D2C" w:rsidP="00197D2C">
            <w:pPr>
              <w:jc w:val="center"/>
              <w:rPr>
                <w:rFonts w:ascii="Times New Roman" w:hAnsi="Times New Roman" w:cs="Times New Roman"/>
                <w:sz w:val="24"/>
                <w:szCs w:val="24"/>
              </w:rPr>
            </w:pPr>
            <w:r>
              <w:rPr>
                <w:rFonts w:ascii="Times New Roman" w:hAnsi="Times New Roman" w:cs="Times New Roman"/>
                <w:sz w:val="24"/>
                <w:szCs w:val="24"/>
              </w:rPr>
              <w:t>51</w:t>
            </w:r>
          </w:p>
        </w:tc>
      </w:tr>
    </w:tbl>
    <w:p w:rsidR="00197D2C" w:rsidRPr="008B6322" w:rsidRDefault="00197D2C" w:rsidP="00197D2C">
      <w:pPr>
        <w:spacing w:after="0" w:line="240" w:lineRule="auto"/>
        <w:rPr>
          <w:rFonts w:ascii="Times New Roman" w:hAnsi="Times New Roman" w:cs="Times New Roman"/>
          <w:i/>
          <w:sz w:val="24"/>
          <w:szCs w:val="24"/>
        </w:rPr>
      </w:pPr>
      <w:r w:rsidRPr="008B6322">
        <w:rPr>
          <w:rFonts w:ascii="Times New Roman" w:hAnsi="Times New Roman" w:cs="Times New Roman"/>
          <w:i/>
          <w:sz w:val="24"/>
          <w:szCs w:val="24"/>
        </w:rPr>
        <w:t>Sumber : Dokumen SMP Negeri 1 Batujajar</w:t>
      </w:r>
    </w:p>
    <w:p w:rsidR="00197D2C" w:rsidRDefault="00197D2C" w:rsidP="00197D2C">
      <w:pPr>
        <w:spacing w:after="0" w:line="240" w:lineRule="auto"/>
        <w:jc w:val="both"/>
        <w:rPr>
          <w:rFonts w:ascii="Times New Roman" w:hAnsi="Times New Roman" w:cs="Times New Roman"/>
          <w:sz w:val="24"/>
          <w:szCs w:val="24"/>
        </w:rPr>
      </w:pP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Sampel yang dilakukan yaitu sampel jenuh/sensus, dimana jumlah populasi yang relatif kecil, semua populasi yaitu guru-guru SMP Negeri 1 Batujajar Kabupaten Bandung Barat yang berjumlah 58 orang yang akan dijadikan sebagai responden/unit observasi.</w:t>
      </w:r>
    </w:p>
    <w:p w:rsidR="00197D2C" w:rsidRDefault="00197D2C" w:rsidP="00197D2C">
      <w:pPr>
        <w:spacing w:after="0" w:line="240" w:lineRule="auto"/>
        <w:jc w:val="both"/>
        <w:rPr>
          <w:rFonts w:ascii="Times New Roman" w:hAnsi="Times New Roman" w:cs="Times New Roman"/>
          <w:sz w:val="24"/>
          <w:szCs w:val="24"/>
        </w:rPr>
      </w:pPr>
    </w:p>
    <w:p w:rsidR="00197D2C" w:rsidRDefault="00197D2C" w:rsidP="00197D2C">
      <w:pPr>
        <w:spacing w:after="0" w:line="240" w:lineRule="auto"/>
        <w:jc w:val="both"/>
        <w:rPr>
          <w:rFonts w:ascii="Times New Roman" w:hAnsi="Times New Roman" w:cs="Times New Roman"/>
          <w:sz w:val="24"/>
          <w:szCs w:val="24"/>
        </w:rPr>
      </w:pPr>
    </w:p>
    <w:p w:rsidR="00197D2C" w:rsidRDefault="00197D2C" w:rsidP="00197D2C">
      <w:pPr>
        <w:spacing w:after="0" w:line="240" w:lineRule="auto"/>
        <w:jc w:val="both"/>
        <w:rPr>
          <w:rFonts w:ascii="Times New Roman" w:hAnsi="Times New Roman" w:cs="Times New Roman"/>
          <w:b/>
          <w:sz w:val="24"/>
          <w:szCs w:val="24"/>
        </w:rPr>
      </w:pPr>
      <w:r w:rsidRPr="003B1421">
        <w:rPr>
          <w:rFonts w:ascii="Times New Roman" w:hAnsi="Times New Roman" w:cs="Times New Roman"/>
          <w:b/>
          <w:sz w:val="24"/>
          <w:szCs w:val="24"/>
        </w:rPr>
        <w:t>3.5 Teknik Pengumpulan Data</w:t>
      </w:r>
    </w:p>
    <w:p w:rsidR="00197D2C" w:rsidRDefault="00197D2C" w:rsidP="00197D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3.5.1 Prosedur Pengumpulan Data</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3B1421">
        <w:rPr>
          <w:rFonts w:ascii="Times New Roman" w:hAnsi="Times New Roman" w:cs="Times New Roman"/>
          <w:sz w:val="24"/>
          <w:szCs w:val="24"/>
        </w:rPr>
        <w:t xml:space="preserve">Adapun </w:t>
      </w:r>
      <w:r>
        <w:rPr>
          <w:rFonts w:ascii="Times New Roman" w:hAnsi="Times New Roman" w:cs="Times New Roman"/>
          <w:sz w:val="24"/>
          <w:szCs w:val="24"/>
        </w:rPr>
        <w:t>prosedur</w:t>
      </w:r>
      <w:r w:rsidRPr="003B1421">
        <w:rPr>
          <w:rFonts w:ascii="Times New Roman" w:hAnsi="Times New Roman" w:cs="Times New Roman"/>
          <w:sz w:val="24"/>
          <w:szCs w:val="24"/>
        </w:rPr>
        <w:t xml:space="preserve"> pengumpulan data pa</w:t>
      </w:r>
      <w:r>
        <w:rPr>
          <w:rFonts w:ascii="Times New Roman" w:hAnsi="Times New Roman" w:cs="Times New Roman"/>
          <w:sz w:val="24"/>
          <w:szCs w:val="24"/>
        </w:rPr>
        <w:t>d</w:t>
      </w:r>
      <w:r w:rsidRPr="003B1421">
        <w:rPr>
          <w:rFonts w:ascii="Times New Roman" w:hAnsi="Times New Roman" w:cs="Times New Roman"/>
          <w:sz w:val="24"/>
          <w:szCs w:val="24"/>
        </w:rPr>
        <w:t>a penelitian ini adalah sebagai berikut :</w:t>
      </w:r>
    </w:p>
    <w:p w:rsidR="00197D2C" w:rsidRPr="0082518E" w:rsidRDefault="00197D2C" w:rsidP="00197D2C">
      <w:pPr>
        <w:pStyle w:val="ListParagraph"/>
        <w:numPr>
          <w:ilvl w:val="0"/>
          <w:numId w:val="7"/>
        </w:numPr>
        <w:tabs>
          <w:tab w:val="left" w:pos="567"/>
        </w:tabs>
        <w:spacing w:after="0" w:line="240" w:lineRule="auto"/>
        <w:ind w:left="284" w:hanging="284"/>
        <w:jc w:val="both"/>
        <w:rPr>
          <w:rFonts w:ascii="Times New Roman" w:hAnsi="Times New Roman" w:cs="Times New Roman"/>
          <w:b/>
          <w:sz w:val="24"/>
          <w:szCs w:val="24"/>
        </w:rPr>
      </w:pPr>
      <w:r w:rsidRPr="0082518E">
        <w:rPr>
          <w:rFonts w:ascii="Times New Roman" w:hAnsi="Times New Roman" w:cs="Times New Roman"/>
          <w:b/>
          <w:sz w:val="24"/>
          <w:szCs w:val="24"/>
        </w:rPr>
        <w:t>Observasi</w:t>
      </w:r>
    </w:p>
    <w:p w:rsidR="00197D2C" w:rsidRDefault="00197D2C" w:rsidP="00197D2C">
      <w:pPr>
        <w:pStyle w:val="ListParagraph"/>
        <w:tabs>
          <w:tab w:val="left" w:pos="56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Observasi merupakan teknik pengumpulan data dengan cara terjun langsung ke lapangan. Observasi sebagai teknik pengumpulan data tidak hanya terbatas dengan orang, tetapi juga objek-objek alam yang lain. Teknik pengumpulan data dengan observasi digunakan bila penelitian berkenaan dengan perilaku manusia, proses kerja, gejala-gejala alam dan bila responden yang diamati tidak terlalu besar (Sugiyono, 2014: 145). Teknik pengumpulan data ini dilakukan pada Guru SMP Negeri 1 Batujajar Kabupaten Bandung Barat.</w:t>
      </w:r>
    </w:p>
    <w:p w:rsidR="00197D2C" w:rsidRPr="0082518E" w:rsidRDefault="00197D2C" w:rsidP="00197D2C">
      <w:pPr>
        <w:pStyle w:val="ListParagraph"/>
        <w:numPr>
          <w:ilvl w:val="0"/>
          <w:numId w:val="7"/>
        </w:numPr>
        <w:tabs>
          <w:tab w:val="left" w:pos="567"/>
        </w:tabs>
        <w:spacing w:after="0" w:line="240" w:lineRule="auto"/>
        <w:ind w:left="284" w:hanging="284"/>
        <w:jc w:val="both"/>
        <w:rPr>
          <w:rFonts w:ascii="Times New Roman" w:hAnsi="Times New Roman" w:cs="Times New Roman"/>
          <w:b/>
          <w:sz w:val="24"/>
          <w:szCs w:val="24"/>
        </w:rPr>
      </w:pPr>
      <w:r w:rsidRPr="0082518E">
        <w:rPr>
          <w:rFonts w:ascii="Times New Roman" w:hAnsi="Times New Roman" w:cs="Times New Roman"/>
          <w:b/>
          <w:sz w:val="24"/>
          <w:szCs w:val="24"/>
        </w:rPr>
        <w:t>Wawancara</w:t>
      </w:r>
    </w:p>
    <w:p w:rsidR="00197D2C" w:rsidRDefault="00197D2C" w:rsidP="00197D2C">
      <w:pPr>
        <w:pStyle w:val="ListParagraph"/>
        <w:tabs>
          <w:tab w:val="left" w:pos="56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Wawancara digunakan sebagai teknik pengumpulan data apabila peneliti ingi melakukan studi pendahuluan untuk menemukan permasalahan yang harus diteliti. Dan juga apabila peneliti ingin mengetahui hal-hal dari respondennya sedikit/kecil (Sugiyono, 2014: 137). Wawancara dilakukan untuk memperoleh </w:t>
      </w:r>
      <w:r>
        <w:rPr>
          <w:rFonts w:ascii="Times New Roman" w:hAnsi="Times New Roman" w:cs="Times New Roman"/>
          <w:sz w:val="24"/>
          <w:szCs w:val="24"/>
        </w:rPr>
        <w:lastRenderedPageBreak/>
        <w:t>informasi yang lebih jelas dan lengkap mengenai hal-hal atau karakteristik yang berkaitan dengan objek penelitian yaitu Guru SMP Negeri 1 Batujajar Kabupaten Bandung Barat.</w:t>
      </w:r>
    </w:p>
    <w:p w:rsidR="00197D2C" w:rsidRPr="001A6B75" w:rsidRDefault="00197D2C" w:rsidP="00197D2C">
      <w:pPr>
        <w:pStyle w:val="ListParagraph"/>
        <w:numPr>
          <w:ilvl w:val="0"/>
          <w:numId w:val="7"/>
        </w:numPr>
        <w:tabs>
          <w:tab w:val="left" w:pos="567"/>
        </w:tabs>
        <w:spacing w:after="0" w:line="240" w:lineRule="auto"/>
        <w:ind w:left="284" w:hanging="284"/>
        <w:jc w:val="both"/>
        <w:rPr>
          <w:rFonts w:ascii="Times New Roman" w:hAnsi="Times New Roman" w:cs="Times New Roman"/>
          <w:b/>
          <w:sz w:val="24"/>
          <w:szCs w:val="24"/>
        </w:rPr>
      </w:pPr>
      <w:r w:rsidRPr="001A6B75">
        <w:rPr>
          <w:rFonts w:ascii="Times New Roman" w:hAnsi="Times New Roman" w:cs="Times New Roman"/>
          <w:b/>
          <w:sz w:val="24"/>
          <w:szCs w:val="24"/>
        </w:rPr>
        <w:t>Kuesioner (Angket)</w:t>
      </w:r>
    </w:p>
    <w:p w:rsidR="00197D2C" w:rsidRDefault="00197D2C" w:rsidP="00197D2C">
      <w:pPr>
        <w:pStyle w:val="ListParagraph"/>
        <w:tabs>
          <w:tab w:val="left" w:pos="56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Kuesioner merupakan teknik pengumpulan data yang dilakukan dengan cara memberi seperangkat pertanyaan atau pernyataan penulis kepada responden untuk dijawabnya (Sugiyono, 2014: 142). Data yang diperlukan dalam pengaruh kepekimpinan kepala sekolah dan kompetensi guru terhadap kinerja guru adalah data mengenai kepemimpinan kepala sekolah dan kompetensi guru terhadap kinerja guru SMP Negeri 1 Batujajar Kabupaten Bandung Barat. Data tersebut diperoleh melalui penyebaran angket terhadap responden yang merupakan guru SMP Negeri 1 Batujajar Kabupaten Bandung Barat.</w:t>
      </w:r>
    </w:p>
    <w:p w:rsidR="00197D2C" w:rsidRDefault="00197D2C" w:rsidP="00197D2C">
      <w:pPr>
        <w:tabs>
          <w:tab w:val="left" w:pos="567"/>
        </w:tabs>
        <w:spacing w:after="0" w:line="240" w:lineRule="auto"/>
        <w:jc w:val="both"/>
        <w:rPr>
          <w:rFonts w:ascii="Times New Roman" w:hAnsi="Times New Roman" w:cs="Times New Roman"/>
          <w:sz w:val="24"/>
          <w:szCs w:val="24"/>
        </w:rPr>
      </w:pPr>
    </w:p>
    <w:p w:rsidR="00197D2C" w:rsidRDefault="00197D2C" w:rsidP="00197D2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digunakan skala </w:t>
      </w:r>
      <w:r w:rsidRPr="00B01B98">
        <w:rPr>
          <w:rFonts w:ascii="Times New Roman" w:hAnsi="Times New Roman" w:cs="Times New Roman"/>
          <w:i/>
          <w:sz w:val="24"/>
          <w:szCs w:val="24"/>
        </w:rPr>
        <w:t>Likert</w:t>
      </w:r>
      <w:r>
        <w:rPr>
          <w:rFonts w:ascii="Times New Roman" w:hAnsi="Times New Roman" w:cs="Times New Roman"/>
          <w:sz w:val="24"/>
          <w:szCs w:val="24"/>
        </w:rPr>
        <w:t xml:space="preserve">. Skala </w:t>
      </w:r>
      <w:r w:rsidRPr="00B01B98">
        <w:rPr>
          <w:rFonts w:ascii="Times New Roman" w:hAnsi="Times New Roman" w:cs="Times New Roman"/>
          <w:i/>
          <w:sz w:val="24"/>
          <w:szCs w:val="24"/>
        </w:rPr>
        <w:t>Likert</w:t>
      </w:r>
      <w:r w:rsidRPr="00B01B98">
        <w:rPr>
          <w:rFonts w:ascii="Times New Roman" w:hAnsi="Times New Roman" w:cs="Times New Roman"/>
          <w:sz w:val="24"/>
          <w:szCs w:val="24"/>
        </w:rPr>
        <w:t xml:space="preserve"> </w:t>
      </w:r>
      <w:r>
        <w:rPr>
          <w:rFonts w:ascii="Times New Roman" w:hAnsi="Times New Roman" w:cs="Times New Roman"/>
          <w:sz w:val="24"/>
          <w:szCs w:val="24"/>
        </w:rPr>
        <w:t xml:space="preserve"> digunakan untuk mengukur sikap, pendapat, dan pesepsi seseorang atau sekelompok orang tentang fenomena sosial (Sugiyono, 2014: 93). Skala ini berinteraksi 1-5 dengan pilihan jawaban untuk masing-masing jawaban pada kuesioner sebagai berikut:</w:t>
      </w:r>
    </w:p>
    <w:p w:rsidR="00197D2C" w:rsidRDefault="00197D2C" w:rsidP="00197D2C">
      <w:pPr>
        <w:spacing w:after="0" w:line="240" w:lineRule="auto"/>
        <w:jc w:val="both"/>
        <w:rPr>
          <w:rFonts w:ascii="Times New Roman" w:hAnsi="Times New Roman" w:cs="Times New Roman"/>
          <w:sz w:val="24"/>
          <w:szCs w:val="24"/>
        </w:rPr>
      </w:pPr>
    </w:p>
    <w:p w:rsidR="00197D2C" w:rsidRPr="00B01B98" w:rsidRDefault="00197D2C" w:rsidP="00197D2C">
      <w:pPr>
        <w:spacing w:after="0" w:line="240" w:lineRule="auto"/>
        <w:jc w:val="center"/>
        <w:rPr>
          <w:rFonts w:ascii="Times New Roman" w:hAnsi="Times New Roman" w:cs="Times New Roman"/>
          <w:b/>
          <w:sz w:val="24"/>
          <w:szCs w:val="24"/>
        </w:rPr>
      </w:pPr>
      <w:r w:rsidRPr="00B01B98">
        <w:rPr>
          <w:rFonts w:ascii="Times New Roman" w:hAnsi="Times New Roman" w:cs="Times New Roman"/>
          <w:b/>
          <w:sz w:val="24"/>
          <w:szCs w:val="24"/>
        </w:rPr>
        <w:t>Tabel 3.3</w:t>
      </w:r>
    </w:p>
    <w:p w:rsidR="00197D2C" w:rsidRPr="00B01B98" w:rsidRDefault="00197D2C" w:rsidP="00197D2C">
      <w:pPr>
        <w:spacing w:after="0" w:line="240" w:lineRule="auto"/>
        <w:jc w:val="center"/>
        <w:rPr>
          <w:rFonts w:ascii="Times New Roman" w:hAnsi="Times New Roman" w:cs="Times New Roman"/>
          <w:b/>
          <w:sz w:val="24"/>
          <w:szCs w:val="24"/>
        </w:rPr>
      </w:pPr>
      <w:r w:rsidRPr="00B01B98">
        <w:rPr>
          <w:rFonts w:ascii="Times New Roman" w:hAnsi="Times New Roman" w:cs="Times New Roman"/>
          <w:b/>
          <w:sz w:val="24"/>
          <w:szCs w:val="24"/>
        </w:rPr>
        <w:t>Tabel Skor Jawaban Kuesioner Responden</w:t>
      </w:r>
    </w:p>
    <w:tbl>
      <w:tblPr>
        <w:tblStyle w:val="TableGrid"/>
        <w:tblW w:w="7514" w:type="dxa"/>
        <w:tblInd w:w="108" w:type="dxa"/>
        <w:tblLayout w:type="fixed"/>
        <w:tblLook w:val="04A0"/>
      </w:tblPr>
      <w:tblGrid>
        <w:gridCol w:w="851"/>
        <w:gridCol w:w="4395"/>
        <w:gridCol w:w="1134"/>
        <w:gridCol w:w="1134"/>
      </w:tblGrid>
      <w:tr w:rsidR="00197D2C" w:rsidTr="00197D2C">
        <w:tc>
          <w:tcPr>
            <w:tcW w:w="851" w:type="dxa"/>
            <w:vMerge w:val="restart"/>
            <w:shd w:val="clear" w:color="auto" w:fill="8DB3E2" w:themeFill="text2" w:themeFillTint="66"/>
            <w:vAlign w:val="center"/>
          </w:tcPr>
          <w:p w:rsidR="00197D2C" w:rsidRPr="00DB73C8" w:rsidRDefault="00197D2C" w:rsidP="00197D2C">
            <w:pPr>
              <w:jc w:val="center"/>
              <w:rPr>
                <w:rFonts w:ascii="Times New Roman" w:hAnsi="Times New Roman" w:cs="Times New Roman"/>
                <w:b/>
                <w:sz w:val="24"/>
                <w:szCs w:val="24"/>
              </w:rPr>
            </w:pPr>
            <w:r w:rsidRPr="00DB73C8">
              <w:rPr>
                <w:rFonts w:ascii="Times New Roman" w:hAnsi="Times New Roman" w:cs="Times New Roman"/>
                <w:b/>
                <w:sz w:val="24"/>
                <w:szCs w:val="24"/>
              </w:rPr>
              <w:t>No.</w:t>
            </w:r>
          </w:p>
        </w:tc>
        <w:tc>
          <w:tcPr>
            <w:tcW w:w="4395" w:type="dxa"/>
            <w:vMerge w:val="restart"/>
            <w:shd w:val="clear" w:color="auto" w:fill="8DB3E2" w:themeFill="text2" w:themeFillTint="66"/>
            <w:vAlign w:val="center"/>
          </w:tcPr>
          <w:p w:rsidR="00197D2C" w:rsidRPr="00DB73C8" w:rsidRDefault="00197D2C" w:rsidP="00197D2C">
            <w:pPr>
              <w:jc w:val="center"/>
              <w:rPr>
                <w:rFonts w:ascii="Times New Roman" w:hAnsi="Times New Roman" w:cs="Times New Roman"/>
                <w:b/>
                <w:sz w:val="24"/>
                <w:szCs w:val="24"/>
              </w:rPr>
            </w:pPr>
            <w:r w:rsidRPr="00DB73C8">
              <w:rPr>
                <w:rFonts w:ascii="Times New Roman" w:hAnsi="Times New Roman" w:cs="Times New Roman"/>
                <w:b/>
                <w:sz w:val="24"/>
                <w:szCs w:val="24"/>
              </w:rPr>
              <w:t>Jawaban</w:t>
            </w:r>
          </w:p>
        </w:tc>
        <w:tc>
          <w:tcPr>
            <w:tcW w:w="2268" w:type="dxa"/>
            <w:gridSpan w:val="2"/>
            <w:shd w:val="clear" w:color="auto" w:fill="8DB3E2" w:themeFill="text2" w:themeFillTint="66"/>
          </w:tcPr>
          <w:p w:rsidR="00197D2C" w:rsidRPr="00DB73C8" w:rsidRDefault="00197D2C" w:rsidP="00197D2C">
            <w:pPr>
              <w:jc w:val="center"/>
              <w:rPr>
                <w:rFonts w:ascii="Times New Roman" w:hAnsi="Times New Roman" w:cs="Times New Roman"/>
                <w:b/>
                <w:sz w:val="24"/>
                <w:szCs w:val="24"/>
              </w:rPr>
            </w:pPr>
            <w:r w:rsidRPr="00DB73C8">
              <w:rPr>
                <w:rFonts w:ascii="Times New Roman" w:hAnsi="Times New Roman" w:cs="Times New Roman"/>
                <w:b/>
                <w:sz w:val="24"/>
                <w:szCs w:val="24"/>
              </w:rPr>
              <w:t>Bobot Pertanyaan</w:t>
            </w:r>
          </w:p>
        </w:tc>
      </w:tr>
      <w:tr w:rsidR="00197D2C" w:rsidTr="00197D2C">
        <w:tc>
          <w:tcPr>
            <w:tcW w:w="851" w:type="dxa"/>
            <w:vMerge/>
            <w:shd w:val="clear" w:color="auto" w:fill="8DB3E2" w:themeFill="text2" w:themeFillTint="66"/>
          </w:tcPr>
          <w:p w:rsidR="00197D2C" w:rsidRPr="00DB73C8" w:rsidRDefault="00197D2C" w:rsidP="00197D2C">
            <w:pPr>
              <w:jc w:val="both"/>
              <w:rPr>
                <w:rFonts w:ascii="Times New Roman" w:hAnsi="Times New Roman" w:cs="Times New Roman"/>
                <w:b/>
                <w:sz w:val="24"/>
                <w:szCs w:val="24"/>
              </w:rPr>
            </w:pPr>
          </w:p>
        </w:tc>
        <w:tc>
          <w:tcPr>
            <w:tcW w:w="4395" w:type="dxa"/>
            <w:vMerge/>
            <w:shd w:val="clear" w:color="auto" w:fill="8DB3E2" w:themeFill="text2" w:themeFillTint="66"/>
          </w:tcPr>
          <w:p w:rsidR="00197D2C" w:rsidRPr="00DB73C8" w:rsidRDefault="00197D2C" w:rsidP="00197D2C">
            <w:pPr>
              <w:jc w:val="both"/>
              <w:rPr>
                <w:rFonts w:ascii="Times New Roman" w:hAnsi="Times New Roman" w:cs="Times New Roman"/>
                <w:b/>
                <w:sz w:val="24"/>
                <w:szCs w:val="24"/>
              </w:rPr>
            </w:pPr>
          </w:p>
        </w:tc>
        <w:tc>
          <w:tcPr>
            <w:tcW w:w="1134" w:type="dxa"/>
            <w:shd w:val="clear" w:color="auto" w:fill="8DB3E2" w:themeFill="text2" w:themeFillTint="66"/>
          </w:tcPr>
          <w:p w:rsidR="00197D2C" w:rsidRPr="00DB73C8" w:rsidRDefault="00197D2C" w:rsidP="00197D2C">
            <w:pPr>
              <w:jc w:val="both"/>
              <w:rPr>
                <w:rFonts w:ascii="Times New Roman" w:hAnsi="Times New Roman" w:cs="Times New Roman"/>
                <w:b/>
                <w:sz w:val="24"/>
                <w:szCs w:val="24"/>
              </w:rPr>
            </w:pPr>
            <w:r w:rsidRPr="00DB73C8">
              <w:rPr>
                <w:rFonts w:ascii="Times New Roman" w:hAnsi="Times New Roman" w:cs="Times New Roman"/>
                <w:b/>
                <w:sz w:val="24"/>
                <w:szCs w:val="24"/>
              </w:rPr>
              <w:t>Positif</w:t>
            </w:r>
          </w:p>
        </w:tc>
        <w:tc>
          <w:tcPr>
            <w:tcW w:w="1134" w:type="dxa"/>
            <w:shd w:val="clear" w:color="auto" w:fill="8DB3E2" w:themeFill="text2" w:themeFillTint="66"/>
          </w:tcPr>
          <w:p w:rsidR="00197D2C" w:rsidRPr="00DB73C8" w:rsidRDefault="00197D2C" w:rsidP="00197D2C">
            <w:pPr>
              <w:jc w:val="both"/>
              <w:rPr>
                <w:rFonts w:ascii="Times New Roman" w:hAnsi="Times New Roman" w:cs="Times New Roman"/>
                <w:b/>
                <w:sz w:val="24"/>
                <w:szCs w:val="24"/>
              </w:rPr>
            </w:pPr>
            <w:r w:rsidRPr="00DB73C8">
              <w:rPr>
                <w:rFonts w:ascii="Times New Roman" w:hAnsi="Times New Roman" w:cs="Times New Roman"/>
                <w:b/>
                <w:sz w:val="24"/>
                <w:szCs w:val="24"/>
              </w:rPr>
              <w:t>Negatif</w:t>
            </w:r>
          </w:p>
        </w:tc>
      </w:tr>
      <w:tr w:rsidR="00197D2C" w:rsidTr="00197D2C">
        <w:tc>
          <w:tcPr>
            <w:tcW w:w="851" w:type="dxa"/>
          </w:tcPr>
          <w:p w:rsidR="00197D2C" w:rsidRPr="00DB73C8" w:rsidRDefault="00197D2C" w:rsidP="00197D2C">
            <w:pPr>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197D2C" w:rsidRDefault="00197D2C" w:rsidP="00197D2C">
            <w:pPr>
              <w:rPr>
                <w:rFonts w:ascii="Times New Roman" w:hAnsi="Times New Roman" w:cs="Times New Roman"/>
                <w:sz w:val="24"/>
                <w:szCs w:val="24"/>
              </w:rPr>
            </w:pPr>
            <w:r>
              <w:rPr>
                <w:rFonts w:ascii="Times New Roman" w:hAnsi="Times New Roman" w:cs="Times New Roman"/>
                <w:sz w:val="24"/>
                <w:szCs w:val="24"/>
              </w:rPr>
              <w:t>Sangat Setuju /Selalu/ Pasti Sudah Mampu</w:t>
            </w:r>
          </w:p>
        </w:tc>
        <w:tc>
          <w:tcPr>
            <w:tcW w:w="1134"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1</w:t>
            </w:r>
          </w:p>
        </w:tc>
      </w:tr>
      <w:tr w:rsidR="00197D2C" w:rsidTr="00197D2C">
        <w:tc>
          <w:tcPr>
            <w:tcW w:w="851"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rsidR="00197D2C" w:rsidRDefault="00197D2C" w:rsidP="00197D2C">
            <w:pPr>
              <w:rPr>
                <w:rFonts w:ascii="Times New Roman" w:hAnsi="Times New Roman" w:cs="Times New Roman"/>
                <w:sz w:val="24"/>
                <w:szCs w:val="24"/>
              </w:rPr>
            </w:pPr>
            <w:r>
              <w:rPr>
                <w:rFonts w:ascii="Times New Roman" w:hAnsi="Times New Roman" w:cs="Times New Roman"/>
                <w:sz w:val="24"/>
                <w:szCs w:val="24"/>
              </w:rPr>
              <w:t>Setuju/Sering/Memadai/ Sudah Mampu</w:t>
            </w:r>
          </w:p>
        </w:tc>
        <w:tc>
          <w:tcPr>
            <w:tcW w:w="1134"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2</w:t>
            </w:r>
          </w:p>
        </w:tc>
      </w:tr>
      <w:tr w:rsidR="00197D2C" w:rsidTr="00197D2C">
        <w:tc>
          <w:tcPr>
            <w:tcW w:w="851"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3.</w:t>
            </w:r>
          </w:p>
        </w:tc>
        <w:tc>
          <w:tcPr>
            <w:tcW w:w="4395" w:type="dxa"/>
          </w:tcPr>
          <w:p w:rsidR="00197D2C" w:rsidRDefault="00197D2C" w:rsidP="00197D2C">
            <w:pPr>
              <w:rPr>
                <w:rFonts w:ascii="Times New Roman" w:hAnsi="Times New Roman" w:cs="Times New Roman"/>
                <w:sz w:val="24"/>
                <w:szCs w:val="24"/>
              </w:rPr>
            </w:pPr>
            <w:r>
              <w:rPr>
                <w:rFonts w:ascii="Times New Roman" w:hAnsi="Times New Roman" w:cs="Times New Roman"/>
                <w:sz w:val="24"/>
                <w:szCs w:val="24"/>
              </w:rPr>
              <w:t>Ragu-ragu/ Sudah Mampu</w:t>
            </w:r>
          </w:p>
        </w:tc>
        <w:tc>
          <w:tcPr>
            <w:tcW w:w="1134"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3</w:t>
            </w:r>
          </w:p>
        </w:tc>
      </w:tr>
      <w:tr w:rsidR="00197D2C" w:rsidTr="00197D2C">
        <w:tc>
          <w:tcPr>
            <w:tcW w:w="851"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4.</w:t>
            </w:r>
          </w:p>
        </w:tc>
        <w:tc>
          <w:tcPr>
            <w:tcW w:w="4395" w:type="dxa"/>
          </w:tcPr>
          <w:p w:rsidR="00197D2C" w:rsidRDefault="00197D2C" w:rsidP="00197D2C">
            <w:pPr>
              <w:rPr>
                <w:rFonts w:ascii="Times New Roman" w:hAnsi="Times New Roman" w:cs="Times New Roman"/>
                <w:sz w:val="24"/>
                <w:szCs w:val="24"/>
              </w:rPr>
            </w:pPr>
            <w:r>
              <w:rPr>
                <w:rFonts w:ascii="Times New Roman" w:hAnsi="Times New Roman" w:cs="Times New Roman"/>
                <w:sz w:val="24"/>
                <w:szCs w:val="24"/>
              </w:rPr>
              <w:t>Tidak setuju/Jarang/ Kemungkinan Melum Mampu</w:t>
            </w:r>
          </w:p>
        </w:tc>
        <w:tc>
          <w:tcPr>
            <w:tcW w:w="1134"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4</w:t>
            </w:r>
          </w:p>
        </w:tc>
      </w:tr>
      <w:tr w:rsidR="00197D2C" w:rsidTr="00197D2C">
        <w:tc>
          <w:tcPr>
            <w:tcW w:w="851"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5.</w:t>
            </w:r>
          </w:p>
        </w:tc>
        <w:tc>
          <w:tcPr>
            <w:tcW w:w="4395" w:type="dxa"/>
          </w:tcPr>
          <w:p w:rsidR="00197D2C" w:rsidRDefault="00197D2C" w:rsidP="00197D2C">
            <w:pPr>
              <w:rPr>
                <w:rFonts w:ascii="Times New Roman" w:hAnsi="Times New Roman" w:cs="Times New Roman"/>
                <w:sz w:val="24"/>
                <w:szCs w:val="24"/>
              </w:rPr>
            </w:pPr>
            <w:r>
              <w:rPr>
                <w:rFonts w:ascii="Times New Roman" w:hAnsi="Times New Roman" w:cs="Times New Roman"/>
                <w:sz w:val="24"/>
                <w:szCs w:val="24"/>
              </w:rPr>
              <w:t>Sangat Tidak Setuju/Sangat Jarang Sekali/Belum Mampu Sama Sekali</w:t>
            </w:r>
          </w:p>
        </w:tc>
        <w:tc>
          <w:tcPr>
            <w:tcW w:w="1134"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5</w:t>
            </w:r>
          </w:p>
        </w:tc>
      </w:tr>
    </w:tbl>
    <w:p w:rsidR="00197D2C" w:rsidRDefault="00197D2C" w:rsidP="00197D2C">
      <w:pPr>
        <w:spacing w:after="0" w:line="240" w:lineRule="auto"/>
        <w:rPr>
          <w:rFonts w:ascii="Times New Roman" w:hAnsi="Times New Roman" w:cs="Times New Roman"/>
          <w:b/>
          <w:sz w:val="24"/>
          <w:szCs w:val="24"/>
        </w:rPr>
      </w:pPr>
    </w:p>
    <w:p w:rsidR="00197D2C" w:rsidRPr="00C227E5" w:rsidRDefault="00197D2C" w:rsidP="00197D2C">
      <w:pPr>
        <w:spacing w:after="0" w:line="240" w:lineRule="auto"/>
        <w:rPr>
          <w:rFonts w:ascii="Times New Roman" w:hAnsi="Times New Roman" w:cs="Times New Roman"/>
          <w:b/>
          <w:sz w:val="24"/>
          <w:szCs w:val="24"/>
        </w:rPr>
      </w:pPr>
      <w:r w:rsidRPr="00C227E5">
        <w:rPr>
          <w:rFonts w:ascii="Times New Roman" w:hAnsi="Times New Roman" w:cs="Times New Roman"/>
          <w:b/>
          <w:sz w:val="24"/>
          <w:szCs w:val="24"/>
        </w:rPr>
        <w:t>3.5.</w:t>
      </w:r>
      <w:r>
        <w:rPr>
          <w:rFonts w:ascii="Times New Roman" w:hAnsi="Times New Roman" w:cs="Times New Roman"/>
          <w:b/>
          <w:sz w:val="24"/>
          <w:szCs w:val="24"/>
        </w:rPr>
        <w:t>2.</w:t>
      </w:r>
      <w:r w:rsidRPr="00C227E5">
        <w:rPr>
          <w:rFonts w:ascii="Times New Roman" w:hAnsi="Times New Roman" w:cs="Times New Roman"/>
          <w:b/>
          <w:sz w:val="24"/>
          <w:szCs w:val="24"/>
        </w:rPr>
        <w:t xml:space="preserve"> Uji Validitas dan Uji Realibilitas</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ab/>
        <w:t>Sebelum penelitian ini dilaksanakan dilakukan uji coba instrumen penelitian. Uji coba  dari item-item instrumen yang dilakukan pada penelitian. Untuk itu hasil uji coba dicari validitas dan reliabilitasnya.</w:t>
      </w:r>
    </w:p>
    <w:p w:rsidR="00197D2C" w:rsidRPr="001A6B75" w:rsidRDefault="00197D2C" w:rsidP="00197D2C">
      <w:pPr>
        <w:spacing w:after="0" w:line="240" w:lineRule="auto"/>
        <w:rPr>
          <w:rFonts w:ascii="Times New Roman" w:hAnsi="Times New Roman" w:cs="Times New Roman"/>
          <w:b/>
          <w:sz w:val="24"/>
          <w:szCs w:val="24"/>
        </w:rPr>
      </w:pPr>
      <w:r>
        <w:rPr>
          <w:rFonts w:ascii="Times New Roman" w:hAnsi="Times New Roman" w:cs="Times New Roman"/>
          <w:b/>
          <w:sz w:val="24"/>
          <w:szCs w:val="24"/>
        </w:rPr>
        <w:t>3.5.2</w:t>
      </w:r>
      <w:r w:rsidRPr="001A6B75">
        <w:rPr>
          <w:rFonts w:ascii="Times New Roman" w:hAnsi="Times New Roman" w:cs="Times New Roman"/>
          <w:b/>
          <w:sz w:val="24"/>
          <w:szCs w:val="24"/>
        </w:rPr>
        <w:t>.</w:t>
      </w:r>
      <w:r>
        <w:rPr>
          <w:rFonts w:ascii="Times New Roman" w:hAnsi="Times New Roman" w:cs="Times New Roman"/>
          <w:b/>
          <w:sz w:val="24"/>
          <w:szCs w:val="24"/>
        </w:rPr>
        <w:t>1</w:t>
      </w:r>
      <w:r w:rsidRPr="001A6B75">
        <w:rPr>
          <w:rFonts w:ascii="Times New Roman" w:hAnsi="Times New Roman" w:cs="Times New Roman"/>
          <w:b/>
          <w:sz w:val="24"/>
          <w:szCs w:val="24"/>
        </w:rPr>
        <w:t xml:space="preserve">. Uji Validitas </w:t>
      </w:r>
    </w:p>
    <w:p w:rsidR="00197D2C" w:rsidRDefault="00197D2C" w:rsidP="00197D2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Validitas adalah suatu ukuran yang menunjukkan tingkat kebenarannya, suatu alat ukur atau instrumen penelitian. Pengujian validitas alat ukur dapat menunjukkan sejauhmana alat ukur penelitian mampu mengukur variabel yang terdapat dalam suatu penelitian. Suatu alat ukur pengukuran dapat dinyatakan valid jika skala pengukuran tersebut mengukur apa yang dimaksud untuk diukur. Sugiyno (2014: 84) , mengatakan bahwa uji validitas dimaksudkan sebagai ukuran beberapa cermat suatu uji melakukan fungsi ukurannya. Suatu alat yang mempunyai validitas tinggi akan mempunyai varian kesalahan yang minim atau kecil, sehingga data yang terkumpul merupakan data yang dapat dipercara,</w:t>
      </w:r>
    </w:p>
    <w:p w:rsidR="00197D2C" w:rsidRDefault="00197D2C" w:rsidP="00197D2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menguji validitas alat ukur atau instrumen penelitian maka dilakukan langkah-langkah perhitungan sebagai berikut : </w:t>
      </w:r>
    </w:p>
    <w:p w:rsidR="00197D2C" w:rsidRPr="00045C3E" w:rsidRDefault="00197D2C" w:rsidP="00197D2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 D</w:t>
      </w:r>
      <w:r w:rsidRPr="00045C3E">
        <w:rPr>
          <w:rFonts w:ascii="Times New Roman" w:hAnsi="Times New Roman" w:cs="Times New Roman"/>
          <w:sz w:val="24"/>
          <w:szCs w:val="24"/>
        </w:rPr>
        <w:t>icari nilai (harga) korelasi dengan menggunakan rumus Koefisien Product Moment dari Person (Sugiyono, 2014: 228) yaitu :</w:t>
      </w:r>
    </w:p>
    <w:p w:rsidR="00197D2C" w:rsidRDefault="00197D2C" w:rsidP="00197D2C">
      <w:pPr>
        <w:tabs>
          <w:tab w:val="left" w:pos="720"/>
          <w:tab w:val="left" w:pos="1440"/>
          <w:tab w:val="left" w:pos="2160"/>
          <w:tab w:val="left" w:pos="2880"/>
          <w:tab w:val="center" w:pos="39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n(∑XY) – (∑X∑Y)</w:t>
      </w:r>
      <w:r>
        <w:rPr>
          <w:rFonts w:ascii="Times New Roman" w:hAnsi="Times New Roman" w:cs="Times New Roman"/>
          <w:sz w:val="24"/>
          <w:szCs w:val="24"/>
        </w:rPr>
        <w:tab/>
      </w:r>
    </w:p>
    <w:p w:rsidR="00197D2C" w:rsidRDefault="005645FE" w:rsidP="00197D2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1" o:spid="_x0000_s1096" style="position:absolute;left:0;text-align:left;z-index:251705344;visibility:visible;mso-width-relative:margin;mso-height-relative:margin" from="46.05pt,7.1pt" to="219.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" strokecolor="black [3040]"/>
        </w:pict>
      </w:r>
      <w:r w:rsidR="00197D2C">
        <w:rPr>
          <w:rFonts w:ascii="Times New Roman" w:hAnsi="Times New Roman" w:cs="Times New Roman"/>
          <w:sz w:val="24"/>
          <w:szCs w:val="24"/>
        </w:rPr>
        <w:t xml:space="preserve">     rxy =</w:t>
      </w:r>
    </w:p>
    <w:p w:rsidR="00197D2C" w:rsidRDefault="005645FE" w:rsidP="00197D2C">
      <w:pPr>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2" o:spid="_x0000_s1095" style="position:absolute;left:0;text-align:left;flip:y;z-index:251706368;visibility:visible;mso-width-relative:margin;mso-height-relative:margin" from="51.45pt,.4pt" to="219.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" strokecolor="black [3040]"/>
        </w:pict>
      </w:r>
      <w:r w:rsidR="00197D2C">
        <w:rPr>
          <w:rFonts w:ascii="Times New Roman" w:hAnsi="Times New Roman" w:cs="Times New Roman"/>
          <w:sz w:val="24"/>
          <w:szCs w:val="24"/>
        </w:rPr>
        <w:t xml:space="preserve">   √ {n∑X</w:t>
      </w:r>
      <w:r w:rsidR="00197D2C">
        <w:rPr>
          <w:rFonts w:ascii="Times New Roman" w:hAnsi="Times New Roman" w:cs="Times New Roman"/>
          <w:sz w:val="24"/>
          <w:szCs w:val="24"/>
          <w:vertAlign w:val="superscript"/>
        </w:rPr>
        <w:t>2</w:t>
      </w:r>
      <w:r w:rsidR="00197D2C">
        <w:rPr>
          <w:rFonts w:ascii="Times New Roman" w:hAnsi="Times New Roman" w:cs="Times New Roman"/>
          <w:sz w:val="24"/>
          <w:szCs w:val="24"/>
        </w:rPr>
        <w:t xml:space="preserve"> – (∑X)</w:t>
      </w:r>
      <w:r w:rsidR="00197D2C">
        <w:rPr>
          <w:rFonts w:ascii="Times New Roman" w:hAnsi="Times New Roman" w:cs="Times New Roman"/>
          <w:sz w:val="24"/>
          <w:szCs w:val="24"/>
          <w:vertAlign w:val="superscript"/>
        </w:rPr>
        <w:t xml:space="preserve">2 </w:t>
      </w:r>
      <w:r w:rsidR="00197D2C">
        <w:rPr>
          <w:rFonts w:ascii="Times New Roman" w:hAnsi="Times New Roman" w:cs="Times New Roman"/>
          <w:sz w:val="24"/>
          <w:szCs w:val="24"/>
        </w:rPr>
        <w:t>}{n∑XY</w:t>
      </w:r>
      <w:r w:rsidR="00197D2C">
        <w:rPr>
          <w:rFonts w:ascii="Times New Roman" w:hAnsi="Times New Roman" w:cs="Times New Roman"/>
          <w:sz w:val="24"/>
          <w:szCs w:val="24"/>
          <w:vertAlign w:val="superscript"/>
        </w:rPr>
        <w:t>2</w:t>
      </w:r>
      <w:r w:rsidR="00197D2C">
        <w:rPr>
          <w:rFonts w:ascii="Times New Roman" w:hAnsi="Times New Roman" w:cs="Times New Roman"/>
          <w:sz w:val="24"/>
          <w:szCs w:val="24"/>
        </w:rPr>
        <w:t xml:space="preserve"> – (Y)</w:t>
      </w:r>
      <w:r w:rsidR="00197D2C">
        <w:rPr>
          <w:rFonts w:ascii="Times New Roman" w:hAnsi="Times New Roman" w:cs="Times New Roman"/>
          <w:sz w:val="24"/>
          <w:szCs w:val="24"/>
          <w:vertAlign w:val="superscript"/>
        </w:rPr>
        <w:t xml:space="preserve">2 </w:t>
      </w:r>
      <w:r w:rsidR="00197D2C">
        <w:rPr>
          <w:rFonts w:ascii="Times New Roman" w:hAnsi="Times New Roman" w:cs="Times New Roman"/>
          <w:sz w:val="24"/>
          <w:szCs w:val="24"/>
        </w:rPr>
        <w:t>}</w:t>
      </w:r>
    </w:p>
    <w:p w:rsidR="00197D2C" w:rsidRDefault="00197D2C" w:rsidP="00197D2C">
      <w:pPr>
        <w:spacing w:after="0" w:line="240" w:lineRule="auto"/>
        <w:rPr>
          <w:rFonts w:ascii="Times New Roman" w:hAnsi="Times New Roman" w:cs="Times New Roman"/>
          <w:sz w:val="24"/>
          <w:szCs w:val="24"/>
        </w:rPr>
      </w:pPr>
    </w:p>
    <w:p w:rsidR="00197D2C" w:rsidRDefault="00197D2C" w:rsidP="00197D2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Keterangan :</w:t>
      </w:r>
    </w:p>
    <w:p w:rsidR="00197D2C" w:rsidRDefault="00197D2C" w:rsidP="00197D2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rxy</w:t>
      </w:r>
      <w:r>
        <w:rPr>
          <w:rFonts w:ascii="Times New Roman" w:hAnsi="Times New Roman" w:cs="Times New Roman"/>
          <w:sz w:val="24"/>
          <w:szCs w:val="24"/>
        </w:rPr>
        <w:tab/>
        <w:t>= Koefisien korelasi</w:t>
      </w:r>
    </w:p>
    <w:p w:rsidR="00197D2C" w:rsidRDefault="00197D2C" w:rsidP="00197D2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Responden</w:t>
      </w:r>
    </w:p>
    <w:p w:rsidR="00197D2C" w:rsidRDefault="00197D2C" w:rsidP="00197D2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Skor yang diperoleh dari seluruh item</w:t>
      </w:r>
    </w:p>
    <w:p w:rsidR="00197D2C" w:rsidRDefault="00197D2C" w:rsidP="00197D2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Jumlah skor dalam distribusi X</w:t>
      </w:r>
    </w:p>
    <w:p w:rsidR="00197D2C" w:rsidRDefault="00197D2C" w:rsidP="00197D2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Jumlah skor dalam distribusi Y</w:t>
      </w:r>
    </w:p>
    <w:p w:rsidR="00197D2C" w:rsidRDefault="00197D2C" w:rsidP="00197D2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 Jumlah kuadrat masing-masingh X</w:t>
      </w:r>
    </w:p>
    <w:p w:rsidR="00197D2C" w:rsidRDefault="00197D2C" w:rsidP="00197D2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perscript"/>
        </w:rPr>
        <w:t xml:space="preserve">2 </w:t>
      </w:r>
      <w:r>
        <w:rPr>
          <w:rFonts w:ascii="Times New Roman" w:hAnsi="Times New Roman" w:cs="Times New Roman"/>
          <w:sz w:val="24"/>
          <w:szCs w:val="24"/>
        </w:rPr>
        <w:t>= Jumlah kuadrat masing-masing Y</w:t>
      </w:r>
    </w:p>
    <w:p w:rsidR="00197D2C" w:rsidRDefault="00197D2C" w:rsidP="00197D2C">
      <w:pPr>
        <w:spacing w:after="0" w:line="240" w:lineRule="auto"/>
        <w:jc w:val="center"/>
        <w:rPr>
          <w:rFonts w:ascii="Times New Roman" w:hAnsi="Times New Roman" w:cs="Times New Roman"/>
          <w:sz w:val="24"/>
          <w:szCs w:val="24"/>
        </w:rPr>
      </w:pPr>
    </w:p>
    <w:p w:rsidR="00197D2C" w:rsidRPr="00045C3E" w:rsidRDefault="00197D2C" w:rsidP="00197D2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045C3E">
        <w:rPr>
          <w:rFonts w:ascii="Times New Roman" w:hAnsi="Times New Roman" w:cs="Times New Roman"/>
          <w:sz w:val="24"/>
          <w:szCs w:val="24"/>
        </w:rPr>
        <w:t>Setalah korelasi (rxy) diperoleh, selanjutnya menentukan nilai  t</w:t>
      </w:r>
      <w:r w:rsidRPr="00045C3E">
        <w:rPr>
          <w:rFonts w:ascii="Times New Roman" w:hAnsi="Times New Roman" w:cs="Times New Roman"/>
          <w:sz w:val="24"/>
          <w:szCs w:val="24"/>
          <w:vertAlign w:val="subscript"/>
        </w:rPr>
        <w:t xml:space="preserve">hitung </w:t>
      </w:r>
      <w:r w:rsidRPr="00045C3E">
        <w:rPr>
          <w:rFonts w:ascii="Times New Roman" w:hAnsi="Times New Roman" w:cs="Times New Roman"/>
          <w:sz w:val="24"/>
          <w:szCs w:val="24"/>
        </w:rPr>
        <w:t>dengan menggunakan rumus :</w:t>
      </w:r>
    </w:p>
    <w:p w:rsidR="00197D2C" w:rsidRDefault="005645FE" w:rsidP="00197D2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3" o:spid="_x0000_s1094" style="position:absolute;left:0;text-align:left;z-index:251707392;visibility:visible;mso-width-relative:margin;mso-height-relative:margin" from="67.5pt,.45pt" to="9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" strokecolor="black [3040]"/>
        </w:pict>
      </w:r>
      <w:r w:rsidR="00197D2C">
        <w:rPr>
          <w:rFonts w:ascii="Times New Roman" w:hAnsi="Times New Roman" w:cs="Times New Roman"/>
          <w:sz w:val="24"/>
          <w:szCs w:val="24"/>
        </w:rPr>
        <w:tab/>
        <w:t xml:space="preserve">       r√ n - 2</w:t>
      </w:r>
    </w:p>
    <w:p w:rsidR="00197D2C" w:rsidRPr="00045C3E" w:rsidRDefault="005645FE" w:rsidP="00197D2C">
      <w:pPr>
        <w:spacing w:after="0" w:line="240" w:lineRule="auto"/>
        <w:jc w:val="both"/>
        <w:rPr>
          <w:rFonts w:ascii="Times New Roman" w:hAnsi="Times New Roman" w:cs="Times New Roman"/>
          <w:sz w:val="24"/>
          <w:szCs w:val="24"/>
          <w:vertAlign w:val="subscript"/>
        </w:rPr>
      </w:pPr>
      <w:r w:rsidRPr="005645FE">
        <w:rPr>
          <w:rFonts w:ascii="Times New Roman" w:hAnsi="Times New Roman" w:cs="Times New Roman"/>
          <w:noProof/>
          <w:sz w:val="24"/>
          <w:szCs w:val="24"/>
          <w:lang w:eastAsia="id-ID"/>
        </w:rPr>
        <w:pict>
          <v:line id="Straight Connector 4" o:spid="_x0000_s1093" style="position:absolute;left:0;text-align:left;flip:y;z-index:251708416;visibility:visible;mso-width-relative:margin;mso-height-relative:margin" from="56.15pt,9.85pt" to="112.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" strokecolor="black [3040]"/>
        </w:pict>
      </w:r>
      <w:r w:rsidR="00197D2C">
        <w:rPr>
          <w:rFonts w:ascii="Times New Roman" w:hAnsi="Times New Roman" w:cs="Times New Roman"/>
          <w:sz w:val="24"/>
          <w:szCs w:val="24"/>
        </w:rPr>
        <w:t xml:space="preserve">     t</w:t>
      </w:r>
      <w:r w:rsidR="00197D2C">
        <w:rPr>
          <w:rFonts w:ascii="Times New Roman" w:hAnsi="Times New Roman" w:cs="Times New Roman"/>
          <w:sz w:val="24"/>
          <w:szCs w:val="24"/>
          <w:vertAlign w:val="subscript"/>
        </w:rPr>
        <w:t xml:space="preserve">hitung  = </w:t>
      </w:r>
    </w:p>
    <w:p w:rsidR="00197D2C" w:rsidRPr="00045C3E" w:rsidRDefault="005645FE" w:rsidP="00197D2C">
      <w:pPr>
        <w:spacing w:after="0" w:line="240" w:lineRule="auto"/>
        <w:rPr>
          <w:rFonts w:ascii="Times New Roman" w:hAnsi="Times New Roman" w:cs="Times New Roman"/>
          <w:sz w:val="24"/>
          <w:szCs w:val="24"/>
          <w:vertAlign w:val="superscript"/>
        </w:rPr>
      </w:pPr>
      <w:r w:rsidRPr="005645FE">
        <w:rPr>
          <w:rFonts w:ascii="Times New Roman" w:hAnsi="Times New Roman" w:cs="Times New Roman"/>
          <w:noProof/>
          <w:sz w:val="24"/>
          <w:szCs w:val="24"/>
          <w:lang w:eastAsia="id-ID"/>
        </w:rPr>
        <w:pict>
          <v:line id="Straight Connector 5" o:spid="_x0000_s1092" style="position:absolute;flip:y;z-index:251709440;visibility:visible" from="65.25pt,.95pt" to="11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" strokecolor="black [3040]"/>
        </w:pict>
      </w:r>
      <w:r w:rsidR="00197D2C">
        <w:rPr>
          <w:rFonts w:ascii="Times New Roman" w:hAnsi="Times New Roman" w:cs="Times New Roman"/>
          <w:sz w:val="24"/>
          <w:szCs w:val="24"/>
        </w:rPr>
        <w:t xml:space="preserve">                    √ 1 – r</w:t>
      </w:r>
      <w:r w:rsidR="00197D2C">
        <w:rPr>
          <w:rFonts w:ascii="Times New Roman" w:hAnsi="Times New Roman" w:cs="Times New Roman"/>
          <w:sz w:val="24"/>
          <w:szCs w:val="24"/>
          <w:vertAlign w:val="superscript"/>
        </w:rPr>
        <w:t>2</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Keterangan :</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Koefisien korelasi</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responden</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Nilai hitung yang dihasilkan kemudian dibandingkan dengan nilai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 untuk kesalahan 5% uji dua pihak atau α = 0,05 dan derajat kesalahan (dk) sebesar n – 2. Setelah dibandingkan, kemudian diambil keputusan dengan kaidah sebagai berikut :</w:t>
      </w:r>
    </w:p>
    <w:p w:rsidR="00197D2C" w:rsidRDefault="005645FE" w:rsidP="00197D2C">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6" o:spid="_x0000_s1091" type="#_x0000_t32" style="position:absolute;left:0;text-align:left;margin-left:154.95pt;margin-top:8.75pt;width:63.65pt;height:1.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" strokecolor="black [3040]">
            <v:stroke endarrow="open"/>
          </v:shape>
        </w:pict>
      </w:r>
      <w:r w:rsidR="00197D2C">
        <w:rPr>
          <w:rFonts w:ascii="Times New Roman" w:hAnsi="Times New Roman" w:cs="Times New Roman"/>
          <w:sz w:val="24"/>
          <w:szCs w:val="24"/>
        </w:rPr>
        <w:t>Jika nilai t</w:t>
      </w:r>
      <w:r w:rsidR="00197D2C">
        <w:rPr>
          <w:rFonts w:ascii="Times New Roman" w:hAnsi="Times New Roman" w:cs="Times New Roman"/>
          <w:sz w:val="24"/>
          <w:szCs w:val="24"/>
          <w:vertAlign w:val="subscript"/>
        </w:rPr>
        <w:t xml:space="preserve">hitung </w:t>
      </w:r>
      <w:r w:rsidR="00197D2C">
        <w:rPr>
          <w:rFonts w:ascii="Times New Roman" w:hAnsi="Times New Roman" w:cs="Times New Roman"/>
          <w:sz w:val="24"/>
          <w:szCs w:val="24"/>
        </w:rPr>
        <w:t>&gt; t</w:t>
      </w:r>
      <w:r w:rsidR="00197D2C">
        <w:rPr>
          <w:rFonts w:ascii="Times New Roman" w:hAnsi="Times New Roman" w:cs="Times New Roman"/>
          <w:sz w:val="24"/>
          <w:szCs w:val="24"/>
          <w:vertAlign w:val="subscript"/>
        </w:rPr>
        <w:t xml:space="preserve">tabel  </w:t>
      </w:r>
      <w:r w:rsidR="00197D2C">
        <w:rPr>
          <w:rFonts w:ascii="Times New Roman" w:hAnsi="Times New Roman" w:cs="Times New Roman"/>
          <w:sz w:val="24"/>
          <w:szCs w:val="24"/>
          <w:vertAlign w:val="subscript"/>
        </w:rPr>
        <w:tab/>
      </w:r>
      <w:r w:rsidR="00197D2C">
        <w:rPr>
          <w:rFonts w:ascii="Times New Roman" w:hAnsi="Times New Roman" w:cs="Times New Roman"/>
          <w:sz w:val="24"/>
          <w:szCs w:val="24"/>
          <w:vertAlign w:val="subscript"/>
        </w:rPr>
        <w:tab/>
      </w:r>
      <w:r w:rsidR="00197D2C">
        <w:rPr>
          <w:rFonts w:ascii="Times New Roman" w:hAnsi="Times New Roman" w:cs="Times New Roman"/>
          <w:sz w:val="24"/>
          <w:szCs w:val="24"/>
          <w:vertAlign w:val="subscript"/>
        </w:rPr>
        <w:tab/>
        <w:t xml:space="preserve">    </w:t>
      </w:r>
      <w:r w:rsidR="00197D2C">
        <w:rPr>
          <w:rFonts w:ascii="Times New Roman" w:hAnsi="Times New Roman" w:cs="Times New Roman"/>
          <w:sz w:val="24"/>
          <w:szCs w:val="24"/>
        </w:rPr>
        <w:t>Valid</w:t>
      </w:r>
    </w:p>
    <w:p w:rsidR="00197D2C" w:rsidRDefault="005645FE" w:rsidP="00197D2C">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7" o:spid="_x0000_s1090" type="#_x0000_t32" style="position:absolute;left:0;text-align:left;margin-left:155pt;margin-top:9.2pt;width:63.65pt;height:1.1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" strokecolor="black [3040]">
            <v:stroke endarrow="open"/>
          </v:shape>
        </w:pict>
      </w:r>
      <w:r w:rsidR="00197D2C">
        <w:rPr>
          <w:rFonts w:ascii="Times New Roman" w:hAnsi="Times New Roman" w:cs="Times New Roman"/>
          <w:sz w:val="24"/>
          <w:szCs w:val="24"/>
        </w:rPr>
        <w:t>Jika nilai t</w:t>
      </w:r>
      <w:r w:rsidR="00197D2C">
        <w:rPr>
          <w:rFonts w:ascii="Times New Roman" w:hAnsi="Times New Roman" w:cs="Times New Roman"/>
          <w:sz w:val="24"/>
          <w:szCs w:val="24"/>
          <w:vertAlign w:val="subscript"/>
        </w:rPr>
        <w:t>hitung &lt;</w:t>
      </w:r>
      <w:r w:rsidR="00197D2C">
        <w:rPr>
          <w:rFonts w:ascii="Times New Roman" w:hAnsi="Times New Roman" w:cs="Times New Roman"/>
          <w:sz w:val="24"/>
          <w:szCs w:val="24"/>
        </w:rPr>
        <w:t xml:space="preserve"> t</w:t>
      </w:r>
      <w:r w:rsidR="00197D2C">
        <w:rPr>
          <w:rFonts w:ascii="Times New Roman" w:hAnsi="Times New Roman" w:cs="Times New Roman"/>
          <w:sz w:val="24"/>
          <w:szCs w:val="24"/>
          <w:vertAlign w:val="subscript"/>
        </w:rPr>
        <w:t xml:space="preserve">tabel  </w:t>
      </w:r>
      <w:r w:rsidR="00197D2C">
        <w:rPr>
          <w:rFonts w:ascii="Times New Roman" w:hAnsi="Times New Roman" w:cs="Times New Roman"/>
          <w:sz w:val="24"/>
          <w:szCs w:val="24"/>
          <w:vertAlign w:val="subscript"/>
        </w:rPr>
        <w:tab/>
      </w:r>
      <w:r w:rsidR="00197D2C">
        <w:rPr>
          <w:rFonts w:ascii="Times New Roman" w:hAnsi="Times New Roman" w:cs="Times New Roman"/>
          <w:sz w:val="24"/>
          <w:szCs w:val="24"/>
          <w:vertAlign w:val="subscript"/>
        </w:rPr>
        <w:tab/>
      </w:r>
      <w:r w:rsidR="00197D2C">
        <w:rPr>
          <w:rFonts w:ascii="Times New Roman" w:hAnsi="Times New Roman" w:cs="Times New Roman"/>
          <w:sz w:val="24"/>
          <w:szCs w:val="24"/>
          <w:vertAlign w:val="subscript"/>
        </w:rPr>
        <w:tab/>
        <w:t xml:space="preserve"> </w:t>
      </w:r>
      <w:r w:rsidR="00197D2C">
        <w:rPr>
          <w:rFonts w:ascii="Times New Roman" w:hAnsi="Times New Roman" w:cs="Times New Roman"/>
          <w:sz w:val="24"/>
          <w:szCs w:val="24"/>
        </w:rPr>
        <w:t xml:space="preserve">  Tidak Valid</w:t>
      </w:r>
    </w:p>
    <w:p w:rsidR="00197D2C" w:rsidRDefault="00197D2C" w:rsidP="00197D2C">
      <w:pPr>
        <w:spacing w:after="0" w:line="240" w:lineRule="auto"/>
        <w:jc w:val="both"/>
        <w:rPr>
          <w:rFonts w:ascii="Times New Roman" w:hAnsi="Times New Roman" w:cs="Times New Roman"/>
          <w:b/>
          <w:sz w:val="24"/>
          <w:szCs w:val="24"/>
        </w:rPr>
      </w:pPr>
      <w:r w:rsidRPr="00045C3E">
        <w:rPr>
          <w:rFonts w:ascii="Times New Roman" w:hAnsi="Times New Roman" w:cs="Times New Roman"/>
          <w:b/>
          <w:sz w:val="24"/>
          <w:szCs w:val="24"/>
        </w:rPr>
        <w:t>3.5.</w:t>
      </w:r>
      <w:r>
        <w:rPr>
          <w:rFonts w:ascii="Times New Roman" w:hAnsi="Times New Roman" w:cs="Times New Roman"/>
          <w:b/>
          <w:sz w:val="24"/>
          <w:szCs w:val="24"/>
        </w:rPr>
        <w:t>2</w:t>
      </w:r>
      <w:r w:rsidRPr="00045C3E">
        <w:rPr>
          <w:rFonts w:ascii="Times New Roman" w:hAnsi="Times New Roman" w:cs="Times New Roman"/>
          <w:b/>
          <w:sz w:val="24"/>
          <w:szCs w:val="24"/>
        </w:rPr>
        <w:t>.</w:t>
      </w:r>
      <w:r>
        <w:rPr>
          <w:rFonts w:ascii="Times New Roman" w:hAnsi="Times New Roman" w:cs="Times New Roman"/>
          <w:b/>
          <w:sz w:val="24"/>
          <w:szCs w:val="24"/>
        </w:rPr>
        <w:t>2</w:t>
      </w:r>
      <w:r w:rsidRPr="00045C3E">
        <w:rPr>
          <w:rFonts w:ascii="Times New Roman" w:hAnsi="Times New Roman" w:cs="Times New Roman"/>
          <w:b/>
          <w:sz w:val="24"/>
          <w:szCs w:val="24"/>
        </w:rPr>
        <w:t xml:space="preserve">. </w:t>
      </w:r>
      <w:r>
        <w:rPr>
          <w:rFonts w:ascii="Times New Roman" w:hAnsi="Times New Roman" w:cs="Times New Roman"/>
          <w:b/>
          <w:sz w:val="24"/>
          <w:szCs w:val="24"/>
        </w:rPr>
        <w:t>U</w:t>
      </w:r>
      <w:r w:rsidRPr="00045C3E">
        <w:rPr>
          <w:rFonts w:ascii="Times New Roman" w:hAnsi="Times New Roman" w:cs="Times New Roman"/>
          <w:b/>
          <w:sz w:val="24"/>
          <w:szCs w:val="24"/>
        </w:rPr>
        <w:t xml:space="preserve">ji Reliabilitas </w:t>
      </w:r>
      <w:r>
        <w:rPr>
          <w:rFonts w:ascii="Times New Roman" w:hAnsi="Times New Roman" w:cs="Times New Roman"/>
          <w:b/>
          <w:sz w:val="24"/>
          <w:szCs w:val="24"/>
        </w:rPr>
        <w:t xml:space="preserve"> </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045C3E">
        <w:rPr>
          <w:rFonts w:ascii="Times New Roman" w:hAnsi="Times New Roman" w:cs="Times New Roman"/>
          <w:sz w:val="24"/>
          <w:szCs w:val="24"/>
        </w:rPr>
        <w:t>Menurut</w:t>
      </w:r>
      <w:r>
        <w:rPr>
          <w:rFonts w:ascii="Times New Roman" w:hAnsi="Times New Roman" w:cs="Times New Roman"/>
          <w:sz w:val="24"/>
          <w:szCs w:val="24"/>
        </w:rPr>
        <w:t xml:space="preserve"> Rully dan Poppy, 2014: 125 mengatakan bahwa reliabilitas adalah indeks yang menunjukkan sejauh mana suatu alat ukur atau instrument penelitian dapat dipercaya atau diandalkan dalam kegiatan penelitian. Reliabilitas pada dasarnya mengukur kehandalan instrument, sebuah pengukuran dikatan handal jika pengukuran tersebut memberikan hasil yang konsisten.</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Untuk menguji reliabilitas instrumen dilakukan dengan </w:t>
      </w:r>
      <w:r w:rsidRPr="00045C3E">
        <w:rPr>
          <w:rFonts w:ascii="Times New Roman" w:hAnsi="Times New Roman" w:cs="Times New Roman"/>
          <w:i/>
          <w:sz w:val="24"/>
          <w:szCs w:val="24"/>
        </w:rPr>
        <w:t>internal consistency</w:t>
      </w:r>
      <w:r>
        <w:rPr>
          <w:rFonts w:ascii="Times New Roman" w:hAnsi="Times New Roman" w:cs="Times New Roman"/>
          <w:sz w:val="24"/>
          <w:szCs w:val="24"/>
        </w:rPr>
        <w:t xml:space="preserve"> dengan teknik belah dua </w:t>
      </w:r>
      <w:r w:rsidRPr="00045C3E">
        <w:rPr>
          <w:rFonts w:ascii="Times New Roman" w:hAnsi="Times New Roman" w:cs="Times New Roman"/>
          <w:i/>
          <w:sz w:val="24"/>
          <w:szCs w:val="24"/>
        </w:rPr>
        <w:t>(split hall)</w:t>
      </w:r>
      <w:r>
        <w:rPr>
          <w:rFonts w:ascii="Times New Roman" w:hAnsi="Times New Roman" w:cs="Times New Roman"/>
          <w:sz w:val="24"/>
          <w:szCs w:val="24"/>
        </w:rPr>
        <w:t xml:space="preserve"> yang dianalisis dengan rumus Spearman Brown (Sugiyono, 2014: 2014; 135). Butir-butir instrumen pada masing-masing variabel dibelah atau dibagi menjadi dua kelompok, yaitu kelompok instrumen yang bernomor ganjil dan kelompok instrumen yang bernomor genap, masing-masing kelompok skor dijumlahkan sehingga menghasilkan skor total tiap-tiap variabel. Kemudian skor total antara kedua kelompok ganjil dan genap dicari korelasinya, setelah didapat nilai atau harga koefisien korelasi dimasukan  dalam rumus Spear Brown  (Sugiyono, 2014: 359).</w:t>
      </w:r>
    </w:p>
    <w:p w:rsidR="00197D2C" w:rsidRPr="00045C3E" w:rsidRDefault="00197D2C" w:rsidP="00197D2C">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ab/>
        <w:t xml:space="preserve">Untuk memperkirakan uji reliabilitas ini menggunakan semua pertanyaan yang ada di instrumen, akhirnya koefisien alfa digunakan dalam konsistensi internal </w:t>
      </w:r>
      <w:r>
        <w:rPr>
          <w:rFonts w:ascii="Times New Roman" w:hAnsi="Times New Roman" w:cs="Times New Roman"/>
          <w:sz w:val="24"/>
          <w:szCs w:val="24"/>
        </w:rPr>
        <w:lastRenderedPageBreak/>
        <w:t>(Croncchbach, dalam Rully dan Poppy, 2014), Rumus Spearman Brown yaitu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2.r</w:t>
      </w:r>
      <w:r>
        <w:rPr>
          <w:rFonts w:ascii="Times New Roman" w:hAnsi="Times New Roman" w:cs="Times New Roman"/>
          <w:sz w:val="24"/>
          <w:szCs w:val="24"/>
          <w:vertAlign w:val="subscript"/>
        </w:rPr>
        <w:t>b</w:t>
      </w:r>
    </w:p>
    <w:p w:rsidR="00197D2C" w:rsidRPr="00045C3E" w:rsidRDefault="005645FE" w:rsidP="00197D2C">
      <w:pPr>
        <w:spacing w:after="0" w:line="240" w:lineRule="auto"/>
        <w:jc w:val="both"/>
        <w:rPr>
          <w:rFonts w:ascii="Times New Roman" w:hAnsi="Times New Roman" w:cs="Times New Roman"/>
          <w:sz w:val="24"/>
          <w:szCs w:val="24"/>
          <w:vertAlign w:val="subscript"/>
        </w:rPr>
      </w:pPr>
      <w:r w:rsidRPr="005645FE">
        <w:rPr>
          <w:rFonts w:ascii="Times New Roman" w:hAnsi="Times New Roman" w:cs="Times New Roman"/>
          <w:noProof/>
          <w:sz w:val="24"/>
          <w:szCs w:val="24"/>
          <w:lang w:eastAsia="id-ID"/>
        </w:rPr>
        <w:pict>
          <v:line id="Straight Connector 8" o:spid="_x0000_s1089" style="position:absolute;left:0;text-align:left;flip:y;z-index:251712512;visibility:visible;mso-width-relative:margin;mso-height-relative:margin" from="135.3pt,9.9pt" to="197.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" strokecolor="black [3040]"/>
        </w:pict>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t>r</w:t>
      </w:r>
      <w:r w:rsidR="00197D2C">
        <w:rPr>
          <w:rFonts w:ascii="Times New Roman" w:hAnsi="Times New Roman" w:cs="Times New Roman"/>
          <w:sz w:val="24"/>
          <w:szCs w:val="24"/>
          <w:vertAlign w:val="subscript"/>
        </w:rPr>
        <w:t>11 =</w:t>
      </w:r>
    </w:p>
    <w:p w:rsidR="00197D2C" w:rsidRPr="00045C3E"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r</w:t>
      </w:r>
      <w:r>
        <w:rPr>
          <w:rFonts w:ascii="Times New Roman" w:hAnsi="Times New Roman" w:cs="Times New Roman"/>
          <w:sz w:val="24"/>
          <w:szCs w:val="24"/>
          <w:vertAlign w:val="subscript"/>
        </w:rPr>
        <w:t>b</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Keterangan :</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11</w:t>
      </w:r>
      <w:r>
        <w:rPr>
          <w:rFonts w:ascii="Times New Roman" w:hAnsi="Times New Roman" w:cs="Times New Roman"/>
          <w:sz w:val="24"/>
          <w:szCs w:val="24"/>
          <w:vertAlign w:val="subscript"/>
        </w:rPr>
        <w:tab/>
      </w:r>
      <w:r>
        <w:rPr>
          <w:rFonts w:ascii="Times New Roman" w:hAnsi="Times New Roman" w:cs="Times New Roman"/>
          <w:sz w:val="24"/>
          <w:szCs w:val="24"/>
        </w:rPr>
        <w:t>= adalah nilai reliabilitas</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b</w:t>
      </w:r>
      <w:r>
        <w:rPr>
          <w:rFonts w:ascii="Times New Roman" w:hAnsi="Times New Roman" w:cs="Times New Roman"/>
          <w:sz w:val="24"/>
          <w:szCs w:val="24"/>
          <w:vertAlign w:val="subscript"/>
        </w:rPr>
        <w:tab/>
      </w:r>
      <w:r>
        <w:rPr>
          <w:rFonts w:ascii="Times New Roman" w:hAnsi="Times New Roman" w:cs="Times New Roman"/>
          <w:sz w:val="24"/>
          <w:szCs w:val="24"/>
        </w:rPr>
        <w:t>= adalah koefisien korelasi</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ab/>
        <w:t>Untuk dapat memberikan penafsiran terhadap koefisien yang ditemukan tersebut besar atau kecil, maka dapat berpedoman pada ketentuan yang tertera pada tabel 3.4 sebagai berikut :</w:t>
      </w:r>
    </w:p>
    <w:p w:rsidR="00197D2C" w:rsidRPr="00E60398" w:rsidRDefault="00197D2C" w:rsidP="00197D2C">
      <w:pPr>
        <w:spacing w:after="0" w:line="240" w:lineRule="auto"/>
        <w:jc w:val="center"/>
        <w:rPr>
          <w:rFonts w:ascii="Times New Roman" w:hAnsi="Times New Roman" w:cs="Times New Roman"/>
          <w:b/>
          <w:sz w:val="24"/>
          <w:szCs w:val="24"/>
        </w:rPr>
      </w:pPr>
      <w:r w:rsidRPr="00E60398">
        <w:rPr>
          <w:rFonts w:ascii="Times New Roman" w:hAnsi="Times New Roman" w:cs="Times New Roman"/>
          <w:b/>
          <w:sz w:val="24"/>
          <w:szCs w:val="24"/>
        </w:rPr>
        <w:t>Tabel 3.4</w:t>
      </w:r>
    </w:p>
    <w:p w:rsidR="00197D2C" w:rsidRPr="00E60398" w:rsidRDefault="00197D2C" w:rsidP="00197D2C">
      <w:pPr>
        <w:spacing w:after="0" w:line="240" w:lineRule="auto"/>
        <w:jc w:val="center"/>
        <w:rPr>
          <w:rFonts w:ascii="Times New Roman" w:hAnsi="Times New Roman" w:cs="Times New Roman"/>
          <w:b/>
          <w:sz w:val="24"/>
          <w:szCs w:val="24"/>
        </w:rPr>
      </w:pPr>
      <w:r w:rsidRPr="00E60398">
        <w:rPr>
          <w:rFonts w:ascii="Times New Roman" w:hAnsi="Times New Roman" w:cs="Times New Roman"/>
          <w:b/>
          <w:sz w:val="24"/>
          <w:szCs w:val="24"/>
        </w:rPr>
        <w:t>Pedoman Interpretasi Terhadap Koefisien Korelasi</w:t>
      </w:r>
    </w:p>
    <w:tbl>
      <w:tblPr>
        <w:tblStyle w:val="TableGrid"/>
        <w:tblW w:w="7797" w:type="dxa"/>
        <w:tblInd w:w="108" w:type="dxa"/>
        <w:tblLook w:val="04A0"/>
      </w:tblPr>
      <w:tblGrid>
        <w:gridCol w:w="993"/>
        <w:gridCol w:w="3543"/>
        <w:gridCol w:w="3261"/>
      </w:tblGrid>
      <w:tr w:rsidR="00197D2C" w:rsidTr="00197D2C">
        <w:tc>
          <w:tcPr>
            <w:tcW w:w="993" w:type="dxa"/>
            <w:shd w:val="clear" w:color="auto" w:fill="8DB3E2" w:themeFill="text2" w:themeFillTint="66"/>
          </w:tcPr>
          <w:p w:rsidR="00197D2C" w:rsidRPr="00277E37" w:rsidRDefault="00197D2C" w:rsidP="00197D2C">
            <w:pPr>
              <w:jc w:val="center"/>
              <w:rPr>
                <w:rFonts w:ascii="Times New Roman" w:hAnsi="Times New Roman" w:cs="Times New Roman"/>
                <w:b/>
                <w:sz w:val="24"/>
                <w:szCs w:val="24"/>
              </w:rPr>
            </w:pPr>
            <w:r w:rsidRPr="00277E37">
              <w:rPr>
                <w:rFonts w:ascii="Times New Roman" w:hAnsi="Times New Roman" w:cs="Times New Roman"/>
                <w:b/>
                <w:sz w:val="24"/>
                <w:szCs w:val="24"/>
              </w:rPr>
              <w:t>No</w:t>
            </w:r>
          </w:p>
        </w:tc>
        <w:tc>
          <w:tcPr>
            <w:tcW w:w="3543" w:type="dxa"/>
            <w:shd w:val="clear" w:color="auto" w:fill="8DB3E2" w:themeFill="text2" w:themeFillTint="66"/>
          </w:tcPr>
          <w:p w:rsidR="00197D2C" w:rsidRPr="00277E37" w:rsidRDefault="00197D2C" w:rsidP="00197D2C">
            <w:pPr>
              <w:jc w:val="center"/>
              <w:rPr>
                <w:rFonts w:ascii="Times New Roman" w:hAnsi="Times New Roman" w:cs="Times New Roman"/>
                <w:b/>
                <w:sz w:val="24"/>
                <w:szCs w:val="24"/>
              </w:rPr>
            </w:pPr>
            <w:r w:rsidRPr="00277E37">
              <w:rPr>
                <w:rFonts w:ascii="Times New Roman" w:hAnsi="Times New Roman" w:cs="Times New Roman"/>
                <w:b/>
                <w:sz w:val="24"/>
                <w:szCs w:val="24"/>
              </w:rPr>
              <w:t>Interval Koefisien</w:t>
            </w:r>
          </w:p>
        </w:tc>
        <w:tc>
          <w:tcPr>
            <w:tcW w:w="3261" w:type="dxa"/>
            <w:shd w:val="clear" w:color="auto" w:fill="8DB3E2" w:themeFill="text2" w:themeFillTint="66"/>
          </w:tcPr>
          <w:p w:rsidR="00197D2C" w:rsidRPr="00277E37" w:rsidRDefault="00197D2C" w:rsidP="00197D2C">
            <w:pPr>
              <w:jc w:val="center"/>
              <w:rPr>
                <w:rFonts w:ascii="Times New Roman" w:hAnsi="Times New Roman" w:cs="Times New Roman"/>
                <w:b/>
                <w:sz w:val="24"/>
                <w:szCs w:val="24"/>
              </w:rPr>
            </w:pPr>
            <w:r w:rsidRPr="00277E37">
              <w:rPr>
                <w:rFonts w:ascii="Times New Roman" w:hAnsi="Times New Roman" w:cs="Times New Roman"/>
                <w:b/>
                <w:sz w:val="24"/>
                <w:szCs w:val="24"/>
              </w:rPr>
              <w:t>Tingkat Hubungan</w:t>
            </w:r>
          </w:p>
        </w:tc>
      </w:tr>
      <w:tr w:rsidR="00197D2C" w:rsidTr="00197D2C">
        <w:tc>
          <w:tcPr>
            <w:tcW w:w="993"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0,00 – 0,199</w:t>
            </w:r>
          </w:p>
        </w:tc>
        <w:tc>
          <w:tcPr>
            <w:tcW w:w="3261"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Sangat Rendah</w:t>
            </w:r>
          </w:p>
        </w:tc>
      </w:tr>
      <w:tr w:rsidR="00197D2C" w:rsidTr="00197D2C">
        <w:tc>
          <w:tcPr>
            <w:tcW w:w="993"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2.</w:t>
            </w:r>
          </w:p>
        </w:tc>
        <w:tc>
          <w:tcPr>
            <w:tcW w:w="3543"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0,20 – 0,399</w:t>
            </w:r>
          </w:p>
        </w:tc>
        <w:tc>
          <w:tcPr>
            <w:tcW w:w="3261"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Rendah</w:t>
            </w:r>
          </w:p>
        </w:tc>
      </w:tr>
      <w:tr w:rsidR="00197D2C" w:rsidTr="00197D2C">
        <w:tc>
          <w:tcPr>
            <w:tcW w:w="993"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3.</w:t>
            </w:r>
          </w:p>
        </w:tc>
        <w:tc>
          <w:tcPr>
            <w:tcW w:w="3543"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0,40 – 0,599</w:t>
            </w:r>
          </w:p>
        </w:tc>
        <w:tc>
          <w:tcPr>
            <w:tcW w:w="3261"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Sedang</w:t>
            </w:r>
          </w:p>
        </w:tc>
      </w:tr>
      <w:tr w:rsidR="00197D2C" w:rsidTr="00197D2C">
        <w:tc>
          <w:tcPr>
            <w:tcW w:w="993"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4.</w:t>
            </w:r>
          </w:p>
        </w:tc>
        <w:tc>
          <w:tcPr>
            <w:tcW w:w="3543"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0,60 – 0,799</w:t>
            </w:r>
          </w:p>
        </w:tc>
        <w:tc>
          <w:tcPr>
            <w:tcW w:w="3261"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Kuat</w:t>
            </w:r>
          </w:p>
        </w:tc>
      </w:tr>
      <w:tr w:rsidR="00197D2C" w:rsidTr="00197D2C">
        <w:tc>
          <w:tcPr>
            <w:tcW w:w="993"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5.</w:t>
            </w:r>
          </w:p>
        </w:tc>
        <w:tc>
          <w:tcPr>
            <w:tcW w:w="3543"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0,80 – 1,000</w:t>
            </w:r>
          </w:p>
        </w:tc>
        <w:tc>
          <w:tcPr>
            <w:tcW w:w="3261" w:type="dxa"/>
          </w:tcPr>
          <w:p w:rsidR="00197D2C" w:rsidRDefault="00197D2C" w:rsidP="00197D2C">
            <w:pPr>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Sumber : Sugiyono, 2014: 231</w:t>
      </w:r>
    </w:p>
    <w:p w:rsidR="00197D2C" w:rsidRDefault="00197D2C" w:rsidP="00197D2C">
      <w:pPr>
        <w:spacing w:after="0" w:line="240" w:lineRule="auto"/>
        <w:rPr>
          <w:rFonts w:ascii="Times New Roman" w:hAnsi="Times New Roman" w:cs="Times New Roman"/>
          <w:b/>
          <w:sz w:val="24"/>
          <w:szCs w:val="24"/>
        </w:rPr>
      </w:pPr>
      <w:r w:rsidRPr="00045C3E">
        <w:rPr>
          <w:rFonts w:ascii="Times New Roman" w:hAnsi="Times New Roman" w:cs="Times New Roman"/>
          <w:b/>
          <w:sz w:val="24"/>
          <w:szCs w:val="24"/>
        </w:rPr>
        <w:t>3.6. Rancangan Analisis Data</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Penelitian merupakan sebuah penelitian yang bersifat deskriptif analisis dan verifikatif. Penelian deskriptif adalah penelitian yang bertujuan untuk memperoleh deskripsi mengenai ciri-ciri variabel bebas yaitu mengenai kepemimpinan kepala sekolah dan kompetensi guru, sedangkan variabel terikatnya adalah kinerja guru dan yang menjadi variabel antaranya adalah prestasi belajar siswa.</w:t>
      </w:r>
    </w:p>
    <w:p w:rsidR="00197D2C" w:rsidRDefault="00197D2C" w:rsidP="00197D2C">
      <w:pPr>
        <w:spacing w:after="0" w:line="240" w:lineRule="auto"/>
        <w:jc w:val="both"/>
        <w:rPr>
          <w:rFonts w:ascii="Times New Roman" w:hAnsi="Times New Roman" w:cs="Times New Roman"/>
          <w:b/>
          <w:sz w:val="24"/>
          <w:szCs w:val="24"/>
        </w:rPr>
      </w:pPr>
      <w:r w:rsidRPr="00045C3E">
        <w:rPr>
          <w:rFonts w:ascii="Times New Roman" w:hAnsi="Times New Roman" w:cs="Times New Roman"/>
          <w:b/>
          <w:sz w:val="24"/>
          <w:szCs w:val="24"/>
        </w:rPr>
        <w:t>3.6.1. Analisis Deskriptif</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9F2D21">
        <w:rPr>
          <w:rFonts w:ascii="Times New Roman" w:hAnsi="Times New Roman" w:cs="Times New Roman"/>
          <w:sz w:val="24"/>
          <w:szCs w:val="24"/>
        </w:rPr>
        <w:t>Analisis</w:t>
      </w:r>
      <w:r>
        <w:rPr>
          <w:rFonts w:ascii="Times New Roman" w:hAnsi="Times New Roman" w:cs="Times New Roman"/>
          <w:sz w:val="24"/>
          <w:szCs w:val="24"/>
        </w:rPr>
        <w:t xml:space="preserve"> yang digunakan terdiri atas dua jenis, yaitu: 1) analisis deskriptif terutama uantuk variabel yang bersifat kualitatif, dan 2) analisis kuantitatif, berupa pengujian hipotesis dengan menggunakan statistik. Analisi kuantitatif (verifikatif) ditekankan untuk mengungkap prilaku variabel penelitian, sedangkan analisis deskriptif atau kualitatif digunakan untuk menggali prilaku faktor penyebab. Dengan menggunakan kombinasi metode analisis tersebut dapat diperoleh solusi permasalahan yang bersifat komprehensif.</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Untuk menganalisis dan meninterprstasikan data, digunakan dua jenis analisis, yaitu : (1) analisis deskriptif, digunakan untuk variabel yang bersifat kualitatif dan termasuk untuk menggali perilaku faktor penyebab; (2) analisis kuantitatif dan termasuk untuk mengukur data kuantitatif dan pengujian hipotesis dengan menggunakan uji statistik.</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Didalam menganalisis data kuantitatif yang menyangkut penilaian terhadap variabel penelitian, dilakukan langkah-langkah sebagai berikut :</w:t>
      </w:r>
    </w:p>
    <w:p w:rsidR="00197D2C" w:rsidRDefault="00197D2C" w:rsidP="00197D2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9F2D21">
        <w:rPr>
          <w:rFonts w:ascii="Times New Roman" w:hAnsi="Times New Roman" w:cs="Times New Roman"/>
          <w:sz w:val="24"/>
          <w:szCs w:val="24"/>
        </w:rPr>
        <w:t>Setiap indikator</w:t>
      </w:r>
      <w:r>
        <w:rPr>
          <w:rFonts w:ascii="Times New Roman" w:hAnsi="Times New Roman" w:cs="Times New Roman"/>
          <w:sz w:val="24"/>
          <w:szCs w:val="24"/>
        </w:rPr>
        <w:t xml:space="preserve"> variabel atau sub variabel yang dinilai oleh responden, diklasifikasikan ke dalam lima alternatif jawaban dengan menggunakan setiap indikator diberi skor antara 1 sampai 5.</w:t>
      </w:r>
    </w:p>
    <w:p w:rsidR="00197D2C" w:rsidRDefault="00197D2C" w:rsidP="00197D2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 Dihitung total skor tiap variabel/ sub variabel = jumlah skor dari semua skor indikator variabel untuk semua responden.</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Dihitung skor presentase tiap variabel/sub variabel = rata-rata dari total skor.</w:t>
      </w:r>
    </w:p>
    <w:p w:rsidR="00197D2C" w:rsidRDefault="00197D2C" w:rsidP="00197D2C">
      <w:pPr>
        <w:spacing w:after="0" w:line="240" w:lineRule="auto"/>
        <w:jc w:val="both"/>
        <w:rPr>
          <w:rFonts w:ascii="Times New Roman" w:hAnsi="Times New Roman" w:cs="Times New Roman"/>
          <w:sz w:val="24"/>
          <w:szCs w:val="24"/>
        </w:rPr>
      </w:pPr>
    </w:p>
    <w:p w:rsidR="00197D2C" w:rsidRDefault="00197D2C" w:rsidP="00197D2C">
      <w:pPr>
        <w:spacing w:after="0" w:line="240" w:lineRule="auto"/>
        <w:jc w:val="both"/>
        <w:rPr>
          <w:rFonts w:ascii="Times New Roman" w:hAnsi="Times New Roman" w:cs="Times New Roman"/>
          <w:b/>
          <w:sz w:val="24"/>
          <w:szCs w:val="24"/>
        </w:rPr>
      </w:pPr>
      <w:r w:rsidRPr="009F2D21">
        <w:rPr>
          <w:rFonts w:ascii="Times New Roman" w:hAnsi="Times New Roman" w:cs="Times New Roman"/>
          <w:b/>
          <w:sz w:val="24"/>
          <w:szCs w:val="24"/>
        </w:rPr>
        <w:t xml:space="preserve">3.6.2. Analisis Verifikatif </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verifikatif dimaksudkan untuk menguji kebenaran suatu hipotesis yang dilaksanakan melalui pengumpulan data di lapangan. Dalam penelitian ini akan diuji tingkat pengaruh kepemimpinan kepala sekolah dan kompetensi guru terhadap kinerja guru serta implikasinya pada prestasi belajar siswa. Penelitian ini akan menggunakan metode </w:t>
      </w:r>
      <w:r w:rsidRPr="009F2D21">
        <w:rPr>
          <w:rFonts w:ascii="Times New Roman" w:hAnsi="Times New Roman" w:cs="Times New Roman"/>
          <w:i/>
          <w:sz w:val="24"/>
          <w:szCs w:val="24"/>
        </w:rPr>
        <w:t>descriptive survey</w:t>
      </w:r>
      <w:r>
        <w:rPr>
          <w:rFonts w:ascii="Times New Roman" w:hAnsi="Times New Roman" w:cs="Times New Roman"/>
          <w:sz w:val="24"/>
          <w:szCs w:val="24"/>
        </w:rPr>
        <w:t>.</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Untuk dapat menjawab dan mengungkapkan identifikasi masalah mengenai kepemimpinan kepala sekolah dan kompetensi guru terhadap kinerja guru serta implikasinya pada prestasi belajar siswa di SMP Negeri 1 Batujajar Kabupaten Bandung Barat, maka peneliti akan menggunakan jalur </w:t>
      </w:r>
      <w:r w:rsidRPr="00B845EA">
        <w:rPr>
          <w:rFonts w:ascii="Times New Roman" w:hAnsi="Times New Roman" w:cs="Times New Roman"/>
          <w:i/>
          <w:sz w:val="24"/>
          <w:szCs w:val="24"/>
        </w:rPr>
        <w:t>path analisys</w:t>
      </w:r>
      <w:r>
        <w:rPr>
          <w:rFonts w:ascii="Times New Roman" w:hAnsi="Times New Roman" w:cs="Times New Roman"/>
          <w:sz w:val="24"/>
          <w:szCs w:val="24"/>
        </w:rPr>
        <w:t xml:space="preserve"> dengan jumlah populasi sebanyak 51 orang.</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Analisis jalur (Parth Analisys) adalah  pengembangan statistik regresi, sehingga analisis regresi dapat dikatakan sebagai bentuk khusus analisis jalur. Analisis jalur digunakan untuk melukiskan dan menguji model hubungan antar variabel yang berbentuk sebab akibat (Duwi Priyatno, 2014: 189).</w:t>
      </w:r>
    </w:p>
    <w:p w:rsidR="00197D2C" w:rsidRDefault="005645FE" w:rsidP="00197D2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9" o:spid="_x0000_s1088" style="position:absolute;left:0;text-align:left;z-index:251742208;visibility:visible;mso-width-relative:margin;mso-height-relative:margin" from="400.75pt,106.65pt" to="400.75pt,3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" strokecolor="black [3040]"/>
        </w:pict>
      </w:r>
      <w:r>
        <w:rPr>
          <w:rFonts w:ascii="Times New Roman" w:hAnsi="Times New Roman" w:cs="Times New Roman"/>
          <w:noProof/>
          <w:sz w:val="24"/>
          <w:szCs w:val="24"/>
          <w:lang w:eastAsia="id-ID"/>
        </w:rPr>
        <w:pict>
          <v:line id="Straight Connector 10" o:spid="_x0000_s1087" style="position:absolute;left:0;text-align:left;z-index:251741184;visibility:visible;mso-width-relative:margin;mso-height-relative:margin" from="-2.7pt,107.1pt" to="-2.7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" strokecolor="black [3040]"/>
        </w:pict>
      </w:r>
      <w:r>
        <w:rPr>
          <w:rFonts w:ascii="Times New Roman" w:hAnsi="Times New Roman" w:cs="Times New Roman"/>
          <w:noProof/>
          <w:sz w:val="24"/>
          <w:szCs w:val="24"/>
          <w:lang w:eastAsia="id-ID"/>
        </w:rPr>
        <w:pict>
          <v:line id="Straight Connector 11" o:spid="_x0000_s1086" style="position:absolute;left:0;text-align:left;z-index:251739136;visibility:visible;mso-width-relative:margin;mso-height-relative:margin" from="-2.7pt,106.55pt" to="400.7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" strokecolor="black [3040]"/>
        </w:pict>
      </w:r>
      <w:r w:rsidR="00197D2C">
        <w:rPr>
          <w:rFonts w:ascii="Times New Roman" w:hAnsi="Times New Roman" w:cs="Times New Roman"/>
          <w:sz w:val="24"/>
          <w:szCs w:val="24"/>
        </w:rPr>
        <w:tab/>
        <w:t>Untuk mengetahui korelasi anatara variabel kepemimpinan dan kompetensi terhadap kinerja serta prestasi belajar, data hasil tabulasi pada penelitian yaitu dengan Analisis Jalur (Poarth Analysisi). Analisis jalur itu dapat digambarkan sebagai berikut :</w:t>
      </w:r>
    </w:p>
    <w:p w:rsidR="00197D2C" w:rsidRDefault="00197D2C" w:rsidP="00197D2C">
      <w:pPr>
        <w:spacing w:after="0" w:line="240" w:lineRule="auto"/>
        <w:jc w:val="both"/>
        <w:rPr>
          <w:rFonts w:ascii="Times New Roman" w:hAnsi="Times New Roman" w:cs="Times New Roman"/>
          <w:sz w:val="24"/>
          <w:szCs w:val="24"/>
        </w:rPr>
      </w:pPr>
    </w:p>
    <w:p w:rsidR="00197D2C" w:rsidRDefault="00197D2C" w:rsidP="00197D2C">
      <w:pPr>
        <w:spacing w:after="0" w:line="240" w:lineRule="auto"/>
        <w:jc w:val="both"/>
        <w:rPr>
          <w:rFonts w:ascii="Times New Roman" w:hAnsi="Times New Roman" w:cs="Times New Roman"/>
          <w:sz w:val="24"/>
          <w:szCs w:val="24"/>
        </w:rPr>
      </w:pPr>
    </w:p>
    <w:p w:rsidR="00197D2C" w:rsidRDefault="00197D2C" w:rsidP="00197D2C">
      <w:pPr>
        <w:spacing w:after="0" w:line="240" w:lineRule="auto"/>
        <w:jc w:val="both"/>
        <w:rPr>
          <w:rFonts w:ascii="Times New Roman" w:hAnsi="Times New Roman" w:cs="Times New Roman"/>
          <w:sz w:val="24"/>
          <w:szCs w:val="24"/>
        </w:rPr>
      </w:pPr>
    </w:p>
    <w:p w:rsidR="00197D2C" w:rsidRDefault="00197D2C" w:rsidP="00197D2C">
      <w:pPr>
        <w:spacing w:after="0" w:line="240" w:lineRule="auto"/>
        <w:jc w:val="both"/>
        <w:rPr>
          <w:rFonts w:ascii="Times New Roman" w:hAnsi="Times New Roman" w:cs="Times New Roman"/>
          <w:sz w:val="24"/>
          <w:szCs w:val="24"/>
        </w:rPr>
      </w:pPr>
    </w:p>
    <w:p w:rsidR="00197D2C" w:rsidRDefault="00197D2C" w:rsidP="00197D2C">
      <w:pPr>
        <w:spacing w:after="0" w:line="240" w:lineRule="auto"/>
        <w:jc w:val="both"/>
        <w:rPr>
          <w:rFonts w:ascii="Times New Roman" w:hAnsi="Times New Roman" w:cs="Times New Roman"/>
          <w:sz w:val="24"/>
          <w:szCs w:val="24"/>
        </w:rPr>
      </w:pPr>
    </w:p>
    <w:p w:rsidR="00197D2C" w:rsidRDefault="00197D2C" w:rsidP="00197D2C">
      <w:pPr>
        <w:spacing w:after="0" w:line="240" w:lineRule="auto"/>
        <w:jc w:val="both"/>
        <w:rPr>
          <w:rFonts w:ascii="Times New Roman" w:hAnsi="Times New Roman" w:cs="Times New Roman"/>
          <w:sz w:val="24"/>
          <w:szCs w:val="24"/>
        </w:rPr>
      </w:pPr>
    </w:p>
    <w:p w:rsidR="00197D2C" w:rsidRDefault="005645FE" w:rsidP="00197D2C">
      <w:pPr>
        <w:spacing w:after="0" w:line="240" w:lineRule="auto"/>
        <w:jc w:val="both"/>
        <w:rPr>
          <w:rFonts w:ascii="Times New Roman" w:hAnsi="Times New Roman" w:cs="Times New Roman"/>
          <w:sz w:val="24"/>
          <w:szCs w:val="24"/>
          <w:vertAlign w:val="subscript"/>
        </w:rPr>
      </w:pPr>
      <w:r w:rsidRPr="005645FE">
        <w:rPr>
          <w:rFonts w:ascii="Times New Roman" w:hAnsi="Times New Roman" w:cs="Times New Roman"/>
          <w:noProof/>
          <w:sz w:val="24"/>
          <w:szCs w:val="24"/>
          <w:lang w:eastAsia="id-ID"/>
        </w:rPr>
        <w:pict>
          <v:rect id="Rectangle 12" o:spid="_x0000_s1035" style="position:absolute;left:0;text-align:left;margin-left:49pt;margin-top:25.4pt;width:53.55pt;height:39.8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" fillcolor="white [3201]" strokecolor="black [3200]" strokeweight="2pt">
            <v:textbox>
              <w:txbxContent>
                <w:p w:rsidR="00781D3F" w:rsidRPr="00244C6B" w:rsidRDefault="00781D3F" w:rsidP="00197D2C">
                  <w:pPr>
                    <w:jc w:val="center"/>
                    <w:rPr>
                      <w:vertAlign w:val="subscript"/>
                    </w:rPr>
                  </w:pPr>
                  <w:r>
                    <w:t>X</w:t>
                  </w:r>
                  <w:r>
                    <w:rPr>
                      <w:vertAlign w:val="subscript"/>
                    </w:rPr>
                    <w:t>1</w:t>
                  </w:r>
                </w:p>
              </w:txbxContent>
            </v:textbox>
          </v:rect>
        </w:pict>
      </w:r>
      <w:r w:rsidRPr="005645FE">
        <w:rPr>
          <w:rFonts w:ascii="Times New Roman" w:hAnsi="Times New Roman" w:cs="Times New Roman"/>
          <w:noProof/>
          <w:sz w:val="24"/>
          <w:szCs w:val="24"/>
          <w:lang w:eastAsia="id-ID"/>
        </w:rPr>
        <w:pict>
          <v:shape id="Straight Arrow Connector 13" o:spid="_x0000_s1085" type="#_x0000_t32" style="position:absolute;left:0;text-align:left;margin-left:361.5pt;margin-top:18.8pt;width:0;height:58.8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" strokecolor="#4579b8 [3044]">
            <v:stroke endarrow="open"/>
          </v:shape>
        </w:pict>
      </w:r>
      <w:r w:rsidRPr="005645FE">
        <w:rPr>
          <w:rFonts w:ascii="Times New Roman" w:hAnsi="Times New Roman" w:cs="Times New Roman"/>
          <w:noProof/>
          <w:sz w:val="24"/>
          <w:szCs w:val="24"/>
          <w:lang w:eastAsia="id-ID"/>
        </w:rPr>
        <w:pict>
          <v:shape id="Straight Arrow Connector 16" o:spid="_x0000_s1084" type="#_x0000_t32" style="position:absolute;left:0;text-align:left;margin-left:247.75pt;margin-top:18.7pt;width:0;height:58.8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" strokecolor="#4579b8 [3044]">
            <v:stroke endarrow="open"/>
          </v:shape>
        </w:pict>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t xml:space="preserve">        ε</w:t>
      </w:r>
      <w:r w:rsidR="00197D2C">
        <w:rPr>
          <w:rFonts w:ascii="Times New Roman" w:hAnsi="Times New Roman" w:cs="Times New Roman"/>
          <w:sz w:val="24"/>
          <w:szCs w:val="24"/>
          <w:vertAlign w:val="subscript"/>
        </w:rPr>
        <w:t>1</w:t>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t>ε</w:t>
      </w:r>
      <w:r w:rsidR="00197D2C">
        <w:rPr>
          <w:rFonts w:ascii="Times New Roman" w:hAnsi="Times New Roman" w:cs="Times New Roman"/>
          <w:sz w:val="24"/>
          <w:szCs w:val="24"/>
          <w:vertAlign w:val="subscript"/>
        </w:rPr>
        <w:t>2</w:t>
      </w:r>
    </w:p>
    <w:p w:rsidR="00197D2C" w:rsidRDefault="005645FE" w:rsidP="00197D2C">
      <w:pPr>
        <w:spacing w:line="240" w:lineRule="auto"/>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17" o:spid="_x0000_s1083" type="#_x0000_t32" style="position:absolute;margin-left:31.2pt;margin-top:21.95pt;width:17.85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" strokecolor="#4579b8 [3044]">
            <v:stroke endarrow="open"/>
          </v:shape>
        </w:pict>
      </w:r>
      <w:r>
        <w:rPr>
          <w:rFonts w:ascii="Times New Roman" w:hAnsi="Times New Roman" w:cs="Times New Roman"/>
          <w:noProof/>
          <w:sz w:val="24"/>
          <w:szCs w:val="24"/>
          <w:lang w:eastAsia="id-ID"/>
        </w:rPr>
        <w:pict>
          <v:line id="Straight Connector 22" o:spid="_x0000_s1082" style="position:absolute;z-index:251722752;visibility:visible;mso-width-relative:margin;mso-height-relative:margin" from="31.15pt,21.95pt" to="31.15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" strokecolor="#4579b8 [3044]"/>
        </w:pict>
      </w:r>
      <w:r>
        <w:rPr>
          <w:rFonts w:ascii="Times New Roman" w:hAnsi="Times New Roman" w:cs="Times New Roman"/>
          <w:noProof/>
          <w:sz w:val="24"/>
          <w:szCs w:val="24"/>
          <w:lang w:eastAsia="id-ID"/>
        </w:rPr>
        <w:pict>
          <v:shape id="Straight Arrow Connector 52" o:spid="_x0000_s1081" type="#_x0000_t32" style="position:absolute;margin-left:102.6pt;margin-top:17.8pt;width:119pt;height:57.7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" strokecolor="#4579b8 [3044]">
            <v:stroke endarrow="open"/>
          </v:shape>
        </w:pict>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r>
    </w:p>
    <w:p w:rsidR="00197D2C" w:rsidRDefault="005645FE" w:rsidP="00197D2C">
      <w:pPr>
        <w:spacing w:line="240" w:lineRule="auto"/>
        <w:rPr>
          <w:rFonts w:ascii="Times New Roman" w:hAnsi="Times New Roman" w:cs="Times New Roman"/>
          <w:sz w:val="24"/>
          <w:szCs w:val="24"/>
          <w:vertAlign w:val="subscript"/>
        </w:rPr>
      </w:pPr>
      <w:r w:rsidRPr="005645FE">
        <w:rPr>
          <w:rFonts w:ascii="Times New Roman" w:hAnsi="Times New Roman" w:cs="Times New Roman"/>
          <w:noProof/>
          <w:sz w:val="24"/>
          <w:szCs w:val="24"/>
          <w:lang w:eastAsia="id-ID"/>
        </w:rPr>
        <w:pict>
          <v:rect id="Rectangle 62" o:spid="_x0000_s1036" style="position:absolute;margin-left:336.8pt;margin-top:27.1pt;width:53.55pt;height:39.8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" fillcolor="white [3201]" strokecolor="black [3200]" strokeweight="2pt">
            <v:textbox>
              <w:txbxContent>
                <w:p w:rsidR="00781D3F" w:rsidRDefault="00781D3F" w:rsidP="00197D2C">
                  <w:pPr>
                    <w:jc w:val="center"/>
                  </w:pPr>
                  <w:r>
                    <w:t>Z</w:t>
                  </w:r>
                </w:p>
              </w:txbxContent>
            </v:textbox>
          </v:rect>
        </w:pict>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t>ρyx</w:t>
      </w:r>
      <w:r w:rsidR="00197D2C">
        <w:rPr>
          <w:rFonts w:ascii="Times New Roman" w:hAnsi="Times New Roman" w:cs="Times New Roman"/>
          <w:sz w:val="24"/>
          <w:szCs w:val="24"/>
          <w:vertAlign w:val="subscript"/>
        </w:rPr>
        <w:t>1</w:t>
      </w:r>
    </w:p>
    <w:p w:rsidR="00197D2C" w:rsidRPr="00244C6B" w:rsidRDefault="005645FE" w:rsidP="00197D2C">
      <w:pPr>
        <w:tabs>
          <w:tab w:val="left" w:pos="5974"/>
        </w:tabs>
        <w:spacing w:line="240" w:lineRule="auto"/>
        <w:rPr>
          <w:rFonts w:ascii="Times New Roman" w:hAnsi="Times New Roman" w:cs="Times New Roman"/>
          <w:sz w:val="24"/>
          <w:szCs w:val="24"/>
        </w:rPr>
      </w:pPr>
      <w:r>
        <w:rPr>
          <w:rFonts w:ascii="Times New Roman" w:hAnsi="Times New Roman" w:cs="Times New Roman"/>
          <w:noProof/>
          <w:sz w:val="24"/>
          <w:szCs w:val="24"/>
          <w:lang w:eastAsia="id-ID"/>
        </w:rPr>
        <w:pict>
          <v:rect id="Rectangle 63" o:spid="_x0000_s1037" style="position:absolute;margin-left:221.85pt;margin-top:2.25pt;width:53.55pt;height:39.8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" fillcolor="white [3201]" strokecolor="black [3200]" strokeweight="2pt">
            <v:textbox>
              <w:txbxContent>
                <w:p w:rsidR="00781D3F" w:rsidRDefault="00781D3F" w:rsidP="00197D2C">
                  <w:pPr>
                    <w:jc w:val="center"/>
                  </w:pPr>
                  <w:r>
                    <w:t>Y</w:t>
                  </w:r>
                </w:p>
              </w:txbxContent>
            </v:textbox>
          </v:rect>
        </w:pict>
      </w:r>
      <w:r>
        <w:rPr>
          <w:rFonts w:ascii="Times New Roman" w:hAnsi="Times New Roman" w:cs="Times New Roman"/>
          <w:noProof/>
          <w:sz w:val="24"/>
          <w:szCs w:val="24"/>
          <w:lang w:eastAsia="id-ID"/>
        </w:rPr>
        <w:pict>
          <v:shape id="Straight Arrow Connector 64" o:spid="_x0000_s1080" type="#_x0000_t32" style="position:absolute;margin-left:275.15pt;margin-top:23.8pt;width:61.85pt;height:0;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" strokecolor="#4579b8 [3044]">
            <v:stroke endarrow="open"/>
          </v:shape>
        </w:pict>
      </w:r>
      <w:r>
        <w:rPr>
          <w:rFonts w:ascii="Times New Roman" w:hAnsi="Times New Roman" w:cs="Times New Roman"/>
          <w:noProof/>
          <w:sz w:val="24"/>
          <w:szCs w:val="24"/>
          <w:lang w:eastAsia="id-ID"/>
        </w:rPr>
        <w:pict>
          <v:shape id="Straight Arrow Connector 65" o:spid="_x0000_s1079" type="#_x0000_t32" style="position:absolute;margin-left:98.4pt;margin-top:23.8pt;width:123.15pt;height:80.9pt;flip:y;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" strokecolor="#4579b8 [3044]">
            <v:stroke endarrow="open"/>
          </v:shape>
        </w:pict>
      </w:r>
      <w:r w:rsidR="00197D2C">
        <w:rPr>
          <w:rFonts w:ascii="Times New Roman" w:hAnsi="Times New Roman" w:cs="Times New Roman"/>
          <w:sz w:val="24"/>
          <w:szCs w:val="24"/>
        </w:rPr>
        <w:tab/>
        <w:t>ρzy</w:t>
      </w:r>
    </w:p>
    <w:p w:rsidR="00197D2C" w:rsidRPr="00244C6B" w:rsidRDefault="00197D2C" w:rsidP="00197D2C">
      <w:pPr>
        <w:spacing w:line="240" w:lineRule="auto"/>
        <w:rPr>
          <w:rFonts w:ascii="Times New Roman" w:hAnsi="Times New Roman" w:cs="Times New Roman"/>
          <w:sz w:val="24"/>
          <w:szCs w:val="24"/>
          <w:vertAlign w:val="subscript"/>
        </w:rPr>
      </w:pPr>
      <w:r>
        <w:rPr>
          <w:rFonts w:ascii="Times New Roman" w:hAnsi="Times New Roman" w:cs="Times New Roman"/>
          <w:sz w:val="24"/>
          <w:szCs w:val="24"/>
        </w:rPr>
        <w:t xml:space="preserve"> Rx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2</w:t>
      </w:r>
    </w:p>
    <w:p w:rsidR="00197D2C" w:rsidRDefault="00197D2C" w:rsidP="00197D2C">
      <w:pPr>
        <w:spacing w:line="240" w:lineRule="auto"/>
        <w:rPr>
          <w:rFonts w:ascii="Times New Roman" w:hAnsi="Times New Roman" w:cs="Times New Roman"/>
          <w:sz w:val="24"/>
          <w:szCs w:val="24"/>
        </w:rPr>
      </w:pPr>
    </w:p>
    <w:p w:rsidR="00197D2C" w:rsidRDefault="005645FE" w:rsidP="00197D2C">
      <w:pPr>
        <w:tabs>
          <w:tab w:val="left" w:pos="2452"/>
        </w:tabs>
        <w:spacing w:line="240" w:lineRule="auto"/>
        <w:rPr>
          <w:rFonts w:ascii="Times New Roman" w:hAnsi="Times New Roman" w:cs="Times New Roman"/>
          <w:sz w:val="24"/>
          <w:szCs w:val="24"/>
        </w:rPr>
      </w:pPr>
      <w:r>
        <w:rPr>
          <w:rFonts w:ascii="Times New Roman" w:hAnsi="Times New Roman" w:cs="Times New Roman"/>
          <w:noProof/>
          <w:sz w:val="24"/>
          <w:szCs w:val="24"/>
          <w:lang w:eastAsia="id-ID"/>
        </w:rPr>
        <w:pict>
          <v:rect id="Rectangle 66" o:spid="_x0000_s1038" style="position:absolute;margin-left:45pt;margin-top:10.2pt;width:53.55pt;height:39.8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" fillcolor="white [3201]" strokecolor="black [3200]" strokeweight="2pt">
            <v:textbox>
              <w:txbxContent>
                <w:p w:rsidR="00781D3F" w:rsidRPr="00244C6B" w:rsidRDefault="00781D3F" w:rsidP="00197D2C">
                  <w:pPr>
                    <w:jc w:val="center"/>
                    <w:rPr>
                      <w:vertAlign w:val="subscript"/>
                    </w:rPr>
                  </w:pPr>
                  <w:r>
                    <w:t>X</w:t>
                  </w:r>
                  <w:r>
                    <w:rPr>
                      <w:vertAlign w:val="subscript"/>
                    </w:rPr>
                    <w:t>2</w:t>
                  </w:r>
                </w:p>
              </w:txbxContent>
            </v:textbox>
          </v:rect>
        </w:pict>
      </w:r>
      <w:r>
        <w:rPr>
          <w:rFonts w:ascii="Times New Roman" w:hAnsi="Times New Roman" w:cs="Times New Roman"/>
          <w:noProof/>
          <w:sz w:val="24"/>
          <w:szCs w:val="24"/>
          <w:lang w:eastAsia="id-ID"/>
        </w:rPr>
        <w:pict>
          <v:shape id="Straight Arrow Connector 67" o:spid="_x0000_s1078" type="#_x0000_t32" style="position:absolute;margin-left:31.2pt;margin-top:33pt;width:13.7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" strokecolor="#4579b8 [3044]">
            <v:stroke endarrow="open"/>
          </v:shape>
        </w:pict>
      </w:r>
      <w:r w:rsidR="00197D2C">
        <w:rPr>
          <w:rFonts w:ascii="Times New Roman" w:hAnsi="Times New Roman" w:cs="Times New Roman"/>
          <w:sz w:val="24"/>
          <w:szCs w:val="24"/>
        </w:rPr>
        <w:tab/>
        <w:t xml:space="preserve">       ρyx</w:t>
      </w:r>
      <w:r w:rsidR="00197D2C">
        <w:rPr>
          <w:rFonts w:ascii="Times New Roman" w:hAnsi="Times New Roman" w:cs="Times New Roman"/>
          <w:sz w:val="24"/>
          <w:szCs w:val="24"/>
          <w:vertAlign w:val="subscript"/>
        </w:rPr>
        <w:t>2</w:t>
      </w:r>
    </w:p>
    <w:p w:rsidR="00197D2C" w:rsidRPr="00244C6B" w:rsidRDefault="00197D2C" w:rsidP="00197D2C">
      <w:pPr>
        <w:spacing w:line="240" w:lineRule="auto"/>
        <w:rPr>
          <w:rFonts w:ascii="Times New Roman" w:hAnsi="Times New Roman" w:cs="Times New Roman"/>
          <w:sz w:val="24"/>
          <w:szCs w:val="24"/>
        </w:rPr>
      </w:pPr>
    </w:p>
    <w:p w:rsidR="00197D2C" w:rsidRDefault="005645FE" w:rsidP="00197D2C">
      <w:pPr>
        <w:spacing w:line="240" w:lineRule="auto"/>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68" o:spid="_x0000_s1077" style="position:absolute;z-index:251740160;visibility:visible;mso-width-relative:margin;mso-height-relative:margin" from="-2.65pt,12.7pt" to="400.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" strokecolor="black [3040]"/>
        </w:pict>
      </w:r>
    </w:p>
    <w:p w:rsidR="00197D2C" w:rsidRDefault="00197D2C" w:rsidP="00197D2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3.1 </w:t>
      </w:r>
    </w:p>
    <w:p w:rsidR="00197D2C" w:rsidRDefault="00197D2C" w:rsidP="00197D2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Hubungan Struktural Antara X1,X2, dengan Y dan Z</w:t>
      </w:r>
    </w:p>
    <w:p w:rsidR="00197D2C" w:rsidRDefault="00197D2C" w:rsidP="00197D2C">
      <w:pPr>
        <w:spacing w:after="120" w:line="240" w:lineRule="auto"/>
        <w:jc w:val="center"/>
        <w:rPr>
          <w:rFonts w:ascii="Times New Roman" w:hAnsi="Times New Roman" w:cs="Times New Roman"/>
          <w:sz w:val="24"/>
          <w:szCs w:val="24"/>
        </w:rPr>
      </w:pP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z w:val="24"/>
          <w:szCs w:val="24"/>
        </w:rPr>
        <w:tab/>
        <w:t>= Kepemimpinan Kepala Sekolah</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X2</w:t>
      </w:r>
      <w:r>
        <w:rPr>
          <w:rFonts w:ascii="Times New Roman" w:hAnsi="Times New Roman" w:cs="Times New Roman"/>
          <w:sz w:val="24"/>
          <w:szCs w:val="24"/>
        </w:rPr>
        <w:tab/>
        <w:t>= Kompetensi Guru</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Kinerja Guru</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rPr>
        <w:tab/>
        <w:t>= Prestasi Belajar Siswa</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Rx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rPr>
        <w:t>= Hubungan variabel X1 dan X2</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ρyx</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rPr>
        <w:t>= Pengaruh variabel X1 terhadap  variabel Y secara langsung</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ρyx</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rPr>
        <w:t>= Pengaruh variabel X2 terhadap  variabel Y secara langsung</w:t>
      </w:r>
    </w:p>
    <w:p w:rsidR="00197D2C"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ρzy</w:t>
      </w:r>
      <w:r>
        <w:rPr>
          <w:rFonts w:ascii="Times New Roman" w:hAnsi="Times New Roman" w:cs="Times New Roman"/>
          <w:sz w:val="24"/>
          <w:szCs w:val="24"/>
        </w:rPr>
        <w:tab/>
        <w:t>= Pengaruh variabel Y terhadap variabel Z secara langsung</w:t>
      </w:r>
    </w:p>
    <w:p w:rsidR="00197D2C" w:rsidRPr="00137754" w:rsidRDefault="00197D2C" w:rsidP="00197D2C">
      <w:pPr>
        <w:spacing w:after="0" w:line="240" w:lineRule="auto"/>
        <w:rPr>
          <w:rFonts w:ascii="Times New Roman"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24"/>
          <w:szCs w:val="24"/>
          <w:vertAlign w:val="subscript"/>
        </w:rPr>
        <w:t>12</w:t>
      </w:r>
      <w:r>
        <w:rPr>
          <w:rFonts w:ascii="Times New Roman" w:hAnsi="Times New Roman" w:cs="Times New Roman"/>
          <w:sz w:val="24"/>
          <w:szCs w:val="24"/>
          <w:vertAlign w:val="subscript"/>
        </w:rPr>
        <w:tab/>
      </w:r>
      <w:r>
        <w:rPr>
          <w:rFonts w:ascii="Times New Roman" w:hAnsi="Times New Roman" w:cs="Times New Roman"/>
          <w:sz w:val="24"/>
          <w:szCs w:val="24"/>
        </w:rPr>
        <w:t>= Variabel yang tidak diuji</w:t>
      </w:r>
    </w:p>
    <w:p w:rsidR="00197D2C" w:rsidRPr="009B158E" w:rsidRDefault="00197D2C" w:rsidP="00197D2C">
      <w:pPr>
        <w:spacing w:after="0" w:line="240" w:lineRule="auto"/>
        <w:rPr>
          <w:rFonts w:ascii="Times New Roman" w:hAnsi="Times New Roman" w:cs="Times New Roman"/>
          <w:sz w:val="24"/>
          <w:szCs w:val="24"/>
        </w:rPr>
      </w:pPr>
    </w:p>
    <w:p w:rsidR="00197D2C" w:rsidRDefault="00197D2C" w:rsidP="00197D2C">
      <w:pPr>
        <w:spacing w:after="0" w:line="240" w:lineRule="auto"/>
        <w:rPr>
          <w:rFonts w:ascii="Times New Roman" w:hAnsi="Times New Roman" w:cs="Times New Roman"/>
          <w:sz w:val="24"/>
          <w:szCs w:val="24"/>
        </w:rPr>
      </w:pP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Gambar tersebut menunjukkan bahwa antara X</w:t>
      </w:r>
      <w:r>
        <w:rPr>
          <w:rFonts w:ascii="Times New Roman" w:hAnsi="Times New Roman" w:cs="Times New Roman"/>
          <w:sz w:val="24"/>
          <w:szCs w:val="24"/>
          <w:vertAlign w:val="subscript"/>
        </w:rPr>
        <w:t xml:space="preserve">1, </w:t>
      </w: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terhadap Y terdapat hubungan  dan Y terhadap Z juga merupakan hubungan yang kausal. Sementara hubungan X</w:t>
      </w:r>
      <w:r>
        <w:rPr>
          <w:rFonts w:ascii="Times New Roman" w:hAnsi="Times New Roman" w:cs="Times New Roman"/>
          <w:sz w:val="24"/>
          <w:szCs w:val="24"/>
          <w:vertAlign w:val="subscript"/>
        </w:rPr>
        <w:t xml:space="preserve">1 </w:t>
      </w:r>
      <w:r>
        <w:rPr>
          <w:rFonts w:ascii="Times New Roman" w:hAnsi="Times New Roman" w:cs="Times New Roman"/>
          <w:sz w:val="24"/>
          <w:szCs w:val="24"/>
        </w:rPr>
        <w:t>terhadap X</w:t>
      </w:r>
      <w:r>
        <w:rPr>
          <w:rFonts w:ascii="Times New Roman" w:hAnsi="Times New Roman" w:cs="Times New Roman"/>
          <w:sz w:val="24"/>
          <w:szCs w:val="24"/>
          <w:vertAlign w:val="subscript"/>
        </w:rPr>
        <w:t xml:space="preserve">2 </w:t>
      </w:r>
      <w:r>
        <w:rPr>
          <w:rFonts w:ascii="Times New Roman" w:hAnsi="Times New Roman" w:cs="Times New Roman"/>
          <w:sz w:val="24"/>
          <w:szCs w:val="24"/>
        </w:rPr>
        <w:t>merupakan hubungan korelasional. Dalam penelitian ini ada dua variabel bebas (X), yaitu Kepemimpinan Kepala Sekolah (X</w:t>
      </w:r>
      <w:r>
        <w:rPr>
          <w:rFonts w:ascii="Times New Roman" w:hAnsi="Times New Roman" w:cs="Times New Roman"/>
          <w:sz w:val="24"/>
          <w:szCs w:val="24"/>
          <w:vertAlign w:val="subscript"/>
        </w:rPr>
        <w:t>1</w:t>
      </w:r>
      <w:r>
        <w:rPr>
          <w:rFonts w:ascii="Times New Roman" w:hAnsi="Times New Roman" w:cs="Times New Roman"/>
          <w:sz w:val="24"/>
          <w:szCs w:val="24"/>
        </w:rPr>
        <w:t>) dan Kompetensi Guru (X</w:t>
      </w:r>
      <w:r>
        <w:rPr>
          <w:rFonts w:ascii="Times New Roman" w:hAnsi="Times New Roman" w:cs="Times New Roman"/>
          <w:sz w:val="24"/>
          <w:szCs w:val="24"/>
          <w:vertAlign w:val="subscript"/>
        </w:rPr>
        <w:t>2</w:t>
      </w:r>
      <w:r>
        <w:rPr>
          <w:rFonts w:ascii="Times New Roman" w:hAnsi="Times New Roman" w:cs="Times New Roman"/>
          <w:sz w:val="24"/>
          <w:szCs w:val="24"/>
        </w:rPr>
        <w:t xml:space="preserve">) serta dua variabel (Y) Kinerja Guru dan (Z) Prestasi Belajar Siswa. </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Gambar diagram di atas dapat dinyatakan dengan persamaan struktural sebagai berikut :</w:t>
      </w:r>
    </w:p>
    <w:p w:rsidR="00197D2C" w:rsidRDefault="005645FE" w:rsidP="00197D2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69" o:spid="_x0000_s1076" style="position:absolute;left:0;text-align:left;z-index:251744256;visibility:visible;mso-width-relative:margin;mso-height-relative:margin" from="395.35pt,.45pt" to="395.35pt,2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" strokecolor="black [3040]"/>
        </w:pict>
      </w:r>
      <w:r>
        <w:rPr>
          <w:rFonts w:ascii="Times New Roman" w:hAnsi="Times New Roman" w:cs="Times New Roman"/>
          <w:noProof/>
          <w:sz w:val="24"/>
          <w:szCs w:val="24"/>
          <w:lang w:eastAsia="id-ID"/>
        </w:rPr>
        <w:pict>
          <v:line id="Straight Connector 70" o:spid="_x0000_s1075" style="position:absolute;left:0;text-align:left;z-index:251743232;visibility:visible;mso-width-relative:margin;mso-height-relative:margin" from=".8pt,.4pt" to="39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" strokecolor="black [3040]"/>
        </w:pict>
      </w:r>
      <w:r>
        <w:rPr>
          <w:rFonts w:ascii="Times New Roman" w:hAnsi="Times New Roman" w:cs="Times New Roman"/>
          <w:noProof/>
          <w:sz w:val="24"/>
          <w:szCs w:val="24"/>
          <w:lang w:eastAsia="id-ID"/>
        </w:rPr>
        <w:pict>
          <v:line id="Straight Connector 71" o:spid="_x0000_s1074" style="position:absolute;left:0;text-align:left;z-index:251745280;visibility:visible;mso-width-relative:margin;mso-height-relative:margin" from=".85pt,.45pt" to=".85pt,2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" strokecolor="black [3040]"/>
        </w:pict>
      </w:r>
      <w:r>
        <w:rPr>
          <w:rFonts w:ascii="Times New Roman" w:hAnsi="Times New Roman" w:cs="Times New Roman"/>
          <w:noProof/>
          <w:sz w:val="24"/>
          <w:szCs w:val="24"/>
          <w:lang w:eastAsia="id-ID"/>
        </w:rPr>
        <w:pict>
          <v:line id="Straight Connector 72" o:spid="_x0000_s1073" style="position:absolute;left:0;text-align:left;z-index:251732992;visibility:visible;mso-width-relative:margin;mso-height-relative:margin" from="13.35pt,55.6pt" to="13.35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" strokecolor="black [3040]"/>
        </w:pict>
      </w:r>
      <w:r>
        <w:rPr>
          <w:rFonts w:ascii="Times New Roman" w:hAnsi="Times New Roman" w:cs="Times New Roman"/>
          <w:noProof/>
          <w:sz w:val="24"/>
          <w:szCs w:val="24"/>
          <w:lang w:eastAsia="id-ID"/>
        </w:rPr>
        <w:pict>
          <v:shape id="Straight Arrow Connector 73" o:spid="_x0000_s1072" type="#_x0000_t32" style="position:absolute;left:0;text-align:left;margin-left:122.85pt;margin-top:138.3pt;width:159.45pt;height:63.05pt;flip:y;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" strokecolor="black [3040]">
            <v:stroke endarrow="open"/>
          </v:shape>
        </w:pict>
      </w:r>
      <w:r>
        <w:rPr>
          <w:rFonts w:ascii="Times New Roman" w:hAnsi="Times New Roman" w:cs="Times New Roman"/>
          <w:noProof/>
          <w:sz w:val="24"/>
          <w:szCs w:val="24"/>
          <w:lang w:eastAsia="id-ID"/>
        </w:rPr>
        <w:pict>
          <v:shape id="Straight Arrow Connector 74" o:spid="_x0000_s1071" type="#_x0000_t32" style="position:absolute;left:0;text-align:left;margin-left:13.35pt;margin-top:206.7pt;width:33.3pt;height:0;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" strokecolor="black [3040]">
            <v:stroke endarrow="open"/>
          </v:shape>
        </w:pict>
      </w:r>
      <w:r>
        <w:rPr>
          <w:rFonts w:ascii="Times New Roman" w:hAnsi="Times New Roman" w:cs="Times New Roman"/>
          <w:noProof/>
          <w:sz w:val="24"/>
          <w:szCs w:val="24"/>
          <w:lang w:eastAsia="id-ID"/>
        </w:rPr>
        <w:pict>
          <v:shape id="Straight Arrow Connector 75" o:spid="_x0000_s1070" type="#_x0000_t32" style="position:absolute;left:0;text-align:left;margin-left:13.35pt;margin-top:55.6pt;width:33.3pt;height:0;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" strokecolor="black [3040]">
            <v:stroke endarrow="open"/>
          </v:shape>
        </w:pict>
      </w:r>
      <w:r>
        <w:rPr>
          <w:rFonts w:ascii="Times New Roman" w:hAnsi="Times New Roman" w:cs="Times New Roman"/>
          <w:noProof/>
          <w:sz w:val="24"/>
          <w:szCs w:val="24"/>
          <w:lang w:eastAsia="id-ID"/>
        </w:rPr>
        <w:pict>
          <v:rect id="Rectangle 76" o:spid="_x0000_s1039" style="position:absolute;left:0;text-align:left;margin-left:282.3pt;margin-top:103.15pt;width:1in;height:71.4pt;z-index:2517278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" fillcolor="white [3201]" strokecolor="black [3200]" strokeweight="2pt">
            <v:textbox>
              <w:txbxContent>
                <w:p w:rsidR="00781D3F" w:rsidRDefault="00781D3F" w:rsidP="00197D2C">
                  <w:pPr>
                    <w:jc w:val="center"/>
                  </w:pPr>
                  <w:r>
                    <w:t>Y</w:t>
                  </w:r>
                </w:p>
              </w:txbxContent>
            </v:textbox>
          </v:rect>
        </w:pict>
      </w:r>
      <w:r>
        <w:rPr>
          <w:rFonts w:ascii="Times New Roman" w:hAnsi="Times New Roman" w:cs="Times New Roman"/>
          <w:noProof/>
          <w:sz w:val="24"/>
          <w:szCs w:val="24"/>
          <w:lang w:eastAsia="id-ID"/>
        </w:rPr>
        <w:pict>
          <v:shape id="Straight Arrow Connector 77" o:spid="_x0000_s1069" type="#_x0000_t32" style="position:absolute;left:0;text-align:left;margin-left:118.65pt;margin-top:55.6pt;width:163.65pt;height:82.7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" strokecolor="black [3040]">
            <v:stroke endarrow="open"/>
          </v:shape>
        </w:pict>
      </w:r>
      <w:r>
        <w:rPr>
          <w:rFonts w:ascii="Times New Roman" w:hAnsi="Times New Roman" w:cs="Times New Roman"/>
          <w:noProof/>
          <w:sz w:val="24"/>
          <w:szCs w:val="24"/>
          <w:lang w:eastAsia="id-ID"/>
        </w:rPr>
        <w:pict>
          <v:rect id="Rectangle 78" o:spid="_x0000_s1040" style="position:absolute;left:0;text-align:left;margin-left:46.6pt;margin-top:19.25pt;width:1in;height:1in;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" fillcolor="white [3201]" strokecolor="black [3200]" strokeweight="2pt">
            <v:textbox>
              <w:txbxContent>
                <w:p w:rsidR="00781D3F" w:rsidRPr="00244C6B" w:rsidRDefault="00781D3F" w:rsidP="00197D2C">
                  <w:pPr>
                    <w:jc w:val="center"/>
                  </w:pPr>
                  <w:r>
                    <w:t>(X</w:t>
                  </w:r>
                  <w:r>
                    <w:rPr>
                      <w:vertAlign w:val="subscript"/>
                    </w:rPr>
                    <w:t>1</w:t>
                  </w:r>
                  <w:r>
                    <w:t>)</w:t>
                  </w:r>
                </w:p>
              </w:txbxContent>
            </v:textbox>
          </v:rect>
        </w:pict>
      </w:r>
      <w:r>
        <w:rPr>
          <w:rFonts w:ascii="Times New Roman" w:hAnsi="Times New Roman" w:cs="Times New Roman"/>
          <w:noProof/>
          <w:sz w:val="24"/>
          <w:szCs w:val="24"/>
          <w:lang w:eastAsia="id-ID"/>
        </w:rPr>
        <w:pict>
          <v:rect id="Rectangle 79" o:spid="_x0000_s1041" style="position:absolute;left:0;text-align:left;margin-left:46.7pt;margin-top:163.9pt;width:1in;height:1in;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" fillcolor="white [3201]" strokecolor="black [3200]" strokeweight="2pt">
            <v:textbox>
              <w:txbxContent>
                <w:p w:rsidR="00781D3F" w:rsidRPr="00244C6B" w:rsidRDefault="00781D3F" w:rsidP="00197D2C">
                  <w:pPr>
                    <w:jc w:val="center"/>
                  </w:pPr>
                  <w:r>
                    <w:t>(X</w:t>
                  </w:r>
                  <w:r>
                    <w:rPr>
                      <w:vertAlign w:val="subscript"/>
                    </w:rPr>
                    <w:t>2</w:t>
                  </w:r>
                  <w:r>
                    <w:t>)</w:t>
                  </w:r>
                </w:p>
                <w:p w:rsidR="00781D3F" w:rsidRDefault="00781D3F" w:rsidP="00197D2C">
                  <w:pPr>
                    <w:jc w:val="center"/>
                  </w:pPr>
                </w:p>
              </w:txbxContent>
            </v:textbox>
          </v:rect>
        </w:pict>
      </w:r>
    </w:p>
    <w:p w:rsidR="00197D2C" w:rsidRDefault="005645FE" w:rsidP="00197D2C">
      <w:pPr>
        <w:tabs>
          <w:tab w:val="left" w:pos="2785"/>
          <w:tab w:val="left" w:pos="6081"/>
        </w:tabs>
        <w:spacing w:line="240" w:lineRule="auto"/>
        <w:rPr>
          <w:rFonts w:ascii="Times New Roman" w:hAnsi="Times New Roman" w:cs="Times New Roman"/>
          <w:sz w:val="24"/>
          <w:szCs w:val="24"/>
          <w:vertAlign w:val="subscript"/>
        </w:rPr>
      </w:pPr>
      <w:r w:rsidRPr="005645FE">
        <w:rPr>
          <w:rFonts w:ascii="Times New Roman" w:hAnsi="Times New Roman" w:cs="Times New Roman"/>
          <w:noProof/>
          <w:sz w:val="24"/>
          <w:szCs w:val="24"/>
          <w:lang w:eastAsia="id-ID"/>
        </w:rPr>
        <w:pict>
          <v:shape id="Straight Arrow Connector 80" o:spid="_x0000_s1068" type="#_x0000_t32" style="position:absolute;margin-left:319.75pt;margin-top:14.3pt;width:0;height:52.35pt;z-index:2517340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" strokecolor="black [3040]">
            <v:stroke endarrow="open"/>
          </v:shape>
        </w:pict>
      </w:r>
      <w:r w:rsidR="00197D2C">
        <w:rPr>
          <w:rFonts w:ascii="Times New Roman" w:hAnsi="Times New Roman" w:cs="Times New Roman"/>
          <w:sz w:val="24"/>
          <w:szCs w:val="24"/>
        </w:rPr>
        <w:tab/>
        <w:t>ρYX</w:t>
      </w:r>
      <w:r w:rsidR="00197D2C">
        <w:rPr>
          <w:rFonts w:ascii="Times New Roman" w:hAnsi="Times New Roman" w:cs="Times New Roman"/>
          <w:sz w:val="24"/>
          <w:szCs w:val="24"/>
          <w:vertAlign w:val="subscript"/>
        </w:rPr>
        <w:t>1</w:t>
      </w:r>
      <w:r w:rsidR="00197D2C">
        <w:rPr>
          <w:rFonts w:ascii="Times New Roman" w:hAnsi="Times New Roman" w:cs="Times New Roman"/>
          <w:sz w:val="24"/>
          <w:szCs w:val="24"/>
        </w:rPr>
        <w:tab/>
        <w:t xml:space="preserve">    ε</w:t>
      </w:r>
      <w:r w:rsidR="00197D2C">
        <w:rPr>
          <w:rFonts w:ascii="Times New Roman" w:hAnsi="Times New Roman" w:cs="Times New Roman"/>
          <w:sz w:val="24"/>
          <w:szCs w:val="24"/>
          <w:vertAlign w:val="subscript"/>
        </w:rPr>
        <w:t>1</w:t>
      </w:r>
    </w:p>
    <w:p w:rsidR="00197D2C" w:rsidRPr="00244C6B" w:rsidRDefault="00197D2C" w:rsidP="00197D2C">
      <w:pPr>
        <w:spacing w:line="240" w:lineRule="auto"/>
        <w:rPr>
          <w:rFonts w:ascii="Times New Roman" w:hAnsi="Times New Roman" w:cs="Times New Roman"/>
          <w:sz w:val="24"/>
          <w:szCs w:val="24"/>
        </w:rPr>
      </w:pPr>
    </w:p>
    <w:p w:rsidR="00197D2C" w:rsidRPr="00244C6B" w:rsidRDefault="00197D2C" w:rsidP="00197D2C">
      <w:pPr>
        <w:spacing w:line="240" w:lineRule="auto"/>
        <w:rPr>
          <w:rFonts w:ascii="Times New Roman" w:hAnsi="Times New Roman" w:cs="Times New Roman"/>
          <w:sz w:val="24"/>
          <w:szCs w:val="24"/>
        </w:rPr>
      </w:pPr>
    </w:p>
    <w:p w:rsidR="00197D2C" w:rsidRPr="00244C6B" w:rsidRDefault="00197D2C" w:rsidP="00197D2C">
      <w:pPr>
        <w:spacing w:line="240" w:lineRule="auto"/>
        <w:rPr>
          <w:rFonts w:ascii="Times New Roman" w:hAnsi="Times New Roman" w:cs="Times New Roman"/>
          <w:sz w:val="24"/>
          <w:szCs w:val="24"/>
          <w:vertAlign w:val="subscript"/>
        </w:rPr>
      </w:pPr>
      <w:r>
        <w:rPr>
          <w:rFonts w:ascii="Times New Roman" w:hAnsi="Times New Roman" w:cs="Times New Roman"/>
          <w:sz w:val="24"/>
          <w:szCs w:val="24"/>
        </w:rPr>
        <w:t xml:space="preserve">           RX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2</w:t>
      </w:r>
    </w:p>
    <w:p w:rsidR="00197D2C" w:rsidRPr="00244C6B" w:rsidRDefault="00197D2C" w:rsidP="00197D2C">
      <w:pPr>
        <w:spacing w:line="240" w:lineRule="auto"/>
        <w:rPr>
          <w:rFonts w:ascii="Times New Roman" w:hAnsi="Times New Roman" w:cs="Times New Roman"/>
          <w:sz w:val="24"/>
          <w:szCs w:val="24"/>
        </w:rPr>
      </w:pPr>
    </w:p>
    <w:p w:rsidR="00197D2C" w:rsidRPr="00244C6B" w:rsidRDefault="00197D2C" w:rsidP="00197D2C">
      <w:pPr>
        <w:spacing w:line="240" w:lineRule="auto"/>
        <w:rPr>
          <w:rFonts w:ascii="Times New Roman" w:hAnsi="Times New Roman" w:cs="Times New Roman"/>
          <w:sz w:val="24"/>
          <w:szCs w:val="24"/>
        </w:rPr>
      </w:pPr>
    </w:p>
    <w:p w:rsidR="00197D2C" w:rsidRDefault="00197D2C" w:rsidP="00197D2C">
      <w:pPr>
        <w:spacing w:line="240" w:lineRule="auto"/>
        <w:rPr>
          <w:rFonts w:ascii="Times New Roman" w:hAnsi="Times New Roman" w:cs="Times New Roman"/>
          <w:sz w:val="24"/>
          <w:szCs w:val="24"/>
        </w:rPr>
      </w:pPr>
    </w:p>
    <w:p w:rsidR="00197D2C" w:rsidRDefault="00197D2C" w:rsidP="00197D2C">
      <w:pPr>
        <w:tabs>
          <w:tab w:val="left" w:pos="2820"/>
        </w:tabs>
        <w:spacing w:line="240" w:lineRule="auto"/>
        <w:rPr>
          <w:rFonts w:ascii="Times New Roman" w:hAnsi="Times New Roman" w:cs="Times New Roman"/>
          <w:sz w:val="24"/>
          <w:szCs w:val="24"/>
          <w:vertAlign w:val="subscript"/>
        </w:rPr>
      </w:pPr>
      <w:r>
        <w:rPr>
          <w:rFonts w:ascii="Times New Roman" w:hAnsi="Times New Roman" w:cs="Times New Roman"/>
          <w:sz w:val="24"/>
          <w:szCs w:val="24"/>
        </w:rPr>
        <w:tab/>
        <w:t>ρYX</w:t>
      </w:r>
      <w:r>
        <w:rPr>
          <w:rFonts w:ascii="Times New Roman" w:hAnsi="Times New Roman" w:cs="Times New Roman"/>
          <w:sz w:val="24"/>
          <w:szCs w:val="24"/>
          <w:vertAlign w:val="subscript"/>
        </w:rPr>
        <w:t>2</w:t>
      </w:r>
    </w:p>
    <w:p w:rsidR="00197D2C" w:rsidRDefault="00197D2C" w:rsidP="00197D2C">
      <w:pPr>
        <w:spacing w:line="240" w:lineRule="auto"/>
        <w:rPr>
          <w:rFonts w:ascii="Times New Roman" w:hAnsi="Times New Roman" w:cs="Times New Roman"/>
          <w:sz w:val="24"/>
          <w:szCs w:val="24"/>
        </w:rPr>
      </w:pPr>
    </w:p>
    <w:p w:rsidR="00197D2C" w:rsidRDefault="00197D2C" w:rsidP="00197D2C">
      <w:pPr>
        <w:tabs>
          <w:tab w:val="left" w:pos="2773"/>
        </w:tabs>
        <w:spacing w:after="0" w:line="240" w:lineRule="auto"/>
        <w:jc w:val="center"/>
        <w:rPr>
          <w:rFonts w:ascii="Times New Roman" w:hAnsi="Times New Roman" w:cs="Times New Roman"/>
          <w:sz w:val="24"/>
          <w:szCs w:val="24"/>
        </w:rPr>
      </w:pPr>
    </w:p>
    <w:p w:rsidR="00197D2C" w:rsidRDefault="005645FE" w:rsidP="00197D2C">
      <w:pPr>
        <w:tabs>
          <w:tab w:val="left" w:pos="2773"/>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81" o:spid="_x0000_s1067" style="position:absolute;left:0;text-align:left;flip:y;z-index:251746304;visibility:visible;mso-width-relative:margin;mso-height-relative:margin" from="1pt,7.55pt" to="39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" strokecolor="black [3040]"/>
        </w:pict>
      </w:r>
    </w:p>
    <w:p w:rsidR="00197D2C" w:rsidRDefault="00197D2C" w:rsidP="00197D2C">
      <w:pPr>
        <w:tabs>
          <w:tab w:val="left" w:pos="2773"/>
        </w:tabs>
        <w:spacing w:after="0" w:line="240" w:lineRule="auto"/>
        <w:jc w:val="center"/>
        <w:rPr>
          <w:rFonts w:ascii="Times New Roman" w:hAnsi="Times New Roman" w:cs="Times New Roman"/>
          <w:sz w:val="24"/>
          <w:szCs w:val="24"/>
        </w:rPr>
      </w:pPr>
    </w:p>
    <w:p w:rsidR="00197D2C" w:rsidRDefault="00197D2C" w:rsidP="00197D2C">
      <w:pPr>
        <w:tabs>
          <w:tab w:val="left" w:pos="277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3.2</w:t>
      </w:r>
    </w:p>
    <w:p w:rsidR="00197D2C" w:rsidRDefault="00197D2C" w:rsidP="00197D2C">
      <w:pPr>
        <w:tabs>
          <w:tab w:val="left" w:pos="277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Diagram Analisis Jalur  Sub Struktur 1</w:t>
      </w:r>
    </w:p>
    <w:p w:rsidR="00197D2C" w:rsidRDefault="00197D2C" w:rsidP="00197D2C">
      <w:pPr>
        <w:spacing w:line="240" w:lineRule="auto"/>
        <w:rPr>
          <w:rFonts w:ascii="Times New Roman" w:hAnsi="Times New Roman" w:cs="Times New Roman"/>
          <w:sz w:val="24"/>
          <w:szCs w:val="24"/>
        </w:rPr>
      </w:pPr>
    </w:p>
    <w:p w:rsidR="00197D2C" w:rsidRDefault="00197D2C" w:rsidP="00197D2C">
      <w:pPr>
        <w:spacing w:line="240" w:lineRule="auto"/>
        <w:ind w:firstLine="720"/>
        <w:rPr>
          <w:rFonts w:ascii="Times New Roman" w:hAnsi="Times New Roman" w:cs="Times New Roman"/>
          <w:sz w:val="24"/>
          <w:szCs w:val="24"/>
        </w:rPr>
      </w:pPr>
      <w:r>
        <w:rPr>
          <w:rFonts w:ascii="Times New Roman" w:hAnsi="Times New Roman" w:cs="Times New Roman"/>
          <w:sz w:val="24"/>
          <w:szCs w:val="24"/>
        </w:rPr>
        <w:t>Adapun analisis Jalur Sub Struktur 1</w:t>
      </w:r>
    </w:p>
    <w:p w:rsidR="00197D2C" w:rsidRDefault="00197D2C" w:rsidP="00197D2C">
      <w:pPr>
        <w:spacing w:line="240" w:lineRule="auto"/>
        <w:ind w:firstLine="720"/>
        <w:rPr>
          <w:rFonts w:ascii="Times New Roman" w:hAnsi="Times New Roman" w:cs="Times New Roman"/>
          <w:sz w:val="24"/>
          <w:szCs w:val="24"/>
        </w:rPr>
      </w:pPr>
      <w:r>
        <w:rPr>
          <w:rFonts w:ascii="Times New Roman" w:hAnsi="Times New Roman" w:cs="Times New Roman"/>
          <w:sz w:val="24"/>
          <w:szCs w:val="24"/>
        </w:rPr>
        <w:t>Persamaan Struktur 1 adalah :</w:t>
      </w:r>
    </w:p>
    <w:p w:rsidR="00197D2C" w:rsidRDefault="00197D2C" w:rsidP="00197D2C">
      <w:pPr>
        <w:spacing w:line="240" w:lineRule="auto"/>
        <w:ind w:firstLine="720"/>
        <w:rPr>
          <w:rFonts w:ascii="Times New Roman" w:hAnsi="Times New Roman" w:cs="Times New Roman"/>
          <w:sz w:val="24"/>
          <w:szCs w:val="24"/>
          <w:vertAlign w:val="subscript"/>
        </w:rPr>
      </w:pPr>
      <w:r>
        <w:rPr>
          <w:rFonts w:ascii="Times New Roman" w:hAnsi="Times New Roman" w:cs="Times New Roman"/>
          <w:sz w:val="24"/>
          <w:szCs w:val="24"/>
        </w:rPr>
        <w:t>Y = ρyx</w:t>
      </w:r>
      <w:r>
        <w:rPr>
          <w:rFonts w:ascii="Times New Roman" w:hAnsi="Times New Roman" w:cs="Times New Roman"/>
          <w:sz w:val="24"/>
          <w:szCs w:val="24"/>
          <w:vertAlign w:val="subscript"/>
        </w:rPr>
        <w:t xml:space="preserve">1 </w:t>
      </w:r>
      <w:r>
        <w:rPr>
          <w:rFonts w:ascii="Times New Roman" w:hAnsi="Times New Roman" w:cs="Times New Roman"/>
          <w:sz w:val="24"/>
          <w:szCs w:val="24"/>
        </w:rPr>
        <w:t>+ ρyx</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  ε</w:t>
      </w:r>
      <w:r>
        <w:rPr>
          <w:rFonts w:ascii="Times New Roman" w:hAnsi="Times New Roman" w:cs="Times New Roman"/>
          <w:sz w:val="24"/>
          <w:szCs w:val="24"/>
          <w:vertAlign w:val="subscript"/>
        </w:rPr>
        <w:t>1</w:t>
      </w:r>
    </w:p>
    <w:p w:rsidR="00197D2C" w:rsidRDefault="00197D2C" w:rsidP="00197D2C">
      <w:pPr>
        <w:spacing w:line="240" w:lineRule="auto"/>
        <w:ind w:firstLine="720"/>
        <w:rPr>
          <w:rFonts w:ascii="Times New Roman" w:hAnsi="Times New Roman" w:cs="Times New Roman"/>
          <w:sz w:val="24"/>
          <w:szCs w:val="24"/>
          <w:vertAlign w:val="subscript"/>
        </w:rPr>
      </w:pPr>
    </w:p>
    <w:p w:rsidR="00197D2C" w:rsidRDefault="00197D2C" w:rsidP="00197D2C">
      <w:pPr>
        <w:spacing w:line="240" w:lineRule="auto"/>
        <w:ind w:firstLine="720"/>
        <w:rPr>
          <w:rFonts w:ascii="Times New Roman" w:hAnsi="Times New Roman" w:cs="Times New Roman"/>
          <w:sz w:val="24"/>
          <w:szCs w:val="24"/>
        </w:rPr>
      </w:pPr>
      <w:r>
        <w:rPr>
          <w:rFonts w:ascii="Times New Roman" w:hAnsi="Times New Roman" w:cs="Times New Roman"/>
          <w:sz w:val="24"/>
          <w:szCs w:val="24"/>
        </w:rPr>
        <w:t>Keterangan:</w:t>
      </w:r>
    </w:p>
    <w:p w:rsidR="00197D2C" w:rsidRDefault="00197D2C" w:rsidP="00197D2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z w:val="24"/>
          <w:szCs w:val="24"/>
        </w:rPr>
        <w:tab/>
        <w:t>= Kepemimpinan Kepala Sekolah</w:t>
      </w:r>
    </w:p>
    <w:p w:rsidR="00197D2C" w:rsidRDefault="00197D2C" w:rsidP="00197D2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ab/>
        <w:t>= Kompetensi Guru</w:t>
      </w:r>
    </w:p>
    <w:p w:rsidR="00197D2C" w:rsidRDefault="00197D2C" w:rsidP="00197D2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Kinerja Guru</w:t>
      </w:r>
    </w:p>
    <w:p w:rsidR="00197D2C" w:rsidRDefault="00197D2C" w:rsidP="00197D2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24"/>
          <w:szCs w:val="24"/>
          <w:vertAlign w:val="subscript"/>
        </w:rPr>
        <w:t>1</w:t>
      </w:r>
      <w:r>
        <w:rPr>
          <w:rFonts w:ascii="Times New Roman" w:hAnsi="Times New Roman" w:cs="Times New Roman"/>
          <w:sz w:val="24"/>
          <w:szCs w:val="24"/>
        </w:rPr>
        <w:tab/>
        <w:t>= Epsilon</w:t>
      </w:r>
    </w:p>
    <w:p w:rsidR="00197D2C" w:rsidRDefault="00197D2C" w:rsidP="00197D2C">
      <w:pPr>
        <w:spacing w:after="0" w:line="240" w:lineRule="auto"/>
        <w:ind w:firstLine="720"/>
        <w:rPr>
          <w:rFonts w:ascii="Times New Roman" w:hAnsi="Times New Roman" w:cs="Times New Roman"/>
          <w:sz w:val="24"/>
          <w:szCs w:val="24"/>
        </w:rPr>
      </w:pP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Selanjutnya untuk menghitung koefisien korelasi dan koefisien jalur dan yang lainnya  dilakukan dengan cara-cara sebagai berikut :</w:t>
      </w:r>
    </w:p>
    <w:p w:rsidR="00197D2C" w:rsidRDefault="00197D2C" w:rsidP="00197D2C">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Menghitung dan menyusun matrik koefisien korelasi (r)  guna mengetahui korelasi antar variabel.</w:t>
      </w:r>
    </w:p>
    <w:p w:rsidR="00197D2C" w:rsidRDefault="00197D2C" w:rsidP="00197D2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Menghitung koefisien jalur (ρ);</w:t>
      </w:r>
    </w:p>
    <w:p w:rsidR="00197D2C" w:rsidRDefault="00197D2C" w:rsidP="00197D2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Menghitung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197D2C" w:rsidRDefault="00197D2C" w:rsidP="00197D2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Menghitung koefisien jalur secara parsial melalui uji t dengan kriteria tolak Ho bila t hitung &gt; t tabel, atau ρ value &lt; 0,05.</w:t>
      </w:r>
    </w:p>
    <w:p w:rsidR="00197D2C" w:rsidRDefault="00197D2C" w:rsidP="00197D2C">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Adapun persamaan strutur 2  adalah sebagai berikut : </w:t>
      </w:r>
    </w:p>
    <w:p w:rsidR="00197D2C" w:rsidRPr="00244C6B" w:rsidRDefault="005645FE" w:rsidP="00197D2C">
      <w:pPr>
        <w:spacing w:after="0" w:line="240" w:lineRule="auto"/>
        <w:ind w:left="709"/>
        <w:rPr>
          <w:rFonts w:ascii="Times New Roman" w:hAnsi="Times New Roman" w:cs="Times New Roman"/>
          <w:sz w:val="24"/>
          <w:szCs w:val="24"/>
          <w:vertAlign w:val="subscript"/>
        </w:rPr>
      </w:pPr>
      <w:r w:rsidRPr="005645FE">
        <w:rPr>
          <w:rFonts w:ascii="Times New Roman" w:hAnsi="Times New Roman" w:cs="Times New Roman"/>
          <w:noProof/>
          <w:sz w:val="24"/>
          <w:szCs w:val="24"/>
          <w:lang w:eastAsia="id-ID"/>
        </w:rPr>
        <w:pict>
          <v:shape id="Straight Arrow Connector 82" o:spid="_x0000_s1066" type="#_x0000_t32" style="position:absolute;left:0;text-align:left;margin-left:272.75pt;margin-top:16.8pt;width:0;height:22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" strokecolor="#4579b8 [3044]">
            <v:stroke endarrow="open"/>
          </v:shape>
        </w:pict>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r>
      <w:r w:rsidR="00197D2C">
        <w:rPr>
          <w:rFonts w:ascii="Times New Roman" w:hAnsi="Times New Roman" w:cs="Times New Roman"/>
          <w:sz w:val="24"/>
          <w:szCs w:val="24"/>
        </w:rPr>
        <w:tab/>
        <w:t xml:space="preserve">     </w:t>
      </w:r>
      <w:r w:rsidR="00197D2C">
        <w:rPr>
          <w:rFonts w:ascii="Times New Roman" w:hAnsi="Times New Roman" w:cs="Times New Roman"/>
          <w:sz w:val="24"/>
          <w:szCs w:val="24"/>
        </w:rPr>
        <w:tab/>
        <w:t xml:space="preserve">     ε</w:t>
      </w:r>
      <w:r w:rsidR="00197D2C">
        <w:rPr>
          <w:rFonts w:ascii="Times New Roman" w:hAnsi="Times New Roman" w:cs="Times New Roman"/>
          <w:sz w:val="24"/>
          <w:szCs w:val="24"/>
          <w:vertAlign w:val="subscript"/>
        </w:rPr>
        <w:t>2</w:t>
      </w:r>
    </w:p>
    <w:p w:rsidR="00197D2C" w:rsidRPr="009F1EF8" w:rsidRDefault="005645FE" w:rsidP="00197D2C">
      <w:pPr>
        <w:spacing w:after="0" w:line="240" w:lineRule="auto"/>
        <w:ind w:left="360"/>
        <w:rPr>
          <w:rFonts w:ascii="Times New Roman" w:hAnsi="Times New Roman" w:cs="Times New Roman"/>
          <w:sz w:val="24"/>
          <w:szCs w:val="24"/>
          <w:vertAlign w:val="subscript"/>
        </w:rPr>
      </w:pPr>
      <w:r w:rsidRPr="005645FE">
        <w:rPr>
          <w:rFonts w:ascii="Times New Roman" w:hAnsi="Times New Roman" w:cs="Times New Roman"/>
          <w:noProof/>
          <w:sz w:val="24"/>
          <w:szCs w:val="24"/>
          <w:lang w:eastAsia="id-ID"/>
        </w:rPr>
        <w:pict>
          <v:rect id="Rectangle 83" o:spid="_x0000_s1042" style="position:absolute;left:0;text-align:left;margin-left:32.35pt;margin-top:11.25pt;width:71.4pt;height:50.55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" fillcolor="white [3201]" strokecolor="black [3200]" strokeweight="2pt">
            <v:textbox>
              <w:txbxContent>
                <w:p w:rsidR="00781D3F" w:rsidRDefault="00781D3F" w:rsidP="00197D2C">
                  <w:pPr>
                    <w:jc w:val="center"/>
                  </w:pPr>
                  <w:r>
                    <w:t>Y</w:t>
                  </w:r>
                </w:p>
              </w:txbxContent>
            </v:textbox>
          </v:rect>
        </w:pict>
      </w:r>
      <w:r w:rsidRPr="005645FE">
        <w:rPr>
          <w:rFonts w:ascii="Times New Roman" w:hAnsi="Times New Roman" w:cs="Times New Roman"/>
          <w:noProof/>
          <w:sz w:val="24"/>
          <w:szCs w:val="24"/>
          <w:lang w:eastAsia="id-ID"/>
        </w:rPr>
        <w:pict>
          <v:rect id="Rectangle 84" o:spid="_x0000_s1043" style="position:absolute;left:0;text-align:left;margin-left:239.4pt;margin-top:11.25pt;width:76.75pt;height:53.5pt;z-index:2517360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" fillcolor="white [3201]" strokecolor="black [3200]" strokeweight="2pt">
            <v:textbox>
              <w:txbxContent>
                <w:p w:rsidR="00781D3F" w:rsidRDefault="00781D3F" w:rsidP="00197D2C">
                  <w:pPr>
                    <w:jc w:val="center"/>
                  </w:pPr>
                  <w:r>
                    <w:t>Z</w:t>
                  </w:r>
                </w:p>
              </w:txbxContent>
            </v:textbox>
          </v:rect>
        </w:pict>
      </w:r>
      <w:r w:rsidR="00197D2C">
        <w:rPr>
          <w:rFonts w:ascii="Times New Roman" w:hAnsi="Times New Roman" w:cs="Times New Roman"/>
          <w:sz w:val="24"/>
          <w:szCs w:val="24"/>
        </w:rPr>
        <w:t xml:space="preserve">                                                ρ</w:t>
      </w:r>
      <w:r w:rsidR="00197D2C">
        <w:rPr>
          <w:rFonts w:ascii="Times New Roman" w:hAnsi="Times New Roman" w:cs="Times New Roman"/>
          <w:sz w:val="24"/>
          <w:szCs w:val="24"/>
          <w:vertAlign w:val="subscript"/>
        </w:rPr>
        <w:t>xy</w:t>
      </w:r>
    </w:p>
    <w:p w:rsidR="00197D2C" w:rsidRDefault="005645FE" w:rsidP="00197D2C">
      <w:pPr>
        <w:spacing w:after="0" w:line="240" w:lineRule="auto"/>
        <w:ind w:left="360"/>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85" o:spid="_x0000_s1065" type="#_x0000_t32" style="position:absolute;left:0;text-align:left;margin-left:103.8pt;margin-top:5.65pt;width:135.65pt;height:0;z-index:2517370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" strokecolor="#4579b8 [3044]">
            <v:stroke endarrow="open"/>
          </v:shape>
        </w:pict>
      </w:r>
    </w:p>
    <w:p w:rsidR="00197D2C" w:rsidRDefault="00197D2C" w:rsidP="00197D2C">
      <w:pPr>
        <w:spacing w:after="0" w:line="240" w:lineRule="auto"/>
        <w:ind w:left="360"/>
        <w:rPr>
          <w:rFonts w:ascii="Times New Roman" w:hAnsi="Times New Roman" w:cs="Times New Roman"/>
          <w:sz w:val="24"/>
          <w:szCs w:val="24"/>
        </w:rPr>
      </w:pPr>
    </w:p>
    <w:p w:rsidR="00197D2C" w:rsidRDefault="00197D2C" w:rsidP="00197D2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Gambar  3.3 </w:t>
      </w:r>
    </w:p>
    <w:p w:rsidR="00197D2C" w:rsidRDefault="00197D2C" w:rsidP="00197D2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Diagram Analisis Jalur Sub Struktural 2</w:t>
      </w:r>
    </w:p>
    <w:p w:rsidR="00197D2C" w:rsidRDefault="00197D2C" w:rsidP="00197D2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rPr>
        <w:tab/>
        <w:t>= ρzy Y + ε</w:t>
      </w:r>
      <w:r>
        <w:rPr>
          <w:rFonts w:ascii="Times New Roman" w:hAnsi="Times New Roman" w:cs="Times New Roman"/>
          <w:sz w:val="24"/>
          <w:szCs w:val="24"/>
          <w:vertAlign w:val="subscript"/>
        </w:rPr>
        <w:t>2</w:t>
      </w:r>
    </w:p>
    <w:p w:rsidR="00197D2C" w:rsidRDefault="00197D2C" w:rsidP="00197D2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Keterangan :</w:t>
      </w:r>
    </w:p>
    <w:p w:rsidR="00197D2C" w:rsidRDefault="00197D2C" w:rsidP="00197D2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Kinerja Guru</w:t>
      </w:r>
    </w:p>
    <w:p w:rsidR="00197D2C" w:rsidRDefault="00197D2C" w:rsidP="00197D2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rPr>
        <w:tab/>
        <w:t>= Prestasi Belajar Siswa</w:t>
      </w:r>
    </w:p>
    <w:p w:rsidR="00197D2C" w:rsidRDefault="00197D2C" w:rsidP="00197D2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rPr>
        <w:t>= Variabel Epsilon</w:t>
      </w:r>
    </w:p>
    <w:p w:rsidR="00197D2C" w:rsidRDefault="00197D2C" w:rsidP="00197D2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Dilakukan perhitungan sebagai berikut :</w:t>
      </w:r>
    </w:p>
    <w:p w:rsidR="00197D2C" w:rsidRDefault="00197D2C" w:rsidP="00197D2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Menghitung koefisien jalur (ρ)</w:t>
      </w:r>
    </w:p>
    <w:p w:rsidR="00197D2C" w:rsidRDefault="00197D2C" w:rsidP="00197D2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Menghitung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197D2C" w:rsidRDefault="00197D2C" w:rsidP="00197D2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Menghitung Koefisien jalur epsilon (ε</w:t>
      </w:r>
      <w:r>
        <w:rPr>
          <w:rFonts w:ascii="Times New Roman" w:hAnsi="Times New Roman" w:cs="Times New Roman"/>
          <w:sz w:val="24"/>
          <w:szCs w:val="24"/>
          <w:vertAlign w:val="subscript"/>
        </w:rPr>
        <w:t>2</w:t>
      </w:r>
      <w:r>
        <w:rPr>
          <w:rFonts w:ascii="Times New Roman" w:hAnsi="Times New Roman" w:cs="Times New Roman"/>
          <w:sz w:val="24"/>
          <w:szCs w:val="24"/>
        </w:rPr>
        <w:t>) yang diteliti;</w:t>
      </w:r>
    </w:p>
    <w:p w:rsidR="00197D2C" w:rsidRDefault="00197D2C" w:rsidP="00197D2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Melakukan uji signifikan koefisien jalur secara parsial melalui uji t.</w:t>
      </w:r>
    </w:p>
    <w:p w:rsidR="00197D2C" w:rsidRDefault="00197D2C" w:rsidP="00197D2C">
      <w:pPr>
        <w:spacing w:after="0" w:line="240" w:lineRule="auto"/>
        <w:ind w:firstLine="720"/>
        <w:rPr>
          <w:rFonts w:ascii="Times New Roman" w:hAnsi="Times New Roman" w:cs="Times New Roman"/>
          <w:sz w:val="24"/>
          <w:szCs w:val="24"/>
        </w:rPr>
      </w:pPr>
      <w:r w:rsidRPr="00522170">
        <w:rPr>
          <w:rFonts w:ascii="Times New Roman" w:hAnsi="Times New Roman" w:cs="Times New Roman"/>
          <w:sz w:val="24"/>
          <w:szCs w:val="24"/>
        </w:rPr>
        <w:t>Pengolahan data yang terkumpul dari hasil wawancara dan kuesioner dapat dikelo</w:t>
      </w:r>
      <w:r>
        <w:rPr>
          <w:rFonts w:ascii="Times New Roman" w:hAnsi="Times New Roman" w:cs="Times New Roman"/>
          <w:sz w:val="24"/>
          <w:szCs w:val="24"/>
        </w:rPr>
        <w:t>mpokkan ke dalam 3 (tiga) langkah yaitu, persiapan, tabulasi. Dan penerapan data pada pendekatan penelitian. Persiapan adalah mengumpulkan dan memeriksa kelengkapan lembar kuesioner serta memeriksa kebenaran cara pengisian. Melakukan tabulasi hasil kuesioner dan memberikan skor sesuai dengan sistem penilaian yang telah ditetapkan. Untuk memperoleh data dari variabel kualitatif setiap variabel terlebih dahulu dijabarkan ke dalam dimensi dan setiap dimensi dioperasionalisasi ke dalam indikator, setiap indikator diukur dengan ukuran peringkat jawaban dengan skala ordinal.</w:t>
      </w:r>
    </w:p>
    <w:p w:rsidR="00197D2C" w:rsidRPr="00522170" w:rsidRDefault="00197D2C" w:rsidP="00197D2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Data yang berhasil dikumpulkan berskala ordinal, sedangkan untuk proses pengujian data selanjutnya mengharuskan data berskala interval. Untuk memenuhi persyaratan tersebut harus dilakukan transformasi data. Transformasi data dimaksudkan untuk mengubah suatu skala pengukuran ke dalam skala yang lebih </w:t>
      </w:r>
      <w:r>
        <w:rPr>
          <w:rFonts w:ascii="Times New Roman" w:hAnsi="Times New Roman" w:cs="Times New Roman"/>
          <w:sz w:val="24"/>
          <w:szCs w:val="24"/>
        </w:rPr>
        <w:lastRenderedPageBreak/>
        <w:t xml:space="preserve">tinggi tingkatannya. Tranformasi data yang dimaksud adalah mengubah data yang berskala ordinal menjadi data yang berskala interval. Metode yang digunakan untuk melakukan tranformasi data tersebut adalah </w:t>
      </w:r>
      <w:r w:rsidRPr="00E16002">
        <w:rPr>
          <w:rFonts w:ascii="Times New Roman" w:hAnsi="Times New Roman" w:cs="Times New Roman"/>
          <w:i/>
          <w:sz w:val="24"/>
          <w:szCs w:val="24"/>
        </w:rPr>
        <w:t>Successive interval Method</w:t>
      </w:r>
      <w:r>
        <w:rPr>
          <w:rFonts w:ascii="Times New Roman" w:hAnsi="Times New Roman" w:cs="Times New Roman"/>
          <w:sz w:val="24"/>
          <w:szCs w:val="24"/>
        </w:rPr>
        <w:t>.</w:t>
      </w:r>
    </w:p>
    <w:p w:rsidR="00197D2C" w:rsidRPr="0085716C" w:rsidRDefault="00197D2C" w:rsidP="00197D2C">
      <w:pPr>
        <w:spacing w:after="0" w:line="240" w:lineRule="auto"/>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5716C">
        <w:rPr>
          <w:rFonts w:ascii="Times New Roman" w:hAnsi="Times New Roman" w:cs="Times New Roman"/>
          <w:i/>
          <w:sz w:val="20"/>
          <w:szCs w:val="20"/>
        </w:rPr>
        <w:t>Density at Lower Limit – Density at upper Limit</w:t>
      </w:r>
    </w:p>
    <w:p w:rsidR="00197D2C" w:rsidRDefault="005645FE" w:rsidP="00197D2C">
      <w:pPr>
        <w:spacing w:after="0" w:line="240" w:lineRule="auto"/>
        <w:rPr>
          <w:rFonts w:ascii="Times New Roman" w:hAnsi="Times New Roman" w:cs="Times New Roman"/>
          <w:sz w:val="24"/>
          <w:szCs w:val="24"/>
        </w:rPr>
      </w:pPr>
      <w:r w:rsidRPr="005645FE">
        <w:rPr>
          <w:rFonts w:ascii="Times New Roman" w:hAnsi="Times New Roman" w:cs="Times New Roman"/>
          <w:i/>
          <w:noProof/>
          <w:sz w:val="20"/>
          <w:szCs w:val="20"/>
          <w:lang w:eastAsia="id-ID"/>
        </w:rPr>
        <w:pict>
          <v:line id="Straight Connector 86" o:spid="_x0000_s1064" style="position:absolute;flip:y;z-index:251747328;visibility:visible;mso-width-relative:margin;mso-height-relative:margin" from="85.35pt,5.4pt" to="396.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" strokecolor="black [3040]"/>
        </w:pict>
      </w:r>
      <w:r w:rsidR="00197D2C" w:rsidRPr="0085716C">
        <w:rPr>
          <w:rFonts w:ascii="Times New Roman" w:hAnsi="Times New Roman" w:cs="Times New Roman"/>
          <w:i/>
          <w:sz w:val="20"/>
          <w:szCs w:val="20"/>
        </w:rPr>
        <w:t>Means of Interval</w:t>
      </w:r>
      <w:r w:rsidR="00197D2C">
        <w:rPr>
          <w:rFonts w:ascii="Times New Roman" w:hAnsi="Times New Roman" w:cs="Times New Roman"/>
          <w:sz w:val="24"/>
          <w:szCs w:val="24"/>
        </w:rPr>
        <w:t xml:space="preserve"> =  </w:t>
      </w:r>
    </w:p>
    <w:p w:rsidR="00197D2C" w:rsidRPr="0085716C" w:rsidRDefault="00197D2C" w:rsidP="00197D2C">
      <w:pPr>
        <w:spacing w:after="0" w:line="240" w:lineRule="auto"/>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t xml:space="preserve">         </w:t>
      </w:r>
      <w:r w:rsidRPr="0085716C">
        <w:rPr>
          <w:rFonts w:ascii="Times New Roman" w:hAnsi="Times New Roman" w:cs="Times New Roman"/>
          <w:i/>
          <w:sz w:val="20"/>
          <w:szCs w:val="20"/>
        </w:rPr>
        <w:t>Area  at Below Density Upper Limit – Area at Below Density Lower Limit</w:t>
      </w:r>
    </w:p>
    <w:p w:rsidR="00197D2C" w:rsidRDefault="00197D2C" w:rsidP="00197D2C">
      <w:pPr>
        <w:tabs>
          <w:tab w:val="left" w:pos="6867"/>
        </w:tabs>
        <w:spacing w:after="0" w:line="240" w:lineRule="auto"/>
        <w:rPr>
          <w:rFonts w:ascii="Times New Roman" w:hAnsi="Times New Roman" w:cs="Times New Roman"/>
          <w:b/>
          <w:sz w:val="24"/>
          <w:szCs w:val="24"/>
        </w:rPr>
      </w:pPr>
    </w:p>
    <w:p w:rsidR="00197D2C" w:rsidRPr="00E24E4C" w:rsidRDefault="00197D2C" w:rsidP="00197D2C">
      <w:pPr>
        <w:tabs>
          <w:tab w:val="left" w:pos="6867"/>
        </w:tabs>
        <w:spacing w:after="0" w:line="240" w:lineRule="auto"/>
        <w:rPr>
          <w:rFonts w:ascii="Times New Roman" w:hAnsi="Times New Roman" w:cs="Times New Roman"/>
          <w:b/>
          <w:sz w:val="24"/>
          <w:szCs w:val="24"/>
        </w:rPr>
      </w:pPr>
      <w:r w:rsidRPr="00E24E4C">
        <w:rPr>
          <w:rFonts w:ascii="Times New Roman" w:hAnsi="Times New Roman" w:cs="Times New Roman"/>
          <w:b/>
          <w:sz w:val="24"/>
          <w:szCs w:val="24"/>
        </w:rPr>
        <w:t>3.7. Rumusan Pengujian Hipotesis</w:t>
      </w:r>
    </w:p>
    <w:p w:rsidR="00197D2C" w:rsidRDefault="00197D2C" w:rsidP="00197D2C">
      <w:pPr>
        <w:tabs>
          <w:tab w:val="left" w:pos="6867"/>
        </w:tabs>
        <w:spacing w:after="0" w:line="240" w:lineRule="auto"/>
        <w:rPr>
          <w:rFonts w:ascii="Times New Roman" w:hAnsi="Times New Roman" w:cs="Times New Roman"/>
          <w:b/>
          <w:sz w:val="24"/>
          <w:szCs w:val="24"/>
        </w:rPr>
      </w:pPr>
    </w:p>
    <w:p w:rsidR="00197D2C" w:rsidRDefault="00197D2C" w:rsidP="00197D2C">
      <w:pPr>
        <w:spacing w:after="0" w:line="240" w:lineRule="auto"/>
        <w:jc w:val="both"/>
        <w:rPr>
          <w:rFonts w:ascii="Times New Roman" w:hAnsi="Times New Roman" w:cs="Times New Roman"/>
          <w:b/>
          <w:sz w:val="24"/>
          <w:szCs w:val="24"/>
        </w:rPr>
      </w:pPr>
      <w:r w:rsidRPr="00E24E4C">
        <w:rPr>
          <w:rFonts w:ascii="Times New Roman" w:hAnsi="Times New Roman" w:cs="Times New Roman"/>
          <w:b/>
          <w:sz w:val="24"/>
          <w:szCs w:val="24"/>
        </w:rPr>
        <w:t xml:space="preserve">3.7.1 Pengujian Hipotesis Secara Simultan  </w:t>
      </w:r>
    </w:p>
    <w:p w:rsidR="00197D2C" w:rsidRPr="00443CDD" w:rsidRDefault="00197D2C" w:rsidP="00197D2C">
      <w:pPr>
        <w:spacing w:after="0" w:line="240" w:lineRule="auto"/>
        <w:ind w:firstLine="720"/>
        <w:jc w:val="both"/>
        <w:rPr>
          <w:rFonts w:ascii="Times New Roman" w:hAnsi="Times New Roman" w:cs="Times New Roman"/>
          <w:sz w:val="24"/>
          <w:szCs w:val="24"/>
        </w:rPr>
      </w:pPr>
      <w:r w:rsidRPr="00443CDD">
        <w:rPr>
          <w:rFonts w:ascii="Times New Roman" w:hAnsi="Times New Roman" w:cs="Times New Roman"/>
          <w:sz w:val="24"/>
          <w:szCs w:val="24"/>
        </w:rPr>
        <w:t>Kriteria pengujian secara simultan dengan  menggunakan rumus</w:t>
      </w:r>
    </w:p>
    <w:p w:rsidR="00197D2C" w:rsidRPr="006C5CEE" w:rsidRDefault="00197D2C" w:rsidP="00197D2C">
      <w:pPr>
        <w:pStyle w:val="ListParagraph"/>
        <w:spacing w:after="0" w:line="240" w:lineRule="auto"/>
        <w:jc w:val="both"/>
        <w:rPr>
          <w:rFonts w:ascii="Times New Roman" w:hAnsi="Times New Roman" w:cs="Times New Roman"/>
          <w:sz w:val="24"/>
          <w:szCs w:val="24"/>
          <w:vertAlign w:val="subscript"/>
        </w:rPr>
      </w:pPr>
      <w:r>
        <w:rPr>
          <w:rFonts w:ascii="Times New Roman" w:hAnsi="Times New Roman" w:cs="Times New Roman"/>
          <w:b/>
          <w:sz w:val="24"/>
          <w:szCs w:val="24"/>
        </w:rPr>
        <w:t xml:space="preserve">        </w:t>
      </w:r>
      <w:r>
        <w:rPr>
          <w:rFonts w:ascii="Times New Roman" w:hAnsi="Times New Roman" w:cs="Times New Roman"/>
          <w:sz w:val="24"/>
          <w:szCs w:val="24"/>
        </w:rPr>
        <w:t xml:space="preserve">Ho = </w:t>
      </w:r>
      <w:r w:rsidRPr="006C5CEE">
        <w:rPr>
          <w:rFonts w:ascii="Times New Roman" w:hAnsi="Times New Roman" w:cs="Times New Roman"/>
          <w:sz w:val="24"/>
          <w:szCs w:val="24"/>
        </w:rPr>
        <w:t xml:space="preserve"> ρyx</w:t>
      </w:r>
      <w:r w:rsidRPr="006C5CEE">
        <w:rPr>
          <w:rFonts w:ascii="Times New Roman" w:hAnsi="Times New Roman" w:cs="Times New Roman"/>
          <w:sz w:val="24"/>
          <w:szCs w:val="24"/>
          <w:vertAlign w:val="subscript"/>
        </w:rPr>
        <w:t xml:space="preserve">1 </w:t>
      </w:r>
      <w:r>
        <w:rPr>
          <w:rFonts w:ascii="Times New Roman" w:hAnsi="Times New Roman" w:cs="Times New Roman"/>
          <w:sz w:val="24"/>
          <w:szCs w:val="24"/>
        </w:rPr>
        <w:t>=</w:t>
      </w:r>
      <w:r w:rsidRPr="006C5CEE">
        <w:rPr>
          <w:rFonts w:ascii="Times New Roman" w:hAnsi="Times New Roman" w:cs="Times New Roman"/>
          <w:sz w:val="24"/>
          <w:szCs w:val="24"/>
        </w:rPr>
        <w:t xml:space="preserve"> ρyx</w:t>
      </w:r>
      <w:r w:rsidRPr="006C5CEE">
        <w:rPr>
          <w:rFonts w:ascii="Times New Roman" w:hAnsi="Times New Roman" w:cs="Times New Roman"/>
          <w:sz w:val="24"/>
          <w:szCs w:val="24"/>
          <w:vertAlign w:val="subscript"/>
        </w:rPr>
        <w:t xml:space="preserve">2 </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Pr="006C5CEE">
        <w:rPr>
          <w:rFonts w:ascii="Times New Roman" w:hAnsi="Times New Roman" w:cs="Times New Roman"/>
          <w:sz w:val="24"/>
          <w:szCs w:val="24"/>
        </w:rPr>
        <w:t xml:space="preserve"> </w:t>
      </w:r>
      <w:r>
        <w:rPr>
          <w:rFonts w:ascii="Times New Roman" w:hAnsi="Times New Roman" w:cs="Times New Roman"/>
          <w:sz w:val="24"/>
          <w:szCs w:val="24"/>
        </w:rPr>
        <w:t xml:space="preserve"> 0</w:t>
      </w:r>
    </w:p>
    <w:p w:rsidR="00197D2C" w:rsidRDefault="00197D2C" w:rsidP="00197D2C">
      <w:pPr>
        <w:pStyle w:val="ListParagraph"/>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T</w:t>
      </w:r>
      <w:r w:rsidRPr="006C5567">
        <w:rPr>
          <w:rFonts w:ascii="Times New Roman" w:hAnsi="Times New Roman" w:cs="Times New Roman"/>
          <w:sz w:val="24"/>
          <w:szCs w:val="24"/>
        </w:rPr>
        <w:t xml:space="preserve">idak </w:t>
      </w:r>
      <w:r>
        <w:rPr>
          <w:rFonts w:ascii="Times New Roman" w:hAnsi="Times New Roman" w:cs="Times New Roman"/>
          <w:sz w:val="24"/>
          <w:szCs w:val="24"/>
        </w:rPr>
        <w:t>terdapat  pengaruh  dari Kepemimpinan (</w:t>
      </w:r>
      <w:r w:rsidRPr="006C5CEE">
        <w:rPr>
          <w:rFonts w:ascii="Times New Roman" w:hAnsi="Times New Roman" w:cs="Times New Roman"/>
          <w:sz w:val="24"/>
          <w:szCs w:val="24"/>
        </w:rPr>
        <w:t>X1</w:t>
      </w:r>
      <w:r>
        <w:rPr>
          <w:rFonts w:ascii="Times New Roman" w:hAnsi="Times New Roman" w:cs="Times New Roman"/>
          <w:sz w:val="24"/>
          <w:szCs w:val="24"/>
        </w:rPr>
        <w:t>) dan  Kompetensi (</w:t>
      </w:r>
      <w:r w:rsidRPr="006C5CEE">
        <w:rPr>
          <w:rFonts w:ascii="Times New Roman" w:hAnsi="Times New Roman" w:cs="Times New Roman"/>
          <w:sz w:val="24"/>
          <w:szCs w:val="24"/>
        </w:rPr>
        <w:t>X2</w:t>
      </w:r>
      <w:r>
        <w:rPr>
          <w:rFonts w:ascii="Times New Roman" w:hAnsi="Times New Roman" w:cs="Times New Roman"/>
          <w:sz w:val="24"/>
          <w:szCs w:val="24"/>
        </w:rPr>
        <w:t>)  terhadap  Kinerja Guru (Y)</w:t>
      </w:r>
    </w:p>
    <w:p w:rsidR="00197D2C" w:rsidRDefault="00197D2C" w:rsidP="00197D2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H1 :    Sekurang-kurangnya ada sebuah </w:t>
      </w:r>
      <w:r w:rsidRPr="006C5567">
        <w:rPr>
          <w:rFonts w:ascii="Times New Roman" w:hAnsi="Times New Roman" w:cs="Times New Roman"/>
          <w:i/>
          <w:sz w:val="24"/>
          <w:szCs w:val="24"/>
        </w:rPr>
        <w:t>ρyx ≠ 0 ; i</w:t>
      </w:r>
      <w:r>
        <w:rPr>
          <w:rFonts w:ascii="Times New Roman" w:hAnsi="Times New Roman" w:cs="Times New Roman"/>
          <w:sz w:val="24"/>
          <w:szCs w:val="24"/>
        </w:rPr>
        <w:t xml:space="preserve"> = 1,2</w:t>
      </w:r>
    </w:p>
    <w:p w:rsidR="00197D2C" w:rsidRDefault="00197D2C" w:rsidP="00197D2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97D2C" w:rsidRDefault="00197D2C" w:rsidP="00197D2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Kriteria Uji F</w:t>
      </w:r>
    </w:p>
    <w:p w:rsidR="00197D2C" w:rsidRPr="006C5567" w:rsidRDefault="00197D2C" w:rsidP="00197D2C">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C5567">
        <w:rPr>
          <w:rFonts w:ascii="Times New Roman" w:hAnsi="Times New Roman" w:cs="Times New Roman"/>
          <w:b/>
          <w:sz w:val="24"/>
          <w:szCs w:val="24"/>
        </w:rPr>
        <w:t>(n – k – l) R</w:t>
      </w:r>
      <w:r w:rsidRPr="006C5567">
        <w:rPr>
          <w:rFonts w:ascii="Times New Roman" w:hAnsi="Times New Roman" w:cs="Times New Roman"/>
          <w:b/>
          <w:sz w:val="24"/>
          <w:szCs w:val="24"/>
          <w:vertAlign w:val="superscript"/>
        </w:rPr>
        <w:t xml:space="preserve">2  </w:t>
      </w:r>
      <w:r w:rsidRPr="006C5567">
        <w:rPr>
          <w:rFonts w:ascii="Times New Roman" w:hAnsi="Times New Roman" w:cs="Times New Roman"/>
          <w:b/>
          <w:sz w:val="24"/>
          <w:szCs w:val="24"/>
          <w:vertAlign w:val="subscript"/>
        </w:rPr>
        <w:t>ykx</w:t>
      </w:r>
    </w:p>
    <w:p w:rsidR="00197D2C" w:rsidRPr="006C5567" w:rsidRDefault="005645FE" w:rsidP="00197D2C">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line id="Straight Connector 87" o:spid="_x0000_s1063" style="position:absolute;left:0;text-align:left;flip:y;z-index:251748352;visibility:visible;mso-width-relative:margin;mso-height-relative:margin" from="107.35pt,4.8pt" to="19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" strokecolor="black [3040]"/>
        </w:pict>
      </w:r>
      <w:r w:rsidR="00197D2C" w:rsidRPr="006C5567">
        <w:rPr>
          <w:rFonts w:ascii="Times New Roman" w:hAnsi="Times New Roman" w:cs="Times New Roman"/>
          <w:b/>
          <w:sz w:val="24"/>
          <w:szCs w:val="24"/>
        </w:rPr>
        <w:tab/>
        <w:t xml:space="preserve">F =  </w:t>
      </w:r>
    </w:p>
    <w:p w:rsidR="00197D2C" w:rsidRPr="006C5567" w:rsidRDefault="00197D2C" w:rsidP="00197D2C">
      <w:pPr>
        <w:pStyle w:val="ListParagraph"/>
        <w:spacing w:after="0" w:line="240" w:lineRule="auto"/>
        <w:jc w:val="both"/>
        <w:rPr>
          <w:rFonts w:ascii="Times New Roman" w:hAnsi="Times New Roman" w:cs="Times New Roman"/>
          <w:b/>
          <w:sz w:val="24"/>
          <w:szCs w:val="24"/>
        </w:rPr>
      </w:pPr>
      <w:r w:rsidRPr="006C5567">
        <w:rPr>
          <w:rFonts w:ascii="Times New Roman" w:hAnsi="Times New Roman" w:cs="Times New Roman"/>
          <w:b/>
          <w:sz w:val="24"/>
          <w:szCs w:val="24"/>
        </w:rPr>
        <w:t xml:space="preserve">   </w:t>
      </w:r>
      <w:r w:rsidRPr="006C5567">
        <w:rPr>
          <w:rFonts w:ascii="Times New Roman" w:hAnsi="Times New Roman" w:cs="Times New Roman"/>
          <w:b/>
          <w:sz w:val="24"/>
          <w:szCs w:val="24"/>
        </w:rPr>
        <w:tab/>
      </w:r>
      <w:r w:rsidRPr="006C5567">
        <w:rPr>
          <w:rFonts w:ascii="Times New Roman" w:hAnsi="Times New Roman" w:cs="Times New Roman"/>
          <w:b/>
        </w:rPr>
        <w:tab/>
      </w:r>
      <w:r>
        <w:rPr>
          <w:rFonts w:ascii="Times New Roman" w:hAnsi="Times New Roman" w:cs="Times New Roman"/>
          <w:b/>
        </w:rPr>
        <w:t>k</w:t>
      </w:r>
      <w:r w:rsidRPr="006C5567">
        <w:rPr>
          <w:rFonts w:ascii="Times New Roman" w:hAnsi="Times New Roman" w:cs="Times New Roman"/>
          <w:b/>
        </w:rPr>
        <w:t xml:space="preserve"> (</w:t>
      </w:r>
      <w:r w:rsidRPr="006C5567">
        <w:rPr>
          <w:rFonts w:ascii="Times New Roman" w:hAnsi="Times New Roman" w:cs="Times New Roman"/>
          <w:b/>
          <w:sz w:val="24"/>
          <w:szCs w:val="24"/>
        </w:rPr>
        <w:t>R</w:t>
      </w:r>
      <w:r w:rsidRPr="006C5567">
        <w:rPr>
          <w:rFonts w:ascii="Times New Roman" w:hAnsi="Times New Roman" w:cs="Times New Roman"/>
          <w:b/>
          <w:sz w:val="24"/>
          <w:szCs w:val="24"/>
          <w:vertAlign w:val="superscript"/>
        </w:rPr>
        <w:t xml:space="preserve">2  </w:t>
      </w:r>
      <w:r w:rsidRPr="006C5567">
        <w:rPr>
          <w:rFonts w:ascii="Times New Roman" w:hAnsi="Times New Roman" w:cs="Times New Roman"/>
          <w:b/>
          <w:sz w:val="24"/>
          <w:szCs w:val="24"/>
          <w:vertAlign w:val="subscript"/>
        </w:rPr>
        <w:t>ykx</w:t>
      </w:r>
      <w:r w:rsidRPr="006C5567">
        <w:rPr>
          <w:rFonts w:ascii="Times New Roman" w:hAnsi="Times New Roman" w:cs="Times New Roman"/>
          <w:b/>
          <w:sz w:val="24"/>
          <w:szCs w:val="24"/>
        </w:rPr>
        <w:t>)</w:t>
      </w:r>
    </w:p>
    <w:p w:rsidR="00197D2C" w:rsidRPr="006C5567" w:rsidRDefault="00197D2C" w:rsidP="00197D2C">
      <w:pPr>
        <w:pStyle w:val="ListParagraph"/>
        <w:spacing w:after="0" w:line="240" w:lineRule="auto"/>
        <w:jc w:val="both"/>
        <w:rPr>
          <w:rFonts w:ascii="Times New Roman" w:hAnsi="Times New Roman" w:cs="Times New Roman"/>
          <w:b/>
        </w:rPr>
      </w:pPr>
    </w:p>
    <w:p w:rsidR="00197D2C" w:rsidRDefault="00197D2C" w:rsidP="00197D2C">
      <w:pPr>
        <w:pStyle w:val="ListParagraph"/>
        <w:spacing w:after="0" w:line="240" w:lineRule="auto"/>
        <w:jc w:val="both"/>
        <w:rPr>
          <w:rFonts w:ascii="Times New Roman" w:hAnsi="Times New Roman" w:cs="Times New Roman"/>
          <w:sz w:val="24"/>
          <w:szCs w:val="24"/>
        </w:rPr>
      </w:pPr>
      <w:r w:rsidRPr="006C5567">
        <w:rPr>
          <w:rFonts w:ascii="Times New Roman" w:hAnsi="Times New Roman" w:cs="Times New Roman"/>
          <w:sz w:val="24"/>
          <w:szCs w:val="24"/>
        </w:rPr>
        <w:t xml:space="preserve">Jika </w:t>
      </w:r>
      <w:r>
        <w:rPr>
          <w:rFonts w:ascii="Times New Roman" w:hAnsi="Times New Roman" w:cs="Times New Roman"/>
          <w:sz w:val="24"/>
          <w:szCs w:val="24"/>
        </w:rPr>
        <w:t>F</w:t>
      </w:r>
      <w:r w:rsidRPr="006C5567">
        <w:rPr>
          <w:rFonts w:ascii="Times New Roman" w:hAnsi="Times New Roman" w:cs="Times New Roman"/>
          <w:sz w:val="24"/>
          <w:szCs w:val="24"/>
        </w:rPr>
        <w:t xml:space="preserve">-hitung &lt; </w:t>
      </w:r>
      <w:r>
        <w:rPr>
          <w:rFonts w:ascii="Times New Roman" w:hAnsi="Times New Roman" w:cs="Times New Roman"/>
          <w:sz w:val="24"/>
          <w:szCs w:val="24"/>
        </w:rPr>
        <w:t>F</w:t>
      </w:r>
      <w:r w:rsidRPr="006C5567">
        <w:rPr>
          <w:rFonts w:ascii="Times New Roman" w:hAnsi="Times New Roman" w:cs="Times New Roman"/>
          <w:sz w:val="24"/>
          <w:szCs w:val="24"/>
        </w:rPr>
        <w:t>-tabel</w:t>
      </w:r>
      <w:r>
        <w:rPr>
          <w:rFonts w:ascii="Times New Roman" w:hAnsi="Times New Roman" w:cs="Times New Roman"/>
          <w:sz w:val="24"/>
          <w:szCs w:val="24"/>
        </w:rPr>
        <w:t xml:space="preserve"> (Ho diterima: tidak ada pengaruh signifikan), kepemimpinan kepala sekolah dan kompetensi guru secara bersama-sama tidak mempengaruhi kinerja guru. Artinya dalam penelitian ini kepemimpinan kepala sekolah dan kompetensi guru secara bersama-sama tidak berpengaruh terhadap kinerja guru.</w:t>
      </w:r>
    </w:p>
    <w:p w:rsidR="00197D2C" w:rsidRDefault="00197D2C" w:rsidP="00197D2C">
      <w:pPr>
        <w:pStyle w:val="ListParagraph"/>
        <w:spacing w:after="0" w:line="240" w:lineRule="auto"/>
        <w:jc w:val="both"/>
        <w:rPr>
          <w:rFonts w:ascii="Times New Roman" w:hAnsi="Times New Roman" w:cs="Times New Roman"/>
          <w:sz w:val="24"/>
          <w:szCs w:val="24"/>
        </w:rPr>
      </w:pPr>
      <w:r w:rsidRPr="006C5567">
        <w:rPr>
          <w:rFonts w:ascii="Times New Roman" w:hAnsi="Times New Roman" w:cs="Times New Roman"/>
          <w:sz w:val="24"/>
          <w:szCs w:val="24"/>
        </w:rPr>
        <w:t xml:space="preserve">Jika </w:t>
      </w:r>
      <w:r>
        <w:rPr>
          <w:rFonts w:ascii="Times New Roman" w:hAnsi="Times New Roman" w:cs="Times New Roman"/>
          <w:sz w:val="24"/>
          <w:szCs w:val="24"/>
        </w:rPr>
        <w:t>F</w:t>
      </w:r>
      <w:r w:rsidRPr="006C5567">
        <w:rPr>
          <w:rFonts w:ascii="Times New Roman" w:hAnsi="Times New Roman" w:cs="Times New Roman"/>
          <w:sz w:val="24"/>
          <w:szCs w:val="24"/>
        </w:rPr>
        <w:t xml:space="preserve">-hitung </w:t>
      </w:r>
      <w:r>
        <w:rPr>
          <w:rFonts w:ascii="Times New Roman" w:hAnsi="Times New Roman" w:cs="Times New Roman"/>
          <w:sz w:val="24"/>
          <w:szCs w:val="24"/>
        </w:rPr>
        <w:t>&gt;</w:t>
      </w:r>
      <w:r w:rsidRPr="006C5567">
        <w:rPr>
          <w:rFonts w:ascii="Times New Roman" w:hAnsi="Times New Roman" w:cs="Times New Roman"/>
          <w:sz w:val="24"/>
          <w:szCs w:val="24"/>
        </w:rPr>
        <w:t xml:space="preserve"> </w:t>
      </w:r>
      <w:r>
        <w:rPr>
          <w:rFonts w:ascii="Times New Roman" w:hAnsi="Times New Roman" w:cs="Times New Roman"/>
          <w:sz w:val="24"/>
          <w:szCs w:val="24"/>
        </w:rPr>
        <w:t>F</w:t>
      </w:r>
      <w:r w:rsidRPr="006C5567">
        <w:rPr>
          <w:rFonts w:ascii="Times New Roman" w:hAnsi="Times New Roman" w:cs="Times New Roman"/>
          <w:sz w:val="24"/>
          <w:szCs w:val="24"/>
        </w:rPr>
        <w:t>-tabel</w:t>
      </w:r>
      <w:r>
        <w:rPr>
          <w:rFonts w:ascii="Times New Roman" w:hAnsi="Times New Roman" w:cs="Times New Roman"/>
          <w:sz w:val="24"/>
          <w:szCs w:val="24"/>
        </w:rPr>
        <w:t xml:space="preserve"> (Ho ditolak: ada pengaruh signifikan), kepemimpinan kepala sekolah dan kompetensi guru secara bersama-sama  mempengaruhi kinerja guru. Artinya dalam penelitian ini kepemimpinan kepala sekolah dan kompetensi guru secara bersama-sama berpengaruh terhadap kinerja guru.</w:t>
      </w:r>
    </w:p>
    <w:p w:rsidR="00197D2C" w:rsidRDefault="00197D2C" w:rsidP="00197D2C">
      <w:pPr>
        <w:pStyle w:val="ListParagraph"/>
        <w:spacing w:after="0" w:line="240" w:lineRule="auto"/>
        <w:jc w:val="both"/>
        <w:rPr>
          <w:rFonts w:ascii="Times New Roman" w:hAnsi="Times New Roman" w:cs="Times New Roman"/>
          <w:sz w:val="24"/>
          <w:szCs w:val="24"/>
        </w:rPr>
      </w:pPr>
    </w:p>
    <w:p w:rsidR="00197D2C" w:rsidRDefault="00197D2C" w:rsidP="00197D2C">
      <w:pPr>
        <w:pStyle w:val="ListParagraph"/>
        <w:spacing w:after="0" w:line="240" w:lineRule="auto"/>
        <w:jc w:val="both"/>
        <w:rPr>
          <w:rFonts w:ascii="Times New Roman" w:hAnsi="Times New Roman" w:cs="Times New Roman"/>
          <w:sz w:val="24"/>
          <w:szCs w:val="24"/>
        </w:rPr>
      </w:pPr>
    </w:p>
    <w:p w:rsidR="00197D2C" w:rsidRDefault="00197D2C" w:rsidP="00197D2C">
      <w:pPr>
        <w:tabs>
          <w:tab w:val="left" w:pos="1797"/>
        </w:tabs>
        <w:spacing w:after="0" w:line="240" w:lineRule="auto"/>
        <w:rPr>
          <w:rFonts w:ascii="Times New Roman" w:hAnsi="Times New Roman" w:cs="Times New Roman"/>
          <w:b/>
          <w:sz w:val="24"/>
          <w:szCs w:val="24"/>
        </w:rPr>
      </w:pPr>
      <w:r>
        <w:rPr>
          <w:rFonts w:ascii="Times New Roman" w:hAnsi="Times New Roman" w:cs="Times New Roman"/>
          <w:b/>
          <w:sz w:val="24"/>
          <w:szCs w:val="24"/>
        </w:rPr>
        <w:t>3.7.2</w:t>
      </w:r>
      <w:r w:rsidRPr="006C5567">
        <w:rPr>
          <w:rFonts w:ascii="Times New Roman" w:hAnsi="Times New Roman" w:cs="Times New Roman"/>
          <w:b/>
          <w:sz w:val="24"/>
          <w:szCs w:val="24"/>
        </w:rPr>
        <w:t xml:space="preserve">. </w:t>
      </w:r>
      <w:r>
        <w:rPr>
          <w:rFonts w:ascii="Times New Roman" w:hAnsi="Times New Roman" w:cs="Times New Roman"/>
          <w:b/>
          <w:sz w:val="24"/>
          <w:szCs w:val="24"/>
        </w:rPr>
        <w:t xml:space="preserve"> Pengujian </w:t>
      </w:r>
      <w:r w:rsidRPr="006C5567">
        <w:rPr>
          <w:rFonts w:ascii="Times New Roman" w:hAnsi="Times New Roman" w:cs="Times New Roman"/>
          <w:b/>
          <w:sz w:val="24"/>
          <w:szCs w:val="24"/>
        </w:rPr>
        <w:t xml:space="preserve">Hipotesis </w:t>
      </w:r>
      <w:r>
        <w:rPr>
          <w:rFonts w:ascii="Times New Roman" w:hAnsi="Times New Roman" w:cs="Times New Roman"/>
          <w:b/>
          <w:sz w:val="24"/>
          <w:szCs w:val="24"/>
        </w:rPr>
        <w:t>S</w:t>
      </w:r>
      <w:r w:rsidRPr="006C5567">
        <w:rPr>
          <w:rFonts w:ascii="Times New Roman" w:hAnsi="Times New Roman" w:cs="Times New Roman"/>
          <w:b/>
          <w:sz w:val="24"/>
          <w:szCs w:val="24"/>
        </w:rPr>
        <w:t xml:space="preserve">ecara </w:t>
      </w:r>
      <w:r>
        <w:rPr>
          <w:rFonts w:ascii="Times New Roman" w:hAnsi="Times New Roman" w:cs="Times New Roman"/>
          <w:b/>
          <w:sz w:val="24"/>
          <w:szCs w:val="24"/>
        </w:rPr>
        <w:t>P</w:t>
      </w:r>
      <w:r w:rsidRPr="006C5567">
        <w:rPr>
          <w:rFonts w:ascii="Times New Roman" w:hAnsi="Times New Roman" w:cs="Times New Roman"/>
          <w:b/>
          <w:sz w:val="24"/>
          <w:szCs w:val="24"/>
        </w:rPr>
        <w:t xml:space="preserve">arsial </w:t>
      </w:r>
    </w:p>
    <w:p w:rsidR="00197D2C" w:rsidRPr="006C5567" w:rsidRDefault="00197D2C" w:rsidP="00197D2C">
      <w:pPr>
        <w:tabs>
          <w:tab w:val="left" w:pos="1797"/>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C5567">
        <w:rPr>
          <w:rFonts w:ascii="Times New Roman" w:hAnsi="Times New Roman" w:cs="Times New Roman"/>
          <w:b/>
          <w:sz w:val="24"/>
          <w:szCs w:val="24"/>
        </w:rPr>
        <w:t>Hipotesis I :</w:t>
      </w:r>
      <w:r w:rsidRPr="006C5567">
        <w:rPr>
          <w:rFonts w:ascii="Times New Roman" w:hAnsi="Times New Roman" w:cs="Times New Roman"/>
          <w:b/>
          <w:sz w:val="24"/>
          <w:szCs w:val="24"/>
        </w:rPr>
        <w:tab/>
      </w:r>
    </w:p>
    <w:p w:rsidR="00197D2C" w:rsidRPr="006C5567" w:rsidRDefault="00197D2C" w:rsidP="00197D2C">
      <w:pPr>
        <w:pStyle w:val="ListParagraph"/>
        <w:spacing w:after="0" w:line="240" w:lineRule="auto"/>
        <w:ind w:left="2410" w:hanging="1690"/>
        <w:rPr>
          <w:rFonts w:ascii="Times New Roman" w:hAnsi="Times New Roman" w:cs="Times New Roman"/>
          <w:sz w:val="24"/>
          <w:szCs w:val="24"/>
        </w:rPr>
      </w:pPr>
      <w:r w:rsidRPr="006C5567">
        <w:rPr>
          <w:rFonts w:ascii="Times New Roman" w:hAnsi="Times New Roman" w:cs="Times New Roman"/>
          <w:sz w:val="24"/>
          <w:szCs w:val="24"/>
        </w:rPr>
        <w:t>Ho  = ρyx</w:t>
      </w:r>
      <w:r w:rsidRPr="006C5567">
        <w:rPr>
          <w:rFonts w:ascii="Times New Roman" w:hAnsi="Times New Roman" w:cs="Times New Roman"/>
          <w:sz w:val="24"/>
          <w:szCs w:val="24"/>
          <w:vertAlign w:val="subscript"/>
        </w:rPr>
        <w:t>1</w:t>
      </w:r>
      <w:r w:rsidRPr="006C5567">
        <w:rPr>
          <w:rFonts w:ascii="Times New Roman" w:hAnsi="Times New Roman" w:cs="Times New Roman"/>
          <w:sz w:val="24"/>
          <w:szCs w:val="24"/>
        </w:rPr>
        <w:t xml:space="preserve"> = 0 :  K</w:t>
      </w:r>
      <w:r>
        <w:rPr>
          <w:rFonts w:ascii="Times New Roman" w:hAnsi="Times New Roman" w:cs="Times New Roman"/>
          <w:sz w:val="24"/>
          <w:szCs w:val="24"/>
        </w:rPr>
        <w:t xml:space="preserve">epemimpinan (X1) </w:t>
      </w:r>
      <w:r w:rsidRPr="006C5567">
        <w:rPr>
          <w:rFonts w:ascii="Times New Roman" w:hAnsi="Times New Roman" w:cs="Times New Roman"/>
          <w:sz w:val="24"/>
          <w:szCs w:val="24"/>
        </w:rPr>
        <w:t xml:space="preserve">tidak </w:t>
      </w:r>
      <w:r>
        <w:rPr>
          <w:rFonts w:ascii="Times New Roman" w:hAnsi="Times New Roman" w:cs="Times New Roman"/>
          <w:sz w:val="24"/>
          <w:szCs w:val="24"/>
        </w:rPr>
        <w:t>ber</w:t>
      </w:r>
      <w:r w:rsidRPr="006C5567">
        <w:rPr>
          <w:rFonts w:ascii="Times New Roman" w:hAnsi="Times New Roman" w:cs="Times New Roman"/>
          <w:sz w:val="24"/>
          <w:szCs w:val="24"/>
        </w:rPr>
        <w:t>pengaruh</w:t>
      </w:r>
      <w:r>
        <w:rPr>
          <w:rFonts w:ascii="Times New Roman" w:hAnsi="Times New Roman" w:cs="Times New Roman"/>
          <w:sz w:val="24"/>
          <w:szCs w:val="24"/>
        </w:rPr>
        <w:t xml:space="preserve">   terhadap kinerja(Y)</w:t>
      </w:r>
    </w:p>
    <w:p w:rsidR="00197D2C" w:rsidRPr="006C5567" w:rsidRDefault="00197D2C" w:rsidP="00197D2C">
      <w:pPr>
        <w:pStyle w:val="ListParagraph"/>
        <w:spacing w:after="0" w:line="240" w:lineRule="auto"/>
        <w:rPr>
          <w:rFonts w:ascii="Times New Roman" w:hAnsi="Times New Roman" w:cs="Times New Roman"/>
          <w:sz w:val="24"/>
          <w:szCs w:val="24"/>
        </w:rPr>
      </w:pPr>
      <w:r w:rsidRPr="006C5567">
        <w:rPr>
          <w:rFonts w:ascii="Times New Roman" w:hAnsi="Times New Roman" w:cs="Times New Roman"/>
          <w:sz w:val="24"/>
          <w:szCs w:val="24"/>
        </w:rPr>
        <w:t>H1  = ρyx</w:t>
      </w:r>
      <w:r w:rsidRPr="006C5567">
        <w:rPr>
          <w:rFonts w:ascii="Times New Roman" w:hAnsi="Times New Roman" w:cs="Times New Roman"/>
          <w:sz w:val="24"/>
          <w:szCs w:val="24"/>
          <w:vertAlign w:val="subscript"/>
        </w:rPr>
        <w:t>1</w:t>
      </w:r>
      <w:r w:rsidRPr="006C5567">
        <w:rPr>
          <w:rFonts w:ascii="Times New Roman" w:hAnsi="Times New Roman" w:cs="Times New Roman"/>
          <w:sz w:val="24"/>
          <w:szCs w:val="24"/>
        </w:rPr>
        <w:t xml:space="preserve"> ≠ 0 : Kepemimpinan </w:t>
      </w:r>
      <w:r>
        <w:rPr>
          <w:rFonts w:ascii="Times New Roman" w:hAnsi="Times New Roman" w:cs="Times New Roman"/>
          <w:sz w:val="24"/>
          <w:szCs w:val="24"/>
        </w:rPr>
        <w:t>(X1) berpengaruh terhadap kinerja(Y)</w:t>
      </w:r>
    </w:p>
    <w:p w:rsidR="00197D2C" w:rsidRDefault="00197D2C" w:rsidP="00197D2C">
      <w:pPr>
        <w:pStyle w:val="ListParagraph"/>
        <w:spacing w:after="0" w:line="240" w:lineRule="auto"/>
        <w:rPr>
          <w:rFonts w:ascii="Times New Roman" w:hAnsi="Times New Roman" w:cs="Times New Roman"/>
          <w:sz w:val="24"/>
          <w:szCs w:val="24"/>
        </w:rPr>
      </w:pPr>
    </w:p>
    <w:p w:rsidR="00197D2C" w:rsidRPr="006C5567" w:rsidRDefault="00197D2C" w:rsidP="00197D2C">
      <w:pPr>
        <w:pStyle w:val="ListParagraph"/>
        <w:tabs>
          <w:tab w:val="left" w:pos="720"/>
          <w:tab w:val="left" w:pos="1440"/>
          <w:tab w:val="left" w:pos="3356"/>
        </w:tabs>
        <w:spacing w:after="0" w:line="240" w:lineRule="auto"/>
        <w:rPr>
          <w:rFonts w:ascii="Times New Roman" w:hAnsi="Times New Roman" w:cs="Times New Roman"/>
          <w:b/>
          <w:sz w:val="24"/>
          <w:szCs w:val="24"/>
          <w:vertAlign w:val="subscript"/>
        </w:rPr>
      </w:pPr>
    </w:p>
    <w:p w:rsidR="00197D2C" w:rsidRDefault="00197D2C" w:rsidP="00197D2C">
      <w:pPr>
        <w:pStyle w:val="ListParagraph"/>
        <w:spacing w:after="0" w:line="240" w:lineRule="auto"/>
        <w:rPr>
          <w:rFonts w:ascii="Times New Roman" w:hAnsi="Times New Roman" w:cs="Times New Roman"/>
          <w:b/>
          <w:sz w:val="24"/>
          <w:szCs w:val="24"/>
        </w:rPr>
      </w:pPr>
      <w:r w:rsidRPr="006C5567">
        <w:rPr>
          <w:rFonts w:ascii="Times New Roman" w:hAnsi="Times New Roman" w:cs="Times New Roman"/>
          <w:b/>
          <w:sz w:val="24"/>
          <w:szCs w:val="24"/>
        </w:rPr>
        <w:t>Hipotesis II</w:t>
      </w:r>
    </w:p>
    <w:p w:rsidR="00197D2C" w:rsidRDefault="00197D2C" w:rsidP="00197D2C">
      <w:pPr>
        <w:pStyle w:val="ListParagraph"/>
        <w:spacing w:after="0" w:line="240" w:lineRule="auto"/>
        <w:ind w:left="1701" w:hanging="981"/>
        <w:rPr>
          <w:rFonts w:ascii="Times New Roman" w:hAnsi="Times New Roman" w:cs="Times New Roman"/>
          <w:sz w:val="24"/>
          <w:szCs w:val="24"/>
        </w:rPr>
      </w:pPr>
      <w:r w:rsidRPr="006C5567">
        <w:rPr>
          <w:rFonts w:ascii="Times New Roman" w:hAnsi="Times New Roman" w:cs="Times New Roman"/>
          <w:sz w:val="24"/>
          <w:szCs w:val="24"/>
        </w:rPr>
        <w:t>Ho</w:t>
      </w:r>
      <w:r>
        <w:rPr>
          <w:rFonts w:ascii="Times New Roman" w:hAnsi="Times New Roman" w:cs="Times New Roman"/>
          <w:sz w:val="24"/>
          <w:szCs w:val="24"/>
        </w:rPr>
        <w:t xml:space="preserve"> : ρyx</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0  : Kompetensi  (X2) tidak berpengaruh terhadap kinerja (Y)</w:t>
      </w:r>
    </w:p>
    <w:p w:rsidR="00197D2C" w:rsidRDefault="00197D2C" w:rsidP="00197D2C">
      <w:pPr>
        <w:pStyle w:val="ListParagraph"/>
        <w:spacing w:after="0" w:line="240" w:lineRule="auto"/>
        <w:ind w:left="1701" w:hanging="981"/>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ρyx</w:t>
      </w:r>
      <w:r>
        <w:rPr>
          <w:rFonts w:ascii="Times New Roman" w:hAnsi="Times New Roman" w:cs="Times New Roman"/>
          <w:sz w:val="24"/>
          <w:szCs w:val="24"/>
          <w:vertAlign w:val="subscript"/>
        </w:rPr>
        <w:t xml:space="preserve">2  </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0  : Kompetensi (X2) berpengaruh terhadap kinerja (Y)</w:t>
      </w:r>
    </w:p>
    <w:p w:rsidR="00197D2C" w:rsidRDefault="00197D2C" w:rsidP="00197D2C">
      <w:pPr>
        <w:pStyle w:val="ListParagraph"/>
        <w:spacing w:after="0" w:line="240" w:lineRule="auto"/>
        <w:ind w:left="1701" w:hanging="981"/>
        <w:rPr>
          <w:rFonts w:ascii="Times New Roman" w:hAnsi="Times New Roman" w:cs="Times New Roman"/>
          <w:sz w:val="24"/>
          <w:szCs w:val="24"/>
        </w:rPr>
      </w:pPr>
    </w:p>
    <w:p w:rsidR="00197D2C" w:rsidRDefault="00197D2C" w:rsidP="00197D2C">
      <w:pPr>
        <w:pStyle w:val="ListParagraph"/>
        <w:spacing w:after="0" w:line="240" w:lineRule="auto"/>
        <w:ind w:left="1701" w:hanging="981"/>
        <w:rPr>
          <w:rFonts w:ascii="Times New Roman" w:hAnsi="Times New Roman" w:cs="Times New Roman"/>
          <w:b/>
          <w:sz w:val="24"/>
          <w:szCs w:val="24"/>
        </w:rPr>
      </w:pPr>
      <w:r w:rsidRPr="006C5567">
        <w:rPr>
          <w:rFonts w:ascii="Times New Roman" w:hAnsi="Times New Roman" w:cs="Times New Roman"/>
          <w:b/>
          <w:sz w:val="24"/>
          <w:szCs w:val="24"/>
        </w:rPr>
        <w:t xml:space="preserve">Kriteria Pengujian Hipotesis </w:t>
      </w:r>
    </w:p>
    <w:p w:rsidR="00197D2C" w:rsidRPr="006C5567" w:rsidRDefault="00197D2C" w:rsidP="00197D2C">
      <w:pPr>
        <w:pStyle w:val="ListParagraph"/>
        <w:numPr>
          <w:ilvl w:val="0"/>
          <w:numId w:val="15"/>
        </w:numPr>
        <w:spacing w:after="0" w:line="240" w:lineRule="auto"/>
        <w:jc w:val="both"/>
        <w:rPr>
          <w:rFonts w:ascii="Times New Roman" w:hAnsi="Times New Roman" w:cs="Times New Roman"/>
          <w:sz w:val="24"/>
          <w:szCs w:val="24"/>
        </w:rPr>
      </w:pPr>
      <w:r w:rsidRPr="006C5567">
        <w:rPr>
          <w:rFonts w:ascii="Times New Roman" w:hAnsi="Times New Roman" w:cs="Times New Roman"/>
          <w:sz w:val="24"/>
          <w:szCs w:val="24"/>
        </w:rPr>
        <w:t xml:space="preserve">Jika t hitung &lt;  t-tabel (Ho diterima : tidak ada pengaruh signifikan), kinerja guru tidak dipengaruhi oleh kepemimpinan kepala sekolah </w:t>
      </w:r>
      <w:r w:rsidRPr="006C5567">
        <w:rPr>
          <w:rFonts w:ascii="Times New Roman" w:hAnsi="Times New Roman" w:cs="Times New Roman"/>
          <w:sz w:val="24"/>
          <w:szCs w:val="24"/>
        </w:rPr>
        <w:lastRenderedPageBreak/>
        <w:t>dan kompetensi guru. Atinya dalam penelitian ini kinerja guru tidak dipengaruhi dua variabel tersebut.</w:t>
      </w:r>
    </w:p>
    <w:p w:rsidR="00197D2C" w:rsidRPr="006C5567" w:rsidRDefault="00197D2C" w:rsidP="00197D2C">
      <w:pPr>
        <w:pStyle w:val="ListParagraph"/>
        <w:numPr>
          <w:ilvl w:val="0"/>
          <w:numId w:val="15"/>
        </w:numPr>
        <w:spacing w:after="0" w:line="240" w:lineRule="auto"/>
        <w:jc w:val="both"/>
        <w:rPr>
          <w:rFonts w:ascii="Times New Roman" w:hAnsi="Times New Roman" w:cs="Times New Roman"/>
          <w:sz w:val="24"/>
          <w:szCs w:val="24"/>
        </w:rPr>
      </w:pPr>
      <w:r w:rsidRPr="006C5567">
        <w:rPr>
          <w:rFonts w:ascii="Times New Roman" w:hAnsi="Times New Roman" w:cs="Times New Roman"/>
          <w:sz w:val="24"/>
          <w:szCs w:val="24"/>
        </w:rPr>
        <w:t>Jika t hitung &gt; t-tabel (Ho ditolak : ada pengaruh yang signifikan) jika nilai t hasil penghitungan &gt; t-tabel, hipotesis nol ditolak, hipotesis satu diterima, kinerja guru dipengaruhi oleh kepemimpinan kepala sekolah dan</w:t>
      </w:r>
      <w:r>
        <w:rPr>
          <w:rFonts w:ascii="Times New Roman" w:hAnsi="Times New Roman" w:cs="Times New Roman"/>
          <w:sz w:val="24"/>
          <w:szCs w:val="24"/>
        </w:rPr>
        <w:t xml:space="preserve"> </w:t>
      </w:r>
      <w:r w:rsidRPr="006C5567">
        <w:rPr>
          <w:rFonts w:ascii="Times New Roman" w:hAnsi="Times New Roman" w:cs="Times New Roman"/>
          <w:sz w:val="24"/>
          <w:szCs w:val="24"/>
        </w:rPr>
        <w:t>kompetensi guru. Artinya dalam penelitian ini kinerja guru dipengaruhi oleh kedua variabel tersebut.</w:t>
      </w:r>
    </w:p>
    <w:p w:rsidR="00197D2C" w:rsidRDefault="00197D2C" w:rsidP="00197D2C">
      <w:pPr>
        <w:pStyle w:val="ListParagraph"/>
        <w:spacing w:after="0" w:line="240" w:lineRule="auto"/>
        <w:jc w:val="both"/>
        <w:rPr>
          <w:rFonts w:ascii="Times New Roman" w:hAnsi="Times New Roman" w:cs="Times New Roman"/>
          <w:sz w:val="24"/>
          <w:szCs w:val="24"/>
        </w:rPr>
      </w:pPr>
    </w:p>
    <w:p w:rsidR="00197D2C" w:rsidRPr="008B2DC5" w:rsidRDefault="00197D2C" w:rsidP="00197D2C">
      <w:pPr>
        <w:spacing w:after="0" w:line="240" w:lineRule="auto"/>
        <w:jc w:val="both"/>
        <w:rPr>
          <w:rFonts w:ascii="Times New Roman" w:hAnsi="Times New Roman" w:cs="Times New Roman"/>
          <w:sz w:val="24"/>
          <w:szCs w:val="24"/>
        </w:rPr>
      </w:pPr>
      <w:r w:rsidRPr="008B2DC5">
        <w:rPr>
          <w:rFonts w:ascii="Times New Roman" w:hAnsi="Times New Roman" w:cs="Times New Roman"/>
          <w:sz w:val="24"/>
          <w:szCs w:val="24"/>
        </w:rPr>
        <w:t>3.7.3. Hipoteisis Y terhadap Z Persamaan Struktur 2</w:t>
      </w:r>
    </w:p>
    <w:p w:rsidR="00197D2C" w:rsidRDefault="00197D2C" w:rsidP="00197D2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Ho : ρzy  = 0 : Kinerja  (Y) tidak berpengaruh terhadap Prestasi Belajar(Z)</w:t>
      </w:r>
    </w:p>
    <w:p w:rsidR="00197D2C" w:rsidRDefault="00197D2C" w:rsidP="00197D2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H1 : ρzy  ≠ 0 : Kinerja Guru(Y) berpengaruh terhadap Prestasi Belajar(Z)</w:t>
      </w:r>
    </w:p>
    <w:p w:rsidR="00197D2C" w:rsidRDefault="00197D2C" w:rsidP="00197D2C">
      <w:pPr>
        <w:pStyle w:val="ListParagraph"/>
        <w:spacing w:after="0" w:line="240" w:lineRule="auto"/>
        <w:jc w:val="both"/>
        <w:rPr>
          <w:rFonts w:ascii="Times New Roman" w:hAnsi="Times New Roman" w:cs="Times New Roman"/>
          <w:sz w:val="24"/>
          <w:szCs w:val="24"/>
        </w:rPr>
      </w:pPr>
    </w:p>
    <w:p w:rsidR="00197D2C" w:rsidRDefault="00197D2C" w:rsidP="00197D2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Kriteria pengujian hipotesis parsial digunakan uji t dengan rumus :</w:t>
      </w:r>
    </w:p>
    <w:p w:rsidR="00197D2C" w:rsidRDefault="00197D2C" w:rsidP="00197D2C">
      <w:pPr>
        <w:pStyle w:val="ListParagraph"/>
        <w:spacing w:after="0" w:line="240" w:lineRule="auto"/>
        <w:jc w:val="both"/>
        <w:rPr>
          <w:rFonts w:ascii="Times New Roman" w:hAnsi="Times New Roman" w:cs="Times New Roman"/>
          <w:sz w:val="24"/>
          <w:szCs w:val="24"/>
        </w:rPr>
      </w:pPr>
    </w:p>
    <w:p w:rsidR="00197D2C" w:rsidRPr="006C5567" w:rsidRDefault="00197D2C" w:rsidP="00197D2C">
      <w:pPr>
        <w:pStyle w:val="ListParagraph"/>
        <w:spacing w:after="0" w:line="240" w:lineRule="auto"/>
        <w:rPr>
          <w:rFonts w:ascii="Times New Roman" w:hAnsi="Times New Roman" w:cs="Times New Roman"/>
          <w:b/>
          <w:sz w:val="24"/>
          <w:szCs w:val="24"/>
          <w:vertAlign w:val="subscript"/>
        </w:rPr>
      </w:pPr>
      <w:r>
        <w:rPr>
          <w:rFonts w:ascii="Times New Roman" w:hAnsi="Times New Roman" w:cs="Times New Roman"/>
          <w:sz w:val="24"/>
          <w:szCs w:val="24"/>
        </w:rPr>
        <w:tab/>
        <w:t xml:space="preserve">        </w:t>
      </w:r>
      <w:r w:rsidRPr="006C5567">
        <w:rPr>
          <w:rFonts w:ascii="Times New Roman" w:hAnsi="Times New Roman" w:cs="Times New Roman"/>
          <w:b/>
          <w:sz w:val="24"/>
          <w:szCs w:val="24"/>
        </w:rPr>
        <w:t>P</w:t>
      </w:r>
      <w:r w:rsidRPr="006C5567">
        <w:rPr>
          <w:rFonts w:ascii="Times New Roman" w:hAnsi="Times New Roman" w:cs="Times New Roman"/>
          <w:b/>
          <w:sz w:val="24"/>
          <w:szCs w:val="24"/>
          <w:vertAlign w:val="subscript"/>
        </w:rPr>
        <w:t>k</w:t>
      </w:r>
    </w:p>
    <w:p w:rsidR="00197D2C" w:rsidRPr="006C5567" w:rsidRDefault="005645FE" w:rsidP="00197D2C">
      <w:pPr>
        <w:pStyle w:val="ListParagraph"/>
        <w:tabs>
          <w:tab w:val="left" w:pos="720"/>
          <w:tab w:val="left" w:pos="1440"/>
          <w:tab w:val="left" w:pos="3356"/>
        </w:tabs>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id-ID"/>
        </w:rPr>
        <w:pict>
          <v:line id="Straight Connector 88" o:spid="_x0000_s1062" style="position:absolute;left:0;text-align:left;flip:y;z-index:251749376;visibility:visible;mso-height-relative:margin" from="88.3pt,6.7pt" to="153.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" strokecolor="black [3040]"/>
        </w:pict>
      </w:r>
      <w:r w:rsidR="00197D2C" w:rsidRPr="006C5567">
        <w:rPr>
          <w:rFonts w:ascii="Times New Roman" w:hAnsi="Times New Roman" w:cs="Times New Roman"/>
          <w:b/>
          <w:sz w:val="24"/>
          <w:szCs w:val="24"/>
        </w:rPr>
        <w:t>t</w:t>
      </w:r>
      <w:r w:rsidR="00197D2C" w:rsidRPr="006C5567">
        <w:rPr>
          <w:rFonts w:ascii="Times New Roman" w:hAnsi="Times New Roman" w:cs="Times New Roman"/>
          <w:b/>
          <w:sz w:val="24"/>
          <w:szCs w:val="24"/>
          <w:vertAlign w:val="subscript"/>
        </w:rPr>
        <w:t>k</w:t>
      </w:r>
      <w:r w:rsidR="00197D2C" w:rsidRPr="006C5567">
        <w:rPr>
          <w:rFonts w:ascii="Times New Roman" w:hAnsi="Times New Roman" w:cs="Times New Roman"/>
          <w:b/>
          <w:sz w:val="24"/>
          <w:szCs w:val="24"/>
          <w:vertAlign w:val="subscript"/>
        </w:rPr>
        <w:tab/>
      </w:r>
      <w:r w:rsidR="00197D2C" w:rsidRPr="006C5567">
        <w:rPr>
          <w:rFonts w:ascii="Times New Roman" w:hAnsi="Times New Roman" w:cs="Times New Roman"/>
          <w:b/>
          <w:sz w:val="24"/>
          <w:szCs w:val="24"/>
        </w:rPr>
        <w:t xml:space="preserve">= </w:t>
      </w:r>
      <w:r w:rsidR="00197D2C" w:rsidRPr="006C5567">
        <w:rPr>
          <w:rFonts w:ascii="Times New Roman" w:hAnsi="Times New Roman" w:cs="Times New Roman"/>
          <w:b/>
          <w:sz w:val="24"/>
          <w:szCs w:val="24"/>
        </w:rPr>
        <w:tab/>
        <w:t>: (df = n – k – 1)</w:t>
      </w:r>
    </w:p>
    <w:p w:rsidR="00197D2C" w:rsidRDefault="00197D2C" w:rsidP="00197D2C">
      <w:pPr>
        <w:pStyle w:val="ListParagraph"/>
        <w:tabs>
          <w:tab w:val="left" w:pos="720"/>
          <w:tab w:val="left" w:pos="1440"/>
          <w:tab w:val="left" w:pos="3356"/>
        </w:tabs>
        <w:spacing w:after="0" w:line="240" w:lineRule="auto"/>
        <w:rPr>
          <w:rFonts w:ascii="Times New Roman" w:hAnsi="Times New Roman" w:cs="Times New Roman"/>
          <w:b/>
          <w:sz w:val="24"/>
          <w:szCs w:val="24"/>
          <w:vertAlign w:val="subscript"/>
        </w:rPr>
      </w:pPr>
      <w:r w:rsidRPr="006C5567">
        <w:rPr>
          <w:rFonts w:ascii="Times New Roman" w:hAnsi="Times New Roman" w:cs="Times New Roman"/>
          <w:b/>
          <w:sz w:val="24"/>
          <w:szCs w:val="24"/>
        </w:rPr>
        <w:tab/>
        <w:t xml:space="preserve">        Se</w:t>
      </w:r>
      <w:r w:rsidRPr="006C5567">
        <w:rPr>
          <w:rFonts w:ascii="Times New Roman" w:hAnsi="Times New Roman" w:cs="Times New Roman"/>
          <w:b/>
          <w:sz w:val="24"/>
          <w:szCs w:val="24"/>
          <w:vertAlign w:val="subscript"/>
        </w:rPr>
        <w:t>pk</w:t>
      </w:r>
    </w:p>
    <w:p w:rsidR="00197D2C" w:rsidRDefault="00197D2C" w:rsidP="00197D2C">
      <w:pPr>
        <w:pStyle w:val="ListParagraph"/>
        <w:spacing w:after="0" w:line="240" w:lineRule="auto"/>
        <w:jc w:val="both"/>
        <w:rPr>
          <w:rFonts w:ascii="Times New Roman" w:hAnsi="Times New Roman" w:cs="Times New Roman"/>
          <w:sz w:val="24"/>
          <w:szCs w:val="24"/>
        </w:rPr>
      </w:pPr>
    </w:p>
    <w:p w:rsidR="00197D2C" w:rsidRPr="008B2DC5" w:rsidRDefault="00197D2C" w:rsidP="00197D2C">
      <w:pPr>
        <w:pStyle w:val="ListParagraph"/>
        <w:numPr>
          <w:ilvl w:val="0"/>
          <w:numId w:val="22"/>
        </w:numPr>
        <w:spacing w:after="0" w:line="240" w:lineRule="auto"/>
        <w:jc w:val="both"/>
        <w:rPr>
          <w:rFonts w:ascii="Times New Roman" w:hAnsi="Times New Roman" w:cs="Times New Roman"/>
          <w:sz w:val="24"/>
          <w:szCs w:val="24"/>
        </w:rPr>
      </w:pPr>
      <w:r w:rsidRPr="008B2DC5">
        <w:rPr>
          <w:rFonts w:ascii="Times New Roman" w:hAnsi="Times New Roman" w:cs="Times New Roman"/>
          <w:sz w:val="24"/>
          <w:szCs w:val="24"/>
        </w:rPr>
        <w:t xml:space="preserve">Jika t-hitung &lt; t-tabel (Ho diterima: tidak ada pengaruh signifikan), </w:t>
      </w:r>
      <w:r>
        <w:rPr>
          <w:rFonts w:ascii="Times New Roman" w:hAnsi="Times New Roman" w:cs="Times New Roman"/>
          <w:sz w:val="24"/>
          <w:szCs w:val="24"/>
        </w:rPr>
        <w:t>k</w:t>
      </w:r>
      <w:r w:rsidRPr="008B2DC5">
        <w:rPr>
          <w:rFonts w:ascii="Times New Roman" w:hAnsi="Times New Roman" w:cs="Times New Roman"/>
          <w:sz w:val="24"/>
          <w:szCs w:val="24"/>
        </w:rPr>
        <w:t>inerja guru</w:t>
      </w:r>
      <w:r>
        <w:rPr>
          <w:rFonts w:ascii="Times New Roman" w:hAnsi="Times New Roman" w:cs="Times New Roman"/>
          <w:sz w:val="24"/>
          <w:szCs w:val="24"/>
        </w:rPr>
        <w:t xml:space="preserve"> tidak berpengaruh terhadap prestasi belajar siswa</w:t>
      </w:r>
      <w:r w:rsidRPr="008B2DC5">
        <w:rPr>
          <w:rFonts w:ascii="Times New Roman" w:hAnsi="Times New Roman" w:cs="Times New Roman"/>
          <w:sz w:val="24"/>
          <w:szCs w:val="24"/>
        </w:rPr>
        <w:t>. Artinya dalam penelitian ini prestasi belajar  siswa tidak dipengaruhi oleh kinerja guru.</w:t>
      </w:r>
    </w:p>
    <w:p w:rsidR="00197D2C" w:rsidRPr="008B2DC5" w:rsidRDefault="00197D2C" w:rsidP="00197D2C">
      <w:pPr>
        <w:pStyle w:val="ListParagraph"/>
        <w:numPr>
          <w:ilvl w:val="0"/>
          <w:numId w:val="22"/>
        </w:numPr>
        <w:spacing w:after="0" w:line="240" w:lineRule="auto"/>
        <w:jc w:val="both"/>
        <w:rPr>
          <w:rFonts w:ascii="Times New Roman" w:hAnsi="Times New Roman" w:cs="Times New Roman"/>
          <w:sz w:val="24"/>
          <w:szCs w:val="24"/>
        </w:rPr>
      </w:pPr>
      <w:r w:rsidRPr="008B2DC5">
        <w:rPr>
          <w:rFonts w:ascii="Times New Roman" w:hAnsi="Times New Roman" w:cs="Times New Roman"/>
          <w:sz w:val="24"/>
          <w:szCs w:val="24"/>
        </w:rPr>
        <w:t>Jika t-hitung &gt; t-tabel (Ho ditolak: ada pengaruh signifikan), jika nilai t hasil perhitungan &gt; nilai t pada tabel, hipotesis nol ditolak,  hipotesis satu prestasi belajar siswa mempengaruhi oleh kinerja guru. Artinya dalam penelitian ini prestasi belajar siswa dipengaruhi oleh kinerja guru</w:t>
      </w:r>
    </w:p>
    <w:p w:rsidR="00197D2C" w:rsidRDefault="00197D2C" w:rsidP="0019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97D2C" w:rsidRDefault="00197D2C" w:rsidP="00197D2C">
      <w:pPr>
        <w:spacing w:after="0" w:line="240" w:lineRule="auto"/>
        <w:ind w:left="1560" w:hanging="1560"/>
        <w:jc w:val="both"/>
        <w:rPr>
          <w:rFonts w:ascii="Times New Roman" w:hAnsi="Times New Roman" w:cs="Times New Roman"/>
          <w:b/>
          <w:sz w:val="24"/>
          <w:szCs w:val="24"/>
        </w:rPr>
      </w:pPr>
    </w:p>
    <w:p w:rsidR="00A91A38" w:rsidRDefault="00781D3F" w:rsidP="00197D2C">
      <w:pPr>
        <w:spacing w:after="0" w:line="240" w:lineRule="auto"/>
        <w:ind w:left="1560" w:hanging="1560"/>
        <w:jc w:val="both"/>
        <w:rPr>
          <w:rFonts w:ascii="Times New Roman" w:hAnsi="Times New Roman" w:cs="Times New Roman"/>
          <w:b/>
          <w:sz w:val="24"/>
          <w:szCs w:val="24"/>
        </w:rPr>
      </w:pPr>
      <w:r>
        <w:rPr>
          <w:rFonts w:ascii="Times New Roman" w:hAnsi="Times New Roman" w:cs="Times New Roman"/>
          <w:b/>
          <w:sz w:val="24"/>
          <w:szCs w:val="24"/>
        </w:rPr>
        <w:t>C. Hasil dan Pembahasan</w:t>
      </w:r>
    </w:p>
    <w:p w:rsidR="00781D3F" w:rsidRDefault="00781D3F" w:rsidP="00197D2C">
      <w:pPr>
        <w:spacing w:after="0" w:line="240" w:lineRule="auto"/>
        <w:ind w:left="1560" w:hanging="1560"/>
        <w:jc w:val="both"/>
        <w:rPr>
          <w:rFonts w:ascii="Times New Roman" w:hAnsi="Times New Roman" w:cs="Times New Roman"/>
          <w:b/>
          <w:sz w:val="24"/>
          <w:szCs w:val="24"/>
        </w:rPr>
      </w:pPr>
    </w:p>
    <w:p w:rsidR="00781D3F" w:rsidRPr="00523C34" w:rsidRDefault="00781D3F" w:rsidP="00781D3F">
      <w:pPr>
        <w:spacing w:after="0" w:line="240" w:lineRule="auto"/>
        <w:jc w:val="both"/>
        <w:rPr>
          <w:rFonts w:ascii="Times New Roman" w:hAnsi="Times New Roman" w:cs="Times New Roman"/>
          <w:b/>
          <w:sz w:val="24"/>
          <w:szCs w:val="24"/>
        </w:rPr>
      </w:pPr>
      <w:r w:rsidRPr="00523C34">
        <w:rPr>
          <w:rFonts w:ascii="Times New Roman" w:hAnsi="Times New Roman" w:cs="Times New Roman"/>
          <w:b/>
          <w:sz w:val="24"/>
          <w:szCs w:val="24"/>
        </w:rPr>
        <w:t>4.2 Uji Instrumen</w:t>
      </w:r>
    </w:p>
    <w:p w:rsidR="00781D3F" w:rsidRPr="00523C34" w:rsidRDefault="00781D3F" w:rsidP="00781D3F">
      <w:pPr>
        <w:spacing w:after="0" w:line="240" w:lineRule="auto"/>
        <w:jc w:val="both"/>
        <w:rPr>
          <w:rFonts w:ascii="Times New Roman" w:hAnsi="Times New Roman" w:cs="Times New Roman"/>
          <w:b/>
          <w:sz w:val="24"/>
          <w:szCs w:val="24"/>
        </w:rPr>
      </w:pPr>
      <w:r w:rsidRPr="00523C34">
        <w:rPr>
          <w:rFonts w:ascii="Times New Roman" w:hAnsi="Times New Roman" w:cs="Times New Roman"/>
          <w:b/>
          <w:sz w:val="24"/>
          <w:szCs w:val="24"/>
        </w:rPr>
        <w:t>4.2.1 Uji Validitas</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Uji validitas butir menggunakan analisis korelasi rank sperman, rumusnya sebagaimana telah dikemukakan pada Bab III. Perhitungan dilakukan dengan menggunakan </w:t>
      </w:r>
      <w:r w:rsidRPr="00914A27">
        <w:rPr>
          <w:rFonts w:ascii="Times New Roman" w:hAnsi="Times New Roman" w:cs="Times New Roman"/>
          <w:i/>
          <w:sz w:val="24"/>
          <w:szCs w:val="24"/>
        </w:rPr>
        <w:t xml:space="preserve">Software Program SPSS </w:t>
      </w:r>
      <w:r>
        <w:rPr>
          <w:rFonts w:ascii="Times New Roman" w:hAnsi="Times New Roman" w:cs="Times New Roman"/>
          <w:i/>
          <w:sz w:val="24"/>
          <w:szCs w:val="24"/>
        </w:rPr>
        <w:t xml:space="preserve"> </w:t>
      </w:r>
      <w:r>
        <w:rPr>
          <w:rFonts w:ascii="Times New Roman" w:hAnsi="Times New Roman" w:cs="Times New Roman"/>
          <w:sz w:val="24"/>
          <w:szCs w:val="24"/>
        </w:rPr>
        <w:t>(Hasil perhitungan dapat dilihat pada lampiran). Dari hasil uji tersebut koefisien korelasi dengan taraf signifikan 5 % (α = 5%) untuk seluruh indikator adalah valid dimana r hitung &gt; 0,3. Kriteria validasi adalah jika koefisien korelasi bernilai &gt; 0,3. Kreteria validasi adalah jika koefisien korelasi bernilai &gt; 0,3, maka butir dinyatakan valid (Bambang S. Soedibjo, 2005 : 76). Hal ini berarti terdapat konsistensi internal sehingga kalimat dalam koesioner tidak menimbulkan penafsiran yang berbeda serta tidak terdapat pertanyaan yang saling bertentangan. Hasil uji validitas untuk kedua variabel yaitu Kepemimpinan kepala sekolah (X1) dan Kopentensi Guru (X2) disajikan dalam tabel berikut :</w:t>
      </w:r>
    </w:p>
    <w:p w:rsidR="00781D3F" w:rsidRPr="00B50F6A" w:rsidRDefault="00781D3F" w:rsidP="00781D3F">
      <w:pPr>
        <w:spacing w:after="0" w:line="240" w:lineRule="auto"/>
        <w:jc w:val="center"/>
        <w:rPr>
          <w:rFonts w:ascii="Times New Roman" w:hAnsi="Times New Roman" w:cs="Times New Roman"/>
          <w:b/>
          <w:sz w:val="24"/>
          <w:szCs w:val="24"/>
        </w:rPr>
      </w:pPr>
      <w:r w:rsidRPr="00B50F6A">
        <w:rPr>
          <w:rFonts w:ascii="Times New Roman" w:hAnsi="Times New Roman" w:cs="Times New Roman"/>
          <w:b/>
          <w:sz w:val="24"/>
          <w:szCs w:val="24"/>
        </w:rPr>
        <w:t>Tabel 4.</w:t>
      </w:r>
      <w:r>
        <w:rPr>
          <w:rFonts w:ascii="Times New Roman" w:hAnsi="Times New Roman" w:cs="Times New Roman"/>
          <w:b/>
          <w:sz w:val="24"/>
          <w:szCs w:val="24"/>
        </w:rPr>
        <w:t>3</w:t>
      </w:r>
    </w:p>
    <w:p w:rsidR="00781D3F" w:rsidRDefault="00781D3F" w:rsidP="00781D3F">
      <w:pPr>
        <w:spacing w:after="0" w:line="240" w:lineRule="auto"/>
        <w:jc w:val="center"/>
        <w:rPr>
          <w:rFonts w:ascii="Times New Roman" w:hAnsi="Times New Roman" w:cs="Times New Roman"/>
          <w:b/>
          <w:sz w:val="24"/>
          <w:szCs w:val="24"/>
        </w:rPr>
      </w:pPr>
      <w:r w:rsidRPr="00B50F6A">
        <w:rPr>
          <w:rFonts w:ascii="Times New Roman" w:hAnsi="Times New Roman" w:cs="Times New Roman"/>
          <w:b/>
          <w:sz w:val="24"/>
          <w:szCs w:val="24"/>
        </w:rPr>
        <w:t xml:space="preserve">Hasil Uji Validitas Variabel </w:t>
      </w:r>
      <w:r>
        <w:rPr>
          <w:rFonts w:ascii="Times New Roman" w:hAnsi="Times New Roman" w:cs="Times New Roman"/>
          <w:b/>
          <w:sz w:val="24"/>
          <w:szCs w:val="24"/>
        </w:rPr>
        <w:t>X1 (Kepemimpinan Kepala Sekolah)</w:t>
      </w:r>
    </w:p>
    <w:p w:rsidR="00781D3F" w:rsidRDefault="00781D3F" w:rsidP="00781D3F">
      <w:pPr>
        <w:spacing w:after="0" w:line="240" w:lineRule="auto"/>
        <w:jc w:val="center"/>
        <w:rPr>
          <w:rFonts w:ascii="Times New Roman" w:hAnsi="Times New Roman" w:cs="Times New Roman"/>
          <w:b/>
          <w:sz w:val="24"/>
          <w:szCs w:val="24"/>
        </w:rPr>
      </w:pPr>
    </w:p>
    <w:tbl>
      <w:tblPr>
        <w:tblStyle w:val="TableGrid"/>
        <w:tblW w:w="7797" w:type="dxa"/>
        <w:tblInd w:w="108" w:type="dxa"/>
        <w:tblLook w:val="04A0"/>
      </w:tblPr>
      <w:tblGrid>
        <w:gridCol w:w="1276"/>
        <w:gridCol w:w="1744"/>
        <w:gridCol w:w="1899"/>
        <w:gridCol w:w="1460"/>
        <w:gridCol w:w="1418"/>
      </w:tblGrid>
      <w:tr w:rsidR="00781D3F" w:rsidRPr="00AB683C" w:rsidTr="00781D3F">
        <w:trPr>
          <w:trHeight w:val="342"/>
        </w:trPr>
        <w:tc>
          <w:tcPr>
            <w:tcW w:w="1276" w:type="dxa"/>
            <w:shd w:val="clear" w:color="auto" w:fill="B6DDE8" w:themeFill="accent5" w:themeFillTint="66"/>
          </w:tcPr>
          <w:p w:rsidR="00781D3F" w:rsidRPr="003C42F9" w:rsidRDefault="00781D3F" w:rsidP="00781D3F">
            <w:pPr>
              <w:ind w:left="-108"/>
              <w:jc w:val="center"/>
              <w:rPr>
                <w:rFonts w:ascii="Times New Roman" w:hAnsi="Times New Roman" w:cs="Times New Roman"/>
                <w:b/>
              </w:rPr>
            </w:pPr>
            <w:r w:rsidRPr="003C42F9">
              <w:rPr>
                <w:rFonts w:ascii="Times New Roman" w:hAnsi="Times New Roman" w:cs="Times New Roman"/>
                <w:b/>
              </w:rPr>
              <w:t>No. Item</w:t>
            </w:r>
          </w:p>
        </w:tc>
        <w:tc>
          <w:tcPr>
            <w:tcW w:w="1744" w:type="dxa"/>
            <w:shd w:val="clear" w:color="auto" w:fill="B6DDE8" w:themeFill="accent5" w:themeFillTint="66"/>
          </w:tcPr>
          <w:p w:rsidR="00781D3F" w:rsidRPr="003C42F9" w:rsidRDefault="00781D3F" w:rsidP="00781D3F">
            <w:pPr>
              <w:jc w:val="center"/>
              <w:rPr>
                <w:rFonts w:ascii="Times New Roman" w:hAnsi="Times New Roman" w:cs="Times New Roman"/>
                <w:b/>
              </w:rPr>
            </w:pPr>
            <w:r w:rsidRPr="003C42F9">
              <w:rPr>
                <w:rFonts w:ascii="Times New Roman" w:hAnsi="Times New Roman" w:cs="Times New Roman"/>
                <w:b/>
              </w:rPr>
              <w:t>Variabel</w:t>
            </w:r>
          </w:p>
        </w:tc>
        <w:tc>
          <w:tcPr>
            <w:tcW w:w="1899" w:type="dxa"/>
            <w:shd w:val="clear" w:color="auto" w:fill="B6DDE8" w:themeFill="accent5" w:themeFillTint="66"/>
          </w:tcPr>
          <w:p w:rsidR="00781D3F" w:rsidRPr="003C42F9" w:rsidRDefault="00781D3F" w:rsidP="00781D3F">
            <w:pPr>
              <w:jc w:val="center"/>
              <w:rPr>
                <w:rFonts w:ascii="Times New Roman" w:hAnsi="Times New Roman" w:cs="Times New Roman"/>
                <w:b/>
              </w:rPr>
            </w:pPr>
            <w:r w:rsidRPr="003C42F9">
              <w:rPr>
                <w:rFonts w:ascii="Times New Roman" w:hAnsi="Times New Roman" w:cs="Times New Roman"/>
                <w:b/>
              </w:rPr>
              <w:t>Koef. Validitas</w:t>
            </w:r>
          </w:p>
        </w:tc>
        <w:tc>
          <w:tcPr>
            <w:tcW w:w="1460" w:type="dxa"/>
            <w:shd w:val="clear" w:color="auto" w:fill="B6DDE8" w:themeFill="accent5" w:themeFillTint="66"/>
          </w:tcPr>
          <w:p w:rsidR="00781D3F" w:rsidRPr="003C42F9" w:rsidRDefault="00781D3F" w:rsidP="00781D3F">
            <w:pPr>
              <w:jc w:val="center"/>
              <w:rPr>
                <w:rFonts w:ascii="Times New Roman" w:hAnsi="Times New Roman" w:cs="Times New Roman"/>
                <w:b/>
              </w:rPr>
            </w:pPr>
            <w:r w:rsidRPr="003C42F9">
              <w:rPr>
                <w:rFonts w:ascii="Times New Roman" w:hAnsi="Times New Roman" w:cs="Times New Roman"/>
                <w:b/>
              </w:rPr>
              <w:t>Titik Kritis</w:t>
            </w:r>
          </w:p>
        </w:tc>
        <w:tc>
          <w:tcPr>
            <w:tcW w:w="1418" w:type="dxa"/>
            <w:shd w:val="clear" w:color="auto" w:fill="B6DDE8" w:themeFill="accent5" w:themeFillTint="66"/>
          </w:tcPr>
          <w:p w:rsidR="00781D3F" w:rsidRPr="003C42F9" w:rsidRDefault="00781D3F" w:rsidP="00781D3F">
            <w:pPr>
              <w:jc w:val="center"/>
              <w:rPr>
                <w:rFonts w:ascii="Times New Roman" w:hAnsi="Times New Roman" w:cs="Times New Roman"/>
                <w:b/>
              </w:rPr>
            </w:pPr>
            <w:r w:rsidRPr="003C42F9">
              <w:rPr>
                <w:rFonts w:ascii="Times New Roman" w:hAnsi="Times New Roman" w:cs="Times New Roman"/>
                <w:b/>
              </w:rPr>
              <w:t>Validitas</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lastRenderedPageBreak/>
              <w:t>1</w:t>
            </w:r>
          </w:p>
        </w:tc>
        <w:tc>
          <w:tcPr>
            <w:tcW w:w="1744" w:type="dxa"/>
            <w:vMerge w:val="restart"/>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Kepemimpinan Kepala Sekolah</w:t>
            </w:r>
          </w:p>
          <w:p w:rsidR="00781D3F" w:rsidRPr="003C42F9" w:rsidRDefault="00781D3F" w:rsidP="00781D3F">
            <w:pPr>
              <w:jc w:val="center"/>
              <w:rPr>
                <w:rFonts w:ascii="Times New Roman" w:hAnsi="Times New Roman" w:cs="Times New Roman"/>
                <w:b/>
              </w:rPr>
            </w:pPr>
            <w:r w:rsidRPr="003C42F9">
              <w:rPr>
                <w:rFonts w:ascii="Times New Roman" w:hAnsi="Times New Roman" w:cs="Times New Roman"/>
              </w:rPr>
              <w:t>(X1)</w:t>
            </w: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0,446</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2</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0,544</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3</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0,332</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4</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0,535</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5</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0,335</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6</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0,471</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7</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0,478</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8</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0,425</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9</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0,387</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10</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0,548</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11</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0,774</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12</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0,508</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13</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0,451</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14</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0,555</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r w:rsidR="00781D3F" w:rsidRPr="00AB683C" w:rsidTr="00781D3F">
        <w:tc>
          <w:tcPr>
            <w:tcW w:w="1276"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15</w:t>
            </w:r>
          </w:p>
        </w:tc>
        <w:tc>
          <w:tcPr>
            <w:tcW w:w="1744" w:type="dxa"/>
            <w:vMerge/>
          </w:tcPr>
          <w:p w:rsidR="00781D3F" w:rsidRPr="003C42F9" w:rsidRDefault="00781D3F" w:rsidP="00781D3F">
            <w:pPr>
              <w:jc w:val="center"/>
              <w:rPr>
                <w:rFonts w:ascii="Times New Roman" w:hAnsi="Times New Roman" w:cs="Times New Roman"/>
                <w:b/>
              </w:rPr>
            </w:pPr>
          </w:p>
        </w:tc>
        <w:tc>
          <w:tcPr>
            <w:tcW w:w="1899"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0,644</w:t>
            </w:r>
          </w:p>
        </w:tc>
        <w:tc>
          <w:tcPr>
            <w:tcW w:w="1460"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0,3</w:t>
            </w:r>
          </w:p>
        </w:tc>
        <w:tc>
          <w:tcPr>
            <w:tcW w:w="1418" w:type="dxa"/>
          </w:tcPr>
          <w:p w:rsidR="00781D3F" w:rsidRPr="003C42F9" w:rsidRDefault="00781D3F" w:rsidP="00781D3F">
            <w:pPr>
              <w:jc w:val="center"/>
              <w:rPr>
                <w:rFonts w:ascii="Times New Roman" w:hAnsi="Times New Roman" w:cs="Times New Roman"/>
              </w:rPr>
            </w:pPr>
            <w:r w:rsidRPr="003C42F9">
              <w:rPr>
                <w:rFonts w:ascii="Times New Roman" w:hAnsi="Times New Roman" w:cs="Times New Roman"/>
              </w:rPr>
              <w:t>Valid</w:t>
            </w:r>
          </w:p>
        </w:tc>
      </w:tr>
    </w:tbl>
    <w:p w:rsidR="00781D3F" w:rsidRPr="00AB683C" w:rsidRDefault="00781D3F" w:rsidP="00781D3F">
      <w:pPr>
        <w:spacing w:after="0" w:line="240" w:lineRule="auto"/>
        <w:jc w:val="both"/>
        <w:rPr>
          <w:rFonts w:ascii="Times New Roman" w:hAnsi="Times New Roman" w:cs="Times New Roman"/>
          <w:i/>
          <w:sz w:val="20"/>
          <w:szCs w:val="20"/>
        </w:rPr>
      </w:pPr>
      <w:r w:rsidRPr="00AB683C">
        <w:rPr>
          <w:rFonts w:ascii="Times New Roman" w:hAnsi="Times New Roman" w:cs="Times New Roman"/>
          <w:i/>
          <w:sz w:val="20"/>
          <w:szCs w:val="20"/>
        </w:rPr>
        <w:t>Sumber : Hasil Pengolahan Data</w:t>
      </w:r>
    </w:p>
    <w:p w:rsidR="00781D3F" w:rsidRDefault="00781D3F" w:rsidP="00781D3F">
      <w:pPr>
        <w:spacing w:after="0" w:line="240" w:lineRule="auto"/>
        <w:jc w:val="center"/>
        <w:rPr>
          <w:rFonts w:ascii="Times New Roman" w:hAnsi="Times New Roman" w:cs="Times New Roman"/>
          <w:b/>
          <w:sz w:val="24"/>
          <w:szCs w:val="24"/>
        </w:rPr>
      </w:pPr>
    </w:p>
    <w:p w:rsidR="00781D3F" w:rsidRDefault="00781D3F" w:rsidP="00781D3F">
      <w:pPr>
        <w:spacing w:after="0" w:line="240" w:lineRule="auto"/>
        <w:jc w:val="center"/>
        <w:rPr>
          <w:rFonts w:ascii="Times New Roman" w:hAnsi="Times New Roman" w:cs="Times New Roman"/>
          <w:b/>
          <w:sz w:val="24"/>
          <w:szCs w:val="24"/>
        </w:rPr>
      </w:pPr>
    </w:p>
    <w:p w:rsidR="00781D3F" w:rsidRPr="00E03208" w:rsidRDefault="00781D3F" w:rsidP="00781D3F">
      <w:pPr>
        <w:spacing w:after="0" w:line="240" w:lineRule="auto"/>
        <w:jc w:val="center"/>
        <w:rPr>
          <w:rFonts w:ascii="Times New Roman" w:hAnsi="Times New Roman" w:cs="Times New Roman"/>
          <w:b/>
          <w:sz w:val="24"/>
          <w:szCs w:val="24"/>
        </w:rPr>
      </w:pPr>
      <w:r w:rsidRPr="00E03208">
        <w:rPr>
          <w:rFonts w:ascii="Times New Roman" w:hAnsi="Times New Roman" w:cs="Times New Roman"/>
          <w:b/>
          <w:sz w:val="24"/>
          <w:szCs w:val="24"/>
        </w:rPr>
        <w:t>Tabel 4.</w:t>
      </w:r>
      <w:r>
        <w:rPr>
          <w:rFonts w:ascii="Times New Roman" w:hAnsi="Times New Roman" w:cs="Times New Roman"/>
          <w:b/>
          <w:sz w:val="24"/>
          <w:szCs w:val="24"/>
        </w:rPr>
        <w:t>4</w:t>
      </w:r>
    </w:p>
    <w:p w:rsidR="00781D3F" w:rsidRDefault="00781D3F" w:rsidP="00781D3F">
      <w:pPr>
        <w:spacing w:after="0" w:line="240" w:lineRule="auto"/>
        <w:jc w:val="center"/>
        <w:rPr>
          <w:rFonts w:ascii="Times New Roman" w:hAnsi="Times New Roman" w:cs="Times New Roman"/>
          <w:b/>
          <w:sz w:val="24"/>
          <w:szCs w:val="24"/>
        </w:rPr>
      </w:pPr>
      <w:r w:rsidRPr="00E03208">
        <w:rPr>
          <w:rFonts w:ascii="Times New Roman" w:hAnsi="Times New Roman" w:cs="Times New Roman"/>
          <w:b/>
          <w:sz w:val="24"/>
          <w:szCs w:val="24"/>
        </w:rPr>
        <w:t>Hasil Uji Validitas Variabel X2 (Kompetensi Guru)</w:t>
      </w:r>
    </w:p>
    <w:p w:rsidR="00781D3F" w:rsidRDefault="00781D3F" w:rsidP="00781D3F">
      <w:pPr>
        <w:spacing w:after="0" w:line="240" w:lineRule="auto"/>
        <w:jc w:val="both"/>
        <w:rPr>
          <w:rFonts w:ascii="Times New Roman" w:hAnsi="Times New Roman" w:cs="Times New Roman"/>
          <w:sz w:val="24"/>
          <w:szCs w:val="24"/>
        </w:rPr>
      </w:pPr>
    </w:p>
    <w:tbl>
      <w:tblPr>
        <w:tblStyle w:val="TableGrid"/>
        <w:tblW w:w="7797" w:type="dxa"/>
        <w:tblInd w:w="108" w:type="dxa"/>
        <w:tblLook w:val="04A0"/>
      </w:tblPr>
      <w:tblGrid>
        <w:gridCol w:w="1276"/>
        <w:gridCol w:w="1744"/>
        <w:gridCol w:w="1899"/>
        <w:gridCol w:w="1460"/>
        <w:gridCol w:w="1418"/>
      </w:tblGrid>
      <w:tr w:rsidR="00781D3F" w:rsidTr="00781D3F">
        <w:tc>
          <w:tcPr>
            <w:tcW w:w="1276" w:type="dxa"/>
            <w:shd w:val="clear" w:color="auto" w:fill="B6DDE8" w:themeFill="accent5" w:themeFillTint="66"/>
          </w:tcPr>
          <w:p w:rsidR="00781D3F" w:rsidRPr="003C42F9" w:rsidRDefault="00781D3F" w:rsidP="00781D3F">
            <w:pPr>
              <w:ind w:left="-108"/>
              <w:jc w:val="center"/>
              <w:rPr>
                <w:rFonts w:ascii="Times New Roman" w:hAnsi="Times New Roman" w:cs="Times New Roman"/>
                <w:b/>
                <w:sz w:val="24"/>
                <w:szCs w:val="24"/>
              </w:rPr>
            </w:pPr>
            <w:r w:rsidRPr="003C42F9">
              <w:rPr>
                <w:rFonts w:ascii="Times New Roman" w:hAnsi="Times New Roman" w:cs="Times New Roman"/>
                <w:b/>
                <w:sz w:val="24"/>
                <w:szCs w:val="24"/>
              </w:rPr>
              <w:t>No. Item</w:t>
            </w:r>
          </w:p>
        </w:tc>
        <w:tc>
          <w:tcPr>
            <w:tcW w:w="1744" w:type="dxa"/>
            <w:shd w:val="clear" w:color="auto" w:fill="B6DDE8" w:themeFill="accent5" w:themeFillTint="66"/>
          </w:tcPr>
          <w:p w:rsidR="00781D3F" w:rsidRPr="003C42F9" w:rsidRDefault="00781D3F" w:rsidP="00781D3F">
            <w:pPr>
              <w:jc w:val="center"/>
              <w:rPr>
                <w:rFonts w:ascii="Times New Roman" w:hAnsi="Times New Roman" w:cs="Times New Roman"/>
                <w:b/>
                <w:sz w:val="24"/>
                <w:szCs w:val="24"/>
              </w:rPr>
            </w:pPr>
            <w:r w:rsidRPr="003C42F9">
              <w:rPr>
                <w:rFonts w:ascii="Times New Roman" w:hAnsi="Times New Roman" w:cs="Times New Roman"/>
                <w:b/>
                <w:sz w:val="24"/>
                <w:szCs w:val="24"/>
              </w:rPr>
              <w:t>Variabel</w:t>
            </w:r>
          </w:p>
        </w:tc>
        <w:tc>
          <w:tcPr>
            <w:tcW w:w="1899" w:type="dxa"/>
            <w:shd w:val="clear" w:color="auto" w:fill="B6DDE8" w:themeFill="accent5" w:themeFillTint="66"/>
          </w:tcPr>
          <w:p w:rsidR="00781D3F" w:rsidRPr="003C42F9" w:rsidRDefault="00781D3F" w:rsidP="00781D3F">
            <w:pPr>
              <w:jc w:val="center"/>
              <w:rPr>
                <w:rFonts w:ascii="Times New Roman" w:hAnsi="Times New Roman" w:cs="Times New Roman"/>
                <w:b/>
                <w:sz w:val="24"/>
                <w:szCs w:val="24"/>
              </w:rPr>
            </w:pPr>
            <w:r w:rsidRPr="003C42F9">
              <w:rPr>
                <w:rFonts w:ascii="Times New Roman" w:hAnsi="Times New Roman" w:cs="Times New Roman"/>
                <w:b/>
                <w:sz w:val="24"/>
                <w:szCs w:val="24"/>
              </w:rPr>
              <w:t>Koef. Validitas</w:t>
            </w:r>
          </w:p>
        </w:tc>
        <w:tc>
          <w:tcPr>
            <w:tcW w:w="1460" w:type="dxa"/>
            <w:shd w:val="clear" w:color="auto" w:fill="B6DDE8" w:themeFill="accent5" w:themeFillTint="66"/>
          </w:tcPr>
          <w:p w:rsidR="00781D3F" w:rsidRPr="003C42F9" w:rsidRDefault="00781D3F" w:rsidP="00781D3F">
            <w:pPr>
              <w:jc w:val="center"/>
              <w:rPr>
                <w:rFonts w:ascii="Times New Roman" w:hAnsi="Times New Roman" w:cs="Times New Roman"/>
                <w:b/>
                <w:sz w:val="24"/>
                <w:szCs w:val="24"/>
              </w:rPr>
            </w:pPr>
            <w:r w:rsidRPr="003C42F9">
              <w:rPr>
                <w:rFonts w:ascii="Times New Roman" w:hAnsi="Times New Roman" w:cs="Times New Roman"/>
                <w:b/>
                <w:sz w:val="24"/>
                <w:szCs w:val="24"/>
              </w:rPr>
              <w:t>Titik Kritis</w:t>
            </w:r>
          </w:p>
        </w:tc>
        <w:tc>
          <w:tcPr>
            <w:tcW w:w="1418" w:type="dxa"/>
            <w:shd w:val="clear" w:color="auto" w:fill="B6DDE8" w:themeFill="accent5" w:themeFillTint="66"/>
          </w:tcPr>
          <w:p w:rsidR="00781D3F" w:rsidRPr="003C42F9" w:rsidRDefault="00781D3F" w:rsidP="00781D3F">
            <w:pPr>
              <w:jc w:val="center"/>
              <w:rPr>
                <w:rFonts w:ascii="Times New Roman" w:hAnsi="Times New Roman" w:cs="Times New Roman"/>
                <w:b/>
                <w:sz w:val="24"/>
                <w:szCs w:val="24"/>
              </w:rPr>
            </w:pPr>
            <w:r w:rsidRPr="003C42F9">
              <w:rPr>
                <w:rFonts w:ascii="Times New Roman" w:hAnsi="Times New Roman" w:cs="Times New Roman"/>
                <w:b/>
                <w:sz w:val="24"/>
                <w:szCs w:val="24"/>
              </w:rPr>
              <w:t>Validitas</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16</w:t>
            </w:r>
          </w:p>
        </w:tc>
        <w:tc>
          <w:tcPr>
            <w:tcW w:w="1744" w:type="dxa"/>
            <w:vMerge w:val="restart"/>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Kompetensi Guru</w:t>
            </w:r>
          </w:p>
          <w:p w:rsidR="00781D3F" w:rsidRPr="003C42F9" w:rsidRDefault="00781D3F" w:rsidP="00781D3F">
            <w:pPr>
              <w:jc w:val="center"/>
              <w:rPr>
                <w:rFonts w:ascii="Times New Roman" w:hAnsi="Times New Roman" w:cs="Times New Roman"/>
                <w:b/>
                <w:sz w:val="24"/>
                <w:szCs w:val="24"/>
              </w:rPr>
            </w:pPr>
            <w:r w:rsidRPr="003C42F9">
              <w:rPr>
                <w:rFonts w:ascii="Times New Roman" w:hAnsi="Times New Roman" w:cs="Times New Roman"/>
                <w:sz w:val="24"/>
                <w:szCs w:val="24"/>
              </w:rPr>
              <w:t>(X2)</w:t>
            </w: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0,737</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17</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0,625</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18</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0,661</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19</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0,745</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20</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0,486</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21</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0,654</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22</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0,715</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23</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0,740</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24</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0,613</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25</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0,710</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26</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0,582</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27</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0,611</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28</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0,662</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29</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0,613</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30</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0,412</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bl>
    <w:p w:rsidR="00781D3F" w:rsidRDefault="00781D3F" w:rsidP="00781D3F">
      <w:pPr>
        <w:spacing w:after="0" w:line="240" w:lineRule="auto"/>
        <w:jc w:val="both"/>
        <w:rPr>
          <w:rFonts w:ascii="Times New Roman" w:hAnsi="Times New Roman" w:cs="Times New Roman"/>
          <w:i/>
          <w:sz w:val="24"/>
          <w:szCs w:val="24"/>
        </w:rPr>
      </w:pPr>
      <w:r w:rsidRPr="00E03208">
        <w:rPr>
          <w:rFonts w:ascii="Times New Roman" w:hAnsi="Times New Roman" w:cs="Times New Roman"/>
          <w:i/>
          <w:sz w:val="24"/>
          <w:szCs w:val="24"/>
        </w:rPr>
        <w:t>Sumber : Hasil Pengolahan Data</w:t>
      </w:r>
    </w:p>
    <w:p w:rsidR="00781D3F" w:rsidRDefault="00781D3F" w:rsidP="00781D3F">
      <w:pPr>
        <w:spacing w:after="0" w:line="240" w:lineRule="auto"/>
        <w:jc w:val="both"/>
        <w:rPr>
          <w:rFonts w:ascii="Times New Roman" w:hAnsi="Times New Roman" w:cs="Times New Roman"/>
          <w:sz w:val="24"/>
          <w:szCs w:val="24"/>
        </w:rPr>
      </w:pPr>
    </w:p>
    <w:p w:rsidR="00781D3F" w:rsidRPr="00751705" w:rsidRDefault="00781D3F" w:rsidP="00781D3F">
      <w:pPr>
        <w:spacing w:after="0" w:line="240" w:lineRule="auto"/>
        <w:jc w:val="center"/>
        <w:rPr>
          <w:rFonts w:ascii="Times New Roman" w:hAnsi="Times New Roman" w:cs="Times New Roman"/>
          <w:b/>
          <w:sz w:val="24"/>
          <w:szCs w:val="24"/>
        </w:rPr>
      </w:pPr>
      <w:r w:rsidRPr="00751705">
        <w:rPr>
          <w:rFonts w:ascii="Times New Roman" w:hAnsi="Times New Roman" w:cs="Times New Roman"/>
          <w:b/>
          <w:sz w:val="24"/>
          <w:szCs w:val="24"/>
        </w:rPr>
        <w:t>Tabel 4.</w:t>
      </w:r>
      <w:r>
        <w:rPr>
          <w:rFonts w:ascii="Times New Roman" w:hAnsi="Times New Roman" w:cs="Times New Roman"/>
          <w:b/>
          <w:sz w:val="24"/>
          <w:szCs w:val="24"/>
        </w:rPr>
        <w:t>5</w:t>
      </w:r>
    </w:p>
    <w:p w:rsidR="00781D3F" w:rsidRPr="00751705" w:rsidRDefault="00781D3F" w:rsidP="00781D3F">
      <w:pPr>
        <w:spacing w:after="0" w:line="240" w:lineRule="auto"/>
        <w:jc w:val="center"/>
        <w:rPr>
          <w:rFonts w:ascii="Times New Roman" w:hAnsi="Times New Roman" w:cs="Times New Roman"/>
          <w:b/>
          <w:sz w:val="24"/>
          <w:szCs w:val="24"/>
        </w:rPr>
      </w:pPr>
      <w:r w:rsidRPr="00751705">
        <w:rPr>
          <w:rFonts w:ascii="Times New Roman" w:hAnsi="Times New Roman" w:cs="Times New Roman"/>
          <w:b/>
          <w:sz w:val="24"/>
          <w:szCs w:val="24"/>
        </w:rPr>
        <w:t>Hasil Uji Validitas Variabel Y (Kinerja Guru)</w:t>
      </w:r>
    </w:p>
    <w:p w:rsidR="00781D3F" w:rsidRPr="00751705" w:rsidRDefault="00781D3F" w:rsidP="00781D3F">
      <w:pPr>
        <w:spacing w:after="0" w:line="240" w:lineRule="auto"/>
        <w:jc w:val="center"/>
        <w:rPr>
          <w:rFonts w:ascii="Times New Roman" w:hAnsi="Times New Roman" w:cs="Times New Roman"/>
          <w:b/>
          <w:sz w:val="24"/>
          <w:szCs w:val="24"/>
        </w:rPr>
      </w:pPr>
    </w:p>
    <w:tbl>
      <w:tblPr>
        <w:tblStyle w:val="TableGrid"/>
        <w:tblW w:w="7797" w:type="dxa"/>
        <w:tblInd w:w="108" w:type="dxa"/>
        <w:tblLook w:val="04A0"/>
      </w:tblPr>
      <w:tblGrid>
        <w:gridCol w:w="1276"/>
        <w:gridCol w:w="1744"/>
        <w:gridCol w:w="1899"/>
        <w:gridCol w:w="1460"/>
        <w:gridCol w:w="1418"/>
      </w:tblGrid>
      <w:tr w:rsidR="00781D3F" w:rsidTr="00781D3F">
        <w:tc>
          <w:tcPr>
            <w:tcW w:w="1276" w:type="dxa"/>
            <w:shd w:val="clear" w:color="auto" w:fill="B6DDE8" w:themeFill="accent5" w:themeFillTint="66"/>
          </w:tcPr>
          <w:p w:rsidR="00781D3F" w:rsidRPr="003C42F9" w:rsidRDefault="00781D3F" w:rsidP="00781D3F">
            <w:pPr>
              <w:ind w:left="-108"/>
              <w:jc w:val="center"/>
              <w:rPr>
                <w:rFonts w:ascii="Times New Roman" w:hAnsi="Times New Roman" w:cs="Times New Roman"/>
                <w:b/>
                <w:sz w:val="24"/>
                <w:szCs w:val="24"/>
              </w:rPr>
            </w:pPr>
            <w:r w:rsidRPr="003C42F9">
              <w:rPr>
                <w:rFonts w:ascii="Times New Roman" w:hAnsi="Times New Roman" w:cs="Times New Roman"/>
                <w:b/>
                <w:sz w:val="24"/>
                <w:szCs w:val="24"/>
              </w:rPr>
              <w:t>No. Item</w:t>
            </w:r>
          </w:p>
        </w:tc>
        <w:tc>
          <w:tcPr>
            <w:tcW w:w="1744" w:type="dxa"/>
            <w:shd w:val="clear" w:color="auto" w:fill="B6DDE8" w:themeFill="accent5" w:themeFillTint="66"/>
          </w:tcPr>
          <w:p w:rsidR="00781D3F" w:rsidRPr="003C42F9" w:rsidRDefault="00781D3F" w:rsidP="00781D3F">
            <w:pPr>
              <w:jc w:val="center"/>
              <w:rPr>
                <w:rFonts w:ascii="Times New Roman" w:hAnsi="Times New Roman" w:cs="Times New Roman"/>
                <w:b/>
                <w:sz w:val="24"/>
                <w:szCs w:val="24"/>
              </w:rPr>
            </w:pPr>
            <w:r w:rsidRPr="003C42F9">
              <w:rPr>
                <w:rFonts w:ascii="Times New Roman" w:hAnsi="Times New Roman" w:cs="Times New Roman"/>
                <w:b/>
                <w:sz w:val="24"/>
                <w:szCs w:val="24"/>
              </w:rPr>
              <w:t>Variabel</w:t>
            </w:r>
          </w:p>
        </w:tc>
        <w:tc>
          <w:tcPr>
            <w:tcW w:w="1899" w:type="dxa"/>
            <w:shd w:val="clear" w:color="auto" w:fill="B6DDE8" w:themeFill="accent5" w:themeFillTint="66"/>
          </w:tcPr>
          <w:p w:rsidR="00781D3F" w:rsidRPr="003C42F9" w:rsidRDefault="00781D3F" w:rsidP="00781D3F">
            <w:pPr>
              <w:jc w:val="center"/>
              <w:rPr>
                <w:rFonts w:ascii="Times New Roman" w:hAnsi="Times New Roman" w:cs="Times New Roman"/>
                <w:b/>
                <w:sz w:val="24"/>
                <w:szCs w:val="24"/>
              </w:rPr>
            </w:pPr>
            <w:r w:rsidRPr="003C42F9">
              <w:rPr>
                <w:rFonts w:ascii="Times New Roman" w:hAnsi="Times New Roman" w:cs="Times New Roman"/>
                <w:b/>
                <w:sz w:val="24"/>
                <w:szCs w:val="24"/>
              </w:rPr>
              <w:t>Koef. Validitas</w:t>
            </w:r>
          </w:p>
        </w:tc>
        <w:tc>
          <w:tcPr>
            <w:tcW w:w="1460" w:type="dxa"/>
            <w:shd w:val="clear" w:color="auto" w:fill="B6DDE8" w:themeFill="accent5" w:themeFillTint="66"/>
          </w:tcPr>
          <w:p w:rsidR="00781D3F" w:rsidRPr="003C42F9" w:rsidRDefault="00781D3F" w:rsidP="00781D3F">
            <w:pPr>
              <w:jc w:val="center"/>
              <w:rPr>
                <w:rFonts w:ascii="Times New Roman" w:hAnsi="Times New Roman" w:cs="Times New Roman"/>
                <w:b/>
                <w:sz w:val="24"/>
                <w:szCs w:val="24"/>
              </w:rPr>
            </w:pPr>
            <w:r w:rsidRPr="003C42F9">
              <w:rPr>
                <w:rFonts w:ascii="Times New Roman" w:hAnsi="Times New Roman" w:cs="Times New Roman"/>
                <w:b/>
                <w:sz w:val="24"/>
                <w:szCs w:val="24"/>
              </w:rPr>
              <w:t>Titik Kritis</w:t>
            </w:r>
          </w:p>
        </w:tc>
        <w:tc>
          <w:tcPr>
            <w:tcW w:w="1418" w:type="dxa"/>
            <w:shd w:val="clear" w:color="auto" w:fill="B6DDE8" w:themeFill="accent5" w:themeFillTint="66"/>
          </w:tcPr>
          <w:p w:rsidR="00781D3F" w:rsidRPr="003C42F9" w:rsidRDefault="00781D3F" w:rsidP="00781D3F">
            <w:pPr>
              <w:jc w:val="center"/>
              <w:rPr>
                <w:rFonts w:ascii="Times New Roman" w:hAnsi="Times New Roman" w:cs="Times New Roman"/>
                <w:b/>
                <w:sz w:val="24"/>
                <w:szCs w:val="24"/>
              </w:rPr>
            </w:pPr>
            <w:r w:rsidRPr="003C42F9">
              <w:rPr>
                <w:rFonts w:ascii="Times New Roman" w:hAnsi="Times New Roman" w:cs="Times New Roman"/>
                <w:b/>
                <w:sz w:val="24"/>
                <w:szCs w:val="24"/>
              </w:rPr>
              <w:t>Validitas</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31</w:t>
            </w:r>
          </w:p>
        </w:tc>
        <w:tc>
          <w:tcPr>
            <w:tcW w:w="1744" w:type="dxa"/>
            <w:vMerge w:val="restart"/>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Kinerja Guru</w:t>
            </w:r>
          </w:p>
          <w:p w:rsidR="00781D3F" w:rsidRPr="003C42F9" w:rsidRDefault="00781D3F" w:rsidP="00781D3F">
            <w:pPr>
              <w:jc w:val="center"/>
              <w:rPr>
                <w:rFonts w:ascii="Times New Roman" w:hAnsi="Times New Roman" w:cs="Times New Roman"/>
                <w:b/>
                <w:sz w:val="24"/>
                <w:szCs w:val="24"/>
              </w:rPr>
            </w:pPr>
            <w:r w:rsidRPr="003C42F9">
              <w:rPr>
                <w:rFonts w:ascii="Times New Roman" w:hAnsi="Times New Roman" w:cs="Times New Roman"/>
                <w:sz w:val="24"/>
                <w:szCs w:val="24"/>
              </w:rPr>
              <w:t>(Y)</w:t>
            </w: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0,627</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32</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0,617</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33</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0,511</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lastRenderedPageBreak/>
              <w:t>34</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0,556</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35</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0,487</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36</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0,655</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37</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0,417</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38</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0,740</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39</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0,721</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40</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0,510</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41</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0,518</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42</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0,611</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43</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0,752</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44</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0,513</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r w:rsidR="00781D3F" w:rsidTr="00781D3F">
        <w:tc>
          <w:tcPr>
            <w:tcW w:w="1276"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45</w:t>
            </w:r>
          </w:p>
        </w:tc>
        <w:tc>
          <w:tcPr>
            <w:tcW w:w="1744" w:type="dxa"/>
            <w:vMerge/>
          </w:tcPr>
          <w:p w:rsidR="00781D3F" w:rsidRPr="003C42F9" w:rsidRDefault="00781D3F" w:rsidP="00781D3F">
            <w:pPr>
              <w:jc w:val="center"/>
              <w:rPr>
                <w:rFonts w:ascii="Times New Roman" w:hAnsi="Times New Roman" w:cs="Times New Roman"/>
                <w:b/>
                <w:sz w:val="24"/>
                <w:szCs w:val="24"/>
              </w:rPr>
            </w:pPr>
          </w:p>
        </w:tc>
        <w:tc>
          <w:tcPr>
            <w:tcW w:w="1899"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0,612</w:t>
            </w:r>
          </w:p>
        </w:tc>
        <w:tc>
          <w:tcPr>
            <w:tcW w:w="1460"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0,3</w:t>
            </w:r>
          </w:p>
        </w:tc>
        <w:tc>
          <w:tcPr>
            <w:tcW w:w="1418" w:type="dxa"/>
          </w:tcPr>
          <w:p w:rsidR="00781D3F" w:rsidRPr="003C42F9" w:rsidRDefault="00781D3F" w:rsidP="00781D3F">
            <w:pPr>
              <w:jc w:val="center"/>
              <w:rPr>
                <w:rFonts w:ascii="Times New Roman" w:hAnsi="Times New Roman" w:cs="Times New Roman"/>
                <w:sz w:val="24"/>
                <w:szCs w:val="24"/>
              </w:rPr>
            </w:pPr>
            <w:r w:rsidRPr="003C42F9">
              <w:rPr>
                <w:rFonts w:ascii="Times New Roman" w:hAnsi="Times New Roman" w:cs="Times New Roman"/>
                <w:sz w:val="24"/>
                <w:szCs w:val="24"/>
              </w:rPr>
              <w:t>Valid</w:t>
            </w:r>
          </w:p>
        </w:tc>
      </w:tr>
    </w:tbl>
    <w:p w:rsidR="00781D3F" w:rsidRDefault="00781D3F" w:rsidP="00781D3F">
      <w:pPr>
        <w:spacing w:after="0" w:line="240" w:lineRule="auto"/>
        <w:jc w:val="both"/>
        <w:rPr>
          <w:rFonts w:ascii="Times New Roman" w:hAnsi="Times New Roman" w:cs="Times New Roman"/>
          <w:i/>
          <w:sz w:val="24"/>
          <w:szCs w:val="24"/>
        </w:rPr>
      </w:pPr>
      <w:r w:rsidRPr="00E03208">
        <w:rPr>
          <w:rFonts w:ascii="Times New Roman" w:hAnsi="Times New Roman" w:cs="Times New Roman"/>
          <w:i/>
          <w:sz w:val="24"/>
          <w:szCs w:val="24"/>
        </w:rPr>
        <w:t>Sumber : Hasil Pengolahan Data</w:t>
      </w:r>
    </w:p>
    <w:p w:rsidR="00781D3F" w:rsidRDefault="00781D3F" w:rsidP="00781D3F">
      <w:pPr>
        <w:spacing w:after="0" w:line="240" w:lineRule="auto"/>
        <w:jc w:val="both"/>
        <w:rPr>
          <w:rFonts w:ascii="Times New Roman" w:hAnsi="Times New Roman" w:cs="Times New Roman"/>
          <w:sz w:val="24"/>
          <w:szCs w:val="24"/>
        </w:rPr>
      </w:pPr>
    </w:p>
    <w:p w:rsidR="00781D3F" w:rsidRPr="00751705" w:rsidRDefault="00781D3F" w:rsidP="00781D3F">
      <w:pPr>
        <w:spacing w:after="0" w:line="240" w:lineRule="auto"/>
        <w:jc w:val="center"/>
        <w:rPr>
          <w:rFonts w:ascii="Times New Roman" w:hAnsi="Times New Roman" w:cs="Times New Roman"/>
          <w:b/>
          <w:sz w:val="24"/>
          <w:szCs w:val="24"/>
        </w:rPr>
      </w:pPr>
      <w:r w:rsidRPr="00751705">
        <w:rPr>
          <w:rFonts w:ascii="Times New Roman" w:hAnsi="Times New Roman" w:cs="Times New Roman"/>
          <w:b/>
          <w:sz w:val="24"/>
          <w:szCs w:val="24"/>
        </w:rPr>
        <w:t>Tabel 4.</w:t>
      </w:r>
      <w:r>
        <w:rPr>
          <w:rFonts w:ascii="Times New Roman" w:hAnsi="Times New Roman" w:cs="Times New Roman"/>
          <w:b/>
          <w:sz w:val="24"/>
          <w:szCs w:val="24"/>
        </w:rPr>
        <w:t>6</w:t>
      </w:r>
    </w:p>
    <w:p w:rsidR="00781D3F" w:rsidRDefault="00781D3F" w:rsidP="00781D3F">
      <w:pPr>
        <w:spacing w:after="0" w:line="240" w:lineRule="auto"/>
        <w:jc w:val="center"/>
        <w:rPr>
          <w:rFonts w:ascii="Times New Roman" w:hAnsi="Times New Roman" w:cs="Times New Roman"/>
          <w:b/>
          <w:sz w:val="24"/>
          <w:szCs w:val="24"/>
        </w:rPr>
      </w:pPr>
      <w:r w:rsidRPr="00751705">
        <w:rPr>
          <w:rFonts w:ascii="Times New Roman" w:hAnsi="Times New Roman" w:cs="Times New Roman"/>
          <w:b/>
          <w:sz w:val="24"/>
          <w:szCs w:val="24"/>
        </w:rPr>
        <w:t>Hasil Uji validitas Variabel Z (Prestasi Belajar Siswa)</w:t>
      </w:r>
    </w:p>
    <w:p w:rsidR="00781D3F" w:rsidRDefault="00781D3F" w:rsidP="00781D3F">
      <w:pPr>
        <w:spacing w:after="0" w:line="240" w:lineRule="auto"/>
        <w:rPr>
          <w:rFonts w:ascii="Times New Roman" w:hAnsi="Times New Roman" w:cs="Times New Roman"/>
          <w:b/>
          <w:sz w:val="24"/>
          <w:szCs w:val="24"/>
        </w:rPr>
      </w:pPr>
    </w:p>
    <w:tbl>
      <w:tblPr>
        <w:tblStyle w:val="TableGrid"/>
        <w:tblW w:w="7797" w:type="dxa"/>
        <w:tblInd w:w="108" w:type="dxa"/>
        <w:tblLook w:val="04A0"/>
      </w:tblPr>
      <w:tblGrid>
        <w:gridCol w:w="1276"/>
        <w:gridCol w:w="1744"/>
        <w:gridCol w:w="1899"/>
        <w:gridCol w:w="1460"/>
        <w:gridCol w:w="1418"/>
      </w:tblGrid>
      <w:tr w:rsidR="00781D3F" w:rsidTr="00781D3F">
        <w:tc>
          <w:tcPr>
            <w:tcW w:w="1276" w:type="dxa"/>
            <w:shd w:val="clear" w:color="auto" w:fill="B6DDE8" w:themeFill="accent5" w:themeFillTint="66"/>
          </w:tcPr>
          <w:p w:rsidR="00781D3F" w:rsidRDefault="00781D3F" w:rsidP="00781D3F">
            <w:pPr>
              <w:ind w:left="-108"/>
              <w:jc w:val="center"/>
              <w:rPr>
                <w:rFonts w:ascii="Times New Roman" w:hAnsi="Times New Roman" w:cs="Times New Roman"/>
                <w:b/>
                <w:sz w:val="24"/>
                <w:szCs w:val="24"/>
              </w:rPr>
            </w:pPr>
            <w:r>
              <w:rPr>
                <w:rFonts w:ascii="Times New Roman" w:hAnsi="Times New Roman" w:cs="Times New Roman"/>
                <w:b/>
                <w:sz w:val="24"/>
                <w:szCs w:val="24"/>
              </w:rPr>
              <w:t>No. Item</w:t>
            </w:r>
          </w:p>
        </w:tc>
        <w:tc>
          <w:tcPr>
            <w:tcW w:w="1744" w:type="dxa"/>
            <w:shd w:val="clear" w:color="auto" w:fill="B6DDE8" w:themeFill="accent5" w:themeFillTint="66"/>
          </w:tcPr>
          <w:p w:rsidR="00781D3F" w:rsidRDefault="00781D3F" w:rsidP="00781D3F">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899" w:type="dxa"/>
            <w:shd w:val="clear" w:color="auto" w:fill="B6DDE8" w:themeFill="accent5" w:themeFillTint="66"/>
          </w:tcPr>
          <w:p w:rsidR="00781D3F" w:rsidRDefault="00781D3F" w:rsidP="00781D3F">
            <w:pPr>
              <w:jc w:val="center"/>
              <w:rPr>
                <w:rFonts w:ascii="Times New Roman" w:hAnsi="Times New Roman" w:cs="Times New Roman"/>
                <w:b/>
                <w:sz w:val="24"/>
                <w:szCs w:val="24"/>
              </w:rPr>
            </w:pPr>
            <w:r>
              <w:rPr>
                <w:rFonts w:ascii="Times New Roman" w:hAnsi="Times New Roman" w:cs="Times New Roman"/>
                <w:b/>
                <w:sz w:val="24"/>
                <w:szCs w:val="24"/>
              </w:rPr>
              <w:t>Koef. Validitas</w:t>
            </w:r>
          </w:p>
        </w:tc>
        <w:tc>
          <w:tcPr>
            <w:tcW w:w="1460" w:type="dxa"/>
            <w:shd w:val="clear" w:color="auto" w:fill="B6DDE8" w:themeFill="accent5" w:themeFillTint="66"/>
          </w:tcPr>
          <w:p w:rsidR="00781D3F" w:rsidRDefault="00781D3F" w:rsidP="00781D3F">
            <w:pPr>
              <w:jc w:val="center"/>
              <w:rPr>
                <w:rFonts w:ascii="Times New Roman" w:hAnsi="Times New Roman" w:cs="Times New Roman"/>
                <w:b/>
                <w:sz w:val="24"/>
                <w:szCs w:val="24"/>
              </w:rPr>
            </w:pPr>
            <w:r>
              <w:rPr>
                <w:rFonts w:ascii="Times New Roman" w:hAnsi="Times New Roman" w:cs="Times New Roman"/>
                <w:b/>
                <w:sz w:val="24"/>
                <w:szCs w:val="24"/>
              </w:rPr>
              <w:t>Titik Kritis</w:t>
            </w:r>
          </w:p>
        </w:tc>
        <w:tc>
          <w:tcPr>
            <w:tcW w:w="1418" w:type="dxa"/>
            <w:shd w:val="clear" w:color="auto" w:fill="B6DDE8" w:themeFill="accent5" w:themeFillTint="66"/>
          </w:tcPr>
          <w:p w:rsidR="00781D3F" w:rsidRDefault="00781D3F" w:rsidP="00781D3F">
            <w:pPr>
              <w:jc w:val="center"/>
              <w:rPr>
                <w:rFonts w:ascii="Times New Roman" w:hAnsi="Times New Roman" w:cs="Times New Roman"/>
                <w:b/>
                <w:sz w:val="24"/>
                <w:szCs w:val="24"/>
              </w:rPr>
            </w:pPr>
            <w:r>
              <w:rPr>
                <w:rFonts w:ascii="Times New Roman" w:hAnsi="Times New Roman" w:cs="Times New Roman"/>
                <w:b/>
                <w:sz w:val="24"/>
                <w:szCs w:val="24"/>
              </w:rPr>
              <w:t>Validitas</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46</w:t>
            </w:r>
          </w:p>
        </w:tc>
        <w:tc>
          <w:tcPr>
            <w:tcW w:w="1744" w:type="dxa"/>
            <w:vMerge w:val="restart"/>
          </w:tcPr>
          <w:p w:rsidR="00781D3F" w:rsidRDefault="00781D3F" w:rsidP="00781D3F">
            <w:pPr>
              <w:jc w:val="center"/>
              <w:rPr>
                <w:rFonts w:ascii="Times New Roman" w:hAnsi="Times New Roman" w:cs="Times New Roman"/>
                <w:b/>
                <w:sz w:val="24"/>
                <w:szCs w:val="24"/>
              </w:rPr>
            </w:pPr>
            <w:r>
              <w:rPr>
                <w:rFonts w:ascii="Times New Roman" w:hAnsi="Times New Roman" w:cs="Times New Roman"/>
                <w:b/>
                <w:sz w:val="24"/>
                <w:szCs w:val="24"/>
              </w:rPr>
              <w:t>Prestasi Belajar Sisiwa</w:t>
            </w:r>
          </w:p>
          <w:p w:rsidR="00781D3F" w:rsidRDefault="00781D3F" w:rsidP="00781D3F">
            <w:pPr>
              <w:jc w:val="center"/>
              <w:rPr>
                <w:rFonts w:ascii="Times New Roman" w:hAnsi="Times New Roman" w:cs="Times New Roman"/>
                <w:b/>
                <w:sz w:val="24"/>
                <w:szCs w:val="24"/>
              </w:rPr>
            </w:pPr>
            <w:r>
              <w:rPr>
                <w:rFonts w:ascii="Times New Roman" w:hAnsi="Times New Roman" w:cs="Times New Roman"/>
                <w:b/>
                <w:sz w:val="24"/>
                <w:szCs w:val="24"/>
              </w:rPr>
              <w:t>(Z)</w:t>
            </w: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0,643</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47</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0,773</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48</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0,314</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49</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0,654</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50</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0,710</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51</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0,711</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52</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0,689</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53</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0,522</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54</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0,386</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55</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0,450</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56</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0,314</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57</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0,643</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58</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0,773</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59</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0,314</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r w:rsidR="00781D3F" w:rsidTr="00781D3F">
        <w:tc>
          <w:tcPr>
            <w:tcW w:w="1276"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60</w:t>
            </w:r>
          </w:p>
        </w:tc>
        <w:tc>
          <w:tcPr>
            <w:tcW w:w="1744" w:type="dxa"/>
            <w:vMerge/>
          </w:tcPr>
          <w:p w:rsidR="00781D3F" w:rsidRDefault="00781D3F" w:rsidP="00781D3F">
            <w:pPr>
              <w:jc w:val="center"/>
              <w:rPr>
                <w:rFonts w:ascii="Times New Roman" w:hAnsi="Times New Roman" w:cs="Times New Roman"/>
                <w:b/>
                <w:sz w:val="24"/>
                <w:szCs w:val="24"/>
              </w:rPr>
            </w:pPr>
          </w:p>
        </w:tc>
        <w:tc>
          <w:tcPr>
            <w:tcW w:w="1899"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0,654</w:t>
            </w:r>
          </w:p>
        </w:tc>
        <w:tc>
          <w:tcPr>
            <w:tcW w:w="1460"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Pr>
          <w:p w:rsidR="00781D3F" w:rsidRPr="00B50F6A" w:rsidRDefault="00781D3F" w:rsidP="00781D3F">
            <w:pPr>
              <w:jc w:val="center"/>
              <w:rPr>
                <w:rFonts w:ascii="Times New Roman" w:hAnsi="Times New Roman" w:cs="Times New Roman"/>
                <w:sz w:val="24"/>
                <w:szCs w:val="24"/>
              </w:rPr>
            </w:pPr>
            <w:r>
              <w:rPr>
                <w:rFonts w:ascii="Times New Roman" w:hAnsi="Times New Roman" w:cs="Times New Roman"/>
                <w:sz w:val="24"/>
                <w:szCs w:val="24"/>
              </w:rPr>
              <w:t>Valid</w:t>
            </w:r>
          </w:p>
        </w:tc>
      </w:tr>
    </w:tbl>
    <w:p w:rsidR="00781D3F" w:rsidRDefault="00781D3F" w:rsidP="00781D3F">
      <w:pPr>
        <w:spacing w:after="0" w:line="240" w:lineRule="auto"/>
        <w:jc w:val="both"/>
        <w:rPr>
          <w:rFonts w:ascii="Times New Roman" w:hAnsi="Times New Roman" w:cs="Times New Roman"/>
          <w:i/>
          <w:sz w:val="24"/>
          <w:szCs w:val="24"/>
        </w:rPr>
      </w:pPr>
      <w:r w:rsidRPr="00E03208">
        <w:rPr>
          <w:rFonts w:ascii="Times New Roman" w:hAnsi="Times New Roman" w:cs="Times New Roman"/>
          <w:i/>
          <w:sz w:val="24"/>
          <w:szCs w:val="24"/>
        </w:rPr>
        <w:t>Sumber : Hasil Pengolahan Data</w:t>
      </w:r>
    </w:p>
    <w:p w:rsidR="00781D3F" w:rsidRDefault="00781D3F" w:rsidP="00781D3F">
      <w:pPr>
        <w:spacing w:after="0" w:line="240" w:lineRule="auto"/>
        <w:jc w:val="both"/>
        <w:rPr>
          <w:rFonts w:ascii="Times New Roman" w:hAnsi="Times New Roman" w:cs="Times New Roman"/>
          <w:i/>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hasil pengujian validitas tersebut, yang dilakukan terhadap pertanyaan-pertanyaan kuesioner untuk variabel meliputi Kepemimpinan kepala sekolah, Kompetensi guru, Kinerja Guru dan Prestasi belajar siswa tidak terdapat item pertanyaan yang memiliki koefisien korelasi kurang dari 0,3 hal ini berarti pertanyaan dalam variabel tersebut Valid. Dengan demikian item-item tersebut tidak ada yang harus dikeluarkan dari kuesioner dan tentunya dapat dipergunakan dalam pengujian.</w:t>
      </w:r>
    </w:p>
    <w:p w:rsidR="00781D3F" w:rsidRDefault="00781D3F" w:rsidP="00781D3F">
      <w:pPr>
        <w:spacing w:after="0" w:line="240" w:lineRule="auto"/>
        <w:jc w:val="both"/>
        <w:rPr>
          <w:rFonts w:ascii="Times New Roman" w:hAnsi="Times New Roman" w:cs="Times New Roman"/>
          <w:sz w:val="24"/>
          <w:szCs w:val="24"/>
        </w:rPr>
      </w:pPr>
    </w:p>
    <w:p w:rsidR="00B5070C" w:rsidRDefault="00B5070C" w:rsidP="00781D3F">
      <w:pPr>
        <w:spacing w:after="0" w:line="240" w:lineRule="auto"/>
        <w:jc w:val="both"/>
        <w:rPr>
          <w:rFonts w:ascii="Times New Roman" w:hAnsi="Times New Roman" w:cs="Times New Roman"/>
          <w:sz w:val="24"/>
          <w:szCs w:val="24"/>
        </w:rPr>
      </w:pPr>
    </w:p>
    <w:p w:rsidR="00B5070C" w:rsidRDefault="00B5070C"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b/>
          <w:sz w:val="24"/>
          <w:szCs w:val="24"/>
        </w:rPr>
      </w:pPr>
      <w:r w:rsidRPr="00522913">
        <w:rPr>
          <w:rFonts w:ascii="Times New Roman" w:hAnsi="Times New Roman" w:cs="Times New Roman"/>
          <w:b/>
          <w:sz w:val="24"/>
          <w:szCs w:val="24"/>
        </w:rPr>
        <w:lastRenderedPageBreak/>
        <w:t>4.2.2 Uji Reliabilitas</w:t>
      </w:r>
    </w:p>
    <w:p w:rsidR="00781D3F" w:rsidRPr="00522913" w:rsidRDefault="00781D3F" w:rsidP="00781D3F">
      <w:pPr>
        <w:spacing w:after="0" w:line="240" w:lineRule="auto"/>
        <w:jc w:val="both"/>
        <w:rPr>
          <w:rFonts w:ascii="Times New Roman" w:hAnsi="Times New Roman" w:cs="Times New Roman"/>
          <w:b/>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Uji reliabilitas yang digunakan adalah koefisien α – Cronbach, rumusnya sebagaimana telah dikemukakan pada Bab III. Uji realiabilitas dilakukan secara keseluruhan. Perhitungan dilakukan dengan menggunakan Software Program SPSS versi 16 (Hasil perhitungannya dapat dilihat pada lampiran). Hasil uji reliabilitas variabel Kepemimpinan Kepala Sekolah, Kompetensi Guru, dan Prestasi Belajar Siswa dapat dilihat pada tabel berikut :</w:t>
      </w:r>
    </w:p>
    <w:p w:rsidR="00781D3F" w:rsidRPr="00B04F96" w:rsidRDefault="00781D3F" w:rsidP="00781D3F">
      <w:pPr>
        <w:spacing w:after="0" w:line="240" w:lineRule="auto"/>
        <w:jc w:val="center"/>
        <w:rPr>
          <w:rFonts w:ascii="Times New Roman" w:hAnsi="Times New Roman" w:cs="Times New Roman"/>
          <w:b/>
          <w:sz w:val="24"/>
          <w:szCs w:val="24"/>
        </w:rPr>
      </w:pPr>
      <w:r w:rsidRPr="00B04F96">
        <w:rPr>
          <w:rFonts w:ascii="Times New Roman" w:hAnsi="Times New Roman" w:cs="Times New Roman"/>
          <w:b/>
          <w:sz w:val="24"/>
          <w:szCs w:val="24"/>
        </w:rPr>
        <w:t>Tabel 4.</w:t>
      </w:r>
      <w:r>
        <w:rPr>
          <w:rFonts w:ascii="Times New Roman" w:hAnsi="Times New Roman" w:cs="Times New Roman"/>
          <w:b/>
          <w:sz w:val="24"/>
          <w:szCs w:val="24"/>
        </w:rPr>
        <w:t>7</w:t>
      </w:r>
    </w:p>
    <w:p w:rsidR="00781D3F" w:rsidRPr="00B04F96" w:rsidRDefault="00781D3F" w:rsidP="00781D3F">
      <w:pPr>
        <w:spacing w:after="0" w:line="240" w:lineRule="auto"/>
        <w:jc w:val="center"/>
        <w:rPr>
          <w:rFonts w:ascii="Times New Roman" w:hAnsi="Times New Roman" w:cs="Times New Roman"/>
          <w:b/>
          <w:sz w:val="24"/>
          <w:szCs w:val="24"/>
        </w:rPr>
      </w:pPr>
      <w:r w:rsidRPr="00B04F96">
        <w:rPr>
          <w:rFonts w:ascii="Times New Roman" w:hAnsi="Times New Roman" w:cs="Times New Roman"/>
          <w:b/>
          <w:sz w:val="24"/>
          <w:szCs w:val="24"/>
        </w:rPr>
        <w:t>Hasil Uji Reliabilitas</w:t>
      </w:r>
    </w:p>
    <w:p w:rsidR="00781D3F" w:rsidRDefault="00781D3F" w:rsidP="00781D3F">
      <w:pPr>
        <w:spacing w:after="0" w:line="240" w:lineRule="auto"/>
        <w:rPr>
          <w:rFonts w:ascii="Times New Roman" w:hAnsi="Times New Roman" w:cs="Times New Roman"/>
          <w:b/>
          <w:sz w:val="24"/>
          <w:szCs w:val="24"/>
        </w:rPr>
      </w:pPr>
    </w:p>
    <w:tbl>
      <w:tblPr>
        <w:tblStyle w:val="TableGrid"/>
        <w:tblW w:w="7797" w:type="dxa"/>
        <w:tblInd w:w="108" w:type="dxa"/>
        <w:tblLook w:val="04A0"/>
      </w:tblPr>
      <w:tblGrid>
        <w:gridCol w:w="2180"/>
        <w:gridCol w:w="2180"/>
        <w:gridCol w:w="1877"/>
        <w:gridCol w:w="1560"/>
      </w:tblGrid>
      <w:tr w:rsidR="00781D3F" w:rsidTr="00781D3F">
        <w:tc>
          <w:tcPr>
            <w:tcW w:w="2180" w:type="dxa"/>
            <w:shd w:val="clear" w:color="auto" w:fill="B6DDE8" w:themeFill="accent5" w:themeFillTint="66"/>
          </w:tcPr>
          <w:p w:rsidR="00781D3F" w:rsidRDefault="00781D3F" w:rsidP="00781D3F">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180" w:type="dxa"/>
            <w:shd w:val="clear" w:color="auto" w:fill="B6DDE8" w:themeFill="accent5" w:themeFillTint="66"/>
          </w:tcPr>
          <w:p w:rsidR="00781D3F" w:rsidRDefault="00781D3F" w:rsidP="00781D3F">
            <w:pPr>
              <w:jc w:val="center"/>
              <w:rPr>
                <w:rFonts w:ascii="Times New Roman" w:hAnsi="Times New Roman" w:cs="Times New Roman"/>
                <w:b/>
                <w:sz w:val="24"/>
                <w:szCs w:val="24"/>
              </w:rPr>
            </w:pPr>
            <w:r>
              <w:rPr>
                <w:rFonts w:ascii="Times New Roman" w:hAnsi="Times New Roman" w:cs="Times New Roman"/>
                <w:b/>
                <w:sz w:val="24"/>
                <w:szCs w:val="24"/>
              </w:rPr>
              <w:t>Koefisien Alpha</w:t>
            </w:r>
          </w:p>
        </w:tc>
        <w:tc>
          <w:tcPr>
            <w:tcW w:w="1877" w:type="dxa"/>
            <w:shd w:val="clear" w:color="auto" w:fill="B6DDE8" w:themeFill="accent5" w:themeFillTint="66"/>
          </w:tcPr>
          <w:p w:rsidR="00781D3F" w:rsidRDefault="00781D3F" w:rsidP="00781D3F">
            <w:pPr>
              <w:jc w:val="center"/>
              <w:rPr>
                <w:rFonts w:ascii="Times New Roman" w:hAnsi="Times New Roman" w:cs="Times New Roman"/>
                <w:b/>
                <w:sz w:val="24"/>
                <w:szCs w:val="24"/>
              </w:rPr>
            </w:pPr>
            <w:r>
              <w:rPr>
                <w:rFonts w:ascii="Times New Roman" w:hAnsi="Times New Roman" w:cs="Times New Roman"/>
                <w:b/>
                <w:sz w:val="24"/>
                <w:szCs w:val="24"/>
              </w:rPr>
              <w:t>r  Krisis</w:t>
            </w:r>
          </w:p>
        </w:tc>
        <w:tc>
          <w:tcPr>
            <w:tcW w:w="1560" w:type="dxa"/>
            <w:shd w:val="clear" w:color="auto" w:fill="B6DDE8" w:themeFill="accent5" w:themeFillTint="66"/>
          </w:tcPr>
          <w:p w:rsidR="00781D3F" w:rsidRDefault="00781D3F" w:rsidP="00781D3F">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781D3F" w:rsidTr="00781D3F">
        <w:tc>
          <w:tcPr>
            <w:tcW w:w="2180"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X1</w:t>
            </w:r>
          </w:p>
        </w:tc>
        <w:tc>
          <w:tcPr>
            <w:tcW w:w="2180"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0,8</w:t>
            </w:r>
            <w:r>
              <w:rPr>
                <w:rFonts w:ascii="Times New Roman" w:hAnsi="Times New Roman" w:cs="Times New Roman"/>
                <w:sz w:val="24"/>
                <w:szCs w:val="24"/>
              </w:rPr>
              <w:t>308</w:t>
            </w:r>
          </w:p>
        </w:tc>
        <w:tc>
          <w:tcPr>
            <w:tcW w:w="1877"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0,7</w:t>
            </w:r>
          </w:p>
        </w:tc>
        <w:tc>
          <w:tcPr>
            <w:tcW w:w="1560"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Reliabel</w:t>
            </w:r>
          </w:p>
        </w:tc>
      </w:tr>
      <w:tr w:rsidR="00781D3F" w:rsidTr="00781D3F">
        <w:tc>
          <w:tcPr>
            <w:tcW w:w="2180"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X2</w:t>
            </w:r>
          </w:p>
        </w:tc>
        <w:tc>
          <w:tcPr>
            <w:tcW w:w="2180"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0,</w:t>
            </w:r>
            <w:r>
              <w:rPr>
                <w:rFonts w:ascii="Times New Roman" w:hAnsi="Times New Roman" w:cs="Times New Roman"/>
                <w:sz w:val="24"/>
                <w:szCs w:val="24"/>
              </w:rPr>
              <w:t>7938</w:t>
            </w:r>
          </w:p>
        </w:tc>
        <w:tc>
          <w:tcPr>
            <w:tcW w:w="1877"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0,7</w:t>
            </w:r>
          </w:p>
        </w:tc>
        <w:tc>
          <w:tcPr>
            <w:tcW w:w="1560"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Reliabel</w:t>
            </w:r>
          </w:p>
        </w:tc>
      </w:tr>
      <w:tr w:rsidR="00781D3F" w:rsidTr="00781D3F">
        <w:tc>
          <w:tcPr>
            <w:tcW w:w="2180"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Y</w:t>
            </w:r>
          </w:p>
        </w:tc>
        <w:tc>
          <w:tcPr>
            <w:tcW w:w="2180"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0,7</w:t>
            </w:r>
            <w:r>
              <w:rPr>
                <w:rFonts w:ascii="Times New Roman" w:hAnsi="Times New Roman" w:cs="Times New Roman"/>
                <w:sz w:val="24"/>
                <w:szCs w:val="24"/>
              </w:rPr>
              <w:t>188</w:t>
            </w:r>
          </w:p>
        </w:tc>
        <w:tc>
          <w:tcPr>
            <w:tcW w:w="1877"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0,7</w:t>
            </w:r>
          </w:p>
        </w:tc>
        <w:tc>
          <w:tcPr>
            <w:tcW w:w="1560"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Reliabel</w:t>
            </w:r>
          </w:p>
        </w:tc>
      </w:tr>
      <w:tr w:rsidR="00781D3F" w:rsidTr="00781D3F">
        <w:tc>
          <w:tcPr>
            <w:tcW w:w="2180"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Z</w:t>
            </w:r>
          </w:p>
        </w:tc>
        <w:tc>
          <w:tcPr>
            <w:tcW w:w="2180"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0,7</w:t>
            </w:r>
            <w:r>
              <w:rPr>
                <w:rFonts w:ascii="Times New Roman" w:hAnsi="Times New Roman" w:cs="Times New Roman"/>
                <w:sz w:val="24"/>
                <w:szCs w:val="24"/>
              </w:rPr>
              <w:t>245</w:t>
            </w:r>
          </w:p>
        </w:tc>
        <w:tc>
          <w:tcPr>
            <w:tcW w:w="1877"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0,7</w:t>
            </w:r>
          </w:p>
        </w:tc>
        <w:tc>
          <w:tcPr>
            <w:tcW w:w="1560" w:type="dxa"/>
          </w:tcPr>
          <w:p w:rsidR="00781D3F" w:rsidRPr="003761AA" w:rsidRDefault="00781D3F" w:rsidP="00781D3F">
            <w:pPr>
              <w:jc w:val="center"/>
              <w:rPr>
                <w:rFonts w:ascii="Times New Roman" w:hAnsi="Times New Roman" w:cs="Times New Roman"/>
                <w:sz w:val="24"/>
                <w:szCs w:val="24"/>
              </w:rPr>
            </w:pPr>
            <w:r w:rsidRPr="003761AA">
              <w:rPr>
                <w:rFonts w:ascii="Times New Roman" w:hAnsi="Times New Roman" w:cs="Times New Roman"/>
                <w:sz w:val="24"/>
                <w:szCs w:val="24"/>
              </w:rPr>
              <w:t>Reliabel</w:t>
            </w:r>
          </w:p>
        </w:tc>
      </w:tr>
    </w:tbl>
    <w:p w:rsidR="00781D3F" w:rsidRPr="003761AA" w:rsidRDefault="00781D3F" w:rsidP="00781D3F">
      <w:pPr>
        <w:spacing w:after="0" w:line="240" w:lineRule="auto"/>
        <w:rPr>
          <w:rFonts w:ascii="Times New Roman" w:hAnsi="Times New Roman" w:cs="Times New Roman"/>
          <w:sz w:val="24"/>
          <w:szCs w:val="24"/>
        </w:rPr>
      </w:pPr>
      <w:r w:rsidRPr="003761AA">
        <w:rPr>
          <w:rFonts w:ascii="Times New Roman" w:hAnsi="Times New Roman" w:cs="Times New Roman"/>
          <w:sz w:val="24"/>
          <w:szCs w:val="24"/>
        </w:rPr>
        <w:t>Sumber : Hasil Pengolahan Data</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3761AA">
        <w:rPr>
          <w:rFonts w:ascii="Times New Roman" w:hAnsi="Times New Roman" w:cs="Times New Roman"/>
          <w:sz w:val="24"/>
          <w:szCs w:val="24"/>
        </w:rPr>
        <w:t>Berdasa</w:t>
      </w:r>
      <w:r>
        <w:rPr>
          <w:rFonts w:ascii="Times New Roman" w:hAnsi="Times New Roman" w:cs="Times New Roman"/>
          <w:sz w:val="24"/>
          <w:szCs w:val="24"/>
        </w:rPr>
        <w:t>rkan kriteria penilaian terhadap  α – Cronbach yaitu apabila &gt; 0,7 dikategorikan reliabel, hasil uji reliabilitas untuk variabel bauran promosi yang meliputi Kepemimpinan Kepala Sekolah, Kompetensi Guru, Kinerja Guru dan Prestasi belajar siswa termasuk dalam kategori reliabel. Dari tabel validitas dan reliabilitas tersebut dapat diketahui bahwa seluruh data dalam penelitian ini valid dan reliabel, sehingga seluruh data layak untuk diikutsertakain dalam pengujian.</w:t>
      </w:r>
    </w:p>
    <w:p w:rsidR="00781D3F" w:rsidRDefault="00781D3F" w:rsidP="00781D3F">
      <w:pPr>
        <w:spacing w:after="0" w:line="240" w:lineRule="auto"/>
        <w:jc w:val="both"/>
        <w:rPr>
          <w:rFonts w:ascii="Times New Roman" w:hAnsi="Times New Roman" w:cs="Times New Roman"/>
          <w:sz w:val="24"/>
          <w:szCs w:val="24"/>
        </w:rPr>
      </w:pPr>
    </w:p>
    <w:p w:rsidR="00781D3F" w:rsidRPr="00522913" w:rsidRDefault="00781D3F" w:rsidP="00781D3F">
      <w:pPr>
        <w:spacing w:after="0" w:line="240" w:lineRule="auto"/>
        <w:jc w:val="both"/>
        <w:rPr>
          <w:rFonts w:ascii="Times New Roman" w:hAnsi="Times New Roman" w:cs="Times New Roman"/>
          <w:b/>
          <w:sz w:val="24"/>
          <w:szCs w:val="24"/>
        </w:rPr>
      </w:pPr>
      <w:r w:rsidRPr="00522913">
        <w:rPr>
          <w:rFonts w:ascii="Times New Roman" w:hAnsi="Times New Roman" w:cs="Times New Roman"/>
          <w:b/>
          <w:sz w:val="24"/>
          <w:szCs w:val="24"/>
        </w:rPr>
        <w:t>4.2.3 Uji Normalitas</w:t>
      </w:r>
    </w:p>
    <w:p w:rsidR="00781D3F" w:rsidRDefault="00781D3F"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Uji Normalitas dilakukan untuk mengetahui apakah data yang penulis kumpulkan dan teliti termasuk data berdistribusi normal atau tidak, maka penulis melakukan pengujian dengan menggunakan bantuan komputer program SPSS ver. 16 yang hasilnya dapat dilihat pada tabel 4.8 berikut:</w:t>
      </w:r>
    </w:p>
    <w:p w:rsidR="00781D3F" w:rsidRDefault="00781D3F" w:rsidP="00781D3F">
      <w:pPr>
        <w:spacing w:after="0" w:line="240" w:lineRule="auto"/>
        <w:jc w:val="center"/>
        <w:rPr>
          <w:rFonts w:ascii="Times New Roman" w:hAnsi="Times New Roman" w:cs="Times New Roman"/>
          <w:b/>
          <w:sz w:val="24"/>
          <w:szCs w:val="24"/>
        </w:rPr>
      </w:pPr>
    </w:p>
    <w:p w:rsidR="00781D3F" w:rsidRPr="00522913" w:rsidRDefault="00781D3F" w:rsidP="00781D3F">
      <w:pPr>
        <w:spacing w:after="0" w:line="240" w:lineRule="auto"/>
        <w:jc w:val="center"/>
        <w:rPr>
          <w:rFonts w:ascii="Times New Roman" w:hAnsi="Times New Roman" w:cs="Times New Roman"/>
          <w:b/>
          <w:sz w:val="24"/>
          <w:szCs w:val="24"/>
        </w:rPr>
      </w:pPr>
      <w:r w:rsidRPr="00522913">
        <w:rPr>
          <w:rFonts w:ascii="Times New Roman" w:hAnsi="Times New Roman" w:cs="Times New Roman"/>
          <w:b/>
          <w:sz w:val="24"/>
          <w:szCs w:val="24"/>
        </w:rPr>
        <w:t>Tabel 4.</w:t>
      </w:r>
      <w:r>
        <w:rPr>
          <w:rFonts w:ascii="Times New Roman" w:hAnsi="Times New Roman" w:cs="Times New Roman"/>
          <w:b/>
          <w:sz w:val="24"/>
          <w:szCs w:val="24"/>
        </w:rPr>
        <w:t>8</w:t>
      </w:r>
    </w:p>
    <w:p w:rsidR="00781D3F" w:rsidRPr="00522913" w:rsidRDefault="00781D3F" w:rsidP="00781D3F">
      <w:pPr>
        <w:spacing w:after="0" w:line="240" w:lineRule="auto"/>
        <w:jc w:val="center"/>
        <w:rPr>
          <w:rFonts w:ascii="Times New Roman" w:hAnsi="Times New Roman" w:cs="Times New Roman"/>
          <w:b/>
          <w:sz w:val="24"/>
          <w:szCs w:val="24"/>
        </w:rPr>
      </w:pPr>
      <w:r w:rsidRPr="00522913">
        <w:rPr>
          <w:rFonts w:ascii="Times New Roman" w:hAnsi="Times New Roman" w:cs="Times New Roman"/>
          <w:b/>
          <w:sz w:val="24"/>
          <w:szCs w:val="24"/>
        </w:rPr>
        <w:t>Hasil Uji Normalitas</w:t>
      </w:r>
    </w:p>
    <w:p w:rsidR="00781D3F" w:rsidRPr="00522913" w:rsidRDefault="00781D3F" w:rsidP="00781D3F">
      <w:pPr>
        <w:spacing w:after="0" w:line="240" w:lineRule="auto"/>
        <w:rPr>
          <w:rFonts w:ascii="Times New Roman" w:hAnsi="Times New Roman" w:cs="Times New Roman"/>
          <w:b/>
          <w:sz w:val="24"/>
          <w:szCs w:val="24"/>
        </w:rPr>
      </w:pPr>
    </w:p>
    <w:tbl>
      <w:tblPr>
        <w:tblStyle w:val="TableGrid"/>
        <w:tblW w:w="7938" w:type="dxa"/>
        <w:tblInd w:w="108" w:type="dxa"/>
        <w:tblLayout w:type="fixed"/>
        <w:tblLook w:val="04A0"/>
      </w:tblPr>
      <w:tblGrid>
        <w:gridCol w:w="567"/>
        <w:gridCol w:w="2127"/>
        <w:gridCol w:w="1418"/>
        <w:gridCol w:w="1276"/>
        <w:gridCol w:w="1311"/>
        <w:gridCol w:w="1239"/>
      </w:tblGrid>
      <w:tr w:rsidR="00781D3F" w:rsidTr="00781D3F">
        <w:tc>
          <w:tcPr>
            <w:tcW w:w="567" w:type="dxa"/>
            <w:shd w:val="clear" w:color="auto" w:fill="B6DDE8" w:themeFill="accent5" w:themeFillTint="66"/>
            <w:vAlign w:val="center"/>
          </w:tcPr>
          <w:p w:rsidR="00781D3F" w:rsidRPr="004B6D20" w:rsidRDefault="00781D3F" w:rsidP="00781D3F">
            <w:pPr>
              <w:jc w:val="center"/>
              <w:rPr>
                <w:rFonts w:ascii="Times New Roman" w:hAnsi="Times New Roman" w:cs="Times New Roman"/>
                <w:b/>
                <w:sz w:val="20"/>
                <w:szCs w:val="20"/>
              </w:rPr>
            </w:pPr>
            <w:r w:rsidRPr="004B6D20">
              <w:rPr>
                <w:rFonts w:ascii="Times New Roman" w:hAnsi="Times New Roman" w:cs="Times New Roman"/>
                <w:b/>
                <w:sz w:val="20"/>
                <w:szCs w:val="20"/>
              </w:rPr>
              <w:t>No.</w:t>
            </w:r>
          </w:p>
        </w:tc>
        <w:tc>
          <w:tcPr>
            <w:tcW w:w="2127" w:type="dxa"/>
            <w:shd w:val="clear" w:color="auto" w:fill="B6DDE8" w:themeFill="accent5" w:themeFillTint="66"/>
            <w:vAlign w:val="center"/>
          </w:tcPr>
          <w:p w:rsidR="00781D3F" w:rsidRPr="004B6D20" w:rsidRDefault="00781D3F" w:rsidP="00781D3F">
            <w:pPr>
              <w:jc w:val="center"/>
              <w:rPr>
                <w:rFonts w:ascii="Times New Roman" w:hAnsi="Times New Roman" w:cs="Times New Roman"/>
                <w:b/>
                <w:sz w:val="20"/>
                <w:szCs w:val="20"/>
              </w:rPr>
            </w:pPr>
            <w:r w:rsidRPr="004B6D20">
              <w:rPr>
                <w:rFonts w:ascii="Times New Roman" w:hAnsi="Times New Roman" w:cs="Times New Roman"/>
                <w:b/>
                <w:sz w:val="20"/>
                <w:szCs w:val="20"/>
              </w:rPr>
              <w:t>Variabel</w:t>
            </w:r>
          </w:p>
        </w:tc>
        <w:tc>
          <w:tcPr>
            <w:tcW w:w="1418" w:type="dxa"/>
            <w:shd w:val="clear" w:color="auto" w:fill="B6DDE8" w:themeFill="accent5" w:themeFillTint="66"/>
            <w:vAlign w:val="center"/>
          </w:tcPr>
          <w:p w:rsidR="00781D3F" w:rsidRPr="004B6D20" w:rsidRDefault="00781D3F" w:rsidP="00781D3F">
            <w:pPr>
              <w:jc w:val="center"/>
              <w:rPr>
                <w:rFonts w:ascii="Times New Roman" w:hAnsi="Times New Roman" w:cs="Times New Roman"/>
                <w:b/>
                <w:sz w:val="20"/>
                <w:szCs w:val="20"/>
              </w:rPr>
            </w:pPr>
            <w:r w:rsidRPr="004B6D20">
              <w:rPr>
                <w:rFonts w:ascii="Times New Roman" w:hAnsi="Times New Roman" w:cs="Times New Roman"/>
                <w:b/>
                <w:sz w:val="20"/>
                <w:szCs w:val="20"/>
              </w:rPr>
              <w:t>Asymp. Sig.</w:t>
            </w:r>
          </w:p>
          <w:p w:rsidR="00781D3F" w:rsidRPr="004B6D20" w:rsidRDefault="00781D3F" w:rsidP="00781D3F">
            <w:pPr>
              <w:jc w:val="center"/>
              <w:rPr>
                <w:rFonts w:ascii="Times New Roman" w:hAnsi="Times New Roman" w:cs="Times New Roman"/>
                <w:b/>
                <w:sz w:val="20"/>
                <w:szCs w:val="20"/>
              </w:rPr>
            </w:pPr>
            <w:r w:rsidRPr="004B6D20">
              <w:rPr>
                <w:rFonts w:ascii="Times New Roman" w:hAnsi="Times New Roman" w:cs="Times New Roman"/>
                <w:b/>
                <w:sz w:val="20"/>
                <w:szCs w:val="20"/>
              </w:rPr>
              <w:t>(Probabilitas)</w:t>
            </w:r>
          </w:p>
        </w:tc>
        <w:tc>
          <w:tcPr>
            <w:tcW w:w="1276" w:type="dxa"/>
            <w:shd w:val="clear" w:color="auto" w:fill="B6DDE8" w:themeFill="accent5" w:themeFillTint="66"/>
            <w:vAlign w:val="center"/>
          </w:tcPr>
          <w:p w:rsidR="00781D3F" w:rsidRPr="004B6D20" w:rsidRDefault="00781D3F" w:rsidP="00781D3F">
            <w:pPr>
              <w:jc w:val="center"/>
              <w:rPr>
                <w:rFonts w:ascii="Times New Roman" w:hAnsi="Times New Roman" w:cs="Times New Roman"/>
                <w:b/>
                <w:sz w:val="20"/>
                <w:szCs w:val="20"/>
              </w:rPr>
            </w:pPr>
            <w:r w:rsidRPr="004B6D20">
              <w:rPr>
                <w:rFonts w:ascii="Times New Roman" w:hAnsi="Times New Roman" w:cs="Times New Roman"/>
                <w:b/>
                <w:sz w:val="20"/>
                <w:szCs w:val="20"/>
              </w:rPr>
              <w:t>Taraf</w:t>
            </w:r>
          </w:p>
          <w:p w:rsidR="00781D3F" w:rsidRPr="004B6D20" w:rsidRDefault="00781D3F" w:rsidP="00781D3F">
            <w:pPr>
              <w:jc w:val="center"/>
              <w:rPr>
                <w:rFonts w:ascii="Times New Roman" w:hAnsi="Times New Roman" w:cs="Times New Roman"/>
                <w:b/>
                <w:sz w:val="20"/>
                <w:szCs w:val="20"/>
              </w:rPr>
            </w:pPr>
            <w:r w:rsidRPr="004B6D20">
              <w:rPr>
                <w:rFonts w:ascii="Times New Roman" w:hAnsi="Times New Roman" w:cs="Times New Roman"/>
                <w:b/>
                <w:sz w:val="20"/>
                <w:szCs w:val="20"/>
              </w:rPr>
              <w:t>Signisikansi</w:t>
            </w:r>
          </w:p>
        </w:tc>
        <w:tc>
          <w:tcPr>
            <w:tcW w:w="1311" w:type="dxa"/>
            <w:shd w:val="clear" w:color="auto" w:fill="B6DDE8" w:themeFill="accent5" w:themeFillTint="66"/>
            <w:vAlign w:val="center"/>
          </w:tcPr>
          <w:p w:rsidR="00781D3F" w:rsidRPr="004B6D20" w:rsidRDefault="00781D3F" w:rsidP="00781D3F">
            <w:pPr>
              <w:jc w:val="center"/>
              <w:rPr>
                <w:rFonts w:ascii="Times New Roman" w:hAnsi="Times New Roman" w:cs="Times New Roman"/>
                <w:b/>
                <w:sz w:val="20"/>
                <w:szCs w:val="20"/>
              </w:rPr>
            </w:pPr>
            <w:r w:rsidRPr="004B6D20">
              <w:rPr>
                <w:rFonts w:ascii="Times New Roman" w:hAnsi="Times New Roman" w:cs="Times New Roman"/>
                <w:b/>
                <w:sz w:val="20"/>
                <w:szCs w:val="20"/>
              </w:rPr>
              <w:t>Keterangan</w:t>
            </w:r>
          </w:p>
        </w:tc>
        <w:tc>
          <w:tcPr>
            <w:tcW w:w="1239" w:type="dxa"/>
            <w:shd w:val="clear" w:color="auto" w:fill="B6DDE8" w:themeFill="accent5" w:themeFillTint="66"/>
            <w:vAlign w:val="center"/>
          </w:tcPr>
          <w:p w:rsidR="00781D3F" w:rsidRPr="004B6D20" w:rsidRDefault="00781D3F" w:rsidP="00781D3F">
            <w:pPr>
              <w:jc w:val="center"/>
              <w:rPr>
                <w:rFonts w:ascii="Times New Roman" w:hAnsi="Times New Roman" w:cs="Times New Roman"/>
                <w:b/>
                <w:sz w:val="20"/>
                <w:szCs w:val="20"/>
              </w:rPr>
            </w:pPr>
            <w:r w:rsidRPr="004B6D20">
              <w:rPr>
                <w:rFonts w:ascii="Times New Roman" w:hAnsi="Times New Roman" w:cs="Times New Roman"/>
                <w:b/>
                <w:sz w:val="20"/>
                <w:szCs w:val="20"/>
              </w:rPr>
              <w:t>Keputusan</w:t>
            </w:r>
          </w:p>
        </w:tc>
      </w:tr>
      <w:tr w:rsidR="00781D3F" w:rsidTr="00781D3F">
        <w:tc>
          <w:tcPr>
            <w:tcW w:w="567"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1</w:t>
            </w:r>
          </w:p>
        </w:tc>
        <w:tc>
          <w:tcPr>
            <w:tcW w:w="2127" w:type="dxa"/>
          </w:tcPr>
          <w:p w:rsidR="00781D3F" w:rsidRPr="00B440F9" w:rsidRDefault="00781D3F" w:rsidP="00781D3F">
            <w:pPr>
              <w:rPr>
                <w:rFonts w:ascii="Times New Roman" w:hAnsi="Times New Roman" w:cs="Times New Roman"/>
                <w:sz w:val="18"/>
                <w:szCs w:val="18"/>
              </w:rPr>
            </w:pPr>
            <w:r w:rsidRPr="00B440F9">
              <w:rPr>
                <w:rFonts w:ascii="Times New Roman" w:hAnsi="Times New Roman" w:cs="Times New Roman"/>
                <w:sz w:val="18"/>
                <w:szCs w:val="18"/>
              </w:rPr>
              <w:t>Kepemimpinan Kepala Sekolah (X1)</w:t>
            </w:r>
          </w:p>
        </w:tc>
        <w:tc>
          <w:tcPr>
            <w:tcW w:w="1418"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0,0</w:t>
            </w:r>
            <w:r>
              <w:rPr>
                <w:rFonts w:ascii="Times New Roman" w:hAnsi="Times New Roman" w:cs="Times New Roman"/>
                <w:sz w:val="18"/>
                <w:szCs w:val="18"/>
              </w:rPr>
              <w:t>5</w:t>
            </w:r>
            <w:r w:rsidRPr="00B440F9">
              <w:rPr>
                <w:rFonts w:ascii="Times New Roman" w:hAnsi="Times New Roman" w:cs="Times New Roman"/>
                <w:sz w:val="18"/>
                <w:szCs w:val="18"/>
              </w:rPr>
              <w:t>2</w:t>
            </w:r>
          </w:p>
        </w:tc>
        <w:tc>
          <w:tcPr>
            <w:tcW w:w="1276"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0,05</w:t>
            </w:r>
          </w:p>
        </w:tc>
        <w:tc>
          <w:tcPr>
            <w:tcW w:w="1311"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0,0</w:t>
            </w:r>
            <w:r>
              <w:rPr>
                <w:rFonts w:ascii="Times New Roman" w:hAnsi="Times New Roman" w:cs="Times New Roman"/>
                <w:sz w:val="18"/>
                <w:szCs w:val="18"/>
              </w:rPr>
              <w:t>5</w:t>
            </w:r>
            <w:r w:rsidRPr="00B440F9">
              <w:rPr>
                <w:rFonts w:ascii="Times New Roman" w:hAnsi="Times New Roman" w:cs="Times New Roman"/>
                <w:sz w:val="18"/>
                <w:szCs w:val="18"/>
              </w:rPr>
              <w:t>2&gt;0,05</w:t>
            </w:r>
          </w:p>
        </w:tc>
        <w:tc>
          <w:tcPr>
            <w:tcW w:w="1239"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Normal</w:t>
            </w:r>
          </w:p>
        </w:tc>
      </w:tr>
      <w:tr w:rsidR="00781D3F" w:rsidTr="00781D3F">
        <w:tc>
          <w:tcPr>
            <w:tcW w:w="567"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2</w:t>
            </w:r>
          </w:p>
        </w:tc>
        <w:tc>
          <w:tcPr>
            <w:tcW w:w="2127" w:type="dxa"/>
          </w:tcPr>
          <w:p w:rsidR="00781D3F" w:rsidRPr="00B440F9" w:rsidRDefault="00781D3F" w:rsidP="00781D3F">
            <w:pPr>
              <w:rPr>
                <w:rFonts w:ascii="Times New Roman" w:hAnsi="Times New Roman" w:cs="Times New Roman"/>
                <w:sz w:val="18"/>
                <w:szCs w:val="18"/>
              </w:rPr>
            </w:pPr>
            <w:r w:rsidRPr="00B440F9">
              <w:rPr>
                <w:rFonts w:ascii="Times New Roman" w:hAnsi="Times New Roman" w:cs="Times New Roman"/>
                <w:sz w:val="18"/>
                <w:szCs w:val="18"/>
              </w:rPr>
              <w:t>Kompetensi Guru (X2)</w:t>
            </w:r>
          </w:p>
        </w:tc>
        <w:tc>
          <w:tcPr>
            <w:tcW w:w="1418"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0,1</w:t>
            </w:r>
            <w:r>
              <w:rPr>
                <w:rFonts w:ascii="Times New Roman" w:hAnsi="Times New Roman" w:cs="Times New Roman"/>
                <w:sz w:val="18"/>
                <w:szCs w:val="18"/>
              </w:rPr>
              <w:t>8</w:t>
            </w:r>
            <w:r w:rsidRPr="00B440F9">
              <w:rPr>
                <w:rFonts w:ascii="Times New Roman" w:hAnsi="Times New Roman" w:cs="Times New Roman"/>
                <w:sz w:val="18"/>
                <w:szCs w:val="18"/>
              </w:rPr>
              <w:t>4</w:t>
            </w:r>
          </w:p>
        </w:tc>
        <w:tc>
          <w:tcPr>
            <w:tcW w:w="1276"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0,05</w:t>
            </w:r>
          </w:p>
        </w:tc>
        <w:tc>
          <w:tcPr>
            <w:tcW w:w="1311"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0,1</w:t>
            </w:r>
            <w:r>
              <w:rPr>
                <w:rFonts w:ascii="Times New Roman" w:hAnsi="Times New Roman" w:cs="Times New Roman"/>
                <w:sz w:val="18"/>
                <w:szCs w:val="18"/>
              </w:rPr>
              <w:t>8</w:t>
            </w:r>
            <w:r w:rsidRPr="00B440F9">
              <w:rPr>
                <w:rFonts w:ascii="Times New Roman" w:hAnsi="Times New Roman" w:cs="Times New Roman"/>
                <w:sz w:val="18"/>
                <w:szCs w:val="18"/>
              </w:rPr>
              <w:t>4&gt;0,05</w:t>
            </w:r>
          </w:p>
        </w:tc>
        <w:tc>
          <w:tcPr>
            <w:tcW w:w="1239"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Normal</w:t>
            </w:r>
          </w:p>
        </w:tc>
      </w:tr>
      <w:tr w:rsidR="00781D3F" w:rsidTr="00781D3F">
        <w:tc>
          <w:tcPr>
            <w:tcW w:w="567"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3</w:t>
            </w:r>
          </w:p>
        </w:tc>
        <w:tc>
          <w:tcPr>
            <w:tcW w:w="2127" w:type="dxa"/>
          </w:tcPr>
          <w:p w:rsidR="00781D3F" w:rsidRPr="00B440F9" w:rsidRDefault="00781D3F" w:rsidP="00781D3F">
            <w:pPr>
              <w:rPr>
                <w:rFonts w:ascii="Times New Roman" w:hAnsi="Times New Roman" w:cs="Times New Roman"/>
                <w:sz w:val="18"/>
                <w:szCs w:val="18"/>
              </w:rPr>
            </w:pPr>
            <w:r w:rsidRPr="00B440F9">
              <w:rPr>
                <w:rFonts w:ascii="Times New Roman" w:hAnsi="Times New Roman" w:cs="Times New Roman"/>
                <w:sz w:val="18"/>
                <w:szCs w:val="18"/>
              </w:rPr>
              <w:t>Kinerja Guru (Y)</w:t>
            </w:r>
          </w:p>
        </w:tc>
        <w:tc>
          <w:tcPr>
            <w:tcW w:w="1418"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0,4</w:t>
            </w:r>
            <w:r>
              <w:rPr>
                <w:rFonts w:ascii="Times New Roman" w:hAnsi="Times New Roman" w:cs="Times New Roman"/>
                <w:sz w:val="18"/>
                <w:szCs w:val="18"/>
              </w:rPr>
              <w:t>1</w:t>
            </w:r>
            <w:r w:rsidRPr="00B440F9">
              <w:rPr>
                <w:rFonts w:ascii="Times New Roman" w:hAnsi="Times New Roman" w:cs="Times New Roman"/>
                <w:sz w:val="18"/>
                <w:szCs w:val="18"/>
              </w:rPr>
              <w:t>1</w:t>
            </w:r>
          </w:p>
        </w:tc>
        <w:tc>
          <w:tcPr>
            <w:tcW w:w="1276"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0,05</w:t>
            </w:r>
          </w:p>
        </w:tc>
        <w:tc>
          <w:tcPr>
            <w:tcW w:w="1311"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0,4</w:t>
            </w:r>
            <w:r>
              <w:rPr>
                <w:rFonts w:ascii="Times New Roman" w:hAnsi="Times New Roman" w:cs="Times New Roman"/>
                <w:sz w:val="18"/>
                <w:szCs w:val="18"/>
              </w:rPr>
              <w:t>1</w:t>
            </w:r>
            <w:r w:rsidRPr="00B440F9">
              <w:rPr>
                <w:rFonts w:ascii="Times New Roman" w:hAnsi="Times New Roman" w:cs="Times New Roman"/>
                <w:sz w:val="18"/>
                <w:szCs w:val="18"/>
              </w:rPr>
              <w:t>1&gt;0,05</w:t>
            </w:r>
          </w:p>
        </w:tc>
        <w:tc>
          <w:tcPr>
            <w:tcW w:w="1239"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Normal</w:t>
            </w:r>
          </w:p>
        </w:tc>
      </w:tr>
      <w:tr w:rsidR="00781D3F" w:rsidTr="00781D3F">
        <w:tc>
          <w:tcPr>
            <w:tcW w:w="567"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4</w:t>
            </w:r>
          </w:p>
        </w:tc>
        <w:tc>
          <w:tcPr>
            <w:tcW w:w="2127" w:type="dxa"/>
          </w:tcPr>
          <w:p w:rsidR="00781D3F" w:rsidRPr="00B440F9" w:rsidRDefault="00781D3F" w:rsidP="00781D3F">
            <w:pPr>
              <w:rPr>
                <w:rFonts w:ascii="Times New Roman" w:hAnsi="Times New Roman" w:cs="Times New Roman"/>
                <w:sz w:val="18"/>
                <w:szCs w:val="18"/>
              </w:rPr>
            </w:pPr>
            <w:r w:rsidRPr="00B440F9">
              <w:rPr>
                <w:rFonts w:ascii="Times New Roman" w:hAnsi="Times New Roman" w:cs="Times New Roman"/>
                <w:sz w:val="18"/>
                <w:szCs w:val="18"/>
              </w:rPr>
              <w:t>Prestasi Belajar Siswa (Z)</w:t>
            </w:r>
          </w:p>
        </w:tc>
        <w:tc>
          <w:tcPr>
            <w:tcW w:w="1418"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0,1</w:t>
            </w:r>
            <w:r>
              <w:rPr>
                <w:rFonts w:ascii="Times New Roman" w:hAnsi="Times New Roman" w:cs="Times New Roman"/>
                <w:sz w:val="18"/>
                <w:szCs w:val="18"/>
              </w:rPr>
              <w:t>2</w:t>
            </w:r>
            <w:r w:rsidRPr="00B440F9">
              <w:rPr>
                <w:rFonts w:ascii="Times New Roman" w:hAnsi="Times New Roman" w:cs="Times New Roman"/>
                <w:sz w:val="18"/>
                <w:szCs w:val="18"/>
              </w:rPr>
              <w:t>8</w:t>
            </w:r>
          </w:p>
        </w:tc>
        <w:tc>
          <w:tcPr>
            <w:tcW w:w="1276"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0,05</w:t>
            </w:r>
          </w:p>
        </w:tc>
        <w:tc>
          <w:tcPr>
            <w:tcW w:w="1311"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0,1</w:t>
            </w:r>
            <w:r>
              <w:rPr>
                <w:rFonts w:ascii="Times New Roman" w:hAnsi="Times New Roman" w:cs="Times New Roman"/>
                <w:sz w:val="18"/>
                <w:szCs w:val="18"/>
              </w:rPr>
              <w:t>2</w:t>
            </w:r>
            <w:r w:rsidRPr="00B440F9">
              <w:rPr>
                <w:rFonts w:ascii="Times New Roman" w:hAnsi="Times New Roman" w:cs="Times New Roman"/>
                <w:sz w:val="18"/>
                <w:szCs w:val="18"/>
              </w:rPr>
              <w:t>8&gt;0,05</w:t>
            </w:r>
          </w:p>
        </w:tc>
        <w:tc>
          <w:tcPr>
            <w:tcW w:w="1239" w:type="dxa"/>
          </w:tcPr>
          <w:p w:rsidR="00781D3F" w:rsidRPr="00B440F9" w:rsidRDefault="00781D3F" w:rsidP="00781D3F">
            <w:pPr>
              <w:jc w:val="center"/>
              <w:rPr>
                <w:rFonts w:ascii="Times New Roman" w:hAnsi="Times New Roman" w:cs="Times New Roman"/>
                <w:sz w:val="18"/>
                <w:szCs w:val="18"/>
              </w:rPr>
            </w:pPr>
            <w:r w:rsidRPr="00B440F9">
              <w:rPr>
                <w:rFonts w:ascii="Times New Roman" w:hAnsi="Times New Roman" w:cs="Times New Roman"/>
                <w:sz w:val="18"/>
                <w:szCs w:val="18"/>
              </w:rPr>
              <w:t>Normal</w:t>
            </w:r>
          </w:p>
        </w:tc>
      </w:tr>
    </w:tbl>
    <w:p w:rsidR="00781D3F" w:rsidRDefault="00781D3F" w:rsidP="00781D3F">
      <w:pPr>
        <w:spacing w:after="0" w:line="240" w:lineRule="auto"/>
        <w:rPr>
          <w:rFonts w:ascii="Times New Roman" w:hAnsi="Times New Roman" w:cs="Times New Roman"/>
          <w:i/>
          <w:sz w:val="24"/>
          <w:szCs w:val="24"/>
        </w:rPr>
      </w:pPr>
      <w:r w:rsidRPr="0090467E">
        <w:rPr>
          <w:rFonts w:ascii="Times New Roman" w:hAnsi="Times New Roman" w:cs="Times New Roman"/>
          <w:i/>
          <w:sz w:val="24"/>
          <w:szCs w:val="24"/>
        </w:rPr>
        <w:t>Sumber : Hasil Pengolahan Data</w:t>
      </w:r>
    </w:p>
    <w:p w:rsidR="00781D3F" w:rsidRDefault="00781D3F" w:rsidP="00781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4.8 bahwa seluruh variabel dalam penelitian ini dinyatakan normal, karena nilai probabilitas lebih besar dari pada nilai taraf signifikan (α) pada tingkat kepercayaan 95%. Dari uji normalitas menyatakan bahwa data mempunyai distribusi normal maka hal ini model regresi layak dipakai sebagai prediksi berdasarkan masukan independensinya.</w:t>
      </w:r>
    </w:p>
    <w:p w:rsidR="00781D3F" w:rsidRDefault="00781D3F"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b/>
          <w:sz w:val="24"/>
          <w:szCs w:val="24"/>
        </w:rPr>
      </w:pPr>
      <w:r w:rsidRPr="00522913">
        <w:rPr>
          <w:rFonts w:ascii="Times New Roman" w:hAnsi="Times New Roman" w:cs="Times New Roman"/>
          <w:b/>
          <w:sz w:val="24"/>
          <w:szCs w:val="24"/>
        </w:rPr>
        <w:t>4.3 Analisis Deskriptif</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Untuk mengukur Kepemimpinan Kepala Sekolah di SMP Negeri 1 Batujajar Kabupaten Bandung dilakukan menggunakan angket yang terdiri 15 pernyataan yang masing-masing disertai 5 (lima) alternatif jawaban harus dipilih dan dianggap sesuai menurut responden. Berikut adalah kreteria penafsiran skor yang dapat dilihat pada Tabel 4.9 berikut :</w:t>
      </w:r>
    </w:p>
    <w:p w:rsidR="00781D3F" w:rsidRPr="002F146B" w:rsidRDefault="00781D3F" w:rsidP="00781D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Pr="002F146B">
        <w:rPr>
          <w:rFonts w:ascii="Times New Roman" w:hAnsi="Times New Roman" w:cs="Times New Roman"/>
          <w:b/>
          <w:sz w:val="24"/>
          <w:szCs w:val="24"/>
        </w:rPr>
        <w:t>abel 4.</w:t>
      </w:r>
      <w:r>
        <w:rPr>
          <w:rFonts w:ascii="Times New Roman" w:hAnsi="Times New Roman" w:cs="Times New Roman"/>
          <w:b/>
          <w:sz w:val="24"/>
          <w:szCs w:val="24"/>
        </w:rPr>
        <w:t>9</w:t>
      </w:r>
    </w:p>
    <w:p w:rsidR="00781D3F" w:rsidRDefault="00781D3F" w:rsidP="00781D3F">
      <w:pPr>
        <w:spacing w:after="0" w:line="240" w:lineRule="auto"/>
        <w:jc w:val="center"/>
        <w:rPr>
          <w:rFonts w:ascii="Times New Roman" w:hAnsi="Times New Roman" w:cs="Times New Roman"/>
          <w:b/>
          <w:sz w:val="24"/>
          <w:szCs w:val="24"/>
        </w:rPr>
      </w:pPr>
      <w:r w:rsidRPr="002F146B">
        <w:rPr>
          <w:rFonts w:ascii="Times New Roman" w:hAnsi="Times New Roman" w:cs="Times New Roman"/>
          <w:b/>
          <w:sz w:val="24"/>
          <w:szCs w:val="24"/>
        </w:rPr>
        <w:t>Kreteria Penafsiran Skor Variabel</w:t>
      </w:r>
    </w:p>
    <w:p w:rsidR="00781D3F" w:rsidRDefault="00781D3F" w:rsidP="00781D3F">
      <w:pPr>
        <w:spacing w:after="0" w:line="240" w:lineRule="auto"/>
        <w:rPr>
          <w:rFonts w:ascii="Times New Roman" w:hAnsi="Times New Roman" w:cs="Times New Roman"/>
          <w:sz w:val="24"/>
          <w:szCs w:val="24"/>
        </w:rPr>
      </w:pPr>
    </w:p>
    <w:tbl>
      <w:tblPr>
        <w:tblStyle w:val="TableGrid"/>
        <w:tblW w:w="7797" w:type="dxa"/>
        <w:tblInd w:w="108" w:type="dxa"/>
        <w:tblLook w:val="04A0"/>
      </w:tblPr>
      <w:tblGrid>
        <w:gridCol w:w="4360"/>
        <w:gridCol w:w="3437"/>
      </w:tblGrid>
      <w:tr w:rsidR="00781D3F" w:rsidTr="00781D3F">
        <w:tc>
          <w:tcPr>
            <w:tcW w:w="4360" w:type="dxa"/>
            <w:shd w:val="clear" w:color="auto" w:fill="B6DDE8" w:themeFill="accent5" w:themeFillTint="66"/>
          </w:tcPr>
          <w:p w:rsidR="00781D3F" w:rsidRPr="003047D9" w:rsidRDefault="00781D3F" w:rsidP="00781D3F">
            <w:pPr>
              <w:jc w:val="center"/>
              <w:rPr>
                <w:rFonts w:ascii="Times New Roman" w:hAnsi="Times New Roman" w:cs="Times New Roman"/>
                <w:b/>
                <w:sz w:val="24"/>
                <w:szCs w:val="24"/>
              </w:rPr>
            </w:pPr>
            <w:r w:rsidRPr="003047D9">
              <w:rPr>
                <w:rFonts w:ascii="Times New Roman" w:hAnsi="Times New Roman" w:cs="Times New Roman"/>
                <w:b/>
                <w:sz w:val="24"/>
                <w:szCs w:val="24"/>
              </w:rPr>
              <w:t>Rerata Skor</w:t>
            </w:r>
          </w:p>
        </w:tc>
        <w:tc>
          <w:tcPr>
            <w:tcW w:w="3437" w:type="dxa"/>
            <w:shd w:val="clear" w:color="auto" w:fill="B6DDE8" w:themeFill="accent5" w:themeFillTint="66"/>
          </w:tcPr>
          <w:p w:rsidR="00781D3F" w:rsidRPr="003047D9" w:rsidRDefault="00781D3F" w:rsidP="00781D3F">
            <w:pPr>
              <w:jc w:val="center"/>
              <w:rPr>
                <w:rFonts w:ascii="Times New Roman" w:hAnsi="Times New Roman" w:cs="Times New Roman"/>
                <w:b/>
                <w:sz w:val="24"/>
                <w:szCs w:val="24"/>
              </w:rPr>
            </w:pPr>
            <w:r w:rsidRPr="003047D9">
              <w:rPr>
                <w:rFonts w:ascii="Times New Roman" w:hAnsi="Times New Roman" w:cs="Times New Roman"/>
                <w:b/>
                <w:sz w:val="24"/>
                <w:szCs w:val="24"/>
              </w:rPr>
              <w:t>Penafsiran</w:t>
            </w:r>
          </w:p>
        </w:tc>
      </w:tr>
      <w:tr w:rsidR="00781D3F" w:rsidTr="00781D3F">
        <w:tc>
          <w:tcPr>
            <w:tcW w:w="4360" w:type="dxa"/>
          </w:tcPr>
          <w:p w:rsidR="00781D3F" w:rsidRDefault="00781D3F" w:rsidP="00781D3F">
            <w:pPr>
              <w:jc w:val="center"/>
              <w:rPr>
                <w:rFonts w:ascii="Times New Roman" w:hAnsi="Times New Roman" w:cs="Times New Roman"/>
                <w:sz w:val="24"/>
                <w:szCs w:val="24"/>
              </w:rPr>
            </w:pPr>
            <w:r>
              <w:rPr>
                <w:rFonts w:ascii="Times New Roman" w:hAnsi="Times New Roman" w:cs="Times New Roman"/>
                <w:sz w:val="24"/>
                <w:szCs w:val="24"/>
              </w:rPr>
              <w:t>4,21  - 5,00</w:t>
            </w:r>
          </w:p>
        </w:tc>
        <w:tc>
          <w:tcPr>
            <w:tcW w:w="3437" w:type="dxa"/>
          </w:tcPr>
          <w:p w:rsidR="00781D3F" w:rsidRDefault="00781D3F" w:rsidP="00781D3F">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781D3F" w:rsidTr="00781D3F">
        <w:tc>
          <w:tcPr>
            <w:tcW w:w="4360" w:type="dxa"/>
          </w:tcPr>
          <w:p w:rsidR="00781D3F" w:rsidRDefault="00781D3F" w:rsidP="00781D3F">
            <w:pPr>
              <w:jc w:val="center"/>
              <w:rPr>
                <w:rFonts w:ascii="Times New Roman" w:hAnsi="Times New Roman" w:cs="Times New Roman"/>
                <w:sz w:val="24"/>
                <w:szCs w:val="24"/>
              </w:rPr>
            </w:pPr>
            <w:r>
              <w:rPr>
                <w:rFonts w:ascii="Times New Roman" w:hAnsi="Times New Roman" w:cs="Times New Roman"/>
                <w:sz w:val="24"/>
                <w:szCs w:val="24"/>
              </w:rPr>
              <w:t>3,41  - 4,20</w:t>
            </w:r>
          </w:p>
        </w:tc>
        <w:tc>
          <w:tcPr>
            <w:tcW w:w="3437" w:type="dxa"/>
          </w:tcPr>
          <w:p w:rsidR="00781D3F" w:rsidRDefault="00781D3F" w:rsidP="00781D3F">
            <w:pPr>
              <w:jc w:val="center"/>
              <w:rPr>
                <w:rFonts w:ascii="Times New Roman" w:hAnsi="Times New Roman" w:cs="Times New Roman"/>
                <w:sz w:val="24"/>
                <w:szCs w:val="24"/>
              </w:rPr>
            </w:pPr>
            <w:r>
              <w:rPr>
                <w:rFonts w:ascii="Times New Roman" w:hAnsi="Times New Roman" w:cs="Times New Roman"/>
                <w:sz w:val="24"/>
                <w:szCs w:val="24"/>
              </w:rPr>
              <w:t>Baik</w:t>
            </w:r>
          </w:p>
        </w:tc>
      </w:tr>
      <w:tr w:rsidR="00781D3F" w:rsidTr="00781D3F">
        <w:tc>
          <w:tcPr>
            <w:tcW w:w="4360" w:type="dxa"/>
          </w:tcPr>
          <w:p w:rsidR="00781D3F" w:rsidRDefault="00781D3F" w:rsidP="00781D3F">
            <w:pPr>
              <w:jc w:val="center"/>
              <w:rPr>
                <w:rFonts w:ascii="Times New Roman" w:hAnsi="Times New Roman" w:cs="Times New Roman"/>
                <w:sz w:val="24"/>
                <w:szCs w:val="24"/>
              </w:rPr>
            </w:pPr>
            <w:r>
              <w:rPr>
                <w:rFonts w:ascii="Times New Roman" w:hAnsi="Times New Roman" w:cs="Times New Roman"/>
                <w:sz w:val="24"/>
                <w:szCs w:val="24"/>
              </w:rPr>
              <w:t>2,61  - 3,40</w:t>
            </w:r>
          </w:p>
        </w:tc>
        <w:tc>
          <w:tcPr>
            <w:tcW w:w="3437" w:type="dxa"/>
          </w:tcPr>
          <w:p w:rsidR="00781D3F" w:rsidRDefault="00781D3F" w:rsidP="00781D3F">
            <w:pPr>
              <w:jc w:val="center"/>
              <w:rPr>
                <w:rFonts w:ascii="Times New Roman" w:hAnsi="Times New Roman" w:cs="Times New Roman"/>
                <w:sz w:val="24"/>
                <w:szCs w:val="24"/>
              </w:rPr>
            </w:pPr>
            <w:r>
              <w:rPr>
                <w:rFonts w:ascii="Times New Roman" w:hAnsi="Times New Roman" w:cs="Times New Roman"/>
                <w:sz w:val="24"/>
                <w:szCs w:val="24"/>
              </w:rPr>
              <w:t>Cukup Baik</w:t>
            </w:r>
          </w:p>
        </w:tc>
      </w:tr>
      <w:tr w:rsidR="00781D3F" w:rsidTr="00781D3F">
        <w:tc>
          <w:tcPr>
            <w:tcW w:w="4360" w:type="dxa"/>
          </w:tcPr>
          <w:p w:rsidR="00781D3F" w:rsidRDefault="00781D3F" w:rsidP="00781D3F">
            <w:pPr>
              <w:jc w:val="center"/>
              <w:rPr>
                <w:rFonts w:ascii="Times New Roman" w:hAnsi="Times New Roman" w:cs="Times New Roman"/>
                <w:sz w:val="24"/>
                <w:szCs w:val="24"/>
              </w:rPr>
            </w:pPr>
            <w:r>
              <w:rPr>
                <w:rFonts w:ascii="Times New Roman" w:hAnsi="Times New Roman" w:cs="Times New Roman"/>
                <w:sz w:val="24"/>
                <w:szCs w:val="24"/>
              </w:rPr>
              <w:t>1,80  - 2,60</w:t>
            </w:r>
          </w:p>
        </w:tc>
        <w:tc>
          <w:tcPr>
            <w:tcW w:w="3437" w:type="dxa"/>
          </w:tcPr>
          <w:p w:rsidR="00781D3F" w:rsidRDefault="00781D3F" w:rsidP="00781D3F">
            <w:pPr>
              <w:jc w:val="center"/>
              <w:rPr>
                <w:rFonts w:ascii="Times New Roman" w:hAnsi="Times New Roman" w:cs="Times New Roman"/>
                <w:sz w:val="24"/>
                <w:szCs w:val="24"/>
              </w:rPr>
            </w:pPr>
            <w:r>
              <w:rPr>
                <w:rFonts w:ascii="Times New Roman" w:hAnsi="Times New Roman" w:cs="Times New Roman"/>
                <w:sz w:val="24"/>
                <w:szCs w:val="24"/>
              </w:rPr>
              <w:t>Kurang baik</w:t>
            </w:r>
          </w:p>
        </w:tc>
      </w:tr>
      <w:tr w:rsidR="00781D3F" w:rsidTr="00781D3F">
        <w:tc>
          <w:tcPr>
            <w:tcW w:w="4360" w:type="dxa"/>
          </w:tcPr>
          <w:p w:rsidR="00781D3F" w:rsidRDefault="00781D3F" w:rsidP="00781D3F">
            <w:pPr>
              <w:jc w:val="center"/>
              <w:rPr>
                <w:rFonts w:ascii="Times New Roman" w:hAnsi="Times New Roman" w:cs="Times New Roman"/>
                <w:sz w:val="24"/>
                <w:szCs w:val="24"/>
              </w:rPr>
            </w:pPr>
            <w:r>
              <w:rPr>
                <w:rFonts w:ascii="Times New Roman" w:hAnsi="Times New Roman" w:cs="Times New Roman"/>
                <w:sz w:val="24"/>
                <w:szCs w:val="24"/>
              </w:rPr>
              <w:t>1,00  - 1,80</w:t>
            </w:r>
          </w:p>
        </w:tc>
        <w:tc>
          <w:tcPr>
            <w:tcW w:w="3437" w:type="dxa"/>
          </w:tcPr>
          <w:p w:rsidR="00781D3F" w:rsidRDefault="00781D3F" w:rsidP="00781D3F">
            <w:pPr>
              <w:jc w:val="center"/>
              <w:rPr>
                <w:rFonts w:ascii="Times New Roman" w:hAnsi="Times New Roman" w:cs="Times New Roman"/>
                <w:sz w:val="24"/>
                <w:szCs w:val="24"/>
              </w:rPr>
            </w:pPr>
            <w:r>
              <w:rPr>
                <w:rFonts w:ascii="Times New Roman" w:hAnsi="Times New Roman" w:cs="Times New Roman"/>
                <w:sz w:val="24"/>
                <w:szCs w:val="24"/>
              </w:rPr>
              <w:t>Buruk</w:t>
            </w:r>
          </w:p>
        </w:tc>
      </w:tr>
    </w:tbl>
    <w:p w:rsidR="00781D3F" w:rsidRDefault="00781D3F" w:rsidP="00781D3F">
      <w:pPr>
        <w:spacing w:after="0" w:line="240" w:lineRule="auto"/>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b/>
          <w:sz w:val="24"/>
          <w:szCs w:val="24"/>
        </w:rPr>
      </w:pPr>
      <w:r w:rsidRPr="001A74D0">
        <w:rPr>
          <w:rFonts w:ascii="Times New Roman" w:hAnsi="Times New Roman" w:cs="Times New Roman"/>
          <w:b/>
          <w:sz w:val="24"/>
          <w:szCs w:val="24"/>
        </w:rPr>
        <w:t>4,3.1 Kepemimpinan Kepala Sekolah</w:t>
      </w:r>
    </w:p>
    <w:p w:rsidR="00781D3F" w:rsidRDefault="00781D3F" w:rsidP="00781D3F">
      <w:pPr>
        <w:spacing w:after="0" w:line="240" w:lineRule="auto"/>
        <w:jc w:val="both"/>
        <w:rPr>
          <w:rFonts w:ascii="Times New Roman" w:hAnsi="Times New Roman" w:cs="Times New Roman"/>
          <w:b/>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Kepemimpinan Kepala Sekolah total pernyataan kuesioner adalah 15 item. Secara lengkap dapat dilihat pada Tabel 4.10 sebagai berikut :</w:t>
      </w:r>
    </w:p>
    <w:p w:rsidR="00781D3F" w:rsidRDefault="00781D3F" w:rsidP="00781D3F">
      <w:pPr>
        <w:spacing w:after="0" w:line="240" w:lineRule="auto"/>
        <w:jc w:val="center"/>
        <w:rPr>
          <w:rFonts w:ascii="Times New Roman" w:hAnsi="Times New Roman" w:cs="Times New Roman"/>
          <w:b/>
          <w:sz w:val="24"/>
          <w:szCs w:val="24"/>
        </w:rPr>
      </w:pPr>
    </w:p>
    <w:p w:rsidR="00781D3F" w:rsidRPr="003047D9" w:rsidRDefault="00781D3F" w:rsidP="00781D3F">
      <w:pPr>
        <w:spacing w:after="0" w:line="240" w:lineRule="auto"/>
        <w:jc w:val="center"/>
        <w:rPr>
          <w:rFonts w:ascii="Times New Roman" w:hAnsi="Times New Roman" w:cs="Times New Roman"/>
          <w:b/>
          <w:sz w:val="24"/>
          <w:szCs w:val="24"/>
        </w:rPr>
      </w:pPr>
      <w:r w:rsidRPr="003047D9">
        <w:rPr>
          <w:rFonts w:ascii="Times New Roman" w:hAnsi="Times New Roman" w:cs="Times New Roman"/>
          <w:b/>
          <w:sz w:val="24"/>
          <w:szCs w:val="24"/>
        </w:rPr>
        <w:t>Tabel 4.</w:t>
      </w:r>
      <w:r>
        <w:rPr>
          <w:rFonts w:ascii="Times New Roman" w:hAnsi="Times New Roman" w:cs="Times New Roman"/>
          <w:b/>
          <w:sz w:val="24"/>
          <w:szCs w:val="24"/>
        </w:rPr>
        <w:t>10</w:t>
      </w:r>
    </w:p>
    <w:p w:rsidR="00781D3F" w:rsidRDefault="00781D3F" w:rsidP="00781D3F">
      <w:pPr>
        <w:spacing w:after="0" w:line="240" w:lineRule="auto"/>
        <w:jc w:val="center"/>
        <w:rPr>
          <w:rFonts w:ascii="Times New Roman" w:hAnsi="Times New Roman" w:cs="Times New Roman"/>
          <w:b/>
          <w:sz w:val="24"/>
          <w:szCs w:val="24"/>
        </w:rPr>
      </w:pPr>
      <w:r w:rsidRPr="003047D9">
        <w:rPr>
          <w:rFonts w:ascii="Times New Roman" w:hAnsi="Times New Roman" w:cs="Times New Roman"/>
          <w:b/>
          <w:sz w:val="24"/>
          <w:szCs w:val="24"/>
        </w:rPr>
        <w:t>Skor Kepemimpinan Kepala Sekolah</w:t>
      </w:r>
    </w:p>
    <w:p w:rsidR="00781D3F" w:rsidRPr="003047D9" w:rsidRDefault="00781D3F" w:rsidP="00781D3F">
      <w:pPr>
        <w:spacing w:after="0" w:line="240" w:lineRule="auto"/>
        <w:jc w:val="center"/>
        <w:rPr>
          <w:rFonts w:ascii="Times New Roman" w:hAnsi="Times New Roman" w:cs="Times New Roman"/>
          <w:b/>
          <w:sz w:val="24"/>
          <w:szCs w:val="24"/>
        </w:rPr>
      </w:pPr>
    </w:p>
    <w:tbl>
      <w:tblPr>
        <w:tblStyle w:val="TableGrid"/>
        <w:tblW w:w="8647" w:type="dxa"/>
        <w:tblInd w:w="108" w:type="dxa"/>
        <w:tblLayout w:type="fixed"/>
        <w:tblLook w:val="04A0"/>
      </w:tblPr>
      <w:tblGrid>
        <w:gridCol w:w="426"/>
        <w:gridCol w:w="1844"/>
        <w:gridCol w:w="284"/>
        <w:gridCol w:w="567"/>
        <w:gridCol w:w="425"/>
        <w:gridCol w:w="567"/>
        <w:gridCol w:w="422"/>
        <w:gridCol w:w="571"/>
        <w:gridCol w:w="425"/>
        <w:gridCol w:w="567"/>
        <w:gridCol w:w="425"/>
        <w:gridCol w:w="568"/>
        <w:gridCol w:w="426"/>
        <w:gridCol w:w="566"/>
        <w:gridCol w:w="564"/>
      </w:tblGrid>
      <w:tr w:rsidR="00781D3F" w:rsidRPr="00BE26F4" w:rsidTr="00781D3F">
        <w:tc>
          <w:tcPr>
            <w:tcW w:w="426" w:type="dxa"/>
            <w:vMerge w:val="restart"/>
            <w:shd w:val="clear" w:color="auto" w:fill="B6DDE8" w:themeFill="accent5" w:themeFillTint="66"/>
            <w:vAlign w:val="center"/>
          </w:tcPr>
          <w:p w:rsidR="00781D3F" w:rsidRPr="007E5E12" w:rsidRDefault="00781D3F" w:rsidP="00781D3F">
            <w:pPr>
              <w:jc w:val="center"/>
              <w:rPr>
                <w:rFonts w:ascii="Times New Roman" w:hAnsi="Times New Roman" w:cs="Times New Roman"/>
                <w:b/>
                <w:sz w:val="14"/>
                <w:szCs w:val="14"/>
              </w:rPr>
            </w:pPr>
            <w:r>
              <w:rPr>
                <w:rFonts w:ascii="Times New Roman" w:hAnsi="Times New Roman" w:cs="Times New Roman"/>
                <w:b/>
                <w:sz w:val="14"/>
                <w:szCs w:val="14"/>
              </w:rPr>
              <w:t>No.</w:t>
            </w:r>
          </w:p>
        </w:tc>
        <w:tc>
          <w:tcPr>
            <w:tcW w:w="1844" w:type="dxa"/>
            <w:vMerge w:val="restart"/>
            <w:shd w:val="clear" w:color="auto" w:fill="B6DDE8" w:themeFill="accent5" w:themeFillTint="66"/>
            <w:vAlign w:val="center"/>
          </w:tcPr>
          <w:p w:rsidR="00781D3F" w:rsidRPr="007E5E12" w:rsidRDefault="00781D3F" w:rsidP="00781D3F">
            <w:pPr>
              <w:jc w:val="center"/>
              <w:rPr>
                <w:rFonts w:ascii="Times New Roman" w:hAnsi="Times New Roman" w:cs="Times New Roman"/>
                <w:b/>
                <w:sz w:val="14"/>
                <w:szCs w:val="14"/>
              </w:rPr>
            </w:pPr>
            <w:r w:rsidRPr="007E5E12">
              <w:rPr>
                <w:rFonts w:ascii="Times New Roman" w:hAnsi="Times New Roman" w:cs="Times New Roman"/>
                <w:b/>
                <w:sz w:val="14"/>
                <w:szCs w:val="14"/>
              </w:rPr>
              <w:t>Pernyataan</w:t>
            </w:r>
          </w:p>
        </w:tc>
        <w:tc>
          <w:tcPr>
            <w:tcW w:w="4821" w:type="dxa"/>
            <w:gridSpan w:val="10"/>
            <w:shd w:val="clear" w:color="auto" w:fill="B6DDE8" w:themeFill="accent5" w:themeFillTint="66"/>
          </w:tcPr>
          <w:p w:rsidR="00781D3F" w:rsidRPr="007E5E12" w:rsidRDefault="00781D3F" w:rsidP="00781D3F">
            <w:pPr>
              <w:jc w:val="center"/>
              <w:rPr>
                <w:rFonts w:ascii="Times New Roman" w:hAnsi="Times New Roman" w:cs="Times New Roman"/>
                <w:b/>
                <w:sz w:val="14"/>
                <w:szCs w:val="14"/>
              </w:rPr>
            </w:pPr>
            <w:r w:rsidRPr="007E5E12">
              <w:rPr>
                <w:rFonts w:ascii="Times New Roman" w:hAnsi="Times New Roman" w:cs="Times New Roman"/>
                <w:b/>
                <w:sz w:val="14"/>
                <w:szCs w:val="14"/>
              </w:rPr>
              <w:t>Skala</w:t>
            </w:r>
          </w:p>
        </w:tc>
        <w:tc>
          <w:tcPr>
            <w:tcW w:w="426" w:type="dxa"/>
            <w:vMerge w:val="restart"/>
            <w:shd w:val="clear" w:color="auto" w:fill="B6DDE8" w:themeFill="accent5" w:themeFillTint="66"/>
            <w:vAlign w:val="center"/>
          </w:tcPr>
          <w:p w:rsidR="00781D3F" w:rsidRPr="007E5E12" w:rsidRDefault="00781D3F" w:rsidP="00781D3F">
            <w:pPr>
              <w:jc w:val="center"/>
              <w:rPr>
                <w:rFonts w:ascii="Times New Roman" w:hAnsi="Times New Roman" w:cs="Times New Roman"/>
                <w:b/>
                <w:sz w:val="14"/>
                <w:szCs w:val="14"/>
              </w:rPr>
            </w:pPr>
            <w:r w:rsidRPr="007E5E12">
              <w:rPr>
                <w:rFonts w:ascii="Times New Roman" w:hAnsi="Times New Roman" w:cs="Times New Roman"/>
                <w:b/>
                <w:sz w:val="14"/>
                <w:szCs w:val="14"/>
              </w:rPr>
              <w:t>N</w:t>
            </w:r>
          </w:p>
        </w:tc>
        <w:tc>
          <w:tcPr>
            <w:tcW w:w="566" w:type="dxa"/>
            <w:vMerge w:val="restart"/>
            <w:shd w:val="clear" w:color="auto" w:fill="B6DDE8" w:themeFill="accent5" w:themeFillTint="66"/>
            <w:vAlign w:val="center"/>
          </w:tcPr>
          <w:p w:rsidR="00781D3F" w:rsidRPr="007E5E12" w:rsidRDefault="00781D3F" w:rsidP="00781D3F">
            <w:pPr>
              <w:jc w:val="center"/>
              <w:rPr>
                <w:rFonts w:ascii="Times New Roman" w:hAnsi="Times New Roman" w:cs="Times New Roman"/>
                <w:b/>
                <w:sz w:val="14"/>
                <w:szCs w:val="14"/>
              </w:rPr>
            </w:pPr>
            <w:r w:rsidRPr="007E5E12">
              <w:rPr>
                <w:rFonts w:ascii="Times New Roman" w:hAnsi="Times New Roman" w:cs="Times New Roman"/>
                <w:b/>
                <w:sz w:val="14"/>
                <w:szCs w:val="14"/>
              </w:rPr>
              <w:t>Re-</w:t>
            </w:r>
          </w:p>
          <w:p w:rsidR="00781D3F" w:rsidRPr="007E5E12" w:rsidRDefault="00781D3F" w:rsidP="00781D3F">
            <w:pPr>
              <w:jc w:val="center"/>
              <w:rPr>
                <w:rFonts w:ascii="Times New Roman" w:hAnsi="Times New Roman" w:cs="Times New Roman"/>
                <w:b/>
                <w:sz w:val="14"/>
                <w:szCs w:val="14"/>
              </w:rPr>
            </w:pPr>
            <w:r w:rsidRPr="007E5E12">
              <w:rPr>
                <w:rFonts w:ascii="Times New Roman" w:hAnsi="Times New Roman" w:cs="Times New Roman"/>
                <w:b/>
                <w:sz w:val="14"/>
                <w:szCs w:val="14"/>
              </w:rPr>
              <w:t>rata Skor</w:t>
            </w:r>
          </w:p>
        </w:tc>
        <w:tc>
          <w:tcPr>
            <w:tcW w:w="564" w:type="dxa"/>
            <w:vMerge w:val="restart"/>
            <w:shd w:val="clear" w:color="auto" w:fill="B6DDE8" w:themeFill="accent5" w:themeFillTint="66"/>
            <w:vAlign w:val="center"/>
          </w:tcPr>
          <w:p w:rsidR="00781D3F" w:rsidRPr="007E5E12" w:rsidRDefault="00781D3F" w:rsidP="00781D3F">
            <w:pPr>
              <w:jc w:val="center"/>
              <w:rPr>
                <w:rFonts w:ascii="Times New Roman" w:hAnsi="Times New Roman" w:cs="Times New Roman"/>
                <w:b/>
                <w:sz w:val="14"/>
                <w:szCs w:val="14"/>
              </w:rPr>
            </w:pPr>
            <w:r w:rsidRPr="007E5E12">
              <w:rPr>
                <w:rFonts w:ascii="Times New Roman" w:hAnsi="Times New Roman" w:cs="Times New Roman"/>
                <w:b/>
                <w:sz w:val="14"/>
                <w:szCs w:val="14"/>
              </w:rPr>
              <w:t>%</w:t>
            </w:r>
          </w:p>
        </w:tc>
      </w:tr>
      <w:tr w:rsidR="00781D3F" w:rsidRPr="00BE26F4" w:rsidTr="00781D3F">
        <w:tc>
          <w:tcPr>
            <w:tcW w:w="426" w:type="dxa"/>
            <w:vMerge/>
            <w:shd w:val="clear" w:color="auto" w:fill="CCC0D9" w:themeFill="accent4" w:themeFillTint="66"/>
          </w:tcPr>
          <w:p w:rsidR="00781D3F" w:rsidRPr="007E5E12" w:rsidRDefault="00781D3F" w:rsidP="00781D3F">
            <w:pPr>
              <w:jc w:val="both"/>
              <w:rPr>
                <w:rFonts w:ascii="Times New Roman" w:hAnsi="Times New Roman" w:cs="Times New Roman"/>
                <w:sz w:val="14"/>
                <w:szCs w:val="14"/>
              </w:rPr>
            </w:pPr>
          </w:p>
        </w:tc>
        <w:tc>
          <w:tcPr>
            <w:tcW w:w="1844" w:type="dxa"/>
            <w:vMerge/>
            <w:shd w:val="clear" w:color="auto" w:fill="CCC0D9" w:themeFill="accent4" w:themeFillTint="66"/>
          </w:tcPr>
          <w:p w:rsidR="00781D3F" w:rsidRPr="007E5E12" w:rsidRDefault="00781D3F" w:rsidP="00781D3F">
            <w:pPr>
              <w:jc w:val="both"/>
              <w:rPr>
                <w:rFonts w:ascii="Times New Roman" w:hAnsi="Times New Roman" w:cs="Times New Roman"/>
                <w:sz w:val="14"/>
                <w:szCs w:val="14"/>
              </w:rPr>
            </w:pPr>
          </w:p>
        </w:tc>
        <w:tc>
          <w:tcPr>
            <w:tcW w:w="851" w:type="dxa"/>
            <w:gridSpan w:val="2"/>
            <w:shd w:val="clear" w:color="auto" w:fill="B6DDE8" w:themeFill="accent5" w:themeFillTint="66"/>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w:t>
            </w:r>
          </w:p>
        </w:tc>
        <w:tc>
          <w:tcPr>
            <w:tcW w:w="992" w:type="dxa"/>
            <w:gridSpan w:val="2"/>
            <w:shd w:val="clear" w:color="auto" w:fill="B6DDE8" w:themeFill="accent5" w:themeFillTint="66"/>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w:t>
            </w:r>
          </w:p>
        </w:tc>
        <w:tc>
          <w:tcPr>
            <w:tcW w:w="993" w:type="dxa"/>
            <w:gridSpan w:val="2"/>
            <w:shd w:val="clear" w:color="auto" w:fill="B6DDE8" w:themeFill="accent5" w:themeFillTint="66"/>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w:t>
            </w:r>
          </w:p>
        </w:tc>
        <w:tc>
          <w:tcPr>
            <w:tcW w:w="992" w:type="dxa"/>
            <w:gridSpan w:val="2"/>
            <w:shd w:val="clear" w:color="auto" w:fill="B6DDE8" w:themeFill="accent5" w:themeFillTint="66"/>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4</w:t>
            </w:r>
          </w:p>
        </w:tc>
        <w:tc>
          <w:tcPr>
            <w:tcW w:w="993" w:type="dxa"/>
            <w:gridSpan w:val="2"/>
            <w:shd w:val="clear" w:color="auto" w:fill="B6DDE8" w:themeFill="accent5" w:themeFillTint="66"/>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w:t>
            </w:r>
          </w:p>
        </w:tc>
        <w:tc>
          <w:tcPr>
            <w:tcW w:w="426" w:type="dxa"/>
            <w:vMerge/>
            <w:shd w:val="clear" w:color="auto" w:fill="CCC0D9" w:themeFill="accent4" w:themeFillTint="66"/>
          </w:tcPr>
          <w:p w:rsidR="00781D3F" w:rsidRPr="007E5E12" w:rsidRDefault="00781D3F" w:rsidP="00781D3F">
            <w:pPr>
              <w:jc w:val="both"/>
              <w:rPr>
                <w:rFonts w:ascii="Times New Roman" w:hAnsi="Times New Roman" w:cs="Times New Roman"/>
                <w:sz w:val="14"/>
                <w:szCs w:val="14"/>
              </w:rPr>
            </w:pPr>
          </w:p>
        </w:tc>
        <w:tc>
          <w:tcPr>
            <w:tcW w:w="566" w:type="dxa"/>
            <w:vMerge/>
            <w:shd w:val="clear" w:color="auto" w:fill="CCC0D9" w:themeFill="accent4" w:themeFillTint="66"/>
          </w:tcPr>
          <w:p w:rsidR="00781D3F" w:rsidRPr="007E5E12" w:rsidRDefault="00781D3F" w:rsidP="00781D3F">
            <w:pPr>
              <w:jc w:val="both"/>
              <w:rPr>
                <w:rFonts w:ascii="Times New Roman" w:hAnsi="Times New Roman" w:cs="Times New Roman"/>
                <w:sz w:val="14"/>
                <w:szCs w:val="14"/>
              </w:rPr>
            </w:pPr>
          </w:p>
        </w:tc>
        <w:tc>
          <w:tcPr>
            <w:tcW w:w="564" w:type="dxa"/>
            <w:vMerge/>
            <w:shd w:val="clear" w:color="auto" w:fill="CCC0D9" w:themeFill="accent4" w:themeFillTint="66"/>
          </w:tcPr>
          <w:p w:rsidR="00781D3F" w:rsidRPr="007E5E12" w:rsidRDefault="00781D3F" w:rsidP="00781D3F">
            <w:pPr>
              <w:jc w:val="both"/>
              <w:rPr>
                <w:rFonts w:ascii="Times New Roman" w:hAnsi="Times New Roman" w:cs="Times New Roman"/>
                <w:sz w:val="14"/>
                <w:szCs w:val="14"/>
              </w:rPr>
            </w:pPr>
          </w:p>
        </w:tc>
      </w:tr>
      <w:tr w:rsidR="00781D3F" w:rsidRPr="00BE26F4" w:rsidTr="00781D3F">
        <w:tc>
          <w:tcPr>
            <w:tcW w:w="426" w:type="dxa"/>
            <w:vMerge/>
          </w:tcPr>
          <w:p w:rsidR="00781D3F" w:rsidRPr="007E5E12" w:rsidRDefault="00781D3F" w:rsidP="00781D3F">
            <w:pPr>
              <w:jc w:val="center"/>
              <w:rPr>
                <w:rFonts w:ascii="Times New Roman" w:hAnsi="Times New Roman" w:cs="Times New Roman"/>
                <w:sz w:val="14"/>
                <w:szCs w:val="14"/>
              </w:rPr>
            </w:pPr>
          </w:p>
        </w:tc>
        <w:tc>
          <w:tcPr>
            <w:tcW w:w="1844" w:type="dxa"/>
            <w:vMerge/>
          </w:tcPr>
          <w:p w:rsidR="00781D3F" w:rsidRPr="007E5E12" w:rsidRDefault="00781D3F" w:rsidP="00781D3F">
            <w:pPr>
              <w:pStyle w:val="ListParagraph"/>
              <w:tabs>
                <w:tab w:val="left" w:pos="1116"/>
              </w:tabs>
              <w:ind w:left="15"/>
              <w:rPr>
                <w:rFonts w:ascii="Times New Roman" w:hAnsi="Times New Roman" w:cs="Times New Roman"/>
                <w:sz w:val="14"/>
                <w:szCs w:val="14"/>
              </w:rPr>
            </w:pPr>
          </w:p>
        </w:tc>
        <w:tc>
          <w:tcPr>
            <w:tcW w:w="284" w:type="dxa"/>
            <w:shd w:val="clear" w:color="auto" w:fill="B6DDE8" w:themeFill="accent5" w:themeFillTint="66"/>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f</w:t>
            </w:r>
          </w:p>
        </w:tc>
        <w:tc>
          <w:tcPr>
            <w:tcW w:w="567" w:type="dxa"/>
            <w:shd w:val="clear" w:color="auto" w:fill="B6DDE8" w:themeFill="accent5" w:themeFillTint="66"/>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w:t>
            </w:r>
          </w:p>
        </w:tc>
        <w:tc>
          <w:tcPr>
            <w:tcW w:w="425" w:type="dxa"/>
            <w:shd w:val="clear" w:color="auto" w:fill="B6DDE8" w:themeFill="accent5" w:themeFillTint="66"/>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f</w:t>
            </w:r>
          </w:p>
        </w:tc>
        <w:tc>
          <w:tcPr>
            <w:tcW w:w="567" w:type="dxa"/>
            <w:shd w:val="clear" w:color="auto" w:fill="B6DDE8" w:themeFill="accent5" w:themeFillTint="66"/>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w:t>
            </w:r>
          </w:p>
        </w:tc>
        <w:tc>
          <w:tcPr>
            <w:tcW w:w="422" w:type="dxa"/>
            <w:shd w:val="clear" w:color="auto" w:fill="B6DDE8" w:themeFill="accent5" w:themeFillTint="66"/>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f</w:t>
            </w:r>
          </w:p>
        </w:tc>
        <w:tc>
          <w:tcPr>
            <w:tcW w:w="571" w:type="dxa"/>
            <w:shd w:val="clear" w:color="auto" w:fill="B6DDE8" w:themeFill="accent5" w:themeFillTint="66"/>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w:t>
            </w:r>
          </w:p>
        </w:tc>
        <w:tc>
          <w:tcPr>
            <w:tcW w:w="425" w:type="dxa"/>
            <w:shd w:val="clear" w:color="auto" w:fill="B6DDE8" w:themeFill="accent5" w:themeFillTint="66"/>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f</w:t>
            </w:r>
          </w:p>
        </w:tc>
        <w:tc>
          <w:tcPr>
            <w:tcW w:w="567" w:type="dxa"/>
            <w:shd w:val="clear" w:color="auto" w:fill="B6DDE8" w:themeFill="accent5" w:themeFillTint="66"/>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w:t>
            </w:r>
          </w:p>
        </w:tc>
        <w:tc>
          <w:tcPr>
            <w:tcW w:w="425" w:type="dxa"/>
            <w:shd w:val="clear" w:color="auto" w:fill="B6DDE8" w:themeFill="accent5" w:themeFillTint="66"/>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f</w:t>
            </w:r>
          </w:p>
        </w:tc>
        <w:tc>
          <w:tcPr>
            <w:tcW w:w="568" w:type="dxa"/>
            <w:shd w:val="clear" w:color="auto" w:fill="B6DDE8" w:themeFill="accent5" w:themeFillTint="66"/>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w:t>
            </w:r>
          </w:p>
        </w:tc>
        <w:tc>
          <w:tcPr>
            <w:tcW w:w="426" w:type="dxa"/>
            <w:vMerge/>
          </w:tcPr>
          <w:p w:rsidR="00781D3F" w:rsidRPr="007E5E12" w:rsidRDefault="00781D3F" w:rsidP="00781D3F">
            <w:pPr>
              <w:jc w:val="center"/>
              <w:rPr>
                <w:rFonts w:ascii="Times New Roman" w:hAnsi="Times New Roman" w:cs="Times New Roman"/>
                <w:sz w:val="14"/>
                <w:szCs w:val="14"/>
              </w:rPr>
            </w:pPr>
          </w:p>
        </w:tc>
        <w:tc>
          <w:tcPr>
            <w:tcW w:w="566" w:type="dxa"/>
            <w:vMerge/>
          </w:tcPr>
          <w:p w:rsidR="00781D3F" w:rsidRPr="007E5E12" w:rsidRDefault="00781D3F" w:rsidP="00781D3F">
            <w:pPr>
              <w:jc w:val="center"/>
              <w:rPr>
                <w:rFonts w:ascii="Times New Roman" w:hAnsi="Times New Roman" w:cs="Times New Roman"/>
                <w:sz w:val="14"/>
                <w:szCs w:val="14"/>
              </w:rPr>
            </w:pPr>
          </w:p>
        </w:tc>
        <w:tc>
          <w:tcPr>
            <w:tcW w:w="564" w:type="dxa"/>
            <w:vMerge/>
          </w:tcPr>
          <w:p w:rsidR="00781D3F" w:rsidRPr="007E5E12" w:rsidRDefault="00781D3F" w:rsidP="00781D3F">
            <w:pPr>
              <w:jc w:val="center"/>
              <w:rPr>
                <w:rFonts w:ascii="Times New Roman" w:hAnsi="Times New Roman" w:cs="Times New Roman"/>
                <w:sz w:val="14"/>
                <w:szCs w:val="14"/>
              </w:rPr>
            </w:pPr>
          </w:p>
        </w:tc>
      </w:tr>
      <w:tr w:rsidR="00781D3F" w:rsidRPr="00BE26F4" w:rsidTr="00781D3F">
        <w:tc>
          <w:tcPr>
            <w:tcW w:w="8647" w:type="dxa"/>
            <w:gridSpan w:val="15"/>
            <w:vAlign w:val="center"/>
          </w:tcPr>
          <w:p w:rsidR="00781D3F" w:rsidRPr="000251D8" w:rsidRDefault="00781D3F" w:rsidP="00781D3F">
            <w:pPr>
              <w:rPr>
                <w:rFonts w:ascii="Times New Roman" w:hAnsi="Times New Roman" w:cs="Times New Roman"/>
                <w:b/>
                <w:sz w:val="14"/>
                <w:szCs w:val="14"/>
              </w:rPr>
            </w:pPr>
            <w:r w:rsidRPr="000251D8">
              <w:rPr>
                <w:rFonts w:ascii="Times New Roman" w:hAnsi="Times New Roman" w:cs="Times New Roman"/>
                <w:b/>
                <w:sz w:val="14"/>
                <w:szCs w:val="14"/>
              </w:rPr>
              <w:t>Edukator</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w:t>
            </w:r>
          </w:p>
        </w:tc>
        <w:tc>
          <w:tcPr>
            <w:tcW w:w="1844" w:type="dxa"/>
          </w:tcPr>
          <w:p w:rsidR="00781D3F" w:rsidRPr="007E5E12" w:rsidRDefault="00781D3F" w:rsidP="00781D3F">
            <w:pPr>
              <w:pStyle w:val="ListParagraph"/>
              <w:tabs>
                <w:tab w:val="left" w:pos="1116"/>
              </w:tabs>
              <w:ind w:left="15"/>
              <w:rPr>
                <w:rFonts w:ascii="Times New Roman" w:hAnsi="Times New Roman" w:cs="Times New Roman"/>
                <w:sz w:val="14"/>
                <w:szCs w:val="14"/>
              </w:rPr>
            </w:pPr>
            <w:r w:rsidRPr="007E5E12">
              <w:rPr>
                <w:rFonts w:ascii="Times New Roman" w:hAnsi="Times New Roman" w:cs="Times New Roman"/>
                <w:sz w:val="14"/>
                <w:szCs w:val="14"/>
              </w:rPr>
              <w:t>Pembinaan rutin profesionalisme tenaga kependidikan</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12%</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w:t>
            </w:r>
          </w:p>
        </w:tc>
        <w:tc>
          <w:tcPr>
            <w:tcW w:w="422"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w:t>
            </w:r>
          </w:p>
        </w:tc>
        <w:tc>
          <w:tcPr>
            <w:tcW w:w="571"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12%</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27</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53%</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11</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20%</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3,71</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7</w:t>
            </w:r>
            <w:r w:rsidRPr="007E5E12">
              <w:rPr>
                <w:rFonts w:ascii="Times New Roman" w:hAnsi="Times New Roman" w:cs="Times New Roman"/>
                <w:sz w:val="14"/>
                <w:szCs w:val="14"/>
              </w:rPr>
              <w:t>4%</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w:t>
            </w:r>
          </w:p>
        </w:tc>
        <w:tc>
          <w:tcPr>
            <w:tcW w:w="1844" w:type="dxa"/>
          </w:tcPr>
          <w:p w:rsidR="00781D3F" w:rsidRPr="007E5E12" w:rsidRDefault="00781D3F" w:rsidP="00781D3F">
            <w:pPr>
              <w:ind w:left="15"/>
              <w:rPr>
                <w:rFonts w:ascii="Times New Roman" w:hAnsi="Times New Roman" w:cs="Times New Roman"/>
                <w:sz w:val="14"/>
                <w:szCs w:val="14"/>
              </w:rPr>
            </w:pPr>
            <w:r w:rsidRPr="007E5E12">
              <w:rPr>
                <w:rFonts w:ascii="Times New Roman" w:hAnsi="Times New Roman" w:cs="Times New Roman"/>
                <w:sz w:val="14"/>
                <w:szCs w:val="14"/>
              </w:rPr>
              <w:t>Pembinaan moral mental kepribadian tenaga kependidikan</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7</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14%</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10%</w:t>
            </w:r>
          </w:p>
        </w:tc>
        <w:tc>
          <w:tcPr>
            <w:tcW w:w="422"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w:t>
            </w:r>
          </w:p>
        </w:tc>
        <w:tc>
          <w:tcPr>
            <w:tcW w:w="571"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26</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10</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20%</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3,53</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71%</w:t>
            </w:r>
          </w:p>
        </w:tc>
      </w:tr>
      <w:tr w:rsidR="00781D3F" w:rsidRPr="00BE26F4" w:rsidTr="00781D3F">
        <w:tc>
          <w:tcPr>
            <w:tcW w:w="8647" w:type="dxa"/>
            <w:gridSpan w:val="15"/>
            <w:vAlign w:val="center"/>
          </w:tcPr>
          <w:p w:rsidR="00781D3F" w:rsidRPr="000251D8" w:rsidRDefault="00781D3F" w:rsidP="00781D3F">
            <w:pPr>
              <w:rPr>
                <w:rFonts w:ascii="Times New Roman" w:hAnsi="Times New Roman" w:cs="Times New Roman"/>
                <w:b/>
                <w:sz w:val="14"/>
                <w:szCs w:val="14"/>
              </w:rPr>
            </w:pPr>
            <w:r w:rsidRPr="000251D8">
              <w:rPr>
                <w:rFonts w:ascii="Times New Roman" w:hAnsi="Times New Roman" w:cs="Times New Roman"/>
                <w:b/>
                <w:sz w:val="14"/>
                <w:szCs w:val="14"/>
              </w:rPr>
              <w:t>Manajer</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w:t>
            </w:r>
          </w:p>
        </w:tc>
        <w:tc>
          <w:tcPr>
            <w:tcW w:w="1844" w:type="dxa"/>
          </w:tcPr>
          <w:p w:rsidR="00781D3F" w:rsidRPr="007E5E12" w:rsidRDefault="00781D3F" w:rsidP="00781D3F">
            <w:pPr>
              <w:ind w:left="15" w:hanging="15"/>
              <w:rPr>
                <w:rFonts w:ascii="Times New Roman" w:hAnsi="Times New Roman" w:cs="Times New Roman"/>
                <w:sz w:val="14"/>
                <w:szCs w:val="14"/>
              </w:rPr>
            </w:pPr>
            <w:r w:rsidRPr="007E5E12">
              <w:rPr>
                <w:rFonts w:ascii="Times New Roman" w:hAnsi="Times New Roman" w:cs="Times New Roman"/>
                <w:sz w:val="14"/>
                <w:szCs w:val="14"/>
              </w:rPr>
              <w:t>Kerjasama dengan guru dalam berbagai kegiatan.</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7</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14%</w:t>
            </w:r>
          </w:p>
        </w:tc>
        <w:tc>
          <w:tcPr>
            <w:tcW w:w="422"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12</w:t>
            </w:r>
          </w:p>
        </w:tc>
        <w:tc>
          <w:tcPr>
            <w:tcW w:w="571"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24%</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31</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61%</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3,43</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70%</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4</w:t>
            </w:r>
          </w:p>
        </w:tc>
        <w:tc>
          <w:tcPr>
            <w:tcW w:w="1844" w:type="dxa"/>
          </w:tcPr>
          <w:p w:rsidR="00781D3F" w:rsidRPr="007E5E12" w:rsidRDefault="00781D3F" w:rsidP="00781D3F">
            <w:pPr>
              <w:rPr>
                <w:rFonts w:ascii="Times New Roman" w:hAnsi="Times New Roman" w:cs="Times New Roman"/>
                <w:sz w:val="14"/>
                <w:szCs w:val="14"/>
              </w:rPr>
            </w:pPr>
            <w:r w:rsidRPr="007E5E12">
              <w:rPr>
                <w:rFonts w:ascii="Times New Roman" w:hAnsi="Times New Roman" w:cs="Times New Roman"/>
                <w:sz w:val="14"/>
                <w:szCs w:val="14"/>
              </w:rPr>
              <w:t>Keterlibatan seluruh tenaga kependidikan dalam sebuah kegiatan</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4%</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w:t>
            </w:r>
          </w:p>
        </w:tc>
        <w:tc>
          <w:tcPr>
            <w:tcW w:w="422"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9</w:t>
            </w:r>
          </w:p>
        </w:tc>
        <w:tc>
          <w:tcPr>
            <w:tcW w:w="571"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18%</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27</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53%</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12</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24%</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3,90</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78%</w:t>
            </w:r>
          </w:p>
        </w:tc>
      </w:tr>
      <w:tr w:rsidR="00781D3F" w:rsidRPr="00BE26F4" w:rsidTr="00781D3F">
        <w:tc>
          <w:tcPr>
            <w:tcW w:w="8647" w:type="dxa"/>
            <w:gridSpan w:val="15"/>
            <w:vAlign w:val="center"/>
          </w:tcPr>
          <w:p w:rsidR="00781D3F" w:rsidRPr="000251D8" w:rsidRDefault="00781D3F" w:rsidP="00781D3F">
            <w:pPr>
              <w:rPr>
                <w:rFonts w:ascii="Times New Roman" w:hAnsi="Times New Roman" w:cs="Times New Roman"/>
                <w:b/>
                <w:sz w:val="14"/>
                <w:szCs w:val="14"/>
              </w:rPr>
            </w:pPr>
            <w:r w:rsidRPr="000251D8">
              <w:rPr>
                <w:rFonts w:ascii="Times New Roman" w:hAnsi="Times New Roman" w:cs="Times New Roman"/>
                <w:b/>
                <w:sz w:val="14"/>
                <w:szCs w:val="14"/>
              </w:rPr>
              <w:t>Administrator</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w:t>
            </w:r>
          </w:p>
        </w:tc>
        <w:tc>
          <w:tcPr>
            <w:tcW w:w="1844" w:type="dxa"/>
          </w:tcPr>
          <w:p w:rsidR="00781D3F" w:rsidRPr="007E5E12" w:rsidRDefault="00781D3F" w:rsidP="00781D3F">
            <w:pPr>
              <w:rPr>
                <w:rFonts w:ascii="Times New Roman" w:hAnsi="Times New Roman" w:cs="Times New Roman"/>
                <w:sz w:val="14"/>
                <w:szCs w:val="14"/>
              </w:rPr>
            </w:pPr>
            <w:r w:rsidRPr="007E5E12">
              <w:rPr>
                <w:rFonts w:ascii="Times New Roman" w:hAnsi="Times New Roman" w:cs="Times New Roman"/>
                <w:sz w:val="14"/>
                <w:szCs w:val="14"/>
              </w:rPr>
              <w:t>Mengelola Adminitrasi  kurikulum, kesiswaan, sarana dan prasarana, humas, keuangan sekolah.</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12%</w:t>
            </w:r>
          </w:p>
        </w:tc>
        <w:tc>
          <w:tcPr>
            <w:tcW w:w="422"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7</w:t>
            </w:r>
          </w:p>
        </w:tc>
        <w:tc>
          <w:tcPr>
            <w:tcW w:w="571"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14%</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31</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61%</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7</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14%</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3,76</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75%</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w:t>
            </w:r>
          </w:p>
        </w:tc>
        <w:tc>
          <w:tcPr>
            <w:tcW w:w="1844" w:type="dxa"/>
          </w:tcPr>
          <w:p w:rsidR="00781D3F" w:rsidRPr="007E5E12" w:rsidRDefault="00781D3F" w:rsidP="00781D3F">
            <w:pPr>
              <w:rPr>
                <w:rFonts w:ascii="Times New Roman" w:hAnsi="Times New Roman" w:cs="Times New Roman"/>
                <w:sz w:val="14"/>
                <w:szCs w:val="14"/>
              </w:rPr>
            </w:pPr>
            <w:r w:rsidRPr="007E5E12">
              <w:rPr>
                <w:rFonts w:ascii="Times New Roman" w:hAnsi="Times New Roman" w:cs="Times New Roman"/>
                <w:sz w:val="14"/>
                <w:szCs w:val="14"/>
              </w:rPr>
              <w:t>Mengelola dokumen semua kegiatan kurikulum, kesiswaan, sarana dan prasarana, humas,</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7</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14%</w:t>
            </w:r>
          </w:p>
        </w:tc>
        <w:tc>
          <w:tcPr>
            <w:tcW w:w="422"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12</w:t>
            </w:r>
          </w:p>
        </w:tc>
        <w:tc>
          <w:tcPr>
            <w:tcW w:w="571"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24%</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31</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61%</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3,45</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70%</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7</w:t>
            </w:r>
          </w:p>
        </w:tc>
        <w:tc>
          <w:tcPr>
            <w:tcW w:w="1844" w:type="dxa"/>
          </w:tcPr>
          <w:p w:rsidR="00781D3F" w:rsidRPr="007E5E12" w:rsidRDefault="00781D3F" w:rsidP="00781D3F">
            <w:pPr>
              <w:rPr>
                <w:rFonts w:ascii="Times New Roman" w:hAnsi="Times New Roman" w:cs="Times New Roman"/>
                <w:sz w:val="14"/>
                <w:szCs w:val="14"/>
              </w:rPr>
            </w:pPr>
            <w:r w:rsidRPr="007E5E12">
              <w:rPr>
                <w:rFonts w:ascii="Times New Roman" w:hAnsi="Times New Roman" w:cs="Times New Roman"/>
                <w:sz w:val="14"/>
                <w:szCs w:val="14"/>
              </w:rPr>
              <w:t>Mengelola keuangan sekolah</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10%</w:t>
            </w:r>
          </w:p>
        </w:tc>
        <w:tc>
          <w:tcPr>
            <w:tcW w:w="422"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18</w:t>
            </w:r>
          </w:p>
        </w:tc>
        <w:tc>
          <w:tcPr>
            <w:tcW w:w="571"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35%</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21</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41%</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7</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14%</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3,59</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72%</w:t>
            </w:r>
          </w:p>
        </w:tc>
      </w:tr>
      <w:tr w:rsidR="00781D3F" w:rsidRPr="00BE26F4" w:rsidTr="00781D3F">
        <w:tc>
          <w:tcPr>
            <w:tcW w:w="8647" w:type="dxa"/>
            <w:gridSpan w:val="15"/>
            <w:vAlign w:val="center"/>
          </w:tcPr>
          <w:p w:rsidR="00781D3F" w:rsidRPr="000251D8" w:rsidRDefault="00781D3F" w:rsidP="00781D3F">
            <w:pPr>
              <w:rPr>
                <w:rFonts w:ascii="Times New Roman" w:hAnsi="Times New Roman" w:cs="Times New Roman"/>
                <w:b/>
                <w:sz w:val="14"/>
                <w:szCs w:val="14"/>
              </w:rPr>
            </w:pPr>
            <w:r w:rsidRPr="000251D8">
              <w:rPr>
                <w:rFonts w:ascii="Times New Roman" w:hAnsi="Times New Roman" w:cs="Times New Roman"/>
                <w:b/>
                <w:sz w:val="14"/>
                <w:szCs w:val="14"/>
              </w:rPr>
              <w:t>Supervisor</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8</w:t>
            </w:r>
          </w:p>
        </w:tc>
        <w:tc>
          <w:tcPr>
            <w:tcW w:w="1844" w:type="dxa"/>
          </w:tcPr>
          <w:p w:rsidR="00781D3F" w:rsidRPr="007E5E12" w:rsidRDefault="00781D3F" w:rsidP="00781D3F">
            <w:pPr>
              <w:rPr>
                <w:rFonts w:ascii="Times New Roman" w:hAnsi="Times New Roman" w:cs="Times New Roman"/>
                <w:sz w:val="14"/>
                <w:szCs w:val="14"/>
              </w:rPr>
            </w:pPr>
            <w:r w:rsidRPr="007E5E12">
              <w:rPr>
                <w:rFonts w:ascii="Times New Roman" w:hAnsi="Times New Roman" w:cs="Times New Roman"/>
                <w:sz w:val="14"/>
                <w:szCs w:val="14"/>
              </w:rPr>
              <w:t>Menyusun, pelaksanakan serta menilai program, mengawasi/supervisi</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425"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567"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2"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w:t>
            </w:r>
            <w:r>
              <w:rPr>
                <w:rFonts w:ascii="Times New Roman" w:hAnsi="Times New Roman" w:cs="Times New Roman"/>
                <w:sz w:val="14"/>
                <w:szCs w:val="14"/>
              </w:rPr>
              <w:t>6</w:t>
            </w:r>
          </w:p>
        </w:tc>
        <w:tc>
          <w:tcPr>
            <w:tcW w:w="571"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31%</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w:t>
            </w:r>
            <w:r>
              <w:rPr>
                <w:rFonts w:ascii="Times New Roman" w:hAnsi="Times New Roman" w:cs="Times New Roman"/>
                <w:sz w:val="14"/>
                <w:szCs w:val="14"/>
              </w:rPr>
              <w:t>3</w:t>
            </w:r>
          </w:p>
        </w:tc>
        <w:tc>
          <w:tcPr>
            <w:tcW w:w="567"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45%</w:t>
            </w:r>
          </w:p>
        </w:tc>
        <w:tc>
          <w:tcPr>
            <w:tcW w:w="425"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12</w:t>
            </w:r>
          </w:p>
        </w:tc>
        <w:tc>
          <w:tcPr>
            <w:tcW w:w="568"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24%</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w:t>
            </w:r>
            <w:r>
              <w:rPr>
                <w:rFonts w:ascii="Times New Roman" w:hAnsi="Times New Roman" w:cs="Times New Roman"/>
                <w:sz w:val="14"/>
                <w:szCs w:val="14"/>
              </w:rPr>
              <w:t>92</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78%</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9</w:t>
            </w:r>
          </w:p>
        </w:tc>
        <w:tc>
          <w:tcPr>
            <w:tcW w:w="1844" w:type="dxa"/>
          </w:tcPr>
          <w:p w:rsidR="00781D3F" w:rsidRPr="007E5E12" w:rsidRDefault="00781D3F" w:rsidP="00781D3F">
            <w:pPr>
              <w:rPr>
                <w:rFonts w:ascii="Times New Roman" w:hAnsi="Times New Roman" w:cs="Times New Roman"/>
                <w:sz w:val="14"/>
                <w:szCs w:val="14"/>
              </w:rPr>
            </w:pPr>
            <w:r w:rsidRPr="007E5E12">
              <w:rPr>
                <w:rFonts w:ascii="Times New Roman" w:hAnsi="Times New Roman" w:cs="Times New Roman"/>
                <w:sz w:val="14"/>
                <w:szCs w:val="14"/>
              </w:rPr>
              <w:t>Memahami visi dan misi sekolah.</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567"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2"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2</w:t>
            </w:r>
          </w:p>
        </w:tc>
        <w:tc>
          <w:tcPr>
            <w:tcW w:w="571"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w:t>
            </w:r>
            <w:r>
              <w:rPr>
                <w:rFonts w:ascii="Times New Roman" w:hAnsi="Times New Roman" w:cs="Times New Roman"/>
                <w:sz w:val="14"/>
                <w:szCs w:val="14"/>
              </w:rPr>
              <w:t>6</w:t>
            </w:r>
          </w:p>
        </w:tc>
        <w:tc>
          <w:tcPr>
            <w:tcW w:w="567"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71%</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13</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25%</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4,2</w:t>
            </w:r>
            <w:r>
              <w:rPr>
                <w:rFonts w:ascii="Times New Roman" w:hAnsi="Times New Roman" w:cs="Times New Roman"/>
                <w:sz w:val="14"/>
                <w:szCs w:val="14"/>
              </w:rPr>
              <w:t>2</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84%</w:t>
            </w:r>
          </w:p>
        </w:tc>
      </w:tr>
      <w:tr w:rsidR="00781D3F" w:rsidRPr="00BE26F4" w:rsidTr="00781D3F">
        <w:tc>
          <w:tcPr>
            <w:tcW w:w="8647" w:type="dxa"/>
            <w:gridSpan w:val="15"/>
            <w:vAlign w:val="center"/>
          </w:tcPr>
          <w:p w:rsidR="00781D3F" w:rsidRPr="000251D8" w:rsidRDefault="00781D3F" w:rsidP="00781D3F">
            <w:pPr>
              <w:rPr>
                <w:rFonts w:ascii="Times New Roman" w:hAnsi="Times New Roman" w:cs="Times New Roman"/>
                <w:b/>
                <w:sz w:val="14"/>
                <w:szCs w:val="14"/>
              </w:rPr>
            </w:pPr>
            <w:r w:rsidRPr="000251D8">
              <w:rPr>
                <w:rFonts w:ascii="Times New Roman" w:hAnsi="Times New Roman" w:cs="Times New Roman"/>
                <w:b/>
                <w:sz w:val="14"/>
                <w:szCs w:val="14"/>
              </w:rPr>
              <w:t>Leader</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10</w:t>
            </w:r>
          </w:p>
        </w:tc>
        <w:tc>
          <w:tcPr>
            <w:tcW w:w="1844" w:type="dxa"/>
          </w:tcPr>
          <w:p w:rsidR="00781D3F" w:rsidRPr="007E5E12" w:rsidRDefault="00781D3F" w:rsidP="00781D3F">
            <w:pPr>
              <w:rPr>
                <w:rFonts w:ascii="Times New Roman" w:hAnsi="Times New Roman" w:cs="Times New Roman"/>
                <w:sz w:val="14"/>
                <w:szCs w:val="14"/>
              </w:rPr>
            </w:pPr>
            <w:r w:rsidRPr="007E5E12">
              <w:rPr>
                <w:rFonts w:ascii="Times New Roman" w:hAnsi="Times New Roman" w:cs="Times New Roman"/>
                <w:sz w:val="14"/>
                <w:szCs w:val="14"/>
              </w:rPr>
              <w:t xml:space="preserve">Kepribadian dan </w:t>
            </w:r>
            <w:r w:rsidRPr="007E5E12">
              <w:rPr>
                <w:rFonts w:ascii="Times New Roman" w:hAnsi="Times New Roman" w:cs="Times New Roman"/>
                <w:sz w:val="14"/>
                <w:szCs w:val="14"/>
              </w:rPr>
              <w:lastRenderedPageBreak/>
              <w:t>pengetahuan terhadap tenaga kependidikan.</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lastRenderedPageBreak/>
              <w:t>0</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w:t>
            </w:r>
          </w:p>
        </w:tc>
        <w:tc>
          <w:tcPr>
            <w:tcW w:w="422"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w:t>
            </w:r>
          </w:p>
        </w:tc>
        <w:tc>
          <w:tcPr>
            <w:tcW w:w="571"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12%</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36</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70%</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12%</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3,84</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78%</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lastRenderedPageBreak/>
              <w:t>11</w:t>
            </w:r>
          </w:p>
        </w:tc>
        <w:tc>
          <w:tcPr>
            <w:tcW w:w="1844" w:type="dxa"/>
          </w:tcPr>
          <w:p w:rsidR="00781D3F" w:rsidRPr="007E5E12" w:rsidRDefault="00781D3F" w:rsidP="00781D3F">
            <w:pPr>
              <w:rPr>
                <w:rFonts w:ascii="Times New Roman" w:hAnsi="Times New Roman" w:cs="Times New Roman"/>
                <w:sz w:val="14"/>
                <w:szCs w:val="14"/>
              </w:rPr>
            </w:pPr>
            <w:r w:rsidRPr="007E5E12">
              <w:rPr>
                <w:rFonts w:ascii="Times New Roman" w:hAnsi="Times New Roman" w:cs="Times New Roman"/>
                <w:sz w:val="14"/>
                <w:szCs w:val="14"/>
              </w:rPr>
              <w:t>Pengambilan keputusan</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4%</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w:t>
            </w:r>
          </w:p>
        </w:tc>
        <w:tc>
          <w:tcPr>
            <w:tcW w:w="422"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25</w:t>
            </w:r>
          </w:p>
        </w:tc>
        <w:tc>
          <w:tcPr>
            <w:tcW w:w="571"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49%</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20</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39%</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3,29</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66%</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12</w:t>
            </w:r>
          </w:p>
        </w:tc>
        <w:tc>
          <w:tcPr>
            <w:tcW w:w="1844" w:type="dxa"/>
          </w:tcPr>
          <w:p w:rsidR="00781D3F" w:rsidRPr="007E5E12" w:rsidRDefault="00781D3F" w:rsidP="00781D3F">
            <w:pPr>
              <w:rPr>
                <w:rFonts w:ascii="Times New Roman" w:hAnsi="Times New Roman" w:cs="Times New Roman"/>
                <w:sz w:val="14"/>
                <w:szCs w:val="14"/>
              </w:rPr>
            </w:pPr>
            <w:r w:rsidRPr="007E5E12">
              <w:rPr>
                <w:rFonts w:ascii="Times New Roman" w:hAnsi="Times New Roman" w:cs="Times New Roman"/>
                <w:sz w:val="14"/>
                <w:szCs w:val="14"/>
              </w:rPr>
              <w:t>Komunikasi Menciptakan kenyamanan kerja</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425"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5</w:t>
            </w:r>
          </w:p>
        </w:tc>
        <w:tc>
          <w:tcPr>
            <w:tcW w:w="567"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10%</w:t>
            </w:r>
          </w:p>
        </w:tc>
        <w:tc>
          <w:tcPr>
            <w:tcW w:w="422"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18</w:t>
            </w:r>
          </w:p>
        </w:tc>
        <w:tc>
          <w:tcPr>
            <w:tcW w:w="571"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35%</w:t>
            </w:r>
          </w:p>
        </w:tc>
        <w:tc>
          <w:tcPr>
            <w:tcW w:w="425"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21</w:t>
            </w:r>
          </w:p>
        </w:tc>
        <w:tc>
          <w:tcPr>
            <w:tcW w:w="567"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41%</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7</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14%</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3,59</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72%</w:t>
            </w:r>
          </w:p>
        </w:tc>
      </w:tr>
      <w:tr w:rsidR="00781D3F" w:rsidRPr="00BE26F4" w:rsidTr="00781D3F">
        <w:tc>
          <w:tcPr>
            <w:tcW w:w="8647" w:type="dxa"/>
            <w:gridSpan w:val="15"/>
            <w:vAlign w:val="center"/>
          </w:tcPr>
          <w:p w:rsidR="00781D3F" w:rsidRPr="004713E4" w:rsidRDefault="00781D3F" w:rsidP="00781D3F">
            <w:pPr>
              <w:rPr>
                <w:rFonts w:ascii="Times New Roman" w:hAnsi="Times New Roman" w:cs="Times New Roman"/>
                <w:b/>
                <w:sz w:val="14"/>
                <w:szCs w:val="14"/>
              </w:rPr>
            </w:pPr>
            <w:r w:rsidRPr="004713E4">
              <w:rPr>
                <w:rFonts w:ascii="Times New Roman" w:hAnsi="Times New Roman" w:cs="Times New Roman"/>
                <w:b/>
                <w:sz w:val="14"/>
                <w:szCs w:val="14"/>
              </w:rPr>
              <w:t>Inovator</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13</w:t>
            </w:r>
          </w:p>
        </w:tc>
        <w:tc>
          <w:tcPr>
            <w:tcW w:w="1844" w:type="dxa"/>
          </w:tcPr>
          <w:p w:rsidR="00781D3F" w:rsidRPr="007E5E12" w:rsidRDefault="00781D3F" w:rsidP="00781D3F">
            <w:pPr>
              <w:rPr>
                <w:rFonts w:ascii="Times New Roman" w:hAnsi="Times New Roman" w:cs="Times New Roman"/>
                <w:sz w:val="14"/>
                <w:szCs w:val="14"/>
              </w:rPr>
            </w:pPr>
            <w:r w:rsidRPr="007E5E12">
              <w:rPr>
                <w:rFonts w:ascii="Times New Roman" w:hAnsi="Times New Roman" w:cs="Times New Roman"/>
                <w:sz w:val="14"/>
                <w:szCs w:val="14"/>
              </w:rPr>
              <w:t>Cara bekerja secara konstruktif, kreatif, integratif, rasional dan objektif.</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7</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14%</w:t>
            </w:r>
          </w:p>
        </w:tc>
        <w:tc>
          <w:tcPr>
            <w:tcW w:w="422"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12</w:t>
            </w:r>
          </w:p>
        </w:tc>
        <w:tc>
          <w:tcPr>
            <w:tcW w:w="571"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24%</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31</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61%</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3,43</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70%</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14</w:t>
            </w:r>
          </w:p>
        </w:tc>
        <w:tc>
          <w:tcPr>
            <w:tcW w:w="1844" w:type="dxa"/>
          </w:tcPr>
          <w:p w:rsidR="00781D3F" w:rsidRPr="007E5E12" w:rsidRDefault="00781D3F" w:rsidP="00781D3F">
            <w:pPr>
              <w:rPr>
                <w:rFonts w:ascii="Times New Roman" w:hAnsi="Times New Roman" w:cs="Times New Roman"/>
                <w:sz w:val="14"/>
                <w:szCs w:val="14"/>
              </w:rPr>
            </w:pPr>
            <w:r w:rsidRPr="007E5E12">
              <w:rPr>
                <w:rFonts w:ascii="Times New Roman" w:hAnsi="Times New Roman" w:cs="Times New Roman"/>
                <w:sz w:val="14"/>
                <w:szCs w:val="14"/>
              </w:rPr>
              <w:t>Keteladanan, disiplin, fleksibel</w:t>
            </w:r>
          </w:p>
        </w:tc>
        <w:tc>
          <w:tcPr>
            <w:tcW w:w="284"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0%</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10%</w:t>
            </w:r>
          </w:p>
        </w:tc>
        <w:tc>
          <w:tcPr>
            <w:tcW w:w="422"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18</w:t>
            </w:r>
          </w:p>
        </w:tc>
        <w:tc>
          <w:tcPr>
            <w:tcW w:w="571"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35%</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21</w:t>
            </w:r>
          </w:p>
        </w:tc>
        <w:tc>
          <w:tcPr>
            <w:tcW w:w="567"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41%</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7</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14%</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3,59</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72%</w:t>
            </w:r>
          </w:p>
        </w:tc>
      </w:tr>
      <w:tr w:rsidR="00781D3F" w:rsidRPr="00BE26F4" w:rsidTr="00781D3F">
        <w:tc>
          <w:tcPr>
            <w:tcW w:w="8647" w:type="dxa"/>
            <w:gridSpan w:val="15"/>
            <w:vAlign w:val="center"/>
          </w:tcPr>
          <w:p w:rsidR="00781D3F" w:rsidRPr="000251D8" w:rsidRDefault="00781D3F" w:rsidP="00781D3F">
            <w:pPr>
              <w:rPr>
                <w:rFonts w:ascii="Times New Roman" w:hAnsi="Times New Roman" w:cs="Times New Roman"/>
                <w:b/>
                <w:sz w:val="14"/>
                <w:szCs w:val="14"/>
              </w:rPr>
            </w:pPr>
            <w:r w:rsidRPr="000251D8">
              <w:rPr>
                <w:rFonts w:ascii="Times New Roman" w:hAnsi="Times New Roman" w:cs="Times New Roman"/>
                <w:b/>
                <w:sz w:val="14"/>
                <w:szCs w:val="14"/>
              </w:rPr>
              <w:t>Motivator</w:t>
            </w:r>
          </w:p>
        </w:tc>
      </w:tr>
      <w:tr w:rsidR="00781D3F" w:rsidRPr="00BE26F4" w:rsidTr="00781D3F">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15</w:t>
            </w:r>
          </w:p>
        </w:tc>
        <w:tc>
          <w:tcPr>
            <w:tcW w:w="1844" w:type="dxa"/>
          </w:tcPr>
          <w:p w:rsidR="00781D3F" w:rsidRPr="007E5E12" w:rsidRDefault="00781D3F" w:rsidP="00781D3F">
            <w:pPr>
              <w:rPr>
                <w:rFonts w:ascii="Times New Roman" w:hAnsi="Times New Roman" w:cs="Times New Roman"/>
                <w:sz w:val="14"/>
                <w:szCs w:val="14"/>
              </w:rPr>
            </w:pPr>
            <w:r w:rsidRPr="007E5E12">
              <w:rPr>
                <w:rFonts w:ascii="Times New Roman" w:hAnsi="Times New Roman" w:cs="Times New Roman"/>
                <w:sz w:val="14"/>
                <w:szCs w:val="14"/>
              </w:rPr>
              <w:t>Cara mengatur lingkungan fisik, suasana kerja, dorongan, penghargaan, pengembangan sumber belajar</w:t>
            </w:r>
          </w:p>
        </w:tc>
        <w:tc>
          <w:tcPr>
            <w:tcW w:w="28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5</w:t>
            </w:r>
          </w:p>
        </w:tc>
        <w:tc>
          <w:tcPr>
            <w:tcW w:w="567"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10%</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w:t>
            </w:r>
            <w:r>
              <w:rPr>
                <w:rFonts w:ascii="Times New Roman" w:hAnsi="Times New Roman" w:cs="Times New Roman"/>
                <w:sz w:val="14"/>
                <w:szCs w:val="14"/>
              </w:rPr>
              <w:t>5</w:t>
            </w:r>
          </w:p>
        </w:tc>
        <w:tc>
          <w:tcPr>
            <w:tcW w:w="567"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29%</w:t>
            </w:r>
          </w:p>
        </w:tc>
        <w:tc>
          <w:tcPr>
            <w:tcW w:w="422"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w:t>
            </w:r>
            <w:r>
              <w:rPr>
                <w:rFonts w:ascii="Times New Roman" w:hAnsi="Times New Roman" w:cs="Times New Roman"/>
                <w:sz w:val="14"/>
                <w:szCs w:val="14"/>
              </w:rPr>
              <w:t>2</w:t>
            </w:r>
          </w:p>
        </w:tc>
        <w:tc>
          <w:tcPr>
            <w:tcW w:w="571"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w:t>
            </w:r>
            <w:r>
              <w:rPr>
                <w:rFonts w:ascii="Times New Roman" w:hAnsi="Times New Roman" w:cs="Times New Roman"/>
                <w:sz w:val="14"/>
                <w:szCs w:val="14"/>
              </w:rPr>
              <w:t>4</w:t>
            </w:r>
            <w:r w:rsidRPr="007E5E12">
              <w:rPr>
                <w:rFonts w:ascii="Times New Roman" w:hAnsi="Times New Roman" w:cs="Times New Roman"/>
                <w:sz w:val="14"/>
                <w:szCs w:val="14"/>
              </w:rPr>
              <w:t>%</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1</w:t>
            </w:r>
            <w:r>
              <w:rPr>
                <w:rFonts w:ascii="Times New Roman" w:hAnsi="Times New Roman" w:cs="Times New Roman"/>
                <w:sz w:val="14"/>
                <w:szCs w:val="14"/>
              </w:rPr>
              <w:t>6</w:t>
            </w:r>
          </w:p>
        </w:tc>
        <w:tc>
          <w:tcPr>
            <w:tcW w:w="567"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31%</w:t>
            </w:r>
          </w:p>
        </w:tc>
        <w:tc>
          <w:tcPr>
            <w:tcW w:w="425"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3</w:t>
            </w:r>
          </w:p>
        </w:tc>
        <w:tc>
          <w:tcPr>
            <w:tcW w:w="568"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6%</w:t>
            </w:r>
          </w:p>
        </w:tc>
        <w:tc>
          <w:tcPr>
            <w:tcW w:w="42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51</w:t>
            </w:r>
          </w:p>
        </w:tc>
        <w:tc>
          <w:tcPr>
            <w:tcW w:w="566" w:type="dxa"/>
            <w:vAlign w:val="center"/>
          </w:tcPr>
          <w:p w:rsidR="00781D3F" w:rsidRPr="007E5E12" w:rsidRDefault="00781D3F" w:rsidP="00781D3F">
            <w:pPr>
              <w:jc w:val="center"/>
              <w:rPr>
                <w:rFonts w:ascii="Times New Roman" w:hAnsi="Times New Roman" w:cs="Times New Roman"/>
                <w:sz w:val="14"/>
                <w:szCs w:val="14"/>
              </w:rPr>
            </w:pPr>
            <w:r w:rsidRPr="007E5E12">
              <w:rPr>
                <w:rFonts w:ascii="Times New Roman" w:hAnsi="Times New Roman" w:cs="Times New Roman"/>
                <w:sz w:val="14"/>
                <w:szCs w:val="14"/>
              </w:rPr>
              <w:t>2,9</w:t>
            </w:r>
            <w:r>
              <w:rPr>
                <w:rFonts w:ascii="Times New Roman" w:hAnsi="Times New Roman" w:cs="Times New Roman"/>
                <w:sz w:val="14"/>
                <w:szCs w:val="14"/>
              </w:rPr>
              <w:t>4</w:t>
            </w:r>
          </w:p>
        </w:tc>
        <w:tc>
          <w:tcPr>
            <w:tcW w:w="564" w:type="dxa"/>
            <w:vAlign w:val="center"/>
          </w:tcPr>
          <w:p w:rsidR="00781D3F" w:rsidRPr="007E5E12" w:rsidRDefault="00781D3F" w:rsidP="00781D3F">
            <w:pPr>
              <w:jc w:val="center"/>
              <w:rPr>
                <w:rFonts w:ascii="Times New Roman" w:hAnsi="Times New Roman" w:cs="Times New Roman"/>
                <w:sz w:val="14"/>
                <w:szCs w:val="14"/>
              </w:rPr>
            </w:pPr>
            <w:r>
              <w:rPr>
                <w:rFonts w:ascii="Times New Roman" w:hAnsi="Times New Roman" w:cs="Times New Roman"/>
                <w:sz w:val="14"/>
                <w:szCs w:val="14"/>
              </w:rPr>
              <w:t>59%</w:t>
            </w:r>
          </w:p>
        </w:tc>
      </w:tr>
      <w:tr w:rsidR="00781D3F" w:rsidRPr="00BE26F4" w:rsidTr="00781D3F">
        <w:tc>
          <w:tcPr>
            <w:tcW w:w="7517" w:type="dxa"/>
            <w:gridSpan w:val="13"/>
          </w:tcPr>
          <w:p w:rsidR="00781D3F" w:rsidRPr="00587EA8" w:rsidRDefault="00781D3F" w:rsidP="00781D3F">
            <w:pPr>
              <w:jc w:val="right"/>
              <w:rPr>
                <w:rFonts w:ascii="Times New Roman" w:hAnsi="Times New Roman" w:cs="Times New Roman"/>
                <w:b/>
                <w:sz w:val="14"/>
                <w:szCs w:val="14"/>
              </w:rPr>
            </w:pPr>
            <w:r w:rsidRPr="00587EA8">
              <w:rPr>
                <w:rFonts w:ascii="Times New Roman" w:hAnsi="Times New Roman" w:cs="Times New Roman"/>
                <w:b/>
                <w:sz w:val="14"/>
                <w:szCs w:val="14"/>
              </w:rPr>
              <w:t>Rerata Skor Kepemimpinan Kepala Sekolah</w:t>
            </w:r>
          </w:p>
        </w:tc>
        <w:tc>
          <w:tcPr>
            <w:tcW w:w="566" w:type="dxa"/>
            <w:vAlign w:val="center"/>
          </w:tcPr>
          <w:p w:rsidR="00781D3F" w:rsidRPr="00587EA8" w:rsidRDefault="00781D3F" w:rsidP="00781D3F">
            <w:pPr>
              <w:jc w:val="center"/>
              <w:rPr>
                <w:rFonts w:ascii="Times New Roman" w:hAnsi="Times New Roman" w:cs="Times New Roman"/>
                <w:b/>
                <w:sz w:val="14"/>
                <w:szCs w:val="14"/>
              </w:rPr>
            </w:pPr>
            <w:r w:rsidRPr="00587EA8">
              <w:rPr>
                <w:rFonts w:ascii="Times New Roman" w:hAnsi="Times New Roman" w:cs="Times New Roman"/>
                <w:b/>
                <w:sz w:val="14"/>
                <w:szCs w:val="14"/>
              </w:rPr>
              <w:t>3,68</w:t>
            </w:r>
          </w:p>
        </w:tc>
        <w:tc>
          <w:tcPr>
            <w:tcW w:w="564" w:type="dxa"/>
            <w:vAlign w:val="center"/>
          </w:tcPr>
          <w:p w:rsidR="00781D3F" w:rsidRPr="00587EA8" w:rsidRDefault="00781D3F" w:rsidP="00781D3F">
            <w:pPr>
              <w:jc w:val="center"/>
              <w:rPr>
                <w:rFonts w:ascii="Times New Roman" w:hAnsi="Times New Roman" w:cs="Times New Roman"/>
                <w:b/>
                <w:sz w:val="14"/>
                <w:szCs w:val="14"/>
              </w:rPr>
            </w:pPr>
            <w:r w:rsidRPr="00587EA8">
              <w:rPr>
                <w:rFonts w:ascii="Times New Roman" w:hAnsi="Times New Roman" w:cs="Times New Roman"/>
                <w:b/>
                <w:sz w:val="14"/>
                <w:szCs w:val="14"/>
              </w:rPr>
              <w:t>73%</w:t>
            </w:r>
          </w:p>
        </w:tc>
      </w:tr>
      <w:tr w:rsidR="00781D3F" w:rsidRPr="00BE26F4" w:rsidTr="00781D3F">
        <w:tc>
          <w:tcPr>
            <w:tcW w:w="7517" w:type="dxa"/>
            <w:gridSpan w:val="13"/>
          </w:tcPr>
          <w:p w:rsidR="00781D3F" w:rsidRPr="00587EA8" w:rsidRDefault="00781D3F" w:rsidP="00781D3F">
            <w:pPr>
              <w:jc w:val="right"/>
              <w:rPr>
                <w:rFonts w:ascii="Times New Roman" w:hAnsi="Times New Roman" w:cs="Times New Roman"/>
                <w:b/>
                <w:sz w:val="14"/>
                <w:szCs w:val="14"/>
              </w:rPr>
            </w:pPr>
            <w:r w:rsidRPr="00587EA8">
              <w:rPr>
                <w:rFonts w:ascii="Times New Roman" w:hAnsi="Times New Roman" w:cs="Times New Roman"/>
                <w:b/>
                <w:sz w:val="14"/>
                <w:szCs w:val="14"/>
              </w:rPr>
              <w:t>Kategori</w:t>
            </w:r>
          </w:p>
        </w:tc>
        <w:tc>
          <w:tcPr>
            <w:tcW w:w="1130" w:type="dxa"/>
            <w:gridSpan w:val="2"/>
            <w:vAlign w:val="center"/>
          </w:tcPr>
          <w:p w:rsidR="00781D3F" w:rsidRPr="00587EA8" w:rsidRDefault="00781D3F" w:rsidP="00781D3F">
            <w:pPr>
              <w:jc w:val="center"/>
              <w:rPr>
                <w:rFonts w:ascii="Times New Roman" w:hAnsi="Times New Roman" w:cs="Times New Roman"/>
                <w:b/>
                <w:sz w:val="14"/>
                <w:szCs w:val="14"/>
              </w:rPr>
            </w:pPr>
            <w:r w:rsidRPr="00587EA8">
              <w:rPr>
                <w:rFonts w:ascii="Times New Roman" w:hAnsi="Times New Roman" w:cs="Times New Roman"/>
                <w:b/>
                <w:sz w:val="14"/>
                <w:szCs w:val="14"/>
              </w:rPr>
              <w:t>Baik</w:t>
            </w:r>
          </w:p>
        </w:tc>
      </w:tr>
    </w:tbl>
    <w:p w:rsidR="00781D3F" w:rsidRPr="00483F87" w:rsidRDefault="00781D3F" w:rsidP="00781D3F">
      <w:pPr>
        <w:spacing w:after="0" w:line="240" w:lineRule="auto"/>
        <w:jc w:val="both"/>
        <w:rPr>
          <w:rFonts w:ascii="Times New Roman" w:hAnsi="Times New Roman" w:cs="Times New Roman"/>
          <w:i/>
          <w:sz w:val="24"/>
          <w:szCs w:val="24"/>
        </w:rPr>
      </w:pPr>
      <w:r w:rsidRPr="00483F87">
        <w:rPr>
          <w:rFonts w:ascii="Times New Roman" w:hAnsi="Times New Roman" w:cs="Times New Roman"/>
          <w:i/>
          <w:sz w:val="24"/>
          <w:szCs w:val="24"/>
        </w:rPr>
        <w:t>Sumber : Hasil Pengolahan Data</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81D3F" w:rsidRDefault="00781D3F" w:rsidP="00781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4.10 bahwa sebagian besar responden (guru) SMP Negeri 1 Batujajar Kabupaten Bandung Barat setuju terhadap pernyataan angket dan   menilai bahwa Kepemimpinan yang dilakukan kepala sekolah memenuhi secara optimal, meskipun masih terdapat responden yang menyatakan ketidaksetujuan yang berarti kepemimpinan masih dinilai belum optimal namun hal tersebut sangat bisa ditolerir dilihat dari banyaknya responden yang sangat sedikit sekali jumlahnya dari setiap item jawaban pernyataan.</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Dilihat dari pernyataan-pernyataan kuesioner Tabel 4.10 dapat terlihat indikator mana yang tertinggi dan terendah. Indikator tertinggi yaitu menyusun melaksanakan serta menilai program, mengawasi/supervisi  pembinaan kepada pendidik ke arah perbaikan yang berarti dalam hal KBM dan memahami visi dan misi sekolah  pada item 8 dan 9 dengan rerata skor sebesar 4,07 yang termasuk ke dalam kategori baik dengan 84 responden menjawab setuju atau 82,4% dan 18  responden atau 17,6%  menjawab tidak setuju. Sedangkan indikator terendah yaitu cara mengatur lingkungan fisik, suasana kerja, dorongan penghargaan, dan pengembangan sumber belajar yang terdapat pada item 15 dengan rerata skor 2,94 yang termasuk ke dalam kategori cukup baik, dengan 19 responden menjawab setuju atau 37% dan 32 responden atau 63% menjawab tidak setuju. Total rerata skor tanggapan responden menunjukkan angka </w:t>
      </w:r>
      <w:r w:rsidRPr="007079C3">
        <w:rPr>
          <w:rFonts w:ascii="Times New Roman" w:hAnsi="Times New Roman" w:cs="Times New Roman"/>
          <w:sz w:val="24"/>
          <w:szCs w:val="24"/>
        </w:rPr>
        <w:t>3,</w:t>
      </w:r>
      <w:r>
        <w:rPr>
          <w:rFonts w:ascii="Times New Roman" w:hAnsi="Times New Roman" w:cs="Times New Roman"/>
          <w:sz w:val="24"/>
          <w:szCs w:val="24"/>
        </w:rPr>
        <w:t>68</w:t>
      </w:r>
      <w:r w:rsidRPr="007079C3">
        <w:rPr>
          <w:rFonts w:ascii="Times New Roman" w:hAnsi="Times New Roman" w:cs="Times New Roman"/>
          <w:sz w:val="24"/>
          <w:szCs w:val="24"/>
        </w:rPr>
        <w:t xml:space="preserve"> </w:t>
      </w:r>
      <w:r>
        <w:rPr>
          <w:rFonts w:ascii="Times New Roman" w:hAnsi="Times New Roman" w:cs="Times New Roman"/>
          <w:sz w:val="24"/>
          <w:szCs w:val="24"/>
        </w:rPr>
        <w:t>yang termasuk pada rentang 3,41 – 4,20 dengan kategori baik. Ini menunjukkan bahwa Kepemimpinan Kepala Sekolah SMP Negeri 1 Batujajar Kabupaten Bandung Barat secara keseluruhan dapat dinilai dalam kategori yang baik.</w:t>
      </w:r>
    </w:p>
    <w:p w:rsidR="00781D3F" w:rsidRDefault="00781D3F" w:rsidP="00781D3F">
      <w:pPr>
        <w:spacing w:after="0" w:line="240" w:lineRule="auto"/>
        <w:jc w:val="both"/>
        <w:rPr>
          <w:rFonts w:ascii="Times New Roman" w:hAnsi="Times New Roman" w:cs="Times New Roman"/>
          <w:b/>
          <w:sz w:val="24"/>
          <w:szCs w:val="24"/>
        </w:rPr>
      </w:pPr>
    </w:p>
    <w:p w:rsidR="00781D3F" w:rsidRPr="00260FC2" w:rsidRDefault="00781D3F" w:rsidP="00781D3F">
      <w:pPr>
        <w:spacing w:after="0" w:line="240" w:lineRule="auto"/>
        <w:jc w:val="both"/>
        <w:rPr>
          <w:rFonts w:ascii="Times New Roman" w:hAnsi="Times New Roman" w:cs="Times New Roman"/>
          <w:b/>
          <w:sz w:val="24"/>
          <w:szCs w:val="24"/>
        </w:rPr>
      </w:pPr>
      <w:r w:rsidRPr="00260FC2">
        <w:rPr>
          <w:rFonts w:ascii="Times New Roman" w:hAnsi="Times New Roman" w:cs="Times New Roman"/>
          <w:b/>
          <w:sz w:val="24"/>
          <w:szCs w:val="24"/>
        </w:rPr>
        <w:t>4.3.2 Kompetensi Guru</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Kompetensi Guru  dengan jumlah pernyataan kuesioner 15 item, secara lengkap dapat dilihat pada tabel 4.11 berikut :</w:t>
      </w:r>
    </w:p>
    <w:p w:rsidR="00781D3F" w:rsidRPr="00AE4B90" w:rsidRDefault="00781D3F" w:rsidP="00781D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E4B90">
        <w:rPr>
          <w:rFonts w:ascii="Times New Roman" w:hAnsi="Times New Roman" w:cs="Times New Roman"/>
          <w:b/>
          <w:sz w:val="24"/>
          <w:szCs w:val="24"/>
        </w:rPr>
        <w:t>Tabel 4.</w:t>
      </w:r>
      <w:r>
        <w:rPr>
          <w:rFonts w:ascii="Times New Roman" w:hAnsi="Times New Roman" w:cs="Times New Roman"/>
          <w:b/>
          <w:sz w:val="24"/>
          <w:szCs w:val="24"/>
        </w:rPr>
        <w:t>11</w:t>
      </w:r>
    </w:p>
    <w:p w:rsidR="00781D3F" w:rsidRDefault="00781D3F" w:rsidP="00781D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E4B90">
        <w:rPr>
          <w:rFonts w:ascii="Times New Roman" w:hAnsi="Times New Roman" w:cs="Times New Roman"/>
          <w:b/>
          <w:sz w:val="24"/>
          <w:szCs w:val="24"/>
        </w:rPr>
        <w:t>Skor Kompetensi Guru</w:t>
      </w:r>
    </w:p>
    <w:p w:rsidR="00781D3F" w:rsidRDefault="00781D3F" w:rsidP="00781D3F">
      <w:pPr>
        <w:spacing w:after="0" w:line="240" w:lineRule="auto"/>
        <w:rPr>
          <w:rFonts w:ascii="Times New Roman" w:hAnsi="Times New Roman" w:cs="Times New Roman"/>
          <w:sz w:val="24"/>
          <w:szCs w:val="24"/>
        </w:rPr>
      </w:pPr>
    </w:p>
    <w:tbl>
      <w:tblPr>
        <w:tblStyle w:val="TableGrid"/>
        <w:tblW w:w="8789" w:type="dxa"/>
        <w:tblInd w:w="108" w:type="dxa"/>
        <w:tblLayout w:type="fixed"/>
        <w:tblLook w:val="04A0"/>
      </w:tblPr>
      <w:tblGrid>
        <w:gridCol w:w="426"/>
        <w:gridCol w:w="1842"/>
        <w:gridCol w:w="425"/>
        <w:gridCol w:w="567"/>
        <w:gridCol w:w="425"/>
        <w:gridCol w:w="567"/>
        <w:gridCol w:w="425"/>
        <w:gridCol w:w="568"/>
        <w:gridCol w:w="425"/>
        <w:gridCol w:w="567"/>
        <w:gridCol w:w="426"/>
        <w:gridCol w:w="566"/>
        <w:gridCol w:w="426"/>
        <w:gridCol w:w="567"/>
        <w:gridCol w:w="567"/>
      </w:tblGrid>
      <w:tr w:rsidR="00781D3F" w:rsidTr="00781D3F">
        <w:tc>
          <w:tcPr>
            <w:tcW w:w="426" w:type="dxa"/>
            <w:vMerge w:val="restart"/>
            <w:shd w:val="clear" w:color="auto" w:fill="B6DDE8" w:themeFill="accent5" w:themeFillTint="66"/>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No</w:t>
            </w:r>
            <w:r>
              <w:rPr>
                <w:rFonts w:ascii="Times New Roman" w:hAnsi="Times New Roman" w:cs="Times New Roman"/>
                <w:sz w:val="16"/>
                <w:szCs w:val="16"/>
              </w:rPr>
              <w:t xml:space="preserve"> </w:t>
            </w:r>
          </w:p>
        </w:tc>
        <w:tc>
          <w:tcPr>
            <w:tcW w:w="1842" w:type="dxa"/>
            <w:vMerge w:val="restart"/>
            <w:shd w:val="clear" w:color="auto" w:fill="B6DDE8" w:themeFill="accent5" w:themeFillTint="66"/>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Pernyataan</w:t>
            </w:r>
          </w:p>
        </w:tc>
        <w:tc>
          <w:tcPr>
            <w:tcW w:w="4961" w:type="dxa"/>
            <w:gridSpan w:val="10"/>
            <w:shd w:val="clear" w:color="auto" w:fill="B6DDE8" w:themeFill="accent5" w:themeFillTint="66"/>
          </w:tcPr>
          <w:p w:rsidR="00781D3F"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Skala</w:t>
            </w:r>
          </w:p>
        </w:tc>
        <w:tc>
          <w:tcPr>
            <w:tcW w:w="426" w:type="dxa"/>
            <w:vMerge w:val="restart"/>
            <w:shd w:val="clear" w:color="auto" w:fill="B6DDE8" w:themeFill="accent5" w:themeFillTint="66"/>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N</w:t>
            </w:r>
          </w:p>
        </w:tc>
        <w:tc>
          <w:tcPr>
            <w:tcW w:w="567" w:type="dxa"/>
            <w:vMerge w:val="restart"/>
            <w:shd w:val="clear" w:color="auto" w:fill="B6DDE8" w:themeFill="accent5" w:themeFillTint="66"/>
            <w:vAlign w:val="center"/>
          </w:tcPr>
          <w:p w:rsidR="00781D3F"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Re</w:t>
            </w:r>
          </w:p>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rata</w:t>
            </w:r>
          </w:p>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Skor</w:t>
            </w:r>
          </w:p>
        </w:tc>
        <w:tc>
          <w:tcPr>
            <w:tcW w:w="567" w:type="dxa"/>
            <w:vMerge w:val="restart"/>
            <w:shd w:val="clear" w:color="auto" w:fill="B6DDE8" w:themeFill="accent5" w:themeFillTint="66"/>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w:t>
            </w:r>
          </w:p>
        </w:tc>
      </w:tr>
      <w:tr w:rsidR="00781D3F" w:rsidTr="00781D3F">
        <w:tc>
          <w:tcPr>
            <w:tcW w:w="426" w:type="dxa"/>
            <w:vMerge/>
          </w:tcPr>
          <w:p w:rsidR="00781D3F" w:rsidRPr="0085138B" w:rsidRDefault="00781D3F" w:rsidP="00781D3F">
            <w:pPr>
              <w:rPr>
                <w:rFonts w:ascii="Times New Roman" w:hAnsi="Times New Roman" w:cs="Times New Roman"/>
                <w:sz w:val="16"/>
                <w:szCs w:val="16"/>
              </w:rPr>
            </w:pPr>
          </w:p>
        </w:tc>
        <w:tc>
          <w:tcPr>
            <w:tcW w:w="1842" w:type="dxa"/>
            <w:vMerge/>
          </w:tcPr>
          <w:p w:rsidR="00781D3F" w:rsidRPr="0085138B" w:rsidRDefault="00781D3F" w:rsidP="00781D3F">
            <w:pPr>
              <w:rPr>
                <w:rFonts w:ascii="Times New Roman" w:hAnsi="Times New Roman" w:cs="Times New Roman"/>
                <w:sz w:val="16"/>
                <w:szCs w:val="16"/>
              </w:rPr>
            </w:pPr>
          </w:p>
        </w:tc>
        <w:tc>
          <w:tcPr>
            <w:tcW w:w="992" w:type="dxa"/>
            <w:gridSpan w:val="2"/>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1</w:t>
            </w:r>
          </w:p>
        </w:tc>
        <w:tc>
          <w:tcPr>
            <w:tcW w:w="992" w:type="dxa"/>
            <w:gridSpan w:val="2"/>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2</w:t>
            </w:r>
          </w:p>
        </w:tc>
        <w:tc>
          <w:tcPr>
            <w:tcW w:w="993" w:type="dxa"/>
            <w:gridSpan w:val="2"/>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3</w:t>
            </w:r>
          </w:p>
        </w:tc>
        <w:tc>
          <w:tcPr>
            <w:tcW w:w="992" w:type="dxa"/>
            <w:gridSpan w:val="2"/>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4</w:t>
            </w:r>
          </w:p>
        </w:tc>
        <w:tc>
          <w:tcPr>
            <w:tcW w:w="992" w:type="dxa"/>
            <w:gridSpan w:val="2"/>
            <w:shd w:val="clear" w:color="auto" w:fill="B6DDE8" w:themeFill="accent5" w:themeFillTint="66"/>
          </w:tcPr>
          <w:p w:rsidR="00781D3F" w:rsidRPr="0085138B" w:rsidRDefault="00781D3F" w:rsidP="00781D3F">
            <w:pPr>
              <w:rPr>
                <w:rFonts w:ascii="Times New Roman" w:hAnsi="Times New Roman" w:cs="Times New Roman"/>
                <w:sz w:val="16"/>
                <w:szCs w:val="16"/>
              </w:rPr>
            </w:pPr>
            <w:r w:rsidRPr="0085138B">
              <w:rPr>
                <w:rFonts w:ascii="Times New Roman" w:hAnsi="Times New Roman" w:cs="Times New Roman"/>
                <w:sz w:val="16"/>
                <w:szCs w:val="16"/>
              </w:rPr>
              <w:t>5</w:t>
            </w:r>
          </w:p>
        </w:tc>
        <w:tc>
          <w:tcPr>
            <w:tcW w:w="426" w:type="dxa"/>
            <w:vMerge/>
          </w:tcPr>
          <w:p w:rsidR="00781D3F" w:rsidRPr="0085138B" w:rsidRDefault="00781D3F" w:rsidP="00781D3F">
            <w:pPr>
              <w:rPr>
                <w:rFonts w:ascii="Times New Roman" w:hAnsi="Times New Roman" w:cs="Times New Roman"/>
                <w:sz w:val="16"/>
                <w:szCs w:val="16"/>
              </w:rPr>
            </w:pPr>
          </w:p>
        </w:tc>
        <w:tc>
          <w:tcPr>
            <w:tcW w:w="567" w:type="dxa"/>
            <w:vMerge/>
          </w:tcPr>
          <w:p w:rsidR="00781D3F" w:rsidRPr="0085138B" w:rsidRDefault="00781D3F" w:rsidP="00781D3F">
            <w:pPr>
              <w:rPr>
                <w:rFonts w:ascii="Times New Roman" w:hAnsi="Times New Roman" w:cs="Times New Roman"/>
                <w:sz w:val="16"/>
                <w:szCs w:val="16"/>
              </w:rPr>
            </w:pPr>
          </w:p>
        </w:tc>
        <w:tc>
          <w:tcPr>
            <w:tcW w:w="567" w:type="dxa"/>
            <w:vMerge/>
          </w:tcPr>
          <w:p w:rsidR="00781D3F" w:rsidRPr="0085138B" w:rsidRDefault="00781D3F" w:rsidP="00781D3F">
            <w:pPr>
              <w:rPr>
                <w:rFonts w:ascii="Times New Roman" w:hAnsi="Times New Roman" w:cs="Times New Roman"/>
                <w:sz w:val="16"/>
                <w:szCs w:val="16"/>
              </w:rPr>
            </w:pPr>
          </w:p>
        </w:tc>
      </w:tr>
      <w:tr w:rsidR="00781D3F" w:rsidTr="00781D3F">
        <w:tc>
          <w:tcPr>
            <w:tcW w:w="426" w:type="dxa"/>
            <w:vMerge/>
            <w:vAlign w:val="center"/>
          </w:tcPr>
          <w:p w:rsidR="00781D3F" w:rsidRPr="0085138B" w:rsidRDefault="00781D3F" w:rsidP="00781D3F">
            <w:pPr>
              <w:jc w:val="center"/>
              <w:rPr>
                <w:rFonts w:ascii="Times New Roman" w:hAnsi="Times New Roman" w:cs="Times New Roman"/>
                <w:sz w:val="16"/>
                <w:szCs w:val="16"/>
              </w:rPr>
            </w:pPr>
          </w:p>
        </w:tc>
        <w:tc>
          <w:tcPr>
            <w:tcW w:w="1842" w:type="dxa"/>
            <w:vMerge/>
          </w:tcPr>
          <w:p w:rsidR="00781D3F" w:rsidRPr="0085138B" w:rsidRDefault="00781D3F" w:rsidP="00781D3F">
            <w:pPr>
              <w:rPr>
                <w:rFonts w:ascii="Times New Roman" w:hAnsi="Times New Roman" w:cs="Times New Roman"/>
                <w:sz w:val="16"/>
                <w:szCs w:val="16"/>
              </w:rPr>
            </w:pPr>
          </w:p>
        </w:tc>
        <w:tc>
          <w:tcPr>
            <w:tcW w:w="425" w:type="dxa"/>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f</w:t>
            </w:r>
          </w:p>
        </w:tc>
        <w:tc>
          <w:tcPr>
            <w:tcW w:w="567" w:type="dxa"/>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w:t>
            </w:r>
          </w:p>
        </w:tc>
        <w:tc>
          <w:tcPr>
            <w:tcW w:w="425" w:type="dxa"/>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f</w:t>
            </w:r>
          </w:p>
        </w:tc>
        <w:tc>
          <w:tcPr>
            <w:tcW w:w="567" w:type="dxa"/>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w:t>
            </w:r>
          </w:p>
        </w:tc>
        <w:tc>
          <w:tcPr>
            <w:tcW w:w="425" w:type="dxa"/>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f</w:t>
            </w:r>
          </w:p>
        </w:tc>
        <w:tc>
          <w:tcPr>
            <w:tcW w:w="568" w:type="dxa"/>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w:t>
            </w:r>
          </w:p>
        </w:tc>
        <w:tc>
          <w:tcPr>
            <w:tcW w:w="425" w:type="dxa"/>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f</w:t>
            </w:r>
          </w:p>
        </w:tc>
        <w:tc>
          <w:tcPr>
            <w:tcW w:w="567" w:type="dxa"/>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w:t>
            </w:r>
          </w:p>
        </w:tc>
        <w:tc>
          <w:tcPr>
            <w:tcW w:w="426" w:type="dxa"/>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f</w:t>
            </w:r>
          </w:p>
        </w:tc>
        <w:tc>
          <w:tcPr>
            <w:tcW w:w="566" w:type="dxa"/>
            <w:shd w:val="clear" w:color="auto" w:fill="B6DDE8" w:themeFill="accent5" w:themeFillTint="66"/>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w:t>
            </w:r>
          </w:p>
        </w:tc>
        <w:tc>
          <w:tcPr>
            <w:tcW w:w="426" w:type="dxa"/>
            <w:vMerge/>
          </w:tcPr>
          <w:p w:rsidR="00781D3F" w:rsidRPr="0085138B" w:rsidRDefault="00781D3F" w:rsidP="00781D3F">
            <w:pPr>
              <w:jc w:val="center"/>
              <w:rPr>
                <w:rFonts w:ascii="Times New Roman" w:hAnsi="Times New Roman" w:cs="Times New Roman"/>
                <w:sz w:val="16"/>
                <w:szCs w:val="16"/>
              </w:rPr>
            </w:pPr>
          </w:p>
        </w:tc>
        <w:tc>
          <w:tcPr>
            <w:tcW w:w="567" w:type="dxa"/>
            <w:vMerge/>
          </w:tcPr>
          <w:p w:rsidR="00781D3F" w:rsidRPr="0085138B" w:rsidRDefault="00781D3F" w:rsidP="00781D3F">
            <w:pPr>
              <w:jc w:val="center"/>
              <w:rPr>
                <w:rFonts w:ascii="Times New Roman" w:hAnsi="Times New Roman" w:cs="Times New Roman"/>
                <w:sz w:val="16"/>
                <w:szCs w:val="16"/>
              </w:rPr>
            </w:pPr>
          </w:p>
        </w:tc>
        <w:tc>
          <w:tcPr>
            <w:tcW w:w="567" w:type="dxa"/>
            <w:vMerge/>
          </w:tcPr>
          <w:p w:rsidR="00781D3F" w:rsidRPr="0085138B" w:rsidRDefault="00781D3F" w:rsidP="00781D3F">
            <w:pPr>
              <w:jc w:val="center"/>
              <w:rPr>
                <w:rFonts w:ascii="Times New Roman" w:hAnsi="Times New Roman" w:cs="Times New Roman"/>
                <w:sz w:val="16"/>
                <w:szCs w:val="16"/>
              </w:rPr>
            </w:pPr>
          </w:p>
        </w:tc>
      </w:tr>
      <w:tr w:rsidR="00781D3F" w:rsidTr="00781D3F">
        <w:tc>
          <w:tcPr>
            <w:tcW w:w="8222" w:type="dxa"/>
            <w:gridSpan w:val="14"/>
            <w:vAlign w:val="center"/>
          </w:tcPr>
          <w:p w:rsidR="00781D3F" w:rsidRPr="000251D8" w:rsidRDefault="00781D3F" w:rsidP="00781D3F">
            <w:pPr>
              <w:rPr>
                <w:rFonts w:ascii="Times New Roman" w:hAnsi="Times New Roman" w:cs="Times New Roman"/>
                <w:b/>
                <w:sz w:val="16"/>
                <w:szCs w:val="16"/>
              </w:rPr>
            </w:pPr>
            <w:r w:rsidRPr="000251D8">
              <w:rPr>
                <w:rFonts w:ascii="Times New Roman" w:hAnsi="Times New Roman" w:cs="Times New Roman"/>
                <w:b/>
                <w:sz w:val="16"/>
                <w:szCs w:val="16"/>
              </w:rPr>
              <w:t>Pedagogik</w:t>
            </w:r>
          </w:p>
        </w:tc>
        <w:tc>
          <w:tcPr>
            <w:tcW w:w="567" w:type="dxa"/>
          </w:tcPr>
          <w:p w:rsidR="00781D3F" w:rsidRPr="000251D8" w:rsidRDefault="00781D3F" w:rsidP="00781D3F">
            <w:pPr>
              <w:rPr>
                <w:rFonts w:ascii="Times New Roman" w:hAnsi="Times New Roman" w:cs="Times New Roman"/>
                <w:b/>
                <w:sz w:val="16"/>
                <w:szCs w:val="16"/>
              </w:rPr>
            </w:pP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w:t>
            </w:r>
          </w:p>
        </w:tc>
        <w:tc>
          <w:tcPr>
            <w:tcW w:w="1842" w:type="dxa"/>
          </w:tcPr>
          <w:p w:rsidR="00781D3F" w:rsidRPr="0085138B" w:rsidRDefault="00781D3F" w:rsidP="00781D3F">
            <w:pPr>
              <w:rPr>
                <w:rFonts w:ascii="Times New Roman" w:hAnsi="Times New Roman" w:cs="Times New Roman"/>
                <w:sz w:val="16"/>
                <w:szCs w:val="16"/>
              </w:rPr>
            </w:pPr>
            <w:r w:rsidRPr="0085138B">
              <w:rPr>
                <w:rFonts w:ascii="Times New Roman" w:hAnsi="Times New Roman" w:cs="Times New Roman"/>
                <w:sz w:val="16"/>
                <w:szCs w:val="16"/>
              </w:rPr>
              <w:t>Meng</w:t>
            </w:r>
            <w:r>
              <w:rPr>
                <w:rFonts w:ascii="Times New Roman" w:hAnsi="Times New Roman" w:cs="Times New Roman"/>
                <w:sz w:val="16"/>
                <w:szCs w:val="16"/>
              </w:rPr>
              <w:t xml:space="preserve">enal karakteristik  </w:t>
            </w:r>
            <w:r>
              <w:rPr>
                <w:rFonts w:ascii="Times New Roman" w:hAnsi="Times New Roman" w:cs="Times New Roman"/>
                <w:sz w:val="16"/>
                <w:szCs w:val="16"/>
              </w:rPr>
              <w:lastRenderedPageBreak/>
              <w:t>siswa dari aspek fisik, moral, spiritual, sosial, kultural, emosional, dan intelektual</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lastRenderedPageBreak/>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2</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40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78%</w:t>
            </w:r>
          </w:p>
        </w:tc>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14%</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w:t>
            </w:r>
            <w:r w:rsidRPr="0085138B">
              <w:rPr>
                <w:rFonts w:ascii="Times New Roman" w:hAnsi="Times New Roman" w:cs="Times New Roman"/>
                <w:sz w:val="16"/>
                <w:szCs w:val="16"/>
              </w:rPr>
              <w:t>,</w:t>
            </w:r>
            <w:r>
              <w:rPr>
                <w:rFonts w:ascii="Times New Roman" w:hAnsi="Times New Roman" w:cs="Times New Roman"/>
                <w:sz w:val="16"/>
                <w:szCs w:val="16"/>
              </w:rPr>
              <w:t>98</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78%</w:t>
            </w: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842" w:type="dxa"/>
          </w:tcPr>
          <w:p w:rsidR="00781D3F" w:rsidRPr="0085138B" w:rsidRDefault="00781D3F" w:rsidP="00781D3F">
            <w:pPr>
              <w:rPr>
                <w:rFonts w:ascii="Times New Roman" w:hAnsi="Times New Roman" w:cs="Times New Roman"/>
                <w:sz w:val="16"/>
                <w:szCs w:val="16"/>
              </w:rPr>
            </w:pPr>
            <w:r>
              <w:rPr>
                <w:rFonts w:ascii="Times New Roman" w:hAnsi="Times New Roman" w:cs="Times New Roman"/>
                <w:sz w:val="16"/>
                <w:szCs w:val="16"/>
              </w:rPr>
              <w:t>Menguasai teori belajar dan prinsip-prinsip p</w:t>
            </w:r>
            <w:r w:rsidRPr="0085138B">
              <w:rPr>
                <w:rFonts w:ascii="Times New Roman" w:hAnsi="Times New Roman" w:cs="Times New Roman"/>
                <w:sz w:val="16"/>
                <w:szCs w:val="16"/>
              </w:rPr>
              <w:t>embelajaran</w:t>
            </w:r>
            <w:r>
              <w:rPr>
                <w:rFonts w:ascii="Times New Roman" w:hAnsi="Times New Roman" w:cs="Times New Roman"/>
                <w:sz w:val="16"/>
                <w:szCs w:val="16"/>
              </w:rPr>
              <w:t xml:space="preserve"> yang mendidik</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7</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14%</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11</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20%</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31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61%</w:t>
            </w:r>
          </w:p>
        </w:tc>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2</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w:t>
            </w:r>
            <w:r>
              <w:rPr>
                <w:rFonts w:ascii="Times New Roman" w:hAnsi="Times New Roman" w:cs="Times New Roman"/>
                <w:sz w:val="16"/>
                <w:szCs w:val="16"/>
              </w:rPr>
              <w:t>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3,55</w:t>
            </w:r>
          </w:p>
        </w:tc>
        <w:tc>
          <w:tcPr>
            <w:tcW w:w="567" w:type="dxa"/>
            <w:vAlign w:val="center"/>
          </w:tcPr>
          <w:p w:rsidR="00781D3F" w:rsidRDefault="00781D3F" w:rsidP="00781D3F">
            <w:pPr>
              <w:jc w:val="center"/>
              <w:rPr>
                <w:rFonts w:ascii="Times New Roman" w:hAnsi="Times New Roman" w:cs="Times New Roman"/>
                <w:sz w:val="16"/>
                <w:szCs w:val="16"/>
              </w:rPr>
            </w:pPr>
            <w:r>
              <w:rPr>
                <w:rFonts w:ascii="Times New Roman" w:hAnsi="Times New Roman" w:cs="Times New Roman"/>
                <w:sz w:val="16"/>
                <w:szCs w:val="16"/>
              </w:rPr>
              <w:t>71%</w:t>
            </w: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w:t>
            </w:r>
          </w:p>
        </w:tc>
        <w:tc>
          <w:tcPr>
            <w:tcW w:w="1842" w:type="dxa"/>
          </w:tcPr>
          <w:p w:rsidR="00781D3F" w:rsidRPr="0085138B" w:rsidRDefault="00781D3F" w:rsidP="00781D3F">
            <w:pPr>
              <w:rPr>
                <w:rFonts w:ascii="Times New Roman" w:hAnsi="Times New Roman" w:cs="Times New Roman"/>
                <w:sz w:val="16"/>
                <w:szCs w:val="16"/>
              </w:rPr>
            </w:pPr>
            <w:r>
              <w:rPr>
                <w:rFonts w:ascii="Times New Roman" w:hAnsi="Times New Roman" w:cs="Times New Roman"/>
                <w:sz w:val="16"/>
                <w:szCs w:val="16"/>
              </w:rPr>
              <w:t xml:space="preserve">Menyelenggarakan </w:t>
            </w:r>
            <w:r w:rsidRPr="0085138B">
              <w:rPr>
                <w:rFonts w:ascii="Times New Roman" w:hAnsi="Times New Roman" w:cs="Times New Roman"/>
                <w:sz w:val="16"/>
                <w:szCs w:val="16"/>
              </w:rPr>
              <w:t>pembelajaran</w:t>
            </w:r>
            <w:r>
              <w:rPr>
                <w:rFonts w:ascii="Times New Roman" w:hAnsi="Times New Roman" w:cs="Times New Roman"/>
                <w:sz w:val="16"/>
                <w:szCs w:val="16"/>
              </w:rPr>
              <w:t xml:space="preserve"> pembelajaran aktif, kreatif dan menyenangkan</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10%</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18</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35%</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21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41%</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7</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14%</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51</w:t>
            </w:r>
          </w:p>
        </w:tc>
        <w:tc>
          <w:tcPr>
            <w:tcW w:w="567"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3,59</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72%</w:t>
            </w: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w:t>
            </w:r>
          </w:p>
        </w:tc>
        <w:tc>
          <w:tcPr>
            <w:tcW w:w="1842" w:type="dxa"/>
          </w:tcPr>
          <w:p w:rsidR="00781D3F" w:rsidRPr="0085138B" w:rsidRDefault="00781D3F" w:rsidP="00781D3F">
            <w:pPr>
              <w:rPr>
                <w:rFonts w:ascii="Times New Roman" w:hAnsi="Times New Roman" w:cs="Times New Roman"/>
                <w:sz w:val="16"/>
                <w:szCs w:val="16"/>
              </w:rPr>
            </w:pPr>
            <w:r>
              <w:rPr>
                <w:rFonts w:ascii="Times New Roman" w:hAnsi="Times New Roman" w:cs="Times New Roman"/>
                <w:sz w:val="16"/>
                <w:szCs w:val="16"/>
              </w:rPr>
              <w:t>M</w:t>
            </w:r>
            <w:r w:rsidRPr="0085138B">
              <w:rPr>
                <w:rFonts w:ascii="Times New Roman" w:hAnsi="Times New Roman" w:cs="Times New Roman"/>
                <w:sz w:val="16"/>
                <w:szCs w:val="16"/>
              </w:rPr>
              <w:t xml:space="preserve">emanfaatan </w:t>
            </w:r>
            <w:r>
              <w:rPr>
                <w:rFonts w:ascii="Times New Roman" w:hAnsi="Times New Roman" w:cs="Times New Roman"/>
                <w:sz w:val="16"/>
                <w:szCs w:val="16"/>
              </w:rPr>
              <w:t xml:space="preserve"> teknologi informasi dan komunikasi untuk kepentingan pembelajaran</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8</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16%</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11</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22%</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31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60%</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1</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2%</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w:t>
            </w:r>
            <w:r>
              <w:rPr>
                <w:rFonts w:ascii="Times New Roman" w:hAnsi="Times New Roman" w:cs="Times New Roman"/>
                <w:sz w:val="16"/>
                <w:szCs w:val="16"/>
              </w:rPr>
              <w:t>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3,49</w:t>
            </w:r>
          </w:p>
        </w:tc>
        <w:tc>
          <w:tcPr>
            <w:tcW w:w="567" w:type="dxa"/>
            <w:vAlign w:val="center"/>
          </w:tcPr>
          <w:p w:rsidR="00781D3F" w:rsidRDefault="00781D3F" w:rsidP="00781D3F">
            <w:pPr>
              <w:jc w:val="center"/>
              <w:rPr>
                <w:rFonts w:ascii="Times New Roman" w:hAnsi="Times New Roman" w:cs="Times New Roman"/>
                <w:sz w:val="16"/>
                <w:szCs w:val="16"/>
              </w:rPr>
            </w:pPr>
            <w:r>
              <w:rPr>
                <w:rFonts w:ascii="Times New Roman" w:hAnsi="Times New Roman" w:cs="Times New Roman"/>
                <w:sz w:val="16"/>
                <w:szCs w:val="16"/>
              </w:rPr>
              <w:t>70%</w:t>
            </w: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5</w:t>
            </w:r>
          </w:p>
        </w:tc>
        <w:tc>
          <w:tcPr>
            <w:tcW w:w="1842" w:type="dxa"/>
          </w:tcPr>
          <w:p w:rsidR="00781D3F" w:rsidRPr="0085138B" w:rsidRDefault="00781D3F" w:rsidP="00781D3F">
            <w:pPr>
              <w:ind w:left="33" w:hanging="33"/>
              <w:rPr>
                <w:rFonts w:ascii="Times New Roman" w:hAnsi="Times New Roman" w:cs="Times New Roman"/>
                <w:sz w:val="16"/>
                <w:szCs w:val="16"/>
              </w:rPr>
            </w:pPr>
            <w:r>
              <w:rPr>
                <w:rFonts w:ascii="Times New Roman" w:hAnsi="Times New Roman" w:cs="Times New Roman"/>
                <w:sz w:val="16"/>
                <w:szCs w:val="16"/>
              </w:rPr>
              <w:t xml:space="preserve">Menyelenggarakan  penilaian </w:t>
            </w:r>
            <w:r w:rsidRPr="0085138B">
              <w:rPr>
                <w:rFonts w:ascii="Times New Roman" w:hAnsi="Times New Roman" w:cs="Times New Roman"/>
                <w:sz w:val="16"/>
                <w:szCs w:val="16"/>
              </w:rPr>
              <w:t xml:space="preserve">dan </w:t>
            </w:r>
            <w:r>
              <w:rPr>
                <w:rFonts w:ascii="Times New Roman" w:hAnsi="Times New Roman" w:cs="Times New Roman"/>
                <w:sz w:val="16"/>
                <w:szCs w:val="16"/>
              </w:rPr>
              <w:t>e</w:t>
            </w:r>
            <w:r w:rsidRPr="0085138B">
              <w:rPr>
                <w:rFonts w:ascii="Times New Roman" w:hAnsi="Times New Roman" w:cs="Times New Roman"/>
                <w:sz w:val="16"/>
                <w:szCs w:val="16"/>
              </w:rPr>
              <w:t>valuasi</w:t>
            </w:r>
            <w:r>
              <w:rPr>
                <w:rFonts w:ascii="Times New Roman" w:hAnsi="Times New Roman" w:cs="Times New Roman"/>
                <w:sz w:val="16"/>
                <w:szCs w:val="16"/>
              </w:rPr>
              <w:t xml:space="preserve">  proses dan hasil belajar</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2</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36</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71%</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13</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25%</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4,21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84%</w:t>
            </w: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w:t>
            </w:r>
          </w:p>
        </w:tc>
        <w:tc>
          <w:tcPr>
            <w:tcW w:w="1842" w:type="dxa"/>
          </w:tcPr>
          <w:p w:rsidR="00781D3F" w:rsidRPr="0085138B" w:rsidRDefault="00781D3F" w:rsidP="00781D3F">
            <w:pPr>
              <w:ind w:left="33" w:hanging="33"/>
              <w:rPr>
                <w:rFonts w:ascii="Times New Roman" w:hAnsi="Times New Roman" w:cs="Times New Roman"/>
                <w:sz w:val="16"/>
                <w:szCs w:val="16"/>
              </w:rPr>
            </w:pPr>
            <w:r>
              <w:rPr>
                <w:rFonts w:ascii="Times New Roman" w:hAnsi="Times New Roman" w:cs="Times New Roman"/>
                <w:sz w:val="16"/>
                <w:szCs w:val="16"/>
              </w:rPr>
              <w:t>Melakukan tindakan reflektif untuk meningkatkan k</w:t>
            </w:r>
            <w:r w:rsidRPr="0085138B">
              <w:rPr>
                <w:rFonts w:ascii="Times New Roman" w:hAnsi="Times New Roman" w:cs="Times New Roman"/>
                <w:sz w:val="16"/>
                <w:szCs w:val="16"/>
              </w:rPr>
              <w:t xml:space="preserve">ualitas </w:t>
            </w:r>
            <w:r>
              <w:rPr>
                <w:rFonts w:ascii="Times New Roman" w:hAnsi="Times New Roman" w:cs="Times New Roman"/>
                <w:sz w:val="16"/>
                <w:szCs w:val="16"/>
              </w:rPr>
              <w:t>p</w:t>
            </w:r>
            <w:r w:rsidRPr="0085138B">
              <w:rPr>
                <w:rFonts w:ascii="Times New Roman" w:hAnsi="Times New Roman" w:cs="Times New Roman"/>
                <w:sz w:val="16"/>
                <w:szCs w:val="16"/>
              </w:rPr>
              <w:t>embelajaran</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10%</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19</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37%</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21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41%</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6</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12%</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51</w:t>
            </w:r>
          </w:p>
        </w:tc>
        <w:tc>
          <w:tcPr>
            <w:tcW w:w="567"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3,55</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71%</w:t>
            </w:r>
          </w:p>
        </w:tc>
      </w:tr>
      <w:tr w:rsidR="00781D3F" w:rsidTr="00781D3F">
        <w:tc>
          <w:tcPr>
            <w:tcW w:w="8222" w:type="dxa"/>
            <w:gridSpan w:val="14"/>
            <w:vAlign w:val="center"/>
          </w:tcPr>
          <w:p w:rsidR="00781D3F" w:rsidRPr="00F71303" w:rsidRDefault="00781D3F" w:rsidP="00781D3F">
            <w:pPr>
              <w:rPr>
                <w:rFonts w:ascii="Times New Roman" w:hAnsi="Times New Roman" w:cs="Times New Roman"/>
                <w:b/>
                <w:sz w:val="16"/>
                <w:szCs w:val="16"/>
              </w:rPr>
            </w:pPr>
            <w:r w:rsidRPr="00F71303">
              <w:rPr>
                <w:rFonts w:ascii="Times New Roman" w:hAnsi="Times New Roman" w:cs="Times New Roman"/>
                <w:b/>
                <w:sz w:val="16"/>
                <w:szCs w:val="16"/>
              </w:rPr>
              <w:t>Kepribadian</w:t>
            </w:r>
          </w:p>
        </w:tc>
        <w:tc>
          <w:tcPr>
            <w:tcW w:w="567" w:type="dxa"/>
            <w:vAlign w:val="center"/>
          </w:tcPr>
          <w:p w:rsidR="00781D3F" w:rsidRPr="00F71303" w:rsidRDefault="00781D3F" w:rsidP="00781D3F">
            <w:pPr>
              <w:jc w:val="center"/>
              <w:rPr>
                <w:rFonts w:ascii="Times New Roman" w:hAnsi="Times New Roman" w:cs="Times New Roman"/>
                <w:b/>
                <w:sz w:val="16"/>
                <w:szCs w:val="16"/>
              </w:rPr>
            </w:pP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7</w:t>
            </w:r>
          </w:p>
        </w:tc>
        <w:tc>
          <w:tcPr>
            <w:tcW w:w="1842" w:type="dxa"/>
          </w:tcPr>
          <w:p w:rsidR="00781D3F" w:rsidRPr="0085138B" w:rsidRDefault="00781D3F" w:rsidP="00781D3F">
            <w:pPr>
              <w:rPr>
                <w:rFonts w:ascii="Times New Roman" w:hAnsi="Times New Roman" w:cs="Times New Roman"/>
                <w:sz w:val="16"/>
                <w:szCs w:val="16"/>
              </w:rPr>
            </w:pPr>
            <w:r>
              <w:rPr>
                <w:rFonts w:ascii="Times New Roman" w:hAnsi="Times New Roman" w:cs="Times New Roman"/>
                <w:sz w:val="16"/>
                <w:szCs w:val="16"/>
              </w:rPr>
              <w:t>P</w:t>
            </w:r>
            <w:r w:rsidRPr="0085138B">
              <w:rPr>
                <w:rFonts w:ascii="Times New Roman" w:hAnsi="Times New Roman" w:cs="Times New Roman"/>
                <w:sz w:val="16"/>
                <w:szCs w:val="16"/>
              </w:rPr>
              <w:t>atuhan terhadap hukum, norma sosial, dan budaya nasional Indonesia</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12%</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18</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35%</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21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41%</w:t>
            </w:r>
          </w:p>
        </w:tc>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12%</w:t>
            </w:r>
          </w:p>
        </w:tc>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51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3,53</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71%</w:t>
            </w: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8</w:t>
            </w:r>
          </w:p>
        </w:tc>
        <w:tc>
          <w:tcPr>
            <w:tcW w:w="1842" w:type="dxa"/>
          </w:tcPr>
          <w:p w:rsidR="00781D3F" w:rsidRPr="0085138B" w:rsidRDefault="00781D3F" w:rsidP="00781D3F">
            <w:pPr>
              <w:rPr>
                <w:rFonts w:ascii="Times New Roman" w:hAnsi="Times New Roman" w:cs="Times New Roman"/>
                <w:sz w:val="16"/>
                <w:szCs w:val="16"/>
              </w:rPr>
            </w:pPr>
            <w:r>
              <w:rPr>
                <w:rFonts w:ascii="Times New Roman" w:hAnsi="Times New Roman" w:cs="Times New Roman"/>
                <w:sz w:val="16"/>
                <w:szCs w:val="16"/>
              </w:rPr>
              <w:t>M</w:t>
            </w:r>
            <w:r w:rsidRPr="0085138B">
              <w:rPr>
                <w:rFonts w:ascii="Times New Roman" w:hAnsi="Times New Roman" w:cs="Times New Roman"/>
                <w:sz w:val="16"/>
                <w:szCs w:val="16"/>
              </w:rPr>
              <w:t>emberi</w:t>
            </w:r>
            <w:r>
              <w:rPr>
                <w:rFonts w:ascii="Times New Roman" w:hAnsi="Times New Roman" w:cs="Times New Roman"/>
                <w:sz w:val="16"/>
                <w:szCs w:val="16"/>
              </w:rPr>
              <w:t>k</w:t>
            </w:r>
            <w:r w:rsidRPr="0085138B">
              <w:rPr>
                <w:rFonts w:ascii="Times New Roman" w:hAnsi="Times New Roman" w:cs="Times New Roman"/>
                <w:sz w:val="16"/>
                <w:szCs w:val="16"/>
              </w:rPr>
              <w:t>an</w:t>
            </w:r>
            <w:r>
              <w:rPr>
                <w:rFonts w:ascii="Times New Roman" w:hAnsi="Times New Roman" w:cs="Times New Roman"/>
                <w:sz w:val="16"/>
                <w:szCs w:val="16"/>
              </w:rPr>
              <w:t xml:space="preserve">  c</w:t>
            </w:r>
            <w:r w:rsidRPr="0085138B">
              <w:rPr>
                <w:rFonts w:ascii="Times New Roman" w:hAnsi="Times New Roman" w:cs="Times New Roman"/>
                <w:sz w:val="16"/>
                <w:szCs w:val="16"/>
              </w:rPr>
              <w:t xml:space="preserve">ontoh </w:t>
            </w:r>
            <w:r>
              <w:rPr>
                <w:rFonts w:ascii="Times New Roman" w:hAnsi="Times New Roman" w:cs="Times New Roman"/>
                <w:sz w:val="16"/>
                <w:szCs w:val="16"/>
              </w:rPr>
              <w:t xml:space="preserve"> dan menerapkan sebagai pribadi yang jujur , berakhlak mulia dan teladan bagi </w:t>
            </w:r>
            <w:r w:rsidRPr="0085138B">
              <w:rPr>
                <w:rFonts w:ascii="Times New Roman" w:hAnsi="Times New Roman" w:cs="Times New Roman"/>
                <w:sz w:val="16"/>
                <w:szCs w:val="16"/>
              </w:rPr>
              <w:t xml:space="preserve"> bagi murid dan masyarakat</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6</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12%</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36</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71%</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6</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12%</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w:t>
            </w:r>
            <w:r>
              <w:rPr>
                <w:rFonts w:ascii="Times New Roman" w:hAnsi="Times New Roman" w:cs="Times New Roman"/>
                <w:sz w:val="16"/>
                <w:szCs w:val="16"/>
              </w:rPr>
              <w:t>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3,88</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78%</w:t>
            </w: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9</w:t>
            </w:r>
          </w:p>
        </w:tc>
        <w:tc>
          <w:tcPr>
            <w:tcW w:w="1842" w:type="dxa"/>
          </w:tcPr>
          <w:p w:rsidR="00781D3F" w:rsidRPr="0085138B" w:rsidRDefault="00781D3F" w:rsidP="00781D3F">
            <w:pPr>
              <w:rPr>
                <w:rFonts w:ascii="Times New Roman" w:hAnsi="Times New Roman" w:cs="Times New Roman"/>
                <w:sz w:val="16"/>
                <w:szCs w:val="16"/>
              </w:rPr>
            </w:pPr>
            <w:r>
              <w:rPr>
                <w:rFonts w:ascii="Times New Roman" w:hAnsi="Times New Roman" w:cs="Times New Roman"/>
                <w:sz w:val="16"/>
                <w:szCs w:val="16"/>
              </w:rPr>
              <w:t>Menampilkan diri sebagai pribadi yang simpatik stabil, dewasa, arif dan berwibawa</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3</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24</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47%</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20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39%</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1</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2%</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w:t>
            </w:r>
            <w:r>
              <w:rPr>
                <w:rFonts w:ascii="Times New Roman" w:hAnsi="Times New Roman" w:cs="Times New Roman"/>
                <w:sz w:val="16"/>
                <w:szCs w:val="16"/>
              </w:rPr>
              <w:t>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3,25</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65%</w:t>
            </w:r>
          </w:p>
        </w:tc>
      </w:tr>
      <w:tr w:rsidR="00781D3F" w:rsidTr="00781D3F">
        <w:tc>
          <w:tcPr>
            <w:tcW w:w="426" w:type="dxa"/>
            <w:vAlign w:val="center"/>
          </w:tcPr>
          <w:p w:rsidR="00781D3F" w:rsidRDefault="00781D3F" w:rsidP="00781D3F">
            <w:pPr>
              <w:jc w:val="center"/>
              <w:rPr>
                <w:rFonts w:ascii="Times New Roman" w:hAnsi="Times New Roman" w:cs="Times New Roman"/>
                <w:sz w:val="16"/>
                <w:szCs w:val="16"/>
              </w:rPr>
            </w:pPr>
            <w:r>
              <w:rPr>
                <w:rFonts w:ascii="Times New Roman" w:hAnsi="Times New Roman" w:cs="Times New Roman"/>
                <w:sz w:val="16"/>
                <w:szCs w:val="16"/>
              </w:rPr>
              <w:t>10</w:t>
            </w:r>
          </w:p>
        </w:tc>
        <w:tc>
          <w:tcPr>
            <w:tcW w:w="1842" w:type="dxa"/>
          </w:tcPr>
          <w:p w:rsidR="00781D3F" w:rsidRPr="0085138B" w:rsidRDefault="00781D3F" w:rsidP="00781D3F">
            <w:pPr>
              <w:rPr>
                <w:rFonts w:ascii="Times New Roman" w:hAnsi="Times New Roman" w:cs="Times New Roman"/>
                <w:sz w:val="16"/>
                <w:szCs w:val="16"/>
              </w:rPr>
            </w:pPr>
            <w:r>
              <w:rPr>
                <w:rFonts w:ascii="Times New Roman" w:hAnsi="Times New Roman" w:cs="Times New Roman"/>
                <w:sz w:val="16"/>
                <w:szCs w:val="16"/>
              </w:rPr>
              <w:t>Menunjukkan e</w:t>
            </w:r>
            <w:r w:rsidRPr="0085138B">
              <w:rPr>
                <w:rFonts w:ascii="Times New Roman" w:hAnsi="Times New Roman" w:cs="Times New Roman"/>
                <w:sz w:val="16"/>
                <w:szCs w:val="16"/>
              </w:rPr>
              <w:t>tos kerja dan tanggung jawab tinggi sebagai guru</w:t>
            </w:r>
            <w:r>
              <w:rPr>
                <w:rFonts w:ascii="Times New Roman" w:hAnsi="Times New Roman" w:cs="Times New Roman"/>
                <w:sz w:val="16"/>
                <w:szCs w:val="16"/>
              </w:rPr>
              <w:t xml:space="preserve"> teladan</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12%</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18</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35%</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21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41%</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6</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12%</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3,53</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71%</w:t>
            </w: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11</w:t>
            </w:r>
          </w:p>
        </w:tc>
        <w:tc>
          <w:tcPr>
            <w:tcW w:w="1842" w:type="dxa"/>
          </w:tcPr>
          <w:p w:rsidR="00781D3F" w:rsidRPr="0085138B" w:rsidRDefault="00781D3F" w:rsidP="00781D3F">
            <w:pPr>
              <w:rPr>
                <w:rFonts w:ascii="Times New Roman" w:hAnsi="Times New Roman" w:cs="Times New Roman"/>
                <w:sz w:val="16"/>
                <w:szCs w:val="16"/>
              </w:rPr>
            </w:pPr>
            <w:r w:rsidRPr="0085138B">
              <w:rPr>
                <w:rFonts w:ascii="Times New Roman" w:hAnsi="Times New Roman" w:cs="Times New Roman"/>
                <w:sz w:val="16"/>
                <w:szCs w:val="16"/>
              </w:rPr>
              <w:t>Menjunjung kode etik dan profesi guru</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2</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2</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40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78%</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7</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14%</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51</w:t>
            </w:r>
          </w:p>
        </w:tc>
        <w:tc>
          <w:tcPr>
            <w:tcW w:w="567"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4,02</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80%</w:t>
            </w:r>
          </w:p>
        </w:tc>
      </w:tr>
      <w:tr w:rsidR="00781D3F" w:rsidTr="00781D3F">
        <w:tc>
          <w:tcPr>
            <w:tcW w:w="8222" w:type="dxa"/>
            <w:gridSpan w:val="14"/>
            <w:vAlign w:val="center"/>
          </w:tcPr>
          <w:p w:rsidR="00781D3F" w:rsidRPr="00F71303" w:rsidRDefault="00781D3F" w:rsidP="00781D3F">
            <w:pPr>
              <w:rPr>
                <w:rFonts w:ascii="Times New Roman" w:hAnsi="Times New Roman" w:cs="Times New Roman"/>
                <w:b/>
                <w:sz w:val="16"/>
                <w:szCs w:val="16"/>
              </w:rPr>
            </w:pPr>
            <w:r w:rsidRPr="00F71303">
              <w:rPr>
                <w:rFonts w:ascii="Times New Roman" w:hAnsi="Times New Roman" w:cs="Times New Roman"/>
                <w:b/>
                <w:sz w:val="16"/>
                <w:szCs w:val="16"/>
              </w:rPr>
              <w:t>Sosial</w:t>
            </w:r>
          </w:p>
        </w:tc>
        <w:tc>
          <w:tcPr>
            <w:tcW w:w="567" w:type="dxa"/>
            <w:vAlign w:val="center"/>
          </w:tcPr>
          <w:p w:rsidR="00781D3F" w:rsidRPr="00F71303" w:rsidRDefault="00781D3F" w:rsidP="00781D3F">
            <w:pPr>
              <w:jc w:val="center"/>
              <w:rPr>
                <w:rFonts w:ascii="Times New Roman" w:hAnsi="Times New Roman" w:cs="Times New Roman"/>
                <w:b/>
                <w:sz w:val="16"/>
                <w:szCs w:val="16"/>
              </w:rPr>
            </w:pP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12</w:t>
            </w:r>
          </w:p>
        </w:tc>
        <w:tc>
          <w:tcPr>
            <w:tcW w:w="1842" w:type="dxa"/>
          </w:tcPr>
          <w:p w:rsidR="00781D3F" w:rsidRPr="0085138B" w:rsidRDefault="00781D3F" w:rsidP="00781D3F">
            <w:pPr>
              <w:rPr>
                <w:rFonts w:ascii="Times New Roman" w:hAnsi="Times New Roman" w:cs="Times New Roman"/>
                <w:sz w:val="16"/>
                <w:szCs w:val="16"/>
              </w:rPr>
            </w:pPr>
            <w:r>
              <w:rPr>
                <w:rFonts w:ascii="Times New Roman" w:hAnsi="Times New Roman" w:cs="Times New Roman"/>
                <w:sz w:val="16"/>
                <w:szCs w:val="16"/>
              </w:rPr>
              <w:t>Bers</w:t>
            </w:r>
            <w:r w:rsidRPr="0085138B">
              <w:rPr>
                <w:rFonts w:ascii="Times New Roman" w:hAnsi="Times New Roman" w:cs="Times New Roman"/>
                <w:sz w:val="16"/>
                <w:szCs w:val="16"/>
              </w:rPr>
              <w:t>ikap inklusif, bertindak objektif, dan tidak diskriminatif</w:t>
            </w:r>
            <w:r>
              <w:rPr>
                <w:rFonts w:ascii="Times New Roman" w:hAnsi="Times New Roman" w:cs="Times New Roman"/>
                <w:sz w:val="16"/>
                <w:szCs w:val="16"/>
              </w:rPr>
              <w:t xml:space="preserve"> karena pertimbangan jenis kelamin, agama, ras, kondisi fisik, latar belakang keluarga dan status soaial ekonomi</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8</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16%</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11</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22%</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31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60%</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1</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2%</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w:t>
            </w:r>
            <w:r>
              <w:rPr>
                <w:rFonts w:ascii="Times New Roman" w:hAnsi="Times New Roman" w:cs="Times New Roman"/>
                <w:sz w:val="16"/>
                <w:szCs w:val="16"/>
              </w:rPr>
              <w:t>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3,49</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70%</w:t>
            </w: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13</w:t>
            </w:r>
          </w:p>
        </w:tc>
        <w:tc>
          <w:tcPr>
            <w:tcW w:w="1842" w:type="dxa"/>
          </w:tcPr>
          <w:p w:rsidR="00781D3F" w:rsidRPr="0085138B" w:rsidRDefault="00781D3F" w:rsidP="00781D3F">
            <w:pPr>
              <w:ind w:left="34"/>
              <w:rPr>
                <w:rFonts w:ascii="Times New Roman" w:hAnsi="Times New Roman" w:cs="Times New Roman"/>
                <w:sz w:val="16"/>
                <w:szCs w:val="16"/>
              </w:rPr>
            </w:pPr>
            <w:r>
              <w:rPr>
                <w:rFonts w:ascii="Times New Roman" w:hAnsi="Times New Roman" w:cs="Times New Roman"/>
                <w:sz w:val="16"/>
                <w:szCs w:val="16"/>
              </w:rPr>
              <w:t>Berko</w:t>
            </w:r>
            <w:r w:rsidRPr="0085138B">
              <w:rPr>
                <w:rFonts w:ascii="Times New Roman" w:hAnsi="Times New Roman" w:cs="Times New Roman"/>
                <w:sz w:val="16"/>
                <w:szCs w:val="16"/>
              </w:rPr>
              <w:t xml:space="preserve">munikasi </w:t>
            </w:r>
            <w:r>
              <w:rPr>
                <w:rFonts w:ascii="Times New Roman" w:hAnsi="Times New Roman" w:cs="Times New Roman"/>
                <w:sz w:val="16"/>
                <w:szCs w:val="16"/>
              </w:rPr>
              <w:t>secara afektif, empatik, dan santun dengan sesama  tenaga pendidik,  tingkat pendidikan orangtua dan masyarakat</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4</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8%</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39</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76%</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7</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14%</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51</w:t>
            </w:r>
          </w:p>
        </w:tc>
        <w:tc>
          <w:tcPr>
            <w:tcW w:w="567"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4,0</w:t>
            </w:r>
            <w:r>
              <w:rPr>
                <w:rFonts w:ascii="Times New Roman" w:hAnsi="Times New Roman" w:cs="Times New Roman"/>
                <w:sz w:val="16"/>
                <w:szCs w:val="16"/>
              </w:rPr>
              <w:t>2</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80%</w:t>
            </w: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14</w:t>
            </w:r>
          </w:p>
        </w:tc>
        <w:tc>
          <w:tcPr>
            <w:tcW w:w="1842" w:type="dxa"/>
          </w:tcPr>
          <w:p w:rsidR="00781D3F" w:rsidRPr="0085138B" w:rsidRDefault="00781D3F" w:rsidP="00781D3F">
            <w:pPr>
              <w:rPr>
                <w:rFonts w:ascii="Times New Roman" w:hAnsi="Times New Roman" w:cs="Times New Roman"/>
                <w:sz w:val="16"/>
                <w:szCs w:val="16"/>
              </w:rPr>
            </w:pPr>
            <w:r>
              <w:rPr>
                <w:rFonts w:ascii="Times New Roman" w:hAnsi="Times New Roman" w:cs="Times New Roman"/>
                <w:sz w:val="16"/>
                <w:szCs w:val="16"/>
              </w:rPr>
              <w:t>Beradaptasi di tempat bertugas yang memiliki keragaman sosial budaya</w:t>
            </w:r>
          </w:p>
        </w:tc>
        <w:tc>
          <w:tcPr>
            <w:tcW w:w="425"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3</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24</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47%</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20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39%</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1</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2%</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w:t>
            </w:r>
            <w:r>
              <w:rPr>
                <w:rFonts w:ascii="Times New Roman" w:hAnsi="Times New Roman" w:cs="Times New Roman"/>
                <w:sz w:val="16"/>
                <w:szCs w:val="16"/>
              </w:rPr>
              <w:t>1</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3,25</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65%</w:t>
            </w:r>
          </w:p>
        </w:tc>
      </w:tr>
      <w:tr w:rsidR="00781D3F" w:rsidTr="00781D3F">
        <w:tc>
          <w:tcPr>
            <w:tcW w:w="8222" w:type="dxa"/>
            <w:gridSpan w:val="14"/>
            <w:vAlign w:val="center"/>
          </w:tcPr>
          <w:p w:rsidR="00781D3F" w:rsidRPr="00BD664A" w:rsidRDefault="00781D3F" w:rsidP="00781D3F">
            <w:pPr>
              <w:jc w:val="both"/>
              <w:rPr>
                <w:rFonts w:ascii="Times New Roman" w:hAnsi="Times New Roman" w:cs="Times New Roman"/>
                <w:b/>
                <w:sz w:val="16"/>
                <w:szCs w:val="16"/>
              </w:rPr>
            </w:pPr>
            <w:r w:rsidRPr="00BD664A">
              <w:rPr>
                <w:rFonts w:ascii="Times New Roman" w:hAnsi="Times New Roman" w:cs="Times New Roman"/>
                <w:b/>
                <w:sz w:val="16"/>
                <w:szCs w:val="16"/>
              </w:rPr>
              <w:t>Profesional</w:t>
            </w:r>
          </w:p>
        </w:tc>
        <w:tc>
          <w:tcPr>
            <w:tcW w:w="567" w:type="dxa"/>
            <w:vAlign w:val="center"/>
          </w:tcPr>
          <w:p w:rsidR="00781D3F" w:rsidRPr="00BD664A" w:rsidRDefault="00781D3F" w:rsidP="00781D3F">
            <w:pPr>
              <w:jc w:val="center"/>
              <w:rPr>
                <w:rFonts w:ascii="Times New Roman" w:hAnsi="Times New Roman" w:cs="Times New Roman"/>
                <w:b/>
                <w:sz w:val="16"/>
                <w:szCs w:val="16"/>
              </w:rPr>
            </w:pPr>
          </w:p>
        </w:tc>
      </w:tr>
      <w:tr w:rsidR="00781D3F" w:rsidTr="00781D3F">
        <w:tc>
          <w:tcPr>
            <w:tcW w:w="42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15</w:t>
            </w:r>
          </w:p>
        </w:tc>
        <w:tc>
          <w:tcPr>
            <w:tcW w:w="1842" w:type="dxa"/>
          </w:tcPr>
          <w:p w:rsidR="00781D3F" w:rsidRPr="0085138B" w:rsidRDefault="00781D3F" w:rsidP="00781D3F">
            <w:pPr>
              <w:rPr>
                <w:rFonts w:ascii="Times New Roman" w:hAnsi="Times New Roman" w:cs="Times New Roman"/>
                <w:sz w:val="16"/>
                <w:szCs w:val="16"/>
              </w:rPr>
            </w:pPr>
            <w:r w:rsidRPr="0085138B">
              <w:rPr>
                <w:rFonts w:ascii="Times New Roman" w:hAnsi="Times New Roman" w:cs="Times New Roman"/>
                <w:sz w:val="16"/>
                <w:szCs w:val="16"/>
              </w:rPr>
              <w:t xml:space="preserve">Pengembangan materi, struktur dan konsep keilmuan yang mendukung mata </w:t>
            </w:r>
            <w:r w:rsidRPr="0085138B">
              <w:rPr>
                <w:rFonts w:ascii="Times New Roman" w:hAnsi="Times New Roman" w:cs="Times New Roman"/>
                <w:sz w:val="16"/>
                <w:szCs w:val="16"/>
              </w:rPr>
              <w:lastRenderedPageBreak/>
              <w:t>pelajaran yang diampu</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lastRenderedPageBreak/>
              <w:t>2</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2</w:t>
            </w:r>
            <w:r>
              <w:rPr>
                <w:rFonts w:ascii="Times New Roman" w:hAnsi="Times New Roman" w:cs="Times New Roman"/>
                <w:sz w:val="16"/>
                <w:szCs w:val="16"/>
              </w:rPr>
              <w:t>0</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39%</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8</w:t>
            </w:r>
          </w:p>
        </w:tc>
        <w:tc>
          <w:tcPr>
            <w:tcW w:w="568"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16%</w:t>
            </w:r>
          </w:p>
        </w:tc>
        <w:tc>
          <w:tcPr>
            <w:tcW w:w="425"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1</w:t>
            </w:r>
            <w:r>
              <w:rPr>
                <w:rFonts w:ascii="Times New Roman" w:hAnsi="Times New Roman" w:cs="Times New Roman"/>
                <w:sz w:val="16"/>
                <w:szCs w:val="16"/>
              </w:rPr>
              <w:t>9</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37%</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2</w:t>
            </w:r>
          </w:p>
        </w:tc>
        <w:tc>
          <w:tcPr>
            <w:tcW w:w="566"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4%</w:t>
            </w:r>
          </w:p>
        </w:tc>
        <w:tc>
          <w:tcPr>
            <w:tcW w:w="426"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51</w:t>
            </w:r>
          </w:p>
        </w:tc>
        <w:tc>
          <w:tcPr>
            <w:tcW w:w="567" w:type="dxa"/>
            <w:vAlign w:val="center"/>
          </w:tcPr>
          <w:p w:rsidR="00781D3F" w:rsidRPr="0085138B" w:rsidRDefault="00781D3F" w:rsidP="00781D3F">
            <w:pPr>
              <w:jc w:val="center"/>
              <w:rPr>
                <w:rFonts w:ascii="Times New Roman" w:hAnsi="Times New Roman" w:cs="Times New Roman"/>
                <w:sz w:val="16"/>
                <w:szCs w:val="16"/>
              </w:rPr>
            </w:pPr>
            <w:r w:rsidRPr="0085138B">
              <w:rPr>
                <w:rFonts w:ascii="Times New Roman" w:hAnsi="Times New Roman" w:cs="Times New Roman"/>
                <w:sz w:val="16"/>
                <w:szCs w:val="16"/>
              </w:rPr>
              <w:t>2,9</w:t>
            </w:r>
            <w:r>
              <w:rPr>
                <w:rFonts w:ascii="Times New Roman" w:hAnsi="Times New Roman" w:cs="Times New Roman"/>
                <w:sz w:val="16"/>
                <w:szCs w:val="16"/>
              </w:rPr>
              <w:t>8</w:t>
            </w:r>
          </w:p>
        </w:tc>
        <w:tc>
          <w:tcPr>
            <w:tcW w:w="567" w:type="dxa"/>
            <w:vAlign w:val="center"/>
          </w:tcPr>
          <w:p w:rsidR="00781D3F" w:rsidRPr="0085138B" w:rsidRDefault="00781D3F" w:rsidP="00781D3F">
            <w:pPr>
              <w:jc w:val="center"/>
              <w:rPr>
                <w:rFonts w:ascii="Times New Roman" w:hAnsi="Times New Roman" w:cs="Times New Roman"/>
                <w:sz w:val="16"/>
                <w:szCs w:val="16"/>
              </w:rPr>
            </w:pPr>
            <w:r>
              <w:rPr>
                <w:rFonts w:ascii="Times New Roman" w:hAnsi="Times New Roman" w:cs="Times New Roman"/>
                <w:sz w:val="16"/>
                <w:szCs w:val="16"/>
              </w:rPr>
              <w:t>60%</w:t>
            </w:r>
          </w:p>
        </w:tc>
      </w:tr>
      <w:tr w:rsidR="00781D3F" w:rsidTr="00781D3F">
        <w:tc>
          <w:tcPr>
            <w:tcW w:w="7655" w:type="dxa"/>
            <w:gridSpan w:val="13"/>
          </w:tcPr>
          <w:p w:rsidR="00781D3F" w:rsidRPr="00587EA8" w:rsidRDefault="00781D3F" w:rsidP="00781D3F">
            <w:pPr>
              <w:jc w:val="right"/>
              <w:rPr>
                <w:rFonts w:ascii="Times New Roman" w:hAnsi="Times New Roman" w:cs="Times New Roman"/>
                <w:b/>
                <w:sz w:val="16"/>
                <w:szCs w:val="16"/>
              </w:rPr>
            </w:pPr>
            <w:r w:rsidRPr="00587EA8">
              <w:rPr>
                <w:rFonts w:ascii="Times New Roman" w:hAnsi="Times New Roman" w:cs="Times New Roman"/>
                <w:b/>
                <w:sz w:val="16"/>
                <w:szCs w:val="16"/>
              </w:rPr>
              <w:lastRenderedPageBreak/>
              <w:t>Rerata Skor Kompetensi Guru</w:t>
            </w:r>
          </w:p>
        </w:tc>
        <w:tc>
          <w:tcPr>
            <w:tcW w:w="567" w:type="dxa"/>
            <w:vAlign w:val="center"/>
          </w:tcPr>
          <w:p w:rsidR="00781D3F" w:rsidRPr="00587EA8" w:rsidRDefault="00781D3F" w:rsidP="00781D3F">
            <w:pPr>
              <w:jc w:val="center"/>
              <w:rPr>
                <w:rFonts w:ascii="Times New Roman" w:hAnsi="Times New Roman" w:cs="Times New Roman"/>
                <w:b/>
                <w:sz w:val="16"/>
                <w:szCs w:val="16"/>
              </w:rPr>
            </w:pPr>
            <w:r w:rsidRPr="00587EA8">
              <w:rPr>
                <w:rFonts w:ascii="Times New Roman" w:hAnsi="Times New Roman" w:cs="Times New Roman"/>
                <w:b/>
                <w:sz w:val="16"/>
                <w:szCs w:val="16"/>
              </w:rPr>
              <w:t>3,62</w:t>
            </w:r>
          </w:p>
        </w:tc>
        <w:tc>
          <w:tcPr>
            <w:tcW w:w="567" w:type="dxa"/>
            <w:vAlign w:val="center"/>
          </w:tcPr>
          <w:p w:rsidR="00781D3F" w:rsidRPr="00587EA8" w:rsidRDefault="00781D3F" w:rsidP="00781D3F">
            <w:pPr>
              <w:jc w:val="center"/>
              <w:rPr>
                <w:rFonts w:ascii="Times New Roman" w:hAnsi="Times New Roman" w:cs="Times New Roman"/>
                <w:b/>
                <w:sz w:val="16"/>
                <w:szCs w:val="16"/>
              </w:rPr>
            </w:pPr>
            <w:r w:rsidRPr="00587EA8">
              <w:rPr>
                <w:rFonts w:ascii="Times New Roman" w:hAnsi="Times New Roman" w:cs="Times New Roman"/>
                <w:b/>
                <w:sz w:val="16"/>
                <w:szCs w:val="16"/>
              </w:rPr>
              <w:t>7</w:t>
            </w:r>
            <w:r>
              <w:rPr>
                <w:rFonts w:ascii="Times New Roman" w:hAnsi="Times New Roman" w:cs="Times New Roman"/>
                <w:b/>
                <w:sz w:val="16"/>
                <w:szCs w:val="16"/>
              </w:rPr>
              <w:t>3</w:t>
            </w:r>
            <w:r w:rsidRPr="00587EA8">
              <w:rPr>
                <w:rFonts w:ascii="Times New Roman" w:hAnsi="Times New Roman" w:cs="Times New Roman"/>
                <w:b/>
                <w:sz w:val="16"/>
                <w:szCs w:val="16"/>
              </w:rPr>
              <w:t>%</w:t>
            </w:r>
          </w:p>
        </w:tc>
      </w:tr>
      <w:tr w:rsidR="00781D3F" w:rsidTr="00781D3F">
        <w:tc>
          <w:tcPr>
            <w:tcW w:w="7655" w:type="dxa"/>
            <w:gridSpan w:val="13"/>
          </w:tcPr>
          <w:p w:rsidR="00781D3F" w:rsidRPr="00587EA8" w:rsidRDefault="00781D3F" w:rsidP="00781D3F">
            <w:pPr>
              <w:jc w:val="right"/>
              <w:rPr>
                <w:rFonts w:ascii="Times New Roman" w:hAnsi="Times New Roman" w:cs="Times New Roman"/>
                <w:b/>
                <w:sz w:val="16"/>
                <w:szCs w:val="16"/>
              </w:rPr>
            </w:pPr>
            <w:r w:rsidRPr="00587EA8">
              <w:rPr>
                <w:rFonts w:ascii="Times New Roman" w:hAnsi="Times New Roman" w:cs="Times New Roman"/>
                <w:b/>
                <w:sz w:val="16"/>
                <w:szCs w:val="16"/>
              </w:rPr>
              <w:t>Kategori</w:t>
            </w:r>
          </w:p>
        </w:tc>
        <w:tc>
          <w:tcPr>
            <w:tcW w:w="1134" w:type="dxa"/>
            <w:gridSpan w:val="2"/>
            <w:vAlign w:val="center"/>
          </w:tcPr>
          <w:p w:rsidR="00781D3F" w:rsidRPr="00587EA8" w:rsidRDefault="00781D3F" w:rsidP="00781D3F">
            <w:pPr>
              <w:jc w:val="center"/>
              <w:rPr>
                <w:rFonts w:ascii="Times New Roman" w:hAnsi="Times New Roman" w:cs="Times New Roman"/>
                <w:b/>
                <w:sz w:val="16"/>
                <w:szCs w:val="16"/>
              </w:rPr>
            </w:pPr>
            <w:r w:rsidRPr="00587EA8">
              <w:rPr>
                <w:rFonts w:ascii="Times New Roman" w:hAnsi="Times New Roman" w:cs="Times New Roman"/>
                <w:b/>
                <w:sz w:val="16"/>
                <w:szCs w:val="16"/>
              </w:rPr>
              <w:t>Baik</w:t>
            </w:r>
          </w:p>
        </w:tc>
      </w:tr>
    </w:tbl>
    <w:p w:rsidR="00781D3F" w:rsidRPr="00722482" w:rsidRDefault="00781D3F" w:rsidP="00781D3F">
      <w:pPr>
        <w:spacing w:after="0" w:line="240" w:lineRule="auto"/>
        <w:rPr>
          <w:rFonts w:ascii="Times New Roman" w:hAnsi="Times New Roman" w:cs="Times New Roman"/>
          <w:i/>
          <w:sz w:val="24"/>
          <w:szCs w:val="24"/>
        </w:rPr>
      </w:pPr>
      <w:r w:rsidRPr="00722482">
        <w:rPr>
          <w:rFonts w:ascii="Times New Roman" w:hAnsi="Times New Roman" w:cs="Times New Roman"/>
          <w:i/>
          <w:sz w:val="24"/>
          <w:szCs w:val="24"/>
        </w:rPr>
        <w:t>Sumber : Hasil Pengolahan Data</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tabel 4.11 diketahui bahwa sebagian besar responden dominan setuju terhadap pernyataan angket. Hal ini berarti responden (guru) menilai bahwa kompetensi guru dalam tingkat positif, meskipun masih terdapat guru yang menyatakan ketidaksetujuannya yang berarti bahwa kompetensi guru di SMP Negeri 1 Batujajar masih dinilai kurang optimal  namun hal tersebut ditolerir dilihat dari banyaknya responden yang sangat sedikit sekali jumlahnya dari setiap item jawaban pernyataan.</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Dilihat dari pernyataan kuesioner Tabel 4.11 dapat terlihat indikator mana yang tertinggi dan terendah. Dalam variabel kompetensi guru ini indikator, yang memperoleh rerata skor yang tinggi, yaitu 3,71 yang termasuk ke dalam kategori baik. Pada indikator pelaksanaan pembelajaran ada peningkatan (item no. 1-8), sebanyak 284  responden atau 70% menjawab setuju dan 124 kriteria responden atau 30 menjawab tidak setuju. Sedangkan indikator faktor-faktor yang berkaitan dengan etos kerja dan tanggungjawab, komunikasi profesi dan pengembangan materi dan keilmuan serta penerapan kompetensi dasar mata pelajaran (item no. 9 – 15), sebanyak 215 kriteria responden atau 60,3%  menjawab setuju dan 142  responden atau 39,7% menjawab tidak setuju. Total rerata skor tanggapan responden menunjukkan angka 3,51 yang termasuk pada rentang 3,40 – 4,20 dengan kategori baik. Ini menunjukkan bahwa Kompetensi Guru di SMP Negeri 1 Batujajar Kabupaten Bandung Barat secara keseluruhan dapat dinilai dalam kategori yang baik.</w:t>
      </w:r>
    </w:p>
    <w:p w:rsidR="00781D3F" w:rsidRPr="00AE4B90" w:rsidRDefault="00781D3F"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b/>
          <w:sz w:val="24"/>
          <w:szCs w:val="24"/>
        </w:rPr>
      </w:pPr>
      <w:r w:rsidRPr="00220D26">
        <w:rPr>
          <w:rFonts w:ascii="Times New Roman" w:hAnsi="Times New Roman" w:cs="Times New Roman"/>
          <w:b/>
          <w:sz w:val="24"/>
          <w:szCs w:val="24"/>
        </w:rPr>
        <w:t>4.3.3 Kinerja Guru</w:t>
      </w:r>
    </w:p>
    <w:p w:rsidR="00781D3F" w:rsidRDefault="00781D3F" w:rsidP="00781D3F">
      <w:pPr>
        <w:spacing w:after="0" w:line="240" w:lineRule="auto"/>
        <w:jc w:val="both"/>
        <w:rPr>
          <w:rFonts w:ascii="Times New Roman" w:hAnsi="Times New Roman" w:cs="Times New Roman"/>
          <w:b/>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Dalam penelitian ini kinerja guru dilihat dari segi cara mendidik, mengajar membimbing, mengarahkan, melatih, menilai dan mengevaluasi dengan menggunakan angket yang terdiri dari 15 item pernyataan dimana masing-masing in dikator disertai 5 (lima) kemungkinan jawaban yang harus dipilih dan dianggap sesuai dengan responden. Berikut disajikan dalam bentuk tabel  4.12. sebagai berikut :</w:t>
      </w:r>
    </w:p>
    <w:p w:rsidR="00781D3F" w:rsidRPr="005211A0" w:rsidRDefault="00781D3F" w:rsidP="00781D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211A0">
        <w:rPr>
          <w:rFonts w:ascii="Times New Roman" w:hAnsi="Times New Roman" w:cs="Times New Roman"/>
          <w:b/>
          <w:sz w:val="24"/>
          <w:szCs w:val="24"/>
        </w:rPr>
        <w:t>Tabel 4.1</w:t>
      </w:r>
      <w:r>
        <w:rPr>
          <w:rFonts w:ascii="Times New Roman" w:hAnsi="Times New Roman" w:cs="Times New Roman"/>
          <w:b/>
          <w:sz w:val="24"/>
          <w:szCs w:val="24"/>
        </w:rPr>
        <w:t>2</w:t>
      </w:r>
    </w:p>
    <w:p w:rsidR="00781D3F" w:rsidRDefault="00781D3F" w:rsidP="00781D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211A0">
        <w:rPr>
          <w:rFonts w:ascii="Times New Roman" w:hAnsi="Times New Roman" w:cs="Times New Roman"/>
          <w:b/>
          <w:sz w:val="24"/>
          <w:szCs w:val="24"/>
        </w:rPr>
        <w:t>Skor Kinerja Guru</w:t>
      </w:r>
    </w:p>
    <w:p w:rsidR="00781D3F" w:rsidRDefault="00781D3F" w:rsidP="00781D3F">
      <w:pPr>
        <w:spacing w:after="0" w:line="240" w:lineRule="auto"/>
        <w:rPr>
          <w:rFonts w:ascii="Times New Roman" w:hAnsi="Times New Roman" w:cs="Times New Roman"/>
          <w:sz w:val="24"/>
          <w:szCs w:val="24"/>
        </w:rPr>
      </w:pPr>
    </w:p>
    <w:tbl>
      <w:tblPr>
        <w:tblStyle w:val="TableGrid"/>
        <w:tblW w:w="8897" w:type="dxa"/>
        <w:tblLayout w:type="fixed"/>
        <w:tblLook w:val="04A0"/>
      </w:tblPr>
      <w:tblGrid>
        <w:gridCol w:w="250"/>
        <w:gridCol w:w="284"/>
        <w:gridCol w:w="1984"/>
        <w:gridCol w:w="284"/>
        <w:gridCol w:w="426"/>
        <w:gridCol w:w="425"/>
        <w:gridCol w:w="566"/>
        <w:gridCol w:w="425"/>
        <w:gridCol w:w="568"/>
        <w:gridCol w:w="425"/>
        <w:gridCol w:w="569"/>
        <w:gridCol w:w="425"/>
        <w:gridCol w:w="565"/>
        <w:gridCol w:w="567"/>
        <w:gridCol w:w="567"/>
        <w:gridCol w:w="567"/>
      </w:tblGrid>
      <w:tr w:rsidR="00781D3F" w:rsidTr="00781D3F">
        <w:tc>
          <w:tcPr>
            <w:tcW w:w="534" w:type="dxa"/>
            <w:gridSpan w:val="2"/>
            <w:vMerge w:val="restart"/>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No</w:t>
            </w:r>
          </w:p>
          <w:p w:rsidR="00781D3F" w:rsidRPr="004410A2" w:rsidRDefault="00781D3F" w:rsidP="00781D3F">
            <w:pPr>
              <w:jc w:val="center"/>
              <w:rPr>
                <w:rFonts w:ascii="Times New Roman" w:hAnsi="Times New Roman" w:cs="Times New Roman"/>
                <w:b/>
                <w:sz w:val="16"/>
                <w:szCs w:val="16"/>
              </w:rPr>
            </w:pPr>
          </w:p>
        </w:tc>
        <w:tc>
          <w:tcPr>
            <w:tcW w:w="1984" w:type="dxa"/>
            <w:vMerge w:val="restart"/>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Pernyataan</w:t>
            </w:r>
          </w:p>
        </w:tc>
        <w:tc>
          <w:tcPr>
            <w:tcW w:w="4678" w:type="dxa"/>
            <w:gridSpan w:val="10"/>
            <w:shd w:val="clear" w:color="auto" w:fill="B6DDE8" w:themeFill="accent5" w:themeFillTint="66"/>
            <w:vAlign w:val="center"/>
          </w:tcPr>
          <w:p w:rsidR="00781D3F"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Skala</w:t>
            </w:r>
          </w:p>
        </w:tc>
        <w:tc>
          <w:tcPr>
            <w:tcW w:w="567" w:type="dxa"/>
            <w:vMerge w:val="restart"/>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N</w:t>
            </w:r>
          </w:p>
        </w:tc>
        <w:tc>
          <w:tcPr>
            <w:tcW w:w="567" w:type="dxa"/>
            <w:vMerge w:val="restart"/>
            <w:shd w:val="clear" w:color="auto" w:fill="B6DDE8" w:themeFill="accent5" w:themeFillTint="66"/>
            <w:vAlign w:val="center"/>
          </w:tcPr>
          <w:p w:rsidR="00781D3F"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Re</w:t>
            </w:r>
          </w:p>
          <w:p w:rsidR="00781D3F" w:rsidRPr="004410A2"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rata Skor</w:t>
            </w:r>
          </w:p>
        </w:tc>
        <w:tc>
          <w:tcPr>
            <w:tcW w:w="567" w:type="dxa"/>
            <w:vMerge w:val="restart"/>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w:t>
            </w:r>
          </w:p>
        </w:tc>
      </w:tr>
      <w:tr w:rsidR="00781D3F" w:rsidTr="00781D3F">
        <w:tc>
          <w:tcPr>
            <w:tcW w:w="534" w:type="dxa"/>
            <w:gridSpan w:val="2"/>
            <w:vMerge/>
            <w:vAlign w:val="center"/>
          </w:tcPr>
          <w:p w:rsidR="00781D3F" w:rsidRPr="004410A2" w:rsidRDefault="00781D3F" w:rsidP="00781D3F">
            <w:pPr>
              <w:jc w:val="center"/>
              <w:rPr>
                <w:rFonts w:ascii="Times New Roman" w:hAnsi="Times New Roman" w:cs="Times New Roman"/>
                <w:sz w:val="16"/>
                <w:szCs w:val="16"/>
              </w:rPr>
            </w:pPr>
          </w:p>
        </w:tc>
        <w:tc>
          <w:tcPr>
            <w:tcW w:w="1984" w:type="dxa"/>
            <w:vMerge/>
            <w:vAlign w:val="center"/>
          </w:tcPr>
          <w:p w:rsidR="00781D3F" w:rsidRPr="004410A2" w:rsidRDefault="00781D3F" w:rsidP="00781D3F">
            <w:pPr>
              <w:jc w:val="center"/>
              <w:rPr>
                <w:rFonts w:ascii="Times New Roman" w:hAnsi="Times New Roman" w:cs="Times New Roman"/>
                <w:sz w:val="16"/>
                <w:szCs w:val="16"/>
              </w:rPr>
            </w:pPr>
          </w:p>
        </w:tc>
        <w:tc>
          <w:tcPr>
            <w:tcW w:w="710" w:type="dxa"/>
            <w:gridSpan w:val="2"/>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w:t>
            </w:r>
          </w:p>
        </w:tc>
        <w:tc>
          <w:tcPr>
            <w:tcW w:w="991" w:type="dxa"/>
            <w:gridSpan w:val="2"/>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2</w:t>
            </w:r>
          </w:p>
        </w:tc>
        <w:tc>
          <w:tcPr>
            <w:tcW w:w="993" w:type="dxa"/>
            <w:gridSpan w:val="2"/>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3</w:t>
            </w:r>
          </w:p>
        </w:tc>
        <w:tc>
          <w:tcPr>
            <w:tcW w:w="994" w:type="dxa"/>
            <w:gridSpan w:val="2"/>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4</w:t>
            </w:r>
          </w:p>
        </w:tc>
        <w:tc>
          <w:tcPr>
            <w:tcW w:w="990" w:type="dxa"/>
            <w:gridSpan w:val="2"/>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5</w:t>
            </w:r>
          </w:p>
        </w:tc>
        <w:tc>
          <w:tcPr>
            <w:tcW w:w="567" w:type="dxa"/>
            <w:vMerge/>
            <w:vAlign w:val="center"/>
          </w:tcPr>
          <w:p w:rsidR="00781D3F" w:rsidRPr="004410A2" w:rsidRDefault="00781D3F" w:rsidP="00781D3F">
            <w:pPr>
              <w:jc w:val="center"/>
              <w:rPr>
                <w:rFonts w:ascii="Times New Roman" w:hAnsi="Times New Roman" w:cs="Times New Roman"/>
                <w:sz w:val="16"/>
                <w:szCs w:val="16"/>
              </w:rPr>
            </w:pPr>
          </w:p>
        </w:tc>
        <w:tc>
          <w:tcPr>
            <w:tcW w:w="567" w:type="dxa"/>
            <w:vMerge/>
            <w:vAlign w:val="center"/>
          </w:tcPr>
          <w:p w:rsidR="00781D3F" w:rsidRPr="004410A2" w:rsidRDefault="00781D3F" w:rsidP="00781D3F">
            <w:pPr>
              <w:jc w:val="center"/>
              <w:rPr>
                <w:rFonts w:ascii="Times New Roman" w:hAnsi="Times New Roman" w:cs="Times New Roman"/>
                <w:sz w:val="16"/>
                <w:szCs w:val="16"/>
              </w:rPr>
            </w:pPr>
          </w:p>
        </w:tc>
        <w:tc>
          <w:tcPr>
            <w:tcW w:w="567" w:type="dxa"/>
            <w:vMerge/>
            <w:vAlign w:val="center"/>
          </w:tcPr>
          <w:p w:rsidR="00781D3F" w:rsidRPr="004410A2" w:rsidRDefault="00781D3F" w:rsidP="00781D3F">
            <w:pPr>
              <w:jc w:val="center"/>
              <w:rPr>
                <w:rFonts w:ascii="Times New Roman" w:hAnsi="Times New Roman" w:cs="Times New Roman"/>
                <w:sz w:val="16"/>
                <w:szCs w:val="16"/>
              </w:rPr>
            </w:pPr>
          </w:p>
        </w:tc>
      </w:tr>
      <w:tr w:rsidR="00781D3F" w:rsidTr="00781D3F">
        <w:tc>
          <w:tcPr>
            <w:tcW w:w="534" w:type="dxa"/>
            <w:gridSpan w:val="2"/>
            <w:vMerge/>
            <w:vAlign w:val="center"/>
          </w:tcPr>
          <w:p w:rsidR="00781D3F" w:rsidRPr="004410A2" w:rsidRDefault="00781D3F" w:rsidP="00781D3F">
            <w:pPr>
              <w:jc w:val="center"/>
              <w:rPr>
                <w:rFonts w:ascii="Times New Roman" w:hAnsi="Times New Roman" w:cs="Times New Roman"/>
                <w:sz w:val="16"/>
                <w:szCs w:val="16"/>
              </w:rPr>
            </w:pPr>
          </w:p>
        </w:tc>
        <w:tc>
          <w:tcPr>
            <w:tcW w:w="1984" w:type="dxa"/>
            <w:vMerge/>
            <w:vAlign w:val="center"/>
          </w:tcPr>
          <w:p w:rsidR="00781D3F" w:rsidRPr="004410A2" w:rsidRDefault="00781D3F" w:rsidP="00781D3F">
            <w:pPr>
              <w:jc w:val="center"/>
              <w:rPr>
                <w:rFonts w:ascii="Times New Roman" w:hAnsi="Times New Roman" w:cs="Times New Roman"/>
                <w:sz w:val="16"/>
                <w:szCs w:val="16"/>
              </w:rPr>
            </w:pPr>
          </w:p>
        </w:tc>
        <w:tc>
          <w:tcPr>
            <w:tcW w:w="284" w:type="dxa"/>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Pr>
                <w:rFonts w:ascii="Times New Roman" w:hAnsi="Times New Roman" w:cs="Times New Roman"/>
                <w:sz w:val="16"/>
                <w:szCs w:val="16"/>
              </w:rPr>
              <w:t>f</w:t>
            </w:r>
          </w:p>
        </w:tc>
        <w:tc>
          <w:tcPr>
            <w:tcW w:w="426" w:type="dxa"/>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Pr>
                <w:rFonts w:ascii="Times New Roman" w:hAnsi="Times New Roman" w:cs="Times New Roman"/>
                <w:sz w:val="16"/>
                <w:szCs w:val="16"/>
              </w:rPr>
              <w:t>%</w:t>
            </w:r>
          </w:p>
        </w:tc>
        <w:tc>
          <w:tcPr>
            <w:tcW w:w="425" w:type="dxa"/>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Pr>
                <w:rFonts w:ascii="Times New Roman" w:hAnsi="Times New Roman" w:cs="Times New Roman"/>
                <w:sz w:val="16"/>
                <w:szCs w:val="16"/>
              </w:rPr>
              <w:t>f</w:t>
            </w:r>
          </w:p>
        </w:tc>
        <w:tc>
          <w:tcPr>
            <w:tcW w:w="566" w:type="dxa"/>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Pr>
                <w:rFonts w:ascii="Times New Roman" w:hAnsi="Times New Roman" w:cs="Times New Roman"/>
                <w:sz w:val="16"/>
                <w:szCs w:val="16"/>
              </w:rPr>
              <w:t>%</w:t>
            </w:r>
          </w:p>
        </w:tc>
        <w:tc>
          <w:tcPr>
            <w:tcW w:w="425" w:type="dxa"/>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Pr>
                <w:rFonts w:ascii="Times New Roman" w:hAnsi="Times New Roman" w:cs="Times New Roman"/>
                <w:sz w:val="16"/>
                <w:szCs w:val="16"/>
              </w:rPr>
              <w:t>f</w:t>
            </w:r>
          </w:p>
        </w:tc>
        <w:tc>
          <w:tcPr>
            <w:tcW w:w="568" w:type="dxa"/>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Pr>
                <w:rFonts w:ascii="Times New Roman" w:hAnsi="Times New Roman" w:cs="Times New Roman"/>
                <w:sz w:val="16"/>
                <w:szCs w:val="16"/>
              </w:rPr>
              <w:t>%</w:t>
            </w:r>
          </w:p>
        </w:tc>
        <w:tc>
          <w:tcPr>
            <w:tcW w:w="425" w:type="dxa"/>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Pr>
                <w:rFonts w:ascii="Times New Roman" w:hAnsi="Times New Roman" w:cs="Times New Roman"/>
                <w:sz w:val="16"/>
                <w:szCs w:val="16"/>
              </w:rPr>
              <w:t>f</w:t>
            </w:r>
          </w:p>
        </w:tc>
        <w:tc>
          <w:tcPr>
            <w:tcW w:w="569" w:type="dxa"/>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Pr>
                <w:rFonts w:ascii="Times New Roman" w:hAnsi="Times New Roman" w:cs="Times New Roman"/>
                <w:sz w:val="16"/>
                <w:szCs w:val="16"/>
              </w:rPr>
              <w:t>%</w:t>
            </w:r>
          </w:p>
        </w:tc>
        <w:tc>
          <w:tcPr>
            <w:tcW w:w="425" w:type="dxa"/>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Pr>
                <w:rFonts w:ascii="Times New Roman" w:hAnsi="Times New Roman" w:cs="Times New Roman"/>
                <w:sz w:val="16"/>
                <w:szCs w:val="16"/>
              </w:rPr>
              <w:t>f</w:t>
            </w:r>
          </w:p>
        </w:tc>
        <w:tc>
          <w:tcPr>
            <w:tcW w:w="565" w:type="dxa"/>
            <w:shd w:val="clear" w:color="auto" w:fill="B6DDE8" w:themeFill="accent5" w:themeFillTint="66"/>
            <w:vAlign w:val="center"/>
          </w:tcPr>
          <w:p w:rsidR="00781D3F" w:rsidRPr="004410A2" w:rsidRDefault="00781D3F" w:rsidP="00781D3F">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vMerge/>
            <w:shd w:val="clear" w:color="auto" w:fill="CCC0D9" w:themeFill="accent4" w:themeFillTint="66"/>
            <w:vAlign w:val="center"/>
          </w:tcPr>
          <w:p w:rsidR="00781D3F" w:rsidRPr="004410A2" w:rsidRDefault="00781D3F" w:rsidP="00781D3F">
            <w:pPr>
              <w:jc w:val="center"/>
              <w:rPr>
                <w:rFonts w:ascii="Times New Roman" w:hAnsi="Times New Roman" w:cs="Times New Roman"/>
                <w:sz w:val="16"/>
                <w:szCs w:val="16"/>
              </w:rPr>
            </w:pPr>
          </w:p>
        </w:tc>
        <w:tc>
          <w:tcPr>
            <w:tcW w:w="567" w:type="dxa"/>
            <w:vMerge/>
            <w:shd w:val="clear" w:color="auto" w:fill="CCC0D9" w:themeFill="accent4" w:themeFillTint="66"/>
            <w:vAlign w:val="center"/>
          </w:tcPr>
          <w:p w:rsidR="00781D3F" w:rsidRPr="004410A2" w:rsidRDefault="00781D3F" w:rsidP="00781D3F">
            <w:pPr>
              <w:jc w:val="center"/>
              <w:rPr>
                <w:rFonts w:ascii="Times New Roman" w:hAnsi="Times New Roman" w:cs="Times New Roman"/>
                <w:sz w:val="16"/>
                <w:szCs w:val="16"/>
              </w:rPr>
            </w:pPr>
          </w:p>
        </w:tc>
        <w:tc>
          <w:tcPr>
            <w:tcW w:w="567" w:type="dxa"/>
            <w:vMerge/>
            <w:shd w:val="clear" w:color="auto" w:fill="CCC0D9" w:themeFill="accent4" w:themeFillTint="66"/>
            <w:vAlign w:val="center"/>
          </w:tcPr>
          <w:p w:rsidR="00781D3F" w:rsidRPr="004410A2" w:rsidRDefault="00781D3F" w:rsidP="00781D3F">
            <w:pPr>
              <w:jc w:val="center"/>
              <w:rPr>
                <w:rFonts w:ascii="Times New Roman" w:hAnsi="Times New Roman" w:cs="Times New Roman"/>
                <w:sz w:val="16"/>
                <w:szCs w:val="16"/>
              </w:rPr>
            </w:pPr>
          </w:p>
        </w:tc>
      </w:tr>
      <w:tr w:rsidR="00781D3F" w:rsidRPr="006B2CDF" w:rsidTr="00781D3F">
        <w:tc>
          <w:tcPr>
            <w:tcW w:w="8897" w:type="dxa"/>
            <w:gridSpan w:val="16"/>
            <w:vAlign w:val="center"/>
          </w:tcPr>
          <w:p w:rsidR="00781D3F" w:rsidRPr="00A44D38" w:rsidRDefault="00781D3F" w:rsidP="00781D3F">
            <w:pPr>
              <w:rPr>
                <w:rFonts w:ascii="Times New Roman" w:hAnsi="Times New Roman" w:cs="Times New Roman"/>
                <w:b/>
                <w:sz w:val="16"/>
                <w:szCs w:val="16"/>
              </w:rPr>
            </w:pPr>
            <w:r w:rsidRPr="00A44D38">
              <w:rPr>
                <w:rFonts w:ascii="Times New Roman" w:hAnsi="Times New Roman" w:cs="Times New Roman"/>
                <w:b/>
                <w:sz w:val="16"/>
                <w:szCs w:val="16"/>
              </w:rPr>
              <w:t>Perencanaan Pembelajaran</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Menyusun silabus sesuai dengan kurikulum yang berlaku.</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56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8%</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19</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37%</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21</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41%</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7</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14%</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3,6</w:t>
            </w:r>
            <w:r>
              <w:rPr>
                <w:rFonts w:ascii="Times New Roman" w:hAnsi="Times New Roman" w:cs="Times New Roman"/>
                <w:sz w:val="14"/>
                <w:szCs w:val="14"/>
              </w:rPr>
              <w:t>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7</w:t>
            </w:r>
            <w:r>
              <w:rPr>
                <w:rFonts w:ascii="Times New Roman" w:hAnsi="Times New Roman" w:cs="Times New Roman"/>
                <w:sz w:val="14"/>
                <w:szCs w:val="14"/>
              </w:rPr>
              <w:t>2</w:t>
            </w:r>
            <w:r w:rsidRPr="0018730D">
              <w:rPr>
                <w:rFonts w:ascii="Times New Roman" w:hAnsi="Times New Roman" w:cs="Times New Roman"/>
                <w:sz w:val="14"/>
                <w:szCs w:val="14"/>
              </w:rPr>
              <w:t>%</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2</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Menyusun RPP sesuai dengan kurikulum yang berlaku.</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w:t>
            </w:r>
          </w:p>
        </w:tc>
        <w:tc>
          <w:tcPr>
            <w:tcW w:w="42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w:t>
            </w:r>
          </w:p>
        </w:tc>
        <w:tc>
          <w:tcPr>
            <w:tcW w:w="56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6%</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24</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47%</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20</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39%</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3,33</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67%</w:t>
            </w:r>
          </w:p>
        </w:tc>
      </w:tr>
      <w:tr w:rsidR="00781D3F" w:rsidRPr="0018730D" w:rsidTr="00781D3F">
        <w:tc>
          <w:tcPr>
            <w:tcW w:w="8897" w:type="dxa"/>
            <w:gridSpan w:val="16"/>
            <w:vAlign w:val="center"/>
          </w:tcPr>
          <w:p w:rsidR="00781D3F" w:rsidRPr="0018730D" w:rsidRDefault="00781D3F" w:rsidP="00781D3F">
            <w:pPr>
              <w:rPr>
                <w:rFonts w:ascii="Times New Roman" w:hAnsi="Times New Roman" w:cs="Times New Roman"/>
                <w:b/>
                <w:sz w:val="14"/>
                <w:szCs w:val="14"/>
              </w:rPr>
            </w:pPr>
            <w:r w:rsidRPr="0018730D">
              <w:rPr>
                <w:rFonts w:ascii="Times New Roman" w:hAnsi="Times New Roman" w:cs="Times New Roman"/>
                <w:b/>
                <w:sz w:val="14"/>
                <w:szCs w:val="14"/>
              </w:rPr>
              <w:t>Melaksanakan pembelajaran</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3</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Memilih media pembelajaran sesuai dengan metode yang digunakan.</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7</w:t>
            </w:r>
          </w:p>
        </w:tc>
        <w:tc>
          <w:tcPr>
            <w:tcW w:w="56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14%</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11</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22%</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31</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61%</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2%</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3,45</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64%</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lastRenderedPageBreak/>
              <w:t>4</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Menggunakan sumber belajar dari internet.</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w:t>
            </w:r>
          </w:p>
        </w:tc>
        <w:tc>
          <w:tcPr>
            <w:tcW w:w="56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18</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35%</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22</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43%</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7</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14%</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3,67</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73%</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5</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Mengatur tempat duduk sesuai dengan karakteristik siswa.</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7</w:t>
            </w:r>
          </w:p>
        </w:tc>
        <w:tc>
          <w:tcPr>
            <w:tcW w:w="56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14%</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11</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22%</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31</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61%</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2%</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3,45</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69%</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6</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Menggunakan waktu sesuai dengan rencana di RPP melaksanakan kegiatan pendahuluan, kegiatan  inti, dan kegiatan penutup.</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56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4</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8%</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37</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73%</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10</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20%</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4,12</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82%</w:t>
            </w:r>
          </w:p>
        </w:tc>
      </w:tr>
      <w:tr w:rsidR="00781D3F" w:rsidRPr="0018730D" w:rsidTr="00781D3F">
        <w:tc>
          <w:tcPr>
            <w:tcW w:w="250" w:type="dxa"/>
            <w:vAlign w:val="center"/>
          </w:tcPr>
          <w:p w:rsidR="00781D3F" w:rsidRPr="004410A2" w:rsidRDefault="00781D3F" w:rsidP="00781D3F">
            <w:pPr>
              <w:jc w:val="center"/>
              <w:rPr>
                <w:rFonts w:ascii="Times New Roman" w:hAnsi="Times New Roman" w:cs="Times New Roman"/>
                <w:sz w:val="16"/>
                <w:szCs w:val="16"/>
              </w:rPr>
            </w:pPr>
          </w:p>
        </w:tc>
        <w:tc>
          <w:tcPr>
            <w:tcW w:w="8647" w:type="dxa"/>
            <w:gridSpan w:val="15"/>
            <w:vAlign w:val="center"/>
          </w:tcPr>
          <w:p w:rsidR="00781D3F" w:rsidRPr="0018730D" w:rsidRDefault="00781D3F" w:rsidP="00781D3F">
            <w:pPr>
              <w:rPr>
                <w:rFonts w:ascii="Times New Roman" w:hAnsi="Times New Roman" w:cs="Times New Roman"/>
                <w:b/>
                <w:sz w:val="14"/>
                <w:szCs w:val="14"/>
              </w:rPr>
            </w:pPr>
            <w:r w:rsidRPr="0018730D">
              <w:rPr>
                <w:rFonts w:ascii="Times New Roman" w:hAnsi="Times New Roman" w:cs="Times New Roman"/>
                <w:b/>
                <w:sz w:val="14"/>
                <w:szCs w:val="14"/>
              </w:rPr>
              <w:t>Penilaian Pembelajaran</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7</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Menentukan alat evaluasi sesuai dengan tujuan pembelajaran dan KKM.</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w:t>
            </w:r>
          </w:p>
        </w:tc>
        <w:tc>
          <w:tcPr>
            <w:tcW w:w="56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19</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38%</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21</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41%</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6</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12%</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3,55</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71%</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8</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Bapak/Ibu melakukan analisis evaluasi.</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56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2%</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37</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73%</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13</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25%</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4,24</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85%</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9</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Bapak/Ibu ikut membimbing siswa dalam kegiatan ekstrakurikuler.</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w:t>
            </w:r>
          </w:p>
        </w:tc>
        <w:tc>
          <w:tcPr>
            <w:tcW w:w="56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6</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12%</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37</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73%</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6</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12%</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3,92</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78%</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10</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Bapak/Ibu melakukan Penelitian Tindakan Kelas (PTK)</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6</w:t>
            </w:r>
          </w:p>
        </w:tc>
        <w:tc>
          <w:tcPr>
            <w:tcW w:w="56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12%</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19</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38%</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21</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41%</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10%</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3,49</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70%</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11</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Bapak/Ibu ikut membimbing siswa dalam kegiatan ekstrakurikuler</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w:t>
            </w:r>
          </w:p>
        </w:tc>
        <w:tc>
          <w:tcPr>
            <w:tcW w:w="56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40</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78%</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7</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14%</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4,02</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80%</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12</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Bapak/ ibu melakukan Penelitian Tindakan Kelas</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7</w:t>
            </w:r>
          </w:p>
        </w:tc>
        <w:tc>
          <w:tcPr>
            <w:tcW w:w="56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14%</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11</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22%</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31</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61%</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3,55</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71%</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13</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Bapak/Ibu tidak hanya menyampaikan materi pembelajaran saja tetapi juga menyisipkan nilai-nilai agama didalamnya</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w:t>
            </w:r>
          </w:p>
        </w:tc>
        <w:tc>
          <w:tcPr>
            <w:tcW w:w="56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2%</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34</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67%</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14</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27%</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4,18</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84%</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14</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Bapak/Ibu menekankan bahwa dasar pentingnya peningkatan yang baik dimulai dari agama</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566"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0%</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4</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8%</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40</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78%</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7</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14%</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4,06</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81%</w:t>
            </w:r>
          </w:p>
        </w:tc>
      </w:tr>
      <w:tr w:rsidR="00781D3F" w:rsidRPr="0018730D" w:rsidTr="00781D3F">
        <w:tc>
          <w:tcPr>
            <w:tcW w:w="534" w:type="dxa"/>
            <w:gridSpan w:val="2"/>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15</w:t>
            </w:r>
          </w:p>
        </w:tc>
        <w:tc>
          <w:tcPr>
            <w:tcW w:w="1984" w:type="dxa"/>
            <w:vAlign w:val="center"/>
          </w:tcPr>
          <w:p w:rsidR="00781D3F" w:rsidRPr="004410A2" w:rsidRDefault="00781D3F" w:rsidP="00781D3F">
            <w:pPr>
              <w:rPr>
                <w:rFonts w:ascii="Times New Roman" w:hAnsi="Times New Roman" w:cs="Times New Roman"/>
                <w:sz w:val="16"/>
                <w:szCs w:val="16"/>
              </w:rPr>
            </w:pPr>
            <w:r w:rsidRPr="004410A2">
              <w:rPr>
                <w:rFonts w:ascii="Times New Roman" w:hAnsi="Times New Roman" w:cs="Times New Roman"/>
                <w:sz w:val="16"/>
                <w:szCs w:val="16"/>
              </w:rPr>
              <w:t>Bapak/Ibu melatih  siswa menyerap materi dengan baik tanpa cara kasar</w:t>
            </w:r>
          </w:p>
        </w:tc>
        <w:tc>
          <w:tcPr>
            <w:tcW w:w="284"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w:t>
            </w:r>
          </w:p>
        </w:tc>
        <w:tc>
          <w:tcPr>
            <w:tcW w:w="42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2%</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21</w:t>
            </w:r>
          </w:p>
        </w:tc>
        <w:tc>
          <w:tcPr>
            <w:tcW w:w="566"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41%</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8</w:t>
            </w:r>
          </w:p>
        </w:tc>
        <w:tc>
          <w:tcPr>
            <w:tcW w:w="568"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16%</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18</w:t>
            </w:r>
          </w:p>
        </w:tc>
        <w:tc>
          <w:tcPr>
            <w:tcW w:w="569"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35%</w:t>
            </w:r>
          </w:p>
        </w:tc>
        <w:tc>
          <w:tcPr>
            <w:tcW w:w="425"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w:t>
            </w:r>
          </w:p>
        </w:tc>
        <w:tc>
          <w:tcPr>
            <w:tcW w:w="565" w:type="dxa"/>
            <w:vAlign w:val="center"/>
          </w:tcPr>
          <w:p w:rsidR="00781D3F" w:rsidRPr="0018730D" w:rsidRDefault="00781D3F" w:rsidP="00781D3F">
            <w:pPr>
              <w:jc w:val="center"/>
              <w:rPr>
                <w:rFonts w:ascii="Times New Roman" w:hAnsi="Times New Roman" w:cs="Times New Roman"/>
                <w:sz w:val="14"/>
                <w:szCs w:val="14"/>
              </w:rPr>
            </w:pPr>
            <w:r>
              <w:rPr>
                <w:rFonts w:ascii="Times New Roman" w:hAnsi="Times New Roman" w:cs="Times New Roman"/>
                <w:sz w:val="14"/>
                <w:szCs w:val="14"/>
              </w:rPr>
              <w:t>6%</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51</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3,05</w:t>
            </w:r>
          </w:p>
        </w:tc>
        <w:tc>
          <w:tcPr>
            <w:tcW w:w="567" w:type="dxa"/>
            <w:vAlign w:val="center"/>
          </w:tcPr>
          <w:p w:rsidR="00781D3F" w:rsidRPr="0018730D" w:rsidRDefault="00781D3F" w:rsidP="00781D3F">
            <w:pPr>
              <w:jc w:val="center"/>
              <w:rPr>
                <w:rFonts w:ascii="Times New Roman" w:hAnsi="Times New Roman" w:cs="Times New Roman"/>
                <w:sz w:val="14"/>
                <w:szCs w:val="14"/>
              </w:rPr>
            </w:pPr>
            <w:r w:rsidRPr="0018730D">
              <w:rPr>
                <w:rFonts w:ascii="Times New Roman" w:hAnsi="Times New Roman" w:cs="Times New Roman"/>
                <w:sz w:val="14"/>
                <w:szCs w:val="14"/>
              </w:rPr>
              <w:t>61%</w:t>
            </w:r>
          </w:p>
        </w:tc>
      </w:tr>
      <w:tr w:rsidR="00781D3F" w:rsidRPr="006B2CDF" w:rsidTr="00781D3F">
        <w:tc>
          <w:tcPr>
            <w:tcW w:w="7763" w:type="dxa"/>
            <w:gridSpan w:val="14"/>
            <w:vAlign w:val="center"/>
          </w:tcPr>
          <w:p w:rsidR="00781D3F" w:rsidRPr="004410A2" w:rsidRDefault="00781D3F" w:rsidP="00781D3F">
            <w:pPr>
              <w:jc w:val="right"/>
              <w:rPr>
                <w:rFonts w:ascii="Times New Roman" w:hAnsi="Times New Roman" w:cs="Times New Roman"/>
                <w:b/>
                <w:sz w:val="16"/>
                <w:szCs w:val="16"/>
              </w:rPr>
            </w:pPr>
            <w:r w:rsidRPr="004410A2">
              <w:rPr>
                <w:rFonts w:ascii="Times New Roman" w:hAnsi="Times New Roman" w:cs="Times New Roman"/>
                <w:b/>
                <w:sz w:val="16"/>
                <w:szCs w:val="16"/>
              </w:rPr>
              <w:t>Rerata Skor Kinerja Guru</w:t>
            </w:r>
          </w:p>
        </w:tc>
        <w:tc>
          <w:tcPr>
            <w:tcW w:w="567" w:type="dxa"/>
            <w:vAlign w:val="center"/>
          </w:tcPr>
          <w:p w:rsidR="00781D3F" w:rsidRPr="002D34D6" w:rsidRDefault="00781D3F" w:rsidP="00781D3F">
            <w:pPr>
              <w:jc w:val="center"/>
              <w:rPr>
                <w:rFonts w:ascii="Times New Roman" w:hAnsi="Times New Roman" w:cs="Times New Roman"/>
                <w:b/>
                <w:sz w:val="16"/>
                <w:szCs w:val="16"/>
              </w:rPr>
            </w:pPr>
            <w:r w:rsidRPr="002D34D6">
              <w:rPr>
                <w:rFonts w:ascii="Times New Roman" w:hAnsi="Times New Roman" w:cs="Times New Roman"/>
                <w:b/>
                <w:sz w:val="16"/>
                <w:szCs w:val="16"/>
              </w:rPr>
              <w:t>3,72</w:t>
            </w:r>
          </w:p>
        </w:tc>
        <w:tc>
          <w:tcPr>
            <w:tcW w:w="567" w:type="dxa"/>
            <w:vAlign w:val="center"/>
          </w:tcPr>
          <w:p w:rsidR="00781D3F" w:rsidRPr="002D34D6"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74</w:t>
            </w:r>
            <w:r w:rsidRPr="002D34D6">
              <w:rPr>
                <w:rFonts w:ascii="Times New Roman" w:hAnsi="Times New Roman" w:cs="Times New Roman"/>
                <w:b/>
                <w:sz w:val="16"/>
                <w:szCs w:val="16"/>
              </w:rPr>
              <w:t>%</w:t>
            </w:r>
          </w:p>
        </w:tc>
      </w:tr>
      <w:tr w:rsidR="00781D3F" w:rsidRPr="006B2CDF" w:rsidTr="00781D3F">
        <w:tc>
          <w:tcPr>
            <w:tcW w:w="7763" w:type="dxa"/>
            <w:gridSpan w:val="14"/>
            <w:vAlign w:val="center"/>
          </w:tcPr>
          <w:p w:rsidR="00781D3F" w:rsidRPr="004410A2" w:rsidRDefault="00781D3F" w:rsidP="00781D3F">
            <w:pPr>
              <w:jc w:val="right"/>
              <w:rPr>
                <w:rFonts w:ascii="Times New Roman" w:hAnsi="Times New Roman" w:cs="Times New Roman"/>
                <w:b/>
                <w:sz w:val="16"/>
                <w:szCs w:val="16"/>
              </w:rPr>
            </w:pPr>
            <w:r>
              <w:rPr>
                <w:rFonts w:ascii="Times New Roman" w:hAnsi="Times New Roman" w:cs="Times New Roman"/>
                <w:b/>
                <w:sz w:val="16"/>
                <w:szCs w:val="16"/>
              </w:rPr>
              <w:t>Kategori</w:t>
            </w:r>
          </w:p>
        </w:tc>
        <w:tc>
          <w:tcPr>
            <w:tcW w:w="1134" w:type="dxa"/>
            <w:gridSpan w:val="2"/>
            <w:vAlign w:val="center"/>
          </w:tcPr>
          <w:p w:rsidR="00781D3F" w:rsidRPr="004410A2" w:rsidRDefault="00781D3F" w:rsidP="00781D3F">
            <w:pPr>
              <w:jc w:val="center"/>
              <w:rPr>
                <w:rFonts w:ascii="Times New Roman" w:hAnsi="Times New Roman" w:cs="Times New Roman"/>
                <w:sz w:val="16"/>
                <w:szCs w:val="16"/>
              </w:rPr>
            </w:pPr>
            <w:r>
              <w:rPr>
                <w:rFonts w:ascii="Times New Roman" w:hAnsi="Times New Roman" w:cs="Times New Roman"/>
                <w:sz w:val="16"/>
                <w:szCs w:val="16"/>
              </w:rPr>
              <w:t>Baik</w:t>
            </w:r>
          </w:p>
        </w:tc>
      </w:tr>
    </w:tbl>
    <w:p w:rsidR="00781D3F" w:rsidRPr="00834C68" w:rsidRDefault="00781D3F" w:rsidP="00781D3F">
      <w:pPr>
        <w:spacing w:after="0" w:line="240" w:lineRule="auto"/>
        <w:rPr>
          <w:rFonts w:ascii="Times New Roman" w:hAnsi="Times New Roman" w:cs="Times New Roman"/>
          <w:i/>
          <w:sz w:val="24"/>
          <w:szCs w:val="24"/>
        </w:rPr>
      </w:pPr>
      <w:r w:rsidRPr="00834C68">
        <w:rPr>
          <w:rFonts w:ascii="Times New Roman" w:hAnsi="Times New Roman" w:cs="Times New Roman"/>
          <w:i/>
          <w:sz w:val="24"/>
          <w:szCs w:val="24"/>
        </w:rPr>
        <w:t>Sumber: Hasil Pengolahan Data</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Tabel 4.12 dapat diketahui sebagian besar responden dominan setuju terhadap pernyataan angket. Hal ini berarti responden menilai bahwa kinerja guru yang dimiliki masih dalam tingkat yang positif, meskipun masih terdapat guru yang menyatakan ketidaksetujuannya yang berarti kinerja guru di SMP Negeri 1 Batujajar Kabupaten Bandung masih dinilai optimal namun hal tersebut sangat bisa ditolerir dilihat dari banyaknya responden yang sangat sedikit sekali jumlahnya dari setiap item jawaban pernyataan.</w:t>
      </w:r>
    </w:p>
    <w:p w:rsidR="00781D3F" w:rsidRDefault="00781D3F" w:rsidP="00781D3F">
      <w:pPr>
        <w:spacing w:after="0" w:line="240" w:lineRule="auto"/>
        <w:jc w:val="both"/>
        <w:rPr>
          <w:rFonts w:asciiTheme="majorHAnsi" w:hAnsiTheme="majorHAnsi"/>
          <w:sz w:val="24"/>
          <w:szCs w:val="24"/>
        </w:rPr>
      </w:pPr>
      <w:r>
        <w:rPr>
          <w:rFonts w:ascii="Times New Roman" w:hAnsi="Times New Roman" w:cs="Times New Roman"/>
          <w:sz w:val="24"/>
          <w:szCs w:val="24"/>
        </w:rPr>
        <w:tab/>
        <w:t>Berdasarkan pernyataan-pernyataan kuesioner Tabel 4.12 dapat dilihat indikator mana yang tertinggi dan indikator mana yang terendah. Indikator tertinggi yaitu menilai proses pembelajaran dan hasil kerja siswa serta menyisipkan nilai agama dalam menyampaikan materi pembelajaran (item 6, 8, dan 13) dengan rerata skor 4,18 yang termasuk ke dalam kategori baik, dengan 145 responden menjawab setuju 95% dan 8 responden atau 15% menjawab tidak setuju. Sedangkan indikator terendah yaitu m</w:t>
      </w:r>
      <w:r w:rsidRPr="00041A6E">
        <w:rPr>
          <w:rFonts w:asciiTheme="majorHAnsi" w:hAnsiTheme="majorHAnsi"/>
          <w:sz w:val="24"/>
          <w:szCs w:val="24"/>
        </w:rPr>
        <w:t xml:space="preserve">enyusun </w:t>
      </w:r>
      <w:r>
        <w:rPr>
          <w:rFonts w:asciiTheme="majorHAnsi" w:hAnsiTheme="majorHAnsi"/>
          <w:sz w:val="24"/>
          <w:szCs w:val="24"/>
        </w:rPr>
        <w:t>RPP</w:t>
      </w:r>
      <w:r w:rsidRPr="00041A6E">
        <w:rPr>
          <w:rFonts w:asciiTheme="majorHAnsi" w:hAnsiTheme="majorHAnsi"/>
          <w:sz w:val="24"/>
          <w:szCs w:val="24"/>
        </w:rPr>
        <w:t xml:space="preserve"> sesua</w:t>
      </w:r>
      <w:r>
        <w:rPr>
          <w:rFonts w:asciiTheme="majorHAnsi" w:hAnsiTheme="majorHAnsi"/>
          <w:sz w:val="24"/>
          <w:szCs w:val="24"/>
        </w:rPr>
        <w:t xml:space="preserve">i dengan kurikulum yang berlaku dan menyampaikan  materi dengan baik tanpa cara kasar (item no. 2 dan 15) dengan rerata skor sebesar 3,19, dengan 43  responden menjawab setuju atau 42,2% dan  59 kriteria responden atau 57,8% menjawab tidak setuju, Total  </w:t>
      </w:r>
      <w:r>
        <w:rPr>
          <w:rFonts w:asciiTheme="majorHAnsi" w:hAnsiTheme="majorHAnsi"/>
          <w:sz w:val="24"/>
          <w:szCs w:val="24"/>
        </w:rPr>
        <w:lastRenderedPageBreak/>
        <w:t xml:space="preserve">rerata skor tanggapan responden menunjukkan angka 3,72 yang masuk pada rentang 3,41 – 4,20 dengan kategori baik. Ini menunjukkan bahwa kinerja guru SMP Negeri 1 Batujajar Kabupaten Bandung Barat secara keseluruhan dapat dinilai dalam kategori yang baik. </w:t>
      </w:r>
    </w:p>
    <w:p w:rsidR="00781D3F" w:rsidRDefault="00781D3F" w:rsidP="00781D3F">
      <w:pPr>
        <w:spacing w:after="0" w:line="240" w:lineRule="auto"/>
        <w:jc w:val="both"/>
        <w:rPr>
          <w:rFonts w:asciiTheme="majorHAnsi" w:hAnsiTheme="majorHAnsi"/>
          <w:b/>
          <w:sz w:val="24"/>
          <w:szCs w:val="24"/>
        </w:rPr>
      </w:pPr>
    </w:p>
    <w:p w:rsidR="00781D3F" w:rsidRDefault="00781D3F" w:rsidP="00781D3F">
      <w:pPr>
        <w:spacing w:after="0" w:line="240" w:lineRule="auto"/>
        <w:jc w:val="both"/>
        <w:rPr>
          <w:rFonts w:asciiTheme="majorHAnsi" w:hAnsiTheme="majorHAnsi"/>
          <w:b/>
          <w:sz w:val="24"/>
          <w:szCs w:val="24"/>
        </w:rPr>
      </w:pPr>
      <w:r w:rsidRPr="00685A4B">
        <w:rPr>
          <w:rFonts w:asciiTheme="majorHAnsi" w:hAnsiTheme="majorHAnsi"/>
          <w:b/>
          <w:sz w:val="24"/>
          <w:szCs w:val="24"/>
        </w:rPr>
        <w:t>4.3.4 Prestasi Belajar Siswa</w:t>
      </w:r>
    </w:p>
    <w:p w:rsidR="00781D3F" w:rsidRPr="00685A4B" w:rsidRDefault="00781D3F" w:rsidP="00781D3F">
      <w:pPr>
        <w:spacing w:after="0" w:line="240" w:lineRule="auto"/>
        <w:jc w:val="both"/>
        <w:rPr>
          <w:rFonts w:asciiTheme="majorHAnsi" w:hAnsiTheme="majorHAnsi"/>
          <w:b/>
          <w:sz w:val="24"/>
          <w:szCs w:val="24"/>
        </w:rPr>
      </w:pPr>
    </w:p>
    <w:p w:rsidR="00781D3F" w:rsidRDefault="00781D3F" w:rsidP="00781D3F">
      <w:pPr>
        <w:spacing w:after="0" w:line="240" w:lineRule="auto"/>
        <w:rPr>
          <w:rFonts w:ascii="Times New Roman" w:hAnsi="Times New Roman" w:cs="Times New Roman"/>
          <w:sz w:val="24"/>
          <w:szCs w:val="24"/>
        </w:rPr>
      </w:pPr>
      <w:r>
        <w:rPr>
          <w:rFonts w:ascii="Times New Roman" w:hAnsi="Times New Roman" w:cs="Times New Roman"/>
          <w:sz w:val="24"/>
          <w:szCs w:val="24"/>
        </w:rPr>
        <w:tab/>
        <w:t>Dalam penelitian ini prestasi belajar dilihat dari aspek kognitif, afektif dan psikomotorik , afektif dan psikomotorik dengan menggunaan angket yang terdiri dari 15 item pernyataan dimana masing-masing indikator disertai 5 (lima) kemungkinan jawaban yang harus dipilih dan dianggap sesuai menurut responden. Berikut dapat dilihat dalam bentuk tabel 4.13 berikut :</w:t>
      </w:r>
    </w:p>
    <w:p w:rsidR="00781D3F" w:rsidRPr="003C629F" w:rsidRDefault="00781D3F" w:rsidP="00781D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C629F">
        <w:rPr>
          <w:rFonts w:ascii="Times New Roman" w:hAnsi="Times New Roman" w:cs="Times New Roman"/>
          <w:b/>
          <w:sz w:val="24"/>
          <w:szCs w:val="24"/>
        </w:rPr>
        <w:t>Tabel 4.1</w:t>
      </w:r>
      <w:r>
        <w:rPr>
          <w:rFonts w:ascii="Times New Roman" w:hAnsi="Times New Roman" w:cs="Times New Roman"/>
          <w:b/>
          <w:sz w:val="24"/>
          <w:szCs w:val="24"/>
        </w:rPr>
        <w:t>3</w:t>
      </w:r>
    </w:p>
    <w:p w:rsidR="00781D3F" w:rsidRDefault="00781D3F" w:rsidP="00781D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C629F">
        <w:rPr>
          <w:rFonts w:ascii="Times New Roman" w:hAnsi="Times New Roman" w:cs="Times New Roman"/>
          <w:b/>
          <w:sz w:val="24"/>
          <w:szCs w:val="24"/>
        </w:rPr>
        <w:t>Skor Prestasi Belajar Siswa</w:t>
      </w:r>
    </w:p>
    <w:p w:rsidR="00781D3F" w:rsidRDefault="00781D3F" w:rsidP="00781D3F">
      <w:pPr>
        <w:spacing w:after="0" w:line="240" w:lineRule="auto"/>
        <w:jc w:val="both"/>
        <w:rPr>
          <w:rFonts w:ascii="Times New Roman" w:hAnsi="Times New Roman" w:cs="Times New Roman"/>
          <w:b/>
          <w:sz w:val="24"/>
          <w:szCs w:val="24"/>
        </w:rPr>
      </w:pPr>
    </w:p>
    <w:tbl>
      <w:tblPr>
        <w:tblStyle w:val="TableGrid"/>
        <w:tblW w:w="8647" w:type="dxa"/>
        <w:tblInd w:w="108" w:type="dxa"/>
        <w:tblLayout w:type="fixed"/>
        <w:tblLook w:val="04A0"/>
      </w:tblPr>
      <w:tblGrid>
        <w:gridCol w:w="426"/>
        <w:gridCol w:w="1847"/>
        <w:gridCol w:w="284"/>
        <w:gridCol w:w="425"/>
        <w:gridCol w:w="426"/>
        <w:gridCol w:w="567"/>
        <w:gridCol w:w="567"/>
        <w:gridCol w:w="566"/>
        <w:gridCol w:w="425"/>
        <w:gridCol w:w="567"/>
        <w:gridCol w:w="427"/>
        <w:gridCol w:w="567"/>
        <w:gridCol w:w="419"/>
        <w:gridCol w:w="567"/>
        <w:gridCol w:w="567"/>
      </w:tblGrid>
      <w:tr w:rsidR="00781D3F" w:rsidTr="00781D3F">
        <w:tc>
          <w:tcPr>
            <w:tcW w:w="426" w:type="dxa"/>
            <w:vMerge w:val="restart"/>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No</w:t>
            </w:r>
          </w:p>
          <w:p w:rsidR="00781D3F" w:rsidRPr="004410A2" w:rsidRDefault="00781D3F" w:rsidP="00781D3F">
            <w:pPr>
              <w:jc w:val="center"/>
              <w:rPr>
                <w:rFonts w:ascii="Times New Roman" w:hAnsi="Times New Roman" w:cs="Times New Roman"/>
                <w:b/>
                <w:sz w:val="16"/>
                <w:szCs w:val="16"/>
              </w:rPr>
            </w:pPr>
          </w:p>
        </w:tc>
        <w:tc>
          <w:tcPr>
            <w:tcW w:w="1847" w:type="dxa"/>
            <w:vMerge w:val="restart"/>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Pernyataan</w:t>
            </w:r>
          </w:p>
        </w:tc>
        <w:tc>
          <w:tcPr>
            <w:tcW w:w="4821" w:type="dxa"/>
            <w:gridSpan w:val="10"/>
            <w:shd w:val="clear" w:color="auto" w:fill="B6DDE8" w:themeFill="accent5" w:themeFillTint="66"/>
            <w:vAlign w:val="center"/>
          </w:tcPr>
          <w:p w:rsidR="00781D3F"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Skala</w:t>
            </w:r>
          </w:p>
        </w:tc>
        <w:tc>
          <w:tcPr>
            <w:tcW w:w="419" w:type="dxa"/>
            <w:vMerge w:val="restart"/>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N</w:t>
            </w:r>
          </w:p>
        </w:tc>
        <w:tc>
          <w:tcPr>
            <w:tcW w:w="567" w:type="dxa"/>
            <w:vMerge w:val="restart"/>
            <w:shd w:val="clear" w:color="auto" w:fill="B6DDE8" w:themeFill="accent5" w:themeFillTint="66"/>
            <w:vAlign w:val="center"/>
          </w:tcPr>
          <w:p w:rsidR="00781D3F"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Re</w:t>
            </w:r>
          </w:p>
          <w:p w:rsidR="00781D3F" w:rsidRPr="004410A2"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rata Skor</w:t>
            </w:r>
          </w:p>
        </w:tc>
        <w:tc>
          <w:tcPr>
            <w:tcW w:w="567" w:type="dxa"/>
            <w:vMerge w:val="restart"/>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w:t>
            </w:r>
          </w:p>
        </w:tc>
      </w:tr>
      <w:tr w:rsidR="00781D3F" w:rsidTr="00781D3F">
        <w:tc>
          <w:tcPr>
            <w:tcW w:w="426" w:type="dxa"/>
            <w:vMerge/>
            <w:vAlign w:val="center"/>
          </w:tcPr>
          <w:p w:rsidR="00781D3F" w:rsidRPr="004410A2" w:rsidRDefault="00781D3F" w:rsidP="00781D3F">
            <w:pPr>
              <w:jc w:val="center"/>
              <w:rPr>
                <w:rFonts w:ascii="Times New Roman" w:hAnsi="Times New Roman" w:cs="Times New Roman"/>
                <w:b/>
                <w:sz w:val="16"/>
                <w:szCs w:val="16"/>
              </w:rPr>
            </w:pPr>
          </w:p>
        </w:tc>
        <w:tc>
          <w:tcPr>
            <w:tcW w:w="1847" w:type="dxa"/>
            <w:vMerge/>
            <w:vAlign w:val="center"/>
          </w:tcPr>
          <w:p w:rsidR="00781D3F" w:rsidRPr="004410A2" w:rsidRDefault="00781D3F" w:rsidP="00781D3F">
            <w:pPr>
              <w:jc w:val="center"/>
              <w:rPr>
                <w:rFonts w:ascii="Times New Roman" w:hAnsi="Times New Roman" w:cs="Times New Roman"/>
                <w:b/>
                <w:sz w:val="16"/>
                <w:szCs w:val="16"/>
              </w:rPr>
            </w:pPr>
          </w:p>
        </w:tc>
        <w:tc>
          <w:tcPr>
            <w:tcW w:w="284"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1</w:t>
            </w:r>
          </w:p>
        </w:tc>
        <w:tc>
          <w:tcPr>
            <w:tcW w:w="425"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p>
        </w:tc>
        <w:tc>
          <w:tcPr>
            <w:tcW w:w="426"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2</w:t>
            </w:r>
          </w:p>
        </w:tc>
        <w:tc>
          <w:tcPr>
            <w:tcW w:w="567"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p>
        </w:tc>
        <w:tc>
          <w:tcPr>
            <w:tcW w:w="567"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3</w:t>
            </w:r>
          </w:p>
        </w:tc>
        <w:tc>
          <w:tcPr>
            <w:tcW w:w="566"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p>
        </w:tc>
        <w:tc>
          <w:tcPr>
            <w:tcW w:w="425"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4</w:t>
            </w:r>
          </w:p>
        </w:tc>
        <w:tc>
          <w:tcPr>
            <w:tcW w:w="567"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p>
        </w:tc>
        <w:tc>
          <w:tcPr>
            <w:tcW w:w="427"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sidRPr="004410A2">
              <w:rPr>
                <w:rFonts w:ascii="Times New Roman" w:hAnsi="Times New Roman" w:cs="Times New Roman"/>
                <w:b/>
                <w:sz w:val="16"/>
                <w:szCs w:val="16"/>
              </w:rPr>
              <w:t>5</w:t>
            </w:r>
          </w:p>
        </w:tc>
        <w:tc>
          <w:tcPr>
            <w:tcW w:w="567"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p>
        </w:tc>
        <w:tc>
          <w:tcPr>
            <w:tcW w:w="419" w:type="dxa"/>
            <w:vMerge/>
            <w:vAlign w:val="center"/>
          </w:tcPr>
          <w:p w:rsidR="00781D3F" w:rsidRPr="004410A2" w:rsidRDefault="00781D3F" w:rsidP="00781D3F">
            <w:pPr>
              <w:jc w:val="center"/>
              <w:rPr>
                <w:rFonts w:ascii="Times New Roman" w:hAnsi="Times New Roman" w:cs="Times New Roman"/>
                <w:b/>
                <w:sz w:val="16"/>
                <w:szCs w:val="16"/>
              </w:rPr>
            </w:pPr>
          </w:p>
        </w:tc>
        <w:tc>
          <w:tcPr>
            <w:tcW w:w="567" w:type="dxa"/>
            <w:vMerge/>
            <w:vAlign w:val="center"/>
          </w:tcPr>
          <w:p w:rsidR="00781D3F" w:rsidRPr="004410A2" w:rsidRDefault="00781D3F" w:rsidP="00781D3F">
            <w:pPr>
              <w:jc w:val="center"/>
              <w:rPr>
                <w:rFonts w:ascii="Times New Roman" w:hAnsi="Times New Roman" w:cs="Times New Roman"/>
                <w:b/>
                <w:sz w:val="16"/>
                <w:szCs w:val="16"/>
              </w:rPr>
            </w:pPr>
          </w:p>
        </w:tc>
        <w:tc>
          <w:tcPr>
            <w:tcW w:w="567" w:type="dxa"/>
            <w:vMerge/>
            <w:vAlign w:val="center"/>
          </w:tcPr>
          <w:p w:rsidR="00781D3F" w:rsidRPr="004410A2" w:rsidRDefault="00781D3F" w:rsidP="00781D3F">
            <w:pPr>
              <w:jc w:val="center"/>
              <w:rPr>
                <w:rFonts w:ascii="Times New Roman" w:hAnsi="Times New Roman" w:cs="Times New Roman"/>
                <w:b/>
                <w:sz w:val="16"/>
                <w:szCs w:val="16"/>
              </w:rPr>
            </w:pPr>
          </w:p>
        </w:tc>
      </w:tr>
      <w:tr w:rsidR="00781D3F" w:rsidTr="00781D3F">
        <w:tc>
          <w:tcPr>
            <w:tcW w:w="426" w:type="dxa"/>
            <w:vMerge/>
            <w:vAlign w:val="center"/>
          </w:tcPr>
          <w:p w:rsidR="00781D3F" w:rsidRPr="004410A2" w:rsidRDefault="00781D3F" w:rsidP="00781D3F">
            <w:pPr>
              <w:jc w:val="center"/>
              <w:rPr>
                <w:rFonts w:ascii="Times New Roman" w:hAnsi="Times New Roman" w:cs="Times New Roman"/>
                <w:b/>
                <w:sz w:val="16"/>
                <w:szCs w:val="16"/>
              </w:rPr>
            </w:pPr>
          </w:p>
        </w:tc>
        <w:tc>
          <w:tcPr>
            <w:tcW w:w="1847" w:type="dxa"/>
            <w:vMerge/>
            <w:vAlign w:val="center"/>
          </w:tcPr>
          <w:p w:rsidR="00781D3F" w:rsidRPr="004410A2" w:rsidRDefault="00781D3F" w:rsidP="00781D3F">
            <w:pPr>
              <w:jc w:val="center"/>
              <w:rPr>
                <w:rFonts w:ascii="Times New Roman" w:hAnsi="Times New Roman" w:cs="Times New Roman"/>
                <w:b/>
                <w:sz w:val="16"/>
                <w:szCs w:val="16"/>
              </w:rPr>
            </w:pPr>
          </w:p>
        </w:tc>
        <w:tc>
          <w:tcPr>
            <w:tcW w:w="284"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f</w:t>
            </w:r>
          </w:p>
        </w:tc>
        <w:tc>
          <w:tcPr>
            <w:tcW w:w="425"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w:t>
            </w:r>
          </w:p>
        </w:tc>
        <w:tc>
          <w:tcPr>
            <w:tcW w:w="426"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f</w:t>
            </w:r>
          </w:p>
        </w:tc>
        <w:tc>
          <w:tcPr>
            <w:tcW w:w="567"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w:t>
            </w:r>
          </w:p>
        </w:tc>
        <w:tc>
          <w:tcPr>
            <w:tcW w:w="567"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f</w:t>
            </w:r>
          </w:p>
        </w:tc>
        <w:tc>
          <w:tcPr>
            <w:tcW w:w="566"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w:t>
            </w:r>
          </w:p>
        </w:tc>
        <w:tc>
          <w:tcPr>
            <w:tcW w:w="425"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f</w:t>
            </w:r>
          </w:p>
        </w:tc>
        <w:tc>
          <w:tcPr>
            <w:tcW w:w="567"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w:t>
            </w:r>
          </w:p>
        </w:tc>
        <w:tc>
          <w:tcPr>
            <w:tcW w:w="427"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f</w:t>
            </w:r>
          </w:p>
        </w:tc>
        <w:tc>
          <w:tcPr>
            <w:tcW w:w="567" w:type="dxa"/>
            <w:shd w:val="clear" w:color="auto" w:fill="B6DDE8" w:themeFill="accent5" w:themeFillTint="66"/>
            <w:vAlign w:val="center"/>
          </w:tcPr>
          <w:p w:rsidR="00781D3F" w:rsidRPr="004410A2" w:rsidRDefault="00781D3F" w:rsidP="00781D3F">
            <w:pPr>
              <w:jc w:val="center"/>
              <w:rPr>
                <w:rFonts w:ascii="Times New Roman" w:hAnsi="Times New Roman" w:cs="Times New Roman"/>
                <w:b/>
                <w:sz w:val="16"/>
                <w:szCs w:val="16"/>
              </w:rPr>
            </w:pPr>
            <w:r>
              <w:rPr>
                <w:rFonts w:ascii="Times New Roman" w:hAnsi="Times New Roman" w:cs="Times New Roman"/>
                <w:b/>
                <w:sz w:val="16"/>
                <w:szCs w:val="16"/>
              </w:rPr>
              <w:t>%</w:t>
            </w:r>
          </w:p>
        </w:tc>
        <w:tc>
          <w:tcPr>
            <w:tcW w:w="419" w:type="dxa"/>
            <w:vMerge/>
            <w:vAlign w:val="center"/>
          </w:tcPr>
          <w:p w:rsidR="00781D3F" w:rsidRPr="004410A2" w:rsidRDefault="00781D3F" w:rsidP="00781D3F">
            <w:pPr>
              <w:jc w:val="center"/>
              <w:rPr>
                <w:rFonts w:ascii="Times New Roman" w:hAnsi="Times New Roman" w:cs="Times New Roman"/>
                <w:b/>
                <w:sz w:val="16"/>
                <w:szCs w:val="16"/>
              </w:rPr>
            </w:pPr>
          </w:p>
        </w:tc>
        <w:tc>
          <w:tcPr>
            <w:tcW w:w="567" w:type="dxa"/>
            <w:vMerge/>
            <w:vAlign w:val="center"/>
          </w:tcPr>
          <w:p w:rsidR="00781D3F" w:rsidRPr="004410A2" w:rsidRDefault="00781D3F" w:rsidP="00781D3F">
            <w:pPr>
              <w:jc w:val="center"/>
              <w:rPr>
                <w:rFonts w:ascii="Times New Roman" w:hAnsi="Times New Roman" w:cs="Times New Roman"/>
                <w:b/>
                <w:sz w:val="16"/>
                <w:szCs w:val="16"/>
              </w:rPr>
            </w:pPr>
          </w:p>
        </w:tc>
        <w:tc>
          <w:tcPr>
            <w:tcW w:w="567" w:type="dxa"/>
            <w:vMerge/>
            <w:vAlign w:val="center"/>
          </w:tcPr>
          <w:p w:rsidR="00781D3F" w:rsidRPr="004410A2" w:rsidRDefault="00781D3F" w:rsidP="00781D3F">
            <w:pPr>
              <w:jc w:val="center"/>
              <w:rPr>
                <w:rFonts w:ascii="Times New Roman" w:hAnsi="Times New Roman" w:cs="Times New Roman"/>
                <w:b/>
                <w:sz w:val="16"/>
                <w:szCs w:val="16"/>
              </w:rPr>
            </w:pPr>
          </w:p>
        </w:tc>
      </w:tr>
      <w:tr w:rsidR="00781D3F" w:rsidRPr="00571DEF" w:rsidTr="00781D3F">
        <w:tc>
          <w:tcPr>
            <w:tcW w:w="8647" w:type="dxa"/>
            <w:gridSpan w:val="15"/>
            <w:vAlign w:val="center"/>
          </w:tcPr>
          <w:p w:rsidR="00781D3F" w:rsidRPr="004410A2" w:rsidRDefault="00781D3F" w:rsidP="00781D3F">
            <w:pPr>
              <w:rPr>
                <w:rFonts w:ascii="Times New Roman" w:hAnsi="Times New Roman" w:cs="Times New Roman"/>
                <w:b/>
                <w:sz w:val="16"/>
                <w:szCs w:val="16"/>
              </w:rPr>
            </w:pPr>
            <w:r w:rsidRPr="004410A2">
              <w:rPr>
                <w:rFonts w:ascii="Times New Roman" w:hAnsi="Times New Roman" w:cs="Times New Roman"/>
                <w:b/>
                <w:sz w:val="16"/>
                <w:szCs w:val="16"/>
              </w:rPr>
              <w:t>Kognitif</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Siswa memiliki kemampuan menghafal pelajaran yang diberikan oleh guru</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1</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6%</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6</w:t>
            </w:r>
          </w:p>
        </w:tc>
        <w:tc>
          <w:tcPr>
            <w:tcW w:w="566"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12%</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36</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71%</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6</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12%</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3,90</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78%</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2</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Siswa memiliki kemampuan menjelaskan materi yang telah disampaikan oleh guru dengan menggunakan kata-kata sendiri kepada siswa yang lain</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0</w:t>
            </w:r>
          </w:p>
        </w:tc>
        <w:tc>
          <w:tcPr>
            <w:tcW w:w="425"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1</w:t>
            </w:r>
          </w:p>
        </w:tc>
        <w:tc>
          <w:tcPr>
            <w:tcW w:w="56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34</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67%</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14</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71%</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4,18</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84%</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3</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Siswa memiliki kemampuan berdisiplin saat disekolah  dan dalam kehidupan sehari-hari</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0</w:t>
            </w:r>
          </w:p>
        </w:tc>
        <w:tc>
          <w:tcPr>
            <w:tcW w:w="425"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8</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16%</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11</w:t>
            </w:r>
          </w:p>
        </w:tc>
        <w:tc>
          <w:tcPr>
            <w:tcW w:w="566"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22%</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31</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61%</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3,49</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70%</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4</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Siswa memiliki kemampuan menerapkan informasi pelajaran yang didapatnya dalam kehidupan sehari-hari</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0</w:t>
            </w:r>
          </w:p>
        </w:tc>
        <w:tc>
          <w:tcPr>
            <w:tcW w:w="425"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10%</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18</w:t>
            </w:r>
          </w:p>
        </w:tc>
        <w:tc>
          <w:tcPr>
            <w:tcW w:w="566"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35%</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21</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41%</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7</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14%</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3,59</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72%</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5</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Siswa memiliki kemampuan menulis karangan sendiri</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0</w:t>
            </w:r>
          </w:p>
        </w:tc>
        <w:tc>
          <w:tcPr>
            <w:tcW w:w="425"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w:t>
            </w:r>
          </w:p>
        </w:tc>
        <w:tc>
          <w:tcPr>
            <w:tcW w:w="566"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6%</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30</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59%</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16</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31%</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4,12</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82%</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6</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Siswa memiliki kemampuan bahwa materi yang disampaikan oleh guru dapat membantu dan menyelesaikan permasalahan di kehidupan masyarakat</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1</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6%</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6</w:t>
            </w:r>
          </w:p>
        </w:tc>
        <w:tc>
          <w:tcPr>
            <w:tcW w:w="566"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12%</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36</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71%</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6</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12%</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3,90</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78%</w:t>
            </w:r>
          </w:p>
        </w:tc>
      </w:tr>
      <w:tr w:rsidR="00781D3F" w:rsidRPr="00571DEF" w:rsidTr="00781D3F">
        <w:tc>
          <w:tcPr>
            <w:tcW w:w="8647" w:type="dxa"/>
            <w:gridSpan w:val="15"/>
            <w:vAlign w:val="center"/>
          </w:tcPr>
          <w:p w:rsidR="00781D3F" w:rsidRPr="009A41AE" w:rsidRDefault="00781D3F" w:rsidP="00781D3F">
            <w:pPr>
              <w:rPr>
                <w:rFonts w:ascii="Times New Roman" w:hAnsi="Times New Roman" w:cs="Times New Roman"/>
                <w:b/>
                <w:sz w:val="14"/>
                <w:szCs w:val="14"/>
              </w:rPr>
            </w:pPr>
            <w:r w:rsidRPr="009A41AE">
              <w:rPr>
                <w:rFonts w:ascii="Times New Roman" w:hAnsi="Times New Roman" w:cs="Times New Roman"/>
                <w:b/>
                <w:sz w:val="14"/>
                <w:szCs w:val="14"/>
              </w:rPr>
              <w:t>Afektif</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7</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Siswa memiliki kemampuan mengikuti pembelajaran yang dilaksanakan</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0</w:t>
            </w:r>
          </w:p>
        </w:tc>
        <w:tc>
          <w:tcPr>
            <w:tcW w:w="425"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566"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40</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78%</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7</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14%</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4,02</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80%</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8</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Siswa  sudah mampu melaksanakan kesopanan dalam berpakaian/penampilan</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0</w:t>
            </w:r>
          </w:p>
        </w:tc>
        <w:tc>
          <w:tcPr>
            <w:tcW w:w="425"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566"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40</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78%</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7</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14%</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4,02</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80%</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9</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Siswa mampu melaksanakan disiplin di sekolah</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0</w:t>
            </w:r>
          </w:p>
        </w:tc>
        <w:tc>
          <w:tcPr>
            <w:tcW w:w="425"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0</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w:t>
            </w:r>
          </w:p>
        </w:tc>
        <w:tc>
          <w:tcPr>
            <w:tcW w:w="566"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8%</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40</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78%</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7</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14%</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4,06</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81%</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10</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Siswa menunjukkan sikap harmonis dengan sesama teman</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0</w:t>
            </w:r>
          </w:p>
        </w:tc>
        <w:tc>
          <w:tcPr>
            <w:tcW w:w="425"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8</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16%</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11</w:t>
            </w:r>
          </w:p>
        </w:tc>
        <w:tc>
          <w:tcPr>
            <w:tcW w:w="566"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22%</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31</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61%</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3,49</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70%</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11</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Siswa memiliki kejujuran dalam melaksanakan kegiatan  ulangan</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0</w:t>
            </w:r>
          </w:p>
        </w:tc>
        <w:tc>
          <w:tcPr>
            <w:tcW w:w="425"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566"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40</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78%</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7</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14%</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4,02</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80%</w:t>
            </w:r>
          </w:p>
        </w:tc>
      </w:tr>
      <w:tr w:rsidR="00781D3F" w:rsidRPr="00571DEF" w:rsidTr="00781D3F">
        <w:tc>
          <w:tcPr>
            <w:tcW w:w="8647" w:type="dxa"/>
            <w:gridSpan w:val="15"/>
            <w:vAlign w:val="center"/>
          </w:tcPr>
          <w:p w:rsidR="00781D3F" w:rsidRPr="009A41AE" w:rsidRDefault="00781D3F" w:rsidP="00781D3F">
            <w:pPr>
              <w:rPr>
                <w:rFonts w:ascii="Times New Roman" w:hAnsi="Times New Roman" w:cs="Times New Roman"/>
                <w:b/>
                <w:sz w:val="14"/>
                <w:szCs w:val="14"/>
              </w:rPr>
            </w:pPr>
            <w:r w:rsidRPr="009A41AE">
              <w:rPr>
                <w:rFonts w:ascii="Times New Roman" w:hAnsi="Times New Roman" w:cs="Times New Roman"/>
                <w:b/>
                <w:sz w:val="14"/>
                <w:szCs w:val="14"/>
              </w:rPr>
              <w:t>Psikomotorik</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12</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Siswa memiliki kemampuan dalam menirukan gerak sesuai dengan contoh yang diberikan guru?</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0</w:t>
            </w:r>
          </w:p>
        </w:tc>
        <w:tc>
          <w:tcPr>
            <w:tcW w:w="425"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7</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14%</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1</w:t>
            </w:r>
          </w:p>
        </w:tc>
        <w:tc>
          <w:tcPr>
            <w:tcW w:w="56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39</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76%</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8%</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3,78</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76%</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13</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 xml:space="preserve">Siswa memiliki kemampuan   </w:t>
            </w:r>
            <w:r w:rsidRPr="009A41AE">
              <w:rPr>
                <w:rFonts w:ascii="Times New Roman" w:hAnsi="Times New Roman" w:cs="Times New Roman"/>
                <w:sz w:val="14"/>
                <w:szCs w:val="14"/>
              </w:rPr>
              <w:lastRenderedPageBreak/>
              <w:t>dalam mengulangi gerakan dengan benar?</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lastRenderedPageBreak/>
              <w:t>0</w:t>
            </w:r>
          </w:p>
        </w:tc>
        <w:tc>
          <w:tcPr>
            <w:tcW w:w="425"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0</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w:t>
            </w:r>
          </w:p>
        </w:tc>
        <w:tc>
          <w:tcPr>
            <w:tcW w:w="566"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10%</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42</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82%</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8%</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3,98</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80%</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lastRenderedPageBreak/>
              <w:t>14</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Siswa mempunyai perkembangan kemampuan tidak hanya karena bakat tetapi juga karena latihan yang terus menerus</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425"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4%</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20</w:t>
            </w:r>
          </w:p>
        </w:tc>
        <w:tc>
          <w:tcPr>
            <w:tcW w:w="566"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39%</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24</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47%</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6%</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3,39</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 xml:space="preserve">68%  </w:t>
            </w:r>
          </w:p>
        </w:tc>
      </w:tr>
      <w:tr w:rsidR="00781D3F" w:rsidRPr="00571DEF" w:rsidTr="00781D3F">
        <w:tc>
          <w:tcPr>
            <w:tcW w:w="426" w:type="dxa"/>
            <w:vAlign w:val="center"/>
          </w:tcPr>
          <w:p w:rsidR="00781D3F" w:rsidRPr="004410A2" w:rsidRDefault="00781D3F" w:rsidP="00781D3F">
            <w:pPr>
              <w:jc w:val="center"/>
              <w:rPr>
                <w:rFonts w:ascii="Times New Roman" w:hAnsi="Times New Roman" w:cs="Times New Roman"/>
                <w:sz w:val="16"/>
                <w:szCs w:val="16"/>
              </w:rPr>
            </w:pPr>
            <w:r w:rsidRPr="004410A2">
              <w:rPr>
                <w:rFonts w:ascii="Times New Roman" w:hAnsi="Times New Roman" w:cs="Times New Roman"/>
                <w:sz w:val="16"/>
                <w:szCs w:val="16"/>
              </w:rPr>
              <w:t>15</w:t>
            </w:r>
          </w:p>
        </w:tc>
        <w:tc>
          <w:tcPr>
            <w:tcW w:w="1847" w:type="dxa"/>
            <w:vAlign w:val="center"/>
          </w:tcPr>
          <w:p w:rsidR="00781D3F" w:rsidRPr="009A41AE" w:rsidRDefault="00781D3F" w:rsidP="00781D3F">
            <w:pPr>
              <w:rPr>
                <w:rFonts w:ascii="Times New Roman" w:hAnsi="Times New Roman" w:cs="Times New Roman"/>
                <w:sz w:val="14"/>
                <w:szCs w:val="14"/>
              </w:rPr>
            </w:pPr>
            <w:r w:rsidRPr="009A41AE">
              <w:rPr>
                <w:rFonts w:ascii="Times New Roman" w:hAnsi="Times New Roman" w:cs="Times New Roman"/>
                <w:sz w:val="14"/>
                <w:szCs w:val="14"/>
              </w:rPr>
              <w:t>Kemampuan siswa untuk meningkat karena dilatih dengan baik</w:t>
            </w:r>
          </w:p>
        </w:tc>
        <w:tc>
          <w:tcPr>
            <w:tcW w:w="284"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0</w:t>
            </w:r>
          </w:p>
        </w:tc>
        <w:tc>
          <w:tcPr>
            <w:tcW w:w="425"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0%</w:t>
            </w:r>
          </w:p>
        </w:tc>
        <w:tc>
          <w:tcPr>
            <w:tcW w:w="426"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4</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8%</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20</w:t>
            </w:r>
          </w:p>
        </w:tc>
        <w:tc>
          <w:tcPr>
            <w:tcW w:w="566"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39%</w:t>
            </w:r>
          </w:p>
        </w:tc>
        <w:tc>
          <w:tcPr>
            <w:tcW w:w="425"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26</w:t>
            </w:r>
          </w:p>
        </w:tc>
        <w:tc>
          <w:tcPr>
            <w:tcW w:w="567" w:type="dxa"/>
            <w:vAlign w:val="center"/>
          </w:tcPr>
          <w:p w:rsidR="00781D3F" w:rsidRPr="009A41AE" w:rsidRDefault="00781D3F" w:rsidP="00781D3F">
            <w:pPr>
              <w:jc w:val="center"/>
              <w:rPr>
                <w:rFonts w:ascii="Times New Roman" w:hAnsi="Times New Roman" w:cs="Times New Roman"/>
                <w:sz w:val="14"/>
                <w:szCs w:val="14"/>
              </w:rPr>
            </w:pPr>
            <w:r>
              <w:rPr>
                <w:rFonts w:ascii="Times New Roman" w:hAnsi="Times New Roman" w:cs="Times New Roman"/>
                <w:sz w:val="14"/>
                <w:szCs w:val="14"/>
              </w:rPr>
              <w:t>51%</w:t>
            </w:r>
          </w:p>
        </w:tc>
        <w:tc>
          <w:tcPr>
            <w:tcW w:w="42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2%</w:t>
            </w:r>
          </w:p>
        </w:tc>
        <w:tc>
          <w:tcPr>
            <w:tcW w:w="419"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51</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3,47</w:t>
            </w:r>
          </w:p>
        </w:tc>
        <w:tc>
          <w:tcPr>
            <w:tcW w:w="567" w:type="dxa"/>
            <w:vAlign w:val="center"/>
          </w:tcPr>
          <w:p w:rsidR="00781D3F" w:rsidRPr="009A41AE" w:rsidRDefault="00781D3F" w:rsidP="00781D3F">
            <w:pPr>
              <w:jc w:val="center"/>
              <w:rPr>
                <w:rFonts w:ascii="Times New Roman" w:hAnsi="Times New Roman" w:cs="Times New Roman"/>
                <w:sz w:val="14"/>
                <w:szCs w:val="14"/>
              </w:rPr>
            </w:pPr>
            <w:r w:rsidRPr="009A41AE">
              <w:rPr>
                <w:rFonts w:ascii="Times New Roman" w:hAnsi="Times New Roman" w:cs="Times New Roman"/>
                <w:sz w:val="14"/>
                <w:szCs w:val="14"/>
              </w:rPr>
              <w:t>69%</w:t>
            </w:r>
          </w:p>
        </w:tc>
      </w:tr>
      <w:tr w:rsidR="00781D3F" w:rsidRPr="00571DEF" w:rsidTr="00781D3F">
        <w:tc>
          <w:tcPr>
            <w:tcW w:w="7513" w:type="dxa"/>
            <w:gridSpan w:val="13"/>
            <w:vAlign w:val="center"/>
          </w:tcPr>
          <w:p w:rsidR="00781D3F" w:rsidRPr="001D1875" w:rsidRDefault="00781D3F" w:rsidP="00781D3F">
            <w:pPr>
              <w:jc w:val="right"/>
              <w:rPr>
                <w:rFonts w:ascii="Times New Roman" w:hAnsi="Times New Roman" w:cs="Times New Roman"/>
                <w:b/>
                <w:sz w:val="16"/>
                <w:szCs w:val="16"/>
              </w:rPr>
            </w:pPr>
            <w:r w:rsidRPr="001D1875">
              <w:rPr>
                <w:rFonts w:ascii="Times New Roman" w:hAnsi="Times New Roman" w:cs="Times New Roman"/>
                <w:b/>
                <w:sz w:val="16"/>
                <w:szCs w:val="16"/>
              </w:rPr>
              <w:t>Rerata Skor Prestasi Belajar Siswa</w:t>
            </w:r>
          </w:p>
        </w:tc>
        <w:tc>
          <w:tcPr>
            <w:tcW w:w="567" w:type="dxa"/>
            <w:vAlign w:val="center"/>
          </w:tcPr>
          <w:p w:rsidR="00781D3F" w:rsidRPr="001D1875" w:rsidRDefault="00781D3F" w:rsidP="00781D3F">
            <w:pPr>
              <w:jc w:val="center"/>
              <w:rPr>
                <w:rFonts w:ascii="Times New Roman" w:hAnsi="Times New Roman" w:cs="Times New Roman"/>
                <w:b/>
                <w:sz w:val="16"/>
                <w:szCs w:val="16"/>
              </w:rPr>
            </w:pPr>
            <w:r w:rsidRPr="001D1875">
              <w:rPr>
                <w:rFonts w:ascii="Times New Roman" w:hAnsi="Times New Roman" w:cs="Times New Roman"/>
                <w:b/>
                <w:sz w:val="16"/>
                <w:szCs w:val="16"/>
              </w:rPr>
              <w:t>3,82</w:t>
            </w:r>
          </w:p>
        </w:tc>
        <w:tc>
          <w:tcPr>
            <w:tcW w:w="567" w:type="dxa"/>
            <w:vAlign w:val="center"/>
          </w:tcPr>
          <w:p w:rsidR="00781D3F" w:rsidRPr="001D1875" w:rsidRDefault="00781D3F" w:rsidP="00781D3F">
            <w:pPr>
              <w:jc w:val="center"/>
              <w:rPr>
                <w:rFonts w:ascii="Times New Roman" w:hAnsi="Times New Roman" w:cs="Times New Roman"/>
                <w:b/>
                <w:sz w:val="16"/>
                <w:szCs w:val="16"/>
              </w:rPr>
            </w:pPr>
            <w:r w:rsidRPr="001D1875">
              <w:rPr>
                <w:rFonts w:ascii="Times New Roman" w:hAnsi="Times New Roman" w:cs="Times New Roman"/>
                <w:b/>
                <w:sz w:val="16"/>
                <w:szCs w:val="16"/>
              </w:rPr>
              <w:t>76%</w:t>
            </w:r>
          </w:p>
        </w:tc>
      </w:tr>
      <w:tr w:rsidR="00781D3F" w:rsidRPr="00571DEF" w:rsidTr="00781D3F">
        <w:trPr>
          <w:trHeight w:val="60"/>
        </w:trPr>
        <w:tc>
          <w:tcPr>
            <w:tcW w:w="7513" w:type="dxa"/>
            <w:gridSpan w:val="13"/>
          </w:tcPr>
          <w:p w:rsidR="00781D3F" w:rsidRPr="001D1875" w:rsidRDefault="00781D3F" w:rsidP="00781D3F">
            <w:pPr>
              <w:jc w:val="right"/>
              <w:rPr>
                <w:rFonts w:ascii="Times New Roman" w:hAnsi="Times New Roman" w:cs="Times New Roman"/>
                <w:b/>
                <w:sz w:val="16"/>
                <w:szCs w:val="16"/>
              </w:rPr>
            </w:pPr>
            <w:r w:rsidRPr="001D1875">
              <w:rPr>
                <w:rFonts w:ascii="Times New Roman" w:hAnsi="Times New Roman" w:cs="Times New Roman"/>
                <w:b/>
                <w:sz w:val="16"/>
                <w:szCs w:val="16"/>
              </w:rPr>
              <w:t>Kategori</w:t>
            </w:r>
          </w:p>
        </w:tc>
        <w:tc>
          <w:tcPr>
            <w:tcW w:w="1134" w:type="dxa"/>
            <w:gridSpan w:val="2"/>
          </w:tcPr>
          <w:p w:rsidR="00781D3F" w:rsidRPr="001D1875" w:rsidRDefault="00781D3F" w:rsidP="00781D3F">
            <w:pPr>
              <w:jc w:val="center"/>
              <w:rPr>
                <w:rFonts w:ascii="Times New Roman" w:hAnsi="Times New Roman" w:cs="Times New Roman"/>
                <w:b/>
                <w:sz w:val="16"/>
                <w:szCs w:val="16"/>
              </w:rPr>
            </w:pPr>
            <w:r w:rsidRPr="001D1875">
              <w:rPr>
                <w:rFonts w:ascii="Times New Roman" w:hAnsi="Times New Roman" w:cs="Times New Roman"/>
                <w:b/>
                <w:sz w:val="16"/>
                <w:szCs w:val="16"/>
              </w:rPr>
              <w:t>Baik</w:t>
            </w:r>
          </w:p>
        </w:tc>
      </w:tr>
    </w:tbl>
    <w:p w:rsidR="00781D3F" w:rsidRPr="006B2CDF" w:rsidRDefault="00781D3F" w:rsidP="00781D3F">
      <w:pPr>
        <w:spacing w:after="0" w:line="240" w:lineRule="auto"/>
        <w:jc w:val="both"/>
        <w:rPr>
          <w:rFonts w:ascii="Times New Roman" w:hAnsi="Times New Roman" w:cs="Times New Roman"/>
          <w:i/>
          <w:sz w:val="24"/>
          <w:szCs w:val="24"/>
        </w:rPr>
      </w:pPr>
      <w:r w:rsidRPr="006B2CDF">
        <w:rPr>
          <w:rFonts w:ascii="Times New Roman" w:hAnsi="Times New Roman" w:cs="Times New Roman"/>
          <w:i/>
          <w:sz w:val="24"/>
          <w:szCs w:val="24"/>
        </w:rPr>
        <w:t>Sumber: Hasil Pengolahan Data</w:t>
      </w:r>
    </w:p>
    <w:p w:rsidR="00781D3F" w:rsidRPr="006B2CDF" w:rsidRDefault="00781D3F" w:rsidP="00781D3F">
      <w:pPr>
        <w:spacing w:after="0" w:line="240" w:lineRule="auto"/>
        <w:jc w:val="both"/>
        <w:rPr>
          <w:rFonts w:ascii="Times New Roman" w:hAnsi="Times New Roman" w:cs="Times New Roman"/>
          <w:i/>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03E91">
        <w:rPr>
          <w:rFonts w:ascii="Times New Roman" w:hAnsi="Times New Roman" w:cs="Times New Roman"/>
          <w:sz w:val="24"/>
          <w:szCs w:val="24"/>
        </w:rPr>
        <w:t>Berdasarkan Tabel 4.1</w:t>
      </w:r>
      <w:r>
        <w:rPr>
          <w:rFonts w:ascii="Times New Roman" w:hAnsi="Times New Roman" w:cs="Times New Roman"/>
          <w:sz w:val="24"/>
          <w:szCs w:val="24"/>
        </w:rPr>
        <w:t>3</w:t>
      </w:r>
      <w:r w:rsidRPr="00803E91">
        <w:rPr>
          <w:rFonts w:ascii="Times New Roman" w:hAnsi="Times New Roman" w:cs="Times New Roman"/>
          <w:sz w:val="24"/>
          <w:szCs w:val="24"/>
        </w:rPr>
        <w:t xml:space="preserve"> dapat diketahui sebagian besar responden dominan setuju terhadap pernyataan angket. Hal ini berarti rilai bahwa prestasi belajar sisiwa ang mesponden  dimiliki masih dalam tingkat yang positif, meskipun masih terdapat guru yang menyatakan ketidaksetujuannya yang berarti prestasi belajar siswa di SMP Negeri 1 Batujajar Kabupaten Bandung Barat masih dinilai optimal namun hal tersebut sangat bisa ditolerir dilihat dari banyaknya responden yang sangat sedikit sekali jumlahnya dari setiap item jawaban pernyataan.Dilihat dari pernyataan-pernyataan kuesioner Tabel 4.1</w:t>
      </w:r>
      <w:r>
        <w:rPr>
          <w:rFonts w:ascii="Times New Roman" w:hAnsi="Times New Roman" w:cs="Times New Roman"/>
          <w:sz w:val="24"/>
          <w:szCs w:val="24"/>
        </w:rPr>
        <w:t>3</w:t>
      </w:r>
      <w:r w:rsidRPr="00803E91">
        <w:rPr>
          <w:rFonts w:ascii="Times New Roman" w:hAnsi="Times New Roman" w:cs="Times New Roman"/>
          <w:sz w:val="24"/>
          <w:szCs w:val="24"/>
        </w:rPr>
        <w:t xml:space="preserve"> dapat terlihat indikator mana yang tertinggi dan terendah. Indikator tertinggi yaitu  kemampuan </w:t>
      </w:r>
      <w:r>
        <w:rPr>
          <w:rFonts w:ascii="Times New Roman" w:hAnsi="Times New Roman" w:cs="Times New Roman"/>
          <w:sz w:val="24"/>
          <w:szCs w:val="24"/>
        </w:rPr>
        <w:t>menjelaskan</w:t>
      </w:r>
      <w:r w:rsidRPr="00803E91">
        <w:rPr>
          <w:rFonts w:ascii="Times New Roman" w:hAnsi="Times New Roman" w:cs="Times New Roman"/>
          <w:sz w:val="24"/>
          <w:szCs w:val="24"/>
        </w:rPr>
        <w:t xml:space="preserve"> pelajaran yang diberikan oleh guru,  kemampuan menulis karangan sendiri dan kemampuan mengikuti pembelajaran yang dilaksanakan (item </w:t>
      </w:r>
      <w:r>
        <w:rPr>
          <w:rFonts w:ascii="Times New Roman" w:hAnsi="Times New Roman" w:cs="Times New Roman"/>
          <w:sz w:val="24"/>
          <w:szCs w:val="24"/>
        </w:rPr>
        <w:t>2,5,) dengan rerata skor sebesar 4,16</w:t>
      </w:r>
      <w:r w:rsidRPr="00803E91">
        <w:rPr>
          <w:rFonts w:ascii="Times New Roman" w:hAnsi="Times New Roman" w:cs="Times New Roman"/>
          <w:sz w:val="24"/>
          <w:szCs w:val="24"/>
        </w:rPr>
        <w:t xml:space="preserve"> yang termasuk ke dalam kategori baik, dengan </w:t>
      </w:r>
      <w:r>
        <w:rPr>
          <w:rFonts w:ascii="Times New Roman" w:hAnsi="Times New Roman" w:cs="Times New Roman"/>
          <w:sz w:val="24"/>
          <w:szCs w:val="24"/>
        </w:rPr>
        <w:t>94</w:t>
      </w:r>
      <w:r w:rsidRPr="00803E91">
        <w:rPr>
          <w:rFonts w:ascii="Times New Roman" w:hAnsi="Times New Roman" w:cs="Times New Roman"/>
          <w:sz w:val="24"/>
          <w:szCs w:val="24"/>
        </w:rPr>
        <w:t xml:space="preserve">  responden menjawab setuju atau 9</w:t>
      </w:r>
      <w:r>
        <w:rPr>
          <w:rFonts w:ascii="Times New Roman" w:hAnsi="Times New Roman" w:cs="Times New Roman"/>
          <w:sz w:val="24"/>
          <w:szCs w:val="24"/>
        </w:rPr>
        <w:t>2,2</w:t>
      </w:r>
      <w:r w:rsidRPr="00803E91">
        <w:rPr>
          <w:rFonts w:ascii="Times New Roman" w:hAnsi="Times New Roman" w:cs="Times New Roman"/>
          <w:sz w:val="24"/>
          <w:szCs w:val="24"/>
        </w:rPr>
        <w:t xml:space="preserve">% dan </w:t>
      </w:r>
      <w:r>
        <w:rPr>
          <w:rFonts w:ascii="Times New Roman" w:hAnsi="Times New Roman" w:cs="Times New Roman"/>
          <w:sz w:val="24"/>
          <w:szCs w:val="24"/>
        </w:rPr>
        <w:t>8</w:t>
      </w:r>
      <w:r w:rsidRPr="00803E91">
        <w:rPr>
          <w:rFonts w:ascii="Times New Roman" w:hAnsi="Times New Roman" w:cs="Times New Roman"/>
          <w:sz w:val="24"/>
          <w:szCs w:val="24"/>
        </w:rPr>
        <w:t xml:space="preserve"> kriteria responden atau </w:t>
      </w:r>
      <w:r>
        <w:rPr>
          <w:rFonts w:ascii="Times New Roman" w:hAnsi="Times New Roman" w:cs="Times New Roman"/>
          <w:sz w:val="24"/>
          <w:szCs w:val="24"/>
        </w:rPr>
        <w:t>7,8</w:t>
      </w:r>
      <w:r w:rsidRPr="00803E91">
        <w:rPr>
          <w:rFonts w:ascii="Times New Roman" w:hAnsi="Times New Roman" w:cs="Times New Roman"/>
          <w:sz w:val="24"/>
          <w:szCs w:val="24"/>
        </w:rPr>
        <w:t>% menjawab tidak setuju. Sedangkan indikator terendah yaitu ketrampilan aktivitas fisik atau item no. 14 dan 15 dengan rata-rata skor sebesar 3,</w:t>
      </w:r>
      <w:r>
        <w:rPr>
          <w:rFonts w:ascii="Times New Roman" w:hAnsi="Times New Roman" w:cs="Times New Roman"/>
          <w:sz w:val="24"/>
          <w:szCs w:val="24"/>
        </w:rPr>
        <w:t>4</w:t>
      </w:r>
      <w:r w:rsidRPr="00803E91">
        <w:rPr>
          <w:rFonts w:ascii="Times New Roman" w:hAnsi="Times New Roman" w:cs="Times New Roman"/>
          <w:sz w:val="24"/>
          <w:szCs w:val="24"/>
        </w:rPr>
        <w:t xml:space="preserve">3 yang termasuk ke dalam kategori baik, dengan </w:t>
      </w:r>
      <w:r>
        <w:rPr>
          <w:rFonts w:ascii="Times New Roman" w:hAnsi="Times New Roman" w:cs="Times New Roman"/>
          <w:sz w:val="24"/>
          <w:szCs w:val="24"/>
        </w:rPr>
        <w:t>54</w:t>
      </w:r>
      <w:r w:rsidRPr="00803E91">
        <w:rPr>
          <w:rFonts w:ascii="Times New Roman" w:hAnsi="Times New Roman" w:cs="Times New Roman"/>
          <w:sz w:val="24"/>
          <w:szCs w:val="24"/>
        </w:rPr>
        <w:t xml:space="preserve"> kriteria </w:t>
      </w:r>
      <w:r>
        <w:rPr>
          <w:rFonts w:ascii="Times New Roman" w:hAnsi="Times New Roman" w:cs="Times New Roman"/>
          <w:sz w:val="24"/>
          <w:szCs w:val="24"/>
        </w:rPr>
        <w:t>m</w:t>
      </w:r>
      <w:r w:rsidRPr="00803E91">
        <w:rPr>
          <w:rFonts w:ascii="Times New Roman" w:hAnsi="Times New Roman" w:cs="Times New Roman"/>
          <w:sz w:val="24"/>
          <w:szCs w:val="24"/>
        </w:rPr>
        <w:t xml:space="preserve">enjawab setuju atau </w:t>
      </w:r>
      <w:r>
        <w:rPr>
          <w:rFonts w:ascii="Times New Roman" w:hAnsi="Times New Roman" w:cs="Times New Roman"/>
          <w:sz w:val="24"/>
          <w:szCs w:val="24"/>
        </w:rPr>
        <w:t>53</w:t>
      </w:r>
      <w:r w:rsidRPr="00803E91">
        <w:rPr>
          <w:rFonts w:ascii="Times New Roman" w:hAnsi="Times New Roman" w:cs="Times New Roman"/>
          <w:sz w:val="24"/>
          <w:szCs w:val="24"/>
        </w:rPr>
        <w:t xml:space="preserve">% dan </w:t>
      </w:r>
      <w:r>
        <w:rPr>
          <w:rFonts w:ascii="Times New Roman" w:hAnsi="Times New Roman" w:cs="Times New Roman"/>
          <w:sz w:val="24"/>
          <w:szCs w:val="24"/>
        </w:rPr>
        <w:t>48</w:t>
      </w:r>
      <w:r w:rsidRPr="00803E91">
        <w:rPr>
          <w:rFonts w:ascii="Times New Roman" w:hAnsi="Times New Roman" w:cs="Times New Roman"/>
          <w:sz w:val="24"/>
          <w:szCs w:val="24"/>
        </w:rPr>
        <w:t xml:space="preserve"> responden atau </w:t>
      </w:r>
      <w:r>
        <w:rPr>
          <w:rFonts w:ascii="Times New Roman" w:hAnsi="Times New Roman" w:cs="Times New Roman"/>
          <w:sz w:val="24"/>
          <w:szCs w:val="24"/>
        </w:rPr>
        <w:t>47</w:t>
      </w:r>
      <w:r w:rsidRPr="00803E91">
        <w:rPr>
          <w:rFonts w:ascii="Times New Roman" w:hAnsi="Times New Roman" w:cs="Times New Roman"/>
          <w:sz w:val="24"/>
          <w:szCs w:val="24"/>
        </w:rPr>
        <w:t xml:space="preserve">% menjawab tidak setuju. Total rerata skor tanggapan responden menunjukkan angka </w:t>
      </w:r>
      <w:r>
        <w:rPr>
          <w:rFonts w:ascii="Times New Roman" w:hAnsi="Times New Roman" w:cs="Times New Roman"/>
          <w:sz w:val="24"/>
          <w:szCs w:val="24"/>
        </w:rPr>
        <w:t>3,79</w:t>
      </w:r>
      <w:r w:rsidRPr="00803E91">
        <w:rPr>
          <w:rFonts w:ascii="Times New Roman" w:hAnsi="Times New Roman" w:cs="Times New Roman"/>
          <w:sz w:val="24"/>
          <w:szCs w:val="24"/>
        </w:rPr>
        <w:t xml:space="preserve"> yang termasuk pada rentang  3,14 – 4,20 dengan kategori baik. Ini menunjukkan bahwa prestasi belajar siswa SMP Negeri 1 Batujajar Kabupaten Bandung Barat secara keseluruhan dapat dinilai dalam kategori baik.</w:t>
      </w:r>
    </w:p>
    <w:p w:rsidR="00781D3F" w:rsidRDefault="00781D3F"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sz w:val="24"/>
          <w:szCs w:val="24"/>
        </w:rPr>
      </w:pPr>
    </w:p>
    <w:p w:rsidR="00781D3F" w:rsidRPr="00803E91" w:rsidRDefault="00781D3F" w:rsidP="00781D3F">
      <w:pPr>
        <w:spacing w:after="0" w:line="240" w:lineRule="auto"/>
        <w:jc w:val="both"/>
        <w:rPr>
          <w:rFonts w:ascii="Times New Roman" w:hAnsi="Times New Roman" w:cs="Times New Roman"/>
          <w:sz w:val="24"/>
          <w:szCs w:val="24"/>
        </w:rPr>
      </w:pPr>
      <w:r w:rsidRPr="0018281E">
        <w:rPr>
          <w:rFonts w:ascii="Times New Roman" w:hAnsi="Times New Roman" w:cs="Times New Roman"/>
          <w:b/>
          <w:sz w:val="24"/>
          <w:szCs w:val="24"/>
        </w:rPr>
        <w:t>4.4 Analisis Verifikatif</w:t>
      </w:r>
      <w:r w:rsidRPr="00803E91">
        <w:rPr>
          <w:rFonts w:ascii="Times New Roman" w:hAnsi="Times New Roman" w:cs="Times New Roman"/>
          <w:sz w:val="24"/>
          <w:szCs w:val="24"/>
        </w:rPr>
        <w:t>.</w:t>
      </w:r>
    </w:p>
    <w:p w:rsidR="00781D3F" w:rsidRDefault="00781D3F" w:rsidP="00781D3F">
      <w:pPr>
        <w:spacing w:after="0" w:line="240" w:lineRule="auto"/>
        <w:ind w:firstLine="720"/>
        <w:jc w:val="both"/>
        <w:rPr>
          <w:rFonts w:ascii="Times New Roman" w:hAnsi="Times New Roman" w:cs="Times New Roman"/>
          <w:sz w:val="24"/>
          <w:szCs w:val="24"/>
        </w:rPr>
      </w:pPr>
    </w:p>
    <w:p w:rsidR="00781D3F" w:rsidRDefault="00781D3F" w:rsidP="00781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Setelah dilakukan analisis deskriftif dilanjutkan dengan analisis ve</w:t>
      </w:r>
      <w:r w:rsidRPr="00803E91">
        <w:rPr>
          <w:rFonts w:ascii="Times New Roman" w:hAnsi="Times New Roman" w:cs="Times New Roman"/>
          <w:sz w:val="24"/>
          <w:szCs w:val="24"/>
        </w:rPr>
        <w:t>rifikatif, untuk penelitian ini dengan menggunakan analisis jalur (</w:t>
      </w:r>
      <w:r w:rsidRPr="00803E91">
        <w:rPr>
          <w:rFonts w:ascii="Times New Roman" w:hAnsi="Times New Roman" w:cs="Times New Roman"/>
          <w:i/>
          <w:sz w:val="24"/>
          <w:szCs w:val="24"/>
        </w:rPr>
        <w:t>Path Analysis</w:t>
      </w:r>
      <w:r w:rsidRPr="00803E91">
        <w:rPr>
          <w:rFonts w:ascii="Times New Roman" w:hAnsi="Times New Roman" w:cs="Times New Roman"/>
          <w:sz w:val="24"/>
          <w:szCs w:val="24"/>
        </w:rPr>
        <w:t>). Dilihat dari hasil SPSS ver 16 muncul besarnya nilai masing-masing korelasi antara variabel Kepemimpinan</w:t>
      </w:r>
      <w:r>
        <w:rPr>
          <w:rFonts w:ascii="Times New Roman" w:hAnsi="Times New Roman" w:cs="Times New Roman"/>
          <w:sz w:val="24"/>
          <w:szCs w:val="24"/>
        </w:rPr>
        <w:t xml:space="preserve"> Kepala Sekolah (X1) dan Kompetensi Guru (X2) terhadap Kinerja Guru (Y) serta Prestasi Belajar Siswa (Z).</w:t>
      </w:r>
    </w:p>
    <w:p w:rsidR="00781D3F" w:rsidRDefault="00781D3F" w:rsidP="00781D3F">
      <w:pPr>
        <w:spacing w:after="0" w:line="240" w:lineRule="auto"/>
        <w:jc w:val="both"/>
        <w:rPr>
          <w:rFonts w:ascii="Times New Roman" w:hAnsi="Times New Roman" w:cs="Times New Roman"/>
          <w:sz w:val="24"/>
          <w:szCs w:val="24"/>
        </w:rPr>
      </w:pPr>
    </w:p>
    <w:p w:rsidR="00781D3F" w:rsidRPr="0018281E" w:rsidRDefault="00781D3F" w:rsidP="00781D3F">
      <w:pPr>
        <w:spacing w:after="0" w:line="240" w:lineRule="auto"/>
        <w:jc w:val="both"/>
        <w:rPr>
          <w:rFonts w:ascii="Times New Roman" w:hAnsi="Times New Roman" w:cs="Times New Roman"/>
          <w:b/>
          <w:sz w:val="24"/>
          <w:szCs w:val="24"/>
        </w:rPr>
      </w:pPr>
      <w:r w:rsidRPr="0018281E">
        <w:rPr>
          <w:rFonts w:ascii="Times New Roman" w:hAnsi="Times New Roman" w:cs="Times New Roman"/>
          <w:b/>
          <w:sz w:val="24"/>
          <w:szCs w:val="24"/>
        </w:rPr>
        <w:t>4.4.1 Koefisien Korelasi</w:t>
      </w:r>
    </w:p>
    <w:p w:rsidR="00781D3F" w:rsidRDefault="00781D3F" w:rsidP="00781D3F">
      <w:pPr>
        <w:spacing w:after="0" w:line="240" w:lineRule="auto"/>
        <w:rPr>
          <w:rFonts w:ascii="Times New Roman" w:hAnsi="Times New Roman" w:cs="Times New Roman"/>
          <w:sz w:val="24"/>
          <w:szCs w:val="24"/>
        </w:rPr>
      </w:pPr>
    </w:p>
    <w:p w:rsidR="00781D3F" w:rsidRDefault="00781D3F" w:rsidP="00781D3F">
      <w:pPr>
        <w:spacing w:after="0" w:line="240" w:lineRule="auto"/>
        <w:rPr>
          <w:rFonts w:ascii="Times New Roman" w:hAnsi="Times New Roman" w:cs="Times New Roman"/>
          <w:sz w:val="24"/>
          <w:szCs w:val="24"/>
        </w:rPr>
      </w:pPr>
      <w:r>
        <w:rPr>
          <w:rFonts w:ascii="Times New Roman" w:hAnsi="Times New Roman" w:cs="Times New Roman"/>
          <w:sz w:val="24"/>
          <w:szCs w:val="24"/>
        </w:rPr>
        <w:tab/>
        <w:t>Berdasarkan perhitungan dengan uji korelasi pearson terhadap empat  variabel yang diteliti, diperoleh hasil sebagai berikut.</w:t>
      </w:r>
    </w:p>
    <w:p w:rsidR="00781D3F" w:rsidRDefault="00781D3F" w:rsidP="00781D3F">
      <w:pPr>
        <w:spacing w:after="0" w:line="240" w:lineRule="auto"/>
        <w:rPr>
          <w:rFonts w:ascii="Times New Roman" w:hAnsi="Times New Roman" w:cs="Times New Roman"/>
          <w:sz w:val="24"/>
          <w:szCs w:val="24"/>
        </w:rPr>
      </w:pPr>
    </w:p>
    <w:p w:rsidR="00B5070C" w:rsidRDefault="00B5070C" w:rsidP="00781D3F">
      <w:pPr>
        <w:spacing w:after="0" w:line="240" w:lineRule="auto"/>
        <w:rPr>
          <w:rFonts w:ascii="Times New Roman" w:hAnsi="Times New Roman" w:cs="Times New Roman"/>
          <w:sz w:val="24"/>
          <w:szCs w:val="24"/>
        </w:rPr>
      </w:pPr>
    </w:p>
    <w:p w:rsidR="00B5070C" w:rsidRDefault="00B5070C" w:rsidP="00781D3F">
      <w:pPr>
        <w:spacing w:after="0" w:line="240" w:lineRule="auto"/>
        <w:rPr>
          <w:rFonts w:ascii="Times New Roman" w:hAnsi="Times New Roman" w:cs="Times New Roman"/>
          <w:sz w:val="24"/>
          <w:szCs w:val="24"/>
        </w:rPr>
      </w:pPr>
    </w:p>
    <w:p w:rsidR="00781D3F" w:rsidRPr="0018281E" w:rsidRDefault="00781D3F" w:rsidP="00781D3F">
      <w:pPr>
        <w:spacing w:after="0" w:line="240" w:lineRule="auto"/>
        <w:jc w:val="center"/>
        <w:rPr>
          <w:rFonts w:ascii="Times New Roman" w:hAnsi="Times New Roman" w:cs="Times New Roman"/>
          <w:b/>
          <w:sz w:val="24"/>
          <w:szCs w:val="24"/>
        </w:rPr>
      </w:pPr>
      <w:r w:rsidRPr="0018281E">
        <w:rPr>
          <w:rFonts w:ascii="Times New Roman" w:hAnsi="Times New Roman" w:cs="Times New Roman"/>
          <w:b/>
          <w:sz w:val="24"/>
          <w:szCs w:val="24"/>
        </w:rPr>
        <w:lastRenderedPageBreak/>
        <w:t>Tabel 4.1</w:t>
      </w:r>
      <w:r>
        <w:rPr>
          <w:rFonts w:ascii="Times New Roman" w:hAnsi="Times New Roman" w:cs="Times New Roman"/>
          <w:b/>
          <w:sz w:val="24"/>
          <w:szCs w:val="24"/>
        </w:rPr>
        <w:t>4</w:t>
      </w:r>
    </w:p>
    <w:p w:rsidR="00781D3F" w:rsidRPr="0018281E" w:rsidRDefault="00781D3F" w:rsidP="00781D3F">
      <w:pPr>
        <w:spacing w:after="0" w:line="240" w:lineRule="auto"/>
        <w:jc w:val="center"/>
        <w:rPr>
          <w:rFonts w:ascii="Times New Roman" w:hAnsi="Times New Roman" w:cs="Times New Roman"/>
          <w:b/>
          <w:sz w:val="24"/>
          <w:szCs w:val="24"/>
        </w:rPr>
      </w:pPr>
      <w:r w:rsidRPr="0018281E">
        <w:rPr>
          <w:rFonts w:ascii="Times New Roman" w:hAnsi="Times New Roman" w:cs="Times New Roman"/>
          <w:b/>
          <w:sz w:val="24"/>
          <w:szCs w:val="24"/>
        </w:rPr>
        <w:t>Hasil Korelasi Pearson Variabel Bebas</w:t>
      </w:r>
    </w:p>
    <w:p w:rsidR="00781D3F" w:rsidRDefault="00781D3F" w:rsidP="00781D3F">
      <w:pPr>
        <w:spacing w:after="0" w:line="240" w:lineRule="auto"/>
        <w:rPr>
          <w:rFonts w:ascii="Times New Roman" w:hAnsi="Times New Roman" w:cs="Times New Roman"/>
          <w:sz w:val="24"/>
          <w:szCs w:val="24"/>
        </w:rPr>
      </w:pPr>
    </w:p>
    <w:p w:rsidR="00781D3F" w:rsidRDefault="00781D3F" w:rsidP="00781D3F">
      <w:pPr>
        <w:spacing w:after="0" w:line="240" w:lineRule="auto"/>
        <w:rPr>
          <w:rFonts w:ascii="Times New Roman" w:hAnsi="Times New Roman" w:cs="Times New Roman"/>
          <w:sz w:val="24"/>
          <w:szCs w:val="24"/>
        </w:rPr>
      </w:pPr>
    </w:p>
    <w:tbl>
      <w:tblPr>
        <w:tblStyle w:val="TableGrid"/>
        <w:tblW w:w="765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3119"/>
        <w:gridCol w:w="2268"/>
        <w:gridCol w:w="2268"/>
      </w:tblGrid>
      <w:tr w:rsidR="00781D3F" w:rsidTr="00781D3F">
        <w:tc>
          <w:tcPr>
            <w:tcW w:w="3119" w:type="dxa"/>
          </w:tcPr>
          <w:p w:rsidR="00781D3F" w:rsidRPr="00AF39AA" w:rsidRDefault="00781D3F" w:rsidP="00781D3F">
            <w:pPr>
              <w:rPr>
                <w:rFonts w:ascii="Arial" w:hAnsi="Arial" w:cs="Arial"/>
                <w:sz w:val="20"/>
                <w:szCs w:val="20"/>
              </w:rPr>
            </w:pPr>
          </w:p>
        </w:tc>
        <w:tc>
          <w:tcPr>
            <w:tcW w:w="2268" w:type="dxa"/>
          </w:tcPr>
          <w:p w:rsidR="00781D3F" w:rsidRPr="00AF39AA" w:rsidRDefault="00781D3F" w:rsidP="00781D3F">
            <w:pPr>
              <w:jc w:val="center"/>
              <w:rPr>
                <w:rFonts w:ascii="Arial" w:hAnsi="Arial" w:cs="Arial"/>
                <w:sz w:val="20"/>
                <w:szCs w:val="20"/>
              </w:rPr>
            </w:pPr>
            <w:r w:rsidRPr="00AF39AA">
              <w:rPr>
                <w:rFonts w:ascii="Arial" w:hAnsi="Arial" w:cs="Arial"/>
                <w:sz w:val="20"/>
                <w:szCs w:val="20"/>
              </w:rPr>
              <w:t>Kepemimpinan</w:t>
            </w:r>
          </w:p>
        </w:tc>
        <w:tc>
          <w:tcPr>
            <w:tcW w:w="2268" w:type="dxa"/>
          </w:tcPr>
          <w:p w:rsidR="00781D3F" w:rsidRPr="00AF39AA" w:rsidRDefault="00781D3F" w:rsidP="00781D3F">
            <w:pPr>
              <w:jc w:val="center"/>
              <w:rPr>
                <w:rFonts w:ascii="Arial" w:hAnsi="Arial" w:cs="Arial"/>
                <w:sz w:val="20"/>
                <w:szCs w:val="20"/>
              </w:rPr>
            </w:pPr>
            <w:r w:rsidRPr="00AF39AA">
              <w:rPr>
                <w:rFonts w:ascii="Arial" w:hAnsi="Arial" w:cs="Arial"/>
                <w:sz w:val="20"/>
                <w:szCs w:val="20"/>
              </w:rPr>
              <w:t>Kompetensi</w:t>
            </w:r>
          </w:p>
        </w:tc>
      </w:tr>
      <w:tr w:rsidR="00781D3F" w:rsidTr="00781D3F">
        <w:tc>
          <w:tcPr>
            <w:tcW w:w="3119" w:type="dxa"/>
          </w:tcPr>
          <w:p w:rsidR="00781D3F" w:rsidRPr="00AF39AA" w:rsidRDefault="00781D3F" w:rsidP="00781D3F">
            <w:pPr>
              <w:rPr>
                <w:rFonts w:ascii="Arial" w:hAnsi="Arial" w:cs="Arial"/>
                <w:sz w:val="20"/>
                <w:szCs w:val="20"/>
              </w:rPr>
            </w:pPr>
            <w:r w:rsidRPr="00AF39AA">
              <w:rPr>
                <w:rFonts w:ascii="Arial" w:hAnsi="Arial" w:cs="Arial"/>
                <w:sz w:val="20"/>
                <w:szCs w:val="20"/>
              </w:rPr>
              <w:t xml:space="preserve">Pearson          </w:t>
            </w:r>
            <w:r>
              <w:rPr>
                <w:rFonts w:ascii="Arial" w:hAnsi="Arial" w:cs="Arial"/>
                <w:sz w:val="20"/>
                <w:szCs w:val="20"/>
              </w:rPr>
              <w:t xml:space="preserve">    </w:t>
            </w:r>
            <w:r w:rsidRPr="00AF39AA">
              <w:rPr>
                <w:rFonts w:ascii="Arial" w:hAnsi="Arial" w:cs="Arial"/>
                <w:sz w:val="20"/>
                <w:szCs w:val="20"/>
              </w:rPr>
              <w:t>Kepemimpinan</w:t>
            </w:r>
          </w:p>
          <w:p w:rsidR="00781D3F" w:rsidRPr="00AF39AA" w:rsidRDefault="00781D3F" w:rsidP="00781D3F">
            <w:pPr>
              <w:rPr>
                <w:rFonts w:ascii="Arial" w:hAnsi="Arial" w:cs="Arial"/>
                <w:sz w:val="20"/>
                <w:szCs w:val="20"/>
              </w:rPr>
            </w:pPr>
            <w:r w:rsidRPr="00AF39AA">
              <w:rPr>
                <w:rFonts w:ascii="Arial" w:hAnsi="Arial" w:cs="Arial"/>
                <w:sz w:val="20"/>
                <w:szCs w:val="20"/>
              </w:rPr>
              <w:t xml:space="preserve">Correlation      </w:t>
            </w:r>
            <w:r>
              <w:rPr>
                <w:rFonts w:ascii="Arial" w:hAnsi="Arial" w:cs="Arial"/>
                <w:sz w:val="20"/>
                <w:szCs w:val="20"/>
              </w:rPr>
              <w:t xml:space="preserve">    </w:t>
            </w:r>
            <w:r w:rsidRPr="00AF39AA">
              <w:rPr>
                <w:rFonts w:ascii="Arial" w:hAnsi="Arial" w:cs="Arial"/>
                <w:sz w:val="20"/>
                <w:szCs w:val="20"/>
              </w:rPr>
              <w:t>Kompetensi</w:t>
            </w:r>
          </w:p>
        </w:tc>
        <w:tc>
          <w:tcPr>
            <w:tcW w:w="2268" w:type="dxa"/>
          </w:tcPr>
          <w:p w:rsidR="00781D3F" w:rsidRPr="00AF39AA" w:rsidRDefault="00781D3F" w:rsidP="00781D3F">
            <w:pPr>
              <w:jc w:val="right"/>
              <w:rPr>
                <w:rFonts w:ascii="Arial" w:hAnsi="Arial" w:cs="Arial"/>
                <w:sz w:val="20"/>
                <w:szCs w:val="20"/>
              </w:rPr>
            </w:pPr>
            <w:r w:rsidRPr="00AF39AA">
              <w:rPr>
                <w:rFonts w:ascii="Arial" w:hAnsi="Arial" w:cs="Arial"/>
                <w:sz w:val="20"/>
                <w:szCs w:val="20"/>
              </w:rPr>
              <w:t>1,000</w:t>
            </w:r>
          </w:p>
          <w:p w:rsidR="00781D3F" w:rsidRPr="00AF39AA" w:rsidRDefault="00781D3F" w:rsidP="00781D3F">
            <w:pPr>
              <w:jc w:val="right"/>
              <w:rPr>
                <w:rFonts w:ascii="Arial" w:hAnsi="Arial" w:cs="Arial"/>
                <w:sz w:val="20"/>
                <w:szCs w:val="20"/>
              </w:rPr>
            </w:pPr>
            <w:r w:rsidRPr="00AF39AA">
              <w:rPr>
                <w:rFonts w:ascii="Arial" w:hAnsi="Arial" w:cs="Arial"/>
                <w:sz w:val="20"/>
                <w:szCs w:val="20"/>
              </w:rPr>
              <w:t>,74</w:t>
            </w:r>
            <w:r>
              <w:rPr>
                <w:rFonts w:ascii="Arial" w:hAnsi="Arial" w:cs="Arial"/>
                <w:sz w:val="20"/>
                <w:szCs w:val="20"/>
              </w:rPr>
              <w:t>4</w:t>
            </w:r>
          </w:p>
        </w:tc>
        <w:tc>
          <w:tcPr>
            <w:tcW w:w="2268" w:type="dxa"/>
          </w:tcPr>
          <w:p w:rsidR="00781D3F" w:rsidRPr="00AF39AA" w:rsidRDefault="00781D3F" w:rsidP="00781D3F">
            <w:pPr>
              <w:jc w:val="right"/>
              <w:rPr>
                <w:rFonts w:ascii="Arial" w:hAnsi="Arial" w:cs="Arial"/>
                <w:sz w:val="20"/>
                <w:szCs w:val="20"/>
              </w:rPr>
            </w:pPr>
            <w:r w:rsidRPr="00AF39AA">
              <w:rPr>
                <w:rFonts w:ascii="Arial" w:hAnsi="Arial" w:cs="Arial"/>
                <w:sz w:val="20"/>
                <w:szCs w:val="20"/>
              </w:rPr>
              <w:t>,74</w:t>
            </w:r>
            <w:r>
              <w:rPr>
                <w:rFonts w:ascii="Arial" w:hAnsi="Arial" w:cs="Arial"/>
                <w:sz w:val="20"/>
                <w:szCs w:val="20"/>
              </w:rPr>
              <w:t>4</w:t>
            </w:r>
          </w:p>
          <w:p w:rsidR="00781D3F" w:rsidRPr="00AF39AA" w:rsidRDefault="00781D3F" w:rsidP="00781D3F">
            <w:pPr>
              <w:jc w:val="right"/>
              <w:rPr>
                <w:rFonts w:ascii="Arial" w:hAnsi="Arial" w:cs="Arial"/>
                <w:sz w:val="20"/>
                <w:szCs w:val="20"/>
              </w:rPr>
            </w:pPr>
            <w:r w:rsidRPr="00AF39AA">
              <w:rPr>
                <w:rFonts w:ascii="Arial" w:hAnsi="Arial" w:cs="Arial"/>
                <w:sz w:val="20"/>
                <w:szCs w:val="20"/>
              </w:rPr>
              <w:t>1,000</w:t>
            </w:r>
          </w:p>
        </w:tc>
      </w:tr>
    </w:tbl>
    <w:p w:rsidR="00781D3F" w:rsidRDefault="00781D3F" w:rsidP="00781D3F">
      <w:pPr>
        <w:spacing w:after="0" w:line="240" w:lineRule="auto"/>
        <w:rPr>
          <w:rFonts w:ascii="Times New Roman" w:hAnsi="Times New Roman" w:cs="Times New Roman"/>
          <w:sz w:val="24"/>
          <w:szCs w:val="24"/>
        </w:rPr>
      </w:pPr>
    </w:p>
    <w:p w:rsidR="00781D3F" w:rsidRDefault="00781D3F" w:rsidP="00781D3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Berdasarkan Tabel 4.14 tersebut menyatakan bahwa pada taraf nyata 5% dan dk = 48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 = 0,284) terdapat hubungan  yang signifikan antara X1 dengan X2 (kepemimpinan kepala sekolah dengan kompetensi guru) ditunjukkan dengan nilai korelasi Pearson sebesar 0,744 lebih besar dari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 termasuk dalam kategori kuat karena berada pada rentang 0,60 – 0,799 dengan 55,2%. Untuk lebih jelasnya besaran koefisien dapat dilihat pada gambar 4.5 berikut</w:t>
      </w:r>
    </w:p>
    <w:p w:rsidR="00781D3F" w:rsidRDefault="005645FE" w:rsidP="00781D3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pict>
          <v:rect id="Rectangle 90" o:spid="_x0000_s1044" style="position:absolute;margin-left:174.7pt;margin-top:8.15pt;width:80.25pt;height:48pt;z-index:251752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" fillcolor="white [3201]" strokecolor="black [3200]" strokeweight="2pt">
            <v:textbox>
              <w:txbxContent>
                <w:p w:rsidR="00781D3F" w:rsidRPr="00E46FDF" w:rsidRDefault="00781D3F" w:rsidP="00781D3F">
                  <w:pPr>
                    <w:jc w:val="center"/>
                    <w:rPr>
                      <w:b/>
                    </w:rPr>
                  </w:pPr>
                  <w:r w:rsidRPr="00E46FDF">
                    <w:rPr>
                      <w:b/>
                    </w:rPr>
                    <w:t>X1</w:t>
                  </w:r>
                </w:p>
              </w:txbxContent>
            </v:textbox>
          </v:rect>
        </w:pict>
      </w:r>
      <w:r>
        <w:rPr>
          <w:rFonts w:ascii="Times New Roman" w:hAnsi="Times New Roman" w:cs="Times New Roman"/>
          <w:noProof/>
          <w:sz w:val="24"/>
          <w:szCs w:val="24"/>
          <w:lang w:eastAsia="id-ID"/>
        </w:rPr>
        <w:pict>
          <v:rect id="Rectangle 89" o:spid="_x0000_s1045" style="position:absolute;margin-left:80.7pt;margin-top:1.95pt;width:248.85pt;height:173.4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" fillcolor="white [3201]" strokecolor="black [3200]" strokeweight="2pt">
            <v:textbox>
              <w:txbxContent>
                <w:p w:rsidR="00781D3F" w:rsidRDefault="00781D3F" w:rsidP="00781D3F">
                  <w:r>
                    <w:t xml:space="preserve">                     0,744</w:t>
                  </w:r>
                </w:p>
              </w:txbxContent>
            </v:textbox>
          </v:rect>
        </w:pict>
      </w:r>
    </w:p>
    <w:p w:rsidR="00781D3F" w:rsidRDefault="005645FE" w:rsidP="00781D3F">
      <w:pPr>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91" o:spid="_x0000_s1061" type="#_x0000_t32" style="position:absolute;left:0;text-align:left;margin-left:131.75pt;margin-top:2.95pt;width:42.25pt;height:0;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" strokecolor="black [3040]">
            <v:stroke endarrow="open"/>
          </v:shape>
        </w:pict>
      </w:r>
      <w:r>
        <w:rPr>
          <w:rFonts w:ascii="Times New Roman" w:hAnsi="Times New Roman" w:cs="Times New Roman"/>
          <w:noProof/>
          <w:sz w:val="24"/>
          <w:szCs w:val="24"/>
          <w:lang w:eastAsia="id-ID"/>
        </w:rPr>
        <w:pict>
          <v:line id="Straight Connector 92" o:spid="_x0000_s1060" style="position:absolute;left:0;text-align:left;flip:x;z-index:251754496;visibility:visible" from="130.95pt,2.95pt" to="131.8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" strokecolor="black [3040]"/>
        </w:pict>
      </w:r>
    </w:p>
    <w:p w:rsidR="00781D3F" w:rsidRDefault="00781D3F" w:rsidP="00781D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81D3F" w:rsidRPr="00E46FDF" w:rsidRDefault="00781D3F" w:rsidP="00781D3F">
      <w:pPr>
        <w:spacing w:after="0" w:line="240" w:lineRule="auto"/>
        <w:rPr>
          <w:rFonts w:ascii="Times New Roman" w:hAnsi="Times New Roman" w:cs="Times New Roman"/>
          <w:sz w:val="24"/>
          <w:szCs w:val="24"/>
        </w:rPr>
      </w:pPr>
    </w:p>
    <w:p w:rsidR="00781D3F" w:rsidRPr="00E46FDF" w:rsidRDefault="00781D3F" w:rsidP="00781D3F">
      <w:pPr>
        <w:spacing w:after="0" w:line="240" w:lineRule="auto"/>
        <w:rPr>
          <w:rFonts w:ascii="Times New Roman" w:hAnsi="Times New Roman" w:cs="Times New Roman"/>
          <w:sz w:val="24"/>
          <w:szCs w:val="24"/>
        </w:rPr>
      </w:pPr>
    </w:p>
    <w:p w:rsidR="00781D3F" w:rsidRPr="00E46FDF" w:rsidRDefault="00781D3F" w:rsidP="00781D3F">
      <w:pPr>
        <w:spacing w:after="0" w:line="240" w:lineRule="auto"/>
        <w:rPr>
          <w:rFonts w:ascii="Times New Roman" w:hAnsi="Times New Roman" w:cs="Times New Roman"/>
          <w:sz w:val="24"/>
          <w:szCs w:val="24"/>
        </w:rPr>
      </w:pPr>
    </w:p>
    <w:p w:rsidR="00781D3F" w:rsidRDefault="005645FE" w:rsidP="00781D3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pict>
          <v:rect id="Rectangle 94" o:spid="_x0000_s1046" style="position:absolute;margin-left:174.7pt;margin-top:6.1pt;width:80.2pt;height:54.6pt;z-index:2517534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" fillcolor="white [3201]" strokecolor="black [3200]" strokeweight="2pt">
            <v:textbox>
              <w:txbxContent>
                <w:p w:rsidR="00781D3F" w:rsidRPr="00E46FDF" w:rsidRDefault="00781D3F" w:rsidP="00781D3F">
                  <w:pPr>
                    <w:jc w:val="center"/>
                    <w:rPr>
                      <w:b/>
                    </w:rPr>
                  </w:pPr>
                  <w:r w:rsidRPr="00E46FDF">
                    <w:rPr>
                      <w:b/>
                    </w:rPr>
                    <w:t>X2</w:t>
                  </w:r>
                </w:p>
              </w:txbxContent>
            </v:textbox>
          </v:rect>
        </w:pict>
      </w:r>
    </w:p>
    <w:p w:rsidR="00B5070C" w:rsidRDefault="00B5070C" w:rsidP="00781D3F">
      <w:pPr>
        <w:spacing w:after="0" w:line="240" w:lineRule="auto"/>
        <w:rPr>
          <w:rFonts w:ascii="Times New Roman" w:hAnsi="Times New Roman" w:cs="Times New Roman"/>
          <w:sz w:val="24"/>
          <w:szCs w:val="24"/>
        </w:rPr>
      </w:pPr>
    </w:p>
    <w:p w:rsidR="00B5070C" w:rsidRDefault="005645FE" w:rsidP="00781D3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93" o:spid="_x0000_s1059" type="#_x0000_t32" style="position:absolute;margin-left:132.15pt;margin-top:11.3pt;width:42.2pt;height:0;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" strokecolor="black [3040]">
            <v:stroke endarrow="open"/>
          </v:shape>
        </w:pict>
      </w:r>
    </w:p>
    <w:p w:rsidR="00B5070C" w:rsidRDefault="00B5070C" w:rsidP="00781D3F">
      <w:pPr>
        <w:spacing w:after="0" w:line="240" w:lineRule="auto"/>
        <w:rPr>
          <w:rFonts w:ascii="Times New Roman" w:hAnsi="Times New Roman" w:cs="Times New Roman"/>
          <w:sz w:val="24"/>
          <w:szCs w:val="24"/>
        </w:rPr>
      </w:pPr>
    </w:p>
    <w:p w:rsidR="00B5070C" w:rsidRDefault="00B5070C" w:rsidP="00781D3F">
      <w:pPr>
        <w:spacing w:after="0" w:line="240" w:lineRule="auto"/>
        <w:rPr>
          <w:rFonts w:ascii="Times New Roman" w:hAnsi="Times New Roman" w:cs="Times New Roman"/>
          <w:sz w:val="24"/>
          <w:szCs w:val="24"/>
        </w:rPr>
      </w:pPr>
    </w:p>
    <w:p w:rsidR="00B5070C" w:rsidRDefault="00B5070C" w:rsidP="00781D3F">
      <w:pPr>
        <w:spacing w:after="0" w:line="240" w:lineRule="auto"/>
        <w:rPr>
          <w:rFonts w:ascii="Times New Roman" w:hAnsi="Times New Roman" w:cs="Times New Roman"/>
          <w:sz w:val="24"/>
          <w:szCs w:val="24"/>
        </w:rPr>
      </w:pPr>
    </w:p>
    <w:p w:rsidR="00B5070C" w:rsidRPr="00E46FDF" w:rsidRDefault="00B5070C" w:rsidP="00781D3F">
      <w:pPr>
        <w:spacing w:after="0" w:line="240" w:lineRule="auto"/>
        <w:rPr>
          <w:rFonts w:ascii="Times New Roman" w:hAnsi="Times New Roman" w:cs="Times New Roman"/>
          <w:sz w:val="24"/>
          <w:szCs w:val="24"/>
        </w:rPr>
      </w:pPr>
    </w:p>
    <w:p w:rsidR="00781D3F" w:rsidRPr="00E46FDF" w:rsidRDefault="00781D3F" w:rsidP="00781D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4.5</w:t>
      </w:r>
    </w:p>
    <w:p w:rsidR="00781D3F" w:rsidRDefault="00781D3F" w:rsidP="00781D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Hubungan An</w:t>
      </w:r>
      <w:r w:rsidRPr="00E46FDF">
        <w:rPr>
          <w:rFonts w:ascii="Times New Roman" w:hAnsi="Times New Roman" w:cs="Times New Roman"/>
          <w:b/>
          <w:sz w:val="24"/>
          <w:szCs w:val="24"/>
        </w:rPr>
        <w:t>tar</w:t>
      </w:r>
      <w:r>
        <w:rPr>
          <w:rFonts w:ascii="Times New Roman" w:hAnsi="Times New Roman" w:cs="Times New Roman"/>
          <w:b/>
          <w:sz w:val="24"/>
          <w:szCs w:val="24"/>
        </w:rPr>
        <w:t>a</w:t>
      </w:r>
      <w:r w:rsidRPr="00E46FDF">
        <w:rPr>
          <w:rFonts w:ascii="Times New Roman" w:hAnsi="Times New Roman" w:cs="Times New Roman"/>
          <w:b/>
          <w:sz w:val="24"/>
          <w:szCs w:val="24"/>
        </w:rPr>
        <w:t xml:space="preserve"> Variabel Kepemimpinan Kepala Sekolah</w:t>
      </w:r>
    </w:p>
    <w:p w:rsidR="00781D3F" w:rsidRPr="00E46FDF" w:rsidRDefault="00781D3F" w:rsidP="00781D3F">
      <w:pPr>
        <w:spacing w:after="0" w:line="240" w:lineRule="auto"/>
        <w:jc w:val="center"/>
        <w:rPr>
          <w:rFonts w:ascii="Times New Roman" w:hAnsi="Times New Roman" w:cs="Times New Roman"/>
          <w:b/>
          <w:sz w:val="24"/>
          <w:szCs w:val="24"/>
        </w:rPr>
      </w:pPr>
      <w:r w:rsidRPr="00E46FDF">
        <w:rPr>
          <w:rFonts w:ascii="Times New Roman" w:hAnsi="Times New Roman" w:cs="Times New Roman"/>
          <w:b/>
          <w:sz w:val="24"/>
          <w:szCs w:val="24"/>
        </w:rPr>
        <w:t xml:space="preserve"> dengan Kompetensi Guru</w:t>
      </w:r>
    </w:p>
    <w:p w:rsidR="00781D3F" w:rsidRDefault="00781D3F" w:rsidP="00781D3F">
      <w:pPr>
        <w:spacing w:after="0" w:line="240" w:lineRule="auto"/>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Adapun kriteria keeratan hubungan antara variabel mengacu pada pendapat yang dikemukakan oleh   Sevilla dkk, yang menyatakan bahwa tinggi rendahnya korelasi ditentukan oleh nilai yang diperoleh pada variabel yang diteliti, dapat juga berdasarkan kepada berapa banyak kategori yang telah ditentukan dalam pendekatan statistik pada umumnya.</w:t>
      </w:r>
    </w:p>
    <w:p w:rsidR="00781D3F" w:rsidRDefault="00781D3F" w:rsidP="00781D3F">
      <w:pPr>
        <w:spacing w:after="0" w:line="240" w:lineRule="auto"/>
        <w:jc w:val="both"/>
        <w:rPr>
          <w:rFonts w:ascii="Times New Roman" w:hAnsi="Times New Roman" w:cs="Times New Roman"/>
          <w:sz w:val="24"/>
          <w:szCs w:val="24"/>
        </w:rPr>
      </w:pPr>
    </w:p>
    <w:p w:rsidR="00781D3F" w:rsidRPr="0037730D" w:rsidRDefault="00781D3F" w:rsidP="00781D3F">
      <w:pPr>
        <w:spacing w:after="0" w:line="240" w:lineRule="auto"/>
        <w:jc w:val="center"/>
        <w:rPr>
          <w:rFonts w:ascii="Times New Roman" w:hAnsi="Times New Roman" w:cs="Times New Roman"/>
          <w:b/>
          <w:sz w:val="24"/>
          <w:szCs w:val="24"/>
        </w:rPr>
      </w:pPr>
      <w:r w:rsidRPr="0037730D">
        <w:rPr>
          <w:rFonts w:ascii="Times New Roman" w:hAnsi="Times New Roman" w:cs="Times New Roman"/>
          <w:b/>
          <w:sz w:val="24"/>
          <w:szCs w:val="24"/>
        </w:rPr>
        <w:t>Tabel 4.1</w:t>
      </w:r>
      <w:r>
        <w:rPr>
          <w:rFonts w:ascii="Times New Roman" w:hAnsi="Times New Roman" w:cs="Times New Roman"/>
          <w:b/>
          <w:sz w:val="24"/>
          <w:szCs w:val="24"/>
        </w:rPr>
        <w:t>5</w:t>
      </w:r>
    </w:p>
    <w:p w:rsidR="00781D3F" w:rsidRDefault="00781D3F" w:rsidP="00781D3F">
      <w:pPr>
        <w:spacing w:after="0" w:line="240" w:lineRule="auto"/>
        <w:jc w:val="center"/>
        <w:rPr>
          <w:rFonts w:ascii="Times New Roman" w:hAnsi="Times New Roman" w:cs="Times New Roman"/>
          <w:b/>
          <w:sz w:val="24"/>
          <w:szCs w:val="24"/>
        </w:rPr>
      </w:pPr>
      <w:r w:rsidRPr="0037730D">
        <w:rPr>
          <w:rFonts w:ascii="Times New Roman" w:hAnsi="Times New Roman" w:cs="Times New Roman"/>
          <w:b/>
          <w:sz w:val="24"/>
          <w:szCs w:val="24"/>
        </w:rPr>
        <w:t>Hasil Korelasi Pearson Simultan Variabel X1, dan X2 dengan Y</w:t>
      </w:r>
    </w:p>
    <w:p w:rsidR="00781D3F" w:rsidRDefault="00781D3F" w:rsidP="00781D3F">
      <w:pPr>
        <w:spacing w:after="0" w:line="240" w:lineRule="auto"/>
        <w:rPr>
          <w:rFonts w:ascii="Times New Roman" w:hAnsi="Times New Roman" w:cs="Times New Roman"/>
          <w:sz w:val="24"/>
          <w:szCs w:val="24"/>
        </w:rPr>
      </w:pPr>
    </w:p>
    <w:tbl>
      <w:tblPr>
        <w:tblStyle w:val="TableGrid"/>
        <w:tblW w:w="8219" w:type="dxa"/>
        <w:tblInd w:w="108" w:type="dxa"/>
        <w:tblLayout w:type="fixed"/>
        <w:tblLook w:val="04A0"/>
      </w:tblPr>
      <w:tblGrid>
        <w:gridCol w:w="709"/>
        <w:gridCol w:w="709"/>
        <w:gridCol w:w="850"/>
        <w:gridCol w:w="992"/>
        <w:gridCol w:w="1280"/>
        <w:gridCol w:w="851"/>
        <w:gridCol w:w="849"/>
        <w:gridCol w:w="563"/>
        <w:gridCol w:w="567"/>
        <w:gridCol w:w="849"/>
      </w:tblGrid>
      <w:tr w:rsidR="00781D3F" w:rsidTr="00781D3F">
        <w:tc>
          <w:tcPr>
            <w:tcW w:w="709" w:type="dxa"/>
            <w:vMerge w:val="restart"/>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center"/>
              <w:rPr>
                <w:rFonts w:ascii="Arial" w:hAnsi="Arial" w:cs="Arial"/>
                <w:sz w:val="18"/>
                <w:szCs w:val="18"/>
              </w:rPr>
            </w:pPr>
            <w:r w:rsidRPr="00C01A62">
              <w:rPr>
                <w:rFonts w:ascii="Arial" w:hAnsi="Arial" w:cs="Arial"/>
                <w:sz w:val="18"/>
                <w:szCs w:val="18"/>
              </w:rPr>
              <w:t>Model</w:t>
            </w:r>
          </w:p>
        </w:tc>
        <w:tc>
          <w:tcPr>
            <w:tcW w:w="709" w:type="dxa"/>
            <w:vMerge w:val="restart"/>
            <w:tcBorders>
              <w:top w:val="single" w:sz="18" w:space="0" w:color="auto"/>
              <w:left w:val="single" w:sz="18" w:space="0" w:color="auto"/>
              <w:bottom w:val="single" w:sz="18" w:space="0" w:color="auto"/>
              <w:right w:val="single" w:sz="18" w:space="0" w:color="auto"/>
            </w:tcBorders>
            <w:vAlign w:val="bottom"/>
          </w:tcPr>
          <w:p w:rsidR="00781D3F" w:rsidRPr="00C01A62" w:rsidRDefault="00781D3F" w:rsidP="00781D3F">
            <w:pPr>
              <w:jc w:val="center"/>
              <w:rPr>
                <w:rFonts w:ascii="Arial" w:hAnsi="Arial" w:cs="Arial"/>
                <w:sz w:val="18"/>
                <w:szCs w:val="18"/>
              </w:rPr>
            </w:pPr>
            <w:r w:rsidRPr="00C01A62">
              <w:rPr>
                <w:rFonts w:ascii="Arial" w:hAnsi="Arial" w:cs="Arial"/>
                <w:sz w:val="18"/>
                <w:szCs w:val="18"/>
              </w:rPr>
              <w:t>R</w:t>
            </w:r>
          </w:p>
        </w:tc>
        <w:tc>
          <w:tcPr>
            <w:tcW w:w="850" w:type="dxa"/>
            <w:vMerge w:val="restart"/>
            <w:tcBorders>
              <w:top w:val="single" w:sz="18" w:space="0" w:color="auto"/>
              <w:left w:val="single" w:sz="18" w:space="0" w:color="auto"/>
              <w:bottom w:val="single" w:sz="18" w:space="0" w:color="auto"/>
              <w:right w:val="single" w:sz="18" w:space="0" w:color="auto"/>
            </w:tcBorders>
            <w:vAlign w:val="bottom"/>
          </w:tcPr>
          <w:p w:rsidR="00781D3F" w:rsidRPr="00C01A62" w:rsidRDefault="00781D3F" w:rsidP="00781D3F">
            <w:pPr>
              <w:jc w:val="center"/>
              <w:rPr>
                <w:rFonts w:ascii="Arial" w:hAnsi="Arial" w:cs="Arial"/>
                <w:sz w:val="18"/>
                <w:szCs w:val="18"/>
              </w:rPr>
            </w:pPr>
            <w:r w:rsidRPr="00C01A62">
              <w:rPr>
                <w:rFonts w:ascii="Arial" w:hAnsi="Arial" w:cs="Arial"/>
                <w:sz w:val="18"/>
                <w:szCs w:val="18"/>
              </w:rPr>
              <w:t>R</w:t>
            </w:r>
          </w:p>
          <w:p w:rsidR="00781D3F" w:rsidRPr="00C01A62" w:rsidRDefault="00781D3F" w:rsidP="00781D3F">
            <w:pPr>
              <w:jc w:val="center"/>
              <w:rPr>
                <w:rFonts w:ascii="Arial" w:hAnsi="Arial" w:cs="Arial"/>
                <w:sz w:val="18"/>
                <w:szCs w:val="18"/>
              </w:rPr>
            </w:pPr>
            <w:r w:rsidRPr="00C01A62">
              <w:rPr>
                <w:rFonts w:ascii="Arial" w:hAnsi="Arial" w:cs="Arial"/>
                <w:sz w:val="18"/>
                <w:szCs w:val="18"/>
              </w:rPr>
              <w:t>Square</w:t>
            </w:r>
          </w:p>
        </w:tc>
        <w:tc>
          <w:tcPr>
            <w:tcW w:w="992" w:type="dxa"/>
            <w:vMerge w:val="restart"/>
            <w:tcBorders>
              <w:top w:val="single" w:sz="18" w:space="0" w:color="auto"/>
              <w:left w:val="single" w:sz="18" w:space="0" w:color="auto"/>
              <w:bottom w:val="single" w:sz="18" w:space="0" w:color="auto"/>
              <w:right w:val="single" w:sz="18" w:space="0" w:color="auto"/>
            </w:tcBorders>
            <w:vAlign w:val="bottom"/>
          </w:tcPr>
          <w:p w:rsidR="00781D3F" w:rsidRPr="00C01A62" w:rsidRDefault="00781D3F" w:rsidP="00781D3F">
            <w:pPr>
              <w:jc w:val="center"/>
              <w:rPr>
                <w:rFonts w:ascii="Arial" w:hAnsi="Arial" w:cs="Arial"/>
                <w:sz w:val="18"/>
                <w:szCs w:val="18"/>
              </w:rPr>
            </w:pPr>
            <w:r w:rsidRPr="00C01A62">
              <w:rPr>
                <w:rFonts w:ascii="Arial" w:hAnsi="Arial" w:cs="Arial"/>
                <w:sz w:val="18"/>
                <w:szCs w:val="18"/>
              </w:rPr>
              <w:t>Adjusted</w:t>
            </w:r>
          </w:p>
          <w:p w:rsidR="00781D3F" w:rsidRPr="00C01A62" w:rsidRDefault="00781D3F" w:rsidP="00781D3F">
            <w:pPr>
              <w:jc w:val="center"/>
              <w:rPr>
                <w:rFonts w:ascii="Arial" w:hAnsi="Arial" w:cs="Arial"/>
                <w:sz w:val="18"/>
                <w:szCs w:val="18"/>
              </w:rPr>
            </w:pPr>
            <w:r w:rsidRPr="00C01A62">
              <w:rPr>
                <w:rFonts w:ascii="Arial" w:hAnsi="Arial" w:cs="Arial"/>
                <w:sz w:val="18"/>
                <w:szCs w:val="18"/>
              </w:rPr>
              <w:t>R Square</w:t>
            </w:r>
          </w:p>
        </w:tc>
        <w:tc>
          <w:tcPr>
            <w:tcW w:w="1280" w:type="dxa"/>
            <w:vMerge w:val="restart"/>
            <w:tcBorders>
              <w:top w:val="single" w:sz="18" w:space="0" w:color="auto"/>
              <w:left w:val="single" w:sz="18" w:space="0" w:color="auto"/>
              <w:bottom w:val="single" w:sz="18" w:space="0" w:color="auto"/>
              <w:right w:val="single" w:sz="18" w:space="0" w:color="auto"/>
            </w:tcBorders>
            <w:vAlign w:val="bottom"/>
          </w:tcPr>
          <w:p w:rsidR="00781D3F" w:rsidRPr="00C01A62" w:rsidRDefault="00781D3F" w:rsidP="00781D3F">
            <w:pPr>
              <w:jc w:val="center"/>
              <w:rPr>
                <w:rFonts w:ascii="Arial" w:hAnsi="Arial" w:cs="Arial"/>
                <w:sz w:val="18"/>
                <w:szCs w:val="18"/>
              </w:rPr>
            </w:pPr>
            <w:r w:rsidRPr="00C01A62">
              <w:rPr>
                <w:rFonts w:ascii="Arial" w:hAnsi="Arial" w:cs="Arial"/>
                <w:sz w:val="18"/>
                <w:szCs w:val="18"/>
              </w:rPr>
              <w:t>Std. Error of the Estimate</w:t>
            </w:r>
          </w:p>
        </w:tc>
        <w:tc>
          <w:tcPr>
            <w:tcW w:w="3679" w:type="dxa"/>
            <w:gridSpan w:val="5"/>
            <w:tcBorders>
              <w:top w:val="single" w:sz="18" w:space="0" w:color="auto"/>
              <w:left w:val="single" w:sz="18" w:space="0" w:color="auto"/>
              <w:bottom w:val="single" w:sz="18" w:space="0" w:color="auto"/>
              <w:right w:val="single" w:sz="18" w:space="0" w:color="auto"/>
            </w:tcBorders>
            <w:vAlign w:val="center"/>
          </w:tcPr>
          <w:p w:rsidR="00781D3F" w:rsidRPr="00C01A62" w:rsidRDefault="00781D3F" w:rsidP="00781D3F">
            <w:pPr>
              <w:jc w:val="center"/>
              <w:rPr>
                <w:rFonts w:ascii="Arial" w:hAnsi="Arial" w:cs="Arial"/>
                <w:sz w:val="18"/>
                <w:szCs w:val="18"/>
              </w:rPr>
            </w:pPr>
            <w:r w:rsidRPr="00C01A62">
              <w:rPr>
                <w:rFonts w:ascii="Arial" w:hAnsi="Arial" w:cs="Arial"/>
                <w:sz w:val="18"/>
                <w:szCs w:val="18"/>
              </w:rPr>
              <w:t>Change Statistis</w:t>
            </w:r>
          </w:p>
        </w:tc>
      </w:tr>
      <w:tr w:rsidR="00781D3F" w:rsidTr="00781D3F">
        <w:tc>
          <w:tcPr>
            <w:tcW w:w="709" w:type="dxa"/>
            <w:vMerge/>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both"/>
              <w:rPr>
                <w:rFonts w:ascii="Arial" w:hAnsi="Arial" w:cs="Arial"/>
                <w:sz w:val="18"/>
                <w:szCs w:val="18"/>
              </w:rPr>
            </w:pPr>
          </w:p>
        </w:tc>
        <w:tc>
          <w:tcPr>
            <w:tcW w:w="709" w:type="dxa"/>
            <w:vMerge/>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both"/>
              <w:rPr>
                <w:rFonts w:ascii="Arial" w:hAnsi="Arial" w:cs="Arial"/>
                <w:sz w:val="18"/>
                <w:szCs w:val="18"/>
              </w:rPr>
            </w:pPr>
          </w:p>
        </w:tc>
        <w:tc>
          <w:tcPr>
            <w:tcW w:w="850" w:type="dxa"/>
            <w:vMerge/>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both"/>
              <w:rPr>
                <w:rFonts w:ascii="Arial" w:hAnsi="Arial" w:cs="Arial"/>
                <w:sz w:val="18"/>
                <w:szCs w:val="18"/>
              </w:rPr>
            </w:pPr>
          </w:p>
        </w:tc>
        <w:tc>
          <w:tcPr>
            <w:tcW w:w="992" w:type="dxa"/>
            <w:vMerge/>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both"/>
              <w:rPr>
                <w:rFonts w:ascii="Arial" w:hAnsi="Arial" w:cs="Arial"/>
                <w:sz w:val="18"/>
                <w:szCs w:val="18"/>
              </w:rPr>
            </w:pPr>
          </w:p>
        </w:tc>
        <w:tc>
          <w:tcPr>
            <w:tcW w:w="1280" w:type="dxa"/>
            <w:vMerge/>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both"/>
              <w:rPr>
                <w:rFonts w:ascii="Arial" w:hAnsi="Arial" w:cs="Arial"/>
                <w:sz w:val="18"/>
                <w:szCs w:val="18"/>
              </w:rPr>
            </w:pPr>
          </w:p>
        </w:tc>
        <w:tc>
          <w:tcPr>
            <w:tcW w:w="851" w:type="dxa"/>
            <w:tcBorders>
              <w:top w:val="single" w:sz="18" w:space="0" w:color="auto"/>
              <w:left w:val="single" w:sz="18" w:space="0" w:color="auto"/>
              <w:bottom w:val="single" w:sz="18" w:space="0" w:color="auto"/>
              <w:right w:val="single" w:sz="18" w:space="0" w:color="auto"/>
            </w:tcBorders>
            <w:vAlign w:val="center"/>
          </w:tcPr>
          <w:p w:rsidR="00781D3F" w:rsidRPr="00C01A62" w:rsidRDefault="00781D3F" w:rsidP="00781D3F">
            <w:pPr>
              <w:jc w:val="center"/>
              <w:rPr>
                <w:rFonts w:ascii="Arial" w:hAnsi="Arial" w:cs="Arial"/>
                <w:sz w:val="18"/>
                <w:szCs w:val="18"/>
              </w:rPr>
            </w:pPr>
            <w:r w:rsidRPr="00C01A62">
              <w:rPr>
                <w:rFonts w:ascii="Arial" w:hAnsi="Arial" w:cs="Arial"/>
                <w:sz w:val="18"/>
                <w:szCs w:val="18"/>
              </w:rPr>
              <w:t>R Square</w:t>
            </w:r>
          </w:p>
          <w:p w:rsidR="00781D3F" w:rsidRPr="00C01A62" w:rsidRDefault="00781D3F" w:rsidP="00781D3F">
            <w:pPr>
              <w:jc w:val="center"/>
              <w:rPr>
                <w:rFonts w:ascii="Arial" w:hAnsi="Arial" w:cs="Arial"/>
                <w:sz w:val="18"/>
                <w:szCs w:val="18"/>
              </w:rPr>
            </w:pPr>
            <w:r w:rsidRPr="00C01A62">
              <w:rPr>
                <w:rFonts w:ascii="Arial" w:hAnsi="Arial" w:cs="Arial"/>
                <w:sz w:val="18"/>
                <w:szCs w:val="18"/>
              </w:rPr>
              <w:t>Change</w:t>
            </w:r>
          </w:p>
        </w:tc>
        <w:tc>
          <w:tcPr>
            <w:tcW w:w="849" w:type="dxa"/>
            <w:tcBorders>
              <w:top w:val="single" w:sz="18" w:space="0" w:color="auto"/>
              <w:left w:val="single" w:sz="18" w:space="0" w:color="auto"/>
              <w:bottom w:val="single" w:sz="18" w:space="0" w:color="auto"/>
              <w:right w:val="single" w:sz="18" w:space="0" w:color="auto"/>
            </w:tcBorders>
            <w:vAlign w:val="center"/>
          </w:tcPr>
          <w:p w:rsidR="00781D3F" w:rsidRPr="00C01A62" w:rsidRDefault="00781D3F" w:rsidP="00781D3F">
            <w:pPr>
              <w:jc w:val="center"/>
              <w:rPr>
                <w:rFonts w:ascii="Arial" w:hAnsi="Arial" w:cs="Arial"/>
                <w:sz w:val="18"/>
                <w:szCs w:val="18"/>
              </w:rPr>
            </w:pPr>
            <w:r w:rsidRPr="00C01A62">
              <w:rPr>
                <w:rFonts w:ascii="Arial" w:hAnsi="Arial" w:cs="Arial"/>
                <w:sz w:val="18"/>
                <w:szCs w:val="18"/>
              </w:rPr>
              <w:t>F Change</w:t>
            </w:r>
          </w:p>
        </w:tc>
        <w:tc>
          <w:tcPr>
            <w:tcW w:w="563" w:type="dxa"/>
            <w:tcBorders>
              <w:top w:val="single" w:sz="18" w:space="0" w:color="auto"/>
              <w:left w:val="single" w:sz="18" w:space="0" w:color="auto"/>
              <w:bottom w:val="single" w:sz="18" w:space="0" w:color="auto"/>
              <w:right w:val="single" w:sz="18" w:space="0" w:color="auto"/>
            </w:tcBorders>
            <w:vAlign w:val="bottom"/>
          </w:tcPr>
          <w:p w:rsidR="00781D3F" w:rsidRPr="00C01A62" w:rsidRDefault="00781D3F" w:rsidP="00781D3F">
            <w:pPr>
              <w:jc w:val="center"/>
              <w:rPr>
                <w:rFonts w:ascii="Arial" w:hAnsi="Arial" w:cs="Arial"/>
                <w:sz w:val="18"/>
                <w:szCs w:val="18"/>
              </w:rPr>
            </w:pPr>
            <w:r w:rsidRPr="00C01A62">
              <w:rPr>
                <w:rFonts w:ascii="Arial" w:hAnsi="Arial" w:cs="Arial"/>
                <w:sz w:val="18"/>
                <w:szCs w:val="18"/>
              </w:rPr>
              <w:t>df1</w:t>
            </w:r>
          </w:p>
        </w:tc>
        <w:tc>
          <w:tcPr>
            <w:tcW w:w="567" w:type="dxa"/>
            <w:tcBorders>
              <w:top w:val="single" w:sz="18" w:space="0" w:color="auto"/>
              <w:left w:val="single" w:sz="18" w:space="0" w:color="auto"/>
              <w:bottom w:val="single" w:sz="18" w:space="0" w:color="auto"/>
              <w:right w:val="single" w:sz="18" w:space="0" w:color="auto"/>
            </w:tcBorders>
            <w:vAlign w:val="bottom"/>
          </w:tcPr>
          <w:p w:rsidR="00781D3F" w:rsidRPr="00C01A62" w:rsidRDefault="00781D3F" w:rsidP="00781D3F">
            <w:pPr>
              <w:jc w:val="center"/>
              <w:rPr>
                <w:rFonts w:ascii="Arial" w:hAnsi="Arial" w:cs="Arial"/>
                <w:sz w:val="18"/>
                <w:szCs w:val="18"/>
              </w:rPr>
            </w:pPr>
            <w:r w:rsidRPr="00C01A62">
              <w:rPr>
                <w:rFonts w:ascii="Arial" w:hAnsi="Arial" w:cs="Arial"/>
                <w:sz w:val="18"/>
                <w:szCs w:val="18"/>
              </w:rPr>
              <w:t>df2</w:t>
            </w:r>
          </w:p>
        </w:tc>
        <w:tc>
          <w:tcPr>
            <w:tcW w:w="849" w:type="dxa"/>
            <w:tcBorders>
              <w:top w:val="single" w:sz="18" w:space="0" w:color="auto"/>
              <w:left w:val="single" w:sz="18" w:space="0" w:color="auto"/>
              <w:bottom w:val="single" w:sz="18" w:space="0" w:color="auto"/>
              <w:right w:val="single" w:sz="18" w:space="0" w:color="auto"/>
            </w:tcBorders>
            <w:vAlign w:val="center"/>
          </w:tcPr>
          <w:p w:rsidR="00781D3F" w:rsidRPr="00C01A62" w:rsidRDefault="00781D3F" w:rsidP="00781D3F">
            <w:pPr>
              <w:jc w:val="center"/>
              <w:rPr>
                <w:rFonts w:ascii="Arial" w:hAnsi="Arial" w:cs="Arial"/>
                <w:sz w:val="18"/>
                <w:szCs w:val="18"/>
              </w:rPr>
            </w:pPr>
            <w:r w:rsidRPr="00C01A62">
              <w:rPr>
                <w:rFonts w:ascii="Arial" w:hAnsi="Arial" w:cs="Arial"/>
                <w:sz w:val="18"/>
                <w:szCs w:val="18"/>
              </w:rPr>
              <w:t>Sig.F Change</w:t>
            </w:r>
          </w:p>
        </w:tc>
      </w:tr>
      <w:tr w:rsidR="00781D3F" w:rsidTr="00781D3F">
        <w:tc>
          <w:tcPr>
            <w:tcW w:w="709" w:type="dxa"/>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right"/>
              <w:rPr>
                <w:rFonts w:ascii="Arial" w:hAnsi="Arial" w:cs="Arial"/>
                <w:sz w:val="18"/>
                <w:szCs w:val="18"/>
              </w:rPr>
            </w:pPr>
            <w:r w:rsidRPr="00C01A62">
              <w:rPr>
                <w:rFonts w:ascii="Arial" w:hAnsi="Arial" w:cs="Arial"/>
                <w:sz w:val="18"/>
                <w:szCs w:val="18"/>
              </w:rPr>
              <w:t>1</w:t>
            </w:r>
          </w:p>
        </w:tc>
        <w:tc>
          <w:tcPr>
            <w:tcW w:w="709" w:type="dxa"/>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right"/>
              <w:rPr>
                <w:rFonts w:ascii="Arial" w:hAnsi="Arial" w:cs="Arial"/>
                <w:sz w:val="18"/>
                <w:szCs w:val="18"/>
                <w:vertAlign w:val="superscript"/>
              </w:rPr>
            </w:pPr>
            <w:r w:rsidRPr="00C01A62">
              <w:rPr>
                <w:rFonts w:ascii="Arial" w:hAnsi="Arial" w:cs="Arial"/>
                <w:sz w:val="18"/>
                <w:szCs w:val="18"/>
              </w:rPr>
              <w:t>,90</w:t>
            </w:r>
            <w:r>
              <w:rPr>
                <w:rFonts w:ascii="Arial" w:hAnsi="Arial" w:cs="Arial"/>
                <w:sz w:val="18"/>
                <w:szCs w:val="18"/>
              </w:rPr>
              <w:t>1</w:t>
            </w:r>
            <w:r w:rsidRPr="00C01A62">
              <w:rPr>
                <w:rFonts w:ascii="Arial" w:hAnsi="Arial" w:cs="Arial"/>
                <w:sz w:val="18"/>
                <w:szCs w:val="18"/>
                <w:vertAlign w:val="superscript"/>
              </w:rPr>
              <w:t>a</w:t>
            </w:r>
          </w:p>
        </w:tc>
        <w:tc>
          <w:tcPr>
            <w:tcW w:w="850" w:type="dxa"/>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right"/>
              <w:rPr>
                <w:rFonts w:ascii="Arial" w:hAnsi="Arial" w:cs="Arial"/>
                <w:sz w:val="18"/>
                <w:szCs w:val="18"/>
              </w:rPr>
            </w:pPr>
            <w:r w:rsidRPr="00C01A62">
              <w:rPr>
                <w:rFonts w:ascii="Arial" w:hAnsi="Arial" w:cs="Arial"/>
                <w:sz w:val="18"/>
                <w:szCs w:val="18"/>
              </w:rPr>
              <w:t>,81</w:t>
            </w:r>
            <w:r>
              <w:rPr>
                <w:rFonts w:ascii="Arial" w:hAnsi="Arial" w:cs="Arial"/>
                <w:sz w:val="18"/>
                <w:szCs w:val="18"/>
              </w:rPr>
              <w:t>2</w:t>
            </w:r>
          </w:p>
        </w:tc>
        <w:tc>
          <w:tcPr>
            <w:tcW w:w="992" w:type="dxa"/>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right"/>
              <w:rPr>
                <w:rFonts w:ascii="Arial" w:hAnsi="Arial" w:cs="Arial"/>
                <w:sz w:val="18"/>
                <w:szCs w:val="18"/>
              </w:rPr>
            </w:pPr>
            <w:r w:rsidRPr="00C01A62">
              <w:rPr>
                <w:rFonts w:ascii="Arial" w:hAnsi="Arial" w:cs="Arial"/>
                <w:sz w:val="18"/>
                <w:szCs w:val="18"/>
              </w:rPr>
              <w:t>,80</w:t>
            </w:r>
            <w:r>
              <w:rPr>
                <w:rFonts w:ascii="Arial" w:hAnsi="Arial" w:cs="Arial"/>
                <w:sz w:val="18"/>
                <w:szCs w:val="18"/>
              </w:rPr>
              <w:t>4</w:t>
            </w:r>
          </w:p>
        </w:tc>
        <w:tc>
          <w:tcPr>
            <w:tcW w:w="1280" w:type="dxa"/>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right"/>
              <w:rPr>
                <w:rFonts w:ascii="Arial" w:hAnsi="Arial" w:cs="Arial"/>
                <w:sz w:val="18"/>
                <w:szCs w:val="18"/>
              </w:rPr>
            </w:pPr>
            <w:r w:rsidRPr="00C01A62">
              <w:rPr>
                <w:rFonts w:ascii="Arial" w:hAnsi="Arial" w:cs="Arial"/>
                <w:sz w:val="18"/>
                <w:szCs w:val="18"/>
              </w:rPr>
              <w:t>2,3513</w:t>
            </w:r>
            <w:r>
              <w:rPr>
                <w:rFonts w:ascii="Arial" w:hAnsi="Arial" w:cs="Arial"/>
                <w:sz w:val="18"/>
                <w:szCs w:val="18"/>
              </w:rPr>
              <w:t>7</w:t>
            </w:r>
          </w:p>
        </w:tc>
        <w:tc>
          <w:tcPr>
            <w:tcW w:w="851" w:type="dxa"/>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right"/>
              <w:rPr>
                <w:rFonts w:ascii="Arial" w:hAnsi="Arial" w:cs="Arial"/>
                <w:sz w:val="18"/>
                <w:szCs w:val="18"/>
              </w:rPr>
            </w:pPr>
            <w:r w:rsidRPr="00C01A62">
              <w:rPr>
                <w:rFonts w:ascii="Arial" w:hAnsi="Arial" w:cs="Arial"/>
                <w:sz w:val="18"/>
                <w:szCs w:val="18"/>
              </w:rPr>
              <w:t>,81</w:t>
            </w:r>
            <w:r>
              <w:rPr>
                <w:rFonts w:ascii="Arial" w:hAnsi="Arial" w:cs="Arial"/>
                <w:sz w:val="18"/>
                <w:szCs w:val="18"/>
              </w:rPr>
              <w:t>2</w:t>
            </w:r>
          </w:p>
        </w:tc>
        <w:tc>
          <w:tcPr>
            <w:tcW w:w="849" w:type="dxa"/>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right"/>
              <w:rPr>
                <w:rFonts w:ascii="Arial" w:hAnsi="Arial" w:cs="Arial"/>
                <w:sz w:val="18"/>
                <w:szCs w:val="18"/>
              </w:rPr>
            </w:pPr>
            <w:r w:rsidRPr="00C01A62">
              <w:rPr>
                <w:rFonts w:ascii="Arial" w:hAnsi="Arial" w:cs="Arial"/>
                <w:sz w:val="18"/>
                <w:szCs w:val="18"/>
              </w:rPr>
              <w:t>102,89</w:t>
            </w:r>
            <w:r>
              <w:rPr>
                <w:rFonts w:ascii="Arial" w:hAnsi="Arial" w:cs="Arial"/>
                <w:sz w:val="18"/>
                <w:szCs w:val="18"/>
              </w:rPr>
              <w:t>7</w:t>
            </w:r>
          </w:p>
        </w:tc>
        <w:tc>
          <w:tcPr>
            <w:tcW w:w="563" w:type="dxa"/>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right"/>
              <w:rPr>
                <w:rFonts w:ascii="Arial" w:hAnsi="Arial" w:cs="Arial"/>
                <w:sz w:val="18"/>
                <w:szCs w:val="18"/>
              </w:rPr>
            </w:pPr>
            <w:r w:rsidRPr="00C01A62">
              <w:rPr>
                <w:rFonts w:ascii="Arial" w:hAnsi="Arial" w:cs="Arial"/>
                <w:sz w:val="18"/>
                <w:szCs w:val="18"/>
              </w:rPr>
              <w:t>2</w:t>
            </w:r>
          </w:p>
        </w:tc>
        <w:tc>
          <w:tcPr>
            <w:tcW w:w="567" w:type="dxa"/>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right"/>
              <w:rPr>
                <w:rFonts w:ascii="Arial" w:hAnsi="Arial" w:cs="Arial"/>
                <w:sz w:val="18"/>
                <w:szCs w:val="18"/>
              </w:rPr>
            </w:pPr>
            <w:r w:rsidRPr="00C01A62">
              <w:rPr>
                <w:rFonts w:ascii="Arial" w:hAnsi="Arial" w:cs="Arial"/>
                <w:sz w:val="18"/>
                <w:szCs w:val="18"/>
              </w:rPr>
              <w:t>48</w:t>
            </w:r>
          </w:p>
        </w:tc>
        <w:tc>
          <w:tcPr>
            <w:tcW w:w="849" w:type="dxa"/>
            <w:tcBorders>
              <w:top w:val="single" w:sz="18" w:space="0" w:color="auto"/>
              <w:left w:val="single" w:sz="18" w:space="0" w:color="auto"/>
              <w:bottom w:val="single" w:sz="18" w:space="0" w:color="auto"/>
              <w:right w:val="single" w:sz="18" w:space="0" w:color="auto"/>
            </w:tcBorders>
          </w:tcPr>
          <w:p w:rsidR="00781D3F" w:rsidRPr="00C01A62" w:rsidRDefault="00781D3F" w:rsidP="00781D3F">
            <w:pPr>
              <w:jc w:val="right"/>
              <w:rPr>
                <w:rFonts w:ascii="Arial" w:hAnsi="Arial" w:cs="Arial"/>
                <w:sz w:val="18"/>
                <w:szCs w:val="18"/>
              </w:rPr>
            </w:pPr>
            <w:r>
              <w:rPr>
                <w:rFonts w:ascii="Arial" w:hAnsi="Arial" w:cs="Arial"/>
                <w:sz w:val="18"/>
                <w:szCs w:val="18"/>
              </w:rPr>
              <w:t>,000</w:t>
            </w:r>
          </w:p>
        </w:tc>
      </w:tr>
    </w:tbl>
    <w:p w:rsidR="00781D3F" w:rsidRPr="0040477C" w:rsidRDefault="00781D3F" w:rsidP="00781D3F">
      <w:pPr>
        <w:spacing w:after="0" w:line="240" w:lineRule="auto"/>
        <w:jc w:val="both"/>
        <w:rPr>
          <w:rFonts w:ascii="Arial" w:hAnsi="Arial" w:cs="Arial"/>
          <w:sz w:val="20"/>
          <w:szCs w:val="20"/>
        </w:rPr>
      </w:pPr>
      <w:r w:rsidRPr="0040477C">
        <w:rPr>
          <w:rFonts w:ascii="Arial" w:hAnsi="Arial" w:cs="Arial"/>
          <w:sz w:val="20"/>
          <w:szCs w:val="20"/>
        </w:rPr>
        <w:t>a. Predictor : (constant), Kompetensi, Kepemimpinan</w:t>
      </w:r>
    </w:p>
    <w:p w:rsidR="00781D3F" w:rsidRDefault="00781D3F"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4.15, menyebutkan bahwa secara keseluruhan dari variabel X (Kepemimpinan Kepala Sekolah dan Kompetensi Guru) mempunyai hubungan yang signifikan terhadap variabel X (Kinerja Guru), yang dapat dilihat pada nilai R yang diperoleh yaitu sebesar 0.901 yang termasuk dalam kategori  sangat kuat. Sedangkan kekuatan hubungan dapat dilihat pada perolehan nilai R </w:t>
      </w:r>
      <w:r w:rsidRPr="0040477C">
        <w:rPr>
          <w:rFonts w:ascii="Times New Roman" w:hAnsi="Times New Roman" w:cs="Times New Roman"/>
          <w:i/>
          <w:sz w:val="24"/>
          <w:szCs w:val="24"/>
        </w:rPr>
        <w:t>Square</w:t>
      </w:r>
      <w:r>
        <w:rPr>
          <w:rFonts w:ascii="Times New Roman" w:hAnsi="Times New Roman" w:cs="Times New Roman"/>
          <w:i/>
          <w:sz w:val="24"/>
          <w:szCs w:val="24"/>
        </w:rPr>
        <w:t xml:space="preserve"> </w:t>
      </w:r>
      <w:r>
        <w:rPr>
          <w:rFonts w:ascii="Times New Roman" w:hAnsi="Times New Roman" w:cs="Times New Roman"/>
          <w:sz w:val="24"/>
          <w:szCs w:val="24"/>
        </w:rPr>
        <w:t>yaitu sebesar 0,812; dimana KD =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x 100%, jadi kekuatan hubungannya sebesar 81,2%, dan sisanya sebesar 18,8% dipengaruhi oleh faktor lain diluar penelitian ini.</w:t>
      </w:r>
    </w:p>
    <w:p w:rsidR="00781D3F" w:rsidRDefault="00781D3F"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b/>
          <w:sz w:val="24"/>
          <w:szCs w:val="24"/>
        </w:rPr>
      </w:pPr>
      <w:r w:rsidRPr="005E4198">
        <w:rPr>
          <w:rFonts w:ascii="Times New Roman" w:hAnsi="Times New Roman" w:cs="Times New Roman"/>
          <w:b/>
          <w:sz w:val="24"/>
          <w:szCs w:val="24"/>
        </w:rPr>
        <w:t>4.4.2 Koefisien Jalur</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Penetapan nilai ρ (koefisien jalur) masing-masing variabel bebas kepemimpinan Kepala Sekolah (X1) dan Kompetensi Guru (X2) adalah untuk mengetahui pengaruh langsung variabel bebas tersebut terhadap variabel intervening kinerja guru (Y) adalaj untuk mengetahui pengaruh langsung variabel tersebut terhadap variabel terikat prestasi belajar siswa (Z), dengan menggunakan formulasi dari regresi linear baku. Karena jumlah sampel sama dengan jumlah populasi (sampel jenuh), maka tidak dilakukan pengujian secara simultan atau parsial. Berikut ini adalah hasil perhitungannya.</w:t>
      </w:r>
    </w:p>
    <w:p w:rsidR="00781D3F" w:rsidRPr="00D0687C" w:rsidRDefault="00781D3F" w:rsidP="00781D3F">
      <w:pPr>
        <w:spacing w:after="0" w:line="240" w:lineRule="auto"/>
        <w:jc w:val="center"/>
        <w:rPr>
          <w:rFonts w:ascii="Times New Roman" w:hAnsi="Times New Roman" w:cs="Times New Roman"/>
          <w:b/>
          <w:sz w:val="24"/>
          <w:szCs w:val="24"/>
        </w:rPr>
      </w:pPr>
      <w:r w:rsidRPr="00D0687C">
        <w:rPr>
          <w:rFonts w:ascii="Times New Roman" w:hAnsi="Times New Roman" w:cs="Times New Roman"/>
          <w:b/>
          <w:sz w:val="24"/>
          <w:szCs w:val="24"/>
        </w:rPr>
        <w:t>Tabel 4.1</w:t>
      </w:r>
      <w:r>
        <w:rPr>
          <w:rFonts w:ascii="Times New Roman" w:hAnsi="Times New Roman" w:cs="Times New Roman"/>
          <w:b/>
          <w:sz w:val="24"/>
          <w:szCs w:val="24"/>
        </w:rPr>
        <w:t>6</w:t>
      </w:r>
    </w:p>
    <w:p w:rsidR="00781D3F" w:rsidRDefault="00781D3F" w:rsidP="00781D3F">
      <w:pPr>
        <w:spacing w:after="0" w:line="240" w:lineRule="auto"/>
        <w:jc w:val="center"/>
        <w:rPr>
          <w:rFonts w:ascii="Times New Roman" w:hAnsi="Times New Roman" w:cs="Times New Roman"/>
          <w:b/>
          <w:sz w:val="24"/>
          <w:szCs w:val="24"/>
        </w:rPr>
      </w:pPr>
      <w:r w:rsidRPr="00D0687C">
        <w:rPr>
          <w:rFonts w:ascii="Times New Roman" w:hAnsi="Times New Roman" w:cs="Times New Roman"/>
          <w:b/>
          <w:sz w:val="24"/>
          <w:szCs w:val="24"/>
        </w:rPr>
        <w:t>Penetapan Nilai Koefisien Jalur Masing-masing Variabel Bebas</w:t>
      </w:r>
    </w:p>
    <w:p w:rsidR="00781D3F" w:rsidRDefault="00781D3F" w:rsidP="00781D3F">
      <w:pPr>
        <w:spacing w:after="0" w:line="240" w:lineRule="auto"/>
        <w:rPr>
          <w:rFonts w:ascii="Times New Roman" w:hAnsi="Times New Roman" w:cs="Times New Roman"/>
          <w:sz w:val="24"/>
          <w:szCs w:val="24"/>
        </w:rPr>
      </w:pPr>
    </w:p>
    <w:tbl>
      <w:tblPr>
        <w:tblStyle w:val="TableGrid"/>
        <w:tblW w:w="8364"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1560"/>
        <w:gridCol w:w="708"/>
        <w:gridCol w:w="993"/>
        <w:gridCol w:w="1275"/>
        <w:gridCol w:w="667"/>
        <w:gridCol w:w="649"/>
        <w:gridCol w:w="1115"/>
        <w:gridCol w:w="753"/>
        <w:gridCol w:w="644"/>
      </w:tblGrid>
      <w:tr w:rsidR="00781D3F" w:rsidTr="00781D3F">
        <w:tc>
          <w:tcPr>
            <w:tcW w:w="1560" w:type="dxa"/>
            <w:vMerge w:val="restart"/>
          </w:tcPr>
          <w:p w:rsidR="00781D3F" w:rsidRPr="00545274" w:rsidRDefault="00781D3F" w:rsidP="00781D3F">
            <w:pPr>
              <w:rPr>
                <w:rFonts w:ascii="Arial" w:hAnsi="Arial" w:cs="Arial"/>
                <w:sz w:val="16"/>
                <w:szCs w:val="16"/>
              </w:rPr>
            </w:pPr>
            <w:r w:rsidRPr="00545274">
              <w:rPr>
                <w:rFonts w:ascii="Arial" w:hAnsi="Arial" w:cs="Arial"/>
                <w:sz w:val="16"/>
                <w:szCs w:val="16"/>
              </w:rPr>
              <w:t>Model</w:t>
            </w:r>
          </w:p>
        </w:tc>
        <w:tc>
          <w:tcPr>
            <w:tcW w:w="1701" w:type="dxa"/>
            <w:gridSpan w:val="2"/>
          </w:tcPr>
          <w:p w:rsidR="00781D3F" w:rsidRPr="00545274" w:rsidRDefault="00781D3F" w:rsidP="00781D3F">
            <w:pPr>
              <w:rPr>
                <w:rFonts w:ascii="Arial" w:hAnsi="Arial" w:cs="Arial"/>
                <w:sz w:val="16"/>
                <w:szCs w:val="16"/>
              </w:rPr>
            </w:pPr>
            <w:r w:rsidRPr="00545274">
              <w:rPr>
                <w:rFonts w:ascii="Arial" w:hAnsi="Arial" w:cs="Arial"/>
                <w:sz w:val="16"/>
                <w:szCs w:val="16"/>
              </w:rPr>
              <w:t>Unstandardized</w:t>
            </w:r>
          </w:p>
          <w:p w:rsidR="00781D3F" w:rsidRPr="00545274" w:rsidRDefault="00781D3F" w:rsidP="00781D3F">
            <w:pPr>
              <w:rPr>
                <w:rFonts w:ascii="Arial" w:hAnsi="Arial" w:cs="Arial"/>
                <w:sz w:val="16"/>
                <w:szCs w:val="16"/>
              </w:rPr>
            </w:pPr>
            <w:r w:rsidRPr="00545274">
              <w:rPr>
                <w:rFonts w:ascii="Arial" w:hAnsi="Arial" w:cs="Arial"/>
                <w:sz w:val="16"/>
                <w:szCs w:val="16"/>
              </w:rPr>
              <w:t>Coefficients</w:t>
            </w:r>
          </w:p>
        </w:tc>
        <w:tc>
          <w:tcPr>
            <w:tcW w:w="1275" w:type="dxa"/>
          </w:tcPr>
          <w:p w:rsidR="00781D3F" w:rsidRPr="00545274" w:rsidRDefault="00781D3F" w:rsidP="00781D3F">
            <w:pPr>
              <w:rPr>
                <w:rFonts w:ascii="Arial" w:hAnsi="Arial" w:cs="Arial"/>
                <w:sz w:val="16"/>
                <w:szCs w:val="16"/>
              </w:rPr>
            </w:pPr>
            <w:r w:rsidRPr="00545274">
              <w:rPr>
                <w:rFonts w:ascii="Arial" w:hAnsi="Arial" w:cs="Arial"/>
                <w:sz w:val="16"/>
                <w:szCs w:val="16"/>
              </w:rPr>
              <w:t>Standardized</w:t>
            </w:r>
          </w:p>
          <w:p w:rsidR="00781D3F" w:rsidRPr="00545274" w:rsidRDefault="00781D3F" w:rsidP="00781D3F">
            <w:pPr>
              <w:rPr>
                <w:rFonts w:ascii="Arial" w:hAnsi="Arial" w:cs="Arial"/>
                <w:sz w:val="16"/>
                <w:szCs w:val="16"/>
              </w:rPr>
            </w:pPr>
            <w:r w:rsidRPr="00545274">
              <w:rPr>
                <w:rFonts w:ascii="Arial" w:hAnsi="Arial" w:cs="Arial"/>
                <w:sz w:val="16"/>
                <w:szCs w:val="16"/>
              </w:rPr>
              <w:t>Coefficients</w:t>
            </w:r>
          </w:p>
        </w:tc>
        <w:tc>
          <w:tcPr>
            <w:tcW w:w="667" w:type="dxa"/>
            <w:vMerge w:val="restart"/>
            <w:vAlign w:val="bottom"/>
          </w:tcPr>
          <w:p w:rsidR="00781D3F" w:rsidRPr="00545274" w:rsidRDefault="00781D3F" w:rsidP="00781D3F">
            <w:pPr>
              <w:jc w:val="center"/>
              <w:rPr>
                <w:rFonts w:ascii="Arial" w:hAnsi="Arial" w:cs="Arial"/>
                <w:sz w:val="16"/>
                <w:szCs w:val="16"/>
              </w:rPr>
            </w:pPr>
            <w:r w:rsidRPr="00545274">
              <w:rPr>
                <w:rFonts w:ascii="Arial" w:hAnsi="Arial" w:cs="Arial"/>
                <w:sz w:val="16"/>
                <w:szCs w:val="16"/>
              </w:rPr>
              <w:t>t</w:t>
            </w:r>
          </w:p>
        </w:tc>
        <w:tc>
          <w:tcPr>
            <w:tcW w:w="649" w:type="dxa"/>
            <w:vMerge w:val="restart"/>
            <w:vAlign w:val="bottom"/>
          </w:tcPr>
          <w:p w:rsidR="00781D3F" w:rsidRPr="00545274" w:rsidRDefault="00781D3F" w:rsidP="00781D3F">
            <w:pPr>
              <w:jc w:val="center"/>
              <w:rPr>
                <w:rFonts w:ascii="Arial" w:hAnsi="Arial" w:cs="Arial"/>
                <w:sz w:val="16"/>
                <w:szCs w:val="16"/>
              </w:rPr>
            </w:pPr>
            <w:r w:rsidRPr="00545274">
              <w:rPr>
                <w:rFonts w:ascii="Arial" w:hAnsi="Arial" w:cs="Arial"/>
                <w:sz w:val="16"/>
                <w:szCs w:val="16"/>
              </w:rPr>
              <w:t>Sig</w:t>
            </w:r>
          </w:p>
        </w:tc>
        <w:tc>
          <w:tcPr>
            <w:tcW w:w="2512" w:type="dxa"/>
            <w:gridSpan w:val="3"/>
            <w:vAlign w:val="bottom"/>
          </w:tcPr>
          <w:p w:rsidR="00781D3F" w:rsidRPr="00545274" w:rsidRDefault="00781D3F" w:rsidP="00781D3F">
            <w:pPr>
              <w:jc w:val="center"/>
              <w:rPr>
                <w:rFonts w:ascii="Arial" w:hAnsi="Arial" w:cs="Arial"/>
                <w:sz w:val="16"/>
                <w:szCs w:val="16"/>
              </w:rPr>
            </w:pPr>
            <w:r w:rsidRPr="00545274">
              <w:rPr>
                <w:rFonts w:ascii="Arial" w:hAnsi="Arial" w:cs="Arial"/>
                <w:sz w:val="16"/>
                <w:szCs w:val="16"/>
              </w:rPr>
              <w:t>Correlation</w:t>
            </w:r>
          </w:p>
        </w:tc>
      </w:tr>
      <w:tr w:rsidR="00781D3F" w:rsidTr="00781D3F">
        <w:tc>
          <w:tcPr>
            <w:tcW w:w="1560" w:type="dxa"/>
            <w:vMerge/>
          </w:tcPr>
          <w:p w:rsidR="00781D3F" w:rsidRPr="00545274" w:rsidRDefault="00781D3F" w:rsidP="00781D3F">
            <w:pPr>
              <w:rPr>
                <w:rFonts w:ascii="Arial" w:hAnsi="Arial" w:cs="Arial"/>
                <w:sz w:val="16"/>
                <w:szCs w:val="16"/>
              </w:rPr>
            </w:pPr>
          </w:p>
        </w:tc>
        <w:tc>
          <w:tcPr>
            <w:tcW w:w="708" w:type="dxa"/>
          </w:tcPr>
          <w:p w:rsidR="00781D3F" w:rsidRPr="00545274" w:rsidRDefault="00781D3F" w:rsidP="00781D3F">
            <w:pPr>
              <w:jc w:val="center"/>
              <w:rPr>
                <w:rFonts w:ascii="Arial" w:hAnsi="Arial" w:cs="Arial"/>
                <w:sz w:val="16"/>
                <w:szCs w:val="16"/>
              </w:rPr>
            </w:pPr>
            <w:r w:rsidRPr="00545274">
              <w:rPr>
                <w:rFonts w:ascii="Arial" w:hAnsi="Arial" w:cs="Arial"/>
                <w:sz w:val="16"/>
                <w:szCs w:val="16"/>
              </w:rPr>
              <w:t>B</w:t>
            </w:r>
          </w:p>
        </w:tc>
        <w:tc>
          <w:tcPr>
            <w:tcW w:w="993" w:type="dxa"/>
          </w:tcPr>
          <w:p w:rsidR="00781D3F" w:rsidRPr="00545274" w:rsidRDefault="00781D3F" w:rsidP="00781D3F">
            <w:pPr>
              <w:jc w:val="center"/>
              <w:rPr>
                <w:rFonts w:ascii="Arial" w:hAnsi="Arial" w:cs="Arial"/>
                <w:sz w:val="16"/>
                <w:szCs w:val="16"/>
              </w:rPr>
            </w:pPr>
            <w:r w:rsidRPr="00545274">
              <w:rPr>
                <w:rFonts w:ascii="Arial" w:hAnsi="Arial" w:cs="Arial"/>
                <w:sz w:val="16"/>
                <w:szCs w:val="16"/>
              </w:rPr>
              <w:t>Std. Error</w:t>
            </w:r>
          </w:p>
        </w:tc>
        <w:tc>
          <w:tcPr>
            <w:tcW w:w="1275" w:type="dxa"/>
          </w:tcPr>
          <w:p w:rsidR="00781D3F" w:rsidRPr="00545274" w:rsidRDefault="00781D3F" w:rsidP="00781D3F">
            <w:pPr>
              <w:jc w:val="center"/>
              <w:rPr>
                <w:rFonts w:ascii="Arial" w:hAnsi="Arial" w:cs="Arial"/>
                <w:sz w:val="16"/>
                <w:szCs w:val="16"/>
              </w:rPr>
            </w:pPr>
            <w:r w:rsidRPr="00545274">
              <w:rPr>
                <w:rFonts w:ascii="Arial" w:hAnsi="Arial" w:cs="Arial"/>
                <w:sz w:val="16"/>
                <w:szCs w:val="16"/>
              </w:rPr>
              <w:t>Beta</w:t>
            </w:r>
          </w:p>
        </w:tc>
        <w:tc>
          <w:tcPr>
            <w:tcW w:w="667" w:type="dxa"/>
            <w:vMerge/>
          </w:tcPr>
          <w:p w:rsidR="00781D3F" w:rsidRPr="00545274" w:rsidRDefault="00781D3F" w:rsidP="00781D3F">
            <w:pPr>
              <w:jc w:val="center"/>
              <w:rPr>
                <w:rFonts w:ascii="Arial" w:hAnsi="Arial" w:cs="Arial"/>
                <w:sz w:val="16"/>
                <w:szCs w:val="16"/>
              </w:rPr>
            </w:pPr>
          </w:p>
        </w:tc>
        <w:tc>
          <w:tcPr>
            <w:tcW w:w="649" w:type="dxa"/>
            <w:vMerge/>
          </w:tcPr>
          <w:p w:rsidR="00781D3F" w:rsidRPr="00545274" w:rsidRDefault="00781D3F" w:rsidP="00781D3F">
            <w:pPr>
              <w:jc w:val="center"/>
              <w:rPr>
                <w:rFonts w:ascii="Arial" w:hAnsi="Arial" w:cs="Arial"/>
                <w:sz w:val="16"/>
                <w:szCs w:val="16"/>
              </w:rPr>
            </w:pPr>
          </w:p>
        </w:tc>
        <w:tc>
          <w:tcPr>
            <w:tcW w:w="1115" w:type="dxa"/>
          </w:tcPr>
          <w:p w:rsidR="00781D3F" w:rsidRPr="00545274" w:rsidRDefault="00781D3F" w:rsidP="00781D3F">
            <w:pPr>
              <w:jc w:val="center"/>
              <w:rPr>
                <w:rFonts w:ascii="Arial" w:hAnsi="Arial" w:cs="Arial"/>
                <w:sz w:val="16"/>
                <w:szCs w:val="16"/>
              </w:rPr>
            </w:pPr>
            <w:r w:rsidRPr="00545274">
              <w:rPr>
                <w:rFonts w:ascii="Arial" w:hAnsi="Arial" w:cs="Arial"/>
                <w:sz w:val="16"/>
                <w:szCs w:val="16"/>
              </w:rPr>
              <w:t>Zero-order</w:t>
            </w:r>
          </w:p>
        </w:tc>
        <w:tc>
          <w:tcPr>
            <w:tcW w:w="753" w:type="dxa"/>
          </w:tcPr>
          <w:p w:rsidR="00781D3F" w:rsidRPr="00545274" w:rsidRDefault="00781D3F" w:rsidP="00781D3F">
            <w:pPr>
              <w:jc w:val="center"/>
              <w:rPr>
                <w:rFonts w:ascii="Arial" w:hAnsi="Arial" w:cs="Arial"/>
                <w:sz w:val="16"/>
                <w:szCs w:val="16"/>
              </w:rPr>
            </w:pPr>
            <w:r w:rsidRPr="00545274">
              <w:rPr>
                <w:rFonts w:ascii="Arial" w:hAnsi="Arial" w:cs="Arial"/>
                <w:sz w:val="16"/>
                <w:szCs w:val="16"/>
              </w:rPr>
              <w:t>Partial</w:t>
            </w:r>
          </w:p>
        </w:tc>
        <w:tc>
          <w:tcPr>
            <w:tcW w:w="644" w:type="dxa"/>
          </w:tcPr>
          <w:p w:rsidR="00781D3F" w:rsidRPr="00545274" w:rsidRDefault="00781D3F" w:rsidP="00781D3F">
            <w:pPr>
              <w:jc w:val="center"/>
              <w:rPr>
                <w:rFonts w:ascii="Arial" w:hAnsi="Arial" w:cs="Arial"/>
                <w:sz w:val="16"/>
                <w:szCs w:val="16"/>
              </w:rPr>
            </w:pPr>
            <w:r w:rsidRPr="00545274">
              <w:rPr>
                <w:rFonts w:ascii="Arial" w:hAnsi="Arial" w:cs="Arial"/>
                <w:sz w:val="16"/>
                <w:szCs w:val="16"/>
              </w:rPr>
              <w:t>Part</w:t>
            </w:r>
          </w:p>
        </w:tc>
      </w:tr>
      <w:tr w:rsidR="00781D3F" w:rsidTr="00781D3F">
        <w:tc>
          <w:tcPr>
            <w:tcW w:w="1560" w:type="dxa"/>
          </w:tcPr>
          <w:p w:rsidR="00781D3F" w:rsidRPr="00545274" w:rsidRDefault="00781D3F" w:rsidP="00781D3F">
            <w:pPr>
              <w:rPr>
                <w:rFonts w:ascii="Arial" w:hAnsi="Arial" w:cs="Arial"/>
                <w:sz w:val="16"/>
                <w:szCs w:val="16"/>
              </w:rPr>
            </w:pPr>
            <w:r w:rsidRPr="00545274">
              <w:rPr>
                <w:rFonts w:ascii="Arial" w:hAnsi="Arial" w:cs="Arial"/>
                <w:sz w:val="16"/>
                <w:szCs w:val="16"/>
              </w:rPr>
              <w:t>1  (Constant)</w:t>
            </w:r>
          </w:p>
          <w:p w:rsidR="00781D3F" w:rsidRPr="00545274" w:rsidRDefault="00781D3F" w:rsidP="00781D3F">
            <w:pPr>
              <w:rPr>
                <w:rFonts w:ascii="Arial" w:hAnsi="Arial" w:cs="Arial"/>
                <w:sz w:val="16"/>
                <w:szCs w:val="16"/>
              </w:rPr>
            </w:pPr>
            <w:r w:rsidRPr="00545274">
              <w:rPr>
                <w:rFonts w:ascii="Arial" w:hAnsi="Arial" w:cs="Arial"/>
                <w:sz w:val="16"/>
                <w:szCs w:val="16"/>
              </w:rPr>
              <w:t xml:space="preserve">     Kepemimpinan</w:t>
            </w:r>
          </w:p>
          <w:p w:rsidR="00781D3F" w:rsidRPr="00545274" w:rsidRDefault="00781D3F" w:rsidP="00781D3F">
            <w:pPr>
              <w:rPr>
                <w:rFonts w:ascii="Arial" w:hAnsi="Arial" w:cs="Arial"/>
                <w:sz w:val="16"/>
                <w:szCs w:val="16"/>
              </w:rPr>
            </w:pPr>
            <w:r w:rsidRPr="00545274">
              <w:rPr>
                <w:rFonts w:ascii="Arial" w:hAnsi="Arial" w:cs="Arial"/>
                <w:sz w:val="16"/>
                <w:szCs w:val="16"/>
              </w:rPr>
              <w:t xml:space="preserve">     Kompetensi</w:t>
            </w:r>
          </w:p>
        </w:tc>
        <w:tc>
          <w:tcPr>
            <w:tcW w:w="708" w:type="dxa"/>
          </w:tcPr>
          <w:p w:rsidR="00781D3F" w:rsidRPr="00545274" w:rsidRDefault="00781D3F" w:rsidP="00781D3F">
            <w:pPr>
              <w:jc w:val="right"/>
              <w:rPr>
                <w:rFonts w:ascii="Arial" w:hAnsi="Arial" w:cs="Arial"/>
                <w:sz w:val="16"/>
                <w:szCs w:val="16"/>
              </w:rPr>
            </w:pPr>
            <w:r w:rsidRPr="00545274">
              <w:rPr>
                <w:rFonts w:ascii="Arial" w:hAnsi="Arial" w:cs="Arial"/>
                <w:sz w:val="16"/>
                <w:szCs w:val="16"/>
              </w:rPr>
              <w:t>7,285</w:t>
            </w:r>
          </w:p>
          <w:p w:rsidR="00781D3F" w:rsidRPr="00545274" w:rsidRDefault="00781D3F" w:rsidP="00781D3F">
            <w:pPr>
              <w:jc w:val="right"/>
              <w:rPr>
                <w:rFonts w:ascii="Arial" w:hAnsi="Arial" w:cs="Arial"/>
                <w:sz w:val="16"/>
                <w:szCs w:val="16"/>
              </w:rPr>
            </w:pPr>
            <w:r w:rsidRPr="00545274">
              <w:rPr>
                <w:rFonts w:ascii="Arial" w:hAnsi="Arial" w:cs="Arial"/>
                <w:sz w:val="16"/>
                <w:szCs w:val="16"/>
              </w:rPr>
              <w:t>,607</w:t>
            </w:r>
          </w:p>
          <w:p w:rsidR="00781D3F" w:rsidRPr="00545274" w:rsidRDefault="00781D3F" w:rsidP="00781D3F">
            <w:pPr>
              <w:jc w:val="right"/>
              <w:rPr>
                <w:rFonts w:ascii="Arial" w:hAnsi="Arial" w:cs="Arial"/>
                <w:sz w:val="16"/>
                <w:szCs w:val="16"/>
              </w:rPr>
            </w:pPr>
            <w:r w:rsidRPr="00545274">
              <w:rPr>
                <w:rFonts w:ascii="Arial" w:hAnsi="Arial" w:cs="Arial"/>
                <w:sz w:val="16"/>
                <w:szCs w:val="16"/>
              </w:rPr>
              <w:t>,351</w:t>
            </w:r>
          </w:p>
        </w:tc>
        <w:tc>
          <w:tcPr>
            <w:tcW w:w="993" w:type="dxa"/>
          </w:tcPr>
          <w:p w:rsidR="00781D3F" w:rsidRPr="00545274" w:rsidRDefault="00781D3F" w:rsidP="00781D3F">
            <w:pPr>
              <w:jc w:val="right"/>
              <w:rPr>
                <w:rFonts w:ascii="Arial" w:hAnsi="Arial" w:cs="Arial"/>
                <w:sz w:val="16"/>
                <w:szCs w:val="16"/>
              </w:rPr>
            </w:pPr>
            <w:r w:rsidRPr="00545274">
              <w:rPr>
                <w:rFonts w:ascii="Arial" w:hAnsi="Arial" w:cs="Arial"/>
                <w:sz w:val="16"/>
                <w:szCs w:val="16"/>
              </w:rPr>
              <w:t>3,689</w:t>
            </w:r>
          </w:p>
          <w:p w:rsidR="00781D3F" w:rsidRPr="00545274" w:rsidRDefault="00781D3F" w:rsidP="00781D3F">
            <w:pPr>
              <w:jc w:val="right"/>
              <w:rPr>
                <w:rFonts w:ascii="Arial" w:hAnsi="Arial" w:cs="Arial"/>
                <w:sz w:val="16"/>
                <w:szCs w:val="16"/>
              </w:rPr>
            </w:pPr>
            <w:r w:rsidRPr="00545274">
              <w:rPr>
                <w:rFonts w:ascii="Arial" w:hAnsi="Arial" w:cs="Arial"/>
                <w:sz w:val="16"/>
                <w:szCs w:val="16"/>
              </w:rPr>
              <w:t>,099</w:t>
            </w:r>
          </w:p>
          <w:p w:rsidR="00781D3F" w:rsidRPr="00545274" w:rsidRDefault="00781D3F" w:rsidP="00781D3F">
            <w:pPr>
              <w:jc w:val="right"/>
              <w:rPr>
                <w:rFonts w:ascii="Arial" w:hAnsi="Arial" w:cs="Arial"/>
                <w:sz w:val="16"/>
                <w:szCs w:val="16"/>
              </w:rPr>
            </w:pPr>
            <w:r w:rsidRPr="00545274">
              <w:rPr>
                <w:rFonts w:ascii="Arial" w:hAnsi="Arial" w:cs="Arial"/>
                <w:sz w:val="16"/>
                <w:szCs w:val="16"/>
              </w:rPr>
              <w:t>,084</w:t>
            </w:r>
          </w:p>
        </w:tc>
        <w:tc>
          <w:tcPr>
            <w:tcW w:w="1275" w:type="dxa"/>
          </w:tcPr>
          <w:p w:rsidR="00781D3F" w:rsidRPr="00545274" w:rsidRDefault="00781D3F" w:rsidP="00781D3F">
            <w:pPr>
              <w:jc w:val="right"/>
              <w:rPr>
                <w:rFonts w:ascii="Arial" w:hAnsi="Arial" w:cs="Arial"/>
                <w:sz w:val="16"/>
                <w:szCs w:val="16"/>
              </w:rPr>
            </w:pPr>
          </w:p>
          <w:p w:rsidR="00781D3F" w:rsidRPr="00545274" w:rsidRDefault="00781D3F" w:rsidP="00781D3F">
            <w:pPr>
              <w:jc w:val="right"/>
              <w:rPr>
                <w:rFonts w:ascii="Arial" w:hAnsi="Arial" w:cs="Arial"/>
                <w:sz w:val="16"/>
                <w:szCs w:val="16"/>
              </w:rPr>
            </w:pPr>
            <w:r w:rsidRPr="00545274">
              <w:rPr>
                <w:rFonts w:ascii="Arial" w:hAnsi="Arial" w:cs="Arial"/>
                <w:sz w:val="16"/>
                <w:szCs w:val="16"/>
              </w:rPr>
              <w:t>,57</w:t>
            </w:r>
            <w:r>
              <w:rPr>
                <w:rFonts w:ascii="Arial" w:hAnsi="Arial" w:cs="Arial"/>
                <w:sz w:val="16"/>
                <w:szCs w:val="16"/>
              </w:rPr>
              <w:t>4</w:t>
            </w:r>
          </w:p>
          <w:p w:rsidR="00781D3F" w:rsidRPr="00545274" w:rsidRDefault="00781D3F" w:rsidP="00781D3F">
            <w:pPr>
              <w:jc w:val="right"/>
              <w:rPr>
                <w:rFonts w:ascii="Arial" w:hAnsi="Arial" w:cs="Arial"/>
                <w:sz w:val="16"/>
                <w:szCs w:val="16"/>
              </w:rPr>
            </w:pPr>
            <w:r w:rsidRPr="00545274">
              <w:rPr>
                <w:rFonts w:ascii="Arial" w:hAnsi="Arial" w:cs="Arial"/>
                <w:sz w:val="16"/>
                <w:szCs w:val="16"/>
              </w:rPr>
              <w:t>,39</w:t>
            </w:r>
            <w:r>
              <w:rPr>
                <w:rFonts w:ascii="Arial" w:hAnsi="Arial" w:cs="Arial"/>
                <w:sz w:val="16"/>
                <w:szCs w:val="16"/>
              </w:rPr>
              <w:t>2</w:t>
            </w:r>
          </w:p>
        </w:tc>
        <w:tc>
          <w:tcPr>
            <w:tcW w:w="667" w:type="dxa"/>
          </w:tcPr>
          <w:p w:rsidR="00781D3F" w:rsidRPr="00545274" w:rsidRDefault="00781D3F" w:rsidP="00781D3F">
            <w:pPr>
              <w:jc w:val="right"/>
              <w:rPr>
                <w:rFonts w:ascii="Arial" w:hAnsi="Arial" w:cs="Arial"/>
                <w:sz w:val="16"/>
                <w:szCs w:val="16"/>
              </w:rPr>
            </w:pPr>
            <w:r w:rsidRPr="00545274">
              <w:rPr>
                <w:rFonts w:ascii="Arial" w:hAnsi="Arial" w:cs="Arial"/>
                <w:sz w:val="16"/>
                <w:szCs w:val="16"/>
              </w:rPr>
              <w:t>1,975</w:t>
            </w:r>
          </w:p>
          <w:p w:rsidR="00781D3F" w:rsidRPr="00545274" w:rsidRDefault="00781D3F" w:rsidP="00781D3F">
            <w:pPr>
              <w:jc w:val="right"/>
              <w:rPr>
                <w:rFonts w:ascii="Arial" w:hAnsi="Arial" w:cs="Arial"/>
                <w:sz w:val="16"/>
                <w:szCs w:val="16"/>
              </w:rPr>
            </w:pPr>
            <w:r w:rsidRPr="00545274">
              <w:rPr>
                <w:rFonts w:ascii="Arial" w:hAnsi="Arial" w:cs="Arial"/>
                <w:sz w:val="16"/>
                <w:szCs w:val="16"/>
              </w:rPr>
              <w:t>6,104</w:t>
            </w:r>
          </w:p>
          <w:p w:rsidR="00781D3F" w:rsidRPr="00545274" w:rsidRDefault="00781D3F" w:rsidP="00781D3F">
            <w:pPr>
              <w:jc w:val="right"/>
              <w:rPr>
                <w:rFonts w:ascii="Arial" w:hAnsi="Arial" w:cs="Arial"/>
                <w:sz w:val="16"/>
                <w:szCs w:val="16"/>
              </w:rPr>
            </w:pPr>
            <w:r w:rsidRPr="00545274">
              <w:rPr>
                <w:rFonts w:ascii="Arial" w:hAnsi="Arial" w:cs="Arial"/>
                <w:sz w:val="16"/>
                <w:szCs w:val="16"/>
              </w:rPr>
              <w:t>4,159</w:t>
            </w:r>
          </w:p>
        </w:tc>
        <w:tc>
          <w:tcPr>
            <w:tcW w:w="649" w:type="dxa"/>
          </w:tcPr>
          <w:p w:rsidR="00781D3F" w:rsidRPr="00545274" w:rsidRDefault="00781D3F" w:rsidP="00781D3F">
            <w:pPr>
              <w:jc w:val="right"/>
              <w:rPr>
                <w:rFonts w:ascii="Arial" w:hAnsi="Arial" w:cs="Arial"/>
                <w:sz w:val="16"/>
                <w:szCs w:val="16"/>
              </w:rPr>
            </w:pPr>
            <w:r w:rsidRPr="00545274">
              <w:rPr>
                <w:rFonts w:ascii="Arial" w:hAnsi="Arial" w:cs="Arial"/>
                <w:sz w:val="16"/>
                <w:szCs w:val="16"/>
              </w:rPr>
              <w:t>,054</w:t>
            </w:r>
          </w:p>
          <w:p w:rsidR="00781D3F" w:rsidRPr="00545274" w:rsidRDefault="00781D3F" w:rsidP="00781D3F">
            <w:pPr>
              <w:jc w:val="right"/>
              <w:rPr>
                <w:rFonts w:ascii="Arial" w:hAnsi="Arial" w:cs="Arial"/>
                <w:sz w:val="16"/>
                <w:szCs w:val="16"/>
              </w:rPr>
            </w:pPr>
            <w:r w:rsidRPr="00545274">
              <w:rPr>
                <w:rFonts w:ascii="Arial" w:hAnsi="Arial" w:cs="Arial"/>
                <w:sz w:val="16"/>
                <w:szCs w:val="16"/>
              </w:rPr>
              <w:t>,000</w:t>
            </w:r>
          </w:p>
          <w:p w:rsidR="00781D3F" w:rsidRPr="00545274" w:rsidRDefault="00781D3F" w:rsidP="00781D3F">
            <w:pPr>
              <w:jc w:val="right"/>
              <w:rPr>
                <w:rFonts w:ascii="Arial" w:hAnsi="Arial" w:cs="Arial"/>
                <w:sz w:val="16"/>
                <w:szCs w:val="16"/>
              </w:rPr>
            </w:pPr>
            <w:r w:rsidRPr="00545274">
              <w:rPr>
                <w:rFonts w:ascii="Arial" w:hAnsi="Arial" w:cs="Arial"/>
                <w:sz w:val="16"/>
                <w:szCs w:val="16"/>
              </w:rPr>
              <w:t>,000</w:t>
            </w:r>
          </w:p>
        </w:tc>
        <w:tc>
          <w:tcPr>
            <w:tcW w:w="1115" w:type="dxa"/>
          </w:tcPr>
          <w:p w:rsidR="00781D3F" w:rsidRPr="00545274" w:rsidRDefault="00781D3F" w:rsidP="00781D3F">
            <w:pPr>
              <w:jc w:val="right"/>
              <w:rPr>
                <w:rFonts w:ascii="Arial" w:hAnsi="Arial" w:cs="Arial"/>
                <w:sz w:val="16"/>
                <w:szCs w:val="16"/>
              </w:rPr>
            </w:pPr>
          </w:p>
          <w:p w:rsidR="00781D3F" w:rsidRPr="00545274" w:rsidRDefault="00781D3F" w:rsidP="00781D3F">
            <w:pPr>
              <w:jc w:val="right"/>
              <w:rPr>
                <w:rFonts w:ascii="Arial" w:hAnsi="Arial" w:cs="Arial"/>
                <w:sz w:val="16"/>
                <w:szCs w:val="16"/>
              </w:rPr>
            </w:pPr>
            <w:r w:rsidRPr="00545274">
              <w:rPr>
                <w:rFonts w:ascii="Arial" w:hAnsi="Arial" w:cs="Arial"/>
                <w:sz w:val="16"/>
                <w:szCs w:val="16"/>
              </w:rPr>
              <w:t>,862</w:t>
            </w:r>
          </w:p>
          <w:p w:rsidR="00781D3F" w:rsidRPr="00545274" w:rsidRDefault="00781D3F" w:rsidP="00781D3F">
            <w:pPr>
              <w:jc w:val="right"/>
              <w:rPr>
                <w:rFonts w:ascii="Arial" w:hAnsi="Arial" w:cs="Arial"/>
                <w:sz w:val="16"/>
                <w:szCs w:val="16"/>
              </w:rPr>
            </w:pPr>
            <w:r w:rsidRPr="00545274">
              <w:rPr>
                <w:rFonts w:ascii="Arial" w:hAnsi="Arial" w:cs="Arial"/>
                <w:sz w:val="16"/>
                <w:szCs w:val="16"/>
              </w:rPr>
              <w:t>,815</w:t>
            </w:r>
          </w:p>
        </w:tc>
        <w:tc>
          <w:tcPr>
            <w:tcW w:w="753" w:type="dxa"/>
          </w:tcPr>
          <w:p w:rsidR="00781D3F" w:rsidRPr="00545274" w:rsidRDefault="00781D3F" w:rsidP="00781D3F">
            <w:pPr>
              <w:jc w:val="right"/>
              <w:rPr>
                <w:rFonts w:ascii="Arial" w:hAnsi="Arial" w:cs="Arial"/>
                <w:sz w:val="16"/>
                <w:szCs w:val="16"/>
              </w:rPr>
            </w:pPr>
          </w:p>
          <w:p w:rsidR="00781D3F" w:rsidRPr="00545274" w:rsidRDefault="00781D3F" w:rsidP="00781D3F">
            <w:pPr>
              <w:jc w:val="right"/>
              <w:rPr>
                <w:rFonts w:ascii="Arial" w:hAnsi="Arial" w:cs="Arial"/>
                <w:sz w:val="16"/>
                <w:szCs w:val="16"/>
              </w:rPr>
            </w:pPr>
            <w:r w:rsidRPr="00545274">
              <w:rPr>
                <w:rFonts w:ascii="Arial" w:hAnsi="Arial" w:cs="Arial"/>
                <w:sz w:val="16"/>
                <w:szCs w:val="16"/>
              </w:rPr>
              <w:t>,661</w:t>
            </w:r>
          </w:p>
          <w:p w:rsidR="00781D3F" w:rsidRPr="00545274" w:rsidRDefault="00781D3F" w:rsidP="00781D3F">
            <w:pPr>
              <w:jc w:val="right"/>
              <w:rPr>
                <w:rFonts w:ascii="Arial" w:hAnsi="Arial" w:cs="Arial"/>
                <w:sz w:val="16"/>
                <w:szCs w:val="16"/>
              </w:rPr>
            </w:pPr>
            <w:r w:rsidRPr="00545274">
              <w:rPr>
                <w:rFonts w:ascii="Arial" w:hAnsi="Arial" w:cs="Arial"/>
                <w:sz w:val="16"/>
                <w:szCs w:val="16"/>
              </w:rPr>
              <w:t>,515</w:t>
            </w:r>
          </w:p>
        </w:tc>
        <w:tc>
          <w:tcPr>
            <w:tcW w:w="644" w:type="dxa"/>
          </w:tcPr>
          <w:p w:rsidR="00781D3F" w:rsidRPr="00545274" w:rsidRDefault="00781D3F" w:rsidP="00781D3F">
            <w:pPr>
              <w:jc w:val="right"/>
              <w:rPr>
                <w:rFonts w:ascii="Arial" w:hAnsi="Arial" w:cs="Arial"/>
                <w:sz w:val="16"/>
                <w:szCs w:val="16"/>
              </w:rPr>
            </w:pPr>
          </w:p>
          <w:p w:rsidR="00781D3F" w:rsidRPr="00545274" w:rsidRDefault="00781D3F" w:rsidP="00781D3F">
            <w:pPr>
              <w:jc w:val="right"/>
              <w:rPr>
                <w:rFonts w:ascii="Arial" w:hAnsi="Arial" w:cs="Arial"/>
                <w:sz w:val="16"/>
                <w:szCs w:val="16"/>
              </w:rPr>
            </w:pPr>
            <w:r w:rsidRPr="00545274">
              <w:rPr>
                <w:rFonts w:ascii="Arial" w:hAnsi="Arial" w:cs="Arial"/>
                <w:sz w:val="16"/>
                <w:szCs w:val="16"/>
              </w:rPr>
              <w:t>,383</w:t>
            </w:r>
          </w:p>
          <w:p w:rsidR="00781D3F" w:rsidRPr="00545274" w:rsidRDefault="00781D3F" w:rsidP="00781D3F">
            <w:pPr>
              <w:jc w:val="right"/>
              <w:rPr>
                <w:rFonts w:ascii="Arial" w:hAnsi="Arial" w:cs="Arial"/>
                <w:sz w:val="16"/>
                <w:szCs w:val="16"/>
              </w:rPr>
            </w:pPr>
            <w:r w:rsidRPr="00545274">
              <w:rPr>
                <w:rFonts w:ascii="Arial" w:hAnsi="Arial" w:cs="Arial"/>
                <w:sz w:val="16"/>
                <w:szCs w:val="16"/>
              </w:rPr>
              <w:t>,261</w:t>
            </w:r>
          </w:p>
        </w:tc>
      </w:tr>
    </w:tbl>
    <w:p w:rsidR="00781D3F" w:rsidRDefault="00781D3F" w:rsidP="00781D3F">
      <w:pPr>
        <w:spacing w:after="0" w:line="240" w:lineRule="auto"/>
        <w:rPr>
          <w:rFonts w:ascii="Arial" w:hAnsi="Arial" w:cs="Arial"/>
          <w:sz w:val="20"/>
          <w:szCs w:val="20"/>
        </w:rPr>
      </w:pPr>
      <w:r w:rsidRPr="00535847">
        <w:rPr>
          <w:rFonts w:ascii="Arial" w:hAnsi="Arial" w:cs="Arial"/>
          <w:sz w:val="20"/>
          <w:szCs w:val="20"/>
        </w:rPr>
        <w:t>a. Dependent Variable: Kinerja</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Tabel 4.16 tersebut, menyatakan bahwa nilai koefisien jalur untuk masing-masing variabel bebas (kepemimpinan kepala sekolah dan kompetensi guru) terhadap variabel kinerja guru) adalah 0,574 satuan untuk variabel X1 dan 0,392 untuk variabel X2. Dengan demikian ρ</w:t>
      </w:r>
      <w:r>
        <w:rPr>
          <w:rFonts w:ascii="Times New Roman" w:hAnsi="Times New Roman" w:cs="Times New Roman"/>
          <w:sz w:val="24"/>
          <w:szCs w:val="24"/>
          <w:vertAlign w:val="subscript"/>
        </w:rPr>
        <w:t xml:space="preserve">yx1 </w:t>
      </w:r>
      <w:r>
        <w:rPr>
          <w:rFonts w:ascii="Times New Roman" w:hAnsi="Times New Roman" w:cs="Times New Roman"/>
          <w:sz w:val="24"/>
          <w:szCs w:val="24"/>
        </w:rPr>
        <w:t>= 0,574 dan ρ</w:t>
      </w:r>
      <w:r>
        <w:rPr>
          <w:rFonts w:ascii="Times New Roman" w:hAnsi="Times New Roman" w:cs="Times New Roman"/>
          <w:sz w:val="24"/>
          <w:szCs w:val="24"/>
          <w:vertAlign w:val="subscript"/>
        </w:rPr>
        <w:t xml:space="preserve">yx2 </w:t>
      </w:r>
      <w:r>
        <w:rPr>
          <w:rFonts w:ascii="Times New Roman" w:hAnsi="Times New Roman" w:cs="Times New Roman"/>
          <w:sz w:val="24"/>
          <w:szCs w:val="24"/>
        </w:rPr>
        <w:t>= 0,392.</w:t>
      </w:r>
    </w:p>
    <w:p w:rsidR="00781D3F" w:rsidRPr="00E109E7" w:rsidRDefault="00781D3F" w:rsidP="00781D3F">
      <w:pPr>
        <w:spacing w:after="0" w:line="240" w:lineRule="auto"/>
        <w:jc w:val="center"/>
        <w:rPr>
          <w:rFonts w:ascii="Times New Roman" w:hAnsi="Times New Roman" w:cs="Times New Roman"/>
          <w:b/>
          <w:sz w:val="24"/>
          <w:szCs w:val="24"/>
        </w:rPr>
      </w:pPr>
      <w:r w:rsidRPr="00E109E7">
        <w:rPr>
          <w:rFonts w:ascii="Times New Roman" w:hAnsi="Times New Roman" w:cs="Times New Roman"/>
          <w:b/>
          <w:sz w:val="24"/>
          <w:szCs w:val="24"/>
        </w:rPr>
        <w:t>Tabel 4.1</w:t>
      </w:r>
      <w:r>
        <w:rPr>
          <w:rFonts w:ascii="Times New Roman" w:hAnsi="Times New Roman" w:cs="Times New Roman"/>
          <w:b/>
          <w:sz w:val="24"/>
          <w:szCs w:val="24"/>
        </w:rPr>
        <w:t>7</w:t>
      </w:r>
    </w:p>
    <w:p w:rsidR="00781D3F" w:rsidRDefault="00781D3F" w:rsidP="00781D3F">
      <w:pPr>
        <w:spacing w:after="0" w:line="240" w:lineRule="auto"/>
        <w:jc w:val="center"/>
        <w:rPr>
          <w:rFonts w:ascii="Times New Roman" w:hAnsi="Times New Roman" w:cs="Times New Roman"/>
          <w:b/>
          <w:sz w:val="24"/>
          <w:szCs w:val="24"/>
          <w:vertAlign w:val="subscript"/>
        </w:rPr>
      </w:pPr>
      <w:r w:rsidRPr="00E109E7">
        <w:rPr>
          <w:rFonts w:ascii="Times New Roman" w:hAnsi="Times New Roman" w:cs="Times New Roman"/>
          <w:b/>
          <w:sz w:val="24"/>
          <w:szCs w:val="24"/>
        </w:rPr>
        <w:t>Penetapan Nilai Koefisien Jalur Variabel Intervening</w:t>
      </w:r>
    </w:p>
    <w:p w:rsidR="00781D3F" w:rsidRDefault="00781D3F" w:rsidP="00781D3F">
      <w:pPr>
        <w:spacing w:after="0" w:line="240" w:lineRule="auto"/>
        <w:rPr>
          <w:rFonts w:ascii="Times New Roman" w:hAnsi="Times New Roman" w:cs="Times New Roman"/>
          <w:sz w:val="24"/>
          <w:szCs w:val="24"/>
        </w:rPr>
      </w:pPr>
    </w:p>
    <w:tbl>
      <w:tblPr>
        <w:tblStyle w:val="TableGrid"/>
        <w:tblW w:w="8223"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1418"/>
        <w:gridCol w:w="759"/>
        <w:gridCol w:w="1040"/>
        <w:gridCol w:w="1178"/>
        <w:gridCol w:w="709"/>
        <w:gridCol w:w="649"/>
        <w:gridCol w:w="1052"/>
        <w:gridCol w:w="753"/>
        <w:gridCol w:w="665"/>
      </w:tblGrid>
      <w:tr w:rsidR="00781D3F" w:rsidRPr="0072093C" w:rsidTr="00781D3F">
        <w:tc>
          <w:tcPr>
            <w:tcW w:w="1418" w:type="dxa"/>
            <w:vMerge w:val="restart"/>
          </w:tcPr>
          <w:p w:rsidR="00781D3F" w:rsidRPr="00545274" w:rsidRDefault="00781D3F" w:rsidP="00781D3F">
            <w:pPr>
              <w:rPr>
                <w:rFonts w:ascii="Arial" w:hAnsi="Arial" w:cs="Arial"/>
                <w:sz w:val="16"/>
                <w:szCs w:val="16"/>
              </w:rPr>
            </w:pPr>
            <w:r w:rsidRPr="00545274">
              <w:rPr>
                <w:rFonts w:ascii="Arial" w:hAnsi="Arial" w:cs="Arial"/>
                <w:sz w:val="16"/>
                <w:szCs w:val="16"/>
              </w:rPr>
              <w:t>Model</w:t>
            </w:r>
          </w:p>
        </w:tc>
        <w:tc>
          <w:tcPr>
            <w:tcW w:w="1799" w:type="dxa"/>
            <w:gridSpan w:val="2"/>
          </w:tcPr>
          <w:p w:rsidR="00781D3F" w:rsidRPr="00545274" w:rsidRDefault="00781D3F" w:rsidP="00781D3F">
            <w:pPr>
              <w:jc w:val="center"/>
              <w:rPr>
                <w:rFonts w:ascii="Arial" w:hAnsi="Arial" w:cs="Arial"/>
                <w:sz w:val="16"/>
                <w:szCs w:val="16"/>
              </w:rPr>
            </w:pPr>
            <w:r w:rsidRPr="00545274">
              <w:rPr>
                <w:rFonts w:ascii="Arial" w:hAnsi="Arial" w:cs="Arial"/>
                <w:sz w:val="16"/>
                <w:szCs w:val="16"/>
              </w:rPr>
              <w:t>Unstandardized</w:t>
            </w:r>
          </w:p>
          <w:p w:rsidR="00781D3F" w:rsidRPr="00545274" w:rsidRDefault="00781D3F" w:rsidP="00781D3F">
            <w:pPr>
              <w:jc w:val="center"/>
              <w:rPr>
                <w:rFonts w:ascii="Arial" w:hAnsi="Arial" w:cs="Arial"/>
                <w:sz w:val="16"/>
                <w:szCs w:val="16"/>
              </w:rPr>
            </w:pPr>
            <w:r w:rsidRPr="00545274">
              <w:rPr>
                <w:rFonts w:ascii="Arial" w:hAnsi="Arial" w:cs="Arial"/>
                <w:sz w:val="16"/>
                <w:szCs w:val="16"/>
              </w:rPr>
              <w:t>Coefficients</w:t>
            </w:r>
          </w:p>
        </w:tc>
        <w:tc>
          <w:tcPr>
            <w:tcW w:w="1178" w:type="dxa"/>
          </w:tcPr>
          <w:p w:rsidR="00781D3F" w:rsidRPr="00545274" w:rsidRDefault="00781D3F" w:rsidP="00781D3F">
            <w:pPr>
              <w:rPr>
                <w:rFonts w:ascii="Arial" w:hAnsi="Arial" w:cs="Arial"/>
                <w:sz w:val="16"/>
                <w:szCs w:val="16"/>
              </w:rPr>
            </w:pPr>
            <w:r w:rsidRPr="00545274">
              <w:rPr>
                <w:rFonts w:ascii="Arial" w:hAnsi="Arial" w:cs="Arial"/>
                <w:sz w:val="16"/>
                <w:szCs w:val="16"/>
              </w:rPr>
              <w:t>Standardized</w:t>
            </w:r>
          </w:p>
          <w:p w:rsidR="00781D3F" w:rsidRPr="00545274" w:rsidRDefault="00781D3F" w:rsidP="00781D3F">
            <w:pPr>
              <w:rPr>
                <w:rFonts w:ascii="Arial" w:hAnsi="Arial" w:cs="Arial"/>
                <w:sz w:val="16"/>
                <w:szCs w:val="16"/>
              </w:rPr>
            </w:pPr>
            <w:r w:rsidRPr="00545274">
              <w:rPr>
                <w:rFonts w:ascii="Arial" w:hAnsi="Arial" w:cs="Arial"/>
                <w:sz w:val="16"/>
                <w:szCs w:val="16"/>
              </w:rPr>
              <w:t>Coefficients</w:t>
            </w:r>
          </w:p>
        </w:tc>
        <w:tc>
          <w:tcPr>
            <w:tcW w:w="709" w:type="dxa"/>
            <w:vMerge w:val="restart"/>
            <w:vAlign w:val="bottom"/>
          </w:tcPr>
          <w:p w:rsidR="00781D3F" w:rsidRPr="00545274" w:rsidRDefault="00781D3F" w:rsidP="00781D3F">
            <w:pPr>
              <w:jc w:val="center"/>
              <w:rPr>
                <w:rFonts w:ascii="Arial" w:hAnsi="Arial" w:cs="Arial"/>
                <w:sz w:val="16"/>
                <w:szCs w:val="16"/>
              </w:rPr>
            </w:pPr>
            <w:r w:rsidRPr="00545274">
              <w:rPr>
                <w:rFonts w:ascii="Arial" w:hAnsi="Arial" w:cs="Arial"/>
                <w:sz w:val="16"/>
                <w:szCs w:val="16"/>
              </w:rPr>
              <w:t>t</w:t>
            </w:r>
          </w:p>
        </w:tc>
        <w:tc>
          <w:tcPr>
            <w:tcW w:w="649" w:type="dxa"/>
            <w:vMerge w:val="restart"/>
            <w:vAlign w:val="bottom"/>
          </w:tcPr>
          <w:p w:rsidR="00781D3F" w:rsidRPr="00545274" w:rsidRDefault="00781D3F" w:rsidP="00781D3F">
            <w:pPr>
              <w:jc w:val="center"/>
              <w:rPr>
                <w:rFonts w:ascii="Arial" w:hAnsi="Arial" w:cs="Arial"/>
                <w:sz w:val="16"/>
                <w:szCs w:val="16"/>
              </w:rPr>
            </w:pPr>
            <w:r w:rsidRPr="00545274">
              <w:rPr>
                <w:rFonts w:ascii="Arial" w:hAnsi="Arial" w:cs="Arial"/>
                <w:sz w:val="16"/>
                <w:szCs w:val="16"/>
              </w:rPr>
              <w:t>Sig</w:t>
            </w:r>
          </w:p>
        </w:tc>
        <w:tc>
          <w:tcPr>
            <w:tcW w:w="2470" w:type="dxa"/>
            <w:gridSpan w:val="3"/>
            <w:vAlign w:val="bottom"/>
          </w:tcPr>
          <w:p w:rsidR="00781D3F" w:rsidRPr="00545274" w:rsidRDefault="00781D3F" w:rsidP="00781D3F">
            <w:pPr>
              <w:jc w:val="center"/>
              <w:rPr>
                <w:rFonts w:ascii="Arial" w:hAnsi="Arial" w:cs="Arial"/>
                <w:sz w:val="16"/>
                <w:szCs w:val="16"/>
              </w:rPr>
            </w:pPr>
            <w:r w:rsidRPr="00545274">
              <w:rPr>
                <w:rFonts w:ascii="Arial" w:hAnsi="Arial" w:cs="Arial"/>
                <w:sz w:val="16"/>
                <w:szCs w:val="16"/>
              </w:rPr>
              <w:t>Correlation</w:t>
            </w:r>
          </w:p>
        </w:tc>
      </w:tr>
      <w:tr w:rsidR="00781D3F" w:rsidRPr="0072093C" w:rsidTr="00781D3F">
        <w:tc>
          <w:tcPr>
            <w:tcW w:w="1418" w:type="dxa"/>
            <w:vMerge/>
          </w:tcPr>
          <w:p w:rsidR="00781D3F" w:rsidRPr="00545274" w:rsidRDefault="00781D3F" w:rsidP="00781D3F">
            <w:pPr>
              <w:rPr>
                <w:rFonts w:ascii="Arial" w:hAnsi="Arial" w:cs="Arial"/>
                <w:sz w:val="16"/>
                <w:szCs w:val="16"/>
              </w:rPr>
            </w:pPr>
          </w:p>
        </w:tc>
        <w:tc>
          <w:tcPr>
            <w:tcW w:w="759" w:type="dxa"/>
          </w:tcPr>
          <w:p w:rsidR="00781D3F" w:rsidRPr="00545274" w:rsidRDefault="00781D3F" w:rsidP="00781D3F">
            <w:pPr>
              <w:jc w:val="center"/>
              <w:rPr>
                <w:rFonts w:ascii="Arial" w:hAnsi="Arial" w:cs="Arial"/>
                <w:sz w:val="16"/>
                <w:szCs w:val="16"/>
              </w:rPr>
            </w:pPr>
            <w:r w:rsidRPr="00545274">
              <w:rPr>
                <w:rFonts w:ascii="Arial" w:hAnsi="Arial" w:cs="Arial"/>
                <w:sz w:val="16"/>
                <w:szCs w:val="16"/>
              </w:rPr>
              <w:t>B</w:t>
            </w:r>
          </w:p>
        </w:tc>
        <w:tc>
          <w:tcPr>
            <w:tcW w:w="1040" w:type="dxa"/>
          </w:tcPr>
          <w:p w:rsidR="00781D3F" w:rsidRPr="00545274" w:rsidRDefault="00781D3F" w:rsidP="00781D3F">
            <w:pPr>
              <w:jc w:val="center"/>
              <w:rPr>
                <w:rFonts w:ascii="Arial" w:hAnsi="Arial" w:cs="Arial"/>
                <w:sz w:val="16"/>
                <w:szCs w:val="16"/>
              </w:rPr>
            </w:pPr>
            <w:r w:rsidRPr="00545274">
              <w:rPr>
                <w:rFonts w:ascii="Arial" w:hAnsi="Arial" w:cs="Arial"/>
                <w:sz w:val="16"/>
                <w:szCs w:val="16"/>
              </w:rPr>
              <w:t>Std. Error</w:t>
            </w:r>
          </w:p>
        </w:tc>
        <w:tc>
          <w:tcPr>
            <w:tcW w:w="1178" w:type="dxa"/>
          </w:tcPr>
          <w:p w:rsidR="00781D3F" w:rsidRPr="00545274" w:rsidRDefault="00781D3F" w:rsidP="00781D3F">
            <w:pPr>
              <w:jc w:val="center"/>
              <w:rPr>
                <w:rFonts w:ascii="Arial" w:hAnsi="Arial" w:cs="Arial"/>
                <w:sz w:val="16"/>
                <w:szCs w:val="16"/>
              </w:rPr>
            </w:pPr>
            <w:r w:rsidRPr="00545274">
              <w:rPr>
                <w:rFonts w:ascii="Arial" w:hAnsi="Arial" w:cs="Arial"/>
                <w:sz w:val="16"/>
                <w:szCs w:val="16"/>
              </w:rPr>
              <w:t>Beta</w:t>
            </w:r>
          </w:p>
        </w:tc>
        <w:tc>
          <w:tcPr>
            <w:tcW w:w="709" w:type="dxa"/>
            <w:vMerge/>
          </w:tcPr>
          <w:p w:rsidR="00781D3F" w:rsidRPr="00545274" w:rsidRDefault="00781D3F" w:rsidP="00781D3F">
            <w:pPr>
              <w:jc w:val="center"/>
              <w:rPr>
                <w:rFonts w:ascii="Arial" w:hAnsi="Arial" w:cs="Arial"/>
                <w:sz w:val="16"/>
                <w:szCs w:val="16"/>
              </w:rPr>
            </w:pPr>
          </w:p>
        </w:tc>
        <w:tc>
          <w:tcPr>
            <w:tcW w:w="649" w:type="dxa"/>
            <w:vMerge/>
          </w:tcPr>
          <w:p w:rsidR="00781D3F" w:rsidRPr="00545274" w:rsidRDefault="00781D3F" w:rsidP="00781D3F">
            <w:pPr>
              <w:jc w:val="center"/>
              <w:rPr>
                <w:rFonts w:ascii="Arial" w:hAnsi="Arial" w:cs="Arial"/>
                <w:sz w:val="16"/>
                <w:szCs w:val="16"/>
              </w:rPr>
            </w:pPr>
          </w:p>
        </w:tc>
        <w:tc>
          <w:tcPr>
            <w:tcW w:w="1052" w:type="dxa"/>
          </w:tcPr>
          <w:p w:rsidR="00781D3F" w:rsidRPr="00545274" w:rsidRDefault="00781D3F" w:rsidP="00781D3F">
            <w:pPr>
              <w:jc w:val="center"/>
              <w:rPr>
                <w:rFonts w:ascii="Arial" w:hAnsi="Arial" w:cs="Arial"/>
                <w:sz w:val="16"/>
                <w:szCs w:val="16"/>
              </w:rPr>
            </w:pPr>
            <w:r w:rsidRPr="00545274">
              <w:rPr>
                <w:rFonts w:ascii="Arial" w:hAnsi="Arial" w:cs="Arial"/>
                <w:sz w:val="16"/>
                <w:szCs w:val="16"/>
              </w:rPr>
              <w:t>Zero-order</w:t>
            </w:r>
          </w:p>
        </w:tc>
        <w:tc>
          <w:tcPr>
            <w:tcW w:w="753" w:type="dxa"/>
          </w:tcPr>
          <w:p w:rsidR="00781D3F" w:rsidRPr="00545274" w:rsidRDefault="00781D3F" w:rsidP="00781D3F">
            <w:pPr>
              <w:jc w:val="center"/>
              <w:rPr>
                <w:rFonts w:ascii="Arial" w:hAnsi="Arial" w:cs="Arial"/>
                <w:sz w:val="16"/>
                <w:szCs w:val="16"/>
              </w:rPr>
            </w:pPr>
            <w:r w:rsidRPr="00545274">
              <w:rPr>
                <w:rFonts w:ascii="Arial" w:hAnsi="Arial" w:cs="Arial"/>
                <w:sz w:val="16"/>
                <w:szCs w:val="16"/>
              </w:rPr>
              <w:t>Partial</w:t>
            </w:r>
          </w:p>
        </w:tc>
        <w:tc>
          <w:tcPr>
            <w:tcW w:w="665" w:type="dxa"/>
          </w:tcPr>
          <w:p w:rsidR="00781D3F" w:rsidRPr="00545274" w:rsidRDefault="00781D3F" w:rsidP="00781D3F">
            <w:pPr>
              <w:jc w:val="center"/>
              <w:rPr>
                <w:rFonts w:ascii="Arial" w:hAnsi="Arial" w:cs="Arial"/>
                <w:sz w:val="16"/>
                <w:szCs w:val="16"/>
              </w:rPr>
            </w:pPr>
            <w:r w:rsidRPr="00545274">
              <w:rPr>
                <w:rFonts w:ascii="Arial" w:hAnsi="Arial" w:cs="Arial"/>
                <w:sz w:val="16"/>
                <w:szCs w:val="16"/>
              </w:rPr>
              <w:t>Part</w:t>
            </w:r>
          </w:p>
        </w:tc>
      </w:tr>
      <w:tr w:rsidR="00781D3F" w:rsidRPr="0072093C" w:rsidTr="00781D3F">
        <w:trPr>
          <w:trHeight w:val="437"/>
        </w:trPr>
        <w:tc>
          <w:tcPr>
            <w:tcW w:w="1418" w:type="dxa"/>
          </w:tcPr>
          <w:p w:rsidR="00781D3F" w:rsidRPr="00545274" w:rsidRDefault="00781D3F" w:rsidP="00781D3F">
            <w:pPr>
              <w:rPr>
                <w:rFonts w:ascii="Arial" w:hAnsi="Arial" w:cs="Arial"/>
                <w:sz w:val="16"/>
                <w:szCs w:val="16"/>
              </w:rPr>
            </w:pPr>
            <w:r w:rsidRPr="00545274">
              <w:rPr>
                <w:rFonts w:ascii="Arial" w:hAnsi="Arial" w:cs="Arial"/>
                <w:sz w:val="16"/>
                <w:szCs w:val="16"/>
              </w:rPr>
              <w:t>1    (Constant)</w:t>
            </w:r>
          </w:p>
          <w:p w:rsidR="00781D3F" w:rsidRPr="00545274" w:rsidRDefault="00781D3F" w:rsidP="00781D3F">
            <w:pPr>
              <w:rPr>
                <w:rFonts w:ascii="Arial" w:hAnsi="Arial" w:cs="Arial"/>
                <w:sz w:val="16"/>
                <w:szCs w:val="16"/>
              </w:rPr>
            </w:pPr>
            <w:r w:rsidRPr="00545274">
              <w:rPr>
                <w:rFonts w:ascii="Arial" w:hAnsi="Arial" w:cs="Arial"/>
                <w:sz w:val="16"/>
                <w:szCs w:val="16"/>
              </w:rPr>
              <w:t xml:space="preserve">      Kinerja</w:t>
            </w:r>
          </w:p>
        </w:tc>
        <w:tc>
          <w:tcPr>
            <w:tcW w:w="759" w:type="dxa"/>
          </w:tcPr>
          <w:p w:rsidR="00781D3F" w:rsidRPr="00545274" w:rsidRDefault="00781D3F" w:rsidP="00781D3F">
            <w:pPr>
              <w:jc w:val="right"/>
              <w:rPr>
                <w:rFonts w:ascii="Arial" w:hAnsi="Arial" w:cs="Arial"/>
                <w:sz w:val="16"/>
                <w:szCs w:val="16"/>
              </w:rPr>
            </w:pPr>
            <w:r w:rsidRPr="00545274">
              <w:rPr>
                <w:rFonts w:ascii="Arial" w:hAnsi="Arial" w:cs="Arial"/>
                <w:sz w:val="16"/>
                <w:szCs w:val="16"/>
              </w:rPr>
              <w:t>9,498</w:t>
            </w:r>
          </w:p>
          <w:p w:rsidR="00781D3F" w:rsidRPr="00545274" w:rsidRDefault="00781D3F" w:rsidP="00781D3F">
            <w:pPr>
              <w:jc w:val="right"/>
              <w:rPr>
                <w:rFonts w:ascii="Arial" w:hAnsi="Arial" w:cs="Arial"/>
                <w:sz w:val="16"/>
                <w:szCs w:val="16"/>
              </w:rPr>
            </w:pPr>
            <w:r w:rsidRPr="00545274">
              <w:rPr>
                <w:rFonts w:ascii="Arial" w:hAnsi="Arial" w:cs="Arial"/>
                <w:sz w:val="16"/>
                <w:szCs w:val="16"/>
              </w:rPr>
              <w:t>,86</w:t>
            </w:r>
            <w:r>
              <w:rPr>
                <w:rFonts w:ascii="Arial" w:hAnsi="Arial" w:cs="Arial"/>
                <w:sz w:val="16"/>
                <w:szCs w:val="16"/>
              </w:rPr>
              <w:t>2</w:t>
            </w:r>
          </w:p>
        </w:tc>
        <w:tc>
          <w:tcPr>
            <w:tcW w:w="1040" w:type="dxa"/>
          </w:tcPr>
          <w:p w:rsidR="00781D3F" w:rsidRPr="00545274" w:rsidRDefault="00781D3F" w:rsidP="00781D3F">
            <w:pPr>
              <w:jc w:val="right"/>
              <w:rPr>
                <w:rFonts w:ascii="Arial" w:hAnsi="Arial" w:cs="Arial"/>
                <w:sz w:val="16"/>
                <w:szCs w:val="16"/>
              </w:rPr>
            </w:pPr>
            <w:r w:rsidRPr="00545274">
              <w:rPr>
                <w:rFonts w:ascii="Arial" w:hAnsi="Arial" w:cs="Arial"/>
                <w:sz w:val="16"/>
                <w:szCs w:val="16"/>
              </w:rPr>
              <w:t>3,499</w:t>
            </w:r>
          </w:p>
          <w:p w:rsidR="00781D3F" w:rsidRPr="00545274" w:rsidRDefault="00781D3F" w:rsidP="00781D3F">
            <w:pPr>
              <w:jc w:val="right"/>
              <w:rPr>
                <w:rFonts w:ascii="Arial" w:hAnsi="Arial" w:cs="Arial"/>
                <w:sz w:val="16"/>
                <w:szCs w:val="16"/>
              </w:rPr>
            </w:pPr>
            <w:r w:rsidRPr="00545274">
              <w:rPr>
                <w:rFonts w:ascii="Arial" w:hAnsi="Arial" w:cs="Arial"/>
                <w:sz w:val="16"/>
                <w:szCs w:val="16"/>
              </w:rPr>
              <w:t>,058</w:t>
            </w:r>
          </w:p>
        </w:tc>
        <w:tc>
          <w:tcPr>
            <w:tcW w:w="1178" w:type="dxa"/>
          </w:tcPr>
          <w:p w:rsidR="00781D3F" w:rsidRPr="00545274" w:rsidRDefault="00781D3F" w:rsidP="00781D3F">
            <w:pPr>
              <w:jc w:val="right"/>
              <w:rPr>
                <w:rFonts w:ascii="Arial" w:hAnsi="Arial" w:cs="Arial"/>
                <w:sz w:val="16"/>
                <w:szCs w:val="16"/>
              </w:rPr>
            </w:pPr>
          </w:p>
          <w:p w:rsidR="00781D3F" w:rsidRPr="00545274" w:rsidRDefault="00781D3F" w:rsidP="00781D3F">
            <w:pPr>
              <w:jc w:val="right"/>
              <w:rPr>
                <w:rFonts w:ascii="Arial" w:hAnsi="Arial" w:cs="Arial"/>
                <w:sz w:val="16"/>
                <w:szCs w:val="16"/>
              </w:rPr>
            </w:pPr>
            <w:r w:rsidRPr="00545274">
              <w:rPr>
                <w:rFonts w:ascii="Arial" w:hAnsi="Arial" w:cs="Arial"/>
                <w:sz w:val="16"/>
                <w:szCs w:val="16"/>
              </w:rPr>
              <w:t>,90</w:t>
            </w:r>
            <w:r>
              <w:rPr>
                <w:rFonts w:ascii="Arial" w:hAnsi="Arial" w:cs="Arial"/>
                <w:sz w:val="16"/>
                <w:szCs w:val="16"/>
              </w:rPr>
              <w:t>6</w:t>
            </w:r>
          </w:p>
        </w:tc>
        <w:tc>
          <w:tcPr>
            <w:tcW w:w="709" w:type="dxa"/>
          </w:tcPr>
          <w:p w:rsidR="00781D3F" w:rsidRPr="00545274" w:rsidRDefault="00781D3F" w:rsidP="00781D3F">
            <w:pPr>
              <w:jc w:val="right"/>
              <w:rPr>
                <w:rFonts w:ascii="Arial" w:hAnsi="Arial" w:cs="Arial"/>
                <w:sz w:val="16"/>
                <w:szCs w:val="16"/>
              </w:rPr>
            </w:pPr>
            <w:r w:rsidRPr="00545274">
              <w:rPr>
                <w:rFonts w:ascii="Arial" w:hAnsi="Arial" w:cs="Arial"/>
                <w:sz w:val="16"/>
                <w:szCs w:val="16"/>
              </w:rPr>
              <w:t>2,714</w:t>
            </w:r>
          </w:p>
          <w:p w:rsidR="00781D3F" w:rsidRPr="00545274" w:rsidRDefault="00781D3F" w:rsidP="00781D3F">
            <w:pPr>
              <w:jc w:val="right"/>
              <w:rPr>
                <w:rFonts w:ascii="Arial" w:hAnsi="Arial" w:cs="Arial"/>
                <w:sz w:val="16"/>
                <w:szCs w:val="16"/>
              </w:rPr>
            </w:pPr>
            <w:r w:rsidRPr="00545274">
              <w:rPr>
                <w:rFonts w:ascii="Arial" w:hAnsi="Arial" w:cs="Arial"/>
                <w:sz w:val="16"/>
                <w:szCs w:val="16"/>
              </w:rPr>
              <w:t>14,802</w:t>
            </w:r>
          </w:p>
        </w:tc>
        <w:tc>
          <w:tcPr>
            <w:tcW w:w="649" w:type="dxa"/>
          </w:tcPr>
          <w:p w:rsidR="00781D3F" w:rsidRPr="00545274" w:rsidRDefault="00781D3F" w:rsidP="00781D3F">
            <w:pPr>
              <w:jc w:val="right"/>
              <w:rPr>
                <w:rFonts w:ascii="Arial" w:hAnsi="Arial" w:cs="Arial"/>
                <w:sz w:val="16"/>
                <w:szCs w:val="16"/>
              </w:rPr>
            </w:pPr>
            <w:r w:rsidRPr="00545274">
              <w:rPr>
                <w:rFonts w:ascii="Arial" w:hAnsi="Arial" w:cs="Arial"/>
                <w:sz w:val="16"/>
                <w:szCs w:val="16"/>
              </w:rPr>
              <w:t>,009</w:t>
            </w:r>
          </w:p>
          <w:p w:rsidR="00781D3F" w:rsidRPr="00545274" w:rsidRDefault="00781D3F" w:rsidP="00781D3F">
            <w:pPr>
              <w:jc w:val="right"/>
              <w:rPr>
                <w:rFonts w:ascii="Arial" w:hAnsi="Arial" w:cs="Arial"/>
                <w:sz w:val="16"/>
                <w:szCs w:val="16"/>
              </w:rPr>
            </w:pPr>
            <w:r w:rsidRPr="00545274">
              <w:rPr>
                <w:rFonts w:ascii="Arial" w:hAnsi="Arial" w:cs="Arial"/>
                <w:sz w:val="16"/>
                <w:szCs w:val="16"/>
              </w:rPr>
              <w:t>,000</w:t>
            </w:r>
          </w:p>
        </w:tc>
        <w:tc>
          <w:tcPr>
            <w:tcW w:w="1052" w:type="dxa"/>
          </w:tcPr>
          <w:p w:rsidR="00781D3F" w:rsidRPr="00545274" w:rsidRDefault="00781D3F" w:rsidP="00781D3F">
            <w:pPr>
              <w:jc w:val="right"/>
              <w:rPr>
                <w:rFonts w:ascii="Arial" w:hAnsi="Arial" w:cs="Arial"/>
                <w:sz w:val="16"/>
                <w:szCs w:val="16"/>
              </w:rPr>
            </w:pPr>
          </w:p>
          <w:p w:rsidR="00781D3F" w:rsidRPr="00545274" w:rsidRDefault="00781D3F" w:rsidP="00781D3F">
            <w:pPr>
              <w:jc w:val="right"/>
              <w:rPr>
                <w:rFonts w:ascii="Arial" w:hAnsi="Arial" w:cs="Arial"/>
                <w:sz w:val="16"/>
                <w:szCs w:val="16"/>
              </w:rPr>
            </w:pPr>
            <w:r w:rsidRPr="00545274">
              <w:rPr>
                <w:rFonts w:ascii="Arial" w:hAnsi="Arial" w:cs="Arial"/>
                <w:sz w:val="16"/>
                <w:szCs w:val="16"/>
              </w:rPr>
              <w:t>,904</w:t>
            </w:r>
          </w:p>
        </w:tc>
        <w:tc>
          <w:tcPr>
            <w:tcW w:w="753" w:type="dxa"/>
          </w:tcPr>
          <w:p w:rsidR="00781D3F" w:rsidRPr="00545274" w:rsidRDefault="00781D3F" w:rsidP="00781D3F">
            <w:pPr>
              <w:jc w:val="right"/>
              <w:rPr>
                <w:rFonts w:ascii="Arial" w:hAnsi="Arial" w:cs="Arial"/>
                <w:sz w:val="16"/>
                <w:szCs w:val="16"/>
              </w:rPr>
            </w:pPr>
          </w:p>
          <w:p w:rsidR="00781D3F" w:rsidRPr="00545274" w:rsidRDefault="00781D3F" w:rsidP="00781D3F">
            <w:pPr>
              <w:jc w:val="right"/>
              <w:rPr>
                <w:rFonts w:ascii="Arial" w:hAnsi="Arial" w:cs="Arial"/>
                <w:sz w:val="16"/>
                <w:szCs w:val="16"/>
              </w:rPr>
            </w:pPr>
            <w:r w:rsidRPr="00545274">
              <w:rPr>
                <w:rFonts w:ascii="Arial" w:hAnsi="Arial" w:cs="Arial"/>
                <w:sz w:val="16"/>
                <w:szCs w:val="16"/>
              </w:rPr>
              <w:t>,904</w:t>
            </w:r>
          </w:p>
        </w:tc>
        <w:tc>
          <w:tcPr>
            <w:tcW w:w="665" w:type="dxa"/>
          </w:tcPr>
          <w:p w:rsidR="00781D3F" w:rsidRPr="00545274" w:rsidRDefault="00781D3F" w:rsidP="00781D3F">
            <w:pPr>
              <w:jc w:val="right"/>
              <w:rPr>
                <w:rFonts w:ascii="Arial" w:hAnsi="Arial" w:cs="Arial"/>
                <w:sz w:val="16"/>
                <w:szCs w:val="16"/>
              </w:rPr>
            </w:pPr>
          </w:p>
          <w:p w:rsidR="00781D3F" w:rsidRPr="00545274" w:rsidRDefault="00781D3F" w:rsidP="00781D3F">
            <w:pPr>
              <w:jc w:val="right"/>
              <w:rPr>
                <w:rFonts w:ascii="Arial" w:hAnsi="Arial" w:cs="Arial"/>
                <w:sz w:val="16"/>
                <w:szCs w:val="16"/>
              </w:rPr>
            </w:pPr>
            <w:r w:rsidRPr="00545274">
              <w:rPr>
                <w:rFonts w:ascii="Arial" w:hAnsi="Arial" w:cs="Arial"/>
                <w:sz w:val="16"/>
                <w:szCs w:val="16"/>
              </w:rPr>
              <w:t>,904</w:t>
            </w:r>
          </w:p>
        </w:tc>
      </w:tr>
    </w:tbl>
    <w:p w:rsidR="00781D3F" w:rsidRDefault="00781D3F" w:rsidP="00781D3F">
      <w:pPr>
        <w:spacing w:after="0" w:line="240" w:lineRule="auto"/>
        <w:rPr>
          <w:rFonts w:ascii="Arial" w:hAnsi="Arial" w:cs="Arial"/>
          <w:sz w:val="20"/>
          <w:szCs w:val="20"/>
        </w:rPr>
      </w:pPr>
      <w:r w:rsidRPr="00D01749">
        <w:rPr>
          <w:rFonts w:ascii="Arial" w:hAnsi="Arial" w:cs="Arial"/>
          <w:sz w:val="20"/>
          <w:szCs w:val="20"/>
        </w:rPr>
        <w:t>a. Dependent Variable: Hasbel</w:t>
      </w:r>
    </w:p>
    <w:p w:rsidR="00781D3F" w:rsidRDefault="00781D3F" w:rsidP="00781D3F">
      <w:pPr>
        <w:spacing w:after="0" w:line="240" w:lineRule="auto"/>
        <w:rPr>
          <w:rFonts w:ascii="Arial" w:hAnsi="Arial" w:cs="Arial"/>
          <w:sz w:val="20"/>
          <w:szCs w:val="20"/>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Tabel 4.17 tersebut, menyatakan bahwa nilai koefisien jalur untuk  variabel intervening (Kinerja Guru) terhadap variabel terikat (Prestasi Belajar Siswa) adalah 0,906 satuan. Dengan demikian ρ</w:t>
      </w:r>
      <w:r>
        <w:rPr>
          <w:rFonts w:ascii="Times New Roman" w:hAnsi="Times New Roman" w:cs="Times New Roman"/>
          <w:sz w:val="24"/>
          <w:szCs w:val="24"/>
          <w:vertAlign w:val="subscript"/>
        </w:rPr>
        <w:t xml:space="preserve">zy  </w:t>
      </w:r>
      <w:r>
        <w:rPr>
          <w:rFonts w:ascii="Times New Roman" w:hAnsi="Times New Roman" w:cs="Times New Roman"/>
          <w:sz w:val="24"/>
          <w:szCs w:val="24"/>
        </w:rPr>
        <w:t>= 0,906. Sehingga membentuk persamaan struktur sebagai berikut:</w:t>
      </w:r>
    </w:p>
    <w:p w:rsidR="00781D3F" w:rsidRDefault="00781D3F" w:rsidP="00781D3F">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 = ρYX</w:t>
      </w:r>
      <w:r>
        <w:rPr>
          <w:rFonts w:ascii="Times New Roman" w:hAnsi="Times New Roman" w:cs="Times New Roman"/>
          <w:sz w:val="24"/>
          <w:szCs w:val="24"/>
          <w:vertAlign w:val="subscript"/>
        </w:rPr>
        <w:t xml:space="preserve">1 </w:t>
      </w:r>
      <w:r>
        <w:rPr>
          <w:rFonts w:ascii="Times New Roman" w:hAnsi="Times New Roman" w:cs="Times New Roman"/>
          <w:sz w:val="24"/>
          <w:szCs w:val="24"/>
        </w:rPr>
        <w:t>+ ρYX</w:t>
      </w:r>
      <w:r>
        <w:rPr>
          <w:rFonts w:ascii="Times New Roman" w:hAnsi="Times New Roman" w:cs="Times New Roman"/>
          <w:sz w:val="24"/>
          <w:szCs w:val="24"/>
          <w:vertAlign w:val="subscript"/>
        </w:rPr>
        <w:t xml:space="preserve">2 </w:t>
      </w:r>
      <w:r>
        <w:rPr>
          <w:rFonts w:ascii="Times New Roman" w:hAnsi="Times New Roman" w:cs="Times New Roman"/>
          <w:sz w:val="24"/>
          <w:szCs w:val="24"/>
        </w:rPr>
        <w:t>+ ε</w:t>
      </w:r>
      <w:r>
        <w:rPr>
          <w:rFonts w:ascii="Times New Roman" w:hAnsi="Times New Roman" w:cs="Times New Roman"/>
          <w:sz w:val="24"/>
          <w:szCs w:val="24"/>
          <w:vertAlign w:val="subscript"/>
        </w:rPr>
        <w:t xml:space="preserve">1 </w:t>
      </w:r>
      <w:r>
        <w:rPr>
          <w:rFonts w:ascii="Times New Roman" w:hAnsi="Times New Roman" w:cs="Times New Roman"/>
          <w:sz w:val="24"/>
          <w:szCs w:val="24"/>
        </w:rPr>
        <w:t>= 0,574X</w:t>
      </w:r>
      <w:r>
        <w:rPr>
          <w:rFonts w:ascii="Times New Roman" w:hAnsi="Times New Roman" w:cs="Times New Roman"/>
          <w:sz w:val="24"/>
          <w:szCs w:val="24"/>
          <w:vertAlign w:val="subscript"/>
        </w:rPr>
        <w:t xml:space="preserve">1 </w:t>
      </w:r>
      <w:r>
        <w:rPr>
          <w:rFonts w:ascii="Times New Roman" w:hAnsi="Times New Roman" w:cs="Times New Roman"/>
          <w:sz w:val="24"/>
          <w:szCs w:val="24"/>
        </w:rPr>
        <w:t>+ 0,392X</w:t>
      </w:r>
      <w:r>
        <w:rPr>
          <w:rFonts w:ascii="Times New Roman" w:hAnsi="Times New Roman" w:cs="Times New Roman"/>
          <w:sz w:val="24"/>
          <w:szCs w:val="24"/>
          <w:vertAlign w:val="subscript"/>
        </w:rPr>
        <w:t xml:space="preserve">2 </w:t>
      </w:r>
      <w:r>
        <w:rPr>
          <w:rFonts w:ascii="Times New Roman" w:hAnsi="Times New Roman" w:cs="Times New Roman"/>
          <w:sz w:val="24"/>
          <w:szCs w:val="24"/>
        </w:rPr>
        <w:t>+ 0,435</w:t>
      </w:r>
    </w:p>
    <w:p w:rsidR="00781D3F" w:rsidRPr="00C915C3" w:rsidRDefault="00781D3F" w:rsidP="00781D3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ε</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1-0,901</m:t>
                </m:r>
              </m:e>
              <m:sup>
                <m:r>
                  <w:rPr>
                    <w:rFonts w:ascii="Cambria Math" w:hAnsi="Cambria Math" w:cs="Times New Roman"/>
                    <w:sz w:val="24"/>
                    <w:szCs w:val="24"/>
                  </w:rPr>
                  <m:t>2</m:t>
                </m:r>
              </m:sup>
            </m:sSup>
          </m:e>
        </m:rad>
      </m:oMath>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m:e>
            <m:r>
              <w:rPr>
                <w:rFonts w:ascii="Cambria Math" w:hAnsi="Cambria Math" w:cs="Times New Roman"/>
                <w:sz w:val="24"/>
                <w:szCs w:val="24"/>
              </w:rPr>
              <m:t>1-0,812</m:t>
            </m:r>
          </m:e>
        </m:rad>
      </m:oMath>
      <w:r>
        <w:rPr>
          <w:rFonts w:ascii="Times New Roman" w:eastAsiaTheme="minorEastAsia" w:hAnsi="Times New Roman" w:cs="Times New Roman"/>
          <w:sz w:val="24"/>
          <w:szCs w:val="24"/>
        </w:rPr>
        <w:t xml:space="preserve"> = 0,435</w:t>
      </w:r>
    </w:p>
    <w:p w:rsidR="00781D3F" w:rsidRDefault="00781D3F" w:rsidP="00781D3F">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 = ρZY + ε</w:t>
      </w:r>
      <w:r>
        <w:rPr>
          <w:rFonts w:ascii="Times New Roman" w:hAnsi="Times New Roman" w:cs="Times New Roman"/>
          <w:sz w:val="24"/>
          <w:szCs w:val="24"/>
          <w:vertAlign w:val="subscript"/>
        </w:rPr>
        <w:t xml:space="preserve">2 </w:t>
      </w:r>
      <w:r>
        <w:rPr>
          <w:rFonts w:ascii="Times New Roman" w:hAnsi="Times New Roman" w:cs="Times New Roman"/>
          <w:sz w:val="24"/>
          <w:szCs w:val="24"/>
        </w:rPr>
        <w:t>= 0,906Y + 0,428</w:t>
      </w:r>
    </w:p>
    <w:p w:rsidR="00781D3F" w:rsidRDefault="00781D3F" w:rsidP="00781D3F">
      <w:pPr>
        <w:pStyle w:val="ListParagraph"/>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m:e>
            <m:r>
              <w:rPr>
                <w:rFonts w:ascii="Cambria Math" w:hAnsi="Cambria Math" w:cs="Times New Roman"/>
                <w:sz w:val="24"/>
                <w:szCs w:val="24"/>
              </w:rPr>
              <m:t>1-0,906</m:t>
            </m:r>
          </m:e>
        </m:rad>
      </m:oMath>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1-0,817</m:t>
            </m:r>
          </m:e>
        </m:rad>
      </m:oMath>
      <w:r>
        <w:rPr>
          <w:rFonts w:ascii="Times New Roman" w:eastAsiaTheme="minorEastAsia" w:hAnsi="Times New Roman" w:cs="Times New Roman"/>
          <w:sz w:val="24"/>
          <w:szCs w:val="24"/>
        </w:rPr>
        <w:t xml:space="preserve"> = 0,428</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Dimana ρ</w:t>
      </w:r>
      <w:r>
        <w:rPr>
          <w:rFonts w:ascii="Times New Roman" w:hAnsi="Times New Roman" w:cs="Times New Roman"/>
          <w:sz w:val="24"/>
          <w:szCs w:val="24"/>
          <w:vertAlign w:val="subscript"/>
        </w:rPr>
        <w:t xml:space="preserve">yxε </w:t>
      </w:r>
      <w:r>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1-R</m:t>
                </m:r>
              </m:e>
              <m:sup>
                <m:r>
                  <w:rPr>
                    <w:rFonts w:ascii="Cambria Math" w:hAnsi="Cambria Math" w:cs="Times New Roman"/>
                    <w:sz w:val="24"/>
                    <w:szCs w:val="24"/>
                  </w:rPr>
                  <m:t xml:space="preserve">2 </m:t>
                </m:r>
              </m:sup>
            </m:sSup>
            <m:r>
              <w:rPr>
                <w:rFonts w:ascii="Cambria Math" w:hAnsi="Cambria Math" w:cs="Times New Roman"/>
                <w:sz w:val="24"/>
                <w:szCs w:val="24"/>
              </w:rPr>
              <m:t>y (X1X2)</m:t>
            </m:r>
          </m:e>
        </m:rad>
      </m:oMath>
      <w:r>
        <w:rPr>
          <w:rFonts w:ascii="Times New Roman" w:eastAsiaTheme="minorEastAsia" w:hAnsi="Times New Roman" w:cs="Times New Roman"/>
          <w:sz w:val="24"/>
          <w:szCs w:val="24"/>
        </w:rPr>
        <w:t xml:space="preserve"> dan </w:t>
      </w:r>
      <w:r>
        <w:rPr>
          <w:rFonts w:ascii="Times New Roman" w:hAnsi="Times New Roman" w:cs="Times New Roman"/>
          <w:sz w:val="24"/>
          <w:szCs w:val="24"/>
        </w:rPr>
        <w:t>ρ</w:t>
      </w:r>
      <w:r>
        <w:rPr>
          <w:rFonts w:ascii="Times New Roman" w:hAnsi="Times New Roman" w:cs="Times New Roman"/>
          <w:sz w:val="24"/>
          <w:szCs w:val="24"/>
          <w:vertAlign w:val="subscript"/>
        </w:rPr>
        <w:t xml:space="preserve">yxε </w:t>
      </w:r>
      <w:r>
        <w:rPr>
          <w:rFonts w:ascii="Times New Roman" w:hAnsi="Times New Roman" w:cs="Times New Roman"/>
          <w:sz w:val="24"/>
          <w:szCs w:val="24"/>
        </w:rPr>
        <w:t xml:space="preserve"> = </w:t>
      </w:r>
      <m:oMath>
        <m:rad>
          <m:radPr>
            <m:degHide m:val="on"/>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1-R</m:t>
                </m:r>
              </m:e>
              <m:sup>
                <m:r>
                  <w:rPr>
                    <w:rFonts w:ascii="Cambria Math" w:hAnsi="Cambria Math" w:cs="Times New Roman"/>
                    <w:sz w:val="24"/>
                    <w:szCs w:val="24"/>
                  </w:rPr>
                  <m:t>2</m:t>
                </m:r>
              </m:sup>
            </m:sSup>
            <m:r>
              <w:rPr>
                <w:rFonts w:ascii="Cambria Math" w:hAnsi="Cambria Math" w:cs="Times New Roman"/>
                <w:sz w:val="24"/>
                <w:szCs w:val="24"/>
              </w:rPr>
              <m:t>z (Y)</m:t>
            </m:r>
          </m:e>
        </m:rad>
      </m:oMath>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Setelah diperoleh hasil penetapan nilai konstanta untuk masing-masing variabel berdasarkan uji linier regresi, untuk mempermudah pengamatan maka nilai tersebut selanjutnya dimasukkan ke dalam jalur-jalur antar variabel. Hasil tersebut dapat diilustrasikan pada gambar 4.6 berikut :</w:t>
      </w:r>
    </w:p>
    <w:p w:rsidR="00781D3F" w:rsidRPr="00DE41CF" w:rsidRDefault="00781D3F" w:rsidP="00781D3F">
      <w:pPr>
        <w:spacing w:after="0" w:line="240" w:lineRule="auto"/>
        <w:jc w:val="both"/>
        <w:rPr>
          <w:rFonts w:cstheme="minorHAnsi"/>
          <w:sz w:val="24"/>
          <w:szCs w:val="24"/>
        </w:rPr>
      </w:pPr>
    </w:p>
    <w:p w:rsidR="00781D3F" w:rsidRPr="00DE41CF" w:rsidRDefault="005645FE" w:rsidP="00781D3F">
      <w:pPr>
        <w:spacing w:after="0" w:line="240" w:lineRule="auto"/>
        <w:jc w:val="both"/>
        <w:rPr>
          <w:rFonts w:cstheme="minorHAnsi"/>
          <w:sz w:val="24"/>
          <w:szCs w:val="24"/>
        </w:rPr>
      </w:pPr>
      <w:r>
        <w:rPr>
          <w:rFonts w:cstheme="minorHAnsi"/>
          <w:noProof/>
          <w:sz w:val="24"/>
          <w:szCs w:val="24"/>
          <w:lang w:eastAsia="id-ID"/>
        </w:rPr>
        <w:pict>
          <v:shape id="Straight Arrow Connector 95" o:spid="_x0000_s1058" type="#_x0000_t32" style="position:absolute;left:0;text-align:left;margin-left:226.9pt;margin-top:106.4pt;width:51.35pt;height:0;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" strokecolor="black [3040]">
            <v:stroke endarrow="open"/>
          </v:shape>
        </w:pict>
      </w:r>
      <w:r>
        <w:rPr>
          <w:rFonts w:cstheme="minorHAnsi"/>
          <w:noProof/>
          <w:sz w:val="24"/>
          <w:szCs w:val="24"/>
          <w:lang w:eastAsia="id-ID"/>
        </w:rPr>
        <w:pict>
          <v:shape id="Straight Arrow Connector 96" o:spid="_x0000_s1057" type="#_x0000_t32" style="position:absolute;left:0;text-align:left;margin-left:130.1pt;margin-top:97.25pt;width:45.5pt;height:72.85pt;flip:y;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" strokecolor="black [3040]">
            <v:stroke endarrow="open"/>
          </v:shape>
        </w:pict>
      </w:r>
      <w:r>
        <w:rPr>
          <w:rFonts w:cstheme="minorHAnsi"/>
          <w:noProof/>
          <w:sz w:val="24"/>
          <w:szCs w:val="24"/>
          <w:lang w:eastAsia="id-ID"/>
        </w:rPr>
        <w:pict>
          <v:shape id="Straight Arrow Connector 97" o:spid="_x0000_s1056" type="#_x0000_t32" style="position:absolute;left:0;text-align:left;margin-left:130.05pt;margin-top:30.25pt;width:45.6pt;height:67.0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" strokecolor="black [3040]">
            <v:stroke endarrow="open"/>
          </v:shape>
        </w:pict>
      </w:r>
      <w:r>
        <w:rPr>
          <w:rFonts w:cstheme="minorHAnsi"/>
          <w:noProof/>
          <w:sz w:val="24"/>
          <w:szCs w:val="24"/>
          <w:lang w:eastAsia="id-ID"/>
        </w:rPr>
        <w:pict>
          <v:shape id="Straight Arrow Connector 98" o:spid="_x0000_s1055" type="#_x0000_t32" style="position:absolute;left:0;text-align:left;margin-left:54pt;margin-top:180pt;width:24.8pt;height:0;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" strokecolor="black [3040]">
            <v:stroke endarrow="open"/>
          </v:shape>
        </w:pict>
      </w:r>
      <w:r>
        <w:rPr>
          <w:rFonts w:cstheme="minorHAnsi"/>
          <w:noProof/>
          <w:sz w:val="24"/>
          <w:szCs w:val="24"/>
          <w:lang w:eastAsia="id-ID"/>
        </w:rPr>
        <w:pict>
          <v:shape id="Straight Arrow Connector 99" o:spid="_x0000_s1054" type="#_x0000_t32" style="position:absolute;left:0;text-align:left;margin-left:54pt;margin-top:38.5pt;width:24.85pt;height:0;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" strokecolor="black [3040]">
            <v:stroke endarrow="open"/>
          </v:shape>
        </w:pict>
      </w:r>
      <w:r>
        <w:rPr>
          <w:rFonts w:cstheme="minorHAnsi"/>
          <w:noProof/>
          <w:sz w:val="24"/>
          <w:szCs w:val="24"/>
          <w:lang w:eastAsia="id-ID"/>
        </w:rPr>
        <w:pict>
          <v:line id="Straight Connector 100" o:spid="_x0000_s1053" style="position:absolute;left:0;text-align:left;z-index:251761664;visibility:visible" from="52.35pt,38.5pt" to="54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" strokecolor="black [3040]"/>
        </w:pict>
      </w:r>
      <w:r>
        <w:rPr>
          <w:rFonts w:cstheme="minorHAnsi"/>
          <w:noProof/>
          <w:sz w:val="24"/>
          <w:szCs w:val="24"/>
          <w:lang w:eastAsia="id-ID"/>
        </w:rPr>
        <w:pict>
          <v:rect id="Rectangle 101" o:spid="_x0000_s1047" style="position:absolute;left:0;text-align:left;margin-left:78.8pt;margin-top:7.05pt;width:51.2pt;height:45.5pt;z-index:251757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" fillcolor="white [3201]" strokecolor="black [3200]" strokeweight="2pt">
            <v:textbox>
              <w:txbxContent>
                <w:p w:rsidR="00781D3F" w:rsidRDefault="00781D3F" w:rsidP="00781D3F">
                  <w:pPr>
                    <w:jc w:val="center"/>
                  </w:pPr>
                  <w:r>
                    <w:t>X1</w:t>
                  </w:r>
                </w:p>
              </w:txbxContent>
            </v:textbox>
          </v:rect>
        </w:pict>
      </w:r>
      <w:r>
        <w:rPr>
          <w:rFonts w:cstheme="minorHAnsi"/>
          <w:noProof/>
          <w:sz w:val="24"/>
          <w:szCs w:val="24"/>
          <w:lang w:eastAsia="id-ID"/>
        </w:rPr>
        <w:pict>
          <v:rect id="Rectangle 102" o:spid="_x0000_s1048" style="position:absolute;left:0;text-align:left;margin-left:176pt;margin-top:76.1pt;width:51.25pt;height:51.3pt;z-index:2517596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" fillcolor="white [3201]" strokecolor="black [3200]" strokeweight="2pt">
            <v:textbox>
              <w:txbxContent>
                <w:p w:rsidR="00781D3F" w:rsidRDefault="00781D3F" w:rsidP="00781D3F">
                  <w:pPr>
                    <w:jc w:val="center"/>
                  </w:pPr>
                  <w:r>
                    <w:t>Y</w:t>
                  </w:r>
                </w:p>
              </w:txbxContent>
            </v:textbox>
          </v:rect>
        </w:pict>
      </w:r>
      <w:r>
        <w:rPr>
          <w:rFonts w:cstheme="minorHAnsi"/>
          <w:noProof/>
          <w:sz w:val="24"/>
          <w:szCs w:val="24"/>
          <w:lang w:eastAsia="id-ID"/>
        </w:rPr>
        <w:pict>
          <v:rect id="Rectangle 103" o:spid="_x0000_s1049" style="position:absolute;left:0;text-align:left;margin-left:78.8pt;margin-top:141.15pt;width:51.3pt;height:51.3pt;z-index:2517585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" fillcolor="white [3201]" strokecolor="black [3200]" strokeweight="2pt">
            <v:textbox>
              <w:txbxContent>
                <w:p w:rsidR="00781D3F" w:rsidRDefault="00781D3F" w:rsidP="00781D3F">
                  <w:pPr>
                    <w:jc w:val="center"/>
                  </w:pPr>
                  <w:r>
                    <w:t>X2</w:t>
                  </w:r>
                </w:p>
              </w:txbxContent>
            </v:textbox>
          </v:rect>
        </w:pict>
      </w:r>
      <w:r w:rsidR="00781D3F" w:rsidRPr="00DE41CF">
        <w:rPr>
          <w:rFonts w:cstheme="minorHAnsi"/>
          <w:sz w:val="24"/>
          <w:szCs w:val="24"/>
        </w:rPr>
        <w:t xml:space="preserve">                            </w:t>
      </w:r>
      <w:r w:rsidR="00781D3F">
        <w:rPr>
          <w:rFonts w:cstheme="minorHAnsi"/>
          <w:sz w:val="24"/>
          <w:szCs w:val="24"/>
        </w:rPr>
        <w:t xml:space="preserve">    </w:t>
      </w:r>
      <w:r w:rsidR="00781D3F" w:rsidRPr="00DE41CF">
        <w:rPr>
          <w:rFonts w:cstheme="minorHAnsi"/>
          <w:sz w:val="24"/>
          <w:szCs w:val="24"/>
        </w:rPr>
        <w:t xml:space="preserve">           </w:t>
      </w:r>
      <w:r w:rsidR="00781D3F">
        <w:rPr>
          <w:rFonts w:cstheme="minorHAnsi"/>
          <w:sz w:val="24"/>
          <w:szCs w:val="24"/>
        </w:rPr>
        <w:t xml:space="preserve">     </w:t>
      </w:r>
      <w:r w:rsidR="00781D3F" w:rsidRPr="00DE41CF">
        <w:rPr>
          <w:rFonts w:cstheme="minorHAnsi"/>
          <w:sz w:val="24"/>
          <w:szCs w:val="24"/>
        </w:rPr>
        <w:t xml:space="preserve">  Ρyx</w:t>
      </w:r>
      <w:r w:rsidR="00781D3F" w:rsidRPr="00DE41CF">
        <w:rPr>
          <w:rFonts w:cstheme="minorHAnsi"/>
          <w:sz w:val="24"/>
          <w:szCs w:val="24"/>
          <w:vertAlign w:val="subscript"/>
        </w:rPr>
        <w:t>1</w:t>
      </w:r>
      <w:r w:rsidR="00781D3F" w:rsidRPr="00DE41CF">
        <w:rPr>
          <w:rFonts w:cstheme="minorHAnsi"/>
          <w:sz w:val="24"/>
          <w:szCs w:val="24"/>
        </w:rPr>
        <w:t xml:space="preserve"> = 0,57</w:t>
      </w:r>
      <w:r w:rsidR="00781D3F">
        <w:rPr>
          <w:rFonts w:cstheme="minorHAnsi"/>
          <w:sz w:val="24"/>
          <w:szCs w:val="24"/>
        </w:rPr>
        <w:t>4</w:t>
      </w:r>
    </w:p>
    <w:p w:rsidR="00781D3F" w:rsidRPr="00DE41CF" w:rsidRDefault="005645FE" w:rsidP="00781D3F">
      <w:pPr>
        <w:spacing w:after="0" w:line="240" w:lineRule="auto"/>
        <w:jc w:val="both"/>
        <w:rPr>
          <w:rFonts w:cstheme="minorHAnsi"/>
          <w:sz w:val="24"/>
          <w:szCs w:val="24"/>
        </w:rPr>
      </w:pPr>
      <w:r>
        <w:rPr>
          <w:rFonts w:cstheme="minorHAnsi"/>
          <w:noProof/>
          <w:sz w:val="24"/>
          <w:szCs w:val="24"/>
          <w:lang w:eastAsia="id-ID"/>
        </w:rPr>
        <w:pict>
          <v:shape id="Straight Arrow Connector 104" o:spid="_x0000_s1052" type="#_x0000_t32" style="position:absolute;left:0;text-align:left;margin-left:303.05pt;margin-top:10.9pt;width:0;height:37.2pt;flip:y;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" strokecolor="black [3040]">
            <v:stroke endarrow="open"/>
          </v:shape>
        </w:pict>
      </w:r>
      <w:r>
        <w:rPr>
          <w:rFonts w:cstheme="minorHAnsi"/>
          <w:noProof/>
          <w:sz w:val="24"/>
          <w:szCs w:val="24"/>
          <w:lang w:eastAsia="id-ID"/>
        </w:rPr>
        <w:pict>
          <v:shape id="Straight Arrow Connector 105" o:spid="_x0000_s1051" type="#_x0000_t32" style="position:absolute;left:0;text-align:left;margin-left:197.95pt;margin-top:10.9pt;width:0;height:37.2pt;flip:y;z-index:251768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" strokecolor="black [3040]">
            <v:stroke endarrow="open"/>
          </v:shape>
        </w:pict>
      </w:r>
      <w:r w:rsidR="00781D3F" w:rsidRPr="00DE41CF">
        <w:rPr>
          <w:rFonts w:cstheme="minorHAnsi"/>
          <w:sz w:val="24"/>
          <w:szCs w:val="24"/>
        </w:rPr>
        <w:t xml:space="preserve">                         </w:t>
      </w:r>
      <w:r w:rsidR="00781D3F" w:rsidRPr="00DE41CF">
        <w:rPr>
          <w:rFonts w:cstheme="minorHAnsi"/>
          <w:sz w:val="24"/>
          <w:szCs w:val="24"/>
        </w:rPr>
        <w:tab/>
      </w:r>
      <w:r w:rsidR="00781D3F" w:rsidRPr="00DE41CF">
        <w:rPr>
          <w:rFonts w:cstheme="minorHAnsi"/>
          <w:sz w:val="24"/>
          <w:szCs w:val="24"/>
        </w:rPr>
        <w:tab/>
      </w:r>
      <w:r w:rsidR="00781D3F" w:rsidRPr="00DE41CF">
        <w:rPr>
          <w:rFonts w:cstheme="minorHAnsi"/>
          <w:sz w:val="24"/>
          <w:szCs w:val="24"/>
        </w:rPr>
        <w:tab/>
      </w:r>
      <w:r w:rsidR="00781D3F">
        <w:rPr>
          <w:rFonts w:cstheme="minorHAnsi"/>
          <w:sz w:val="24"/>
          <w:szCs w:val="24"/>
        </w:rPr>
        <w:t xml:space="preserve">        </w:t>
      </w:r>
      <w:r w:rsidR="00781D3F" w:rsidRPr="00DE41CF">
        <w:rPr>
          <w:rFonts w:cstheme="minorHAnsi"/>
          <w:sz w:val="24"/>
          <w:szCs w:val="24"/>
        </w:rPr>
        <w:t>ε</w:t>
      </w:r>
      <w:r w:rsidR="00781D3F" w:rsidRPr="00DE41CF">
        <w:rPr>
          <w:rFonts w:cstheme="minorHAnsi"/>
          <w:sz w:val="24"/>
          <w:szCs w:val="24"/>
          <w:vertAlign w:val="subscript"/>
        </w:rPr>
        <w:t xml:space="preserve">1 </w:t>
      </w:r>
      <w:r w:rsidR="00781D3F" w:rsidRPr="00DE41CF">
        <w:rPr>
          <w:rFonts w:cstheme="minorHAnsi"/>
          <w:sz w:val="24"/>
          <w:szCs w:val="24"/>
        </w:rPr>
        <w:t>= 0,435</w:t>
      </w:r>
      <w:r w:rsidR="00781D3F" w:rsidRPr="00DE41CF">
        <w:rPr>
          <w:rFonts w:cstheme="minorHAnsi"/>
          <w:sz w:val="24"/>
          <w:szCs w:val="24"/>
        </w:rPr>
        <w:tab/>
      </w:r>
      <w:r w:rsidR="00781D3F" w:rsidRPr="00DE41CF">
        <w:rPr>
          <w:rFonts w:cstheme="minorHAnsi"/>
          <w:sz w:val="24"/>
          <w:szCs w:val="24"/>
        </w:rPr>
        <w:tab/>
      </w:r>
      <w:r w:rsidR="00781D3F">
        <w:rPr>
          <w:rFonts w:cstheme="minorHAnsi"/>
          <w:sz w:val="24"/>
          <w:szCs w:val="24"/>
        </w:rPr>
        <w:t xml:space="preserve">      </w:t>
      </w:r>
      <w:r w:rsidR="00781D3F" w:rsidRPr="00DE41CF">
        <w:rPr>
          <w:rFonts w:cstheme="minorHAnsi"/>
          <w:sz w:val="24"/>
          <w:szCs w:val="24"/>
        </w:rPr>
        <w:t>ε</w:t>
      </w:r>
      <w:r w:rsidR="00781D3F" w:rsidRPr="00DE41CF">
        <w:rPr>
          <w:rFonts w:cstheme="minorHAnsi"/>
          <w:sz w:val="24"/>
          <w:szCs w:val="24"/>
          <w:vertAlign w:val="subscript"/>
        </w:rPr>
        <w:t xml:space="preserve">2 </w:t>
      </w:r>
      <w:r w:rsidR="00781D3F" w:rsidRPr="00DE41CF">
        <w:rPr>
          <w:rFonts w:cstheme="minorHAnsi"/>
          <w:sz w:val="24"/>
          <w:szCs w:val="24"/>
        </w:rPr>
        <w:t xml:space="preserve"> = 0,428</w:t>
      </w:r>
    </w:p>
    <w:p w:rsidR="00781D3F" w:rsidRPr="00DE41CF" w:rsidRDefault="005645FE" w:rsidP="00781D3F">
      <w:pPr>
        <w:spacing w:after="0" w:line="240" w:lineRule="auto"/>
        <w:jc w:val="both"/>
        <w:rPr>
          <w:rFonts w:cstheme="minorHAnsi"/>
          <w:sz w:val="24"/>
          <w:szCs w:val="24"/>
        </w:rPr>
      </w:pPr>
      <w:r>
        <w:rPr>
          <w:rFonts w:cstheme="minorHAnsi"/>
          <w:noProof/>
          <w:sz w:val="24"/>
          <w:szCs w:val="24"/>
          <w:lang w:eastAsia="id-ID"/>
        </w:rPr>
        <w:pict>
          <v:rect id="Rectangle 106" o:spid="_x0000_s1050" style="position:absolute;left:0;text-align:left;margin-left:278.2pt;margin-top:20.5pt;width:51.25pt;height:51.3pt;z-index:2517606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" fillcolor="white [3201]" strokecolor="black [3200]" strokeweight="2pt">
            <v:textbox>
              <w:txbxContent>
                <w:p w:rsidR="00781D3F" w:rsidRDefault="00781D3F" w:rsidP="00781D3F">
                  <w:pPr>
                    <w:jc w:val="center"/>
                  </w:pPr>
                  <w:r>
                    <w:t>Z</w:t>
                  </w:r>
                </w:p>
              </w:txbxContent>
            </v:textbox>
          </v:rect>
        </w:pict>
      </w:r>
      <w:r w:rsidR="00781D3F" w:rsidRPr="00DE41CF">
        <w:rPr>
          <w:rFonts w:cstheme="minorHAnsi"/>
          <w:sz w:val="24"/>
          <w:szCs w:val="24"/>
        </w:rPr>
        <w:t xml:space="preserve">                                          </w:t>
      </w:r>
      <w:r w:rsidR="00781D3F" w:rsidRPr="00DE41CF">
        <w:rPr>
          <w:rFonts w:cstheme="minorHAnsi"/>
          <w:sz w:val="24"/>
          <w:szCs w:val="24"/>
        </w:rPr>
        <w:tab/>
      </w:r>
      <w:r w:rsidR="00781D3F" w:rsidRPr="00DE41CF">
        <w:rPr>
          <w:rFonts w:cstheme="minorHAnsi"/>
          <w:sz w:val="24"/>
          <w:szCs w:val="24"/>
        </w:rPr>
        <w:tab/>
      </w:r>
      <w:r w:rsidR="00781D3F" w:rsidRPr="00DE41CF">
        <w:rPr>
          <w:rFonts w:cstheme="minorHAnsi"/>
          <w:sz w:val="24"/>
          <w:szCs w:val="24"/>
        </w:rPr>
        <w:tab/>
        <w:t>ρzy = 0,90</w:t>
      </w:r>
      <w:r w:rsidR="00781D3F">
        <w:rPr>
          <w:rFonts w:cstheme="minorHAnsi"/>
          <w:sz w:val="24"/>
          <w:szCs w:val="24"/>
        </w:rPr>
        <w:t>6</w:t>
      </w:r>
    </w:p>
    <w:p w:rsidR="00781D3F" w:rsidRPr="00DE41CF" w:rsidRDefault="00781D3F" w:rsidP="00781D3F">
      <w:pPr>
        <w:spacing w:after="0" w:line="240" w:lineRule="auto"/>
        <w:rPr>
          <w:rFonts w:cstheme="minorHAnsi"/>
          <w:sz w:val="24"/>
          <w:szCs w:val="24"/>
        </w:rPr>
      </w:pPr>
    </w:p>
    <w:p w:rsidR="00781D3F" w:rsidRPr="00DE41CF" w:rsidRDefault="00781D3F" w:rsidP="00781D3F">
      <w:pPr>
        <w:spacing w:after="0" w:line="240" w:lineRule="auto"/>
        <w:ind w:firstLine="720"/>
        <w:rPr>
          <w:rFonts w:cstheme="minorHAnsi"/>
          <w:sz w:val="24"/>
          <w:szCs w:val="24"/>
        </w:rPr>
      </w:pPr>
      <w:r w:rsidRPr="00DE41CF">
        <w:rPr>
          <w:rFonts w:cstheme="minorHAnsi"/>
          <w:sz w:val="24"/>
          <w:szCs w:val="24"/>
        </w:rPr>
        <w:t xml:space="preserve">       0,74</w:t>
      </w:r>
      <w:r>
        <w:rPr>
          <w:rFonts w:cstheme="minorHAnsi"/>
          <w:sz w:val="24"/>
          <w:szCs w:val="24"/>
        </w:rPr>
        <w:t>4</w:t>
      </w:r>
    </w:p>
    <w:p w:rsidR="00781D3F" w:rsidRPr="00DE41CF" w:rsidRDefault="00781D3F" w:rsidP="00781D3F">
      <w:pPr>
        <w:spacing w:after="0" w:line="240" w:lineRule="auto"/>
        <w:rPr>
          <w:rFonts w:cstheme="minorHAnsi"/>
          <w:sz w:val="24"/>
          <w:szCs w:val="24"/>
        </w:rPr>
      </w:pPr>
      <w:r w:rsidRPr="00DE41CF">
        <w:rPr>
          <w:rFonts w:cstheme="minorHAnsi"/>
          <w:sz w:val="24"/>
          <w:szCs w:val="24"/>
        </w:rPr>
        <w:tab/>
      </w:r>
      <w:r w:rsidRPr="00DE41CF">
        <w:rPr>
          <w:rFonts w:cstheme="minorHAnsi"/>
          <w:sz w:val="24"/>
          <w:szCs w:val="24"/>
        </w:rPr>
        <w:tab/>
      </w:r>
      <w:r w:rsidRPr="00DE41CF">
        <w:rPr>
          <w:rFonts w:cstheme="minorHAnsi"/>
          <w:sz w:val="24"/>
          <w:szCs w:val="24"/>
        </w:rPr>
        <w:tab/>
      </w:r>
      <w:r w:rsidRPr="00DE41CF">
        <w:rPr>
          <w:rFonts w:cstheme="minorHAnsi"/>
          <w:sz w:val="24"/>
          <w:szCs w:val="24"/>
        </w:rPr>
        <w:tab/>
      </w:r>
      <w:r w:rsidRPr="00DE41CF">
        <w:rPr>
          <w:rFonts w:cstheme="minorHAnsi"/>
          <w:sz w:val="24"/>
          <w:szCs w:val="24"/>
        </w:rPr>
        <w:tab/>
        <w:t>R</w:t>
      </w:r>
      <w:r w:rsidRPr="00DE41CF">
        <w:rPr>
          <w:rFonts w:cstheme="minorHAnsi"/>
          <w:sz w:val="24"/>
          <w:szCs w:val="24"/>
          <w:vertAlign w:val="superscript"/>
        </w:rPr>
        <w:t>2</w:t>
      </w:r>
      <w:r w:rsidRPr="00DE41CF">
        <w:rPr>
          <w:rFonts w:cstheme="minorHAnsi"/>
          <w:sz w:val="24"/>
          <w:szCs w:val="24"/>
        </w:rPr>
        <w:t>yx</w:t>
      </w:r>
      <w:r w:rsidRPr="00DE41CF">
        <w:rPr>
          <w:rFonts w:cstheme="minorHAnsi"/>
          <w:sz w:val="24"/>
          <w:szCs w:val="24"/>
          <w:vertAlign w:val="subscript"/>
        </w:rPr>
        <w:t>1</w:t>
      </w:r>
      <w:r w:rsidRPr="00DE41CF">
        <w:rPr>
          <w:rFonts w:cstheme="minorHAnsi"/>
          <w:sz w:val="24"/>
          <w:szCs w:val="24"/>
        </w:rPr>
        <w:t>x</w:t>
      </w:r>
      <w:r w:rsidRPr="00DE41CF">
        <w:rPr>
          <w:rFonts w:cstheme="minorHAnsi"/>
          <w:sz w:val="24"/>
          <w:szCs w:val="24"/>
          <w:vertAlign w:val="subscript"/>
        </w:rPr>
        <w:t xml:space="preserve">2 </w:t>
      </w:r>
      <w:r w:rsidRPr="00DE41CF">
        <w:rPr>
          <w:rFonts w:cstheme="minorHAnsi"/>
          <w:sz w:val="24"/>
          <w:szCs w:val="24"/>
        </w:rPr>
        <w:t xml:space="preserve"> = 0,90</w:t>
      </w:r>
      <w:r>
        <w:rPr>
          <w:rFonts w:cstheme="minorHAnsi"/>
          <w:sz w:val="24"/>
          <w:szCs w:val="24"/>
        </w:rPr>
        <w:t>1</w:t>
      </w:r>
      <w:r w:rsidRPr="00DE41CF">
        <w:rPr>
          <w:rFonts w:cstheme="minorHAnsi"/>
          <w:sz w:val="24"/>
          <w:szCs w:val="24"/>
        </w:rPr>
        <w:t xml:space="preserve">     </w:t>
      </w:r>
      <w:r>
        <w:rPr>
          <w:rFonts w:cstheme="minorHAnsi"/>
          <w:sz w:val="24"/>
          <w:szCs w:val="24"/>
        </w:rPr>
        <w:t xml:space="preserve">  </w:t>
      </w:r>
      <w:r w:rsidRPr="00DE41CF">
        <w:rPr>
          <w:rFonts w:cstheme="minorHAnsi"/>
          <w:sz w:val="24"/>
          <w:szCs w:val="24"/>
        </w:rPr>
        <w:t>R</w:t>
      </w:r>
      <w:r w:rsidRPr="00DE41CF">
        <w:rPr>
          <w:rFonts w:cstheme="minorHAnsi"/>
          <w:sz w:val="24"/>
          <w:szCs w:val="24"/>
          <w:vertAlign w:val="superscript"/>
        </w:rPr>
        <w:t>2</w:t>
      </w:r>
      <w:r w:rsidRPr="00DE41CF">
        <w:rPr>
          <w:rFonts w:cstheme="minorHAnsi"/>
          <w:sz w:val="24"/>
          <w:szCs w:val="24"/>
        </w:rPr>
        <w:t>zy = 0,90</w:t>
      </w:r>
      <w:r>
        <w:rPr>
          <w:rFonts w:cstheme="minorHAnsi"/>
          <w:sz w:val="24"/>
          <w:szCs w:val="24"/>
        </w:rPr>
        <w:t>6</w:t>
      </w:r>
    </w:p>
    <w:p w:rsidR="00781D3F" w:rsidRDefault="00781D3F" w:rsidP="00781D3F">
      <w:pPr>
        <w:spacing w:after="0" w:line="240" w:lineRule="auto"/>
        <w:rPr>
          <w:rFonts w:cstheme="minorHAnsi"/>
          <w:sz w:val="24"/>
          <w:szCs w:val="24"/>
        </w:rPr>
      </w:pPr>
    </w:p>
    <w:p w:rsidR="00B5070C" w:rsidRDefault="00B5070C" w:rsidP="00781D3F">
      <w:pPr>
        <w:spacing w:after="0" w:line="240" w:lineRule="auto"/>
        <w:rPr>
          <w:rFonts w:cstheme="minorHAnsi"/>
          <w:sz w:val="24"/>
          <w:szCs w:val="24"/>
        </w:rPr>
      </w:pPr>
    </w:p>
    <w:p w:rsidR="00B5070C" w:rsidRDefault="00B5070C" w:rsidP="00781D3F">
      <w:pPr>
        <w:spacing w:after="0" w:line="240" w:lineRule="auto"/>
        <w:rPr>
          <w:rFonts w:cstheme="minorHAnsi"/>
          <w:sz w:val="24"/>
          <w:szCs w:val="24"/>
        </w:rPr>
      </w:pPr>
    </w:p>
    <w:p w:rsidR="00B5070C" w:rsidRDefault="00B5070C" w:rsidP="00781D3F">
      <w:pPr>
        <w:spacing w:after="0" w:line="240" w:lineRule="auto"/>
        <w:rPr>
          <w:rFonts w:cstheme="minorHAnsi"/>
          <w:sz w:val="24"/>
          <w:szCs w:val="24"/>
        </w:rPr>
      </w:pPr>
    </w:p>
    <w:p w:rsidR="00B5070C" w:rsidRDefault="00B5070C" w:rsidP="00781D3F">
      <w:pPr>
        <w:spacing w:after="0" w:line="240" w:lineRule="auto"/>
        <w:rPr>
          <w:rFonts w:cstheme="minorHAnsi"/>
          <w:sz w:val="24"/>
          <w:szCs w:val="24"/>
        </w:rPr>
      </w:pPr>
    </w:p>
    <w:p w:rsidR="00B5070C" w:rsidRDefault="00B5070C" w:rsidP="00781D3F">
      <w:pPr>
        <w:spacing w:after="0" w:line="240" w:lineRule="auto"/>
        <w:rPr>
          <w:rFonts w:cstheme="minorHAnsi"/>
          <w:sz w:val="24"/>
          <w:szCs w:val="24"/>
        </w:rPr>
      </w:pPr>
    </w:p>
    <w:p w:rsidR="00B5070C" w:rsidRDefault="00B5070C" w:rsidP="00781D3F">
      <w:pPr>
        <w:spacing w:after="0" w:line="240" w:lineRule="auto"/>
        <w:rPr>
          <w:rFonts w:cstheme="minorHAnsi"/>
          <w:sz w:val="24"/>
          <w:szCs w:val="24"/>
        </w:rPr>
      </w:pPr>
    </w:p>
    <w:p w:rsidR="00B5070C" w:rsidRPr="00DE41CF" w:rsidRDefault="00B5070C" w:rsidP="00781D3F">
      <w:pPr>
        <w:spacing w:after="0" w:line="240" w:lineRule="auto"/>
        <w:rPr>
          <w:rFonts w:cstheme="minorHAnsi"/>
          <w:sz w:val="24"/>
          <w:szCs w:val="24"/>
        </w:rPr>
      </w:pPr>
    </w:p>
    <w:p w:rsidR="00781D3F" w:rsidRPr="00DE41CF" w:rsidRDefault="00781D3F" w:rsidP="00781D3F">
      <w:pPr>
        <w:spacing w:after="0" w:line="240" w:lineRule="auto"/>
        <w:jc w:val="both"/>
        <w:rPr>
          <w:rFonts w:cstheme="minorHAnsi"/>
          <w:sz w:val="24"/>
          <w:szCs w:val="24"/>
        </w:rPr>
      </w:pPr>
      <w:r w:rsidRPr="00DE41CF">
        <w:rPr>
          <w:rFonts w:cstheme="minorHAnsi"/>
          <w:sz w:val="24"/>
          <w:szCs w:val="24"/>
        </w:rPr>
        <w:tab/>
        <w:t xml:space="preserve">                            </w:t>
      </w:r>
      <w:r>
        <w:rPr>
          <w:rFonts w:cstheme="minorHAnsi"/>
          <w:sz w:val="24"/>
          <w:szCs w:val="24"/>
        </w:rPr>
        <w:t xml:space="preserve">   </w:t>
      </w:r>
      <w:r w:rsidRPr="00DE41CF">
        <w:rPr>
          <w:rFonts w:cstheme="minorHAnsi"/>
          <w:sz w:val="24"/>
          <w:szCs w:val="24"/>
        </w:rPr>
        <w:t xml:space="preserve">  Ρyx</w:t>
      </w:r>
      <w:r w:rsidRPr="00DE41CF">
        <w:rPr>
          <w:rFonts w:cstheme="minorHAnsi"/>
          <w:sz w:val="24"/>
          <w:szCs w:val="24"/>
          <w:vertAlign w:val="subscript"/>
        </w:rPr>
        <w:t>2</w:t>
      </w:r>
      <w:r w:rsidRPr="00DE41CF">
        <w:rPr>
          <w:rFonts w:cstheme="minorHAnsi"/>
          <w:sz w:val="24"/>
          <w:szCs w:val="24"/>
        </w:rPr>
        <w:t xml:space="preserve"> = 0,39</w:t>
      </w:r>
      <w:r>
        <w:rPr>
          <w:rFonts w:cstheme="minorHAnsi"/>
          <w:sz w:val="24"/>
          <w:szCs w:val="24"/>
        </w:rPr>
        <w:t>2</w:t>
      </w:r>
    </w:p>
    <w:p w:rsidR="00781D3F" w:rsidRPr="00DE41CF" w:rsidRDefault="00781D3F" w:rsidP="00781D3F">
      <w:pPr>
        <w:tabs>
          <w:tab w:val="left" w:pos="1291"/>
        </w:tabs>
        <w:spacing w:after="0" w:line="240" w:lineRule="auto"/>
        <w:jc w:val="center"/>
        <w:rPr>
          <w:rFonts w:ascii="Times New Roman" w:hAnsi="Times New Roman" w:cs="Times New Roman"/>
          <w:b/>
          <w:sz w:val="24"/>
          <w:szCs w:val="24"/>
        </w:rPr>
      </w:pPr>
      <w:r w:rsidRPr="00DE41CF">
        <w:rPr>
          <w:rFonts w:ascii="Times New Roman" w:hAnsi="Times New Roman" w:cs="Times New Roman"/>
          <w:b/>
          <w:sz w:val="24"/>
          <w:szCs w:val="24"/>
        </w:rPr>
        <w:t>Gambar 4.</w:t>
      </w:r>
      <w:r>
        <w:rPr>
          <w:rFonts w:ascii="Times New Roman" w:hAnsi="Times New Roman" w:cs="Times New Roman"/>
          <w:b/>
          <w:sz w:val="24"/>
          <w:szCs w:val="24"/>
        </w:rPr>
        <w:t>6</w:t>
      </w:r>
    </w:p>
    <w:p w:rsidR="009C24ED" w:rsidRDefault="00781D3F" w:rsidP="00781D3F">
      <w:pPr>
        <w:tabs>
          <w:tab w:val="left" w:pos="1291"/>
        </w:tabs>
        <w:spacing w:after="0" w:line="240" w:lineRule="auto"/>
        <w:jc w:val="center"/>
        <w:rPr>
          <w:rFonts w:ascii="Times New Roman" w:hAnsi="Times New Roman" w:cs="Times New Roman"/>
          <w:b/>
          <w:sz w:val="24"/>
          <w:szCs w:val="24"/>
        </w:rPr>
      </w:pPr>
      <w:r w:rsidRPr="00DE41CF">
        <w:rPr>
          <w:rFonts w:ascii="Times New Roman" w:hAnsi="Times New Roman" w:cs="Times New Roman"/>
          <w:b/>
          <w:sz w:val="24"/>
          <w:szCs w:val="24"/>
        </w:rPr>
        <w:t>Hubungan Struktur Variabel X</w:t>
      </w:r>
      <w:r w:rsidRPr="00DE41CF">
        <w:rPr>
          <w:rFonts w:ascii="Times New Roman" w:hAnsi="Times New Roman" w:cs="Times New Roman"/>
          <w:b/>
          <w:sz w:val="24"/>
          <w:szCs w:val="24"/>
          <w:vertAlign w:val="subscript"/>
        </w:rPr>
        <w:t>1</w:t>
      </w:r>
      <w:r w:rsidRPr="00DE41CF">
        <w:rPr>
          <w:rFonts w:ascii="Times New Roman" w:hAnsi="Times New Roman" w:cs="Times New Roman"/>
          <w:b/>
          <w:sz w:val="24"/>
          <w:szCs w:val="24"/>
        </w:rPr>
        <w:t xml:space="preserve"> dan X</w:t>
      </w:r>
      <w:r w:rsidRPr="00DE41CF">
        <w:rPr>
          <w:rFonts w:ascii="Times New Roman" w:hAnsi="Times New Roman" w:cs="Times New Roman"/>
          <w:b/>
          <w:sz w:val="24"/>
          <w:szCs w:val="24"/>
          <w:vertAlign w:val="subscript"/>
        </w:rPr>
        <w:t>2</w:t>
      </w:r>
      <w:r w:rsidRPr="00DE41CF">
        <w:rPr>
          <w:rFonts w:ascii="Times New Roman" w:hAnsi="Times New Roman" w:cs="Times New Roman"/>
          <w:b/>
          <w:sz w:val="24"/>
          <w:szCs w:val="24"/>
        </w:rPr>
        <w:t xml:space="preserve"> terhadap Y dan Variabel Y </w:t>
      </w:r>
    </w:p>
    <w:p w:rsidR="00781D3F" w:rsidRDefault="00781D3F" w:rsidP="00781D3F">
      <w:pPr>
        <w:tabs>
          <w:tab w:val="left" w:pos="1291"/>
        </w:tabs>
        <w:spacing w:after="0" w:line="240" w:lineRule="auto"/>
        <w:jc w:val="center"/>
        <w:rPr>
          <w:rFonts w:ascii="Times New Roman" w:hAnsi="Times New Roman" w:cs="Times New Roman"/>
          <w:b/>
          <w:sz w:val="24"/>
          <w:szCs w:val="24"/>
        </w:rPr>
      </w:pPr>
      <w:r w:rsidRPr="00DE41CF">
        <w:rPr>
          <w:rFonts w:ascii="Times New Roman" w:hAnsi="Times New Roman" w:cs="Times New Roman"/>
          <w:b/>
          <w:sz w:val="24"/>
          <w:szCs w:val="24"/>
        </w:rPr>
        <w:t>terhadap Z</w:t>
      </w:r>
    </w:p>
    <w:p w:rsidR="00781D3F" w:rsidRDefault="00781D3F" w:rsidP="00781D3F">
      <w:pPr>
        <w:tabs>
          <w:tab w:val="left" w:pos="1291"/>
        </w:tabs>
        <w:spacing w:after="0" w:line="240" w:lineRule="auto"/>
        <w:jc w:val="center"/>
        <w:rPr>
          <w:rFonts w:ascii="Times New Roman" w:hAnsi="Times New Roman" w:cs="Times New Roman"/>
          <w:b/>
          <w:sz w:val="24"/>
          <w:szCs w:val="24"/>
        </w:rPr>
      </w:pPr>
    </w:p>
    <w:p w:rsidR="00781D3F" w:rsidRDefault="00781D3F" w:rsidP="00781D3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Gambar 4.6 menunjukkan bahwa antara variabel X1 dengan Y, variabel X2 dengan Y, dan Y dengan Z merupakan hubungan kausal. Dalam Penelitian ini ada dua  variabel bebas  dan dua variabel terikat, yaitu kepemimpinan kepala sekolah (X1) sebagai variabel bebas pertama dan Kompetensi Guru (X2) sebagai variabel bebas kedua, kinerja guru (Y) sebagai variabel terikat pertama sekaligus variabel intervening, dan prastasi belajar siswa (Z) sebagai variabel terikat kedua. Setelah diketahui nilai tetapan koefiseien jalur dari masing-masing variabel bebas tersebut, kemudian dilakukan perhitungan pengaruh langsung dan tidak langsung terhadap variabel terikat.</w:t>
      </w:r>
    </w:p>
    <w:p w:rsidR="00781D3F" w:rsidRDefault="00781D3F" w:rsidP="00781D3F">
      <w:pPr>
        <w:tabs>
          <w:tab w:val="left" w:pos="709"/>
        </w:tabs>
        <w:spacing w:after="0" w:line="240" w:lineRule="auto"/>
        <w:jc w:val="both"/>
        <w:rPr>
          <w:rFonts w:ascii="Times New Roman" w:hAnsi="Times New Roman" w:cs="Times New Roman"/>
          <w:sz w:val="24"/>
          <w:szCs w:val="24"/>
        </w:rPr>
      </w:pPr>
    </w:p>
    <w:p w:rsidR="00781D3F" w:rsidRDefault="00781D3F" w:rsidP="00781D3F">
      <w:pPr>
        <w:tabs>
          <w:tab w:val="left" w:pos="709"/>
        </w:tabs>
        <w:spacing w:after="0" w:line="240" w:lineRule="auto"/>
        <w:jc w:val="both"/>
        <w:rPr>
          <w:rFonts w:ascii="Times New Roman" w:hAnsi="Times New Roman" w:cs="Times New Roman"/>
          <w:b/>
          <w:sz w:val="24"/>
          <w:szCs w:val="24"/>
        </w:rPr>
      </w:pPr>
      <w:r w:rsidRPr="005D597A">
        <w:rPr>
          <w:rFonts w:ascii="Times New Roman" w:hAnsi="Times New Roman" w:cs="Times New Roman"/>
          <w:b/>
          <w:sz w:val="24"/>
          <w:szCs w:val="24"/>
        </w:rPr>
        <w:t>4..4.3 Pengaruh Kepemimpinan Kepala Sekolah Terhadap Kinerja Guru</w:t>
      </w:r>
    </w:p>
    <w:p w:rsidR="00781D3F" w:rsidRDefault="00781D3F" w:rsidP="00781D3F">
      <w:pPr>
        <w:tabs>
          <w:tab w:val="left" w:pos="709"/>
        </w:tabs>
        <w:spacing w:after="0" w:line="240" w:lineRule="auto"/>
        <w:jc w:val="both"/>
        <w:rPr>
          <w:rFonts w:ascii="Times New Roman" w:hAnsi="Times New Roman" w:cs="Times New Roman"/>
          <w:b/>
          <w:sz w:val="24"/>
          <w:szCs w:val="24"/>
        </w:rPr>
      </w:pPr>
    </w:p>
    <w:p w:rsidR="00781D3F" w:rsidRDefault="00781D3F" w:rsidP="00781D3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Untuk mengetahui kontribusi pengaruh Kepemimpinan Terhadap Kinerja di SMP Negeri 1 Batujajar Kabupaten Bandung Barat, dapat dilihat Tabel 4.16 berikut:</w:t>
      </w:r>
    </w:p>
    <w:p w:rsidR="009C24ED" w:rsidRDefault="009C24ED" w:rsidP="00781D3F">
      <w:pPr>
        <w:tabs>
          <w:tab w:val="left" w:pos="709"/>
        </w:tabs>
        <w:spacing w:after="0" w:line="240" w:lineRule="auto"/>
        <w:jc w:val="both"/>
        <w:rPr>
          <w:rFonts w:ascii="Times New Roman" w:hAnsi="Times New Roman" w:cs="Times New Roman"/>
          <w:sz w:val="24"/>
          <w:szCs w:val="24"/>
        </w:rPr>
      </w:pPr>
    </w:p>
    <w:p w:rsidR="009C24ED" w:rsidRDefault="009C24ED" w:rsidP="00781D3F">
      <w:pPr>
        <w:tabs>
          <w:tab w:val="left" w:pos="709"/>
        </w:tabs>
        <w:spacing w:after="0" w:line="240" w:lineRule="auto"/>
        <w:jc w:val="both"/>
        <w:rPr>
          <w:rFonts w:ascii="Times New Roman" w:hAnsi="Times New Roman" w:cs="Times New Roman"/>
          <w:sz w:val="24"/>
          <w:szCs w:val="24"/>
        </w:rPr>
      </w:pPr>
    </w:p>
    <w:p w:rsidR="00781D3F" w:rsidRPr="005D597A" w:rsidRDefault="00781D3F" w:rsidP="00781D3F">
      <w:pPr>
        <w:tabs>
          <w:tab w:val="left" w:pos="709"/>
        </w:tabs>
        <w:spacing w:after="0" w:line="240" w:lineRule="auto"/>
        <w:jc w:val="center"/>
        <w:rPr>
          <w:rFonts w:ascii="Times New Roman" w:hAnsi="Times New Roman" w:cs="Times New Roman"/>
          <w:b/>
          <w:sz w:val="24"/>
          <w:szCs w:val="24"/>
        </w:rPr>
      </w:pPr>
      <w:r w:rsidRPr="005D597A">
        <w:rPr>
          <w:rFonts w:ascii="Times New Roman" w:hAnsi="Times New Roman" w:cs="Times New Roman"/>
          <w:b/>
          <w:sz w:val="24"/>
          <w:szCs w:val="24"/>
        </w:rPr>
        <w:lastRenderedPageBreak/>
        <w:t>Tabel 4.1</w:t>
      </w:r>
      <w:r>
        <w:rPr>
          <w:rFonts w:ascii="Times New Roman" w:hAnsi="Times New Roman" w:cs="Times New Roman"/>
          <w:b/>
          <w:sz w:val="24"/>
          <w:szCs w:val="24"/>
        </w:rPr>
        <w:t>8</w:t>
      </w:r>
    </w:p>
    <w:p w:rsidR="00781D3F" w:rsidRPr="005D597A" w:rsidRDefault="00781D3F" w:rsidP="00781D3F">
      <w:pPr>
        <w:tabs>
          <w:tab w:val="left" w:pos="709"/>
        </w:tabs>
        <w:spacing w:after="0" w:line="240" w:lineRule="auto"/>
        <w:jc w:val="center"/>
        <w:rPr>
          <w:rFonts w:ascii="Times New Roman" w:hAnsi="Times New Roman" w:cs="Times New Roman"/>
          <w:b/>
          <w:sz w:val="24"/>
          <w:szCs w:val="24"/>
        </w:rPr>
      </w:pPr>
      <w:r w:rsidRPr="005D597A">
        <w:rPr>
          <w:rFonts w:ascii="Times New Roman" w:hAnsi="Times New Roman" w:cs="Times New Roman"/>
          <w:b/>
          <w:sz w:val="24"/>
          <w:szCs w:val="24"/>
        </w:rPr>
        <w:t>Pengaruh Langsung Dan Tidak Langsung Variabel Kepemimpinan Kepala Sekolah Terhadap Kinerja Guru</w:t>
      </w:r>
    </w:p>
    <w:p w:rsidR="00781D3F" w:rsidRDefault="00781D3F" w:rsidP="00781D3F">
      <w:pPr>
        <w:tabs>
          <w:tab w:val="left" w:pos="709"/>
        </w:tabs>
        <w:spacing w:after="0" w:line="240" w:lineRule="auto"/>
        <w:jc w:val="both"/>
        <w:rPr>
          <w:rFonts w:ascii="Times New Roman" w:hAnsi="Times New Roman" w:cs="Times New Roman"/>
          <w:sz w:val="24"/>
          <w:szCs w:val="24"/>
        </w:rPr>
      </w:pPr>
    </w:p>
    <w:tbl>
      <w:tblPr>
        <w:tblStyle w:val="TableGrid"/>
        <w:tblW w:w="7797" w:type="dxa"/>
        <w:tblInd w:w="108" w:type="dxa"/>
        <w:tblLayout w:type="fixed"/>
        <w:tblLook w:val="04A0"/>
      </w:tblPr>
      <w:tblGrid>
        <w:gridCol w:w="1843"/>
        <w:gridCol w:w="2782"/>
        <w:gridCol w:w="2409"/>
        <w:gridCol w:w="763"/>
      </w:tblGrid>
      <w:tr w:rsidR="00781D3F" w:rsidTr="00781D3F">
        <w:tc>
          <w:tcPr>
            <w:tcW w:w="7797" w:type="dxa"/>
            <w:gridSpan w:val="4"/>
            <w:shd w:val="clear" w:color="auto" w:fill="92CDDC" w:themeFill="accent5" w:themeFillTint="99"/>
            <w:vAlign w:val="center"/>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Interprestasi Analisis Jalur</w:t>
            </w:r>
          </w:p>
        </w:tc>
      </w:tr>
      <w:tr w:rsidR="00781D3F" w:rsidTr="00781D3F">
        <w:tc>
          <w:tcPr>
            <w:tcW w:w="1843" w:type="dxa"/>
            <w:shd w:val="clear" w:color="auto" w:fill="92CDDC" w:themeFill="accent5" w:themeFillTint="99"/>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Var</w:t>
            </w:r>
          </w:p>
        </w:tc>
        <w:tc>
          <w:tcPr>
            <w:tcW w:w="2782" w:type="dxa"/>
            <w:shd w:val="clear" w:color="auto" w:fill="92CDDC" w:themeFill="accent5" w:themeFillTint="99"/>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Ket</w:t>
            </w:r>
          </w:p>
        </w:tc>
        <w:tc>
          <w:tcPr>
            <w:tcW w:w="2409" w:type="dxa"/>
            <w:shd w:val="clear" w:color="auto" w:fill="92CDDC" w:themeFill="accent5" w:themeFillTint="99"/>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Pengaruh</w:t>
            </w:r>
          </w:p>
        </w:tc>
        <w:tc>
          <w:tcPr>
            <w:tcW w:w="763" w:type="dxa"/>
            <w:shd w:val="clear" w:color="auto" w:fill="92CDDC" w:themeFill="accent5" w:themeFillTint="99"/>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w:t>
            </w:r>
          </w:p>
        </w:tc>
      </w:tr>
      <w:tr w:rsidR="00781D3F" w:rsidTr="00781D3F">
        <w:tc>
          <w:tcPr>
            <w:tcW w:w="1843" w:type="dxa"/>
            <w:vMerge w:val="restart"/>
            <w:vAlign w:val="center"/>
          </w:tcPr>
          <w:p w:rsidR="00781D3F" w:rsidRDefault="00781D3F" w:rsidP="00781D3F">
            <w:pPr>
              <w:tabs>
                <w:tab w:val="left" w:pos="709"/>
              </w:tabs>
              <w:jc w:val="center"/>
              <w:rPr>
                <w:rFonts w:ascii="Times New Roman" w:hAnsi="Times New Roman" w:cs="Times New Roman"/>
                <w:sz w:val="24"/>
                <w:szCs w:val="24"/>
              </w:rPr>
            </w:pPr>
            <w:r>
              <w:rPr>
                <w:rFonts w:ascii="Times New Roman" w:hAnsi="Times New Roman" w:cs="Times New Roman"/>
                <w:sz w:val="24"/>
                <w:szCs w:val="24"/>
              </w:rPr>
              <w:t>X1</w:t>
            </w:r>
          </w:p>
        </w:tc>
        <w:tc>
          <w:tcPr>
            <w:tcW w:w="2782" w:type="dxa"/>
          </w:tcPr>
          <w:p w:rsidR="00781D3F"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Pengaruh Langsung ke Y</w:t>
            </w:r>
          </w:p>
        </w:tc>
        <w:tc>
          <w:tcPr>
            <w:tcW w:w="2409" w:type="dxa"/>
          </w:tcPr>
          <w:p w:rsidR="00781D3F" w:rsidRPr="00F77CC0"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(0,574)</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 0,329</w:t>
            </w:r>
          </w:p>
        </w:tc>
        <w:tc>
          <w:tcPr>
            <w:tcW w:w="763" w:type="dxa"/>
          </w:tcPr>
          <w:p w:rsidR="00781D3F"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32,9</w:t>
            </w:r>
          </w:p>
        </w:tc>
      </w:tr>
      <w:tr w:rsidR="00781D3F" w:rsidTr="00781D3F">
        <w:tc>
          <w:tcPr>
            <w:tcW w:w="1843" w:type="dxa"/>
            <w:vMerge/>
          </w:tcPr>
          <w:p w:rsidR="00781D3F" w:rsidRDefault="00781D3F" w:rsidP="00781D3F">
            <w:pPr>
              <w:tabs>
                <w:tab w:val="left" w:pos="709"/>
              </w:tabs>
              <w:jc w:val="both"/>
              <w:rPr>
                <w:rFonts w:ascii="Times New Roman" w:hAnsi="Times New Roman" w:cs="Times New Roman"/>
                <w:sz w:val="24"/>
                <w:szCs w:val="24"/>
              </w:rPr>
            </w:pPr>
          </w:p>
        </w:tc>
        <w:tc>
          <w:tcPr>
            <w:tcW w:w="2782" w:type="dxa"/>
          </w:tcPr>
          <w:p w:rsidR="00781D3F" w:rsidRPr="00F77CC0"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Pengaruh Tidak Langsung melalui X</w:t>
            </w:r>
            <w:r>
              <w:rPr>
                <w:rFonts w:ascii="Times New Roman" w:hAnsi="Times New Roman" w:cs="Times New Roman"/>
                <w:sz w:val="24"/>
                <w:szCs w:val="24"/>
                <w:vertAlign w:val="subscript"/>
              </w:rPr>
              <w:t xml:space="preserve">2 </w:t>
            </w:r>
            <w:r>
              <w:rPr>
                <w:rFonts w:ascii="Times New Roman" w:hAnsi="Times New Roman" w:cs="Times New Roman"/>
                <w:sz w:val="24"/>
                <w:szCs w:val="24"/>
              </w:rPr>
              <w:t>ke Y</w:t>
            </w:r>
          </w:p>
        </w:tc>
        <w:tc>
          <w:tcPr>
            <w:tcW w:w="2409" w:type="dxa"/>
          </w:tcPr>
          <w:p w:rsidR="00781D3F"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(0,327)(0,744)(0,152) = 0,167</w:t>
            </w:r>
          </w:p>
        </w:tc>
        <w:tc>
          <w:tcPr>
            <w:tcW w:w="763" w:type="dxa"/>
          </w:tcPr>
          <w:p w:rsidR="00781D3F"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16,7</w:t>
            </w:r>
          </w:p>
        </w:tc>
      </w:tr>
      <w:tr w:rsidR="00781D3F" w:rsidTr="00781D3F">
        <w:tc>
          <w:tcPr>
            <w:tcW w:w="7034" w:type="dxa"/>
            <w:gridSpan w:val="3"/>
          </w:tcPr>
          <w:p w:rsidR="00781D3F" w:rsidRPr="00F77CC0"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Total Pengaruh X</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ke Y</w:t>
            </w:r>
          </w:p>
        </w:tc>
        <w:tc>
          <w:tcPr>
            <w:tcW w:w="763" w:type="dxa"/>
          </w:tcPr>
          <w:p w:rsidR="00781D3F"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49,6</w:t>
            </w:r>
          </w:p>
        </w:tc>
      </w:tr>
    </w:tbl>
    <w:p w:rsidR="00781D3F" w:rsidRDefault="00781D3F" w:rsidP="00781D3F">
      <w:pPr>
        <w:tabs>
          <w:tab w:val="left" w:pos="709"/>
        </w:tabs>
        <w:spacing w:after="0" w:line="240" w:lineRule="auto"/>
        <w:jc w:val="both"/>
        <w:rPr>
          <w:rFonts w:ascii="Times New Roman" w:hAnsi="Times New Roman" w:cs="Times New Roman"/>
          <w:i/>
          <w:sz w:val="24"/>
          <w:szCs w:val="24"/>
        </w:rPr>
      </w:pPr>
      <w:r w:rsidRPr="00F77CC0">
        <w:rPr>
          <w:rFonts w:ascii="Times New Roman" w:hAnsi="Times New Roman" w:cs="Times New Roman"/>
          <w:i/>
          <w:sz w:val="24"/>
          <w:szCs w:val="24"/>
        </w:rPr>
        <w:t>Sumber : Hasil Pengolahan</w:t>
      </w:r>
    </w:p>
    <w:p w:rsidR="00781D3F" w:rsidRDefault="00781D3F" w:rsidP="00781D3F">
      <w:pPr>
        <w:tabs>
          <w:tab w:val="left" w:pos="709"/>
        </w:tabs>
        <w:spacing w:after="0" w:line="240" w:lineRule="auto"/>
        <w:jc w:val="both"/>
        <w:rPr>
          <w:rFonts w:ascii="Times New Roman" w:hAnsi="Times New Roman" w:cs="Times New Roman"/>
          <w:i/>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Dari Tabel 4.18 tersebut dapat terlihat bahwa pengaruh langsung dari variabel kepemimpinan kepala sekolah terhadap kinerja guru adalah sebesar 32,9% dan pengaruh tidak langsung melalui kompetensi guru sebesar 16,7. Hal ini menunjukkan bahwa kepemimpinan kepala sekolah sangat berhubungan erat dengan kinerja guru. Adapun total pengaruh variabel kepemimpinan kepala sekolah terhadap kinerja guru adalah sebesar 49,6%, hal ini menunjukkan bahwa kepemimpinan kepala sekolah berpengaruh besar terhadap kinerja guru di SMP negeri 1 Batujajar kabupaten Bandung Barat.</w:t>
      </w:r>
    </w:p>
    <w:p w:rsidR="00781D3F" w:rsidRDefault="00781D3F" w:rsidP="00781D3F">
      <w:pPr>
        <w:spacing w:after="0" w:line="240" w:lineRule="auto"/>
        <w:jc w:val="both"/>
        <w:rPr>
          <w:rFonts w:ascii="Times New Roman" w:hAnsi="Times New Roman" w:cs="Times New Roman"/>
          <w:sz w:val="24"/>
          <w:szCs w:val="24"/>
        </w:rPr>
      </w:pPr>
    </w:p>
    <w:p w:rsidR="00781D3F" w:rsidRPr="00D56D7A" w:rsidRDefault="00781D3F" w:rsidP="00781D3F">
      <w:pPr>
        <w:spacing w:after="0" w:line="240" w:lineRule="auto"/>
        <w:jc w:val="both"/>
        <w:rPr>
          <w:rFonts w:ascii="Times New Roman" w:hAnsi="Times New Roman" w:cs="Times New Roman"/>
          <w:b/>
          <w:sz w:val="24"/>
          <w:szCs w:val="24"/>
        </w:rPr>
      </w:pPr>
      <w:r w:rsidRPr="00D56D7A">
        <w:rPr>
          <w:rFonts w:ascii="Times New Roman" w:hAnsi="Times New Roman" w:cs="Times New Roman"/>
          <w:b/>
          <w:sz w:val="24"/>
          <w:szCs w:val="24"/>
        </w:rPr>
        <w:t>4.4.4 Pengaruh Kompetensi Guru Terhadap Kinerja Guru</w:t>
      </w:r>
    </w:p>
    <w:p w:rsidR="00781D3F" w:rsidRPr="00D56D7A" w:rsidRDefault="00781D3F" w:rsidP="00781D3F">
      <w:pPr>
        <w:spacing w:after="0" w:line="240" w:lineRule="auto"/>
        <w:jc w:val="both"/>
        <w:rPr>
          <w:rFonts w:ascii="Times New Roman" w:hAnsi="Times New Roman" w:cs="Times New Roman"/>
          <w:b/>
          <w:sz w:val="24"/>
          <w:szCs w:val="24"/>
        </w:rPr>
      </w:pPr>
      <w:r w:rsidRPr="00D56D7A">
        <w:rPr>
          <w:rFonts w:ascii="Times New Roman" w:hAnsi="Times New Roman" w:cs="Times New Roman"/>
          <w:b/>
          <w:sz w:val="24"/>
          <w:szCs w:val="24"/>
        </w:rPr>
        <w:tab/>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Untuk mengetahui kontribusi pengaruh kompetensi guru terhadap kinerja di SMP Negeri 1 Batujajar Kabupaten Bandung Barat dapat dilihat Tabel 4.17 di bawah ini :</w:t>
      </w:r>
    </w:p>
    <w:p w:rsidR="00781D3F" w:rsidRPr="009559F7" w:rsidRDefault="00781D3F" w:rsidP="00781D3F">
      <w:pPr>
        <w:spacing w:after="0" w:line="240" w:lineRule="auto"/>
        <w:jc w:val="center"/>
        <w:rPr>
          <w:rFonts w:ascii="Times New Roman" w:hAnsi="Times New Roman" w:cs="Times New Roman"/>
          <w:b/>
          <w:sz w:val="24"/>
          <w:szCs w:val="24"/>
        </w:rPr>
      </w:pPr>
      <w:r w:rsidRPr="009559F7">
        <w:rPr>
          <w:rFonts w:ascii="Times New Roman" w:hAnsi="Times New Roman" w:cs="Times New Roman"/>
          <w:b/>
          <w:sz w:val="24"/>
          <w:szCs w:val="24"/>
        </w:rPr>
        <w:t>Tabel 4.1</w:t>
      </w:r>
      <w:r>
        <w:rPr>
          <w:rFonts w:ascii="Times New Roman" w:hAnsi="Times New Roman" w:cs="Times New Roman"/>
          <w:b/>
          <w:sz w:val="24"/>
          <w:szCs w:val="24"/>
        </w:rPr>
        <w:t>9</w:t>
      </w:r>
    </w:p>
    <w:p w:rsidR="00781D3F" w:rsidRDefault="00781D3F" w:rsidP="00781D3F">
      <w:pPr>
        <w:spacing w:after="0" w:line="240" w:lineRule="auto"/>
        <w:jc w:val="center"/>
        <w:rPr>
          <w:rFonts w:ascii="Times New Roman" w:hAnsi="Times New Roman" w:cs="Times New Roman"/>
          <w:b/>
          <w:sz w:val="24"/>
          <w:szCs w:val="24"/>
        </w:rPr>
      </w:pPr>
      <w:r w:rsidRPr="009559F7">
        <w:rPr>
          <w:rFonts w:ascii="Times New Roman" w:hAnsi="Times New Roman" w:cs="Times New Roman"/>
          <w:b/>
          <w:sz w:val="24"/>
          <w:szCs w:val="24"/>
        </w:rPr>
        <w:t xml:space="preserve">Pengaruh Langsung dan Tidak Langsung Variabel Kompetensi Guru </w:t>
      </w:r>
    </w:p>
    <w:p w:rsidR="00781D3F" w:rsidRDefault="00781D3F" w:rsidP="00781D3F">
      <w:pPr>
        <w:spacing w:after="0" w:line="240" w:lineRule="auto"/>
        <w:jc w:val="center"/>
        <w:rPr>
          <w:rFonts w:ascii="Times New Roman" w:hAnsi="Times New Roman" w:cs="Times New Roman"/>
          <w:b/>
          <w:sz w:val="24"/>
          <w:szCs w:val="24"/>
        </w:rPr>
      </w:pPr>
      <w:r w:rsidRPr="009559F7">
        <w:rPr>
          <w:rFonts w:ascii="Times New Roman" w:hAnsi="Times New Roman" w:cs="Times New Roman"/>
          <w:b/>
          <w:sz w:val="24"/>
          <w:szCs w:val="24"/>
        </w:rPr>
        <w:t>Terhadap Kinerja Guru</w:t>
      </w:r>
    </w:p>
    <w:p w:rsidR="00781D3F" w:rsidRDefault="00781D3F" w:rsidP="00781D3F">
      <w:pPr>
        <w:spacing w:after="0" w:line="240" w:lineRule="auto"/>
        <w:jc w:val="center"/>
        <w:rPr>
          <w:rFonts w:ascii="Times New Roman" w:hAnsi="Times New Roman" w:cs="Times New Roman"/>
          <w:b/>
          <w:sz w:val="24"/>
          <w:szCs w:val="24"/>
        </w:rPr>
      </w:pPr>
    </w:p>
    <w:tbl>
      <w:tblPr>
        <w:tblStyle w:val="TableGrid"/>
        <w:tblW w:w="7938" w:type="dxa"/>
        <w:tblInd w:w="108" w:type="dxa"/>
        <w:tblLayout w:type="fixed"/>
        <w:tblLook w:val="04A0"/>
      </w:tblPr>
      <w:tblGrid>
        <w:gridCol w:w="1843"/>
        <w:gridCol w:w="2782"/>
        <w:gridCol w:w="2409"/>
        <w:gridCol w:w="904"/>
      </w:tblGrid>
      <w:tr w:rsidR="00781D3F" w:rsidTr="00781D3F">
        <w:tc>
          <w:tcPr>
            <w:tcW w:w="7938" w:type="dxa"/>
            <w:gridSpan w:val="4"/>
            <w:shd w:val="clear" w:color="auto" w:fill="B6DDE8" w:themeFill="accent5" w:themeFillTint="66"/>
            <w:vAlign w:val="center"/>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Interprestasi Analisis Jalur</w:t>
            </w:r>
          </w:p>
        </w:tc>
      </w:tr>
      <w:tr w:rsidR="00781D3F" w:rsidTr="00781D3F">
        <w:tc>
          <w:tcPr>
            <w:tcW w:w="1843" w:type="dxa"/>
            <w:shd w:val="clear" w:color="auto" w:fill="B6DDE8" w:themeFill="accent5" w:themeFillTint="66"/>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Var</w:t>
            </w:r>
          </w:p>
        </w:tc>
        <w:tc>
          <w:tcPr>
            <w:tcW w:w="2782" w:type="dxa"/>
            <w:shd w:val="clear" w:color="auto" w:fill="B6DDE8" w:themeFill="accent5" w:themeFillTint="66"/>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Ket</w:t>
            </w:r>
          </w:p>
        </w:tc>
        <w:tc>
          <w:tcPr>
            <w:tcW w:w="2409" w:type="dxa"/>
            <w:shd w:val="clear" w:color="auto" w:fill="B6DDE8" w:themeFill="accent5" w:themeFillTint="66"/>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Pengaruh</w:t>
            </w:r>
          </w:p>
        </w:tc>
        <w:tc>
          <w:tcPr>
            <w:tcW w:w="904" w:type="dxa"/>
            <w:shd w:val="clear" w:color="auto" w:fill="B6DDE8" w:themeFill="accent5" w:themeFillTint="66"/>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w:t>
            </w:r>
          </w:p>
        </w:tc>
      </w:tr>
      <w:tr w:rsidR="00781D3F" w:rsidTr="00781D3F">
        <w:tc>
          <w:tcPr>
            <w:tcW w:w="1843" w:type="dxa"/>
            <w:vMerge w:val="restart"/>
            <w:vAlign w:val="center"/>
          </w:tcPr>
          <w:p w:rsidR="00781D3F" w:rsidRDefault="00781D3F" w:rsidP="00781D3F">
            <w:pPr>
              <w:tabs>
                <w:tab w:val="left" w:pos="709"/>
              </w:tabs>
              <w:jc w:val="center"/>
              <w:rPr>
                <w:rFonts w:ascii="Times New Roman" w:hAnsi="Times New Roman" w:cs="Times New Roman"/>
                <w:sz w:val="24"/>
                <w:szCs w:val="24"/>
              </w:rPr>
            </w:pPr>
            <w:r>
              <w:rPr>
                <w:rFonts w:ascii="Times New Roman" w:hAnsi="Times New Roman" w:cs="Times New Roman"/>
                <w:sz w:val="24"/>
                <w:szCs w:val="24"/>
              </w:rPr>
              <w:t>X2</w:t>
            </w:r>
          </w:p>
        </w:tc>
        <w:tc>
          <w:tcPr>
            <w:tcW w:w="2782" w:type="dxa"/>
          </w:tcPr>
          <w:p w:rsidR="00781D3F"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Pengaruh Langsung ke Y</w:t>
            </w:r>
          </w:p>
        </w:tc>
        <w:tc>
          <w:tcPr>
            <w:tcW w:w="2409" w:type="dxa"/>
          </w:tcPr>
          <w:p w:rsidR="00781D3F" w:rsidRPr="00F77CC0"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(0,391)</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 0,153</w:t>
            </w:r>
          </w:p>
        </w:tc>
        <w:tc>
          <w:tcPr>
            <w:tcW w:w="904" w:type="dxa"/>
          </w:tcPr>
          <w:p w:rsidR="00781D3F"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15,3</w:t>
            </w:r>
          </w:p>
        </w:tc>
      </w:tr>
      <w:tr w:rsidR="00781D3F" w:rsidTr="00781D3F">
        <w:tc>
          <w:tcPr>
            <w:tcW w:w="1843" w:type="dxa"/>
            <w:vMerge/>
          </w:tcPr>
          <w:p w:rsidR="00781D3F" w:rsidRDefault="00781D3F" w:rsidP="00781D3F">
            <w:pPr>
              <w:tabs>
                <w:tab w:val="left" w:pos="709"/>
              </w:tabs>
              <w:jc w:val="both"/>
              <w:rPr>
                <w:rFonts w:ascii="Times New Roman" w:hAnsi="Times New Roman" w:cs="Times New Roman"/>
                <w:sz w:val="24"/>
                <w:szCs w:val="24"/>
              </w:rPr>
            </w:pPr>
          </w:p>
        </w:tc>
        <w:tc>
          <w:tcPr>
            <w:tcW w:w="2782" w:type="dxa"/>
          </w:tcPr>
          <w:p w:rsidR="00781D3F" w:rsidRPr="00F77CC0"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Pengaruh Tidak Langsung melalui X</w:t>
            </w:r>
            <w:r>
              <w:rPr>
                <w:rFonts w:ascii="Times New Roman" w:hAnsi="Times New Roman" w:cs="Times New Roman"/>
                <w:sz w:val="24"/>
                <w:szCs w:val="24"/>
                <w:vertAlign w:val="subscript"/>
              </w:rPr>
              <w:t xml:space="preserve">1 </w:t>
            </w:r>
            <w:r>
              <w:rPr>
                <w:rFonts w:ascii="Times New Roman" w:hAnsi="Times New Roman" w:cs="Times New Roman"/>
                <w:sz w:val="24"/>
                <w:szCs w:val="24"/>
              </w:rPr>
              <w:t>ke Y</w:t>
            </w:r>
          </w:p>
        </w:tc>
        <w:tc>
          <w:tcPr>
            <w:tcW w:w="2409" w:type="dxa"/>
          </w:tcPr>
          <w:p w:rsidR="00781D3F"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(0,152)(0,744)(0,327) = 0,167</w:t>
            </w:r>
          </w:p>
        </w:tc>
        <w:tc>
          <w:tcPr>
            <w:tcW w:w="904" w:type="dxa"/>
          </w:tcPr>
          <w:p w:rsidR="00781D3F"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16,7</w:t>
            </w:r>
          </w:p>
        </w:tc>
      </w:tr>
      <w:tr w:rsidR="00781D3F" w:rsidTr="00781D3F">
        <w:tc>
          <w:tcPr>
            <w:tcW w:w="7034" w:type="dxa"/>
            <w:gridSpan w:val="3"/>
          </w:tcPr>
          <w:p w:rsidR="00781D3F" w:rsidRPr="00F77CC0"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Total Pengaruh X</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ke Y</w:t>
            </w:r>
          </w:p>
        </w:tc>
        <w:tc>
          <w:tcPr>
            <w:tcW w:w="904" w:type="dxa"/>
          </w:tcPr>
          <w:p w:rsidR="00781D3F" w:rsidRDefault="00781D3F" w:rsidP="00781D3F">
            <w:pPr>
              <w:tabs>
                <w:tab w:val="left" w:pos="709"/>
              </w:tabs>
              <w:jc w:val="center"/>
              <w:rPr>
                <w:rFonts w:ascii="Times New Roman" w:hAnsi="Times New Roman" w:cs="Times New Roman"/>
                <w:sz w:val="24"/>
                <w:szCs w:val="24"/>
              </w:rPr>
            </w:pPr>
            <w:r>
              <w:rPr>
                <w:rFonts w:ascii="Times New Roman" w:hAnsi="Times New Roman" w:cs="Times New Roman"/>
                <w:sz w:val="24"/>
                <w:szCs w:val="24"/>
              </w:rPr>
              <w:t>32</w:t>
            </w:r>
          </w:p>
        </w:tc>
      </w:tr>
    </w:tbl>
    <w:p w:rsidR="00781D3F" w:rsidRDefault="00781D3F" w:rsidP="00781D3F">
      <w:pPr>
        <w:tabs>
          <w:tab w:val="left" w:pos="709"/>
        </w:tabs>
        <w:spacing w:after="0" w:line="240" w:lineRule="auto"/>
        <w:jc w:val="both"/>
        <w:rPr>
          <w:rFonts w:ascii="Times New Roman" w:hAnsi="Times New Roman" w:cs="Times New Roman"/>
          <w:i/>
          <w:sz w:val="24"/>
          <w:szCs w:val="24"/>
        </w:rPr>
      </w:pPr>
      <w:r w:rsidRPr="00F77CC0">
        <w:rPr>
          <w:rFonts w:ascii="Times New Roman" w:hAnsi="Times New Roman" w:cs="Times New Roman"/>
          <w:i/>
          <w:sz w:val="24"/>
          <w:szCs w:val="24"/>
        </w:rPr>
        <w:t>Sumber : Hasil Pengolahan</w:t>
      </w:r>
    </w:p>
    <w:p w:rsidR="00781D3F" w:rsidRDefault="00781D3F" w:rsidP="00781D3F">
      <w:pPr>
        <w:tabs>
          <w:tab w:val="left" w:pos="709"/>
        </w:tabs>
        <w:spacing w:after="0" w:line="240" w:lineRule="auto"/>
        <w:jc w:val="both"/>
        <w:rPr>
          <w:rFonts w:ascii="Times New Roman" w:hAnsi="Times New Roman" w:cs="Times New Roman"/>
          <w:i/>
          <w:sz w:val="24"/>
          <w:szCs w:val="24"/>
        </w:rPr>
      </w:pPr>
    </w:p>
    <w:p w:rsidR="00781D3F" w:rsidRDefault="00781D3F" w:rsidP="00781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Tabel 4.19 dapat terlihat bahwa pengaruh langsung dari variabel kompetensi guru terhadap kinerja guru adalah sebesar 15,3%, sedangkan pengaruh tidak langsung melalui kepemimpinan kepala sekolah sebesar 16,7%. Hal ini menunjukkan bahwa variabel kompetensi guru sangat berhubungan erat dengan kinerja guru. Total pengaruh variabel kompetensi guru terhadap kinerja guru adalah sebesar 32%. Ini menunjukkan bahwa kompetensi guru berpengaruh besar terhadap kinerja guru di SMP Negeri 1 Batujajar Kabupaten Bandung Barat.</w:t>
      </w:r>
    </w:p>
    <w:p w:rsidR="00781D3F" w:rsidRDefault="00781D3F"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b/>
          <w:sz w:val="24"/>
          <w:szCs w:val="24"/>
        </w:rPr>
      </w:pPr>
      <w:r w:rsidRPr="00357C09">
        <w:rPr>
          <w:rFonts w:ascii="Times New Roman" w:hAnsi="Times New Roman" w:cs="Times New Roman"/>
          <w:b/>
          <w:sz w:val="24"/>
          <w:szCs w:val="24"/>
        </w:rPr>
        <w:lastRenderedPageBreak/>
        <w:t>4.4.5 Pengaruh Kinerja Guru Terhadap Prestasi Belajar Siswa</w:t>
      </w:r>
    </w:p>
    <w:p w:rsidR="00781D3F" w:rsidRDefault="00781D3F" w:rsidP="00781D3F">
      <w:pPr>
        <w:spacing w:after="0" w:line="240" w:lineRule="auto"/>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Untuk mengetahui kontribusi pengaruh kinerja guru terhadap prestasi belajar siswa di SMP Negeri 1 Batujajar Kabupaten Bandung dapat dilihat pada tabel 4.18 berikut :</w:t>
      </w:r>
    </w:p>
    <w:p w:rsidR="00781D3F" w:rsidRPr="00357C09" w:rsidRDefault="00781D3F" w:rsidP="00781D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4.20</w:t>
      </w:r>
    </w:p>
    <w:p w:rsidR="00781D3F" w:rsidRDefault="00781D3F" w:rsidP="00781D3F">
      <w:pPr>
        <w:spacing w:after="0" w:line="240" w:lineRule="auto"/>
        <w:jc w:val="center"/>
        <w:rPr>
          <w:rFonts w:ascii="Times New Roman" w:hAnsi="Times New Roman" w:cs="Times New Roman"/>
          <w:b/>
          <w:sz w:val="24"/>
          <w:szCs w:val="24"/>
        </w:rPr>
      </w:pPr>
      <w:r w:rsidRPr="00357C09">
        <w:rPr>
          <w:rFonts w:ascii="Times New Roman" w:hAnsi="Times New Roman" w:cs="Times New Roman"/>
          <w:b/>
          <w:sz w:val="24"/>
          <w:szCs w:val="24"/>
        </w:rPr>
        <w:t>Pengaruh Langsung Variabel Kinerja Guru Terhadap Prestasi Belajar Siswa</w:t>
      </w:r>
    </w:p>
    <w:p w:rsidR="00781D3F" w:rsidRDefault="00781D3F" w:rsidP="00781D3F">
      <w:pPr>
        <w:spacing w:after="0" w:line="240" w:lineRule="auto"/>
        <w:rPr>
          <w:rFonts w:ascii="Times New Roman" w:hAnsi="Times New Roman" w:cs="Times New Roman"/>
          <w:sz w:val="24"/>
          <w:szCs w:val="24"/>
        </w:rPr>
      </w:pPr>
    </w:p>
    <w:tbl>
      <w:tblPr>
        <w:tblStyle w:val="TableGrid"/>
        <w:tblW w:w="7797" w:type="dxa"/>
        <w:tblInd w:w="108" w:type="dxa"/>
        <w:tblLayout w:type="fixed"/>
        <w:tblLook w:val="04A0"/>
      </w:tblPr>
      <w:tblGrid>
        <w:gridCol w:w="1701"/>
        <w:gridCol w:w="2782"/>
        <w:gridCol w:w="2409"/>
        <w:gridCol w:w="905"/>
      </w:tblGrid>
      <w:tr w:rsidR="00781D3F" w:rsidTr="00781D3F">
        <w:tc>
          <w:tcPr>
            <w:tcW w:w="7797" w:type="dxa"/>
            <w:gridSpan w:val="4"/>
            <w:shd w:val="clear" w:color="auto" w:fill="B6DDE8" w:themeFill="accent5" w:themeFillTint="66"/>
            <w:vAlign w:val="center"/>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Interprestasi Analisis Jalur</w:t>
            </w:r>
          </w:p>
        </w:tc>
      </w:tr>
      <w:tr w:rsidR="00781D3F" w:rsidTr="00781D3F">
        <w:tc>
          <w:tcPr>
            <w:tcW w:w="1701" w:type="dxa"/>
            <w:shd w:val="clear" w:color="auto" w:fill="B6DDE8" w:themeFill="accent5" w:themeFillTint="66"/>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Var</w:t>
            </w:r>
          </w:p>
        </w:tc>
        <w:tc>
          <w:tcPr>
            <w:tcW w:w="2782" w:type="dxa"/>
            <w:shd w:val="clear" w:color="auto" w:fill="B6DDE8" w:themeFill="accent5" w:themeFillTint="66"/>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Ket</w:t>
            </w:r>
          </w:p>
        </w:tc>
        <w:tc>
          <w:tcPr>
            <w:tcW w:w="2409" w:type="dxa"/>
            <w:shd w:val="clear" w:color="auto" w:fill="B6DDE8" w:themeFill="accent5" w:themeFillTint="66"/>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Pengaruh</w:t>
            </w:r>
          </w:p>
        </w:tc>
        <w:tc>
          <w:tcPr>
            <w:tcW w:w="905" w:type="dxa"/>
            <w:shd w:val="clear" w:color="auto" w:fill="B6DDE8" w:themeFill="accent5" w:themeFillTint="66"/>
          </w:tcPr>
          <w:p w:rsidR="00781D3F" w:rsidRPr="00F77CC0" w:rsidRDefault="00781D3F" w:rsidP="00781D3F">
            <w:pPr>
              <w:tabs>
                <w:tab w:val="left" w:pos="709"/>
              </w:tabs>
              <w:jc w:val="center"/>
              <w:rPr>
                <w:rFonts w:ascii="Times New Roman" w:hAnsi="Times New Roman" w:cs="Times New Roman"/>
                <w:b/>
                <w:sz w:val="24"/>
                <w:szCs w:val="24"/>
              </w:rPr>
            </w:pPr>
            <w:r w:rsidRPr="00F77CC0">
              <w:rPr>
                <w:rFonts w:ascii="Times New Roman" w:hAnsi="Times New Roman" w:cs="Times New Roman"/>
                <w:b/>
                <w:sz w:val="24"/>
                <w:szCs w:val="24"/>
              </w:rPr>
              <w:t>%</w:t>
            </w:r>
          </w:p>
        </w:tc>
      </w:tr>
      <w:tr w:rsidR="00781D3F" w:rsidTr="00781D3F">
        <w:trPr>
          <w:trHeight w:val="562"/>
        </w:trPr>
        <w:tc>
          <w:tcPr>
            <w:tcW w:w="1701" w:type="dxa"/>
            <w:vAlign w:val="center"/>
          </w:tcPr>
          <w:p w:rsidR="00781D3F" w:rsidRDefault="00781D3F" w:rsidP="00781D3F">
            <w:pPr>
              <w:tabs>
                <w:tab w:val="left" w:pos="709"/>
              </w:tabs>
              <w:jc w:val="center"/>
              <w:rPr>
                <w:rFonts w:ascii="Times New Roman" w:hAnsi="Times New Roman" w:cs="Times New Roman"/>
                <w:sz w:val="24"/>
                <w:szCs w:val="24"/>
              </w:rPr>
            </w:pPr>
            <w:r>
              <w:rPr>
                <w:rFonts w:ascii="Times New Roman" w:hAnsi="Times New Roman" w:cs="Times New Roman"/>
                <w:sz w:val="24"/>
                <w:szCs w:val="24"/>
              </w:rPr>
              <w:t>Y</w:t>
            </w:r>
          </w:p>
        </w:tc>
        <w:tc>
          <w:tcPr>
            <w:tcW w:w="2782" w:type="dxa"/>
            <w:vAlign w:val="center"/>
          </w:tcPr>
          <w:p w:rsidR="00781D3F" w:rsidRDefault="00781D3F" w:rsidP="00781D3F">
            <w:pPr>
              <w:tabs>
                <w:tab w:val="left" w:pos="709"/>
              </w:tabs>
              <w:jc w:val="center"/>
              <w:rPr>
                <w:rFonts w:ascii="Times New Roman" w:hAnsi="Times New Roman" w:cs="Times New Roman"/>
                <w:sz w:val="24"/>
                <w:szCs w:val="24"/>
              </w:rPr>
            </w:pPr>
          </w:p>
          <w:p w:rsidR="00781D3F" w:rsidRDefault="00781D3F" w:rsidP="00781D3F">
            <w:pPr>
              <w:tabs>
                <w:tab w:val="left" w:pos="709"/>
              </w:tabs>
              <w:jc w:val="center"/>
              <w:rPr>
                <w:rFonts w:ascii="Times New Roman" w:hAnsi="Times New Roman" w:cs="Times New Roman"/>
                <w:sz w:val="24"/>
                <w:szCs w:val="24"/>
              </w:rPr>
            </w:pPr>
            <w:r>
              <w:rPr>
                <w:rFonts w:ascii="Times New Roman" w:hAnsi="Times New Roman" w:cs="Times New Roman"/>
                <w:sz w:val="24"/>
                <w:szCs w:val="24"/>
              </w:rPr>
              <w:t>Pengaruh Langsung ke Z</w:t>
            </w:r>
          </w:p>
          <w:p w:rsidR="00781D3F" w:rsidRDefault="00781D3F" w:rsidP="00781D3F">
            <w:pPr>
              <w:tabs>
                <w:tab w:val="left" w:pos="709"/>
              </w:tabs>
              <w:jc w:val="center"/>
              <w:rPr>
                <w:rFonts w:ascii="Times New Roman" w:hAnsi="Times New Roman" w:cs="Times New Roman"/>
                <w:sz w:val="24"/>
                <w:szCs w:val="24"/>
              </w:rPr>
            </w:pPr>
          </w:p>
        </w:tc>
        <w:tc>
          <w:tcPr>
            <w:tcW w:w="2409" w:type="dxa"/>
          </w:tcPr>
          <w:p w:rsidR="00781D3F" w:rsidRDefault="00781D3F" w:rsidP="00781D3F">
            <w:pPr>
              <w:tabs>
                <w:tab w:val="left" w:pos="709"/>
              </w:tabs>
              <w:jc w:val="center"/>
              <w:rPr>
                <w:rFonts w:ascii="Times New Roman" w:hAnsi="Times New Roman" w:cs="Times New Roman"/>
                <w:sz w:val="24"/>
                <w:szCs w:val="24"/>
              </w:rPr>
            </w:pPr>
          </w:p>
          <w:p w:rsidR="00781D3F" w:rsidRPr="00357C09" w:rsidRDefault="00781D3F" w:rsidP="00781D3F">
            <w:pPr>
              <w:tabs>
                <w:tab w:val="left" w:pos="709"/>
              </w:tabs>
              <w:jc w:val="center"/>
              <w:rPr>
                <w:rFonts w:ascii="Times New Roman" w:hAnsi="Times New Roman" w:cs="Times New Roman"/>
                <w:sz w:val="24"/>
                <w:szCs w:val="24"/>
              </w:rPr>
            </w:pPr>
            <w:r>
              <w:rPr>
                <w:rFonts w:ascii="Times New Roman" w:hAnsi="Times New Roman" w:cs="Times New Roman"/>
                <w:sz w:val="24"/>
                <w:szCs w:val="24"/>
              </w:rPr>
              <w:t>(0,906)</w:t>
            </w:r>
            <w:r>
              <w:rPr>
                <w:rFonts w:ascii="Times New Roman" w:hAnsi="Times New Roman" w:cs="Times New Roman"/>
                <w:sz w:val="24"/>
                <w:szCs w:val="24"/>
                <w:vertAlign w:val="superscript"/>
              </w:rPr>
              <w:t xml:space="preserve">2 </w:t>
            </w:r>
            <w:r>
              <w:rPr>
                <w:rFonts w:ascii="Times New Roman" w:hAnsi="Times New Roman" w:cs="Times New Roman"/>
                <w:sz w:val="24"/>
                <w:szCs w:val="24"/>
              </w:rPr>
              <w:t>= 0,820</w:t>
            </w:r>
          </w:p>
        </w:tc>
        <w:tc>
          <w:tcPr>
            <w:tcW w:w="905" w:type="dxa"/>
          </w:tcPr>
          <w:p w:rsidR="00781D3F" w:rsidRDefault="00781D3F" w:rsidP="00781D3F">
            <w:pPr>
              <w:tabs>
                <w:tab w:val="left" w:pos="709"/>
              </w:tabs>
              <w:jc w:val="both"/>
              <w:rPr>
                <w:rFonts w:ascii="Times New Roman" w:hAnsi="Times New Roman" w:cs="Times New Roman"/>
                <w:sz w:val="24"/>
                <w:szCs w:val="24"/>
              </w:rPr>
            </w:pPr>
          </w:p>
          <w:p w:rsidR="00781D3F" w:rsidRDefault="00781D3F" w:rsidP="00781D3F">
            <w:pPr>
              <w:tabs>
                <w:tab w:val="left" w:pos="709"/>
              </w:tabs>
              <w:jc w:val="both"/>
              <w:rPr>
                <w:rFonts w:ascii="Times New Roman" w:hAnsi="Times New Roman" w:cs="Times New Roman"/>
                <w:sz w:val="24"/>
                <w:szCs w:val="24"/>
              </w:rPr>
            </w:pPr>
            <w:r>
              <w:rPr>
                <w:rFonts w:ascii="Times New Roman" w:hAnsi="Times New Roman" w:cs="Times New Roman"/>
                <w:sz w:val="24"/>
                <w:szCs w:val="24"/>
              </w:rPr>
              <w:t>82,0</w:t>
            </w:r>
          </w:p>
        </w:tc>
      </w:tr>
    </w:tbl>
    <w:p w:rsidR="00781D3F" w:rsidRDefault="00781D3F" w:rsidP="00781D3F">
      <w:pPr>
        <w:tabs>
          <w:tab w:val="left" w:pos="709"/>
        </w:tabs>
        <w:spacing w:after="0" w:line="240" w:lineRule="auto"/>
        <w:jc w:val="both"/>
        <w:rPr>
          <w:rFonts w:ascii="Times New Roman" w:hAnsi="Times New Roman" w:cs="Times New Roman"/>
          <w:i/>
          <w:sz w:val="24"/>
          <w:szCs w:val="24"/>
        </w:rPr>
      </w:pPr>
      <w:r w:rsidRPr="00F77CC0">
        <w:rPr>
          <w:rFonts w:ascii="Times New Roman" w:hAnsi="Times New Roman" w:cs="Times New Roman"/>
          <w:i/>
          <w:sz w:val="24"/>
          <w:szCs w:val="24"/>
        </w:rPr>
        <w:t>Sumber : Hasil Pengolahan</w:t>
      </w:r>
    </w:p>
    <w:p w:rsidR="00781D3F" w:rsidRDefault="00781D3F" w:rsidP="00781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Tabel 4.20  dapat  terlihat bahwa pengaruh langsung dari variabel kinerja guru terhadap prestasi belajar siswa adalah sebesar 82,0%. Hal ini menunjukkan bahwa variabel kinerja guru sangat berhubungan erat dengan variabel prestasi belajar siswa. Total pengaruh variabel kinerja guru terhadap prestasi belajar siswa adalah 82,0%, ini menunjukkan bahwa kinerja guru berpengaruh besar terhadap prestasi belajar siswa di SMP Negeri 1 Batujajar Kabupaten Bandung Barat.</w:t>
      </w:r>
    </w:p>
    <w:p w:rsidR="00781D3F" w:rsidRDefault="00781D3F" w:rsidP="00781D3F">
      <w:pPr>
        <w:spacing w:after="0" w:line="240" w:lineRule="auto"/>
        <w:rPr>
          <w:rFonts w:ascii="Times New Roman" w:hAnsi="Times New Roman" w:cs="Times New Roman"/>
          <w:sz w:val="24"/>
          <w:szCs w:val="24"/>
        </w:rPr>
      </w:pPr>
    </w:p>
    <w:p w:rsidR="00781D3F" w:rsidRDefault="00781D3F" w:rsidP="00781D3F">
      <w:pPr>
        <w:spacing w:after="0" w:line="240" w:lineRule="auto"/>
        <w:rPr>
          <w:rFonts w:ascii="Times New Roman" w:hAnsi="Times New Roman" w:cs="Times New Roman"/>
          <w:b/>
          <w:sz w:val="24"/>
          <w:szCs w:val="24"/>
        </w:rPr>
      </w:pPr>
      <w:r w:rsidRPr="00791481">
        <w:rPr>
          <w:rFonts w:ascii="Times New Roman" w:hAnsi="Times New Roman" w:cs="Times New Roman"/>
          <w:b/>
          <w:sz w:val="24"/>
          <w:szCs w:val="24"/>
        </w:rPr>
        <w:t>4.5 Pembahasan</w:t>
      </w:r>
    </w:p>
    <w:p w:rsidR="00781D3F" w:rsidRDefault="00781D3F" w:rsidP="00781D3F">
      <w:pPr>
        <w:spacing w:after="0" w:line="240" w:lineRule="auto"/>
        <w:rPr>
          <w:rFonts w:ascii="Times New Roman" w:hAnsi="Times New Roman" w:cs="Times New Roman"/>
          <w:b/>
          <w:sz w:val="24"/>
          <w:szCs w:val="24"/>
        </w:rPr>
      </w:pPr>
      <w:r w:rsidRPr="0028360E">
        <w:rPr>
          <w:rFonts w:ascii="Times New Roman" w:hAnsi="Times New Roman" w:cs="Times New Roman"/>
          <w:b/>
          <w:sz w:val="24"/>
          <w:szCs w:val="24"/>
        </w:rPr>
        <w:t>4.5.1 Analisis Deskriptif.</w:t>
      </w:r>
    </w:p>
    <w:p w:rsidR="00781D3F" w:rsidRPr="0028360E" w:rsidRDefault="00781D3F" w:rsidP="00781D3F">
      <w:pPr>
        <w:spacing w:after="0" w:line="240" w:lineRule="auto"/>
        <w:rPr>
          <w:rFonts w:ascii="Times New Roman" w:hAnsi="Times New Roman" w:cs="Times New Roman"/>
          <w:b/>
          <w:sz w:val="24"/>
          <w:szCs w:val="24"/>
        </w:rPr>
      </w:pPr>
    </w:p>
    <w:p w:rsidR="00781D3F" w:rsidRDefault="00781D3F" w:rsidP="00781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Berdasarkani hasil analisis deskriptif dapat diketahui bahwa variabel mana yang paling terkuat dan variabel mana yang lemah. Hasil setelah dianalisis secara deskriptif dari empat variabel yang dianalisis:</w:t>
      </w:r>
    </w:p>
    <w:p w:rsidR="00781D3F" w:rsidRDefault="00781D3F" w:rsidP="00781D3F">
      <w:pPr>
        <w:spacing w:after="0" w:line="240" w:lineRule="auto"/>
        <w:ind w:firstLine="720"/>
        <w:jc w:val="both"/>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b/>
          <w:sz w:val="24"/>
          <w:szCs w:val="24"/>
        </w:rPr>
      </w:pPr>
      <w:r w:rsidRPr="00D662CE">
        <w:rPr>
          <w:rFonts w:ascii="Times New Roman" w:hAnsi="Times New Roman" w:cs="Times New Roman"/>
          <w:b/>
          <w:sz w:val="24"/>
          <w:szCs w:val="24"/>
        </w:rPr>
        <w:t>4.5.1.1 Variabel Kepala Sekolah</w:t>
      </w:r>
    </w:p>
    <w:p w:rsidR="00781D3F" w:rsidRPr="00D662CE" w:rsidRDefault="00781D3F" w:rsidP="00781D3F">
      <w:pPr>
        <w:spacing w:after="0" w:line="240" w:lineRule="auto"/>
        <w:jc w:val="both"/>
        <w:rPr>
          <w:rFonts w:ascii="Times New Roman" w:hAnsi="Times New Roman" w:cs="Times New Roman"/>
          <w:b/>
          <w:sz w:val="24"/>
          <w:szCs w:val="24"/>
        </w:rPr>
      </w:pPr>
    </w:p>
    <w:p w:rsidR="00781D3F" w:rsidRDefault="00781D3F" w:rsidP="00781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untuk variabel kepemimpinan kepala sekolah berdasarkan Tabel 4.10 bahwa sebagian besar responden (guru) SMP Negeri 1 Batujajar Kabupaten Bandung Barat setuju terhadap pernyataan angket dan   menilai bahwa Kepemimpinan yang dilakukan kepala sekolah memenuhi secara optimal, walaupunnya masih terdapat responden yang menyatakan ketidaksetujuannya. Ini berarti kepemimpinan  kepala sekolah masih dinilai belum optimal meskipun hal tersebut sangat bisa ditolerir. </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dari pernyataan-pernyataan kuesioner pada Tabel 4.10 dapat terlihat indikator mana yang tertinggi dan  dan indikator mana yang terendah. Indikator tertinggi yaitu menyusun melaksanakan serta menilai program, mengawasi/supervisi  pembinaan kepada pendidik ke arah perbaikan yang berarti dalam hal KBM dan memahami visi dan misi sekolah  pada item 8 dan 9 dengan rerata skor sebesar 4,07 yang termasuk ke dalam kategori baik dengan 84 responden menjawab setuju atau 82,4% dan 18  responden atau 17,6%  menjawab tidak setuju. Sedangkan indikator terendah yaitu cara mengatur lingkungan fisik, suasana kerja, </w:t>
      </w:r>
      <w:r>
        <w:rPr>
          <w:rFonts w:ascii="Times New Roman" w:hAnsi="Times New Roman" w:cs="Times New Roman"/>
          <w:sz w:val="24"/>
          <w:szCs w:val="24"/>
        </w:rPr>
        <w:lastRenderedPageBreak/>
        <w:t xml:space="preserve">dorongan penghargaan, dan pengembangan sumber belajar yang terdapat pada item 15 dengan rerata skor 2,94 yang termasuk ke dalam kategori cukup baik, dengan 19 responden menjawab setuju atau 37% dan 32 responden atau 63% menjawab tidak setuju. Total rerata skor tanggapan responden menunjukkan angka </w:t>
      </w:r>
      <w:r w:rsidRPr="007079C3">
        <w:rPr>
          <w:rFonts w:ascii="Times New Roman" w:hAnsi="Times New Roman" w:cs="Times New Roman"/>
          <w:sz w:val="24"/>
          <w:szCs w:val="24"/>
        </w:rPr>
        <w:t>3,</w:t>
      </w:r>
      <w:r>
        <w:rPr>
          <w:rFonts w:ascii="Times New Roman" w:hAnsi="Times New Roman" w:cs="Times New Roman"/>
          <w:sz w:val="24"/>
          <w:szCs w:val="24"/>
        </w:rPr>
        <w:t>68</w:t>
      </w:r>
      <w:r w:rsidRPr="007079C3">
        <w:rPr>
          <w:rFonts w:ascii="Times New Roman" w:hAnsi="Times New Roman" w:cs="Times New Roman"/>
          <w:sz w:val="24"/>
          <w:szCs w:val="24"/>
        </w:rPr>
        <w:t xml:space="preserve"> </w:t>
      </w:r>
      <w:r>
        <w:rPr>
          <w:rFonts w:ascii="Times New Roman" w:hAnsi="Times New Roman" w:cs="Times New Roman"/>
          <w:sz w:val="24"/>
          <w:szCs w:val="24"/>
        </w:rPr>
        <w:t>yang termasuk pada rentang 3,41 – 4,20 dengan kategori baik. Ini menunjukkan bahwa Kepemimpinan Kepala Sekolah SMP Negeri 1 Batujajar Kabupaten Bandung Barat secara keseluruhan dapat dinilai dalam kategori yang baik. Sebagai pemimpin dalam organisasi pendidikan, kepala sekolah sudah selayaknya memahami dan dapat menjalankan perannya, sebagaimana pendapat Mulyasa (2009: 98), ada tujuh indikator keberhasilan seorang kepala sekolah, yaitu kepala sekolah sebagai EMASLIM, kepanjangan dari Edukator, Manajer, Administrator, Supervisor, Leader, Inovator, dan Motivator. Untuk melaksanakan hal ini tentunya tidaklah mudah, karena diperlukan niat, tekad, dan perjuangan yang kuat, dan juga tidak kalah penting adalah wawasan dan keilmuan yang luas.</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Pelaksanaan peran  kepala sekolah tersebut tidak lain adalah untuk mencapai tujuan organisasi yang dicita-citakan. Karena sebagai pemimpin, kepala sekolah dituntut untuk dapat mengarahkan bawahannya agar tidak menyimpang dari jalur yang telah disepakati bersama. Sebagai seorang pemimpin harus mempunyai bekal keilmuan dan kemampuan di atas rata-rata, sehingga bawahan akan patuh dan segan terhadapnya. Sesuai dengan definisi pemimpin itu sendiri, Anrew J. Dubrin (2006: 4) menjelaskan bahwa :</w:t>
      </w:r>
    </w:p>
    <w:p w:rsidR="00781D3F" w:rsidRDefault="00781D3F" w:rsidP="00781D3F">
      <w:pPr>
        <w:spacing w:after="0" w:line="240" w:lineRule="auto"/>
        <w:jc w:val="both"/>
        <w:rPr>
          <w:rFonts w:ascii="Times New Roman" w:hAnsi="Times New Roman" w:cs="Times New Roman"/>
          <w:sz w:val="24"/>
          <w:szCs w:val="24"/>
        </w:rPr>
      </w:pPr>
    </w:p>
    <w:p w:rsidR="00781D3F" w:rsidRDefault="00781D3F" w:rsidP="00781D3F">
      <w:pPr>
        <w:pStyle w:val="ListParagraph"/>
        <w:numPr>
          <w:ilvl w:val="0"/>
          <w:numId w:val="30"/>
        </w:numPr>
        <w:spacing w:after="0" w:line="240" w:lineRule="auto"/>
        <w:jc w:val="both"/>
        <w:rPr>
          <w:rFonts w:ascii="Times New Roman" w:hAnsi="Times New Roman" w:cs="Times New Roman"/>
          <w:sz w:val="24"/>
          <w:szCs w:val="24"/>
        </w:rPr>
      </w:pPr>
      <w:r w:rsidRPr="000B78DD">
        <w:rPr>
          <w:rFonts w:ascii="Times New Roman" w:hAnsi="Times New Roman" w:cs="Times New Roman"/>
          <w:sz w:val="24"/>
          <w:szCs w:val="24"/>
        </w:rPr>
        <w:t>Kepemimpinan adalah upaya mempengaruhi banyak orang melalui komunikasi untuk mencapai tujuan;</w:t>
      </w:r>
    </w:p>
    <w:p w:rsidR="00781D3F" w:rsidRDefault="00781D3F" w:rsidP="00781D3F">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Kepemimpinan adalah cara mempengaruhi orang dengan petunjuk atau perintah;</w:t>
      </w:r>
    </w:p>
    <w:p w:rsidR="00781D3F" w:rsidRDefault="00781D3F" w:rsidP="00781D3F">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Kepemimpinan adalah tindakan yang menyebabkan orang lain bertindak atau merespon dan menimbulkan perubahan positif;</w:t>
      </w:r>
    </w:p>
    <w:p w:rsidR="00781D3F" w:rsidRDefault="00781D3F" w:rsidP="00781D3F">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Kepemimpinan adalah kekuatan dinamis penting yang memotivasi dan mengkordinasi organisasi dalam rangka mencapai tujuan;</w:t>
      </w:r>
    </w:p>
    <w:p w:rsidR="00781D3F" w:rsidRPr="000B78DD" w:rsidRDefault="00781D3F" w:rsidP="00781D3F">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Kepemimpinan adalah kemampuan untuk menciptakan rasa percaya diri dan dukungan diantara bawahan agar tujuan organisasional tercapai.</w:t>
      </w:r>
    </w:p>
    <w:p w:rsidR="00781D3F" w:rsidRDefault="00781D3F"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Merujuk pada pernyataan tersebut, maka menjadi seorang pemimpin itu adalah sangat berat, selain kematangan bekal dari berbagai disiplin ilmu yang dapat menunjang proses operasionalnya, juga kesiapan jiwa dan raga. Mental yang baik harus seiring dengan kesehatan fisik yang baik pula, agar dalam pelaksanaan kepemimpinan dapat berjalan mulus dan tidak terlalu banyak terhambat.</w:t>
      </w:r>
    </w:p>
    <w:p w:rsidR="00781D3F" w:rsidRDefault="00781D3F"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b/>
          <w:sz w:val="24"/>
          <w:szCs w:val="24"/>
        </w:rPr>
      </w:pPr>
      <w:r w:rsidRPr="00C85270">
        <w:rPr>
          <w:rFonts w:ascii="Times New Roman" w:hAnsi="Times New Roman" w:cs="Times New Roman"/>
          <w:b/>
          <w:sz w:val="24"/>
          <w:szCs w:val="24"/>
        </w:rPr>
        <w:t>4.5.1.2 Variabel Kompetensi Guru</w:t>
      </w:r>
    </w:p>
    <w:p w:rsidR="00781D3F" w:rsidRPr="00C85270" w:rsidRDefault="00781D3F" w:rsidP="00781D3F">
      <w:pPr>
        <w:spacing w:after="0" w:line="240" w:lineRule="auto"/>
        <w:jc w:val="both"/>
        <w:rPr>
          <w:rFonts w:ascii="Times New Roman" w:hAnsi="Times New Roman" w:cs="Times New Roman"/>
          <w:b/>
          <w:sz w:val="24"/>
          <w:szCs w:val="24"/>
        </w:rPr>
      </w:pPr>
    </w:p>
    <w:p w:rsidR="00781D3F" w:rsidRDefault="00781D3F" w:rsidP="00781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4.11 diketahui bahwa sebagian besar responden dominan setuju terhadap pernyataan angket. Hal ini berarti responden (guru) menilai bahwa kompetensi guru dalam tingkat positif, meskipun masih terdapat guru yang </w:t>
      </w:r>
      <w:r>
        <w:rPr>
          <w:rFonts w:ascii="Times New Roman" w:hAnsi="Times New Roman" w:cs="Times New Roman"/>
          <w:sz w:val="24"/>
          <w:szCs w:val="24"/>
        </w:rPr>
        <w:lastRenderedPageBreak/>
        <w:t xml:space="preserve">menyatakan ketidaksetujuannya, yang berarti bahwa kompetensi guru di SMP Negeri 1 Batujajar masih dinilai belum maksimal.  </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Dilihat dari pernyataan kuesioner Tabel 4.11 dapat terlihat indikator mana yang tertinggi dan terendah. Dalam variabel kompetensi guru ini indikator, yang memperoleh rerata skor yang tinggi, yaitu 3,71 yang termasuk ke dalam kategori baik. Pada indikator pelaksanaan pembelajaran ada peningkatan (item no. 1-8), sebanyak 284  responden atau 70% menjawab setuju dan 124 kriteria responden atau 30 menjawab tidak setuju. Sedangkan indikator faktor-faktor yang berkaitan dengan etos kerja dan tanggungjawab, komunikasi profesi dan pengembangan materi dan keilmuan serta penerapan kompetensi dasar mata pelajaran (item no. 9 dan 15), sebanyak 215 kriteria responden atau 60,3%  menjawab setuju dan 142  responden atau 39,7% menjawab tidak setuju. Total rerata skor tanggapan responden menunjukkan angka 3,51 yang termasuk pada rentang 3,40 – 4,20 dengan kategori baik. Dengan demikian Ini menunjukkan bahwa Kompetensi Guru di SMP Negeri 1 Batujajar Kabupaten Bandung Barat secara keseluruhan dapat dinilai dalam kategori yang baik.</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Guru dituntut untuk mempunyai kompetensi yang baik sesuai dengan harapan pendidikan nasional yaitu kompetensi pedagogik, kepribadian, sosial, dan profesional. Dari uraian di atas jelas bahwa guru dalam menjalankan profesinya dituntut memiliki kompetensi sebagaimana tercantum dalam Undang-Undang Republik Indonesia Nomor 14 Tahun 2005 tentang Guru dan Dosen  pasal 10 ayat 1 dan Peraturan Pemerintah Nomor 16 Tahun 2007 yang menyatakan bahwa kompetensi guru meliputi empat dimensi yaitu kompetensi pedagogik, kepribadian, sosial dan profesional.</w:t>
      </w:r>
    </w:p>
    <w:p w:rsidR="00781D3F" w:rsidRDefault="00781D3F"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b/>
          <w:sz w:val="24"/>
          <w:szCs w:val="24"/>
        </w:rPr>
      </w:pPr>
      <w:r w:rsidRPr="00C85270">
        <w:rPr>
          <w:rFonts w:ascii="Times New Roman" w:hAnsi="Times New Roman" w:cs="Times New Roman"/>
          <w:b/>
          <w:sz w:val="24"/>
          <w:szCs w:val="24"/>
        </w:rPr>
        <w:t>4.5.1.3</w:t>
      </w:r>
      <w:r>
        <w:rPr>
          <w:rFonts w:ascii="Times New Roman" w:hAnsi="Times New Roman" w:cs="Times New Roman"/>
          <w:b/>
          <w:sz w:val="24"/>
          <w:szCs w:val="24"/>
        </w:rPr>
        <w:t xml:space="preserve"> Variabel Kinerja Guru</w:t>
      </w:r>
    </w:p>
    <w:p w:rsidR="00781D3F" w:rsidRPr="00C85270" w:rsidRDefault="00781D3F" w:rsidP="00781D3F">
      <w:pPr>
        <w:spacing w:after="0" w:line="240" w:lineRule="auto"/>
        <w:jc w:val="both"/>
        <w:rPr>
          <w:rFonts w:ascii="Times New Roman" w:hAnsi="Times New Roman" w:cs="Times New Roman"/>
          <w:b/>
          <w:sz w:val="24"/>
          <w:szCs w:val="24"/>
        </w:rPr>
      </w:pPr>
    </w:p>
    <w:p w:rsidR="00781D3F" w:rsidRPr="006B4E79"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B4E79">
        <w:rPr>
          <w:rFonts w:ascii="Times New Roman" w:hAnsi="Times New Roman" w:cs="Times New Roman"/>
          <w:sz w:val="24"/>
          <w:szCs w:val="24"/>
        </w:rPr>
        <w:t>Berdasarkan Tabel 4.12 dapat diketahui sebagian besar responden dominan setuju terhadap pernyataan angket. Hal ini berarti responden menilai bahwa kinerja guru yang dimiliki masih dalam tingkat yang positif, meskipun masih terdapat guru yang menyatakan ketidaksetujuannya yang berarti kinerja guru di SMP Negeri 1 Batujajar Kabupaten Bandung masih dinilai belum maksimal namun hal tersebut sangat bisa ditolerir.</w:t>
      </w:r>
    </w:p>
    <w:p w:rsidR="00781D3F" w:rsidRPr="006B4E79" w:rsidRDefault="00781D3F" w:rsidP="00781D3F">
      <w:pPr>
        <w:spacing w:after="0" w:line="240" w:lineRule="auto"/>
        <w:jc w:val="both"/>
        <w:rPr>
          <w:rFonts w:ascii="Times New Roman" w:hAnsi="Times New Roman" w:cs="Times New Roman"/>
          <w:sz w:val="24"/>
          <w:szCs w:val="24"/>
        </w:rPr>
      </w:pPr>
      <w:r w:rsidRPr="006B4E79">
        <w:rPr>
          <w:rFonts w:ascii="Times New Roman" w:hAnsi="Times New Roman" w:cs="Times New Roman"/>
          <w:sz w:val="24"/>
          <w:szCs w:val="24"/>
        </w:rPr>
        <w:tab/>
        <w:t xml:space="preserve">Pernyataan kuesioner pada Tabel 4.12 dapat dilihat indikator mana yang tertinggi dan indikator mana yang terendah. Indikator tertinggi yaitu menilai proses pembelajaran dan hasil kerja siswa serta menyisipkan nilai agama dalam menyampaikan materi pembelajaran (item 6, 8, dan 13) dengan rerata skor 4,18 yang termasuk ke dalam kategori baik, dengan 145 responden menjawab setuju 95% dan 8 responden atau 15% menjawab tidak setuju. Sedangkan indikator terendah yaitu menyusun RPP sesuai dengan kurikulum yang berlaku dan menyampaikan  materi dengan baik tanpa cara kasar (item no. 2 dan 15) dengan rerata skor sebesar 3,19, dengan 43  responden menjawab setuju atau 42,2% dan  59 kriteria responden atau 57,8% menjawab tidak setuju, Total  rerata skor tanggapan responden menunjukkan angka 3,72 yang masuk pada rentang 3,41 – 4,20 dengan kategori baik. Ini menunjukkan bahwa kinerja guru SMP Negeri 1 Batujajar </w:t>
      </w:r>
      <w:r w:rsidRPr="006B4E79">
        <w:rPr>
          <w:rFonts w:ascii="Times New Roman" w:hAnsi="Times New Roman" w:cs="Times New Roman"/>
          <w:sz w:val="24"/>
          <w:szCs w:val="24"/>
        </w:rPr>
        <w:lastRenderedPageBreak/>
        <w:t xml:space="preserve">Kabupaten Bandung Barat secara keseluruhan dapat disimpulkan dalam kategori yang baik. </w:t>
      </w:r>
    </w:p>
    <w:p w:rsidR="00781D3F" w:rsidRDefault="00781D3F" w:rsidP="00781D3F">
      <w:pPr>
        <w:spacing w:after="0" w:line="240" w:lineRule="auto"/>
        <w:jc w:val="both"/>
        <w:rPr>
          <w:rFonts w:ascii="Times New Roman" w:hAnsi="Times New Roman" w:cs="Times New Roman"/>
          <w:sz w:val="24"/>
          <w:szCs w:val="24"/>
        </w:rPr>
      </w:pPr>
      <w:r w:rsidRPr="006B4E79">
        <w:rPr>
          <w:rFonts w:ascii="Times New Roman" w:hAnsi="Times New Roman" w:cs="Times New Roman"/>
          <w:sz w:val="24"/>
          <w:szCs w:val="24"/>
        </w:rPr>
        <w:tab/>
        <w:t xml:space="preserve">Tenaga pendidik atau guru merupakan tulang punggung sekolah dalam menjalankan proses kegiatan pembelajaran. Oleh karena itu tinggi rendahnya prestasi siswa tidak terlepas dari kinerja gurunya. Kinerja guru dapat diukur dari cara guru mendidik, mengajar, membimbing, mengarahkan, melatih, menilai dan </w:t>
      </w:r>
      <w:r>
        <w:rPr>
          <w:rFonts w:ascii="Times New Roman" w:hAnsi="Times New Roman" w:cs="Times New Roman"/>
          <w:sz w:val="24"/>
          <w:szCs w:val="24"/>
        </w:rPr>
        <w:t xml:space="preserve">mengevalisi siswa. Selain itu kinerja guru diakibatkan oleh faktor lain diantaranya kompetensi guru dan kepemimpinan kepala sekolah. </w:t>
      </w:r>
    </w:p>
    <w:p w:rsidR="00781D3F" w:rsidRPr="006B4E79"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Guru hendaknya selalu berusaha mencari cara untuk meningkatkan prestasi siswa. Guru dapat meningkatkan wawasan pengetahuannya sesuai dengan Peraturan Pemerintah Nomor 74 tahun 2008 dimana tugas guru dalam kegiatan mengajar  terdapat beberapa tahap yang mesti dilakukan yaitu merencanakan kegiatan belajar, melaksanakan langkah-langkah pembelajaran, menilai mengevaluasi hasil pembelajaran dan melaksanakan tugas tambahan. Melaksanakan tugas tambahan dijelaskan pada Pasal 52 ayat 1 dalam Peraturan Pemerintah Nomor 74 Tahun 2008, yaitu tugas tambahan yang melekat pada tugas pokok misalnya menjadi pembina pramuka, pembimbing kegiatan karya ilmiah remaja, dan guru piket.</w:t>
      </w:r>
    </w:p>
    <w:p w:rsidR="00781D3F" w:rsidRPr="006B4E79" w:rsidRDefault="00781D3F" w:rsidP="00781D3F">
      <w:pPr>
        <w:spacing w:after="0" w:line="240" w:lineRule="auto"/>
        <w:jc w:val="both"/>
        <w:rPr>
          <w:rFonts w:ascii="Times New Roman" w:hAnsi="Times New Roman" w:cs="Times New Roman"/>
          <w:sz w:val="24"/>
          <w:szCs w:val="24"/>
        </w:rPr>
      </w:pPr>
    </w:p>
    <w:p w:rsidR="00781D3F" w:rsidRPr="006B4E79" w:rsidRDefault="00781D3F" w:rsidP="00781D3F">
      <w:pPr>
        <w:spacing w:after="0" w:line="240" w:lineRule="auto"/>
        <w:jc w:val="both"/>
        <w:rPr>
          <w:rFonts w:ascii="Times New Roman" w:hAnsi="Times New Roman" w:cs="Times New Roman"/>
          <w:b/>
          <w:sz w:val="24"/>
          <w:szCs w:val="24"/>
        </w:rPr>
      </w:pPr>
      <w:r w:rsidRPr="006B4E79">
        <w:rPr>
          <w:rFonts w:ascii="Times New Roman" w:hAnsi="Times New Roman" w:cs="Times New Roman"/>
          <w:b/>
          <w:sz w:val="24"/>
          <w:szCs w:val="24"/>
        </w:rPr>
        <w:t xml:space="preserve">4.5.1.4. </w:t>
      </w:r>
      <w:r>
        <w:rPr>
          <w:rFonts w:ascii="Times New Roman" w:hAnsi="Times New Roman" w:cs="Times New Roman"/>
          <w:b/>
          <w:sz w:val="24"/>
          <w:szCs w:val="24"/>
        </w:rPr>
        <w:t xml:space="preserve">Variabel </w:t>
      </w:r>
      <w:r w:rsidRPr="006B4E79">
        <w:rPr>
          <w:rFonts w:ascii="Times New Roman" w:hAnsi="Times New Roman" w:cs="Times New Roman"/>
          <w:b/>
          <w:sz w:val="24"/>
          <w:szCs w:val="24"/>
        </w:rPr>
        <w:t>Prestasi Belajar Siswa</w:t>
      </w:r>
    </w:p>
    <w:p w:rsidR="00781D3F" w:rsidRPr="009C0858" w:rsidRDefault="00781D3F" w:rsidP="00781D3F">
      <w:pPr>
        <w:spacing w:after="0" w:line="240" w:lineRule="auto"/>
        <w:jc w:val="both"/>
        <w:rPr>
          <w:rFonts w:asciiTheme="majorHAnsi" w:hAnsiTheme="majorHAnsi"/>
          <w:b/>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Pada variabel prestasi belajar siswa b</w:t>
      </w:r>
      <w:r w:rsidRPr="00803E91">
        <w:rPr>
          <w:rFonts w:ascii="Times New Roman" w:hAnsi="Times New Roman" w:cs="Times New Roman"/>
          <w:sz w:val="24"/>
          <w:szCs w:val="24"/>
        </w:rPr>
        <w:t>erdasarkan Tabel 4.1</w:t>
      </w:r>
      <w:r>
        <w:rPr>
          <w:rFonts w:ascii="Times New Roman" w:hAnsi="Times New Roman" w:cs="Times New Roman"/>
          <w:sz w:val="24"/>
          <w:szCs w:val="24"/>
        </w:rPr>
        <w:t>3</w:t>
      </w:r>
      <w:r w:rsidRPr="00803E91">
        <w:rPr>
          <w:rFonts w:ascii="Times New Roman" w:hAnsi="Times New Roman" w:cs="Times New Roman"/>
          <w:sz w:val="24"/>
          <w:szCs w:val="24"/>
        </w:rPr>
        <w:t xml:space="preserve"> dapat diketahui sebagian besar responden  setuju terhadap pernyataan angket. Hal ini berarti  bahwa prestasi belajar si</w:t>
      </w:r>
      <w:r>
        <w:rPr>
          <w:rFonts w:ascii="Times New Roman" w:hAnsi="Times New Roman" w:cs="Times New Roman"/>
          <w:sz w:val="24"/>
          <w:szCs w:val="24"/>
        </w:rPr>
        <w:t>s</w:t>
      </w:r>
      <w:r w:rsidRPr="00803E91">
        <w:rPr>
          <w:rFonts w:ascii="Times New Roman" w:hAnsi="Times New Roman" w:cs="Times New Roman"/>
          <w:sz w:val="24"/>
          <w:szCs w:val="24"/>
        </w:rPr>
        <w:t>wa  masih dalam tingkat yang positif, meskipun masih terdapat guru yang menyatakan ketidaksetujuannya</w:t>
      </w:r>
      <w:r>
        <w:rPr>
          <w:rFonts w:ascii="Times New Roman" w:hAnsi="Times New Roman" w:cs="Times New Roman"/>
          <w:sz w:val="24"/>
          <w:szCs w:val="24"/>
        </w:rPr>
        <w:t>.</w:t>
      </w:r>
      <w:r w:rsidRPr="00803E91">
        <w:rPr>
          <w:rFonts w:ascii="Times New Roman" w:hAnsi="Times New Roman" w:cs="Times New Roman"/>
          <w:sz w:val="24"/>
          <w:szCs w:val="24"/>
        </w:rPr>
        <w:t xml:space="preserve"> </w:t>
      </w:r>
      <w:r>
        <w:rPr>
          <w:rFonts w:ascii="Times New Roman" w:hAnsi="Times New Roman" w:cs="Times New Roman"/>
          <w:sz w:val="24"/>
          <w:szCs w:val="24"/>
        </w:rPr>
        <w:t>Ini</w:t>
      </w:r>
      <w:r w:rsidRPr="00803E91">
        <w:rPr>
          <w:rFonts w:ascii="Times New Roman" w:hAnsi="Times New Roman" w:cs="Times New Roman"/>
          <w:sz w:val="24"/>
          <w:szCs w:val="24"/>
        </w:rPr>
        <w:t xml:space="preserve"> berarti prestasi belajar siswa di SMP Negeri 1 Batujajar Kabupaten Bandung Barat masih dinilai </w:t>
      </w:r>
      <w:r>
        <w:rPr>
          <w:rFonts w:ascii="Times New Roman" w:hAnsi="Times New Roman" w:cs="Times New Roman"/>
          <w:sz w:val="24"/>
          <w:szCs w:val="24"/>
        </w:rPr>
        <w:t>belum maksimal.</w:t>
      </w:r>
      <w:r w:rsidRPr="00803E91">
        <w:rPr>
          <w:rFonts w:ascii="Times New Roman" w:hAnsi="Times New Roman" w:cs="Times New Roman"/>
          <w:sz w:val="24"/>
          <w:szCs w:val="24"/>
        </w:rPr>
        <w:t xml:space="preserve"> Dilihat dari </w:t>
      </w:r>
      <w:r>
        <w:rPr>
          <w:rFonts w:ascii="Times New Roman" w:hAnsi="Times New Roman" w:cs="Times New Roman"/>
          <w:sz w:val="24"/>
          <w:szCs w:val="24"/>
        </w:rPr>
        <w:t xml:space="preserve">hasil </w:t>
      </w:r>
      <w:r w:rsidRPr="00803E91">
        <w:rPr>
          <w:rFonts w:ascii="Times New Roman" w:hAnsi="Times New Roman" w:cs="Times New Roman"/>
          <w:sz w:val="24"/>
          <w:szCs w:val="24"/>
        </w:rPr>
        <w:t xml:space="preserve">kuesioner </w:t>
      </w:r>
      <w:r>
        <w:rPr>
          <w:rFonts w:ascii="Times New Roman" w:hAnsi="Times New Roman" w:cs="Times New Roman"/>
          <w:sz w:val="24"/>
          <w:szCs w:val="24"/>
        </w:rPr>
        <w:t xml:space="preserve">yang terdapat pada </w:t>
      </w:r>
      <w:r w:rsidRPr="00803E91">
        <w:rPr>
          <w:rFonts w:ascii="Times New Roman" w:hAnsi="Times New Roman" w:cs="Times New Roman"/>
          <w:sz w:val="24"/>
          <w:szCs w:val="24"/>
        </w:rPr>
        <w:t>Tabel 4.1</w:t>
      </w:r>
      <w:r>
        <w:rPr>
          <w:rFonts w:ascii="Times New Roman" w:hAnsi="Times New Roman" w:cs="Times New Roman"/>
          <w:sz w:val="24"/>
          <w:szCs w:val="24"/>
        </w:rPr>
        <w:t>3</w:t>
      </w:r>
      <w:r w:rsidRPr="00803E91">
        <w:rPr>
          <w:rFonts w:ascii="Times New Roman" w:hAnsi="Times New Roman" w:cs="Times New Roman"/>
          <w:sz w:val="24"/>
          <w:szCs w:val="24"/>
        </w:rPr>
        <w:t xml:space="preserve"> terlihat indikator mana yang tertinggi dan </w:t>
      </w:r>
      <w:r>
        <w:rPr>
          <w:rFonts w:ascii="Times New Roman" w:hAnsi="Times New Roman" w:cs="Times New Roman"/>
          <w:sz w:val="24"/>
          <w:szCs w:val="24"/>
        </w:rPr>
        <w:t xml:space="preserve">indikator mana yang </w:t>
      </w:r>
      <w:r w:rsidRPr="00803E91">
        <w:rPr>
          <w:rFonts w:ascii="Times New Roman" w:hAnsi="Times New Roman" w:cs="Times New Roman"/>
          <w:sz w:val="24"/>
          <w:szCs w:val="24"/>
        </w:rPr>
        <w:t xml:space="preserve">terendah. Indikator tertinggi yaitu  kemampuan </w:t>
      </w:r>
      <w:r>
        <w:rPr>
          <w:rFonts w:ascii="Times New Roman" w:hAnsi="Times New Roman" w:cs="Times New Roman"/>
          <w:sz w:val="24"/>
          <w:szCs w:val="24"/>
        </w:rPr>
        <w:t>menjelaskan</w:t>
      </w:r>
      <w:r w:rsidRPr="00803E91">
        <w:rPr>
          <w:rFonts w:ascii="Times New Roman" w:hAnsi="Times New Roman" w:cs="Times New Roman"/>
          <w:sz w:val="24"/>
          <w:szCs w:val="24"/>
        </w:rPr>
        <w:t xml:space="preserve"> pelajaran yang diberikan oleh guru,  kemampuan menulis karangan sendiri dan kemampuan mengikuti pembelajaran yang dilaksanakan (item </w:t>
      </w:r>
      <w:r>
        <w:rPr>
          <w:rFonts w:ascii="Times New Roman" w:hAnsi="Times New Roman" w:cs="Times New Roman"/>
          <w:sz w:val="24"/>
          <w:szCs w:val="24"/>
        </w:rPr>
        <w:t>2,5,) dengan rerata skor sebesar 4,16</w:t>
      </w:r>
      <w:r w:rsidRPr="00803E91">
        <w:rPr>
          <w:rFonts w:ascii="Times New Roman" w:hAnsi="Times New Roman" w:cs="Times New Roman"/>
          <w:sz w:val="24"/>
          <w:szCs w:val="24"/>
        </w:rPr>
        <w:t xml:space="preserve"> yang termasuk ke dalam kategori baik, dengan </w:t>
      </w:r>
      <w:r>
        <w:rPr>
          <w:rFonts w:ascii="Times New Roman" w:hAnsi="Times New Roman" w:cs="Times New Roman"/>
          <w:sz w:val="24"/>
          <w:szCs w:val="24"/>
        </w:rPr>
        <w:t>94</w:t>
      </w:r>
      <w:r w:rsidRPr="00803E91">
        <w:rPr>
          <w:rFonts w:ascii="Times New Roman" w:hAnsi="Times New Roman" w:cs="Times New Roman"/>
          <w:sz w:val="24"/>
          <w:szCs w:val="24"/>
        </w:rPr>
        <w:t xml:space="preserve">  responden menjawab setuju atau 9</w:t>
      </w:r>
      <w:r>
        <w:rPr>
          <w:rFonts w:ascii="Times New Roman" w:hAnsi="Times New Roman" w:cs="Times New Roman"/>
          <w:sz w:val="24"/>
          <w:szCs w:val="24"/>
        </w:rPr>
        <w:t>2,2</w:t>
      </w:r>
      <w:r w:rsidRPr="00803E91">
        <w:rPr>
          <w:rFonts w:ascii="Times New Roman" w:hAnsi="Times New Roman" w:cs="Times New Roman"/>
          <w:sz w:val="24"/>
          <w:szCs w:val="24"/>
        </w:rPr>
        <w:t xml:space="preserve">% dan </w:t>
      </w:r>
      <w:r>
        <w:rPr>
          <w:rFonts w:ascii="Times New Roman" w:hAnsi="Times New Roman" w:cs="Times New Roman"/>
          <w:sz w:val="24"/>
          <w:szCs w:val="24"/>
        </w:rPr>
        <w:t>8</w:t>
      </w:r>
      <w:r w:rsidRPr="00803E91">
        <w:rPr>
          <w:rFonts w:ascii="Times New Roman" w:hAnsi="Times New Roman" w:cs="Times New Roman"/>
          <w:sz w:val="24"/>
          <w:szCs w:val="24"/>
        </w:rPr>
        <w:t xml:space="preserve"> kriteria responden atau </w:t>
      </w:r>
      <w:r>
        <w:rPr>
          <w:rFonts w:ascii="Times New Roman" w:hAnsi="Times New Roman" w:cs="Times New Roman"/>
          <w:sz w:val="24"/>
          <w:szCs w:val="24"/>
        </w:rPr>
        <w:t>7,8</w:t>
      </w:r>
      <w:r w:rsidRPr="00803E91">
        <w:rPr>
          <w:rFonts w:ascii="Times New Roman" w:hAnsi="Times New Roman" w:cs="Times New Roman"/>
          <w:sz w:val="24"/>
          <w:szCs w:val="24"/>
        </w:rPr>
        <w:t>% menjawab tidak setuju. Sedangkan indikator terendah yaitu ketrampilan aktivitas fisik atau item no. 14 dan 15 dengan rata-rata skor sebesar 3,</w:t>
      </w:r>
      <w:r>
        <w:rPr>
          <w:rFonts w:ascii="Times New Roman" w:hAnsi="Times New Roman" w:cs="Times New Roman"/>
          <w:sz w:val="24"/>
          <w:szCs w:val="24"/>
        </w:rPr>
        <w:t>4</w:t>
      </w:r>
      <w:r w:rsidRPr="00803E91">
        <w:rPr>
          <w:rFonts w:ascii="Times New Roman" w:hAnsi="Times New Roman" w:cs="Times New Roman"/>
          <w:sz w:val="24"/>
          <w:szCs w:val="24"/>
        </w:rPr>
        <w:t xml:space="preserve">3 yang termasuk ke dalam kategori baik, dengan </w:t>
      </w:r>
      <w:r>
        <w:rPr>
          <w:rFonts w:ascii="Times New Roman" w:hAnsi="Times New Roman" w:cs="Times New Roman"/>
          <w:sz w:val="24"/>
          <w:szCs w:val="24"/>
        </w:rPr>
        <w:t>54</w:t>
      </w:r>
      <w:r w:rsidRPr="00803E91">
        <w:rPr>
          <w:rFonts w:ascii="Times New Roman" w:hAnsi="Times New Roman" w:cs="Times New Roman"/>
          <w:sz w:val="24"/>
          <w:szCs w:val="24"/>
        </w:rPr>
        <w:t xml:space="preserve"> kriteria </w:t>
      </w:r>
      <w:r>
        <w:rPr>
          <w:rFonts w:ascii="Times New Roman" w:hAnsi="Times New Roman" w:cs="Times New Roman"/>
          <w:sz w:val="24"/>
          <w:szCs w:val="24"/>
        </w:rPr>
        <w:t>m</w:t>
      </w:r>
      <w:r w:rsidRPr="00803E91">
        <w:rPr>
          <w:rFonts w:ascii="Times New Roman" w:hAnsi="Times New Roman" w:cs="Times New Roman"/>
          <w:sz w:val="24"/>
          <w:szCs w:val="24"/>
        </w:rPr>
        <w:t xml:space="preserve">enjawab setuju atau </w:t>
      </w:r>
      <w:r>
        <w:rPr>
          <w:rFonts w:ascii="Times New Roman" w:hAnsi="Times New Roman" w:cs="Times New Roman"/>
          <w:sz w:val="24"/>
          <w:szCs w:val="24"/>
        </w:rPr>
        <w:t>53</w:t>
      </w:r>
      <w:r w:rsidRPr="00803E91">
        <w:rPr>
          <w:rFonts w:ascii="Times New Roman" w:hAnsi="Times New Roman" w:cs="Times New Roman"/>
          <w:sz w:val="24"/>
          <w:szCs w:val="24"/>
        </w:rPr>
        <w:t xml:space="preserve">% dan </w:t>
      </w:r>
      <w:r>
        <w:rPr>
          <w:rFonts w:ascii="Times New Roman" w:hAnsi="Times New Roman" w:cs="Times New Roman"/>
          <w:sz w:val="24"/>
          <w:szCs w:val="24"/>
        </w:rPr>
        <w:t>48</w:t>
      </w:r>
      <w:r w:rsidRPr="00803E91">
        <w:rPr>
          <w:rFonts w:ascii="Times New Roman" w:hAnsi="Times New Roman" w:cs="Times New Roman"/>
          <w:sz w:val="24"/>
          <w:szCs w:val="24"/>
        </w:rPr>
        <w:t xml:space="preserve"> responden atau </w:t>
      </w:r>
      <w:r>
        <w:rPr>
          <w:rFonts w:ascii="Times New Roman" w:hAnsi="Times New Roman" w:cs="Times New Roman"/>
          <w:sz w:val="24"/>
          <w:szCs w:val="24"/>
        </w:rPr>
        <w:t>47</w:t>
      </w:r>
      <w:r w:rsidRPr="00803E91">
        <w:rPr>
          <w:rFonts w:ascii="Times New Roman" w:hAnsi="Times New Roman" w:cs="Times New Roman"/>
          <w:sz w:val="24"/>
          <w:szCs w:val="24"/>
        </w:rPr>
        <w:t xml:space="preserve">% menjawab tidak setuju. Total rerata skor tanggapan responden menunjukkan angka </w:t>
      </w:r>
      <w:r>
        <w:rPr>
          <w:rFonts w:ascii="Times New Roman" w:hAnsi="Times New Roman" w:cs="Times New Roman"/>
          <w:sz w:val="24"/>
          <w:szCs w:val="24"/>
        </w:rPr>
        <w:t>3,79</w:t>
      </w:r>
      <w:r w:rsidRPr="00803E91">
        <w:rPr>
          <w:rFonts w:ascii="Times New Roman" w:hAnsi="Times New Roman" w:cs="Times New Roman"/>
          <w:sz w:val="24"/>
          <w:szCs w:val="24"/>
        </w:rPr>
        <w:t xml:space="preserve"> yang termasuk pada rentang  3,14 – 4,20 dengan kategori baik. Ini menunjukkan bahwa prestasi belajar siswa SMP Negeri 1 Batujajar Kabupaten Bandung Barat secara keseluruhan dapat dinilai dalam kategori baik.</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Thursan Hakim dalam Yamin (2015: 9) mengatakan belajar adalah suatu proses perubahan didalam kepribadian manusia, perubahan tersebut ditampakkan dalam bentuk peningkatan kualitas dan kuantitas tingkah laku seperti peningkatan kecakapan, pengetahuan, sikap, kebiasaan, pemahaman, ketrampilan, daya fikir dan lain sejenisnya.</w:t>
      </w:r>
    </w:p>
    <w:p w:rsidR="00781D3F" w:rsidRDefault="00781D3F"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uraian tersebut bahwa hasil rerata skor tertinggi adalah variabel pretasi belajar siswa dengan rerata skor 3,82  atau 76%  dan rerata skor terendah adalah </w:t>
      </w:r>
      <w:r>
        <w:rPr>
          <w:rFonts w:ascii="Times New Roman" w:hAnsi="Times New Roman" w:cs="Times New Roman"/>
          <w:sz w:val="24"/>
          <w:szCs w:val="24"/>
        </w:rPr>
        <w:lastRenderedPageBreak/>
        <w:t>variabel Kompetensi guru dengan  rerata skor 3,62 atau 72%. Hal ini dapat disimpulkan bahwa prestasi Siswa SMP Negeri 1 Batujajar Kabupaten Bandung sudah terbentuk sejak awal masuk, artinya kemampuan individu siswa sudah memadai, mengingat untuk masuk ke SMP Negeri 1 Batujajar harus memerlikan nilai UN yang tinggi. Sedangkan untuk Kompetensi guru di SMP Negeri 1 Batujajar sangat bergantung kualitas dan profesional dari individu guru.</w:t>
      </w:r>
    </w:p>
    <w:p w:rsidR="00781D3F" w:rsidRDefault="00781D3F"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b/>
          <w:sz w:val="24"/>
          <w:szCs w:val="24"/>
        </w:rPr>
      </w:pPr>
      <w:r w:rsidRPr="00AD34F5">
        <w:rPr>
          <w:rFonts w:ascii="Times New Roman" w:hAnsi="Times New Roman" w:cs="Times New Roman"/>
          <w:b/>
          <w:sz w:val="24"/>
          <w:szCs w:val="24"/>
        </w:rPr>
        <w:t xml:space="preserve">4.5.2 Analisis Verifikatif </w:t>
      </w:r>
      <w:r w:rsidRPr="00AD34F5">
        <w:rPr>
          <w:rFonts w:ascii="Times New Roman" w:hAnsi="Times New Roman" w:cs="Times New Roman"/>
          <w:b/>
          <w:sz w:val="24"/>
          <w:szCs w:val="24"/>
        </w:rPr>
        <w:tab/>
      </w:r>
    </w:p>
    <w:p w:rsidR="00781D3F" w:rsidRDefault="00781D3F" w:rsidP="00781D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4.5.2.1 Pengaruh Kepemimpinan Kepala Sekolah Terhadap Kinerja Guru</w:t>
      </w:r>
    </w:p>
    <w:p w:rsidR="00781D3F" w:rsidRDefault="00781D3F" w:rsidP="00781D3F">
      <w:pPr>
        <w:spacing w:after="0" w:line="240" w:lineRule="auto"/>
        <w:jc w:val="both"/>
        <w:rPr>
          <w:rFonts w:ascii="Times New Roman" w:hAnsi="Times New Roman" w:cs="Times New Roman"/>
          <w:b/>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Kepemimpinan kepala sekolah yang diukur oleh kinerja guru memiliki konstribusi yang positif dan signifikan. Dengan kata lain bahwa tinggi rendahnya kinerja guru dijelaskan oleh kepemimpinan kepala sekolah tersebut. Besarnya kontribusi kepemimpinan kepala sekolah yang secara langsung mempengaruhi kinerja guru sebesar 32,9%, pengaruh tidak langsung melalui kompetensi guru (X2) adalah sebesar 16,7%, sehingga total pengaruh kepemimpinan kepala sekolah terhadap kinerja guru sebesar 49,6%. Hasil yang diperoleh sudah cukup baik dan perlu dipertahankan bahkan ditingkatkan lagi.</w:t>
      </w:r>
    </w:p>
    <w:p w:rsidR="00781D3F" w:rsidRDefault="00781D3F"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jc w:val="both"/>
        <w:rPr>
          <w:rFonts w:ascii="Times New Roman" w:hAnsi="Times New Roman" w:cs="Times New Roman"/>
          <w:b/>
          <w:sz w:val="24"/>
          <w:szCs w:val="24"/>
        </w:rPr>
      </w:pPr>
      <w:r w:rsidRPr="00AD34F5">
        <w:rPr>
          <w:rFonts w:ascii="Times New Roman" w:hAnsi="Times New Roman" w:cs="Times New Roman"/>
          <w:b/>
          <w:sz w:val="24"/>
          <w:szCs w:val="24"/>
        </w:rPr>
        <w:t>4.5.2.2 Pengaruh Kompetensi Guru Terhadap Kinerja Guru</w:t>
      </w:r>
    </w:p>
    <w:p w:rsidR="00781D3F" w:rsidRDefault="00781D3F" w:rsidP="00781D3F">
      <w:pPr>
        <w:spacing w:after="0" w:line="240" w:lineRule="auto"/>
        <w:jc w:val="both"/>
        <w:rPr>
          <w:rFonts w:ascii="Times New Roman" w:hAnsi="Times New Roman" w:cs="Times New Roman"/>
          <w:b/>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Kompetensi guru yang diukur oleh kinerja guru memiliki kontribusi yang positif dan signifikan. Dengan kata lain bahwa tinggi rendahnya kinerja guru dijelaskan oleh kompetensi guru tersebut. Besarnya konstribusi kompetensi guru yang secara langsung mempengaruhi kinerja guru sebesar 15,3%, pengaruh tidak langsung  melalui kepemimpinan kepala sekolah (X1) adalah 16,7% sehingga pengaruh kompetensi guru terhadap kinerja guru adalah 328%. Perolehan ini sangat baik dan perlu dipertahankan dan dapat ditingkatkan lagi agar dapat menunjang kinerja guru yang sesuai dengan harapan.</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Hampir sama dengan organisasi lain, organisasi pendidikan pun dituntut untuk memberikan kinerja terbaik dalam mewujudkan tujuan organisasi. Banyak faktor yang dapat mempengaruhi kinerja guru, diantaranya adalah kepemimpinan kepala sekolah. Sebagaimana pendapat Mulyasa (2009: 90) bahwa : “Kepemimpinan kepala sekolah merupakan salah satu faktor yang dapat mendorong sekolah mewujudkan visi, misi, tujuan dan sasaran sekolahnya melalui program-program yang dilaksanakan secara terencana dan bertahap”. Pendapat tersebut mengandung arti  bahwa kepala sekolah dituntut untuk mampu mengambil inisiatif untuk meningkatkan mutu sekolah. Syarat minimal sebagai kepala sekolah sebagaimana pada sub  paragraf terdahulu adalah seorang kepala sekolah harus melakukan perannya sebagai pimpinan dengan menjalankan fungsi EMASLIM sebagai tanda keberhasilannya (Mulyasa, 2008: 98).</w:t>
      </w:r>
    </w:p>
    <w:p w:rsidR="00781D3F" w:rsidRDefault="00781D3F" w:rsidP="00781D3F">
      <w:pPr>
        <w:spacing w:after="0" w:line="240" w:lineRule="auto"/>
        <w:jc w:val="both"/>
        <w:rPr>
          <w:rFonts w:ascii="Times New Roman" w:hAnsi="Times New Roman" w:cs="Times New Roman"/>
          <w:sz w:val="24"/>
          <w:szCs w:val="24"/>
        </w:rPr>
      </w:pPr>
    </w:p>
    <w:p w:rsidR="009C24ED" w:rsidRDefault="009C24ED" w:rsidP="00781D3F">
      <w:pPr>
        <w:spacing w:after="0" w:line="240" w:lineRule="auto"/>
        <w:jc w:val="both"/>
        <w:rPr>
          <w:rFonts w:ascii="Times New Roman" w:hAnsi="Times New Roman" w:cs="Times New Roman"/>
          <w:sz w:val="24"/>
          <w:szCs w:val="24"/>
        </w:rPr>
      </w:pPr>
    </w:p>
    <w:p w:rsidR="009C24ED" w:rsidRDefault="009C24ED" w:rsidP="00781D3F">
      <w:pPr>
        <w:spacing w:after="0" w:line="240" w:lineRule="auto"/>
        <w:jc w:val="both"/>
        <w:rPr>
          <w:rFonts w:ascii="Times New Roman" w:hAnsi="Times New Roman" w:cs="Times New Roman"/>
          <w:sz w:val="24"/>
          <w:szCs w:val="24"/>
        </w:rPr>
      </w:pPr>
    </w:p>
    <w:p w:rsidR="009C24ED" w:rsidRDefault="009C24ED" w:rsidP="00781D3F">
      <w:pPr>
        <w:spacing w:after="0" w:line="240" w:lineRule="auto"/>
        <w:jc w:val="both"/>
        <w:rPr>
          <w:rFonts w:ascii="Times New Roman" w:hAnsi="Times New Roman" w:cs="Times New Roman"/>
          <w:sz w:val="24"/>
          <w:szCs w:val="24"/>
        </w:rPr>
      </w:pPr>
    </w:p>
    <w:p w:rsidR="009C24ED" w:rsidRDefault="009C24ED"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ind w:left="993" w:hanging="993"/>
        <w:jc w:val="both"/>
        <w:rPr>
          <w:rFonts w:ascii="Times New Roman" w:hAnsi="Times New Roman" w:cs="Times New Roman"/>
          <w:b/>
          <w:sz w:val="24"/>
          <w:szCs w:val="24"/>
        </w:rPr>
      </w:pPr>
      <w:r w:rsidRPr="00A8436F">
        <w:rPr>
          <w:rFonts w:ascii="Times New Roman" w:hAnsi="Times New Roman" w:cs="Times New Roman"/>
          <w:b/>
          <w:sz w:val="24"/>
          <w:szCs w:val="24"/>
        </w:rPr>
        <w:lastRenderedPageBreak/>
        <w:t>4.5.2.3 Pengharuh Kepemimpinan Kep</w:t>
      </w:r>
      <w:r>
        <w:rPr>
          <w:rFonts w:ascii="Times New Roman" w:hAnsi="Times New Roman" w:cs="Times New Roman"/>
          <w:b/>
          <w:sz w:val="24"/>
          <w:szCs w:val="24"/>
        </w:rPr>
        <w:t>ala Sekolah dan Kompetensi Guru</w:t>
      </w:r>
    </w:p>
    <w:p w:rsidR="00781D3F" w:rsidRDefault="00781D3F" w:rsidP="00781D3F">
      <w:pPr>
        <w:spacing w:after="0" w:line="240" w:lineRule="auto"/>
        <w:ind w:left="993" w:hanging="273"/>
        <w:jc w:val="both"/>
        <w:rPr>
          <w:rFonts w:ascii="Times New Roman" w:hAnsi="Times New Roman" w:cs="Times New Roman"/>
          <w:b/>
          <w:sz w:val="24"/>
          <w:szCs w:val="24"/>
        </w:rPr>
      </w:pPr>
      <w:r>
        <w:rPr>
          <w:rFonts w:ascii="Times New Roman" w:hAnsi="Times New Roman" w:cs="Times New Roman"/>
          <w:b/>
          <w:sz w:val="24"/>
          <w:szCs w:val="24"/>
        </w:rPr>
        <w:t xml:space="preserve"> T</w:t>
      </w:r>
      <w:r w:rsidRPr="00A8436F">
        <w:rPr>
          <w:rFonts w:ascii="Times New Roman" w:hAnsi="Times New Roman" w:cs="Times New Roman"/>
          <w:b/>
          <w:sz w:val="24"/>
          <w:szCs w:val="24"/>
        </w:rPr>
        <w:t>erhadap Kinerja Guru</w:t>
      </w:r>
      <w:r>
        <w:rPr>
          <w:rFonts w:ascii="Times New Roman" w:hAnsi="Times New Roman" w:cs="Times New Roman"/>
          <w:b/>
          <w:sz w:val="24"/>
          <w:szCs w:val="24"/>
        </w:rPr>
        <w:t>.</w:t>
      </w:r>
    </w:p>
    <w:p w:rsidR="00781D3F" w:rsidRDefault="00781D3F" w:rsidP="00781D3F">
      <w:pPr>
        <w:spacing w:after="0" w:line="240" w:lineRule="auto"/>
        <w:ind w:left="993" w:hanging="273"/>
        <w:jc w:val="both"/>
        <w:rPr>
          <w:rFonts w:ascii="Times New Roman" w:hAnsi="Times New Roman" w:cs="Times New Roman"/>
          <w:b/>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Kepemimpinan kepala sekolah dan kompetensi guru yang diukur oleh kinerja guru memiliki konstribusi yang positif dan signifikan. Dengan kata lain bahwa tinggi rendahnya kinerja guru dijelaskan oleh kepemimpinan kepala sekolah dan kompetensi guru tersebut. Besarnya kontribusi kepemimpinan kepala sekolah dan kompetensi guru secara simultan yang mempengaruhi kinerja guru sebesar 81,2% yang termasuk kategori sangat kuat dan sisanya 18,8% dipengaruhi oleh faktor lain di luar penelitian ini seperti iklim organisasi, disiplin kerja, loyalitas, kepribadian, produktivitas, dan lain sebagainya. Perolehan ini sangat baik dan perlu dipertahankan.</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Meningkatkan kinerja guru ditentukan oleh berbagai faktor dan tidak hanya satu faktor saja. Secara parsial saja kinerja guru dapat ditingkatkan, apalagi jika dilakukan secara bersama-sama atau simultan. Jika proses kepemimpinan kepala sekolah dan kompetensi guru dapat dilaksanankan dengan baik maka hal ini berbandung lurus dengan pencapaian kinerja guru. Artinya kinerja guru akan meningkat apabila proses kepemimpinan dan kompetensi guru dapat berjalan dengan baik, karena kepemimpinan kepala sekolah erat kaitannya dengan kompetensi guru.</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Apabila kepala sekolah mempunyai sikap dan prilaku baik,jujur dapat dipercaya, bertanggung jawab, tegas, disiplin, dan mempunyai integritas tinggi, tentunya memberikan semangat kerja yang baik bagi para guru dan pegawai. Kepemimpinan kepala sekolah harus benarr-benar dapat dipertanggungjawabkan, karena tanggung jawab kepala sekolah sangat penting dan menentukan tinggi rendahnya hasil belajar para siswa, juga produktivitas dan kinerja guru tergantung kepada kepala sekolah. Sampai sejauh mana kepala sekolah mampu mendorong kompetensi guru untuk bekerja sesuai dengan kebijakan dan program yang telah digariskan sehingga sehingga kinerja guru tinggi dan belajar siswa meningkat.</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Meningkatkan kinerja guru harus ditentukan oleh berbagai faktor dan tidak hanya satu faktor saja. Secara parsial saja kinerja guru dapat ditingkatkan, apalagi jika dilakukan secara bersama-sama atau simultan. Jika proses kepemimpinan kepala sekolah dan kompetensi guru dapat terlaksana dengan baik maka hal ini meningkat, karena kepemimpinan kepala sekolah erat kaitannya dengan kompetensi guru. Apabila kepala sekolah mempunyai sikap dan prilaku baik, artinya jujur, dapat dipercaya dan bertanggungjawab, tegas,  disiplin, dan mempunyai integritas yang baik, tentunya akan memberikan semangat kerja yang baik bagi para guru dan staf. </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Kepemimpinan kepala sekolah harus benar-benar dapat dipertanggungjawabkan, karena tanggungjawab kepala sekolah sangat penting dan menentukan tinggi rendahnya hasil belajar para siswa, juga produktivitas dan semangat kerja guru tergantung kepala sekolah dalam arti sampai sejauh mana kepala sekolah mampu mendorong bawahannya untuk bekerja sesuai dengankebijakan dan proram yang telah digariskan sehingga produktivitas kerja guru tinggi dan hasil belajar meningkat (Rusyan, 200).</w:t>
      </w:r>
    </w:p>
    <w:p w:rsidR="009C24ED" w:rsidRDefault="009C24ED" w:rsidP="00781D3F">
      <w:pPr>
        <w:spacing w:after="0" w:line="240" w:lineRule="auto"/>
        <w:jc w:val="both"/>
        <w:rPr>
          <w:rFonts w:ascii="Times New Roman" w:hAnsi="Times New Roman" w:cs="Times New Roman"/>
          <w:sz w:val="24"/>
          <w:szCs w:val="24"/>
        </w:rPr>
      </w:pPr>
    </w:p>
    <w:p w:rsidR="00781D3F" w:rsidRDefault="00781D3F" w:rsidP="00781D3F">
      <w:pPr>
        <w:spacing w:after="0" w:line="240" w:lineRule="auto"/>
        <w:ind w:left="851" w:hanging="851"/>
        <w:jc w:val="both"/>
        <w:rPr>
          <w:rFonts w:ascii="Times New Roman" w:hAnsi="Times New Roman" w:cs="Times New Roman"/>
          <w:b/>
          <w:sz w:val="24"/>
          <w:szCs w:val="24"/>
        </w:rPr>
      </w:pPr>
      <w:r w:rsidRPr="00B21545">
        <w:rPr>
          <w:rFonts w:ascii="Times New Roman" w:hAnsi="Times New Roman" w:cs="Times New Roman"/>
          <w:b/>
          <w:sz w:val="24"/>
          <w:szCs w:val="24"/>
        </w:rPr>
        <w:lastRenderedPageBreak/>
        <w:t xml:space="preserve">4.5.2.4 Pengaruh Kinerja Guru </w:t>
      </w:r>
      <w:r>
        <w:rPr>
          <w:rFonts w:ascii="Times New Roman" w:hAnsi="Times New Roman" w:cs="Times New Roman"/>
          <w:b/>
          <w:sz w:val="24"/>
          <w:szCs w:val="24"/>
        </w:rPr>
        <w:t xml:space="preserve">Terhadap </w:t>
      </w:r>
      <w:r w:rsidRPr="00B21545">
        <w:rPr>
          <w:rFonts w:ascii="Times New Roman" w:hAnsi="Times New Roman" w:cs="Times New Roman"/>
          <w:b/>
          <w:sz w:val="24"/>
          <w:szCs w:val="24"/>
        </w:rPr>
        <w:t>Prestasi Belajar Siswa</w:t>
      </w:r>
      <w:r>
        <w:rPr>
          <w:rFonts w:ascii="Times New Roman" w:hAnsi="Times New Roman" w:cs="Times New Roman"/>
          <w:b/>
          <w:sz w:val="24"/>
          <w:szCs w:val="24"/>
        </w:rPr>
        <w:t xml:space="preserve"> di SMP Negeri 1 Batujajar Kabupaten Bandung Barat</w:t>
      </w:r>
    </w:p>
    <w:p w:rsidR="00781D3F" w:rsidRDefault="00781D3F" w:rsidP="00781D3F">
      <w:pPr>
        <w:spacing w:after="0" w:line="240" w:lineRule="auto"/>
        <w:jc w:val="both"/>
        <w:rPr>
          <w:rFonts w:ascii="Times New Roman" w:hAnsi="Times New Roman" w:cs="Times New Roman"/>
          <w:b/>
          <w:sz w:val="24"/>
          <w:szCs w:val="24"/>
        </w:rPr>
      </w:pP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Hasil analisis statistik menunjukkan bahwa terdapat hubungan signifikan antara kinerja guru dengan prestasi belajar siswa, dengan besar pengaruh sebesar 82,0%. Maka dapat dinyatakan bahwa koefisien analisis jalur adalah signifikan kinerja guru berkontribusi secara signifikan terhadap prestasi belajar, dengan nilai kontribusi jalur sebesar 0,820 dengan sisanya sebesar 17% dipengaruhi variabel lain yang tidak diteliti dalam penelitian ini. Hasil yang diperoleh ini sudah sangat baik dan perlu dipertahankan atau bahkan dapat ditingkatkan.</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Prestasi siswa secara umum dipengaruhi oleh dua faktor, yakni faktor internal dan eksternal. Kedua faktor ini merupakan satu kesatuan yang utuh yang tidak bisa dipisahkan dalam proses pencapaian hasil belajar. Faktor internal terdiri dari faktor jasmani yang meliputi faktor kesehatan, kondisi fisik, dan faktor psikologis yang berupa intelegensia, perhatian, bakat, minat, motivasi, kematangan, dan kesiapan. Sedangkan faktor eksternal terdiri faktor keluarga, faktor sekolah, atau lembaga pendidikan dan faktor lingkungan masyarakat. Kinerja guru termasuk faktor eksternal dalam lingkup faktor sekolah atau lembaga pendidikan.</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Faktor sekolah juga mempunyai banyak ragamnya, seperti cara guru mengajar, alat pembelajaran, kurikulum, waktu belajar, interaksi guru dan siswa, disiplin sekolah, dan media pendidikan. Sekolah merupakan lembaga pendidikan formal yang pertama sangat penting dalam menentukan keberhasilan belajar siswa, karena itu lingkungan sekolah yang baik dapat mendorong untuk belajar lebih giat. Dedy Mulyana (2011: 9) menyatakan bahwa guru harus lebih tahu dan lebih menguasai konsep, fakta ilmiah dan teori-teori ilmu pengetahuan yang digelutinya. Guru harus mampu menghantarkan peserta didik pada titik yang tepat, kapan, dengan cara apa, dan bagaimana guru menepatkan peserta didik secara tepat sesuai dengan bakat, kemampuan, karakteristik, dan kebutuhannya.</w:t>
      </w:r>
    </w:p>
    <w:p w:rsidR="00781D3F" w:rsidRDefault="00781D3F" w:rsidP="009C24E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Untuk meningkatkan kinerjanya, guru harus mempunyai kompetensi tenaga kependidikan sebagaimana telah disinggung pada sub bab sebelumnya yaitu kompetensi pedagogik, kepribadian, sisial dan profesional. Dengan demikian kinerja guru merupakan faktor dalam keberhasilan prestasi belajar siswa di sekolah, disamping faktor lainnya yang juga tidak kalah penting. Atau dengan kata lain, kinerja guru mempunyai pengaruh yang signifikan terhadap prestasi belajar siswa.</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Tujuan dari organisasi pendidikan secara umum adalah menciptakan prestasi akademis peserta didiknya dengan predikat yang membanggakan. Untuk mencapai pada tingkat ini tentunya harus ditunjang oleh berbagai hal yang mempengaruhinya. Kunci utama keberhasilan pendidikan terletak pada guru yang melaksanakan pembelajaran langsung secara teoritik ataupun praktik. Karena itu kinerja guru adalah hal yang esensial dalam meningkatkan prestasi belajar peserta didiknya. Kinerja guru berkaitan dengan faktor sosial dan non sosial, serta faktor pendekatan belajar. Faktor tersebut menggiring guru untuk menjadi tenaga pendidik yang berkualitas dan profesional.</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Tugas profesional guru menurut pasal 2 Undang-Undang Nomor 14 tahun 2005 meliputi: mendidik, mengajar, membimbing, mengarahkan, melatih, menilai dan mengevaluasi. Oleh karena itu tugas dan tanggungjawab guru jangan </w:t>
      </w:r>
      <w:r>
        <w:rPr>
          <w:rFonts w:ascii="Times New Roman" w:hAnsi="Times New Roman" w:cs="Times New Roman"/>
          <w:sz w:val="24"/>
          <w:szCs w:val="24"/>
        </w:rPr>
        <w:lastRenderedPageBreak/>
        <w:t>tersegmentasi oleh kepentingan pribadi atau kepentingan lainnya di luar ketentuan profesinya. Guru harus fokus kepada tuntutan sosial dan tuntunan organisasi, serta bersedia mengembangkan kemampuan dan keilmuan yang sejalan dengan tujuan organisasi itu sendiri.</w:t>
      </w:r>
    </w:p>
    <w:p w:rsidR="00A91A38" w:rsidRDefault="00A91A38" w:rsidP="00781D3F">
      <w:pPr>
        <w:spacing w:after="0" w:line="240" w:lineRule="auto"/>
        <w:ind w:left="1560" w:hanging="1560"/>
        <w:jc w:val="both"/>
        <w:rPr>
          <w:rFonts w:ascii="Times New Roman" w:hAnsi="Times New Roman" w:cs="Times New Roman"/>
          <w:b/>
          <w:sz w:val="24"/>
          <w:szCs w:val="24"/>
        </w:rPr>
      </w:pPr>
    </w:p>
    <w:p w:rsidR="00A91A38" w:rsidRDefault="00781D3F" w:rsidP="00781D3F">
      <w:pPr>
        <w:spacing w:after="0" w:line="240" w:lineRule="auto"/>
        <w:ind w:left="1560" w:hanging="1560"/>
        <w:jc w:val="both"/>
        <w:rPr>
          <w:rFonts w:ascii="Times New Roman" w:hAnsi="Times New Roman" w:cs="Times New Roman"/>
          <w:b/>
          <w:sz w:val="24"/>
          <w:szCs w:val="24"/>
        </w:rPr>
      </w:pPr>
      <w:r>
        <w:rPr>
          <w:rFonts w:ascii="Times New Roman" w:hAnsi="Times New Roman" w:cs="Times New Roman"/>
          <w:b/>
          <w:sz w:val="24"/>
          <w:szCs w:val="24"/>
        </w:rPr>
        <w:t>D. Penutup</w:t>
      </w:r>
    </w:p>
    <w:p w:rsidR="00781D3F" w:rsidRDefault="00781D3F" w:rsidP="00781D3F">
      <w:pPr>
        <w:spacing w:after="0" w:line="240" w:lineRule="auto"/>
        <w:ind w:left="1560" w:hanging="1560"/>
        <w:jc w:val="both"/>
        <w:rPr>
          <w:rFonts w:ascii="Times New Roman" w:hAnsi="Times New Roman" w:cs="Times New Roman"/>
          <w:b/>
          <w:sz w:val="24"/>
          <w:szCs w:val="24"/>
        </w:rPr>
      </w:pPr>
      <w:r>
        <w:rPr>
          <w:rFonts w:ascii="Times New Roman" w:hAnsi="Times New Roman" w:cs="Times New Roman"/>
          <w:b/>
          <w:sz w:val="24"/>
          <w:szCs w:val="24"/>
        </w:rPr>
        <w:t>Kesimpulan</w:t>
      </w:r>
      <w:r>
        <w:rPr>
          <w:rFonts w:ascii="Times New Roman" w:hAnsi="Times New Roman" w:cs="Times New Roman"/>
          <w:b/>
          <w:sz w:val="24"/>
          <w:szCs w:val="24"/>
        </w:rPr>
        <w:tab/>
      </w:r>
    </w:p>
    <w:p w:rsidR="00781D3F" w:rsidRDefault="00781D3F" w:rsidP="00781D3F">
      <w:pPr>
        <w:spacing w:after="0" w:line="240" w:lineRule="auto"/>
        <w:ind w:left="1560" w:hanging="1560"/>
        <w:jc w:val="both"/>
        <w:rPr>
          <w:rFonts w:ascii="Times New Roman" w:hAnsi="Times New Roman" w:cs="Times New Roman"/>
          <w:b/>
          <w:sz w:val="24"/>
          <w:szCs w:val="24"/>
        </w:rPr>
      </w:pPr>
    </w:p>
    <w:p w:rsidR="00781D3F" w:rsidRDefault="00781D3F" w:rsidP="00781D3F">
      <w:pPr>
        <w:spacing w:after="0" w:line="240" w:lineRule="auto"/>
        <w:jc w:val="both"/>
        <w:rPr>
          <w:rFonts w:ascii="Times New Roman" w:hAnsi="Times New Roman" w:cs="Times New Roman"/>
          <w:sz w:val="24"/>
          <w:szCs w:val="24"/>
        </w:rPr>
      </w:pPr>
      <w:r w:rsidRPr="003072EC">
        <w:rPr>
          <w:rFonts w:ascii="Times New Roman" w:hAnsi="Times New Roman" w:cs="Times New Roman"/>
          <w:sz w:val="24"/>
          <w:szCs w:val="24"/>
        </w:rPr>
        <w:t xml:space="preserve">Berdasarkan hasil analisis penelitian dan pembahasan pada bab </w:t>
      </w:r>
      <w:r>
        <w:rPr>
          <w:rFonts w:ascii="Times New Roman" w:hAnsi="Times New Roman" w:cs="Times New Roman"/>
          <w:sz w:val="24"/>
          <w:szCs w:val="24"/>
        </w:rPr>
        <w:t>sebelumnya, maka peneliti mengambil kesimpulan bahwa secara keseluruhan SMP Negeri 1 Batujajar Kabupaten Bandung Barat telah memiliki  kepala sekolah  yang kompeten  dan guru yang profesional sehingga berpengaruh positif terhadap kinerja kinerja guru. Kinerja guru yang baik berpengaruh positif terhadap prestasi siswa, secara rinci kesimpulan hasil penelitian ini sebagai berikut :</w:t>
      </w:r>
    </w:p>
    <w:p w:rsidR="00781D3F" w:rsidRPr="002946B1" w:rsidRDefault="00781D3F" w:rsidP="00781D3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2946B1">
        <w:rPr>
          <w:rFonts w:ascii="Times New Roman" w:hAnsi="Times New Roman" w:cs="Times New Roman"/>
          <w:sz w:val="24"/>
          <w:szCs w:val="24"/>
        </w:rPr>
        <w:t xml:space="preserve">Kepemimpinan kepala sekolah di SMP Negeri 1 Batujajar Kabupaten Bandung Barat secara manajerial sudah bagus </w:t>
      </w:r>
      <w:r>
        <w:rPr>
          <w:rFonts w:ascii="Times New Roman" w:hAnsi="Times New Roman" w:cs="Times New Roman"/>
          <w:sz w:val="24"/>
          <w:szCs w:val="24"/>
        </w:rPr>
        <w:t xml:space="preserve">dan berkompeten, </w:t>
      </w:r>
      <w:r w:rsidRPr="002946B1">
        <w:rPr>
          <w:rFonts w:ascii="Times New Roman" w:hAnsi="Times New Roman" w:cs="Times New Roman"/>
          <w:sz w:val="24"/>
          <w:szCs w:val="24"/>
        </w:rPr>
        <w:t>meskipun masih terdapat beberapa kekurangan yang</w:t>
      </w:r>
      <w:r>
        <w:rPr>
          <w:rFonts w:ascii="Times New Roman" w:hAnsi="Times New Roman" w:cs="Times New Roman"/>
          <w:sz w:val="24"/>
          <w:szCs w:val="24"/>
        </w:rPr>
        <w:t xml:space="preserve"> harus disikapi dan diperbaiki.</w:t>
      </w:r>
    </w:p>
    <w:p w:rsidR="00781D3F" w:rsidRDefault="00781D3F" w:rsidP="00781D3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Kompetensi guru di SMP negeri 1 Batujajar Kabupaten Bandung Barat berada pada kisaran kuat dari segi kompetensi pedagogik, kompetensi kepribadian, dan kompetensi profesionalnya.</w:t>
      </w:r>
    </w:p>
    <w:p w:rsidR="00781D3F" w:rsidRDefault="00781D3F" w:rsidP="00781D3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Guru-guru di SMP Negeri 1 Batujajar telah memiliki kinerja baik. Guru mampu memfasilitasi peserta didik dalam menyajikan tigas individu maupun kelompok.</w:t>
      </w:r>
    </w:p>
    <w:p w:rsidR="00781D3F" w:rsidRDefault="00781D3F" w:rsidP="00781D3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Prestasi belajar siswa secara keseluruhan berada di atas KKM. Hal tersebut merupakan cerminan dari hasil kinerja yang dilakukan oleh guru. Meskipun pada umumnya guru masih lebih memperhatikan aspek kognitif lebih dari afektif dan psikomotorik.</w:t>
      </w:r>
    </w:p>
    <w:p w:rsidR="00781D3F" w:rsidRDefault="00781D3F" w:rsidP="00781D3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Kepemimpinan kepala sekolah dan Kompetensi Guru mempunyai hubungan yang signifikan  dan berpengaruh kuat terhadap Kinerja Guru  di SMP Negeri 1 Batujajar</w:t>
      </w:r>
    </w:p>
    <w:p w:rsidR="00781D3F" w:rsidRDefault="00781D3F" w:rsidP="00781D3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 Kinerja guru berkontribusi sangat besar dalam mempengaruhi prestasi belajar siswa. Maka semakin tinggi kinerja guru, akan berdampak pada semakin tinggi pula prestasi belajar siswa.</w:t>
      </w:r>
    </w:p>
    <w:p w:rsidR="00781D3F" w:rsidRDefault="00781D3F" w:rsidP="00781D3F">
      <w:pPr>
        <w:spacing w:after="0" w:line="240" w:lineRule="auto"/>
        <w:ind w:left="284" w:hanging="284"/>
        <w:jc w:val="both"/>
        <w:rPr>
          <w:rFonts w:ascii="Times New Roman" w:hAnsi="Times New Roman" w:cs="Times New Roman"/>
          <w:sz w:val="24"/>
          <w:szCs w:val="24"/>
        </w:rPr>
      </w:pPr>
    </w:p>
    <w:p w:rsidR="00781D3F" w:rsidRDefault="00781D3F" w:rsidP="00781D3F">
      <w:pPr>
        <w:spacing w:after="0" w:line="240" w:lineRule="auto"/>
        <w:ind w:left="284" w:hanging="284"/>
        <w:jc w:val="both"/>
        <w:rPr>
          <w:rFonts w:ascii="Times New Roman" w:hAnsi="Times New Roman" w:cs="Times New Roman"/>
          <w:sz w:val="24"/>
          <w:szCs w:val="24"/>
        </w:rPr>
      </w:pPr>
    </w:p>
    <w:p w:rsidR="00781D3F" w:rsidRDefault="00781D3F" w:rsidP="00781D3F">
      <w:pPr>
        <w:spacing w:after="0" w:line="240" w:lineRule="auto"/>
        <w:ind w:left="284" w:hanging="284"/>
        <w:jc w:val="both"/>
        <w:rPr>
          <w:rFonts w:ascii="Times New Roman" w:hAnsi="Times New Roman" w:cs="Times New Roman"/>
          <w:b/>
          <w:sz w:val="24"/>
          <w:szCs w:val="24"/>
        </w:rPr>
      </w:pPr>
      <w:r w:rsidRPr="00A07428">
        <w:rPr>
          <w:rFonts w:ascii="Times New Roman" w:hAnsi="Times New Roman" w:cs="Times New Roman"/>
          <w:b/>
          <w:sz w:val="24"/>
          <w:szCs w:val="24"/>
        </w:rPr>
        <w:t xml:space="preserve">5.2 </w:t>
      </w:r>
      <w:r>
        <w:rPr>
          <w:rFonts w:ascii="Times New Roman" w:hAnsi="Times New Roman" w:cs="Times New Roman"/>
          <w:b/>
          <w:sz w:val="24"/>
          <w:szCs w:val="24"/>
        </w:rPr>
        <w:t>Saran</w:t>
      </w:r>
    </w:p>
    <w:p w:rsidR="00781D3F" w:rsidRDefault="00781D3F" w:rsidP="0078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781D3F" w:rsidRDefault="00781D3F" w:rsidP="00781D3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Terdapat dua faktor penting dalam upaya meningkatkan kinerja guru yang secara langsung dapat berkontribusi terhadap prestasi belajar siswa yaitu Kepemimpinan kepala sekolah dan kompetensi guru. Dengan demikian sekolah diharapkan dapat melibatkan guru secara aktif dalam berbagai kegiatan yang dapat mengembangkan kompetensinya.</w:t>
      </w:r>
    </w:p>
    <w:p w:rsidR="00781D3F" w:rsidRDefault="00781D3F" w:rsidP="00781D3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Dalam peningkatan kinerja guru di SMP Negeri 1 Batujajar, kepala sekolah harus membuat kebijakan yang tegas dalam meningkatkan kedisiplinan guru untuk melengkapi administrasi guru. Perlu adanya pemimpin memberikan kebijakan yang berkaitan dengan kompensasi terhadap guru, kesempatan pengembangan karir, dan menciptakan kondisi kerja yang nyaman. Kepala sekolah juga harus </w:t>
      </w:r>
      <w:r>
        <w:rPr>
          <w:rFonts w:ascii="Times New Roman" w:hAnsi="Times New Roman" w:cs="Times New Roman"/>
          <w:sz w:val="24"/>
          <w:szCs w:val="24"/>
        </w:rPr>
        <w:lastRenderedPageBreak/>
        <w:t>dapat memberlakukan sistem reward and punishment agar semua guru dan pegawai dapat berdisiplin dan bertanggungjawab.</w:t>
      </w:r>
    </w:p>
    <w:p w:rsidR="00781D3F" w:rsidRDefault="00781D3F" w:rsidP="00781D3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Guru diharapkan dapat memberikan penilaian yang seimbang antara kognitif, afektif dan psikomotor, sehingga dapat diperoleh siswa yang berprestasi secara utuh dari ketiga aspek tersebut.</w:t>
      </w:r>
    </w:p>
    <w:p w:rsidR="00781D3F" w:rsidRDefault="00781D3F" w:rsidP="00781D3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Dari hasil penelitian kepemimpinan kepala sekolah (X1) terhadap kinerja guru (Y) sebesar 0,574 maka direkomendasikan untuk penelitian selanjutnya untuk menggunakan variabel yang lain.</w:t>
      </w:r>
    </w:p>
    <w:p w:rsidR="00781D3F" w:rsidRDefault="00781D3F" w:rsidP="00781D3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dari hasil penelitian pengaruh kompetensi guru (X2) terhadap kinerja guru (Y) adalah sebesar 0,392 maka sebaiknya untuk penelitian selanjutnya melakukan penelitian untuk variabel lain.</w:t>
      </w:r>
    </w:p>
    <w:p w:rsidR="00781D3F" w:rsidRDefault="00781D3F" w:rsidP="00781D3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 Dari hasil penelitian besarnya konstribusi kinerja guru (Y) yang secara langsung mempengaruhi prestasi belajar siswa (Z) adalah 0,906 maka sebaiknya untuk penelitian selanjutnya melakukan penelitian untuk variabel lain.</w:t>
      </w:r>
    </w:p>
    <w:p w:rsidR="00781D3F" w:rsidRDefault="00781D3F" w:rsidP="00781D3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p>
    <w:p w:rsidR="00781D3F" w:rsidRDefault="00781D3F" w:rsidP="00781D3F">
      <w:pPr>
        <w:spacing w:after="0" w:line="240" w:lineRule="auto"/>
        <w:ind w:left="1560" w:hanging="1560"/>
        <w:jc w:val="both"/>
        <w:rPr>
          <w:rFonts w:ascii="Times New Roman" w:hAnsi="Times New Roman" w:cs="Times New Roman"/>
          <w:b/>
          <w:sz w:val="24"/>
          <w:szCs w:val="24"/>
        </w:rPr>
      </w:pPr>
    </w:p>
    <w:p w:rsidR="00781D3F" w:rsidRDefault="00781D3F" w:rsidP="00781D3F">
      <w:pPr>
        <w:spacing w:after="0" w:line="240" w:lineRule="auto"/>
        <w:ind w:left="1560" w:hanging="1560"/>
        <w:jc w:val="both"/>
        <w:rPr>
          <w:rFonts w:ascii="Times New Roman" w:hAnsi="Times New Roman" w:cs="Times New Roman"/>
          <w:b/>
          <w:sz w:val="24"/>
          <w:szCs w:val="24"/>
        </w:rPr>
      </w:pPr>
    </w:p>
    <w:p w:rsidR="00781D3F" w:rsidRPr="008508A5" w:rsidRDefault="00781D3F" w:rsidP="00781D3F">
      <w:pPr>
        <w:autoSpaceDE w:val="0"/>
        <w:autoSpaceDN w:val="0"/>
        <w:adjustRightInd w:val="0"/>
        <w:spacing w:after="0" w:line="240" w:lineRule="auto"/>
        <w:rPr>
          <w:rFonts w:ascii="Times New Roman" w:hAnsi="Times New Roman" w:cs="Times New Roman"/>
          <w:b/>
          <w:bCs/>
          <w:sz w:val="28"/>
          <w:szCs w:val="28"/>
        </w:rPr>
      </w:pPr>
      <w:r w:rsidRPr="008508A5">
        <w:rPr>
          <w:rFonts w:ascii="Times New Roman" w:hAnsi="Times New Roman" w:cs="Times New Roman"/>
          <w:b/>
          <w:bCs/>
          <w:sz w:val="28"/>
          <w:szCs w:val="28"/>
        </w:rPr>
        <w:t>DAFTAR PUSTAKA</w:t>
      </w:r>
    </w:p>
    <w:p w:rsidR="00781D3F" w:rsidRPr="008508A5" w:rsidRDefault="00781D3F" w:rsidP="00781D3F">
      <w:pPr>
        <w:autoSpaceDE w:val="0"/>
        <w:autoSpaceDN w:val="0"/>
        <w:adjustRightInd w:val="0"/>
        <w:spacing w:after="0" w:line="240" w:lineRule="auto"/>
        <w:jc w:val="center"/>
        <w:rPr>
          <w:rFonts w:ascii="Times New Roman" w:hAnsi="Times New Roman" w:cs="Times New Roman"/>
          <w:b/>
          <w:bCs/>
          <w:sz w:val="28"/>
          <w:szCs w:val="28"/>
        </w:rPr>
      </w:pPr>
    </w:p>
    <w:p w:rsidR="00781D3F" w:rsidRPr="00DC2805" w:rsidRDefault="00781D3F" w:rsidP="00781D3F">
      <w:pPr>
        <w:autoSpaceDE w:val="0"/>
        <w:autoSpaceDN w:val="0"/>
        <w:adjustRightInd w:val="0"/>
        <w:spacing w:after="0" w:line="240" w:lineRule="auto"/>
        <w:jc w:val="center"/>
        <w:rPr>
          <w:rFonts w:ascii="Arial" w:hAnsi="Arial" w:cs="Arial"/>
          <w:b/>
          <w:bCs/>
          <w:sz w:val="28"/>
          <w:szCs w:val="28"/>
        </w:rPr>
      </w:pPr>
    </w:p>
    <w:p w:rsidR="00781D3F" w:rsidRPr="008508A5" w:rsidRDefault="00781D3F" w:rsidP="00781D3F">
      <w:pPr>
        <w:autoSpaceDE w:val="0"/>
        <w:autoSpaceDN w:val="0"/>
        <w:adjustRightInd w:val="0"/>
        <w:spacing w:after="0" w:line="240" w:lineRule="auto"/>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Arikunto , Suharsimi . 2013. </w:t>
      </w:r>
      <w:r w:rsidRPr="008508A5">
        <w:rPr>
          <w:rFonts w:ascii="Times New Roman" w:eastAsia="TimesNewRomanPSMT" w:hAnsi="Times New Roman" w:cs="Times New Roman"/>
          <w:i/>
          <w:sz w:val="24"/>
          <w:szCs w:val="24"/>
        </w:rPr>
        <w:t>Dasar-Dasar Evaluasi Pendidikan</w:t>
      </w:r>
      <w:r w:rsidRPr="008508A5">
        <w:rPr>
          <w:rFonts w:ascii="Times New Roman" w:eastAsia="TimesNewRomanPSMT" w:hAnsi="Times New Roman" w:cs="Times New Roman"/>
          <w:sz w:val="24"/>
          <w:szCs w:val="24"/>
        </w:rPr>
        <w:t>, Cet.3.</w:t>
      </w:r>
    </w:p>
    <w:p w:rsidR="00781D3F" w:rsidRPr="008508A5" w:rsidRDefault="00781D3F" w:rsidP="00781D3F">
      <w:pPr>
        <w:autoSpaceDE w:val="0"/>
        <w:autoSpaceDN w:val="0"/>
        <w:adjustRightInd w:val="0"/>
        <w:spacing w:after="0" w:line="240" w:lineRule="auto"/>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              Jakarta: Bumu Aksara.</w:t>
      </w:r>
    </w:p>
    <w:p w:rsidR="00781D3F" w:rsidRPr="008508A5" w:rsidRDefault="00781D3F" w:rsidP="00781D3F">
      <w:pPr>
        <w:autoSpaceDE w:val="0"/>
        <w:autoSpaceDN w:val="0"/>
        <w:adjustRightInd w:val="0"/>
        <w:spacing w:after="0" w:line="240" w:lineRule="auto"/>
        <w:jc w:val="both"/>
        <w:rPr>
          <w:rFonts w:ascii="Times New Roman" w:eastAsia="TimesNewRomanPSMT" w:hAnsi="Times New Roman" w:cs="Times New Roman"/>
          <w:sz w:val="24"/>
          <w:szCs w:val="24"/>
        </w:rPr>
      </w:pP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Darma Surya, 2010, </w:t>
      </w:r>
      <w:r w:rsidRPr="008508A5">
        <w:rPr>
          <w:rFonts w:ascii="Times New Roman" w:eastAsia="TimesNewRomanPSMT" w:hAnsi="Times New Roman" w:cs="Times New Roman"/>
          <w:i/>
          <w:sz w:val="24"/>
          <w:szCs w:val="24"/>
        </w:rPr>
        <w:t>Manajemen Kerja Falsafah teori dan Penerapannya</w:t>
      </w:r>
      <w:r w:rsidRPr="008508A5">
        <w:rPr>
          <w:rFonts w:ascii="Times New Roman" w:eastAsia="TimesNewRomanPSMT" w:hAnsi="Times New Roman" w:cs="Times New Roman"/>
          <w:sz w:val="24"/>
          <w:szCs w:val="24"/>
        </w:rPr>
        <w:t>, Cet.3, Yogjakarta: Pustaka Pelajar</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Ginting, Abdurrahman, 2012. </w:t>
      </w:r>
      <w:r w:rsidRPr="008508A5">
        <w:rPr>
          <w:rFonts w:ascii="Times New Roman" w:eastAsia="TimesNewRomanPSMT" w:hAnsi="Times New Roman" w:cs="Times New Roman"/>
          <w:i/>
          <w:sz w:val="24"/>
          <w:szCs w:val="24"/>
        </w:rPr>
        <w:t>Esensi Praktis Belajar dan Pembelajaran</w:t>
      </w:r>
      <w:r w:rsidRPr="008508A5">
        <w:rPr>
          <w:rFonts w:ascii="Times New Roman" w:eastAsia="TimesNewRomanPSMT" w:hAnsi="Times New Roman" w:cs="Times New Roman"/>
          <w:sz w:val="24"/>
          <w:szCs w:val="24"/>
        </w:rPr>
        <w:t>, Cet. 5, Bandung: Humaniora.</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Kadarisman, M. 2013. </w:t>
      </w:r>
      <w:r w:rsidRPr="008508A5">
        <w:rPr>
          <w:rFonts w:ascii="Times New Roman" w:eastAsia="TimesNewRomanPSMT" w:hAnsi="Times New Roman" w:cs="Times New Roman"/>
          <w:i/>
          <w:sz w:val="24"/>
          <w:szCs w:val="24"/>
        </w:rPr>
        <w:t>Manajemen Pengembangan Sumberdaya Manusia</w:t>
      </w:r>
      <w:r w:rsidRPr="008508A5">
        <w:rPr>
          <w:rFonts w:ascii="Times New Roman" w:eastAsia="TimesNewRomanPSMT" w:hAnsi="Times New Roman" w:cs="Times New Roman"/>
          <w:sz w:val="24"/>
          <w:szCs w:val="24"/>
        </w:rPr>
        <w:t>, Cet. 2. Jakarta: PT. Raja Grafindo Persada.</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Kompri, 2014, </w:t>
      </w:r>
      <w:r w:rsidRPr="008508A5">
        <w:rPr>
          <w:rFonts w:ascii="Times New Roman" w:eastAsia="TimesNewRomanPSMT" w:hAnsi="Times New Roman" w:cs="Times New Roman"/>
          <w:i/>
          <w:sz w:val="24"/>
          <w:szCs w:val="24"/>
        </w:rPr>
        <w:t>Manajemen Sekolah teori dan Praktek,</w:t>
      </w:r>
      <w:r w:rsidRPr="008508A5">
        <w:rPr>
          <w:rFonts w:ascii="Times New Roman" w:eastAsia="TimesNewRomanPSMT" w:hAnsi="Times New Roman" w:cs="Times New Roman"/>
          <w:sz w:val="24"/>
          <w:szCs w:val="24"/>
        </w:rPr>
        <w:t xml:space="preserve"> Bandung: CV. Afabeta</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Moeheriono, 2014, </w:t>
      </w:r>
      <w:r w:rsidRPr="008508A5">
        <w:rPr>
          <w:rFonts w:ascii="Times New Roman" w:eastAsia="TimesNewRomanPSMT" w:hAnsi="Times New Roman" w:cs="Times New Roman"/>
          <w:i/>
          <w:sz w:val="24"/>
          <w:szCs w:val="24"/>
        </w:rPr>
        <w:t>Pengukuran Kerja berbasis Kompetens</w:t>
      </w:r>
      <w:r w:rsidRPr="008508A5">
        <w:rPr>
          <w:rFonts w:ascii="Times New Roman" w:eastAsia="TimesNewRomanPSMT" w:hAnsi="Times New Roman" w:cs="Times New Roman"/>
          <w:sz w:val="24"/>
          <w:szCs w:val="24"/>
        </w:rPr>
        <w:t>i, Cet.2, Depok: PT. Raja Grafindo Persada.</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Mulyasa, 2009, </w:t>
      </w:r>
      <w:r w:rsidRPr="008508A5">
        <w:rPr>
          <w:rFonts w:ascii="Times New Roman" w:eastAsia="TimesNewRomanPSMT" w:hAnsi="Times New Roman" w:cs="Times New Roman"/>
          <w:i/>
          <w:sz w:val="24"/>
          <w:szCs w:val="24"/>
        </w:rPr>
        <w:t>Standar Kompetensi dan Sertifikasi Guru</w:t>
      </w:r>
      <w:r w:rsidRPr="008508A5">
        <w:rPr>
          <w:rFonts w:ascii="Times New Roman" w:eastAsia="TimesNewRomanPSMT" w:hAnsi="Times New Roman" w:cs="Times New Roman"/>
          <w:sz w:val="24"/>
          <w:szCs w:val="24"/>
        </w:rPr>
        <w:t>, Cet.3. Bandung PT Remaja Rosda Karya.</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Mulaya, Dedy, 2011, </w:t>
      </w:r>
      <w:r w:rsidRPr="008508A5">
        <w:rPr>
          <w:rFonts w:ascii="Times New Roman" w:eastAsia="TimesNewRomanPSMT" w:hAnsi="Times New Roman" w:cs="Times New Roman"/>
          <w:i/>
          <w:sz w:val="24"/>
          <w:szCs w:val="24"/>
        </w:rPr>
        <w:t>Pendidikan Bermutu dan Berdaya Saing</w:t>
      </w:r>
      <w:r w:rsidRPr="008508A5">
        <w:rPr>
          <w:rFonts w:ascii="Times New Roman" w:eastAsia="TimesNewRomanPSMT" w:hAnsi="Times New Roman" w:cs="Times New Roman"/>
          <w:sz w:val="24"/>
          <w:szCs w:val="24"/>
        </w:rPr>
        <w:t>, Bandung: PT Remaja Rosda Karya.</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Sanjana, Wina, 2009, </w:t>
      </w:r>
      <w:r w:rsidRPr="008508A5">
        <w:rPr>
          <w:rFonts w:ascii="Times New Roman" w:eastAsia="TimesNewRomanPSMT" w:hAnsi="Times New Roman" w:cs="Times New Roman"/>
          <w:i/>
          <w:sz w:val="24"/>
          <w:szCs w:val="24"/>
        </w:rPr>
        <w:t>Staregi Pembelajaran Berorientasi Standar Proses</w:t>
      </w:r>
      <w:r w:rsidRPr="008508A5">
        <w:rPr>
          <w:rFonts w:ascii="Times New Roman" w:eastAsia="TimesNewRomanPSMT" w:hAnsi="Times New Roman" w:cs="Times New Roman"/>
          <w:sz w:val="24"/>
          <w:szCs w:val="24"/>
        </w:rPr>
        <w:t xml:space="preserve"> Pendidikan. Edisi 1, Cet. 6, Jakarta: Kencana Prenada Media.</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Suyanto, Asep, 2013, Menjadi Guru Profesional,  Cet. 1 Jakarta: Erlangga.</w:t>
      </w:r>
    </w:p>
    <w:p w:rsidR="00781D3F" w:rsidRPr="008508A5" w:rsidRDefault="00781D3F" w:rsidP="00781D3F">
      <w:pPr>
        <w:autoSpaceDE w:val="0"/>
        <w:autoSpaceDN w:val="0"/>
        <w:adjustRightInd w:val="0"/>
        <w:spacing w:after="0" w:line="240" w:lineRule="auto"/>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Fattah, Nanang. 2000</w:t>
      </w:r>
      <w:r w:rsidRPr="008508A5">
        <w:rPr>
          <w:rFonts w:ascii="Times New Roman" w:hAnsi="Times New Roman" w:cs="Times New Roman"/>
          <w:i/>
          <w:iCs/>
          <w:sz w:val="24"/>
          <w:szCs w:val="24"/>
        </w:rPr>
        <w:t>. Manajemen Berbasis Sekolah</w:t>
      </w:r>
      <w:r w:rsidRPr="008508A5">
        <w:rPr>
          <w:rFonts w:ascii="Times New Roman" w:eastAsia="TimesNewRomanPSMT" w:hAnsi="Times New Roman" w:cs="Times New Roman"/>
          <w:sz w:val="24"/>
          <w:szCs w:val="24"/>
        </w:rPr>
        <w:t>. Bandung: Andika.</w:t>
      </w:r>
    </w:p>
    <w:p w:rsidR="00781D3F" w:rsidRPr="008508A5" w:rsidRDefault="00781D3F" w:rsidP="00781D3F">
      <w:pPr>
        <w:autoSpaceDE w:val="0"/>
        <w:autoSpaceDN w:val="0"/>
        <w:adjustRightInd w:val="0"/>
        <w:spacing w:after="0" w:line="240" w:lineRule="auto"/>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Hadi, Sutrisno. 2001.</w:t>
      </w:r>
      <w:r w:rsidRPr="008508A5">
        <w:rPr>
          <w:rFonts w:ascii="Times New Roman" w:hAnsi="Times New Roman" w:cs="Times New Roman"/>
          <w:i/>
          <w:iCs/>
          <w:sz w:val="24"/>
          <w:szCs w:val="24"/>
        </w:rPr>
        <w:t>Dasar-Dasar Statistik Penelitian</w:t>
      </w:r>
      <w:r w:rsidRPr="008508A5">
        <w:rPr>
          <w:rFonts w:ascii="Times New Roman" w:eastAsia="TimesNewRomanPSMT" w:hAnsi="Times New Roman" w:cs="Times New Roman"/>
          <w:sz w:val="24"/>
          <w:szCs w:val="24"/>
        </w:rPr>
        <w:t>. Bandung: Angkasa.</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Mangkunegoro,A.P.A.A.2000.</w:t>
      </w:r>
      <w:r w:rsidRPr="008508A5">
        <w:rPr>
          <w:rFonts w:ascii="Times New Roman" w:hAnsi="Times New Roman" w:cs="Times New Roman"/>
          <w:i/>
          <w:iCs/>
          <w:sz w:val="24"/>
          <w:szCs w:val="24"/>
        </w:rPr>
        <w:t xml:space="preserve">Perencanaan dan Pengembangan Sumberdaya Manusia. </w:t>
      </w:r>
      <w:r w:rsidRPr="008508A5">
        <w:rPr>
          <w:rFonts w:ascii="Times New Roman" w:eastAsia="TimesNewRomanPSMT" w:hAnsi="Times New Roman" w:cs="Times New Roman"/>
          <w:sz w:val="24"/>
          <w:szCs w:val="24"/>
        </w:rPr>
        <w:t>Bandung: PT Refika Aditama.</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Mangkunegoro,A.P.A.A.2005.</w:t>
      </w:r>
      <w:r w:rsidRPr="008508A5">
        <w:rPr>
          <w:rFonts w:ascii="Times New Roman" w:hAnsi="Times New Roman" w:cs="Times New Roman"/>
          <w:i/>
          <w:iCs/>
          <w:sz w:val="24"/>
          <w:szCs w:val="24"/>
        </w:rPr>
        <w:t>Profesionalisme Guru</w:t>
      </w:r>
      <w:r w:rsidRPr="008508A5">
        <w:rPr>
          <w:rFonts w:ascii="Times New Roman" w:eastAsia="TimesNewRomanPSMT" w:hAnsi="Times New Roman" w:cs="Times New Roman"/>
          <w:sz w:val="24"/>
          <w:szCs w:val="24"/>
        </w:rPr>
        <w:t>. Jakarta: Bumi Aksara.</w:t>
      </w:r>
    </w:p>
    <w:p w:rsidR="00781D3F" w:rsidRPr="008508A5" w:rsidRDefault="00781D3F" w:rsidP="00781D3F">
      <w:pPr>
        <w:autoSpaceDE w:val="0"/>
        <w:autoSpaceDN w:val="0"/>
        <w:adjustRightInd w:val="0"/>
        <w:spacing w:after="0" w:line="240" w:lineRule="auto"/>
        <w:jc w:val="both"/>
        <w:rPr>
          <w:rFonts w:ascii="Times New Roman" w:eastAsia="TimesNewRomanPSMT" w:hAnsi="Times New Roman" w:cs="Times New Roman"/>
          <w:sz w:val="24"/>
          <w:szCs w:val="24"/>
        </w:rPr>
      </w:pPr>
    </w:p>
    <w:p w:rsidR="00781D3F" w:rsidRPr="008508A5" w:rsidRDefault="00781D3F" w:rsidP="00781D3F">
      <w:pPr>
        <w:autoSpaceDE w:val="0"/>
        <w:autoSpaceDN w:val="0"/>
        <w:adjustRightInd w:val="0"/>
        <w:spacing w:after="0" w:line="240" w:lineRule="auto"/>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lastRenderedPageBreak/>
        <w:t xml:space="preserve">Nasution, S. 2006. </w:t>
      </w:r>
      <w:r w:rsidRPr="008508A5">
        <w:rPr>
          <w:rFonts w:ascii="Times New Roman" w:hAnsi="Times New Roman" w:cs="Times New Roman"/>
          <w:i/>
          <w:iCs/>
          <w:sz w:val="24"/>
          <w:szCs w:val="24"/>
        </w:rPr>
        <w:t>Azas-Azas Kurikulum</w:t>
      </w:r>
      <w:r w:rsidRPr="008508A5">
        <w:rPr>
          <w:rFonts w:ascii="Times New Roman" w:eastAsia="TimesNewRomanPSMT" w:hAnsi="Times New Roman" w:cs="Times New Roman"/>
          <w:sz w:val="24"/>
          <w:szCs w:val="24"/>
        </w:rPr>
        <w:t>. Jakarta: Bumi Aksara</w:t>
      </w:r>
    </w:p>
    <w:p w:rsidR="00781D3F"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Rahman, dkk, 2006, </w:t>
      </w:r>
      <w:r w:rsidRPr="008508A5">
        <w:rPr>
          <w:rFonts w:ascii="Times New Roman" w:eastAsia="TimesNewRomanPSMT" w:hAnsi="Times New Roman" w:cs="Times New Roman"/>
          <w:i/>
          <w:sz w:val="24"/>
          <w:szCs w:val="24"/>
        </w:rPr>
        <w:t>Peran Strategis Kepala Sekolah dalam Meningkatkan Mutu Pendidikan</w:t>
      </w:r>
      <w:r w:rsidRPr="008508A5">
        <w:rPr>
          <w:rFonts w:ascii="Times New Roman" w:eastAsia="TimesNewRomanPSMT" w:hAnsi="Times New Roman" w:cs="Times New Roman"/>
          <w:sz w:val="24"/>
          <w:szCs w:val="24"/>
        </w:rPr>
        <w:t>, Jatinangor: Alqaprint.</w:t>
      </w:r>
    </w:p>
    <w:p w:rsidR="00781D3F"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Rohiat, 2010, </w:t>
      </w:r>
      <w:r w:rsidRPr="003B0841">
        <w:rPr>
          <w:rFonts w:ascii="Times New Roman" w:eastAsia="TimesNewRomanPSMT" w:hAnsi="Times New Roman" w:cs="Times New Roman"/>
          <w:i/>
          <w:sz w:val="24"/>
          <w:szCs w:val="24"/>
        </w:rPr>
        <w:t>Manajemen Sekolah</w:t>
      </w:r>
      <w:r>
        <w:rPr>
          <w:rFonts w:ascii="Times New Roman" w:eastAsia="TimesNewRomanPSMT" w:hAnsi="Times New Roman" w:cs="Times New Roman"/>
          <w:sz w:val="24"/>
          <w:szCs w:val="24"/>
        </w:rPr>
        <w:t>, Cet. 3., Bandung: PT. Refika Aditama.</w:t>
      </w:r>
    </w:p>
    <w:p w:rsidR="00781D3F" w:rsidRPr="003B0841"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Saepudin, 2010, </w:t>
      </w:r>
      <w:r w:rsidRPr="003B0841">
        <w:rPr>
          <w:rFonts w:ascii="Times New Roman" w:eastAsia="TimesNewRomanPSMT" w:hAnsi="Times New Roman" w:cs="Times New Roman"/>
          <w:i/>
          <w:sz w:val="24"/>
          <w:szCs w:val="24"/>
        </w:rPr>
        <w:t>Pengembangan Profesi Guru</w:t>
      </w:r>
      <w:r>
        <w:rPr>
          <w:rFonts w:ascii="Times New Roman" w:eastAsia="TimesNewRomanPSMT" w:hAnsi="Times New Roman" w:cs="Times New Roman"/>
          <w:i/>
          <w:sz w:val="24"/>
          <w:szCs w:val="24"/>
        </w:rPr>
        <w:t xml:space="preserve">, </w:t>
      </w:r>
      <w:r w:rsidRPr="003B0841">
        <w:rPr>
          <w:rFonts w:ascii="Times New Roman" w:eastAsia="TimesNewRomanPSMT" w:hAnsi="Times New Roman" w:cs="Times New Roman"/>
          <w:sz w:val="24"/>
          <w:szCs w:val="24"/>
        </w:rPr>
        <w:t>Cet.3.,</w:t>
      </w:r>
      <w:r>
        <w:rPr>
          <w:rFonts w:ascii="Times New Roman" w:eastAsia="TimesNewRomanPSMT" w:hAnsi="Times New Roman" w:cs="Times New Roman"/>
          <w:sz w:val="24"/>
          <w:szCs w:val="24"/>
        </w:rPr>
        <w:t>Bandung: Alvabeta.</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Sahertian, Piet A. 2008. </w:t>
      </w:r>
      <w:r w:rsidRPr="008508A5">
        <w:rPr>
          <w:rFonts w:ascii="Times New Roman" w:hAnsi="Times New Roman" w:cs="Times New Roman"/>
          <w:i/>
          <w:iCs/>
          <w:sz w:val="24"/>
          <w:szCs w:val="24"/>
        </w:rPr>
        <w:t>Prinsip dan Teknik Supervisi Pendidikan</w:t>
      </w:r>
      <w:r w:rsidRPr="008508A5">
        <w:rPr>
          <w:rFonts w:ascii="Times New Roman" w:eastAsia="TimesNewRomanPSMT" w:hAnsi="Times New Roman" w:cs="Times New Roman"/>
          <w:sz w:val="24"/>
          <w:szCs w:val="24"/>
        </w:rPr>
        <w:t>. Surabaya: Usaha Nasional.</w:t>
      </w:r>
    </w:p>
    <w:p w:rsidR="00781D3F" w:rsidRPr="008508A5" w:rsidRDefault="00781D3F" w:rsidP="00781D3F">
      <w:pPr>
        <w:autoSpaceDE w:val="0"/>
        <w:autoSpaceDN w:val="0"/>
        <w:adjustRightInd w:val="0"/>
        <w:spacing w:after="0" w:line="240" w:lineRule="auto"/>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Siswanto, Bedjo, 2011, </w:t>
      </w:r>
      <w:r w:rsidRPr="008508A5">
        <w:rPr>
          <w:rFonts w:ascii="Times New Roman" w:eastAsia="TimesNewRomanPSMT" w:hAnsi="Times New Roman" w:cs="Times New Roman"/>
          <w:i/>
          <w:sz w:val="24"/>
          <w:szCs w:val="24"/>
        </w:rPr>
        <w:t>Manajemen Tenaga Kerja</w:t>
      </w:r>
      <w:r w:rsidRPr="008508A5">
        <w:rPr>
          <w:rFonts w:ascii="Times New Roman" w:eastAsia="TimesNewRomanPSMT" w:hAnsi="Times New Roman" w:cs="Times New Roman"/>
          <w:sz w:val="24"/>
          <w:szCs w:val="24"/>
        </w:rPr>
        <w:t>, Bandung: Sinar Baru.</w:t>
      </w:r>
    </w:p>
    <w:p w:rsidR="00781D3F" w:rsidRPr="008508A5" w:rsidRDefault="00781D3F" w:rsidP="00781D3F">
      <w:pPr>
        <w:autoSpaceDE w:val="0"/>
        <w:autoSpaceDN w:val="0"/>
        <w:adjustRightInd w:val="0"/>
        <w:spacing w:after="0" w:line="240" w:lineRule="auto"/>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Soewadji, L. 1987. </w:t>
      </w:r>
      <w:r w:rsidRPr="008508A5">
        <w:rPr>
          <w:rFonts w:ascii="Times New Roman" w:hAnsi="Times New Roman" w:cs="Times New Roman"/>
          <w:i/>
          <w:iCs/>
          <w:sz w:val="24"/>
          <w:szCs w:val="24"/>
        </w:rPr>
        <w:t>Kepala Sekolah dan Tanggungjawabnya</w:t>
      </w:r>
      <w:r w:rsidRPr="008508A5">
        <w:rPr>
          <w:rFonts w:ascii="Times New Roman" w:eastAsia="TimesNewRomanPSMT" w:hAnsi="Times New Roman" w:cs="Times New Roman"/>
          <w:sz w:val="24"/>
          <w:szCs w:val="24"/>
        </w:rPr>
        <w:t>. Yogyakarta:</w:t>
      </w:r>
    </w:p>
    <w:p w:rsidR="00781D3F" w:rsidRPr="008508A5" w:rsidRDefault="00781D3F" w:rsidP="00781D3F">
      <w:pPr>
        <w:autoSpaceDE w:val="0"/>
        <w:autoSpaceDN w:val="0"/>
        <w:adjustRightInd w:val="0"/>
        <w:spacing w:after="0" w:line="240" w:lineRule="auto"/>
        <w:ind w:left="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Kanisius.</w:t>
      </w:r>
    </w:p>
    <w:p w:rsidR="00781D3F" w:rsidRPr="008508A5" w:rsidRDefault="00781D3F" w:rsidP="00781D3F">
      <w:pPr>
        <w:autoSpaceDE w:val="0"/>
        <w:autoSpaceDN w:val="0"/>
        <w:adjustRightInd w:val="0"/>
        <w:spacing w:after="0" w:line="240" w:lineRule="auto"/>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Sudarma, Agus. 2003</w:t>
      </w:r>
      <w:r w:rsidRPr="008508A5">
        <w:rPr>
          <w:rFonts w:ascii="Times New Roman" w:hAnsi="Times New Roman" w:cs="Times New Roman"/>
          <w:i/>
          <w:iCs/>
          <w:sz w:val="24"/>
          <w:szCs w:val="24"/>
        </w:rPr>
        <w:t>. Manajemen Berbasis Sekolah</w:t>
      </w:r>
      <w:r w:rsidRPr="008508A5">
        <w:rPr>
          <w:rFonts w:ascii="Times New Roman" w:eastAsia="TimesNewRomanPSMT" w:hAnsi="Times New Roman" w:cs="Times New Roman"/>
          <w:sz w:val="24"/>
          <w:szCs w:val="24"/>
        </w:rPr>
        <w:t>. Bandung: Andika.</w:t>
      </w:r>
    </w:p>
    <w:p w:rsidR="00781D3F" w:rsidRPr="008508A5" w:rsidRDefault="00781D3F" w:rsidP="00781D3F">
      <w:pPr>
        <w:autoSpaceDE w:val="0"/>
        <w:autoSpaceDN w:val="0"/>
        <w:adjustRightInd w:val="0"/>
        <w:spacing w:after="0" w:line="240" w:lineRule="auto"/>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Sugiyono. 2014. </w:t>
      </w:r>
      <w:r w:rsidRPr="008508A5">
        <w:rPr>
          <w:rFonts w:ascii="Times New Roman" w:hAnsi="Times New Roman" w:cs="Times New Roman"/>
          <w:i/>
          <w:iCs/>
          <w:sz w:val="24"/>
          <w:szCs w:val="24"/>
        </w:rPr>
        <w:t>Statistika Untuk Penelitian</w:t>
      </w:r>
      <w:r w:rsidRPr="008508A5">
        <w:rPr>
          <w:rFonts w:ascii="Times New Roman" w:eastAsia="TimesNewRomanPSMT" w:hAnsi="Times New Roman" w:cs="Times New Roman"/>
          <w:sz w:val="24"/>
          <w:szCs w:val="24"/>
        </w:rPr>
        <w:t>. Bandung: CV Alfabeta.</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Supardi, 2013, Kinerja Guru, Cet.2, Jakarta: PT. Raja Grafindo Persada.</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Usman, Moh Uzer. 2013</w:t>
      </w:r>
      <w:r w:rsidRPr="008508A5">
        <w:rPr>
          <w:rFonts w:ascii="Times New Roman" w:hAnsi="Times New Roman" w:cs="Times New Roman"/>
          <w:i/>
          <w:iCs/>
          <w:sz w:val="24"/>
          <w:szCs w:val="24"/>
        </w:rPr>
        <w:t>..Menjadi Guru Professional</w:t>
      </w:r>
      <w:r w:rsidRPr="008508A5">
        <w:rPr>
          <w:rFonts w:ascii="Times New Roman" w:eastAsia="TimesNewRomanPSMT" w:hAnsi="Times New Roman" w:cs="Times New Roman"/>
          <w:sz w:val="24"/>
          <w:szCs w:val="24"/>
        </w:rPr>
        <w:t>, Bandung : Remaja Rosda Karya offset.</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Wahyosumidjo, 2002. </w:t>
      </w:r>
      <w:r w:rsidRPr="008508A5">
        <w:rPr>
          <w:rFonts w:ascii="Times New Roman" w:hAnsi="Times New Roman" w:cs="Times New Roman"/>
          <w:i/>
          <w:iCs/>
          <w:sz w:val="24"/>
          <w:szCs w:val="24"/>
        </w:rPr>
        <w:t>Kepemimpinan dan Motivasi</w:t>
      </w:r>
      <w:r w:rsidRPr="008508A5">
        <w:rPr>
          <w:rFonts w:ascii="Times New Roman" w:eastAsia="TimesNewRomanPSMT" w:hAnsi="Times New Roman" w:cs="Times New Roman"/>
          <w:sz w:val="24"/>
          <w:szCs w:val="24"/>
        </w:rPr>
        <w:t>. Jakarta: Ghalia Indonesia.</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 xml:space="preserve">Yamin, 2015, </w:t>
      </w:r>
      <w:r w:rsidRPr="008508A5">
        <w:rPr>
          <w:rFonts w:ascii="Times New Roman" w:eastAsia="TimesNewRomanPSMT" w:hAnsi="Times New Roman" w:cs="Times New Roman"/>
          <w:i/>
          <w:sz w:val="24"/>
          <w:szCs w:val="24"/>
        </w:rPr>
        <w:t>Teori dan Metode Pembelajaran</w:t>
      </w:r>
      <w:r w:rsidRPr="008508A5">
        <w:rPr>
          <w:rFonts w:ascii="Times New Roman" w:eastAsia="TimesNewRomanPSMT" w:hAnsi="Times New Roman" w:cs="Times New Roman"/>
          <w:sz w:val="24"/>
          <w:szCs w:val="24"/>
        </w:rPr>
        <w:t>, Cet. 1 Jatim: Madani</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Peraturan Menteri Pendidikan RI No. 6  Tahun 2007 Tentang  Standar  Kualifikasi Akademik dan Kompetensi Guru.</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Peraturan Pemerintah No. 74 Tahun 2008 Tentang Guru.</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hAnsi="Times New Roman" w:cs="Times New Roman"/>
          <w:i/>
          <w:iCs/>
          <w:sz w:val="24"/>
          <w:szCs w:val="24"/>
        </w:rPr>
        <w:t>Undang-Undang Guru dan Dosen Tahun 2005</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Undang-Undang No. 20 tahun 2003 Tentang Sistem Pendidikan Nasional.</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Undang-Undang Pasal 20 No. 14 tahun 2005 Tentang Guru dan Dosen.</w:t>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Undang-Undang No. 19 Thn, 2005 Tantang Standar Nasional Pendidikan.</w:t>
      </w:r>
    </w:p>
    <w:p w:rsidR="00781D3F"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sz w:val="24"/>
          <w:szCs w:val="24"/>
        </w:rPr>
      </w:pPr>
      <w:r w:rsidRPr="008508A5">
        <w:rPr>
          <w:rFonts w:ascii="Times New Roman" w:eastAsia="TimesNewRomanPSMT" w:hAnsi="Times New Roman" w:cs="Times New Roman"/>
          <w:sz w:val="24"/>
          <w:szCs w:val="24"/>
        </w:rPr>
        <w:t>Peraturan Pemerintah No. 2008 Tentang Tugas Guru Mengajar.</w:t>
      </w:r>
    </w:p>
    <w:p w:rsidR="00781D3F" w:rsidRDefault="005645FE" w:rsidP="00781D3F">
      <w:pPr>
        <w:autoSpaceDE w:val="0"/>
        <w:autoSpaceDN w:val="0"/>
        <w:adjustRightInd w:val="0"/>
        <w:spacing w:after="0" w:line="240" w:lineRule="auto"/>
        <w:ind w:left="993" w:hanging="993"/>
        <w:jc w:val="both"/>
        <w:rPr>
          <w:rFonts w:ascii="Times New Roman" w:eastAsia="TimesNewRomanPSMT" w:hAnsi="Times New Roman" w:cs="Times New Roman"/>
          <w:i/>
          <w:sz w:val="24"/>
          <w:szCs w:val="24"/>
        </w:rPr>
      </w:pPr>
      <w:hyperlink r:id="rId7" w:history="1">
        <w:r w:rsidR="00781D3F" w:rsidRPr="008508A5">
          <w:rPr>
            <w:rStyle w:val="Hyperlink"/>
            <w:rFonts w:ascii="Times New Roman" w:eastAsia="TimesNewRomanPSMT" w:hAnsi="Times New Roman" w:cs="Times New Roman"/>
            <w:i/>
            <w:sz w:val="24"/>
            <w:szCs w:val="24"/>
          </w:rPr>
          <w:t>http://hdr.undp.org/</w:t>
        </w:r>
      </w:hyperlink>
    </w:p>
    <w:p w:rsidR="00781D3F" w:rsidRDefault="005645FE" w:rsidP="00781D3F">
      <w:pPr>
        <w:autoSpaceDE w:val="0"/>
        <w:autoSpaceDN w:val="0"/>
        <w:adjustRightInd w:val="0"/>
        <w:spacing w:after="0" w:line="240" w:lineRule="auto"/>
        <w:ind w:left="993" w:hanging="993"/>
        <w:jc w:val="both"/>
        <w:rPr>
          <w:rFonts w:ascii="Times New Roman" w:eastAsia="TimesNewRomanPSMT" w:hAnsi="Times New Roman" w:cs="Times New Roman"/>
          <w:i/>
          <w:sz w:val="24"/>
          <w:szCs w:val="24"/>
        </w:rPr>
      </w:pPr>
      <w:hyperlink r:id="rId8" w:history="1">
        <w:r w:rsidR="00781D3F" w:rsidRPr="004D2BC5">
          <w:rPr>
            <w:rStyle w:val="Hyperlink"/>
            <w:rFonts w:ascii="Times New Roman" w:eastAsia="TimesNewRomanPSMT" w:hAnsi="Times New Roman" w:cs="Times New Roman"/>
            <w:i/>
            <w:sz w:val="24"/>
            <w:szCs w:val="24"/>
          </w:rPr>
          <w:t>http://www.bps.go.id/ipm.php</w:t>
        </w:r>
      </w:hyperlink>
    </w:p>
    <w:bookmarkStart w:id="3" w:name="_GoBack"/>
    <w:bookmarkEnd w:id="3"/>
    <w:p w:rsidR="00781D3F" w:rsidRDefault="005645FE" w:rsidP="00781D3F">
      <w:pPr>
        <w:autoSpaceDE w:val="0"/>
        <w:autoSpaceDN w:val="0"/>
        <w:adjustRightInd w:val="0"/>
        <w:spacing w:after="0" w:line="240" w:lineRule="auto"/>
        <w:ind w:left="993" w:hanging="993"/>
        <w:jc w:val="both"/>
        <w:rPr>
          <w:rFonts w:ascii="Times New Roman" w:eastAsia="TimesNewRomanPSMT" w:hAnsi="Times New Roman" w:cs="Times New Roman"/>
          <w:i/>
          <w:sz w:val="24"/>
          <w:szCs w:val="24"/>
        </w:rPr>
      </w:pPr>
      <w:r w:rsidRPr="005645FE">
        <w:fldChar w:fldCharType="begin"/>
      </w:r>
      <w:r w:rsidR="00781D3F">
        <w:instrText xml:space="preserve"> HYPERLINK "http://www.pascasarjana.esaunggul.ac.id" </w:instrText>
      </w:r>
      <w:r w:rsidRPr="005645FE">
        <w:fldChar w:fldCharType="separate"/>
      </w:r>
      <w:r w:rsidR="00781D3F" w:rsidRPr="004D2BC5">
        <w:rPr>
          <w:rStyle w:val="Hyperlink"/>
          <w:rFonts w:ascii="Times New Roman" w:eastAsia="TimesNewRomanPSMT" w:hAnsi="Times New Roman" w:cs="Times New Roman"/>
          <w:i/>
          <w:sz w:val="24"/>
          <w:szCs w:val="24"/>
        </w:rPr>
        <w:t>www.pascasarjana.esaunggul.ac.id</w:t>
      </w:r>
      <w:r>
        <w:rPr>
          <w:rStyle w:val="Hyperlink"/>
          <w:rFonts w:ascii="Times New Roman" w:eastAsia="TimesNewRomanPSMT" w:hAnsi="Times New Roman" w:cs="Times New Roman"/>
          <w:i/>
          <w:sz w:val="24"/>
          <w:szCs w:val="24"/>
        </w:rPr>
        <w:fldChar w:fldCharType="end"/>
      </w:r>
    </w:p>
    <w:p w:rsidR="00781D3F" w:rsidRPr="008508A5" w:rsidRDefault="00781D3F" w:rsidP="00781D3F">
      <w:pPr>
        <w:autoSpaceDE w:val="0"/>
        <w:autoSpaceDN w:val="0"/>
        <w:adjustRightInd w:val="0"/>
        <w:spacing w:after="0" w:line="240" w:lineRule="auto"/>
        <w:ind w:left="993" w:hanging="993"/>
        <w:jc w:val="both"/>
        <w:rPr>
          <w:rFonts w:ascii="Times New Roman" w:eastAsia="TimesNewRomanPSMT" w:hAnsi="Times New Roman" w:cs="Times New Roman"/>
          <w:i/>
          <w:sz w:val="24"/>
          <w:szCs w:val="24"/>
        </w:rPr>
      </w:pPr>
    </w:p>
    <w:p w:rsidR="00A91A38" w:rsidRDefault="00A91A38" w:rsidP="00781D3F">
      <w:pPr>
        <w:spacing w:after="0" w:line="240" w:lineRule="auto"/>
        <w:ind w:left="1560" w:hanging="1560"/>
        <w:jc w:val="both"/>
        <w:rPr>
          <w:rFonts w:ascii="Times New Roman" w:hAnsi="Times New Roman" w:cs="Times New Roman"/>
          <w:b/>
          <w:sz w:val="24"/>
          <w:szCs w:val="24"/>
        </w:rPr>
      </w:pPr>
    </w:p>
    <w:sectPr w:rsidR="00A91A38" w:rsidSect="007603B2">
      <w:pgSz w:w="11906" w:h="16838"/>
      <w:pgMar w:top="2268" w:right="1531" w:bottom="1644"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2771"/>
    <w:multiLevelType w:val="hybridMultilevel"/>
    <w:tmpl w:val="9C7233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9C308F"/>
    <w:multiLevelType w:val="hybridMultilevel"/>
    <w:tmpl w:val="EDA2EE4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03F7C60"/>
    <w:multiLevelType w:val="hybridMultilevel"/>
    <w:tmpl w:val="1AB87B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C76E20"/>
    <w:multiLevelType w:val="hybridMultilevel"/>
    <w:tmpl w:val="EC6450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F409AC"/>
    <w:multiLevelType w:val="hybridMultilevel"/>
    <w:tmpl w:val="63AC20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A5029C"/>
    <w:multiLevelType w:val="hybridMultilevel"/>
    <w:tmpl w:val="671623D4"/>
    <w:lvl w:ilvl="0" w:tplc="95FA26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E317CC0"/>
    <w:multiLevelType w:val="hybridMultilevel"/>
    <w:tmpl w:val="A68835B0"/>
    <w:lvl w:ilvl="0" w:tplc="9A9E4D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5F38AA"/>
    <w:multiLevelType w:val="hybridMultilevel"/>
    <w:tmpl w:val="050C19BC"/>
    <w:lvl w:ilvl="0" w:tplc="0421000F">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8">
    <w:nsid w:val="20470C44"/>
    <w:multiLevelType w:val="hybridMultilevel"/>
    <w:tmpl w:val="7CEE321E"/>
    <w:lvl w:ilvl="0" w:tplc="9A9E4D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2D0556"/>
    <w:multiLevelType w:val="hybridMultilevel"/>
    <w:tmpl w:val="309C4FDE"/>
    <w:lvl w:ilvl="0" w:tplc="6ED6970C">
      <w:start w:val="15"/>
      <w:numFmt w:val="bullet"/>
      <w:lvlText w:val=""/>
      <w:lvlJc w:val="left"/>
      <w:pPr>
        <w:ind w:left="720" w:hanging="360"/>
      </w:pPr>
      <w:rPr>
        <w:rFonts w:ascii="Wingdings" w:eastAsiaTheme="minorHAnsi" w:hAnsi="Wingdings" w:cstheme="minorHAns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3C7399D"/>
    <w:multiLevelType w:val="hybridMultilevel"/>
    <w:tmpl w:val="EB3013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2D1178"/>
    <w:multiLevelType w:val="hybridMultilevel"/>
    <w:tmpl w:val="8C66A2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3062A3"/>
    <w:multiLevelType w:val="hybridMultilevel"/>
    <w:tmpl w:val="76D8BE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3F160A"/>
    <w:multiLevelType w:val="hybridMultilevel"/>
    <w:tmpl w:val="D1FC36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8A6922"/>
    <w:multiLevelType w:val="multilevel"/>
    <w:tmpl w:val="3C2EFAC0"/>
    <w:lvl w:ilvl="0">
      <w:start w:val="15"/>
      <w:numFmt w:val="bullet"/>
      <w:lvlText w:val="%1"/>
      <w:lvlJc w:val="left"/>
      <w:pPr>
        <w:ind w:left="495" w:hanging="495"/>
      </w:pPr>
      <w:rPr>
        <w:rFonts w:asciiTheme="minorHAnsi" w:eastAsiaTheme="minorHAnsi" w:hAnsiTheme="minorHAnsi" w:cstheme="minorHAnsi" w:hint="default"/>
      </w:rPr>
    </w:lvl>
    <w:lvl w:ilvl="1">
      <w:start w:val="55"/>
      <w:numFmt w:val="decimal"/>
      <w:lvlText w:val="%1-%2"/>
      <w:lvlJc w:val="left"/>
      <w:pPr>
        <w:ind w:left="495" w:hanging="495"/>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5">
    <w:nsid w:val="30961A0B"/>
    <w:multiLevelType w:val="hybridMultilevel"/>
    <w:tmpl w:val="9E76B434"/>
    <w:lvl w:ilvl="0" w:tplc="15F254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7E21BD3"/>
    <w:multiLevelType w:val="hybridMultilevel"/>
    <w:tmpl w:val="F8CA06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7B34C6"/>
    <w:multiLevelType w:val="hybridMultilevel"/>
    <w:tmpl w:val="EFA40A60"/>
    <w:lvl w:ilvl="0" w:tplc="814E332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BB0D8C"/>
    <w:multiLevelType w:val="hybridMultilevel"/>
    <w:tmpl w:val="064E20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AE392B"/>
    <w:multiLevelType w:val="hybridMultilevel"/>
    <w:tmpl w:val="B5004A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AAD0889"/>
    <w:multiLevelType w:val="hybridMultilevel"/>
    <w:tmpl w:val="75D619B4"/>
    <w:lvl w:ilvl="0" w:tplc="B0EE127C">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1">
    <w:nsid w:val="585F7630"/>
    <w:multiLevelType w:val="hybridMultilevel"/>
    <w:tmpl w:val="5A0AC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767EB7"/>
    <w:multiLevelType w:val="hybridMultilevel"/>
    <w:tmpl w:val="5F0CCD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5C75865"/>
    <w:multiLevelType w:val="multilevel"/>
    <w:tmpl w:val="E3BA153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7B00E39"/>
    <w:multiLevelType w:val="hybridMultilevel"/>
    <w:tmpl w:val="6ED68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0D61454"/>
    <w:multiLevelType w:val="hybridMultilevel"/>
    <w:tmpl w:val="E7ECEC44"/>
    <w:lvl w:ilvl="0" w:tplc="9A9E4D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7387123"/>
    <w:multiLevelType w:val="hybridMultilevel"/>
    <w:tmpl w:val="C958C770"/>
    <w:lvl w:ilvl="0" w:tplc="9A9E4D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9586913"/>
    <w:multiLevelType w:val="hybridMultilevel"/>
    <w:tmpl w:val="D954FCCE"/>
    <w:lvl w:ilvl="0" w:tplc="814E332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AFC6AC7"/>
    <w:multiLevelType w:val="hybridMultilevel"/>
    <w:tmpl w:val="E7181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BFF4941"/>
    <w:multiLevelType w:val="hybridMultilevel"/>
    <w:tmpl w:val="B82C03C0"/>
    <w:lvl w:ilvl="0" w:tplc="859C56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1"/>
  </w:num>
  <w:num w:numId="3">
    <w:abstractNumId w:val="17"/>
  </w:num>
  <w:num w:numId="4">
    <w:abstractNumId w:val="20"/>
  </w:num>
  <w:num w:numId="5">
    <w:abstractNumId w:val="27"/>
  </w:num>
  <w:num w:numId="6">
    <w:abstractNumId w:val="18"/>
  </w:num>
  <w:num w:numId="7">
    <w:abstractNumId w:val="26"/>
  </w:num>
  <w:num w:numId="8">
    <w:abstractNumId w:val="29"/>
  </w:num>
  <w:num w:numId="9">
    <w:abstractNumId w:val="2"/>
  </w:num>
  <w:num w:numId="10">
    <w:abstractNumId w:val="23"/>
  </w:num>
  <w:num w:numId="11">
    <w:abstractNumId w:val="25"/>
  </w:num>
  <w:num w:numId="12">
    <w:abstractNumId w:val="8"/>
  </w:num>
  <w:num w:numId="13">
    <w:abstractNumId w:val="6"/>
  </w:num>
  <w:num w:numId="14">
    <w:abstractNumId w:val="5"/>
  </w:num>
  <w:num w:numId="15">
    <w:abstractNumId w:val="1"/>
  </w:num>
  <w:num w:numId="16">
    <w:abstractNumId w:val="15"/>
  </w:num>
  <w:num w:numId="17">
    <w:abstractNumId w:val="10"/>
  </w:num>
  <w:num w:numId="18">
    <w:abstractNumId w:val="13"/>
  </w:num>
  <w:num w:numId="19">
    <w:abstractNumId w:val="21"/>
  </w:num>
  <w:num w:numId="20">
    <w:abstractNumId w:val="28"/>
  </w:num>
  <w:num w:numId="21">
    <w:abstractNumId w:val="19"/>
  </w:num>
  <w:num w:numId="22">
    <w:abstractNumId w:val="3"/>
  </w:num>
  <w:num w:numId="23">
    <w:abstractNumId w:val="16"/>
  </w:num>
  <w:num w:numId="24">
    <w:abstractNumId w:val="24"/>
  </w:num>
  <w:num w:numId="25">
    <w:abstractNumId w:val="22"/>
  </w:num>
  <w:num w:numId="26">
    <w:abstractNumId w:val="4"/>
  </w:num>
  <w:num w:numId="27">
    <w:abstractNumId w:val="9"/>
  </w:num>
  <w:num w:numId="28">
    <w:abstractNumId w:val="14"/>
  </w:num>
  <w:num w:numId="29">
    <w:abstractNumId w:val="12"/>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compat/>
  <w:rsids>
    <w:rsidRoot w:val="002A29D8"/>
    <w:rsid w:val="00045960"/>
    <w:rsid w:val="00197D2C"/>
    <w:rsid w:val="001F6904"/>
    <w:rsid w:val="002A29D8"/>
    <w:rsid w:val="00390916"/>
    <w:rsid w:val="004248FB"/>
    <w:rsid w:val="004D6937"/>
    <w:rsid w:val="00551866"/>
    <w:rsid w:val="005645FE"/>
    <w:rsid w:val="005F7FE1"/>
    <w:rsid w:val="007603B2"/>
    <w:rsid w:val="00781D3F"/>
    <w:rsid w:val="00840120"/>
    <w:rsid w:val="008D723B"/>
    <w:rsid w:val="009C24ED"/>
    <w:rsid w:val="00A45191"/>
    <w:rsid w:val="00A91A38"/>
    <w:rsid w:val="00B5070C"/>
    <w:rsid w:val="00B80CB7"/>
    <w:rsid w:val="00BB1ED5"/>
    <w:rsid w:val="00D0381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1"/>
        <o:r id="V:Rule2" type="connector" idref="#Straight Arrow Connector 23"/>
        <o:r id="V:Rule3" type="connector" idref="#Straight Arrow Connector 35"/>
        <o:r id="V:Rule4" type="connector" idref="#Straight Arrow Connector 34"/>
        <o:r id="V:Rule5" type="connector" idref="#Straight Arrow Connector 37"/>
        <o:r id="V:Rule6" type="connector" idref="#Straight Arrow Connector 31"/>
        <o:r id="V:Rule7" type="connector" idref="#Straight Arrow Connector 33"/>
        <o:r id="V:Rule8" type="connector" idref="#Straight Arrow Connector 32"/>
        <o:r id="V:Rule9" type="connector" idref="#Straight Arrow Connector 38"/>
        <o:r id="V:Rule10" type="connector" idref="#Straight Arrow Connector 45"/>
        <o:r id="V:Rule11" type="connector" idref="#Straight Arrow Connector 43"/>
        <o:r id="V:Rule12" type="connector" idref="#Straight Arrow Connector 44"/>
        <o:r id="V:Rule13" type="connector" idref="#Straight Arrow Connector 42"/>
        <o:r id="V:Rule14" type="connector" idref="#Straight Arrow Connector 47"/>
        <o:r id="V:Rule15" type="connector" idref="#Straight Arrow Connector 51"/>
        <o:r id="V:Rule16" type="connector" idref="#Straight Arrow Connector 50"/>
        <o:r id="V:Rule17" type="connector" idref="#Straight Arrow Connector 6"/>
        <o:r id="V:Rule18" type="connector" idref="#Straight Arrow Connector 7"/>
        <o:r id="V:Rule19" type="connector" idref="#Straight Arrow Connector 13"/>
        <o:r id="V:Rule20" type="connector" idref="#Straight Arrow Connector 16"/>
        <o:r id="V:Rule21" type="connector" idref="#Straight Arrow Connector 17"/>
        <o:r id="V:Rule22" type="connector" idref="#Straight Arrow Connector 52"/>
        <o:r id="V:Rule23" type="connector" idref="#Straight Arrow Connector 64"/>
        <o:r id="V:Rule24" type="connector" idref="#Straight Arrow Connector 65"/>
        <o:r id="V:Rule25" type="connector" idref="#Straight Arrow Connector 67"/>
        <o:r id="V:Rule26" type="connector" idref="#Straight Arrow Connector 73"/>
        <o:r id="V:Rule27" type="connector" idref="#Straight Arrow Connector 74"/>
        <o:r id="V:Rule28" type="connector" idref="#Straight Arrow Connector 75"/>
        <o:r id="V:Rule29" type="connector" idref="#Straight Arrow Connector 77"/>
        <o:r id="V:Rule30" type="connector" idref="#Straight Arrow Connector 80"/>
        <o:r id="V:Rule31" type="connector" idref="#Straight Arrow Connector 82"/>
        <o:r id="V:Rule32" type="connector" idref="#Straight Arrow Connector 85"/>
        <o:r id="V:Rule33" type="connector" idref="#Straight Arrow Connector 91"/>
        <o:r id="V:Rule34" type="connector" idref="#Straight Arrow Connector 93"/>
        <o:r id="V:Rule35" type="connector" idref="#Straight Arrow Connector 95"/>
        <o:r id="V:Rule36" type="connector" idref="#Straight Arrow Connector 96"/>
        <o:r id="V:Rule37" type="connector" idref="#Straight Arrow Connector 97"/>
        <o:r id="V:Rule38" type="connector" idref="#Straight Arrow Connector 98"/>
        <o:r id="V:Rule39" type="connector" idref="#Straight Arrow Connector 99"/>
        <o:r id="V:Rule40" type="connector" idref="#Straight Arrow Connector 104"/>
        <o:r id="V:Rule41" type="connector" idref="#Straight Arrow Connector 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3B2"/>
    <w:pPr>
      <w:ind w:left="720"/>
      <w:contextualSpacing/>
    </w:pPr>
  </w:style>
  <w:style w:type="table" w:styleId="TableGrid">
    <w:name w:val="Table Grid"/>
    <w:basedOn w:val="TableNormal"/>
    <w:uiPriority w:val="59"/>
    <w:rsid w:val="00760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0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3B2"/>
  </w:style>
  <w:style w:type="paragraph" w:styleId="Footer">
    <w:name w:val="footer"/>
    <w:basedOn w:val="Normal"/>
    <w:link w:val="FooterChar"/>
    <w:uiPriority w:val="99"/>
    <w:unhideWhenUsed/>
    <w:rsid w:val="00760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3B2"/>
  </w:style>
  <w:style w:type="character" w:styleId="Hyperlink">
    <w:name w:val="Hyperlink"/>
    <w:basedOn w:val="DefaultParagraphFont"/>
    <w:uiPriority w:val="99"/>
    <w:unhideWhenUsed/>
    <w:rsid w:val="007603B2"/>
    <w:rPr>
      <w:color w:val="0000FF" w:themeColor="hyperlink"/>
      <w:u w:val="single"/>
    </w:rPr>
  </w:style>
  <w:style w:type="character" w:customStyle="1" w:styleId="BalloonTextChar">
    <w:name w:val="Balloon Text Char"/>
    <w:basedOn w:val="DefaultParagraphFont"/>
    <w:link w:val="BalloonText"/>
    <w:uiPriority w:val="99"/>
    <w:semiHidden/>
    <w:rsid w:val="007603B2"/>
    <w:rPr>
      <w:rFonts w:ascii="Tahoma" w:hAnsi="Tahoma" w:cs="Tahoma"/>
      <w:sz w:val="16"/>
      <w:szCs w:val="16"/>
    </w:rPr>
  </w:style>
  <w:style w:type="paragraph" w:styleId="BalloonText">
    <w:name w:val="Balloon Text"/>
    <w:basedOn w:val="Normal"/>
    <w:link w:val="BalloonTextChar"/>
    <w:uiPriority w:val="99"/>
    <w:semiHidden/>
    <w:unhideWhenUsed/>
    <w:rsid w:val="007603B2"/>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3B2"/>
    <w:pPr>
      <w:ind w:left="720"/>
      <w:contextualSpacing/>
    </w:pPr>
  </w:style>
  <w:style w:type="table" w:styleId="TableGrid">
    <w:name w:val="Table Grid"/>
    <w:basedOn w:val="TableNormal"/>
    <w:uiPriority w:val="59"/>
    <w:rsid w:val="00760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0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3B2"/>
  </w:style>
  <w:style w:type="paragraph" w:styleId="Footer">
    <w:name w:val="footer"/>
    <w:basedOn w:val="Normal"/>
    <w:link w:val="FooterChar"/>
    <w:uiPriority w:val="99"/>
    <w:unhideWhenUsed/>
    <w:rsid w:val="00760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3B2"/>
  </w:style>
  <w:style w:type="character" w:styleId="Hyperlink">
    <w:name w:val="Hyperlink"/>
    <w:basedOn w:val="DefaultParagraphFont"/>
    <w:uiPriority w:val="99"/>
    <w:unhideWhenUsed/>
    <w:rsid w:val="007603B2"/>
    <w:rPr>
      <w:color w:val="0000FF" w:themeColor="hyperlink"/>
      <w:u w:val="single"/>
    </w:rPr>
  </w:style>
  <w:style w:type="character" w:customStyle="1" w:styleId="BalloonTextChar">
    <w:name w:val="Balloon Text Char"/>
    <w:basedOn w:val="DefaultParagraphFont"/>
    <w:link w:val="BalloonText"/>
    <w:uiPriority w:val="99"/>
    <w:semiHidden/>
    <w:rsid w:val="007603B2"/>
    <w:rPr>
      <w:rFonts w:ascii="Tahoma" w:hAnsi="Tahoma" w:cs="Tahoma"/>
      <w:sz w:val="16"/>
      <w:szCs w:val="16"/>
    </w:rPr>
  </w:style>
  <w:style w:type="paragraph" w:styleId="BalloonText">
    <w:name w:val="Balloon Text"/>
    <w:basedOn w:val="Normal"/>
    <w:link w:val="BalloonTextChar"/>
    <w:uiPriority w:val="99"/>
    <w:semiHidden/>
    <w:unhideWhenUsed/>
    <w:rsid w:val="007603B2"/>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go.id/ipm.php" TargetMode="External"/><Relationship Id="rId3" Type="http://schemas.openxmlformats.org/officeDocument/2006/relationships/settings" Target="settings.xml"/><Relationship Id="rId7" Type="http://schemas.openxmlformats.org/officeDocument/2006/relationships/hyperlink" Target="http://hdr.un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casarjana.esaunggul.ac.id" TargetMode="External"/><Relationship Id="rId11" Type="http://schemas.microsoft.com/office/2007/relationships/stylesWithEffects" Target="stylesWithEffects.xml"/><Relationship Id="rId5" Type="http://schemas.openxmlformats.org/officeDocument/2006/relationships/hyperlink" Target="http://www.pascasarjana.esaunggul.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19153</Words>
  <Characters>109173</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dc:creator>
  <cp:lastModifiedBy>Administrator</cp:lastModifiedBy>
  <cp:revision>2</cp:revision>
  <cp:lastPrinted>2016-01-16T13:05:00Z</cp:lastPrinted>
  <dcterms:created xsi:type="dcterms:W3CDTF">2016-04-13T03:28:00Z</dcterms:created>
  <dcterms:modified xsi:type="dcterms:W3CDTF">2016-04-13T03:28:00Z</dcterms:modified>
</cp:coreProperties>
</file>