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8B" w:rsidRPr="0033098B" w:rsidRDefault="0033098B" w:rsidP="0033098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A7263F" w:rsidRDefault="00A7263F" w:rsidP="0074423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BAB I</w:t>
      </w:r>
    </w:p>
    <w:p w:rsidR="005628E8" w:rsidRDefault="00A7263F" w:rsidP="0074423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PENDAHULUAN</w:t>
      </w:r>
    </w:p>
    <w:p w:rsidR="0085726E" w:rsidRDefault="00A7263F" w:rsidP="0074423D">
      <w:pPr>
        <w:pStyle w:val="Heading1"/>
        <w:numPr>
          <w:ilvl w:val="1"/>
          <w:numId w:val="20"/>
        </w:numPr>
        <w:spacing w:before="0"/>
        <w:rPr>
          <w:rFonts w:cs="Times New Roman"/>
          <w:b/>
          <w:szCs w:val="24"/>
        </w:rPr>
      </w:pPr>
      <w:r w:rsidRPr="0085726E">
        <w:rPr>
          <w:rFonts w:cs="Times New Roman"/>
          <w:b/>
          <w:szCs w:val="24"/>
        </w:rPr>
        <w:t>Latar Belakang</w:t>
      </w:r>
    </w:p>
    <w:p w:rsidR="00E444CB" w:rsidRPr="0085726E" w:rsidRDefault="00CD6EA3" w:rsidP="00400936">
      <w:pPr>
        <w:pStyle w:val="Heading1"/>
        <w:ind w:left="60"/>
        <w:jc w:val="both"/>
        <w:rPr>
          <w:rFonts w:cs="Times New Roman"/>
          <w:b/>
          <w:szCs w:val="24"/>
        </w:rPr>
      </w:pPr>
      <w:r>
        <w:rPr>
          <w:szCs w:val="24"/>
          <w:lang w:val="id-ID"/>
        </w:rPr>
        <w:t>Air merupakan sumber daya alam yang sangat penting bagi kehidupan di bumi. Sekarang di</w:t>
      </w:r>
      <w:r w:rsidR="00517E4F">
        <w:rPr>
          <w:szCs w:val="24"/>
        </w:rPr>
        <w:t xml:space="preserve"> </w:t>
      </w:r>
      <w:r>
        <w:rPr>
          <w:szCs w:val="24"/>
          <w:lang w:val="id-ID"/>
        </w:rPr>
        <w:t>mana</w:t>
      </w:r>
      <w:r w:rsidR="00517E4F">
        <w:rPr>
          <w:szCs w:val="24"/>
        </w:rPr>
        <w:t xml:space="preserve"> </w:t>
      </w:r>
      <w:r>
        <w:rPr>
          <w:szCs w:val="24"/>
          <w:lang w:val="id-ID"/>
        </w:rPr>
        <w:t>-</w:t>
      </w:r>
      <w:r w:rsidR="00517E4F">
        <w:rPr>
          <w:szCs w:val="24"/>
        </w:rPr>
        <w:t xml:space="preserve"> </w:t>
      </w:r>
      <w:r>
        <w:rPr>
          <w:szCs w:val="24"/>
          <w:lang w:val="id-ID"/>
        </w:rPr>
        <w:t xml:space="preserve">mana terjadi krisis air akibat pencemaran dan siklus cuaca yang tak menentu serta populasi manusia yang semakin meningkat. Sumber air yang layak konsumsi hanya terbatas pada air hujan, air </w:t>
      </w:r>
      <w:r w:rsidR="00036448">
        <w:rPr>
          <w:szCs w:val="24"/>
          <w:lang w:val="id-ID"/>
        </w:rPr>
        <w:t xml:space="preserve">tanah, air sungai dan air danau </w:t>
      </w:r>
      <w:r w:rsidR="00D60E60">
        <w:rPr>
          <w:szCs w:val="24"/>
        </w:rPr>
        <w:t>[1</w:t>
      </w:r>
      <w:r w:rsidR="00C37671">
        <w:rPr>
          <w:szCs w:val="24"/>
        </w:rPr>
        <w:t>]</w:t>
      </w:r>
      <w:r w:rsidR="00036448">
        <w:rPr>
          <w:szCs w:val="24"/>
        </w:rPr>
        <w:t>.</w:t>
      </w:r>
    </w:p>
    <w:p w:rsidR="00A6244D" w:rsidRDefault="00805687" w:rsidP="00400936">
      <w:pPr>
        <w:pStyle w:val="ListParagraph"/>
        <w:spacing w:before="100" w:beforeAutospacing="1" w:after="24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B2412">
        <w:rPr>
          <w:rFonts w:ascii="Times New Roman" w:eastAsia="Times New Roman" w:hAnsi="Times New Roman" w:cs="Times New Roman"/>
          <w:sz w:val="24"/>
          <w:szCs w:val="24"/>
        </w:rPr>
        <w:t>aat ini i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ndonesia sudah di ambang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krisis air. Berdasarkan riset 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air permukaan Pulau Jawa terus menyusut, saat ini hanya sebes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ar 4,2%</w:t>
      </w:r>
      <w:r w:rsidR="00294E67">
        <w:rPr>
          <w:rFonts w:ascii="Times New Roman" w:eastAsia="Times New Roman" w:hAnsi="Times New Roman" w:cs="Times New Roman"/>
          <w:sz w:val="24"/>
          <w:szCs w:val="24"/>
        </w:rPr>
        <w:t xml:space="preserve"> sedangkan</w:t>
      </w:r>
      <w:r w:rsidR="00D4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57,6%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penduduk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inggal di Pulau Jawa dan jumlah 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penduduk itu akan terus bertambah. </w:t>
      </w:r>
      <w:r w:rsidR="00E4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aat ini umur air tanah di Bandung hanya tinggal ratusan tahun, setelah itu Bandung ti</w:t>
      </w:r>
      <w:r w:rsidR="00A70BCD">
        <w:rPr>
          <w:rFonts w:ascii="Times New Roman" w:eastAsia="Times New Roman" w:hAnsi="Times New Roman" w:cs="Times New Roman"/>
          <w:sz w:val="24"/>
          <w:szCs w:val="24"/>
        </w:rPr>
        <w:t xml:space="preserve">dak akan punya air tanah lagi. 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Kondisi Jakarta lebih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arah, 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Kondisi air yang bag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us seharusnya sebanyak 65%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berupa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green water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dan 35%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blue water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Green water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merupakan air yang bisa meresap ke tanah, sedangkan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blue water</w:t>
      </w:r>
      <w:r w:rsidR="0080296A">
        <w:rPr>
          <w:rFonts w:ascii="Times New Roman" w:eastAsia="Times New Roman" w:hAnsi="Times New Roman" w:cs="Times New Roman"/>
          <w:sz w:val="24"/>
          <w:szCs w:val="24"/>
        </w:rPr>
        <w:t xml:space="preserve"> adalah air yang</w:t>
      </w:r>
      <w:r w:rsidR="00597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CB">
        <w:rPr>
          <w:rFonts w:ascii="Times New Roman" w:eastAsia="Times New Roman" w:hAnsi="Times New Roman" w:cs="Times New Roman"/>
          <w:sz w:val="24"/>
          <w:szCs w:val="24"/>
        </w:rPr>
        <w:t>mengalir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A9">
        <w:rPr>
          <w:rFonts w:ascii="Times New Roman" w:eastAsia="Times New Roman" w:hAnsi="Times New Roman" w:cs="Times New Roman"/>
          <w:sz w:val="24"/>
          <w:szCs w:val="24"/>
        </w:rPr>
        <w:t>[6</w:t>
      </w:r>
      <w:r w:rsidR="00C37671">
        <w:rPr>
          <w:rFonts w:ascii="Times New Roman" w:eastAsia="Times New Roman" w:hAnsi="Times New Roman" w:cs="Times New Roman"/>
          <w:sz w:val="24"/>
          <w:szCs w:val="24"/>
        </w:rPr>
        <w:t>]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4CB" w:rsidRPr="00A6244D" w:rsidRDefault="00400936" w:rsidP="00A6244D">
      <w:pPr>
        <w:pStyle w:val="ListParagraph"/>
        <w:spacing w:before="100" w:beforeAutospacing="1" w:after="24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Namun kondisi di Indonesia saat ini terbalik. Persentase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blue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water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lebih besar daripada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green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4CB" w:rsidRPr="00E444CB">
        <w:rPr>
          <w:rFonts w:ascii="Times New Roman" w:eastAsia="Times New Roman" w:hAnsi="Times New Roman" w:cs="Times New Roman"/>
          <w:i/>
          <w:iCs/>
          <w:sz w:val="24"/>
          <w:szCs w:val="24"/>
        </w:rPr>
        <w:t>water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. Hal itu terjadi karena minimnya daya tam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pung tanah untuk menyerap air</w:t>
      </w:r>
      <w:r w:rsidR="00486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FB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>emakin hari posisi semakin terbalik. Hujan turun langsung meng</w:t>
      </w:r>
      <w:r w:rsidR="00805687">
        <w:rPr>
          <w:rFonts w:ascii="Times New Roman" w:eastAsia="Times New Roman" w:hAnsi="Times New Roman" w:cs="Times New Roman"/>
          <w:sz w:val="24"/>
          <w:szCs w:val="24"/>
        </w:rPr>
        <w:t>alir, tidak meresap</w:t>
      </w:r>
      <w:r w:rsidR="00E444CB" w:rsidRPr="00E444CB">
        <w:rPr>
          <w:rFonts w:ascii="Times New Roman" w:eastAsia="Times New Roman" w:hAnsi="Times New Roman" w:cs="Times New Roman"/>
          <w:sz w:val="24"/>
          <w:szCs w:val="24"/>
        </w:rPr>
        <w:t xml:space="preserve">. Akibatnya, saat musim kemarau Indonesia mengalami kekeringan sedangkan pada 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>m</w:t>
      </w:r>
      <w:r w:rsidR="009962A9">
        <w:rPr>
          <w:rFonts w:ascii="Times New Roman" w:eastAsia="Times New Roman" w:hAnsi="Times New Roman" w:cs="Times New Roman"/>
          <w:sz w:val="24"/>
          <w:szCs w:val="24"/>
        </w:rPr>
        <w:t>usim penghujan dilanda banjir [6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A6244D" w:rsidRPr="00E444CB" w:rsidRDefault="00E444CB" w:rsidP="004009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4CB">
        <w:rPr>
          <w:rFonts w:ascii="Times New Roman" w:eastAsia="Times New Roman" w:hAnsi="Times New Roman" w:cs="Times New Roman"/>
          <w:sz w:val="24"/>
          <w:szCs w:val="24"/>
        </w:rPr>
        <w:t>Selain minimnya kuantitas, kualitas air pun kian m</w:t>
      </w:r>
      <w:r w:rsidR="00805687">
        <w:rPr>
          <w:rFonts w:ascii="Times New Roman" w:eastAsia="Times New Roman" w:hAnsi="Times New Roman" w:cs="Times New Roman"/>
          <w:sz w:val="24"/>
          <w:szCs w:val="24"/>
        </w:rPr>
        <w:t>emprihatinkan. S</w:t>
      </w:r>
      <w:r w:rsidRPr="00E444CB">
        <w:rPr>
          <w:rFonts w:ascii="Times New Roman" w:eastAsia="Times New Roman" w:hAnsi="Times New Roman" w:cs="Times New Roman"/>
          <w:sz w:val="24"/>
          <w:szCs w:val="24"/>
        </w:rPr>
        <w:t>aat ini air tanah di Jakarta sebagian besar sudah tidak layak digunakan. Akhirnya masyarakat terpaksa menggunakan air olahan yang sebagian didaur ulang dari air berca</w:t>
      </w:r>
      <w:r w:rsidR="00805687">
        <w:rPr>
          <w:rFonts w:ascii="Times New Roman" w:eastAsia="Times New Roman" w:hAnsi="Times New Roman" w:cs="Times New Roman"/>
          <w:sz w:val="24"/>
          <w:szCs w:val="24"/>
        </w:rPr>
        <w:t xml:space="preserve">mpur limbah, karena mengolah limbah </w:t>
      </w:r>
      <w:r w:rsidRPr="00E444CB">
        <w:rPr>
          <w:rFonts w:ascii="Times New Roman" w:eastAsia="Times New Roman" w:hAnsi="Times New Roman" w:cs="Times New Roman"/>
          <w:sz w:val="24"/>
          <w:szCs w:val="24"/>
        </w:rPr>
        <w:t>maka kandungan kimia yang digunakan harus tinggi, sehin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 xml:space="preserve">gga produksi mahal </w:t>
      </w:r>
      <w:r w:rsidR="009962A9">
        <w:rPr>
          <w:rFonts w:ascii="Times New Roman" w:eastAsia="Times New Roman" w:hAnsi="Times New Roman" w:cs="Times New Roman"/>
          <w:sz w:val="24"/>
          <w:szCs w:val="24"/>
        </w:rPr>
        <w:t>[6</w:t>
      </w:r>
      <w:r w:rsidR="00C37671">
        <w:rPr>
          <w:rFonts w:ascii="Times New Roman" w:eastAsia="Times New Roman" w:hAnsi="Times New Roman" w:cs="Times New Roman"/>
          <w:sz w:val="24"/>
          <w:szCs w:val="24"/>
        </w:rPr>
        <w:t>]</w:t>
      </w:r>
      <w:r w:rsidR="0003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24F" w:rsidRDefault="00A7263F" w:rsidP="00400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Saat ini sumber air yang sangat banyak dan dapat diolah adalah air laut, tetapi bagaimana memperoleh air bersih dari air laut. Banyak cara yang dilakukan untuk mem</w:t>
      </w:r>
      <w:r w:rsidR="00AD3889">
        <w:rPr>
          <w:rFonts w:ascii="Times New Roman" w:hAnsi="Times New Roman"/>
          <w:sz w:val="24"/>
          <w:szCs w:val="24"/>
          <w:lang w:val="id-ID"/>
        </w:rPr>
        <w:t>peroleh air bersih,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F4FCA">
        <w:rPr>
          <w:rFonts w:ascii="Times New Roman" w:hAnsi="Times New Roman"/>
          <w:sz w:val="24"/>
          <w:szCs w:val="24"/>
        </w:rPr>
        <w:t xml:space="preserve">kali ini penulis mempunyai solusi supaya </w:t>
      </w:r>
      <w:r>
        <w:rPr>
          <w:rFonts w:ascii="Times New Roman" w:hAnsi="Times New Roman"/>
          <w:sz w:val="24"/>
          <w:szCs w:val="24"/>
          <w:lang w:val="id-ID"/>
        </w:rPr>
        <w:t>salah satunya adalah dengan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cara mengubah air laut menjadi air tawar dengan proses </w:t>
      </w:r>
      <w:r>
        <w:rPr>
          <w:rFonts w:ascii="Times New Roman" w:hAnsi="Times New Roman"/>
          <w:i/>
          <w:sz w:val="24"/>
          <w:szCs w:val="24"/>
          <w:lang w:val="id-ID"/>
        </w:rPr>
        <w:t>flashing</w:t>
      </w:r>
      <w:r>
        <w:rPr>
          <w:rFonts w:ascii="Times New Roman" w:hAnsi="Times New Roman"/>
          <w:sz w:val="24"/>
          <w:szCs w:val="24"/>
          <w:lang w:val="id-ID"/>
        </w:rPr>
        <w:t xml:space="preserve">. Metode </w:t>
      </w:r>
      <w:r>
        <w:rPr>
          <w:rFonts w:ascii="Times New Roman" w:hAnsi="Times New Roman"/>
          <w:i/>
          <w:sz w:val="24"/>
          <w:szCs w:val="24"/>
          <w:lang w:val="id-ID"/>
        </w:rPr>
        <w:t>flashing</w:t>
      </w:r>
      <w:r>
        <w:rPr>
          <w:rFonts w:ascii="Times New Roman" w:hAnsi="Times New Roman"/>
          <w:sz w:val="24"/>
          <w:szCs w:val="24"/>
          <w:lang w:val="id-ID"/>
        </w:rPr>
        <w:t xml:space="preserve"> adalah metode </w:t>
      </w:r>
      <w:r w:rsidR="00597E29" w:rsidRPr="00597E29">
        <w:rPr>
          <w:rFonts w:ascii="Times New Roman" w:hAnsi="Times New Roman"/>
          <w:i/>
          <w:sz w:val="24"/>
          <w:szCs w:val="24"/>
        </w:rPr>
        <w:t>throttling</w:t>
      </w:r>
      <w:r w:rsidR="00597E29">
        <w:rPr>
          <w:rFonts w:ascii="Times New Roman" w:hAnsi="Times New Roman"/>
          <w:sz w:val="24"/>
          <w:szCs w:val="24"/>
        </w:rPr>
        <w:t xml:space="preserve"> di dalam ruangan vakum </w:t>
      </w:r>
      <w:r w:rsidR="00C37671">
        <w:rPr>
          <w:rFonts w:ascii="Times New Roman" w:hAnsi="Times New Roman"/>
          <w:sz w:val="24"/>
          <w:szCs w:val="24"/>
        </w:rPr>
        <w:t>[2]</w:t>
      </w:r>
      <w:r w:rsidR="00036448">
        <w:rPr>
          <w:rFonts w:ascii="Times New Roman" w:hAnsi="Times New Roman"/>
          <w:sz w:val="24"/>
          <w:szCs w:val="24"/>
        </w:rPr>
        <w:t>.</w:t>
      </w:r>
    </w:p>
    <w:p w:rsidR="007065B1" w:rsidRDefault="006E127F" w:rsidP="00400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  <w:r w:rsidR="00B10682">
        <w:rPr>
          <w:rFonts w:ascii="Times New Roman" w:hAnsi="Times New Roman"/>
          <w:sz w:val="24"/>
          <w:szCs w:val="24"/>
        </w:rPr>
        <w:t xml:space="preserve"> merupakan tabung yang sifatnya sangat pentin</w:t>
      </w:r>
      <w:r w:rsidR="006630CD">
        <w:rPr>
          <w:rFonts w:ascii="Times New Roman" w:hAnsi="Times New Roman"/>
          <w:sz w:val="24"/>
          <w:szCs w:val="24"/>
        </w:rPr>
        <w:t>g dal</w:t>
      </w:r>
      <w:r w:rsidR="00E556D3">
        <w:rPr>
          <w:rFonts w:ascii="Times New Roman" w:hAnsi="Times New Roman"/>
          <w:sz w:val="24"/>
          <w:szCs w:val="24"/>
        </w:rPr>
        <w:t xml:space="preserve">am </w:t>
      </w:r>
      <w:r w:rsidR="00F04A34">
        <w:rPr>
          <w:rFonts w:ascii="Times New Roman" w:hAnsi="Times New Roman"/>
          <w:sz w:val="24"/>
          <w:szCs w:val="24"/>
        </w:rPr>
        <w:t xml:space="preserve">proses </w:t>
      </w:r>
      <w:r w:rsidR="00F04A34" w:rsidRPr="00781C3C">
        <w:rPr>
          <w:rFonts w:ascii="Times New Roman" w:hAnsi="Times New Roman"/>
          <w:i/>
          <w:sz w:val="24"/>
          <w:szCs w:val="24"/>
        </w:rPr>
        <w:t>flashing</w:t>
      </w:r>
      <w:r w:rsidR="00F04A34">
        <w:rPr>
          <w:rFonts w:ascii="Times New Roman" w:hAnsi="Times New Roman"/>
          <w:sz w:val="24"/>
          <w:szCs w:val="24"/>
        </w:rPr>
        <w:t xml:space="preserve">. 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  <w:r w:rsidR="00E556D3">
        <w:rPr>
          <w:rFonts w:ascii="Times New Roman" w:hAnsi="Times New Roman"/>
          <w:sz w:val="24"/>
          <w:szCs w:val="24"/>
        </w:rPr>
        <w:t xml:space="preserve"> berfungsi untuk </w:t>
      </w:r>
      <w:r w:rsidR="00A71256">
        <w:rPr>
          <w:rFonts w:ascii="Times New Roman" w:hAnsi="Times New Roman"/>
          <w:sz w:val="24"/>
          <w:szCs w:val="24"/>
        </w:rPr>
        <w:t>memasang bagian-bagian komponen mesin</w:t>
      </w:r>
      <w:r w:rsidR="005F77FF">
        <w:rPr>
          <w:rFonts w:ascii="Times New Roman" w:hAnsi="Times New Roman"/>
          <w:sz w:val="24"/>
          <w:szCs w:val="24"/>
        </w:rPr>
        <w:t>,</w:t>
      </w:r>
      <w:r w:rsidR="00A71256">
        <w:rPr>
          <w:rFonts w:ascii="Times New Roman" w:hAnsi="Times New Roman"/>
          <w:sz w:val="24"/>
          <w:szCs w:val="24"/>
        </w:rPr>
        <w:t xml:space="preserve"> sep</w:t>
      </w:r>
      <w:r w:rsidR="00622E7F">
        <w:rPr>
          <w:rFonts w:ascii="Times New Roman" w:hAnsi="Times New Roman"/>
          <w:sz w:val="24"/>
          <w:szCs w:val="24"/>
        </w:rPr>
        <w:t>erti rotor</w:t>
      </w:r>
      <w:r w:rsidR="00AD3889">
        <w:rPr>
          <w:rFonts w:ascii="Times New Roman" w:hAnsi="Times New Roman"/>
          <w:sz w:val="24"/>
          <w:szCs w:val="24"/>
        </w:rPr>
        <w:t>,</w:t>
      </w:r>
      <w:r w:rsidR="00622E7F">
        <w:rPr>
          <w:rFonts w:ascii="Times New Roman" w:hAnsi="Times New Roman"/>
          <w:sz w:val="24"/>
          <w:szCs w:val="24"/>
        </w:rPr>
        <w:t xml:space="preserve"> </w:t>
      </w:r>
      <w:r w:rsidR="00622E7F" w:rsidRPr="00597E29">
        <w:rPr>
          <w:rFonts w:ascii="Times New Roman" w:hAnsi="Times New Roman"/>
          <w:i/>
          <w:sz w:val="24"/>
          <w:szCs w:val="24"/>
        </w:rPr>
        <w:t>noz</w:t>
      </w:r>
      <w:r w:rsidR="00597E29">
        <w:rPr>
          <w:rFonts w:ascii="Times New Roman" w:hAnsi="Times New Roman"/>
          <w:i/>
          <w:sz w:val="24"/>
          <w:szCs w:val="24"/>
        </w:rPr>
        <w:t>z</w:t>
      </w:r>
      <w:r w:rsidR="00FC2CE2">
        <w:rPr>
          <w:rFonts w:ascii="Times New Roman" w:hAnsi="Times New Roman"/>
          <w:i/>
          <w:sz w:val="24"/>
          <w:szCs w:val="24"/>
        </w:rPr>
        <w:t>le</w:t>
      </w:r>
      <w:r w:rsidR="005F77FF">
        <w:rPr>
          <w:rFonts w:ascii="Times New Roman" w:hAnsi="Times New Roman"/>
          <w:sz w:val="24"/>
          <w:szCs w:val="24"/>
        </w:rPr>
        <w:t>,</w:t>
      </w:r>
      <w:r w:rsidR="00622E7F">
        <w:rPr>
          <w:rFonts w:ascii="Times New Roman" w:hAnsi="Times New Roman"/>
          <w:sz w:val="24"/>
          <w:szCs w:val="24"/>
        </w:rPr>
        <w:t xml:space="preserve"> kondensor dan v</w:t>
      </w:r>
      <w:r w:rsidR="00A71256">
        <w:rPr>
          <w:rFonts w:ascii="Times New Roman" w:hAnsi="Times New Roman"/>
          <w:sz w:val="24"/>
          <w:szCs w:val="24"/>
        </w:rPr>
        <w:t>akum</w:t>
      </w:r>
      <w:r w:rsidR="005F77FF">
        <w:rPr>
          <w:rFonts w:ascii="Times New Roman" w:hAnsi="Times New Roman"/>
          <w:sz w:val="24"/>
          <w:szCs w:val="24"/>
        </w:rPr>
        <w:t>. S</w:t>
      </w:r>
      <w:r w:rsidR="00A71256">
        <w:rPr>
          <w:rFonts w:ascii="Times New Roman" w:hAnsi="Times New Roman"/>
          <w:sz w:val="24"/>
          <w:szCs w:val="24"/>
        </w:rPr>
        <w:t xml:space="preserve">elama </w:t>
      </w:r>
      <w:r w:rsidR="00A71256" w:rsidRPr="00597E29">
        <w:rPr>
          <w:rFonts w:ascii="Times New Roman" w:hAnsi="Times New Roman"/>
          <w:i/>
          <w:sz w:val="24"/>
          <w:szCs w:val="24"/>
        </w:rPr>
        <w:t>noz</w:t>
      </w:r>
      <w:r w:rsidR="00597E29" w:rsidRPr="00597E29">
        <w:rPr>
          <w:rFonts w:ascii="Times New Roman" w:hAnsi="Times New Roman"/>
          <w:i/>
          <w:sz w:val="24"/>
          <w:szCs w:val="24"/>
        </w:rPr>
        <w:t>z</w:t>
      </w:r>
      <w:r w:rsidR="00FC2CE2">
        <w:rPr>
          <w:rFonts w:ascii="Times New Roman" w:hAnsi="Times New Roman"/>
          <w:i/>
          <w:sz w:val="24"/>
          <w:szCs w:val="24"/>
        </w:rPr>
        <w:t>le</w:t>
      </w:r>
      <w:r w:rsidR="00A71256">
        <w:rPr>
          <w:rFonts w:ascii="Times New Roman" w:hAnsi="Times New Roman"/>
          <w:sz w:val="24"/>
          <w:szCs w:val="24"/>
        </w:rPr>
        <w:t xml:space="preserve"> sedang berop</w:t>
      </w:r>
      <w:r w:rsidR="00FC2CE2">
        <w:rPr>
          <w:rFonts w:ascii="Times New Roman" w:hAnsi="Times New Roman"/>
          <w:sz w:val="24"/>
          <w:szCs w:val="24"/>
        </w:rPr>
        <w:t>e</w:t>
      </w:r>
      <w:r w:rsidR="00A71256">
        <w:rPr>
          <w:rFonts w:ascii="Times New Roman" w:hAnsi="Times New Roman"/>
          <w:sz w:val="24"/>
          <w:szCs w:val="24"/>
        </w:rPr>
        <w:t xml:space="preserve">rasi </w:t>
      </w:r>
      <w:r w:rsidR="00396A91">
        <w:rPr>
          <w:rFonts w:ascii="Times New Roman" w:hAnsi="Times New Roman"/>
          <w:sz w:val="24"/>
          <w:szCs w:val="24"/>
        </w:rPr>
        <w:t>maka butiran-butiran air</w:t>
      </w:r>
      <w:r w:rsidR="00FC2CE2">
        <w:rPr>
          <w:rFonts w:ascii="Times New Roman" w:hAnsi="Times New Roman"/>
          <w:sz w:val="24"/>
          <w:szCs w:val="24"/>
        </w:rPr>
        <w:t xml:space="preserve"> atau proses </w:t>
      </w:r>
      <w:r w:rsidR="00FC2CE2">
        <w:rPr>
          <w:rFonts w:ascii="Times New Roman" w:hAnsi="Times New Roman"/>
          <w:sz w:val="24"/>
          <w:szCs w:val="24"/>
        </w:rPr>
        <w:lastRenderedPageBreak/>
        <w:t>pengabutan yang di</w:t>
      </w:r>
      <w:r w:rsidR="00396A91">
        <w:rPr>
          <w:rFonts w:ascii="Times New Roman" w:hAnsi="Times New Roman"/>
          <w:sz w:val="24"/>
          <w:szCs w:val="24"/>
        </w:rPr>
        <w:t xml:space="preserve">semprotkan oleh </w:t>
      </w:r>
      <w:r w:rsidR="00396A91" w:rsidRPr="00597E29">
        <w:rPr>
          <w:rFonts w:ascii="Times New Roman" w:hAnsi="Times New Roman"/>
          <w:i/>
          <w:sz w:val="24"/>
          <w:szCs w:val="24"/>
        </w:rPr>
        <w:t>noz</w:t>
      </w:r>
      <w:r w:rsidR="00597E29" w:rsidRPr="00597E29">
        <w:rPr>
          <w:rFonts w:ascii="Times New Roman" w:hAnsi="Times New Roman"/>
          <w:i/>
          <w:sz w:val="24"/>
          <w:szCs w:val="24"/>
        </w:rPr>
        <w:t>z</w:t>
      </w:r>
      <w:r w:rsidR="00FC2CE2">
        <w:rPr>
          <w:rFonts w:ascii="Times New Roman" w:hAnsi="Times New Roman"/>
          <w:i/>
          <w:sz w:val="24"/>
          <w:szCs w:val="24"/>
        </w:rPr>
        <w:t>le</w:t>
      </w:r>
      <w:r w:rsidR="00396A91">
        <w:rPr>
          <w:rFonts w:ascii="Times New Roman" w:hAnsi="Times New Roman"/>
          <w:sz w:val="24"/>
          <w:szCs w:val="24"/>
        </w:rPr>
        <w:t xml:space="preserve"> tidak akan </w:t>
      </w:r>
      <w:r w:rsidR="00151DCC">
        <w:rPr>
          <w:rFonts w:ascii="Times New Roman" w:hAnsi="Times New Roman"/>
          <w:sz w:val="24"/>
          <w:szCs w:val="24"/>
        </w:rPr>
        <w:t>bertumpahan, karena</w:t>
      </w:r>
      <w:r w:rsidR="00396A91">
        <w:rPr>
          <w:rFonts w:ascii="Times New Roman" w:hAnsi="Times New Roman"/>
          <w:sz w:val="24"/>
          <w:szCs w:val="24"/>
        </w:rPr>
        <w:t xml:space="preserve"> adanya tabung </w:t>
      </w:r>
      <w:r w:rsidR="00396A91" w:rsidRPr="00597E29">
        <w:rPr>
          <w:rFonts w:ascii="Times New Roman" w:hAnsi="Times New Roman"/>
          <w:i/>
          <w:sz w:val="24"/>
          <w:szCs w:val="24"/>
        </w:rPr>
        <w:t>flas</w:t>
      </w:r>
      <w:r w:rsidR="00597E29">
        <w:rPr>
          <w:rFonts w:ascii="Times New Roman" w:hAnsi="Times New Roman"/>
          <w:i/>
          <w:sz w:val="24"/>
          <w:szCs w:val="24"/>
        </w:rPr>
        <w:t>h</w:t>
      </w:r>
      <w:r w:rsidR="00396A91">
        <w:rPr>
          <w:rFonts w:ascii="Times New Roman" w:hAnsi="Times New Roman"/>
          <w:sz w:val="24"/>
          <w:szCs w:val="24"/>
        </w:rPr>
        <w:t xml:space="preserve"> </w:t>
      </w:r>
      <w:r w:rsidR="00151DCC">
        <w:rPr>
          <w:rFonts w:ascii="Times New Roman" w:hAnsi="Times New Roman"/>
          <w:sz w:val="24"/>
          <w:szCs w:val="24"/>
        </w:rPr>
        <w:t xml:space="preserve">maka </w:t>
      </w:r>
      <w:r w:rsidR="00396A91">
        <w:rPr>
          <w:rFonts w:ascii="Times New Roman" w:hAnsi="Times New Roman"/>
          <w:sz w:val="24"/>
          <w:szCs w:val="24"/>
        </w:rPr>
        <w:t>aka</w:t>
      </w:r>
      <w:r w:rsidR="00151DCC">
        <w:rPr>
          <w:rFonts w:ascii="Times New Roman" w:hAnsi="Times New Roman"/>
          <w:sz w:val="24"/>
          <w:szCs w:val="24"/>
        </w:rPr>
        <w:t>n teratur dan penguapan bisa</w:t>
      </w:r>
      <w:r w:rsidR="00396A91">
        <w:rPr>
          <w:rFonts w:ascii="Times New Roman" w:hAnsi="Times New Roman"/>
          <w:sz w:val="24"/>
          <w:szCs w:val="24"/>
        </w:rPr>
        <w:t xml:space="preserve"> terarah</w:t>
      </w:r>
      <w:r w:rsidR="00036448">
        <w:rPr>
          <w:rFonts w:ascii="Times New Roman" w:hAnsi="Times New Roman" w:cs="Times New Roman"/>
          <w:sz w:val="24"/>
          <w:szCs w:val="24"/>
        </w:rPr>
        <w:t>, s</w:t>
      </w:r>
      <w:r w:rsidR="006917D8">
        <w:rPr>
          <w:rFonts w:ascii="Times New Roman" w:hAnsi="Times New Roman" w:cs="Times New Roman"/>
          <w:sz w:val="24"/>
          <w:szCs w:val="24"/>
        </w:rPr>
        <w:t>edangkan pompa vakum adalah alat untuk mengeluarkan molekul-molekul gas dari dalam sebuah ruangan tertutup untuk mencapai tekanan vakum</w:t>
      </w:r>
      <w:r w:rsidR="00597E29">
        <w:rPr>
          <w:rFonts w:ascii="Times New Roman" w:hAnsi="Times New Roman" w:cs="Times New Roman"/>
          <w:sz w:val="24"/>
          <w:szCs w:val="24"/>
        </w:rPr>
        <w:t xml:space="preserve"> </w:t>
      </w:r>
      <w:r w:rsidR="009962A9">
        <w:rPr>
          <w:rFonts w:ascii="Times New Roman" w:hAnsi="Times New Roman" w:cs="Times New Roman"/>
          <w:sz w:val="24"/>
          <w:szCs w:val="24"/>
        </w:rPr>
        <w:t>[9</w:t>
      </w:r>
      <w:r w:rsidR="00DB61BF">
        <w:rPr>
          <w:rFonts w:ascii="Times New Roman" w:hAnsi="Times New Roman" w:cs="Times New Roman"/>
          <w:sz w:val="24"/>
          <w:szCs w:val="24"/>
        </w:rPr>
        <w:t>]</w:t>
      </w:r>
      <w:r w:rsidR="00DE3D14">
        <w:rPr>
          <w:rFonts w:ascii="Times New Roman" w:hAnsi="Times New Roman" w:cs="Times New Roman"/>
          <w:sz w:val="24"/>
          <w:szCs w:val="24"/>
        </w:rPr>
        <w:t>. Adanya komponen pompa vakum pada tabung tujuannya agar tekanan di</w:t>
      </w:r>
      <w:r w:rsidR="00FC2CE2">
        <w:rPr>
          <w:rFonts w:ascii="Times New Roman" w:hAnsi="Times New Roman" w:cs="Times New Roman"/>
          <w:sz w:val="24"/>
          <w:szCs w:val="24"/>
        </w:rPr>
        <w:t xml:space="preserve"> </w:t>
      </w:r>
      <w:r w:rsidR="00DE3D14">
        <w:rPr>
          <w:rFonts w:ascii="Times New Roman" w:hAnsi="Times New Roman" w:cs="Times New Roman"/>
          <w:sz w:val="24"/>
          <w:szCs w:val="24"/>
        </w:rPr>
        <w:t>dalam tabung lebih rendah dari tekanan atmosfer.</w:t>
      </w:r>
    </w:p>
    <w:p w:rsidR="00C73F93" w:rsidRPr="00781C3C" w:rsidRDefault="00C5198F" w:rsidP="00781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Pentingnya tabung </w:t>
      </w:r>
      <w:r w:rsidR="00327FC0">
        <w:rPr>
          <w:rFonts w:ascii="Times New Roman" w:hAnsi="Times New Roman" w:cs="Times New Roman"/>
          <w:i/>
          <w:sz w:val="24"/>
          <w:szCs w:val="24"/>
        </w:rPr>
        <w:t>flash</w:t>
      </w:r>
      <w:r>
        <w:rPr>
          <w:rFonts w:ascii="Times New Roman" w:hAnsi="Times New Roman" w:cs="Times New Roman"/>
          <w:sz w:val="24"/>
          <w:szCs w:val="24"/>
        </w:rPr>
        <w:t xml:space="preserve"> dan pompa vakum dalam proses </w:t>
      </w:r>
      <w:r w:rsidRPr="00781C3C">
        <w:rPr>
          <w:rFonts w:ascii="Times New Roman" w:hAnsi="Times New Roman" w:cs="Times New Roman"/>
          <w:i/>
          <w:sz w:val="24"/>
          <w:szCs w:val="24"/>
        </w:rPr>
        <w:t>flashing</w:t>
      </w:r>
      <w:r>
        <w:rPr>
          <w:rFonts w:ascii="Times New Roman" w:hAnsi="Times New Roman" w:cs="Times New Roman"/>
          <w:sz w:val="24"/>
          <w:szCs w:val="24"/>
        </w:rPr>
        <w:t xml:space="preserve"> ini</w:t>
      </w:r>
      <w:r w:rsidR="00621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C3C">
        <w:rPr>
          <w:rFonts w:ascii="Times New Roman" w:hAnsi="Times New Roman" w:cs="Times New Roman"/>
          <w:sz w:val="24"/>
          <w:szCs w:val="24"/>
        </w:rPr>
        <w:t>maka penulis akan melakukan perancangan dengan judul rancang ba</w:t>
      </w:r>
      <w:r w:rsidR="002E2FBC">
        <w:rPr>
          <w:rFonts w:ascii="Times New Roman" w:hAnsi="Times New Roman" w:cs="Times New Roman"/>
          <w:sz w:val="24"/>
          <w:szCs w:val="24"/>
        </w:rPr>
        <w:t xml:space="preserve">ngun tabung </w:t>
      </w:r>
      <w:r w:rsidR="002E2FBC" w:rsidRPr="002E2FBC">
        <w:rPr>
          <w:rFonts w:ascii="Times New Roman" w:hAnsi="Times New Roman" w:cs="Times New Roman"/>
          <w:i/>
          <w:sz w:val="24"/>
          <w:szCs w:val="24"/>
        </w:rPr>
        <w:t>flash</w:t>
      </w:r>
      <w:r w:rsidR="00781C3C">
        <w:rPr>
          <w:rFonts w:ascii="Times New Roman" w:hAnsi="Times New Roman" w:cs="Times New Roman"/>
          <w:sz w:val="24"/>
          <w:szCs w:val="24"/>
        </w:rPr>
        <w:t xml:space="preserve"> yang digunakan dalam proses </w:t>
      </w:r>
      <w:r w:rsidR="00781C3C" w:rsidRPr="00781C3C">
        <w:rPr>
          <w:rFonts w:ascii="Times New Roman" w:hAnsi="Times New Roman" w:cs="Times New Roman"/>
          <w:i/>
          <w:sz w:val="24"/>
          <w:szCs w:val="24"/>
        </w:rPr>
        <w:t>flashing purification</w:t>
      </w:r>
      <w:r w:rsidR="00781C3C">
        <w:rPr>
          <w:rFonts w:ascii="Times New Roman" w:hAnsi="Times New Roman" w:cs="Times New Roman"/>
          <w:sz w:val="24"/>
          <w:szCs w:val="24"/>
        </w:rPr>
        <w:t>.</w:t>
      </w:r>
    </w:p>
    <w:p w:rsidR="00973AC3" w:rsidRPr="0085726E" w:rsidRDefault="00970EDF" w:rsidP="0085726E">
      <w:pPr>
        <w:pStyle w:val="Heading1"/>
        <w:rPr>
          <w:b/>
        </w:rPr>
      </w:pPr>
      <w:r w:rsidRPr="0085726E">
        <w:rPr>
          <w:b/>
        </w:rPr>
        <w:t xml:space="preserve"> </w:t>
      </w:r>
      <w:r w:rsidR="0085726E">
        <w:rPr>
          <w:b/>
        </w:rPr>
        <w:t>1.2</w:t>
      </w:r>
      <w:r w:rsidR="0085726E">
        <w:rPr>
          <w:b/>
        </w:rPr>
        <w:tab/>
      </w:r>
      <w:r w:rsidRPr="0085726E">
        <w:rPr>
          <w:b/>
        </w:rPr>
        <w:t>Rumusan Masalah</w:t>
      </w:r>
    </w:p>
    <w:p w:rsidR="00970EDF" w:rsidRDefault="00970EDF" w:rsidP="0040093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latar belakang di</w:t>
      </w:r>
      <w:r w:rsidR="00FC2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atas, rumusan masalah yang ingin penulis ajukan adalah sebagai berikut:</w:t>
      </w:r>
    </w:p>
    <w:p w:rsidR="004D7926" w:rsidRDefault="006473CA" w:rsidP="00C0043E">
      <w:pPr>
        <w:pStyle w:val="ListParagraph"/>
        <w:numPr>
          <w:ilvl w:val="0"/>
          <w:numId w:val="14"/>
        </w:numPr>
        <w:spacing w:line="360" w:lineRule="auto"/>
        <w:ind w:left="990" w:hanging="270"/>
        <w:rPr>
          <w:rFonts w:ascii="Times New Roman" w:hAnsi="Times New Roman"/>
          <w:sz w:val="24"/>
          <w:szCs w:val="24"/>
        </w:rPr>
      </w:pPr>
      <w:r w:rsidRPr="00BA5748">
        <w:rPr>
          <w:rFonts w:ascii="Times New Roman" w:hAnsi="Times New Roman"/>
          <w:sz w:val="24"/>
          <w:szCs w:val="24"/>
        </w:rPr>
        <w:t xml:space="preserve">Bagaimana cara menentukan tabung </w:t>
      </w:r>
      <w:r w:rsidR="00327FC0">
        <w:rPr>
          <w:rFonts w:ascii="Times New Roman" w:hAnsi="Times New Roman"/>
          <w:i/>
          <w:iCs/>
          <w:sz w:val="24"/>
          <w:szCs w:val="24"/>
        </w:rPr>
        <w:t xml:space="preserve">flash </w:t>
      </w:r>
      <w:r w:rsidRPr="00BA5748">
        <w:rPr>
          <w:rFonts w:ascii="Times New Roman" w:hAnsi="Times New Roman"/>
          <w:sz w:val="24"/>
          <w:szCs w:val="24"/>
        </w:rPr>
        <w:t xml:space="preserve"> yang dibutuhkan oleh </w:t>
      </w:r>
      <w:r w:rsidRPr="00BA5748">
        <w:rPr>
          <w:rFonts w:ascii="Times New Roman" w:hAnsi="Times New Roman"/>
          <w:i/>
          <w:iCs/>
          <w:sz w:val="24"/>
          <w:szCs w:val="24"/>
        </w:rPr>
        <w:t>flashing purification</w:t>
      </w:r>
      <w:r w:rsidRPr="00BA5748">
        <w:rPr>
          <w:rFonts w:ascii="Times New Roman" w:hAnsi="Times New Roman"/>
          <w:sz w:val="24"/>
          <w:szCs w:val="24"/>
        </w:rPr>
        <w:t>.</w:t>
      </w:r>
    </w:p>
    <w:p w:rsidR="004D7926" w:rsidRPr="00BA5748" w:rsidRDefault="006473CA" w:rsidP="00C0043E">
      <w:pPr>
        <w:pStyle w:val="ListParagraph"/>
        <w:numPr>
          <w:ilvl w:val="0"/>
          <w:numId w:val="14"/>
        </w:numPr>
        <w:spacing w:line="360" w:lineRule="auto"/>
        <w:ind w:left="990" w:hanging="270"/>
        <w:rPr>
          <w:rFonts w:ascii="Times New Roman" w:hAnsi="Times New Roman"/>
          <w:sz w:val="24"/>
          <w:szCs w:val="24"/>
        </w:rPr>
      </w:pPr>
      <w:r w:rsidRPr="00BA5748">
        <w:rPr>
          <w:rFonts w:ascii="Times New Roman" w:hAnsi="Times New Roman"/>
          <w:sz w:val="24"/>
          <w:szCs w:val="24"/>
        </w:rPr>
        <w:t xml:space="preserve">Bagaimana cara memeriksa kebocoran pada tabung </w:t>
      </w:r>
      <w:r w:rsidR="00327FC0">
        <w:rPr>
          <w:rFonts w:ascii="Times New Roman" w:hAnsi="Times New Roman"/>
          <w:i/>
          <w:iCs/>
          <w:sz w:val="24"/>
          <w:szCs w:val="24"/>
        </w:rPr>
        <w:t>flash.</w:t>
      </w:r>
    </w:p>
    <w:p w:rsidR="00AF0C10" w:rsidRPr="00086C48" w:rsidRDefault="006473CA" w:rsidP="00C0043E">
      <w:pPr>
        <w:pStyle w:val="ListParagraph"/>
        <w:numPr>
          <w:ilvl w:val="0"/>
          <w:numId w:val="14"/>
        </w:numPr>
        <w:spacing w:line="360" w:lineRule="auto"/>
        <w:ind w:left="990" w:hanging="270"/>
        <w:rPr>
          <w:rFonts w:ascii="Times New Roman" w:hAnsi="Times New Roman"/>
          <w:sz w:val="24"/>
          <w:szCs w:val="24"/>
        </w:rPr>
      </w:pPr>
      <w:r w:rsidRPr="00BA5748">
        <w:rPr>
          <w:rFonts w:ascii="Times New Roman" w:hAnsi="Times New Roman"/>
          <w:sz w:val="24"/>
          <w:szCs w:val="24"/>
        </w:rPr>
        <w:t xml:space="preserve">Bagaimana cara mengatur kevakuman pada tabung </w:t>
      </w:r>
      <w:r w:rsidR="00327FC0">
        <w:rPr>
          <w:rFonts w:ascii="Times New Roman" w:hAnsi="Times New Roman"/>
          <w:i/>
          <w:iCs/>
          <w:sz w:val="24"/>
          <w:szCs w:val="24"/>
        </w:rPr>
        <w:t>flash</w:t>
      </w:r>
      <w:r w:rsidRPr="00BA5748">
        <w:rPr>
          <w:rFonts w:ascii="Times New Roman" w:hAnsi="Times New Roman"/>
          <w:sz w:val="24"/>
          <w:szCs w:val="24"/>
        </w:rPr>
        <w:t>.</w:t>
      </w:r>
    </w:p>
    <w:p w:rsidR="00F12BF0" w:rsidRPr="00086C48" w:rsidRDefault="00086C48" w:rsidP="00086C48">
      <w:pPr>
        <w:pStyle w:val="Heading1"/>
        <w:rPr>
          <w:b/>
        </w:rPr>
      </w:pPr>
      <w:r>
        <w:rPr>
          <w:b/>
        </w:rPr>
        <w:t>1.3</w:t>
      </w:r>
      <w:r>
        <w:rPr>
          <w:b/>
        </w:rPr>
        <w:tab/>
      </w:r>
      <w:r w:rsidR="00970EDF" w:rsidRPr="00086C48">
        <w:rPr>
          <w:b/>
        </w:rPr>
        <w:t>Tujuan Pengujian</w:t>
      </w:r>
    </w:p>
    <w:p w:rsidR="00970EDF" w:rsidRPr="00086C48" w:rsidRDefault="00EB2919" w:rsidP="00086C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Tujuannya yang hendak ter</w:t>
      </w:r>
      <w:r w:rsidR="00970EDF" w:rsidRPr="00086C48">
        <w:rPr>
          <w:rFonts w:ascii="Times New Roman" w:hAnsi="Times New Roman" w:cs="Times New Roman"/>
          <w:sz w:val="24"/>
          <w:szCs w:val="24"/>
        </w:rPr>
        <w:t>capai dari perancangan</w:t>
      </w:r>
      <w:r w:rsidR="00086C48">
        <w:rPr>
          <w:rFonts w:ascii="Times New Roman" w:hAnsi="Times New Roman" w:cs="Times New Roman"/>
          <w:sz w:val="24"/>
          <w:szCs w:val="24"/>
        </w:rPr>
        <w:t xml:space="preserve"> ini adalah</w:t>
      </w:r>
      <w:r w:rsidR="00970EDF" w:rsidRPr="00086C48">
        <w:rPr>
          <w:rFonts w:ascii="Times New Roman" w:hAnsi="Times New Roman" w:cs="Times New Roman"/>
          <w:sz w:val="24"/>
          <w:szCs w:val="24"/>
        </w:rPr>
        <w:t>:</w:t>
      </w:r>
    </w:p>
    <w:p w:rsidR="00C0043E" w:rsidRPr="00C0043E" w:rsidRDefault="00C0043E" w:rsidP="00C0043E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726CC">
        <w:rPr>
          <w:rFonts w:ascii="Times New Roman" w:hAnsi="Times New Roman" w:cs="Times New Roman"/>
          <w:sz w:val="24"/>
          <w:szCs w:val="24"/>
        </w:rPr>
        <w:t xml:space="preserve">Mengetahui karakteristik tabung </w:t>
      </w:r>
      <w:r>
        <w:rPr>
          <w:rFonts w:ascii="Times New Roman" w:hAnsi="Times New Roman" w:cs="Times New Roman"/>
          <w:i/>
          <w:iCs/>
          <w:sz w:val="24"/>
          <w:szCs w:val="24"/>
        </w:rPr>
        <w:t>flash</w:t>
      </w:r>
      <w:r w:rsidRPr="00A726CC">
        <w:rPr>
          <w:rFonts w:ascii="Times New Roman" w:hAnsi="Times New Roman" w:cs="Times New Roman"/>
          <w:sz w:val="24"/>
          <w:szCs w:val="24"/>
        </w:rPr>
        <w:t xml:space="preserve"> dari hasil pengujian </w:t>
      </w:r>
    </w:p>
    <w:p w:rsidR="00AF0C10" w:rsidRPr="00A726CC" w:rsidRDefault="006473CA" w:rsidP="00C0043E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726CC">
        <w:rPr>
          <w:rFonts w:ascii="Times New Roman" w:hAnsi="Times New Roman" w:cs="Times New Roman"/>
          <w:sz w:val="24"/>
          <w:szCs w:val="24"/>
        </w:rPr>
        <w:t xml:space="preserve">Mengetahui kebocoran di setiap sambungan tabung </w:t>
      </w:r>
      <w:r w:rsidR="00327FC0">
        <w:rPr>
          <w:rFonts w:ascii="Times New Roman" w:hAnsi="Times New Roman" w:cs="Times New Roman"/>
          <w:i/>
          <w:iCs/>
          <w:sz w:val="24"/>
          <w:szCs w:val="24"/>
        </w:rPr>
        <w:t>flash</w:t>
      </w:r>
      <w:r w:rsidRPr="00A726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5D4" w:rsidRPr="00C0043E" w:rsidRDefault="00086C48" w:rsidP="00C004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43E">
        <w:rPr>
          <w:rFonts w:ascii="Times New Roman" w:hAnsi="Times New Roman" w:cs="Times New Roman"/>
          <w:b/>
          <w:sz w:val="24"/>
          <w:szCs w:val="24"/>
        </w:rPr>
        <w:t>1.4</w:t>
      </w:r>
      <w:r w:rsidRPr="00C0043E">
        <w:rPr>
          <w:rFonts w:ascii="Times New Roman" w:hAnsi="Times New Roman" w:cs="Times New Roman"/>
          <w:b/>
          <w:sz w:val="24"/>
          <w:szCs w:val="24"/>
        </w:rPr>
        <w:tab/>
      </w:r>
      <w:r w:rsidR="00AD17EF" w:rsidRPr="00C0043E"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AD17EF" w:rsidRDefault="00327FC0" w:rsidP="0040093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laporan</w:t>
      </w:r>
      <w:r w:rsidR="00AD17EF">
        <w:rPr>
          <w:rFonts w:ascii="Times New Roman" w:hAnsi="Times New Roman"/>
          <w:sz w:val="24"/>
          <w:szCs w:val="24"/>
        </w:rPr>
        <w:t xml:space="preserve"> tugas akhir ini, diharapkan peny</w:t>
      </w:r>
      <w:r w:rsidR="000E142C">
        <w:rPr>
          <w:rFonts w:ascii="Times New Roman" w:hAnsi="Times New Roman"/>
          <w:sz w:val="24"/>
          <w:szCs w:val="24"/>
        </w:rPr>
        <w:t>elesaian masalah dapat terarah s</w:t>
      </w:r>
      <w:r w:rsidR="00AD17EF">
        <w:rPr>
          <w:rFonts w:ascii="Times New Roman" w:hAnsi="Times New Roman"/>
          <w:sz w:val="24"/>
          <w:szCs w:val="24"/>
        </w:rPr>
        <w:t>ehingga dibuatlah batasan masa</w:t>
      </w:r>
      <w:r w:rsidR="00086C48">
        <w:rPr>
          <w:rFonts w:ascii="Times New Roman" w:hAnsi="Times New Roman"/>
          <w:sz w:val="24"/>
          <w:szCs w:val="24"/>
        </w:rPr>
        <w:t>lah pada karya tulis ini, yaitu</w:t>
      </w:r>
      <w:r w:rsidR="00AD17EF">
        <w:rPr>
          <w:rFonts w:ascii="Times New Roman" w:hAnsi="Times New Roman"/>
          <w:sz w:val="24"/>
          <w:szCs w:val="24"/>
        </w:rPr>
        <w:t>:</w:t>
      </w:r>
    </w:p>
    <w:p w:rsidR="006212FF" w:rsidRDefault="006212FF" w:rsidP="00C0043E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 xml:space="preserve">flash </w:t>
      </w:r>
      <w:r w:rsidR="008136F8" w:rsidRPr="00970EDF">
        <w:rPr>
          <w:rFonts w:ascii="Times New Roman" w:hAnsi="Times New Roman"/>
          <w:i/>
          <w:sz w:val="24"/>
          <w:szCs w:val="24"/>
        </w:rPr>
        <w:t xml:space="preserve"> </w:t>
      </w:r>
      <w:r w:rsidR="008136F8" w:rsidRPr="006212FF">
        <w:rPr>
          <w:rFonts w:ascii="Times New Roman" w:hAnsi="Times New Roman"/>
          <w:sz w:val="24"/>
          <w:szCs w:val="24"/>
        </w:rPr>
        <w:t>yang berbentuk silinder</w:t>
      </w:r>
    </w:p>
    <w:p w:rsidR="006212FF" w:rsidRDefault="006212FF" w:rsidP="00C0043E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 xml:space="preserve">flash </w:t>
      </w:r>
      <w:r w:rsidR="008136F8" w:rsidRPr="006212FF">
        <w:rPr>
          <w:rFonts w:ascii="Times New Roman" w:hAnsi="Times New Roman"/>
          <w:sz w:val="24"/>
          <w:szCs w:val="24"/>
        </w:rPr>
        <w:t xml:space="preserve"> dapat dibongkar pasang </w:t>
      </w:r>
    </w:p>
    <w:p w:rsidR="00AF0C10" w:rsidRDefault="00AF0C10" w:rsidP="00C0043E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 xml:space="preserve">flash </w:t>
      </w:r>
      <w:r w:rsidRPr="00FB5B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memiliki bagian-bagian saluran masuk air umpat</w:t>
      </w:r>
    </w:p>
    <w:p w:rsidR="0074423D" w:rsidRDefault="00AF0C10" w:rsidP="0074423D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  <w:r>
        <w:rPr>
          <w:rFonts w:ascii="Times New Roman" w:hAnsi="Times New Roman"/>
          <w:sz w:val="24"/>
          <w:szCs w:val="24"/>
        </w:rPr>
        <w:t xml:space="preserve"> memiliki lubang-lubang untuk pemasangan alat instrumentasi </w:t>
      </w:r>
      <w:r w:rsidR="008104C5">
        <w:rPr>
          <w:rFonts w:ascii="Times New Roman" w:hAnsi="Times New Roman"/>
          <w:sz w:val="24"/>
          <w:szCs w:val="24"/>
        </w:rPr>
        <w:t>pengukuran</w:t>
      </w:r>
    </w:p>
    <w:p w:rsidR="001630D5" w:rsidRDefault="001630D5" w:rsidP="00163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30D5" w:rsidRPr="001630D5" w:rsidRDefault="001630D5" w:rsidP="00163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5F77" w:rsidRPr="00086C48" w:rsidRDefault="00086C48" w:rsidP="00086C48">
      <w:pPr>
        <w:pStyle w:val="Heading1"/>
        <w:rPr>
          <w:b/>
        </w:rPr>
      </w:pPr>
      <w:r>
        <w:rPr>
          <w:b/>
        </w:rPr>
        <w:lastRenderedPageBreak/>
        <w:t>1.5</w:t>
      </w:r>
      <w:r w:rsidRPr="00086C48">
        <w:rPr>
          <w:b/>
        </w:rPr>
        <w:tab/>
      </w:r>
      <w:r w:rsidR="00CA5F77" w:rsidRPr="00086C48">
        <w:rPr>
          <w:b/>
        </w:rPr>
        <w:t>Manfaat</w:t>
      </w:r>
    </w:p>
    <w:p w:rsidR="0088794E" w:rsidRDefault="00CA5F77" w:rsidP="004009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dari </w:t>
      </w:r>
      <w:r w:rsidR="00327FC0">
        <w:rPr>
          <w:rFonts w:ascii="Times New Roman" w:hAnsi="Times New Roman"/>
          <w:sz w:val="24"/>
          <w:szCs w:val="24"/>
        </w:rPr>
        <w:t>laporan</w:t>
      </w:r>
      <w:r w:rsidR="00E8298B">
        <w:rPr>
          <w:rFonts w:ascii="Times New Roman" w:hAnsi="Times New Roman"/>
          <w:sz w:val="24"/>
          <w:szCs w:val="24"/>
        </w:rPr>
        <w:t xml:space="preserve"> </w:t>
      </w:r>
      <w:r w:rsidR="00086C48">
        <w:rPr>
          <w:rFonts w:ascii="Times New Roman" w:hAnsi="Times New Roman"/>
          <w:sz w:val="24"/>
          <w:szCs w:val="24"/>
        </w:rPr>
        <w:t>tugas akhir ini adalah</w:t>
      </w:r>
      <w:r>
        <w:rPr>
          <w:rFonts w:ascii="Times New Roman" w:hAnsi="Times New Roman"/>
          <w:sz w:val="24"/>
          <w:szCs w:val="24"/>
        </w:rPr>
        <w:t>:</w:t>
      </w:r>
    </w:p>
    <w:p w:rsidR="008104C5" w:rsidRPr="00C73F93" w:rsidRDefault="008104C5" w:rsidP="00C004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Mendapatkan karakteristik pada 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</w:p>
    <w:p w:rsidR="008104C5" w:rsidRDefault="008104C5" w:rsidP="00C004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Mendapatkan spesifikasi pompa vakum</w:t>
      </w:r>
    </w:p>
    <w:p w:rsidR="008104C5" w:rsidRDefault="008104C5" w:rsidP="00C004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Dapat merancang bangun </w:t>
      </w:r>
      <w:r w:rsidR="00C73F93">
        <w:rPr>
          <w:rFonts w:ascii="Times New Roman" w:hAnsi="Times New Roman"/>
          <w:sz w:val="24"/>
          <w:szCs w:val="24"/>
        </w:rPr>
        <w:t xml:space="preserve">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</w:p>
    <w:p w:rsidR="00C73F93" w:rsidRPr="00086C48" w:rsidRDefault="00C73F93" w:rsidP="00C0043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0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Menambah wawasan bagi penulis mengenai rancang bangun tabung </w:t>
      </w:r>
      <w:r w:rsidR="00327FC0">
        <w:rPr>
          <w:rFonts w:ascii="Times New Roman" w:hAnsi="Times New Roman"/>
          <w:i/>
          <w:sz w:val="24"/>
          <w:szCs w:val="24"/>
        </w:rPr>
        <w:t>flash</w:t>
      </w:r>
    </w:p>
    <w:p w:rsidR="0088794E" w:rsidRPr="00086C48" w:rsidRDefault="00086C48" w:rsidP="00086C48">
      <w:pPr>
        <w:pStyle w:val="Heading1"/>
        <w:rPr>
          <w:b/>
          <w:lang w:val="id-ID"/>
        </w:rPr>
      </w:pPr>
      <w:r>
        <w:rPr>
          <w:b/>
        </w:rPr>
        <w:t>1.6</w:t>
      </w:r>
      <w:r>
        <w:rPr>
          <w:b/>
        </w:rPr>
        <w:tab/>
      </w:r>
      <w:r w:rsidR="0088794E" w:rsidRPr="00086C48">
        <w:rPr>
          <w:b/>
          <w:lang w:val="id-ID"/>
        </w:rPr>
        <w:t>Teknik Pengumpulan Data</w:t>
      </w:r>
    </w:p>
    <w:p w:rsidR="00973AC3" w:rsidRDefault="0088794E" w:rsidP="004009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485">
        <w:rPr>
          <w:rFonts w:ascii="Times New Roman" w:hAnsi="Times New Roman"/>
          <w:sz w:val="24"/>
          <w:szCs w:val="24"/>
        </w:rPr>
        <w:t>Untuk</w:t>
      </w:r>
      <w:r w:rsidRPr="00A20485">
        <w:rPr>
          <w:rFonts w:ascii="Times New Roman" w:hAnsi="Times New Roman"/>
          <w:sz w:val="24"/>
          <w:szCs w:val="24"/>
          <w:lang w:val="id-ID"/>
        </w:rPr>
        <w:t xml:space="preserve"> mengumpulkan</w:t>
      </w:r>
      <w:r w:rsidRPr="00A20485">
        <w:rPr>
          <w:rFonts w:ascii="Times New Roman" w:hAnsi="Times New Roman"/>
          <w:sz w:val="24"/>
          <w:szCs w:val="24"/>
        </w:rPr>
        <w:t xml:space="preserve"> </w:t>
      </w:r>
      <w:r w:rsidRPr="00A20485">
        <w:rPr>
          <w:rFonts w:ascii="Times New Roman" w:hAnsi="Times New Roman"/>
          <w:sz w:val="24"/>
          <w:szCs w:val="24"/>
          <w:lang w:val="id-ID"/>
        </w:rPr>
        <w:t>data</w:t>
      </w:r>
      <w:r w:rsidR="009A2F47">
        <w:rPr>
          <w:rFonts w:ascii="Times New Roman" w:hAnsi="Times New Roman"/>
          <w:sz w:val="24"/>
          <w:szCs w:val="24"/>
          <w:lang w:val="id-ID"/>
        </w:rPr>
        <w:softHyphen/>
        <w:t>-</w:t>
      </w:r>
      <w:r w:rsidRPr="00A20485">
        <w:rPr>
          <w:rFonts w:ascii="Times New Roman" w:hAnsi="Times New Roman"/>
          <w:sz w:val="24"/>
          <w:szCs w:val="24"/>
          <w:lang w:val="id-ID"/>
        </w:rPr>
        <w:t xml:space="preserve">data yang menunjang dalam </w:t>
      </w:r>
      <w:r w:rsidR="00DC28F3">
        <w:rPr>
          <w:rFonts w:ascii="Times New Roman" w:hAnsi="Times New Roman"/>
          <w:sz w:val="24"/>
          <w:szCs w:val="24"/>
          <w:lang w:val="id-ID"/>
        </w:rPr>
        <w:t xml:space="preserve">proses rancang bangun tabung </w:t>
      </w:r>
      <w:r w:rsidR="00DC28F3" w:rsidRPr="00DC28F3">
        <w:rPr>
          <w:rFonts w:ascii="Times New Roman" w:hAnsi="Times New Roman"/>
          <w:i/>
          <w:sz w:val="24"/>
          <w:szCs w:val="24"/>
          <w:lang w:val="id-ID"/>
        </w:rPr>
        <w:t>flash</w:t>
      </w:r>
      <w:r w:rsidRPr="0088794E">
        <w:rPr>
          <w:rFonts w:ascii="Times New Roman" w:hAnsi="Times New Roman"/>
          <w:sz w:val="24"/>
          <w:szCs w:val="24"/>
          <w:lang w:val="id-ID"/>
        </w:rPr>
        <w:t xml:space="preserve"> pada </w:t>
      </w:r>
      <w:r w:rsidRPr="00AA507A">
        <w:rPr>
          <w:rFonts w:ascii="Times New Roman" w:hAnsi="Times New Roman"/>
          <w:sz w:val="24"/>
          <w:szCs w:val="24"/>
          <w:lang w:val="id-ID"/>
        </w:rPr>
        <w:t>proses</w:t>
      </w:r>
      <w:r w:rsidRPr="00CF26EA">
        <w:rPr>
          <w:rFonts w:ascii="Times New Roman" w:hAnsi="Times New Roman"/>
          <w:i/>
          <w:sz w:val="24"/>
          <w:szCs w:val="24"/>
          <w:lang w:val="id-ID"/>
        </w:rPr>
        <w:t xml:space="preserve"> flashing</w:t>
      </w:r>
      <w:r w:rsidRPr="00A20485">
        <w:rPr>
          <w:rFonts w:ascii="Times New Roman" w:hAnsi="Times New Roman"/>
          <w:sz w:val="24"/>
          <w:szCs w:val="24"/>
        </w:rPr>
        <w:t>,</w:t>
      </w:r>
      <w:r w:rsidRPr="00A2048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20485">
        <w:rPr>
          <w:rFonts w:ascii="Times New Roman" w:hAnsi="Times New Roman"/>
          <w:sz w:val="24"/>
          <w:szCs w:val="24"/>
        </w:rPr>
        <w:t>dilakukan</w:t>
      </w:r>
      <w:r w:rsidRPr="00A20485">
        <w:rPr>
          <w:rFonts w:ascii="Times New Roman" w:hAnsi="Times New Roman"/>
          <w:sz w:val="24"/>
          <w:szCs w:val="24"/>
          <w:lang w:val="id-ID"/>
        </w:rPr>
        <w:t xml:space="preserve"> studi literatur dari buku</w:t>
      </w:r>
      <w:r w:rsidRPr="00A20485">
        <w:rPr>
          <w:rFonts w:ascii="Times New Roman" w:hAnsi="Times New Roman"/>
          <w:sz w:val="24"/>
          <w:szCs w:val="24"/>
        </w:rPr>
        <w:t>,</w:t>
      </w:r>
      <w:r w:rsidRPr="00A20485">
        <w:rPr>
          <w:rFonts w:ascii="Times New Roman" w:hAnsi="Times New Roman"/>
          <w:sz w:val="24"/>
          <w:szCs w:val="24"/>
          <w:lang w:val="id-ID"/>
        </w:rPr>
        <w:t xml:space="preserve"> se</w:t>
      </w:r>
      <w:r w:rsidR="00FC2CE2">
        <w:rPr>
          <w:rFonts w:ascii="Times New Roman" w:hAnsi="Times New Roman"/>
          <w:sz w:val="24"/>
          <w:szCs w:val="24"/>
          <w:lang w:val="id-ID"/>
        </w:rPr>
        <w:t>rta informasi-informasi yang di</w:t>
      </w:r>
      <w:r w:rsidRPr="00A20485">
        <w:rPr>
          <w:rFonts w:ascii="Times New Roman" w:hAnsi="Times New Roman"/>
          <w:sz w:val="24"/>
          <w:szCs w:val="24"/>
          <w:lang w:val="id-ID"/>
        </w:rPr>
        <w:t>dapat dari situs-situs yang membahas tentang</w:t>
      </w:r>
      <w:r w:rsidR="00A20258">
        <w:rPr>
          <w:rFonts w:ascii="Times New Roman" w:hAnsi="Times New Roman"/>
          <w:sz w:val="24"/>
          <w:szCs w:val="24"/>
        </w:rPr>
        <w:t xml:space="preserve"> perancanga</w:t>
      </w:r>
      <w:r w:rsidR="00A20258">
        <w:rPr>
          <w:rFonts w:ascii="Times New Roman" w:hAnsi="Times New Roman"/>
          <w:sz w:val="24"/>
          <w:szCs w:val="24"/>
          <w:lang w:val="id-ID"/>
        </w:rPr>
        <w:t>n</w:t>
      </w:r>
      <w:r w:rsidRPr="00A20485">
        <w:rPr>
          <w:rFonts w:ascii="Times New Roman" w:hAnsi="Times New Roman"/>
          <w:sz w:val="24"/>
          <w:szCs w:val="24"/>
        </w:rPr>
        <w:t>, dan pegujian hasil penelitian yang dilakukan langsung di lapangan.</w:t>
      </w:r>
    </w:p>
    <w:p w:rsidR="008D19AD" w:rsidRDefault="008D19AD" w:rsidP="008D19A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9AD" w:rsidRDefault="008D19AD" w:rsidP="008D19A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9AD" w:rsidRDefault="008D19AD" w:rsidP="008D19A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9AD" w:rsidRDefault="008D19AD" w:rsidP="008D19A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9AD" w:rsidRDefault="008D19AD" w:rsidP="008D19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D19AD" w:rsidRPr="008D19AD" w:rsidRDefault="008D19AD" w:rsidP="008D19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8D19AD" w:rsidRPr="008D19AD" w:rsidSect="00C25EB6">
      <w:footerReference w:type="default" r:id="rId8"/>
      <w:pgSz w:w="11907" w:h="16839" w:code="9"/>
      <w:pgMar w:top="1134" w:right="1134" w:bottom="1134" w:left="1701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66" w:rsidRDefault="00361866" w:rsidP="00C37671">
      <w:pPr>
        <w:spacing w:after="0" w:line="240" w:lineRule="auto"/>
      </w:pPr>
      <w:r>
        <w:separator/>
      </w:r>
    </w:p>
  </w:endnote>
  <w:endnote w:type="continuationSeparator" w:id="0">
    <w:p w:rsidR="00361866" w:rsidRDefault="00361866" w:rsidP="00C3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14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462" w:rsidRDefault="00E50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2B4" w:rsidRDefault="001F1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66" w:rsidRDefault="00361866" w:rsidP="00C37671">
      <w:pPr>
        <w:spacing w:after="0" w:line="240" w:lineRule="auto"/>
      </w:pPr>
      <w:r>
        <w:separator/>
      </w:r>
    </w:p>
  </w:footnote>
  <w:footnote w:type="continuationSeparator" w:id="0">
    <w:p w:rsidR="00361866" w:rsidRDefault="00361866" w:rsidP="00C3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E31"/>
    <w:multiLevelType w:val="hybridMultilevel"/>
    <w:tmpl w:val="75885516"/>
    <w:lvl w:ilvl="0" w:tplc="DB0E683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C03161"/>
    <w:multiLevelType w:val="hybridMultilevel"/>
    <w:tmpl w:val="062C0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0623"/>
    <w:multiLevelType w:val="multilevel"/>
    <w:tmpl w:val="13C485B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225A065A"/>
    <w:multiLevelType w:val="hybridMultilevel"/>
    <w:tmpl w:val="B39CFA98"/>
    <w:lvl w:ilvl="0" w:tplc="588C6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8BD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01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E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65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02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26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0A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CF0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E3E59"/>
    <w:multiLevelType w:val="hybridMultilevel"/>
    <w:tmpl w:val="8E6E9DE6"/>
    <w:lvl w:ilvl="0" w:tplc="0048227A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1630E2"/>
    <w:multiLevelType w:val="hybridMultilevel"/>
    <w:tmpl w:val="35EAD5E6"/>
    <w:lvl w:ilvl="0" w:tplc="5570F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EA8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AAC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C0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E8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0C1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2A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E96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886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F05CD"/>
    <w:multiLevelType w:val="hybridMultilevel"/>
    <w:tmpl w:val="730AB150"/>
    <w:lvl w:ilvl="0" w:tplc="EFCCEA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A0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81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29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E3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0F5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9F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AA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4EF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26039"/>
    <w:multiLevelType w:val="hybridMultilevel"/>
    <w:tmpl w:val="82C6490E"/>
    <w:lvl w:ilvl="0" w:tplc="287C7B1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83BEA"/>
    <w:multiLevelType w:val="hybridMultilevel"/>
    <w:tmpl w:val="3B0C9DCC"/>
    <w:lvl w:ilvl="0" w:tplc="4A561B4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834EA3"/>
    <w:multiLevelType w:val="hybridMultilevel"/>
    <w:tmpl w:val="F0DEF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36DE"/>
    <w:multiLevelType w:val="hybridMultilevel"/>
    <w:tmpl w:val="0548F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F3358"/>
    <w:multiLevelType w:val="hybridMultilevel"/>
    <w:tmpl w:val="5FBE5C66"/>
    <w:lvl w:ilvl="0" w:tplc="2494A4C6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BD36AD"/>
    <w:multiLevelType w:val="multilevel"/>
    <w:tmpl w:val="BDA26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53021B"/>
    <w:multiLevelType w:val="hybridMultilevel"/>
    <w:tmpl w:val="6BBCA7AE"/>
    <w:lvl w:ilvl="0" w:tplc="72440E1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B341A"/>
    <w:multiLevelType w:val="hybridMultilevel"/>
    <w:tmpl w:val="F14E01AC"/>
    <w:lvl w:ilvl="0" w:tplc="8BA02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AB7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E8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A0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0F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A5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AAB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22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E70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3D6A9F"/>
    <w:multiLevelType w:val="hybridMultilevel"/>
    <w:tmpl w:val="648CEDF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267DA3"/>
    <w:multiLevelType w:val="hybridMultilevel"/>
    <w:tmpl w:val="39C0FE98"/>
    <w:lvl w:ilvl="0" w:tplc="BE405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83C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AE8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04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20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26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EA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8A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08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3076E3"/>
    <w:multiLevelType w:val="hybridMultilevel"/>
    <w:tmpl w:val="7304025C"/>
    <w:lvl w:ilvl="0" w:tplc="C156B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64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6E0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6B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0B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CC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00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859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09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BB44C9"/>
    <w:multiLevelType w:val="hybridMultilevel"/>
    <w:tmpl w:val="24C4BFE2"/>
    <w:lvl w:ilvl="0" w:tplc="D7486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423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0A4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2E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0A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05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4C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46C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48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C5C5A"/>
    <w:multiLevelType w:val="hybridMultilevel"/>
    <w:tmpl w:val="0CD839F4"/>
    <w:lvl w:ilvl="0" w:tplc="B8F088A2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6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F"/>
    <w:rsid w:val="00035CC0"/>
    <w:rsid w:val="00036448"/>
    <w:rsid w:val="00086255"/>
    <w:rsid w:val="00086C48"/>
    <w:rsid w:val="000B402F"/>
    <w:rsid w:val="000D7C39"/>
    <w:rsid w:val="000E142C"/>
    <w:rsid w:val="000E1E1A"/>
    <w:rsid w:val="000E2DBD"/>
    <w:rsid w:val="00136044"/>
    <w:rsid w:val="00151DCC"/>
    <w:rsid w:val="001630D5"/>
    <w:rsid w:val="00166E94"/>
    <w:rsid w:val="001B106A"/>
    <w:rsid w:val="001B2412"/>
    <w:rsid w:val="001B29A8"/>
    <w:rsid w:val="001D3D11"/>
    <w:rsid w:val="001F12B4"/>
    <w:rsid w:val="001F397B"/>
    <w:rsid w:val="001F3E0E"/>
    <w:rsid w:val="0020661A"/>
    <w:rsid w:val="002267D7"/>
    <w:rsid w:val="00242840"/>
    <w:rsid w:val="00290D0B"/>
    <w:rsid w:val="00294E67"/>
    <w:rsid w:val="002953B2"/>
    <w:rsid w:val="00296190"/>
    <w:rsid w:val="002D1222"/>
    <w:rsid w:val="002E2FBC"/>
    <w:rsid w:val="003032C0"/>
    <w:rsid w:val="00304A91"/>
    <w:rsid w:val="003273AF"/>
    <w:rsid w:val="00327E02"/>
    <w:rsid w:val="00327FC0"/>
    <w:rsid w:val="0033098B"/>
    <w:rsid w:val="00357C41"/>
    <w:rsid w:val="00361866"/>
    <w:rsid w:val="00370B5F"/>
    <w:rsid w:val="00375D55"/>
    <w:rsid w:val="003965CF"/>
    <w:rsid w:val="00396A91"/>
    <w:rsid w:val="00400936"/>
    <w:rsid w:val="004353E9"/>
    <w:rsid w:val="00442F03"/>
    <w:rsid w:val="0045649B"/>
    <w:rsid w:val="004648BC"/>
    <w:rsid w:val="00466C51"/>
    <w:rsid w:val="004706ED"/>
    <w:rsid w:val="00486B9C"/>
    <w:rsid w:val="004D3489"/>
    <w:rsid w:val="004D7926"/>
    <w:rsid w:val="00517E4F"/>
    <w:rsid w:val="005274FE"/>
    <w:rsid w:val="0053248A"/>
    <w:rsid w:val="00535A17"/>
    <w:rsid w:val="005628E8"/>
    <w:rsid w:val="00597E29"/>
    <w:rsid w:val="005A4B6B"/>
    <w:rsid w:val="005B1E10"/>
    <w:rsid w:val="005C3ADA"/>
    <w:rsid w:val="005C3FE8"/>
    <w:rsid w:val="005E0663"/>
    <w:rsid w:val="005F77FF"/>
    <w:rsid w:val="006051F7"/>
    <w:rsid w:val="006212FF"/>
    <w:rsid w:val="00622E7F"/>
    <w:rsid w:val="00645214"/>
    <w:rsid w:val="00645AA8"/>
    <w:rsid w:val="006473CA"/>
    <w:rsid w:val="006630CD"/>
    <w:rsid w:val="00687265"/>
    <w:rsid w:val="006917D8"/>
    <w:rsid w:val="00697367"/>
    <w:rsid w:val="006B219C"/>
    <w:rsid w:val="006C09F9"/>
    <w:rsid w:val="006C5390"/>
    <w:rsid w:val="006D159B"/>
    <w:rsid w:val="006D5968"/>
    <w:rsid w:val="006E127F"/>
    <w:rsid w:val="006F4FCA"/>
    <w:rsid w:val="006F5F8E"/>
    <w:rsid w:val="007065B1"/>
    <w:rsid w:val="0074357B"/>
    <w:rsid w:val="0074423D"/>
    <w:rsid w:val="007452A1"/>
    <w:rsid w:val="0075300E"/>
    <w:rsid w:val="007708D6"/>
    <w:rsid w:val="00781C3C"/>
    <w:rsid w:val="007B0CE5"/>
    <w:rsid w:val="007B2D80"/>
    <w:rsid w:val="007B7AD1"/>
    <w:rsid w:val="0080296A"/>
    <w:rsid w:val="00805687"/>
    <w:rsid w:val="008104C5"/>
    <w:rsid w:val="008136F8"/>
    <w:rsid w:val="00851CA2"/>
    <w:rsid w:val="00854BA5"/>
    <w:rsid w:val="00855228"/>
    <w:rsid w:val="008566C3"/>
    <w:rsid w:val="0085726E"/>
    <w:rsid w:val="00861B47"/>
    <w:rsid w:val="00875B72"/>
    <w:rsid w:val="0088794E"/>
    <w:rsid w:val="008B0326"/>
    <w:rsid w:val="008B396D"/>
    <w:rsid w:val="008C0C19"/>
    <w:rsid w:val="008C292F"/>
    <w:rsid w:val="008D19AD"/>
    <w:rsid w:val="008E1B33"/>
    <w:rsid w:val="008F68F5"/>
    <w:rsid w:val="00901BAA"/>
    <w:rsid w:val="00920C15"/>
    <w:rsid w:val="009258C6"/>
    <w:rsid w:val="00926B7A"/>
    <w:rsid w:val="009271AE"/>
    <w:rsid w:val="00953D24"/>
    <w:rsid w:val="00970EDF"/>
    <w:rsid w:val="00973AC3"/>
    <w:rsid w:val="009962A9"/>
    <w:rsid w:val="009A2F47"/>
    <w:rsid w:val="009C35D4"/>
    <w:rsid w:val="009E4029"/>
    <w:rsid w:val="00A02042"/>
    <w:rsid w:val="00A04213"/>
    <w:rsid w:val="00A12BC4"/>
    <w:rsid w:val="00A20258"/>
    <w:rsid w:val="00A45D59"/>
    <w:rsid w:val="00A53B3B"/>
    <w:rsid w:val="00A61260"/>
    <w:rsid w:val="00A6244D"/>
    <w:rsid w:val="00A62A70"/>
    <w:rsid w:val="00A70BCD"/>
    <w:rsid w:val="00A71256"/>
    <w:rsid w:val="00A7263F"/>
    <w:rsid w:val="00A726CC"/>
    <w:rsid w:val="00A92653"/>
    <w:rsid w:val="00A95523"/>
    <w:rsid w:val="00AA507A"/>
    <w:rsid w:val="00AB524F"/>
    <w:rsid w:val="00AB68CD"/>
    <w:rsid w:val="00AD17EF"/>
    <w:rsid w:val="00AD3889"/>
    <w:rsid w:val="00AF0C10"/>
    <w:rsid w:val="00B10682"/>
    <w:rsid w:val="00B40EC0"/>
    <w:rsid w:val="00B543E2"/>
    <w:rsid w:val="00B6053F"/>
    <w:rsid w:val="00B63048"/>
    <w:rsid w:val="00B819ED"/>
    <w:rsid w:val="00B977F8"/>
    <w:rsid w:val="00BA5748"/>
    <w:rsid w:val="00C0043E"/>
    <w:rsid w:val="00C25E30"/>
    <w:rsid w:val="00C25EB6"/>
    <w:rsid w:val="00C37671"/>
    <w:rsid w:val="00C5198F"/>
    <w:rsid w:val="00C71FDC"/>
    <w:rsid w:val="00C73F93"/>
    <w:rsid w:val="00CA5F77"/>
    <w:rsid w:val="00CD6EA3"/>
    <w:rsid w:val="00D15FF5"/>
    <w:rsid w:val="00D42263"/>
    <w:rsid w:val="00D60E60"/>
    <w:rsid w:val="00DB61BF"/>
    <w:rsid w:val="00DC28F3"/>
    <w:rsid w:val="00DE3D14"/>
    <w:rsid w:val="00DE70B8"/>
    <w:rsid w:val="00E23186"/>
    <w:rsid w:val="00E43FE8"/>
    <w:rsid w:val="00E444CB"/>
    <w:rsid w:val="00E50462"/>
    <w:rsid w:val="00E556D3"/>
    <w:rsid w:val="00E8298B"/>
    <w:rsid w:val="00E92698"/>
    <w:rsid w:val="00EB2919"/>
    <w:rsid w:val="00F00EDC"/>
    <w:rsid w:val="00F04A34"/>
    <w:rsid w:val="00F0652C"/>
    <w:rsid w:val="00F12BF0"/>
    <w:rsid w:val="00F279D9"/>
    <w:rsid w:val="00F71FA1"/>
    <w:rsid w:val="00FB5B79"/>
    <w:rsid w:val="00FC2CE2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26E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4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71"/>
  </w:style>
  <w:style w:type="paragraph" w:styleId="Footer">
    <w:name w:val="footer"/>
    <w:basedOn w:val="Normal"/>
    <w:link w:val="FooterChar"/>
    <w:uiPriority w:val="99"/>
    <w:unhideWhenUsed/>
    <w:rsid w:val="00C3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71"/>
  </w:style>
  <w:style w:type="paragraph" w:styleId="BalloonText">
    <w:name w:val="Balloon Text"/>
    <w:basedOn w:val="Normal"/>
    <w:link w:val="BalloonTextChar"/>
    <w:uiPriority w:val="99"/>
    <w:semiHidden/>
    <w:unhideWhenUsed/>
    <w:rsid w:val="0080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26E"/>
    <w:rPr>
      <w:rFonts w:ascii="Times New Roman" w:eastAsiaTheme="majorEastAsia" w:hAnsi="Times New Roman" w:cstheme="majorBidi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26E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4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71"/>
  </w:style>
  <w:style w:type="paragraph" w:styleId="Footer">
    <w:name w:val="footer"/>
    <w:basedOn w:val="Normal"/>
    <w:link w:val="FooterChar"/>
    <w:uiPriority w:val="99"/>
    <w:unhideWhenUsed/>
    <w:rsid w:val="00C3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71"/>
  </w:style>
  <w:style w:type="paragraph" w:styleId="BalloonText">
    <w:name w:val="Balloon Text"/>
    <w:basedOn w:val="Normal"/>
    <w:link w:val="BalloonTextChar"/>
    <w:uiPriority w:val="99"/>
    <w:semiHidden/>
    <w:unhideWhenUsed/>
    <w:rsid w:val="0080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26E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8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2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9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CITRA 6</cp:lastModifiedBy>
  <cp:revision>97</cp:revision>
  <cp:lastPrinted>2009-02-25T16:50:00Z</cp:lastPrinted>
  <dcterms:created xsi:type="dcterms:W3CDTF">2016-10-27T23:31:00Z</dcterms:created>
  <dcterms:modified xsi:type="dcterms:W3CDTF">2009-02-25T17:05:00Z</dcterms:modified>
</cp:coreProperties>
</file>