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AF0" w:rsidRPr="00560F05" w:rsidRDefault="00564AF0" w:rsidP="00C22284">
      <w:pPr>
        <w:pStyle w:val="Heading1"/>
        <w:spacing w:before="0" w:line="720" w:lineRule="auto"/>
        <w:rPr>
          <w:szCs w:val="24"/>
          <w:lang w:val="sv-SE"/>
        </w:rPr>
      </w:pPr>
      <w:bookmarkStart w:id="0" w:name="_Toc399414521"/>
      <w:r w:rsidRPr="00560F05">
        <w:rPr>
          <w:szCs w:val="24"/>
          <w:lang w:val="sv-SE"/>
        </w:rPr>
        <w:t>III BAHAN DAN METODE</w:t>
      </w:r>
      <w:bookmarkEnd w:id="0"/>
      <w:r w:rsidR="001F1209">
        <w:rPr>
          <w:szCs w:val="24"/>
          <w:lang w:val="sv-SE"/>
        </w:rPr>
        <w:t xml:space="preserve"> PENELITIAN</w:t>
      </w:r>
    </w:p>
    <w:p w:rsidR="00564AF0" w:rsidRPr="00560F05" w:rsidRDefault="00564AF0" w:rsidP="009752CF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ab/>
        <w:t>Bab ini</w:t>
      </w:r>
      <w:r w:rsidRPr="00560F05">
        <w:rPr>
          <w:rFonts w:ascii="Times New Roman" w:hAnsi="Times New Roman"/>
          <w:sz w:val="24"/>
          <w:szCs w:val="24"/>
          <w:lang w:val="sv-SE"/>
        </w:rPr>
        <w:t>menguraikan m</w:t>
      </w:r>
      <w:r>
        <w:rPr>
          <w:rFonts w:ascii="Times New Roman" w:hAnsi="Times New Roman"/>
          <w:sz w:val="24"/>
          <w:szCs w:val="24"/>
          <w:lang w:val="sv-SE"/>
        </w:rPr>
        <w:t xml:space="preserve">engenai : (1) Bahan-bahan yang </w:t>
      </w:r>
      <w:r>
        <w:rPr>
          <w:rFonts w:ascii="Times New Roman" w:hAnsi="Times New Roman"/>
          <w:sz w:val="24"/>
          <w:szCs w:val="24"/>
          <w:lang w:val="id-ID"/>
        </w:rPr>
        <w:t>d</w:t>
      </w:r>
      <w:r w:rsidR="00920CCB">
        <w:rPr>
          <w:rFonts w:ascii="Times New Roman" w:hAnsi="Times New Roman"/>
          <w:sz w:val="24"/>
          <w:szCs w:val="24"/>
          <w:lang w:val="sv-SE"/>
        </w:rPr>
        <w:t xml:space="preserve">igunakan, </w:t>
      </w:r>
      <w:r>
        <w:rPr>
          <w:rFonts w:ascii="Times New Roman" w:hAnsi="Times New Roman"/>
          <w:sz w:val="24"/>
          <w:szCs w:val="24"/>
          <w:lang w:val="sv-SE"/>
        </w:rPr>
        <w:t xml:space="preserve">(2) Alat-alat yang </w:t>
      </w:r>
      <w:r>
        <w:rPr>
          <w:rFonts w:ascii="Times New Roman" w:hAnsi="Times New Roman"/>
          <w:sz w:val="24"/>
          <w:szCs w:val="24"/>
          <w:lang w:val="id-ID"/>
        </w:rPr>
        <w:t>d</w:t>
      </w:r>
      <w:r>
        <w:rPr>
          <w:rFonts w:ascii="Times New Roman" w:hAnsi="Times New Roman"/>
          <w:sz w:val="24"/>
          <w:szCs w:val="24"/>
          <w:lang w:val="sv-SE"/>
        </w:rPr>
        <w:t xml:space="preserve">igunakan, (3) Metode </w:t>
      </w:r>
      <w:r>
        <w:rPr>
          <w:rFonts w:ascii="Times New Roman" w:hAnsi="Times New Roman"/>
          <w:sz w:val="24"/>
          <w:szCs w:val="24"/>
          <w:lang w:val="id-ID"/>
        </w:rPr>
        <w:t>p</w:t>
      </w:r>
      <w:r w:rsidRPr="00560F05">
        <w:rPr>
          <w:rFonts w:ascii="Times New Roman" w:hAnsi="Times New Roman"/>
          <w:sz w:val="24"/>
          <w:szCs w:val="24"/>
          <w:lang w:val="sv-SE"/>
        </w:rPr>
        <w:t>enelitia</w:t>
      </w:r>
      <w:r>
        <w:rPr>
          <w:rFonts w:ascii="Times New Roman" w:hAnsi="Times New Roman"/>
          <w:sz w:val="24"/>
          <w:szCs w:val="24"/>
          <w:lang w:val="sv-SE"/>
        </w:rPr>
        <w:t xml:space="preserve">n, dan (4) Deskripsi </w:t>
      </w:r>
      <w:r>
        <w:rPr>
          <w:rFonts w:ascii="Times New Roman" w:hAnsi="Times New Roman"/>
          <w:sz w:val="24"/>
          <w:szCs w:val="24"/>
          <w:lang w:val="id-ID"/>
        </w:rPr>
        <w:t>p</w:t>
      </w:r>
      <w:r w:rsidRPr="00560F05">
        <w:rPr>
          <w:rFonts w:ascii="Times New Roman" w:hAnsi="Times New Roman"/>
          <w:sz w:val="24"/>
          <w:szCs w:val="24"/>
          <w:lang w:val="sv-SE"/>
        </w:rPr>
        <w:t>ercobaan.</w:t>
      </w:r>
    </w:p>
    <w:p w:rsidR="00564AF0" w:rsidRPr="00560F05" w:rsidRDefault="00564AF0" w:rsidP="00564AF0">
      <w:pPr>
        <w:pStyle w:val="Heading2"/>
        <w:spacing w:before="0" w:line="480" w:lineRule="auto"/>
        <w:rPr>
          <w:szCs w:val="24"/>
          <w:lang w:val="sv-SE"/>
        </w:rPr>
      </w:pPr>
      <w:bookmarkStart w:id="1" w:name="_Toc399414522"/>
      <w:r w:rsidRPr="00560F05">
        <w:rPr>
          <w:szCs w:val="24"/>
          <w:lang w:val="sv-SE"/>
        </w:rPr>
        <w:t>3.1. Bahan-bahan yang Digunakan</w:t>
      </w:r>
      <w:bookmarkEnd w:id="1"/>
    </w:p>
    <w:p w:rsidR="00564AF0" w:rsidRDefault="00564AF0" w:rsidP="00564AF0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560F05">
        <w:rPr>
          <w:rFonts w:ascii="Times New Roman" w:hAnsi="Times New Roman"/>
          <w:sz w:val="24"/>
          <w:szCs w:val="24"/>
          <w:lang w:val="sv-SE"/>
        </w:rPr>
        <w:tab/>
      </w:r>
      <w:r w:rsidRPr="00560F05">
        <w:rPr>
          <w:rFonts w:ascii="Times New Roman" w:hAnsi="Times New Roman"/>
          <w:sz w:val="24"/>
          <w:szCs w:val="24"/>
          <w:lang w:val="id-ID"/>
        </w:rPr>
        <w:t xml:space="preserve">Bahan–bahan yang digunakan pada </w:t>
      </w:r>
      <w:r w:rsidR="009F6BE8">
        <w:rPr>
          <w:rFonts w:ascii="Times New Roman" w:hAnsi="Times New Roman"/>
          <w:sz w:val="24"/>
          <w:szCs w:val="24"/>
          <w:lang w:val="id-ID"/>
        </w:rPr>
        <w:t>peneli</w:t>
      </w:r>
      <w:r w:rsidR="009F6BE8" w:rsidRPr="00C34447">
        <w:rPr>
          <w:rFonts w:ascii="Times New Roman" w:hAnsi="Times New Roman"/>
          <w:sz w:val="24"/>
          <w:szCs w:val="24"/>
          <w:lang w:val="sv-SE"/>
        </w:rPr>
        <w:t>tian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560F05">
        <w:rPr>
          <w:rFonts w:ascii="Times New Roman" w:hAnsi="Times New Roman"/>
          <w:sz w:val="24"/>
          <w:szCs w:val="24"/>
          <w:lang w:val="id-ID"/>
        </w:rPr>
        <w:t>ini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C34447">
        <w:rPr>
          <w:rFonts w:ascii="Times New Roman" w:hAnsi="Times New Roman"/>
          <w:sz w:val="24"/>
          <w:szCs w:val="24"/>
          <w:lang w:val="sv-SE"/>
        </w:rPr>
        <w:t>adalah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361C9" w:rsidRPr="00C34447">
        <w:rPr>
          <w:rFonts w:ascii="Times New Roman" w:hAnsi="Times New Roman"/>
          <w:sz w:val="24"/>
          <w:szCs w:val="24"/>
          <w:lang w:val="sv-SE"/>
        </w:rPr>
        <w:t>kolang-kaling</w:t>
      </w:r>
      <w:r w:rsidR="00CF2B0A" w:rsidRPr="00C34447">
        <w:rPr>
          <w:rFonts w:ascii="Times New Roman" w:hAnsi="Times New Roman"/>
          <w:sz w:val="24"/>
          <w:szCs w:val="24"/>
          <w:lang w:val="sv-SE"/>
        </w:rPr>
        <w:t xml:space="preserve"> yang di dapat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F2B0A" w:rsidRPr="00C34447">
        <w:rPr>
          <w:rFonts w:ascii="Times New Roman" w:hAnsi="Times New Roman"/>
          <w:sz w:val="24"/>
          <w:szCs w:val="24"/>
          <w:lang w:val="sv-SE"/>
        </w:rPr>
        <w:t>dari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F2B0A" w:rsidRPr="00C34447">
        <w:rPr>
          <w:rFonts w:ascii="Times New Roman" w:hAnsi="Times New Roman"/>
          <w:sz w:val="24"/>
          <w:szCs w:val="24"/>
          <w:lang w:val="sv-SE"/>
        </w:rPr>
        <w:t>pasar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F2B0A" w:rsidRPr="00C34447">
        <w:rPr>
          <w:rFonts w:ascii="Times New Roman" w:hAnsi="Times New Roman"/>
          <w:sz w:val="24"/>
          <w:szCs w:val="24"/>
          <w:lang w:val="sv-SE"/>
        </w:rPr>
        <w:t>setiabudhi</w:t>
      </w:r>
      <w:r w:rsidR="003361C9" w:rsidRPr="00C34447">
        <w:rPr>
          <w:rFonts w:ascii="Times New Roman" w:hAnsi="Times New Roman"/>
          <w:sz w:val="24"/>
          <w:szCs w:val="24"/>
          <w:lang w:val="sv-SE"/>
        </w:rPr>
        <w:t>,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F2B0A" w:rsidRPr="00C34447">
        <w:rPr>
          <w:rFonts w:ascii="Times New Roman" w:hAnsi="Times New Roman"/>
          <w:sz w:val="24"/>
          <w:szCs w:val="24"/>
          <w:lang w:val="sv-SE"/>
        </w:rPr>
        <w:t>lilin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F2B0A" w:rsidRPr="00C34447">
        <w:rPr>
          <w:rFonts w:ascii="Times New Roman" w:hAnsi="Times New Roman"/>
          <w:sz w:val="24"/>
          <w:szCs w:val="24"/>
          <w:lang w:val="sv-SE"/>
        </w:rPr>
        <w:t>lebah</w:t>
      </w:r>
      <w:r w:rsidR="00C16D3F" w:rsidRPr="00C34447">
        <w:rPr>
          <w:rFonts w:ascii="Times New Roman" w:hAnsi="Times New Roman"/>
          <w:sz w:val="24"/>
          <w:szCs w:val="24"/>
          <w:lang w:val="sv-SE"/>
        </w:rPr>
        <w:t xml:space="preserve"> yang di dapat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16D3F" w:rsidRPr="00C34447">
        <w:rPr>
          <w:rFonts w:ascii="Times New Roman" w:hAnsi="Times New Roman"/>
          <w:sz w:val="24"/>
          <w:szCs w:val="24"/>
          <w:lang w:val="sv-SE"/>
        </w:rPr>
        <w:t>dari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16D3F" w:rsidRPr="00C34447">
        <w:rPr>
          <w:rFonts w:ascii="Times New Roman" w:hAnsi="Times New Roman"/>
          <w:sz w:val="24"/>
          <w:szCs w:val="24"/>
          <w:lang w:val="sv-SE"/>
        </w:rPr>
        <w:t>madu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16D3F" w:rsidRPr="00C34447">
        <w:rPr>
          <w:rFonts w:ascii="Times New Roman" w:hAnsi="Times New Roman"/>
          <w:sz w:val="24"/>
          <w:szCs w:val="24"/>
          <w:lang w:val="sv-SE"/>
        </w:rPr>
        <w:t>perhutani di jakarta,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F2932" w:rsidRPr="00C34447">
        <w:rPr>
          <w:rFonts w:ascii="Times New Roman" w:hAnsi="Times New Roman"/>
          <w:sz w:val="24"/>
          <w:szCs w:val="24"/>
          <w:lang w:val="sv-SE"/>
        </w:rPr>
        <w:t xml:space="preserve">gliserol, </w:t>
      </w:r>
      <w:r w:rsidR="003361C9" w:rsidRPr="00C34447">
        <w:rPr>
          <w:rFonts w:ascii="Times New Roman" w:hAnsi="Times New Roman"/>
          <w:sz w:val="24"/>
          <w:szCs w:val="24"/>
          <w:lang w:val="sv-SE"/>
        </w:rPr>
        <w:t>CMC dan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361C9" w:rsidRPr="00C34447">
        <w:rPr>
          <w:rFonts w:ascii="Times New Roman" w:hAnsi="Times New Roman"/>
          <w:sz w:val="24"/>
          <w:szCs w:val="24"/>
          <w:lang w:val="sv-SE"/>
        </w:rPr>
        <w:t>aquadest.</w:t>
      </w:r>
    </w:p>
    <w:p w:rsidR="00564AF0" w:rsidRPr="00560F05" w:rsidRDefault="00564AF0" w:rsidP="00564AF0">
      <w:pPr>
        <w:pStyle w:val="Heading2"/>
        <w:spacing w:before="0" w:line="480" w:lineRule="auto"/>
        <w:rPr>
          <w:szCs w:val="24"/>
        </w:rPr>
      </w:pPr>
      <w:bookmarkStart w:id="2" w:name="_Toc399414523"/>
      <w:r w:rsidRPr="00560F05">
        <w:rPr>
          <w:szCs w:val="24"/>
          <w:lang w:val="id-ID"/>
        </w:rPr>
        <w:t>3.2. Alat</w:t>
      </w:r>
      <w:r w:rsidRPr="00560F05">
        <w:rPr>
          <w:szCs w:val="24"/>
        </w:rPr>
        <w:t xml:space="preserve"> – alat</w:t>
      </w:r>
      <w:r w:rsidR="008220D4">
        <w:rPr>
          <w:szCs w:val="24"/>
          <w:lang w:val="id-ID"/>
        </w:rPr>
        <w:t xml:space="preserve"> </w:t>
      </w:r>
      <w:r w:rsidRPr="00560F05">
        <w:rPr>
          <w:szCs w:val="24"/>
          <w:lang w:val="id-ID"/>
        </w:rPr>
        <w:t xml:space="preserve">yang </w:t>
      </w:r>
      <w:r w:rsidRPr="00560F05">
        <w:rPr>
          <w:szCs w:val="24"/>
        </w:rPr>
        <w:t>D</w:t>
      </w:r>
      <w:r w:rsidRPr="00560F05">
        <w:rPr>
          <w:szCs w:val="24"/>
          <w:lang w:val="id-ID"/>
        </w:rPr>
        <w:t>igunakan</w:t>
      </w:r>
      <w:bookmarkEnd w:id="2"/>
    </w:p>
    <w:p w:rsidR="00C16D3F" w:rsidRDefault="00564AF0" w:rsidP="00C16D3F">
      <w:pPr>
        <w:spacing w:after="0" w:line="480" w:lineRule="auto"/>
        <w:jc w:val="both"/>
        <w:rPr>
          <w:szCs w:val="24"/>
        </w:rPr>
      </w:pPr>
      <w:r w:rsidRPr="00560F05">
        <w:rPr>
          <w:rFonts w:ascii="Times New Roman" w:hAnsi="Times New Roman"/>
          <w:b/>
          <w:bCs/>
          <w:sz w:val="24"/>
          <w:szCs w:val="24"/>
        </w:rPr>
        <w:tab/>
      </w:r>
      <w:r w:rsidRPr="00560F05">
        <w:rPr>
          <w:rFonts w:ascii="Times New Roman" w:hAnsi="Times New Roman"/>
          <w:sz w:val="24"/>
          <w:szCs w:val="24"/>
          <w:lang w:val="id-ID"/>
        </w:rPr>
        <w:t>Alat yang digunakan pada penelitian ini adalah</w:t>
      </w:r>
      <w:bookmarkStart w:id="3" w:name="_Toc399414524"/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16D3F" w:rsidRPr="00C16D3F">
        <w:rPr>
          <w:rFonts w:ascii="Times New Roman" w:hAnsi="Times New Roman"/>
          <w:color w:val="000000"/>
          <w:sz w:val="24"/>
          <w:szCs w:val="24"/>
        </w:rPr>
        <w:t>Neraca</w:t>
      </w:r>
      <w:r w:rsidR="008220D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C16D3F" w:rsidRPr="00C16D3F">
        <w:rPr>
          <w:rFonts w:ascii="Times New Roman" w:hAnsi="Times New Roman"/>
          <w:color w:val="000000"/>
          <w:sz w:val="24"/>
          <w:szCs w:val="24"/>
        </w:rPr>
        <w:t>Anal</w:t>
      </w:r>
      <w:r w:rsidR="00C16D3F">
        <w:rPr>
          <w:rFonts w:ascii="Times New Roman" w:hAnsi="Times New Roman"/>
          <w:color w:val="000000"/>
          <w:sz w:val="24"/>
          <w:szCs w:val="24"/>
        </w:rPr>
        <w:t>itik</w:t>
      </w:r>
      <w:r w:rsidR="008220D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291F2F" w:rsidRPr="00291F2F">
        <w:rPr>
          <w:rFonts w:ascii="Times New Roman" w:hAnsi="Times New Roman"/>
          <w:sz w:val="24"/>
          <w:szCs w:val="24"/>
          <w:shd w:val="clear" w:color="auto" w:fill="FFFFFF" w:themeFill="background1"/>
          <w:lang w:val="id-ID"/>
        </w:rPr>
        <w:t>merk</w:t>
      </w:r>
      <w:r w:rsidR="008220D4">
        <w:rPr>
          <w:rFonts w:ascii="Times New Roman" w:hAnsi="Times New Roman"/>
          <w:sz w:val="24"/>
          <w:szCs w:val="24"/>
          <w:shd w:val="clear" w:color="auto" w:fill="FFFFFF" w:themeFill="background1"/>
          <w:lang w:val="id-ID"/>
        </w:rPr>
        <w:t xml:space="preserve"> </w:t>
      </w:r>
      <w:r w:rsidR="00291F2F">
        <w:rPr>
          <w:rFonts w:ascii="Times New Roman" w:hAnsi="Times New Roman"/>
          <w:sz w:val="24"/>
          <w:szCs w:val="24"/>
          <w:shd w:val="clear" w:color="auto" w:fill="FFFFFF" w:themeFill="background1"/>
          <w:lang w:val="id-ID"/>
        </w:rPr>
        <w:t>Mettler Toledo</w:t>
      </w:r>
      <w:r w:rsidR="00C16D3F">
        <w:rPr>
          <w:rFonts w:ascii="Times New Roman" w:hAnsi="Times New Roman"/>
          <w:color w:val="000000"/>
          <w:sz w:val="24"/>
          <w:szCs w:val="24"/>
        </w:rPr>
        <w:t>, Hot Plate dan Magnetic Stirer</w:t>
      </w:r>
      <w:r w:rsidR="008220D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5F1140">
        <w:rPr>
          <w:rFonts w:ascii="Times New Roman" w:hAnsi="Times New Roman"/>
          <w:color w:val="000000"/>
          <w:sz w:val="24"/>
          <w:szCs w:val="24"/>
        </w:rPr>
        <w:t>merk</w:t>
      </w:r>
      <w:r w:rsidR="005F1140" w:rsidRPr="005F1140">
        <w:rPr>
          <w:rStyle w:val="apple-converted-space"/>
          <w:rFonts w:ascii="Arial" w:hAnsi="Arial" w:cs="Arial"/>
          <w:color w:val="FFFFFF"/>
          <w:sz w:val="18"/>
          <w:szCs w:val="18"/>
          <w:shd w:val="clear" w:color="auto" w:fill="FFFFFF" w:themeFill="background1"/>
        </w:rPr>
        <w:t> </w:t>
      </w:r>
      <w:r w:rsidR="00291F2F">
        <w:rPr>
          <w:rFonts w:ascii="Times New Roman" w:hAnsi="Times New Roman"/>
          <w:sz w:val="24"/>
          <w:szCs w:val="24"/>
          <w:shd w:val="clear" w:color="auto" w:fill="FFFFFF" w:themeFill="background1"/>
          <w:lang w:val="id-ID"/>
        </w:rPr>
        <w:t>IKA Labortechnik</w:t>
      </w:r>
      <w:r w:rsidR="00C16D3F">
        <w:rPr>
          <w:rFonts w:ascii="Times New Roman" w:hAnsi="Times New Roman"/>
          <w:color w:val="000000"/>
          <w:sz w:val="24"/>
          <w:szCs w:val="24"/>
        </w:rPr>
        <w:t>, Pipet Tetes</w:t>
      </w:r>
      <w:r w:rsidR="00291F2F">
        <w:rPr>
          <w:rFonts w:ascii="Times New Roman" w:hAnsi="Times New Roman"/>
          <w:color w:val="000000"/>
          <w:sz w:val="24"/>
          <w:szCs w:val="24"/>
          <w:lang w:val="id-ID"/>
        </w:rPr>
        <w:t xml:space="preserve"> merk </w:t>
      </w:r>
      <w:r w:rsidR="00291F2F" w:rsidRPr="00291F2F">
        <w:rPr>
          <w:rFonts w:ascii="Times New Roman" w:hAnsi="Times New Roman"/>
          <w:i/>
          <w:color w:val="000000"/>
          <w:sz w:val="24"/>
          <w:szCs w:val="24"/>
          <w:lang w:val="id-ID"/>
        </w:rPr>
        <w:t>Pyrex</w:t>
      </w:r>
      <w:r w:rsidR="00C16D3F">
        <w:rPr>
          <w:rFonts w:ascii="Times New Roman" w:hAnsi="Times New Roman"/>
          <w:color w:val="000000"/>
          <w:sz w:val="24"/>
          <w:szCs w:val="24"/>
        </w:rPr>
        <w:t>, Gelas</w:t>
      </w:r>
      <w:r w:rsidR="008220D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C16D3F">
        <w:rPr>
          <w:rFonts w:ascii="Times New Roman" w:hAnsi="Times New Roman"/>
          <w:color w:val="000000"/>
          <w:sz w:val="24"/>
          <w:szCs w:val="24"/>
        </w:rPr>
        <w:t>Ukur</w:t>
      </w:r>
      <w:r w:rsidR="008220D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C16D3F">
        <w:rPr>
          <w:rFonts w:ascii="Times New Roman" w:hAnsi="Times New Roman"/>
          <w:color w:val="000000"/>
          <w:sz w:val="24"/>
          <w:szCs w:val="24"/>
        </w:rPr>
        <w:t>merk</w:t>
      </w:r>
      <w:r w:rsidR="008220D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C16D3F">
        <w:rPr>
          <w:rFonts w:ascii="Times New Roman" w:hAnsi="Times New Roman"/>
          <w:i/>
          <w:color w:val="000000"/>
          <w:sz w:val="24"/>
          <w:szCs w:val="24"/>
        </w:rPr>
        <w:t>Pyrex</w:t>
      </w:r>
      <w:r w:rsidR="00C16D3F">
        <w:rPr>
          <w:rFonts w:ascii="Times New Roman" w:hAnsi="Times New Roman"/>
          <w:color w:val="000000"/>
          <w:sz w:val="24"/>
          <w:szCs w:val="24"/>
        </w:rPr>
        <w:t>, Cawan Petri, Beker</w:t>
      </w:r>
      <w:r w:rsidR="008220D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C16D3F">
        <w:rPr>
          <w:rFonts w:ascii="Times New Roman" w:hAnsi="Times New Roman"/>
          <w:color w:val="000000"/>
          <w:sz w:val="24"/>
          <w:szCs w:val="24"/>
        </w:rPr>
        <w:t>Gelas</w:t>
      </w:r>
      <w:r w:rsidR="008220D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5F1140">
        <w:rPr>
          <w:rFonts w:ascii="Times New Roman" w:hAnsi="Times New Roman"/>
          <w:color w:val="000000"/>
          <w:sz w:val="24"/>
          <w:szCs w:val="24"/>
        </w:rPr>
        <w:t>merk</w:t>
      </w:r>
      <w:r w:rsidR="008220D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5F1140" w:rsidRPr="005F1140">
        <w:rPr>
          <w:rFonts w:ascii="Times New Roman" w:hAnsi="Times New Roman"/>
          <w:i/>
          <w:color w:val="000000"/>
          <w:sz w:val="24"/>
          <w:szCs w:val="24"/>
        </w:rPr>
        <w:t>Iwaki Pyrex</w:t>
      </w:r>
      <w:r w:rsidR="00C16D3F">
        <w:rPr>
          <w:rFonts w:ascii="Times New Roman" w:hAnsi="Times New Roman"/>
          <w:color w:val="000000"/>
          <w:sz w:val="24"/>
          <w:szCs w:val="24"/>
        </w:rPr>
        <w:t xml:space="preserve">, Spatula, </w:t>
      </w:r>
      <w:r w:rsidR="00C16D3F" w:rsidRPr="00C16D3F">
        <w:rPr>
          <w:rFonts w:ascii="Times New Roman" w:hAnsi="Times New Roman"/>
          <w:color w:val="000000"/>
          <w:sz w:val="24"/>
          <w:szCs w:val="24"/>
        </w:rPr>
        <w:t>Ter</w:t>
      </w:r>
      <w:r w:rsidR="00C16D3F">
        <w:rPr>
          <w:rFonts w:ascii="Times New Roman" w:hAnsi="Times New Roman"/>
          <w:color w:val="000000"/>
          <w:sz w:val="24"/>
          <w:szCs w:val="24"/>
        </w:rPr>
        <w:t>mometer, Oven</w:t>
      </w:r>
      <w:r w:rsidR="008220D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343AB4">
        <w:rPr>
          <w:rFonts w:ascii="Times New Roman" w:hAnsi="Times New Roman"/>
          <w:color w:val="000000"/>
          <w:sz w:val="24"/>
          <w:szCs w:val="24"/>
        </w:rPr>
        <w:t>merk</w:t>
      </w:r>
      <w:r w:rsidR="008220D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343AB4">
        <w:rPr>
          <w:rFonts w:ascii="Times New Roman" w:hAnsi="Times New Roman"/>
          <w:i/>
          <w:color w:val="000000"/>
          <w:sz w:val="24"/>
          <w:szCs w:val="24"/>
        </w:rPr>
        <w:t>M</w:t>
      </w:r>
      <w:r w:rsidR="00343AB4" w:rsidRPr="00343AB4">
        <w:rPr>
          <w:rFonts w:ascii="Times New Roman" w:hAnsi="Times New Roman"/>
          <w:i/>
          <w:color w:val="000000"/>
          <w:sz w:val="24"/>
          <w:szCs w:val="24"/>
        </w:rPr>
        <w:t>emmert</w:t>
      </w:r>
      <w:r w:rsidR="00C16D3F">
        <w:rPr>
          <w:rFonts w:ascii="Times New Roman" w:hAnsi="Times New Roman"/>
          <w:color w:val="000000"/>
          <w:sz w:val="24"/>
          <w:szCs w:val="24"/>
        </w:rPr>
        <w:t>, Texture Analyzer</w:t>
      </w:r>
      <w:r w:rsidR="008220D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343AB4">
        <w:rPr>
          <w:rFonts w:ascii="Times New Roman" w:hAnsi="Times New Roman"/>
          <w:color w:val="000000"/>
          <w:sz w:val="24"/>
          <w:szCs w:val="24"/>
        </w:rPr>
        <w:t>merk LFRA</w:t>
      </w:r>
      <w:r w:rsidR="00C16D3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16D3F" w:rsidRPr="00C16D3F">
        <w:rPr>
          <w:rFonts w:ascii="Times New Roman" w:hAnsi="Times New Roman"/>
          <w:color w:val="000000"/>
          <w:sz w:val="24"/>
          <w:szCs w:val="24"/>
        </w:rPr>
        <w:t>Desikator</w:t>
      </w:r>
      <w:r w:rsidR="008220D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5F1140">
        <w:rPr>
          <w:rFonts w:ascii="Times New Roman" w:hAnsi="Times New Roman"/>
          <w:color w:val="000000"/>
          <w:sz w:val="24"/>
          <w:szCs w:val="24"/>
        </w:rPr>
        <w:t>merk</w:t>
      </w:r>
      <w:r w:rsidR="008220D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5F1140" w:rsidRPr="005F1140">
        <w:rPr>
          <w:rFonts w:ascii="Times New Roman" w:hAnsi="Times New Roman"/>
          <w:i/>
          <w:color w:val="000000"/>
          <w:sz w:val="24"/>
          <w:szCs w:val="24"/>
        </w:rPr>
        <w:t>Pyrex</w:t>
      </w:r>
      <w:r w:rsidR="00C16D3F" w:rsidRPr="00C16D3F">
        <w:rPr>
          <w:rFonts w:ascii="Times New Roman" w:hAnsi="Times New Roman"/>
          <w:color w:val="000000"/>
          <w:sz w:val="24"/>
          <w:szCs w:val="24"/>
        </w:rPr>
        <w:t>, Jangka</w:t>
      </w:r>
      <w:r w:rsidR="008220D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C16D3F" w:rsidRPr="00C16D3F">
        <w:rPr>
          <w:rFonts w:ascii="Times New Roman" w:hAnsi="Times New Roman"/>
          <w:color w:val="000000"/>
          <w:sz w:val="24"/>
          <w:szCs w:val="24"/>
        </w:rPr>
        <w:t>Sorong</w:t>
      </w:r>
      <w:r w:rsidR="00C16D3F">
        <w:rPr>
          <w:rFonts w:ascii="Times New Roman" w:hAnsi="Times New Roman"/>
          <w:color w:val="000000"/>
          <w:sz w:val="24"/>
          <w:szCs w:val="24"/>
        </w:rPr>
        <w:t>, dan</w:t>
      </w:r>
      <w:r w:rsidR="008220D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C16D3F" w:rsidRPr="00C16D3F">
        <w:rPr>
          <w:rFonts w:ascii="Times New Roman" w:hAnsi="Times New Roman"/>
          <w:color w:val="000000"/>
          <w:sz w:val="24"/>
          <w:szCs w:val="24"/>
        </w:rPr>
        <w:t>Plat Kaca.</w:t>
      </w:r>
    </w:p>
    <w:p w:rsidR="00564AF0" w:rsidRPr="00C16D3F" w:rsidRDefault="00564AF0" w:rsidP="00C16D3F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C16D3F">
        <w:rPr>
          <w:rFonts w:ascii="Times New Roman" w:hAnsi="Times New Roman"/>
          <w:b/>
          <w:sz w:val="24"/>
          <w:szCs w:val="24"/>
        </w:rPr>
        <w:t>3.3. Metode</w:t>
      </w:r>
      <w:r w:rsidR="008220D4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C16D3F">
        <w:rPr>
          <w:rFonts w:ascii="Times New Roman" w:hAnsi="Times New Roman"/>
          <w:b/>
          <w:sz w:val="24"/>
          <w:szCs w:val="24"/>
        </w:rPr>
        <w:t>Penelitian</w:t>
      </w:r>
      <w:bookmarkEnd w:id="3"/>
    </w:p>
    <w:p w:rsidR="00564AF0" w:rsidRDefault="00564AF0" w:rsidP="00564AF0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60F05">
        <w:rPr>
          <w:rFonts w:ascii="Times New Roman" w:hAnsi="Times New Roman"/>
          <w:sz w:val="24"/>
          <w:szCs w:val="24"/>
        </w:rPr>
        <w:t>Penelitian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90A38">
        <w:rPr>
          <w:rFonts w:ascii="Times New Roman" w:hAnsi="Times New Roman"/>
          <w:sz w:val="24"/>
          <w:szCs w:val="24"/>
        </w:rPr>
        <w:t>ini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90A38">
        <w:rPr>
          <w:rFonts w:ascii="Times New Roman" w:hAnsi="Times New Roman"/>
          <w:sz w:val="24"/>
          <w:szCs w:val="24"/>
        </w:rPr>
        <w:t>terdiri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90A38">
        <w:rPr>
          <w:rFonts w:ascii="Times New Roman" w:hAnsi="Times New Roman"/>
          <w:sz w:val="24"/>
          <w:szCs w:val="24"/>
        </w:rPr>
        <w:t>dari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90A38">
        <w:rPr>
          <w:rFonts w:ascii="Times New Roman" w:hAnsi="Times New Roman"/>
          <w:sz w:val="24"/>
          <w:szCs w:val="24"/>
        </w:rPr>
        <w:t>dua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90A38">
        <w:rPr>
          <w:rFonts w:ascii="Times New Roman" w:hAnsi="Times New Roman"/>
          <w:sz w:val="24"/>
          <w:szCs w:val="24"/>
        </w:rPr>
        <w:t>tahap,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F2932">
        <w:rPr>
          <w:rFonts w:ascii="Times New Roman" w:hAnsi="Times New Roman"/>
          <w:sz w:val="24"/>
          <w:szCs w:val="24"/>
        </w:rPr>
        <w:t>yaitu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D73D9D">
        <w:rPr>
          <w:rFonts w:ascii="Times New Roman" w:hAnsi="Times New Roman"/>
          <w:sz w:val="24"/>
          <w:szCs w:val="24"/>
        </w:rPr>
        <w:t>penelitian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F2932">
        <w:rPr>
          <w:rFonts w:ascii="Times New Roman" w:hAnsi="Times New Roman"/>
          <w:sz w:val="24"/>
          <w:szCs w:val="24"/>
        </w:rPr>
        <w:t>pendahuluan</w:t>
      </w:r>
      <w:r w:rsidR="00C90A38">
        <w:rPr>
          <w:rFonts w:ascii="Times New Roman" w:hAnsi="Times New Roman"/>
          <w:sz w:val="24"/>
          <w:szCs w:val="24"/>
          <w:lang w:val="id-ID"/>
        </w:rPr>
        <w:t xml:space="preserve"> d</w:t>
      </w:r>
      <w:r w:rsidR="003F2932">
        <w:rPr>
          <w:rFonts w:ascii="Times New Roman" w:hAnsi="Times New Roman"/>
          <w:sz w:val="24"/>
          <w:szCs w:val="24"/>
        </w:rPr>
        <w:t>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F2932">
        <w:rPr>
          <w:rFonts w:ascii="Times New Roman" w:hAnsi="Times New Roman"/>
          <w:sz w:val="24"/>
          <w:szCs w:val="24"/>
        </w:rPr>
        <w:t>penelitian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F2932">
        <w:rPr>
          <w:rFonts w:ascii="Times New Roman" w:hAnsi="Times New Roman"/>
          <w:sz w:val="24"/>
          <w:szCs w:val="24"/>
        </w:rPr>
        <w:t>utama</w:t>
      </w:r>
      <w:r w:rsidR="00D73D9D">
        <w:rPr>
          <w:rFonts w:ascii="Times New Roman" w:hAnsi="Times New Roman"/>
          <w:sz w:val="24"/>
          <w:szCs w:val="24"/>
        </w:rPr>
        <w:t>.</w:t>
      </w:r>
    </w:p>
    <w:p w:rsidR="00D73D9D" w:rsidRPr="00D73D9D" w:rsidRDefault="00D73D9D" w:rsidP="00D73D9D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D73D9D">
        <w:rPr>
          <w:rFonts w:ascii="Times New Roman" w:hAnsi="Times New Roman"/>
          <w:b/>
          <w:sz w:val="24"/>
          <w:szCs w:val="24"/>
        </w:rPr>
        <w:t>3.3.1 Penelitian</w:t>
      </w:r>
      <w:r w:rsidR="008220D4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3F2932">
        <w:rPr>
          <w:rFonts w:ascii="Times New Roman" w:hAnsi="Times New Roman"/>
          <w:b/>
          <w:sz w:val="24"/>
          <w:szCs w:val="24"/>
        </w:rPr>
        <w:t>Pendahuluan</w:t>
      </w:r>
    </w:p>
    <w:p w:rsidR="00592409" w:rsidRPr="00A43FDD" w:rsidRDefault="00D73D9D" w:rsidP="003F293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F2932">
        <w:rPr>
          <w:rFonts w:ascii="Times New Roman" w:hAnsi="Times New Roman"/>
          <w:sz w:val="24"/>
          <w:szCs w:val="24"/>
        </w:rPr>
        <w:t>Penelitian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F2932">
        <w:rPr>
          <w:rFonts w:ascii="Times New Roman" w:hAnsi="Times New Roman"/>
          <w:sz w:val="24"/>
          <w:szCs w:val="24"/>
        </w:rPr>
        <w:t>pendahuluan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F2932">
        <w:rPr>
          <w:rFonts w:ascii="Times New Roman" w:hAnsi="Times New Roman"/>
          <w:sz w:val="24"/>
          <w:szCs w:val="24"/>
        </w:rPr>
        <w:t>dilakukan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F2932">
        <w:rPr>
          <w:rFonts w:ascii="Times New Roman" w:hAnsi="Times New Roman"/>
          <w:sz w:val="24"/>
          <w:szCs w:val="24"/>
        </w:rPr>
        <w:t>untuk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F2932">
        <w:rPr>
          <w:rFonts w:ascii="Times New Roman" w:hAnsi="Times New Roman"/>
          <w:sz w:val="24"/>
          <w:szCs w:val="24"/>
        </w:rPr>
        <w:t>menentukan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F2B0A">
        <w:rPr>
          <w:rFonts w:ascii="Times New Roman" w:hAnsi="Times New Roman"/>
          <w:sz w:val="24"/>
          <w:szCs w:val="24"/>
        </w:rPr>
        <w:t>jumlah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F2932">
        <w:rPr>
          <w:rFonts w:ascii="Times New Roman" w:hAnsi="Times New Roman"/>
          <w:sz w:val="24"/>
          <w:szCs w:val="24"/>
        </w:rPr>
        <w:t>konsen</w:t>
      </w:r>
      <w:r w:rsidR="00B72E86">
        <w:rPr>
          <w:rFonts w:ascii="Times New Roman" w:hAnsi="Times New Roman"/>
          <w:sz w:val="24"/>
          <w:szCs w:val="24"/>
        </w:rPr>
        <w:t xml:space="preserve">trasi CMC </w:t>
      </w:r>
      <w:r w:rsidR="00CF2B0A">
        <w:rPr>
          <w:rFonts w:ascii="Times New Roman" w:hAnsi="Times New Roman"/>
          <w:sz w:val="24"/>
          <w:szCs w:val="24"/>
        </w:rPr>
        <w:t>terpilih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680778">
        <w:rPr>
          <w:rFonts w:ascii="Times New Roman" w:hAnsi="Times New Roman"/>
          <w:sz w:val="24"/>
          <w:szCs w:val="24"/>
        </w:rPr>
        <w:t>dengan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680778">
        <w:rPr>
          <w:rFonts w:ascii="Times New Roman" w:hAnsi="Times New Roman"/>
          <w:sz w:val="24"/>
          <w:szCs w:val="24"/>
        </w:rPr>
        <w:t>perbandingan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680778">
        <w:rPr>
          <w:rFonts w:ascii="Times New Roman" w:hAnsi="Times New Roman"/>
          <w:sz w:val="24"/>
          <w:szCs w:val="24"/>
        </w:rPr>
        <w:t>konsentrasi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680778">
        <w:rPr>
          <w:rFonts w:ascii="Times New Roman" w:hAnsi="Times New Roman"/>
          <w:sz w:val="24"/>
          <w:szCs w:val="24"/>
        </w:rPr>
        <w:t>diantaranya</w:t>
      </w:r>
      <w:r w:rsidR="00C90A38">
        <w:rPr>
          <w:rFonts w:ascii="Times New Roman" w:hAnsi="Times New Roman"/>
          <w:sz w:val="24"/>
          <w:szCs w:val="24"/>
          <w:lang w:val="id-ID"/>
        </w:rPr>
        <w:t xml:space="preserve"> V</w:t>
      </w:r>
      <w:r w:rsidR="00524BA6" w:rsidRPr="00524BA6">
        <w:rPr>
          <w:rFonts w:ascii="Times New Roman" w:hAnsi="Times New Roman"/>
          <w:sz w:val="24"/>
          <w:szCs w:val="24"/>
          <w:vertAlign w:val="subscript"/>
          <w:lang w:val="id-ID"/>
        </w:rPr>
        <w:t>1</w:t>
      </w:r>
      <w:r w:rsidR="00524BA6">
        <w:rPr>
          <w:rFonts w:ascii="Times New Roman" w:hAnsi="Times New Roman"/>
          <w:sz w:val="24"/>
          <w:szCs w:val="24"/>
          <w:lang w:val="id-ID"/>
        </w:rPr>
        <w:t xml:space="preserve">= </w:t>
      </w:r>
      <w:r w:rsidR="00680778">
        <w:rPr>
          <w:rFonts w:ascii="Times New Roman" w:hAnsi="Times New Roman"/>
          <w:sz w:val="24"/>
          <w:szCs w:val="24"/>
        </w:rPr>
        <w:t xml:space="preserve">0,5%, </w:t>
      </w:r>
      <w:r w:rsidR="00C90A38">
        <w:rPr>
          <w:rFonts w:ascii="Times New Roman" w:hAnsi="Times New Roman"/>
          <w:sz w:val="24"/>
          <w:szCs w:val="24"/>
          <w:lang w:val="id-ID"/>
        </w:rPr>
        <w:t>V</w:t>
      </w:r>
      <w:r w:rsidR="00524BA6" w:rsidRPr="00524BA6">
        <w:rPr>
          <w:rFonts w:ascii="Times New Roman" w:hAnsi="Times New Roman"/>
          <w:sz w:val="24"/>
          <w:szCs w:val="24"/>
          <w:vertAlign w:val="subscript"/>
          <w:lang w:val="id-ID"/>
        </w:rPr>
        <w:t>2</w:t>
      </w:r>
      <w:r w:rsidR="00524BA6">
        <w:rPr>
          <w:rFonts w:ascii="Times New Roman" w:hAnsi="Times New Roman"/>
          <w:sz w:val="24"/>
          <w:szCs w:val="24"/>
          <w:lang w:val="id-ID"/>
        </w:rPr>
        <w:t xml:space="preserve">= </w:t>
      </w:r>
      <w:r w:rsidR="00680778">
        <w:rPr>
          <w:rFonts w:ascii="Times New Roman" w:hAnsi="Times New Roman"/>
          <w:sz w:val="24"/>
          <w:szCs w:val="24"/>
        </w:rPr>
        <w:t>1%, dan</w:t>
      </w:r>
      <w:r w:rsidR="00C90A38">
        <w:rPr>
          <w:rFonts w:ascii="Times New Roman" w:hAnsi="Times New Roman"/>
          <w:sz w:val="24"/>
          <w:szCs w:val="24"/>
          <w:lang w:val="id-ID"/>
        </w:rPr>
        <w:t xml:space="preserve"> V</w:t>
      </w:r>
      <w:r w:rsidR="00524BA6" w:rsidRPr="00524BA6">
        <w:rPr>
          <w:rFonts w:ascii="Times New Roman" w:hAnsi="Times New Roman"/>
          <w:sz w:val="24"/>
          <w:szCs w:val="24"/>
          <w:vertAlign w:val="subscript"/>
          <w:lang w:val="id-ID"/>
        </w:rPr>
        <w:t>3</w:t>
      </w:r>
      <w:r w:rsidR="00524BA6">
        <w:rPr>
          <w:rFonts w:ascii="Times New Roman" w:hAnsi="Times New Roman"/>
          <w:sz w:val="24"/>
          <w:szCs w:val="24"/>
          <w:lang w:val="id-ID"/>
        </w:rPr>
        <w:t xml:space="preserve">= </w:t>
      </w:r>
      <w:r w:rsidR="00680778">
        <w:rPr>
          <w:rFonts w:ascii="Times New Roman" w:hAnsi="Times New Roman"/>
          <w:sz w:val="24"/>
          <w:szCs w:val="24"/>
        </w:rPr>
        <w:t xml:space="preserve">1,5% </w:t>
      </w:r>
      <w:r w:rsidR="00CF2B0A">
        <w:rPr>
          <w:rFonts w:ascii="Times New Roman" w:hAnsi="Times New Roman"/>
          <w:sz w:val="24"/>
          <w:szCs w:val="24"/>
        </w:rPr>
        <w:t>menggunakan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F2932">
        <w:rPr>
          <w:rFonts w:ascii="Times New Roman" w:hAnsi="Times New Roman"/>
          <w:sz w:val="24"/>
          <w:szCs w:val="24"/>
        </w:rPr>
        <w:t>uji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F2932">
        <w:rPr>
          <w:rFonts w:ascii="Times New Roman" w:hAnsi="Times New Roman"/>
          <w:sz w:val="24"/>
          <w:szCs w:val="24"/>
        </w:rPr>
        <w:t>respon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277813">
        <w:rPr>
          <w:rFonts w:ascii="Times New Roman" w:hAnsi="Times New Roman"/>
          <w:sz w:val="24"/>
          <w:szCs w:val="24"/>
          <w:lang w:val="id-ID"/>
        </w:rPr>
        <w:t>kimia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F2932">
        <w:rPr>
          <w:rFonts w:ascii="Times New Roman" w:hAnsi="Times New Roman"/>
          <w:sz w:val="24"/>
          <w:szCs w:val="24"/>
        </w:rPr>
        <w:t>yaitu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277813">
        <w:rPr>
          <w:rFonts w:ascii="Times New Roman" w:hAnsi="Times New Roman"/>
          <w:sz w:val="24"/>
          <w:szCs w:val="24"/>
          <w:lang w:val="id-ID"/>
        </w:rPr>
        <w:t>kadar air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F2932">
        <w:rPr>
          <w:rFonts w:ascii="Times New Roman" w:hAnsi="Times New Roman"/>
          <w:sz w:val="24"/>
          <w:szCs w:val="24"/>
        </w:rPr>
        <w:t>dimana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F2932">
        <w:rPr>
          <w:rFonts w:ascii="Times New Roman" w:hAnsi="Times New Roman"/>
          <w:sz w:val="24"/>
          <w:szCs w:val="24"/>
        </w:rPr>
        <w:t>konsentrasi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F2932">
        <w:rPr>
          <w:rFonts w:ascii="Times New Roman" w:hAnsi="Times New Roman"/>
          <w:sz w:val="24"/>
          <w:szCs w:val="24"/>
        </w:rPr>
        <w:t>terpilih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F2932">
        <w:rPr>
          <w:rFonts w:ascii="Times New Roman" w:hAnsi="Times New Roman"/>
          <w:sz w:val="24"/>
          <w:szCs w:val="24"/>
        </w:rPr>
        <w:t>akan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F2932">
        <w:rPr>
          <w:rFonts w:ascii="Times New Roman" w:hAnsi="Times New Roman"/>
          <w:sz w:val="24"/>
          <w:szCs w:val="24"/>
        </w:rPr>
        <w:t>digunakan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F2932">
        <w:rPr>
          <w:rFonts w:ascii="Times New Roman" w:hAnsi="Times New Roman"/>
          <w:sz w:val="24"/>
          <w:szCs w:val="24"/>
        </w:rPr>
        <w:t>pada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F2932">
        <w:rPr>
          <w:rFonts w:ascii="Times New Roman" w:hAnsi="Times New Roman"/>
          <w:sz w:val="24"/>
          <w:szCs w:val="24"/>
        </w:rPr>
        <w:t>penelitian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F2932">
        <w:rPr>
          <w:rFonts w:ascii="Times New Roman" w:hAnsi="Times New Roman"/>
          <w:sz w:val="24"/>
          <w:szCs w:val="24"/>
        </w:rPr>
        <w:t>utama.</w:t>
      </w:r>
    </w:p>
    <w:p w:rsidR="00564AF0" w:rsidRPr="009477F6" w:rsidRDefault="00564AF0" w:rsidP="00564AF0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</w:rPr>
      </w:pPr>
      <w:r w:rsidRPr="009477F6">
        <w:rPr>
          <w:rFonts w:ascii="Times New Roman" w:hAnsi="Times New Roman"/>
          <w:b/>
          <w:sz w:val="24"/>
          <w:szCs w:val="24"/>
          <w:lang w:val="id-ID"/>
        </w:rPr>
        <w:lastRenderedPageBreak/>
        <w:t>3</w:t>
      </w:r>
      <w:r w:rsidR="009477F6">
        <w:rPr>
          <w:rFonts w:ascii="Times New Roman" w:hAnsi="Times New Roman"/>
          <w:b/>
          <w:sz w:val="24"/>
          <w:szCs w:val="24"/>
          <w:lang w:val="id-ID"/>
        </w:rPr>
        <w:t>.3.2</w:t>
      </w:r>
      <w:r w:rsidR="008220D4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9477F6">
        <w:rPr>
          <w:rFonts w:ascii="Times New Roman" w:hAnsi="Times New Roman"/>
          <w:b/>
          <w:sz w:val="24"/>
          <w:szCs w:val="24"/>
        </w:rPr>
        <w:t>Penelitian</w:t>
      </w:r>
      <w:r w:rsidR="008220D4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9477F6">
        <w:rPr>
          <w:rFonts w:ascii="Times New Roman" w:hAnsi="Times New Roman"/>
          <w:b/>
          <w:sz w:val="24"/>
          <w:szCs w:val="24"/>
        </w:rPr>
        <w:t>Utama</w:t>
      </w:r>
    </w:p>
    <w:p w:rsidR="00291F2F" w:rsidRPr="00C22284" w:rsidRDefault="009477F6" w:rsidP="00C22284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Penelitian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utama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merupakan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kelanjutan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dari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penelitian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pendahuluan yang bertujuan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untuk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F40530">
        <w:rPr>
          <w:rFonts w:ascii="Times New Roman" w:hAnsi="Times New Roman"/>
          <w:sz w:val="24"/>
          <w:szCs w:val="24"/>
          <w:bdr w:val="none" w:sz="0" w:space="0" w:color="auto" w:frame="1"/>
        </w:rPr>
        <w:t>menetapkan</w:t>
      </w:r>
      <w:r w:rsidR="008220D4">
        <w:rPr>
          <w:rFonts w:ascii="Times New Roman" w:hAnsi="Times New Roman"/>
          <w:sz w:val="24"/>
          <w:szCs w:val="24"/>
          <w:bdr w:val="none" w:sz="0" w:space="0" w:color="auto" w:frame="1"/>
          <w:lang w:val="id-ID"/>
        </w:rPr>
        <w:t xml:space="preserve"> </w:t>
      </w:r>
      <w:r w:rsidR="00F40530">
        <w:rPr>
          <w:rFonts w:ascii="Times New Roman" w:hAnsi="Times New Roman"/>
          <w:sz w:val="24"/>
          <w:szCs w:val="24"/>
          <w:bdr w:val="none" w:sz="0" w:space="0" w:color="auto" w:frame="1"/>
        </w:rPr>
        <w:t>jenis</w:t>
      </w:r>
      <w:r w:rsidR="008220D4">
        <w:rPr>
          <w:rFonts w:ascii="Times New Roman" w:hAnsi="Times New Roman"/>
          <w:sz w:val="24"/>
          <w:szCs w:val="24"/>
          <w:bdr w:val="none" w:sz="0" w:space="0" w:color="auto" w:frame="1"/>
          <w:lang w:val="id-ID"/>
        </w:rPr>
        <w:t xml:space="preserve"> </w:t>
      </w:r>
      <w:r w:rsidR="00F40530">
        <w:rPr>
          <w:rFonts w:ascii="Times New Roman" w:hAnsi="Times New Roman"/>
          <w:sz w:val="24"/>
          <w:szCs w:val="24"/>
          <w:bdr w:val="none" w:sz="0" w:space="0" w:color="auto" w:frame="1"/>
        </w:rPr>
        <w:t>lilin</w:t>
      </w:r>
      <w:r w:rsidR="008220D4">
        <w:rPr>
          <w:rFonts w:ascii="Times New Roman" w:hAnsi="Times New Roman"/>
          <w:sz w:val="24"/>
          <w:szCs w:val="24"/>
          <w:bdr w:val="none" w:sz="0" w:space="0" w:color="auto" w:frame="1"/>
          <w:lang w:val="id-ID"/>
        </w:rPr>
        <w:t xml:space="preserve"> </w:t>
      </w:r>
      <w:r w:rsidR="00F40530">
        <w:rPr>
          <w:rFonts w:ascii="Times New Roman" w:hAnsi="Times New Roman"/>
          <w:sz w:val="24"/>
          <w:szCs w:val="24"/>
          <w:bdr w:val="none" w:sz="0" w:space="0" w:color="auto" w:frame="1"/>
        </w:rPr>
        <w:t>lebah</w:t>
      </w:r>
      <w:r w:rsidR="008220D4">
        <w:rPr>
          <w:rFonts w:ascii="Times New Roman" w:hAnsi="Times New Roman"/>
          <w:sz w:val="24"/>
          <w:szCs w:val="24"/>
          <w:bdr w:val="none" w:sz="0" w:space="0" w:color="auto" w:frame="1"/>
          <w:lang w:val="id-ID"/>
        </w:rPr>
        <w:t xml:space="preserve"> </w:t>
      </w:r>
      <w:r w:rsidR="00F40530">
        <w:rPr>
          <w:rFonts w:ascii="Times New Roman" w:hAnsi="Times New Roman"/>
          <w:sz w:val="24"/>
          <w:szCs w:val="24"/>
          <w:bdr w:val="none" w:sz="0" w:space="0" w:color="auto" w:frame="1"/>
        </w:rPr>
        <w:t>dalam</w:t>
      </w:r>
      <w:r w:rsidR="008220D4">
        <w:rPr>
          <w:rFonts w:ascii="Times New Roman" w:hAnsi="Times New Roman"/>
          <w:sz w:val="24"/>
          <w:szCs w:val="24"/>
          <w:bdr w:val="none" w:sz="0" w:space="0" w:color="auto" w:frame="1"/>
          <w:lang w:val="id-ID"/>
        </w:rPr>
        <w:t xml:space="preserve"> </w:t>
      </w:r>
      <w:r w:rsidR="00F40530">
        <w:rPr>
          <w:rFonts w:ascii="Times New Roman" w:hAnsi="Times New Roman"/>
          <w:sz w:val="24"/>
          <w:szCs w:val="24"/>
          <w:bdr w:val="none" w:sz="0" w:space="0" w:color="auto" w:frame="1"/>
        </w:rPr>
        <w:t>pembuatan</w:t>
      </w:r>
      <w:r w:rsidR="008220D4">
        <w:rPr>
          <w:rFonts w:ascii="Times New Roman" w:hAnsi="Times New Roman"/>
          <w:sz w:val="24"/>
          <w:szCs w:val="24"/>
          <w:bdr w:val="none" w:sz="0" w:space="0" w:color="auto" w:frame="1"/>
          <w:lang w:val="id-ID"/>
        </w:rPr>
        <w:t xml:space="preserve"> </w:t>
      </w:r>
      <w:r w:rsidR="00F40530">
        <w:rPr>
          <w:rFonts w:ascii="Times New Roman" w:hAnsi="Times New Roman"/>
          <w:i/>
          <w:sz w:val="24"/>
          <w:szCs w:val="24"/>
          <w:bdr w:val="none" w:sz="0" w:space="0" w:color="auto" w:frame="1"/>
          <w:lang w:val="id-ID"/>
        </w:rPr>
        <w:t>edible film</w:t>
      </w:r>
      <w:r w:rsidR="008220D4">
        <w:rPr>
          <w:rFonts w:ascii="Times New Roman" w:hAnsi="Times New Roman"/>
          <w:i/>
          <w:sz w:val="24"/>
          <w:szCs w:val="24"/>
          <w:bdr w:val="none" w:sz="0" w:space="0" w:color="auto" w:frame="1"/>
          <w:lang w:val="id-ID"/>
        </w:rPr>
        <w:t xml:space="preserve"> </w:t>
      </w:r>
      <w:r w:rsidR="00F40530">
        <w:rPr>
          <w:rFonts w:ascii="Times New Roman" w:hAnsi="Times New Roman"/>
          <w:sz w:val="24"/>
          <w:szCs w:val="24"/>
          <w:bdr w:val="none" w:sz="0" w:space="0" w:color="auto" w:frame="1"/>
        </w:rPr>
        <w:t>kolang-kaling</w:t>
      </w:r>
      <w:r>
        <w:rPr>
          <w:rFonts w:ascii="Times New Roman" w:hAnsi="Times New Roman"/>
          <w:sz w:val="24"/>
          <w:szCs w:val="24"/>
        </w:rPr>
        <w:t>.</w:t>
      </w:r>
    </w:p>
    <w:p w:rsidR="009477F6" w:rsidRDefault="009477F6" w:rsidP="00564AF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3.3.2.1. Rancangan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Perlakuan</w:t>
      </w:r>
    </w:p>
    <w:p w:rsidR="009477F6" w:rsidRDefault="009477F6" w:rsidP="00C90A38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Rancangan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perlakuan yang ditetapkan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pada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penelitian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utama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ada 1 (satu) faktor.</w:t>
      </w:r>
      <w:r w:rsidR="00B72E86">
        <w:rPr>
          <w:rFonts w:ascii="Times New Roman" w:hAnsi="Times New Roman"/>
          <w:sz w:val="24"/>
          <w:szCs w:val="24"/>
          <w:lang w:val="id-ID"/>
        </w:rPr>
        <w:t xml:space="preserve"> V</w:t>
      </w:r>
      <w:r>
        <w:rPr>
          <w:rFonts w:ascii="Times New Roman" w:hAnsi="Times New Roman"/>
          <w:sz w:val="24"/>
          <w:szCs w:val="24"/>
        </w:rPr>
        <w:t>arietas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lilin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lebah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terdiri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dari 3 (tiga) taraf.</w:t>
      </w:r>
      <w:r>
        <w:rPr>
          <w:rFonts w:ascii="Times New Roman" w:hAnsi="Times New Roman"/>
          <w:sz w:val="24"/>
          <w:szCs w:val="24"/>
          <w:lang w:val="id-ID"/>
        </w:rPr>
        <w:t xml:space="preserve">Varietas </w:t>
      </w:r>
      <w:r>
        <w:rPr>
          <w:rFonts w:ascii="Times New Roman" w:hAnsi="Times New Roman"/>
          <w:sz w:val="24"/>
          <w:szCs w:val="24"/>
        </w:rPr>
        <w:t>lilin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lebah (V)</w:t>
      </w:r>
      <w:r w:rsidR="00564AF0">
        <w:rPr>
          <w:rFonts w:ascii="Times New Roman" w:hAnsi="Times New Roman"/>
          <w:sz w:val="24"/>
          <w:szCs w:val="24"/>
          <w:lang w:val="id-ID"/>
        </w:rPr>
        <w:t>:</w:t>
      </w:r>
    </w:p>
    <w:p w:rsidR="009477F6" w:rsidRDefault="00C90A38" w:rsidP="00564AF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V</w:t>
      </w:r>
      <w:r w:rsidR="009477F6" w:rsidRPr="007A3999">
        <w:rPr>
          <w:rFonts w:ascii="Times New Roman" w:hAnsi="Times New Roman"/>
          <w:sz w:val="24"/>
          <w:szCs w:val="24"/>
          <w:vertAlign w:val="subscript"/>
        </w:rPr>
        <w:t>1</w:t>
      </w:r>
      <w:r w:rsidR="009477F6">
        <w:rPr>
          <w:rFonts w:ascii="Times New Roman" w:hAnsi="Times New Roman"/>
          <w:sz w:val="24"/>
          <w:szCs w:val="24"/>
        </w:rPr>
        <w:t>= Lilin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477F6">
        <w:rPr>
          <w:rFonts w:ascii="Times New Roman" w:hAnsi="Times New Roman"/>
          <w:sz w:val="24"/>
          <w:szCs w:val="24"/>
        </w:rPr>
        <w:t>Lebah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477F6">
        <w:rPr>
          <w:rFonts w:ascii="Times New Roman" w:hAnsi="Times New Roman"/>
          <w:sz w:val="24"/>
          <w:szCs w:val="24"/>
        </w:rPr>
        <w:t>Kuning</w:t>
      </w:r>
    </w:p>
    <w:p w:rsidR="009477F6" w:rsidRDefault="00C90A38" w:rsidP="00564AF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V</w:t>
      </w:r>
      <w:r w:rsidR="009477F6" w:rsidRPr="007A3999">
        <w:rPr>
          <w:rFonts w:ascii="Times New Roman" w:hAnsi="Times New Roman"/>
          <w:sz w:val="24"/>
          <w:szCs w:val="24"/>
          <w:vertAlign w:val="subscript"/>
        </w:rPr>
        <w:t>2</w:t>
      </w:r>
      <w:r w:rsidR="009477F6">
        <w:rPr>
          <w:rFonts w:ascii="Times New Roman" w:hAnsi="Times New Roman"/>
          <w:sz w:val="24"/>
          <w:szCs w:val="24"/>
        </w:rPr>
        <w:t>= Lilin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477F6">
        <w:rPr>
          <w:rFonts w:ascii="Times New Roman" w:hAnsi="Times New Roman"/>
          <w:sz w:val="24"/>
          <w:szCs w:val="24"/>
        </w:rPr>
        <w:t>Lebah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477F6">
        <w:rPr>
          <w:rFonts w:ascii="Times New Roman" w:hAnsi="Times New Roman"/>
          <w:sz w:val="24"/>
          <w:szCs w:val="24"/>
        </w:rPr>
        <w:t>Putih</w:t>
      </w:r>
    </w:p>
    <w:p w:rsidR="00E537F3" w:rsidRPr="00E537F3" w:rsidRDefault="00C90A38" w:rsidP="00564AF0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V</w:t>
      </w:r>
      <w:r w:rsidR="009477F6" w:rsidRPr="007A3999">
        <w:rPr>
          <w:rFonts w:ascii="Times New Roman" w:hAnsi="Times New Roman"/>
          <w:sz w:val="24"/>
          <w:szCs w:val="24"/>
          <w:vertAlign w:val="subscript"/>
        </w:rPr>
        <w:t>3</w:t>
      </w:r>
      <w:r w:rsidR="009477F6">
        <w:rPr>
          <w:rFonts w:ascii="Times New Roman" w:hAnsi="Times New Roman"/>
          <w:sz w:val="24"/>
          <w:szCs w:val="24"/>
        </w:rPr>
        <w:t>= Lilin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477F6">
        <w:rPr>
          <w:rFonts w:ascii="Times New Roman" w:hAnsi="Times New Roman"/>
          <w:sz w:val="24"/>
          <w:szCs w:val="24"/>
        </w:rPr>
        <w:t>Lebah Absolut</w:t>
      </w:r>
    </w:p>
    <w:p w:rsidR="00564AF0" w:rsidRPr="00560F05" w:rsidRDefault="00E537F3" w:rsidP="00564AF0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3.3.2</w:t>
      </w:r>
      <w:r w:rsidR="00564AF0">
        <w:rPr>
          <w:rFonts w:ascii="Times New Roman" w:hAnsi="Times New Roman"/>
          <w:sz w:val="24"/>
          <w:szCs w:val="24"/>
          <w:lang w:val="id-ID"/>
        </w:rPr>
        <w:t>.</w:t>
      </w:r>
      <w:r w:rsidR="00564AF0" w:rsidRPr="00560F05">
        <w:rPr>
          <w:rFonts w:ascii="Times New Roman" w:hAnsi="Times New Roman"/>
          <w:sz w:val="24"/>
          <w:szCs w:val="24"/>
        </w:rPr>
        <w:t>2. Rancangan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564AF0" w:rsidRPr="00560F05">
        <w:rPr>
          <w:rFonts w:ascii="Times New Roman" w:hAnsi="Times New Roman"/>
          <w:sz w:val="24"/>
          <w:szCs w:val="24"/>
        </w:rPr>
        <w:t>Percobaan</w:t>
      </w:r>
    </w:p>
    <w:p w:rsidR="00564AF0" w:rsidRDefault="00564AF0" w:rsidP="00564AF0">
      <w:pPr>
        <w:autoSpaceDE w:val="0"/>
        <w:autoSpaceDN w:val="0"/>
        <w:adjustRightInd w:val="0"/>
        <w:spacing w:after="0" w:line="48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 w:rsidRPr="00560F05">
        <w:rPr>
          <w:rFonts w:ascii="Times New Roman" w:hAnsi="Times New Roman"/>
          <w:sz w:val="24"/>
          <w:szCs w:val="24"/>
        </w:rPr>
        <w:t>Rancangan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560F05">
        <w:rPr>
          <w:rFonts w:ascii="Times New Roman" w:hAnsi="Times New Roman"/>
          <w:sz w:val="24"/>
          <w:szCs w:val="24"/>
        </w:rPr>
        <w:t>percobaan yan</w:t>
      </w:r>
      <w:r>
        <w:rPr>
          <w:rFonts w:ascii="Times New Roman" w:hAnsi="Times New Roman"/>
          <w:sz w:val="24"/>
          <w:szCs w:val="24"/>
        </w:rPr>
        <w:t>g digunakan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dalam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penelitian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utama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adalah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rancangan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fa</w:t>
      </w:r>
      <w:r>
        <w:rPr>
          <w:rFonts w:ascii="Times New Roman" w:hAnsi="Times New Roman"/>
          <w:sz w:val="24"/>
          <w:szCs w:val="24"/>
          <w:lang w:val="id-ID"/>
        </w:rPr>
        <w:t>k</w:t>
      </w:r>
      <w:r>
        <w:rPr>
          <w:rFonts w:ascii="Times New Roman" w:hAnsi="Times New Roman"/>
          <w:sz w:val="24"/>
          <w:szCs w:val="24"/>
        </w:rPr>
        <w:t>torial</w:t>
      </w:r>
      <w:r>
        <w:rPr>
          <w:rFonts w:ascii="Times New Roman" w:hAnsi="Times New Roman"/>
          <w:sz w:val="24"/>
          <w:szCs w:val="24"/>
          <w:lang w:val="id-ID"/>
        </w:rPr>
        <w:t xml:space="preserve"> dalam interaksi Rancangan Acak Kelompok. Pola faktorial yang digunakan adalah 3</w:t>
      </w:r>
      <w:r>
        <w:rPr>
          <w:rFonts w:ascii="Times New Roman" w:hAnsi="Times New Roman"/>
          <w:sz w:val="24"/>
          <w:szCs w:val="24"/>
        </w:rPr>
        <w:t xml:space="preserve"> x </w:t>
      </w:r>
      <w:r>
        <w:rPr>
          <w:rFonts w:ascii="Times New Roman" w:hAnsi="Times New Roman"/>
          <w:sz w:val="24"/>
          <w:szCs w:val="24"/>
          <w:lang w:val="id-ID"/>
        </w:rPr>
        <w:t>3</w:t>
      </w:r>
      <w:r w:rsidR="00C34447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dengan</w:t>
      </w:r>
      <w:r w:rsidR="00C34447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9</w:t>
      </w:r>
      <w:r>
        <w:rPr>
          <w:rFonts w:ascii="Times New Roman" w:hAnsi="Times New Roman"/>
          <w:sz w:val="24"/>
          <w:szCs w:val="24"/>
        </w:rPr>
        <w:t xml:space="preserve"> kali ulangan</w:t>
      </w:r>
      <w:r>
        <w:rPr>
          <w:rFonts w:ascii="Times New Roman" w:hAnsi="Times New Roman"/>
          <w:sz w:val="24"/>
          <w:szCs w:val="24"/>
          <w:lang w:val="id-ID"/>
        </w:rPr>
        <w:t xml:space="preserve"> untuk setiap kombinasi perlakuan sehingga diperoleh 27 perlakuan.</w:t>
      </w:r>
    </w:p>
    <w:p w:rsidR="00C22284" w:rsidRPr="00C90A38" w:rsidRDefault="00E537F3" w:rsidP="00C90A38">
      <w:pPr>
        <w:autoSpaceDE w:val="0"/>
        <w:autoSpaceDN w:val="0"/>
        <w:adjustRightInd w:val="0"/>
        <w:spacing w:after="0" w:line="48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Model rancangan yang akan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digunakan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pada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penelitian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ini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dapat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dilihat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pada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tabel 3.</w:t>
      </w:r>
    </w:p>
    <w:p w:rsidR="00E537F3" w:rsidRDefault="00E537F3" w:rsidP="00F211C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Tabel 3.Desain</w:t>
      </w:r>
      <w:r w:rsidR="00C34447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Faktorial 3x3 dengan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Rancangan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Acak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Kelompok</w:t>
      </w:r>
    </w:p>
    <w:tbl>
      <w:tblPr>
        <w:tblW w:w="8298" w:type="dxa"/>
        <w:tblInd w:w="93" w:type="dxa"/>
        <w:tblLook w:val="04A0" w:firstRow="1" w:lastRow="0" w:firstColumn="1" w:lastColumn="0" w:noHBand="0" w:noVBand="1"/>
      </w:tblPr>
      <w:tblGrid>
        <w:gridCol w:w="1288"/>
        <w:gridCol w:w="764"/>
        <w:gridCol w:w="893"/>
        <w:gridCol w:w="764"/>
        <w:gridCol w:w="765"/>
        <w:gridCol w:w="764"/>
        <w:gridCol w:w="765"/>
        <w:gridCol w:w="764"/>
        <w:gridCol w:w="765"/>
        <w:gridCol w:w="766"/>
      </w:tblGrid>
      <w:tr w:rsidR="009752CF" w:rsidRPr="009752CF" w:rsidTr="00C22284">
        <w:trPr>
          <w:trHeight w:val="387"/>
        </w:trPr>
        <w:tc>
          <w:tcPr>
            <w:tcW w:w="1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2CF" w:rsidRPr="009752CF" w:rsidRDefault="009752CF" w:rsidP="009752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9752CF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Varietas Lilin Lebah</w:t>
            </w:r>
          </w:p>
        </w:tc>
        <w:tc>
          <w:tcPr>
            <w:tcW w:w="700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2CF" w:rsidRPr="009752CF" w:rsidRDefault="009752CF" w:rsidP="009752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9752CF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Kelompok Ulangan</w:t>
            </w:r>
          </w:p>
        </w:tc>
      </w:tr>
      <w:tr w:rsidR="009752CF" w:rsidRPr="009752CF" w:rsidTr="00C22284">
        <w:trPr>
          <w:trHeight w:val="387"/>
        </w:trPr>
        <w:tc>
          <w:tcPr>
            <w:tcW w:w="1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2CF" w:rsidRPr="009752CF" w:rsidRDefault="009752CF" w:rsidP="009752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2CF" w:rsidRPr="009752CF" w:rsidRDefault="009752CF" w:rsidP="009752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9752CF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2CF" w:rsidRPr="009752CF" w:rsidRDefault="009752CF" w:rsidP="009752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9752CF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2CF" w:rsidRPr="009752CF" w:rsidRDefault="009752CF" w:rsidP="009752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9752CF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2CF" w:rsidRPr="009752CF" w:rsidRDefault="009752CF" w:rsidP="009752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9752CF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2CF" w:rsidRPr="009752CF" w:rsidRDefault="009752CF" w:rsidP="009752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9752CF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2CF" w:rsidRPr="009752CF" w:rsidRDefault="009752CF" w:rsidP="009752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9752CF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2CF" w:rsidRPr="009752CF" w:rsidRDefault="009752CF" w:rsidP="009752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9752CF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2CF" w:rsidRPr="009752CF" w:rsidRDefault="009752CF" w:rsidP="009752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9752CF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2CF" w:rsidRPr="009752CF" w:rsidRDefault="009752CF" w:rsidP="009752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9752CF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9</w:t>
            </w:r>
          </w:p>
        </w:tc>
      </w:tr>
      <w:tr w:rsidR="009752CF" w:rsidRPr="009752CF" w:rsidTr="00F211C0">
        <w:trPr>
          <w:trHeight w:val="381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2CF" w:rsidRPr="009752CF" w:rsidRDefault="009752CF" w:rsidP="009752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9752C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V</w:t>
            </w:r>
            <w:r w:rsidRPr="009752CF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id-ID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2CF" w:rsidRPr="009752CF" w:rsidRDefault="009752CF" w:rsidP="009752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9752C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V</w:t>
            </w:r>
            <w:r w:rsidRPr="009752CF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id-ID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2CF" w:rsidRPr="009752CF" w:rsidRDefault="009752CF" w:rsidP="009752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9752C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V</w:t>
            </w:r>
            <w:r w:rsidRPr="009752CF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id-ID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2CF" w:rsidRPr="009752CF" w:rsidRDefault="009752CF" w:rsidP="009752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9752C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V</w:t>
            </w:r>
            <w:r w:rsidRPr="009752CF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id-ID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2CF" w:rsidRPr="009752CF" w:rsidRDefault="009752CF" w:rsidP="009752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9752C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V</w:t>
            </w:r>
            <w:r w:rsidRPr="009752CF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id-ID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2CF" w:rsidRPr="009752CF" w:rsidRDefault="009752CF" w:rsidP="009752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9752C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V</w:t>
            </w:r>
            <w:r w:rsidRPr="009752CF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id-ID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2CF" w:rsidRPr="009752CF" w:rsidRDefault="009752CF" w:rsidP="009752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9752C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V</w:t>
            </w:r>
            <w:r w:rsidRPr="009752CF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id-ID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2CF" w:rsidRPr="009752CF" w:rsidRDefault="009752CF" w:rsidP="009752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9752C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V</w:t>
            </w:r>
            <w:r w:rsidRPr="009752CF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id-ID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2CF" w:rsidRPr="009752CF" w:rsidRDefault="009752CF" w:rsidP="009752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9752C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V</w:t>
            </w:r>
            <w:r w:rsidRPr="009752CF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id-ID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2CF" w:rsidRPr="009752CF" w:rsidRDefault="009752CF" w:rsidP="009752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9752C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V</w:t>
            </w:r>
            <w:r w:rsidRPr="009752CF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id-ID"/>
              </w:rPr>
              <w:t>1</w:t>
            </w:r>
          </w:p>
        </w:tc>
      </w:tr>
      <w:tr w:rsidR="009752CF" w:rsidRPr="009752CF" w:rsidTr="00F211C0">
        <w:trPr>
          <w:trHeight w:val="360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2CF" w:rsidRPr="009752CF" w:rsidRDefault="009752CF" w:rsidP="009752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9752C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V</w:t>
            </w:r>
            <w:r w:rsidRPr="009752CF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id-ID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2CF" w:rsidRPr="009752CF" w:rsidRDefault="009752CF" w:rsidP="009752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9752C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V</w:t>
            </w:r>
            <w:r w:rsidRPr="009752CF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id-ID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2CF" w:rsidRPr="009752CF" w:rsidRDefault="009752CF" w:rsidP="009752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9752C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V</w:t>
            </w:r>
            <w:r w:rsidRPr="009752CF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id-ID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2CF" w:rsidRPr="009752CF" w:rsidRDefault="009752CF" w:rsidP="009752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9752C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V</w:t>
            </w:r>
            <w:r w:rsidRPr="009752CF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id-ID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2CF" w:rsidRPr="009752CF" w:rsidRDefault="009752CF" w:rsidP="009752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9752C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V</w:t>
            </w:r>
            <w:r w:rsidRPr="009752CF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id-ID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2CF" w:rsidRPr="009752CF" w:rsidRDefault="009752CF" w:rsidP="009752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9752C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V</w:t>
            </w:r>
            <w:r w:rsidRPr="009752CF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id-ID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2CF" w:rsidRPr="009752CF" w:rsidRDefault="009752CF" w:rsidP="009752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9752C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V</w:t>
            </w:r>
            <w:r w:rsidRPr="009752CF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id-ID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2CF" w:rsidRPr="009752CF" w:rsidRDefault="009752CF" w:rsidP="009752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9752C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V</w:t>
            </w:r>
            <w:r w:rsidRPr="009752CF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id-ID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2CF" w:rsidRPr="009752CF" w:rsidRDefault="009752CF" w:rsidP="009752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9752C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V</w:t>
            </w:r>
            <w:r w:rsidRPr="009752CF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id-ID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2CF" w:rsidRPr="009752CF" w:rsidRDefault="009752CF" w:rsidP="009752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9752C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V</w:t>
            </w:r>
            <w:r w:rsidRPr="009752CF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id-ID"/>
              </w:rPr>
              <w:t>2</w:t>
            </w:r>
          </w:p>
        </w:tc>
      </w:tr>
      <w:tr w:rsidR="009752CF" w:rsidRPr="009752CF" w:rsidTr="00F211C0">
        <w:trPr>
          <w:trHeight w:val="307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2CF" w:rsidRPr="009752CF" w:rsidRDefault="009752CF" w:rsidP="009752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9752C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V</w:t>
            </w:r>
            <w:r w:rsidRPr="009752CF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id-ID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2CF" w:rsidRPr="009752CF" w:rsidRDefault="009752CF" w:rsidP="009752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9752C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V</w:t>
            </w:r>
            <w:r w:rsidRPr="009752CF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id-ID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2CF" w:rsidRPr="009752CF" w:rsidRDefault="009752CF" w:rsidP="009752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9752C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V</w:t>
            </w:r>
            <w:r w:rsidRPr="009752CF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id-ID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2CF" w:rsidRPr="009752CF" w:rsidRDefault="009752CF" w:rsidP="009752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9752C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V</w:t>
            </w:r>
            <w:r w:rsidRPr="009752CF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id-ID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2CF" w:rsidRPr="009752CF" w:rsidRDefault="009752CF" w:rsidP="009752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9752C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V</w:t>
            </w:r>
            <w:r w:rsidRPr="009752CF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id-ID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2CF" w:rsidRPr="009752CF" w:rsidRDefault="009752CF" w:rsidP="009752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9752C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V</w:t>
            </w:r>
            <w:r w:rsidRPr="009752CF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id-ID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2CF" w:rsidRPr="009752CF" w:rsidRDefault="009752CF" w:rsidP="009752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9752C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V</w:t>
            </w:r>
            <w:r w:rsidRPr="009752CF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id-ID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2CF" w:rsidRPr="009752CF" w:rsidRDefault="009752CF" w:rsidP="009752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9752C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V</w:t>
            </w:r>
            <w:r w:rsidRPr="009752CF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id-ID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2CF" w:rsidRPr="009752CF" w:rsidRDefault="009752CF" w:rsidP="009752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9752C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V</w:t>
            </w:r>
            <w:r w:rsidRPr="009752CF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id-ID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2CF" w:rsidRPr="009752CF" w:rsidRDefault="009752CF" w:rsidP="009752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9752C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V</w:t>
            </w:r>
            <w:r w:rsidRPr="009752CF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id-ID"/>
              </w:rPr>
              <w:t>3</w:t>
            </w:r>
          </w:p>
        </w:tc>
      </w:tr>
    </w:tbl>
    <w:p w:rsidR="002301B1" w:rsidRPr="00032B14" w:rsidRDefault="002301B1" w:rsidP="00094F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</w:p>
    <w:p w:rsidR="00975233" w:rsidRDefault="004F3688" w:rsidP="00F211C0">
      <w:pPr>
        <w:spacing w:after="0" w:line="480" w:lineRule="auto"/>
        <w:ind w:firstLine="709"/>
        <w:contextualSpacing/>
        <w:jc w:val="both"/>
        <w:rPr>
          <w:rFonts w:ascii="Times New Roman" w:hAnsi="Times New Roman"/>
          <w:noProof/>
          <w:sz w:val="24"/>
          <w:szCs w:val="24"/>
          <w:lang w:val="id-ID" w:eastAsia="id-ID"/>
        </w:rPr>
      </w:pPr>
      <w:r>
        <w:rPr>
          <w:rFonts w:ascii="Times New Roman" w:hAnsi="Times New Roman"/>
          <w:noProof/>
          <w:sz w:val="24"/>
          <w:szCs w:val="24"/>
          <w:lang w:val="id-ID" w:eastAsia="id-ID"/>
        </w:rPr>
        <w:pict>
          <v:rect id="Rectangle 135" o:spid="_x0000_s1026" style="position:absolute;left:0;text-align:left;margin-left:133.8pt;margin-top:72.3pt;width:193.7pt;height:23.15pt;z-index:-25165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">
            <v:textbox>
              <w:txbxContent>
                <w:p w:rsidR="001D0ADE" w:rsidRPr="00613F66" w:rsidRDefault="001D0ADE" w:rsidP="00802A11">
                  <w:pPr>
                    <w:tabs>
                      <w:tab w:val="left" w:pos="720"/>
                    </w:tabs>
                    <w:spacing w:after="0" w:line="48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vertAlign w:val="subscript"/>
                    </w:rPr>
                  </w:pPr>
                  <w:r w:rsidRPr="00613F6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id-ID"/>
                    </w:rPr>
                    <w:t>Y</w:t>
                  </w:r>
                  <w:r w:rsidRPr="00613F6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vertAlign w:val="subscript"/>
                      <w:lang w:val="id-ID"/>
                    </w:rPr>
                    <w:t>ij</w:t>
                  </w:r>
                  <w:r w:rsidRPr="00613F6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id-ID"/>
                    </w:rPr>
                    <w:t xml:space="preserve">= µ +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id-ID"/>
                    </w:rPr>
                    <w:t>Ʈ</w:t>
                  </w:r>
                  <w:r w:rsidRPr="00032B1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vertAlign w:val="subscript"/>
                      <w:lang w:val="id-ID"/>
                    </w:rPr>
                    <w:t>i</w:t>
                  </w:r>
                  <w:r w:rsidRPr="00613F6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id-ID"/>
                    </w:rPr>
                    <w:t xml:space="preserve">+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id-ID"/>
                    </w:rPr>
                    <w:t>β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vertAlign w:val="subscript"/>
                      <w:lang w:val="id-ID"/>
                    </w:rPr>
                    <w:t>j</w:t>
                  </w:r>
                  <w:r w:rsidRPr="00613F6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id-ID"/>
                    </w:rPr>
                    <w:t xml:space="preserve"> + ε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vertAlign w:val="subscript"/>
                      <w:lang w:val="id-ID"/>
                    </w:rPr>
                    <w:t>ij</w:t>
                  </w:r>
                </w:p>
                <w:p w:rsidR="001D0ADE" w:rsidRDefault="001D0ADE"/>
              </w:txbxContent>
            </v:textbox>
          </v:rect>
        </w:pict>
      </w:r>
      <w:r w:rsidR="00032B14">
        <w:rPr>
          <w:rFonts w:ascii="Times New Roman" w:hAnsi="Times New Roman"/>
          <w:noProof/>
          <w:sz w:val="24"/>
          <w:szCs w:val="24"/>
          <w:lang w:val="id-ID" w:eastAsia="id-ID"/>
        </w:rPr>
        <w:t xml:space="preserve">Membuktikan adanya perbedaan pengaruh perlakuan terhadap semua respon variabel yang diamati, maka dilakukan analisis data dengan model percobaan sebagai berikut: </w:t>
      </w:r>
    </w:p>
    <w:p w:rsidR="00F211C0" w:rsidRDefault="00F211C0" w:rsidP="00F211C0">
      <w:pPr>
        <w:spacing w:after="0" w:line="480" w:lineRule="auto"/>
        <w:ind w:firstLine="709"/>
        <w:contextualSpacing/>
        <w:jc w:val="both"/>
        <w:rPr>
          <w:rFonts w:ascii="Times New Roman" w:hAnsi="Times New Roman"/>
          <w:noProof/>
          <w:sz w:val="24"/>
          <w:szCs w:val="24"/>
          <w:lang w:val="id-ID" w:eastAsia="id-ID"/>
        </w:rPr>
      </w:pPr>
    </w:p>
    <w:p w:rsidR="00564AF0" w:rsidRPr="00560F05" w:rsidRDefault="00802A11" w:rsidP="009752CF">
      <w:p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Keterangan </w:t>
      </w:r>
      <w:r w:rsidR="00564AF0" w:rsidRPr="00560F05">
        <w:rPr>
          <w:rFonts w:ascii="Times New Roman" w:hAnsi="Times New Roman"/>
          <w:sz w:val="24"/>
          <w:szCs w:val="24"/>
        </w:rPr>
        <w:t>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71"/>
        <w:gridCol w:w="342"/>
        <w:gridCol w:w="8143"/>
      </w:tblGrid>
      <w:tr w:rsidR="00564AF0" w:rsidRPr="00613F66" w:rsidTr="00733933">
        <w:tc>
          <w:tcPr>
            <w:tcW w:w="871" w:type="dxa"/>
          </w:tcPr>
          <w:p w:rsidR="00564AF0" w:rsidRPr="00802A11" w:rsidRDefault="00564AF0" w:rsidP="009752CF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  <w:lang w:val="id-ID"/>
              </w:rPr>
            </w:pPr>
            <w:r w:rsidRPr="00F13AA8">
              <w:rPr>
                <w:rFonts w:ascii="Times New Roman" w:hAnsi="Times New Roman"/>
                <w:sz w:val="24"/>
                <w:szCs w:val="24"/>
                <w:lang w:val="id-ID"/>
              </w:rPr>
              <w:t>Y</w:t>
            </w:r>
            <w:r w:rsidR="00802A11">
              <w:rPr>
                <w:rFonts w:ascii="Times New Roman" w:hAnsi="Times New Roman"/>
                <w:sz w:val="24"/>
                <w:szCs w:val="24"/>
                <w:vertAlign w:val="subscript"/>
                <w:lang w:val="id-ID"/>
              </w:rPr>
              <w:t>ij</w:t>
            </w:r>
          </w:p>
          <w:p w:rsidR="00564AF0" w:rsidRPr="00F13AA8" w:rsidRDefault="00802A11" w:rsidP="009752CF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V</w:t>
            </w:r>
          </w:p>
          <w:p w:rsidR="00802A11" w:rsidRPr="00F13AA8" w:rsidRDefault="00802A11" w:rsidP="00802A11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13AA8">
              <w:rPr>
                <w:rFonts w:ascii="Times New Roman" w:hAnsi="Times New Roman"/>
                <w:sz w:val="24"/>
                <w:szCs w:val="24"/>
                <w:lang w:val="id-ID"/>
              </w:rPr>
              <w:t>μ</w:t>
            </w:r>
          </w:p>
          <w:p w:rsidR="00564AF0" w:rsidRPr="00802A11" w:rsidRDefault="00802A11" w:rsidP="009752CF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A11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Ʈ</w:t>
            </w:r>
            <w:r w:rsidRPr="00802A11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id-ID"/>
              </w:rPr>
              <w:t>i</w:t>
            </w:r>
          </w:p>
          <w:p w:rsidR="00564AF0" w:rsidRPr="00802A11" w:rsidRDefault="00802A11" w:rsidP="009752CF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802A11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β</w:t>
            </w:r>
            <w:r w:rsidRPr="00802A11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id-ID"/>
              </w:rPr>
              <w:t>j</w:t>
            </w:r>
          </w:p>
          <w:p w:rsidR="00564AF0" w:rsidRPr="00802A11" w:rsidRDefault="00802A11" w:rsidP="009752CF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A11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ε</w:t>
            </w:r>
            <w:r w:rsidRPr="00802A11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id-ID"/>
              </w:rPr>
              <w:t>ij</w:t>
            </w:r>
          </w:p>
        </w:tc>
        <w:tc>
          <w:tcPr>
            <w:tcW w:w="342" w:type="dxa"/>
          </w:tcPr>
          <w:p w:rsidR="00564AF0" w:rsidRPr="00802A11" w:rsidRDefault="00564AF0" w:rsidP="009752CF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3F66">
              <w:rPr>
                <w:rFonts w:ascii="Times New Roman" w:hAnsi="Times New Roman"/>
                <w:sz w:val="24"/>
                <w:szCs w:val="24"/>
                <w:lang w:val="id-ID"/>
              </w:rPr>
              <w:t>=</w:t>
            </w:r>
          </w:p>
          <w:p w:rsidR="00564AF0" w:rsidRPr="00B372AF" w:rsidRDefault="00B372AF" w:rsidP="009752CF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</w:t>
            </w:r>
          </w:p>
          <w:p w:rsidR="00564AF0" w:rsidRPr="00613F66" w:rsidRDefault="00564AF0" w:rsidP="009752CF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3F66">
              <w:rPr>
                <w:rFonts w:ascii="Times New Roman" w:hAnsi="Times New Roman"/>
                <w:sz w:val="24"/>
                <w:szCs w:val="24"/>
                <w:lang w:val="id-ID"/>
              </w:rPr>
              <w:t>=</w:t>
            </w:r>
          </w:p>
          <w:p w:rsidR="00564AF0" w:rsidRDefault="00564AF0" w:rsidP="009752CF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66">
              <w:rPr>
                <w:rFonts w:ascii="Times New Roman" w:hAnsi="Times New Roman"/>
                <w:sz w:val="24"/>
                <w:szCs w:val="24"/>
                <w:lang w:val="id-ID"/>
              </w:rPr>
              <w:t>=</w:t>
            </w:r>
          </w:p>
          <w:p w:rsidR="00B372AF" w:rsidRDefault="00564AF0" w:rsidP="009752CF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3F66">
              <w:rPr>
                <w:rFonts w:ascii="Times New Roman" w:hAnsi="Times New Roman"/>
                <w:sz w:val="24"/>
                <w:szCs w:val="24"/>
                <w:lang w:val="id-ID"/>
              </w:rPr>
              <w:t>=</w:t>
            </w:r>
          </w:p>
          <w:p w:rsidR="00B372AF" w:rsidRPr="00802A11" w:rsidRDefault="00B372AF" w:rsidP="009752CF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8143" w:type="dxa"/>
          </w:tcPr>
          <w:p w:rsidR="00564AF0" w:rsidRPr="00613F66" w:rsidRDefault="00564AF0" w:rsidP="009752CF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3F6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Nilai </w:t>
            </w:r>
            <w:r w:rsidR="00802A1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pengamat dai kelompok ke-1 sampai kelompok ke-j </w:t>
            </w:r>
          </w:p>
          <w:p w:rsidR="00564AF0" w:rsidRPr="00613F66" w:rsidRDefault="00802A11" w:rsidP="009752CF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1,2,3 banyaknya varietas lilin lebah</w:t>
            </w:r>
          </w:p>
          <w:p w:rsidR="00564AF0" w:rsidRPr="00802A11" w:rsidRDefault="00802A11" w:rsidP="009752CF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Nilai rata-rata sesungguhnya</w:t>
            </w:r>
          </w:p>
          <w:p w:rsidR="00D273FD" w:rsidRDefault="00802A11" w:rsidP="009752CF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Tambahan akibat pengaruh perlakuan ke-i</w:t>
            </w:r>
          </w:p>
          <w:p w:rsidR="00564AF0" w:rsidRPr="00802A11" w:rsidRDefault="00802A11" w:rsidP="009752CF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Tambahan akibat kelompok ke-j</w:t>
            </w:r>
          </w:p>
          <w:p w:rsidR="00D273FD" w:rsidRPr="00D273FD" w:rsidRDefault="00D273FD" w:rsidP="00D273F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Pengaruh V percobaan taraf ke-i faktor varietas lilin lebah</w:t>
            </w:r>
          </w:p>
        </w:tc>
      </w:tr>
    </w:tbl>
    <w:p w:rsidR="00C22284" w:rsidRPr="00C90A38" w:rsidRDefault="00D273FD" w:rsidP="00C90A38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Berdasarkan penguraian di atas, maka denah </w:t>
      </w:r>
      <w:r w:rsidRPr="00D273FD">
        <w:rPr>
          <w:rFonts w:ascii="Times New Roman" w:hAnsi="Times New Roman"/>
          <w:sz w:val="24"/>
          <w:szCs w:val="24"/>
          <w:lang w:val="id-ID"/>
        </w:rPr>
        <w:t>(</w:t>
      </w:r>
      <w:r w:rsidRPr="00D273FD">
        <w:rPr>
          <w:rFonts w:ascii="Times New Roman" w:hAnsi="Times New Roman"/>
          <w:i/>
          <w:sz w:val="24"/>
          <w:szCs w:val="24"/>
          <w:lang w:val="id-ID"/>
        </w:rPr>
        <w:t>layout</w:t>
      </w:r>
      <w:r>
        <w:rPr>
          <w:rFonts w:ascii="Times New Roman" w:hAnsi="Times New Roman"/>
          <w:sz w:val="24"/>
          <w:szCs w:val="24"/>
          <w:lang w:val="id-ID"/>
        </w:rPr>
        <w:t>) pola dalam RAK dapat dilihat pada tabel 4.</w:t>
      </w:r>
    </w:p>
    <w:p w:rsidR="00D273FD" w:rsidRPr="00E20CEA" w:rsidRDefault="00D273FD" w:rsidP="009752CF">
      <w:pPr>
        <w:pStyle w:val="NoSpacing"/>
        <w:spacing w:line="480" w:lineRule="auto"/>
        <w:rPr>
          <w:rFonts w:ascii="Times New Roman" w:hAnsi="Times New Roman"/>
          <w:sz w:val="24"/>
          <w:szCs w:val="24"/>
          <w:lang w:val="id-ID"/>
        </w:rPr>
      </w:pPr>
      <w:r w:rsidRPr="00E20CEA">
        <w:rPr>
          <w:rFonts w:ascii="Times New Roman" w:hAnsi="Times New Roman"/>
          <w:sz w:val="24"/>
          <w:szCs w:val="24"/>
          <w:lang w:val="id-ID"/>
        </w:rPr>
        <w:t xml:space="preserve">Tabel </w:t>
      </w:r>
      <w:r w:rsidR="00E20CEA">
        <w:rPr>
          <w:rFonts w:ascii="Times New Roman" w:hAnsi="Times New Roman"/>
          <w:sz w:val="24"/>
          <w:szCs w:val="24"/>
          <w:lang w:val="id-ID"/>
        </w:rPr>
        <w:t>4</w:t>
      </w:r>
      <w:r w:rsidRPr="00E20CEA">
        <w:rPr>
          <w:rFonts w:ascii="Times New Roman" w:hAnsi="Times New Roman"/>
          <w:sz w:val="24"/>
          <w:szCs w:val="24"/>
          <w:lang w:val="id-ID"/>
        </w:rPr>
        <w:t>. Denah (</w:t>
      </w:r>
      <w:r w:rsidRPr="00E20CEA">
        <w:rPr>
          <w:rFonts w:ascii="Times New Roman" w:hAnsi="Times New Roman"/>
          <w:i/>
          <w:sz w:val="24"/>
          <w:szCs w:val="24"/>
          <w:lang w:val="id-ID"/>
        </w:rPr>
        <w:t>layout</w:t>
      </w:r>
      <w:r w:rsidRPr="00E20CEA">
        <w:rPr>
          <w:rFonts w:ascii="Times New Roman" w:hAnsi="Times New Roman"/>
          <w:sz w:val="24"/>
          <w:szCs w:val="24"/>
          <w:lang w:val="id-ID"/>
        </w:rPr>
        <w:t>) RAK</w:t>
      </w:r>
    </w:p>
    <w:p w:rsidR="00D273FD" w:rsidRPr="00E20CEA" w:rsidRDefault="00D273FD" w:rsidP="00DA00CE">
      <w:pPr>
        <w:pStyle w:val="NoSpacing"/>
        <w:rPr>
          <w:rFonts w:ascii="Times New Roman" w:hAnsi="Times New Roman"/>
          <w:sz w:val="24"/>
          <w:szCs w:val="24"/>
          <w:lang w:val="id-ID"/>
        </w:rPr>
      </w:pPr>
      <w:r w:rsidRPr="00E20CEA">
        <w:rPr>
          <w:rFonts w:ascii="Times New Roman" w:hAnsi="Times New Roman"/>
          <w:sz w:val="24"/>
          <w:szCs w:val="24"/>
          <w:lang w:val="id-ID"/>
        </w:rPr>
        <w:t>Kelompok Ulangan 1</w:t>
      </w:r>
    </w:p>
    <w:tbl>
      <w:tblPr>
        <w:tblW w:w="2895" w:type="dxa"/>
        <w:tblInd w:w="93" w:type="dxa"/>
        <w:tblLook w:val="04A0" w:firstRow="1" w:lastRow="0" w:firstColumn="1" w:lastColumn="0" w:noHBand="0" w:noVBand="1"/>
      </w:tblPr>
      <w:tblGrid>
        <w:gridCol w:w="965"/>
        <w:gridCol w:w="965"/>
        <w:gridCol w:w="965"/>
      </w:tblGrid>
      <w:tr w:rsidR="00DA00CE" w:rsidRPr="00DA00CE" w:rsidTr="00DA00CE">
        <w:trPr>
          <w:trHeight w:val="40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CE" w:rsidRPr="00DA00CE" w:rsidRDefault="00DA00CE" w:rsidP="00DA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DA00CE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V1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CE" w:rsidRPr="00DA00CE" w:rsidRDefault="00DA00CE" w:rsidP="00DA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DA00CE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V3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CE" w:rsidRPr="00DA00CE" w:rsidRDefault="00DA00CE" w:rsidP="00DA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DA00CE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V2</w:t>
            </w:r>
          </w:p>
        </w:tc>
      </w:tr>
    </w:tbl>
    <w:p w:rsidR="00DA00CE" w:rsidRPr="00E20CEA" w:rsidRDefault="00DA00CE" w:rsidP="00DA00CE">
      <w:pPr>
        <w:pStyle w:val="NoSpacing"/>
        <w:rPr>
          <w:rFonts w:ascii="Times New Roman" w:hAnsi="Times New Roman"/>
          <w:sz w:val="24"/>
          <w:szCs w:val="24"/>
          <w:lang w:val="id-ID"/>
        </w:rPr>
      </w:pPr>
    </w:p>
    <w:p w:rsidR="00DA00CE" w:rsidRPr="00E20CEA" w:rsidRDefault="00DA00CE" w:rsidP="00DA00CE">
      <w:pPr>
        <w:pStyle w:val="NoSpacing"/>
        <w:rPr>
          <w:rFonts w:ascii="Times New Roman" w:hAnsi="Times New Roman"/>
          <w:sz w:val="24"/>
          <w:szCs w:val="24"/>
          <w:lang w:val="id-ID"/>
        </w:rPr>
      </w:pPr>
      <w:r w:rsidRPr="00E20CEA">
        <w:rPr>
          <w:rFonts w:ascii="Times New Roman" w:hAnsi="Times New Roman"/>
          <w:sz w:val="24"/>
          <w:szCs w:val="24"/>
          <w:lang w:val="id-ID"/>
        </w:rPr>
        <w:t>Kelompok Ulangan 2</w:t>
      </w:r>
    </w:p>
    <w:tbl>
      <w:tblPr>
        <w:tblW w:w="2925" w:type="dxa"/>
        <w:tblInd w:w="96" w:type="dxa"/>
        <w:tblLook w:val="04A0" w:firstRow="1" w:lastRow="0" w:firstColumn="1" w:lastColumn="0" w:noHBand="0" w:noVBand="1"/>
      </w:tblPr>
      <w:tblGrid>
        <w:gridCol w:w="975"/>
        <w:gridCol w:w="975"/>
        <w:gridCol w:w="975"/>
      </w:tblGrid>
      <w:tr w:rsidR="00DA00CE" w:rsidRPr="00DA00CE" w:rsidTr="00DA00CE">
        <w:trPr>
          <w:trHeight w:val="411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CE" w:rsidRPr="00DA00CE" w:rsidRDefault="00DA00CE" w:rsidP="00DA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DA00CE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V3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CE" w:rsidRPr="00DA00CE" w:rsidRDefault="00DA00CE" w:rsidP="00DA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DA00CE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V2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CE" w:rsidRPr="00DA00CE" w:rsidRDefault="00DA00CE" w:rsidP="00DA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DA00CE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V1</w:t>
            </w:r>
          </w:p>
        </w:tc>
      </w:tr>
    </w:tbl>
    <w:p w:rsidR="00DA00CE" w:rsidRPr="00E20CEA" w:rsidRDefault="00DA00CE" w:rsidP="00DA00CE">
      <w:pPr>
        <w:pStyle w:val="NoSpacing"/>
        <w:rPr>
          <w:rFonts w:ascii="Times New Roman" w:hAnsi="Times New Roman"/>
          <w:sz w:val="24"/>
          <w:szCs w:val="24"/>
          <w:lang w:val="id-ID"/>
        </w:rPr>
      </w:pPr>
    </w:p>
    <w:p w:rsidR="00DA00CE" w:rsidRPr="00E20CEA" w:rsidRDefault="00DA00CE" w:rsidP="00DA00CE">
      <w:pPr>
        <w:pStyle w:val="NoSpacing"/>
        <w:rPr>
          <w:rFonts w:ascii="Times New Roman" w:hAnsi="Times New Roman"/>
          <w:sz w:val="24"/>
          <w:szCs w:val="24"/>
          <w:lang w:val="id-ID"/>
        </w:rPr>
      </w:pPr>
      <w:r w:rsidRPr="00E20CEA">
        <w:rPr>
          <w:rFonts w:ascii="Times New Roman" w:hAnsi="Times New Roman"/>
          <w:sz w:val="24"/>
          <w:szCs w:val="24"/>
          <w:lang w:val="id-ID"/>
        </w:rPr>
        <w:t>Kelompok Ulangan 3</w:t>
      </w:r>
    </w:p>
    <w:tbl>
      <w:tblPr>
        <w:tblW w:w="2865" w:type="dxa"/>
        <w:tblInd w:w="93" w:type="dxa"/>
        <w:tblLook w:val="04A0" w:firstRow="1" w:lastRow="0" w:firstColumn="1" w:lastColumn="0" w:noHBand="0" w:noVBand="1"/>
      </w:tblPr>
      <w:tblGrid>
        <w:gridCol w:w="955"/>
        <w:gridCol w:w="955"/>
        <w:gridCol w:w="955"/>
      </w:tblGrid>
      <w:tr w:rsidR="00DA00CE" w:rsidRPr="00DA00CE" w:rsidTr="00DA00CE">
        <w:trPr>
          <w:trHeight w:val="479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CE" w:rsidRPr="00DA00CE" w:rsidRDefault="00DA00CE" w:rsidP="00DA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DA00CE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V1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CE" w:rsidRPr="00DA00CE" w:rsidRDefault="00DA00CE" w:rsidP="00DA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DA00CE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V2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CE" w:rsidRPr="00DA00CE" w:rsidRDefault="00DA00CE" w:rsidP="00DA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DA00CE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V3</w:t>
            </w:r>
          </w:p>
        </w:tc>
      </w:tr>
    </w:tbl>
    <w:p w:rsidR="00C90A38" w:rsidRDefault="00C90A38" w:rsidP="00DA00CE">
      <w:pPr>
        <w:pStyle w:val="NoSpacing"/>
        <w:rPr>
          <w:rFonts w:ascii="Times New Roman" w:hAnsi="Times New Roman"/>
          <w:sz w:val="24"/>
          <w:szCs w:val="24"/>
          <w:lang w:val="id-ID"/>
        </w:rPr>
      </w:pPr>
    </w:p>
    <w:p w:rsidR="00DA00CE" w:rsidRPr="00E20CEA" w:rsidRDefault="00DA00CE" w:rsidP="00DA00CE">
      <w:pPr>
        <w:pStyle w:val="NoSpacing"/>
        <w:rPr>
          <w:rFonts w:ascii="Times New Roman" w:hAnsi="Times New Roman"/>
          <w:sz w:val="24"/>
          <w:szCs w:val="24"/>
          <w:lang w:val="id-ID"/>
        </w:rPr>
      </w:pPr>
      <w:r w:rsidRPr="00E20CEA">
        <w:rPr>
          <w:rFonts w:ascii="Times New Roman" w:hAnsi="Times New Roman"/>
          <w:sz w:val="24"/>
          <w:szCs w:val="24"/>
          <w:lang w:val="id-ID"/>
        </w:rPr>
        <w:t>Kelompok Ulangan 4</w:t>
      </w:r>
    </w:p>
    <w:tbl>
      <w:tblPr>
        <w:tblW w:w="2865" w:type="dxa"/>
        <w:tblInd w:w="93" w:type="dxa"/>
        <w:tblLook w:val="04A0" w:firstRow="1" w:lastRow="0" w:firstColumn="1" w:lastColumn="0" w:noHBand="0" w:noVBand="1"/>
      </w:tblPr>
      <w:tblGrid>
        <w:gridCol w:w="955"/>
        <w:gridCol w:w="955"/>
        <w:gridCol w:w="955"/>
      </w:tblGrid>
      <w:tr w:rsidR="00DA00CE" w:rsidRPr="00DA00CE" w:rsidTr="00DA00CE">
        <w:trPr>
          <w:trHeight w:val="44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CE" w:rsidRPr="00DA00CE" w:rsidRDefault="00DA00CE" w:rsidP="00DA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DA00CE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V2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CE" w:rsidRPr="00DA00CE" w:rsidRDefault="00DA00CE" w:rsidP="00DA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DA00CE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V3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CE" w:rsidRPr="00DA00CE" w:rsidRDefault="00DA00CE" w:rsidP="00DA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DA00CE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V1</w:t>
            </w:r>
          </w:p>
        </w:tc>
      </w:tr>
    </w:tbl>
    <w:p w:rsidR="00DA00CE" w:rsidRPr="00E20CEA" w:rsidRDefault="00DA00CE" w:rsidP="00DA00CE">
      <w:pPr>
        <w:pStyle w:val="NoSpacing"/>
        <w:rPr>
          <w:rFonts w:ascii="Times New Roman" w:hAnsi="Times New Roman"/>
          <w:sz w:val="24"/>
          <w:szCs w:val="24"/>
          <w:lang w:val="id-ID"/>
        </w:rPr>
      </w:pPr>
    </w:p>
    <w:p w:rsidR="00DA00CE" w:rsidRPr="00E20CEA" w:rsidRDefault="00DA00CE" w:rsidP="00DA00CE">
      <w:pPr>
        <w:pStyle w:val="NoSpacing"/>
        <w:rPr>
          <w:rFonts w:ascii="Times New Roman" w:hAnsi="Times New Roman"/>
          <w:sz w:val="24"/>
          <w:szCs w:val="24"/>
          <w:lang w:val="id-ID"/>
        </w:rPr>
      </w:pPr>
      <w:r w:rsidRPr="00E20CEA">
        <w:rPr>
          <w:rFonts w:ascii="Times New Roman" w:hAnsi="Times New Roman"/>
          <w:sz w:val="24"/>
          <w:szCs w:val="24"/>
          <w:lang w:val="id-ID"/>
        </w:rPr>
        <w:t>Kelompok Ulangan 5</w:t>
      </w:r>
    </w:p>
    <w:tbl>
      <w:tblPr>
        <w:tblW w:w="2895" w:type="dxa"/>
        <w:tblInd w:w="93" w:type="dxa"/>
        <w:tblLook w:val="04A0" w:firstRow="1" w:lastRow="0" w:firstColumn="1" w:lastColumn="0" w:noHBand="0" w:noVBand="1"/>
      </w:tblPr>
      <w:tblGrid>
        <w:gridCol w:w="965"/>
        <w:gridCol w:w="965"/>
        <w:gridCol w:w="965"/>
      </w:tblGrid>
      <w:tr w:rsidR="00DA00CE" w:rsidRPr="00DA00CE" w:rsidTr="00DA00CE">
        <w:trPr>
          <w:trHeight w:val="47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CE" w:rsidRPr="00DA00CE" w:rsidRDefault="00DA00CE" w:rsidP="00DA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DA00CE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V2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CE" w:rsidRPr="00DA00CE" w:rsidRDefault="00DA00CE" w:rsidP="00DA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DA00CE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V1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CE" w:rsidRPr="00DA00CE" w:rsidRDefault="00DA00CE" w:rsidP="00DA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DA00CE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V3</w:t>
            </w:r>
          </w:p>
        </w:tc>
      </w:tr>
    </w:tbl>
    <w:p w:rsidR="00DA00CE" w:rsidRPr="00E20CEA" w:rsidRDefault="00DA00CE" w:rsidP="00DA00CE">
      <w:pPr>
        <w:pStyle w:val="NoSpacing"/>
        <w:rPr>
          <w:rFonts w:ascii="Times New Roman" w:hAnsi="Times New Roman"/>
          <w:sz w:val="24"/>
          <w:szCs w:val="24"/>
          <w:lang w:val="id-ID"/>
        </w:rPr>
      </w:pPr>
    </w:p>
    <w:p w:rsidR="00DA00CE" w:rsidRPr="00E20CEA" w:rsidRDefault="00DA00CE" w:rsidP="00DA00CE">
      <w:pPr>
        <w:pStyle w:val="NoSpacing"/>
        <w:rPr>
          <w:rFonts w:ascii="Times New Roman" w:hAnsi="Times New Roman"/>
          <w:sz w:val="24"/>
          <w:szCs w:val="24"/>
          <w:lang w:val="id-ID"/>
        </w:rPr>
      </w:pPr>
      <w:r w:rsidRPr="00E20CEA">
        <w:rPr>
          <w:rFonts w:ascii="Times New Roman" w:hAnsi="Times New Roman"/>
          <w:sz w:val="24"/>
          <w:szCs w:val="24"/>
          <w:lang w:val="id-ID"/>
        </w:rPr>
        <w:t>Kelompok Ulangan 6</w:t>
      </w:r>
    </w:p>
    <w:tbl>
      <w:tblPr>
        <w:tblW w:w="2895" w:type="dxa"/>
        <w:tblInd w:w="93" w:type="dxa"/>
        <w:tblLook w:val="04A0" w:firstRow="1" w:lastRow="0" w:firstColumn="1" w:lastColumn="0" w:noHBand="0" w:noVBand="1"/>
      </w:tblPr>
      <w:tblGrid>
        <w:gridCol w:w="965"/>
        <w:gridCol w:w="965"/>
        <w:gridCol w:w="965"/>
      </w:tblGrid>
      <w:tr w:rsidR="00DA00CE" w:rsidRPr="00DA00CE" w:rsidTr="00DA00CE">
        <w:trPr>
          <w:trHeight w:val="43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CE" w:rsidRPr="00DA00CE" w:rsidRDefault="00DA00CE" w:rsidP="00DA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DA00CE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V3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CE" w:rsidRPr="00DA00CE" w:rsidRDefault="00DA00CE" w:rsidP="00DA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DA00CE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V1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CE" w:rsidRPr="00DA00CE" w:rsidRDefault="00DA00CE" w:rsidP="00DA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DA00CE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V2</w:t>
            </w:r>
          </w:p>
        </w:tc>
      </w:tr>
    </w:tbl>
    <w:p w:rsidR="00DA00CE" w:rsidRPr="00E20CEA" w:rsidRDefault="00DA00CE" w:rsidP="00DA00CE">
      <w:pPr>
        <w:pStyle w:val="NoSpacing"/>
        <w:rPr>
          <w:rFonts w:ascii="Times New Roman" w:hAnsi="Times New Roman"/>
          <w:sz w:val="24"/>
          <w:szCs w:val="24"/>
          <w:lang w:val="id-ID"/>
        </w:rPr>
      </w:pPr>
    </w:p>
    <w:p w:rsidR="00DA00CE" w:rsidRPr="00E20CEA" w:rsidRDefault="00DA00CE" w:rsidP="00DA00CE">
      <w:pPr>
        <w:pStyle w:val="NoSpacing"/>
        <w:rPr>
          <w:rFonts w:ascii="Times New Roman" w:hAnsi="Times New Roman"/>
          <w:sz w:val="24"/>
          <w:szCs w:val="24"/>
          <w:lang w:val="id-ID"/>
        </w:rPr>
      </w:pPr>
      <w:r w:rsidRPr="00E20CEA">
        <w:rPr>
          <w:rFonts w:ascii="Times New Roman" w:hAnsi="Times New Roman"/>
          <w:sz w:val="24"/>
          <w:szCs w:val="24"/>
          <w:lang w:val="id-ID"/>
        </w:rPr>
        <w:t>Kelompok Ulangan 7</w:t>
      </w:r>
    </w:p>
    <w:tbl>
      <w:tblPr>
        <w:tblW w:w="2895" w:type="dxa"/>
        <w:tblInd w:w="96" w:type="dxa"/>
        <w:tblLook w:val="04A0" w:firstRow="1" w:lastRow="0" w:firstColumn="1" w:lastColumn="0" w:noHBand="0" w:noVBand="1"/>
      </w:tblPr>
      <w:tblGrid>
        <w:gridCol w:w="965"/>
        <w:gridCol w:w="965"/>
        <w:gridCol w:w="965"/>
      </w:tblGrid>
      <w:tr w:rsidR="00DA00CE" w:rsidRPr="00DA00CE" w:rsidTr="00E20CEA">
        <w:trPr>
          <w:trHeight w:val="43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CE" w:rsidRPr="00DA00CE" w:rsidRDefault="00DA00CE" w:rsidP="00DA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DA00CE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V2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CE" w:rsidRPr="00DA00CE" w:rsidRDefault="00DA00CE" w:rsidP="00DA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DA00CE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V3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CE" w:rsidRPr="00DA00CE" w:rsidRDefault="00DA00CE" w:rsidP="00DA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DA00CE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V1</w:t>
            </w:r>
          </w:p>
        </w:tc>
      </w:tr>
    </w:tbl>
    <w:p w:rsidR="00DA00CE" w:rsidRPr="00E20CEA" w:rsidRDefault="00DA00CE" w:rsidP="00DA00CE">
      <w:pPr>
        <w:pStyle w:val="NoSpacing"/>
        <w:rPr>
          <w:rFonts w:ascii="Times New Roman" w:hAnsi="Times New Roman"/>
          <w:sz w:val="24"/>
          <w:szCs w:val="24"/>
          <w:lang w:val="id-ID"/>
        </w:rPr>
      </w:pPr>
    </w:p>
    <w:p w:rsidR="00DA00CE" w:rsidRPr="00E20CEA" w:rsidRDefault="00DA00CE" w:rsidP="00DA00CE">
      <w:pPr>
        <w:pStyle w:val="NoSpacing"/>
        <w:rPr>
          <w:rFonts w:ascii="Times New Roman" w:hAnsi="Times New Roman"/>
          <w:sz w:val="24"/>
          <w:szCs w:val="24"/>
          <w:lang w:val="id-ID"/>
        </w:rPr>
      </w:pPr>
      <w:r w:rsidRPr="00E20CEA">
        <w:rPr>
          <w:rFonts w:ascii="Times New Roman" w:hAnsi="Times New Roman"/>
          <w:sz w:val="24"/>
          <w:szCs w:val="24"/>
          <w:lang w:val="id-ID"/>
        </w:rPr>
        <w:t>Kelompok Ulangan 8</w:t>
      </w:r>
    </w:p>
    <w:tbl>
      <w:tblPr>
        <w:tblW w:w="2895" w:type="dxa"/>
        <w:tblInd w:w="96" w:type="dxa"/>
        <w:tblLook w:val="04A0" w:firstRow="1" w:lastRow="0" w:firstColumn="1" w:lastColumn="0" w:noHBand="0" w:noVBand="1"/>
      </w:tblPr>
      <w:tblGrid>
        <w:gridCol w:w="965"/>
        <w:gridCol w:w="965"/>
        <w:gridCol w:w="965"/>
      </w:tblGrid>
      <w:tr w:rsidR="00DA00CE" w:rsidRPr="00DA00CE" w:rsidTr="00E20CEA">
        <w:trPr>
          <w:trHeight w:val="45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CE" w:rsidRPr="00DA00CE" w:rsidRDefault="00DA00CE" w:rsidP="00DA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DA00CE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V3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CE" w:rsidRPr="00DA00CE" w:rsidRDefault="00DA00CE" w:rsidP="00DA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DA00CE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V2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CE" w:rsidRPr="00DA00CE" w:rsidRDefault="00DA00CE" w:rsidP="00DA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DA00CE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V1</w:t>
            </w:r>
          </w:p>
        </w:tc>
      </w:tr>
    </w:tbl>
    <w:p w:rsidR="00DA00CE" w:rsidRPr="00E20CEA" w:rsidRDefault="00DA00CE" w:rsidP="00DA00CE">
      <w:pPr>
        <w:pStyle w:val="NoSpacing"/>
        <w:rPr>
          <w:rFonts w:ascii="Times New Roman" w:hAnsi="Times New Roman"/>
          <w:sz w:val="24"/>
          <w:szCs w:val="24"/>
          <w:lang w:val="id-ID"/>
        </w:rPr>
      </w:pPr>
    </w:p>
    <w:p w:rsidR="00DA00CE" w:rsidRPr="00E20CEA" w:rsidRDefault="00DA00CE" w:rsidP="00DA00CE">
      <w:pPr>
        <w:pStyle w:val="NoSpacing"/>
        <w:rPr>
          <w:rFonts w:ascii="Times New Roman" w:hAnsi="Times New Roman"/>
          <w:sz w:val="24"/>
          <w:szCs w:val="24"/>
          <w:lang w:val="id-ID"/>
        </w:rPr>
      </w:pPr>
      <w:r w:rsidRPr="00E20CEA">
        <w:rPr>
          <w:rFonts w:ascii="Times New Roman" w:hAnsi="Times New Roman"/>
          <w:sz w:val="24"/>
          <w:szCs w:val="24"/>
          <w:lang w:val="id-ID"/>
        </w:rPr>
        <w:t>Kelompok Ulangan 9</w:t>
      </w:r>
    </w:p>
    <w:tbl>
      <w:tblPr>
        <w:tblW w:w="2895" w:type="dxa"/>
        <w:tblInd w:w="93" w:type="dxa"/>
        <w:tblLook w:val="04A0" w:firstRow="1" w:lastRow="0" w:firstColumn="1" w:lastColumn="0" w:noHBand="0" w:noVBand="1"/>
      </w:tblPr>
      <w:tblGrid>
        <w:gridCol w:w="965"/>
        <w:gridCol w:w="965"/>
        <w:gridCol w:w="965"/>
      </w:tblGrid>
      <w:tr w:rsidR="00DA00CE" w:rsidRPr="00DA00CE" w:rsidTr="00E20CEA">
        <w:trPr>
          <w:trHeight w:val="44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CE" w:rsidRPr="00DA00CE" w:rsidRDefault="00DA00CE" w:rsidP="00DA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DA00CE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V1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CE" w:rsidRPr="00DA00CE" w:rsidRDefault="00DA00CE" w:rsidP="00DA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DA00CE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V3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CE" w:rsidRPr="00DA00CE" w:rsidRDefault="00DA00CE" w:rsidP="00DA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DA00CE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V2</w:t>
            </w:r>
          </w:p>
        </w:tc>
      </w:tr>
    </w:tbl>
    <w:p w:rsidR="00F211C0" w:rsidRDefault="00F211C0" w:rsidP="00F211C0">
      <w:pPr>
        <w:pStyle w:val="NoSpacing"/>
        <w:spacing w:line="480" w:lineRule="auto"/>
        <w:rPr>
          <w:rFonts w:ascii="Times New Roman" w:hAnsi="Times New Roman"/>
          <w:sz w:val="24"/>
          <w:szCs w:val="24"/>
          <w:lang w:val="id-ID"/>
        </w:rPr>
      </w:pPr>
    </w:p>
    <w:p w:rsidR="00564AF0" w:rsidRPr="00560F05" w:rsidRDefault="00975233" w:rsidP="00F211C0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3</w:t>
      </w:r>
      <w:r w:rsidR="00564AF0">
        <w:rPr>
          <w:rFonts w:ascii="Times New Roman" w:hAnsi="Times New Roman"/>
          <w:sz w:val="24"/>
          <w:szCs w:val="24"/>
          <w:lang w:val="id-ID"/>
        </w:rPr>
        <w:t>.3.</w:t>
      </w:r>
      <w:r w:rsidR="002A09B1">
        <w:rPr>
          <w:rFonts w:ascii="Times New Roman" w:hAnsi="Times New Roman"/>
          <w:sz w:val="24"/>
          <w:szCs w:val="24"/>
          <w:lang w:val="id-ID"/>
        </w:rPr>
        <w:t>2</w:t>
      </w:r>
      <w:r w:rsidR="00564AF0">
        <w:rPr>
          <w:rFonts w:ascii="Times New Roman" w:hAnsi="Times New Roman"/>
          <w:sz w:val="24"/>
          <w:szCs w:val="24"/>
          <w:lang w:val="id-ID"/>
        </w:rPr>
        <w:t>.</w:t>
      </w:r>
      <w:r w:rsidR="00564AF0" w:rsidRPr="00560F05">
        <w:rPr>
          <w:rFonts w:ascii="Times New Roman" w:hAnsi="Times New Roman"/>
          <w:sz w:val="24"/>
          <w:szCs w:val="24"/>
        </w:rPr>
        <w:t>3. Rancangan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564AF0" w:rsidRPr="00560F05">
        <w:rPr>
          <w:rFonts w:ascii="Times New Roman" w:hAnsi="Times New Roman"/>
          <w:sz w:val="24"/>
          <w:szCs w:val="24"/>
        </w:rPr>
        <w:t>Analisis</w:t>
      </w:r>
    </w:p>
    <w:p w:rsidR="002A09B1" w:rsidRPr="00920CCB" w:rsidRDefault="000C5D96" w:rsidP="009752CF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4" w:name="_Toc392194889"/>
      <w:r>
        <w:rPr>
          <w:rFonts w:ascii="Times New Roman" w:hAnsi="Times New Roman"/>
          <w:sz w:val="24"/>
          <w:szCs w:val="24"/>
        </w:rPr>
        <w:t>Berdasarkan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rancangan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percobaan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diatas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dapat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dibuat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analisis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variasi (ANAVA) untuk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mendapatkan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kesimpulan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mengenai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pengaruh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perlakuan, dimana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analisis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variasi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dapat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diliha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t </w:t>
      </w:r>
      <w:r>
        <w:rPr>
          <w:rFonts w:ascii="Times New Roman" w:hAnsi="Times New Roman"/>
          <w:sz w:val="24"/>
          <w:szCs w:val="24"/>
        </w:rPr>
        <w:t>pada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tabel 5.Dibawah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ini.</w:t>
      </w:r>
    </w:p>
    <w:p w:rsidR="00564AF0" w:rsidRPr="000C5D96" w:rsidRDefault="00564AF0" w:rsidP="00564AF0">
      <w:pPr>
        <w:pStyle w:val="Caption"/>
        <w:spacing w:after="0"/>
        <w:rPr>
          <w:rFonts w:ascii="Times New Roman" w:hAnsi="Times New Roman"/>
          <w:b w:val="0"/>
          <w:color w:val="auto"/>
          <w:sz w:val="36"/>
          <w:szCs w:val="24"/>
        </w:rPr>
      </w:pPr>
      <w:r w:rsidRPr="005D4DDA">
        <w:rPr>
          <w:rFonts w:ascii="Times New Roman" w:hAnsi="Times New Roman"/>
          <w:b w:val="0"/>
          <w:color w:val="auto"/>
          <w:sz w:val="24"/>
        </w:rPr>
        <w:t>Tabel</w:t>
      </w:r>
      <w:r w:rsidR="000C5D96">
        <w:rPr>
          <w:rFonts w:ascii="Times New Roman" w:hAnsi="Times New Roman"/>
          <w:b w:val="0"/>
          <w:color w:val="auto"/>
          <w:sz w:val="24"/>
          <w:lang w:val="id-ID"/>
        </w:rPr>
        <w:t xml:space="preserve"> 5</w:t>
      </w:r>
      <w:r w:rsidRPr="005D4DDA">
        <w:rPr>
          <w:rFonts w:ascii="Times New Roman" w:hAnsi="Times New Roman"/>
          <w:b w:val="0"/>
          <w:color w:val="auto"/>
          <w:sz w:val="24"/>
        </w:rPr>
        <w:t>.</w:t>
      </w:r>
      <w:bookmarkEnd w:id="4"/>
      <w:r w:rsidRPr="005D4DDA">
        <w:rPr>
          <w:rFonts w:ascii="Times New Roman" w:hAnsi="Times New Roman"/>
          <w:b w:val="0"/>
          <w:color w:val="auto"/>
          <w:sz w:val="24"/>
          <w:lang w:val="id-ID"/>
        </w:rPr>
        <w:t xml:space="preserve">Analisis Variasi </w:t>
      </w:r>
      <w:r w:rsidR="000C5D96">
        <w:rPr>
          <w:rFonts w:ascii="Times New Roman" w:hAnsi="Times New Roman"/>
          <w:b w:val="0"/>
          <w:color w:val="auto"/>
          <w:sz w:val="24"/>
        </w:rPr>
        <w:t>(ANAVA)</w:t>
      </w:r>
    </w:p>
    <w:tbl>
      <w:tblPr>
        <w:tblW w:w="8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1170"/>
        <w:gridCol w:w="1170"/>
        <w:gridCol w:w="1620"/>
        <w:gridCol w:w="1350"/>
        <w:gridCol w:w="810"/>
      </w:tblGrid>
      <w:tr w:rsidR="00E7501C" w:rsidRPr="00432108" w:rsidTr="00E7501C">
        <w:tc>
          <w:tcPr>
            <w:tcW w:w="1260" w:type="dxa"/>
          </w:tcPr>
          <w:p w:rsidR="00E20CEA" w:rsidRPr="005D4DDA" w:rsidRDefault="00E20CEA" w:rsidP="00574B6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5D4DDA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Sumber Variansi</w:t>
            </w:r>
          </w:p>
        </w:tc>
        <w:tc>
          <w:tcPr>
            <w:tcW w:w="1170" w:type="dxa"/>
          </w:tcPr>
          <w:p w:rsidR="00E20CEA" w:rsidRPr="005D4DDA" w:rsidRDefault="00E20CEA" w:rsidP="00574B6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5D4DDA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Derajat Bebas</w:t>
            </w:r>
          </w:p>
          <w:p w:rsidR="00E20CEA" w:rsidRPr="005D4DDA" w:rsidRDefault="00E20CEA" w:rsidP="00574B6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5D4DDA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(</w:t>
            </w:r>
            <w:r w:rsidRPr="005D4DDA">
              <w:rPr>
                <w:rFonts w:ascii="Times New Roman" w:hAnsi="Times New Roman"/>
                <w:b/>
                <w:bCs/>
                <w:sz w:val="24"/>
                <w:szCs w:val="24"/>
              </w:rPr>
              <w:t>db</w:t>
            </w:r>
            <w:r w:rsidRPr="005D4DDA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)</w:t>
            </w:r>
          </w:p>
        </w:tc>
        <w:tc>
          <w:tcPr>
            <w:tcW w:w="1170" w:type="dxa"/>
          </w:tcPr>
          <w:p w:rsidR="00E20CEA" w:rsidRPr="005D4DDA" w:rsidRDefault="00E20CEA" w:rsidP="00574B6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5D4DDA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Jumlah Kuadrat (JK)</w:t>
            </w:r>
          </w:p>
        </w:tc>
        <w:tc>
          <w:tcPr>
            <w:tcW w:w="1170" w:type="dxa"/>
          </w:tcPr>
          <w:p w:rsidR="00E20CEA" w:rsidRPr="005D4DDA" w:rsidRDefault="00E20CEA" w:rsidP="00574B6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5D4DDA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Kuadrat Tengah (KT)</w:t>
            </w:r>
          </w:p>
        </w:tc>
        <w:tc>
          <w:tcPr>
            <w:tcW w:w="1620" w:type="dxa"/>
          </w:tcPr>
          <w:p w:rsidR="00E20CEA" w:rsidRPr="005D4DDA" w:rsidRDefault="00E20CEA" w:rsidP="00574B6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Kuadrat Tengah (KT)</w:t>
            </w:r>
          </w:p>
        </w:tc>
        <w:tc>
          <w:tcPr>
            <w:tcW w:w="1350" w:type="dxa"/>
          </w:tcPr>
          <w:p w:rsidR="00E20CEA" w:rsidRPr="00E7501C" w:rsidRDefault="00E20CEA" w:rsidP="00574B6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4DDA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F hitung</w:t>
            </w:r>
          </w:p>
        </w:tc>
        <w:tc>
          <w:tcPr>
            <w:tcW w:w="810" w:type="dxa"/>
          </w:tcPr>
          <w:p w:rsidR="00E20CEA" w:rsidRPr="005D4DDA" w:rsidRDefault="00E20CEA" w:rsidP="00574B6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5D4DDA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 xml:space="preserve">F </w:t>
            </w:r>
            <w:r w:rsidRPr="005D4DDA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val="id-ID"/>
              </w:rPr>
              <w:t>tabel</w:t>
            </w:r>
            <w:r w:rsidRPr="005D4DDA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 xml:space="preserve"> 5 %</w:t>
            </w:r>
          </w:p>
        </w:tc>
      </w:tr>
      <w:tr w:rsidR="00E7501C" w:rsidRPr="00432108" w:rsidTr="00E7501C">
        <w:tc>
          <w:tcPr>
            <w:tcW w:w="1260" w:type="dxa"/>
          </w:tcPr>
          <w:p w:rsidR="00E20CEA" w:rsidRPr="00432108" w:rsidRDefault="00E20CEA" w:rsidP="00574B6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432108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Kelompok</w:t>
            </w:r>
          </w:p>
        </w:tc>
        <w:tc>
          <w:tcPr>
            <w:tcW w:w="1170" w:type="dxa"/>
          </w:tcPr>
          <w:p w:rsidR="00E20CEA" w:rsidRPr="00432108" w:rsidRDefault="00E20CEA" w:rsidP="00574B6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32108">
              <w:rPr>
                <w:rFonts w:ascii="Times New Roman" w:hAnsi="Times New Roman"/>
                <w:sz w:val="24"/>
                <w:szCs w:val="24"/>
                <w:lang w:val="id-ID"/>
              </w:rPr>
              <w:t>(r-1)</w:t>
            </w:r>
          </w:p>
        </w:tc>
        <w:tc>
          <w:tcPr>
            <w:tcW w:w="1170" w:type="dxa"/>
          </w:tcPr>
          <w:p w:rsidR="00E20CEA" w:rsidRPr="00432108" w:rsidRDefault="00E20CEA" w:rsidP="00574B6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32108">
              <w:rPr>
                <w:rFonts w:ascii="Times New Roman" w:hAnsi="Times New Roman"/>
                <w:sz w:val="24"/>
                <w:szCs w:val="24"/>
                <w:lang w:val="id-ID"/>
              </w:rPr>
              <w:t>JKK</w:t>
            </w:r>
          </w:p>
        </w:tc>
        <w:tc>
          <w:tcPr>
            <w:tcW w:w="1170" w:type="dxa"/>
          </w:tcPr>
          <w:p w:rsidR="00E20CEA" w:rsidRPr="00432108" w:rsidRDefault="00E20CEA" w:rsidP="00574B6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108">
              <w:rPr>
                <w:rFonts w:ascii="Times New Roman" w:hAnsi="Times New Roman"/>
                <w:sz w:val="24"/>
                <w:szCs w:val="24"/>
              </w:rPr>
              <w:t>KTK</w:t>
            </w:r>
          </w:p>
        </w:tc>
        <w:tc>
          <w:tcPr>
            <w:tcW w:w="1620" w:type="dxa"/>
          </w:tcPr>
          <w:p w:rsidR="00E20CEA" w:rsidRPr="00432108" w:rsidRDefault="00E20CEA" w:rsidP="00574B6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JKK/(r-1)</w:t>
            </w:r>
          </w:p>
        </w:tc>
        <w:tc>
          <w:tcPr>
            <w:tcW w:w="1350" w:type="dxa"/>
          </w:tcPr>
          <w:p w:rsidR="00E20CEA" w:rsidRPr="00432108" w:rsidRDefault="00E20CEA" w:rsidP="00574B6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KTK/KTG</w:t>
            </w:r>
          </w:p>
        </w:tc>
        <w:tc>
          <w:tcPr>
            <w:tcW w:w="810" w:type="dxa"/>
          </w:tcPr>
          <w:p w:rsidR="00E20CEA" w:rsidRPr="00432108" w:rsidRDefault="00E20CEA" w:rsidP="00574B6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432108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-</w:t>
            </w:r>
          </w:p>
        </w:tc>
      </w:tr>
      <w:tr w:rsidR="00E7501C" w:rsidRPr="00432108" w:rsidTr="00E7501C">
        <w:tc>
          <w:tcPr>
            <w:tcW w:w="1260" w:type="dxa"/>
          </w:tcPr>
          <w:p w:rsidR="00E20CEA" w:rsidRPr="00432108" w:rsidRDefault="00E20CEA" w:rsidP="00574B6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108">
              <w:rPr>
                <w:rFonts w:ascii="Times New Roman" w:hAnsi="Times New Roman"/>
                <w:bCs/>
                <w:sz w:val="24"/>
                <w:szCs w:val="24"/>
              </w:rPr>
              <w:t>Perlakuan</w:t>
            </w:r>
          </w:p>
        </w:tc>
        <w:tc>
          <w:tcPr>
            <w:tcW w:w="1170" w:type="dxa"/>
          </w:tcPr>
          <w:p w:rsidR="00E20CEA" w:rsidRPr="00432108" w:rsidRDefault="00E20CEA" w:rsidP="00E20CEA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10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t</w:t>
            </w:r>
            <w:r w:rsidRPr="00432108">
              <w:rPr>
                <w:rFonts w:ascii="Times New Roman" w:hAnsi="Times New Roman"/>
                <w:sz w:val="24"/>
                <w:szCs w:val="24"/>
              </w:rPr>
              <w:t>-1)</w:t>
            </w:r>
          </w:p>
        </w:tc>
        <w:tc>
          <w:tcPr>
            <w:tcW w:w="1170" w:type="dxa"/>
          </w:tcPr>
          <w:p w:rsidR="00E20CEA" w:rsidRPr="00432108" w:rsidRDefault="00E20CEA" w:rsidP="00574B6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108">
              <w:rPr>
                <w:rFonts w:ascii="Times New Roman" w:hAnsi="Times New Roman"/>
                <w:sz w:val="24"/>
                <w:szCs w:val="24"/>
              </w:rPr>
              <w:t>JKP</w:t>
            </w:r>
          </w:p>
        </w:tc>
        <w:tc>
          <w:tcPr>
            <w:tcW w:w="1170" w:type="dxa"/>
          </w:tcPr>
          <w:p w:rsidR="00E20CEA" w:rsidRPr="00432108" w:rsidRDefault="00E20CEA" w:rsidP="00574B6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108">
              <w:rPr>
                <w:rFonts w:ascii="Times New Roman" w:hAnsi="Times New Roman"/>
                <w:sz w:val="24"/>
                <w:szCs w:val="24"/>
              </w:rPr>
              <w:t>KTP</w:t>
            </w:r>
          </w:p>
        </w:tc>
        <w:tc>
          <w:tcPr>
            <w:tcW w:w="1620" w:type="dxa"/>
          </w:tcPr>
          <w:p w:rsidR="00E20CEA" w:rsidRPr="00E20CEA" w:rsidRDefault="00E20CEA" w:rsidP="00574B6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JKP/(t-1)</w:t>
            </w:r>
          </w:p>
        </w:tc>
        <w:tc>
          <w:tcPr>
            <w:tcW w:w="1350" w:type="dxa"/>
          </w:tcPr>
          <w:p w:rsidR="00E20CEA" w:rsidRPr="00E20CEA" w:rsidRDefault="00E20CEA" w:rsidP="00574B6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KTP/KTG</w:t>
            </w:r>
          </w:p>
        </w:tc>
        <w:tc>
          <w:tcPr>
            <w:tcW w:w="810" w:type="dxa"/>
          </w:tcPr>
          <w:p w:rsidR="00E20CEA" w:rsidRPr="00432108" w:rsidRDefault="00E20CEA" w:rsidP="00574B6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1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E20CEA" w:rsidRPr="00432108" w:rsidTr="00E7501C">
        <w:trPr>
          <w:gridAfter w:val="2"/>
          <w:wAfter w:w="2160" w:type="dxa"/>
        </w:trPr>
        <w:tc>
          <w:tcPr>
            <w:tcW w:w="1260" w:type="dxa"/>
          </w:tcPr>
          <w:p w:rsidR="00E20CEA" w:rsidRPr="00432108" w:rsidRDefault="00E20CEA" w:rsidP="00574B6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432108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Galat</w:t>
            </w:r>
          </w:p>
        </w:tc>
        <w:tc>
          <w:tcPr>
            <w:tcW w:w="1170" w:type="dxa"/>
          </w:tcPr>
          <w:p w:rsidR="00E20CEA" w:rsidRPr="00432108" w:rsidRDefault="00E20CEA" w:rsidP="00E20CEA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32108">
              <w:rPr>
                <w:rFonts w:ascii="Times New Roman" w:hAnsi="Times New Roman"/>
                <w:sz w:val="24"/>
                <w:szCs w:val="24"/>
                <w:lang w:val="id-ID"/>
              </w:rPr>
              <w:t>(r-1)(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t</w:t>
            </w:r>
            <w:r w:rsidRPr="00432108">
              <w:rPr>
                <w:rFonts w:ascii="Times New Roman" w:hAnsi="Times New Roman"/>
                <w:sz w:val="24"/>
                <w:szCs w:val="24"/>
                <w:lang w:val="id-ID"/>
              </w:rPr>
              <w:t>-1)</w:t>
            </w:r>
          </w:p>
        </w:tc>
        <w:tc>
          <w:tcPr>
            <w:tcW w:w="1170" w:type="dxa"/>
          </w:tcPr>
          <w:p w:rsidR="00E20CEA" w:rsidRPr="00432108" w:rsidRDefault="00E20CEA" w:rsidP="00574B6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32108">
              <w:rPr>
                <w:rFonts w:ascii="Times New Roman" w:hAnsi="Times New Roman"/>
                <w:sz w:val="24"/>
                <w:szCs w:val="24"/>
                <w:lang w:val="id-ID"/>
              </w:rPr>
              <w:t>JKG</w:t>
            </w:r>
          </w:p>
        </w:tc>
        <w:tc>
          <w:tcPr>
            <w:tcW w:w="1170" w:type="dxa"/>
          </w:tcPr>
          <w:p w:rsidR="00E20CEA" w:rsidRPr="00432108" w:rsidRDefault="00E20CEA" w:rsidP="00574B6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108">
              <w:rPr>
                <w:rFonts w:ascii="Times New Roman" w:hAnsi="Times New Roman"/>
                <w:sz w:val="24"/>
                <w:szCs w:val="24"/>
              </w:rPr>
              <w:t>KTG</w:t>
            </w:r>
          </w:p>
        </w:tc>
        <w:tc>
          <w:tcPr>
            <w:tcW w:w="1620" w:type="dxa"/>
          </w:tcPr>
          <w:p w:rsidR="00E20CEA" w:rsidRPr="00E20CEA" w:rsidRDefault="00E20CEA" w:rsidP="00574B6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JKG/(r-1)(t-1)</w:t>
            </w:r>
          </w:p>
        </w:tc>
      </w:tr>
      <w:tr w:rsidR="00E20CEA" w:rsidRPr="00432108" w:rsidTr="00E7501C">
        <w:trPr>
          <w:gridAfter w:val="4"/>
          <w:wAfter w:w="4950" w:type="dxa"/>
        </w:trPr>
        <w:tc>
          <w:tcPr>
            <w:tcW w:w="1260" w:type="dxa"/>
          </w:tcPr>
          <w:p w:rsidR="00E20CEA" w:rsidRPr="00432108" w:rsidRDefault="00E20CEA" w:rsidP="00574B6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432108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Total</w:t>
            </w:r>
          </w:p>
        </w:tc>
        <w:tc>
          <w:tcPr>
            <w:tcW w:w="1170" w:type="dxa"/>
          </w:tcPr>
          <w:p w:rsidR="00E20CEA" w:rsidRPr="00432108" w:rsidRDefault="00E20CEA" w:rsidP="00E20CEA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32108">
              <w:rPr>
                <w:rFonts w:ascii="Times New Roman" w:hAnsi="Times New Roman"/>
                <w:sz w:val="24"/>
                <w:szCs w:val="24"/>
                <w:lang w:val="id-ID"/>
              </w:rPr>
              <w:t>r</w:t>
            </w:r>
            <w:r w:rsidRPr="004321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t</w:t>
            </w:r>
            <w:r w:rsidRPr="00432108">
              <w:rPr>
                <w:rFonts w:ascii="Times New Roman" w:hAnsi="Times New Roman"/>
                <w:sz w:val="24"/>
                <w:szCs w:val="24"/>
                <w:lang w:val="id-ID"/>
              </w:rPr>
              <w:t>-1</w:t>
            </w:r>
          </w:p>
        </w:tc>
        <w:tc>
          <w:tcPr>
            <w:tcW w:w="1170" w:type="dxa"/>
          </w:tcPr>
          <w:p w:rsidR="00E20CEA" w:rsidRPr="00432108" w:rsidRDefault="00E20CEA" w:rsidP="00574B6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32108">
              <w:rPr>
                <w:rFonts w:ascii="Times New Roman" w:hAnsi="Times New Roman"/>
                <w:sz w:val="24"/>
                <w:szCs w:val="24"/>
                <w:lang w:val="id-ID"/>
              </w:rPr>
              <w:t>JKT</w:t>
            </w:r>
          </w:p>
        </w:tc>
      </w:tr>
    </w:tbl>
    <w:p w:rsidR="001D0ADE" w:rsidRPr="001D0ADE" w:rsidRDefault="00564AF0" w:rsidP="009752CF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(Sumber :Gazpersz, </w:t>
      </w:r>
      <w:r>
        <w:rPr>
          <w:rFonts w:ascii="Times New Roman" w:hAnsi="Times New Roman"/>
          <w:sz w:val="24"/>
          <w:szCs w:val="24"/>
          <w:lang w:val="id-ID"/>
        </w:rPr>
        <w:t>1995</w:t>
      </w:r>
      <w:r w:rsidRPr="00560F05">
        <w:rPr>
          <w:rFonts w:ascii="Times New Roman" w:hAnsi="Times New Roman"/>
          <w:sz w:val="24"/>
          <w:szCs w:val="24"/>
        </w:rPr>
        <w:t>).</w:t>
      </w:r>
    </w:p>
    <w:p w:rsidR="00564AF0" w:rsidRDefault="00564AF0" w:rsidP="00F211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560F05">
        <w:rPr>
          <w:rFonts w:ascii="Times New Roman" w:hAnsi="Times New Roman"/>
          <w:sz w:val="24"/>
          <w:szCs w:val="24"/>
        </w:rPr>
        <w:t>Keterangan :</w:t>
      </w:r>
    </w:p>
    <w:p w:rsidR="00564AF0" w:rsidRPr="005D4DDA" w:rsidRDefault="00564AF0" w:rsidP="009752CF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D4DDA">
        <w:rPr>
          <w:rFonts w:ascii="Times New Roman" w:hAnsi="Times New Roman"/>
          <w:sz w:val="24"/>
          <w:szCs w:val="24"/>
        </w:rPr>
        <w:t xml:space="preserve"> r  </w:t>
      </w:r>
      <w:r w:rsidRPr="005D4DDA">
        <w:rPr>
          <w:rFonts w:ascii="Times New Roman" w:hAnsi="Times New Roman"/>
          <w:sz w:val="24"/>
          <w:szCs w:val="24"/>
        </w:rPr>
        <w:tab/>
        <w:t>=  replikasi (ulangan)</w:t>
      </w:r>
    </w:p>
    <w:p w:rsidR="000C5D96" w:rsidRPr="009752CF" w:rsidRDefault="00564AF0" w:rsidP="009752CF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5D4DDA">
        <w:rPr>
          <w:rFonts w:ascii="Times New Roman" w:hAnsi="Times New Roman"/>
          <w:sz w:val="24"/>
          <w:szCs w:val="24"/>
        </w:rPr>
        <w:t>t</w:t>
      </w:r>
      <w:r w:rsidRPr="005D4DDA">
        <w:rPr>
          <w:rFonts w:ascii="Times New Roman" w:hAnsi="Times New Roman"/>
          <w:sz w:val="24"/>
          <w:szCs w:val="24"/>
        </w:rPr>
        <w:tab/>
        <w:t>=  perlakuan</w:t>
      </w:r>
    </w:p>
    <w:p w:rsidR="00564AF0" w:rsidRPr="005D4DDA" w:rsidRDefault="00564AF0" w:rsidP="00564AF0">
      <w:p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lastRenderedPageBreak/>
        <w:tab/>
      </w:r>
      <w:r w:rsidRPr="005D4DDA">
        <w:rPr>
          <w:rFonts w:ascii="Times New Roman" w:hAnsi="Times New Roman"/>
          <w:sz w:val="24"/>
          <w:szCs w:val="24"/>
          <w:lang w:val="id-ID"/>
        </w:rPr>
        <w:t>Data diatas dapat dibuat tabel analisis variansi (ANAVA), selanjutnya ditentukan daerah penolakan hipotesis, yaitu</w:t>
      </w:r>
      <w:r>
        <w:rPr>
          <w:rFonts w:ascii="Times New Roman" w:hAnsi="Times New Roman"/>
          <w:sz w:val="24"/>
          <w:szCs w:val="24"/>
          <w:lang w:val="id-ID"/>
        </w:rPr>
        <w:t xml:space="preserve"> :</w:t>
      </w:r>
    </w:p>
    <w:p w:rsidR="00564AF0" w:rsidRPr="00560F05" w:rsidRDefault="00564AF0" w:rsidP="00564AF0">
      <w:pPr>
        <w:numPr>
          <w:ilvl w:val="0"/>
          <w:numId w:val="22"/>
        </w:numPr>
        <w:spacing w:after="0" w:line="48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60F05">
        <w:rPr>
          <w:rFonts w:ascii="Times New Roman" w:hAnsi="Times New Roman"/>
          <w:sz w:val="24"/>
          <w:szCs w:val="24"/>
        </w:rPr>
        <w:t>Jika F hitung</w:t>
      </w:r>
      <w:r w:rsidR="00E20CEA">
        <w:rPr>
          <w:rFonts w:ascii="Times New Roman" w:hAnsi="Times New Roman"/>
          <w:sz w:val="24"/>
          <w:szCs w:val="24"/>
          <w:lang w:val="id-ID"/>
        </w:rPr>
        <w:t>&gt;</w:t>
      </w:r>
      <w:r w:rsidRPr="00560F05">
        <w:rPr>
          <w:rFonts w:ascii="Times New Roman" w:hAnsi="Times New Roman"/>
          <w:sz w:val="24"/>
          <w:szCs w:val="24"/>
        </w:rPr>
        <w:t xml:space="preserve"> F </w:t>
      </w:r>
      <w:r w:rsidR="00E20CEA">
        <w:rPr>
          <w:rFonts w:ascii="Times New Roman" w:hAnsi="Times New Roman"/>
          <w:sz w:val="24"/>
          <w:szCs w:val="24"/>
        </w:rPr>
        <w:t>table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094F72">
        <w:rPr>
          <w:rFonts w:ascii="Times New Roman" w:hAnsi="Times New Roman"/>
          <w:sz w:val="24"/>
          <w:szCs w:val="24"/>
          <w:lang w:val="id-ID"/>
        </w:rPr>
        <w:t xml:space="preserve">maka perlakuan varietas lilin lebah berpengaruh terhadap karakteristik </w:t>
      </w:r>
      <w:r w:rsidR="00094F72">
        <w:rPr>
          <w:rFonts w:ascii="Times New Roman" w:hAnsi="Times New Roman"/>
          <w:i/>
          <w:sz w:val="24"/>
          <w:szCs w:val="24"/>
          <w:lang w:val="id-ID"/>
        </w:rPr>
        <w:t>edible film</w:t>
      </w:r>
      <w:r w:rsidR="00094F72">
        <w:rPr>
          <w:rFonts w:ascii="Times New Roman" w:hAnsi="Times New Roman"/>
          <w:sz w:val="24"/>
          <w:szCs w:val="24"/>
          <w:lang w:val="id-ID"/>
        </w:rPr>
        <w:t xml:space="preserve">. Dengan demikian hipotesis diterima, kemudian akan dilanjutkan dengan uji Duncan, untuk mengetahui perbedaan perlakuan. </w:t>
      </w:r>
    </w:p>
    <w:p w:rsidR="00E7501C" w:rsidRPr="001D0ADE" w:rsidRDefault="00564AF0" w:rsidP="001D0ADE">
      <w:pPr>
        <w:numPr>
          <w:ilvl w:val="0"/>
          <w:numId w:val="22"/>
        </w:numPr>
        <w:spacing w:after="0" w:line="48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60F05">
        <w:rPr>
          <w:rFonts w:ascii="Times New Roman" w:hAnsi="Times New Roman"/>
          <w:sz w:val="24"/>
          <w:szCs w:val="24"/>
        </w:rPr>
        <w:t>Jika F hitun</w:t>
      </w:r>
      <w:r w:rsidR="00E20CEA">
        <w:rPr>
          <w:rFonts w:ascii="Times New Roman" w:hAnsi="Times New Roman"/>
          <w:sz w:val="24"/>
          <w:szCs w:val="24"/>
        </w:rPr>
        <w:t>g</w:t>
      </w:r>
      <w:r w:rsidR="00E20CEA">
        <w:rPr>
          <w:rFonts w:ascii="Times New Roman" w:hAnsi="Times New Roman"/>
          <w:sz w:val="24"/>
          <w:szCs w:val="24"/>
          <w:lang w:val="id-ID"/>
        </w:rPr>
        <w:t>&lt;</w:t>
      </w:r>
      <w:r>
        <w:rPr>
          <w:rFonts w:ascii="Times New Roman" w:hAnsi="Times New Roman"/>
          <w:sz w:val="24"/>
          <w:szCs w:val="24"/>
        </w:rPr>
        <w:t xml:space="preserve"> F </w:t>
      </w:r>
      <w:r w:rsidR="008220D4">
        <w:rPr>
          <w:rFonts w:ascii="Times New Roman" w:hAnsi="Times New Roman"/>
          <w:sz w:val="24"/>
          <w:szCs w:val="24"/>
        </w:rPr>
        <w:t>table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094F72">
        <w:rPr>
          <w:rFonts w:ascii="Times New Roman" w:hAnsi="Times New Roman"/>
          <w:sz w:val="24"/>
          <w:szCs w:val="24"/>
          <w:lang w:val="id-ID"/>
        </w:rPr>
        <w:t xml:space="preserve">maka perlakuan perbandingan varietas lilin lebah tidak berpengaruh terhadap karakteristik </w:t>
      </w:r>
      <w:r w:rsidR="00094F72">
        <w:rPr>
          <w:rFonts w:ascii="Times New Roman" w:hAnsi="Times New Roman"/>
          <w:i/>
          <w:sz w:val="24"/>
          <w:szCs w:val="24"/>
          <w:lang w:val="id-ID"/>
        </w:rPr>
        <w:t>edible film</w:t>
      </w:r>
      <w:r w:rsidR="00094F72">
        <w:rPr>
          <w:rFonts w:ascii="Times New Roman" w:hAnsi="Times New Roman"/>
          <w:sz w:val="24"/>
          <w:szCs w:val="24"/>
          <w:lang w:val="id-ID"/>
        </w:rPr>
        <w:t>. Dengan demikian hipotesis penelitian ditolak.</w:t>
      </w:r>
    </w:p>
    <w:p w:rsidR="00564AF0" w:rsidRPr="00560F05" w:rsidRDefault="00564AF0" w:rsidP="00564AF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3.3.</w:t>
      </w:r>
      <w:r w:rsidR="002A09B1">
        <w:rPr>
          <w:rFonts w:ascii="Times New Roman" w:hAnsi="Times New Roman"/>
          <w:sz w:val="24"/>
          <w:szCs w:val="24"/>
          <w:lang w:val="id-ID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>.</w:t>
      </w:r>
      <w:r w:rsidRPr="00560F05">
        <w:rPr>
          <w:rFonts w:ascii="Times New Roman" w:hAnsi="Times New Roman"/>
          <w:sz w:val="24"/>
          <w:szCs w:val="24"/>
        </w:rPr>
        <w:t>4. Rancangan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560F05">
        <w:rPr>
          <w:rFonts w:ascii="Times New Roman" w:hAnsi="Times New Roman"/>
          <w:sz w:val="24"/>
          <w:szCs w:val="24"/>
        </w:rPr>
        <w:t>Respon</w:t>
      </w:r>
    </w:p>
    <w:p w:rsidR="00E20CEA" w:rsidRPr="00E7501C" w:rsidRDefault="00564AF0" w:rsidP="00E7501C">
      <w:pPr>
        <w:autoSpaceDE w:val="0"/>
        <w:autoSpaceDN w:val="0"/>
        <w:adjustRightInd w:val="0"/>
        <w:spacing w:after="0" w:line="48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60F05">
        <w:rPr>
          <w:rFonts w:ascii="Times New Roman" w:hAnsi="Times New Roman"/>
          <w:sz w:val="24"/>
          <w:szCs w:val="24"/>
        </w:rPr>
        <w:t>Rancangan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560F05">
        <w:rPr>
          <w:rFonts w:ascii="Times New Roman" w:hAnsi="Times New Roman"/>
          <w:sz w:val="24"/>
          <w:szCs w:val="24"/>
        </w:rPr>
        <w:t>res</w:t>
      </w:r>
      <w:r w:rsidR="00C06B6A">
        <w:rPr>
          <w:rFonts w:ascii="Times New Roman" w:hAnsi="Times New Roman"/>
          <w:sz w:val="24"/>
          <w:szCs w:val="24"/>
        </w:rPr>
        <w:t>pon yang dilakukan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06B6A">
        <w:rPr>
          <w:rFonts w:ascii="Times New Roman" w:hAnsi="Times New Roman"/>
          <w:sz w:val="24"/>
          <w:szCs w:val="24"/>
        </w:rPr>
        <w:t>pada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574B6E">
        <w:rPr>
          <w:rFonts w:ascii="Times New Roman" w:hAnsi="Times New Roman"/>
          <w:sz w:val="24"/>
          <w:szCs w:val="24"/>
          <w:lang w:val="id-ID"/>
        </w:rPr>
        <w:t xml:space="preserve">pembuatan </w:t>
      </w:r>
      <w:r w:rsidR="00574B6E">
        <w:rPr>
          <w:rFonts w:ascii="Times New Roman" w:hAnsi="Times New Roman"/>
          <w:i/>
          <w:sz w:val="24"/>
          <w:szCs w:val="24"/>
          <w:lang w:val="id-ID"/>
        </w:rPr>
        <w:t>edible film</w:t>
      </w:r>
      <w:r w:rsidR="00574B6E">
        <w:rPr>
          <w:rFonts w:ascii="Times New Roman" w:hAnsi="Times New Roman"/>
          <w:sz w:val="24"/>
          <w:szCs w:val="24"/>
          <w:lang w:val="id-ID"/>
        </w:rPr>
        <w:t xml:space="preserve"> buah kolang-kaling yang dipengaruhi lilin lebah yang meliputi:</w:t>
      </w:r>
    </w:p>
    <w:p w:rsidR="00E45F5A" w:rsidRPr="00574B6E" w:rsidRDefault="00574B6E" w:rsidP="00574B6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1. </w:t>
      </w:r>
      <w:r w:rsidR="00C06B6A" w:rsidRPr="00574B6E">
        <w:rPr>
          <w:rFonts w:ascii="Times New Roman" w:hAnsi="Times New Roman"/>
          <w:sz w:val="24"/>
          <w:szCs w:val="24"/>
          <w:lang w:val="id-ID"/>
        </w:rPr>
        <w:t xml:space="preserve">Respon </w:t>
      </w:r>
      <w:r w:rsidRPr="00574B6E">
        <w:rPr>
          <w:rFonts w:ascii="Times New Roman" w:hAnsi="Times New Roman"/>
          <w:sz w:val="24"/>
          <w:szCs w:val="24"/>
          <w:lang w:val="id-ID"/>
        </w:rPr>
        <w:t>fisik</w:t>
      </w:r>
    </w:p>
    <w:p w:rsidR="00574B6E" w:rsidRPr="00574B6E" w:rsidRDefault="00574B6E" w:rsidP="00E20CEA">
      <w:pPr>
        <w:pStyle w:val="ListParagraph"/>
        <w:autoSpaceDE w:val="0"/>
        <w:autoSpaceDN w:val="0"/>
        <w:adjustRightInd w:val="0"/>
        <w:spacing w:after="0" w:line="480" w:lineRule="auto"/>
        <w:ind w:left="0" w:firstLine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Respon fisik yang dilakukan pada pembuatan </w:t>
      </w:r>
      <w:r>
        <w:rPr>
          <w:rFonts w:ascii="Times New Roman" w:hAnsi="Times New Roman"/>
          <w:i/>
          <w:sz w:val="24"/>
          <w:szCs w:val="24"/>
          <w:lang w:val="id-ID"/>
        </w:rPr>
        <w:t>edible film</w:t>
      </w:r>
      <w:r>
        <w:rPr>
          <w:rFonts w:ascii="Times New Roman" w:hAnsi="Times New Roman"/>
          <w:sz w:val="24"/>
          <w:szCs w:val="24"/>
          <w:lang w:val="id-ID"/>
        </w:rPr>
        <w:t xml:space="preserve"> kolang-kaling yang dipengaruhi lilin lebah adalah </w:t>
      </w:r>
      <w:r w:rsidR="00E20CEA">
        <w:rPr>
          <w:rFonts w:ascii="Times New Roman" w:hAnsi="Times New Roman"/>
          <w:sz w:val="24"/>
          <w:szCs w:val="24"/>
          <w:lang w:val="id-ID"/>
        </w:rPr>
        <w:t xml:space="preserve">penentuan </w:t>
      </w:r>
      <w:r>
        <w:rPr>
          <w:rFonts w:ascii="Times New Roman" w:hAnsi="Times New Roman"/>
          <w:sz w:val="24"/>
          <w:szCs w:val="24"/>
          <w:lang w:val="id-ID"/>
        </w:rPr>
        <w:t xml:space="preserve">kuat tarik. </w:t>
      </w:r>
    </w:p>
    <w:p w:rsidR="00E45F5A" w:rsidRPr="00E45F5A" w:rsidRDefault="00E45F5A" w:rsidP="009752CF">
      <w:pPr>
        <w:tabs>
          <w:tab w:val="left" w:pos="270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E45F5A">
        <w:rPr>
          <w:rFonts w:ascii="Times New Roman" w:hAnsi="Times New Roman"/>
          <w:sz w:val="24"/>
          <w:szCs w:val="24"/>
        </w:rPr>
        <w:t>Respon Kimia</w:t>
      </w:r>
    </w:p>
    <w:p w:rsidR="001D0ADE" w:rsidRDefault="00E45F5A" w:rsidP="009752CF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ab/>
        <w:t>Respon</w:t>
      </w:r>
      <w:r w:rsidR="00C34447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kimia yang dilakukan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574B6E">
        <w:rPr>
          <w:rFonts w:ascii="Times New Roman" w:hAnsi="Times New Roman"/>
          <w:sz w:val="24"/>
          <w:szCs w:val="24"/>
          <w:lang w:val="id-ID"/>
        </w:rPr>
        <w:t xml:space="preserve">pembuatan </w:t>
      </w:r>
      <w:r w:rsidR="00574B6E">
        <w:rPr>
          <w:rFonts w:ascii="Times New Roman" w:hAnsi="Times New Roman"/>
          <w:i/>
          <w:sz w:val="24"/>
          <w:szCs w:val="24"/>
          <w:lang w:val="id-ID"/>
        </w:rPr>
        <w:t xml:space="preserve">edible film </w:t>
      </w:r>
      <w:r w:rsidR="00574B6E" w:rsidRPr="00574B6E">
        <w:rPr>
          <w:rFonts w:ascii="Times New Roman" w:hAnsi="Times New Roman"/>
          <w:sz w:val="24"/>
          <w:szCs w:val="24"/>
          <w:lang w:val="id-ID"/>
        </w:rPr>
        <w:t xml:space="preserve">kolang-kaling yang dipengaruhi lilin lebah adalah </w:t>
      </w:r>
      <w:r w:rsidR="00E20CEA">
        <w:rPr>
          <w:rFonts w:ascii="Times New Roman" w:hAnsi="Times New Roman"/>
          <w:sz w:val="24"/>
          <w:szCs w:val="24"/>
          <w:lang w:val="id-ID"/>
        </w:rPr>
        <w:t xml:space="preserve">penentuan </w:t>
      </w:r>
      <w:r w:rsidR="00574B6E" w:rsidRPr="00574B6E">
        <w:rPr>
          <w:rFonts w:ascii="Times New Roman" w:hAnsi="Times New Roman"/>
          <w:sz w:val="24"/>
          <w:szCs w:val="24"/>
          <w:lang w:val="id-ID"/>
        </w:rPr>
        <w:t>kadar a</w:t>
      </w:r>
      <w:r w:rsidR="002A09B1">
        <w:rPr>
          <w:rFonts w:ascii="Times New Roman" w:hAnsi="Times New Roman"/>
          <w:sz w:val="24"/>
          <w:szCs w:val="24"/>
          <w:lang w:val="id-ID"/>
        </w:rPr>
        <w:t>ir.</w:t>
      </w:r>
    </w:p>
    <w:p w:rsidR="00660C75" w:rsidRPr="00660C75" w:rsidRDefault="00660C75" w:rsidP="00660C75">
      <w:pPr>
        <w:pStyle w:val="ListParagraph"/>
        <w:numPr>
          <w:ilvl w:val="0"/>
          <w:numId w:val="22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  <w:lang w:val="id-ID"/>
        </w:rPr>
      </w:pPr>
      <w:r w:rsidRPr="00660C75">
        <w:rPr>
          <w:rFonts w:ascii="Times New Roman" w:hAnsi="Times New Roman"/>
          <w:sz w:val="24"/>
          <w:szCs w:val="24"/>
          <w:lang w:val="id-ID"/>
        </w:rPr>
        <w:t>Respon Organoleptik</w:t>
      </w:r>
    </w:p>
    <w:p w:rsidR="00291AAB" w:rsidRPr="00291AAB" w:rsidRDefault="00291AAB" w:rsidP="00291AAB">
      <w:pPr>
        <w:autoSpaceDE w:val="0"/>
        <w:autoSpaceDN w:val="0"/>
        <w:adjustRightInd w:val="0"/>
        <w:spacing w:after="0" w:line="480" w:lineRule="auto"/>
        <w:ind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291AAB">
        <w:rPr>
          <w:rFonts w:ascii="Times New Roman" w:hAnsi="Times New Roman"/>
          <w:color w:val="000000"/>
          <w:sz w:val="24"/>
          <w:szCs w:val="24"/>
          <w:lang w:val="id-ID"/>
        </w:rPr>
        <w:t xml:space="preserve">Respon </w:t>
      </w:r>
      <w:r w:rsidRPr="00291AAB">
        <w:rPr>
          <w:rFonts w:ascii="Times New Roman" w:hAnsi="Times New Roman"/>
          <w:color w:val="000000"/>
          <w:sz w:val="24"/>
          <w:szCs w:val="24"/>
        </w:rPr>
        <w:t>Inderawi</w:t>
      </w:r>
      <w:r w:rsidRPr="00291AAB">
        <w:rPr>
          <w:rFonts w:ascii="Times New Roman" w:hAnsi="Times New Roman"/>
          <w:color w:val="000000"/>
          <w:sz w:val="24"/>
          <w:szCs w:val="24"/>
          <w:lang w:val="id-ID"/>
        </w:rPr>
        <w:t xml:space="preserve"> yang dilakukan </w:t>
      </w:r>
      <w:r w:rsidRPr="00291AAB">
        <w:rPr>
          <w:rFonts w:ascii="Times New Roman" w:hAnsi="Times New Roman"/>
          <w:color w:val="000000"/>
          <w:sz w:val="24"/>
          <w:szCs w:val="24"/>
        </w:rPr>
        <w:t>terhadap</w:t>
      </w:r>
      <w:r w:rsidR="008220D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E23717">
        <w:rPr>
          <w:rFonts w:ascii="Times New Roman" w:hAnsi="Times New Roman"/>
          <w:i/>
          <w:color w:val="000000"/>
          <w:sz w:val="24"/>
          <w:szCs w:val="24"/>
          <w:lang w:val="id-ID"/>
        </w:rPr>
        <w:t>edible film</w:t>
      </w:r>
      <w:r w:rsidR="00E23717">
        <w:rPr>
          <w:rFonts w:ascii="Times New Roman" w:hAnsi="Times New Roman"/>
          <w:color w:val="000000"/>
          <w:sz w:val="24"/>
          <w:szCs w:val="24"/>
          <w:lang w:val="id-ID"/>
        </w:rPr>
        <w:t xml:space="preserve"> kolang-kaling</w:t>
      </w:r>
      <w:r w:rsidR="008220D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Pr="00291AAB">
        <w:rPr>
          <w:rFonts w:ascii="Times New Roman" w:hAnsi="Times New Roman"/>
          <w:color w:val="000000"/>
          <w:sz w:val="24"/>
          <w:szCs w:val="24"/>
        </w:rPr>
        <w:t>adalah</w:t>
      </w:r>
      <w:r w:rsidR="008220D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Pr="00291AAB">
        <w:rPr>
          <w:rFonts w:ascii="Times New Roman" w:hAnsi="Times New Roman"/>
          <w:color w:val="000000"/>
          <w:sz w:val="24"/>
          <w:szCs w:val="24"/>
        </w:rPr>
        <w:t>respon</w:t>
      </w:r>
      <w:r w:rsidR="008220D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Pr="00291AAB">
        <w:rPr>
          <w:rFonts w:ascii="Times New Roman" w:hAnsi="Times New Roman"/>
          <w:color w:val="000000"/>
          <w:sz w:val="24"/>
          <w:szCs w:val="24"/>
        </w:rPr>
        <w:t>terhadap</w:t>
      </w:r>
      <w:r w:rsidR="008220D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E23717">
        <w:rPr>
          <w:rFonts w:ascii="Times New Roman" w:hAnsi="Times New Roman"/>
          <w:color w:val="000000"/>
          <w:sz w:val="24"/>
          <w:szCs w:val="24"/>
          <w:lang w:val="id-ID"/>
        </w:rPr>
        <w:t>tekstur (keelastisan), kenampakan, dan warna</w:t>
      </w:r>
      <w:r w:rsidRPr="00291AAB">
        <w:rPr>
          <w:rFonts w:ascii="Times New Roman" w:hAnsi="Times New Roman"/>
          <w:color w:val="000000"/>
          <w:sz w:val="24"/>
          <w:szCs w:val="24"/>
        </w:rPr>
        <w:t>. Uji</w:t>
      </w:r>
      <w:r w:rsidR="008220D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Pr="00291AAB">
        <w:rPr>
          <w:rFonts w:ascii="Times New Roman" w:hAnsi="Times New Roman"/>
          <w:color w:val="000000"/>
          <w:sz w:val="24"/>
          <w:szCs w:val="24"/>
        </w:rPr>
        <w:t>inderawi</w:t>
      </w:r>
      <w:r w:rsidR="008220D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Pr="00291AAB">
        <w:rPr>
          <w:rFonts w:ascii="Times New Roman" w:hAnsi="Times New Roman"/>
          <w:color w:val="000000"/>
          <w:sz w:val="24"/>
          <w:szCs w:val="24"/>
        </w:rPr>
        <w:t>menggunakan</w:t>
      </w:r>
      <w:r w:rsidR="008220D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Pr="00291AAB">
        <w:rPr>
          <w:rFonts w:ascii="Times New Roman" w:hAnsi="Times New Roman"/>
          <w:color w:val="000000"/>
          <w:sz w:val="24"/>
          <w:szCs w:val="24"/>
        </w:rPr>
        <w:t>metode</w:t>
      </w:r>
      <w:r w:rsidR="008220D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Pr="00291AAB">
        <w:rPr>
          <w:rFonts w:ascii="Times New Roman" w:hAnsi="Times New Roman"/>
          <w:color w:val="000000"/>
          <w:sz w:val="24"/>
          <w:szCs w:val="24"/>
        </w:rPr>
        <w:t>uji</w:t>
      </w:r>
      <w:r w:rsidR="001D0ADE">
        <w:rPr>
          <w:rFonts w:ascii="Times New Roman" w:hAnsi="Times New Roman"/>
          <w:color w:val="000000"/>
          <w:sz w:val="24"/>
          <w:szCs w:val="24"/>
          <w:lang w:val="id-ID"/>
        </w:rPr>
        <w:t xml:space="preserve"> mutu </w:t>
      </w:r>
      <w:r w:rsidRPr="00291AAB">
        <w:rPr>
          <w:rFonts w:ascii="Times New Roman" w:hAnsi="Times New Roman"/>
          <w:color w:val="000000"/>
          <w:sz w:val="24"/>
          <w:szCs w:val="24"/>
        </w:rPr>
        <w:t>hedonik,</w:t>
      </w:r>
      <w:r w:rsidR="008220D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Pr="00291AAB">
        <w:rPr>
          <w:rFonts w:ascii="Times New Roman" w:hAnsi="Times New Roman"/>
          <w:color w:val="000000"/>
          <w:sz w:val="24"/>
          <w:szCs w:val="24"/>
        </w:rPr>
        <w:t>dengan</w:t>
      </w:r>
      <w:r w:rsidR="008220D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Pr="00291AAB">
        <w:rPr>
          <w:rFonts w:ascii="Times New Roman" w:hAnsi="Times New Roman"/>
          <w:color w:val="000000"/>
          <w:sz w:val="24"/>
          <w:szCs w:val="24"/>
        </w:rPr>
        <w:t>menggunakan</w:t>
      </w:r>
      <w:r w:rsidR="008220D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Pr="00291AAB">
        <w:rPr>
          <w:rFonts w:ascii="Times New Roman" w:hAnsi="Times New Roman"/>
          <w:color w:val="000000"/>
          <w:sz w:val="24"/>
          <w:szCs w:val="24"/>
        </w:rPr>
        <w:t>metode</w:t>
      </w:r>
      <w:r w:rsidR="008220D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Pr="00291AAB">
        <w:rPr>
          <w:rFonts w:ascii="Times New Roman" w:hAnsi="Times New Roman"/>
          <w:color w:val="000000"/>
          <w:sz w:val="24"/>
          <w:szCs w:val="24"/>
        </w:rPr>
        <w:t>ini</w:t>
      </w:r>
      <w:r w:rsidR="008220D4">
        <w:rPr>
          <w:rFonts w:ascii="Times New Roman" w:hAnsi="Times New Roman"/>
          <w:color w:val="000000"/>
          <w:sz w:val="24"/>
          <w:szCs w:val="24"/>
          <w:lang w:val="id-ID"/>
        </w:rPr>
        <w:t xml:space="preserve"> k</w:t>
      </w:r>
      <w:r w:rsidR="001D0ADE">
        <w:rPr>
          <w:rFonts w:ascii="Times New Roman" w:hAnsi="Times New Roman"/>
          <w:color w:val="000000"/>
          <w:sz w:val="24"/>
          <w:szCs w:val="24"/>
        </w:rPr>
        <w:t>riteria</w:t>
      </w:r>
      <w:r w:rsidR="008220D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Pr="00291AAB">
        <w:rPr>
          <w:rFonts w:ascii="Times New Roman" w:hAnsi="Times New Roman"/>
          <w:color w:val="000000"/>
          <w:sz w:val="24"/>
          <w:szCs w:val="24"/>
        </w:rPr>
        <w:t>penilaian</w:t>
      </w:r>
      <w:r w:rsidR="008220D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Pr="00291AAB">
        <w:rPr>
          <w:rFonts w:ascii="Times New Roman" w:hAnsi="Times New Roman"/>
          <w:color w:val="000000"/>
          <w:sz w:val="24"/>
          <w:szCs w:val="24"/>
        </w:rPr>
        <w:lastRenderedPageBreak/>
        <w:t>ditentukan</w:t>
      </w:r>
      <w:r w:rsidR="008220D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Pr="00291AAB">
        <w:rPr>
          <w:rFonts w:ascii="Times New Roman" w:hAnsi="Times New Roman"/>
          <w:color w:val="000000"/>
          <w:sz w:val="24"/>
          <w:szCs w:val="24"/>
        </w:rPr>
        <w:t>berdasarkan</w:t>
      </w:r>
      <w:r w:rsidR="008220D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Pr="00291AAB">
        <w:rPr>
          <w:rFonts w:ascii="Times New Roman" w:hAnsi="Times New Roman"/>
          <w:color w:val="000000"/>
          <w:sz w:val="24"/>
          <w:szCs w:val="24"/>
        </w:rPr>
        <w:t>kesan yang didapat</w:t>
      </w:r>
      <w:r w:rsidR="008220D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Pr="00291AAB">
        <w:rPr>
          <w:rFonts w:ascii="Times New Roman" w:hAnsi="Times New Roman"/>
          <w:color w:val="000000"/>
          <w:sz w:val="24"/>
          <w:szCs w:val="24"/>
        </w:rPr>
        <w:t>oleh</w:t>
      </w:r>
      <w:r w:rsidR="008220D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Pr="00291AAB">
        <w:rPr>
          <w:rFonts w:ascii="Times New Roman" w:hAnsi="Times New Roman"/>
          <w:color w:val="000000"/>
          <w:sz w:val="24"/>
          <w:szCs w:val="24"/>
        </w:rPr>
        <w:t>panelis</w:t>
      </w:r>
      <w:r w:rsidR="008220D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Pr="00291AAB">
        <w:rPr>
          <w:rFonts w:ascii="Times New Roman" w:hAnsi="Times New Roman"/>
          <w:color w:val="000000"/>
          <w:sz w:val="24"/>
          <w:szCs w:val="24"/>
        </w:rPr>
        <w:t>terhadap</w:t>
      </w:r>
      <w:r w:rsidR="008220D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Pr="00291AAB">
        <w:rPr>
          <w:rFonts w:ascii="Times New Roman" w:hAnsi="Times New Roman"/>
          <w:color w:val="000000"/>
          <w:sz w:val="24"/>
          <w:szCs w:val="24"/>
        </w:rPr>
        <w:t>sampel-sampel yang disajikan</w:t>
      </w:r>
      <w:r w:rsidR="008220D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Pr="00291AAB">
        <w:rPr>
          <w:rFonts w:ascii="Times New Roman" w:hAnsi="Times New Roman"/>
          <w:color w:val="000000"/>
          <w:sz w:val="24"/>
          <w:szCs w:val="24"/>
        </w:rPr>
        <w:t>pada 20 orang panelis (Soekarto, 1985).</w:t>
      </w:r>
    </w:p>
    <w:p w:rsidR="00E23717" w:rsidRPr="001D0ADE" w:rsidRDefault="00291AAB" w:rsidP="001D0ADE">
      <w:pPr>
        <w:autoSpaceDE w:val="0"/>
        <w:autoSpaceDN w:val="0"/>
        <w:adjustRightInd w:val="0"/>
        <w:spacing w:after="0" w:line="480" w:lineRule="auto"/>
        <w:ind w:firstLine="283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291AAB">
        <w:rPr>
          <w:rFonts w:ascii="Times New Roman" w:hAnsi="Times New Roman"/>
          <w:color w:val="000000"/>
          <w:sz w:val="24"/>
          <w:szCs w:val="24"/>
        </w:rPr>
        <w:t>Kriteria yang digunakan</w:t>
      </w:r>
      <w:r w:rsidR="008220D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Pr="00291AAB">
        <w:rPr>
          <w:rFonts w:ascii="Times New Roman" w:hAnsi="Times New Roman"/>
          <w:color w:val="000000"/>
          <w:sz w:val="24"/>
          <w:szCs w:val="24"/>
        </w:rPr>
        <w:t>panelisdalam</w:t>
      </w:r>
      <w:r w:rsidR="008220D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Pr="00291AAB">
        <w:rPr>
          <w:rFonts w:ascii="Times New Roman" w:hAnsi="Times New Roman"/>
          <w:color w:val="000000"/>
          <w:sz w:val="24"/>
          <w:szCs w:val="24"/>
        </w:rPr>
        <w:t>melakukan</w:t>
      </w:r>
      <w:r w:rsidR="008220D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Pr="00291AAB">
        <w:rPr>
          <w:rFonts w:ascii="Times New Roman" w:hAnsi="Times New Roman"/>
          <w:color w:val="000000"/>
          <w:sz w:val="24"/>
          <w:szCs w:val="24"/>
        </w:rPr>
        <w:t>peni</w:t>
      </w:r>
      <w:r w:rsidR="00E23717">
        <w:rPr>
          <w:rFonts w:ascii="Times New Roman" w:hAnsi="Times New Roman"/>
          <w:color w:val="000000"/>
          <w:sz w:val="24"/>
          <w:szCs w:val="24"/>
        </w:rPr>
        <w:t>laian</w:t>
      </w:r>
      <w:r w:rsidR="008220D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E23717">
        <w:rPr>
          <w:rFonts w:ascii="Times New Roman" w:hAnsi="Times New Roman"/>
          <w:color w:val="000000"/>
          <w:sz w:val="24"/>
          <w:szCs w:val="24"/>
        </w:rPr>
        <w:t>dapat</w:t>
      </w:r>
      <w:r w:rsidR="008220D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E23717">
        <w:rPr>
          <w:rFonts w:ascii="Times New Roman" w:hAnsi="Times New Roman"/>
          <w:color w:val="000000"/>
          <w:sz w:val="24"/>
          <w:szCs w:val="24"/>
        </w:rPr>
        <w:t>dilihat</w:t>
      </w:r>
      <w:r w:rsidR="008220D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E23717">
        <w:rPr>
          <w:rFonts w:ascii="Times New Roman" w:hAnsi="Times New Roman"/>
          <w:color w:val="000000"/>
          <w:sz w:val="24"/>
          <w:szCs w:val="24"/>
        </w:rPr>
        <w:t>pada</w:t>
      </w:r>
      <w:r w:rsidR="008220D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E23717">
        <w:rPr>
          <w:rFonts w:ascii="Times New Roman" w:hAnsi="Times New Roman"/>
          <w:color w:val="000000"/>
          <w:sz w:val="24"/>
          <w:szCs w:val="24"/>
        </w:rPr>
        <w:t>tabel 6</w:t>
      </w:r>
      <w:r w:rsidRPr="00291AAB">
        <w:rPr>
          <w:rFonts w:ascii="Times New Roman" w:hAnsi="Times New Roman"/>
          <w:color w:val="000000"/>
          <w:sz w:val="24"/>
          <w:szCs w:val="24"/>
        </w:rPr>
        <w:t>.</w:t>
      </w:r>
    </w:p>
    <w:p w:rsidR="00291AAB" w:rsidRPr="00291AAB" w:rsidRDefault="00291AAB" w:rsidP="00291AAB">
      <w:pPr>
        <w:pStyle w:val="ListParagraph"/>
        <w:autoSpaceDE w:val="0"/>
        <w:autoSpaceDN w:val="0"/>
        <w:adjustRightInd w:val="0"/>
        <w:spacing w:after="0" w:line="240" w:lineRule="auto"/>
        <w:ind w:left="643"/>
        <w:rPr>
          <w:rFonts w:ascii="Times New Roman" w:hAnsi="Times New Roman"/>
          <w:iCs/>
          <w:sz w:val="24"/>
          <w:szCs w:val="24"/>
          <w:lang w:val="id-ID"/>
        </w:rPr>
      </w:pPr>
      <w:r w:rsidRPr="00291AAB">
        <w:rPr>
          <w:rFonts w:ascii="Times New Roman" w:hAnsi="Times New Roman"/>
          <w:iCs/>
          <w:sz w:val="24"/>
          <w:szCs w:val="24"/>
        </w:rPr>
        <w:t>Tabel</w:t>
      </w:r>
      <w:r w:rsidR="00C34447">
        <w:rPr>
          <w:rFonts w:ascii="Times New Roman" w:hAnsi="Times New Roman"/>
          <w:iCs/>
          <w:sz w:val="24"/>
          <w:szCs w:val="24"/>
          <w:lang w:val="id-ID"/>
        </w:rPr>
        <w:t xml:space="preserve"> </w:t>
      </w:r>
      <w:r w:rsidR="00E23717">
        <w:rPr>
          <w:rFonts w:ascii="Times New Roman" w:hAnsi="Times New Roman"/>
          <w:iCs/>
          <w:sz w:val="24"/>
          <w:szCs w:val="24"/>
          <w:lang w:val="id-ID"/>
        </w:rPr>
        <w:t>6</w:t>
      </w:r>
      <w:r w:rsidRPr="00291AAB">
        <w:rPr>
          <w:rFonts w:ascii="Times New Roman" w:hAnsi="Times New Roman"/>
          <w:iCs/>
          <w:sz w:val="24"/>
          <w:szCs w:val="24"/>
        </w:rPr>
        <w:t>.Kriteria</w:t>
      </w:r>
      <w:r w:rsidR="008220D4">
        <w:rPr>
          <w:rFonts w:ascii="Times New Roman" w:hAnsi="Times New Roman"/>
          <w:iCs/>
          <w:sz w:val="24"/>
          <w:szCs w:val="24"/>
          <w:lang w:val="id-ID"/>
        </w:rPr>
        <w:t xml:space="preserve"> </w:t>
      </w:r>
      <w:r w:rsidRPr="00291AAB">
        <w:rPr>
          <w:rFonts w:ascii="Times New Roman" w:hAnsi="Times New Roman"/>
          <w:iCs/>
          <w:sz w:val="24"/>
          <w:szCs w:val="24"/>
        </w:rPr>
        <w:t>Panelis</w:t>
      </w:r>
      <w:r w:rsidR="008220D4">
        <w:rPr>
          <w:rFonts w:ascii="Times New Roman" w:hAnsi="Times New Roman"/>
          <w:iCs/>
          <w:sz w:val="24"/>
          <w:szCs w:val="24"/>
          <w:lang w:val="id-ID"/>
        </w:rPr>
        <w:t xml:space="preserve"> </w:t>
      </w:r>
      <w:r w:rsidRPr="00291AAB">
        <w:rPr>
          <w:rFonts w:ascii="Times New Roman" w:hAnsi="Times New Roman"/>
          <w:iCs/>
          <w:sz w:val="24"/>
          <w:szCs w:val="24"/>
        </w:rPr>
        <w:t>dalam</w:t>
      </w:r>
      <w:r w:rsidR="008220D4">
        <w:rPr>
          <w:rFonts w:ascii="Times New Roman" w:hAnsi="Times New Roman"/>
          <w:iCs/>
          <w:sz w:val="24"/>
          <w:szCs w:val="24"/>
          <w:lang w:val="id-ID"/>
        </w:rPr>
        <w:t xml:space="preserve"> </w:t>
      </w:r>
      <w:r w:rsidRPr="00291AAB">
        <w:rPr>
          <w:rFonts w:ascii="Times New Roman" w:hAnsi="Times New Roman"/>
          <w:iCs/>
          <w:sz w:val="24"/>
          <w:szCs w:val="24"/>
        </w:rPr>
        <w:t>Uji</w:t>
      </w:r>
      <w:r w:rsidR="008220D4">
        <w:rPr>
          <w:rFonts w:ascii="Times New Roman" w:hAnsi="Times New Roman"/>
          <w:iCs/>
          <w:sz w:val="24"/>
          <w:szCs w:val="24"/>
          <w:lang w:val="id-ID"/>
        </w:rPr>
        <w:t xml:space="preserve"> </w:t>
      </w:r>
      <w:r w:rsidRPr="00291AAB">
        <w:rPr>
          <w:rFonts w:ascii="Times New Roman" w:hAnsi="Times New Roman"/>
          <w:iCs/>
          <w:sz w:val="24"/>
          <w:szCs w:val="24"/>
        </w:rPr>
        <w:t>Organoleptik</w:t>
      </w:r>
    </w:p>
    <w:tbl>
      <w:tblPr>
        <w:tblW w:w="8354" w:type="dxa"/>
        <w:tblInd w:w="118" w:type="dxa"/>
        <w:tblLook w:val="04A0" w:firstRow="1" w:lastRow="0" w:firstColumn="1" w:lastColumn="0" w:noHBand="0" w:noVBand="1"/>
      </w:tblPr>
      <w:tblGrid>
        <w:gridCol w:w="1833"/>
        <w:gridCol w:w="2268"/>
        <w:gridCol w:w="2126"/>
        <w:gridCol w:w="2127"/>
      </w:tblGrid>
      <w:tr w:rsidR="00E23717" w:rsidRPr="00E23717" w:rsidTr="00E23717">
        <w:trPr>
          <w:trHeight w:val="330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717" w:rsidRPr="00E23717" w:rsidRDefault="00E23717" w:rsidP="00E237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bookmarkStart w:id="5" w:name="_Toc399414527"/>
            <w:r w:rsidRPr="00E23717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Skala Numerik</w:t>
            </w:r>
          </w:p>
        </w:tc>
        <w:tc>
          <w:tcPr>
            <w:tcW w:w="65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717" w:rsidRPr="00E23717" w:rsidRDefault="00E23717" w:rsidP="00E237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E23717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Uji Organoleptik</w:t>
            </w:r>
          </w:p>
        </w:tc>
      </w:tr>
      <w:tr w:rsidR="00E23717" w:rsidRPr="00E23717" w:rsidTr="00E23717">
        <w:trPr>
          <w:trHeight w:val="330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3717" w:rsidRPr="00E23717" w:rsidRDefault="00E23717" w:rsidP="00E237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717" w:rsidRPr="00E23717" w:rsidRDefault="00E23717" w:rsidP="00E237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E23717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Tekstur (keelastisan)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717" w:rsidRPr="00E23717" w:rsidRDefault="00E23717" w:rsidP="00E237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E23717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Kenampakan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717" w:rsidRPr="00E23717" w:rsidRDefault="00E23717" w:rsidP="00E237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E23717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Warna</w:t>
            </w:r>
          </w:p>
        </w:tc>
      </w:tr>
      <w:tr w:rsidR="00E23717" w:rsidRPr="00E23717" w:rsidTr="00E23717">
        <w:trPr>
          <w:trHeight w:val="33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717" w:rsidRPr="00E23717" w:rsidRDefault="00E23717" w:rsidP="00E237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E23717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717" w:rsidRPr="00E23717" w:rsidRDefault="00E23717" w:rsidP="00E237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E23717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Sangat Lentur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717" w:rsidRPr="00E23717" w:rsidRDefault="00E23717" w:rsidP="00E237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E23717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Sangat Halus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717" w:rsidRPr="00E23717" w:rsidRDefault="00E23717" w:rsidP="00E237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E23717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Sangat Cerah</w:t>
            </w:r>
          </w:p>
        </w:tc>
      </w:tr>
      <w:tr w:rsidR="00E23717" w:rsidRPr="00E23717" w:rsidTr="00E23717">
        <w:trPr>
          <w:trHeight w:val="33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717" w:rsidRPr="00E23717" w:rsidRDefault="00E23717" w:rsidP="00E237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E23717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717" w:rsidRPr="00E23717" w:rsidRDefault="00E23717" w:rsidP="00E237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E23717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Lentur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717" w:rsidRPr="00E23717" w:rsidRDefault="00E23717" w:rsidP="00E237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E23717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Halus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717" w:rsidRPr="00E23717" w:rsidRDefault="00E23717" w:rsidP="00E237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E23717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Agak Cerah</w:t>
            </w:r>
          </w:p>
        </w:tc>
      </w:tr>
      <w:tr w:rsidR="00E23717" w:rsidRPr="00E23717" w:rsidTr="00E23717">
        <w:trPr>
          <w:trHeight w:val="33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717" w:rsidRPr="00E23717" w:rsidRDefault="00E23717" w:rsidP="00E237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E23717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717" w:rsidRPr="00E23717" w:rsidRDefault="00E23717" w:rsidP="00E237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E23717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Agak Lentur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717" w:rsidRPr="00E23717" w:rsidRDefault="00E23717" w:rsidP="00E237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E23717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Agak Halus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717" w:rsidRPr="00E23717" w:rsidRDefault="00E23717" w:rsidP="00E237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E23717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Cerah</w:t>
            </w:r>
          </w:p>
        </w:tc>
      </w:tr>
      <w:tr w:rsidR="00E23717" w:rsidRPr="00E23717" w:rsidTr="00E23717">
        <w:trPr>
          <w:trHeight w:val="33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717" w:rsidRPr="00E23717" w:rsidRDefault="00E23717" w:rsidP="00E237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E23717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717" w:rsidRPr="00E23717" w:rsidRDefault="00E23717" w:rsidP="00E237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E23717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Kurang Lentur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717" w:rsidRPr="00E23717" w:rsidRDefault="00E23717" w:rsidP="00E237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E23717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Agak Kasar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717" w:rsidRPr="00E23717" w:rsidRDefault="00E23717" w:rsidP="00E237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E23717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Agak Gelap</w:t>
            </w:r>
          </w:p>
        </w:tc>
      </w:tr>
      <w:tr w:rsidR="00E23717" w:rsidRPr="00E23717" w:rsidTr="00E23717">
        <w:trPr>
          <w:trHeight w:val="33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717" w:rsidRPr="00E23717" w:rsidRDefault="00E23717" w:rsidP="00E237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E23717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717" w:rsidRPr="00E23717" w:rsidRDefault="00E23717" w:rsidP="00E237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E23717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Tidak lentur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717" w:rsidRPr="00E23717" w:rsidRDefault="00E23717" w:rsidP="00E237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E23717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Kasar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717" w:rsidRPr="00E23717" w:rsidRDefault="00E23717" w:rsidP="00E237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E23717"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  <w:t>Gelap</w:t>
            </w:r>
          </w:p>
        </w:tc>
      </w:tr>
    </w:tbl>
    <w:p w:rsidR="00660C75" w:rsidRDefault="00291AAB" w:rsidP="00291AAB">
      <w:pPr>
        <w:pStyle w:val="Heading2"/>
        <w:spacing w:before="0" w:line="480" w:lineRule="auto"/>
        <w:rPr>
          <w:b w:val="0"/>
          <w:szCs w:val="24"/>
          <w:lang w:val="id-ID"/>
        </w:rPr>
      </w:pPr>
      <w:r>
        <w:rPr>
          <w:b w:val="0"/>
          <w:szCs w:val="24"/>
          <w:lang w:val="id-ID"/>
        </w:rPr>
        <w:t>Sumber : Kartika (1988</w:t>
      </w:r>
      <w:r w:rsidRPr="004C4954">
        <w:rPr>
          <w:b w:val="0"/>
          <w:szCs w:val="24"/>
          <w:lang w:val="id-ID"/>
        </w:rPr>
        <w:t>)</w:t>
      </w:r>
      <w:bookmarkEnd w:id="5"/>
      <w:r>
        <w:rPr>
          <w:b w:val="0"/>
          <w:szCs w:val="24"/>
          <w:lang w:val="id-ID"/>
        </w:rPr>
        <w:t>.</w:t>
      </w:r>
    </w:p>
    <w:p w:rsidR="00564AF0" w:rsidRPr="00560F05" w:rsidRDefault="00E2526F" w:rsidP="00E2526F">
      <w:pPr>
        <w:pStyle w:val="Heading2"/>
        <w:numPr>
          <w:ilvl w:val="1"/>
          <w:numId w:val="22"/>
        </w:numPr>
        <w:spacing w:before="0" w:line="480" w:lineRule="auto"/>
        <w:rPr>
          <w:szCs w:val="24"/>
        </w:rPr>
      </w:pPr>
      <w:r>
        <w:rPr>
          <w:szCs w:val="24"/>
        </w:rPr>
        <w:t>Prosedur</w:t>
      </w:r>
      <w:r w:rsidR="008220D4">
        <w:rPr>
          <w:szCs w:val="24"/>
          <w:lang w:val="id-ID"/>
        </w:rPr>
        <w:t xml:space="preserve"> </w:t>
      </w:r>
      <w:r>
        <w:rPr>
          <w:szCs w:val="24"/>
        </w:rPr>
        <w:t>Penelitian</w:t>
      </w:r>
    </w:p>
    <w:p w:rsidR="00772392" w:rsidRPr="00772392" w:rsidRDefault="00772392" w:rsidP="00772392">
      <w:pPr>
        <w:tabs>
          <w:tab w:val="left" w:pos="195"/>
        </w:tabs>
        <w:spacing w:after="0" w:line="480" w:lineRule="auto"/>
        <w:jc w:val="both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 w:rsidRPr="00772392">
        <w:rPr>
          <w:rFonts w:ascii="Times New Roman" w:hAnsi="Times New Roman"/>
          <w:bCs/>
          <w:sz w:val="24"/>
          <w:szCs w:val="24"/>
          <w:lang w:val="id-ID"/>
        </w:rPr>
        <w:t xml:space="preserve">Prosedur penelitian pembuatan </w:t>
      </w:r>
      <w:r w:rsidRPr="00772392">
        <w:rPr>
          <w:rFonts w:ascii="Times New Roman" w:hAnsi="Times New Roman"/>
          <w:bCs/>
          <w:i/>
          <w:sz w:val="24"/>
          <w:szCs w:val="24"/>
          <w:lang w:val="id-ID"/>
        </w:rPr>
        <w:t xml:space="preserve">edible film </w:t>
      </w:r>
      <w:r w:rsidRPr="00772392">
        <w:rPr>
          <w:rFonts w:ascii="Times New Roman" w:hAnsi="Times New Roman"/>
          <w:bCs/>
          <w:sz w:val="24"/>
          <w:szCs w:val="24"/>
          <w:lang w:val="id-ID"/>
        </w:rPr>
        <w:t>kolang-kaling yang dipengaruhi lilin lebah terdiri dari penelitian pendahuluan dan penelitian utama.</w:t>
      </w:r>
    </w:p>
    <w:p w:rsidR="00772392" w:rsidRPr="00772392" w:rsidRDefault="00772392" w:rsidP="00772392">
      <w:pPr>
        <w:tabs>
          <w:tab w:val="left" w:pos="454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72392">
        <w:rPr>
          <w:rFonts w:ascii="Times New Roman" w:hAnsi="Times New Roman"/>
          <w:sz w:val="24"/>
          <w:szCs w:val="24"/>
          <w:lang w:val="id-ID"/>
        </w:rPr>
        <w:t xml:space="preserve">3.3.1. </w:t>
      </w:r>
      <w:r w:rsidRPr="00772392">
        <w:rPr>
          <w:rFonts w:ascii="Times New Roman" w:hAnsi="Times New Roman"/>
          <w:sz w:val="24"/>
          <w:szCs w:val="24"/>
          <w:lang w:val="id-ID"/>
        </w:rPr>
        <w:tab/>
        <w:t>Deskripsi Penelitian Pendahuluan</w:t>
      </w:r>
    </w:p>
    <w:p w:rsidR="00772392" w:rsidRPr="00772392" w:rsidRDefault="00772392" w:rsidP="00772392">
      <w:pPr>
        <w:pStyle w:val="ListParagraph"/>
        <w:numPr>
          <w:ilvl w:val="0"/>
          <w:numId w:val="36"/>
        </w:numPr>
        <w:tabs>
          <w:tab w:val="left" w:pos="454"/>
        </w:tabs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72392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  <w:lang w:val="id-ID"/>
        </w:rPr>
        <w:t>emotongan</w:t>
      </w:r>
    </w:p>
    <w:p w:rsidR="00772392" w:rsidRPr="00772392" w:rsidRDefault="00E20379" w:rsidP="00772392">
      <w:pPr>
        <w:pStyle w:val="ListParagraph"/>
        <w:tabs>
          <w:tab w:val="left" w:pos="454"/>
        </w:tabs>
        <w:spacing w:after="0" w:line="48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P</w:t>
      </w:r>
      <w:r>
        <w:rPr>
          <w:rFonts w:ascii="Times New Roman" w:hAnsi="Times New Roman"/>
          <w:sz w:val="24"/>
          <w:szCs w:val="24"/>
        </w:rPr>
        <w:t>emotongan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bertujuan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untuk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memperkecil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ukuran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buah kolang-kaling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34447">
        <w:rPr>
          <w:rFonts w:ascii="Times New Roman" w:hAnsi="Times New Roman"/>
          <w:sz w:val="24"/>
          <w:szCs w:val="24"/>
          <w:lang w:val="id-ID"/>
        </w:rPr>
        <w:t xml:space="preserve">dengan ukuran 0,5 sampai </w:t>
      </w:r>
      <w:r>
        <w:rPr>
          <w:rFonts w:ascii="Times New Roman" w:hAnsi="Times New Roman"/>
          <w:sz w:val="24"/>
          <w:szCs w:val="24"/>
          <w:lang w:val="id-ID"/>
        </w:rPr>
        <w:t xml:space="preserve">1 cm </w:t>
      </w:r>
      <w:r>
        <w:rPr>
          <w:rFonts w:ascii="Times New Roman" w:hAnsi="Times New Roman"/>
          <w:sz w:val="24"/>
          <w:szCs w:val="24"/>
        </w:rPr>
        <w:t>menggunakan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pisau agar nantinya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memudahkan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dalam proses penghancuran.</w:t>
      </w:r>
    </w:p>
    <w:p w:rsidR="001D0ADE" w:rsidRPr="001D0ADE" w:rsidRDefault="00E20379" w:rsidP="001D0ADE">
      <w:pPr>
        <w:pStyle w:val="ListParagraph"/>
        <w:numPr>
          <w:ilvl w:val="0"/>
          <w:numId w:val="36"/>
        </w:numPr>
        <w:tabs>
          <w:tab w:val="left" w:pos="454"/>
        </w:tabs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Penghancuran</w:t>
      </w:r>
      <w:r w:rsidRPr="001D0ADE">
        <w:rPr>
          <w:rFonts w:ascii="Times New Roman" w:hAnsi="Times New Roman"/>
          <w:sz w:val="24"/>
          <w:szCs w:val="24"/>
          <w:lang w:val="id-ID"/>
        </w:rPr>
        <w:tab/>
      </w:r>
      <w:r w:rsidRPr="001D0ADE">
        <w:rPr>
          <w:rFonts w:ascii="Times New Roman" w:hAnsi="Times New Roman"/>
          <w:sz w:val="24"/>
          <w:szCs w:val="24"/>
          <w:lang w:val="id-ID"/>
        </w:rPr>
        <w:tab/>
      </w:r>
    </w:p>
    <w:p w:rsidR="00772392" w:rsidRDefault="001D0ADE" w:rsidP="008220D4">
      <w:pPr>
        <w:pStyle w:val="ListParagraph"/>
        <w:tabs>
          <w:tab w:val="left" w:pos="709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r w:rsidR="00E20379" w:rsidRPr="001D0ADE">
        <w:rPr>
          <w:rFonts w:ascii="Times New Roman" w:hAnsi="Times New Roman"/>
          <w:sz w:val="24"/>
          <w:szCs w:val="24"/>
        </w:rPr>
        <w:t>Pada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20379" w:rsidRPr="001D0ADE">
        <w:rPr>
          <w:rFonts w:ascii="Times New Roman" w:hAnsi="Times New Roman"/>
          <w:sz w:val="24"/>
          <w:szCs w:val="24"/>
        </w:rPr>
        <w:t>tahap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20379" w:rsidRPr="001D0ADE">
        <w:rPr>
          <w:rFonts w:ascii="Times New Roman" w:hAnsi="Times New Roman"/>
          <w:sz w:val="24"/>
          <w:szCs w:val="24"/>
        </w:rPr>
        <w:t>ini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20379" w:rsidRPr="001D0ADE">
        <w:rPr>
          <w:rFonts w:ascii="Times New Roman" w:hAnsi="Times New Roman"/>
          <w:sz w:val="24"/>
          <w:szCs w:val="24"/>
        </w:rPr>
        <w:t>dilakukan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20379" w:rsidRPr="001D0ADE">
        <w:rPr>
          <w:rFonts w:ascii="Times New Roman" w:hAnsi="Times New Roman"/>
          <w:sz w:val="24"/>
          <w:szCs w:val="24"/>
        </w:rPr>
        <w:t>penghancuran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20379" w:rsidRPr="001D0ADE">
        <w:rPr>
          <w:rFonts w:ascii="Times New Roman" w:hAnsi="Times New Roman"/>
          <w:sz w:val="24"/>
          <w:szCs w:val="24"/>
        </w:rPr>
        <w:t>menggunakan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20379" w:rsidRPr="001D0ADE">
        <w:rPr>
          <w:rFonts w:ascii="Times New Roman" w:hAnsi="Times New Roman"/>
          <w:i/>
          <w:sz w:val="24"/>
          <w:szCs w:val="24"/>
        </w:rPr>
        <w:t>blender</w:t>
      </w:r>
      <w:r w:rsidR="008220D4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="00E20379" w:rsidRPr="001D0ADE">
        <w:rPr>
          <w:rFonts w:ascii="Times New Roman" w:hAnsi="Times New Roman"/>
          <w:sz w:val="24"/>
          <w:szCs w:val="24"/>
        </w:rPr>
        <w:t>dengan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20379" w:rsidRPr="001D0ADE">
        <w:rPr>
          <w:rFonts w:ascii="Times New Roman" w:hAnsi="Times New Roman"/>
          <w:sz w:val="24"/>
          <w:szCs w:val="24"/>
        </w:rPr>
        <w:t>perbandingan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20379" w:rsidRPr="001D0ADE">
        <w:rPr>
          <w:rFonts w:ascii="Times New Roman" w:hAnsi="Times New Roman"/>
          <w:sz w:val="24"/>
          <w:szCs w:val="24"/>
        </w:rPr>
        <w:t>antara air dan</w:t>
      </w:r>
      <w:r w:rsidR="00C3444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20379" w:rsidRPr="001D0ADE">
        <w:rPr>
          <w:rFonts w:ascii="Times New Roman" w:hAnsi="Times New Roman"/>
          <w:sz w:val="24"/>
          <w:szCs w:val="24"/>
          <w:lang w:val="id-ID"/>
        </w:rPr>
        <w:t>kolang-kaling</w:t>
      </w:r>
      <w:r w:rsidR="00E20379" w:rsidRPr="001D0ADE">
        <w:rPr>
          <w:rFonts w:ascii="Times New Roman" w:hAnsi="Times New Roman"/>
          <w:sz w:val="24"/>
          <w:szCs w:val="24"/>
        </w:rPr>
        <w:t xml:space="preserve"> 1:1.</w:t>
      </w:r>
    </w:p>
    <w:p w:rsidR="006661E1" w:rsidRPr="006661E1" w:rsidRDefault="006661E1" w:rsidP="001D0ADE">
      <w:pPr>
        <w:pStyle w:val="ListParagraph"/>
        <w:tabs>
          <w:tab w:val="left" w:pos="454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72392" w:rsidRPr="00772392" w:rsidRDefault="00772392" w:rsidP="00772392">
      <w:pPr>
        <w:pStyle w:val="ListParagraph"/>
        <w:numPr>
          <w:ilvl w:val="0"/>
          <w:numId w:val="36"/>
        </w:numPr>
        <w:tabs>
          <w:tab w:val="left" w:pos="454"/>
        </w:tabs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72392">
        <w:rPr>
          <w:rFonts w:ascii="Times New Roman" w:hAnsi="Times New Roman"/>
          <w:sz w:val="24"/>
          <w:szCs w:val="24"/>
        </w:rPr>
        <w:lastRenderedPageBreak/>
        <w:t>Pen</w:t>
      </w:r>
      <w:r w:rsidR="00E20379">
        <w:rPr>
          <w:rFonts w:ascii="Times New Roman" w:hAnsi="Times New Roman"/>
          <w:sz w:val="24"/>
          <w:szCs w:val="24"/>
          <w:lang w:val="id-ID"/>
        </w:rPr>
        <w:t>yaringan</w:t>
      </w:r>
    </w:p>
    <w:p w:rsidR="00772392" w:rsidRPr="00833B95" w:rsidRDefault="00E20379" w:rsidP="00833B95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Pada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tahap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ini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dilakukan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penyaringan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setelah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pada proses sebelumnya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didapatkan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bubur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buah. Penyaringan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dilakukan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menggunakan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saringan dengan ukuran mesh 60 yang bertujuan untuk menghilangkan kotoran</w:t>
      </w:r>
      <w:r>
        <w:rPr>
          <w:rFonts w:ascii="Times New Roman" w:hAnsi="Times New Roman"/>
          <w:sz w:val="24"/>
          <w:szCs w:val="24"/>
        </w:rPr>
        <w:t>.</w:t>
      </w:r>
    </w:p>
    <w:p w:rsidR="00772392" w:rsidRPr="00833B95" w:rsidRDefault="00772392" w:rsidP="004B225D">
      <w:pPr>
        <w:pStyle w:val="ListParagraph"/>
        <w:numPr>
          <w:ilvl w:val="0"/>
          <w:numId w:val="36"/>
        </w:num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833B95">
        <w:rPr>
          <w:rFonts w:ascii="Times New Roman" w:hAnsi="Times New Roman"/>
          <w:sz w:val="24"/>
          <w:szCs w:val="24"/>
          <w:lang w:val="id-ID"/>
        </w:rPr>
        <w:t xml:space="preserve">Pencampuran I </w:t>
      </w:r>
    </w:p>
    <w:p w:rsidR="00772392" w:rsidRPr="00772392" w:rsidRDefault="00975063" w:rsidP="00772392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Pada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tahap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ini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dilakukan proses pencampuran</w:t>
      </w:r>
      <w:r>
        <w:rPr>
          <w:rFonts w:ascii="Times New Roman" w:hAnsi="Times New Roman"/>
          <w:sz w:val="24"/>
          <w:szCs w:val="24"/>
          <w:lang w:val="id-ID"/>
        </w:rPr>
        <w:t xml:space="preserve"> bubur buah dengan aquadest sebanyak 61,25 sampai 98 ml sesuai perlakuan varietas lilin lebah sampai volume akhir 1</w:t>
      </w:r>
      <w:r w:rsidR="004B225D">
        <w:rPr>
          <w:rFonts w:ascii="Times New Roman" w:hAnsi="Times New Roman"/>
          <w:sz w:val="24"/>
          <w:szCs w:val="24"/>
          <w:lang w:val="id-ID"/>
        </w:rPr>
        <w:t>0</w:t>
      </w:r>
      <w:r>
        <w:rPr>
          <w:rFonts w:ascii="Times New Roman" w:hAnsi="Times New Roman"/>
          <w:sz w:val="24"/>
          <w:szCs w:val="24"/>
          <w:lang w:val="id-ID"/>
        </w:rPr>
        <w:t>0 ml kemudian dimasukkan kedalam gelas beaker</w:t>
      </w:r>
      <w:r w:rsidR="00772392" w:rsidRPr="00772392">
        <w:rPr>
          <w:rFonts w:ascii="Times New Roman" w:hAnsi="Times New Roman"/>
          <w:sz w:val="24"/>
          <w:szCs w:val="24"/>
          <w:lang w:val="id-ID"/>
        </w:rPr>
        <w:t>.</w:t>
      </w:r>
    </w:p>
    <w:p w:rsidR="00772392" w:rsidRPr="00772392" w:rsidRDefault="00772392" w:rsidP="004B225D">
      <w:pPr>
        <w:pStyle w:val="ListParagraph"/>
        <w:numPr>
          <w:ilvl w:val="0"/>
          <w:numId w:val="36"/>
        </w:num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772392">
        <w:rPr>
          <w:rFonts w:ascii="Times New Roman" w:hAnsi="Times New Roman"/>
          <w:sz w:val="24"/>
          <w:szCs w:val="24"/>
          <w:lang w:val="id-ID"/>
        </w:rPr>
        <w:t>Pe</w:t>
      </w:r>
      <w:r w:rsidR="004B225D">
        <w:rPr>
          <w:rFonts w:ascii="Times New Roman" w:hAnsi="Times New Roman"/>
          <w:sz w:val="24"/>
          <w:szCs w:val="24"/>
          <w:lang w:val="id-ID"/>
        </w:rPr>
        <w:t>manasan</w:t>
      </w:r>
    </w:p>
    <w:p w:rsidR="004B225D" w:rsidRDefault="004B225D" w:rsidP="004B225D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  <w:lang w:val="id-ID"/>
        </w:rPr>
      </w:pPr>
      <w:r w:rsidRPr="004B225D">
        <w:rPr>
          <w:rFonts w:ascii="Times New Roman" w:hAnsi="Times New Roman"/>
          <w:sz w:val="24"/>
          <w:szCs w:val="24"/>
          <w:lang w:val="id-ID"/>
        </w:rPr>
        <w:t>Proses selanjutnya pemanasan pada suhu 7</w:t>
      </w:r>
      <w:r>
        <w:rPr>
          <w:rFonts w:ascii="Times New Roman" w:hAnsi="Times New Roman"/>
          <w:sz w:val="24"/>
          <w:szCs w:val="24"/>
          <w:lang w:val="id-ID"/>
        </w:rPr>
        <w:t>0</w:t>
      </w:r>
      <w:r w:rsidRPr="004B225D">
        <w:rPr>
          <w:rFonts w:ascii="Times New Roman" w:hAnsi="Times New Roman"/>
          <w:sz w:val="24"/>
          <w:szCs w:val="24"/>
          <w:vertAlign w:val="superscript"/>
          <w:lang w:val="id-ID"/>
        </w:rPr>
        <w:t>o</w:t>
      </w:r>
      <w:r w:rsidRPr="004B225D">
        <w:rPr>
          <w:rFonts w:ascii="Times New Roman" w:hAnsi="Times New Roman"/>
          <w:sz w:val="24"/>
          <w:szCs w:val="24"/>
          <w:lang w:val="id-ID"/>
        </w:rPr>
        <w:t xml:space="preserve">C selama  </w:t>
      </w:r>
      <w:r>
        <w:rPr>
          <w:rFonts w:ascii="Times New Roman" w:hAnsi="Times New Roman"/>
          <w:sz w:val="24"/>
          <w:szCs w:val="24"/>
          <w:lang w:val="id-ID"/>
        </w:rPr>
        <w:t>25 menit</w:t>
      </w:r>
      <w:r w:rsidRPr="004B225D">
        <w:rPr>
          <w:rFonts w:ascii="Times New Roman" w:hAnsi="Times New Roman"/>
          <w:sz w:val="24"/>
          <w:szCs w:val="24"/>
          <w:lang w:val="id-ID"/>
        </w:rPr>
        <w:t xml:space="preserve"> sambil diaduk sampai homogen menggunakan </w:t>
      </w:r>
      <w:r w:rsidRPr="004B225D">
        <w:rPr>
          <w:rFonts w:ascii="Times New Roman" w:hAnsi="Times New Roman"/>
          <w:i/>
          <w:sz w:val="24"/>
          <w:szCs w:val="24"/>
          <w:lang w:val="id-ID"/>
        </w:rPr>
        <w:t>magnetic stirrer</w:t>
      </w:r>
      <w:r w:rsidRPr="004B225D">
        <w:rPr>
          <w:rFonts w:ascii="Times New Roman" w:hAnsi="Times New Roman"/>
          <w:sz w:val="24"/>
          <w:szCs w:val="24"/>
          <w:lang w:val="id-ID"/>
        </w:rPr>
        <w:t>.</w:t>
      </w:r>
    </w:p>
    <w:p w:rsidR="00772392" w:rsidRPr="004B225D" w:rsidRDefault="00772392" w:rsidP="004B225D">
      <w:pPr>
        <w:pStyle w:val="ListParagraph"/>
        <w:numPr>
          <w:ilvl w:val="0"/>
          <w:numId w:val="36"/>
        </w:num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4B225D">
        <w:rPr>
          <w:rFonts w:ascii="Times New Roman" w:hAnsi="Times New Roman"/>
          <w:sz w:val="24"/>
          <w:szCs w:val="24"/>
          <w:lang w:val="id-ID"/>
        </w:rPr>
        <w:t>Pencampuran II</w:t>
      </w:r>
    </w:p>
    <w:p w:rsidR="00772392" w:rsidRPr="00772392" w:rsidRDefault="004B225D" w:rsidP="00772392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Pada tahap ini dilakukan proses pencampuran gliserol 1% (b/v) yang berfungsi sebagai plasticizer dan ditambahkan</w:t>
      </w:r>
      <w:r w:rsidR="00772392" w:rsidRPr="00772392">
        <w:rPr>
          <w:rFonts w:ascii="Times New Roman" w:hAnsi="Times New Roman"/>
          <w:sz w:val="24"/>
          <w:szCs w:val="24"/>
          <w:lang w:val="id-ID"/>
        </w:rPr>
        <w:t xml:space="preserve"> CMC, penambahan CMC divariasikan  menjadi tiga perlakuan yaitu </w:t>
      </w:r>
      <w:r>
        <w:rPr>
          <w:rFonts w:ascii="Times New Roman" w:hAnsi="Times New Roman"/>
          <w:sz w:val="24"/>
          <w:szCs w:val="24"/>
          <w:lang w:val="id-ID"/>
        </w:rPr>
        <w:t>v</w:t>
      </w:r>
      <w:r w:rsidR="00772392" w:rsidRPr="00772392">
        <w:rPr>
          <w:rFonts w:ascii="Times New Roman" w:hAnsi="Times New Roman"/>
          <w:sz w:val="24"/>
          <w:szCs w:val="24"/>
          <w:vertAlign w:val="subscript"/>
          <w:lang w:val="id-ID"/>
        </w:rPr>
        <w:t>1</w:t>
      </w:r>
      <w:r w:rsidR="00772392" w:rsidRPr="00772392">
        <w:rPr>
          <w:rFonts w:ascii="Times New Roman" w:hAnsi="Times New Roman"/>
          <w:sz w:val="24"/>
          <w:szCs w:val="24"/>
          <w:lang w:val="id-ID"/>
        </w:rPr>
        <w:t xml:space="preserve">= CMC 1%,  </w:t>
      </w:r>
      <w:r>
        <w:rPr>
          <w:rFonts w:ascii="Times New Roman" w:hAnsi="Times New Roman"/>
          <w:sz w:val="24"/>
          <w:szCs w:val="24"/>
          <w:lang w:val="id-ID"/>
        </w:rPr>
        <w:t>v</w:t>
      </w:r>
      <w:r w:rsidR="00772392" w:rsidRPr="00772392">
        <w:rPr>
          <w:rFonts w:ascii="Times New Roman" w:hAnsi="Times New Roman"/>
          <w:sz w:val="24"/>
          <w:szCs w:val="24"/>
          <w:vertAlign w:val="subscript"/>
          <w:lang w:val="id-ID"/>
        </w:rPr>
        <w:t>2</w:t>
      </w:r>
      <w:r w:rsidR="00772392" w:rsidRPr="00772392">
        <w:rPr>
          <w:rFonts w:ascii="Times New Roman" w:hAnsi="Times New Roman"/>
          <w:sz w:val="24"/>
          <w:szCs w:val="24"/>
          <w:lang w:val="id-ID"/>
        </w:rPr>
        <w:t xml:space="preserve">= CMC 1,5%,  dan </w:t>
      </w:r>
      <w:r>
        <w:rPr>
          <w:rFonts w:ascii="Times New Roman" w:hAnsi="Times New Roman"/>
          <w:sz w:val="24"/>
          <w:szCs w:val="24"/>
          <w:lang w:val="id-ID"/>
        </w:rPr>
        <w:t>v</w:t>
      </w:r>
      <w:r w:rsidR="00772392" w:rsidRPr="00772392">
        <w:rPr>
          <w:rFonts w:ascii="Times New Roman" w:hAnsi="Times New Roman"/>
          <w:sz w:val="24"/>
          <w:szCs w:val="24"/>
          <w:vertAlign w:val="subscript"/>
          <w:lang w:val="id-ID"/>
        </w:rPr>
        <w:t>3</w:t>
      </w:r>
      <w:r w:rsidR="00772392" w:rsidRPr="00772392">
        <w:rPr>
          <w:rFonts w:ascii="Times New Roman" w:hAnsi="Times New Roman"/>
          <w:sz w:val="24"/>
          <w:szCs w:val="24"/>
          <w:lang w:val="id-ID"/>
        </w:rPr>
        <w:t xml:space="preserve">= CMC 2% </w:t>
      </w:r>
      <w:r>
        <w:rPr>
          <w:rFonts w:ascii="Times New Roman" w:hAnsi="Times New Roman"/>
          <w:sz w:val="24"/>
          <w:szCs w:val="24"/>
          <w:lang w:val="id-ID"/>
        </w:rPr>
        <w:t>bertujuan untuk emulsifier antara bubur buah kolang-kaling dengan lilin lebah</w:t>
      </w:r>
      <w:r w:rsidR="00772392" w:rsidRPr="00772392">
        <w:rPr>
          <w:rFonts w:ascii="Times New Roman" w:hAnsi="Times New Roman"/>
          <w:sz w:val="24"/>
          <w:szCs w:val="24"/>
          <w:lang w:val="id-ID"/>
        </w:rPr>
        <w:t>.</w:t>
      </w:r>
    </w:p>
    <w:p w:rsidR="00772392" w:rsidRPr="00772392" w:rsidRDefault="00772392" w:rsidP="004B225D">
      <w:pPr>
        <w:pStyle w:val="ListParagraph"/>
        <w:numPr>
          <w:ilvl w:val="0"/>
          <w:numId w:val="36"/>
        </w:num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772392">
        <w:rPr>
          <w:rFonts w:ascii="Times New Roman" w:hAnsi="Times New Roman"/>
          <w:sz w:val="24"/>
          <w:szCs w:val="24"/>
          <w:lang w:val="id-ID"/>
        </w:rPr>
        <w:t>Pe</w:t>
      </w:r>
      <w:r w:rsidR="004B225D">
        <w:rPr>
          <w:rFonts w:ascii="Times New Roman" w:hAnsi="Times New Roman"/>
          <w:sz w:val="24"/>
          <w:szCs w:val="24"/>
          <w:lang w:val="id-ID"/>
        </w:rPr>
        <w:t>manasan</w:t>
      </w:r>
    </w:p>
    <w:p w:rsidR="00772392" w:rsidRPr="004B225D" w:rsidRDefault="004B225D" w:rsidP="004B225D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  <w:lang w:val="id-ID"/>
        </w:rPr>
      </w:pPr>
      <w:r w:rsidRPr="004B225D">
        <w:rPr>
          <w:rFonts w:ascii="Times New Roman" w:hAnsi="Times New Roman"/>
          <w:sz w:val="24"/>
          <w:szCs w:val="24"/>
          <w:lang w:val="id-ID"/>
        </w:rPr>
        <w:t>Proses selanjutnya pemanasan pada suhu 70</w:t>
      </w:r>
      <w:r w:rsidRPr="004B225D">
        <w:rPr>
          <w:rFonts w:ascii="Times New Roman" w:hAnsi="Times New Roman"/>
          <w:sz w:val="24"/>
          <w:szCs w:val="24"/>
          <w:vertAlign w:val="superscript"/>
          <w:lang w:val="id-ID"/>
        </w:rPr>
        <w:t>o</w:t>
      </w:r>
      <w:r w:rsidRPr="004B225D">
        <w:rPr>
          <w:rFonts w:ascii="Times New Roman" w:hAnsi="Times New Roman"/>
          <w:sz w:val="24"/>
          <w:szCs w:val="24"/>
          <w:lang w:val="id-ID"/>
        </w:rPr>
        <w:t xml:space="preserve">C selama  25 menit sambil diaduk sampai homogen menggunakan </w:t>
      </w:r>
      <w:r w:rsidRPr="004B225D">
        <w:rPr>
          <w:rFonts w:ascii="Times New Roman" w:hAnsi="Times New Roman"/>
          <w:i/>
          <w:sz w:val="24"/>
          <w:szCs w:val="24"/>
          <w:lang w:val="id-ID"/>
        </w:rPr>
        <w:t>magnetic stirrer</w:t>
      </w:r>
      <w:r w:rsidRPr="004B225D">
        <w:rPr>
          <w:rFonts w:ascii="Times New Roman" w:hAnsi="Times New Roman"/>
          <w:sz w:val="24"/>
          <w:szCs w:val="24"/>
          <w:lang w:val="id-ID"/>
        </w:rPr>
        <w:t>.</w:t>
      </w:r>
    </w:p>
    <w:p w:rsidR="00772392" w:rsidRPr="00772392" w:rsidRDefault="00772392" w:rsidP="00833B95">
      <w:pPr>
        <w:pStyle w:val="ListParagraph"/>
        <w:numPr>
          <w:ilvl w:val="0"/>
          <w:numId w:val="36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  <w:lang w:val="id-ID"/>
        </w:rPr>
      </w:pPr>
      <w:r w:rsidRPr="00772392">
        <w:rPr>
          <w:rFonts w:ascii="Times New Roman" w:hAnsi="Times New Roman"/>
          <w:sz w:val="24"/>
          <w:szCs w:val="24"/>
          <w:lang w:val="id-ID"/>
        </w:rPr>
        <w:t>Pencampuran III dan Pemanasan</w:t>
      </w:r>
    </w:p>
    <w:p w:rsidR="00772392" w:rsidRPr="00772392" w:rsidRDefault="00E036D7" w:rsidP="00E036D7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  <w:lang w:val="id-ID"/>
        </w:rPr>
      </w:pPr>
      <w:r w:rsidRPr="00E036D7">
        <w:rPr>
          <w:rFonts w:ascii="Times New Roman" w:hAnsi="Times New Roman"/>
          <w:sz w:val="24"/>
          <w:szCs w:val="24"/>
          <w:lang w:val="id-ID"/>
        </w:rPr>
        <w:t xml:space="preserve">Pada tahap ini dilakukan proses pencampuran </w:t>
      </w:r>
      <w:r>
        <w:rPr>
          <w:rFonts w:ascii="Times New Roman" w:hAnsi="Times New Roman"/>
          <w:sz w:val="24"/>
          <w:szCs w:val="24"/>
          <w:lang w:val="id-ID"/>
        </w:rPr>
        <w:t xml:space="preserve">lilin lebah 1% dengan varietas yang berbeda diantaranya lilin lebah kuning,lilin lebah putih dan lilin lebah </w:t>
      </w:r>
      <w:r>
        <w:rPr>
          <w:rFonts w:ascii="Times New Roman" w:hAnsi="Times New Roman"/>
          <w:sz w:val="24"/>
          <w:szCs w:val="24"/>
          <w:lang w:val="id-ID"/>
        </w:rPr>
        <w:lastRenderedPageBreak/>
        <w:t>absolute</w:t>
      </w:r>
      <w:r w:rsidRPr="00E036D7">
        <w:rPr>
          <w:rFonts w:ascii="Times New Roman" w:hAnsi="Times New Roman"/>
          <w:sz w:val="24"/>
          <w:szCs w:val="24"/>
          <w:lang w:val="id-ID"/>
        </w:rPr>
        <w:t>.</w:t>
      </w:r>
      <w:r>
        <w:rPr>
          <w:rFonts w:ascii="Times New Roman" w:hAnsi="Times New Roman"/>
          <w:sz w:val="24"/>
          <w:szCs w:val="24"/>
          <w:lang w:val="id-ID"/>
        </w:rPr>
        <w:t xml:space="preserve">Kemudian </w:t>
      </w:r>
      <w:r w:rsidR="00772392" w:rsidRPr="00772392">
        <w:rPr>
          <w:rFonts w:ascii="Times New Roman" w:hAnsi="Times New Roman"/>
          <w:sz w:val="24"/>
          <w:szCs w:val="24"/>
          <w:lang w:val="id-ID"/>
        </w:rPr>
        <w:t xml:space="preserve">pemanasan pada suhu </w:t>
      </w:r>
      <w:r>
        <w:rPr>
          <w:rFonts w:ascii="Times New Roman" w:hAnsi="Times New Roman"/>
          <w:sz w:val="24"/>
          <w:szCs w:val="24"/>
          <w:lang w:val="id-ID"/>
        </w:rPr>
        <w:t>80</w:t>
      </w:r>
      <w:r w:rsidR="00772392" w:rsidRPr="00772392">
        <w:rPr>
          <w:rFonts w:ascii="Times New Roman" w:hAnsi="Times New Roman"/>
          <w:sz w:val="24"/>
          <w:szCs w:val="24"/>
          <w:vertAlign w:val="superscript"/>
          <w:lang w:val="id-ID"/>
        </w:rPr>
        <w:t>o</w:t>
      </w:r>
      <w:r w:rsidR="00772392" w:rsidRPr="00772392">
        <w:rPr>
          <w:rFonts w:ascii="Times New Roman" w:hAnsi="Times New Roman"/>
          <w:sz w:val="24"/>
          <w:szCs w:val="24"/>
          <w:lang w:val="id-ID"/>
        </w:rPr>
        <w:t xml:space="preserve">C selama </w:t>
      </w:r>
      <w:r>
        <w:rPr>
          <w:rFonts w:ascii="Times New Roman" w:hAnsi="Times New Roman"/>
          <w:sz w:val="24"/>
          <w:szCs w:val="24"/>
          <w:lang w:val="id-ID"/>
        </w:rPr>
        <w:t>1</w:t>
      </w:r>
      <w:r w:rsidR="00772392" w:rsidRPr="00772392">
        <w:rPr>
          <w:rFonts w:ascii="Times New Roman" w:hAnsi="Times New Roman"/>
          <w:sz w:val="24"/>
          <w:szCs w:val="24"/>
          <w:lang w:val="id-ID"/>
        </w:rPr>
        <w:t xml:space="preserve">5 menit sambil diaduk sampai homogen menggunakan </w:t>
      </w:r>
      <w:r w:rsidR="00772392" w:rsidRPr="00772392">
        <w:rPr>
          <w:rFonts w:ascii="Times New Roman" w:hAnsi="Times New Roman"/>
          <w:i/>
          <w:sz w:val="24"/>
          <w:szCs w:val="24"/>
          <w:lang w:val="id-ID"/>
        </w:rPr>
        <w:t>magnetic stirrer</w:t>
      </w:r>
      <w:r w:rsidR="00772392" w:rsidRPr="00772392">
        <w:rPr>
          <w:rFonts w:ascii="Times New Roman" w:hAnsi="Times New Roman"/>
          <w:sz w:val="24"/>
          <w:szCs w:val="24"/>
          <w:lang w:val="id-ID"/>
        </w:rPr>
        <w:t>.</w:t>
      </w:r>
    </w:p>
    <w:p w:rsidR="00772392" w:rsidRPr="00772392" w:rsidRDefault="00772392" w:rsidP="00833B95">
      <w:pPr>
        <w:pStyle w:val="ListParagraph"/>
        <w:numPr>
          <w:ilvl w:val="0"/>
          <w:numId w:val="36"/>
        </w:num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772392">
        <w:rPr>
          <w:rFonts w:ascii="Times New Roman" w:hAnsi="Times New Roman"/>
          <w:sz w:val="24"/>
          <w:szCs w:val="24"/>
          <w:lang w:val="id-ID"/>
        </w:rPr>
        <w:t>Pecetakan dan pengeringan</w:t>
      </w:r>
    </w:p>
    <w:p w:rsidR="00772392" w:rsidRPr="00772392" w:rsidRDefault="00772392" w:rsidP="00772392">
      <w:pPr>
        <w:tabs>
          <w:tab w:val="left" w:pos="284"/>
        </w:tabs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392">
        <w:rPr>
          <w:rFonts w:ascii="Times New Roman" w:hAnsi="Times New Roman"/>
          <w:sz w:val="24"/>
          <w:szCs w:val="24"/>
          <w:lang w:val="id-ID"/>
        </w:rPr>
        <w:t xml:space="preserve">Pencetakan dilakukan pada plat kaca menggunakan </w:t>
      </w:r>
      <w:r w:rsidRPr="00772392">
        <w:rPr>
          <w:rFonts w:ascii="Times New Roman" w:hAnsi="Times New Roman"/>
          <w:i/>
          <w:sz w:val="24"/>
          <w:szCs w:val="24"/>
          <w:lang w:val="id-ID"/>
        </w:rPr>
        <w:t xml:space="preserve">spreder </w:t>
      </w:r>
      <w:r w:rsidRPr="00772392">
        <w:rPr>
          <w:rFonts w:ascii="Times New Roman" w:hAnsi="Times New Roman"/>
          <w:sz w:val="24"/>
          <w:szCs w:val="24"/>
          <w:lang w:val="id-ID"/>
        </w:rPr>
        <w:t>dengan ukuran pencetakan 1 mm kemudian dilakukan pengeringan pada suhu 50</w:t>
      </w:r>
      <w:r w:rsidRPr="00772392">
        <w:rPr>
          <w:rFonts w:ascii="Times New Roman" w:hAnsi="Times New Roman"/>
          <w:sz w:val="24"/>
          <w:szCs w:val="24"/>
          <w:vertAlign w:val="superscript"/>
          <w:lang w:val="id-ID"/>
        </w:rPr>
        <w:t>o</w:t>
      </w:r>
      <w:r w:rsidRPr="00772392">
        <w:rPr>
          <w:rFonts w:ascii="Times New Roman" w:hAnsi="Times New Roman"/>
          <w:sz w:val="24"/>
          <w:szCs w:val="24"/>
          <w:lang w:val="id-ID"/>
        </w:rPr>
        <w:t>C selama 2 jam (Indrarti, 2007)</w:t>
      </w:r>
      <w:r w:rsidRPr="00772392">
        <w:rPr>
          <w:rFonts w:ascii="Times New Roman" w:hAnsi="Times New Roman"/>
          <w:sz w:val="24"/>
          <w:szCs w:val="24"/>
        </w:rPr>
        <w:t xml:space="preserve">. </w:t>
      </w:r>
      <w:r w:rsidRPr="00772392">
        <w:rPr>
          <w:rFonts w:ascii="Times New Roman" w:hAnsi="Times New Roman"/>
          <w:sz w:val="24"/>
          <w:szCs w:val="24"/>
          <w:lang w:val="id-ID"/>
        </w:rPr>
        <w:t xml:space="preserve">menggunakan </w:t>
      </w:r>
      <w:r w:rsidRPr="00772392">
        <w:rPr>
          <w:rFonts w:ascii="Times New Roman" w:hAnsi="Times New Roman"/>
          <w:i/>
          <w:sz w:val="24"/>
          <w:szCs w:val="24"/>
          <w:lang w:val="id-ID"/>
        </w:rPr>
        <w:t>tunnel dryer</w:t>
      </w:r>
    </w:p>
    <w:p w:rsidR="00772392" w:rsidRPr="00772392" w:rsidRDefault="00772392" w:rsidP="00833B95">
      <w:pPr>
        <w:pStyle w:val="ListParagraph"/>
        <w:numPr>
          <w:ilvl w:val="0"/>
          <w:numId w:val="36"/>
        </w:num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772392">
        <w:rPr>
          <w:rFonts w:ascii="Times New Roman" w:hAnsi="Times New Roman"/>
          <w:sz w:val="24"/>
          <w:szCs w:val="24"/>
          <w:lang w:val="id-ID"/>
        </w:rPr>
        <w:t>Analisis</w:t>
      </w:r>
    </w:p>
    <w:p w:rsidR="00DA6C14" w:rsidRDefault="00772392" w:rsidP="00772392">
      <w:pPr>
        <w:tabs>
          <w:tab w:val="left" w:pos="284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772392">
        <w:rPr>
          <w:rFonts w:ascii="Times New Roman" w:hAnsi="Times New Roman"/>
          <w:sz w:val="24"/>
          <w:szCs w:val="24"/>
          <w:lang w:val="id-ID"/>
        </w:rPr>
        <w:tab/>
      </w:r>
      <w:r w:rsidRPr="00772392">
        <w:rPr>
          <w:rFonts w:ascii="Times New Roman" w:hAnsi="Times New Roman"/>
          <w:sz w:val="24"/>
          <w:szCs w:val="24"/>
          <w:lang w:val="id-ID"/>
        </w:rPr>
        <w:tab/>
      </w:r>
      <w:r w:rsidRPr="00772392">
        <w:rPr>
          <w:rFonts w:ascii="Times New Roman" w:hAnsi="Times New Roman"/>
          <w:i/>
          <w:sz w:val="24"/>
          <w:szCs w:val="24"/>
          <w:lang w:val="id-ID"/>
        </w:rPr>
        <w:t>Edible film</w:t>
      </w:r>
      <w:r w:rsidRPr="00772392">
        <w:rPr>
          <w:rFonts w:ascii="Times New Roman" w:hAnsi="Times New Roman"/>
          <w:sz w:val="24"/>
          <w:szCs w:val="24"/>
          <w:lang w:val="id-ID"/>
        </w:rPr>
        <w:t xml:space="preserve"> yang telah terbentuk tinggal memerlukan proses analisis kelayakan secara fisik, kimia dan organoleptik.</w:t>
      </w:r>
    </w:p>
    <w:p w:rsidR="00DA6C14" w:rsidRPr="00772392" w:rsidRDefault="00DA6C14" w:rsidP="00DA6C14">
      <w:pPr>
        <w:tabs>
          <w:tab w:val="left" w:pos="454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72392">
        <w:rPr>
          <w:rFonts w:ascii="Times New Roman" w:hAnsi="Times New Roman"/>
          <w:sz w:val="24"/>
          <w:szCs w:val="24"/>
          <w:lang w:val="id-ID"/>
        </w:rPr>
        <w:t>3.3.</w:t>
      </w:r>
      <w:r>
        <w:rPr>
          <w:rFonts w:ascii="Times New Roman" w:hAnsi="Times New Roman"/>
          <w:sz w:val="24"/>
          <w:szCs w:val="24"/>
          <w:lang w:val="id-ID"/>
        </w:rPr>
        <w:t>2</w:t>
      </w:r>
      <w:r w:rsidRPr="00772392">
        <w:rPr>
          <w:rFonts w:ascii="Times New Roman" w:hAnsi="Times New Roman"/>
          <w:sz w:val="24"/>
          <w:szCs w:val="24"/>
          <w:lang w:val="id-ID"/>
        </w:rPr>
        <w:t xml:space="preserve">. </w:t>
      </w:r>
      <w:r w:rsidRPr="00772392">
        <w:rPr>
          <w:rFonts w:ascii="Times New Roman" w:hAnsi="Times New Roman"/>
          <w:sz w:val="24"/>
          <w:szCs w:val="24"/>
          <w:lang w:val="id-ID"/>
        </w:rPr>
        <w:tab/>
        <w:t>Deskripsi Penelitian Pendahuluan</w:t>
      </w:r>
    </w:p>
    <w:p w:rsidR="00DA6C14" w:rsidRPr="00DA6C14" w:rsidRDefault="00DA6C14" w:rsidP="00DA6C14">
      <w:pPr>
        <w:pStyle w:val="ListParagraph"/>
        <w:numPr>
          <w:ilvl w:val="0"/>
          <w:numId w:val="38"/>
        </w:numPr>
        <w:tabs>
          <w:tab w:val="left" w:pos="454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A6C14">
        <w:rPr>
          <w:rFonts w:ascii="Times New Roman" w:hAnsi="Times New Roman"/>
          <w:sz w:val="24"/>
          <w:szCs w:val="24"/>
        </w:rPr>
        <w:t>P</w:t>
      </w:r>
      <w:r w:rsidRPr="00DA6C14">
        <w:rPr>
          <w:rFonts w:ascii="Times New Roman" w:hAnsi="Times New Roman"/>
          <w:sz w:val="24"/>
          <w:szCs w:val="24"/>
          <w:lang w:val="id-ID"/>
        </w:rPr>
        <w:t>emotongan</w:t>
      </w:r>
    </w:p>
    <w:p w:rsidR="00DA6C14" w:rsidRPr="00772392" w:rsidRDefault="00DA6C14" w:rsidP="00DA6C14">
      <w:pPr>
        <w:pStyle w:val="ListParagraph"/>
        <w:tabs>
          <w:tab w:val="left" w:pos="454"/>
        </w:tabs>
        <w:spacing w:after="0" w:line="48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P</w:t>
      </w:r>
      <w:r>
        <w:rPr>
          <w:rFonts w:ascii="Times New Roman" w:hAnsi="Times New Roman"/>
          <w:sz w:val="24"/>
          <w:szCs w:val="24"/>
        </w:rPr>
        <w:t>emotongan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bertujuan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untuk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memperkecil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ukuran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buah kolang-kalingdengan ukuran 0,5-1 cm </w:t>
      </w:r>
      <w:r>
        <w:rPr>
          <w:rFonts w:ascii="Times New Roman" w:hAnsi="Times New Roman"/>
          <w:sz w:val="24"/>
          <w:szCs w:val="24"/>
        </w:rPr>
        <w:t>menggunakan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pisau agar nantinya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memudahkan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dalam proses penghancuran.</w:t>
      </w:r>
    </w:p>
    <w:p w:rsidR="00DA6C14" w:rsidRPr="00772392" w:rsidRDefault="00DA6C14" w:rsidP="00DA6C14">
      <w:pPr>
        <w:pStyle w:val="ListParagraph"/>
        <w:numPr>
          <w:ilvl w:val="0"/>
          <w:numId w:val="38"/>
        </w:numPr>
        <w:tabs>
          <w:tab w:val="left" w:pos="454"/>
        </w:tabs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Penghancuran</w:t>
      </w:r>
    </w:p>
    <w:p w:rsidR="0043176E" w:rsidRPr="0043176E" w:rsidRDefault="00DA6C14" w:rsidP="008220D4">
      <w:pPr>
        <w:pStyle w:val="ListParagraph"/>
        <w:tabs>
          <w:tab w:val="left" w:pos="270"/>
          <w:tab w:val="left" w:pos="630"/>
        </w:tabs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  <w:lang w:val="id-ID"/>
        </w:rPr>
      </w:pPr>
      <w:r w:rsidRPr="00E20379">
        <w:rPr>
          <w:rFonts w:ascii="Times New Roman" w:hAnsi="Times New Roman"/>
          <w:sz w:val="24"/>
          <w:szCs w:val="24"/>
        </w:rPr>
        <w:t>Pada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E20379">
        <w:rPr>
          <w:rFonts w:ascii="Times New Roman" w:hAnsi="Times New Roman"/>
          <w:sz w:val="24"/>
          <w:szCs w:val="24"/>
        </w:rPr>
        <w:t>tahap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E20379">
        <w:rPr>
          <w:rFonts w:ascii="Times New Roman" w:hAnsi="Times New Roman"/>
          <w:sz w:val="24"/>
          <w:szCs w:val="24"/>
        </w:rPr>
        <w:t>ini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E20379">
        <w:rPr>
          <w:rFonts w:ascii="Times New Roman" w:hAnsi="Times New Roman"/>
          <w:sz w:val="24"/>
          <w:szCs w:val="24"/>
        </w:rPr>
        <w:t>dilakukan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E20379">
        <w:rPr>
          <w:rFonts w:ascii="Times New Roman" w:hAnsi="Times New Roman"/>
          <w:sz w:val="24"/>
          <w:szCs w:val="24"/>
        </w:rPr>
        <w:t>penghancuran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E20379">
        <w:rPr>
          <w:rFonts w:ascii="Times New Roman" w:hAnsi="Times New Roman"/>
          <w:sz w:val="24"/>
          <w:szCs w:val="24"/>
        </w:rPr>
        <w:t>menggunakan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E20379">
        <w:rPr>
          <w:rFonts w:ascii="Times New Roman" w:hAnsi="Times New Roman"/>
          <w:i/>
          <w:sz w:val="24"/>
          <w:szCs w:val="24"/>
        </w:rPr>
        <w:t>blender</w:t>
      </w:r>
      <w:r w:rsidR="008220D4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E20379">
        <w:rPr>
          <w:rFonts w:ascii="Times New Roman" w:hAnsi="Times New Roman"/>
          <w:sz w:val="24"/>
          <w:szCs w:val="24"/>
        </w:rPr>
        <w:t>dengan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E20379">
        <w:rPr>
          <w:rFonts w:ascii="Times New Roman" w:hAnsi="Times New Roman"/>
          <w:sz w:val="24"/>
          <w:szCs w:val="24"/>
        </w:rPr>
        <w:t>perbandingan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E20379">
        <w:rPr>
          <w:rFonts w:ascii="Times New Roman" w:hAnsi="Times New Roman"/>
          <w:sz w:val="24"/>
          <w:szCs w:val="24"/>
        </w:rPr>
        <w:t>antara air dan</w:t>
      </w:r>
      <w:r>
        <w:rPr>
          <w:rFonts w:ascii="Times New Roman" w:hAnsi="Times New Roman"/>
          <w:sz w:val="24"/>
          <w:szCs w:val="24"/>
          <w:lang w:val="id-ID"/>
        </w:rPr>
        <w:t>kolang-kaling</w:t>
      </w:r>
      <w:r w:rsidRPr="00E20379">
        <w:rPr>
          <w:rFonts w:ascii="Times New Roman" w:hAnsi="Times New Roman"/>
          <w:sz w:val="24"/>
          <w:szCs w:val="24"/>
        </w:rPr>
        <w:t xml:space="preserve"> 1:1.</w:t>
      </w:r>
    </w:p>
    <w:p w:rsidR="00DA6C14" w:rsidRPr="00772392" w:rsidRDefault="00DA6C14" w:rsidP="00DA6C14">
      <w:pPr>
        <w:pStyle w:val="ListParagraph"/>
        <w:numPr>
          <w:ilvl w:val="0"/>
          <w:numId w:val="38"/>
        </w:numPr>
        <w:tabs>
          <w:tab w:val="left" w:pos="454"/>
        </w:tabs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72392">
        <w:rPr>
          <w:rFonts w:ascii="Times New Roman" w:hAnsi="Times New Roman"/>
          <w:sz w:val="24"/>
          <w:szCs w:val="24"/>
        </w:rPr>
        <w:t>Pen</w:t>
      </w:r>
      <w:r>
        <w:rPr>
          <w:rFonts w:ascii="Times New Roman" w:hAnsi="Times New Roman"/>
          <w:sz w:val="24"/>
          <w:szCs w:val="24"/>
          <w:lang w:val="id-ID"/>
        </w:rPr>
        <w:t>yaringan</w:t>
      </w:r>
    </w:p>
    <w:p w:rsidR="00DA6C14" w:rsidRDefault="00DA6C14" w:rsidP="0043176E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Pada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tahap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ini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dilakukan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penyaringan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setelah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pada proses sebelumnya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didapatkan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bubur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buah. Penyaringan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dilakukan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menggunakan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saringan dengan ukuran mesh 60 yang bertujuan untuk menghilangkan kotoran</w:t>
      </w:r>
      <w:r>
        <w:rPr>
          <w:rFonts w:ascii="Times New Roman" w:hAnsi="Times New Roman"/>
          <w:sz w:val="24"/>
          <w:szCs w:val="24"/>
        </w:rPr>
        <w:t>.</w:t>
      </w:r>
    </w:p>
    <w:p w:rsidR="006661E1" w:rsidRPr="006661E1" w:rsidRDefault="006661E1" w:rsidP="0043176E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DA6C14" w:rsidRPr="00833B95" w:rsidRDefault="00DA6C14" w:rsidP="00DA6C14">
      <w:pPr>
        <w:pStyle w:val="ListParagraph"/>
        <w:numPr>
          <w:ilvl w:val="0"/>
          <w:numId w:val="38"/>
        </w:num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833B95">
        <w:rPr>
          <w:rFonts w:ascii="Times New Roman" w:hAnsi="Times New Roman"/>
          <w:sz w:val="24"/>
          <w:szCs w:val="24"/>
          <w:lang w:val="id-ID"/>
        </w:rPr>
        <w:lastRenderedPageBreak/>
        <w:t xml:space="preserve">Pencampuran I </w:t>
      </w:r>
    </w:p>
    <w:p w:rsidR="00DA6C14" w:rsidRPr="00772392" w:rsidRDefault="00DA6C14" w:rsidP="00DA6C14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Pada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tahap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ini</w:t>
      </w:r>
      <w:r w:rsidR="008220D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dilakukan proses pencampuran</w:t>
      </w:r>
      <w:r>
        <w:rPr>
          <w:rFonts w:ascii="Times New Roman" w:hAnsi="Times New Roman"/>
          <w:sz w:val="24"/>
          <w:szCs w:val="24"/>
          <w:lang w:val="id-ID"/>
        </w:rPr>
        <w:t xml:space="preserve"> bubur buah dengan aquadest sebanyak 61,25 sampai 98 ml sesuai perlakuan varietas lilin lebah sampai volume akhir 100 ml kemudian dimasukkan kedalam gelas beaker</w:t>
      </w:r>
      <w:r w:rsidRPr="00772392">
        <w:rPr>
          <w:rFonts w:ascii="Times New Roman" w:hAnsi="Times New Roman"/>
          <w:sz w:val="24"/>
          <w:szCs w:val="24"/>
          <w:lang w:val="id-ID"/>
        </w:rPr>
        <w:t>.</w:t>
      </w:r>
    </w:p>
    <w:p w:rsidR="00DA6C14" w:rsidRPr="00772392" w:rsidRDefault="00DA6C14" w:rsidP="00DA6C14">
      <w:pPr>
        <w:pStyle w:val="ListParagraph"/>
        <w:numPr>
          <w:ilvl w:val="0"/>
          <w:numId w:val="38"/>
        </w:num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772392">
        <w:rPr>
          <w:rFonts w:ascii="Times New Roman" w:hAnsi="Times New Roman"/>
          <w:sz w:val="24"/>
          <w:szCs w:val="24"/>
          <w:lang w:val="id-ID"/>
        </w:rPr>
        <w:t>Pe</w:t>
      </w:r>
      <w:r>
        <w:rPr>
          <w:rFonts w:ascii="Times New Roman" w:hAnsi="Times New Roman"/>
          <w:sz w:val="24"/>
          <w:szCs w:val="24"/>
          <w:lang w:val="id-ID"/>
        </w:rPr>
        <w:t>manasan</w:t>
      </w:r>
    </w:p>
    <w:p w:rsidR="00DA6C14" w:rsidRDefault="00DA6C14" w:rsidP="00DA6C14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  <w:lang w:val="id-ID"/>
        </w:rPr>
      </w:pPr>
      <w:r w:rsidRPr="004B225D">
        <w:rPr>
          <w:rFonts w:ascii="Times New Roman" w:hAnsi="Times New Roman"/>
          <w:sz w:val="24"/>
          <w:szCs w:val="24"/>
          <w:lang w:val="id-ID"/>
        </w:rPr>
        <w:t>Proses selanjutnya pemanasan pada suhu 7</w:t>
      </w:r>
      <w:r>
        <w:rPr>
          <w:rFonts w:ascii="Times New Roman" w:hAnsi="Times New Roman"/>
          <w:sz w:val="24"/>
          <w:szCs w:val="24"/>
          <w:lang w:val="id-ID"/>
        </w:rPr>
        <w:t>0</w:t>
      </w:r>
      <w:r w:rsidRPr="004B225D">
        <w:rPr>
          <w:rFonts w:ascii="Times New Roman" w:hAnsi="Times New Roman"/>
          <w:sz w:val="24"/>
          <w:szCs w:val="24"/>
          <w:vertAlign w:val="superscript"/>
          <w:lang w:val="id-ID"/>
        </w:rPr>
        <w:t>o</w:t>
      </w:r>
      <w:r w:rsidRPr="004B225D">
        <w:rPr>
          <w:rFonts w:ascii="Times New Roman" w:hAnsi="Times New Roman"/>
          <w:sz w:val="24"/>
          <w:szCs w:val="24"/>
          <w:lang w:val="id-ID"/>
        </w:rPr>
        <w:t xml:space="preserve">C selama  </w:t>
      </w:r>
      <w:r>
        <w:rPr>
          <w:rFonts w:ascii="Times New Roman" w:hAnsi="Times New Roman"/>
          <w:sz w:val="24"/>
          <w:szCs w:val="24"/>
          <w:lang w:val="id-ID"/>
        </w:rPr>
        <w:t>25 menit</w:t>
      </w:r>
      <w:r w:rsidRPr="004B225D">
        <w:rPr>
          <w:rFonts w:ascii="Times New Roman" w:hAnsi="Times New Roman"/>
          <w:sz w:val="24"/>
          <w:szCs w:val="24"/>
          <w:lang w:val="id-ID"/>
        </w:rPr>
        <w:t xml:space="preserve"> sambil diaduk sampai homogen menggunakan </w:t>
      </w:r>
      <w:r w:rsidRPr="004B225D">
        <w:rPr>
          <w:rFonts w:ascii="Times New Roman" w:hAnsi="Times New Roman"/>
          <w:i/>
          <w:sz w:val="24"/>
          <w:szCs w:val="24"/>
          <w:lang w:val="id-ID"/>
        </w:rPr>
        <w:t>magnetic stirrer</w:t>
      </w:r>
      <w:r w:rsidRPr="004B225D">
        <w:rPr>
          <w:rFonts w:ascii="Times New Roman" w:hAnsi="Times New Roman"/>
          <w:sz w:val="24"/>
          <w:szCs w:val="24"/>
          <w:lang w:val="id-ID"/>
        </w:rPr>
        <w:t>.</w:t>
      </w:r>
    </w:p>
    <w:p w:rsidR="00DA6C14" w:rsidRPr="004B225D" w:rsidRDefault="00DA6C14" w:rsidP="00DA6C14">
      <w:pPr>
        <w:pStyle w:val="ListParagraph"/>
        <w:numPr>
          <w:ilvl w:val="0"/>
          <w:numId w:val="38"/>
        </w:num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4B225D">
        <w:rPr>
          <w:rFonts w:ascii="Times New Roman" w:hAnsi="Times New Roman"/>
          <w:sz w:val="24"/>
          <w:szCs w:val="24"/>
          <w:lang w:val="id-ID"/>
        </w:rPr>
        <w:t>Pencampuran II</w:t>
      </w:r>
    </w:p>
    <w:p w:rsidR="00DA6C14" w:rsidRPr="00772392" w:rsidRDefault="00DA6C14" w:rsidP="00DA6C14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Pada tahap ini dilakukan proses pencampuran gliserol 1% (b/v) yang berfungsi sebagai plasticizer dan ditambahkan</w:t>
      </w:r>
      <w:r w:rsidRPr="00772392">
        <w:rPr>
          <w:rFonts w:ascii="Times New Roman" w:hAnsi="Times New Roman"/>
          <w:sz w:val="24"/>
          <w:szCs w:val="24"/>
          <w:lang w:val="id-ID"/>
        </w:rPr>
        <w:t xml:space="preserve"> CMC</w:t>
      </w:r>
      <w:r>
        <w:rPr>
          <w:rFonts w:ascii="Times New Roman" w:hAnsi="Times New Roman"/>
          <w:sz w:val="24"/>
          <w:szCs w:val="24"/>
          <w:lang w:val="id-ID"/>
        </w:rPr>
        <w:t xml:space="preserve"> terpilihbertujuan untuk emulsifier antara bubur buah kolang-kaling dengan lilin lebah</w:t>
      </w:r>
      <w:r w:rsidRPr="00772392">
        <w:rPr>
          <w:rFonts w:ascii="Times New Roman" w:hAnsi="Times New Roman"/>
          <w:sz w:val="24"/>
          <w:szCs w:val="24"/>
          <w:lang w:val="id-ID"/>
        </w:rPr>
        <w:t>.</w:t>
      </w:r>
    </w:p>
    <w:p w:rsidR="00DA6C14" w:rsidRPr="00772392" w:rsidRDefault="00DA6C14" w:rsidP="00DA6C14">
      <w:pPr>
        <w:pStyle w:val="ListParagraph"/>
        <w:numPr>
          <w:ilvl w:val="0"/>
          <w:numId w:val="38"/>
        </w:num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772392">
        <w:rPr>
          <w:rFonts w:ascii="Times New Roman" w:hAnsi="Times New Roman"/>
          <w:sz w:val="24"/>
          <w:szCs w:val="24"/>
          <w:lang w:val="id-ID"/>
        </w:rPr>
        <w:t>Pe</w:t>
      </w:r>
      <w:r>
        <w:rPr>
          <w:rFonts w:ascii="Times New Roman" w:hAnsi="Times New Roman"/>
          <w:sz w:val="24"/>
          <w:szCs w:val="24"/>
          <w:lang w:val="id-ID"/>
        </w:rPr>
        <w:t>manasan</w:t>
      </w:r>
    </w:p>
    <w:p w:rsidR="00DA6C14" w:rsidRPr="004B225D" w:rsidRDefault="00DA6C14" w:rsidP="00DA6C14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  <w:lang w:val="id-ID"/>
        </w:rPr>
      </w:pPr>
      <w:r w:rsidRPr="004B225D">
        <w:rPr>
          <w:rFonts w:ascii="Times New Roman" w:hAnsi="Times New Roman"/>
          <w:sz w:val="24"/>
          <w:szCs w:val="24"/>
          <w:lang w:val="id-ID"/>
        </w:rPr>
        <w:t>Proses selanjutnya pemanasan pada suhu 70</w:t>
      </w:r>
      <w:r w:rsidRPr="004B225D">
        <w:rPr>
          <w:rFonts w:ascii="Times New Roman" w:hAnsi="Times New Roman"/>
          <w:sz w:val="24"/>
          <w:szCs w:val="24"/>
          <w:vertAlign w:val="superscript"/>
          <w:lang w:val="id-ID"/>
        </w:rPr>
        <w:t>o</w:t>
      </w:r>
      <w:r w:rsidRPr="004B225D">
        <w:rPr>
          <w:rFonts w:ascii="Times New Roman" w:hAnsi="Times New Roman"/>
          <w:sz w:val="24"/>
          <w:szCs w:val="24"/>
          <w:lang w:val="id-ID"/>
        </w:rPr>
        <w:t xml:space="preserve">C selama  25 menit sambil diaduk sampai homogen menggunakan </w:t>
      </w:r>
      <w:r w:rsidRPr="004B225D">
        <w:rPr>
          <w:rFonts w:ascii="Times New Roman" w:hAnsi="Times New Roman"/>
          <w:i/>
          <w:sz w:val="24"/>
          <w:szCs w:val="24"/>
          <w:lang w:val="id-ID"/>
        </w:rPr>
        <w:t>magnetic stirrer</w:t>
      </w:r>
      <w:r w:rsidRPr="004B225D">
        <w:rPr>
          <w:rFonts w:ascii="Times New Roman" w:hAnsi="Times New Roman"/>
          <w:sz w:val="24"/>
          <w:szCs w:val="24"/>
          <w:lang w:val="id-ID"/>
        </w:rPr>
        <w:t>.Pemanasan</w:t>
      </w:r>
    </w:p>
    <w:p w:rsidR="00DA6C14" w:rsidRPr="00772392" w:rsidRDefault="00DA6C14" w:rsidP="00DA6C14">
      <w:pPr>
        <w:pStyle w:val="ListParagraph"/>
        <w:numPr>
          <w:ilvl w:val="0"/>
          <w:numId w:val="38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  <w:lang w:val="id-ID"/>
        </w:rPr>
      </w:pPr>
      <w:r w:rsidRPr="00772392">
        <w:rPr>
          <w:rFonts w:ascii="Times New Roman" w:hAnsi="Times New Roman"/>
          <w:sz w:val="24"/>
          <w:szCs w:val="24"/>
          <w:lang w:val="id-ID"/>
        </w:rPr>
        <w:t>Pencampuran III dan Pemanasan</w:t>
      </w:r>
    </w:p>
    <w:p w:rsidR="00DA6C14" w:rsidRPr="00772392" w:rsidRDefault="00DA6C14" w:rsidP="00DA6C14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  <w:lang w:val="id-ID"/>
        </w:rPr>
      </w:pPr>
      <w:r w:rsidRPr="00E036D7">
        <w:rPr>
          <w:rFonts w:ascii="Times New Roman" w:hAnsi="Times New Roman"/>
          <w:sz w:val="24"/>
          <w:szCs w:val="24"/>
          <w:lang w:val="id-ID"/>
        </w:rPr>
        <w:t xml:space="preserve">Pada tahap ini dilakukan proses pencampuran </w:t>
      </w:r>
      <w:r>
        <w:rPr>
          <w:rFonts w:ascii="Times New Roman" w:hAnsi="Times New Roman"/>
          <w:sz w:val="24"/>
          <w:szCs w:val="24"/>
          <w:lang w:val="id-ID"/>
        </w:rPr>
        <w:t>lilin lebah 1% dengan varietas terpilih</w:t>
      </w:r>
      <w:r w:rsidRPr="00E036D7">
        <w:rPr>
          <w:rFonts w:ascii="Times New Roman" w:hAnsi="Times New Roman"/>
          <w:sz w:val="24"/>
          <w:szCs w:val="24"/>
          <w:lang w:val="id-ID"/>
        </w:rPr>
        <w:t>.</w:t>
      </w:r>
      <w:r>
        <w:rPr>
          <w:rFonts w:ascii="Times New Roman" w:hAnsi="Times New Roman"/>
          <w:sz w:val="24"/>
          <w:szCs w:val="24"/>
          <w:lang w:val="id-ID"/>
        </w:rPr>
        <w:t xml:space="preserve"> Kemudian </w:t>
      </w:r>
      <w:r w:rsidRPr="00772392">
        <w:rPr>
          <w:rFonts w:ascii="Times New Roman" w:hAnsi="Times New Roman"/>
          <w:sz w:val="24"/>
          <w:szCs w:val="24"/>
          <w:lang w:val="id-ID"/>
        </w:rPr>
        <w:t xml:space="preserve">pemanasan pada suhu </w:t>
      </w:r>
      <w:r>
        <w:rPr>
          <w:rFonts w:ascii="Times New Roman" w:hAnsi="Times New Roman"/>
          <w:sz w:val="24"/>
          <w:szCs w:val="24"/>
          <w:lang w:val="id-ID"/>
        </w:rPr>
        <w:t>80</w:t>
      </w:r>
      <w:r w:rsidRPr="00772392">
        <w:rPr>
          <w:rFonts w:ascii="Times New Roman" w:hAnsi="Times New Roman"/>
          <w:sz w:val="24"/>
          <w:szCs w:val="24"/>
          <w:vertAlign w:val="superscript"/>
          <w:lang w:val="id-ID"/>
        </w:rPr>
        <w:t>o</w:t>
      </w:r>
      <w:r w:rsidRPr="00772392">
        <w:rPr>
          <w:rFonts w:ascii="Times New Roman" w:hAnsi="Times New Roman"/>
          <w:sz w:val="24"/>
          <w:szCs w:val="24"/>
          <w:lang w:val="id-ID"/>
        </w:rPr>
        <w:t xml:space="preserve">C selama </w:t>
      </w:r>
      <w:r>
        <w:rPr>
          <w:rFonts w:ascii="Times New Roman" w:hAnsi="Times New Roman"/>
          <w:sz w:val="24"/>
          <w:szCs w:val="24"/>
          <w:lang w:val="id-ID"/>
        </w:rPr>
        <w:t>1</w:t>
      </w:r>
      <w:r w:rsidRPr="00772392">
        <w:rPr>
          <w:rFonts w:ascii="Times New Roman" w:hAnsi="Times New Roman"/>
          <w:sz w:val="24"/>
          <w:szCs w:val="24"/>
          <w:lang w:val="id-ID"/>
        </w:rPr>
        <w:t xml:space="preserve">5 menit sambil diaduk sampai homogen menggunakan </w:t>
      </w:r>
      <w:r w:rsidRPr="00772392">
        <w:rPr>
          <w:rFonts w:ascii="Times New Roman" w:hAnsi="Times New Roman"/>
          <w:i/>
          <w:sz w:val="24"/>
          <w:szCs w:val="24"/>
          <w:lang w:val="id-ID"/>
        </w:rPr>
        <w:t>magnetic stirrer</w:t>
      </w:r>
      <w:r w:rsidRPr="00772392">
        <w:rPr>
          <w:rFonts w:ascii="Times New Roman" w:hAnsi="Times New Roman"/>
          <w:sz w:val="24"/>
          <w:szCs w:val="24"/>
          <w:lang w:val="id-ID"/>
        </w:rPr>
        <w:t>.</w:t>
      </w:r>
    </w:p>
    <w:p w:rsidR="00DA6C14" w:rsidRPr="00772392" w:rsidRDefault="00DA6C14" w:rsidP="00DA6C14">
      <w:pPr>
        <w:pStyle w:val="ListParagraph"/>
        <w:numPr>
          <w:ilvl w:val="0"/>
          <w:numId w:val="38"/>
        </w:num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772392">
        <w:rPr>
          <w:rFonts w:ascii="Times New Roman" w:hAnsi="Times New Roman"/>
          <w:sz w:val="24"/>
          <w:szCs w:val="24"/>
          <w:lang w:val="id-ID"/>
        </w:rPr>
        <w:t>Pecetakan dan pengeringan</w:t>
      </w:r>
    </w:p>
    <w:p w:rsidR="00DA6C14" w:rsidRPr="00772392" w:rsidRDefault="00DA6C14" w:rsidP="00DA6C14">
      <w:pPr>
        <w:tabs>
          <w:tab w:val="left" w:pos="284"/>
        </w:tabs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392">
        <w:rPr>
          <w:rFonts w:ascii="Times New Roman" w:hAnsi="Times New Roman"/>
          <w:sz w:val="24"/>
          <w:szCs w:val="24"/>
          <w:lang w:val="id-ID"/>
        </w:rPr>
        <w:t xml:space="preserve">Pencetakan dilakukan pada plat kaca menggunakan </w:t>
      </w:r>
      <w:r w:rsidRPr="00772392">
        <w:rPr>
          <w:rFonts w:ascii="Times New Roman" w:hAnsi="Times New Roman"/>
          <w:i/>
          <w:sz w:val="24"/>
          <w:szCs w:val="24"/>
          <w:lang w:val="id-ID"/>
        </w:rPr>
        <w:t xml:space="preserve">spreder </w:t>
      </w:r>
      <w:r w:rsidRPr="00772392">
        <w:rPr>
          <w:rFonts w:ascii="Times New Roman" w:hAnsi="Times New Roman"/>
          <w:sz w:val="24"/>
          <w:szCs w:val="24"/>
          <w:lang w:val="id-ID"/>
        </w:rPr>
        <w:t>dengan ukuran pencetakan 1 mm kemudian dilakukan pengeringan pada suhu 50</w:t>
      </w:r>
      <w:r w:rsidRPr="00772392">
        <w:rPr>
          <w:rFonts w:ascii="Times New Roman" w:hAnsi="Times New Roman"/>
          <w:sz w:val="24"/>
          <w:szCs w:val="24"/>
          <w:vertAlign w:val="superscript"/>
          <w:lang w:val="id-ID"/>
        </w:rPr>
        <w:t>o</w:t>
      </w:r>
      <w:r w:rsidRPr="00772392">
        <w:rPr>
          <w:rFonts w:ascii="Times New Roman" w:hAnsi="Times New Roman"/>
          <w:sz w:val="24"/>
          <w:szCs w:val="24"/>
          <w:lang w:val="id-ID"/>
        </w:rPr>
        <w:t>C selama 2 jam (Indrarti, 2007)</w:t>
      </w:r>
      <w:r w:rsidRPr="00772392">
        <w:rPr>
          <w:rFonts w:ascii="Times New Roman" w:hAnsi="Times New Roman"/>
          <w:sz w:val="24"/>
          <w:szCs w:val="24"/>
        </w:rPr>
        <w:t xml:space="preserve">. </w:t>
      </w:r>
      <w:r w:rsidRPr="00772392">
        <w:rPr>
          <w:rFonts w:ascii="Times New Roman" w:hAnsi="Times New Roman"/>
          <w:sz w:val="24"/>
          <w:szCs w:val="24"/>
          <w:lang w:val="id-ID"/>
        </w:rPr>
        <w:t xml:space="preserve">menggunakan </w:t>
      </w:r>
      <w:r w:rsidRPr="00772392">
        <w:rPr>
          <w:rFonts w:ascii="Times New Roman" w:hAnsi="Times New Roman"/>
          <w:i/>
          <w:sz w:val="24"/>
          <w:szCs w:val="24"/>
          <w:lang w:val="id-ID"/>
        </w:rPr>
        <w:t>tunnel dryer</w:t>
      </w:r>
    </w:p>
    <w:p w:rsidR="00DA6C14" w:rsidRPr="00772392" w:rsidRDefault="00DA6C14" w:rsidP="00DA6C14">
      <w:pPr>
        <w:pStyle w:val="ListParagraph"/>
        <w:numPr>
          <w:ilvl w:val="0"/>
          <w:numId w:val="38"/>
        </w:num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772392">
        <w:rPr>
          <w:rFonts w:ascii="Times New Roman" w:hAnsi="Times New Roman"/>
          <w:sz w:val="24"/>
          <w:szCs w:val="24"/>
          <w:lang w:val="id-ID"/>
        </w:rPr>
        <w:lastRenderedPageBreak/>
        <w:t>Analisis</w:t>
      </w:r>
    </w:p>
    <w:p w:rsidR="00772392" w:rsidRPr="00772392" w:rsidRDefault="00DA6C14" w:rsidP="00DA6C14">
      <w:pPr>
        <w:tabs>
          <w:tab w:val="left" w:pos="284"/>
        </w:tabs>
        <w:spacing w:after="0" w:line="480" w:lineRule="auto"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772392">
        <w:rPr>
          <w:rFonts w:ascii="Times New Roman" w:hAnsi="Times New Roman"/>
          <w:sz w:val="24"/>
          <w:szCs w:val="24"/>
          <w:lang w:val="id-ID"/>
        </w:rPr>
        <w:tab/>
      </w:r>
      <w:r w:rsidRPr="00772392">
        <w:rPr>
          <w:rFonts w:ascii="Times New Roman" w:hAnsi="Times New Roman"/>
          <w:sz w:val="24"/>
          <w:szCs w:val="24"/>
          <w:lang w:val="id-ID"/>
        </w:rPr>
        <w:tab/>
      </w:r>
      <w:r w:rsidRPr="00772392">
        <w:rPr>
          <w:rFonts w:ascii="Times New Roman" w:hAnsi="Times New Roman"/>
          <w:i/>
          <w:sz w:val="24"/>
          <w:szCs w:val="24"/>
          <w:lang w:val="id-ID"/>
        </w:rPr>
        <w:t>Edible film</w:t>
      </w:r>
      <w:r w:rsidRPr="00772392">
        <w:rPr>
          <w:rFonts w:ascii="Times New Roman" w:hAnsi="Times New Roman"/>
          <w:sz w:val="24"/>
          <w:szCs w:val="24"/>
          <w:lang w:val="id-ID"/>
        </w:rPr>
        <w:t xml:space="preserve"> yang telah terbentuk tinggal memerlukan proses analisis kelayakan secara fisik, kimia dan organoleptik.</w:t>
      </w:r>
    </w:p>
    <w:p w:rsidR="00E23717" w:rsidRDefault="00E23717" w:rsidP="00E7501C">
      <w:pPr>
        <w:pStyle w:val="ListParagraph"/>
        <w:tabs>
          <w:tab w:val="left" w:pos="360"/>
          <w:tab w:val="left" w:pos="720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72392" w:rsidRDefault="00772392" w:rsidP="00E7501C">
      <w:pPr>
        <w:pStyle w:val="ListParagraph"/>
        <w:tabs>
          <w:tab w:val="left" w:pos="360"/>
          <w:tab w:val="left" w:pos="720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72392" w:rsidRDefault="00772392" w:rsidP="00E7501C">
      <w:pPr>
        <w:pStyle w:val="ListParagraph"/>
        <w:tabs>
          <w:tab w:val="left" w:pos="360"/>
          <w:tab w:val="left" w:pos="720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72392" w:rsidRDefault="00772392" w:rsidP="00E7501C">
      <w:pPr>
        <w:pStyle w:val="ListParagraph"/>
        <w:tabs>
          <w:tab w:val="left" w:pos="360"/>
          <w:tab w:val="left" w:pos="720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E23717" w:rsidRDefault="00E23717" w:rsidP="00E7501C">
      <w:pPr>
        <w:pStyle w:val="ListParagraph"/>
        <w:tabs>
          <w:tab w:val="left" w:pos="360"/>
          <w:tab w:val="left" w:pos="720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E23717" w:rsidRPr="00C22284" w:rsidRDefault="00E23717" w:rsidP="00E7501C">
      <w:pPr>
        <w:pStyle w:val="ListParagraph"/>
        <w:tabs>
          <w:tab w:val="left" w:pos="360"/>
          <w:tab w:val="left" w:pos="720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C22284" w:rsidRDefault="00C22284" w:rsidP="00C22284">
      <w:pPr>
        <w:pStyle w:val="ListParagraph"/>
        <w:tabs>
          <w:tab w:val="left" w:pos="360"/>
          <w:tab w:val="left" w:pos="720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72392" w:rsidRDefault="00772392" w:rsidP="00C22284">
      <w:pPr>
        <w:pStyle w:val="ListParagraph"/>
        <w:tabs>
          <w:tab w:val="left" w:pos="360"/>
          <w:tab w:val="left" w:pos="720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72392" w:rsidRDefault="00772392" w:rsidP="00C22284">
      <w:pPr>
        <w:pStyle w:val="ListParagraph"/>
        <w:tabs>
          <w:tab w:val="left" w:pos="360"/>
          <w:tab w:val="left" w:pos="720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6661E1" w:rsidRDefault="006661E1" w:rsidP="00C22284">
      <w:pPr>
        <w:pStyle w:val="ListParagraph"/>
        <w:tabs>
          <w:tab w:val="left" w:pos="360"/>
          <w:tab w:val="left" w:pos="720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6661E1" w:rsidRDefault="006661E1" w:rsidP="00C22284">
      <w:pPr>
        <w:pStyle w:val="ListParagraph"/>
        <w:tabs>
          <w:tab w:val="left" w:pos="360"/>
          <w:tab w:val="left" w:pos="720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6661E1" w:rsidRDefault="006661E1" w:rsidP="00C22284">
      <w:pPr>
        <w:pStyle w:val="ListParagraph"/>
        <w:tabs>
          <w:tab w:val="left" w:pos="360"/>
          <w:tab w:val="left" w:pos="720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DA6C14" w:rsidRDefault="00DA6C14" w:rsidP="00C22284">
      <w:pPr>
        <w:pStyle w:val="ListParagraph"/>
        <w:tabs>
          <w:tab w:val="left" w:pos="360"/>
          <w:tab w:val="left" w:pos="720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DA6C14" w:rsidRDefault="00DA6C14" w:rsidP="00C22284">
      <w:pPr>
        <w:pStyle w:val="ListParagraph"/>
        <w:tabs>
          <w:tab w:val="left" w:pos="360"/>
          <w:tab w:val="left" w:pos="720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DA6C14" w:rsidRDefault="00DA6C14" w:rsidP="00C22284">
      <w:pPr>
        <w:pStyle w:val="ListParagraph"/>
        <w:tabs>
          <w:tab w:val="left" w:pos="360"/>
          <w:tab w:val="left" w:pos="720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DA6C14" w:rsidRDefault="00DA6C14" w:rsidP="00C22284">
      <w:pPr>
        <w:pStyle w:val="ListParagraph"/>
        <w:tabs>
          <w:tab w:val="left" w:pos="360"/>
          <w:tab w:val="left" w:pos="720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72392" w:rsidRDefault="00772392" w:rsidP="00C22284">
      <w:pPr>
        <w:pStyle w:val="ListParagraph"/>
        <w:tabs>
          <w:tab w:val="left" w:pos="360"/>
          <w:tab w:val="left" w:pos="720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C22284" w:rsidRPr="00317B15" w:rsidRDefault="00C22284" w:rsidP="00317B15">
      <w:pPr>
        <w:tabs>
          <w:tab w:val="left" w:pos="360"/>
          <w:tab w:val="left" w:pos="720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3B318A" w:rsidRPr="00E7501C" w:rsidRDefault="00C327F0" w:rsidP="002D4918">
      <w:pPr>
        <w:tabs>
          <w:tab w:val="left" w:pos="360"/>
          <w:tab w:val="left" w:pos="720"/>
        </w:tabs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>
        <w:object w:dxaOrig="5805" w:dyaOrig="57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0.25pt;height:285.75pt" o:ole="">
            <v:imagedata r:id="rId8" o:title=""/>
          </v:shape>
          <o:OLEObject Type="Embed" ProgID="Visio.Drawing.11" ShapeID="_x0000_i1025" DrawAspect="Content" ObjectID="_1570694338" r:id="rId9"/>
        </w:object>
      </w:r>
    </w:p>
    <w:p w:rsidR="0054644E" w:rsidRPr="008E0A6D" w:rsidRDefault="00E01D7E" w:rsidP="002D491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id-ID"/>
        </w:rPr>
        <w:t xml:space="preserve">Gambar </w:t>
      </w:r>
      <w:r w:rsidR="0082077A">
        <w:rPr>
          <w:rFonts w:ascii="Times New Roman" w:hAnsi="Times New Roman"/>
          <w:sz w:val="24"/>
          <w:lang w:val="id-ID"/>
        </w:rPr>
        <w:t>2</w:t>
      </w:r>
      <w:r w:rsidR="003A39A6">
        <w:rPr>
          <w:rFonts w:ascii="Times New Roman" w:hAnsi="Times New Roman"/>
          <w:sz w:val="24"/>
          <w:lang w:val="id-ID"/>
        </w:rPr>
        <w:t>. Diagram Alir Pembuatan Bubur Buah Kolang-Kaling</w:t>
      </w:r>
      <w:r w:rsidR="008E0A6D">
        <w:rPr>
          <w:rFonts w:ascii="Times New Roman" w:hAnsi="Times New Roman"/>
          <w:sz w:val="24"/>
        </w:rPr>
        <w:t xml:space="preserve"> </w:t>
      </w:r>
    </w:p>
    <w:p w:rsidR="00231374" w:rsidRDefault="004F3688" w:rsidP="00231374">
      <w:pPr>
        <w:tabs>
          <w:tab w:val="left" w:pos="284"/>
        </w:tabs>
        <w:spacing w:after="0"/>
        <w:jc w:val="center"/>
        <w:rPr>
          <w:lang w:val="id-ID"/>
        </w:rPr>
      </w:pPr>
      <w:r>
        <w:object w:dxaOrig="6690" w:dyaOrig="15540">
          <v:shape id="_x0000_i1033" type="#_x0000_t75" style="width:331.5pt;height:540pt" o:ole="">
            <v:imagedata r:id="rId10" o:title=""/>
          </v:shape>
          <o:OLEObject Type="Embed" ProgID="Visio.Drawing.11" ShapeID="_x0000_i1033" DrawAspect="Content" ObjectID="_1570694339" r:id="rId11"/>
        </w:object>
      </w:r>
      <w:bookmarkStart w:id="6" w:name="_GoBack"/>
      <w:bookmarkEnd w:id="6"/>
    </w:p>
    <w:p w:rsidR="008E0A6D" w:rsidRPr="00231374" w:rsidRDefault="00E01D7E" w:rsidP="00231374">
      <w:pPr>
        <w:tabs>
          <w:tab w:val="left" w:pos="284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id-ID"/>
        </w:rPr>
        <w:t xml:space="preserve">Gambar </w:t>
      </w:r>
      <w:r w:rsidR="0082077A">
        <w:rPr>
          <w:rFonts w:ascii="Times New Roman" w:hAnsi="Times New Roman"/>
          <w:lang w:val="id-ID"/>
        </w:rPr>
        <w:t>3</w:t>
      </w:r>
      <w:r w:rsidR="0054644E" w:rsidRPr="0054644E">
        <w:rPr>
          <w:rFonts w:ascii="Times New Roman" w:hAnsi="Times New Roman"/>
          <w:lang w:val="id-ID"/>
        </w:rPr>
        <w:t>. Diagram Alir Penelitian pendahuluan pembuatan edible film den</w:t>
      </w:r>
      <w:r w:rsidR="0054644E">
        <w:rPr>
          <w:rFonts w:ascii="Times New Roman" w:hAnsi="Times New Roman"/>
          <w:lang w:val="id-ID"/>
        </w:rPr>
        <w:t>gan penetapan konsentrasi CMC</w:t>
      </w:r>
      <w:r w:rsidR="006029A8">
        <w:rPr>
          <w:rFonts w:ascii="Times New Roman" w:hAnsi="Times New Roman"/>
          <w:lang w:val="id-ID"/>
        </w:rPr>
        <w:t xml:space="preserve"> </w:t>
      </w:r>
      <w:r w:rsidR="0036011C" w:rsidRPr="0054644E">
        <w:rPr>
          <w:rFonts w:ascii="Times New Roman" w:hAnsi="Times New Roman"/>
          <w:sz w:val="24"/>
          <w:lang w:val="id-ID"/>
        </w:rPr>
        <w:br w:type="textWrapping" w:clear="all"/>
      </w:r>
    </w:p>
    <w:p w:rsidR="00231374" w:rsidRDefault="004F3688" w:rsidP="00231374">
      <w:pPr>
        <w:tabs>
          <w:tab w:val="left" w:pos="284"/>
        </w:tabs>
        <w:spacing w:after="0" w:line="240" w:lineRule="auto"/>
        <w:jc w:val="center"/>
        <w:rPr>
          <w:lang w:val="id-ID"/>
        </w:rPr>
      </w:pPr>
      <w:r>
        <w:object w:dxaOrig="6690" w:dyaOrig="15540">
          <v:shape id="_x0000_i1030" type="#_x0000_t75" style="width:328.5pt;height:547.5pt" o:ole="">
            <v:imagedata r:id="rId12" o:title=""/>
          </v:shape>
          <o:OLEObject Type="Embed" ProgID="Visio.Drawing.11" ShapeID="_x0000_i1030" DrawAspect="Content" ObjectID="_1570694340" r:id="rId13"/>
        </w:object>
      </w:r>
    </w:p>
    <w:p w:rsidR="006029A8" w:rsidRDefault="00E01D7E" w:rsidP="006029A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Gambar </w:t>
      </w:r>
      <w:r w:rsidR="0082077A">
        <w:rPr>
          <w:rFonts w:ascii="Times New Roman" w:hAnsi="Times New Roman"/>
          <w:sz w:val="24"/>
          <w:szCs w:val="24"/>
          <w:lang w:val="id-ID"/>
        </w:rPr>
        <w:t>4</w:t>
      </w:r>
      <w:r w:rsidR="0054644E" w:rsidRPr="0054644E">
        <w:rPr>
          <w:rFonts w:ascii="Times New Roman" w:hAnsi="Times New Roman"/>
          <w:sz w:val="24"/>
          <w:szCs w:val="24"/>
          <w:lang w:val="id-ID"/>
        </w:rPr>
        <w:t>. Diagram Alir Penelitian utama pembuatan ed</w:t>
      </w:r>
      <w:r w:rsidR="008E0A6D">
        <w:rPr>
          <w:rFonts w:ascii="Times New Roman" w:hAnsi="Times New Roman"/>
          <w:sz w:val="24"/>
          <w:szCs w:val="24"/>
          <w:lang w:val="id-ID"/>
        </w:rPr>
        <w:t xml:space="preserve">ible film </w:t>
      </w:r>
    </w:p>
    <w:p w:rsidR="0054644E" w:rsidRPr="0054644E" w:rsidRDefault="0054644E" w:rsidP="006029A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sectPr w:rsidR="0054644E" w:rsidRPr="0054644E" w:rsidSect="00E91A39">
      <w:headerReference w:type="default" r:id="rId14"/>
      <w:footerReference w:type="first" r:id="rId15"/>
      <w:pgSz w:w="12240" w:h="15840"/>
      <w:pgMar w:top="2268" w:right="1701" w:bottom="1701" w:left="2268" w:header="720" w:footer="720" w:gutter="0"/>
      <w:pgNumType w:start="2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ADE" w:rsidRDefault="001D0ADE">
      <w:pPr>
        <w:spacing w:after="0" w:line="240" w:lineRule="auto"/>
      </w:pPr>
      <w:r>
        <w:separator/>
      </w:r>
    </w:p>
  </w:endnote>
  <w:endnote w:type="continuationSeparator" w:id="0">
    <w:p w:rsidR="001D0ADE" w:rsidRDefault="001D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465696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1D0ADE" w:rsidRPr="00EC14F4" w:rsidRDefault="001D0ADE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  <w:lang w:val="id-ID"/>
          </w:rPr>
          <w:t>23</w:t>
        </w:r>
      </w:p>
    </w:sdtContent>
  </w:sdt>
  <w:p w:rsidR="001D0ADE" w:rsidRDefault="001D0ADE" w:rsidP="00F9602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ADE" w:rsidRDefault="001D0ADE">
      <w:pPr>
        <w:spacing w:after="0" w:line="240" w:lineRule="auto"/>
      </w:pPr>
      <w:r>
        <w:separator/>
      </w:r>
    </w:p>
  </w:footnote>
  <w:footnote w:type="continuationSeparator" w:id="0">
    <w:p w:rsidR="001D0ADE" w:rsidRDefault="001D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321819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1D0ADE" w:rsidRPr="00EC14F4" w:rsidRDefault="00F161D6">
        <w:pPr>
          <w:pStyle w:val="Header"/>
          <w:jc w:val="right"/>
          <w:rPr>
            <w:rFonts w:ascii="Times New Roman" w:hAnsi="Times New Roman"/>
            <w:sz w:val="24"/>
            <w:szCs w:val="24"/>
          </w:rPr>
        </w:pPr>
        <w:r w:rsidRPr="00EC14F4">
          <w:rPr>
            <w:rFonts w:ascii="Times New Roman" w:hAnsi="Times New Roman"/>
            <w:sz w:val="24"/>
            <w:szCs w:val="24"/>
          </w:rPr>
          <w:fldChar w:fldCharType="begin"/>
        </w:r>
        <w:r w:rsidR="001D0ADE" w:rsidRPr="00EC14F4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C14F4">
          <w:rPr>
            <w:rFonts w:ascii="Times New Roman" w:hAnsi="Times New Roman"/>
            <w:sz w:val="24"/>
            <w:szCs w:val="24"/>
          </w:rPr>
          <w:fldChar w:fldCharType="separate"/>
        </w:r>
        <w:r w:rsidR="004F3688">
          <w:rPr>
            <w:rFonts w:ascii="Times New Roman" w:hAnsi="Times New Roman"/>
            <w:noProof/>
            <w:sz w:val="24"/>
            <w:szCs w:val="24"/>
          </w:rPr>
          <w:t>35</w:t>
        </w:r>
        <w:r w:rsidRPr="00EC14F4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1D0ADE" w:rsidRDefault="001D0A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5E28"/>
    <w:multiLevelType w:val="hybridMultilevel"/>
    <w:tmpl w:val="7FF8C8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3D0B"/>
    <w:multiLevelType w:val="hybridMultilevel"/>
    <w:tmpl w:val="733E7D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B1495"/>
    <w:multiLevelType w:val="hybridMultilevel"/>
    <w:tmpl w:val="A412D98E"/>
    <w:lvl w:ilvl="0" w:tplc="DB70D2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82835"/>
    <w:multiLevelType w:val="hybridMultilevel"/>
    <w:tmpl w:val="1D9067E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27D80"/>
    <w:multiLevelType w:val="hybridMultilevel"/>
    <w:tmpl w:val="82684E36"/>
    <w:lvl w:ilvl="0" w:tplc="C83C643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2371F"/>
    <w:multiLevelType w:val="hybridMultilevel"/>
    <w:tmpl w:val="92E277A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48437F"/>
    <w:multiLevelType w:val="hybridMultilevel"/>
    <w:tmpl w:val="C7080EEE"/>
    <w:lvl w:ilvl="0" w:tplc="4704D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85796"/>
    <w:multiLevelType w:val="hybridMultilevel"/>
    <w:tmpl w:val="D1B217C4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C563D4B"/>
    <w:multiLevelType w:val="multilevel"/>
    <w:tmpl w:val="73FC09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CD426C0"/>
    <w:multiLevelType w:val="multilevel"/>
    <w:tmpl w:val="A928D44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2375560"/>
    <w:multiLevelType w:val="hybridMultilevel"/>
    <w:tmpl w:val="FE6AC4FE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4AD4AD9"/>
    <w:multiLevelType w:val="hybridMultilevel"/>
    <w:tmpl w:val="D9F632A0"/>
    <w:lvl w:ilvl="0" w:tplc="B0C292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66F3C39"/>
    <w:multiLevelType w:val="hybridMultilevel"/>
    <w:tmpl w:val="9DFE82C4"/>
    <w:lvl w:ilvl="0" w:tplc="75D847D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A066596"/>
    <w:multiLevelType w:val="hybridMultilevel"/>
    <w:tmpl w:val="FB208F70"/>
    <w:lvl w:ilvl="0" w:tplc="CFEC1D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C01085"/>
    <w:multiLevelType w:val="hybridMultilevel"/>
    <w:tmpl w:val="1A18653A"/>
    <w:lvl w:ilvl="0" w:tplc="9E468C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C0E57A8"/>
    <w:multiLevelType w:val="hybridMultilevel"/>
    <w:tmpl w:val="C518C0F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C649A5"/>
    <w:multiLevelType w:val="hybridMultilevel"/>
    <w:tmpl w:val="3BF210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0109F1"/>
    <w:multiLevelType w:val="hybridMultilevel"/>
    <w:tmpl w:val="C8B0924C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5391C9B"/>
    <w:multiLevelType w:val="hybridMultilevel"/>
    <w:tmpl w:val="5BAAF85E"/>
    <w:lvl w:ilvl="0" w:tplc="5BEA8A48">
      <w:start w:val="1"/>
      <w:numFmt w:val="decimal"/>
      <w:lvlText w:val="(%1)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9" w15:restartNumberingAfterBreak="0">
    <w:nsid w:val="3A4700CB"/>
    <w:multiLevelType w:val="hybridMultilevel"/>
    <w:tmpl w:val="9F0C3D1E"/>
    <w:lvl w:ilvl="0" w:tplc="38EAF35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024CD"/>
    <w:multiLevelType w:val="hybridMultilevel"/>
    <w:tmpl w:val="634856CC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E5A45ED"/>
    <w:multiLevelType w:val="hybridMultilevel"/>
    <w:tmpl w:val="9586B4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01FD1"/>
    <w:multiLevelType w:val="hybridMultilevel"/>
    <w:tmpl w:val="6B3C79E0"/>
    <w:lvl w:ilvl="0" w:tplc="5524B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BB7661"/>
    <w:multiLevelType w:val="hybridMultilevel"/>
    <w:tmpl w:val="70FCD1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A7263"/>
    <w:multiLevelType w:val="hybridMultilevel"/>
    <w:tmpl w:val="BB786226"/>
    <w:lvl w:ilvl="0" w:tplc="7BFA920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C6710E"/>
    <w:multiLevelType w:val="hybridMultilevel"/>
    <w:tmpl w:val="DB0CD9AA"/>
    <w:lvl w:ilvl="0" w:tplc="E1F639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30091"/>
    <w:multiLevelType w:val="multilevel"/>
    <w:tmpl w:val="E5AA64E4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7" w15:restartNumberingAfterBreak="0">
    <w:nsid w:val="53692DDC"/>
    <w:multiLevelType w:val="hybridMultilevel"/>
    <w:tmpl w:val="614629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9170847"/>
    <w:multiLevelType w:val="hybridMultilevel"/>
    <w:tmpl w:val="2126FC82"/>
    <w:lvl w:ilvl="0" w:tplc="B38227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985A85"/>
    <w:multiLevelType w:val="hybridMultilevel"/>
    <w:tmpl w:val="DD4C45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91ED5"/>
    <w:multiLevelType w:val="hybridMultilevel"/>
    <w:tmpl w:val="3B12B4FE"/>
    <w:lvl w:ilvl="0" w:tplc="9A9860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22D1A32"/>
    <w:multiLevelType w:val="hybridMultilevel"/>
    <w:tmpl w:val="552C14B4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B0BA6"/>
    <w:multiLevelType w:val="hybridMultilevel"/>
    <w:tmpl w:val="FCECB7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A2642"/>
    <w:multiLevelType w:val="multilevel"/>
    <w:tmpl w:val="FEB89EB2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B57B6C"/>
    <w:multiLevelType w:val="multilevel"/>
    <w:tmpl w:val="570AAD1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35" w15:restartNumberingAfterBreak="0">
    <w:nsid w:val="790B7C3B"/>
    <w:multiLevelType w:val="hybridMultilevel"/>
    <w:tmpl w:val="91EC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B0537C6"/>
    <w:multiLevelType w:val="hybridMultilevel"/>
    <w:tmpl w:val="4DA07C4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90F47"/>
    <w:multiLevelType w:val="hybridMultilevel"/>
    <w:tmpl w:val="0AB64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6"/>
  </w:num>
  <w:num w:numId="4">
    <w:abstractNumId w:val="8"/>
  </w:num>
  <w:num w:numId="5">
    <w:abstractNumId w:val="19"/>
  </w:num>
  <w:num w:numId="6">
    <w:abstractNumId w:val="4"/>
  </w:num>
  <w:num w:numId="7">
    <w:abstractNumId w:val="23"/>
  </w:num>
  <w:num w:numId="8">
    <w:abstractNumId w:val="32"/>
  </w:num>
  <w:num w:numId="9">
    <w:abstractNumId w:val="29"/>
  </w:num>
  <w:num w:numId="10">
    <w:abstractNumId w:val="1"/>
  </w:num>
  <w:num w:numId="11">
    <w:abstractNumId w:val="0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1"/>
  </w:num>
  <w:num w:numId="16">
    <w:abstractNumId w:val="12"/>
  </w:num>
  <w:num w:numId="17">
    <w:abstractNumId w:val="27"/>
  </w:num>
  <w:num w:numId="18">
    <w:abstractNumId w:val="16"/>
  </w:num>
  <w:num w:numId="19">
    <w:abstractNumId w:val="5"/>
  </w:num>
  <w:num w:numId="20">
    <w:abstractNumId w:val="24"/>
  </w:num>
  <w:num w:numId="21">
    <w:abstractNumId w:val="31"/>
  </w:num>
  <w:num w:numId="22">
    <w:abstractNumId w:val="33"/>
  </w:num>
  <w:num w:numId="23">
    <w:abstractNumId w:val="20"/>
  </w:num>
  <w:num w:numId="24">
    <w:abstractNumId w:val="35"/>
  </w:num>
  <w:num w:numId="25">
    <w:abstractNumId w:val="13"/>
  </w:num>
  <w:num w:numId="26">
    <w:abstractNumId w:val="18"/>
  </w:num>
  <w:num w:numId="27">
    <w:abstractNumId w:val="34"/>
  </w:num>
  <w:num w:numId="28">
    <w:abstractNumId w:val="9"/>
  </w:num>
  <w:num w:numId="29">
    <w:abstractNumId w:val="7"/>
  </w:num>
  <w:num w:numId="30">
    <w:abstractNumId w:val="10"/>
  </w:num>
  <w:num w:numId="31">
    <w:abstractNumId w:val="37"/>
  </w:num>
  <w:num w:numId="32">
    <w:abstractNumId w:val="2"/>
  </w:num>
  <w:num w:numId="33">
    <w:abstractNumId w:val="36"/>
  </w:num>
  <w:num w:numId="34">
    <w:abstractNumId w:val="3"/>
  </w:num>
  <w:num w:numId="35">
    <w:abstractNumId w:val="28"/>
  </w:num>
  <w:num w:numId="36">
    <w:abstractNumId w:val="30"/>
  </w:num>
  <w:num w:numId="37">
    <w:abstractNumId w:val="22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513"/>
    <w:rsid w:val="00001E2C"/>
    <w:rsid w:val="00032B14"/>
    <w:rsid w:val="00077CBA"/>
    <w:rsid w:val="00093864"/>
    <w:rsid w:val="00094F72"/>
    <w:rsid w:val="000A0E2E"/>
    <w:rsid w:val="000C5D96"/>
    <w:rsid w:val="000D2C38"/>
    <w:rsid w:val="000D2D3A"/>
    <w:rsid w:val="00100FAA"/>
    <w:rsid w:val="001476DB"/>
    <w:rsid w:val="00176F34"/>
    <w:rsid w:val="001D0ADE"/>
    <w:rsid w:val="001D68FF"/>
    <w:rsid w:val="001F1209"/>
    <w:rsid w:val="00200ACF"/>
    <w:rsid w:val="00212513"/>
    <w:rsid w:val="002301B1"/>
    <w:rsid w:val="00230434"/>
    <w:rsid w:val="00231374"/>
    <w:rsid w:val="0023609A"/>
    <w:rsid w:val="00262875"/>
    <w:rsid w:val="00267944"/>
    <w:rsid w:val="00277813"/>
    <w:rsid w:val="00281D93"/>
    <w:rsid w:val="00291AAB"/>
    <w:rsid w:val="00291F2F"/>
    <w:rsid w:val="002A09B1"/>
    <w:rsid w:val="002A1E82"/>
    <w:rsid w:val="002A29B1"/>
    <w:rsid w:val="002D4918"/>
    <w:rsid w:val="002D7202"/>
    <w:rsid w:val="00306314"/>
    <w:rsid w:val="00317B15"/>
    <w:rsid w:val="003342A9"/>
    <w:rsid w:val="003361C9"/>
    <w:rsid w:val="00343AB4"/>
    <w:rsid w:val="0036011C"/>
    <w:rsid w:val="003A39A6"/>
    <w:rsid w:val="003B318A"/>
    <w:rsid w:val="003C54C4"/>
    <w:rsid w:val="003D1579"/>
    <w:rsid w:val="003E22F1"/>
    <w:rsid w:val="003F2932"/>
    <w:rsid w:val="0043176E"/>
    <w:rsid w:val="004338DE"/>
    <w:rsid w:val="0046488E"/>
    <w:rsid w:val="004B225D"/>
    <w:rsid w:val="004D0DC0"/>
    <w:rsid w:val="004D7428"/>
    <w:rsid w:val="004E3468"/>
    <w:rsid w:val="004E6044"/>
    <w:rsid w:val="004F3688"/>
    <w:rsid w:val="00505DBD"/>
    <w:rsid w:val="00524BA6"/>
    <w:rsid w:val="0054644E"/>
    <w:rsid w:val="0055587F"/>
    <w:rsid w:val="00562BC2"/>
    <w:rsid w:val="00564AF0"/>
    <w:rsid w:val="00572549"/>
    <w:rsid w:val="00574B6E"/>
    <w:rsid w:val="00592409"/>
    <w:rsid w:val="005B0726"/>
    <w:rsid w:val="005F1140"/>
    <w:rsid w:val="006029A8"/>
    <w:rsid w:val="00606A65"/>
    <w:rsid w:val="00641AA5"/>
    <w:rsid w:val="00660C75"/>
    <w:rsid w:val="006661E1"/>
    <w:rsid w:val="00671410"/>
    <w:rsid w:val="00680778"/>
    <w:rsid w:val="00683599"/>
    <w:rsid w:val="00693583"/>
    <w:rsid w:val="006A67B8"/>
    <w:rsid w:val="006F188E"/>
    <w:rsid w:val="006F448B"/>
    <w:rsid w:val="007008C4"/>
    <w:rsid w:val="00733933"/>
    <w:rsid w:val="00772392"/>
    <w:rsid w:val="007A2E22"/>
    <w:rsid w:val="007A3999"/>
    <w:rsid w:val="007C665A"/>
    <w:rsid w:val="00802A11"/>
    <w:rsid w:val="0082077A"/>
    <w:rsid w:val="008220D4"/>
    <w:rsid w:val="00833B95"/>
    <w:rsid w:val="00867920"/>
    <w:rsid w:val="00881E46"/>
    <w:rsid w:val="008C1CD5"/>
    <w:rsid w:val="008D7AC3"/>
    <w:rsid w:val="008E0A6D"/>
    <w:rsid w:val="008E74B8"/>
    <w:rsid w:val="00920CCB"/>
    <w:rsid w:val="00941D7C"/>
    <w:rsid w:val="009477F6"/>
    <w:rsid w:val="00952EC7"/>
    <w:rsid w:val="00975063"/>
    <w:rsid w:val="00975233"/>
    <w:rsid w:val="009752CF"/>
    <w:rsid w:val="00984AA8"/>
    <w:rsid w:val="009855CD"/>
    <w:rsid w:val="009A7690"/>
    <w:rsid w:val="009C3B41"/>
    <w:rsid w:val="009C3E78"/>
    <w:rsid w:val="009C5A64"/>
    <w:rsid w:val="009C7FBA"/>
    <w:rsid w:val="009E5C88"/>
    <w:rsid w:val="009F6BE8"/>
    <w:rsid w:val="00A43FDD"/>
    <w:rsid w:val="00A44F38"/>
    <w:rsid w:val="00A74FCA"/>
    <w:rsid w:val="00A770E2"/>
    <w:rsid w:val="00A77CC3"/>
    <w:rsid w:val="00AA4096"/>
    <w:rsid w:val="00AB685C"/>
    <w:rsid w:val="00B05E5B"/>
    <w:rsid w:val="00B07B71"/>
    <w:rsid w:val="00B372AF"/>
    <w:rsid w:val="00B72E86"/>
    <w:rsid w:val="00BC1176"/>
    <w:rsid w:val="00BD3BBE"/>
    <w:rsid w:val="00C06B6A"/>
    <w:rsid w:val="00C16949"/>
    <w:rsid w:val="00C16D3F"/>
    <w:rsid w:val="00C22284"/>
    <w:rsid w:val="00C2788F"/>
    <w:rsid w:val="00C327F0"/>
    <w:rsid w:val="00C34447"/>
    <w:rsid w:val="00C67352"/>
    <w:rsid w:val="00C87CB5"/>
    <w:rsid w:val="00C90A38"/>
    <w:rsid w:val="00CD7504"/>
    <w:rsid w:val="00CF2B0A"/>
    <w:rsid w:val="00D126C4"/>
    <w:rsid w:val="00D273FD"/>
    <w:rsid w:val="00D46D68"/>
    <w:rsid w:val="00D73D9D"/>
    <w:rsid w:val="00D871F1"/>
    <w:rsid w:val="00D92F02"/>
    <w:rsid w:val="00DA00CE"/>
    <w:rsid w:val="00DA6C14"/>
    <w:rsid w:val="00DE0B43"/>
    <w:rsid w:val="00DF02D8"/>
    <w:rsid w:val="00DF4C8B"/>
    <w:rsid w:val="00E01D7E"/>
    <w:rsid w:val="00E036D7"/>
    <w:rsid w:val="00E20379"/>
    <w:rsid w:val="00E20CEA"/>
    <w:rsid w:val="00E23717"/>
    <w:rsid w:val="00E2526F"/>
    <w:rsid w:val="00E45F5A"/>
    <w:rsid w:val="00E514C9"/>
    <w:rsid w:val="00E537F3"/>
    <w:rsid w:val="00E7501C"/>
    <w:rsid w:val="00E91A39"/>
    <w:rsid w:val="00EC14F4"/>
    <w:rsid w:val="00ED6046"/>
    <w:rsid w:val="00F06771"/>
    <w:rsid w:val="00F161D6"/>
    <w:rsid w:val="00F211C0"/>
    <w:rsid w:val="00F33DFF"/>
    <w:rsid w:val="00F40530"/>
    <w:rsid w:val="00F81CF5"/>
    <w:rsid w:val="00F96027"/>
    <w:rsid w:val="00FA6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962BA2A1-74DC-4C8A-BBDD-3340F777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AF0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4AF0"/>
    <w:pPr>
      <w:keepNext/>
      <w:keepLines/>
      <w:spacing w:before="480" w:after="0" w:line="480" w:lineRule="auto"/>
      <w:jc w:val="center"/>
      <w:outlineLvl w:val="0"/>
    </w:pPr>
    <w:rPr>
      <w:rFonts w:ascii="Times New Roman" w:hAnsi="Times New Roman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AF0"/>
    <w:pPr>
      <w:keepNext/>
      <w:keepLines/>
      <w:spacing w:before="200" w:after="0" w:line="240" w:lineRule="auto"/>
      <w:outlineLvl w:val="1"/>
    </w:pPr>
    <w:rPr>
      <w:rFonts w:ascii="Times New Roman" w:hAnsi="Times New Roman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AF0"/>
    <w:pPr>
      <w:keepNext/>
      <w:keepLines/>
      <w:spacing w:before="200" w:after="0"/>
      <w:outlineLvl w:val="2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513"/>
    <w:pPr>
      <w:ind w:left="720"/>
      <w:contextualSpacing/>
    </w:pPr>
  </w:style>
  <w:style w:type="table" w:styleId="TableGrid">
    <w:name w:val="Table Grid"/>
    <w:basedOn w:val="TableNormal"/>
    <w:uiPriority w:val="59"/>
    <w:rsid w:val="002125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212513"/>
  </w:style>
  <w:style w:type="character" w:customStyle="1" w:styleId="Heading1Char">
    <w:name w:val="Heading 1 Char"/>
    <w:basedOn w:val="DefaultParagraphFont"/>
    <w:link w:val="Heading1"/>
    <w:uiPriority w:val="9"/>
    <w:rsid w:val="00564AF0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4AF0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4AF0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564A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AF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4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AF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64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AF0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564AF0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64AF0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4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4AF0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4AF0"/>
    <w:pPr>
      <w:spacing w:line="276" w:lineRule="auto"/>
      <w:jc w:val="left"/>
      <w:outlineLvl w:val="9"/>
    </w:pPr>
    <w:rPr>
      <w:rFonts w:ascii="Cambria" w:hAnsi="Cambria"/>
      <w:color w:val="365F91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564AF0"/>
    <w:pPr>
      <w:tabs>
        <w:tab w:val="right" w:leader="dot" w:pos="8495"/>
      </w:tabs>
      <w:spacing w:after="100"/>
    </w:pPr>
    <w:rPr>
      <w:rFonts w:ascii="Times New Roman" w:hAnsi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64AF0"/>
    <w:pPr>
      <w:spacing w:after="100"/>
      <w:ind w:left="220"/>
    </w:pPr>
  </w:style>
  <w:style w:type="paragraph" w:styleId="NoSpacing">
    <w:name w:val="No Spacing"/>
    <w:uiPriority w:val="1"/>
    <w:qFormat/>
    <w:rsid w:val="00564AF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564AF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564AF0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64AF0"/>
    <w:rPr>
      <w:rFonts w:ascii="Times New Roman" w:eastAsia="Times New Roman" w:hAnsi="Times New Roman" w:cs="Times New Roman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64AF0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564AF0"/>
    <w:pPr>
      <w:spacing w:line="240" w:lineRule="auto"/>
    </w:pPr>
    <w:rPr>
      <w:b/>
      <w:bCs/>
      <w:color w:val="4F81BD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64AF0"/>
    <w:pPr>
      <w:spacing w:after="0"/>
    </w:pPr>
  </w:style>
  <w:style w:type="character" w:customStyle="1" w:styleId="a">
    <w:name w:val="a"/>
    <w:basedOn w:val="DefaultParagraphFont"/>
    <w:rsid w:val="00564AF0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64AF0"/>
    <w:rPr>
      <w:rFonts w:cs="Times New Roman"/>
      <w:color w:val="800080"/>
      <w:u w:val="single"/>
    </w:rPr>
  </w:style>
  <w:style w:type="character" w:customStyle="1" w:styleId="l7">
    <w:name w:val="l7"/>
    <w:basedOn w:val="DefaultParagraphFont"/>
    <w:rsid w:val="00564AF0"/>
    <w:rPr>
      <w:rFonts w:cs="Times New Roman"/>
    </w:rPr>
  </w:style>
  <w:style w:type="paragraph" w:customStyle="1" w:styleId="NormalDulz">
    <w:name w:val="Normal Dulz"/>
    <w:basedOn w:val="Normal"/>
    <w:rsid w:val="00564AF0"/>
    <w:pPr>
      <w:tabs>
        <w:tab w:val="left" w:pos="510"/>
      </w:tabs>
      <w:spacing w:after="0" w:line="480" w:lineRule="auto"/>
      <w:ind w:firstLine="510"/>
      <w:jc w:val="both"/>
    </w:pPr>
    <w:rPr>
      <w:rFonts w:ascii="Times New Roman" w:hAnsi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564A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Visio_2003-2010_Drawing2.vsd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Visio_2003-2010_Drawing1.vsd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Drawing.vsd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C4A1D-606D-4522-A0CF-4F5ADAAD0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13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Bowoe</dc:creator>
  <cp:keywords/>
  <dc:description/>
  <cp:lastModifiedBy>Luthfi Hasbulloh</cp:lastModifiedBy>
  <cp:revision>37</cp:revision>
  <cp:lastPrinted>2017-07-06T06:52:00Z</cp:lastPrinted>
  <dcterms:created xsi:type="dcterms:W3CDTF">2016-09-24T03:59:00Z</dcterms:created>
  <dcterms:modified xsi:type="dcterms:W3CDTF">2017-10-28T04:12:00Z</dcterms:modified>
</cp:coreProperties>
</file>