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E8" w:rsidRDefault="006F1845" w:rsidP="006F1845">
      <w:pPr>
        <w:spacing w:line="72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BAB V KESIMPULAN DAN SARAN</w:t>
      </w:r>
    </w:p>
    <w:p w:rsidR="006F1845" w:rsidRDefault="006F1845" w:rsidP="006F184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Bab ini menguraikan mengenai : (5.1) Kesimpulan dan (5.2) Saran.</w:t>
      </w:r>
    </w:p>
    <w:p w:rsidR="006F1845" w:rsidRDefault="006F1845" w:rsidP="006F1845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5.1. Kesimpulan </w:t>
      </w:r>
    </w:p>
    <w:p w:rsidR="006F1845" w:rsidRPr="00E937CE" w:rsidRDefault="006F1845" w:rsidP="006F1845">
      <w:pPr>
        <w:autoSpaceDE w:val="0"/>
        <w:autoSpaceDN w:val="0"/>
        <w:adjustRightInd w:val="0"/>
        <w:spacing w:after="0" w:line="48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Berdasarkan hasil penelitian yang telah dilakukan, maka diperoleh kesimpulan sebagai berikut : </w:t>
      </w:r>
    </w:p>
    <w:p w:rsidR="006F1845" w:rsidRPr="00E937CE" w:rsidRDefault="006F1845" w:rsidP="006F18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Hasil penelitian pendahuluan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penentuan suhu dan waktu pengeringan yaitu didapat suhu dan waktu terpilih dari proses pengeringan minuman serbuk bunga kecombrang yaitu pada suhu 60°C dan waktu 4 jam dengan kadar air produk 3,5%.</w:t>
      </w:r>
    </w:p>
    <w:p w:rsidR="00E14C1F" w:rsidRDefault="006F1845" w:rsidP="006F18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C1F">
        <w:rPr>
          <w:rFonts w:ascii="Times New Roman" w:hAnsi="Times New Roman" w:cs="Times New Roman"/>
          <w:color w:val="000000" w:themeColor="text1"/>
          <w:sz w:val="24"/>
          <w:szCs w:val="24"/>
        </w:rPr>
        <w:t>Hasil penelitian utama diketahui ba</w:t>
      </w:r>
      <w:r w:rsidR="00795C48" w:rsidRPr="00E14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hwa konsentrasi </w:t>
      </w:r>
      <w:r w:rsidRPr="00E14C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putih telur</w:t>
      </w:r>
      <w:r w:rsidRPr="00E14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(p) dengan konsentrasi berbeda berpengaruh nyata pada waktu larut</w:t>
      </w:r>
      <w:r w:rsidR="007D03BE" w:rsidRPr="00E14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kadar air, kadar antosianin </w:t>
      </w:r>
      <w:r w:rsidRPr="00E14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aktivitas antioksidan minuman serbuk bunga kecombrang serta berpengaruh terhadap atribut aroma dan rasa. </w:t>
      </w:r>
    </w:p>
    <w:p w:rsidR="00663702" w:rsidRDefault="006F1845" w:rsidP="006F18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Hasil penelitian utama diketahui bahwa </w:t>
      </w:r>
      <w:r w:rsidR="00795C48" w:rsidRPr="00663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konsentrasi </w:t>
      </w:r>
      <w:r w:rsidRPr="00663702">
        <w:rPr>
          <w:rFonts w:ascii="Times New Roman" w:hAnsi="Times New Roman" w:cs="Times New Roman"/>
          <w:color w:val="000000" w:themeColor="text1"/>
          <w:sz w:val="24"/>
          <w:szCs w:val="24"/>
        </w:rPr>
        <w:t>sukrosa</w:t>
      </w:r>
      <w:r w:rsidR="00A53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(s) dengan konsentrasi berbeda </w:t>
      </w:r>
      <w:r w:rsidRPr="00663702">
        <w:rPr>
          <w:rFonts w:ascii="Times New Roman" w:hAnsi="Times New Roman" w:cs="Times New Roman"/>
          <w:color w:val="000000" w:themeColor="text1"/>
          <w:sz w:val="24"/>
          <w:szCs w:val="24"/>
        </w:rPr>
        <w:t>berpengaruh nyata pada waktu larut, kadar air, aktivitas antioksidan dan kadar antosianin minuman serbuk bunga kecombrang serta berpengaruh terhadap atribut aroma dan rasa</w:t>
      </w:r>
      <w:r w:rsidR="006637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5C48" w:rsidRDefault="006F1845" w:rsidP="006F18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Hasil penelitian utama diketahui bahwa konsentrasi </w:t>
      </w:r>
      <w:r w:rsidRPr="0066370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putih telur</w:t>
      </w:r>
      <w:r w:rsidRPr="00663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(p) dan penambahan konsentrasi </w:t>
      </w:r>
      <w:r w:rsidR="00795C48" w:rsidRPr="00663702">
        <w:rPr>
          <w:rFonts w:ascii="Times New Roman" w:hAnsi="Times New Roman" w:cs="Times New Roman"/>
          <w:color w:val="000000" w:themeColor="text1"/>
          <w:sz w:val="24"/>
          <w:szCs w:val="24"/>
        </w:rPr>
        <w:t>sukrosa (s</w:t>
      </w:r>
      <w:r w:rsidRPr="00663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berpengaruh nyata pada waktu larut, kadar air, </w:t>
      </w:r>
      <w:r w:rsidR="00795C48" w:rsidRPr="00663702">
        <w:rPr>
          <w:rFonts w:ascii="Times New Roman" w:hAnsi="Times New Roman" w:cs="Times New Roman"/>
          <w:color w:val="000000" w:themeColor="text1"/>
          <w:sz w:val="24"/>
          <w:szCs w:val="24"/>
        </w:rPr>
        <w:t>aktivitas antiosidan</w:t>
      </w:r>
      <w:r w:rsidRPr="00663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kadar </w:t>
      </w:r>
      <w:r w:rsidR="00795C48" w:rsidRPr="00663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antosianin </w:t>
      </w:r>
      <w:r w:rsidRPr="00663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minuman </w:t>
      </w:r>
      <w:r w:rsidR="00795C48" w:rsidRPr="00663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serbuk bunga kecombrang </w:t>
      </w:r>
      <w:r w:rsidRPr="00663702">
        <w:rPr>
          <w:rFonts w:ascii="Times New Roman" w:hAnsi="Times New Roman" w:cs="Times New Roman"/>
          <w:color w:val="000000" w:themeColor="text1"/>
          <w:sz w:val="24"/>
          <w:szCs w:val="24"/>
        </w:rPr>
        <w:t>serta berpengaruh terhadap atribut rasa</w:t>
      </w:r>
      <w:r w:rsidR="006637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3702" w:rsidRPr="00663702" w:rsidRDefault="00663702" w:rsidP="00663702">
      <w:pPr>
        <w:pStyle w:val="ListParagraph"/>
        <w:autoSpaceDE w:val="0"/>
        <w:autoSpaceDN w:val="0"/>
        <w:adjustRightInd w:val="0"/>
        <w:spacing w:after="0" w:line="48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1845" w:rsidRPr="0042235B" w:rsidRDefault="006F1845" w:rsidP="0042235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1" w:name="_Toc462682890"/>
      <w:r w:rsidRPr="0042235B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Saran</w:t>
      </w:r>
      <w:bookmarkEnd w:id="1"/>
      <w:r w:rsidRPr="0042235B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6F1845" w:rsidRDefault="006F1845" w:rsidP="006F1845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Hasil evaluasi yang telah dilakukan terdapat beberapa hal yang dapat menjadi saran apabila ada penelitian selanjutnya adalah sebagai berikut : </w:t>
      </w:r>
    </w:p>
    <w:p w:rsidR="00DD599F" w:rsidRPr="00DD599F" w:rsidRDefault="00DD599F" w:rsidP="00DD599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Perlu </w:t>
      </w:r>
      <w:r w:rsidR="00781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dilakukan </w:t>
      </w:r>
      <w:r w:rsidR="00A53649">
        <w:rPr>
          <w:rFonts w:ascii="Times New Roman" w:hAnsi="Times New Roman" w:cs="Times New Roman"/>
          <w:color w:val="000000" w:themeColor="text1"/>
          <w:sz w:val="24"/>
          <w:szCs w:val="24"/>
        </w:rPr>
        <w:t>penentuan jenis kadar antosianin secara spesifik pada minuman serbuk bunga kecombrang.</w:t>
      </w:r>
    </w:p>
    <w:p w:rsidR="007805B1" w:rsidRDefault="007805B1" w:rsidP="007805B1">
      <w:pPr>
        <w:pStyle w:val="ListParagraph"/>
        <w:numPr>
          <w:ilvl w:val="0"/>
          <w:numId w:val="3"/>
        </w:numPr>
        <w:spacing w:after="20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5B1">
        <w:rPr>
          <w:rFonts w:ascii="Times New Roman" w:hAnsi="Times New Roman" w:cs="Times New Roman"/>
          <w:color w:val="000000" w:themeColor="text1"/>
          <w:sz w:val="24"/>
          <w:szCs w:val="24"/>
        </w:rPr>
        <w:t>Perlu dilakukan penelitian mengenai pengemasan dan bahan pengemas minuman serbuk bunga kecombrang yang baik untuk memperpanjang umur simpan.</w:t>
      </w:r>
    </w:p>
    <w:p w:rsidR="007805B1" w:rsidRPr="007805B1" w:rsidRDefault="007805B1" w:rsidP="007805B1">
      <w:pPr>
        <w:pStyle w:val="ListParagraph"/>
        <w:numPr>
          <w:ilvl w:val="0"/>
          <w:numId w:val="3"/>
        </w:numPr>
        <w:spacing w:after="20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Perlu dilakukan penelitian mengenai penentuan umur simpan minuman serbuk kecombrang</w:t>
      </w:r>
      <w:r w:rsidR="00B97B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1845" w:rsidRPr="006F1845" w:rsidRDefault="006F1845" w:rsidP="006F1845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6F1845" w:rsidRPr="006F1845" w:rsidSect="00F130C2">
      <w:headerReference w:type="default" r:id="rId9"/>
      <w:footerReference w:type="first" r:id="rId10"/>
      <w:pgSz w:w="11906" w:h="16838"/>
      <w:pgMar w:top="2268" w:right="1701" w:bottom="1701" w:left="2268" w:header="1417" w:footer="845" w:gutter="0"/>
      <w:pgNumType w:start="8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C6" w:rsidRDefault="000201C6" w:rsidP="00FF2DBF">
      <w:pPr>
        <w:spacing w:after="0" w:line="240" w:lineRule="auto"/>
      </w:pPr>
      <w:r>
        <w:separator/>
      </w:r>
    </w:p>
  </w:endnote>
  <w:endnote w:type="continuationSeparator" w:id="0">
    <w:p w:rsidR="000201C6" w:rsidRDefault="000201C6" w:rsidP="00FF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DBF" w:rsidRPr="00FF2DBF" w:rsidRDefault="00BA5C2C" w:rsidP="00FF2DBF">
    <w:pPr>
      <w:pStyle w:val="Foot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C6" w:rsidRDefault="000201C6" w:rsidP="00FF2DBF">
      <w:pPr>
        <w:spacing w:after="0" w:line="240" w:lineRule="auto"/>
      </w:pPr>
      <w:r>
        <w:separator/>
      </w:r>
    </w:p>
  </w:footnote>
  <w:footnote w:type="continuationSeparator" w:id="0">
    <w:p w:rsidR="000201C6" w:rsidRDefault="000201C6" w:rsidP="00FF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4463961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2DBF" w:rsidRDefault="00FF2DBF">
        <w:pPr>
          <w:pStyle w:val="Header"/>
          <w:jc w:val="right"/>
          <w:rPr>
            <w:rFonts w:ascii="Times New Roman" w:hAnsi="Times New Roman" w:cs="Times New Roman"/>
            <w:sz w:val="24"/>
          </w:rPr>
        </w:pPr>
      </w:p>
      <w:p w:rsidR="00FF2DBF" w:rsidRPr="00FF2DBF" w:rsidRDefault="00FF2DBF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FF2DBF">
          <w:rPr>
            <w:rFonts w:ascii="Times New Roman" w:hAnsi="Times New Roman" w:cs="Times New Roman"/>
            <w:sz w:val="24"/>
          </w:rPr>
          <w:fldChar w:fldCharType="begin"/>
        </w:r>
        <w:r w:rsidRPr="00FF2DB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F2DBF">
          <w:rPr>
            <w:rFonts w:ascii="Times New Roman" w:hAnsi="Times New Roman" w:cs="Times New Roman"/>
            <w:sz w:val="24"/>
          </w:rPr>
          <w:fldChar w:fldCharType="separate"/>
        </w:r>
        <w:r w:rsidR="00F130C2">
          <w:rPr>
            <w:rFonts w:ascii="Times New Roman" w:hAnsi="Times New Roman" w:cs="Times New Roman"/>
            <w:noProof/>
            <w:sz w:val="24"/>
          </w:rPr>
          <w:t>82</w:t>
        </w:r>
        <w:r w:rsidRPr="00FF2DBF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FF2DBF" w:rsidRPr="00FF2DBF" w:rsidRDefault="00FF2DBF">
    <w:pPr>
      <w:pStyle w:val="Head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0862"/>
    <w:multiLevelType w:val="hybridMultilevel"/>
    <w:tmpl w:val="FC1688FA"/>
    <w:lvl w:ilvl="0" w:tplc="F99A2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F4F84"/>
    <w:multiLevelType w:val="hybridMultilevel"/>
    <w:tmpl w:val="A0567592"/>
    <w:lvl w:ilvl="0" w:tplc="D3A280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00176"/>
    <w:multiLevelType w:val="multilevel"/>
    <w:tmpl w:val="C52EE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3">
    <w:nsid w:val="74C506B9"/>
    <w:multiLevelType w:val="hybridMultilevel"/>
    <w:tmpl w:val="3F088FEA"/>
    <w:lvl w:ilvl="0" w:tplc="A68E2784">
      <w:start w:val="1"/>
      <w:numFmt w:val="decimal"/>
      <w:lvlText w:val="5.%1"/>
      <w:lvlJc w:val="left"/>
      <w:pPr>
        <w:ind w:left="720" w:hanging="360"/>
      </w:pPr>
      <w:rPr>
        <w:rFonts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45"/>
    <w:rsid w:val="000201C6"/>
    <w:rsid w:val="00023983"/>
    <w:rsid w:val="003844E8"/>
    <w:rsid w:val="003A3BCE"/>
    <w:rsid w:val="003B227E"/>
    <w:rsid w:val="0042235B"/>
    <w:rsid w:val="00450980"/>
    <w:rsid w:val="004A1790"/>
    <w:rsid w:val="00663702"/>
    <w:rsid w:val="006F1845"/>
    <w:rsid w:val="007805B1"/>
    <w:rsid w:val="007815AD"/>
    <w:rsid w:val="00795C48"/>
    <w:rsid w:val="007B626E"/>
    <w:rsid w:val="007D03BE"/>
    <w:rsid w:val="007F15F7"/>
    <w:rsid w:val="0084375C"/>
    <w:rsid w:val="008F3540"/>
    <w:rsid w:val="00A14E08"/>
    <w:rsid w:val="00A463EE"/>
    <w:rsid w:val="00A53649"/>
    <w:rsid w:val="00AA1D2B"/>
    <w:rsid w:val="00AB2051"/>
    <w:rsid w:val="00B97BBC"/>
    <w:rsid w:val="00BA5C2C"/>
    <w:rsid w:val="00BB7879"/>
    <w:rsid w:val="00BE72AF"/>
    <w:rsid w:val="00DD599F"/>
    <w:rsid w:val="00E14C1F"/>
    <w:rsid w:val="00F130C2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5F7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F15F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5F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5F7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5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5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5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5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5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5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qFormat/>
    <w:rsid w:val="007F15F7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F15F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7F15F7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7F15F7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15F7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5F7"/>
    <w:rPr>
      <w:rFonts w:eastAsiaTheme="majorEastAsia" w:cstheme="majorBidi"/>
      <w:b/>
      <w:bCs/>
      <w:color w:val="1F497D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5F7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5F7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5F7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5F7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5F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5F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15F7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5F7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7F15F7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7F15F7"/>
    <w:rPr>
      <w:b/>
      <w:bCs/>
      <w:color w:val="265898" w:themeColor="text2" w:themeTint="E6"/>
    </w:rPr>
  </w:style>
  <w:style w:type="character" w:styleId="Emphasis">
    <w:name w:val="Emphasis"/>
    <w:basedOn w:val="DefaultParagraphFont"/>
    <w:uiPriority w:val="20"/>
    <w:qFormat/>
    <w:rsid w:val="007F15F7"/>
    <w:rPr>
      <w:b w:val="0"/>
      <w:i/>
      <w:iCs/>
      <w:color w:val="1F497D" w:themeColor="text2"/>
    </w:rPr>
  </w:style>
  <w:style w:type="paragraph" w:styleId="NoSpacing">
    <w:name w:val="No Spacing"/>
    <w:link w:val="NoSpacingChar"/>
    <w:uiPriority w:val="1"/>
    <w:qFormat/>
    <w:rsid w:val="007F15F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F15F7"/>
  </w:style>
  <w:style w:type="paragraph" w:styleId="ListParagraph">
    <w:name w:val="List Paragraph"/>
    <w:basedOn w:val="Normal"/>
    <w:link w:val="ListParagraphChar"/>
    <w:uiPriority w:val="34"/>
    <w:qFormat/>
    <w:rsid w:val="007F15F7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7F15F7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7F15F7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5F7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5F7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7F15F7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F15F7"/>
    <w:rPr>
      <w:b/>
      <w:bCs/>
      <w:i/>
      <w:iCs/>
      <w:color w:val="1F497D" w:themeColor="text2"/>
    </w:rPr>
  </w:style>
  <w:style w:type="character" w:styleId="SubtleReference">
    <w:name w:val="Subtle Reference"/>
    <w:basedOn w:val="DefaultParagraphFont"/>
    <w:uiPriority w:val="31"/>
    <w:qFormat/>
    <w:rsid w:val="007F15F7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F15F7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7F15F7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15F7"/>
    <w:pPr>
      <w:spacing w:before="480" w:line="264" w:lineRule="auto"/>
      <w:outlineLvl w:val="9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FF2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DBF"/>
  </w:style>
  <w:style w:type="paragraph" w:styleId="Footer">
    <w:name w:val="footer"/>
    <w:basedOn w:val="Normal"/>
    <w:link w:val="FooterChar"/>
    <w:uiPriority w:val="99"/>
    <w:unhideWhenUsed/>
    <w:rsid w:val="00FF2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DBF"/>
  </w:style>
  <w:style w:type="character" w:customStyle="1" w:styleId="ListParagraphChar">
    <w:name w:val="List Paragraph Char"/>
    <w:basedOn w:val="DefaultParagraphFont"/>
    <w:link w:val="ListParagraph"/>
    <w:uiPriority w:val="34"/>
    <w:rsid w:val="007805B1"/>
    <w:rPr>
      <w:color w:val="1F497D" w:themeColor="text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5F7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F15F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5F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5F7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5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5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5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5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5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5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qFormat/>
    <w:rsid w:val="007F15F7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F15F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7F15F7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7F15F7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15F7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5F7"/>
    <w:rPr>
      <w:rFonts w:eastAsiaTheme="majorEastAsia" w:cstheme="majorBidi"/>
      <w:b/>
      <w:bCs/>
      <w:color w:val="1F497D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5F7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5F7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5F7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5F7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5F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5F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15F7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5F7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7F15F7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7F15F7"/>
    <w:rPr>
      <w:b/>
      <w:bCs/>
      <w:color w:val="265898" w:themeColor="text2" w:themeTint="E6"/>
    </w:rPr>
  </w:style>
  <w:style w:type="character" w:styleId="Emphasis">
    <w:name w:val="Emphasis"/>
    <w:basedOn w:val="DefaultParagraphFont"/>
    <w:uiPriority w:val="20"/>
    <w:qFormat/>
    <w:rsid w:val="007F15F7"/>
    <w:rPr>
      <w:b w:val="0"/>
      <w:i/>
      <w:iCs/>
      <w:color w:val="1F497D" w:themeColor="text2"/>
    </w:rPr>
  </w:style>
  <w:style w:type="paragraph" w:styleId="NoSpacing">
    <w:name w:val="No Spacing"/>
    <w:link w:val="NoSpacingChar"/>
    <w:uiPriority w:val="1"/>
    <w:qFormat/>
    <w:rsid w:val="007F15F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F15F7"/>
  </w:style>
  <w:style w:type="paragraph" w:styleId="ListParagraph">
    <w:name w:val="List Paragraph"/>
    <w:basedOn w:val="Normal"/>
    <w:link w:val="ListParagraphChar"/>
    <w:uiPriority w:val="34"/>
    <w:qFormat/>
    <w:rsid w:val="007F15F7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7F15F7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7F15F7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5F7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5F7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7F15F7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F15F7"/>
    <w:rPr>
      <w:b/>
      <w:bCs/>
      <w:i/>
      <w:iCs/>
      <w:color w:val="1F497D" w:themeColor="text2"/>
    </w:rPr>
  </w:style>
  <w:style w:type="character" w:styleId="SubtleReference">
    <w:name w:val="Subtle Reference"/>
    <w:basedOn w:val="DefaultParagraphFont"/>
    <w:uiPriority w:val="31"/>
    <w:qFormat/>
    <w:rsid w:val="007F15F7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F15F7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7F15F7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15F7"/>
    <w:pPr>
      <w:spacing w:before="480" w:line="264" w:lineRule="auto"/>
      <w:outlineLvl w:val="9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FF2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DBF"/>
  </w:style>
  <w:style w:type="paragraph" w:styleId="Footer">
    <w:name w:val="footer"/>
    <w:basedOn w:val="Normal"/>
    <w:link w:val="FooterChar"/>
    <w:uiPriority w:val="99"/>
    <w:unhideWhenUsed/>
    <w:rsid w:val="00FF2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DBF"/>
  </w:style>
  <w:style w:type="character" w:customStyle="1" w:styleId="ListParagraphChar">
    <w:name w:val="List Paragraph Char"/>
    <w:basedOn w:val="DefaultParagraphFont"/>
    <w:link w:val="ListParagraph"/>
    <w:uiPriority w:val="34"/>
    <w:rsid w:val="007805B1"/>
    <w:rPr>
      <w:color w:val="1F497D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432B-1042-488C-BE5B-2C9ED380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FASA</dc:creator>
  <cp:lastModifiedBy>FASA</cp:lastModifiedBy>
  <cp:revision>19</cp:revision>
  <dcterms:created xsi:type="dcterms:W3CDTF">2017-10-15T14:45:00Z</dcterms:created>
  <dcterms:modified xsi:type="dcterms:W3CDTF">2018-01-07T13:25:00Z</dcterms:modified>
</cp:coreProperties>
</file>