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1D" w:rsidRPr="0004676F" w:rsidRDefault="0031281D" w:rsidP="0004676F">
      <w:pPr>
        <w:jc w:val="center"/>
        <w:rPr>
          <w:rFonts w:ascii="Arial" w:hAnsi="Arial" w:cs="Arial"/>
          <w:b/>
          <w:sz w:val="28"/>
          <w:szCs w:val="28"/>
          <w:lang w:val="en-US"/>
        </w:rPr>
      </w:pPr>
      <w:r w:rsidRPr="00D22D07">
        <w:rPr>
          <w:rFonts w:ascii="Arial" w:hAnsi="Arial" w:cs="Arial"/>
          <w:b/>
          <w:sz w:val="28"/>
          <w:szCs w:val="28"/>
          <w:lang w:val="en-US"/>
        </w:rPr>
        <w:t xml:space="preserve">IMPLEMENTASI STRATEGI PEMASARAN DALAM UPAYA          MENCIPTAKAN </w:t>
      </w:r>
      <w:r w:rsidR="0004676F">
        <w:rPr>
          <w:rFonts w:ascii="Arial" w:hAnsi="Arial" w:cs="Arial"/>
          <w:b/>
          <w:sz w:val="28"/>
          <w:szCs w:val="28"/>
          <w:lang w:val="en-US"/>
        </w:rPr>
        <w:t xml:space="preserve">SUPERIOR CUSTOMER VALUE                            </w:t>
      </w:r>
      <w:r w:rsidRPr="00D22D07">
        <w:rPr>
          <w:rFonts w:ascii="Arial" w:hAnsi="Arial" w:cs="Arial"/>
          <w:b/>
          <w:sz w:val="28"/>
          <w:szCs w:val="28"/>
        </w:rPr>
        <w:t>(S</w:t>
      </w:r>
      <w:r w:rsidRPr="00D22D07">
        <w:rPr>
          <w:rFonts w:ascii="Arial" w:hAnsi="Arial" w:cs="Arial"/>
          <w:b/>
          <w:sz w:val="28"/>
          <w:szCs w:val="28"/>
          <w:lang w:val="en-US"/>
        </w:rPr>
        <w:t>TUDI</w:t>
      </w:r>
      <w:r w:rsidRPr="00D22D07">
        <w:rPr>
          <w:rFonts w:ascii="Arial" w:hAnsi="Arial" w:cs="Arial"/>
          <w:b/>
          <w:sz w:val="28"/>
          <w:szCs w:val="28"/>
        </w:rPr>
        <w:t xml:space="preserve">  PADA BANK PERKREDITAN RAKYAT DI </w:t>
      </w:r>
      <w:r w:rsidR="0004676F">
        <w:rPr>
          <w:rFonts w:ascii="Arial" w:hAnsi="Arial" w:cs="Arial"/>
          <w:b/>
          <w:sz w:val="28"/>
          <w:szCs w:val="28"/>
          <w:lang w:val="en-US"/>
        </w:rPr>
        <w:t xml:space="preserve">          </w:t>
      </w:r>
      <w:r w:rsidRPr="00D22D07">
        <w:rPr>
          <w:rFonts w:ascii="Arial" w:hAnsi="Arial" w:cs="Arial"/>
          <w:b/>
          <w:sz w:val="28"/>
          <w:szCs w:val="28"/>
        </w:rPr>
        <w:t>JABODETABEK</w:t>
      </w:r>
      <w:r w:rsidRPr="00D22D07">
        <w:rPr>
          <w:rFonts w:ascii="Arial" w:hAnsi="Arial" w:cs="Arial"/>
          <w:b/>
          <w:sz w:val="28"/>
          <w:szCs w:val="28"/>
          <w:lang w:val="en-US"/>
        </w:rPr>
        <w:t xml:space="preserve"> DAN BANTEN</w:t>
      </w:r>
      <w:r w:rsidRPr="00D22D07">
        <w:rPr>
          <w:rFonts w:ascii="Arial" w:hAnsi="Arial" w:cs="Arial"/>
          <w:b/>
          <w:sz w:val="28"/>
          <w:szCs w:val="28"/>
        </w:rPr>
        <w:t>)</w:t>
      </w:r>
    </w:p>
    <w:p w:rsidR="0031281D" w:rsidRPr="00D22D07" w:rsidRDefault="0031281D" w:rsidP="0031281D">
      <w:pPr>
        <w:pStyle w:val="ListParagraph"/>
        <w:ind w:left="426" w:right="-46" w:hanging="426"/>
        <w:jc w:val="center"/>
        <w:rPr>
          <w:rFonts w:ascii="Arial" w:hAnsi="Arial" w:cs="Arial"/>
          <w:b/>
          <w:i/>
          <w:sz w:val="28"/>
          <w:szCs w:val="28"/>
          <w:lang w:val="en-US"/>
        </w:rPr>
      </w:pPr>
      <w:r>
        <w:rPr>
          <w:rFonts w:ascii="Arial" w:hAnsi="Arial" w:cs="Arial"/>
          <w:b/>
          <w:i/>
          <w:sz w:val="28"/>
          <w:szCs w:val="28"/>
          <w:lang w:val="en-US"/>
        </w:rPr>
        <w:t>IMPLEMENTATION OF MARKETING STRATEGY IN EFFORT</w:t>
      </w:r>
      <w:r w:rsidRPr="00D22D07">
        <w:rPr>
          <w:rFonts w:ascii="Arial" w:hAnsi="Arial" w:cs="Arial"/>
          <w:b/>
          <w:i/>
          <w:sz w:val="28"/>
          <w:szCs w:val="28"/>
          <w:lang w:val="en-US"/>
        </w:rPr>
        <w:t xml:space="preserve">                                      </w:t>
      </w:r>
      <w:r>
        <w:rPr>
          <w:rFonts w:ascii="Arial" w:hAnsi="Arial" w:cs="Arial"/>
          <w:b/>
          <w:i/>
          <w:sz w:val="28"/>
          <w:szCs w:val="28"/>
          <w:lang w:val="en-US"/>
        </w:rPr>
        <w:t>TO CREATES SUPERIOR CUSTOMER VALUE</w:t>
      </w:r>
    </w:p>
    <w:p w:rsidR="0031281D" w:rsidRDefault="0031281D" w:rsidP="0031281D">
      <w:pPr>
        <w:pStyle w:val="ListParagraph"/>
        <w:ind w:left="426" w:right="-46" w:hanging="426"/>
        <w:jc w:val="center"/>
        <w:rPr>
          <w:rFonts w:ascii="Arial" w:hAnsi="Arial" w:cs="Arial"/>
          <w:b/>
          <w:i/>
          <w:sz w:val="28"/>
          <w:szCs w:val="28"/>
          <w:lang w:val="en-US"/>
        </w:rPr>
      </w:pPr>
      <w:r>
        <w:rPr>
          <w:rFonts w:ascii="Arial" w:hAnsi="Arial" w:cs="Arial"/>
          <w:b/>
          <w:i/>
          <w:sz w:val="28"/>
          <w:szCs w:val="28"/>
          <w:lang w:val="en-US"/>
        </w:rPr>
        <w:t>(STUDY AT RURAL BANK IN  JABODETABEK AND BANTEN</w:t>
      </w:r>
      <w:r w:rsidRPr="00D22D07">
        <w:rPr>
          <w:rFonts w:ascii="Arial" w:hAnsi="Arial" w:cs="Arial"/>
          <w:b/>
          <w:i/>
          <w:sz w:val="28"/>
          <w:szCs w:val="28"/>
          <w:lang w:val="en-US"/>
        </w:rPr>
        <w:t>)</w:t>
      </w:r>
    </w:p>
    <w:p w:rsidR="0031281D" w:rsidRDefault="0031281D" w:rsidP="0031281D">
      <w:pPr>
        <w:pStyle w:val="ListParagraph"/>
        <w:ind w:left="426" w:right="-46" w:hanging="426"/>
        <w:jc w:val="center"/>
        <w:rPr>
          <w:rFonts w:ascii="Arial" w:hAnsi="Arial" w:cs="Arial"/>
          <w:b/>
          <w:i/>
          <w:sz w:val="28"/>
          <w:szCs w:val="28"/>
          <w:lang w:val="en-US"/>
        </w:rPr>
      </w:pPr>
    </w:p>
    <w:p w:rsidR="0031281D" w:rsidRDefault="0031281D" w:rsidP="0031281D">
      <w:pPr>
        <w:pStyle w:val="ListParagraph"/>
        <w:ind w:left="426" w:right="-46" w:hanging="426"/>
        <w:jc w:val="center"/>
        <w:rPr>
          <w:rFonts w:ascii="Arial" w:hAnsi="Arial" w:cs="Arial"/>
          <w:b/>
          <w:sz w:val="24"/>
          <w:szCs w:val="24"/>
          <w:lang w:val="en-US"/>
        </w:rPr>
      </w:pPr>
      <w:r>
        <w:rPr>
          <w:rFonts w:ascii="Arial" w:hAnsi="Arial" w:cs="Arial"/>
          <w:b/>
          <w:sz w:val="24"/>
          <w:szCs w:val="24"/>
          <w:lang w:val="en-US"/>
        </w:rPr>
        <w:t>Oleh:</w:t>
      </w:r>
    </w:p>
    <w:p w:rsidR="0031281D" w:rsidRDefault="0031281D" w:rsidP="0031281D">
      <w:pPr>
        <w:pStyle w:val="ListParagraph"/>
        <w:ind w:left="426" w:right="-46" w:hanging="426"/>
        <w:jc w:val="center"/>
        <w:rPr>
          <w:rFonts w:ascii="Arial" w:hAnsi="Arial" w:cs="Arial"/>
          <w:b/>
          <w:sz w:val="24"/>
          <w:szCs w:val="24"/>
          <w:lang w:val="en-US"/>
        </w:rPr>
      </w:pPr>
      <w:r>
        <w:rPr>
          <w:rFonts w:ascii="Arial" w:hAnsi="Arial" w:cs="Arial"/>
          <w:b/>
          <w:sz w:val="24"/>
          <w:szCs w:val="24"/>
          <w:lang w:val="en-US"/>
        </w:rPr>
        <w:t>Surya Budiman</w:t>
      </w:r>
    </w:p>
    <w:p w:rsidR="0031281D" w:rsidRDefault="0031281D" w:rsidP="0031281D">
      <w:pPr>
        <w:pStyle w:val="ListParagraph"/>
        <w:ind w:left="426" w:right="-46" w:hanging="426"/>
        <w:jc w:val="center"/>
        <w:rPr>
          <w:rFonts w:ascii="Arial" w:hAnsi="Arial" w:cs="Arial"/>
          <w:b/>
          <w:sz w:val="24"/>
          <w:szCs w:val="24"/>
          <w:lang w:val="en-US"/>
        </w:rPr>
      </w:pPr>
      <w:r>
        <w:rPr>
          <w:rFonts w:ascii="Arial" w:hAnsi="Arial" w:cs="Arial"/>
          <w:b/>
          <w:sz w:val="24"/>
          <w:szCs w:val="24"/>
          <w:lang w:val="en-US"/>
        </w:rPr>
        <w:t>NPM: 139010055</w:t>
      </w:r>
    </w:p>
    <w:p w:rsidR="0031281D" w:rsidRPr="008E7C38" w:rsidRDefault="0031281D" w:rsidP="0031281D">
      <w:pPr>
        <w:pStyle w:val="ListParagraph"/>
        <w:ind w:left="426" w:right="-46" w:hanging="426"/>
        <w:jc w:val="center"/>
        <w:rPr>
          <w:rFonts w:ascii="Arial" w:hAnsi="Arial" w:cs="Arial"/>
          <w:b/>
          <w:sz w:val="24"/>
          <w:szCs w:val="24"/>
          <w:lang w:val="en-US"/>
        </w:rPr>
      </w:pPr>
    </w:p>
    <w:p w:rsidR="0031281D" w:rsidRPr="008E7C38" w:rsidRDefault="0004676F" w:rsidP="0031281D">
      <w:pPr>
        <w:pStyle w:val="ListParagraph"/>
        <w:ind w:left="426" w:right="-46" w:hanging="426"/>
        <w:jc w:val="center"/>
        <w:rPr>
          <w:rFonts w:ascii="Arial" w:hAnsi="Arial" w:cs="Arial"/>
          <w:b/>
          <w:sz w:val="24"/>
          <w:szCs w:val="24"/>
          <w:lang w:val="en-US"/>
        </w:rPr>
      </w:pPr>
      <w:r>
        <w:rPr>
          <w:rFonts w:ascii="Arial" w:hAnsi="Arial" w:cs="Arial"/>
          <w:b/>
          <w:sz w:val="24"/>
          <w:szCs w:val="24"/>
          <w:lang w:val="en-US"/>
        </w:rPr>
        <w:t xml:space="preserve">RINGKASAN </w:t>
      </w:r>
      <w:r w:rsidR="0031281D">
        <w:rPr>
          <w:rFonts w:ascii="Arial" w:hAnsi="Arial" w:cs="Arial"/>
          <w:b/>
          <w:sz w:val="24"/>
          <w:szCs w:val="24"/>
          <w:lang w:val="en-US"/>
        </w:rPr>
        <w:t>DISERTASI</w:t>
      </w:r>
    </w:p>
    <w:p w:rsidR="0031281D" w:rsidRPr="008E7C38" w:rsidRDefault="0031281D" w:rsidP="0031281D">
      <w:pPr>
        <w:autoSpaceDE w:val="0"/>
        <w:autoSpaceDN w:val="0"/>
        <w:adjustRightInd w:val="0"/>
        <w:spacing w:line="240" w:lineRule="auto"/>
        <w:contextualSpacing/>
        <w:jc w:val="center"/>
        <w:rPr>
          <w:rFonts w:ascii="Arial" w:hAnsi="Arial" w:cs="Arial"/>
          <w:b/>
          <w:sz w:val="24"/>
          <w:szCs w:val="24"/>
          <w:lang w:val="en-US"/>
        </w:rPr>
      </w:pPr>
      <w:r w:rsidRPr="008E7C38">
        <w:rPr>
          <w:rFonts w:ascii="Arial" w:hAnsi="Arial" w:cs="Arial"/>
          <w:b/>
          <w:sz w:val="24"/>
          <w:szCs w:val="24"/>
          <w:lang w:val="en-US"/>
        </w:rPr>
        <w:t>Untuk Memperoleh Gelar Doktor dalam  Ilmu Manajemen</w:t>
      </w:r>
    </w:p>
    <w:p w:rsidR="0004676F" w:rsidRDefault="0031281D" w:rsidP="0031281D">
      <w:pPr>
        <w:autoSpaceDE w:val="0"/>
        <w:autoSpaceDN w:val="0"/>
        <w:adjustRightInd w:val="0"/>
        <w:spacing w:line="240" w:lineRule="auto"/>
        <w:contextualSpacing/>
        <w:jc w:val="center"/>
        <w:rPr>
          <w:rFonts w:ascii="Arial" w:hAnsi="Arial" w:cs="Arial"/>
          <w:b/>
          <w:sz w:val="24"/>
          <w:szCs w:val="24"/>
          <w:lang w:val="en-US"/>
        </w:rPr>
      </w:pPr>
      <w:r w:rsidRPr="008E7C38">
        <w:rPr>
          <w:rFonts w:ascii="Arial" w:hAnsi="Arial" w:cs="Arial"/>
          <w:b/>
          <w:sz w:val="24"/>
          <w:szCs w:val="24"/>
          <w:lang w:val="en-US"/>
        </w:rPr>
        <w:t xml:space="preserve">Pada Universitas Pasundan  </w:t>
      </w:r>
    </w:p>
    <w:p w:rsidR="0031281D" w:rsidRPr="008E7C38" w:rsidRDefault="0031281D" w:rsidP="0031281D">
      <w:pPr>
        <w:autoSpaceDE w:val="0"/>
        <w:autoSpaceDN w:val="0"/>
        <w:adjustRightInd w:val="0"/>
        <w:spacing w:line="240" w:lineRule="auto"/>
        <w:contextualSpacing/>
        <w:jc w:val="center"/>
        <w:rPr>
          <w:rFonts w:ascii="Arial" w:hAnsi="Arial" w:cs="Arial"/>
          <w:b/>
          <w:sz w:val="24"/>
          <w:szCs w:val="24"/>
          <w:lang w:val="en-US"/>
        </w:rPr>
      </w:pPr>
      <w:r w:rsidRPr="008E7C38">
        <w:rPr>
          <w:rFonts w:ascii="Arial" w:hAnsi="Arial" w:cs="Arial"/>
          <w:b/>
          <w:sz w:val="24"/>
          <w:szCs w:val="24"/>
          <w:lang w:val="en-US"/>
        </w:rPr>
        <w:t xml:space="preserve">dengan Wibawa Rektor Universitas Pasundan                                      </w:t>
      </w:r>
      <w:r w:rsidR="0004676F">
        <w:rPr>
          <w:rFonts w:ascii="Arial" w:hAnsi="Arial" w:cs="Arial"/>
          <w:b/>
          <w:sz w:val="24"/>
          <w:szCs w:val="24"/>
          <w:lang w:val="en-US"/>
        </w:rPr>
        <w:t xml:space="preserve">                 </w:t>
      </w:r>
      <w:r w:rsidRPr="008E7C38">
        <w:rPr>
          <w:rFonts w:ascii="Arial" w:hAnsi="Arial" w:cs="Arial"/>
          <w:b/>
          <w:sz w:val="24"/>
          <w:szCs w:val="24"/>
          <w:lang w:val="en-US"/>
        </w:rPr>
        <w:t>Prof. Dr. Ir. H. Eddy Jusuf Sp, M.Si., M.Kom.</w:t>
      </w:r>
    </w:p>
    <w:p w:rsidR="0031281D" w:rsidRPr="008E7C38" w:rsidRDefault="0031281D" w:rsidP="0031281D">
      <w:pPr>
        <w:autoSpaceDE w:val="0"/>
        <w:autoSpaceDN w:val="0"/>
        <w:adjustRightInd w:val="0"/>
        <w:spacing w:line="240" w:lineRule="auto"/>
        <w:contextualSpacing/>
        <w:jc w:val="center"/>
        <w:rPr>
          <w:rFonts w:ascii="Arial" w:hAnsi="Arial" w:cs="Arial"/>
          <w:b/>
          <w:sz w:val="24"/>
          <w:szCs w:val="24"/>
          <w:lang w:val="en-US"/>
        </w:rPr>
      </w:pPr>
      <w:r w:rsidRPr="008E7C38">
        <w:rPr>
          <w:rFonts w:ascii="Arial" w:hAnsi="Arial" w:cs="Arial"/>
          <w:b/>
          <w:sz w:val="24"/>
          <w:szCs w:val="24"/>
          <w:lang w:val="en-US"/>
        </w:rPr>
        <w:t>sesuai dengan Keputusan Senat Komisi I/Guru Besar Universitas</w:t>
      </w:r>
      <w:r w:rsidR="0004676F">
        <w:rPr>
          <w:rFonts w:ascii="Arial" w:hAnsi="Arial" w:cs="Arial"/>
          <w:b/>
          <w:sz w:val="24"/>
          <w:szCs w:val="24"/>
          <w:lang w:val="en-US"/>
        </w:rPr>
        <w:t xml:space="preserve">    </w:t>
      </w:r>
      <w:r w:rsidRPr="008E7C38">
        <w:rPr>
          <w:rFonts w:ascii="Arial" w:hAnsi="Arial" w:cs="Arial"/>
          <w:b/>
          <w:sz w:val="24"/>
          <w:szCs w:val="24"/>
          <w:lang w:val="en-US"/>
        </w:rPr>
        <w:t xml:space="preserve"> Dipertahankan pada Tanggal                                                       </w:t>
      </w:r>
      <w:r w:rsidR="0004676F">
        <w:rPr>
          <w:rFonts w:ascii="Arial" w:hAnsi="Arial" w:cs="Arial"/>
          <w:b/>
          <w:sz w:val="24"/>
          <w:szCs w:val="24"/>
          <w:lang w:val="en-US"/>
        </w:rPr>
        <w:t xml:space="preserve">                  </w:t>
      </w:r>
      <w:r w:rsidRPr="008E7C38">
        <w:rPr>
          <w:rFonts w:ascii="Arial" w:hAnsi="Arial" w:cs="Arial"/>
          <w:b/>
          <w:sz w:val="24"/>
          <w:szCs w:val="24"/>
          <w:lang w:val="en-US"/>
        </w:rPr>
        <w:t xml:space="preserve">               Di Universitas Pasundan</w:t>
      </w:r>
    </w:p>
    <w:p w:rsidR="0031281D" w:rsidRDefault="0031281D" w:rsidP="0031281D">
      <w:pPr>
        <w:widowControl w:val="0"/>
        <w:autoSpaceDE w:val="0"/>
        <w:autoSpaceDN w:val="0"/>
        <w:adjustRightInd w:val="0"/>
        <w:spacing w:line="240" w:lineRule="auto"/>
        <w:jc w:val="center"/>
        <w:rPr>
          <w:rFonts w:ascii="Arial" w:hAnsi="Arial" w:cs="Arial"/>
          <w:b/>
          <w:bCs/>
          <w:sz w:val="24"/>
          <w:szCs w:val="24"/>
          <w:lang w:val="en-US"/>
        </w:rPr>
      </w:pPr>
    </w:p>
    <w:p w:rsidR="0031281D" w:rsidRPr="008E7C38" w:rsidRDefault="0031281D" w:rsidP="0031281D">
      <w:pPr>
        <w:widowControl w:val="0"/>
        <w:autoSpaceDE w:val="0"/>
        <w:autoSpaceDN w:val="0"/>
        <w:adjustRightInd w:val="0"/>
        <w:spacing w:line="240" w:lineRule="auto"/>
        <w:jc w:val="center"/>
        <w:rPr>
          <w:rFonts w:ascii="Arial" w:hAnsi="Arial" w:cs="Arial"/>
          <w:b/>
          <w:bCs/>
          <w:sz w:val="24"/>
          <w:szCs w:val="24"/>
          <w:lang w:val="en-US"/>
        </w:rPr>
      </w:pPr>
      <w:r>
        <w:rPr>
          <w:noProof/>
          <w:lang w:val="en-US"/>
        </w:rPr>
        <w:drawing>
          <wp:inline distT="0" distB="0" distL="0" distR="0" wp14:anchorId="137223DC" wp14:editId="1CD67D39">
            <wp:extent cx="1270801" cy="12655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644" cy="1278345"/>
                    </a:xfrm>
                    <a:prstGeom prst="rect">
                      <a:avLst/>
                    </a:prstGeom>
                    <a:noFill/>
                    <a:ln>
                      <a:noFill/>
                    </a:ln>
                  </pic:spPr>
                </pic:pic>
              </a:graphicData>
            </a:graphic>
          </wp:inline>
        </w:drawing>
      </w:r>
    </w:p>
    <w:p w:rsidR="0031281D" w:rsidRDefault="0031281D" w:rsidP="0031281D">
      <w:pPr>
        <w:widowControl w:val="0"/>
        <w:autoSpaceDE w:val="0"/>
        <w:autoSpaceDN w:val="0"/>
        <w:adjustRightInd w:val="0"/>
        <w:spacing w:line="240" w:lineRule="auto"/>
        <w:jc w:val="center"/>
        <w:rPr>
          <w:rFonts w:ascii="Arial" w:hAnsi="Arial" w:cs="Arial"/>
          <w:b/>
          <w:sz w:val="28"/>
          <w:szCs w:val="28"/>
        </w:rPr>
      </w:pPr>
    </w:p>
    <w:p w:rsidR="0031281D" w:rsidRPr="00784834" w:rsidRDefault="0031281D" w:rsidP="0031281D">
      <w:pPr>
        <w:widowControl w:val="0"/>
        <w:autoSpaceDE w:val="0"/>
        <w:autoSpaceDN w:val="0"/>
        <w:adjustRightInd w:val="0"/>
        <w:spacing w:line="240" w:lineRule="auto"/>
        <w:jc w:val="center"/>
        <w:rPr>
          <w:rFonts w:ascii="Arial" w:hAnsi="Arial" w:cs="Arial"/>
          <w:b/>
          <w:sz w:val="28"/>
          <w:szCs w:val="28"/>
          <w:lang w:val="en-US"/>
        </w:rPr>
      </w:pPr>
      <w:r w:rsidRPr="00E9184D">
        <w:rPr>
          <w:rFonts w:ascii="Arial" w:hAnsi="Arial" w:cs="Arial"/>
          <w:b/>
          <w:sz w:val="28"/>
          <w:szCs w:val="28"/>
        </w:rPr>
        <w:t xml:space="preserve">PROGRAM DOKTOR ILMU MANAJEMEN </w:t>
      </w:r>
      <w:r>
        <w:rPr>
          <w:rFonts w:ascii="Arial" w:hAnsi="Arial" w:cs="Arial"/>
          <w:b/>
          <w:sz w:val="28"/>
          <w:szCs w:val="28"/>
          <w:lang w:val="en-US"/>
        </w:rPr>
        <w:t xml:space="preserve">              </w:t>
      </w:r>
      <w:r w:rsidR="0004676F">
        <w:rPr>
          <w:rFonts w:ascii="Arial" w:hAnsi="Arial" w:cs="Arial"/>
          <w:b/>
          <w:sz w:val="28"/>
          <w:szCs w:val="28"/>
          <w:lang w:val="en-US"/>
        </w:rPr>
        <w:t xml:space="preserve">                  </w:t>
      </w:r>
      <w:r>
        <w:rPr>
          <w:rFonts w:ascii="Arial" w:hAnsi="Arial" w:cs="Arial"/>
          <w:b/>
          <w:sz w:val="28"/>
          <w:szCs w:val="28"/>
          <w:lang w:val="en-US"/>
        </w:rPr>
        <w:t xml:space="preserve">PROGRAM </w:t>
      </w:r>
      <w:r w:rsidRPr="00E9184D">
        <w:rPr>
          <w:rFonts w:ascii="Arial" w:hAnsi="Arial" w:cs="Arial"/>
          <w:b/>
          <w:sz w:val="28"/>
          <w:szCs w:val="28"/>
        </w:rPr>
        <w:t xml:space="preserve"> PA</w:t>
      </w:r>
      <w:r>
        <w:rPr>
          <w:rFonts w:ascii="Arial" w:hAnsi="Arial" w:cs="Arial"/>
          <w:b/>
          <w:sz w:val="28"/>
          <w:szCs w:val="28"/>
        </w:rPr>
        <w:t>SCASARJANA UNIVERSITAS PASUNDAN</w:t>
      </w:r>
      <w:r>
        <w:rPr>
          <w:rFonts w:ascii="Arial" w:hAnsi="Arial" w:cs="Arial"/>
          <w:b/>
          <w:sz w:val="28"/>
          <w:szCs w:val="28"/>
          <w:lang w:val="en-US"/>
        </w:rPr>
        <w:t xml:space="preserve"> </w:t>
      </w:r>
      <w:r w:rsidR="0004676F">
        <w:rPr>
          <w:rFonts w:ascii="Arial" w:hAnsi="Arial" w:cs="Arial"/>
          <w:b/>
          <w:sz w:val="28"/>
          <w:szCs w:val="28"/>
          <w:lang w:val="en-US"/>
        </w:rPr>
        <w:t xml:space="preserve">        </w:t>
      </w:r>
      <w:r>
        <w:rPr>
          <w:rFonts w:ascii="Arial" w:hAnsi="Arial" w:cs="Arial"/>
          <w:b/>
          <w:sz w:val="28"/>
          <w:szCs w:val="28"/>
        </w:rPr>
        <w:t>BANDUNG</w:t>
      </w:r>
      <w:r>
        <w:rPr>
          <w:rFonts w:ascii="Arial" w:hAnsi="Arial" w:cs="Arial"/>
          <w:b/>
          <w:sz w:val="28"/>
          <w:szCs w:val="28"/>
          <w:lang w:val="en-US"/>
        </w:rPr>
        <w:t xml:space="preserve">                                                                        </w:t>
      </w:r>
      <w:r w:rsidR="0004676F">
        <w:rPr>
          <w:rFonts w:ascii="Arial" w:hAnsi="Arial" w:cs="Arial"/>
          <w:b/>
          <w:sz w:val="28"/>
          <w:szCs w:val="28"/>
          <w:lang w:val="en-US"/>
        </w:rPr>
        <w:t xml:space="preserve">                   </w:t>
      </w:r>
      <w:r>
        <w:rPr>
          <w:rFonts w:ascii="Arial" w:hAnsi="Arial" w:cs="Arial"/>
          <w:b/>
          <w:sz w:val="28"/>
          <w:szCs w:val="28"/>
          <w:lang w:val="en-US"/>
        </w:rPr>
        <w:t xml:space="preserve">    </w:t>
      </w:r>
      <w:r>
        <w:rPr>
          <w:rFonts w:ascii="Arial" w:hAnsi="Arial" w:cs="Arial"/>
          <w:b/>
          <w:sz w:val="28"/>
          <w:szCs w:val="28"/>
        </w:rPr>
        <w:t>201</w:t>
      </w:r>
      <w:r>
        <w:rPr>
          <w:rFonts w:ascii="Arial" w:hAnsi="Arial" w:cs="Arial"/>
          <w:b/>
          <w:sz w:val="28"/>
          <w:szCs w:val="28"/>
          <w:lang w:val="en-US"/>
        </w:rPr>
        <w:t>7</w:t>
      </w:r>
    </w:p>
    <w:p w:rsidR="002E3AD0" w:rsidRDefault="002E3AD0" w:rsidP="0031281D">
      <w:pPr>
        <w:jc w:val="center"/>
        <w:rPr>
          <w:lang w:val="en-US"/>
        </w:rPr>
      </w:pPr>
    </w:p>
    <w:p w:rsidR="00A96A8E" w:rsidRDefault="00A96A8E" w:rsidP="0031281D">
      <w:pPr>
        <w:jc w:val="center"/>
        <w:rPr>
          <w:lang w:val="en-US"/>
        </w:rPr>
      </w:pPr>
    </w:p>
    <w:p w:rsidR="00A96A8E" w:rsidRDefault="00AE1567" w:rsidP="0031281D">
      <w:pPr>
        <w:jc w:val="center"/>
        <w:rPr>
          <w:lang w:val="en-US"/>
        </w:rPr>
      </w:pPr>
      <w:r>
        <w:rPr>
          <w:noProof/>
          <w:lang w:val="en-US"/>
        </w:rPr>
        <mc:AlternateContent>
          <mc:Choice Requires="wps">
            <w:drawing>
              <wp:anchor distT="0" distB="0" distL="114300" distR="114300" simplePos="0" relativeHeight="251706368" behindDoc="0" locked="0" layoutInCell="1" allowOverlap="1">
                <wp:simplePos x="0" y="0"/>
                <wp:positionH relativeFrom="rightMargin">
                  <wp:posOffset>-200026</wp:posOffset>
                </wp:positionH>
                <wp:positionV relativeFrom="paragraph">
                  <wp:posOffset>233680</wp:posOffset>
                </wp:positionV>
                <wp:extent cx="314325" cy="333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143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5AA87" id="Rectangle 12" o:spid="_x0000_s1026" style="position:absolute;margin-left:-15.75pt;margin-top:18.4pt;width:24.75pt;height:26.25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JykAIAAK0FAAAOAAAAZHJzL2Uyb0RvYy54bWysVFFv2yAQfp+0/4B4Xx2nybpFdaqoVadJ&#10;VVu1nfpMMMRImGNA4mS/fgfYTtdVe6jmBwzc3Xd3H3d3frFvNdkJ5xWYipYnE0qE4VArs6noj6fr&#10;T18o8YGZmmkwoqIH4enF8uOH884uxBQa0LVwBEGMX3S2ok0IdlEUnjeiZf4ErDAolOBaFvDoNkXt&#10;WIforS6mk8nnogNXWwdceI+3V1lIlwlfSsHDnZReBKIrirGFtLq0ruNaLM/ZYuOYbRTvw2DviKJl&#10;yqDTEeqKBUa2Tv0F1SruwIMMJxzaAqRUXKQcMJty8iqbx4ZZkXJBcrwdafL/D5bf7u4dUTW+3ZQS&#10;w1p8owdkjZmNFgTvkKDO+gXqPdp71588bmO2e+na+Mc8yD6RehhJFftAOF6elrPT6ZwSjqJT/M7m&#10;EbM4GlvnwzcBLYmbijr0nqhkuxsfsuqgEn150Kq+VlqnQ6wTcakd2TF84fWm7MH/0NLmXYYYY7Qs&#10;Yv4547QLBy0injYPQiJ1mOM0BZyK9hgM41yYUGZRw2qRY5xP8BuiHMJPhCTAiCwxuxG7Bxg0M8iA&#10;nenp9aOpSDU/Gk/+FVg2Hi2SZzBhNG6VAfcWgMases9ZfyApUxNZWkN9wMJykDvOW36t8HlvmA/3&#10;zGGLYTPi2Ah3uEgNXUWh31HSgPv11n3Ux8pHKSUdtmxF/c8tc4IS/d1gT3wtZ7PY4+kwm59N8eBe&#10;StYvJWbbXgLWTIkDyvK0jfpBD1vpoH3G6bKKXlHEDEffFeXBDYfLkEcJzicuVqukhn1tWbgxj5ZH&#10;8MhqLN+n/TNztq/xgM1xC0N7s8WrUs+60dLAahtAqtQHR157vnEmpMLp51ccOi/PSes4ZZe/AQAA&#10;//8DAFBLAwQUAAYACAAAACEALd5i994AAAAIAQAADwAAAGRycy9kb3ducmV2LnhtbEyPQUvDQBCF&#10;74L/YRnBW7tpgzWNmRQRRQQP2gp63GZnk2B2N2Q3afz3Tk96HObx3vcVu9l2YqIhtN4hrJYJCHKV&#10;162rET4OT4sMRIjKadV5Rwg/FGBXXl4UKtf+5N5p2sdacIkLuUJoYuxzKUPVkFVh6Xty/DN+sCry&#10;OdRSD+rE5baT6yTZSKtaxwuN6umhoep7P1qEL6OeD48v4VWa9WS27dv4aW5HxOur+f4ORKQ5/oXh&#10;jM/oUDLT0Y9OB9EhLNLVDUcR0g0rnAMZux0Rsm0Ksizkf4HyFwAA//8DAFBLAQItABQABgAIAAAA&#10;IQC2gziS/gAAAOEBAAATAAAAAAAAAAAAAAAAAAAAAABbQ29udGVudF9UeXBlc10ueG1sUEsBAi0A&#10;FAAGAAgAAAAhADj9If/WAAAAlAEAAAsAAAAAAAAAAAAAAAAALwEAAF9yZWxzLy5yZWxzUEsBAi0A&#10;FAAGAAgAAAAhANxAcnKQAgAArQUAAA4AAAAAAAAAAAAAAAAALgIAAGRycy9lMm9Eb2MueG1sUEsB&#10;Ai0AFAAGAAgAAAAhAC3eYvfeAAAACAEAAA8AAAAAAAAAAAAAAAAA6gQAAGRycy9kb3ducmV2Lnht&#10;bFBLBQYAAAAABAAEAPMAAAD1BQAAAAA=&#10;" fillcolor="white [3212]" strokecolor="white [3212]" strokeweight="1pt">
                <w10:wrap anchorx="margin"/>
              </v:rect>
            </w:pict>
          </mc:Fallback>
        </mc:AlternateContent>
      </w:r>
    </w:p>
    <w:p w:rsidR="00080669" w:rsidRPr="00080669" w:rsidRDefault="00917A10" w:rsidP="00080669">
      <w:pPr>
        <w:pBdr>
          <w:bottom w:val="single" w:sz="12" w:space="1" w:color="auto"/>
        </w:pBdr>
        <w:spacing w:line="240" w:lineRule="auto"/>
        <w:jc w:val="center"/>
        <w:rPr>
          <w:rFonts w:ascii="Arial" w:hAnsi="Arial" w:cs="Arial"/>
          <w:b/>
          <w:sz w:val="24"/>
          <w:szCs w:val="24"/>
        </w:rPr>
      </w:pPr>
      <w:r w:rsidRPr="00080669">
        <w:rPr>
          <w:rFonts w:ascii="Arial" w:hAnsi="Arial" w:cs="Arial"/>
          <w:b/>
          <w:sz w:val="24"/>
          <w:szCs w:val="24"/>
          <w:lang w:val="en-US"/>
        </w:rPr>
        <w:lastRenderedPageBreak/>
        <w:t xml:space="preserve">IMPLEMENTASI STRATEGI PEMASARAN DALAM UPAYA                 MENCIPTAKAN SUPERIOR CUSTOMER VALUE                                                                            </w:t>
      </w:r>
      <w:r w:rsidRPr="00080669">
        <w:rPr>
          <w:rFonts w:ascii="Arial" w:hAnsi="Arial" w:cs="Arial"/>
          <w:b/>
          <w:sz w:val="24"/>
          <w:szCs w:val="24"/>
        </w:rPr>
        <w:t>(S</w:t>
      </w:r>
      <w:r w:rsidRPr="00080669">
        <w:rPr>
          <w:rFonts w:ascii="Arial" w:hAnsi="Arial" w:cs="Arial"/>
          <w:b/>
          <w:sz w:val="24"/>
          <w:szCs w:val="24"/>
          <w:lang w:val="en-US"/>
        </w:rPr>
        <w:t>TUDI</w:t>
      </w:r>
      <w:r w:rsidRPr="00080669">
        <w:rPr>
          <w:rFonts w:ascii="Arial" w:hAnsi="Arial" w:cs="Arial"/>
          <w:b/>
          <w:sz w:val="24"/>
          <w:szCs w:val="24"/>
        </w:rPr>
        <w:t xml:space="preserve">  PADA BANK PERKREDITAN RAKYAT </w:t>
      </w:r>
      <w:r w:rsidRPr="00080669">
        <w:rPr>
          <w:rFonts w:ascii="Arial" w:hAnsi="Arial" w:cs="Arial"/>
          <w:b/>
          <w:sz w:val="24"/>
          <w:szCs w:val="24"/>
          <w:lang w:val="en-US"/>
        </w:rPr>
        <w:t xml:space="preserve"> </w:t>
      </w:r>
      <w:r w:rsidRPr="00080669">
        <w:rPr>
          <w:rFonts w:ascii="Arial" w:hAnsi="Arial" w:cs="Arial"/>
          <w:b/>
          <w:sz w:val="24"/>
          <w:szCs w:val="24"/>
        </w:rPr>
        <w:t>JABODETABEK</w:t>
      </w:r>
      <w:r w:rsidRPr="00080669">
        <w:rPr>
          <w:rFonts w:ascii="Arial" w:hAnsi="Arial" w:cs="Arial"/>
          <w:b/>
          <w:sz w:val="24"/>
          <w:szCs w:val="24"/>
          <w:lang w:val="en-US"/>
        </w:rPr>
        <w:t xml:space="preserve"> DAN BANTEN</w:t>
      </w:r>
      <w:r w:rsidRPr="00080669">
        <w:rPr>
          <w:rFonts w:ascii="Arial" w:hAnsi="Arial" w:cs="Arial"/>
          <w:b/>
          <w:sz w:val="24"/>
          <w:szCs w:val="24"/>
        </w:rPr>
        <w:t>)</w:t>
      </w:r>
    </w:p>
    <w:p w:rsidR="00080669" w:rsidRPr="00080669" w:rsidRDefault="00080669" w:rsidP="00080669">
      <w:pPr>
        <w:pStyle w:val="ListParagraph"/>
        <w:spacing w:line="240" w:lineRule="auto"/>
        <w:ind w:left="426" w:right="-46" w:hanging="426"/>
        <w:jc w:val="center"/>
        <w:rPr>
          <w:rFonts w:ascii="Arial" w:hAnsi="Arial" w:cs="Arial"/>
          <w:b/>
          <w:i/>
          <w:sz w:val="24"/>
          <w:szCs w:val="24"/>
          <w:lang w:val="en-US"/>
        </w:rPr>
      </w:pPr>
      <w:r w:rsidRPr="00080669">
        <w:rPr>
          <w:rFonts w:ascii="Arial" w:hAnsi="Arial" w:cs="Arial"/>
          <w:b/>
          <w:i/>
          <w:sz w:val="24"/>
          <w:szCs w:val="24"/>
          <w:lang w:val="en-US"/>
        </w:rPr>
        <w:t>IMPLEMENTATION OF MARKETING STRATEGY IN EFFORT                                      TO CREATES SUPERIOR CUSTOMER VALUE</w:t>
      </w:r>
    </w:p>
    <w:p w:rsidR="00080669" w:rsidRPr="00080669" w:rsidRDefault="00080669" w:rsidP="00080669">
      <w:pPr>
        <w:pStyle w:val="ListParagraph"/>
        <w:spacing w:line="240" w:lineRule="auto"/>
        <w:ind w:left="426" w:right="-46" w:hanging="426"/>
        <w:jc w:val="center"/>
        <w:rPr>
          <w:rFonts w:ascii="Arial" w:hAnsi="Arial" w:cs="Arial"/>
          <w:b/>
          <w:i/>
          <w:sz w:val="24"/>
          <w:szCs w:val="24"/>
          <w:lang w:val="en-US"/>
        </w:rPr>
      </w:pPr>
      <w:r w:rsidRPr="00080669">
        <w:rPr>
          <w:rFonts w:ascii="Arial" w:hAnsi="Arial" w:cs="Arial"/>
          <w:b/>
          <w:i/>
          <w:sz w:val="24"/>
          <w:szCs w:val="24"/>
          <w:lang w:val="en-US"/>
        </w:rPr>
        <w:t>(STUDY AT RURAL BANK IN  JABODETABEK AND BANTEN)</w:t>
      </w:r>
    </w:p>
    <w:p w:rsidR="00080669" w:rsidRPr="00080669" w:rsidRDefault="00080669" w:rsidP="00080669">
      <w:pPr>
        <w:pStyle w:val="ListParagraph"/>
        <w:spacing w:line="240" w:lineRule="auto"/>
        <w:ind w:left="426" w:right="-46" w:hanging="426"/>
        <w:jc w:val="center"/>
        <w:rPr>
          <w:rFonts w:ascii="Arial" w:hAnsi="Arial" w:cs="Arial"/>
          <w:b/>
          <w:i/>
          <w:sz w:val="24"/>
          <w:szCs w:val="24"/>
          <w:lang w:val="en-US"/>
        </w:rPr>
      </w:pPr>
    </w:p>
    <w:p w:rsidR="00516D41" w:rsidRPr="00516D41" w:rsidRDefault="00080669" w:rsidP="00516D41">
      <w:pPr>
        <w:pStyle w:val="ListParagraph"/>
        <w:spacing w:line="240" w:lineRule="auto"/>
        <w:ind w:left="426" w:right="-46" w:hanging="426"/>
        <w:jc w:val="center"/>
        <w:rPr>
          <w:rFonts w:ascii="Arial" w:hAnsi="Arial" w:cs="Arial"/>
          <w:sz w:val="24"/>
          <w:szCs w:val="24"/>
          <w:lang w:val="en-US"/>
        </w:rPr>
      </w:pPr>
      <w:r w:rsidRPr="00080669">
        <w:rPr>
          <w:rFonts w:ascii="Arial" w:hAnsi="Arial" w:cs="Arial"/>
          <w:sz w:val="24"/>
          <w:szCs w:val="24"/>
          <w:lang w:val="en-US"/>
        </w:rPr>
        <w:t>Oleh: Surya Budiman</w:t>
      </w:r>
      <w:r w:rsidR="00516D41">
        <w:rPr>
          <w:rFonts w:ascii="Arial" w:hAnsi="Arial" w:cs="Arial"/>
          <w:sz w:val="24"/>
          <w:szCs w:val="24"/>
          <w:lang w:val="en-US"/>
        </w:rPr>
        <w:t xml:space="preserve">                                                                                            </w:t>
      </w:r>
      <w:r w:rsidRPr="00080669">
        <w:rPr>
          <w:rFonts w:ascii="Arial" w:hAnsi="Arial" w:cs="Arial"/>
          <w:sz w:val="24"/>
          <w:szCs w:val="24"/>
          <w:lang w:val="en-US"/>
        </w:rPr>
        <w:t>Promotor</w:t>
      </w:r>
      <w:r w:rsidR="00516D41">
        <w:rPr>
          <w:rFonts w:ascii="Arial" w:hAnsi="Arial" w:cs="Arial"/>
          <w:sz w:val="24"/>
          <w:szCs w:val="24"/>
          <w:lang w:val="en-US"/>
        </w:rPr>
        <w:t xml:space="preserve"> </w:t>
      </w:r>
      <w:r w:rsidR="00516D41" w:rsidRPr="00516D41">
        <w:rPr>
          <w:rFonts w:ascii="Arial" w:hAnsi="Arial" w:cs="Arial"/>
          <w:sz w:val="24"/>
          <w:szCs w:val="24"/>
          <w:lang w:val="en-US"/>
        </w:rPr>
        <w:t>: Prof. Dr. Ir. H. Eddy Jusuf Sp, M.Si., M.Kom</w:t>
      </w:r>
      <w:r w:rsidR="00516D41">
        <w:rPr>
          <w:rFonts w:ascii="Arial" w:hAnsi="Arial" w:cs="Arial"/>
          <w:sz w:val="24"/>
          <w:szCs w:val="24"/>
          <w:lang w:val="en-US"/>
        </w:rPr>
        <w:t xml:space="preserve">                                          Co-Promotor : </w:t>
      </w:r>
      <w:r w:rsidR="00516D41">
        <w:rPr>
          <w:rFonts w:ascii="Arial" w:hAnsi="Arial" w:cs="Arial"/>
          <w:sz w:val="24"/>
        </w:rPr>
        <w:t>Prof. Dr. Hj. Umi Narimawati, S.E., M.SI</w:t>
      </w:r>
    </w:p>
    <w:p w:rsidR="00080669" w:rsidRPr="00080669" w:rsidRDefault="00080669" w:rsidP="00516D41">
      <w:pPr>
        <w:spacing w:line="240" w:lineRule="auto"/>
        <w:jc w:val="center"/>
        <w:rPr>
          <w:rFonts w:ascii="Arial" w:hAnsi="Arial" w:cs="Arial"/>
          <w:sz w:val="24"/>
          <w:szCs w:val="24"/>
          <w:lang w:val="en-US"/>
        </w:rPr>
      </w:pPr>
    </w:p>
    <w:p w:rsidR="00516D41" w:rsidRDefault="00516D41" w:rsidP="00516D41">
      <w:pPr>
        <w:spacing w:line="480" w:lineRule="auto"/>
        <w:jc w:val="center"/>
        <w:rPr>
          <w:rFonts w:ascii="Arial" w:hAnsi="Arial" w:cs="Arial"/>
          <w:b/>
          <w:sz w:val="24"/>
          <w:szCs w:val="24"/>
          <w:lang w:val="en-US"/>
        </w:rPr>
      </w:pPr>
      <w:r>
        <w:rPr>
          <w:rFonts w:ascii="Arial" w:hAnsi="Arial" w:cs="Arial"/>
          <w:b/>
          <w:sz w:val="24"/>
          <w:szCs w:val="24"/>
          <w:lang w:val="en-US"/>
        </w:rPr>
        <w:t xml:space="preserve">    ABSTRAK</w:t>
      </w:r>
    </w:p>
    <w:p w:rsidR="00516D41" w:rsidRDefault="00516D41" w:rsidP="00516D41">
      <w:pPr>
        <w:spacing w:line="240" w:lineRule="auto"/>
        <w:jc w:val="both"/>
        <w:rPr>
          <w:rFonts w:ascii="Arial" w:hAnsi="Arial" w:cs="Arial"/>
          <w:sz w:val="24"/>
          <w:szCs w:val="24"/>
          <w:lang w:val="en-US"/>
        </w:rPr>
      </w:pPr>
      <w:r>
        <w:rPr>
          <w:rFonts w:ascii="Arial" w:hAnsi="Arial" w:cs="Arial"/>
          <w:b/>
          <w:sz w:val="24"/>
          <w:szCs w:val="24"/>
          <w:lang w:val="en-US"/>
        </w:rPr>
        <w:tab/>
      </w:r>
      <w:r w:rsidRPr="00047C4F">
        <w:rPr>
          <w:rFonts w:ascii="Arial" w:hAnsi="Arial" w:cs="Arial"/>
          <w:sz w:val="24"/>
          <w:szCs w:val="24"/>
          <w:lang w:val="en-US"/>
        </w:rPr>
        <w:t xml:space="preserve">Penelitian ini </w:t>
      </w:r>
      <w:r>
        <w:rPr>
          <w:rFonts w:ascii="Arial" w:hAnsi="Arial" w:cs="Arial"/>
          <w:sz w:val="24"/>
          <w:szCs w:val="24"/>
          <w:lang w:val="en-US"/>
        </w:rPr>
        <w:t xml:space="preserve">menganalisis </w:t>
      </w:r>
      <w:r w:rsidRPr="00047C4F">
        <w:rPr>
          <w:rFonts w:ascii="Arial" w:hAnsi="Arial" w:cs="Arial"/>
          <w:sz w:val="24"/>
          <w:szCs w:val="24"/>
          <w:lang w:val="en-US"/>
        </w:rPr>
        <w:t xml:space="preserve">Implementasi Strategi Pemasaran Dalam Upaya Menciptakan </w:t>
      </w:r>
      <w:r w:rsidRPr="00702469">
        <w:rPr>
          <w:rFonts w:ascii="Arial" w:hAnsi="Arial" w:cs="Arial"/>
          <w:i/>
          <w:sz w:val="24"/>
          <w:szCs w:val="24"/>
          <w:lang w:val="en-US"/>
        </w:rPr>
        <w:t>Superior Customer Value</w:t>
      </w:r>
      <w:r>
        <w:rPr>
          <w:rFonts w:ascii="Arial" w:hAnsi="Arial" w:cs="Arial"/>
          <w:sz w:val="24"/>
          <w:szCs w:val="24"/>
          <w:lang w:val="en-US"/>
        </w:rPr>
        <w:t xml:space="preserve"> pada Bank Perkreditan Rakyat di Jabodetabek dan Banten di mana strategi pemasaran yang dijalankan oleh Bank Perkreditan Rakyat Jabodetabek dan Banten masih kurang.</w:t>
      </w:r>
    </w:p>
    <w:p w:rsidR="00516D41" w:rsidRDefault="00516D41" w:rsidP="00516D41">
      <w:pPr>
        <w:spacing w:line="240" w:lineRule="auto"/>
        <w:jc w:val="both"/>
        <w:rPr>
          <w:rFonts w:ascii="Arial" w:hAnsi="Arial" w:cs="Arial"/>
          <w:sz w:val="24"/>
          <w:szCs w:val="24"/>
          <w:lang w:val="en-US"/>
        </w:rPr>
      </w:pPr>
      <w:r>
        <w:rPr>
          <w:rFonts w:ascii="Arial" w:hAnsi="Arial" w:cs="Arial"/>
          <w:sz w:val="24"/>
          <w:szCs w:val="24"/>
          <w:lang w:val="en-US"/>
        </w:rPr>
        <w:tab/>
        <w:t xml:space="preserve">Implementasi strategi pemasaran meliputi implementasi strategi pasar dan implementasi strategi bauran pemasaran. Strategi pasar terdiri dari </w:t>
      </w:r>
      <w:r w:rsidRPr="00395F16">
        <w:rPr>
          <w:rFonts w:ascii="Arial" w:hAnsi="Arial" w:cs="Arial"/>
          <w:i/>
          <w:sz w:val="24"/>
          <w:szCs w:val="24"/>
          <w:lang w:val="en-US"/>
        </w:rPr>
        <w:t>Segmenting</w:t>
      </w:r>
      <w:r>
        <w:rPr>
          <w:rFonts w:ascii="Arial" w:hAnsi="Arial" w:cs="Arial"/>
          <w:sz w:val="24"/>
          <w:szCs w:val="24"/>
          <w:lang w:val="en-US"/>
        </w:rPr>
        <w:t xml:space="preserve">, </w:t>
      </w:r>
      <w:r w:rsidRPr="00395F16">
        <w:rPr>
          <w:rFonts w:ascii="Arial" w:hAnsi="Arial" w:cs="Arial"/>
          <w:i/>
          <w:sz w:val="24"/>
          <w:szCs w:val="24"/>
          <w:lang w:val="en-US"/>
        </w:rPr>
        <w:t>Targeting</w:t>
      </w:r>
      <w:r>
        <w:rPr>
          <w:rFonts w:ascii="Arial" w:hAnsi="Arial" w:cs="Arial"/>
          <w:sz w:val="24"/>
          <w:szCs w:val="24"/>
          <w:lang w:val="en-US"/>
        </w:rPr>
        <w:t xml:space="preserve"> dan </w:t>
      </w:r>
      <w:r w:rsidRPr="002F086F">
        <w:rPr>
          <w:rFonts w:ascii="Arial" w:hAnsi="Arial" w:cs="Arial"/>
          <w:i/>
          <w:sz w:val="24"/>
          <w:szCs w:val="24"/>
          <w:lang w:val="en-US"/>
        </w:rPr>
        <w:t>Positioning</w:t>
      </w:r>
      <w:r>
        <w:rPr>
          <w:rFonts w:ascii="Arial" w:hAnsi="Arial" w:cs="Arial"/>
          <w:sz w:val="24"/>
          <w:szCs w:val="24"/>
          <w:lang w:val="en-US"/>
        </w:rPr>
        <w:t xml:space="preserve">. Sedangkan strategi bauran pemasaran terdiri dari strategi produk, strategi harga, </w:t>
      </w:r>
      <w:r w:rsidRPr="002F086F">
        <w:rPr>
          <w:rFonts w:ascii="Arial" w:hAnsi="Arial" w:cs="Arial"/>
          <w:i/>
          <w:sz w:val="24"/>
          <w:szCs w:val="24"/>
          <w:lang w:val="en-US"/>
        </w:rPr>
        <w:t>Place strategy</w:t>
      </w:r>
      <w:r>
        <w:rPr>
          <w:rFonts w:ascii="Arial" w:hAnsi="Arial" w:cs="Arial"/>
          <w:sz w:val="24"/>
          <w:szCs w:val="24"/>
          <w:lang w:val="en-US"/>
        </w:rPr>
        <w:t xml:space="preserve">, strategi promosi, </w:t>
      </w:r>
      <w:r w:rsidRPr="002F086F">
        <w:rPr>
          <w:rFonts w:ascii="Arial" w:hAnsi="Arial" w:cs="Arial"/>
          <w:i/>
          <w:sz w:val="24"/>
          <w:szCs w:val="24"/>
          <w:lang w:val="en-US"/>
        </w:rPr>
        <w:t>people strategi</w:t>
      </w:r>
      <w:r>
        <w:rPr>
          <w:rFonts w:ascii="Arial" w:hAnsi="Arial" w:cs="Arial"/>
          <w:sz w:val="24"/>
          <w:szCs w:val="24"/>
          <w:lang w:val="en-US"/>
        </w:rPr>
        <w:t xml:space="preserve">, strategi proses dan strategi lingkungan fisik.  Penelitian ini merupakan </w:t>
      </w:r>
      <w:r w:rsidRPr="00702469">
        <w:rPr>
          <w:rFonts w:ascii="Arial" w:hAnsi="Arial" w:cs="Arial"/>
          <w:i/>
          <w:sz w:val="24"/>
          <w:szCs w:val="24"/>
          <w:lang w:val="en-US"/>
        </w:rPr>
        <w:t xml:space="preserve">multy case  </w:t>
      </w:r>
      <w:r>
        <w:rPr>
          <w:rFonts w:ascii="Arial" w:hAnsi="Arial" w:cs="Arial"/>
          <w:sz w:val="24"/>
          <w:szCs w:val="24"/>
          <w:lang w:val="en-US"/>
        </w:rPr>
        <w:t xml:space="preserve">dan menggunakan metode kualitatif dengan metode pengumpulan data melalui  dokumentasi, wawancara dan observasi dengan menggunakan SWOT </w:t>
      </w:r>
      <w:r w:rsidRPr="002F086F">
        <w:rPr>
          <w:rFonts w:ascii="Arial" w:hAnsi="Arial" w:cs="Arial"/>
          <w:i/>
          <w:sz w:val="24"/>
          <w:szCs w:val="24"/>
          <w:lang w:val="en-US"/>
        </w:rPr>
        <w:t>analysis</w:t>
      </w:r>
      <w:r>
        <w:rPr>
          <w:rFonts w:ascii="Arial" w:hAnsi="Arial" w:cs="Arial"/>
          <w:sz w:val="24"/>
          <w:szCs w:val="24"/>
          <w:lang w:val="en-US"/>
        </w:rPr>
        <w:t>.</w:t>
      </w:r>
    </w:p>
    <w:p w:rsidR="00516D41" w:rsidRPr="0088325A" w:rsidRDefault="00516D41" w:rsidP="00516D41">
      <w:pPr>
        <w:spacing w:line="240" w:lineRule="auto"/>
        <w:jc w:val="both"/>
        <w:rPr>
          <w:rFonts w:ascii="Arial" w:hAnsi="Arial" w:cs="Arial"/>
          <w:i/>
          <w:sz w:val="24"/>
          <w:szCs w:val="24"/>
          <w:lang w:val="en-US"/>
        </w:rPr>
      </w:pPr>
      <w:r>
        <w:rPr>
          <w:rFonts w:ascii="Arial" w:hAnsi="Arial" w:cs="Arial"/>
          <w:sz w:val="24"/>
          <w:szCs w:val="24"/>
          <w:lang w:val="en-US"/>
        </w:rPr>
        <w:tab/>
        <w:t xml:space="preserve">Hasil analisis dan interpretasi atas temuan data terkait penelitian ini menunjukkan bahwa Analisis SWOT pemasaran Bank Perkreditan Rakyat di Jabodetabek dan Banten menghasilkan beberapa </w:t>
      </w:r>
      <w:r w:rsidRPr="0088325A">
        <w:rPr>
          <w:rFonts w:ascii="Arial" w:hAnsi="Arial" w:cs="Arial"/>
          <w:i/>
          <w:sz w:val="24"/>
          <w:szCs w:val="24"/>
          <w:lang w:val="en-US"/>
        </w:rPr>
        <w:t>alternative</w:t>
      </w:r>
      <w:r>
        <w:rPr>
          <w:rFonts w:ascii="Arial" w:hAnsi="Arial" w:cs="Arial"/>
          <w:sz w:val="24"/>
          <w:szCs w:val="24"/>
          <w:lang w:val="en-US"/>
        </w:rPr>
        <w:t xml:space="preserve"> strategi, sedangkan  implementasi strategi pemasaran dalam upaya menciptakan </w:t>
      </w:r>
      <w:r>
        <w:rPr>
          <w:rFonts w:ascii="Arial" w:hAnsi="Arial" w:cs="Arial"/>
          <w:i/>
          <w:sz w:val="24"/>
          <w:szCs w:val="24"/>
          <w:lang w:val="en-US"/>
        </w:rPr>
        <w:t>Superior Customer V</w:t>
      </w:r>
      <w:r w:rsidRPr="001E3CEE">
        <w:rPr>
          <w:rFonts w:ascii="Arial" w:hAnsi="Arial" w:cs="Arial"/>
          <w:i/>
          <w:sz w:val="24"/>
          <w:szCs w:val="24"/>
          <w:lang w:val="en-US"/>
        </w:rPr>
        <w:t>alue</w:t>
      </w:r>
      <w:r>
        <w:rPr>
          <w:rFonts w:ascii="Arial" w:hAnsi="Arial" w:cs="Arial"/>
          <w:sz w:val="24"/>
          <w:szCs w:val="24"/>
          <w:lang w:val="en-US"/>
        </w:rPr>
        <w:t xml:space="preserve"> Bank Perkreditan Rakyat di Jabodetabek dan Banten masih kurang. Sehubungan dengan kondisi tersebut perlu dilakukan implementasi strategi pemasaran yang tepat yang dapat menciptakan </w:t>
      </w:r>
      <w:r w:rsidRPr="007F6CDA">
        <w:rPr>
          <w:rFonts w:ascii="Arial" w:hAnsi="Arial" w:cs="Arial"/>
          <w:i/>
          <w:sz w:val="24"/>
          <w:szCs w:val="24"/>
          <w:lang w:val="en-US"/>
        </w:rPr>
        <w:t>Superior Customer Value</w:t>
      </w:r>
      <w:r>
        <w:rPr>
          <w:rFonts w:ascii="Arial" w:hAnsi="Arial" w:cs="Arial"/>
          <w:sz w:val="24"/>
          <w:szCs w:val="24"/>
          <w:lang w:val="en-US"/>
        </w:rPr>
        <w:t xml:space="preserve"> yang berkelanjutan, dengan cara meningkatkan </w:t>
      </w:r>
      <w:r w:rsidRPr="00702469">
        <w:rPr>
          <w:rFonts w:ascii="Arial" w:hAnsi="Arial" w:cs="Arial"/>
          <w:i/>
          <w:sz w:val="24"/>
          <w:szCs w:val="24"/>
          <w:lang w:val="en-US"/>
        </w:rPr>
        <w:t xml:space="preserve">value </w:t>
      </w:r>
      <w:r>
        <w:rPr>
          <w:rFonts w:ascii="Arial" w:hAnsi="Arial" w:cs="Arial"/>
          <w:sz w:val="24"/>
          <w:szCs w:val="24"/>
          <w:lang w:val="en-US"/>
        </w:rPr>
        <w:t xml:space="preserve">berupa kekuatan-kekuatan yang dimiliki oleh Bank Perkreditan Rakyat di Jabodetabek dan Banten, diikuti dengan melakukan perbaikan terhadap </w:t>
      </w:r>
      <w:r w:rsidRPr="0088325A">
        <w:rPr>
          <w:rFonts w:ascii="Arial" w:hAnsi="Arial" w:cs="Arial"/>
          <w:i/>
          <w:sz w:val="24"/>
          <w:szCs w:val="24"/>
          <w:lang w:val="en-US"/>
        </w:rPr>
        <w:t>Market Strategy</w:t>
      </w:r>
      <w:r>
        <w:rPr>
          <w:rFonts w:ascii="Arial" w:hAnsi="Arial" w:cs="Arial"/>
          <w:sz w:val="24"/>
          <w:szCs w:val="24"/>
          <w:lang w:val="en-US"/>
        </w:rPr>
        <w:t xml:space="preserve"> dan </w:t>
      </w:r>
      <w:r w:rsidRPr="0088325A">
        <w:rPr>
          <w:rFonts w:ascii="Arial" w:hAnsi="Arial" w:cs="Arial"/>
          <w:i/>
          <w:sz w:val="24"/>
          <w:szCs w:val="24"/>
          <w:lang w:val="en-US"/>
        </w:rPr>
        <w:t>Marketing Mix Strategy.</w:t>
      </w:r>
    </w:p>
    <w:p w:rsidR="00516D41" w:rsidRDefault="00516D41" w:rsidP="00516D41">
      <w:pPr>
        <w:spacing w:line="240" w:lineRule="auto"/>
        <w:jc w:val="both"/>
        <w:rPr>
          <w:rFonts w:ascii="Arial" w:hAnsi="Arial" w:cs="Arial"/>
          <w:sz w:val="24"/>
          <w:szCs w:val="24"/>
          <w:lang w:val="en-US"/>
        </w:rPr>
      </w:pPr>
    </w:p>
    <w:p w:rsidR="00516D41" w:rsidRDefault="00516D41" w:rsidP="00516D41">
      <w:pPr>
        <w:spacing w:line="240" w:lineRule="auto"/>
        <w:jc w:val="both"/>
        <w:rPr>
          <w:rFonts w:ascii="Arial" w:hAnsi="Arial" w:cs="Arial"/>
          <w:sz w:val="24"/>
          <w:szCs w:val="24"/>
          <w:lang w:val="en-US"/>
        </w:rPr>
      </w:pPr>
      <w:r>
        <w:rPr>
          <w:rFonts w:ascii="Arial" w:hAnsi="Arial" w:cs="Arial"/>
          <w:sz w:val="24"/>
          <w:szCs w:val="24"/>
          <w:lang w:val="en-US"/>
        </w:rPr>
        <w:t xml:space="preserve">Kata Kunci: Bank Perkreditan Rakyat, </w:t>
      </w:r>
      <w:r w:rsidRPr="001E3CEE">
        <w:rPr>
          <w:rFonts w:ascii="Arial" w:hAnsi="Arial" w:cs="Arial"/>
          <w:i/>
          <w:sz w:val="24"/>
          <w:szCs w:val="24"/>
          <w:lang w:val="en-US"/>
        </w:rPr>
        <w:t>SWOT Analysis</w:t>
      </w:r>
      <w:r>
        <w:rPr>
          <w:rFonts w:ascii="Arial" w:hAnsi="Arial" w:cs="Arial"/>
          <w:sz w:val="24"/>
          <w:szCs w:val="24"/>
          <w:lang w:val="en-US"/>
        </w:rPr>
        <w:t>, strategi pasar, Strategi bauran Pemasaran.</w:t>
      </w:r>
    </w:p>
    <w:p w:rsidR="00516D41" w:rsidRDefault="00516D41" w:rsidP="00516D41">
      <w:pPr>
        <w:spacing w:line="240" w:lineRule="auto"/>
        <w:jc w:val="both"/>
        <w:rPr>
          <w:rFonts w:ascii="Arial" w:hAnsi="Arial" w:cs="Arial"/>
          <w:sz w:val="24"/>
          <w:szCs w:val="24"/>
          <w:lang w:val="en-US"/>
        </w:rPr>
      </w:pPr>
    </w:p>
    <w:p w:rsidR="00516D41" w:rsidRDefault="00516D41" w:rsidP="00516D41">
      <w:pPr>
        <w:spacing w:line="240" w:lineRule="auto"/>
        <w:jc w:val="both"/>
        <w:rPr>
          <w:rFonts w:ascii="Arial" w:hAnsi="Arial" w:cs="Arial"/>
          <w:sz w:val="24"/>
          <w:szCs w:val="24"/>
          <w:lang w:val="en-US"/>
        </w:rPr>
      </w:pPr>
    </w:p>
    <w:p w:rsidR="00516D41" w:rsidRPr="00025683" w:rsidRDefault="00516D41" w:rsidP="00516D41">
      <w:pPr>
        <w:spacing w:line="480" w:lineRule="auto"/>
        <w:jc w:val="center"/>
        <w:rPr>
          <w:rFonts w:ascii="Arial" w:hAnsi="Arial" w:cs="Arial"/>
          <w:b/>
          <w:i/>
          <w:sz w:val="24"/>
          <w:szCs w:val="24"/>
          <w:lang w:val="en-US"/>
        </w:rPr>
      </w:pPr>
      <w:r w:rsidRPr="00025683">
        <w:rPr>
          <w:rFonts w:ascii="Arial" w:hAnsi="Arial" w:cs="Arial"/>
          <w:b/>
          <w:i/>
          <w:sz w:val="24"/>
          <w:szCs w:val="24"/>
          <w:lang w:val="en-US"/>
        </w:rPr>
        <w:lastRenderedPageBreak/>
        <w:t>ABSTRACT</w:t>
      </w:r>
    </w:p>
    <w:p w:rsidR="00516D41" w:rsidRPr="00025683" w:rsidRDefault="00516D41" w:rsidP="00E3734F">
      <w:pPr>
        <w:spacing w:line="240" w:lineRule="auto"/>
        <w:ind w:firstLine="720"/>
        <w:jc w:val="both"/>
        <w:rPr>
          <w:rFonts w:ascii="Arial" w:hAnsi="Arial" w:cs="Arial"/>
          <w:i/>
          <w:sz w:val="24"/>
          <w:szCs w:val="24"/>
          <w:lang w:val="en-US"/>
        </w:rPr>
      </w:pPr>
      <w:r w:rsidRPr="00025683">
        <w:rPr>
          <w:rFonts w:ascii="Arial" w:hAnsi="Arial" w:cs="Arial"/>
          <w:i/>
          <w:sz w:val="24"/>
          <w:szCs w:val="24"/>
          <w:lang w:val="en-US"/>
        </w:rPr>
        <w:t>This research analyze the Implementation of Marketing Strategy In Effort to creates Superior Customer Value at rural banks in Jabodetabek and Banten where the Marketing strategy have been applied  by rural banks and Banten are Still less.</w:t>
      </w:r>
    </w:p>
    <w:p w:rsidR="00516D41" w:rsidRPr="00025683" w:rsidRDefault="00516D41" w:rsidP="00E3734F">
      <w:pPr>
        <w:spacing w:line="240" w:lineRule="auto"/>
        <w:ind w:firstLine="720"/>
        <w:jc w:val="both"/>
        <w:rPr>
          <w:rFonts w:ascii="Arial" w:hAnsi="Arial" w:cs="Arial"/>
          <w:i/>
          <w:sz w:val="24"/>
          <w:szCs w:val="24"/>
          <w:lang w:val="en-US"/>
        </w:rPr>
      </w:pPr>
      <w:r w:rsidRPr="00025683">
        <w:rPr>
          <w:rFonts w:ascii="Arial" w:hAnsi="Arial" w:cs="Arial"/>
          <w:i/>
          <w:sz w:val="24"/>
          <w:szCs w:val="24"/>
          <w:lang w:val="en-US"/>
        </w:rPr>
        <w:t xml:space="preserve">Implementation </w:t>
      </w:r>
      <w:r>
        <w:rPr>
          <w:rFonts w:ascii="Arial" w:hAnsi="Arial" w:cs="Arial"/>
          <w:i/>
          <w:sz w:val="24"/>
          <w:szCs w:val="24"/>
          <w:lang w:val="en-US"/>
        </w:rPr>
        <w:t>of</w:t>
      </w:r>
      <w:r w:rsidRPr="00025683">
        <w:rPr>
          <w:rFonts w:ascii="Arial" w:hAnsi="Arial" w:cs="Arial"/>
          <w:i/>
          <w:sz w:val="24"/>
          <w:szCs w:val="24"/>
          <w:lang w:val="en-US"/>
        </w:rPr>
        <w:t xml:space="preserve"> Marketing strategy includes the implementation of market strategy  and marketing mix strategy.  Market Strategy consists of Segmentation, Targeting and Positioning. While the strategies Marketing Mix strategy consists of Product  Strategy, Pricing Strategy, Place Strategy, Promotion Strategy, People Strategy, Process Strategy and Physical Environment Strategy. The research is multi case and uses qualitative method by data collected method through documentation, interviews and observa</w:t>
      </w:r>
      <w:r>
        <w:rPr>
          <w:rFonts w:ascii="Arial" w:hAnsi="Arial" w:cs="Arial"/>
          <w:i/>
          <w:sz w:val="24"/>
          <w:szCs w:val="24"/>
          <w:lang w:val="en-US"/>
        </w:rPr>
        <w:t xml:space="preserve">tions. The analysis is using </w:t>
      </w:r>
      <w:r w:rsidRPr="00025683">
        <w:rPr>
          <w:rFonts w:ascii="Arial" w:hAnsi="Arial" w:cs="Arial"/>
          <w:i/>
          <w:sz w:val="24"/>
          <w:szCs w:val="24"/>
          <w:lang w:val="en-US"/>
        </w:rPr>
        <w:t>S</w:t>
      </w:r>
      <w:r>
        <w:rPr>
          <w:rFonts w:ascii="Arial" w:hAnsi="Arial" w:cs="Arial"/>
          <w:i/>
          <w:sz w:val="24"/>
          <w:szCs w:val="24"/>
          <w:lang w:val="en-US"/>
        </w:rPr>
        <w:t>WOT</w:t>
      </w:r>
      <w:r w:rsidRPr="00025683">
        <w:rPr>
          <w:rFonts w:ascii="Arial" w:hAnsi="Arial" w:cs="Arial"/>
          <w:i/>
          <w:sz w:val="24"/>
          <w:szCs w:val="24"/>
          <w:lang w:val="en-US"/>
        </w:rPr>
        <w:t xml:space="preserve"> analysis.</w:t>
      </w:r>
    </w:p>
    <w:p w:rsidR="00516D41" w:rsidRDefault="00516D41" w:rsidP="00E3734F">
      <w:pPr>
        <w:spacing w:line="240" w:lineRule="auto"/>
        <w:ind w:firstLine="720"/>
        <w:jc w:val="both"/>
        <w:rPr>
          <w:rFonts w:ascii="Arial" w:hAnsi="Arial" w:cs="Arial"/>
          <w:i/>
          <w:sz w:val="24"/>
          <w:szCs w:val="24"/>
          <w:lang w:val="en-US"/>
        </w:rPr>
      </w:pPr>
      <w:r w:rsidRPr="00025683">
        <w:rPr>
          <w:rFonts w:ascii="Arial" w:hAnsi="Arial" w:cs="Arial"/>
          <w:i/>
          <w:sz w:val="24"/>
          <w:szCs w:val="24"/>
          <w:lang w:val="en-US"/>
        </w:rPr>
        <w:t>The results of the analysis and interpretation of  data founding related this research shows that Rural Banks in Jabo</w:t>
      </w:r>
      <w:r>
        <w:rPr>
          <w:rFonts w:ascii="Arial" w:hAnsi="Arial" w:cs="Arial"/>
          <w:i/>
          <w:sz w:val="24"/>
          <w:szCs w:val="24"/>
          <w:lang w:val="en-US"/>
        </w:rPr>
        <w:t xml:space="preserve">detabek and Banten Marketing </w:t>
      </w:r>
      <w:r w:rsidRPr="00025683">
        <w:rPr>
          <w:rFonts w:ascii="Arial" w:hAnsi="Arial" w:cs="Arial"/>
          <w:i/>
          <w:sz w:val="24"/>
          <w:szCs w:val="24"/>
          <w:lang w:val="en-US"/>
        </w:rPr>
        <w:t>S</w:t>
      </w:r>
      <w:r>
        <w:rPr>
          <w:rFonts w:ascii="Arial" w:hAnsi="Arial" w:cs="Arial"/>
          <w:i/>
          <w:sz w:val="24"/>
          <w:szCs w:val="24"/>
          <w:lang w:val="en-US"/>
        </w:rPr>
        <w:t>WOT</w:t>
      </w:r>
      <w:r w:rsidRPr="00025683">
        <w:rPr>
          <w:rFonts w:ascii="Arial" w:hAnsi="Arial" w:cs="Arial"/>
          <w:i/>
          <w:sz w:val="24"/>
          <w:szCs w:val="24"/>
          <w:lang w:val="en-US"/>
        </w:rPr>
        <w:t xml:space="preserve"> analys</w:t>
      </w:r>
      <w:r>
        <w:rPr>
          <w:rFonts w:ascii="Arial" w:hAnsi="Arial" w:cs="Arial"/>
          <w:i/>
          <w:sz w:val="24"/>
          <w:szCs w:val="24"/>
          <w:lang w:val="en-US"/>
        </w:rPr>
        <w:t xml:space="preserve">is </w:t>
      </w:r>
      <w:r w:rsidRPr="007F6CDA">
        <w:rPr>
          <w:rFonts w:ascii="Arial" w:hAnsi="Arial" w:cs="Arial"/>
          <w:i/>
          <w:sz w:val="24"/>
          <w:szCs w:val="24"/>
          <w:lang w:val="en-US"/>
        </w:rPr>
        <w:t>presents several alternative Strategy</w:t>
      </w:r>
      <w:r>
        <w:rPr>
          <w:rFonts w:ascii="Arial" w:hAnsi="Arial" w:cs="Arial"/>
          <w:i/>
          <w:sz w:val="24"/>
          <w:szCs w:val="24"/>
          <w:lang w:val="en-US"/>
        </w:rPr>
        <w:t xml:space="preserve"> </w:t>
      </w:r>
      <w:r w:rsidRPr="00025683">
        <w:rPr>
          <w:rFonts w:ascii="Arial" w:hAnsi="Arial" w:cs="Arial"/>
          <w:i/>
          <w:sz w:val="24"/>
          <w:szCs w:val="24"/>
          <w:lang w:val="en-US"/>
        </w:rPr>
        <w:t xml:space="preserve">, while  the implementation of marketing strategy in efforts to creates Superior Customer Value of Rural Banks in Jabodetabek and </w:t>
      </w:r>
      <w:r>
        <w:rPr>
          <w:rFonts w:ascii="Arial" w:hAnsi="Arial" w:cs="Arial"/>
          <w:i/>
          <w:sz w:val="24"/>
          <w:szCs w:val="24"/>
          <w:lang w:val="en-US"/>
        </w:rPr>
        <w:t>Banten Still less. R</w:t>
      </w:r>
      <w:r w:rsidRPr="00025683">
        <w:rPr>
          <w:rFonts w:ascii="Arial" w:hAnsi="Arial" w:cs="Arial"/>
          <w:i/>
          <w:sz w:val="24"/>
          <w:szCs w:val="24"/>
          <w:lang w:val="en-US"/>
        </w:rPr>
        <w:t xml:space="preserve">espect to  </w:t>
      </w:r>
      <w:r>
        <w:rPr>
          <w:rFonts w:ascii="Arial" w:hAnsi="Arial" w:cs="Arial"/>
          <w:i/>
          <w:sz w:val="24"/>
          <w:szCs w:val="24"/>
          <w:lang w:val="en-US"/>
        </w:rPr>
        <w:t>these conditions, it is necessary to implement</w:t>
      </w:r>
      <w:r w:rsidRPr="00025683">
        <w:rPr>
          <w:rFonts w:ascii="Arial" w:hAnsi="Arial" w:cs="Arial"/>
          <w:i/>
          <w:sz w:val="24"/>
          <w:szCs w:val="24"/>
          <w:lang w:val="en-US"/>
        </w:rPr>
        <w:t xml:space="preserve"> </w:t>
      </w:r>
      <w:r>
        <w:rPr>
          <w:rFonts w:ascii="Arial" w:hAnsi="Arial" w:cs="Arial"/>
          <w:i/>
          <w:sz w:val="24"/>
          <w:szCs w:val="24"/>
          <w:lang w:val="en-US"/>
        </w:rPr>
        <w:t xml:space="preserve"> the right</w:t>
      </w:r>
      <w:r w:rsidRPr="00025683">
        <w:rPr>
          <w:rFonts w:ascii="Arial" w:hAnsi="Arial" w:cs="Arial"/>
          <w:i/>
          <w:sz w:val="24"/>
          <w:szCs w:val="24"/>
          <w:lang w:val="en-US"/>
        </w:rPr>
        <w:t xml:space="preserve"> marketing strategy</w:t>
      </w:r>
      <w:r>
        <w:rPr>
          <w:rFonts w:ascii="Arial" w:hAnsi="Arial" w:cs="Arial"/>
          <w:i/>
          <w:sz w:val="24"/>
          <w:szCs w:val="24"/>
          <w:lang w:val="en-US"/>
        </w:rPr>
        <w:t xml:space="preserve"> </w:t>
      </w:r>
      <w:r w:rsidRPr="00025683">
        <w:rPr>
          <w:rFonts w:ascii="Arial" w:hAnsi="Arial" w:cs="Arial"/>
          <w:i/>
          <w:sz w:val="24"/>
          <w:szCs w:val="24"/>
          <w:lang w:val="en-US"/>
        </w:rPr>
        <w:t xml:space="preserve"> </w:t>
      </w:r>
      <w:r>
        <w:rPr>
          <w:rFonts w:ascii="Arial" w:hAnsi="Arial" w:cs="Arial"/>
          <w:i/>
          <w:sz w:val="24"/>
          <w:szCs w:val="24"/>
          <w:lang w:val="en-US"/>
        </w:rPr>
        <w:t xml:space="preserve"> that can create a</w:t>
      </w:r>
      <w:r w:rsidRPr="00025683">
        <w:rPr>
          <w:rFonts w:ascii="Arial" w:hAnsi="Arial" w:cs="Arial"/>
          <w:i/>
          <w:sz w:val="24"/>
          <w:szCs w:val="24"/>
          <w:lang w:val="en-US"/>
        </w:rPr>
        <w:t xml:space="preserve"> sustain</w:t>
      </w:r>
      <w:r>
        <w:rPr>
          <w:rFonts w:ascii="Arial" w:hAnsi="Arial" w:cs="Arial"/>
          <w:i/>
          <w:sz w:val="24"/>
          <w:szCs w:val="24"/>
          <w:lang w:val="en-US"/>
        </w:rPr>
        <w:t xml:space="preserve">ability Superior Customer Value by increase the value of the strengths owned by Rural Banks in Jabodetabek and Banten,  followed by improvements to Market Strategy and Marketing Mix Strategy.   </w:t>
      </w:r>
    </w:p>
    <w:p w:rsidR="00516D41" w:rsidRPr="00025683" w:rsidRDefault="00516D41" w:rsidP="00516D41">
      <w:pPr>
        <w:spacing w:line="240" w:lineRule="auto"/>
        <w:jc w:val="both"/>
        <w:rPr>
          <w:rFonts w:ascii="Arial" w:hAnsi="Arial" w:cs="Arial"/>
          <w:i/>
          <w:sz w:val="24"/>
          <w:szCs w:val="24"/>
          <w:lang w:val="en-US"/>
        </w:rPr>
      </w:pPr>
    </w:p>
    <w:p w:rsidR="00516D41" w:rsidRPr="00025683" w:rsidRDefault="00516D41" w:rsidP="00516D41">
      <w:pPr>
        <w:spacing w:line="240" w:lineRule="auto"/>
        <w:jc w:val="both"/>
        <w:rPr>
          <w:rFonts w:ascii="Arial" w:hAnsi="Arial" w:cs="Arial"/>
          <w:i/>
          <w:sz w:val="24"/>
          <w:szCs w:val="24"/>
          <w:lang w:val="en-US"/>
        </w:rPr>
      </w:pPr>
      <w:r w:rsidRPr="00025683">
        <w:rPr>
          <w:rFonts w:ascii="Arial" w:hAnsi="Arial" w:cs="Arial"/>
          <w:i/>
          <w:sz w:val="24"/>
          <w:szCs w:val="24"/>
          <w:lang w:val="en-US"/>
        </w:rPr>
        <w:t>Keywords: Rural Bank, SWOT Analysis, Market Strategy, Marketing Mix Strategy.</w:t>
      </w:r>
    </w:p>
    <w:p w:rsidR="006219FF" w:rsidRDefault="006219FF"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p>
    <w:p w:rsidR="00E60875" w:rsidRDefault="00E60875" w:rsidP="006219FF">
      <w:pPr>
        <w:jc w:val="both"/>
        <w:rPr>
          <w:rFonts w:ascii="Arial" w:hAnsi="Arial" w:cs="Arial"/>
          <w:i/>
          <w:sz w:val="24"/>
          <w:szCs w:val="24"/>
          <w:lang w:val="en-US"/>
        </w:rPr>
      </w:pPr>
      <w:bookmarkStart w:id="0" w:name="_GoBack"/>
      <w:bookmarkEnd w:id="0"/>
    </w:p>
    <w:sectPr w:rsidR="00E60875" w:rsidSect="00AE1567">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8C" w:rsidRDefault="0007288C" w:rsidP="00E11524">
      <w:pPr>
        <w:spacing w:after="0" w:line="240" w:lineRule="auto"/>
      </w:pPr>
      <w:r>
        <w:separator/>
      </w:r>
    </w:p>
  </w:endnote>
  <w:endnote w:type="continuationSeparator" w:id="0">
    <w:p w:rsidR="0007288C" w:rsidRDefault="0007288C" w:rsidP="00E1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85595"/>
      <w:docPartObj>
        <w:docPartGallery w:val="Page Numbers (Bottom of Page)"/>
        <w:docPartUnique/>
      </w:docPartObj>
    </w:sdtPr>
    <w:sdtEndPr>
      <w:rPr>
        <w:noProof/>
      </w:rPr>
    </w:sdtEndPr>
    <w:sdtContent>
      <w:p w:rsidR="006E2758" w:rsidRDefault="006E2758">
        <w:pPr>
          <w:pStyle w:val="Footer"/>
          <w:jc w:val="right"/>
        </w:pPr>
        <w:r>
          <w:fldChar w:fldCharType="begin"/>
        </w:r>
        <w:r>
          <w:instrText xml:space="preserve"> PAGE   \* MERGEFORMAT </w:instrText>
        </w:r>
        <w:r>
          <w:fldChar w:fldCharType="separate"/>
        </w:r>
        <w:r w:rsidR="00E60875">
          <w:rPr>
            <w:noProof/>
          </w:rPr>
          <w:t>3</w:t>
        </w:r>
        <w:r>
          <w:rPr>
            <w:noProof/>
          </w:rPr>
          <w:fldChar w:fldCharType="end"/>
        </w:r>
      </w:p>
    </w:sdtContent>
  </w:sdt>
  <w:p w:rsidR="006E2758" w:rsidRDefault="006E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8C" w:rsidRDefault="0007288C" w:rsidP="00E11524">
      <w:pPr>
        <w:spacing w:after="0" w:line="240" w:lineRule="auto"/>
      </w:pPr>
      <w:r>
        <w:separator/>
      </w:r>
    </w:p>
  </w:footnote>
  <w:footnote w:type="continuationSeparator" w:id="0">
    <w:p w:rsidR="0007288C" w:rsidRDefault="0007288C" w:rsidP="00E11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B56"/>
    <w:multiLevelType w:val="hybridMultilevel"/>
    <w:tmpl w:val="43929006"/>
    <w:lvl w:ilvl="0" w:tplc="0C7E7D0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17755A6"/>
    <w:multiLevelType w:val="hybridMultilevel"/>
    <w:tmpl w:val="1DD0F6CE"/>
    <w:lvl w:ilvl="0" w:tplc="3684AEAA">
      <w:start w:val="1"/>
      <w:numFmt w:val="lowerLetter"/>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7310F8"/>
    <w:multiLevelType w:val="hybridMultilevel"/>
    <w:tmpl w:val="E7FC700E"/>
    <w:lvl w:ilvl="0" w:tplc="BC80EDE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27EF7"/>
    <w:multiLevelType w:val="multilevel"/>
    <w:tmpl w:val="3222C1C4"/>
    <w:lvl w:ilvl="0">
      <w:start w:val="5"/>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4">
    <w:nsid w:val="10E60601"/>
    <w:multiLevelType w:val="hybridMultilevel"/>
    <w:tmpl w:val="80B8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8F2C1E"/>
    <w:multiLevelType w:val="multilevel"/>
    <w:tmpl w:val="44E6AC5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FC0A3F"/>
    <w:multiLevelType w:val="hybridMultilevel"/>
    <w:tmpl w:val="C388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26A05"/>
    <w:multiLevelType w:val="multilevel"/>
    <w:tmpl w:val="ECF280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6632BF"/>
    <w:multiLevelType w:val="hybridMultilevel"/>
    <w:tmpl w:val="6F86DCA4"/>
    <w:lvl w:ilvl="0" w:tplc="2C762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F07B2"/>
    <w:multiLevelType w:val="hybridMultilevel"/>
    <w:tmpl w:val="1818C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C35558"/>
    <w:multiLevelType w:val="hybridMultilevel"/>
    <w:tmpl w:val="70C80FF2"/>
    <w:lvl w:ilvl="0" w:tplc="6B2C03C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D124A89"/>
    <w:multiLevelType w:val="hybridMultilevel"/>
    <w:tmpl w:val="978434D0"/>
    <w:lvl w:ilvl="0" w:tplc="61A8D54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E80226C"/>
    <w:multiLevelType w:val="hybridMultilevel"/>
    <w:tmpl w:val="37C01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D4C72"/>
    <w:multiLevelType w:val="hybridMultilevel"/>
    <w:tmpl w:val="D046AFDC"/>
    <w:lvl w:ilvl="0" w:tplc="8F3425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1719A7"/>
    <w:multiLevelType w:val="hybridMultilevel"/>
    <w:tmpl w:val="D8A251AE"/>
    <w:lvl w:ilvl="0" w:tplc="1618D60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07C88"/>
    <w:multiLevelType w:val="hybridMultilevel"/>
    <w:tmpl w:val="EFCADBF2"/>
    <w:lvl w:ilvl="0" w:tplc="9356E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230B4F"/>
    <w:multiLevelType w:val="hybridMultilevel"/>
    <w:tmpl w:val="5F5CC262"/>
    <w:lvl w:ilvl="0" w:tplc="522E3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6D23C6"/>
    <w:multiLevelType w:val="hybridMultilevel"/>
    <w:tmpl w:val="1D7EC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4305EE"/>
    <w:multiLevelType w:val="hybridMultilevel"/>
    <w:tmpl w:val="84424BD4"/>
    <w:lvl w:ilvl="0" w:tplc="9554630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3A3B75"/>
    <w:multiLevelType w:val="hybridMultilevel"/>
    <w:tmpl w:val="670CBCB8"/>
    <w:lvl w:ilvl="0" w:tplc="7110D4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75372"/>
    <w:multiLevelType w:val="hybridMultilevel"/>
    <w:tmpl w:val="0C3241BA"/>
    <w:lvl w:ilvl="0" w:tplc="C5C2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65088D"/>
    <w:multiLevelType w:val="hybridMultilevel"/>
    <w:tmpl w:val="D4622DDC"/>
    <w:lvl w:ilvl="0" w:tplc="BC80E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7"/>
  </w:num>
  <w:num w:numId="4">
    <w:abstractNumId w:val="5"/>
  </w:num>
  <w:num w:numId="5">
    <w:abstractNumId w:val="4"/>
  </w:num>
  <w:num w:numId="6">
    <w:abstractNumId w:val="7"/>
  </w:num>
  <w:num w:numId="7">
    <w:abstractNumId w:val="18"/>
  </w:num>
  <w:num w:numId="8">
    <w:abstractNumId w:val="11"/>
  </w:num>
  <w:num w:numId="9">
    <w:abstractNumId w:val="14"/>
  </w:num>
  <w:num w:numId="10">
    <w:abstractNumId w:val="15"/>
  </w:num>
  <w:num w:numId="11">
    <w:abstractNumId w:val="3"/>
  </w:num>
  <w:num w:numId="12">
    <w:abstractNumId w:val="16"/>
  </w:num>
  <w:num w:numId="13">
    <w:abstractNumId w:val="20"/>
  </w:num>
  <w:num w:numId="14">
    <w:abstractNumId w:val="12"/>
  </w:num>
  <w:num w:numId="15">
    <w:abstractNumId w:val="19"/>
  </w:num>
  <w:num w:numId="16">
    <w:abstractNumId w:val="0"/>
  </w:num>
  <w:num w:numId="17">
    <w:abstractNumId w:val="10"/>
  </w:num>
  <w:num w:numId="18">
    <w:abstractNumId w:val="1"/>
  </w:num>
  <w:num w:numId="19">
    <w:abstractNumId w:val="13"/>
  </w:num>
  <w:num w:numId="20">
    <w:abstractNumId w:val="2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1D"/>
    <w:rsid w:val="0004676F"/>
    <w:rsid w:val="0007288C"/>
    <w:rsid w:val="00080669"/>
    <w:rsid w:val="000B454E"/>
    <w:rsid w:val="00146100"/>
    <w:rsid w:val="00217E8A"/>
    <w:rsid w:val="002E3AD0"/>
    <w:rsid w:val="0031281D"/>
    <w:rsid w:val="00321765"/>
    <w:rsid w:val="003467DC"/>
    <w:rsid w:val="003D4D8F"/>
    <w:rsid w:val="00446D67"/>
    <w:rsid w:val="00462B55"/>
    <w:rsid w:val="00516D41"/>
    <w:rsid w:val="00581E73"/>
    <w:rsid w:val="005C147B"/>
    <w:rsid w:val="006219FF"/>
    <w:rsid w:val="006E2758"/>
    <w:rsid w:val="00754C19"/>
    <w:rsid w:val="007A47D2"/>
    <w:rsid w:val="007E0CD5"/>
    <w:rsid w:val="008D1085"/>
    <w:rsid w:val="00917A10"/>
    <w:rsid w:val="00937FE8"/>
    <w:rsid w:val="009D56FD"/>
    <w:rsid w:val="00A96A8E"/>
    <w:rsid w:val="00AE1567"/>
    <w:rsid w:val="00B71663"/>
    <w:rsid w:val="00BB1795"/>
    <w:rsid w:val="00C90D5C"/>
    <w:rsid w:val="00D97D55"/>
    <w:rsid w:val="00E11524"/>
    <w:rsid w:val="00E23DCD"/>
    <w:rsid w:val="00E3734F"/>
    <w:rsid w:val="00E60875"/>
    <w:rsid w:val="00FB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5E31D-1B4B-40D8-A2FD-9B4D5E8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1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1D"/>
    <w:pPr>
      <w:ind w:left="720"/>
      <w:contextualSpacing/>
    </w:pPr>
  </w:style>
  <w:style w:type="table" w:styleId="TableGrid">
    <w:name w:val="Table Grid"/>
    <w:basedOn w:val="TableNormal"/>
    <w:uiPriority w:val="59"/>
    <w:rsid w:val="006219F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24"/>
    <w:rPr>
      <w:lang w:val="id-ID"/>
    </w:rPr>
  </w:style>
  <w:style w:type="paragraph" w:styleId="Footer">
    <w:name w:val="footer"/>
    <w:basedOn w:val="Normal"/>
    <w:link w:val="FooterChar"/>
    <w:uiPriority w:val="99"/>
    <w:unhideWhenUsed/>
    <w:rsid w:val="00E1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24"/>
    <w:rPr>
      <w:lang w:val="id-ID"/>
    </w:rPr>
  </w:style>
  <w:style w:type="paragraph" w:styleId="NormalWeb">
    <w:name w:val="Normal (Web)"/>
    <w:basedOn w:val="Normal"/>
    <w:uiPriority w:val="99"/>
    <w:unhideWhenUsed/>
    <w:rsid w:val="00E23DC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37FE8"/>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937FE8"/>
    <w:rPr>
      <w:rFonts w:eastAsiaTheme="minorHAnsi"/>
      <w:sz w:val="20"/>
      <w:szCs w:val="20"/>
      <w:lang w:eastAsia="en-US"/>
    </w:rPr>
  </w:style>
  <w:style w:type="character" w:styleId="Hyperlink">
    <w:name w:val="Hyperlink"/>
    <w:basedOn w:val="DefaultParagraphFont"/>
    <w:uiPriority w:val="99"/>
    <w:unhideWhenUsed/>
    <w:rsid w:val="00937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2017-12-27T02:58:00Z</dcterms:created>
  <dcterms:modified xsi:type="dcterms:W3CDTF">2017-12-28T09:17:00Z</dcterms:modified>
</cp:coreProperties>
</file>