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D6" w:rsidRDefault="00885FD6" w:rsidP="00885FD6">
      <w:pPr>
        <w:spacing w:line="240" w:lineRule="auto"/>
        <w:jc w:val="center"/>
        <w:rPr>
          <w:rFonts w:ascii="Times New Roman" w:hAnsi="Times New Roman" w:cs="Times New Roman"/>
          <w:b/>
          <w:sz w:val="24"/>
          <w:szCs w:val="24"/>
        </w:rPr>
      </w:pPr>
      <w:r w:rsidRPr="00D45212">
        <w:rPr>
          <w:rFonts w:ascii="Times New Roman" w:hAnsi="Times New Roman" w:cs="Times New Roman"/>
          <w:b/>
          <w:sz w:val="24"/>
          <w:szCs w:val="24"/>
        </w:rPr>
        <w:t>(ANALISIS PADA PT AQUA GOLDEN MISSISIPI, DANONE GROUP)</w:t>
      </w:r>
    </w:p>
    <w:p w:rsidR="00885FD6" w:rsidRDefault="00885FD6" w:rsidP="00885FD6">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Disusun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rsidR="00885FD6" w:rsidRDefault="00885FD6" w:rsidP="00885F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Windy </w:t>
      </w:r>
      <w:proofErr w:type="spellStart"/>
      <w:proofErr w:type="gramStart"/>
      <w:r>
        <w:rPr>
          <w:rFonts w:ascii="Times New Roman" w:hAnsi="Times New Roman" w:cs="Times New Roman"/>
          <w:b/>
          <w:sz w:val="24"/>
          <w:szCs w:val="24"/>
        </w:rPr>
        <w:t>Dwi</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Nuraeni</w:t>
      </w:r>
      <w:proofErr w:type="spellEnd"/>
      <w:r>
        <w:rPr>
          <w:rFonts w:ascii="Times New Roman" w:hAnsi="Times New Roman" w:cs="Times New Roman"/>
          <w:b/>
          <w:sz w:val="24"/>
          <w:szCs w:val="24"/>
        </w:rPr>
        <w:t xml:space="preserve"> Mansur</w:t>
      </w:r>
    </w:p>
    <w:p w:rsidR="00885FD6" w:rsidRDefault="00885FD6" w:rsidP="00885F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122030107</w:t>
      </w:r>
    </w:p>
    <w:p w:rsidR="00885FD6" w:rsidRPr="00D45212" w:rsidRDefault="00885FD6" w:rsidP="00885FD6">
      <w:pPr>
        <w:spacing w:line="240" w:lineRule="auto"/>
        <w:jc w:val="center"/>
        <w:rPr>
          <w:rFonts w:ascii="Times New Roman" w:hAnsi="Times New Roman" w:cs="Times New Roman"/>
          <w:b/>
          <w:sz w:val="24"/>
          <w:szCs w:val="24"/>
        </w:rPr>
      </w:pPr>
      <w:r w:rsidRPr="00D45212">
        <w:rPr>
          <w:rFonts w:ascii="Times New Roman" w:hAnsi="Times New Roman" w:cs="Times New Roman"/>
          <w:b/>
          <w:sz w:val="24"/>
          <w:szCs w:val="24"/>
        </w:rPr>
        <w:t>ABSTRAK</w:t>
      </w:r>
    </w:p>
    <w:p w:rsidR="00885FD6" w:rsidRPr="00D45212" w:rsidRDefault="00885FD6" w:rsidP="00885FD6">
      <w:pPr>
        <w:spacing w:line="240" w:lineRule="auto"/>
        <w:ind w:firstLine="720"/>
        <w:jc w:val="both"/>
        <w:rPr>
          <w:rFonts w:ascii="Times New Roman" w:hAnsi="Times New Roman" w:cs="Times New Roman"/>
          <w:sz w:val="24"/>
          <w:szCs w:val="24"/>
        </w:rPr>
      </w:pPr>
      <w:proofErr w:type="spellStart"/>
      <w:r w:rsidRPr="00D45212">
        <w:rPr>
          <w:rFonts w:ascii="Times New Roman" w:hAnsi="Times New Roman" w:cs="Times New Roman"/>
          <w:sz w:val="24"/>
          <w:szCs w:val="24"/>
        </w:rPr>
        <w:t>Penelitian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ini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membahas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kontribusi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perusahaan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multinasional</w:t>
      </w:r>
      <w:proofErr w:type="spellEnd"/>
      <w:r w:rsidRPr="00D45212">
        <w:rPr>
          <w:rFonts w:ascii="Times New Roman" w:hAnsi="Times New Roman" w:cs="Times New Roman"/>
          <w:sz w:val="24"/>
          <w:szCs w:val="24"/>
        </w:rPr>
        <w:t xml:space="preserve"> (MNCs) </w:t>
      </w:r>
      <w:proofErr w:type="spellStart"/>
      <w:r w:rsidRPr="00D45212">
        <w:rPr>
          <w:rFonts w:ascii="Times New Roman" w:hAnsi="Times New Roman" w:cs="Times New Roman"/>
          <w:sz w:val="24"/>
          <w:szCs w:val="24"/>
        </w:rPr>
        <w:t>dalam</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hal</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ini</w:t>
      </w:r>
      <w:proofErr w:type="spellEnd"/>
      <w:r w:rsidRPr="00D45212">
        <w:rPr>
          <w:rFonts w:ascii="Times New Roman" w:hAnsi="Times New Roman" w:cs="Times New Roman"/>
          <w:sz w:val="24"/>
          <w:szCs w:val="24"/>
        </w:rPr>
        <w:t xml:space="preserve"> Aqua Golden </w:t>
      </w:r>
      <w:proofErr w:type="spellStart"/>
      <w:r w:rsidRPr="00D45212">
        <w:rPr>
          <w:rFonts w:ascii="Times New Roman" w:hAnsi="Times New Roman" w:cs="Times New Roman"/>
          <w:sz w:val="24"/>
          <w:szCs w:val="24"/>
        </w:rPr>
        <w:t>Missisipi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Danone</w:t>
      </w:r>
      <w:proofErr w:type="spellEnd"/>
      <w:r w:rsidRPr="00D45212">
        <w:rPr>
          <w:rFonts w:ascii="Times New Roman" w:hAnsi="Times New Roman" w:cs="Times New Roman"/>
          <w:sz w:val="24"/>
          <w:szCs w:val="24"/>
        </w:rPr>
        <w:t xml:space="preserve"> Group </w:t>
      </w:r>
      <w:proofErr w:type="spellStart"/>
      <w:r w:rsidRPr="00D45212">
        <w:rPr>
          <w:rFonts w:ascii="Times New Roman" w:hAnsi="Times New Roman" w:cs="Times New Roman"/>
          <w:sz w:val="24"/>
          <w:szCs w:val="24"/>
        </w:rPr>
        <w:t>dalam</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upaya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pencapaian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Tujuan</w:t>
      </w:r>
      <w:proofErr w:type="spellEnd"/>
      <w:r w:rsidRPr="00D45212">
        <w:rPr>
          <w:rFonts w:ascii="Times New Roman" w:hAnsi="Times New Roman" w:cs="Times New Roman"/>
          <w:sz w:val="24"/>
          <w:szCs w:val="24"/>
        </w:rPr>
        <w:t xml:space="preserve"> Pembangunan </w:t>
      </w:r>
      <w:proofErr w:type="spellStart"/>
      <w:r w:rsidRPr="00D45212">
        <w:rPr>
          <w:rFonts w:ascii="Times New Roman" w:hAnsi="Times New Roman" w:cs="Times New Roman"/>
          <w:sz w:val="24"/>
          <w:szCs w:val="24"/>
        </w:rPr>
        <w:t>Millenium</w:t>
      </w:r>
      <w:proofErr w:type="spellEnd"/>
      <w:r w:rsidRPr="00D45212">
        <w:rPr>
          <w:rFonts w:ascii="Times New Roman" w:hAnsi="Times New Roman" w:cs="Times New Roman"/>
          <w:sz w:val="24"/>
          <w:szCs w:val="24"/>
        </w:rPr>
        <w:t xml:space="preserve"> (MDGs) 2015 </w:t>
      </w:r>
      <w:proofErr w:type="spellStart"/>
      <w:r w:rsidRPr="00D45212">
        <w:rPr>
          <w:rFonts w:ascii="Times New Roman" w:hAnsi="Times New Roman" w:cs="Times New Roman"/>
          <w:sz w:val="24"/>
          <w:szCs w:val="24"/>
        </w:rPr>
        <w:t>fokus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pada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tujuan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ke</w:t>
      </w:r>
      <w:proofErr w:type="spellEnd"/>
      <w:r w:rsidRPr="00D45212">
        <w:rPr>
          <w:rFonts w:ascii="Times New Roman" w:hAnsi="Times New Roman" w:cs="Times New Roman"/>
          <w:sz w:val="24"/>
          <w:szCs w:val="24"/>
        </w:rPr>
        <w:t xml:space="preserve"> 7 </w:t>
      </w:r>
      <w:proofErr w:type="spellStart"/>
      <w:r w:rsidRPr="00D45212">
        <w:rPr>
          <w:rFonts w:ascii="Times New Roman" w:hAnsi="Times New Roman" w:cs="Times New Roman"/>
          <w:sz w:val="24"/>
          <w:szCs w:val="24"/>
        </w:rPr>
        <w:t>Lingkungan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pada</w:t>
      </w:r>
      <w:proofErr w:type="spellEnd"/>
      <w:r w:rsidRPr="00D45212">
        <w:rPr>
          <w:rFonts w:ascii="Times New Roman" w:hAnsi="Times New Roman" w:cs="Times New Roman"/>
          <w:sz w:val="24"/>
          <w:szCs w:val="24"/>
        </w:rPr>
        <w:t xml:space="preserve"> target </w:t>
      </w:r>
      <w:proofErr w:type="spellStart"/>
      <w:r w:rsidRPr="00D45212">
        <w:rPr>
          <w:rFonts w:ascii="Times New Roman" w:hAnsi="Times New Roman" w:cs="Times New Roman"/>
          <w:sz w:val="24"/>
          <w:szCs w:val="24"/>
        </w:rPr>
        <w:t>ke</w:t>
      </w:r>
      <w:proofErr w:type="spellEnd"/>
      <w:r w:rsidRPr="00D45212">
        <w:rPr>
          <w:rFonts w:ascii="Times New Roman" w:hAnsi="Times New Roman" w:cs="Times New Roman"/>
          <w:sz w:val="24"/>
          <w:szCs w:val="24"/>
        </w:rPr>
        <w:t xml:space="preserve"> 10 </w:t>
      </w:r>
      <w:proofErr w:type="spellStart"/>
      <w:r w:rsidRPr="00D45212">
        <w:rPr>
          <w:rFonts w:ascii="Times New Roman" w:hAnsi="Times New Roman" w:cs="Times New Roman"/>
          <w:sz w:val="24"/>
          <w:szCs w:val="24"/>
        </w:rPr>
        <w:t>yaitu</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menurunkan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hingga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setangah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separuh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proporsi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penduduk</w:t>
      </w:r>
      <w:proofErr w:type="spellEnd"/>
      <w:r w:rsidRPr="00D45212">
        <w:rPr>
          <w:rFonts w:ascii="Times New Roman" w:hAnsi="Times New Roman" w:cs="Times New Roman"/>
          <w:sz w:val="24"/>
          <w:szCs w:val="24"/>
        </w:rPr>
        <w:t xml:space="preserve"> yang </w:t>
      </w:r>
      <w:proofErr w:type="spellStart"/>
      <w:r w:rsidRPr="00D45212">
        <w:rPr>
          <w:rFonts w:ascii="Times New Roman" w:hAnsi="Times New Roman" w:cs="Times New Roman"/>
          <w:sz w:val="24"/>
          <w:szCs w:val="24"/>
        </w:rPr>
        <w:t>tidak</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memiliki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akses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terhandap</w:t>
      </w:r>
      <w:proofErr w:type="spellEnd"/>
      <w:r w:rsidRPr="00D45212">
        <w:rPr>
          <w:rFonts w:ascii="Times New Roman" w:hAnsi="Times New Roman" w:cs="Times New Roman"/>
          <w:sz w:val="24"/>
          <w:szCs w:val="24"/>
        </w:rPr>
        <w:t xml:space="preserve"> air </w:t>
      </w:r>
      <w:proofErr w:type="spellStart"/>
      <w:r w:rsidRPr="00D45212">
        <w:rPr>
          <w:rFonts w:ascii="Times New Roman" w:hAnsi="Times New Roman" w:cs="Times New Roman"/>
          <w:sz w:val="24"/>
          <w:szCs w:val="24"/>
        </w:rPr>
        <w:t>bersih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sanitasi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layak</w:t>
      </w:r>
      <w:proofErr w:type="spellEnd"/>
      <w:r w:rsidRPr="00D45212">
        <w:rPr>
          <w:rFonts w:ascii="Times New Roman" w:hAnsi="Times New Roman" w:cs="Times New Roman"/>
          <w:sz w:val="24"/>
          <w:szCs w:val="24"/>
        </w:rPr>
        <w:t xml:space="preserve">. </w:t>
      </w:r>
      <w:proofErr w:type="spellStart"/>
      <w:proofErr w:type="gramStart"/>
      <w:r w:rsidRPr="00D45212">
        <w:rPr>
          <w:rFonts w:ascii="Times New Roman" w:hAnsi="Times New Roman" w:cs="Times New Roman"/>
          <w:sz w:val="24"/>
          <w:szCs w:val="24"/>
        </w:rPr>
        <w:t>Melalui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praktik</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tanggung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jawab</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sosialnya</w:t>
      </w:r>
      <w:proofErr w:type="spellEnd"/>
      <w:r w:rsidRPr="00D45212">
        <w:rPr>
          <w:rFonts w:ascii="Times New Roman" w:hAnsi="Times New Roman" w:cs="Times New Roman"/>
          <w:sz w:val="24"/>
          <w:szCs w:val="24"/>
        </w:rPr>
        <w:t xml:space="preserve"> AGM.</w:t>
      </w:r>
      <w:proofErr w:type="gramEnd"/>
    </w:p>
    <w:p w:rsidR="00885FD6" w:rsidRPr="00D45212" w:rsidRDefault="00885FD6" w:rsidP="00885FD6">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D45212">
        <w:rPr>
          <w:rFonts w:ascii="Times New Roman" w:hAnsi="Times New Roman" w:cs="Times New Roman"/>
          <w:sz w:val="24"/>
          <w:szCs w:val="24"/>
        </w:rPr>
        <w:t>Berdasarka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hasil</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penelitian</w:t>
      </w:r>
      <w:proofErr w:type="spellEnd"/>
      <w:r w:rsidRPr="00D45212">
        <w:rPr>
          <w:rFonts w:ascii="Times New Roman" w:hAnsi="Times New Roman" w:cs="Times New Roman"/>
          <w:sz w:val="24"/>
          <w:szCs w:val="24"/>
        </w:rPr>
        <w:t xml:space="preserve"> PT. Aqua Golden </w:t>
      </w:r>
      <w:proofErr w:type="spellStart"/>
      <w:r w:rsidRPr="00D45212">
        <w:rPr>
          <w:rFonts w:ascii="Times New Roman" w:hAnsi="Times New Roman" w:cs="Times New Roman"/>
          <w:sz w:val="24"/>
          <w:szCs w:val="24"/>
        </w:rPr>
        <w:t>Missisipi</w:t>
      </w:r>
      <w:proofErr w:type="spellEnd"/>
      <w:r w:rsidRPr="00D45212">
        <w:rPr>
          <w:rFonts w:ascii="Times New Roman" w:hAnsi="Times New Roman" w:cs="Times New Roman"/>
          <w:sz w:val="24"/>
          <w:szCs w:val="24"/>
        </w:rPr>
        <w:t xml:space="preserve"> (AQUA) </w:t>
      </w:r>
      <w:proofErr w:type="spellStart"/>
      <w:r w:rsidRPr="00D45212">
        <w:rPr>
          <w:rFonts w:ascii="Times New Roman" w:hAnsi="Times New Roman" w:cs="Times New Roman"/>
          <w:sz w:val="24"/>
          <w:szCs w:val="24"/>
        </w:rPr>
        <w:t>melalui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CSRnya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telah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berkontribusi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terhadap</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keberlanjutan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lingkungan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hidup</w:t>
      </w:r>
      <w:proofErr w:type="spellEnd"/>
      <w:r w:rsidRPr="00D45212">
        <w:rPr>
          <w:rFonts w:ascii="Times New Roman" w:hAnsi="Times New Roman" w:cs="Times New Roman"/>
          <w:sz w:val="24"/>
          <w:szCs w:val="24"/>
        </w:rPr>
        <w:t>.</w:t>
      </w:r>
      <w:proofErr w:type="gramEnd"/>
      <w:r w:rsidRPr="00D45212">
        <w:rPr>
          <w:rFonts w:ascii="Times New Roman" w:hAnsi="Times New Roman" w:cs="Times New Roman"/>
          <w:sz w:val="24"/>
          <w:szCs w:val="24"/>
        </w:rPr>
        <w:t xml:space="preserve"> </w:t>
      </w:r>
      <w:proofErr w:type="spellStart"/>
      <w:proofErr w:type="gramStart"/>
      <w:r w:rsidRPr="00D45212">
        <w:rPr>
          <w:rFonts w:ascii="Times New Roman" w:hAnsi="Times New Roman" w:cs="Times New Roman"/>
          <w:sz w:val="24"/>
          <w:szCs w:val="24"/>
        </w:rPr>
        <w:t>Masyarakat</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mengakui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terjadi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perubahan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sebelum</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sesudah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adanya</w:t>
      </w:r>
      <w:proofErr w:type="spellEnd"/>
      <w:r w:rsidRPr="00D45212">
        <w:rPr>
          <w:rFonts w:ascii="Times New Roman" w:hAnsi="Times New Roman" w:cs="Times New Roman"/>
          <w:sz w:val="24"/>
          <w:szCs w:val="24"/>
        </w:rPr>
        <w:t xml:space="preserve"> program CSR yang </w:t>
      </w:r>
      <w:proofErr w:type="spellStart"/>
      <w:r w:rsidRPr="00D45212">
        <w:rPr>
          <w:rFonts w:ascii="Times New Roman" w:hAnsi="Times New Roman" w:cs="Times New Roman"/>
          <w:sz w:val="24"/>
          <w:szCs w:val="24"/>
        </w:rPr>
        <w:t>menyentuh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masyarakat</w:t>
      </w:r>
      <w:proofErr w:type="spellEnd"/>
      <w:r w:rsidRPr="00D45212">
        <w:rPr>
          <w:rFonts w:ascii="Times New Roman" w:hAnsi="Times New Roman" w:cs="Times New Roman"/>
          <w:sz w:val="24"/>
          <w:szCs w:val="24"/>
        </w:rPr>
        <w:t>.</w:t>
      </w:r>
      <w:proofErr w:type="gramEnd"/>
      <w:r w:rsidRPr="00D45212">
        <w:rPr>
          <w:rFonts w:ascii="Times New Roman" w:hAnsi="Times New Roman" w:cs="Times New Roman"/>
          <w:sz w:val="24"/>
          <w:szCs w:val="24"/>
        </w:rPr>
        <w:t xml:space="preserve"> </w:t>
      </w:r>
      <w:proofErr w:type="gramStart"/>
      <w:r w:rsidRPr="00D45212">
        <w:rPr>
          <w:rFonts w:ascii="Times New Roman" w:hAnsi="Times New Roman" w:cs="Times New Roman"/>
          <w:sz w:val="24"/>
          <w:szCs w:val="24"/>
        </w:rPr>
        <w:t xml:space="preserve">PT Aqua Golden </w:t>
      </w:r>
      <w:proofErr w:type="spellStart"/>
      <w:r w:rsidRPr="00D45212">
        <w:rPr>
          <w:rFonts w:ascii="Times New Roman" w:hAnsi="Times New Roman" w:cs="Times New Roman"/>
          <w:sz w:val="24"/>
          <w:szCs w:val="24"/>
        </w:rPr>
        <w:t>Missisipi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melalui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CSRnya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memberikan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kontribusi</w:t>
      </w:r>
      <w:proofErr w:type="spellEnd"/>
      <w:r w:rsidRPr="00D45212">
        <w:rPr>
          <w:rFonts w:ascii="Times New Roman" w:hAnsi="Times New Roman" w:cs="Times New Roman"/>
          <w:sz w:val="24"/>
          <w:szCs w:val="24"/>
        </w:rPr>
        <w:t xml:space="preserve"> social </w:t>
      </w:r>
      <w:proofErr w:type="spellStart"/>
      <w:r w:rsidRPr="00D45212">
        <w:rPr>
          <w:rFonts w:ascii="Times New Roman" w:hAnsi="Times New Roman" w:cs="Times New Roman"/>
          <w:sz w:val="24"/>
          <w:szCs w:val="24"/>
        </w:rPr>
        <w:t>dengan</w:t>
      </w:r>
      <w:proofErr w:type="spellEnd"/>
      <w:r w:rsidRPr="00D45212">
        <w:rPr>
          <w:rFonts w:ascii="Times New Roman" w:hAnsi="Times New Roman" w:cs="Times New Roman"/>
          <w:sz w:val="24"/>
          <w:szCs w:val="24"/>
        </w:rPr>
        <w:t xml:space="preserve"> program-program </w:t>
      </w:r>
      <w:proofErr w:type="spellStart"/>
      <w:r w:rsidRPr="00D45212">
        <w:rPr>
          <w:rFonts w:ascii="Times New Roman" w:hAnsi="Times New Roman" w:cs="Times New Roman"/>
          <w:sz w:val="24"/>
          <w:szCs w:val="24"/>
        </w:rPr>
        <w:t>seperti</w:t>
      </w:r>
      <w:proofErr w:type="spellEnd"/>
      <w:r w:rsidRPr="00D45212">
        <w:rPr>
          <w:rFonts w:ascii="Times New Roman" w:hAnsi="Times New Roman" w:cs="Times New Roman"/>
          <w:sz w:val="24"/>
          <w:szCs w:val="24"/>
        </w:rPr>
        <w:t xml:space="preserve"> </w:t>
      </w:r>
      <w:r w:rsidRPr="00D45212">
        <w:rPr>
          <w:rFonts w:ascii="Times New Roman" w:hAnsi="Times New Roman" w:cs="Times New Roman"/>
          <w:i/>
          <w:iCs/>
          <w:sz w:val="24"/>
          <w:szCs w:val="24"/>
        </w:rPr>
        <w:t xml:space="preserve">WASH (WATER ACCSESS, SANITATION, AND HEALTH) </w:t>
      </w:r>
      <w:proofErr w:type="spellStart"/>
      <w:r w:rsidRPr="00D45212">
        <w:rPr>
          <w:rFonts w:ascii="Times New Roman" w:hAnsi="Times New Roman" w:cs="Times New Roman"/>
          <w:iCs/>
          <w:sz w:val="24"/>
          <w:szCs w:val="24"/>
        </w:rPr>
        <w:t>dan</w:t>
      </w:r>
      <w:proofErr w:type="spellEnd"/>
      <w:r w:rsidRPr="00D45212">
        <w:rPr>
          <w:rFonts w:ascii="Times New Roman" w:hAnsi="Times New Roman" w:cs="Times New Roman"/>
          <w:i/>
          <w:iCs/>
          <w:sz w:val="24"/>
          <w:szCs w:val="24"/>
        </w:rPr>
        <w:t xml:space="preserve"> Environment </w:t>
      </w:r>
      <w:r w:rsidRPr="00D45212">
        <w:rPr>
          <w:rFonts w:ascii="Times New Roman" w:hAnsi="Times New Roman" w:cs="Times New Roman"/>
          <w:sz w:val="24"/>
          <w:szCs w:val="24"/>
        </w:rPr>
        <w:t xml:space="preserve">yang </w:t>
      </w:r>
      <w:proofErr w:type="spellStart"/>
      <w:r w:rsidRPr="00D45212">
        <w:rPr>
          <w:rFonts w:ascii="Times New Roman" w:hAnsi="Times New Roman" w:cs="Times New Roman"/>
          <w:sz w:val="24"/>
          <w:szCs w:val="24"/>
        </w:rPr>
        <w:t>ditujukan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untuk</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Masyarakat</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sekitar</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perusahaan</w:t>
      </w:r>
      <w:proofErr w:type="spellEnd"/>
      <w:r w:rsidRPr="00D45212">
        <w:rPr>
          <w:rFonts w:ascii="Times New Roman" w:hAnsi="Times New Roman" w:cs="Times New Roman"/>
          <w:sz w:val="24"/>
          <w:szCs w:val="24"/>
        </w:rPr>
        <w:t>.</w:t>
      </w:r>
      <w:proofErr w:type="gramEnd"/>
      <w:r w:rsidRPr="00D45212">
        <w:rPr>
          <w:rFonts w:ascii="Times New Roman" w:hAnsi="Times New Roman" w:cs="Times New Roman"/>
          <w:sz w:val="24"/>
          <w:szCs w:val="24"/>
        </w:rPr>
        <w:t xml:space="preserve"> Program CSR Aqua </w:t>
      </w:r>
      <w:proofErr w:type="spellStart"/>
      <w:r w:rsidRPr="00D45212">
        <w:rPr>
          <w:rFonts w:ascii="Times New Roman" w:hAnsi="Times New Roman" w:cs="Times New Roman"/>
          <w:sz w:val="24"/>
          <w:szCs w:val="24"/>
        </w:rPr>
        <w:t>berjalan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cukup</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efektif</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selaras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dengan</w:t>
      </w:r>
      <w:proofErr w:type="spellEnd"/>
      <w:r w:rsidRPr="00D45212">
        <w:rPr>
          <w:rFonts w:ascii="Times New Roman" w:hAnsi="Times New Roman" w:cs="Times New Roman"/>
          <w:sz w:val="24"/>
          <w:szCs w:val="24"/>
        </w:rPr>
        <w:t xml:space="preserve"> program </w:t>
      </w:r>
      <w:proofErr w:type="spellStart"/>
      <w:r w:rsidRPr="00D45212">
        <w:rPr>
          <w:rFonts w:ascii="Times New Roman" w:hAnsi="Times New Roman" w:cs="Times New Roman"/>
          <w:sz w:val="24"/>
          <w:szCs w:val="24"/>
        </w:rPr>
        <w:t>Millenium</w:t>
      </w:r>
      <w:proofErr w:type="spellEnd"/>
      <w:r w:rsidRPr="00D45212">
        <w:rPr>
          <w:rFonts w:ascii="Times New Roman" w:hAnsi="Times New Roman" w:cs="Times New Roman"/>
          <w:sz w:val="24"/>
          <w:szCs w:val="24"/>
        </w:rPr>
        <w:t xml:space="preserve"> Development Goals, Hal </w:t>
      </w:r>
      <w:proofErr w:type="spellStart"/>
      <w:r w:rsidRPr="00D45212">
        <w:rPr>
          <w:rFonts w:ascii="Times New Roman" w:hAnsi="Times New Roman" w:cs="Times New Roman"/>
          <w:sz w:val="24"/>
          <w:szCs w:val="24"/>
        </w:rPr>
        <w:t>ini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dibuktikan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dengan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dimenangkannya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penghargaan</w:t>
      </w:r>
      <w:proofErr w:type="spellEnd"/>
      <w:r w:rsidRPr="00D45212">
        <w:rPr>
          <w:rFonts w:ascii="Times New Roman" w:hAnsi="Times New Roman" w:cs="Times New Roman"/>
          <w:sz w:val="24"/>
          <w:szCs w:val="24"/>
        </w:rPr>
        <w:t xml:space="preserve"> MDGs </w:t>
      </w:r>
      <w:proofErr w:type="spellStart"/>
      <w:r w:rsidRPr="00D45212">
        <w:rPr>
          <w:rFonts w:ascii="Times New Roman" w:hAnsi="Times New Roman" w:cs="Times New Roman"/>
          <w:sz w:val="24"/>
          <w:szCs w:val="24"/>
        </w:rPr>
        <w:t>dari</w:t>
      </w:r>
      <w:proofErr w:type="spellEnd"/>
      <w:r w:rsidRPr="00D45212">
        <w:rPr>
          <w:rFonts w:ascii="Times New Roman" w:hAnsi="Times New Roman" w:cs="Times New Roman"/>
          <w:sz w:val="24"/>
          <w:szCs w:val="24"/>
        </w:rPr>
        <w:t xml:space="preserve"> PBB </w:t>
      </w:r>
      <w:proofErr w:type="spellStart"/>
      <w:r w:rsidRPr="00D45212">
        <w:rPr>
          <w:rFonts w:ascii="Times New Roman" w:hAnsi="Times New Roman" w:cs="Times New Roman"/>
          <w:sz w:val="24"/>
          <w:szCs w:val="24"/>
        </w:rPr>
        <w:t>pada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tahun</w:t>
      </w:r>
      <w:proofErr w:type="spellEnd"/>
      <w:r w:rsidRPr="00D45212">
        <w:rPr>
          <w:rFonts w:ascii="Times New Roman" w:hAnsi="Times New Roman" w:cs="Times New Roman"/>
          <w:sz w:val="24"/>
          <w:szCs w:val="24"/>
        </w:rPr>
        <w:t xml:space="preserve"> 2010 </w:t>
      </w:r>
      <w:proofErr w:type="spellStart"/>
      <w:r w:rsidRPr="00D45212">
        <w:rPr>
          <w:rFonts w:ascii="Times New Roman" w:hAnsi="Times New Roman" w:cs="Times New Roman"/>
          <w:sz w:val="24"/>
          <w:szCs w:val="24"/>
        </w:rPr>
        <w:t>untuk</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kategori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lingkungan</w:t>
      </w:r>
      <w:proofErr w:type="spellEnd"/>
      <w:r w:rsidRPr="00D45212">
        <w:rPr>
          <w:rFonts w:ascii="Times New Roman" w:hAnsi="Times New Roman" w:cs="Times New Roman"/>
          <w:sz w:val="24"/>
          <w:szCs w:val="24"/>
        </w:rPr>
        <w:t>.</w:t>
      </w:r>
    </w:p>
    <w:p w:rsidR="00885FD6" w:rsidRPr="00D45212" w:rsidRDefault="00885FD6" w:rsidP="00885FD6">
      <w:pPr>
        <w:autoSpaceDE w:val="0"/>
        <w:autoSpaceDN w:val="0"/>
        <w:adjustRightInd w:val="0"/>
        <w:spacing w:after="0" w:line="240" w:lineRule="auto"/>
        <w:ind w:firstLine="720"/>
        <w:jc w:val="both"/>
        <w:rPr>
          <w:rFonts w:ascii="Times New Roman" w:hAnsi="Times New Roman" w:cs="Times New Roman"/>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lang w:val="id-ID"/>
        </w:rPr>
      </w:pPr>
      <w:r w:rsidRPr="00D45212">
        <w:rPr>
          <w:rFonts w:ascii="Times New Roman" w:hAnsi="Times New Roman" w:cs="Times New Roman"/>
          <w:sz w:val="24"/>
          <w:szCs w:val="24"/>
        </w:rPr>
        <w:t xml:space="preserve">Kata </w:t>
      </w:r>
      <w:proofErr w:type="spellStart"/>
      <w:r w:rsidRPr="00D45212">
        <w:rPr>
          <w:rFonts w:ascii="Times New Roman" w:hAnsi="Times New Roman" w:cs="Times New Roman"/>
          <w:sz w:val="24"/>
          <w:szCs w:val="24"/>
        </w:rPr>
        <w:t>kunci</w:t>
      </w:r>
      <w:proofErr w:type="spellEnd"/>
      <w:r w:rsidRPr="00D45212">
        <w:rPr>
          <w:rFonts w:ascii="Times New Roman" w:hAnsi="Times New Roman" w:cs="Times New Roman"/>
          <w:sz w:val="24"/>
          <w:szCs w:val="24"/>
        </w:rPr>
        <w:t xml:space="preserve">: </w:t>
      </w:r>
      <w:proofErr w:type="spellStart"/>
      <w:proofErr w:type="gramStart"/>
      <w:r w:rsidRPr="00D45212">
        <w:rPr>
          <w:rFonts w:ascii="Times New Roman" w:hAnsi="Times New Roman" w:cs="Times New Roman"/>
          <w:i/>
          <w:iCs/>
          <w:sz w:val="24"/>
          <w:szCs w:val="24"/>
        </w:rPr>
        <w:t>masyarakat</w:t>
      </w:r>
      <w:proofErr w:type="spellEnd"/>
      <w:r w:rsidRPr="00D45212">
        <w:rPr>
          <w:rFonts w:ascii="Times New Roman" w:hAnsi="Times New Roman" w:cs="Times New Roman"/>
          <w:i/>
          <w:iCs/>
          <w:sz w:val="24"/>
          <w:szCs w:val="24"/>
        </w:rPr>
        <w:t xml:space="preserve"> ,</w:t>
      </w:r>
      <w:proofErr w:type="gramEnd"/>
      <w:r w:rsidRPr="00D45212">
        <w:rPr>
          <w:rFonts w:ascii="Times New Roman" w:hAnsi="Times New Roman" w:cs="Times New Roman"/>
          <w:i/>
          <w:iCs/>
          <w:sz w:val="24"/>
          <w:szCs w:val="24"/>
        </w:rPr>
        <w:t xml:space="preserve"> CSR, MDGs</w:t>
      </w: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Pr="00885FD6" w:rsidRDefault="00885FD6" w:rsidP="00885FD6">
      <w:pPr>
        <w:autoSpaceDE w:val="0"/>
        <w:autoSpaceDN w:val="0"/>
        <w:adjustRightInd w:val="0"/>
        <w:spacing w:after="0" w:line="240" w:lineRule="auto"/>
        <w:ind w:firstLine="720"/>
        <w:jc w:val="both"/>
        <w:rPr>
          <w:rFonts w:ascii="Times New Roman" w:hAnsi="Times New Roman" w:cs="Times New Roman"/>
          <w:i/>
          <w:iCs/>
          <w:sz w:val="24"/>
          <w:szCs w:val="24"/>
        </w:rPr>
      </w:pPr>
    </w:p>
    <w:p w:rsidR="00885FD6" w:rsidRPr="005213ED" w:rsidRDefault="00885FD6" w:rsidP="00885FD6">
      <w:pPr>
        <w:autoSpaceDE w:val="0"/>
        <w:autoSpaceDN w:val="0"/>
        <w:adjustRightInd w:val="0"/>
        <w:spacing w:after="0" w:line="240" w:lineRule="auto"/>
        <w:ind w:firstLine="720"/>
        <w:jc w:val="both"/>
        <w:rPr>
          <w:rFonts w:ascii="Times New Roman" w:hAnsi="Times New Roman" w:cs="Times New Roman"/>
          <w:sz w:val="24"/>
          <w:szCs w:val="24"/>
          <w:lang w:val="id-ID"/>
        </w:rPr>
      </w:pPr>
    </w:p>
    <w:p w:rsidR="00885FD6" w:rsidRDefault="00885FD6" w:rsidP="00885FD6">
      <w:pPr>
        <w:autoSpaceDE w:val="0"/>
        <w:autoSpaceDN w:val="0"/>
        <w:adjustRightInd w:val="0"/>
        <w:spacing w:after="0" w:line="240" w:lineRule="auto"/>
        <w:jc w:val="center"/>
        <w:rPr>
          <w:rFonts w:ascii="Times New Roman" w:hAnsi="Times New Roman" w:cs="Times New Roman"/>
          <w:b/>
          <w:sz w:val="24"/>
          <w:szCs w:val="24"/>
        </w:rPr>
      </w:pPr>
      <w:proofErr w:type="gramStart"/>
      <w:r w:rsidRPr="00D45212">
        <w:rPr>
          <w:rFonts w:ascii="Times New Roman" w:hAnsi="Times New Roman" w:cs="Times New Roman"/>
          <w:b/>
          <w:sz w:val="24"/>
          <w:szCs w:val="24"/>
        </w:rPr>
        <w:t>THE CONTRIBUTION OF MULTINATIONAL CORPORATIONS (MNCS) ROLE IN ACHIEVING MILLENNIUM DEVELOPMENT GOALS 2015 IN INDONESIA.</w:t>
      </w:r>
      <w:proofErr w:type="gramEnd"/>
      <w:r w:rsidRPr="00D45212">
        <w:rPr>
          <w:rFonts w:ascii="Times New Roman" w:hAnsi="Times New Roman" w:cs="Times New Roman"/>
          <w:b/>
          <w:sz w:val="24"/>
          <w:szCs w:val="24"/>
        </w:rPr>
        <w:t xml:space="preserve"> (ANALYSIS: AQUA GOLDEN MISSISIPI, DANONE GROUP)</w:t>
      </w:r>
      <w:r w:rsidRPr="00523F67">
        <w:rPr>
          <w:rFonts w:ascii="Times New Roman" w:hAnsi="Times New Roman" w:cs="Times New Roman"/>
          <w:b/>
          <w:sz w:val="24"/>
          <w:szCs w:val="24"/>
        </w:rPr>
        <w:t xml:space="preserve"> </w:t>
      </w:r>
    </w:p>
    <w:p w:rsidR="00885FD6" w:rsidRDefault="00885FD6" w:rsidP="00885FD6">
      <w:pPr>
        <w:autoSpaceDE w:val="0"/>
        <w:autoSpaceDN w:val="0"/>
        <w:adjustRightInd w:val="0"/>
        <w:spacing w:after="0" w:line="240" w:lineRule="auto"/>
        <w:jc w:val="center"/>
        <w:rPr>
          <w:rFonts w:ascii="Times New Roman" w:hAnsi="Times New Roman" w:cs="Times New Roman"/>
          <w:b/>
          <w:sz w:val="24"/>
          <w:szCs w:val="24"/>
          <w:lang w:val="id-ID"/>
        </w:rPr>
      </w:pPr>
    </w:p>
    <w:p w:rsidR="00885FD6" w:rsidRDefault="00885FD6" w:rsidP="00885FD6">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By :</w:t>
      </w:r>
      <w:proofErr w:type="gramEnd"/>
    </w:p>
    <w:p w:rsidR="00885FD6" w:rsidRDefault="00885FD6" w:rsidP="00885FD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Windy </w:t>
      </w:r>
      <w:proofErr w:type="spellStart"/>
      <w:proofErr w:type="gramStart"/>
      <w:r>
        <w:rPr>
          <w:rFonts w:ascii="Times New Roman" w:hAnsi="Times New Roman" w:cs="Times New Roman"/>
          <w:b/>
          <w:sz w:val="24"/>
          <w:szCs w:val="24"/>
        </w:rPr>
        <w:t>Dwi</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Nuraeni</w:t>
      </w:r>
      <w:proofErr w:type="spellEnd"/>
      <w:r>
        <w:rPr>
          <w:rFonts w:ascii="Times New Roman" w:hAnsi="Times New Roman" w:cs="Times New Roman"/>
          <w:b/>
          <w:sz w:val="24"/>
          <w:szCs w:val="24"/>
        </w:rPr>
        <w:t xml:space="preserve"> Mansur</w:t>
      </w:r>
    </w:p>
    <w:p w:rsidR="00885FD6" w:rsidRDefault="00885FD6" w:rsidP="00885FD6">
      <w:pPr>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122030107</w:t>
      </w:r>
    </w:p>
    <w:p w:rsidR="00885FD6" w:rsidRPr="005213ED" w:rsidRDefault="00885FD6" w:rsidP="00885FD6">
      <w:pPr>
        <w:autoSpaceDE w:val="0"/>
        <w:autoSpaceDN w:val="0"/>
        <w:adjustRightInd w:val="0"/>
        <w:spacing w:after="0" w:line="240" w:lineRule="auto"/>
        <w:jc w:val="center"/>
        <w:rPr>
          <w:rFonts w:ascii="Times New Roman" w:hAnsi="Times New Roman" w:cs="Times New Roman"/>
          <w:b/>
          <w:sz w:val="24"/>
          <w:szCs w:val="24"/>
          <w:lang w:val="id-ID"/>
        </w:rPr>
      </w:pPr>
    </w:p>
    <w:p w:rsidR="00885FD6" w:rsidRPr="00D45212" w:rsidRDefault="00885FD6" w:rsidP="00885FD6">
      <w:pPr>
        <w:autoSpaceDE w:val="0"/>
        <w:autoSpaceDN w:val="0"/>
        <w:adjustRightInd w:val="0"/>
        <w:spacing w:after="0" w:line="240" w:lineRule="auto"/>
        <w:jc w:val="center"/>
        <w:rPr>
          <w:rFonts w:ascii="Times New Roman" w:hAnsi="Times New Roman" w:cs="Times New Roman"/>
          <w:b/>
          <w:sz w:val="24"/>
          <w:szCs w:val="24"/>
        </w:rPr>
      </w:pPr>
      <w:r w:rsidRPr="00D45212">
        <w:rPr>
          <w:rFonts w:ascii="Times New Roman" w:hAnsi="Times New Roman" w:cs="Times New Roman"/>
          <w:b/>
          <w:sz w:val="24"/>
          <w:szCs w:val="24"/>
        </w:rPr>
        <w:t>ABSTRACT</w:t>
      </w:r>
    </w:p>
    <w:p w:rsidR="00885FD6" w:rsidRPr="00D45212" w:rsidRDefault="00885FD6" w:rsidP="00885FD6">
      <w:pPr>
        <w:autoSpaceDE w:val="0"/>
        <w:autoSpaceDN w:val="0"/>
        <w:adjustRightInd w:val="0"/>
        <w:spacing w:after="0" w:line="240" w:lineRule="auto"/>
        <w:jc w:val="both"/>
        <w:rPr>
          <w:rFonts w:ascii="Times New Roman" w:hAnsi="Times New Roman" w:cs="Times New Roman"/>
          <w:b/>
          <w:sz w:val="24"/>
          <w:szCs w:val="24"/>
        </w:rPr>
      </w:pPr>
    </w:p>
    <w:p w:rsidR="00885FD6" w:rsidRPr="00D45212" w:rsidRDefault="00885FD6" w:rsidP="00885FD6">
      <w:pPr>
        <w:autoSpaceDE w:val="0"/>
        <w:autoSpaceDN w:val="0"/>
        <w:adjustRightInd w:val="0"/>
        <w:spacing w:after="0" w:line="240" w:lineRule="auto"/>
        <w:jc w:val="both"/>
        <w:rPr>
          <w:rFonts w:ascii="Times New Roman" w:hAnsi="Times New Roman" w:cs="Times New Roman"/>
          <w:b/>
          <w:sz w:val="24"/>
          <w:szCs w:val="24"/>
        </w:rPr>
      </w:pPr>
      <w:r w:rsidRPr="00D45212">
        <w:rPr>
          <w:rFonts w:ascii="Times New Roman" w:hAnsi="Times New Roman" w:cs="Times New Roman"/>
          <w:sz w:val="24"/>
          <w:szCs w:val="24"/>
          <w:lang/>
        </w:rPr>
        <w:tab/>
        <w:t xml:space="preserve">This study discusses the contribution of multinational corporations (MNCs) in this case Aqua </w:t>
      </w:r>
      <w:bookmarkStart w:id="0" w:name="_GoBack"/>
      <w:bookmarkEnd w:id="0"/>
      <w:r w:rsidRPr="00D45212">
        <w:rPr>
          <w:rFonts w:ascii="Times New Roman" w:hAnsi="Times New Roman" w:cs="Times New Roman"/>
          <w:sz w:val="24"/>
          <w:szCs w:val="24"/>
          <w:lang/>
        </w:rPr>
        <w:t xml:space="preserve">Golden Mississippi, </w:t>
      </w:r>
      <w:proofErr w:type="spellStart"/>
      <w:r w:rsidRPr="00D45212">
        <w:rPr>
          <w:rFonts w:ascii="Times New Roman" w:hAnsi="Times New Roman" w:cs="Times New Roman"/>
          <w:sz w:val="24"/>
          <w:szCs w:val="24"/>
          <w:lang/>
        </w:rPr>
        <w:t>Danone</w:t>
      </w:r>
      <w:proofErr w:type="spellEnd"/>
      <w:r w:rsidRPr="00D45212">
        <w:rPr>
          <w:rFonts w:ascii="Times New Roman" w:hAnsi="Times New Roman" w:cs="Times New Roman"/>
          <w:sz w:val="24"/>
          <w:szCs w:val="24"/>
          <w:lang/>
        </w:rPr>
        <w:t xml:space="preserve"> Group in achieving the Millennium Development Goals (MDGs) in 2015 focused on the goal to 7 Environment on the target to 10 are lowered to half a half the proportion of people who do not have access </w:t>
      </w:r>
      <w:proofErr w:type="spellStart"/>
      <w:r w:rsidRPr="00D45212">
        <w:rPr>
          <w:rFonts w:ascii="Times New Roman" w:hAnsi="Times New Roman" w:cs="Times New Roman"/>
          <w:sz w:val="24"/>
          <w:szCs w:val="24"/>
          <w:lang/>
        </w:rPr>
        <w:t>terhandap</w:t>
      </w:r>
      <w:proofErr w:type="spellEnd"/>
      <w:r w:rsidRPr="00D45212">
        <w:rPr>
          <w:rFonts w:ascii="Times New Roman" w:hAnsi="Times New Roman" w:cs="Times New Roman"/>
          <w:sz w:val="24"/>
          <w:szCs w:val="24"/>
          <w:lang/>
        </w:rPr>
        <w:t xml:space="preserve"> clean water and sanitation. </w:t>
      </w:r>
      <w:proofErr w:type="gramStart"/>
      <w:r w:rsidRPr="00D45212">
        <w:rPr>
          <w:rFonts w:ascii="Times New Roman" w:hAnsi="Times New Roman" w:cs="Times New Roman"/>
          <w:sz w:val="24"/>
          <w:szCs w:val="24"/>
          <w:lang/>
        </w:rPr>
        <w:t>Through the practice of social responsibility AGM.</w:t>
      </w:r>
      <w:proofErr w:type="gramEnd"/>
      <w:r w:rsidRPr="00D45212">
        <w:rPr>
          <w:rFonts w:ascii="Times New Roman" w:hAnsi="Times New Roman" w:cs="Times New Roman"/>
          <w:sz w:val="24"/>
          <w:szCs w:val="24"/>
          <w:lang/>
        </w:rPr>
        <w:tab/>
      </w:r>
      <w:r w:rsidRPr="00D45212">
        <w:rPr>
          <w:rFonts w:ascii="Times New Roman" w:hAnsi="Times New Roman" w:cs="Times New Roman"/>
          <w:sz w:val="24"/>
          <w:szCs w:val="24"/>
          <w:lang/>
        </w:rPr>
        <w:br/>
        <w:t xml:space="preserve"> </w:t>
      </w:r>
      <w:r w:rsidRPr="00D45212">
        <w:rPr>
          <w:rFonts w:ascii="Times New Roman" w:hAnsi="Times New Roman" w:cs="Times New Roman"/>
          <w:sz w:val="24"/>
          <w:szCs w:val="24"/>
          <w:lang/>
        </w:rPr>
        <w:tab/>
        <w:t xml:space="preserve">Based upon the results of PT. Aqua Golden Mississippi (AQUA) through its CSR has contributed to environmental sustainability. Society recognizes the changes before and after the existence of CSR programs that touch people. PT Aqua Golden Mississippi through its CSR contributes to social programs such as WASH (WATER Access, Sanitation, </w:t>
      </w:r>
      <w:proofErr w:type="gramStart"/>
      <w:r w:rsidRPr="000A4A1A">
        <w:rPr>
          <w:rFonts w:ascii="Times New Roman" w:hAnsi="Times New Roman" w:cs="Times New Roman"/>
          <w:i/>
          <w:sz w:val="24"/>
          <w:szCs w:val="24"/>
          <w:lang/>
        </w:rPr>
        <w:t>And</w:t>
      </w:r>
      <w:proofErr w:type="gramEnd"/>
      <w:r w:rsidRPr="000A4A1A">
        <w:rPr>
          <w:rFonts w:ascii="Times New Roman" w:hAnsi="Times New Roman" w:cs="Times New Roman"/>
          <w:i/>
          <w:sz w:val="24"/>
          <w:szCs w:val="24"/>
          <w:lang/>
        </w:rPr>
        <w:t xml:space="preserve"> Health</w:t>
      </w:r>
      <w:r w:rsidRPr="00D45212">
        <w:rPr>
          <w:rFonts w:ascii="Times New Roman" w:hAnsi="Times New Roman" w:cs="Times New Roman"/>
          <w:sz w:val="24"/>
          <w:szCs w:val="24"/>
          <w:lang/>
        </w:rPr>
        <w:t>) and the Environment aimed at community around the company. Aqua CSR program runs quite effective and in tune with the Millennium Development Goals, This is evidenced by the awards won MDGs of the United Nations in 2010 for the environmental category.</w:t>
      </w:r>
      <w:r>
        <w:rPr>
          <w:rFonts w:ascii="Times New Roman" w:hAnsi="Times New Roman" w:cs="Times New Roman"/>
          <w:sz w:val="24"/>
          <w:szCs w:val="24"/>
          <w:lang/>
        </w:rPr>
        <w:tab/>
      </w:r>
      <w:r>
        <w:rPr>
          <w:rFonts w:ascii="Times New Roman" w:hAnsi="Times New Roman" w:cs="Times New Roman"/>
          <w:sz w:val="24"/>
          <w:szCs w:val="24"/>
          <w:lang/>
        </w:rPr>
        <w:br/>
      </w:r>
      <w:r w:rsidRPr="005213ED">
        <w:rPr>
          <w:rFonts w:ascii="Times New Roman" w:hAnsi="Times New Roman" w:cs="Times New Roman"/>
          <w:i/>
          <w:sz w:val="24"/>
          <w:szCs w:val="24"/>
          <w:lang/>
        </w:rPr>
        <w:br/>
        <w:t xml:space="preserve">Keywords: </w:t>
      </w:r>
      <w:r w:rsidRPr="005213ED">
        <w:rPr>
          <w:rFonts w:ascii="Times New Roman" w:hAnsi="Times New Roman" w:cs="Times New Roman"/>
          <w:i/>
          <w:sz w:val="24"/>
          <w:szCs w:val="24"/>
          <w:lang w:val="id-ID"/>
        </w:rPr>
        <w:t>C</w:t>
      </w:r>
      <w:proofErr w:type="spellStart"/>
      <w:r w:rsidRPr="005213ED">
        <w:rPr>
          <w:rFonts w:ascii="Times New Roman" w:hAnsi="Times New Roman" w:cs="Times New Roman"/>
          <w:i/>
          <w:sz w:val="24"/>
          <w:szCs w:val="24"/>
          <w:lang/>
        </w:rPr>
        <w:t>ommunity</w:t>
      </w:r>
      <w:proofErr w:type="spellEnd"/>
      <w:r w:rsidRPr="005213ED">
        <w:rPr>
          <w:rFonts w:ascii="Times New Roman" w:hAnsi="Times New Roman" w:cs="Times New Roman"/>
          <w:i/>
          <w:sz w:val="24"/>
          <w:szCs w:val="24"/>
          <w:lang/>
        </w:rPr>
        <w:t>, CSR, MDGs</w:t>
      </w:r>
    </w:p>
    <w:p w:rsidR="00885FD6" w:rsidRPr="00D45212" w:rsidRDefault="00885FD6" w:rsidP="00885FD6">
      <w:pPr>
        <w:spacing w:line="240" w:lineRule="auto"/>
        <w:jc w:val="both"/>
        <w:rPr>
          <w:rFonts w:ascii="Times New Roman" w:hAnsi="Times New Roman" w:cs="Times New Roman"/>
          <w:b/>
          <w:sz w:val="24"/>
          <w:szCs w:val="24"/>
        </w:rPr>
      </w:pPr>
      <w:r w:rsidRPr="00D45212">
        <w:rPr>
          <w:rFonts w:ascii="Times New Roman" w:hAnsi="Times New Roman" w:cs="Times New Roman"/>
          <w:b/>
          <w:sz w:val="24"/>
          <w:szCs w:val="24"/>
        </w:rPr>
        <w:br w:type="page"/>
      </w:r>
    </w:p>
    <w:p w:rsidR="00885FD6" w:rsidRDefault="00885FD6" w:rsidP="00885FD6">
      <w:pPr>
        <w:tabs>
          <w:tab w:val="left" w:pos="4320"/>
        </w:tabs>
        <w:autoSpaceDE w:val="0"/>
        <w:autoSpaceDN w:val="0"/>
        <w:adjustRightInd w:val="0"/>
        <w:spacing w:after="0" w:line="240" w:lineRule="auto"/>
        <w:jc w:val="center"/>
        <w:rPr>
          <w:rFonts w:ascii="Times New Roman" w:hAnsi="Times New Roman" w:cs="Times New Roman"/>
          <w:b/>
          <w:sz w:val="24"/>
          <w:szCs w:val="24"/>
          <w:lang w:val="id-ID"/>
        </w:rPr>
      </w:pPr>
      <w:r w:rsidRPr="00D45212">
        <w:rPr>
          <w:rFonts w:ascii="Times New Roman" w:hAnsi="Times New Roman" w:cs="Times New Roman"/>
          <w:b/>
          <w:sz w:val="24"/>
          <w:szCs w:val="24"/>
        </w:rPr>
        <w:lastRenderedPageBreak/>
        <w:t>SUMBANGAN KORPORASI MULTINASIONAL DINA NGACAPAI TUJUAN PEMBANGUNAN MILLENIUM 2015 DI INDONESIA</w:t>
      </w:r>
      <w:r>
        <w:rPr>
          <w:rFonts w:ascii="Times New Roman" w:hAnsi="Times New Roman" w:cs="Times New Roman"/>
          <w:b/>
          <w:sz w:val="24"/>
          <w:szCs w:val="24"/>
        </w:rPr>
        <w:t xml:space="preserve"> (ANALISIS: PT AQUA GOLDEN MISSISIPI)</w:t>
      </w:r>
    </w:p>
    <w:p w:rsidR="00885FD6" w:rsidRPr="005213ED" w:rsidRDefault="00885FD6" w:rsidP="00885FD6">
      <w:pPr>
        <w:tabs>
          <w:tab w:val="left" w:pos="4320"/>
        </w:tabs>
        <w:autoSpaceDE w:val="0"/>
        <w:autoSpaceDN w:val="0"/>
        <w:adjustRightInd w:val="0"/>
        <w:spacing w:after="0" w:line="240" w:lineRule="auto"/>
        <w:jc w:val="center"/>
        <w:rPr>
          <w:rFonts w:ascii="Times New Roman" w:hAnsi="Times New Roman" w:cs="Times New Roman"/>
          <w:b/>
          <w:sz w:val="24"/>
          <w:szCs w:val="24"/>
          <w:lang w:val="id-ID"/>
        </w:rPr>
      </w:pPr>
    </w:p>
    <w:p w:rsidR="00885FD6" w:rsidRDefault="00885FD6" w:rsidP="00885FD6">
      <w:pPr>
        <w:tabs>
          <w:tab w:val="left" w:pos="4320"/>
        </w:tabs>
        <w:autoSpaceDE w:val="0"/>
        <w:autoSpaceDN w:val="0"/>
        <w:adjustRightIn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Disusun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gramEnd"/>
    </w:p>
    <w:p w:rsidR="00885FD6" w:rsidRDefault="00885FD6" w:rsidP="00885FD6">
      <w:pPr>
        <w:tabs>
          <w:tab w:val="left" w:pos="432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Windy </w:t>
      </w:r>
      <w:proofErr w:type="spellStart"/>
      <w:proofErr w:type="gramStart"/>
      <w:r>
        <w:rPr>
          <w:rFonts w:ascii="Times New Roman" w:hAnsi="Times New Roman" w:cs="Times New Roman"/>
          <w:b/>
          <w:sz w:val="24"/>
          <w:szCs w:val="24"/>
        </w:rPr>
        <w:t>Dwi</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Nuraeni</w:t>
      </w:r>
      <w:proofErr w:type="spellEnd"/>
      <w:r>
        <w:rPr>
          <w:rFonts w:ascii="Times New Roman" w:hAnsi="Times New Roman" w:cs="Times New Roman"/>
          <w:b/>
          <w:sz w:val="24"/>
          <w:szCs w:val="24"/>
        </w:rPr>
        <w:t xml:space="preserve"> Mansur</w:t>
      </w:r>
    </w:p>
    <w:p w:rsidR="00885FD6" w:rsidRDefault="00885FD6" w:rsidP="00885FD6">
      <w:pPr>
        <w:tabs>
          <w:tab w:val="left" w:pos="432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122030107</w:t>
      </w:r>
    </w:p>
    <w:p w:rsidR="00885FD6" w:rsidRDefault="00885FD6" w:rsidP="00885FD6">
      <w:pPr>
        <w:tabs>
          <w:tab w:val="left" w:pos="4320"/>
        </w:tabs>
        <w:autoSpaceDE w:val="0"/>
        <w:autoSpaceDN w:val="0"/>
        <w:adjustRightInd w:val="0"/>
        <w:spacing w:after="0" w:line="240" w:lineRule="auto"/>
        <w:jc w:val="center"/>
        <w:rPr>
          <w:rFonts w:ascii="Times New Roman" w:hAnsi="Times New Roman" w:cs="Times New Roman"/>
          <w:b/>
          <w:sz w:val="24"/>
          <w:szCs w:val="24"/>
        </w:rPr>
      </w:pPr>
    </w:p>
    <w:p w:rsidR="00885FD6" w:rsidRPr="00D45212" w:rsidRDefault="00885FD6" w:rsidP="00885FD6">
      <w:pPr>
        <w:tabs>
          <w:tab w:val="left" w:pos="432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885FD6" w:rsidRDefault="00885FD6" w:rsidP="00885FD6">
      <w:pPr>
        <w:tabs>
          <w:tab w:val="left" w:pos="990"/>
        </w:tabs>
        <w:autoSpaceDE w:val="0"/>
        <w:autoSpaceDN w:val="0"/>
        <w:adjustRightInd w:val="0"/>
        <w:spacing w:after="0" w:line="240" w:lineRule="auto"/>
        <w:jc w:val="both"/>
        <w:rPr>
          <w:rFonts w:ascii="Times New Roman" w:hAnsi="Times New Roman" w:cs="Times New Roman"/>
          <w:sz w:val="24"/>
          <w:szCs w:val="24"/>
        </w:rPr>
      </w:pPr>
      <w:r w:rsidRPr="00D45212">
        <w:rPr>
          <w:rFonts w:ascii="Times New Roman" w:hAnsi="Times New Roman" w:cs="Times New Roman"/>
          <w:sz w:val="24"/>
          <w:szCs w:val="24"/>
        </w:rPr>
        <w:tab/>
      </w:r>
      <w:proofErr w:type="spellStart"/>
      <w:r w:rsidRPr="00D45212">
        <w:rPr>
          <w:rFonts w:ascii="Times New Roman" w:hAnsi="Times New Roman" w:cs="Times New Roman"/>
          <w:sz w:val="24"/>
          <w:szCs w:val="24"/>
        </w:rPr>
        <w:t>Ulikan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ieu</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ngabahas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sumbangan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korporasi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multinasional</w:t>
      </w:r>
      <w:proofErr w:type="spellEnd"/>
      <w:r w:rsidRPr="00D45212">
        <w:rPr>
          <w:rFonts w:ascii="Times New Roman" w:hAnsi="Times New Roman" w:cs="Times New Roman"/>
          <w:sz w:val="24"/>
          <w:szCs w:val="24"/>
        </w:rPr>
        <w:t xml:space="preserve"> (MNCs) </w:t>
      </w:r>
      <w:proofErr w:type="spellStart"/>
      <w:r w:rsidRPr="00D45212">
        <w:rPr>
          <w:rFonts w:ascii="Times New Roman" w:hAnsi="Times New Roman" w:cs="Times New Roman"/>
          <w:sz w:val="24"/>
          <w:szCs w:val="24"/>
        </w:rPr>
        <w:t>dina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kasus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ieu</w:t>
      </w:r>
      <w:proofErr w:type="spellEnd"/>
      <w:r w:rsidRPr="00D45212">
        <w:rPr>
          <w:rFonts w:ascii="Times New Roman" w:hAnsi="Times New Roman" w:cs="Times New Roman"/>
          <w:sz w:val="24"/>
          <w:szCs w:val="24"/>
        </w:rPr>
        <w:t xml:space="preserve"> Aqua Golden Mississippi, </w:t>
      </w:r>
      <w:proofErr w:type="spellStart"/>
      <w:r w:rsidRPr="00D45212">
        <w:rPr>
          <w:rFonts w:ascii="Times New Roman" w:hAnsi="Times New Roman" w:cs="Times New Roman"/>
          <w:sz w:val="24"/>
          <w:szCs w:val="24"/>
        </w:rPr>
        <w:t>Danone</w:t>
      </w:r>
      <w:proofErr w:type="spellEnd"/>
      <w:r w:rsidRPr="00D45212">
        <w:rPr>
          <w:rFonts w:ascii="Times New Roman" w:hAnsi="Times New Roman" w:cs="Times New Roman"/>
          <w:sz w:val="24"/>
          <w:szCs w:val="24"/>
        </w:rPr>
        <w:t xml:space="preserve"> Group di achieving nu </w:t>
      </w:r>
      <w:proofErr w:type="spellStart"/>
      <w:r w:rsidRPr="00D45212">
        <w:rPr>
          <w:rFonts w:ascii="Times New Roman" w:hAnsi="Times New Roman" w:cs="Times New Roman"/>
          <w:sz w:val="24"/>
          <w:szCs w:val="24"/>
        </w:rPr>
        <w:t>Millenium</w:t>
      </w:r>
      <w:proofErr w:type="spellEnd"/>
      <w:r w:rsidRPr="00D45212">
        <w:rPr>
          <w:rFonts w:ascii="Times New Roman" w:hAnsi="Times New Roman" w:cs="Times New Roman"/>
          <w:sz w:val="24"/>
          <w:szCs w:val="24"/>
        </w:rPr>
        <w:t xml:space="preserve"> Development Goals (MDGS) </w:t>
      </w:r>
      <w:proofErr w:type="spellStart"/>
      <w:r w:rsidRPr="00D45212">
        <w:rPr>
          <w:rFonts w:ascii="Times New Roman" w:hAnsi="Times New Roman" w:cs="Times New Roman"/>
          <w:sz w:val="24"/>
          <w:szCs w:val="24"/>
        </w:rPr>
        <w:t>dina</w:t>
      </w:r>
      <w:proofErr w:type="spellEnd"/>
      <w:r w:rsidRPr="00D45212">
        <w:rPr>
          <w:rFonts w:ascii="Times New Roman" w:hAnsi="Times New Roman" w:cs="Times New Roman"/>
          <w:sz w:val="24"/>
          <w:szCs w:val="24"/>
        </w:rPr>
        <w:t xml:space="preserve"> 2015 </w:t>
      </w:r>
      <w:proofErr w:type="spellStart"/>
      <w:r w:rsidRPr="00D45212">
        <w:rPr>
          <w:rFonts w:ascii="Times New Roman" w:hAnsi="Times New Roman" w:cs="Times New Roman"/>
          <w:sz w:val="24"/>
          <w:szCs w:val="24"/>
        </w:rPr>
        <w:t>fokus</w:t>
      </w:r>
      <w:proofErr w:type="spellEnd"/>
      <w:r w:rsidRPr="00D45212">
        <w:rPr>
          <w:rFonts w:ascii="Times New Roman" w:hAnsi="Times New Roman" w:cs="Times New Roman"/>
          <w:sz w:val="24"/>
          <w:szCs w:val="24"/>
        </w:rPr>
        <w:t xml:space="preserve"> kana </w:t>
      </w:r>
      <w:proofErr w:type="spellStart"/>
      <w:r w:rsidRPr="00D45212">
        <w:rPr>
          <w:rFonts w:ascii="Times New Roman" w:hAnsi="Times New Roman" w:cs="Times New Roman"/>
          <w:sz w:val="24"/>
          <w:szCs w:val="24"/>
        </w:rPr>
        <w:t>tujuan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ka</w:t>
      </w:r>
      <w:proofErr w:type="spellEnd"/>
      <w:r w:rsidRPr="00D45212">
        <w:rPr>
          <w:rFonts w:ascii="Times New Roman" w:hAnsi="Times New Roman" w:cs="Times New Roman"/>
          <w:sz w:val="24"/>
          <w:szCs w:val="24"/>
        </w:rPr>
        <w:t xml:space="preserve"> 7 </w:t>
      </w:r>
      <w:proofErr w:type="spellStart"/>
      <w:r w:rsidRPr="00D45212">
        <w:rPr>
          <w:rFonts w:ascii="Times New Roman" w:hAnsi="Times New Roman" w:cs="Times New Roman"/>
          <w:sz w:val="24"/>
          <w:szCs w:val="24"/>
        </w:rPr>
        <w:t>Lingkungan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dina</w:t>
      </w:r>
      <w:proofErr w:type="spellEnd"/>
      <w:r w:rsidRPr="00D45212">
        <w:rPr>
          <w:rFonts w:ascii="Times New Roman" w:hAnsi="Times New Roman" w:cs="Times New Roman"/>
          <w:sz w:val="24"/>
          <w:szCs w:val="24"/>
        </w:rPr>
        <w:t xml:space="preserve"> target </w:t>
      </w:r>
      <w:proofErr w:type="spellStart"/>
      <w:r w:rsidRPr="00D45212">
        <w:rPr>
          <w:rFonts w:ascii="Times New Roman" w:hAnsi="Times New Roman" w:cs="Times New Roman"/>
          <w:sz w:val="24"/>
          <w:szCs w:val="24"/>
        </w:rPr>
        <w:t>ka</w:t>
      </w:r>
      <w:proofErr w:type="spellEnd"/>
      <w:r w:rsidRPr="00D45212">
        <w:rPr>
          <w:rFonts w:ascii="Times New Roman" w:hAnsi="Times New Roman" w:cs="Times New Roman"/>
          <w:sz w:val="24"/>
          <w:szCs w:val="24"/>
        </w:rPr>
        <w:t xml:space="preserve"> 10 nu lowered </w:t>
      </w:r>
      <w:proofErr w:type="spellStart"/>
      <w:r w:rsidRPr="00D45212">
        <w:rPr>
          <w:rFonts w:ascii="Times New Roman" w:hAnsi="Times New Roman" w:cs="Times New Roman"/>
          <w:sz w:val="24"/>
          <w:szCs w:val="24"/>
        </w:rPr>
        <w:t>ka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satengah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satengah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saimbang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jalma</w:t>
      </w:r>
      <w:proofErr w:type="spellEnd"/>
      <w:r w:rsidRPr="00D45212">
        <w:rPr>
          <w:rFonts w:ascii="Times New Roman" w:hAnsi="Times New Roman" w:cs="Times New Roman"/>
          <w:sz w:val="24"/>
          <w:szCs w:val="24"/>
        </w:rPr>
        <w:t xml:space="preserve"> nu </w:t>
      </w:r>
      <w:proofErr w:type="spellStart"/>
      <w:r w:rsidRPr="00D45212">
        <w:rPr>
          <w:rFonts w:ascii="Times New Roman" w:hAnsi="Times New Roman" w:cs="Times New Roman"/>
          <w:sz w:val="24"/>
          <w:szCs w:val="24"/>
        </w:rPr>
        <w:t>teu</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boga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aksés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terhandap</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cai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bersih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jeung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sanitasi</w:t>
      </w:r>
      <w:proofErr w:type="spellEnd"/>
      <w:r w:rsidRPr="00D45212">
        <w:rPr>
          <w:rFonts w:ascii="Times New Roman" w:hAnsi="Times New Roman" w:cs="Times New Roman"/>
          <w:sz w:val="24"/>
          <w:szCs w:val="24"/>
        </w:rPr>
        <w:t xml:space="preserve">. </w:t>
      </w:r>
      <w:proofErr w:type="spellStart"/>
      <w:proofErr w:type="gramStart"/>
      <w:r w:rsidRPr="00D45212">
        <w:rPr>
          <w:rFonts w:ascii="Times New Roman" w:hAnsi="Times New Roman" w:cs="Times New Roman"/>
          <w:sz w:val="24"/>
          <w:szCs w:val="24"/>
        </w:rPr>
        <w:t>Ngaliwatan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praktek</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tanggung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jawab</w:t>
      </w:r>
      <w:proofErr w:type="spellEnd"/>
      <w:r w:rsidRPr="00D45212">
        <w:rPr>
          <w:rFonts w:ascii="Times New Roman" w:hAnsi="Times New Roman" w:cs="Times New Roman"/>
          <w:sz w:val="24"/>
          <w:szCs w:val="24"/>
        </w:rPr>
        <w:t xml:space="preserve"> AGM </w:t>
      </w:r>
      <w:proofErr w:type="spellStart"/>
      <w:r w:rsidRPr="00D45212">
        <w:rPr>
          <w:rFonts w:ascii="Times New Roman" w:hAnsi="Times New Roman" w:cs="Times New Roman"/>
          <w:sz w:val="24"/>
          <w:szCs w:val="24"/>
        </w:rPr>
        <w:t>sosial</w:t>
      </w:r>
      <w:proofErr w:type="spellEnd"/>
      <w:r w:rsidRPr="00D45212">
        <w:rPr>
          <w:rFonts w:ascii="Times New Roman" w:hAnsi="Times New Roman" w:cs="Times New Roman"/>
          <w:sz w:val="24"/>
          <w:szCs w:val="24"/>
        </w:rPr>
        <w:t>.</w:t>
      </w:r>
      <w:proofErr w:type="gramEnd"/>
      <w:r w:rsidRPr="00D45212">
        <w:rPr>
          <w:rFonts w:ascii="Times New Roman" w:hAnsi="Times New Roman" w:cs="Times New Roman"/>
          <w:sz w:val="24"/>
          <w:szCs w:val="24"/>
        </w:rPr>
        <w:tab/>
      </w:r>
      <w:r w:rsidRPr="00D45212">
        <w:rPr>
          <w:rFonts w:ascii="Times New Roman" w:hAnsi="Times New Roman" w:cs="Times New Roman"/>
          <w:sz w:val="24"/>
          <w:szCs w:val="24"/>
        </w:rPr>
        <w:br/>
        <w:t xml:space="preserve"> </w:t>
      </w:r>
      <w:r w:rsidRPr="00D45212">
        <w:rPr>
          <w:rFonts w:ascii="Times New Roman" w:hAnsi="Times New Roman" w:cs="Times New Roman"/>
          <w:sz w:val="24"/>
          <w:szCs w:val="24"/>
        </w:rPr>
        <w:tab/>
      </w:r>
      <w:proofErr w:type="spellStart"/>
      <w:proofErr w:type="gramStart"/>
      <w:r w:rsidRPr="00D45212">
        <w:rPr>
          <w:rFonts w:ascii="Times New Roman" w:hAnsi="Times New Roman" w:cs="Times New Roman"/>
          <w:sz w:val="24"/>
          <w:szCs w:val="24"/>
        </w:rPr>
        <w:t>Dumasar</w:t>
      </w:r>
      <w:proofErr w:type="spellEnd"/>
      <w:r w:rsidRPr="00D45212">
        <w:rPr>
          <w:rFonts w:ascii="Times New Roman" w:hAnsi="Times New Roman" w:cs="Times New Roman"/>
          <w:sz w:val="24"/>
          <w:szCs w:val="24"/>
        </w:rPr>
        <w:t xml:space="preserve"> kana </w:t>
      </w:r>
      <w:proofErr w:type="spellStart"/>
      <w:r w:rsidRPr="00D45212">
        <w:rPr>
          <w:rFonts w:ascii="Times New Roman" w:hAnsi="Times New Roman" w:cs="Times New Roman"/>
          <w:sz w:val="24"/>
          <w:szCs w:val="24"/>
        </w:rPr>
        <w:t>hasil</w:t>
      </w:r>
      <w:proofErr w:type="spellEnd"/>
      <w:r w:rsidRPr="00D45212">
        <w:rPr>
          <w:rFonts w:ascii="Times New Roman" w:hAnsi="Times New Roman" w:cs="Times New Roman"/>
          <w:sz w:val="24"/>
          <w:szCs w:val="24"/>
        </w:rPr>
        <w:t xml:space="preserve"> PT. Aqua Golden Mississippi (Aqua) </w:t>
      </w:r>
      <w:proofErr w:type="spellStart"/>
      <w:r w:rsidRPr="00D45212">
        <w:rPr>
          <w:rFonts w:ascii="Times New Roman" w:hAnsi="Times New Roman" w:cs="Times New Roman"/>
          <w:sz w:val="24"/>
          <w:szCs w:val="24"/>
        </w:rPr>
        <w:t>ngaliwatan</w:t>
      </w:r>
      <w:proofErr w:type="spellEnd"/>
      <w:r w:rsidRPr="00D45212">
        <w:rPr>
          <w:rFonts w:ascii="Times New Roman" w:hAnsi="Times New Roman" w:cs="Times New Roman"/>
          <w:sz w:val="24"/>
          <w:szCs w:val="24"/>
        </w:rPr>
        <w:t xml:space="preserve"> CSR </w:t>
      </w:r>
      <w:proofErr w:type="spellStart"/>
      <w:r w:rsidRPr="00D45212">
        <w:rPr>
          <w:rFonts w:ascii="Times New Roman" w:hAnsi="Times New Roman" w:cs="Times New Roman"/>
          <w:sz w:val="24"/>
          <w:szCs w:val="24"/>
        </w:rPr>
        <w:t>anak</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geus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nyumbang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kelestarian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lingkungan</w:t>
      </w:r>
      <w:proofErr w:type="spellEnd"/>
      <w:r w:rsidRPr="00D45212">
        <w:rPr>
          <w:rFonts w:ascii="Times New Roman" w:hAnsi="Times New Roman" w:cs="Times New Roman"/>
          <w:sz w:val="24"/>
          <w:szCs w:val="24"/>
        </w:rPr>
        <w:t>.</w:t>
      </w:r>
      <w:proofErr w:type="gramEnd"/>
      <w:r w:rsidRPr="00D45212">
        <w:rPr>
          <w:rFonts w:ascii="Times New Roman" w:hAnsi="Times New Roman" w:cs="Times New Roman"/>
          <w:sz w:val="24"/>
          <w:szCs w:val="24"/>
        </w:rPr>
        <w:t xml:space="preserve"> </w:t>
      </w:r>
      <w:proofErr w:type="gramStart"/>
      <w:r w:rsidRPr="00D45212">
        <w:rPr>
          <w:rFonts w:ascii="Times New Roman" w:hAnsi="Times New Roman" w:cs="Times New Roman"/>
          <w:sz w:val="24"/>
          <w:szCs w:val="24"/>
        </w:rPr>
        <w:t xml:space="preserve">Society </w:t>
      </w:r>
      <w:proofErr w:type="spellStart"/>
      <w:r w:rsidRPr="00D45212">
        <w:rPr>
          <w:rFonts w:ascii="Times New Roman" w:hAnsi="Times New Roman" w:cs="Times New Roman"/>
          <w:sz w:val="24"/>
          <w:szCs w:val="24"/>
        </w:rPr>
        <w:t>sadar</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robah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saméméh</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jeung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sanggeus</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ayana</w:t>
      </w:r>
      <w:proofErr w:type="spellEnd"/>
      <w:r w:rsidRPr="00D45212">
        <w:rPr>
          <w:rFonts w:ascii="Times New Roman" w:hAnsi="Times New Roman" w:cs="Times New Roman"/>
          <w:sz w:val="24"/>
          <w:szCs w:val="24"/>
        </w:rPr>
        <w:t xml:space="preserve"> program CSR nu </w:t>
      </w:r>
      <w:proofErr w:type="spellStart"/>
      <w:r w:rsidRPr="00D45212">
        <w:rPr>
          <w:rFonts w:ascii="Times New Roman" w:hAnsi="Times New Roman" w:cs="Times New Roman"/>
          <w:sz w:val="24"/>
          <w:szCs w:val="24"/>
        </w:rPr>
        <w:t>toél</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urang</w:t>
      </w:r>
      <w:proofErr w:type="spellEnd"/>
      <w:r w:rsidRPr="00D45212">
        <w:rPr>
          <w:rFonts w:ascii="Times New Roman" w:hAnsi="Times New Roman" w:cs="Times New Roman"/>
          <w:sz w:val="24"/>
          <w:szCs w:val="24"/>
        </w:rPr>
        <w:t>.</w:t>
      </w:r>
      <w:proofErr w:type="gramEnd"/>
      <w:r w:rsidRPr="00D45212">
        <w:rPr>
          <w:rFonts w:ascii="Times New Roman" w:hAnsi="Times New Roman" w:cs="Times New Roman"/>
          <w:sz w:val="24"/>
          <w:szCs w:val="24"/>
        </w:rPr>
        <w:t xml:space="preserve"> PT Aqua Golden Mississippi </w:t>
      </w:r>
      <w:proofErr w:type="spellStart"/>
      <w:r w:rsidRPr="00D45212">
        <w:rPr>
          <w:rFonts w:ascii="Times New Roman" w:hAnsi="Times New Roman" w:cs="Times New Roman"/>
          <w:sz w:val="24"/>
          <w:szCs w:val="24"/>
        </w:rPr>
        <w:t>ngaliwatan</w:t>
      </w:r>
      <w:proofErr w:type="spellEnd"/>
      <w:r w:rsidRPr="00D45212">
        <w:rPr>
          <w:rFonts w:ascii="Times New Roman" w:hAnsi="Times New Roman" w:cs="Times New Roman"/>
          <w:sz w:val="24"/>
          <w:szCs w:val="24"/>
        </w:rPr>
        <w:t xml:space="preserve"> CSR </w:t>
      </w:r>
      <w:proofErr w:type="spellStart"/>
      <w:r w:rsidRPr="00D45212">
        <w:rPr>
          <w:rFonts w:ascii="Times New Roman" w:hAnsi="Times New Roman" w:cs="Times New Roman"/>
          <w:sz w:val="24"/>
          <w:szCs w:val="24"/>
        </w:rPr>
        <w:t>anak</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nyumbang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ka</w:t>
      </w:r>
      <w:proofErr w:type="spellEnd"/>
      <w:r w:rsidRPr="00D45212">
        <w:rPr>
          <w:rFonts w:ascii="Times New Roman" w:hAnsi="Times New Roman" w:cs="Times New Roman"/>
          <w:sz w:val="24"/>
          <w:szCs w:val="24"/>
        </w:rPr>
        <w:t xml:space="preserve"> program </w:t>
      </w:r>
      <w:proofErr w:type="spellStart"/>
      <w:r w:rsidRPr="00D45212">
        <w:rPr>
          <w:rFonts w:ascii="Times New Roman" w:hAnsi="Times New Roman" w:cs="Times New Roman"/>
          <w:sz w:val="24"/>
          <w:szCs w:val="24"/>
        </w:rPr>
        <w:t>sosial</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saperti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nyeuseuh</w:t>
      </w:r>
      <w:proofErr w:type="spellEnd"/>
      <w:r w:rsidRPr="00D45212">
        <w:rPr>
          <w:rFonts w:ascii="Times New Roman" w:hAnsi="Times New Roman" w:cs="Times New Roman"/>
          <w:sz w:val="24"/>
          <w:szCs w:val="24"/>
        </w:rPr>
        <w:t xml:space="preserve"> (</w:t>
      </w:r>
      <w:proofErr w:type="spellStart"/>
      <w:proofErr w:type="gramStart"/>
      <w:r w:rsidRPr="00D45212">
        <w:rPr>
          <w:rFonts w:ascii="Times New Roman" w:hAnsi="Times New Roman" w:cs="Times New Roman"/>
          <w:sz w:val="24"/>
          <w:szCs w:val="24"/>
        </w:rPr>
        <w:t>cai</w:t>
      </w:r>
      <w:proofErr w:type="spellEnd"/>
      <w:proofErr w:type="gramEnd"/>
      <w:r w:rsidRPr="00D45212">
        <w:rPr>
          <w:rFonts w:ascii="Times New Roman" w:hAnsi="Times New Roman" w:cs="Times New Roman"/>
          <w:sz w:val="24"/>
          <w:szCs w:val="24"/>
        </w:rPr>
        <w:t xml:space="preserve"> Access, </w:t>
      </w:r>
      <w:proofErr w:type="spellStart"/>
      <w:r w:rsidRPr="00D45212">
        <w:rPr>
          <w:rFonts w:ascii="Times New Roman" w:hAnsi="Times New Roman" w:cs="Times New Roman"/>
          <w:sz w:val="24"/>
          <w:szCs w:val="24"/>
        </w:rPr>
        <w:t>sanitasi</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jeung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kaséhatan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jeung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Lingkungan</w:t>
      </w:r>
      <w:proofErr w:type="spellEnd"/>
      <w:r w:rsidRPr="00D45212">
        <w:rPr>
          <w:rFonts w:ascii="Times New Roman" w:hAnsi="Times New Roman" w:cs="Times New Roman"/>
          <w:sz w:val="24"/>
          <w:szCs w:val="24"/>
        </w:rPr>
        <w:t xml:space="preserve"> di aimed di </w:t>
      </w:r>
      <w:proofErr w:type="spellStart"/>
      <w:r w:rsidRPr="00D45212">
        <w:rPr>
          <w:rFonts w:ascii="Times New Roman" w:hAnsi="Times New Roman" w:cs="Times New Roman"/>
          <w:sz w:val="24"/>
          <w:szCs w:val="24"/>
        </w:rPr>
        <w:t>masarakat</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kira-kira</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pausahaan</w:t>
      </w:r>
      <w:proofErr w:type="spellEnd"/>
      <w:r w:rsidRPr="00D45212">
        <w:rPr>
          <w:rFonts w:ascii="Times New Roman" w:hAnsi="Times New Roman" w:cs="Times New Roman"/>
          <w:sz w:val="24"/>
          <w:szCs w:val="24"/>
        </w:rPr>
        <w:t xml:space="preserve">. </w:t>
      </w:r>
      <w:proofErr w:type="gramStart"/>
      <w:r w:rsidRPr="00D45212">
        <w:rPr>
          <w:rFonts w:ascii="Times New Roman" w:hAnsi="Times New Roman" w:cs="Times New Roman"/>
          <w:sz w:val="24"/>
          <w:szCs w:val="24"/>
        </w:rPr>
        <w:t>program</w:t>
      </w:r>
      <w:proofErr w:type="gramEnd"/>
      <w:r w:rsidRPr="00D45212">
        <w:rPr>
          <w:rFonts w:ascii="Times New Roman" w:hAnsi="Times New Roman" w:cs="Times New Roman"/>
          <w:sz w:val="24"/>
          <w:szCs w:val="24"/>
        </w:rPr>
        <w:t xml:space="preserve"> CSR Aqua </w:t>
      </w:r>
      <w:proofErr w:type="spellStart"/>
      <w:r w:rsidRPr="00D45212">
        <w:rPr>
          <w:rFonts w:ascii="Times New Roman" w:hAnsi="Times New Roman" w:cs="Times New Roman"/>
          <w:sz w:val="24"/>
          <w:szCs w:val="24"/>
        </w:rPr>
        <w:t>ngalir</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cukup</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éféktif</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jeung</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Ngepaskeun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jeung</w:t>
      </w:r>
      <w:proofErr w:type="spellEnd"/>
      <w:r w:rsidRPr="00D45212">
        <w:rPr>
          <w:rFonts w:ascii="Times New Roman" w:hAnsi="Times New Roman" w:cs="Times New Roman"/>
          <w:sz w:val="24"/>
          <w:szCs w:val="24"/>
        </w:rPr>
        <w:t xml:space="preserve"> Goals </w:t>
      </w:r>
      <w:proofErr w:type="spellStart"/>
      <w:r w:rsidRPr="00D45212">
        <w:rPr>
          <w:rFonts w:ascii="Times New Roman" w:hAnsi="Times New Roman" w:cs="Times New Roman"/>
          <w:sz w:val="24"/>
          <w:szCs w:val="24"/>
        </w:rPr>
        <w:t>Millenium</w:t>
      </w:r>
      <w:proofErr w:type="spellEnd"/>
      <w:r w:rsidRPr="00D45212">
        <w:rPr>
          <w:rFonts w:ascii="Times New Roman" w:hAnsi="Times New Roman" w:cs="Times New Roman"/>
          <w:sz w:val="24"/>
          <w:szCs w:val="24"/>
        </w:rPr>
        <w:t xml:space="preserve"> Development, </w:t>
      </w:r>
      <w:proofErr w:type="spellStart"/>
      <w:r w:rsidRPr="00D45212">
        <w:rPr>
          <w:rFonts w:ascii="Times New Roman" w:hAnsi="Times New Roman" w:cs="Times New Roman"/>
          <w:sz w:val="24"/>
          <w:szCs w:val="24"/>
        </w:rPr>
        <w:t>ieu</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dibuktikeun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ku</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panghargaan</w:t>
      </w:r>
      <w:proofErr w:type="spellEnd"/>
      <w:r w:rsidRPr="00D45212">
        <w:rPr>
          <w:rFonts w:ascii="Times New Roman" w:hAnsi="Times New Roman" w:cs="Times New Roman"/>
          <w:sz w:val="24"/>
          <w:szCs w:val="24"/>
        </w:rPr>
        <w:t xml:space="preserve"> </w:t>
      </w:r>
      <w:proofErr w:type="spellStart"/>
      <w:r w:rsidRPr="00D45212">
        <w:rPr>
          <w:rFonts w:ascii="Times New Roman" w:hAnsi="Times New Roman" w:cs="Times New Roman"/>
          <w:sz w:val="24"/>
          <w:szCs w:val="24"/>
        </w:rPr>
        <w:t>meunang</w:t>
      </w:r>
      <w:proofErr w:type="spellEnd"/>
      <w:r w:rsidRPr="00D45212">
        <w:rPr>
          <w:rFonts w:ascii="Times New Roman" w:hAnsi="Times New Roman" w:cs="Times New Roman"/>
          <w:sz w:val="24"/>
          <w:szCs w:val="24"/>
        </w:rPr>
        <w:t xml:space="preserve"> MDGS PBB </w:t>
      </w:r>
      <w:proofErr w:type="spellStart"/>
      <w:r w:rsidRPr="00D45212">
        <w:rPr>
          <w:rFonts w:ascii="Times New Roman" w:hAnsi="Times New Roman" w:cs="Times New Roman"/>
          <w:sz w:val="24"/>
          <w:szCs w:val="24"/>
        </w:rPr>
        <w:t>taun</w:t>
      </w:r>
      <w:proofErr w:type="spellEnd"/>
      <w:r w:rsidRPr="00D45212">
        <w:rPr>
          <w:rFonts w:ascii="Times New Roman" w:hAnsi="Times New Roman" w:cs="Times New Roman"/>
          <w:sz w:val="24"/>
          <w:szCs w:val="24"/>
        </w:rPr>
        <w:t xml:space="preserve"> 2010 </w:t>
      </w:r>
      <w:proofErr w:type="spellStart"/>
      <w:r w:rsidRPr="00D45212">
        <w:rPr>
          <w:rFonts w:ascii="Times New Roman" w:hAnsi="Times New Roman" w:cs="Times New Roman"/>
          <w:sz w:val="24"/>
          <w:szCs w:val="24"/>
        </w:rPr>
        <w:t>pikeu</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w:t>
      </w:r>
      <w:r>
        <w:rPr>
          <w:rFonts w:ascii="Times New Roman" w:hAnsi="Times New Roman" w:cs="Times New Roman"/>
          <w:sz w:val="24"/>
          <w:szCs w:val="24"/>
        </w:rPr>
        <w:tab/>
      </w:r>
    </w:p>
    <w:p w:rsidR="00885FD6" w:rsidRPr="005213ED" w:rsidRDefault="00885FD6" w:rsidP="00885FD6">
      <w:pPr>
        <w:tabs>
          <w:tab w:val="left" w:pos="990"/>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br/>
      </w:r>
      <w:proofErr w:type="spellStart"/>
      <w:r w:rsidRPr="005213ED">
        <w:rPr>
          <w:rFonts w:ascii="Times New Roman" w:hAnsi="Times New Roman" w:cs="Times New Roman"/>
          <w:i/>
          <w:sz w:val="24"/>
          <w:szCs w:val="24"/>
        </w:rPr>
        <w:t>Konci</w:t>
      </w:r>
      <w:proofErr w:type="spellEnd"/>
      <w:r w:rsidRPr="005213ED">
        <w:rPr>
          <w:rFonts w:ascii="Times New Roman" w:hAnsi="Times New Roman" w:cs="Times New Roman"/>
          <w:i/>
          <w:sz w:val="24"/>
          <w:szCs w:val="24"/>
        </w:rPr>
        <w:t xml:space="preserve">: </w:t>
      </w:r>
      <w:r w:rsidRPr="005213ED">
        <w:rPr>
          <w:rFonts w:ascii="Times New Roman" w:hAnsi="Times New Roman" w:cs="Times New Roman"/>
          <w:i/>
          <w:sz w:val="24"/>
          <w:szCs w:val="24"/>
          <w:lang w:val="id-ID"/>
        </w:rPr>
        <w:t>M</w:t>
      </w:r>
      <w:proofErr w:type="spellStart"/>
      <w:r w:rsidRPr="005213ED">
        <w:rPr>
          <w:rFonts w:ascii="Times New Roman" w:hAnsi="Times New Roman" w:cs="Times New Roman"/>
          <w:i/>
          <w:sz w:val="24"/>
          <w:szCs w:val="24"/>
        </w:rPr>
        <w:t>asarakat</w:t>
      </w:r>
      <w:proofErr w:type="spellEnd"/>
      <w:r w:rsidRPr="005213ED">
        <w:rPr>
          <w:rFonts w:ascii="Times New Roman" w:hAnsi="Times New Roman" w:cs="Times New Roman"/>
          <w:i/>
          <w:sz w:val="24"/>
          <w:szCs w:val="24"/>
        </w:rPr>
        <w:t>, CSR, MDGS</w:t>
      </w:r>
    </w:p>
    <w:p w:rsidR="00D60E2A" w:rsidRDefault="00D60E2A"/>
    <w:sectPr w:rsidR="00D60E2A" w:rsidSect="004C6D5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D6"/>
    <w:rsid w:val="004C6D56"/>
    <w:rsid w:val="00885FD6"/>
    <w:rsid w:val="00D6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2016-04-12T04:40:00Z</dcterms:created>
  <dcterms:modified xsi:type="dcterms:W3CDTF">2016-04-12T04:42:00Z</dcterms:modified>
</cp:coreProperties>
</file>