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04" w:rsidRPr="00404B04" w:rsidRDefault="00404B04" w:rsidP="00404B0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lang w:val="en-US"/>
        </w:rPr>
      </w:pPr>
      <w:r w:rsidRPr="00404B04">
        <w:rPr>
          <w:rFonts w:ascii="Times New Roman" w:hAnsi="Times New Roman" w:cs="Times New Roman"/>
          <w:b/>
          <w:sz w:val="26"/>
          <w:lang w:val="en-US"/>
        </w:rPr>
        <w:t>BAB VII</w:t>
      </w:r>
    </w:p>
    <w:p w:rsidR="00404B04" w:rsidRDefault="00404B04" w:rsidP="00404B0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lang w:val="en-US"/>
        </w:rPr>
      </w:pPr>
      <w:r w:rsidRPr="00404B04">
        <w:rPr>
          <w:rFonts w:ascii="Times New Roman" w:hAnsi="Times New Roman" w:cs="Times New Roman"/>
          <w:b/>
          <w:sz w:val="26"/>
          <w:lang w:val="en-US"/>
        </w:rPr>
        <w:t>KESIMPULAN</w:t>
      </w:r>
    </w:p>
    <w:p w:rsidR="00404B04" w:rsidRDefault="00404B04" w:rsidP="00404B04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404B04" w:rsidRDefault="00404B04" w:rsidP="00404B04">
      <w:pPr>
        <w:pStyle w:val="ListParagraph"/>
        <w:numPr>
          <w:ilvl w:val="1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04B04" w:rsidRPr="00404B04" w:rsidRDefault="00404B04" w:rsidP="00404B04">
      <w:pPr>
        <w:pStyle w:val="ListParagraph"/>
        <w:tabs>
          <w:tab w:val="left" w:pos="284"/>
          <w:tab w:val="left" w:pos="426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404B04" w:rsidRDefault="00404B04" w:rsidP="00404B04">
      <w:pPr>
        <w:pStyle w:val="ListParagraph"/>
        <w:numPr>
          <w:ilvl w:val="1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domestik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perumahan-perumahan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Wilayah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Margahayu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Margaasih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14231 SL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404B04" w:rsidRDefault="00404B04" w:rsidP="00404B04">
      <w:pPr>
        <w:pStyle w:val="ListParagraph"/>
        <w:numPr>
          <w:ilvl w:val="1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Debit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PDAM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Raharja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disalurkan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 L/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76962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7696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SIPPA.</w:t>
      </w:r>
    </w:p>
    <w:p w:rsidR="00404B04" w:rsidRDefault="00404B04" w:rsidP="00404B04">
      <w:pPr>
        <w:pStyle w:val="ListParagraph"/>
        <w:numPr>
          <w:ilvl w:val="1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6962">
        <w:rPr>
          <w:rFonts w:ascii="Times New Roman" w:hAnsi="Times New Roman" w:cs="Times New Roman"/>
          <w:sz w:val="24"/>
          <w:szCs w:val="24"/>
        </w:rPr>
        <w:t xml:space="preserve">Peraturan Menteri Kesehatan </w:t>
      </w:r>
      <w:proofErr w:type="spellStart"/>
      <w:r w:rsidRPr="00676962"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 w:rsidRPr="00676962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r w:rsidRPr="00676962">
        <w:rPr>
          <w:rFonts w:ascii="Times New Roman" w:hAnsi="Times New Roman" w:cs="Times New Roman"/>
          <w:sz w:val="24"/>
          <w:szCs w:val="24"/>
        </w:rPr>
        <w:t>No. 492/Menkes/Per/IV/2010</w:t>
      </w:r>
      <w:r w:rsidRPr="00676962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parameter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kekeruhan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4B04" w:rsidRDefault="00404B04" w:rsidP="00404B04">
      <w:pPr>
        <w:pStyle w:val="ListParagraph"/>
        <w:numPr>
          <w:ilvl w:val="1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Wilayah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Margahayu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Margaasih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dirancang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unit Intake,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Koagulasi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Flokulasi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Sedimentasi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Filtrasi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Pembubuhan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Desinfektan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Reservoar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4B04" w:rsidRDefault="00404B04" w:rsidP="00404B04">
      <w:pPr>
        <w:pStyle w:val="ListParagraph"/>
        <w:numPr>
          <w:ilvl w:val="1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terpilih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404B04" w:rsidRDefault="00404B04" w:rsidP="00404B04">
      <w:pPr>
        <w:pStyle w:val="ListParagraph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Intake</w:t>
      </w:r>
    </w:p>
    <w:p w:rsidR="00404B04" w:rsidRDefault="00404B04" w:rsidP="00404B04">
      <w:pPr>
        <w:pStyle w:val="ListParagraph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Koagulasi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44F5">
        <w:rPr>
          <w:rFonts w:ascii="Times New Roman" w:hAnsi="Times New Roman" w:cs="Times New Roman"/>
          <w:i/>
          <w:sz w:val="24"/>
          <w:szCs w:val="24"/>
          <w:lang w:val="en-US"/>
        </w:rPr>
        <w:t>Hidraulic</w:t>
      </w:r>
      <w:proofErr w:type="spellEnd"/>
      <w:r w:rsidRPr="001944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Jump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04B04" w:rsidRDefault="00404B04" w:rsidP="00404B04">
      <w:pPr>
        <w:pStyle w:val="ListParagraph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Flokulasi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44F5">
        <w:rPr>
          <w:rFonts w:ascii="Times New Roman" w:hAnsi="Times New Roman" w:cs="Times New Roman"/>
          <w:i/>
          <w:sz w:val="24"/>
          <w:szCs w:val="24"/>
          <w:lang w:val="en-US"/>
        </w:rPr>
        <w:t>Baffle Channel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Vertikal</w:t>
      </w:r>
      <w:proofErr w:type="spellEnd"/>
    </w:p>
    <w:p w:rsidR="00404B04" w:rsidRDefault="00404B04" w:rsidP="00404B04">
      <w:pPr>
        <w:pStyle w:val="ListParagraph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Sedimentasi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44F5">
        <w:rPr>
          <w:rFonts w:ascii="Times New Roman" w:hAnsi="Times New Roman" w:cs="Times New Roman"/>
          <w:i/>
          <w:sz w:val="24"/>
          <w:szCs w:val="24"/>
          <w:lang w:val="en-US"/>
        </w:rPr>
        <w:t>(Plate Settler)</w:t>
      </w:r>
    </w:p>
    <w:p w:rsidR="00404B04" w:rsidRDefault="00404B04" w:rsidP="00404B04">
      <w:pPr>
        <w:pStyle w:val="ListParagraph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Filtrasi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04B04" w:rsidRDefault="00404B04" w:rsidP="00404B04">
      <w:pPr>
        <w:pStyle w:val="ListParagraph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Pembubuhan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Desinfektan</w:t>
      </w:r>
      <w:proofErr w:type="spellEnd"/>
    </w:p>
    <w:p w:rsidR="00404B04" w:rsidRDefault="00404B04" w:rsidP="00404B04">
      <w:pPr>
        <w:pStyle w:val="ListParagraph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Reservoir </w:t>
      </w:r>
    </w:p>
    <w:p w:rsidR="00E21F8A" w:rsidRPr="00B005E2" w:rsidRDefault="00404B04" w:rsidP="00B005E2">
      <w:pPr>
        <w:pStyle w:val="ListParagraph"/>
        <w:numPr>
          <w:ilvl w:val="1"/>
          <w:numId w:val="2"/>
        </w:numPr>
        <w:tabs>
          <w:tab w:val="clear" w:pos="1440"/>
        </w:tabs>
        <w:spacing w:line="360" w:lineRule="auto"/>
        <w:ind w:left="284"/>
        <w:jc w:val="both"/>
        <w:rPr>
          <w:lang w:val="en-US"/>
        </w:rPr>
      </w:pPr>
      <w:proofErr w:type="spellStart"/>
      <w:r w:rsidRPr="006058AB">
        <w:rPr>
          <w:rFonts w:ascii="Times New Roman" w:hAnsi="Times New Roman" w:cs="Times New Roman"/>
          <w:sz w:val="24"/>
          <w:lang w:val="en-US"/>
        </w:rPr>
        <w:t>Rencana</w:t>
      </w:r>
      <w:proofErr w:type="spellEnd"/>
      <w:r w:rsidRPr="006058A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058AB">
        <w:rPr>
          <w:rFonts w:ascii="Times New Roman" w:hAnsi="Times New Roman" w:cs="Times New Roman"/>
          <w:sz w:val="24"/>
          <w:lang w:val="en-US"/>
        </w:rPr>
        <w:t>Anggaran</w:t>
      </w:r>
      <w:proofErr w:type="spellEnd"/>
      <w:r w:rsidRPr="006058A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058AB">
        <w:rPr>
          <w:rFonts w:ascii="Times New Roman" w:hAnsi="Times New Roman" w:cs="Times New Roman"/>
          <w:sz w:val="24"/>
          <w:lang w:val="en-US"/>
        </w:rPr>
        <w:t>Biaya</w:t>
      </w:r>
      <w:proofErr w:type="spellEnd"/>
      <w:r w:rsidRPr="006058AB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Pr="006058AB"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 w:rsidRPr="006058A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058AB">
        <w:rPr>
          <w:rFonts w:ascii="Times New Roman" w:hAnsi="Times New Roman" w:cs="Times New Roman"/>
          <w:sz w:val="24"/>
          <w:lang w:val="en-US"/>
        </w:rPr>
        <w:t>diperhitungakan</w:t>
      </w:r>
      <w:proofErr w:type="spellEnd"/>
      <w:r w:rsidRPr="006058A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058AB"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 w:rsidRPr="006058A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058AB">
        <w:rPr>
          <w:rFonts w:ascii="Times New Roman" w:hAnsi="Times New Roman" w:cs="Times New Roman"/>
          <w:sz w:val="24"/>
          <w:lang w:val="en-US"/>
        </w:rPr>
        <w:t>pembangunan</w:t>
      </w:r>
      <w:proofErr w:type="spellEnd"/>
      <w:r w:rsidRPr="006058A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058AB">
        <w:rPr>
          <w:rFonts w:ascii="Times New Roman" w:hAnsi="Times New Roman" w:cs="Times New Roman"/>
          <w:sz w:val="24"/>
          <w:lang w:val="en-US"/>
        </w:rPr>
        <w:t>Instalasi</w:t>
      </w:r>
      <w:proofErr w:type="spellEnd"/>
      <w:r w:rsidRPr="006058A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058AB">
        <w:rPr>
          <w:rFonts w:ascii="Times New Roman" w:hAnsi="Times New Roman" w:cs="Times New Roman"/>
          <w:sz w:val="24"/>
          <w:lang w:val="en-US"/>
        </w:rPr>
        <w:t>Pengolahan</w:t>
      </w:r>
      <w:proofErr w:type="spellEnd"/>
      <w:r w:rsidRPr="006058AB">
        <w:rPr>
          <w:rFonts w:ascii="Times New Roman" w:hAnsi="Times New Roman" w:cs="Times New Roman"/>
          <w:sz w:val="24"/>
          <w:lang w:val="en-US"/>
        </w:rPr>
        <w:t xml:space="preserve"> Air </w:t>
      </w:r>
      <w:proofErr w:type="spellStart"/>
      <w:r w:rsidRPr="006058AB">
        <w:rPr>
          <w:rFonts w:ascii="Times New Roman" w:hAnsi="Times New Roman" w:cs="Times New Roman"/>
          <w:sz w:val="24"/>
          <w:lang w:val="en-US"/>
        </w:rPr>
        <w:t>Minum</w:t>
      </w:r>
      <w:proofErr w:type="spellEnd"/>
      <w:r w:rsidRPr="006058A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058AB">
        <w:rPr>
          <w:rFonts w:ascii="Times New Roman" w:hAnsi="Times New Roman" w:cs="Times New Roman"/>
          <w:sz w:val="24"/>
          <w:lang w:val="en-US"/>
        </w:rPr>
        <w:t>Kawasan</w:t>
      </w:r>
      <w:proofErr w:type="spellEnd"/>
      <w:r w:rsidRPr="006058A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058AB">
        <w:rPr>
          <w:rFonts w:ascii="Times New Roman" w:hAnsi="Times New Roman" w:cs="Times New Roman"/>
          <w:sz w:val="24"/>
          <w:lang w:val="en-US"/>
        </w:rPr>
        <w:t>Kecamatan</w:t>
      </w:r>
      <w:proofErr w:type="spellEnd"/>
      <w:r w:rsidRPr="006058A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058AB">
        <w:rPr>
          <w:rFonts w:ascii="Times New Roman" w:hAnsi="Times New Roman" w:cs="Times New Roman"/>
          <w:sz w:val="24"/>
          <w:lang w:val="en-US"/>
        </w:rPr>
        <w:t>Margahayu</w:t>
      </w:r>
      <w:proofErr w:type="spellEnd"/>
      <w:r w:rsidRPr="006058A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058AB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6058A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058AB">
        <w:rPr>
          <w:rFonts w:ascii="Times New Roman" w:hAnsi="Times New Roman" w:cs="Times New Roman"/>
          <w:sz w:val="24"/>
          <w:lang w:val="en-US"/>
        </w:rPr>
        <w:t>Kecamatan</w:t>
      </w:r>
      <w:proofErr w:type="spellEnd"/>
      <w:r w:rsidRPr="006058A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058AB">
        <w:rPr>
          <w:rFonts w:ascii="Times New Roman" w:hAnsi="Times New Roman" w:cs="Times New Roman"/>
          <w:sz w:val="24"/>
          <w:lang w:val="en-US"/>
        </w:rPr>
        <w:t>Margaasih</w:t>
      </w:r>
      <w:proofErr w:type="spellEnd"/>
      <w:r w:rsidRPr="006058A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058AB">
        <w:rPr>
          <w:rFonts w:ascii="Times New Roman" w:hAnsi="Times New Roman" w:cs="Times New Roman"/>
          <w:sz w:val="24"/>
          <w:lang w:val="en-US"/>
        </w:rPr>
        <w:t>adalah</w:t>
      </w:r>
      <w:proofErr w:type="spellEnd"/>
      <w:r w:rsidRPr="006058A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058AB">
        <w:rPr>
          <w:rFonts w:ascii="Times New Roman" w:hAnsi="Times New Roman" w:cs="Times New Roman"/>
          <w:sz w:val="24"/>
          <w:lang w:val="en-US"/>
        </w:rPr>
        <w:t>sebesar</w:t>
      </w:r>
      <w:proofErr w:type="spellEnd"/>
      <w:r w:rsidRPr="006058A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A30B8">
        <w:rPr>
          <w:rFonts w:ascii="Times New Roman" w:hAnsi="Times New Roman" w:cs="Times New Roman"/>
          <w:b/>
          <w:sz w:val="24"/>
          <w:lang w:val="en-US"/>
        </w:rPr>
        <w:t>Rp</w:t>
      </w:r>
      <w:proofErr w:type="spellEnd"/>
      <w:r w:rsidRPr="008A30B8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676962">
        <w:rPr>
          <w:rFonts w:ascii="Times New Roman" w:hAnsi="Times New Roman" w:cs="Times New Roman"/>
          <w:b/>
          <w:sz w:val="24"/>
          <w:lang w:val="en-US"/>
        </w:rPr>
        <w:t>16,550,000,000</w:t>
      </w:r>
      <w:r w:rsidRPr="008A30B8">
        <w:rPr>
          <w:rFonts w:ascii="Times New Roman" w:hAnsi="Times New Roman" w:cs="Times New Roman"/>
          <w:b/>
          <w:sz w:val="24"/>
          <w:lang w:val="en-US"/>
        </w:rPr>
        <w:t>,00</w:t>
      </w:r>
      <w:r w:rsidRPr="006058AB">
        <w:rPr>
          <w:rFonts w:ascii="Times New Roman" w:hAnsi="Times New Roman" w:cs="Times New Roman"/>
          <w:sz w:val="24"/>
          <w:lang w:val="en-US"/>
        </w:rPr>
        <w:t xml:space="preserve"> </w:t>
      </w:r>
      <w:r w:rsidRPr="006058AB">
        <w:rPr>
          <w:rFonts w:ascii="Times New Roman" w:hAnsi="Times New Roman" w:cs="Times New Roman"/>
          <w:i/>
          <w:sz w:val="24"/>
          <w:lang w:val="en-US"/>
        </w:rPr>
        <w:t>(</w:t>
      </w:r>
      <w:proofErr w:type="spellStart"/>
      <w:r w:rsidR="00676962">
        <w:rPr>
          <w:rFonts w:ascii="Times New Roman" w:hAnsi="Times New Roman" w:cs="Times New Roman"/>
          <w:i/>
          <w:sz w:val="24"/>
          <w:lang w:val="en-US"/>
        </w:rPr>
        <w:t>Enam</w:t>
      </w:r>
      <w:proofErr w:type="spellEnd"/>
      <w:r w:rsidR="00676962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676962">
        <w:rPr>
          <w:rFonts w:ascii="Times New Roman" w:hAnsi="Times New Roman" w:cs="Times New Roman"/>
          <w:i/>
          <w:sz w:val="24"/>
          <w:lang w:val="en-US"/>
        </w:rPr>
        <w:t>Belas</w:t>
      </w:r>
      <w:proofErr w:type="spellEnd"/>
      <w:r w:rsidR="00676962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676962">
        <w:rPr>
          <w:rFonts w:ascii="Times New Roman" w:hAnsi="Times New Roman" w:cs="Times New Roman"/>
          <w:i/>
          <w:sz w:val="24"/>
          <w:lang w:val="en-US"/>
        </w:rPr>
        <w:t>Milyar</w:t>
      </w:r>
      <w:proofErr w:type="spellEnd"/>
      <w:r w:rsidR="00676962">
        <w:rPr>
          <w:rFonts w:ascii="Times New Roman" w:hAnsi="Times New Roman" w:cs="Times New Roman"/>
          <w:i/>
          <w:sz w:val="24"/>
          <w:lang w:val="en-US"/>
        </w:rPr>
        <w:t xml:space="preserve"> Lima </w:t>
      </w:r>
      <w:proofErr w:type="spellStart"/>
      <w:r w:rsidR="00676962">
        <w:rPr>
          <w:rFonts w:ascii="Times New Roman" w:hAnsi="Times New Roman" w:cs="Times New Roman"/>
          <w:i/>
          <w:sz w:val="24"/>
          <w:lang w:val="en-US"/>
        </w:rPr>
        <w:t>Ratus</w:t>
      </w:r>
      <w:proofErr w:type="spellEnd"/>
      <w:r w:rsidR="00676962">
        <w:rPr>
          <w:rFonts w:ascii="Times New Roman" w:hAnsi="Times New Roman" w:cs="Times New Roman"/>
          <w:i/>
          <w:sz w:val="24"/>
          <w:lang w:val="en-US"/>
        </w:rPr>
        <w:t xml:space="preserve"> Lima </w:t>
      </w:r>
      <w:proofErr w:type="spellStart"/>
      <w:r w:rsidR="00676962">
        <w:rPr>
          <w:rFonts w:ascii="Times New Roman" w:hAnsi="Times New Roman" w:cs="Times New Roman"/>
          <w:i/>
          <w:sz w:val="24"/>
          <w:lang w:val="en-US"/>
        </w:rPr>
        <w:t>puluh</w:t>
      </w:r>
      <w:proofErr w:type="spellEnd"/>
      <w:r w:rsidR="00676962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676962">
        <w:rPr>
          <w:rFonts w:ascii="Times New Roman" w:hAnsi="Times New Roman" w:cs="Times New Roman"/>
          <w:i/>
          <w:sz w:val="24"/>
          <w:lang w:val="en-US"/>
        </w:rPr>
        <w:t>Juta</w:t>
      </w:r>
      <w:proofErr w:type="spellEnd"/>
      <w:r w:rsidR="00676962">
        <w:rPr>
          <w:rFonts w:ascii="Times New Roman" w:hAnsi="Times New Roman" w:cs="Times New Roman"/>
          <w:i/>
          <w:sz w:val="24"/>
          <w:lang w:val="en-US"/>
        </w:rPr>
        <w:t xml:space="preserve"> Rupiah</w:t>
      </w:r>
      <w:r w:rsidRPr="006058AB">
        <w:rPr>
          <w:rFonts w:ascii="Times New Roman" w:hAnsi="Times New Roman" w:cs="Times New Roman"/>
          <w:i/>
          <w:sz w:val="24"/>
          <w:lang w:val="en-US"/>
        </w:rPr>
        <w:t>)</w:t>
      </w:r>
    </w:p>
    <w:sectPr w:rsidR="00E21F8A" w:rsidRPr="00B005E2" w:rsidSect="00404B04">
      <w:headerReference w:type="default" r:id="rId7"/>
      <w:footerReference w:type="first" r:id="rId8"/>
      <w:pgSz w:w="11906" w:h="16838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6CF" w:rsidRDefault="00C916CF" w:rsidP="00404B04">
      <w:pPr>
        <w:spacing w:after="0" w:line="240" w:lineRule="auto"/>
      </w:pPr>
      <w:r>
        <w:separator/>
      </w:r>
    </w:p>
  </w:endnote>
  <w:endnote w:type="continuationSeparator" w:id="0">
    <w:p w:rsidR="00C916CF" w:rsidRDefault="00C916CF" w:rsidP="0040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04" w:rsidRPr="00404B04" w:rsidRDefault="00404B04" w:rsidP="00404B04">
    <w:pPr>
      <w:pStyle w:val="Footer"/>
      <w:jc w:val="center"/>
      <w:rPr>
        <w:rFonts w:ascii="Times New Roman" w:hAnsi="Times New Roman" w:cs="Times New Roman"/>
        <w:lang w:val="en-US"/>
      </w:rPr>
    </w:pPr>
    <w:r w:rsidRPr="00404B04">
      <w:rPr>
        <w:rFonts w:ascii="Times New Roman" w:hAnsi="Times New Roman" w:cs="Times New Roman"/>
        <w:lang w:val="en-US"/>
      </w:rPr>
      <w:t>VII-1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6CF" w:rsidRDefault="00C916CF" w:rsidP="00404B04">
      <w:pPr>
        <w:spacing w:after="0" w:line="240" w:lineRule="auto"/>
      </w:pPr>
      <w:r>
        <w:separator/>
      </w:r>
    </w:p>
  </w:footnote>
  <w:footnote w:type="continuationSeparator" w:id="0">
    <w:p w:rsidR="00C916CF" w:rsidRDefault="00C916CF" w:rsidP="0040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200051"/>
      <w:docPartObj>
        <w:docPartGallery w:val="Page Numbers (Top of Page)"/>
        <w:docPartUnique/>
      </w:docPartObj>
    </w:sdtPr>
    <w:sdtContent>
      <w:p w:rsidR="00404B04" w:rsidRPr="00404B04" w:rsidRDefault="00404B04">
        <w:pPr>
          <w:pStyle w:val="Header"/>
          <w:jc w:val="right"/>
          <w:rPr>
            <w:rFonts w:ascii="Times New Roman" w:hAnsi="Times New Roman" w:cs="Times New Roman"/>
          </w:rPr>
        </w:pPr>
        <w:r w:rsidRPr="00404B04">
          <w:rPr>
            <w:rFonts w:ascii="Times New Roman" w:hAnsi="Times New Roman" w:cs="Times New Roman"/>
            <w:lang w:val="en-US"/>
          </w:rPr>
          <w:t>VII-</w:t>
        </w:r>
        <w:r w:rsidR="00BE2965" w:rsidRPr="00404B04">
          <w:rPr>
            <w:rFonts w:ascii="Times New Roman" w:hAnsi="Times New Roman" w:cs="Times New Roman"/>
          </w:rPr>
          <w:fldChar w:fldCharType="begin"/>
        </w:r>
        <w:r w:rsidRPr="00404B04">
          <w:rPr>
            <w:rFonts w:ascii="Times New Roman" w:hAnsi="Times New Roman" w:cs="Times New Roman"/>
          </w:rPr>
          <w:instrText xml:space="preserve"> PAGE   \* MERGEFORMAT </w:instrText>
        </w:r>
        <w:r w:rsidR="00BE2965" w:rsidRPr="00404B04">
          <w:rPr>
            <w:rFonts w:ascii="Times New Roman" w:hAnsi="Times New Roman" w:cs="Times New Roman"/>
          </w:rPr>
          <w:fldChar w:fldCharType="separate"/>
        </w:r>
        <w:r w:rsidR="00B005E2">
          <w:rPr>
            <w:rFonts w:ascii="Times New Roman" w:hAnsi="Times New Roman" w:cs="Times New Roman"/>
            <w:noProof/>
          </w:rPr>
          <w:t>2</w:t>
        </w:r>
        <w:r w:rsidR="00BE2965" w:rsidRPr="00404B04">
          <w:rPr>
            <w:rFonts w:ascii="Times New Roman" w:hAnsi="Times New Roman" w:cs="Times New Roman"/>
          </w:rPr>
          <w:fldChar w:fldCharType="end"/>
        </w:r>
      </w:p>
    </w:sdtContent>
  </w:sdt>
  <w:p w:rsidR="00404B04" w:rsidRDefault="00404B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8" type="#_x0000_t75" style="width:8.85pt;height:8.85pt" o:bullet="t">
        <v:imagedata r:id="rId1" o:title="BD10336_"/>
      </v:shape>
    </w:pict>
  </w:numPicBullet>
  <w:abstractNum w:abstractNumId="0">
    <w:nsid w:val="185411C4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2B334A"/>
    <w:multiLevelType w:val="hybridMultilevel"/>
    <w:tmpl w:val="95BE0E0E"/>
    <w:lvl w:ilvl="0" w:tplc="BF7219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0794C"/>
    <w:multiLevelType w:val="multilevel"/>
    <w:tmpl w:val="79484E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57452B21"/>
    <w:multiLevelType w:val="hybridMultilevel"/>
    <w:tmpl w:val="BB10EFB8"/>
    <w:lvl w:ilvl="0" w:tplc="964EDCF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B04"/>
    <w:rsid w:val="0007276D"/>
    <w:rsid w:val="00404B04"/>
    <w:rsid w:val="005C6038"/>
    <w:rsid w:val="006058AB"/>
    <w:rsid w:val="00676962"/>
    <w:rsid w:val="007528E3"/>
    <w:rsid w:val="007A3F66"/>
    <w:rsid w:val="008A30B8"/>
    <w:rsid w:val="008C54E3"/>
    <w:rsid w:val="00B005E2"/>
    <w:rsid w:val="00BE2965"/>
    <w:rsid w:val="00C916CF"/>
    <w:rsid w:val="00E21F8A"/>
    <w:rsid w:val="00EA31B4"/>
    <w:rsid w:val="00F8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B04"/>
  </w:style>
  <w:style w:type="paragraph" w:styleId="Footer">
    <w:name w:val="footer"/>
    <w:basedOn w:val="Normal"/>
    <w:link w:val="FooterChar"/>
    <w:uiPriority w:val="99"/>
    <w:semiHidden/>
    <w:unhideWhenUsed/>
    <w:rsid w:val="00404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4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12 XN</dc:creator>
  <cp:lastModifiedBy>R 12 XN</cp:lastModifiedBy>
  <cp:revision>2</cp:revision>
  <dcterms:created xsi:type="dcterms:W3CDTF">2012-04-13T14:39:00Z</dcterms:created>
  <dcterms:modified xsi:type="dcterms:W3CDTF">2012-04-13T14:39:00Z</dcterms:modified>
</cp:coreProperties>
</file>