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2FEC" w:rsidRDefault="00312FEC" w:rsidP="00312FEC">
      <w:pPr>
        <w:tabs>
          <w:tab w:val="left" w:pos="1276"/>
        </w:tabs>
        <w:spacing w:after="0" w:line="360" w:lineRule="auto"/>
        <w:ind w:left="1276" w:hanging="1134"/>
        <w:jc w:val="center"/>
        <w:rPr>
          <w:rFonts w:ascii="Times New Roman" w:hAnsi="Times New Roman" w:cs="Times New Roman"/>
          <w:b/>
          <w:bCs/>
          <w:sz w:val="28"/>
          <w:szCs w:val="28"/>
        </w:rPr>
      </w:pPr>
      <w:r>
        <w:rPr>
          <w:rFonts w:ascii="Times New Roman" w:hAnsi="Times New Roman" w:cs="Times New Roman"/>
          <w:b/>
          <w:bCs/>
          <w:sz w:val="28"/>
          <w:szCs w:val="28"/>
        </w:rPr>
        <w:t xml:space="preserve">BAB IV </w:t>
      </w:r>
    </w:p>
    <w:p w:rsidR="00312FEC" w:rsidRDefault="00312FEC" w:rsidP="00312FEC">
      <w:pPr>
        <w:tabs>
          <w:tab w:val="left" w:pos="1276"/>
        </w:tabs>
        <w:spacing w:after="0" w:line="360" w:lineRule="auto"/>
        <w:ind w:left="1276" w:hanging="1134"/>
        <w:jc w:val="center"/>
        <w:rPr>
          <w:rFonts w:ascii="Times New Roman" w:hAnsi="Times New Roman" w:cs="Times New Roman"/>
          <w:b/>
          <w:bCs/>
          <w:sz w:val="28"/>
          <w:szCs w:val="28"/>
        </w:rPr>
      </w:pPr>
      <w:r>
        <w:rPr>
          <w:rFonts w:ascii="Times New Roman" w:hAnsi="Times New Roman" w:cs="Times New Roman"/>
          <w:b/>
          <w:bCs/>
          <w:sz w:val="28"/>
          <w:szCs w:val="28"/>
        </w:rPr>
        <w:t>HASIL PENELITIAN DAN ANALISA</w:t>
      </w:r>
    </w:p>
    <w:p w:rsidR="00312FEC" w:rsidRDefault="00312FEC" w:rsidP="00312FEC">
      <w:pPr>
        <w:tabs>
          <w:tab w:val="left" w:pos="1276"/>
        </w:tabs>
        <w:spacing w:after="0" w:line="360" w:lineRule="auto"/>
        <w:ind w:left="1276" w:hanging="1134"/>
        <w:jc w:val="center"/>
        <w:rPr>
          <w:rFonts w:ascii="Times New Roman" w:hAnsi="Times New Roman" w:cs="Times New Roman"/>
          <w:b/>
          <w:bCs/>
          <w:sz w:val="28"/>
          <w:szCs w:val="28"/>
        </w:rPr>
      </w:pPr>
    </w:p>
    <w:p w:rsidR="00312FEC" w:rsidRPr="00574A7A" w:rsidRDefault="00312FEC" w:rsidP="00033293">
      <w:pPr>
        <w:spacing w:after="0" w:line="360" w:lineRule="auto"/>
        <w:jc w:val="both"/>
        <w:rPr>
          <w:rFonts w:ascii="Times New Roman" w:hAnsi="Times New Roman" w:cs="Times New Roman"/>
          <w:b/>
          <w:sz w:val="24"/>
          <w:szCs w:val="24"/>
        </w:rPr>
      </w:pPr>
      <w:r w:rsidRPr="00574A7A">
        <w:rPr>
          <w:rFonts w:ascii="Times New Roman" w:hAnsi="Times New Roman" w:cs="Times New Roman"/>
          <w:b/>
          <w:sz w:val="24"/>
          <w:szCs w:val="24"/>
        </w:rPr>
        <w:t>4.1 Umum</w:t>
      </w:r>
    </w:p>
    <w:p w:rsidR="00033293" w:rsidRPr="00033293" w:rsidRDefault="000518BE" w:rsidP="00033293">
      <w:pPr>
        <w:pStyle w:val="ListParagraph"/>
        <w:spacing w:after="0" w:line="360" w:lineRule="auto"/>
        <w:ind w:left="0"/>
        <w:jc w:val="both"/>
        <w:rPr>
          <w:rFonts w:ascii="Times New Roman" w:hAnsi="Times New Roman" w:cs="Times New Roman"/>
          <w:i/>
          <w:sz w:val="24"/>
          <w:szCs w:val="24"/>
        </w:rPr>
      </w:pPr>
      <w:r>
        <w:rPr>
          <w:rFonts w:ascii="Times New Roman" w:hAnsi="Times New Roman" w:cs="Times New Roman"/>
          <w:sz w:val="24"/>
          <w:szCs w:val="24"/>
        </w:rPr>
        <w:t>Bab ini berisi</w:t>
      </w:r>
      <w:r w:rsidR="00033293" w:rsidRPr="00033293">
        <w:rPr>
          <w:rFonts w:ascii="Times New Roman" w:hAnsi="Times New Roman" w:cs="Times New Roman"/>
          <w:sz w:val="24"/>
          <w:szCs w:val="24"/>
        </w:rPr>
        <w:t xml:space="preserve"> tentang hasil dari penelitian </w:t>
      </w:r>
      <w:r w:rsidR="00033293" w:rsidRPr="00E153DF">
        <w:rPr>
          <w:rFonts w:ascii="Times New Roman" w:hAnsi="Times New Roman" w:cs="Times New Roman"/>
          <w:sz w:val="24"/>
          <w:szCs w:val="24"/>
        </w:rPr>
        <w:t xml:space="preserve">studi penyisihan zat warna </w:t>
      </w:r>
      <w:r w:rsidR="00033293" w:rsidRPr="00E153DF">
        <w:rPr>
          <w:rFonts w:ascii="Times New Roman" w:hAnsi="Times New Roman" w:cs="Times New Roman"/>
          <w:i/>
          <w:sz w:val="24"/>
          <w:szCs w:val="24"/>
        </w:rPr>
        <w:t>Colour Index Reactive Blue 5</w:t>
      </w:r>
      <w:r w:rsidR="00033293" w:rsidRPr="00E153DF">
        <w:rPr>
          <w:rFonts w:ascii="Times New Roman" w:hAnsi="Times New Roman" w:cs="Times New Roman"/>
          <w:sz w:val="24"/>
          <w:szCs w:val="24"/>
        </w:rPr>
        <w:t xml:space="preserve"> (CIRB5) </w:t>
      </w:r>
      <w:r w:rsidR="00BE3A03" w:rsidRPr="00E153DF">
        <w:rPr>
          <w:rFonts w:ascii="Times New Roman" w:hAnsi="Times New Roman" w:cs="Times New Roman"/>
          <w:sz w:val="24"/>
          <w:szCs w:val="24"/>
        </w:rPr>
        <w:t>pada suhu 40</w:t>
      </w:r>
      <w:r w:rsidR="00BE3A03" w:rsidRPr="00E153DF">
        <w:rPr>
          <w:rFonts w:ascii="Times New Roman" w:hAnsi="Times New Roman" w:cs="Times New Roman"/>
          <w:sz w:val="24"/>
          <w:szCs w:val="24"/>
          <w:vertAlign w:val="superscript"/>
        </w:rPr>
        <w:t>o</w:t>
      </w:r>
      <w:r w:rsidR="00BE3A03" w:rsidRPr="00E153DF">
        <w:rPr>
          <w:rFonts w:ascii="Times New Roman" w:hAnsi="Times New Roman" w:cs="Times New Roman"/>
          <w:sz w:val="24"/>
          <w:szCs w:val="24"/>
        </w:rPr>
        <w:t xml:space="preserve">C </w:t>
      </w:r>
      <w:r w:rsidR="00033293" w:rsidRPr="00E153DF">
        <w:rPr>
          <w:rFonts w:ascii="Times New Roman" w:hAnsi="Times New Roman" w:cs="Times New Roman"/>
          <w:sz w:val="24"/>
          <w:szCs w:val="24"/>
        </w:rPr>
        <w:t xml:space="preserve">oleh jamur hidup </w:t>
      </w:r>
      <w:r w:rsidR="00033293" w:rsidRPr="00E153DF">
        <w:rPr>
          <w:rFonts w:ascii="Times New Roman" w:hAnsi="Times New Roman" w:cs="Times New Roman"/>
          <w:i/>
          <w:sz w:val="24"/>
          <w:szCs w:val="24"/>
        </w:rPr>
        <w:t xml:space="preserve">Trichoderma </w:t>
      </w:r>
      <w:r w:rsidR="00C9139A">
        <w:rPr>
          <w:rFonts w:ascii="Times New Roman" w:hAnsi="Times New Roman" w:cs="Times New Roman"/>
          <w:i/>
          <w:sz w:val="24"/>
          <w:szCs w:val="24"/>
        </w:rPr>
        <w:t>a</w:t>
      </w:r>
      <w:r w:rsidR="00033293" w:rsidRPr="00E153DF">
        <w:rPr>
          <w:rFonts w:ascii="Times New Roman" w:hAnsi="Times New Roman" w:cs="Times New Roman"/>
          <w:i/>
          <w:sz w:val="24"/>
          <w:szCs w:val="24"/>
        </w:rPr>
        <w:t>sperellum</w:t>
      </w:r>
      <w:r w:rsidR="00033293" w:rsidRPr="00E153DF">
        <w:rPr>
          <w:rFonts w:ascii="Times New Roman" w:hAnsi="Times New Roman" w:cs="Times New Roman"/>
          <w:sz w:val="24"/>
          <w:szCs w:val="24"/>
        </w:rPr>
        <w:t xml:space="preserve"> TNC52 hasil isolasi dari tanah perkebunan </w:t>
      </w:r>
      <w:r w:rsidR="004C606E">
        <w:rPr>
          <w:rFonts w:ascii="Times New Roman" w:hAnsi="Times New Roman" w:cs="Times New Roman"/>
          <w:sz w:val="24"/>
          <w:szCs w:val="24"/>
        </w:rPr>
        <w:t>c</w:t>
      </w:r>
      <w:r w:rsidR="00033293" w:rsidRPr="00E153DF">
        <w:rPr>
          <w:rFonts w:ascii="Times New Roman" w:hAnsi="Times New Roman" w:cs="Times New Roman"/>
          <w:sz w:val="24"/>
          <w:szCs w:val="24"/>
        </w:rPr>
        <w:t>oklat di Provinsi Riau</w:t>
      </w:r>
      <w:r w:rsidR="00033293">
        <w:rPr>
          <w:rFonts w:ascii="Times New Roman" w:hAnsi="Times New Roman" w:cs="Times New Roman"/>
          <w:sz w:val="24"/>
          <w:szCs w:val="24"/>
        </w:rPr>
        <w:t xml:space="preserve">. </w:t>
      </w:r>
      <w:r w:rsidR="00033293" w:rsidRPr="00033293">
        <w:rPr>
          <w:rFonts w:ascii="Times New Roman" w:hAnsi="Times New Roman" w:cs="Times New Roman"/>
          <w:sz w:val="24"/>
          <w:szCs w:val="24"/>
        </w:rPr>
        <w:t xml:space="preserve">Hasil yang diperoleh disajikan dalam bentuk tabel dan </w:t>
      </w:r>
      <w:r w:rsidR="00340802">
        <w:rPr>
          <w:rFonts w:ascii="Times New Roman" w:hAnsi="Times New Roman" w:cs="Times New Roman"/>
          <w:sz w:val="24"/>
          <w:szCs w:val="24"/>
        </w:rPr>
        <w:t>kurva</w:t>
      </w:r>
      <w:r w:rsidR="00033293" w:rsidRPr="00033293">
        <w:rPr>
          <w:rFonts w:ascii="Times New Roman" w:hAnsi="Times New Roman" w:cs="Times New Roman"/>
          <w:sz w:val="24"/>
          <w:szCs w:val="24"/>
        </w:rPr>
        <w:t xml:space="preserve"> beserta pembahasannya yang didasarkan pada teori yang ada.</w:t>
      </w:r>
    </w:p>
    <w:p w:rsidR="00312FEC" w:rsidRPr="00312FEC" w:rsidRDefault="00312FEC" w:rsidP="007473FE">
      <w:pPr>
        <w:spacing w:after="0" w:line="240" w:lineRule="auto"/>
        <w:jc w:val="both"/>
        <w:rPr>
          <w:rFonts w:ascii="Times New Roman" w:hAnsi="Times New Roman" w:cs="Times New Roman"/>
          <w:sz w:val="24"/>
          <w:szCs w:val="24"/>
        </w:rPr>
      </w:pPr>
      <w:r w:rsidRPr="00312FEC">
        <w:rPr>
          <w:rFonts w:ascii="Times New Roman" w:hAnsi="Times New Roman" w:cs="Times New Roman"/>
          <w:sz w:val="24"/>
          <w:szCs w:val="24"/>
        </w:rPr>
        <w:t xml:space="preserve"> </w:t>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r w:rsidRPr="00312FEC">
        <w:rPr>
          <w:rFonts w:ascii="Times New Roman" w:hAnsi="Times New Roman" w:cs="Times New Roman"/>
          <w:sz w:val="24"/>
          <w:szCs w:val="24"/>
        </w:rPr>
        <w:tab/>
      </w:r>
    </w:p>
    <w:p w:rsidR="007473FE" w:rsidRPr="001F35E2" w:rsidRDefault="00312FEC" w:rsidP="001F35E2">
      <w:pPr>
        <w:spacing w:after="0" w:line="360" w:lineRule="auto"/>
        <w:jc w:val="both"/>
        <w:rPr>
          <w:rFonts w:ascii="Times New Roman" w:hAnsi="Times New Roman" w:cs="Times New Roman"/>
          <w:b/>
          <w:sz w:val="24"/>
          <w:szCs w:val="24"/>
        </w:rPr>
      </w:pPr>
      <w:r w:rsidRPr="00FE06A2">
        <w:rPr>
          <w:rFonts w:ascii="Times New Roman" w:hAnsi="Times New Roman" w:cs="Times New Roman"/>
          <w:b/>
          <w:sz w:val="24"/>
          <w:szCs w:val="24"/>
        </w:rPr>
        <w:t>4</w:t>
      </w:r>
      <w:r w:rsidRPr="00A57327">
        <w:rPr>
          <w:rFonts w:ascii="Times New Roman" w:hAnsi="Times New Roman" w:cs="Times New Roman"/>
          <w:b/>
          <w:sz w:val="24"/>
          <w:szCs w:val="24"/>
        </w:rPr>
        <w:t xml:space="preserve">.2 </w:t>
      </w:r>
      <w:r w:rsidR="001F35E2" w:rsidRPr="00A57327">
        <w:rPr>
          <w:rFonts w:ascii="Times New Roman" w:hAnsi="Times New Roman" w:cs="Times New Roman"/>
          <w:b/>
          <w:sz w:val="24"/>
          <w:szCs w:val="24"/>
        </w:rPr>
        <w:t xml:space="preserve">Data dan Pembahasan </w:t>
      </w:r>
      <w:r w:rsidR="001F35E2">
        <w:rPr>
          <w:rFonts w:ascii="Times New Roman" w:hAnsi="Times New Roman" w:cs="Times New Roman"/>
          <w:b/>
          <w:sz w:val="24"/>
          <w:szCs w:val="24"/>
        </w:rPr>
        <w:t xml:space="preserve">Hasil Persiapan </w:t>
      </w:r>
      <w:r w:rsidR="001F35E2" w:rsidRPr="00A57327">
        <w:rPr>
          <w:rFonts w:ascii="Times New Roman" w:hAnsi="Times New Roman" w:cs="Times New Roman"/>
          <w:b/>
          <w:sz w:val="24"/>
          <w:szCs w:val="24"/>
        </w:rPr>
        <w:t xml:space="preserve">Penelitian </w:t>
      </w:r>
      <w:r w:rsidR="001F35E2" w:rsidRPr="00A57327">
        <w:rPr>
          <w:rFonts w:ascii="Times New Roman" w:hAnsi="Times New Roman" w:cs="Times New Roman"/>
          <w:b/>
          <w:sz w:val="24"/>
          <w:szCs w:val="24"/>
        </w:rPr>
        <w:tab/>
      </w:r>
    </w:p>
    <w:p w:rsidR="001F35E2" w:rsidRDefault="00312FEC" w:rsidP="001F35E2">
      <w:pPr>
        <w:spacing w:after="0" w:line="360" w:lineRule="auto"/>
        <w:ind w:left="720" w:hanging="578"/>
        <w:jc w:val="both"/>
        <w:rPr>
          <w:rFonts w:ascii="Times New Roman" w:hAnsi="Times New Roman" w:cs="Times New Roman"/>
          <w:b/>
          <w:sz w:val="24"/>
          <w:szCs w:val="24"/>
        </w:rPr>
      </w:pPr>
      <w:r w:rsidRPr="00BC4AE4">
        <w:rPr>
          <w:rFonts w:ascii="Times New Roman" w:hAnsi="Times New Roman" w:cs="Times New Roman"/>
          <w:b/>
          <w:sz w:val="24"/>
          <w:szCs w:val="24"/>
        </w:rPr>
        <w:t xml:space="preserve">4.2.1 </w:t>
      </w:r>
      <w:r w:rsidR="001F35E2">
        <w:rPr>
          <w:rFonts w:ascii="Times New Roman" w:hAnsi="Times New Roman" w:cs="Times New Roman"/>
          <w:b/>
          <w:sz w:val="24"/>
          <w:szCs w:val="24"/>
        </w:rPr>
        <w:t>Aklimatisasi Jamur dengan Konsentrasi Zat Warna 10 - 100 mg/L</w:t>
      </w:r>
    </w:p>
    <w:p w:rsidR="001F35E2" w:rsidRDefault="0069091A" w:rsidP="0069091A">
      <w:pPr>
        <w:spacing w:after="0" w:line="360" w:lineRule="auto"/>
        <w:ind w:left="90"/>
        <w:jc w:val="both"/>
        <w:rPr>
          <w:rFonts w:ascii="Times New Roman" w:hAnsi="Times New Roman" w:cs="Times New Roman"/>
          <w:sz w:val="24"/>
          <w:szCs w:val="24"/>
        </w:rPr>
      </w:pPr>
      <w:r w:rsidRPr="002549A9">
        <w:rPr>
          <w:rFonts w:ascii="Times New Roman" w:hAnsi="Times New Roman" w:cs="Times New Roman"/>
          <w:sz w:val="24"/>
          <w:szCs w:val="24"/>
        </w:rPr>
        <w:t xml:space="preserve">Aklimatisasi </w:t>
      </w:r>
      <w:r>
        <w:rPr>
          <w:rFonts w:ascii="Times New Roman" w:hAnsi="Times New Roman" w:cs="Times New Roman"/>
          <w:sz w:val="24"/>
          <w:szCs w:val="24"/>
        </w:rPr>
        <w:t xml:space="preserve">dilakukan </w:t>
      </w:r>
      <w:r w:rsidRPr="002549A9">
        <w:rPr>
          <w:rFonts w:ascii="Times New Roman" w:hAnsi="Times New Roman" w:cs="Times New Roman"/>
          <w:sz w:val="24"/>
          <w:szCs w:val="24"/>
        </w:rPr>
        <w:t>dengan tujuan memberikan kesempatan pada jamur untuk menyesuaikan diri dengan limbah tekstil yang akan diolah. Konsentrasi warna y</w:t>
      </w:r>
      <w:r>
        <w:rPr>
          <w:rFonts w:ascii="Times New Roman" w:hAnsi="Times New Roman" w:cs="Times New Roman"/>
          <w:sz w:val="24"/>
          <w:szCs w:val="24"/>
        </w:rPr>
        <w:t>ang diberikan adalah 10-100 mg/L</w:t>
      </w:r>
      <w:r w:rsidRPr="002549A9">
        <w:rPr>
          <w:rFonts w:ascii="Times New Roman" w:hAnsi="Times New Roman" w:cs="Times New Roman"/>
          <w:sz w:val="24"/>
          <w:szCs w:val="24"/>
        </w:rPr>
        <w:t xml:space="preserve"> dengan pertimbangan bahwa pemberian konsentrasi zat warna secara bertahap dapat mempercepat proses adaptasi jamur</w:t>
      </w:r>
      <w:r>
        <w:rPr>
          <w:rFonts w:ascii="Times New Roman" w:hAnsi="Times New Roman" w:cs="Times New Roman"/>
          <w:sz w:val="24"/>
          <w:szCs w:val="24"/>
        </w:rPr>
        <w:t xml:space="preserve">. Adapun hasil dari proses aklimatisasi dapat dilihat pada gambar sebagai berikut. </w:t>
      </w:r>
    </w:p>
    <w:p w:rsidR="00FF60CF" w:rsidRDefault="00FF60CF" w:rsidP="00FF60CF">
      <w:pPr>
        <w:spacing w:after="0" w:line="240" w:lineRule="auto"/>
        <w:ind w:left="90"/>
        <w:jc w:val="both"/>
        <w:rPr>
          <w:rFonts w:ascii="Times New Roman" w:hAnsi="Times New Roman" w:cs="Times New Roman"/>
          <w:sz w:val="24"/>
          <w:szCs w:val="24"/>
        </w:rPr>
      </w:pPr>
    </w:p>
    <w:tbl>
      <w:tblPr>
        <w:tblStyle w:val="TableGrid"/>
        <w:tblW w:w="0" w:type="auto"/>
        <w:jc w:val="center"/>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2"/>
        <w:gridCol w:w="3992"/>
      </w:tblGrid>
      <w:tr w:rsidR="00CC26B5" w:rsidTr="00FF60CF">
        <w:trPr>
          <w:jc w:val="center"/>
        </w:trPr>
        <w:tc>
          <w:tcPr>
            <w:tcW w:w="4072" w:type="dxa"/>
          </w:tcPr>
          <w:p w:rsidR="00CC26B5" w:rsidRDefault="00CC26B5" w:rsidP="00CC26B5">
            <w:pPr>
              <w:spacing w:line="360" w:lineRule="auto"/>
              <w:jc w:val="center"/>
              <w:rPr>
                <w:rFonts w:ascii="Times New Roman" w:hAnsi="Times New Roman" w:cs="Times New Roman"/>
                <w:sz w:val="24"/>
                <w:szCs w:val="24"/>
              </w:rPr>
            </w:pPr>
            <w:r w:rsidRPr="00CC26B5">
              <w:rPr>
                <w:noProof/>
              </w:rPr>
              <w:t xml:space="preserve"> </w:t>
            </w:r>
            <w:r w:rsidRPr="00CC26B5">
              <w:rPr>
                <w:noProof/>
              </w:rPr>
              <w:drawing>
                <wp:inline distT="0" distB="0" distL="0" distR="0">
                  <wp:extent cx="2333625" cy="1485900"/>
                  <wp:effectExtent l="19050" t="0" r="0" b="0"/>
                  <wp:docPr id="18"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2800" cy="2514600"/>
                            <a:chOff x="914400" y="1350962"/>
                            <a:chExt cx="3352800" cy="2514600"/>
                          </a:xfrm>
                        </a:grpSpPr>
                        <a:pic>
                          <a:nvPicPr>
                            <a:cNvPr id="11" name="Picture 4" descr="D:\Data Nisa\tUgAs AkHiR nIsA\JAMUR TNC 52\Foto Aklimatisasi TNC\40mg. TNC-52.jpg"/>
                            <a:cNvPicPr>
                              <a:picLocks noChangeAspect="1" noChangeArrowheads="1"/>
                            </a:cNvPicPr>
                          </a:nvPicPr>
                          <a:blipFill>
                            <a:blip r:embed="rId8" cstate="print"/>
                            <a:srcRect/>
                            <a:stretch>
                              <a:fillRect/>
                            </a:stretch>
                          </a:blipFill>
                          <a:spPr bwMode="auto">
                            <a:xfrm>
                              <a:off x="914400" y="1350962"/>
                              <a:ext cx="3352800" cy="2514600"/>
                            </a:xfrm>
                            <a:prstGeom prst="rect">
                              <a:avLst/>
                            </a:prstGeom>
                            <a:noFill/>
                          </a:spPr>
                        </a:pic>
                        <a:sp>
                          <a:nvSpPr>
                            <a:cNvPr id="14" name="TextBox 13"/>
                            <a:cNvSpPr txBox="1"/>
                          </a:nvSpPr>
                          <a:spPr>
                            <a:xfrm>
                              <a:off x="1371600" y="3429000"/>
                              <a:ext cx="2514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err="1" smtClean="0">
                                    <a:latin typeface="Bell MT" pitchFamily="18" charset="0"/>
                                  </a:rPr>
                                  <a:t>Konsentrasi</a:t>
                                </a:r>
                                <a:r>
                                  <a:rPr lang="en-US" b="1" dirty="0" smtClean="0">
                                    <a:latin typeface="Bell MT" pitchFamily="18" charset="0"/>
                                  </a:rPr>
                                  <a:t> 10 mg/L</a:t>
                                </a:r>
                                <a:endParaRPr lang="en-US" b="1" dirty="0">
                                  <a:latin typeface="Bell MT" pitchFamily="18" charset="0"/>
                                </a:endParaRPr>
                              </a:p>
                            </a:txBody>
                            <a:useSpRect/>
                          </a:txSp>
                        </a:sp>
                      </lc:lockedCanvas>
                    </a:graphicData>
                  </a:graphic>
                </wp:inline>
              </w:drawing>
            </w:r>
          </w:p>
        </w:tc>
        <w:tc>
          <w:tcPr>
            <w:tcW w:w="3992" w:type="dxa"/>
          </w:tcPr>
          <w:p w:rsidR="00CC26B5" w:rsidRDefault="00752006" w:rsidP="00CC26B5">
            <w:pPr>
              <w:spacing w:line="360" w:lineRule="auto"/>
              <w:jc w:val="center"/>
              <w:rPr>
                <w:rFonts w:ascii="Times New Roman" w:hAnsi="Times New Roman" w:cs="Times New Roman"/>
                <w:sz w:val="24"/>
                <w:szCs w:val="24"/>
              </w:rPr>
            </w:pPr>
            <w:r w:rsidRPr="00752006">
              <w:rPr>
                <w:rFonts w:ascii="Times New Roman" w:hAnsi="Times New Roman" w:cs="Times New Roman"/>
                <w:noProof/>
                <w:sz w:val="24"/>
                <w:szCs w:val="24"/>
              </w:rPr>
              <w:drawing>
                <wp:inline distT="0" distB="0" distL="0" distR="0">
                  <wp:extent cx="2276475" cy="1485900"/>
                  <wp:effectExtent l="19050" t="0" r="0" b="0"/>
                  <wp:docPr id="20"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24200" cy="2343150"/>
                            <a:chOff x="4648200" y="3657600"/>
                            <a:chExt cx="3124200" cy="2343150"/>
                          </a:xfrm>
                        </a:grpSpPr>
                        <a:pic>
                          <a:nvPicPr>
                            <a:cNvPr id="13" name="Picture 5" descr="D:\Data Nisa\tUgAs AkHiR nIsA\JAMUR TNC 52\Foto Aklimatisasi TNC\20mg. TNC-52.jpg"/>
                            <a:cNvPicPr>
                              <a:picLocks noChangeAspect="1" noChangeArrowheads="1"/>
                            </a:cNvPicPr>
                          </a:nvPicPr>
                          <a:blipFill>
                            <a:blip r:embed="rId9" cstate="print"/>
                            <a:srcRect/>
                            <a:stretch>
                              <a:fillRect/>
                            </a:stretch>
                          </a:blipFill>
                          <a:spPr bwMode="auto">
                            <a:xfrm>
                              <a:off x="4648200" y="3657600"/>
                              <a:ext cx="3124200" cy="2343150"/>
                            </a:xfrm>
                            <a:prstGeom prst="rect">
                              <a:avLst/>
                            </a:prstGeom>
                            <a:noFill/>
                          </a:spPr>
                        </a:pic>
                        <a:sp>
                          <a:nvSpPr>
                            <a:cNvPr id="16" name="TextBox 15"/>
                            <a:cNvSpPr txBox="1"/>
                          </a:nvSpPr>
                          <a:spPr>
                            <a:xfrm>
                              <a:off x="5181600" y="4038600"/>
                              <a:ext cx="25146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err="1" smtClean="0">
                                    <a:latin typeface="Bell MT" pitchFamily="18" charset="0"/>
                                  </a:rPr>
                                  <a:t>Konsentrasi</a:t>
                                </a:r>
                                <a:r>
                                  <a:rPr lang="en-US" b="1" dirty="0" smtClean="0">
                                    <a:latin typeface="Bell MT" pitchFamily="18" charset="0"/>
                                  </a:rPr>
                                  <a:t> 20 mg/L</a:t>
                                </a:r>
                                <a:endParaRPr lang="en-US" b="1" dirty="0">
                                  <a:latin typeface="Bell MT" pitchFamily="18" charset="0"/>
                                </a:endParaRPr>
                              </a:p>
                            </a:txBody>
                            <a:useSpRect/>
                          </a:txSp>
                        </a:sp>
                      </lc:lockedCanvas>
                    </a:graphicData>
                  </a:graphic>
                </wp:inline>
              </w:drawing>
            </w:r>
          </w:p>
        </w:tc>
      </w:tr>
    </w:tbl>
    <w:p w:rsidR="00CC26B5" w:rsidRPr="00CC26B5" w:rsidRDefault="00CC26B5" w:rsidP="0069091A">
      <w:pPr>
        <w:spacing w:after="0" w:line="360" w:lineRule="auto"/>
        <w:ind w:left="90"/>
        <w:jc w:val="both"/>
        <w:rPr>
          <w:rFonts w:ascii="Times New Roman" w:hAnsi="Times New Roman" w:cs="Times New Roman"/>
          <w:b/>
          <w:sz w:val="24"/>
          <w:szCs w:val="24"/>
        </w:rPr>
      </w:pPr>
      <w:r w:rsidRPr="00CC26B5">
        <w:rPr>
          <w:rFonts w:ascii="Times New Roman" w:hAnsi="Times New Roman" w:cs="Times New Roman"/>
          <w:b/>
          <w:sz w:val="24"/>
          <w:szCs w:val="24"/>
        </w:rPr>
        <w:t xml:space="preserve">Gambar 4.1 Hasil Aklimatisasi </w:t>
      </w:r>
      <w:r w:rsidR="00752006">
        <w:rPr>
          <w:rFonts w:ascii="Times New Roman" w:hAnsi="Times New Roman" w:cs="Times New Roman"/>
          <w:b/>
          <w:sz w:val="24"/>
          <w:szCs w:val="24"/>
        </w:rPr>
        <w:t>untuk</w:t>
      </w:r>
      <w:r w:rsidRPr="00CC26B5">
        <w:rPr>
          <w:rFonts w:ascii="Times New Roman" w:hAnsi="Times New Roman" w:cs="Times New Roman"/>
          <w:b/>
          <w:sz w:val="24"/>
          <w:szCs w:val="24"/>
        </w:rPr>
        <w:t xml:space="preserve"> Konsentrasi Warna 10 dan 20 mg/L </w:t>
      </w:r>
    </w:p>
    <w:p w:rsidR="0069091A" w:rsidRDefault="0069091A" w:rsidP="0069091A">
      <w:pPr>
        <w:spacing w:after="0" w:line="360" w:lineRule="auto"/>
        <w:ind w:left="90"/>
        <w:jc w:val="both"/>
        <w:rPr>
          <w:rFonts w:ascii="Times New Roman" w:hAnsi="Times New Roman" w:cs="Times New Roman"/>
          <w:b/>
          <w:sz w:val="24"/>
          <w:szCs w:val="24"/>
        </w:rPr>
      </w:pPr>
    </w:p>
    <w:p w:rsidR="00121C9D" w:rsidRDefault="00044043" w:rsidP="0069091A">
      <w:pPr>
        <w:spacing w:after="0" w:line="360" w:lineRule="auto"/>
        <w:ind w:left="90"/>
        <w:jc w:val="both"/>
        <w:rPr>
          <w:rFonts w:ascii="Times New Roman" w:hAnsi="Times New Roman" w:cs="Times New Roman"/>
          <w:sz w:val="24"/>
          <w:szCs w:val="24"/>
        </w:rPr>
      </w:pPr>
      <w:r>
        <w:rPr>
          <w:rFonts w:ascii="Times New Roman" w:hAnsi="Times New Roman" w:cs="Times New Roman"/>
          <w:sz w:val="24"/>
          <w:szCs w:val="24"/>
        </w:rPr>
        <w:t>Berdasarkan hasil dari proses aklimatisasi</w:t>
      </w:r>
      <w:r w:rsidR="009E5D04">
        <w:rPr>
          <w:rFonts w:ascii="Times New Roman" w:hAnsi="Times New Roman" w:cs="Times New Roman"/>
          <w:sz w:val="24"/>
          <w:szCs w:val="24"/>
        </w:rPr>
        <w:t>,</w:t>
      </w:r>
      <w:r>
        <w:rPr>
          <w:rFonts w:ascii="Times New Roman" w:hAnsi="Times New Roman" w:cs="Times New Roman"/>
          <w:sz w:val="24"/>
          <w:szCs w:val="24"/>
        </w:rPr>
        <w:t xml:space="preserve"> dapat diketahui bahwa jamur </w:t>
      </w:r>
      <w:r w:rsidRPr="00E153DF">
        <w:rPr>
          <w:rFonts w:ascii="Times New Roman" w:hAnsi="Times New Roman" w:cs="Times New Roman"/>
          <w:i/>
          <w:sz w:val="24"/>
          <w:szCs w:val="24"/>
        </w:rPr>
        <w:t xml:space="preserve">Trichoderma </w:t>
      </w:r>
      <w:r>
        <w:rPr>
          <w:rFonts w:ascii="Times New Roman" w:hAnsi="Times New Roman" w:cs="Times New Roman"/>
          <w:i/>
          <w:sz w:val="24"/>
          <w:szCs w:val="24"/>
        </w:rPr>
        <w:t>a</w:t>
      </w:r>
      <w:r w:rsidRPr="00E153DF">
        <w:rPr>
          <w:rFonts w:ascii="Times New Roman" w:hAnsi="Times New Roman" w:cs="Times New Roman"/>
          <w:i/>
          <w:sz w:val="24"/>
          <w:szCs w:val="24"/>
        </w:rPr>
        <w:t>sperellum</w:t>
      </w:r>
      <w:r w:rsidRPr="00E153DF">
        <w:rPr>
          <w:rFonts w:ascii="Times New Roman" w:hAnsi="Times New Roman" w:cs="Times New Roman"/>
          <w:sz w:val="24"/>
          <w:szCs w:val="24"/>
        </w:rPr>
        <w:t xml:space="preserve"> TNC52</w:t>
      </w:r>
      <w:r>
        <w:rPr>
          <w:rFonts w:ascii="Times New Roman" w:hAnsi="Times New Roman" w:cs="Times New Roman"/>
          <w:sz w:val="24"/>
          <w:szCs w:val="24"/>
        </w:rPr>
        <w:t xml:space="preserve"> mampu </w:t>
      </w:r>
      <w:r w:rsidRPr="002549A9">
        <w:rPr>
          <w:rFonts w:ascii="Times New Roman" w:hAnsi="Times New Roman" w:cs="Times New Roman"/>
          <w:sz w:val="24"/>
          <w:szCs w:val="24"/>
        </w:rPr>
        <w:t xml:space="preserve">menyesuaikan diri dengan limbah </w:t>
      </w:r>
      <w:r>
        <w:rPr>
          <w:rFonts w:ascii="Times New Roman" w:hAnsi="Times New Roman" w:cs="Times New Roman"/>
          <w:sz w:val="24"/>
          <w:szCs w:val="24"/>
        </w:rPr>
        <w:t xml:space="preserve">warna CIRB5 yang </w:t>
      </w:r>
      <w:r w:rsidR="0030316F">
        <w:rPr>
          <w:rFonts w:ascii="Times New Roman" w:hAnsi="Times New Roman" w:cs="Times New Roman"/>
          <w:sz w:val="24"/>
          <w:szCs w:val="24"/>
        </w:rPr>
        <w:t>dapat dilihat</w:t>
      </w:r>
      <w:r>
        <w:rPr>
          <w:rFonts w:ascii="Times New Roman" w:hAnsi="Times New Roman" w:cs="Times New Roman"/>
          <w:sz w:val="24"/>
          <w:szCs w:val="24"/>
        </w:rPr>
        <w:t xml:space="preserve"> dari</w:t>
      </w:r>
      <w:r w:rsidR="00121C9D">
        <w:rPr>
          <w:rFonts w:ascii="Times New Roman" w:hAnsi="Times New Roman" w:cs="Times New Roman"/>
          <w:sz w:val="24"/>
          <w:szCs w:val="24"/>
        </w:rPr>
        <w:t xml:space="preserve"> jamur </w:t>
      </w:r>
      <w:r w:rsidR="00121C9D" w:rsidRPr="00E153DF">
        <w:rPr>
          <w:rFonts w:ascii="Times New Roman" w:hAnsi="Times New Roman" w:cs="Times New Roman"/>
          <w:i/>
          <w:sz w:val="24"/>
          <w:szCs w:val="24"/>
        </w:rPr>
        <w:t xml:space="preserve">Trichoderma </w:t>
      </w:r>
      <w:r w:rsidR="00121C9D">
        <w:rPr>
          <w:rFonts w:ascii="Times New Roman" w:hAnsi="Times New Roman" w:cs="Times New Roman"/>
          <w:i/>
          <w:sz w:val="24"/>
          <w:szCs w:val="24"/>
        </w:rPr>
        <w:t>a</w:t>
      </w:r>
      <w:r w:rsidR="00121C9D" w:rsidRPr="00E153DF">
        <w:rPr>
          <w:rFonts w:ascii="Times New Roman" w:hAnsi="Times New Roman" w:cs="Times New Roman"/>
          <w:i/>
          <w:sz w:val="24"/>
          <w:szCs w:val="24"/>
        </w:rPr>
        <w:t>sperellum</w:t>
      </w:r>
      <w:r w:rsidR="00121C9D" w:rsidRPr="00E153DF">
        <w:rPr>
          <w:rFonts w:ascii="Times New Roman" w:hAnsi="Times New Roman" w:cs="Times New Roman"/>
          <w:sz w:val="24"/>
          <w:szCs w:val="24"/>
        </w:rPr>
        <w:t xml:space="preserve"> TNC52</w:t>
      </w:r>
      <w:r w:rsidR="00121C9D">
        <w:rPr>
          <w:rFonts w:ascii="Times New Roman" w:hAnsi="Times New Roman" w:cs="Times New Roman"/>
          <w:sz w:val="24"/>
          <w:szCs w:val="24"/>
        </w:rPr>
        <w:t xml:space="preserve"> dapat tumbuh dan menyisihkan warna pada berbagai variasi konsentrasi </w:t>
      </w:r>
      <w:r w:rsidR="00923926">
        <w:rPr>
          <w:rFonts w:ascii="Times New Roman" w:hAnsi="Times New Roman" w:cs="Times New Roman"/>
          <w:sz w:val="24"/>
          <w:szCs w:val="24"/>
        </w:rPr>
        <w:t xml:space="preserve">zat </w:t>
      </w:r>
      <w:r w:rsidR="00121C9D">
        <w:rPr>
          <w:rFonts w:ascii="Times New Roman" w:hAnsi="Times New Roman" w:cs="Times New Roman"/>
          <w:sz w:val="24"/>
          <w:szCs w:val="24"/>
        </w:rPr>
        <w:t>warna</w:t>
      </w:r>
      <w:r w:rsidR="00923926">
        <w:rPr>
          <w:rFonts w:ascii="Times New Roman" w:hAnsi="Times New Roman" w:cs="Times New Roman"/>
          <w:sz w:val="24"/>
          <w:szCs w:val="24"/>
        </w:rPr>
        <w:t xml:space="preserve"> CIRB5</w:t>
      </w:r>
      <w:r w:rsidR="009E5D04">
        <w:rPr>
          <w:rFonts w:ascii="Times New Roman" w:hAnsi="Times New Roman" w:cs="Times New Roman"/>
          <w:sz w:val="24"/>
          <w:szCs w:val="24"/>
        </w:rPr>
        <w:t xml:space="preserve"> mulai dari konsentrasi 10 mg/L hingga 100 mg/L</w:t>
      </w:r>
      <w:r w:rsidR="00121C9D">
        <w:rPr>
          <w:rFonts w:ascii="Times New Roman" w:hAnsi="Times New Roman" w:cs="Times New Roman"/>
          <w:sz w:val="24"/>
          <w:szCs w:val="24"/>
        </w:rPr>
        <w:t xml:space="preserve">. Pertumbuhan jamur ditandai dengan perubahan jamur secara morfologi yang bertambah besar </w:t>
      </w:r>
      <w:r w:rsidR="00121C9D">
        <w:rPr>
          <w:rFonts w:ascii="Times New Roman" w:hAnsi="Times New Roman" w:cs="Times New Roman"/>
          <w:sz w:val="24"/>
          <w:szCs w:val="24"/>
        </w:rPr>
        <w:lastRenderedPageBreak/>
        <w:t>selain itu juga terlihat dari miselia jamur yang bertambah banyak, sedangkan untuk kemampuannya dalam menyisihkan warna dapat dilihat dari perbedaan warna antara labu yang terdapat jamur dan labu kontrol tanpa adanya jamur</w:t>
      </w:r>
      <w:r w:rsidR="0030316F">
        <w:rPr>
          <w:rFonts w:ascii="Times New Roman" w:hAnsi="Times New Roman" w:cs="Times New Roman"/>
          <w:sz w:val="24"/>
          <w:szCs w:val="24"/>
        </w:rPr>
        <w:t xml:space="preserve">, dimana untuk labu yang terdapat jamur, terjadi perubahan warna dari biru menjadi </w:t>
      </w:r>
      <w:r w:rsidR="008F0D1D">
        <w:rPr>
          <w:rFonts w:ascii="Times New Roman" w:hAnsi="Times New Roman" w:cs="Times New Roman"/>
          <w:sz w:val="24"/>
          <w:szCs w:val="24"/>
        </w:rPr>
        <w:t>warna lain.</w:t>
      </w:r>
    </w:p>
    <w:p w:rsidR="00121C9D" w:rsidRPr="00121C9D" w:rsidRDefault="00121C9D" w:rsidP="0069091A">
      <w:pPr>
        <w:spacing w:after="0" w:line="360" w:lineRule="auto"/>
        <w:ind w:left="90"/>
        <w:jc w:val="both"/>
        <w:rPr>
          <w:rFonts w:ascii="Times New Roman" w:hAnsi="Times New Roman" w:cs="Times New Roman"/>
          <w:sz w:val="24"/>
          <w:szCs w:val="24"/>
        </w:rPr>
      </w:pPr>
    </w:p>
    <w:p w:rsidR="00111398" w:rsidRPr="00BC4AE4" w:rsidRDefault="001F35E2" w:rsidP="007473FE">
      <w:pPr>
        <w:spacing w:after="0" w:line="360" w:lineRule="auto"/>
        <w:ind w:firstLine="142"/>
        <w:jc w:val="both"/>
        <w:rPr>
          <w:rFonts w:ascii="Times New Roman" w:hAnsi="Times New Roman" w:cs="Times New Roman"/>
          <w:b/>
          <w:sz w:val="24"/>
          <w:szCs w:val="24"/>
        </w:rPr>
      </w:pPr>
      <w:r>
        <w:rPr>
          <w:rFonts w:ascii="Times New Roman" w:hAnsi="Times New Roman" w:cs="Times New Roman"/>
          <w:b/>
          <w:sz w:val="24"/>
          <w:szCs w:val="24"/>
        </w:rPr>
        <w:t xml:space="preserve">4.2.2 </w:t>
      </w:r>
      <w:r w:rsidR="00312FEC" w:rsidRPr="00BC4AE4">
        <w:rPr>
          <w:rFonts w:ascii="Times New Roman" w:hAnsi="Times New Roman" w:cs="Times New Roman"/>
          <w:b/>
          <w:sz w:val="24"/>
          <w:szCs w:val="24"/>
        </w:rPr>
        <w:t>Pembuatan Kurva Kalibrasi Zat Warna CIRB5</w:t>
      </w:r>
    </w:p>
    <w:p w:rsidR="00F81191" w:rsidRDefault="00BC4AE4" w:rsidP="00FF60CF">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lang w:val="nl-NL"/>
        </w:rPr>
        <w:t xml:space="preserve">Pembuatan kurva kalibrasi </w:t>
      </w:r>
      <w:r w:rsidRPr="00BC4AE4">
        <w:rPr>
          <w:rFonts w:ascii="Times New Roman" w:hAnsi="Times New Roman" w:cs="Times New Roman"/>
          <w:sz w:val="24"/>
          <w:szCs w:val="24"/>
          <w:lang w:val="nl-NL"/>
        </w:rPr>
        <w:t xml:space="preserve">dimaksudkan untuk mencari hubungan antara </w:t>
      </w:r>
      <w:r>
        <w:rPr>
          <w:rFonts w:ascii="Times New Roman" w:hAnsi="Times New Roman" w:cs="Times New Roman"/>
          <w:sz w:val="24"/>
          <w:szCs w:val="24"/>
          <w:lang w:val="nl-NL"/>
        </w:rPr>
        <w:t>konsentrasi zat warna (sumbu-</w:t>
      </w:r>
      <w:r w:rsidRPr="00BC4AE4">
        <w:rPr>
          <w:rFonts w:ascii="Times New Roman" w:hAnsi="Times New Roman" w:cs="Times New Roman"/>
          <w:sz w:val="24"/>
          <w:szCs w:val="24"/>
          <w:lang w:val="nl-NL"/>
        </w:rPr>
        <w:t xml:space="preserve">x) </w:t>
      </w:r>
      <w:r>
        <w:rPr>
          <w:rFonts w:ascii="Times New Roman" w:hAnsi="Times New Roman" w:cs="Times New Roman"/>
          <w:sz w:val="24"/>
          <w:szCs w:val="24"/>
          <w:lang w:val="nl-NL"/>
        </w:rPr>
        <w:t>dan absorban (sumbu-</w:t>
      </w:r>
      <w:r w:rsidRPr="00BC4AE4">
        <w:rPr>
          <w:rFonts w:ascii="Times New Roman" w:hAnsi="Times New Roman" w:cs="Times New Roman"/>
          <w:sz w:val="24"/>
          <w:szCs w:val="24"/>
          <w:lang w:val="nl-NL"/>
        </w:rPr>
        <w:t xml:space="preserve">y) </w:t>
      </w:r>
      <w:r w:rsidR="00C7111A">
        <w:rPr>
          <w:rFonts w:ascii="Times New Roman" w:hAnsi="Times New Roman" w:cs="Times New Roman"/>
          <w:sz w:val="24"/>
          <w:szCs w:val="24"/>
          <w:lang w:val="nl-NL"/>
        </w:rPr>
        <w:t>yang nantinya akan menghasilkan</w:t>
      </w:r>
      <w:r w:rsidRPr="00BC4AE4">
        <w:rPr>
          <w:rFonts w:ascii="Times New Roman" w:hAnsi="Times New Roman" w:cs="Times New Roman"/>
          <w:sz w:val="24"/>
          <w:szCs w:val="24"/>
          <w:lang w:val="nl-NL"/>
        </w:rPr>
        <w:t xml:space="preserve"> suatu persamaan garis. Setelah diketahui panjang gelombang </w:t>
      </w:r>
      <w:r w:rsidR="007473FE">
        <w:rPr>
          <w:rFonts w:ascii="Times New Roman" w:hAnsi="Times New Roman" w:cs="Times New Roman"/>
          <w:sz w:val="24"/>
          <w:szCs w:val="24"/>
          <w:lang w:val="nl-NL"/>
        </w:rPr>
        <w:t>yang digunakan</w:t>
      </w:r>
      <w:r w:rsidRPr="00BC4AE4">
        <w:rPr>
          <w:rFonts w:ascii="Times New Roman" w:hAnsi="Times New Roman" w:cs="Times New Roman"/>
          <w:sz w:val="24"/>
          <w:szCs w:val="24"/>
          <w:lang w:val="nl-NL"/>
        </w:rPr>
        <w:t xml:space="preserve"> untuk </w:t>
      </w:r>
      <w:r w:rsidR="007473FE">
        <w:rPr>
          <w:rFonts w:ascii="Times New Roman" w:hAnsi="Times New Roman" w:cs="Times New Roman"/>
          <w:sz w:val="24"/>
          <w:szCs w:val="24"/>
          <w:lang w:val="nl-NL"/>
        </w:rPr>
        <w:t xml:space="preserve">penelitian ini </w:t>
      </w:r>
      <w:r w:rsidRPr="00BC4AE4">
        <w:rPr>
          <w:rFonts w:ascii="Times New Roman" w:hAnsi="Times New Roman" w:cs="Times New Roman"/>
          <w:sz w:val="24"/>
          <w:szCs w:val="24"/>
          <w:lang w:val="nl-NL"/>
        </w:rPr>
        <w:t xml:space="preserve">sebesar </w:t>
      </w:r>
      <w:r>
        <w:rPr>
          <w:rFonts w:ascii="Times New Roman" w:hAnsi="Times New Roman" w:cs="Times New Roman"/>
          <w:sz w:val="24"/>
          <w:szCs w:val="24"/>
          <w:lang w:val="nl-NL"/>
        </w:rPr>
        <w:t xml:space="preserve">585 nm </w:t>
      </w:r>
      <w:r>
        <w:rPr>
          <w:rFonts w:ascii="Times New Roman" w:hAnsi="Times New Roman" w:cs="Times New Roman"/>
          <w:bCs/>
          <w:sz w:val="24"/>
          <w:szCs w:val="24"/>
          <w:lang w:val="sv-SE"/>
        </w:rPr>
        <w:t xml:space="preserve">sesuai dengan kemampuan </w:t>
      </w:r>
      <w:r w:rsidRPr="00DE7196">
        <w:rPr>
          <w:rFonts w:ascii="Times New Roman" w:hAnsi="Times New Roman" w:cs="Times New Roman"/>
          <w:i/>
          <w:sz w:val="24"/>
          <w:szCs w:val="24"/>
        </w:rPr>
        <w:t>spektrofotometer</w:t>
      </w:r>
      <w:r>
        <w:rPr>
          <w:rFonts w:ascii="Times New Roman" w:hAnsi="Times New Roman" w:cs="Times New Roman"/>
          <w:sz w:val="24"/>
          <w:szCs w:val="24"/>
        </w:rPr>
        <w:t xml:space="preserve"> </w:t>
      </w:r>
      <w:r w:rsidRPr="002549A9">
        <w:rPr>
          <w:rFonts w:ascii="Times New Roman" w:hAnsi="Times New Roman" w:cs="Times New Roman"/>
          <w:b/>
          <w:sz w:val="24"/>
          <w:szCs w:val="24"/>
        </w:rPr>
        <w:t>M</w:t>
      </w:r>
      <w:r w:rsidRPr="002549A9">
        <w:rPr>
          <w:rFonts w:ascii="Times New Roman" w:hAnsi="Times New Roman" w:cs="Times New Roman"/>
          <w:b/>
          <w:bCs/>
          <w:sz w:val="24"/>
          <w:szCs w:val="24"/>
        </w:rPr>
        <w:t>ERCK SQ 118</w:t>
      </w:r>
      <w:r>
        <w:rPr>
          <w:rFonts w:ascii="Times New Roman" w:hAnsi="Times New Roman" w:cs="Times New Roman"/>
          <w:b/>
          <w:bCs/>
          <w:sz w:val="24"/>
          <w:szCs w:val="24"/>
        </w:rPr>
        <w:t xml:space="preserve"> </w:t>
      </w:r>
      <w:r>
        <w:rPr>
          <w:rFonts w:ascii="Times New Roman" w:hAnsi="Times New Roman" w:cs="Times New Roman"/>
          <w:bCs/>
          <w:sz w:val="24"/>
          <w:szCs w:val="24"/>
        </w:rPr>
        <w:t>yang digunakan</w:t>
      </w:r>
      <w:r w:rsidRPr="00BC4AE4">
        <w:rPr>
          <w:rFonts w:ascii="Times New Roman" w:hAnsi="Times New Roman" w:cs="Times New Roman"/>
          <w:sz w:val="24"/>
          <w:szCs w:val="24"/>
          <w:lang w:val="nl-NL"/>
        </w:rPr>
        <w:t xml:space="preserve">, maka dibuat kurva kalibrasi </w:t>
      </w:r>
      <w:r w:rsidRPr="00BC4AE4">
        <w:rPr>
          <w:rFonts w:ascii="Times New Roman" w:hAnsi="Times New Roman" w:cs="Times New Roman"/>
          <w:sz w:val="24"/>
          <w:szCs w:val="24"/>
          <w:lang w:val="id-ID"/>
        </w:rPr>
        <w:t xml:space="preserve">dengan rentang konsentrasi </w:t>
      </w:r>
      <w:r w:rsidRPr="00BC4AE4">
        <w:rPr>
          <w:rFonts w:ascii="Times New Roman" w:hAnsi="Times New Roman" w:cs="Times New Roman"/>
          <w:sz w:val="24"/>
          <w:szCs w:val="24"/>
          <w:lang w:val="nl-NL"/>
        </w:rPr>
        <w:t>zat warna</w:t>
      </w:r>
      <w:r w:rsidRPr="00BC4AE4">
        <w:rPr>
          <w:rFonts w:ascii="Times New Roman" w:hAnsi="Times New Roman" w:cs="Times New Roman"/>
          <w:sz w:val="24"/>
          <w:szCs w:val="24"/>
          <w:lang w:val="id-ID"/>
        </w:rPr>
        <w:t xml:space="preserve"> </w:t>
      </w:r>
      <w:r w:rsidR="00F526DC">
        <w:rPr>
          <w:rFonts w:ascii="Times New Roman" w:hAnsi="Times New Roman" w:cs="Times New Roman"/>
          <w:sz w:val="24"/>
          <w:szCs w:val="24"/>
        </w:rPr>
        <w:t>1</w:t>
      </w:r>
      <w:r w:rsidRPr="00BC4AE4">
        <w:rPr>
          <w:rFonts w:ascii="Times New Roman" w:hAnsi="Times New Roman" w:cs="Times New Roman"/>
          <w:sz w:val="24"/>
          <w:szCs w:val="24"/>
          <w:lang w:val="id-ID"/>
        </w:rPr>
        <w:t>0-100 mg/</w:t>
      </w:r>
      <w:r w:rsidR="00F526DC">
        <w:rPr>
          <w:rFonts w:ascii="Times New Roman" w:hAnsi="Times New Roman" w:cs="Times New Roman"/>
          <w:sz w:val="24"/>
          <w:szCs w:val="24"/>
        </w:rPr>
        <w:t>L</w:t>
      </w:r>
      <w:r w:rsidRPr="00BC4AE4">
        <w:rPr>
          <w:rFonts w:ascii="Times New Roman" w:hAnsi="Times New Roman" w:cs="Times New Roman"/>
          <w:sz w:val="24"/>
          <w:szCs w:val="24"/>
          <w:lang w:val="id-ID"/>
        </w:rPr>
        <w:t xml:space="preserve">. </w:t>
      </w:r>
      <w:r w:rsidR="002935A7">
        <w:rPr>
          <w:rFonts w:ascii="Times New Roman" w:hAnsi="Times New Roman" w:cs="Times New Roman"/>
          <w:sz w:val="24"/>
          <w:szCs w:val="24"/>
          <w:lang w:val="nl-NL"/>
        </w:rPr>
        <w:t>Pembuatan kurva kalibrasi dilakukan untuk 3 variasi pH yaitu kurva kalibrasi pH 3, 4 dan 5 sesuai dengan variasi pH yang dilakukan pada percobaan penentuan pH optimum yang mana hasil dari penentuan pH optimum akan digunakan untuk semua percobaan utama.</w:t>
      </w:r>
      <w:r w:rsidR="00FF60CF">
        <w:rPr>
          <w:rFonts w:ascii="Times New Roman" w:hAnsi="Times New Roman" w:cs="Times New Roman"/>
          <w:sz w:val="24"/>
          <w:szCs w:val="24"/>
        </w:rPr>
        <w:t xml:space="preserve"> </w:t>
      </w:r>
      <w:r w:rsidRPr="00BC4AE4">
        <w:rPr>
          <w:rFonts w:ascii="Times New Roman" w:hAnsi="Times New Roman" w:cs="Times New Roman"/>
          <w:sz w:val="24"/>
          <w:szCs w:val="24"/>
          <w:lang w:val="id-ID"/>
        </w:rPr>
        <w:t>Adapun</w:t>
      </w:r>
      <w:r w:rsidRPr="00BC4AE4">
        <w:rPr>
          <w:rFonts w:ascii="Times New Roman" w:hAnsi="Times New Roman" w:cs="Times New Roman"/>
          <w:sz w:val="24"/>
          <w:szCs w:val="24"/>
          <w:lang w:val="nl-NL"/>
        </w:rPr>
        <w:t xml:space="preserve"> hasil pemeriksaan zat warna</w:t>
      </w:r>
      <w:r w:rsidRPr="00BC4AE4">
        <w:rPr>
          <w:rFonts w:ascii="Times New Roman" w:hAnsi="Times New Roman" w:cs="Times New Roman"/>
          <w:i/>
          <w:sz w:val="24"/>
          <w:szCs w:val="24"/>
          <w:lang w:val="nl-NL"/>
        </w:rPr>
        <w:t xml:space="preserve"> </w:t>
      </w:r>
      <w:r w:rsidR="00F526DC" w:rsidRPr="00E153DF">
        <w:rPr>
          <w:rFonts w:ascii="Times New Roman" w:hAnsi="Times New Roman" w:cs="Times New Roman"/>
          <w:i/>
          <w:sz w:val="24"/>
          <w:szCs w:val="24"/>
        </w:rPr>
        <w:t>Colour Index Reactive Blue 5</w:t>
      </w:r>
      <w:r w:rsidR="00F526DC" w:rsidRPr="00E153DF">
        <w:rPr>
          <w:rFonts w:ascii="Times New Roman" w:hAnsi="Times New Roman" w:cs="Times New Roman"/>
          <w:sz w:val="24"/>
          <w:szCs w:val="24"/>
        </w:rPr>
        <w:t xml:space="preserve"> (CIRB5)</w:t>
      </w:r>
      <w:r w:rsidR="00F526DC" w:rsidRPr="00BC4AE4">
        <w:rPr>
          <w:rFonts w:ascii="Times New Roman" w:hAnsi="Times New Roman" w:cs="Times New Roman"/>
          <w:sz w:val="24"/>
          <w:szCs w:val="24"/>
          <w:lang w:val="nl-NL"/>
        </w:rPr>
        <w:t xml:space="preserve"> </w:t>
      </w:r>
      <w:r w:rsidRPr="00BC4AE4">
        <w:rPr>
          <w:rFonts w:ascii="Times New Roman" w:hAnsi="Times New Roman" w:cs="Times New Roman"/>
          <w:sz w:val="24"/>
          <w:szCs w:val="24"/>
          <w:lang w:val="nl-NL"/>
        </w:rPr>
        <w:t xml:space="preserve"> untuk pembuatan kurva kalibrasi</w:t>
      </w:r>
      <w:r w:rsidRPr="00BC4AE4">
        <w:rPr>
          <w:rFonts w:ascii="Times New Roman" w:hAnsi="Times New Roman" w:cs="Times New Roman"/>
          <w:sz w:val="24"/>
          <w:szCs w:val="24"/>
          <w:lang w:val="id-ID"/>
        </w:rPr>
        <w:t xml:space="preserve"> dapat dilihat pada </w:t>
      </w:r>
      <w:r w:rsidRPr="00F526DC">
        <w:rPr>
          <w:rFonts w:ascii="Times New Roman" w:hAnsi="Times New Roman" w:cs="Times New Roman"/>
          <w:sz w:val="24"/>
          <w:szCs w:val="24"/>
          <w:lang w:val="id-ID"/>
        </w:rPr>
        <w:t>Tabel</w:t>
      </w:r>
      <w:r w:rsidRPr="00BC4AE4">
        <w:rPr>
          <w:rFonts w:ascii="Times New Roman" w:hAnsi="Times New Roman" w:cs="Times New Roman"/>
          <w:b/>
          <w:sz w:val="24"/>
          <w:szCs w:val="24"/>
          <w:lang w:val="id-ID"/>
        </w:rPr>
        <w:t xml:space="preserve"> </w:t>
      </w:r>
      <w:r w:rsidRPr="00BC4AE4">
        <w:rPr>
          <w:rFonts w:ascii="Times New Roman" w:hAnsi="Times New Roman" w:cs="Times New Roman"/>
          <w:sz w:val="24"/>
          <w:szCs w:val="24"/>
          <w:lang w:val="id-ID"/>
        </w:rPr>
        <w:t>berikut ini :</w:t>
      </w:r>
    </w:p>
    <w:p w:rsidR="00FF60CF" w:rsidRPr="00FF60CF" w:rsidRDefault="00FF60CF" w:rsidP="00FF60CF">
      <w:pPr>
        <w:spacing w:after="0" w:line="360" w:lineRule="auto"/>
        <w:ind w:left="142"/>
        <w:jc w:val="both"/>
        <w:rPr>
          <w:rFonts w:ascii="Times New Roman" w:hAnsi="Times New Roman" w:cs="Times New Roman"/>
          <w:sz w:val="24"/>
          <w:szCs w:val="24"/>
        </w:rPr>
      </w:pPr>
    </w:p>
    <w:p w:rsidR="00C7111A" w:rsidRPr="002549A9" w:rsidRDefault="00C7111A" w:rsidP="00C7111A">
      <w:pPr>
        <w:tabs>
          <w:tab w:val="left" w:pos="1276"/>
        </w:tabs>
        <w:spacing w:after="0" w:line="360" w:lineRule="auto"/>
        <w:ind w:left="1276" w:hanging="1134"/>
        <w:jc w:val="both"/>
        <w:rPr>
          <w:rFonts w:ascii="Times New Roman" w:hAnsi="Times New Roman" w:cs="Times New Roman"/>
          <w:b/>
          <w:bCs/>
          <w:sz w:val="24"/>
          <w:szCs w:val="24"/>
        </w:rPr>
      </w:pPr>
      <w:r w:rsidRPr="002549A9">
        <w:rPr>
          <w:rFonts w:ascii="Times New Roman" w:hAnsi="Times New Roman" w:cs="Times New Roman"/>
          <w:b/>
          <w:bCs/>
          <w:sz w:val="24"/>
          <w:szCs w:val="24"/>
        </w:rPr>
        <w:t xml:space="preserve">Tabel </w:t>
      </w:r>
      <w:r w:rsidR="00342AC7">
        <w:rPr>
          <w:rFonts w:ascii="Times New Roman" w:hAnsi="Times New Roman" w:cs="Times New Roman"/>
          <w:b/>
          <w:bCs/>
          <w:sz w:val="24"/>
          <w:szCs w:val="24"/>
        </w:rPr>
        <w:t>4.1</w:t>
      </w:r>
      <w:r w:rsidRPr="002549A9">
        <w:rPr>
          <w:rFonts w:ascii="Times New Roman" w:hAnsi="Times New Roman" w:cs="Times New Roman"/>
          <w:b/>
          <w:bCs/>
          <w:sz w:val="24"/>
          <w:szCs w:val="24"/>
        </w:rPr>
        <w:t xml:space="preserve"> H</w:t>
      </w:r>
      <w:r>
        <w:rPr>
          <w:rFonts w:ascii="Times New Roman" w:hAnsi="Times New Roman" w:cs="Times New Roman"/>
          <w:b/>
          <w:bCs/>
          <w:sz w:val="24"/>
          <w:szCs w:val="24"/>
        </w:rPr>
        <w:t>asil Pemeriksaan Zat Warna CIRB</w:t>
      </w:r>
      <w:r w:rsidRPr="002549A9">
        <w:rPr>
          <w:rFonts w:ascii="Times New Roman" w:hAnsi="Times New Roman" w:cs="Times New Roman"/>
          <w:b/>
          <w:bCs/>
          <w:sz w:val="24"/>
          <w:szCs w:val="24"/>
        </w:rPr>
        <w:t xml:space="preserve">5 Konsentrasi 10 </w:t>
      </w:r>
      <w:r>
        <w:rPr>
          <w:rFonts w:ascii="Times New Roman" w:hAnsi="Times New Roman" w:cs="Times New Roman"/>
          <w:b/>
          <w:bCs/>
          <w:sz w:val="24"/>
          <w:szCs w:val="24"/>
        </w:rPr>
        <w:t>h</w:t>
      </w:r>
      <w:r w:rsidRPr="002549A9">
        <w:rPr>
          <w:rFonts w:ascii="Times New Roman" w:hAnsi="Times New Roman" w:cs="Times New Roman"/>
          <w:b/>
          <w:bCs/>
          <w:sz w:val="24"/>
          <w:szCs w:val="24"/>
        </w:rPr>
        <w:t>ingga 100 mg/</w:t>
      </w:r>
      <w:r>
        <w:rPr>
          <w:rFonts w:ascii="Times New Roman" w:hAnsi="Times New Roman" w:cs="Times New Roman"/>
          <w:b/>
          <w:bCs/>
          <w:sz w:val="24"/>
          <w:szCs w:val="24"/>
        </w:rPr>
        <w:t>L</w:t>
      </w:r>
      <w:r w:rsidRPr="002549A9">
        <w:rPr>
          <w:rFonts w:ascii="Times New Roman" w:hAnsi="Times New Roman" w:cs="Times New Roman"/>
          <w:b/>
          <w:bCs/>
          <w:sz w:val="24"/>
          <w:szCs w:val="24"/>
        </w:rPr>
        <w:t xml:space="preserve"> dengan Pan</w:t>
      </w:r>
      <w:r>
        <w:rPr>
          <w:rFonts w:ascii="Times New Roman" w:hAnsi="Times New Roman" w:cs="Times New Roman"/>
          <w:b/>
          <w:bCs/>
          <w:sz w:val="24"/>
          <w:szCs w:val="24"/>
        </w:rPr>
        <w:t xml:space="preserve">jang Gelombang 585 nm </w:t>
      </w:r>
      <w:r w:rsidR="00581AB1">
        <w:rPr>
          <w:rFonts w:ascii="Times New Roman" w:hAnsi="Times New Roman" w:cs="Times New Roman"/>
          <w:b/>
          <w:bCs/>
          <w:sz w:val="24"/>
          <w:szCs w:val="24"/>
        </w:rPr>
        <w:t>untuk</w:t>
      </w:r>
      <w:r>
        <w:rPr>
          <w:rFonts w:ascii="Times New Roman" w:hAnsi="Times New Roman" w:cs="Times New Roman"/>
          <w:b/>
          <w:bCs/>
          <w:sz w:val="24"/>
          <w:szCs w:val="24"/>
        </w:rPr>
        <w:t xml:space="preserve"> pH 3</w:t>
      </w:r>
    </w:p>
    <w:tbl>
      <w:tblPr>
        <w:tblW w:w="3498" w:type="dxa"/>
        <w:tblInd w:w="250" w:type="dxa"/>
        <w:tblLook w:val="04A0"/>
      </w:tblPr>
      <w:tblGrid>
        <w:gridCol w:w="2268"/>
        <w:gridCol w:w="1230"/>
      </w:tblGrid>
      <w:tr w:rsidR="00C7111A" w:rsidRPr="002549A9" w:rsidTr="007473FE">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Konsentrasi (mg/L)</w:t>
            </w:r>
          </w:p>
        </w:tc>
        <w:tc>
          <w:tcPr>
            <w:tcW w:w="1230" w:type="dxa"/>
            <w:tcBorders>
              <w:top w:val="single" w:sz="4" w:space="0" w:color="auto"/>
              <w:left w:val="nil"/>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A</w:t>
            </w:r>
            <w:r>
              <w:rPr>
                <w:rFonts w:ascii="Times New Roman" w:hAnsi="Times New Roman" w:cs="Times New Roman"/>
                <w:b/>
                <w:bCs/>
                <w:color w:val="000000"/>
                <w:sz w:val="24"/>
                <w:szCs w:val="24"/>
              </w:rPr>
              <w:t>bsorban</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0.162</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20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0.306</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30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0.457</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40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0.624</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50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0.783</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60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0.931</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70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1.090</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80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1.275</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90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1.413</w:t>
            </w:r>
          </w:p>
        </w:tc>
      </w:tr>
      <w:tr w:rsidR="00C7111A" w:rsidRPr="002549A9" w:rsidTr="007473FE">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1.553</w:t>
            </w:r>
          </w:p>
        </w:tc>
      </w:tr>
    </w:tbl>
    <w:p w:rsidR="00C7111A" w:rsidRDefault="00C7111A" w:rsidP="00C7111A">
      <w:pPr>
        <w:pStyle w:val="Caption"/>
        <w:tabs>
          <w:tab w:val="clear" w:pos="0"/>
          <w:tab w:val="left" w:pos="142"/>
        </w:tabs>
        <w:spacing w:line="360" w:lineRule="auto"/>
        <w:ind w:left="142"/>
        <w:rPr>
          <w:rFonts w:ascii="Times New Roman" w:hAnsi="Times New Roman" w:cs="Times New Roman"/>
          <w:b w:val="0"/>
          <w:i/>
          <w:sz w:val="22"/>
          <w:szCs w:val="22"/>
        </w:rPr>
      </w:pPr>
      <w:r w:rsidRPr="00F968AD">
        <w:rPr>
          <w:rFonts w:ascii="Times New Roman" w:hAnsi="Times New Roman" w:cs="Times New Roman"/>
          <w:b w:val="0"/>
          <w:i/>
          <w:sz w:val="22"/>
          <w:szCs w:val="22"/>
        </w:rPr>
        <w:t>Sumber : Hasil Perhitungan</w:t>
      </w:r>
    </w:p>
    <w:p w:rsidR="0099218E" w:rsidRDefault="0099218E" w:rsidP="00FF60CF">
      <w:pPr>
        <w:spacing w:after="0" w:line="360" w:lineRule="auto"/>
      </w:pPr>
    </w:p>
    <w:p w:rsidR="0099218E" w:rsidRDefault="0099218E" w:rsidP="00581AB1">
      <w:pPr>
        <w:jc w:val="center"/>
      </w:pPr>
      <w:r w:rsidRPr="0099218E">
        <w:rPr>
          <w:noProof/>
        </w:rPr>
        <w:lastRenderedPageBreak/>
        <w:drawing>
          <wp:inline distT="0" distB="0" distL="0" distR="0">
            <wp:extent cx="4429125" cy="2609850"/>
            <wp:effectExtent l="1905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81AB1" w:rsidRDefault="00581AB1" w:rsidP="00581AB1">
      <w:pPr>
        <w:spacing w:after="0" w:line="360" w:lineRule="auto"/>
        <w:jc w:val="center"/>
        <w:rPr>
          <w:rFonts w:ascii="Times New Roman" w:hAnsi="Times New Roman" w:cs="Times New Roman"/>
          <w:b/>
          <w:i/>
          <w:sz w:val="24"/>
          <w:szCs w:val="24"/>
        </w:rPr>
      </w:pPr>
      <w:r w:rsidRPr="00581AB1">
        <w:rPr>
          <w:rFonts w:ascii="Times New Roman" w:hAnsi="Times New Roman" w:cs="Times New Roman"/>
          <w:b/>
          <w:sz w:val="24"/>
          <w:szCs w:val="24"/>
        </w:rPr>
        <w:t>Gambar 4.</w:t>
      </w:r>
      <w:r w:rsidR="002D513D">
        <w:rPr>
          <w:rFonts w:ascii="Times New Roman" w:hAnsi="Times New Roman" w:cs="Times New Roman"/>
          <w:b/>
          <w:sz w:val="24"/>
          <w:szCs w:val="24"/>
        </w:rPr>
        <w:t>2</w:t>
      </w:r>
      <w:r w:rsidRPr="00581AB1">
        <w:rPr>
          <w:rFonts w:ascii="Times New Roman" w:hAnsi="Times New Roman" w:cs="Times New Roman"/>
          <w:b/>
          <w:sz w:val="24"/>
          <w:szCs w:val="24"/>
        </w:rPr>
        <w:t xml:space="preserve"> Kurva Kalibrasi zat warna </w:t>
      </w:r>
      <w:r w:rsidRPr="00581AB1">
        <w:rPr>
          <w:rFonts w:ascii="Times New Roman" w:hAnsi="Times New Roman" w:cs="Times New Roman"/>
          <w:b/>
          <w:i/>
          <w:sz w:val="24"/>
          <w:szCs w:val="24"/>
        </w:rPr>
        <w:t xml:space="preserve">Colour Index Reactive Blue 5 </w:t>
      </w:r>
    </w:p>
    <w:p w:rsidR="00581AB1" w:rsidRPr="00581AB1" w:rsidRDefault="00581AB1" w:rsidP="00581AB1">
      <w:pPr>
        <w:spacing w:after="0" w:line="360" w:lineRule="auto"/>
        <w:jc w:val="center"/>
        <w:rPr>
          <w:rFonts w:ascii="Times New Roman" w:hAnsi="Times New Roman" w:cs="Times New Roman"/>
          <w:b/>
          <w:sz w:val="24"/>
          <w:szCs w:val="24"/>
        </w:rPr>
      </w:pPr>
      <w:r w:rsidRPr="00581AB1">
        <w:rPr>
          <w:rFonts w:ascii="Times New Roman" w:hAnsi="Times New Roman" w:cs="Times New Roman"/>
          <w:b/>
          <w:sz w:val="24"/>
          <w:szCs w:val="24"/>
        </w:rPr>
        <w:t>untuk pH 3</w:t>
      </w:r>
    </w:p>
    <w:p w:rsidR="00C7111A" w:rsidRDefault="00C7111A" w:rsidP="00B44F75">
      <w:pPr>
        <w:spacing w:after="0" w:line="240" w:lineRule="auto"/>
        <w:rPr>
          <w:rFonts w:ascii="Times New Roman" w:hAnsi="Times New Roman" w:cs="Times New Roman"/>
        </w:rPr>
      </w:pPr>
    </w:p>
    <w:p w:rsidR="005926B0" w:rsidRDefault="005926B0" w:rsidP="00CF70BB">
      <w:pPr>
        <w:autoSpaceDE w:val="0"/>
        <w:autoSpaceDN w:val="0"/>
        <w:adjustRightInd w:val="0"/>
        <w:spacing w:after="0" w:line="360" w:lineRule="auto"/>
        <w:jc w:val="both"/>
        <w:rPr>
          <w:rFonts w:ascii="Times New Roman" w:hAnsi="Times New Roman" w:cs="Times New Roman"/>
          <w:sz w:val="24"/>
          <w:szCs w:val="24"/>
        </w:rPr>
      </w:pPr>
      <w:r w:rsidRPr="005926B0">
        <w:rPr>
          <w:rFonts w:ascii="Times New Roman" w:hAnsi="Times New Roman" w:cs="Times New Roman"/>
          <w:sz w:val="24"/>
          <w:szCs w:val="24"/>
          <w:lang w:val="sv-SE"/>
        </w:rPr>
        <w:t xml:space="preserve">Dari kurva kalibrasi zat warna </w:t>
      </w:r>
      <w:r w:rsidRPr="00E153DF">
        <w:rPr>
          <w:rFonts w:ascii="Times New Roman" w:hAnsi="Times New Roman" w:cs="Times New Roman"/>
          <w:i/>
          <w:sz w:val="24"/>
          <w:szCs w:val="24"/>
        </w:rPr>
        <w:t>Colour Index Reactive Blue 5</w:t>
      </w:r>
      <w:r w:rsidRPr="00E153DF">
        <w:rPr>
          <w:rFonts w:ascii="Times New Roman" w:hAnsi="Times New Roman" w:cs="Times New Roman"/>
          <w:sz w:val="24"/>
          <w:szCs w:val="24"/>
        </w:rPr>
        <w:t xml:space="preserve"> (CIRB5)</w:t>
      </w:r>
      <w:r w:rsidRPr="00BC4AE4">
        <w:rPr>
          <w:rFonts w:ascii="Times New Roman" w:hAnsi="Times New Roman" w:cs="Times New Roman"/>
          <w:sz w:val="24"/>
          <w:szCs w:val="24"/>
          <w:lang w:val="nl-NL"/>
        </w:rPr>
        <w:t xml:space="preserve"> </w:t>
      </w:r>
      <w:r w:rsidRPr="005926B0">
        <w:rPr>
          <w:rFonts w:ascii="Times New Roman" w:hAnsi="Times New Roman" w:cs="Times New Roman"/>
          <w:sz w:val="24"/>
          <w:szCs w:val="24"/>
          <w:lang w:val="sv-SE"/>
        </w:rPr>
        <w:t xml:space="preserve"> yang telah dibuat pada </w:t>
      </w:r>
      <w:r w:rsidRPr="005926B0">
        <w:rPr>
          <w:rFonts w:ascii="Times New Roman" w:hAnsi="Times New Roman" w:cs="Times New Roman"/>
          <w:b/>
          <w:sz w:val="24"/>
          <w:szCs w:val="24"/>
          <w:lang w:val="sv-SE"/>
        </w:rPr>
        <w:t>Gambar 4.</w:t>
      </w:r>
      <w:r w:rsidR="002D513D">
        <w:rPr>
          <w:rFonts w:ascii="Times New Roman" w:hAnsi="Times New Roman" w:cs="Times New Roman"/>
          <w:b/>
          <w:sz w:val="24"/>
          <w:szCs w:val="24"/>
          <w:lang w:val="sv-SE"/>
        </w:rPr>
        <w:t>2</w:t>
      </w:r>
      <w:r w:rsidRPr="005926B0">
        <w:rPr>
          <w:rFonts w:ascii="Times New Roman" w:hAnsi="Times New Roman" w:cs="Times New Roman"/>
          <w:b/>
          <w:sz w:val="24"/>
          <w:szCs w:val="24"/>
          <w:lang w:val="sv-SE"/>
        </w:rPr>
        <w:t xml:space="preserve"> </w:t>
      </w:r>
      <w:r w:rsidRPr="005926B0">
        <w:rPr>
          <w:rFonts w:ascii="Times New Roman" w:hAnsi="Times New Roman" w:cs="Times New Roman"/>
          <w:sz w:val="24"/>
          <w:szCs w:val="24"/>
          <w:lang w:val="sv-SE"/>
        </w:rPr>
        <w:t>diatas, n</w:t>
      </w:r>
      <w:r w:rsidRPr="005926B0">
        <w:rPr>
          <w:rFonts w:ascii="Times New Roman" w:hAnsi="Times New Roman" w:cs="Times New Roman"/>
          <w:sz w:val="24"/>
          <w:szCs w:val="24"/>
          <w:lang w:val="id-ID"/>
        </w:rPr>
        <w:t xml:space="preserve">ilai persamaan </w:t>
      </w:r>
      <w:r w:rsidRPr="00321425">
        <w:rPr>
          <w:rFonts w:ascii="Times New Roman" w:hAnsi="Times New Roman" w:cs="Times New Roman"/>
          <w:sz w:val="24"/>
          <w:szCs w:val="24"/>
          <w:lang w:val="id-ID"/>
        </w:rPr>
        <w:t xml:space="preserve">garis yang </w:t>
      </w:r>
      <w:r w:rsidRPr="00321425">
        <w:rPr>
          <w:rFonts w:ascii="Times New Roman" w:hAnsi="Times New Roman" w:cs="Times New Roman"/>
          <w:sz w:val="24"/>
          <w:szCs w:val="24"/>
          <w:lang w:val="sv-SE"/>
        </w:rPr>
        <w:t xml:space="preserve">diperoleh </w:t>
      </w:r>
      <w:r w:rsidRPr="00321425">
        <w:rPr>
          <w:rFonts w:ascii="Times New Roman" w:hAnsi="Times New Roman" w:cs="Times New Roman"/>
          <w:sz w:val="24"/>
          <w:szCs w:val="24"/>
          <w:lang w:val="id-ID"/>
        </w:rPr>
        <w:t xml:space="preserve">adalah </w:t>
      </w:r>
      <w:r w:rsidR="00D5324C" w:rsidRPr="00321425">
        <w:rPr>
          <w:rFonts w:ascii="Times New Roman" w:hAnsi="Times New Roman" w:cs="Times New Roman"/>
          <w:b/>
          <w:sz w:val="24"/>
          <w:szCs w:val="24"/>
        </w:rPr>
        <w:t>y</w:t>
      </w:r>
      <w:r w:rsidR="00FA2A3F" w:rsidRPr="00321425">
        <w:rPr>
          <w:rFonts w:ascii="Times New Roman" w:hAnsi="Times New Roman" w:cs="Times New Roman"/>
          <w:b/>
          <w:sz w:val="24"/>
          <w:szCs w:val="24"/>
        </w:rPr>
        <w:t xml:space="preserve"> </w:t>
      </w:r>
      <w:r w:rsidR="00FA2A3F" w:rsidRPr="00321425">
        <w:rPr>
          <w:rFonts w:ascii="Times New Roman" w:hAnsi="Times New Roman" w:cs="Times New Roman"/>
          <w:b/>
          <w:sz w:val="24"/>
          <w:szCs w:val="24"/>
          <w:lang w:val="id-ID"/>
        </w:rPr>
        <w:t>= 0</w:t>
      </w:r>
      <w:r w:rsidR="00FA2A3F" w:rsidRPr="00321425">
        <w:rPr>
          <w:rFonts w:ascii="Times New Roman" w:hAnsi="Times New Roman" w:cs="Times New Roman"/>
          <w:b/>
          <w:sz w:val="24"/>
          <w:szCs w:val="24"/>
        </w:rPr>
        <w:t>.</w:t>
      </w:r>
      <w:r w:rsidRPr="00321425">
        <w:rPr>
          <w:rFonts w:ascii="Times New Roman" w:hAnsi="Times New Roman" w:cs="Times New Roman"/>
          <w:b/>
          <w:sz w:val="24"/>
          <w:szCs w:val="24"/>
          <w:lang w:val="id-ID"/>
        </w:rPr>
        <w:t>01</w:t>
      </w:r>
      <w:r w:rsidR="00BA64E5" w:rsidRPr="00321425">
        <w:rPr>
          <w:rFonts w:ascii="Times New Roman" w:hAnsi="Times New Roman" w:cs="Times New Roman"/>
          <w:b/>
          <w:sz w:val="24"/>
          <w:szCs w:val="24"/>
        </w:rPr>
        <w:t>56</w:t>
      </w:r>
      <w:r w:rsidRPr="00321425">
        <w:rPr>
          <w:rFonts w:ascii="Times New Roman" w:hAnsi="Times New Roman" w:cs="Times New Roman"/>
          <w:b/>
          <w:sz w:val="24"/>
          <w:szCs w:val="24"/>
          <w:lang w:val="id-ID"/>
        </w:rPr>
        <w:t>x</w:t>
      </w:r>
      <w:r w:rsidRPr="00321425">
        <w:rPr>
          <w:rFonts w:ascii="Times New Roman" w:hAnsi="Times New Roman" w:cs="Times New Roman"/>
          <w:sz w:val="24"/>
          <w:szCs w:val="24"/>
          <w:lang w:val="id-ID"/>
        </w:rPr>
        <w:t xml:space="preserve"> dengan </w:t>
      </w:r>
      <w:r w:rsidR="00231C5B">
        <w:rPr>
          <w:rFonts w:ascii="Times New Roman" w:hAnsi="Times New Roman" w:cs="Times New Roman"/>
          <w:sz w:val="24"/>
          <w:szCs w:val="24"/>
        </w:rPr>
        <w:t>nilai koefisien  determinasi</w:t>
      </w:r>
      <w:r w:rsidRPr="00321425">
        <w:rPr>
          <w:rFonts w:ascii="Times New Roman" w:hAnsi="Times New Roman" w:cs="Times New Roman"/>
          <w:sz w:val="24"/>
          <w:szCs w:val="24"/>
          <w:lang w:val="id-ID"/>
        </w:rPr>
        <w:t xml:space="preserve"> </w:t>
      </w:r>
      <w:r w:rsidRPr="00321425">
        <w:rPr>
          <w:rFonts w:ascii="Times New Roman" w:hAnsi="Times New Roman" w:cs="Times New Roman"/>
          <w:b/>
          <w:sz w:val="24"/>
          <w:szCs w:val="24"/>
          <w:lang w:val="id-ID"/>
        </w:rPr>
        <w:t>(R</w:t>
      </w:r>
      <w:r w:rsidRPr="00321425">
        <w:rPr>
          <w:rFonts w:ascii="Times New Roman" w:hAnsi="Times New Roman" w:cs="Times New Roman"/>
          <w:b/>
          <w:sz w:val="24"/>
          <w:szCs w:val="24"/>
          <w:vertAlign w:val="superscript"/>
          <w:lang w:val="id-ID"/>
        </w:rPr>
        <w:t>2</w:t>
      </w:r>
      <w:r w:rsidR="00FA2A3F" w:rsidRPr="00321425">
        <w:rPr>
          <w:rFonts w:ascii="Times New Roman" w:hAnsi="Times New Roman" w:cs="Times New Roman"/>
          <w:b/>
          <w:sz w:val="24"/>
          <w:szCs w:val="24"/>
          <w:lang w:val="id-ID"/>
        </w:rPr>
        <w:t>)</w:t>
      </w:r>
      <w:r w:rsidR="00D739B3" w:rsidRPr="00321425">
        <w:rPr>
          <w:rFonts w:ascii="Times New Roman" w:hAnsi="Times New Roman" w:cs="Times New Roman"/>
          <w:b/>
          <w:sz w:val="24"/>
          <w:szCs w:val="24"/>
        </w:rPr>
        <w:t xml:space="preserve"> </w:t>
      </w:r>
      <w:r w:rsidR="00FA2A3F" w:rsidRPr="00321425">
        <w:rPr>
          <w:rFonts w:ascii="Times New Roman" w:hAnsi="Times New Roman" w:cs="Times New Roman"/>
          <w:b/>
          <w:sz w:val="24"/>
          <w:szCs w:val="24"/>
          <w:lang w:val="id-ID"/>
        </w:rPr>
        <w:t>= 0</w:t>
      </w:r>
      <w:r w:rsidR="00FA2A3F" w:rsidRPr="00321425">
        <w:rPr>
          <w:rFonts w:ascii="Times New Roman" w:hAnsi="Times New Roman" w:cs="Times New Roman"/>
          <w:b/>
          <w:sz w:val="24"/>
          <w:szCs w:val="24"/>
        </w:rPr>
        <w:t>.</w:t>
      </w:r>
      <w:r w:rsidRPr="00321425">
        <w:rPr>
          <w:rFonts w:ascii="Times New Roman" w:hAnsi="Times New Roman" w:cs="Times New Roman"/>
          <w:b/>
          <w:sz w:val="24"/>
          <w:szCs w:val="24"/>
          <w:lang w:val="id-ID"/>
        </w:rPr>
        <w:t>99</w:t>
      </w:r>
      <w:r w:rsidR="00BA64E5" w:rsidRPr="00321425">
        <w:rPr>
          <w:rFonts w:ascii="Times New Roman" w:hAnsi="Times New Roman" w:cs="Times New Roman"/>
          <w:b/>
          <w:sz w:val="24"/>
          <w:szCs w:val="24"/>
        </w:rPr>
        <w:t>95</w:t>
      </w:r>
      <w:r w:rsidRPr="00321425">
        <w:rPr>
          <w:rFonts w:ascii="Times New Roman" w:hAnsi="Times New Roman" w:cs="Times New Roman"/>
          <w:sz w:val="24"/>
          <w:szCs w:val="24"/>
          <w:lang w:val="id-ID"/>
        </w:rPr>
        <w:t xml:space="preserve">. </w:t>
      </w:r>
      <w:r w:rsidR="00321425">
        <w:rPr>
          <w:rFonts w:ascii="Times New Roman" w:hAnsi="Times New Roman" w:cs="Times New Roman"/>
          <w:sz w:val="24"/>
          <w:szCs w:val="24"/>
        </w:rPr>
        <w:t xml:space="preserve">Nilai </w:t>
      </w:r>
      <w:r w:rsidR="00321425" w:rsidRPr="00321425">
        <w:rPr>
          <w:rFonts w:ascii="Times New Roman" w:hAnsi="Times New Roman" w:cs="Times New Roman"/>
          <w:sz w:val="24"/>
          <w:szCs w:val="24"/>
          <w:lang w:val="id-ID"/>
        </w:rPr>
        <w:t>(R</w:t>
      </w:r>
      <w:r w:rsidR="00321425" w:rsidRPr="00321425">
        <w:rPr>
          <w:rFonts w:ascii="Times New Roman" w:hAnsi="Times New Roman" w:cs="Times New Roman"/>
          <w:sz w:val="24"/>
          <w:szCs w:val="24"/>
          <w:vertAlign w:val="superscript"/>
          <w:lang w:val="id-ID"/>
        </w:rPr>
        <w:t>2</w:t>
      </w:r>
      <w:r w:rsidR="00321425" w:rsidRPr="00321425">
        <w:rPr>
          <w:rFonts w:ascii="Times New Roman" w:hAnsi="Times New Roman" w:cs="Times New Roman"/>
          <w:sz w:val="24"/>
          <w:szCs w:val="24"/>
          <w:lang w:val="id-ID"/>
        </w:rPr>
        <w:t>)</w:t>
      </w:r>
      <w:r w:rsidR="00321425" w:rsidRPr="00321425">
        <w:rPr>
          <w:rFonts w:ascii="Times New Roman" w:hAnsi="Times New Roman" w:cs="Times New Roman"/>
          <w:sz w:val="24"/>
          <w:szCs w:val="24"/>
        </w:rPr>
        <w:t xml:space="preserve"> </w:t>
      </w:r>
      <w:r w:rsidR="00321425" w:rsidRPr="00321425">
        <w:rPr>
          <w:rFonts w:ascii="Times New Roman" w:hAnsi="Times New Roman" w:cs="Times New Roman"/>
          <w:sz w:val="24"/>
          <w:szCs w:val="24"/>
          <w:lang w:val="id-ID"/>
        </w:rPr>
        <w:t>= 0</w:t>
      </w:r>
      <w:r w:rsidR="00321425" w:rsidRPr="00321425">
        <w:rPr>
          <w:rFonts w:ascii="Times New Roman" w:hAnsi="Times New Roman" w:cs="Times New Roman"/>
          <w:sz w:val="24"/>
          <w:szCs w:val="24"/>
        </w:rPr>
        <w:t>.</w:t>
      </w:r>
      <w:r w:rsidR="00321425" w:rsidRPr="00321425">
        <w:rPr>
          <w:rFonts w:ascii="Times New Roman" w:hAnsi="Times New Roman" w:cs="Times New Roman"/>
          <w:sz w:val="24"/>
          <w:szCs w:val="24"/>
          <w:lang w:val="id-ID"/>
        </w:rPr>
        <w:t>99</w:t>
      </w:r>
      <w:r w:rsidR="00321425" w:rsidRPr="00321425">
        <w:rPr>
          <w:rFonts w:ascii="Times New Roman" w:hAnsi="Times New Roman" w:cs="Times New Roman"/>
          <w:sz w:val="24"/>
          <w:szCs w:val="24"/>
        </w:rPr>
        <w:t>95</w:t>
      </w:r>
      <w:r w:rsidR="00CF70BB">
        <w:rPr>
          <w:rFonts w:ascii="Times New Roman" w:hAnsi="Times New Roman" w:cs="Times New Roman"/>
          <w:b/>
          <w:sz w:val="24"/>
          <w:szCs w:val="24"/>
        </w:rPr>
        <w:t xml:space="preserve"> </w:t>
      </w:r>
      <w:r w:rsidR="00321425">
        <w:rPr>
          <w:rFonts w:ascii="Times New Roman" w:hAnsi="Times New Roman" w:cs="Times New Roman"/>
          <w:sz w:val="24"/>
          <w:szCs w:val="24"/>
        </w:rPr>
        <w:t>menunjukkan</w:t>
      </w:r>
      <w:r w:rsidR="00321425" w:rsidRPr="00321425">
        <w:rPr>
          <w:rFonts w:ascii="Times New Roman" w:hAnsi="Times New Roman" w:cs="Times New Roman"/>
          <w:sz w:val="24"/>
          <w:szCs w:val="24"/>
        </w:rPr>
        <w:t xml:space="preserve"> bahwa 9</w:t>
      </w:r>
      <w:r w:rsidR="00321425">
        <w:rPr>
          <w:rFonts w:ascii="Times New Roman" w:hAnsi="Times New Roman" w:cs="Times New Roman"/>
          <w:sz w:val="24"/>
          <w:szCs w:val="24"/>
        </w:rPr>
        <w:t>9</w:t>
      </w:r>
      <w:r w:rsidR="006A4A0F">
        <w:rPr>
          <w:rFonts w:ascii="Times New Roman" w:hAnsi="Times New Roman" w:cs="Times New Roman"/>
          <w:sz w:val="24"/>
          <w:szCs w:val="24"/>
        </w:rPr>
        <w:t>.</w:t>
      </w:r>
      <w:r w:rsidR="00321425">
        <w:rPr>
          <w:rFonts w:ascii="Times New Roman" w:hAnsi="Times New Roman" w:cs="Times New Roman"/>
          <w:sz w:val="24"/>
          <w:szCs w:val="24"/>
        </w:rPr>
        <w:t>95</w:t>
      </w:r>
      <w:r w:rsidR="00321425" w:rsidRPr="00321425">
        <w:rPr>
          <w:rFonts w:ascii="Times New Roman" w:hAnsi="Times New Roman" w:cs="Times New Roman"/>
          <w:sz w:val="24"/>
          <w:szCs w:val="24"/>
        </w:rPr>
        <w:t xml:space="preserve">% nilai pada sumbu ordinat </w:t>
      </w:r>
      <w:r w:rsidR="00321425">
        <w:rPr>
          <w:rFonts w:ascii="Times New Roman" w:hAnsi="Times New Roman" w:cs="Times New Roman"/>
          <w:sz w:val="24"/>
          <w:szCs w:val="24"/>
        </w:rPr>
        <w:t>(</w:t>
      </w:r>
      <w:r w:rsidR="00B22A44">
        <w:rPr>
          <w:rFonts w:ascii="Times New Roman" w:hAnsi="Times New Roman" w:cs="Times New Roman"/>
          <w:sz w:val="24"/>
          <w:szCs w:val="24"/>
        </w:rPr>
        <w:t>y</w:t>
      </w:r>
      <w:r w:rsidR="00321425">
        <w:rPr>
          <w:rFonts w:ascii="Times New Roman" w:hAnsi="Times New Roman" w:cs="Times New Roman"/>
          <w:sz w:val="24"/>
          <w:szCs w:val="24"/>
        </w:rPr>
        <w:t xml:space="preserve">) </w:t>
      </w:r>
      <w:r w:rsidR="00321425" w:rsidRPr="00321425">
        <w:rPr>
          <w:rFonts w:ascii="Times New Roman" w:hAnsi="Times New Roman" w:cs="Times New Roman"/>
          <w:sz w:val="24"/>
          <w:szCs w:val="24"/>
        </w:rPr>
        <w:t>dipengaruhi</w:t>
      </w:r>
      <w:r w:rsidR="00321425">
        <w:rPr>
          <w:rFonts w:ascii="Times New Roman" w:hAnsi="Times New Roman" w:cs="Times New Roman"/>
          <w:sz w:val="24"/>
          <w:szCs w:val="24"/>
        </w:rPr>
        <w:t xml:space="preserve"> </w:t>
      </w:r>
      <w:r w:rsidR="00321425" w:rsidRPr="00321425">
        <w:rPr>
          <w:rFonts w:ascii="Times New Roman" w:hAnsi="Times New Roman" w:cs="Times New Roman"/>
          <w:sz w:val="24"/>
          <w:szCs w:val="24"/>
        </w:rPr>
        <w:t>oleh nilai pada sumbu absisnya</w:t>
      </w:r>
      <w:r w:rsidR="00321425">
        <w:rPr>
          <w:rFonts w:ascii="Times New Roman" w:hAnsi="Times New Roman" w:cs="Times New Roman"/>
          <w:sz w:val="24"/>
          <w:szCs w:val="24"/>
        </w:rPr>
        <w:t xml:space="preserve"> (</w:t>
      </w:r>
      <w:r w:rsidR="00B22A44">
        <w:rPr>
          <w:rFonts w:ascii="Times New Roman" w:hAnsi="Times New Roman" w:cs="Times New Roman"/>
          <w:sz w:val="24"/>
          <w:szCs w:val="24"/>
        </w:rPr>
        <w:t>x</w:t>
      </w:r>
      <w:r w:rsidR="00321425">
        <w:rPr>
          <w:rFonts w:ascii="Times New Roman" w:hAnsi="Times New Roman" w:cs="Times New Roman"/>
          <w:sz w:val="24"/>
          <w:szCs w:val="24"/>
        </w:rPr>
        <w:t>)</w:t>
      </w:r>
      <w:r w:rsidR="00321425" w:rsidRPr="00321425">
        <w:rPr>
          <w:rFonts w:ascii="Times New Roman" w:hAnsi="Times New Roman" w:cs="Times New Roman"/>
          <w:sz w:val="24"/>
          <w:szCs w:val="24"/>
        </w:rPr>
        <w:t xml:space="preserve">. </w:t>
      </w:r>
      <w:r w:rsidR="00546E88">
        <w:rPr>
          <w:rFonts w:ascii="Times New Roman" w:hAnsi="Times New Roman" w:cs="Times New Roman"/>
          <w:sz w:val="24"/>
          <w:szCs w:val="24"/>
        </w:rPr>
        <w:t>Dengan diperolehnya nilai R</w:t>
      </w:r>
      <w:r w:rsidR="00546E88" w:rsidRPr="00321425">
        <w:rPr>
          <w:rFonts w:ascii="Times New Roman" w:hAnsi="Times New Roman" w:cs="Times New Roman"/>
          <w:sz w:val="24"/>
          <w:szCs w:val="24"/>
          <w:vertAlign w:val="superscript"/>
        </w:rPr>
        <w:t>2</w:t>
      </w:r>
      <w:r w:rsidR="00546E88">
        <w:rPr>
          <w:rFonts w:ascii="Times New Roman" w:hAnsi="Times New Roman" w:cs="Times New Roman"/>
          <w:sz w:val="24"/>
          <w:szCs w:val="24"/>
        </w:rPr>
        <w:t xml:space="preserve"> yang mendekati 1 dapat disimpulkan bahwa grafik yang diperoleh menunjukkan tingkat kesesuaian yang tinggi dengan data. </w:t>
      </w:r>
      <w:r w:rsidR="009B0F6B">
        <w:rPr>
          <w:rFonts w:ascii="Times New Roman" w:hAnsi="Times New Roman" w:cs="Times New Roman"/>
          <w:sz w:val="24"/>
          <w:szCs w:val="24"/>
        </w:rPr>
        <w:t>Oleh sebab itu, p</w:t>
      </w:r>
      <w:r w:rsidRPr="00321425">
        <w:rPr>
          <w:rFonts w:ascii="Times New Roman" w:hAnsi="Times New Roman" w:cs="Times New Roman"/>
          <w:sz w:val="24"/>
          <w:szCs w:val="24"/>
          <w:lang w:val="id-ID"/>
        </w:rPr>
        <w:t>ersamaan</w:t>
      </w:r>
      <w:r w:rsidRPr="005926B0">
        <w:rPr>
          <w:rFonts w:ascii="Times New Roman" w:hAnsi="Times New Roman" w:cs="Times New Roman"/>
          <w:sz w:val="24"/>
          <w:szCs w:val="24"/>
          <w:lang w:val="id-ID"/>
        </w:rPr>
        <w:t xml:space="preserve"> garis </w:t>
      </w:r>
      <w:r w:rsidR="009B0F6B">
        <w:rPr>
          <w:rFonts w:ascii="Times New Roman" w:hAnsi="Times New Roman" w:cs="Times New Roman"/>
          <w:sz w:val="24"/>
          <w:szCs w:val="24"/>
        </w:rPr>
        <w:t>yang diperoleh</w:t>
      </w:r>
      <w:r w:rsidRPr="005926B0">
        <w:rPr>
          <w:rFonts w:ascii="Times New Roman" w:hAnsi="Times New Roman" w:cs="Times New Roman"/>
          <w:sz w:val="24"/>
          <w:szCs w:val="24"/>
          <w:lang w:val="id-ID"/>
        </w:rPr>
        <w:t xml:space="preserve"> </w:t>
      </w:r>
      <w:r w:rsidR="009B0F6B">
        <w:rPr>
          <w:rFonts w:ascii="Times New Roman" w:hAnsi="Times New Roman" w:cs="Times New Roman"/>
          <w:sz w:val="24"/>
          <w:szCs w:val="24"/>
        </w:rPr>
        <w:t>dapat</w:t>
      </w:r>
      <w:r w:rsidRPr="005926B0">
        <w:rPr>
          <w:rFonts w:ascii="Times New Roman" w:hAnsi="Times New Roman" w:cs="Times New Roman"/>
          <w:sz w:val="24"/>
          <w:szCs w:val="24"/>
          <w:lang w:val="id-ID"/>
        </w:rPr>
        <w:t xml:space="preserve"> digunakan untuk penentuan konsentrasi zat warna</w:t>
      </w:r>
      <w:r w:rsidR="00BA64E5">
        <w:rPr>
          <w:rFonts w:ascii="Times New Roman" w:hAnsi="Times New Roman" w:cs="Times New Roman"/>
          <w:sz w:val="24"/>
          <w:szCs w:val="24"/>
        </w:rPr>
        <w:t xml:space="preserve"> untuk percobaan pada pH 3</w:t>
      </w:r>
      <w:r w:rsidRPr="005926B0">
        <w:rPr>
          <w:rFonts w:ascii="Times New Roman" w:hAnsi="Times New Roman" w:cs="Times New Roman"/>
          <w:sz w:val="24"/>
          <w:szCs w:val="24"/>
          <w:lang w:val="id-ID"/>
        </w:rPr>
        <w:t xml:space="preserve">, </w:t>
      </w:r>
      <w:r w:rsidR="00FC392C">
        <w:rPr>
          <w:rFonts w:ascii="Times New Roman" w:hAnsi="Times New Roman" w:cs="Times New Roman"/>
          <w:sz w:val="24"/>
          <w:szCs w:val="24"/>
        </w:rPr>
        <w:t xml:space="preserve">sehingga </w:t>
      </w:r>
      <w:r w:rsidRPr="005926B0">
        <w:rPr>
          <w:rFonts w:ascii="Times New Roman" w:hAnsi="Times New Roman" w:cs="Times New Roman"/>
          <w:sz w:val="24"/>
          <w:szCs w:val="24"/>
          <w:lang w:val="id-ID"/>
        </w:rPr>
        <w:t>untuk selanjutnya persentase (%) penyisihan warna yang terjadi dapat dihitung.</w:t>
      </w:r>
    </w:p>
    <w:p w:rsidR="00321425" w:rsidRDefault="00321425"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B154D0" w:rsidRPr="00321425" w:rsidRDefault="00B154D0" w:rsidP="00FF60CF">
      <w:pPr>
        <w:autoSpaceDE w:val="0"/>
        <w:autoSpaceDN w:val="0"/>
        <w:adjustRightInd w:val="0"/>
        <w:spacing w:after="0" w:line="360" w:lineRule="auto"/>
        <w:jc w:val="both"/>
        <w:rPr>
          <w:rFonts w:ascii="Times New Roman" w:hAnsi="Times New Roman" w:cs="Times New Roman"/>
          <w:sz w:val="24"/>
          <w:szCs w:val="24"/>
        </w:rPr>
      </w:pPr>
    </w:p>
    <w:p w:rsidR="00C7111A" w:rsidRPr="002549A9" w:rsidRDefault="00C7111A" w:rsidP="00C7111A">
      <w:pPr>
        <w:tabs>
          <w:tab w:val="left" w:pos="1276"/>
        </w:tabs>
        <w:spacing w:after="0" w:line="360" w:lineRule="auto"/>
        <w:ind w:left="1276" w:hanging="1134"/>
        <w:jc w:val="both"/>
        <w:rPr>
          <w:rFonts w:ascii="Times New Roman" w:hAnsi="Times New Roman" w:cs="Times New Roman"/>
          <w:b/>
          <w:bCs/>
          <w:sz w:val="24"/>
          <w:szCs w:val="24"/>
        </w:rPr>
      </w:pPr>
      <w:r w:rsidRPr="002549A9">
        <w:rPr>
          <w:rFonts w:ascii="Times New Roman" w:hAnsi="Times New Roman" w:cs="Times New Roman"/>
          <w:b/>
          <w:bCs/>
          <w:sz w:val="24"/>
          <w:szCs w:val="24"/>
        </w:rPr>
        <w:lastRenderedPageBreak/>
        <w:t xml:space="preserve">Tabel </w:t>
      </w:r>
      <w:r w:rsidR="00342AC7">
        <w:rPr>
          <w:rFonts w:ascii="Times New Roman" w:hAnsi="Times New Roman" w:cs="Times New Roman"/>
          <w:b/>
          <w:bCs/>
          <w:sz w:val="24"/>
          <w:szCs w:val="24"/>
        </w:rPr>
        <w:t>4.2</w:t>
      </w:r>
      <w:r w:rsidRPr="002549A9">
        <w:rPr>
          <w:rFonts w:ascii="Times New Roman" w:hAnsi="Times New Roman" w:cs="Times New Roman"/>
          <w:b/>
          <w:bCs/>
          <w:sz w:val="24"/>
          <w:szCs w:val="24"/>
        </w:rPr>
        <w:t xml:space="preserve"> H</w:t>
      </w:r>
      <w:r>
        <w:rPr>
          <w:rFonts w:ascii="Times New Roman" w:hAnsi="Times New Roman" w:cs="Times New Roman"/>
          <w:b/>
          <w:bCs/>
          <w:sz w:val="24"/>
          <w:szCs w:val="24"/>
        </w:rPr>
        <w:t>asil Pemeriksaan Zat Warna CIRB</w:t>
      </w:r>
      <w:r w:rsidRPr="002549A9">
        <w:rPr>
          <w:rFonts w:ascii="Times New Roman" w:hAnsi="Times New Roman" w:cs="Times New Roman"/>
          <w:b/>
          <w:bCs/>
          <w:sz w:val="24"/>
          <w:szCs w:val="24"/>
        </w:rPr>
        <w:t xml:space="preserve">5 Konsentrasi 10 </w:t>
      </w:r>
      <w:r>
        <w:rPr>
          <w:rFonts w:ascii="Times New Roman" w:hAnsi="Times New Roman" w:cs="Times New Roman"/>
          <w:b/>
          <w:bCs/>
          <w:sz w:val="24"/>
          <w:szCs w:val="24"/>
        </w:rPr>
        <w:t>h</w:t>
      </w:r>
      <w:r w:rsidRPr="002549A9">
        <w:rPr>
          <w:rFonts w:ascii="Times New Roman" w:hAnsi="Times New Roman" w:cs="Times New Roman"/>
          <w:b/>
          <w:bCs/>
          <w:sz w:val="24"/>
          <w:szCs w:val="24"/>
        </w:rPr>
        <w:t>ingga 100 mg/</w:t>
      </w:r>
      <w:r>
        <w:rPr>
          <w:rFonts w:ascii="Times New Roman" w:hAnsi="Times New Roman" w:cs="Times New Roman"/>
          <w:b/>
          <w:bCs/>
          <w:sz w:val="24"/>
          <w:szCs w:val="24"/>
        </w:rPr>
        <w:t>L</w:t>
      </w:r>
      <w:r w:rsidRPr="002549A9">
        <w:rPr>
          <w:rFonts w:ascii="Times New Roman" w:hAnsi="Times New Roman" w:cs="Times New Roman"/>
          <w:b/>
          <w:bCs/>
          <w:sz w:val="24"/>
          <w:szCs w:val="24"/>
        </w:rPr>
        <w:t xml:space="preserve"> dengan Pan</w:t>
      </w:r>
      <w:r>
        <w:rPr>
          <w:rFonts w:ascii="Times New Roman" w:hAnsi="Times New Roman" w:cs="Times New Roman"/>
          <w:b/>
          <w:bCs/>
          <w:sz w:val="24"/>
          <w:szCs w:val="24"/>
        </w:rPr>
        <w:t xml:space="preserve">jang Gelombang 585 nm </w:t>
      </w:r>
      <w:r w:rsidR="006D752A">
        <w:rPr>
          <w:rFonts w:ascii="Times New Roman" w:hAnsi="Times New Roman" w:cs="Times New Roman"/>
          <w:b/>
          <w:bCs/>
          <w:sz w:val="24"/>
          <w:szCs w:val="24"/>
        </w:rPr>
        <w:t>untuk</w:t>
      </w:r>
      <w:r>
        <w:rPr>
          <w:rFonts w:ascii="Times New Roman" w:hAnsi="Times New Roman" w:cs="Times New Roman"/>
          <w:b/>
          <w:bCs/>
          <w:sz w:val="24"/>
          <w:szCs w:val="24"/>
        </w:rPr>
        <w:t xml:space="preserve"> pH 4</w:t>
      </w:r>
    </w:p>
    <w:tbl>
      <w:tblPr>
        <w:tblW w:w="3498" w:type="dxa"/>
        <w:tblInd w:w="250" w:type="dxa"/>
        <w:tblLook w:val="04A0"/>
      </w:tblPr>
      <w:tblGrid>
        <w:gridCol w:w="2268"/>
        <w:gridCol w:w="1230"/>
      </w:tblGrid>
      <w:tr w:rsidR="00C7111A" w:rsidRPr="002549A9" w:rsidTr="004F35D1">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Konsentrasi (mg/L)</w:t>
            </w:r>
          </w:p>
        </w:tc>
        <w:tc>
          <w:tcPr>
            <w:tcW w:w="1230" w:type="dxa"/>
            <w:tcBorders>
              <w:top w:val="single" w:sz="4" w:space="0" w:color="auto"/>
              <w:left w:val="nil"/>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A</w:t>
            </w:r>
            <w:r>
              <w:rPr>
                <w:rFonts w:ascii="Times New Roman" w:hAnsi="Times New Roman" w:cs="Times New Roman"/>
                <w:b/>
                <w:bCs/>
                <w:color w:val="000000"/>
                <w:sz w:val="24"/>
                <w:szCs w:val="24"/>
              </w:rPr>
              <w:t>bsorban</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0.148</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20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0.307</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30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0.465</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40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0.624</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50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0.783</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60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0.961</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70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1.110</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80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1.301</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90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1.460</w:t>
            </w:r>
          </w:p>
        </w:tc>
      </w:tr>
      <w:tr w:rsidR="00C7111A" w:rsidRPr="002549A9" w:rsidTr="004F35D1">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1.619</w:t>
            </w:r>
          </w:p>
        </w:tc>
      </w:tr>
    </w:tbl>
    <w:p w:rsidR="00C7111A" w:rsidRPr="00953C73" w:rsidRDefault="00C7111A" w:rsidP="00C7111A">
      <w:pPr>
        <w:tabs>
          <w:tab w:val="left" w:pos="1080"/>
        </w:tabs>
        <w:spacing w:after="0" w:line="360" w:lineRule="auto"/>
        <w:ind w:left="1080" w:hanging="1080"/>
        <w:jc w:val="both"/>
        <w:rPr>
          <w:rFonts w:ascii="Times New Roman" w:hAnsi="Times New Roman" w:cs="Times New Roman"/>
          <w:bCs/>
          <w:i/>
        </w:rPr>
      </w:pPr>
      <w:r>
        <w:rPr>
          <w:rFonts w:ascii="Times New Roman" w:hAnsi="Times New Roman" w:cs="Times New Roman"/>
          <w:b/>
          <w:sz w:val="24"/>
          <w:szCs w:val="24"/>
        </w:rPr>
        <w:t xml:space="preserve">  </w:t>
      </w:r>
      <w:r w:rsidRPr="00953C73">
        <w:rPr>
          <w:rFonts w:ascii="Times New Roman" w:hAnsi="Times New Roman" w:cs="Times New Roman"/>
          <w:i/>
        </w:rPr>
        <w:t>Sumber : Hasil Perhitungan</w:t>
      </w:r>
    </w:p>
    <w:p w:rsidR="00C7111A" w:rsidRDefault="00C7111A" w:rsidP="00B44F75">
      <w:pPr>
        <w:tabs>
          <w:tab w:val="left" w:pos="1080"/>
        </w:tabs>
        <w:spacing w:after="0" w:line="240" w:lineRule="auto"/>
        <w:jc w:val="both"/>
        <w:rPr>
          <w:rFonts w:ascii="Times New Roman" w:hAnsi="Times New Roman" w:cs="Times New Roman"/>
          <w:b/>
          <w:bCs/>
          <w:sz w:val="24"/>
          <w:szCs w:val="24"/>
        </w:rPr>
      </w:pPr>
    </w:p>
    <w:p w:rsidR="004F35D1" w:rsidRDefault="004F35D1" w:rsidP="007924D8">
      <w:pPr>
        <w:tabs>
          <w:tab w:val="left" w:pos="1080"/>
        </w:tabs>
        <w:spacing w:after="0" w:line="360" w:lineRule="auto"/>
        <w:jc w:val="center"/>
        <w:rPr>
          <w:rFonts w:ascii="Times New Roman" w:hAnsi="Times New Roman" w:cs="Times New Roman"/>
          <w:b/>
          <w:bCs/>
          <w:sz w:val="24"/>
          <w:szCs w:val="24"/>
        </w:rPr>
      </w:pPr>
      <w:r w:rsidRPr="004F35D1">
        <w:rPr>
          <w:rFonts w:ascii="Times New Roman" w:hAnsi="Times New Roman" w:cs="Times New Roman"/>
          <w:b/>
          <w:bCs/>
          <w:noProof/>
          <w:sz w:val="24"/>
          <w:szCs w:val="24"/>
        </w:rPr>
        <w:drawing>
          <wp:inline distT="0" distB="0" distL="0" distR="0">
            <wp:extent cx="4572000" cy="2743200"/>
            <wp:effectExtent l="19050" t="0" r="19050"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7924D8" w:rsidRDefault="007924D8" w:rsidP="007924D8">
      <w:pPr>
        <w:spacing w:after="0" w:line="360" w:lineRule="auto"/>
        <w:jc w:val="center"/>
        <w:rPr>
          <w:rFonts w:ascii="Times New Roman" w:hAnsi="Times New Roman" w:cs="Times New Roman"/>
          <w:b/>
          <w:i/>
          <w:sz w:val="24"/>
          <w:szCs w:val="24"/>
        </w:rPr>
      </w:pPr>
      <w:r>
        <w:rPr>
          <w:rFonts w:ascii="Times New Roman" w:hAnsi="Times New Roman" w:cs="Times New Roman"/>
          <w:b/>
          <w:sz w:val="24"/>
          <w:szCs w:val="24"/>
        </w:rPr>
        <w:t>Gambar 4.</w:t>
      </w:r>
      <w:r w:rsidR="002D513D">
        <w:rPr>
          <w:rFonts w:ascii="Times New Roman" w:hAnsi="Times New Roman" w:cs="Times New Roman"/>
          <w:b/>
          <w:sz w:val="24"/>
          <w:szCs w:val="24"/>
        </w:rPr>
        <w:t>3</w:t>
      </w:r>
      <w:r w:rsidRPr="00581AB1">
        <w:rPr>
          <w:rFonts w:ascii="Times New Roman" w:hAnsi="Times New Roman" w:cs="Times New Roman"/>
          <w:b/>
          <w:sz w:val="24"/>
          <w:szCs w:val="24"/>
        </w:rPr>
        <w:t xml:space="preserve"> Kurva Kalibrasi zat warna </w:t>
      </w:r>
      <w:r w:rsidRPr="00581AB1">
        <w:rPr>
          <w:rFonts w:ascii="Times New Roman" w:hAnsi="Times New Roman" w:cs="Times New Roman"/>
          <w:b/>
          <w:i/>
          <w:sz w:val="24"/>
          <w:szCs w:val="24"/>
        </w:rPr>
        <w:t xml:space="preserve">Colour Index Reactive Blue 5 </w:t>
      </w:r>
    </w:p>
    <w:p w:rsidR="007924D8" w:rsidRPr="00581AB1" w:rsidRDefault="007924D8" w:rsidP="007924D8">
      <w:pPr>
        <w:spacing w:after="0" w:line="360" w:lineRule="auto"/>
        <w:jc w:val="center"/>
        <w:rPr>
          <w:rFonts w:ascii="Times New Roman" w:hAnsi="Times New Roman" w:cs="Times New Roman"/>
          <w:b/>
          <w:sz w:val="24"/>
          <w:szCs w:val="24"/>
        </w:rPr>
      </w:pPr>
      <w:r w:rsidRPr="00581AB1">
        <w:rPr>
          <w:rFonts w:ascii="Times New Roman" w:hAnsi="Times New Roman" w:cs="Times New Roman"/>
          <w:b/>
          <w:sz w:val="24"/>
          <w:szCs w:val="24"/>
        </w:rPr>
        <w:t xml:space="preserve">untuk pH </w:t>
      </w:r>
      <w:r>
        <w:rPr>
          <w:rFonts w:ascii="Times New Roman" w:hAnsi="Times New Roman" w:cs="Times New Roman"/>
          <w:b/>
          <w:sz w:val="24"/>
          <w:szCs w:val="24"/>
        </w:rPr>
        <w:t>4</w:t>
      </w:r>
    </w:p>
    <w:p w:rsidR="007924D8" w:rsidRDefault="007924D8" w:rsidP="00FF60CF">
      <w:pPr>
        <w:spacing w:after="0" w:line="360" w:lineRule="auto"/>
        <w:rPr>
          <w:rFonts w:ascii="Times New Roman" w:hAnsi="Times New Roman" w:cs="Times New Roman"/>
        </w:rPr>
      </w:pPr>
    </w:p>
    <w:p w:rsidR="004F35D1" w:rsidRDefault="007924D8" w:rsidP="00FF60CF">
      <w:pPr>
        <w:spacing w:after="0" w:line="360" w:lineRule="auto"/>
        <w:ind w:left="142"/>
        <w:jc w:val="both"/>
        <w:rPr>
          <w:rFonts w:ascii="Times New Roman" w:hAnsi="Times New Roman" w:cs="Times New Roman"/>
          <w:sz w:val="24"/>
          <w:szCs w:val="24"/>
        </w:rPr>
      </w:pPr>
      <w:r w:rsidRPr="005926B0">
        <w:rPr>
          <w:rFonts w:ascii="Times New Roman" w:hAnsi="Times New Roman" w:cs="Times New Roman"/>
          <w:sz w:val="24"/>
          <w:szCs w:val="24"/>
          <w:lang w:val="sv-SE"/>
        </w:rPr>
        <w:t xml:space="preserve">Dari kurva kalibrasi zat warna </w:t>
      </w:r>
      <w:r w:rsidRPr="00E153DF">
        <w:rPr>
          <w:rFonts w:ascii="Times New Roman" w:hAnsi="Times New Roman" w:cs="Times New Roman"/>
          <w:i/>
          <w:sz w:val="24"/>
          <w:szCs w:val="24"/>
        </w:rPr>
        <w:t>Colour Index Reactive Blue 5</w:t>
      </w:r>
      <w:r w:rsidRPr="00E153DF">
        <w:rPr>
          <w:rFonts w:ascii="Times New Roman" w:hAnsi="Times New Roman" w:cs="Times New Roman"/>
          <w:sz w:val="24"/>
          <w:szCs w:val="24"/>
        </w:rPr>
        <w:t xml:space="preserve"> (CIRB5)</w:t>
      </w:r>
      <w:r w:rsidRPr="00BC4AE4">
        <w:rPr>
          <w:rFonts w:ascii="Times New Roman" w:hAnsi="Times New Roman" w:cs="Times New Roman"/>
          <w:sz w:val="24"/>
          <w:szCs w:val="24"/>
          <w:lang w:val="nl-NL"/>
        </w:rPr>
        <w:t xml:space="preserve"> </w:t>
      </w:r>
      <w:r w:rsidRPr="005926B0">
        <w:rPr>
          <w:rFonts w:ascii="Times New Roman" w:hAnsi="Times New Roman" w:cs="Times New Roman"/>
          <w:sz w:val="24"/>
          <w:szCs w:val="24"/>
          <w:lang w:val="sv-SE"/>
        </w:rPr>
        <w:t xml:space="preserve"> yang telah dibuat pada </w:t>
      </w:r>
      <w:r w:rsidRPr="005926B0">
        <w:rPr>
          <w:rFonts w:ascii="Times New Roman" w:hAnsi="Times New Roman" w:cs="Times New Roman"/>
          <w:b/>
          <w:sz w:val="24"/>
          <w:szCs w:val="24"/>
          <w:lang w:val="sv-SE"/>
        </w:rPr>
        <w:t>Gambar 4.</w:t>
      </w:r>
      <w:r w:rsidR="002D513D">
        <w:rPr>
          <w:rFonts w:ascii="Times New Roman" w:hAnsi="Times New Roman" w:cs="Times New Roman"/>
          <w:b/>
          <w:sz w:val="24"/>
          <w:szCs w:val="24"/>
          <w:lang w:val="sv-SE"/>
        </w:rPr>
        <w:t>3</w:t>
      </w:r>
      <w:r w:rsidRPr="005926B0">
        <w:rPr>
          <w:rFonts w:ascii="Times New Roman" w:hAnsi="Times New Roman" w:cs="Times New Roman"/>
          <w:b/>
          <w:sz w:val="24"/>
          <w:szCs w:val="24"/>
          <w:lang w:val="sv-SE"/>
        </w:rPr>
        <w:t xml:space="preserve"> </w:t>
      </w:r>
      <w:r w:rsidRPr="005926B0">
        <w:rPr>
          <w:rFonts w:ascii="Times New Roman" w:hAnsi="Times New Roman" w:cs="Times New Roman"/>
          <w:sz w:val="24"/>
          <w:szCs w:val="24"/>
          <w:lang w:val="sv-SE"/>
        </w:rPr>
        <w:t>diatas, n</w:t>
      </w:r>
      <w:r w:rsidRPr="005926B0">
        <w:rPr>
          <w:rFonts w:ascii="Times New Roman" w:hAnsi="Times New Roman" w:cs="Times New Roman"/>
          <w:sz w:val="24"/>
          <w:szCs w:val="24"/>
          <w:lang w:val="id-ID"/>
        </w:rPr>
        <w:t xml:space="preserve">ilai persamaan garis yang </w:t>
      </w:r>
      <w:r w:rsidRPr="005926B0">
        <w:rPr>
          <w:rFonts w:ascii="Times New Roman" w:hAnsi="Times New Roman" w:cs="Times New Roman"/>
          <w:sz w:val="24"/>
          <w:szCs w:val="24"/>
          <w:lang w:val="sv-SE"/>
        </w:rPr>
        <w:t xml:space="preserve">diperoleh </w:t>
      </w:r>
      <w:r w:rsidRPr="005926B0">
        <w:rPr>
          <w:rFonts w:ascii="Times New Roman" w:hAnsi="Times New Roman" w:cs="Times New Roman"/>
          <w:sz w:val="24"/>
          <w:szCs w:val="24"/>
          <w:lang w:val="id-ID"/>
        </w:rPr>
        <w:t xml:space="preserve">adalah </w:t>
      </w:r>
      <w:r w:rsidR="00D5324C">
        <w:rPr>
          <w:rFonts w:ascii="Times New Roman" w:hAnsi="Times New Roman" w:cs="Times New Roman"/>
          <w:b/>
          <w:sz w:val="24"/>
          <w:szCs w:val="24"/>
        </w:rPr>
        <w:t>y</w:t>
      </w:r>
      <w:r w:rsidR="00DD45C2">
        <w:rPr>
          <w:rFonts w:ascii="Times New Roman" w:hAnsi="Times New Roman" w:cs="Times New Roman"/>
          <w:b/>
          <w:sz w:val="24"/>
          <w:szCs w:val="24"/>
        </w:rPr>
        <w:t xml:space="preserve"> </w:t>
      </w:r>
      <w:r w:rsidR="00DD45C2">
        <w:rPr>
          <w:rFonts w:ascii="Times New Roman" w:hAnsi="Times New Roman" w:cs="Times New Roman"/>
          <w:b/>
          <w:sz w:val="24"/>
          <w:szCs w:val="24"/>
          <w:lang w:val="id-ID"/>
        </w:rPr>
        <w:t>= 0</w:t>
      </w:r>
      <w:r w:rsidR="00DD45C2">
        <w:rPr>
          <w:rFonts w:ascii="Times New Roman" w:hAnsi="Times New Roman" w:cs="Times New Roman"/>
          <w:b/>
          <w:sz w:val="24"/>
          <w:szCs w:val="24"/>
        </w:rPr>
        <w:t>.</w:t>
      </w:r>
      <w:r w:rsidRPr="00854FA6">
        <w:rPr>
          <w:rFonts w:ascii="Times New Roman" w:hAnsi="Times New Roman" w:cs="Times New Roman"/>
          <w:b/>
          <w:sz w:val="24"/>
          <w:szCs w:val="24"/>
          <w:lang w:val="id-ID"/>
        </w:rPr>
        <w:t>01</w:t>
      </w:r>
      <w:r w:rsidRPr="00854FA6">
        <w:rPr>
          <w:rFonts w:ascii="Times New Roman" w:hAnsi="Times New Roman" w:cs="Times New Roman"/>
          <w:b/>
          <w:sz w:val="24"/>
          <w:szCs w:val="24"/>
        </w:rPr>
        <w:t>61</w:t>
      </w:r>
      <w:r w:rsidRPr="00854FA6">
        <w:rPr>
          <w:rFonts w:ascii="Times New Roman" w:hAnsi="Times New Roman" w:cs="Times New Roman"/>
          <w:b/>
          <w:sz w:val="24"/>
          <w:szCs w:val="24"/>
          <w:lang w:val="id-ID"/>
        </w:rPr>
        <w:t>x</w:t>
      </w:r>
      <w:r w:rsidRPr="005926B0">
        <w:rPr>
          <w:rFonts w:ascii="Times New Roman" w:hAnsi="Times New Roman" w:cs="Times New Roman"/>
          <w:sz w:val="24"/>
          <w:szCs w:val="24"/>
          <w:lang w:val="id-ID"/>
        </w:rPr>
        <w:t xml:space="preserve"> dengan </w:t>
      </w:r>
      <w:r w:rsidR="001617B3">
        <w:rPr>
          <w:rFonts w:ascii="Times New Roman" w:hAnsi="Times New Roman" w:cs="Times New Roman"/>
          <w:sz w:val="24"/>
          <w:szCs w:val="24"/>
        </w:rPr>
        <w:t>nilai koefisien  determinasi</w:t>
      </w:r>
      <w:r w:rsidRPr="005926B0">
        <w:rPr>
          <w:rFonts w:ascii="Times New Roman" w:hAnsi="Times New Roman" w:cs="Times New Roman"/>
          <w:sz w:val="24"/>
          <w:szCs w:val="24"/>
          <w:lang w:val="id-ID"/>
        </w:rPr>
        <w:t xml:space="preserve"> </w:t>
      </w:r>
      <w:r w:rsidRPr="00854FA6">
        <w:rPr>
          <w:rFonts w:ascii="Times New Roman" w:hAnsi="Times New Roman" w:cs="Times New Roman"/>
          <w:b/>
          <w:sz w:val="24"/>
          <w:szCs w:val="24"/>
          <w:lang w:val="id-ID"/>
        </w:rPr>
        <w:t>(R</w:t>
      </w:r>
      <w:r w:rsidRPr="00854FA6">
        <w:rPr>
          <w:rFonts w:ascii="Times New Roman" w:hAnsi="Times New Roman" w:cs="Times New Roman"/>
          <w:b/>
          <w:sz w:val="24"/>
          <w:szCs w:val="24"/>
          <w:vertAlign w:val="superscript"/>
          <w:lang w:val="id-ID"/>
        </w:rPr>
        <w:t>2</w:t>
      </w:r>
      <w:r w:rsidR="00DD45C2">
        <w:rPr>
          <w:rFonts w:ascii="Times New Roman" w:hAnsi="Times New Roman" w:cs="Times New Roman"/>
          <w:b/>
          <w:sz w:val="24"/>
          <w:szCs w:val="24"/>
          <w:lang w:val="id-ID"/>
        </w:rPr>
        <w:t>)</w:t>
      </w:r>
      <w:r w:rsidR="00D739B3">
        <w:rPr>
          <w:rFonts w:ascii="Times New Roman" w:hAnsi="Times New Roman" w:cs="Times New Roman"/>
          <w:b/>
          <w:sz w:val="24"/>
          <w:szCs w:val="24"/>
        </w:rPr>
        <w:t xml:space="preserve"> </w:t>
      </w:r>
      <w:r w:rsidR="00DD45C2">
        <w:rPr>
          <w:rFonts w:ascii="Times New Roman" w:hAnsi="Times New Roman" w:cs="Times New Roman"/>
          <w:b/>
          <w:sz w:val="24"/>
          <w:szCs w:val="24"/>
          <w:lang w:val="id-ID"/>
        </w:rPr>
        <w:t>= 0</w:t>
      </w:r>
      <w:r w:rsidR="00DD45C2">
        <w:rPr>
          <w:rFonts w:ascii="Times New Roman" w:hAnsi="Times New Roman" w:cs="Times New Roman"/>
          <w:b/>
          <w:sz w:val="24"/>
          <w:szCs w:val="24"/>
        </w:rPr>
        <w:t>.</w:t>
      </w:r>
      <w:r w:rsidRPr="00854FA6">
        <w:rPr>
          <w:rFonts w:ascii="Times New Roman" w:hAnsi="Times New Roman" w:cs="Times New Roman"/>
          <w:b/>
          <w:sz w:val="24"/>
          <w:szCs w:val="24"/>
          <w:lang w:val="id-ID"/>
        </w:rPr>
        <w:t>99</w:t>
      </w:r>
      <w:r w:rsidRPr="00854FA6">
        <w:rPr>
          <w:rFonts w:ascii="Times New Roman" w:hAnsi="Times New Roman" w:cs="Times New Roman"/>
          <w:b/>
          <w:sz w:val="24"/>
          <w:szCs w:val="24"/>
        </w:rPr>
        <w:t>90</w:t>
      </w:r>
      <w:r w:rsidRPr="005926B0">
        <w:rPr>
          <w:rFonts w:ascii="Times New Roman" w:hAnsi="Times New Roman" w:cs="Times New Roman"/>
          <w:sz w:val="24"/>
          <w:szCs w:val="24"/>
          <w:lang w:val="id-ID"/>
        </w:rPr>
        <w:t xml:space="preserve">. </w:t>
      </w:r>
      <w:r w:rsidR="006A4A0F">
        <w:rPr>
          <w:rFonts w:ascii="Times New Roman" w:hAnsi="Times New Roman" w:cs="Times New Roman"/>
          <w:sz w:val="24"/>
          <w:szCs w:val="24"/>
        </w:rPr>
        <w:t xml:space="preserve">Nilai </w:t>
      </w:r>
      <w:r w:rsidR="006A4A0F" w:rsidRPr="00321425">
        <w:rPr>
          <w:rFonts w:ascii="Times New Roman" w:hAnsi="Times New Roman" w:cs="Times New Roman"/>
          <w:sz w:val="24"/>
          <w:szCs w:val="24"/>
          <w:lang w:val="id-ID"/>
        </w:rPr>
        <w:t>(R</w:t>
      </w:r>
      <w:r w:rsidR="006A4A0F" w:rsidRPr="00321425">
        <w:rPr>
          <w:rFonts w:ascii="Times New Roman" w:hAnsi="Times New Roman" w:cs="Times New Roman"/>
          <w:sz w:val="24"/>
          <w:szCs w:val="24"/>
          <w:vertAlign w:val="superscript"/>
          <w:lang w:val="id-ID"/>
        </w:rPr>
        <w:t>2</w:t>
      </w:r>
      <w:r w:rsidR="006A4A0F" w:rsidRPr="00321425">
        <w:rPr>
          <w:rFonts w:ascii="Times New Roman" w:hAnsi="Times New Roman" w:cs="Times New Roman"/>
          <w:sz w:val="24"/>
          <w:szCs w:val="24"/>
          <w:lang w:val="id-ID"/>
        </w:rPr>
        <w:t>)</w:t>
      </w:r>
      <w:r w:rsidR="006A4A0F" w:rsidRPr="00321425">
        <w:rPr>
          <w:rFonts w:ascii="Times New Roman" w:hAnsi="Times New Roman" w:cs="Times New Roman"/>
          <w:sz w:val="24"/>
          <w:szCs w:val="24"/>
        </w:rPr>
        <w:t xml:space="preserve"> </w:t>
      </w:r>
      <w:r w:rsidR="006A4A0F" w:rsidRPr="00321425">
        <w:rPr>
          <w:rFonts w:ascii="Times New Roman" w:hAnsi="Times New Roman" w:cs="Times New Roman"/>
          <w:sz w:val="24"/>
          <w:szCs w:val="24"/>
          <w:lang w:val="id-ID"/>
        </w:rPr>
        <w:t>= 0</w:t>
      </w:r>
      <w:r w:rsidR="006A4A0F" w:rsidRPr="00321425">
        <w:rPr>
          <w:rFonts w:ascii="Times New Roman" w:hAnsi="Times New Roman" w:cs="Times New Roman"/>
          <w:sz w:val="24"/>
          <w:szCs w:val="24"/>
        </w:rPr>
        <w:t>.</w:t>
      </w:r>
      <w:r w:rsidR="006A4A0F" w:rsidRPr="00321425">
        <w:rPr>
          <w:rFonts w:ascii="Times New Roman" w:hAnsi="Times New Roman" w:cs="Times New Roman"/>
          <w:sz w:val="24"/>
          <w:szCs w:val="24"/>
          <w:lang w:val="id-ID"/>
        </w:rPr>
        <w:t>99</w:t>
      </w:r>
      <w:r w:rsidR="006A4A0F" w:rsidRPr="00321425">
        <w:rPr>
          <w:rFonts w:ascii="Times New Roman" w:hAnsi="Times New Roman" w:cs="Times New Roman"/>
          <w:sz w:val="24"/>
          <w:szCs w:val="24"/>
        </w:rPr>
        <w:t>9</w:t>
      </w:r>
      <w:r w:rsidR="006A4A0F">
        <w:rPr>
          <w:rFonts w:ascii="Times New Roman" w:hAnsi="Times New Roman" w:cs="Times New Roman"/>
          <w:sz w:val="24"/>
          <w:szCs w:val="24"/>
        </w:rPr>
        <w:t>0</w:t>
      </w:r>
      <w:r w:rsidR="006A4A0F">
        <w:rPr>
          <w:rFonts w:ascii="Times New Roman" w:hAnsi="Times New Roman" w:cs="Times New Roman"/>
          <w:b/>
          <w:sz w:val="24"/>
          <w:szCs w:val="24"/>
        </w:rPr>
        <w:t xml:space="preserve"> </w:t>
      </w:r>
      <w:r w:rsidR="006A4A0F">
        <w:rPr>
          <w:rFonts w:ascii="Times New Roman" w:hAnsi="Times New Roman" w:cs="Times New Roman"/>
          <w:sz w:val="24"/>
          <w:szCs w:val="24"/>
        </w:rPr>
        <w:t>menunjukkan</w:t>
      </w:r>
      <w:r w:rsidR="006A4A0F" w:rsidRPr="00321425">
        <w:rPr>
          <w:rFonts w:ascii="Times New Roman" w:hAnsi="Times New Roman" w:cs="Times New Roman"/>
          <w:sz w:val="24"/>
          <w:szCs w:val="24"/>
        </w:rPr>
        <w:t xml:space="preserve"> bahwa 9</w:t>
      </w:r>
      <w:r w:rsidR="006A4A0F">
        <w:rPr>
          <w:rFonts w:ascii="Times New Roman" w:hAnsi="Times New Roman" w:cs="Times New Roman"/>
          <w:sz w:val="24"/>
          <w:szCs w:val="24"/>
        </w:rPr>
        <w:t>9.90</w:t>
      </w:r>
      <w:r w:rsidR="006A4A0F" w:rsidRPr="00321425">
        <w:rPr>
          <w:rFonts w:ascii="Times New Roman" w:hAnsi="Times New Roman" w:cs="Times New Roman"/>
          <w:sz w:val="24"/>
          <w:szCs w:val="24"/>
        </w:rPr>
        <w:t xml:space="preserve">% nilai pada sumbu ordinat </w:t>
      </w:r>
      <w:r w:rsidR="006A4A0F">
        <w:rPr>
          <w:rFonts w:ascii="Times New Roman" w:hAnsi="Times New Roman" w:cs="Times New Roman"/>
          <w:sz w:val="24"/>
          <w:szCs w:val="24"/>
        </w:rPr>
        <w:t xml:space="preserve">(y) </w:t>
      </w:r>
      <w:r w:rsidR="006A4A0F" w:rsidRPr="00321425">
        <w:rPr>
          <w:rFonts w:ascii="Times New Roman" w:hAnsi="Times New Roman" w:cs="Times New Roman"/>
          <w:sz w:val="24"/>
          <w:szCs w:val="24"/>
        </w:rPr>
        <w:t>dipengaruhi</w:t>
      </w:r>
      <w:r w:rsidR="006A4A0F">
        <w:rPr>
          <w:rFonts w:ascii="Times New Roman" w:hAnsi="Times New Roman" w:cs="Times New Roman"/>
          <w:sz w:val="24"/>
          <w:szCs w:val="24"/>
        </w:rPr>
        <w:t xml:space="preserve"> </w:t>
      </w:r>
      <w:r w:rsidR="006A4A0F" w:rsidRPr="00321425">
        <w:rPr>
          <w:rFonts w:ascii="Times New Roman" w:hAnsi="Times New Roman" w:cs="Times New Roman"/>
          <w:sz w:val="24"/>
          <w:szCs w:val="24"/>
        </w:rPr>
        <w:t>oleh nilai pada sumbu absisnya</w:t>
      </w:r>
      <w:r w:rsidR="006A4A0F">
        <w:rPr>
          <w:rFonts w:ascii="Times New Roman" w:hAnsi="Times New Roman" w:cs="Times New Roman"/>
          <w:sz w:val="24"/>
          <w:szCs w:val="24"/>
        </w:rPr>
        <w:t xml:space="preserve"> (x)</w:t>
      </w:r>
      <w:r w:rsidR="006A4A0F" w:rsidRPr="00321425">
        <w:rPr>
          <w:rFonts w:ascii="Times New Roman" w:hAnsi="Times New Roman" w:cs="Times New Roman"/>
          <w:sz w:val="24"/>
          <w:szCs w:val="24"/>
        </w:rPr>
        <w:t xml:space="preserve">. </w:t>
      </w:r>
      <w:r w:rsidR="002F17FA">
        <w:rPr>
          <w:rFonts w:ascii="Times New Roman" w:hAnsi="Times New Roman" w:cs="Times New Roman"/>
          <w:sz w:val="24"/>
          <w:szCs w:val="24"/>
        </w:rPr>
        <w:t>Dengan diperolehnya nilai R</w:t>
      </w:r>
      <w:r w:rsidR="002F17FA" w:rsidRPr="00321425">
        <w:rPr>
          <w:rFonts w:ascii="Times New Roman" w:hAnsi="Times New Roman" w:cs="Times New Roman"/>
          <w:sz w:val="24"/>
          <w:szCs w:val="24"/>
          <w:vertAlign w:val="superscript"/>
        </w:rPr>
        <w:t>2</w:t>
      </w:r>
      <w:r w:rsidR="002F17FA">
        <w:rPr>
          <w:rFonts w:ascii="Times New Roman" w:hAnsi="Times New Roman" w:cs="Times New Roman"/>
          <w:sz w:val="24"/>
          <w:szCs w:val="24"/>
        </w:rPr>
        <w:t xml:space="preserve"> yang mendekati 1 dapat disimpulkan bahwa grafik yang diperoleh menunjukkan tingkat kesesuaian yang tinggi dengan data.</w:t>
      </w:r>
      <w:r w:rsidR="006A4A0F">
        <w:rPr>
          <w:rFonts w:ascii="Times New Roman" w:hAnsi="Times New Roman" w:cs="Times New Roman"/>
          <w:sz w:val="24"/>
          <w:szCs w:val="24"/>
        </w:rPr>
        <w:t xml:space="preserve"> Oleh sebab itu, p</w:t>
      </w:r>
      <w:r w:rsidRPr="005926B0">
        <w:rPr>
          <w:rFonts w:ascii="Times New Roman" w:hAnsi="Times New Roman" w:cs="Times New Roman"/>
          <w:sz w:val="24"/>
          <w:szCs w:val="24"/>
          <w:lang w:val="id-ID"/>
        </w:rPr>
        <w:t xml:space="preserve">ersamaan garis </w:t>
      </w:r>
      <w:r w:rsidR="002F17FA">
        <w:rPr>
          <w:rFonts w:ascii="Times New Roman" w:hAnsi="Times New Roman" w:cs="Times New Roman"/>
          <w:sz w:val="24"/>
          <w:szCs w:val="24"/>
        </w:rPr>
        <w:lastRenderedPageBreak/>
        <w:t>yang diperoleh</w:t>
      </w:r>
      <w:r w:rsidRPr="005926B0">
        <w:rPr>
          <w:rFonts w:ascii="Times New Roman" w:hAnsi="Times New Roman" w:cs="Times New Roman"/>
          <w:sz w:val="24"/>
          <w:szCs w:val="24"/>
          <w:lang w:val="id-ID"/>
        </w:rPr>
        <w:t xml:space="preserve"> </w:t>
      </w:r>
      <w:r w:rsidR="006A4A0F">
        <w:rPr>
          <w:rFonts w:ascii="Times New Roman" w:hAnsi="Times New Roman" w:cs="Times New Roman"/>
          <w:sz w:val="24"/>
          <w:szCs w:val="24"/>
        </w:rPr>
        <w:t>dapat</w:t>
      </w:r>
      <w:r w:rsidRPr="005926B0">
        <w:rPr>
          <w:rFonts w:ascii="Times New Roman" w:hAnsi="Times New Roman" w:cs="Times New Roman"/>
          <w:sz w:val="24"/>
          <w:szCs w:val="24"/>
          <w:lang w:val="id-ID"/>
        </w:rPr>
        <w:t xml:space="preserve"> digunakan untuk penentuan konsentrasi zat warna</w:t>
      </w:r>
      <w:r>
        <w:rPr>
          <w:rFonts w:ascii="Times New Roman" w:hAnsi="Times New Roman" w:cs="Times New Roman"/>
          <w:sz w:val="24"/>
          <w:szCs w:val="24"/>
        </w:rPr>
        <w:t xml:space="preserve"> untuk percobaan pada pH 4</w:t>
      </w:r>
      <w:r w:rsidRPr="005926B0">
        <w:rPr>
          <w:rFonts w:ascii="Times New Roman" w:hAnsi="Times New Roman" w:cs="Times New Roman"/>
          <w:sz w:val="24"/>
          <w:szCs w:val="24"/>
          <w:lang w:val="id-ID"/>
        </w:rPr>
        <w:t xml:space="preserve">, </w:t>
      </w:r>
      <w:r w:rsidR="00384318">
        <w:rPr>
          <w:rFonts w:ascii="Times New Roman" w:hAnsi="Times New Roman" w:cs="Times New Roman"/>
          <w:sz w:val="24"/>
          <w:szCs w:val="24"/>
        </w:rPr>
        <w:t xml:space="preserve">sehingga </w:t>
      </w:r>
      <w:r w:rsidRPr="005926B0">
        <w:rPr>
          <w:rFonts w:ascii="Times New Roman" w:hAnsi="Times New Roman" w:cs="Times New Roman"/>
          <w:sz w:val="24"/>
          <w:szCs w:val="24"/>
          <w:lang w:val="id-ID"/>
        </w:rPr>
        <w:t>untuk selanjutnya persentase (%) penyisihan warna yang terjadi dapat dihitung.</w:t>
      </w:r>
    </w:p>
    <w:p w:rsidR="00FF60CF" w:rsidRPr="006A4A0F" w:rsidRDefault="00FF60CF" w:rsidP="00B154D0">
      <w:pPr>
        <w:spacing w:after="0" w:line="240" w:lineRule="auto"/>
        <w:jc w:val="both"/>
        <w:rPr>
          <w:rFonts w:ascii="Times New Roman" w:hAnsi="Times New Roman" w:cs="Times New Roman"/>
          <w:sz w:val="24"/>
          <w:szCs w:val="24"/>
        </w:rPr>
      </w:pPr>
    </w:p>
    <w:p w:rsidR="00C7111A" w:rsidRPr="002549A9" w:rsidRDefault="006D752A" w:rsidP="00C7111A">
      <w:pPr>
        <w:tabs>
          <w:tab w:val="left" w:pos="1276"/>
        </w:tabs>
        <w:spacing w:after="0" w:line="360" w:lineRule="auto"/>
        <w:ind w:left="1276" w:hanging="1134"/>
        <w:jc w:val="both"/>
        <w:rPr>
          <w:rFonts w:ascii="Times New Roman" w:hAnsi="Times New Roman" w:cs="Times New Roman"/>
          <w:b/>
          <w:bCs/>
          <w:sz w:val="24"/>
          <w:szCs w:val="24"/>
        </w:rPr>
      </w:pPr>
      <w:r>
        <w:rPr>
          <w:rFonts w:ascii="Times New Roman" w:hAnsi="Times New Roman" w:cs="Times New Roman"/>
          <w:b/>
          <w:bCs/>
          <w:sz w:val="24"/>
          <w:szCs w:val="24"/>
        </w:rPr>
        <w:t>Tabel 4</w:t>
      </w:r>
      <w:r w:rsidR="00C7111A" w:rsidRPr="002549A9">
        <w:rPr>
          <w:rFonts w:ascii="Times New Roman" w:hAnsi="Times New Roman" w:cs="Times New Roman"/>
          <w:b/>
          <w:bCs/>
          <w:sz w:val="24"/>
          <w:szCs w:val="24"/>
        </w:rPr>
        <w:t>.</w:t>
      </w:r>
      <w:r>
        <w:rPr>
          <w:rFonts w:ascii="Times New Roman" w:hAnsi="Times New Roman" w:cs="Times New Roman"/>
          <w:b/>
          <w:bCs/>
          <w:sz w:val="24"/>
          <w:szCs w:val="24"/>
        </w:rPr>
        <w:t>3</w:t>
      </w:r>
      <w:r w:rsidR="00C7111A" w:rsidRPr="002549A9">
        <w:rPr>
          <w:rFonts w:ascii="Times New Roman" w:hAnsi="Times New Roman" w:cs="Times New Roman"/>
          <w:b/>
          <w:bCs/>
          <w:sz w:val="24"/>
          <w:szCs w:val="24"/>
        </w:rPr>
        <w:t xml:space="preserve"> H</w:t>
      </w:r>
      <w:r w:rsidR="00C7111A">
        <w:rPr>
          <w:rFonts w:ascii="Times New Roman" w:hAnsi="Times New Roman" w:cs="Times New Roman"/>
          <w:b/>
          <w:bCs/>
          <w:sz w:val="24"/>
          <w:szCs w:val="24"/>
        </w:rPr>
        <w:t>asil Pemeriksaan Zat Warna CIRB</w:t>
      </w:r>
      <w:r w:rsidR="00C7111A" w:rsidRPr="002549A9">
        <w:rPr>
          <w:rFonts w:ascii="Times New Roman" w:hAnsi="Times New Roman" w:cs="Times New Roman"/>
          <w:b/>
          <w:bCs/>
          <w:sz w:val="24"/>
          <w:szCs w:val="24"/>
        </w:rPr>
        <w:t xml:space="preserve">5 Konsentrasi 10 </w:t>
      </w:r>
      <w:r w:rsidR="00C7111A">
        <w:rPr>
          <w:rFonts w:ascii="Times New Roman" w:hAnsi="Times New Roman" w:cs="Times New Roman"/>
          <w:b/>
          <w:bCs/>
          <w:sz w:val="24"/>
          <w:szCs w:val="24"/>
        </w:rPr>
        <w:t>h</w:t>
      </w:r>
      <w:r w:rsidR="00C7111A" w:rsidRPr="002549A9">
        <w:rPr>
          <w:rFonts w:ascii="Times New Roman" w:hAnsi="Times New Roman" w:cs="Times New Roman"/>
          <w:b/>
          <w:bCs/>
          <w:sz w:val="24"/>
          <w:szCs w:val="24"/>
        </w:rPr>
        <w:t>ingga 100 mg/</w:t>
      </w:r>
      <w:r w:rsidR="00C7111A">
        <w:rPr>
          <w:rFonts w:ascii="Times New Roman" w:hAnsi="Times New Roman" w:cs="Times New Roman"/>
          <w:b/>
          <w:bCs/>
          <w:sz w:val="24"/>
          <w:szCs w:val="24"/>
        </w:rPr>
        <w:t>L</w:t>
      </w:r>
      <w:r w:rsidR="00C7111A" w:rsidRPr="002549A9">
        <w:rPr>
          <w:rFonts w:ascii="Times New Roman" w:hAnsi="Times New Roman" w:cs="Times New Roman"/>
          <w:b/>
          <w:bCs/>
          <w:sz w:val="24"/>
          <w:szCs w:val="24"/>
        </w:rPr>
        <w:t xml:space="preserve"> dengan Pan</w:t>
      </w:r>
      <w:r w:rsidR="00C7111A">
        <w:rPr>
          <w:rFonts w:ascii="Times New Roman" w:hAnsi="Times New Roman" w:cs="Times New Roman"/>
          <w:b/>
          <w:bCs/>
          <w:sz w:val="24"/>
          <w:szCs w:val="24"/>
        </w:rPr>
        <w:t xml:space="preserve">jang Gelombang 585 nm </w:t>
      </w:r>
      <w:r>
        <w:rPr>
          <w:rFonts w:ascii="Times New Roman" w:hAnsi="Times New Roman" w:cs="Times New Roman"/>
          <w:b/>
          <w:bCs/>
          <w:sz w:val="24"/>
          <w:szCs w:val="24"/>
        </w:rPr>
        <w:t>untuk</w:t>
      </w:r>
      <w:r w:rsidR="00C7111A">
        <w:rPr>
          <w:rFonts w:ascii="Times New Roman" w:hAnsi="Times New Roman" w:cs="Times New Roman"/>
          <w:b/>
          <w:bCs/>
          <w:sz w:val="24"/>
          <w:szCs w:val="24"/>
        </w:rPr>
        <w:t xml:space="preserve"> pH 5</w:t>
      </w:r>
    </w:p>
    <w:tbl>
      <w:tblPr>
        <w:tblW w:w="3498" w:type="dxa"/>
        <w:tblInd w:w="250" w:type="dxa"/>
        <w:tblLook w:val="04A0"/>
      </w:tblPr>
      <w:tblGrid>
        <w:gridCol w:w="2268"/>
        <w:gridCol w:w="1230"/>
      </w:tblGrid>
      <w:tr w:rsidR="00C7111A" w:rsidRPr="002549A9" w:rsidTr="00F21F82">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Konsentrasi (mg/L)</w:t>
            </w:r>
          </w:p>
        </w:tc>
        <w:tc>
          <w:tcPr>
            <w:tcW w:w="1230" w:type="dxa"/>
            <w:tcBorders>
              <w:top w:val="single" w:sz="4" w:space="0" w:color="auto"/>
              <w:left w:val="nil"/>
              <w:bottom w:val="single" w:sz="4" w:space="0" w:color="auto"/>
              <w:right w:val="single" w:sz="4" w:space="0" w:color="auto"/>
            </w:tcBorders>
            <w:shd w:val="clear" w:color="auto" w:fill="76923C" w:themeFill="accent3" w:themeFillShade="BF"/>
            <w:noWrap/>
            <w:vAlign w:val="center"/>
            <w:hideMark/>
          </w:tcPr>
          <w:p w:rsidR="00C7111A" w:rsidRPr="002549A9" w:rsidRDefault="00C7111A" w:rsidP="00677769">
            <w:pPr>
              <w:spacing w:after="0" w:line="240" w:lineRule="auto"/>
              <w:jc w:val="center"/>
              <w:rPr>
                <w:rFonts w:ascii="Times New Roman" w:hAnsi="Times New Roman" w:cs="Times New Roman"/>
                <w:b/>
                <w:bCs/>
                <w:color w:val="000000"/>
                <w:sz w:val="24"/>
                <w:szCs w:val="24"/>
              </w:rPr>
            </w:pPr>
            <w:r w:rsidRPr="002549A9">
              <w:rPr>
                <w:rFonts w:ascii="Times New Roman" w:hAnsi="Times New Roman" w:cs="Times New Roman"/>
                <w:b/>
                <w:bCs/>
                <w:color w:val="000000"/>
                <w:sz w:val="24"/>
                <w:szCs w:val="24"/>
              </w:rPr>
              <w:t>A</w:t>
            </w:r>
            <w:r>
              <w:rPr>
                <w:rFonts w:ascii="Times New Roman" w:hAnsi="Times New Roman" w:cs="Times New Roman"/>
                <w:b/>
                <w:bCs/>
                <w:color w:val="000000"/>
                <w:sz w:val="24"/>
                <w:szCs w:val="24"/>
              </w:rPr>
              <w:t>bsorban</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0.147</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20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0.308</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30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0.433</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40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0.602</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50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0.759</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60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0.937</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70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1.087</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80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1.262</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90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1.417</w:t>
            </w:r>
          </w:p>
        </w:tc>
      </w:tr>
      <w:tr w:rsidR="00C7111A" w:rsidRPr="002549A9" w:rsidTr="00F21F82">
        <w:trPr>
          <w:trHeight w:val="300"/>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100</w:t>
            </w:r>
          </w:p>
        </w:tc>
        <w:tc>
          <w:tcPr>
            <w:tcW w:w="1230" w:type="dxa"/>
            <w:tcBorders>
              <w:top w:val="nil"/>
              <w:left w:val="nil"/>
              <w:bottom w:val="single" w:sz="4" w:space="0" w:color="auto"/>
              <w:right w:val="single" w:sz="4" w:space="0" w:color="auto"/>
            </w:tcBorders>
            <w:shd w:val="clear" w:color="auto" w:fill="auto"/>
            <w:noWrap/>
            <w:vAlign w:val="bottom"/>
            <w:hideMark/>
          </w:tcPr>
          <w:p w:rsidR="00C7111A" w:rsidRPr="002549A9" w:rsidRDefault="00C7111A" w:rsidP="00677769">
            <w:pPr>
              <w:spacing w:after="0" w:line="240" w:lineRule="auto"/>
              <w:jc w:val="center"/>
              <w:rPr>
                <w:rFonts w:ascii="Times New Roman" w:hAnsi="Times New Roman" w:cs="Times New Roman"/>
                <w:color w:val="000000"/>
                <w:sz w:val="24"/>
                <w:szCs w:val="24"/>
              </w:rPr>
            </w:pPr>
            <w:r w:rsidRPr="002549A9">
              <w:rPr>
                <w:rFonts w:ascii="Times New Roman" w:hAnsi="Times New Roman" w:cs="Times New Roman"/>
                <w:color w:val="000000"/>
                <w:sz w:val="24"/>
                <w:szCs w:val="24"/>
              </w:rPr>
              <w:t>1.578</w:t>
            </w:r>
          </w:p>
        </w:tc>
      </w:tr>
    </w:tbl>
    <w:p w:rsidR="00C7111A" w:rsidRDefault="00C7111A" w:rsidP="00C7111A">
      <w:pPr>
        <w:tabs>
          <w:tab w:val="left" w:pos="540"/>
        </w:tabs>
        <w:spacing w:after="0" w:line="360" w:lineRule="auto"/>
        <w:ind w:left="540" w:hanging="540"/>
        <w:rPr>
          <w:rFonts w:ascii="Times New Roman" w:hAnsi="Times New Roman" w:cs="Times New Roman"/>
          <w:i/>
        </w:rPr>
      </w:pPr>
      <w:r>
        <w:rPr>
          <w:rFonts w:ascii="Times New Roman" w:hAnsi="Times New Roman" w:cs="Times New Roman"/>
          <w:i/>
        </w:rPr>
        <w:t xml:space="preserve">  </w:t>
      </w:r>
      <w:r w:rsidRPr="00953C73">
        <w:rPr>
          <w:rFonts w:ascii="Times New Roman" w:hAnsi="Times New Roman" w:cs="Times New Roman"/>
          <w:i/>
        </w:rPr>
        <w:t>Sumber : Hasil Perhitu</w:t>
      </w:r>
      <w:r>
        <w:rPr>
          <w:rFonts w:ascii="Times New Roman" w:hAnsi="Times New Roman" w:cs="Times New Roman"/>
          <w:i/>
        </w:rPr>
        <w:t>ngan</w:t>
      </w:r>
    </w:p>
    <w:p w:rsidR="003F2741" w:rsidRDefault="003F2741" w:rsidP="002D513D">
      <w:pPr>
        <w:tabs>
          <w:tab w:val="left" w:pos="540"/>
        </w:tabs>
        <w:spacing w:after="0" w:line="360" w:lineRule="auto"/>
        <w:ind w:left="540" w:hanging="540"/>
        <w:rPr>
          <w:rFonts w:ascii="Times New Roman" w:hAnsi="Times New Roman" w:cs="Times New Roman"/>
          <w:i/>
        </w:rPr>
      </w:pPr>
    </w:p>
    <w:p w:rsidR="003F2741" w:rsidRPr="002549A9" w:rsidRDefault="003F2741" w:rsidP="003F2741">
      <w:pPr>
        <w:tabs>
          <w:tab w:val="left" w:pos="540"/>
        </w:tabs>
        <w:spacing w:after="0" w:line="360" w:lineRule="auto"/>
        <w:ind w:left="540" w:hanging="540"/>
        <w:jc w:val="center"/>
        <w:rPr>
          <w:rFonts w:ascii="Times New Roman" w:hAnsi="Times New Roman" w:cs="Times New Roman"/>
          <w:b/>
          <w:bCs/>
          <w:sz w:val="24"/>
          <w:szCs w:val="24"/>
        </w:rPr>
      </w:pPr>
      <w:r w:rsidRPr="003F2741">
        <w:rPr>
          <w:rFonts w:ascii="Times New Roman" w:hAnsi="Times New Roman" w:cs="Times New Roman"/>
          <w:b/>
          <w:bCs/>
          <w:noProof/>
          <w:sz w:val="24"/>
          <w:szCs w:val="24"/>
        </w:rPr>
        <w:drawing>
          <wp:inline distT="0" distB="0" distL="0" distR="0">
            <wp:extent cx="4610100" cy="2743200"/>
            <wp:effectExtent l="19050" t="0" r="19050" b="0"/>
            <wp:docPr id="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F2741" w:rsidRDefault="00312FEC" w:rsidP="003F2741">
      <w:pPr>
        <w:spacing w:after="0" w:line="360" w:lineRule="auto"/>
        <w:jc w:val="center"/>
        <w:rPr>
          <w:rFonts w:ascii="Times New Roman" w:hAnsi="Times New Roman" w:cs="Times New Roman"/>
          <w:b/>
          <w:i/>
          <w:sz w:val="24"/>
          <w:szCs w:val="24"/>
        </w:rPr>
      </w:pPr>
      <w:r w:rsidRPr="00111398">
        <w:rPr>
          <w:rFonts w:ascii="Times New Roman" w:hAnsi="Times New Roman" w:cs="Times New Roman"/>
          <w:b/>
          <w:sz w:val="24"/>
          <w:szCs w:val="24"/>
        </w:rPr>
        <w:tab/>
      </w:r>
      <w:r w:rsidR="003F2741">
        <w:rPr>
          <w:rFonts w:ascii="Times New Roman" w:hAnsi="Times New Roman" w:cs="Times New Roman"/>
          <w:b/>
          <w:sz w:val="24"/>
          <w:szCs w:val="24"/>
        </w:rPr>
        <w:t>Gambar 4.</w:t>
      </w:r>
      <w:r w:rsidR="002D513D">
        <w:rPr>
          <w:rFonts w:ascii="Times New Roman" w:hAnsi="Times New Roman" w:cs="Times New Roman"/>
          <w:b/>
          <w:sz w:val="24"/>
          <w:szCs w:val="24"/>
        </w:rPr>
        <w:t>4</w:t>
      </w:r>
      <w:r w:rsidR="003F2741" w:rsidRPr="00581AB1">
        <w:rPr>
          <w:rFonts w:ascii="Times New Roman" w:hAnsi="Times New Roman" w:cs="Times New Roman"/>
          <w:b/>
          <w:sz w:val="24"/>
          <w:szCs w:val="24"/>
        </w:rPr>
        <w:t xml:space="preserve"> Kurva Kalibrasi zat warna </w:t>
      </w:r>
      <w:r w:rsidR="003F2741" w:rsidRPr="00581AB1">
        <w:rPr>
          <w:rFonts w:ascii="Times New Roman" w:hAnsi="Times New Roman" w:cs="Times New Roman"/>
          <w:b/>
          <w:i/>
          <w:sz w:val="24"/>
          <w:szCs w:val="24"/>
        </w:rPr>
        <w:t xml:space="preserve">Colour Index Reactive Blue 5 </w:t>
      </w:r>
    </w:p>
    <w:p w:rsidR="003F2741" w:rsidRDefault="003F2741" w:rsidP="003F2741">
      <w:pPr>
        <w:spacing w:after="0" w:line="360" w:lineRule="auto"/>
        <w:jc w:val="center"/>
        <w:rPr>
          <w:rFonts w:ascii="Times New Roman" w:hAnsi="Times New Roman" w:cs="Times New Roman"/>
          <w:b/>
          <w:sz w:val="24"/>
          <w:szCs w:val="24"/>
        </w:rPr>
      </w:pPr>
      <w:r w:rsidRPr="00581AB1">
        <w:rPr>
          <w:rFonts w:ascii="Times New Roman" w:hAnsi="Times New Roman" w:cs="Times New Roman"/>
          <w:b/>
          <w:sz w:val="24"/>
          <w:szCs w:val="24"/>
        </w:rPr>
        <w:t xml:space="preserve">untuk pH </w:t>
      </w:r>
      <w:r>
        <w:rPr>
          <w:rFonts w:ascii="Times New Roman" w:hAnsi="Times New Roman" w:cs="Times New Roman"/>
          <w:b/>
          <w:sz w:val="24"/>
          <w:szCs w:val="24"/>
        </w:rPr>
        <w:t>5</w:t>
      </w:r>
    </w:p>
    <w:p w:rsidR="00FF60CF" w:rsidRPr="00581AB1" w:rsidRDefault="00FF60CF" w:rsidP="003F2741">
      <w:pPr>
        <w:spacing w:after="0" w:line="360" w:lineRule="auto"/>
        <w:jc w:val="center"/>
        <w:rPr>
          <w:rFonts w:ascii="Times New Roman" w:hAnsi="Times New Roman" w:cs="Times New Roman"/>
          <w:b/>
          <w:sz w:val="24"/>
          <w:szCs w:val="24"/>
        </w:rPr>
      </w:pPr>
    </w:p>
    <w:p w:rsidR="003F2741" w:rsidRPr="006D752A" w:rsidRDefault="003F2741" w:rsidP="003F2741">
      <w:pPr>
        <w:spacing w:after="0" w:line="360" w:lineRule="auto"/>
        <w:ind w:left="142"/>
        <w:jc w:val="both"/>
        <w:rPr>
          <w:rFonts w:ascii="Times New Roman" w:hAnsi="Times New Roman" w:cs="Times New Roman"/>
          <w:sz w:val="24"/>
          <w:szCs w:val="24"/>
        </w:rPr>
      </w:pPr>
      <w:r w:rsidRPr="005926B0">
        <w:rPr>
          <w:rFonts w:ascii="Times New Roman" w:hAnsi="Times New Roman" w:cs="Times New Roman"/>
          <w:sz w:val="24"/>
          <w:szCs w:val="24"/>
          <w:lang w:val="sv-SE"/>
        </w:rPr>
        <w:t xml:space="preserve">Dari kurva kalibrasi zat warna </w:t>
      </w:r>
      <w:r w:rsidRPr="00E153DF">
        <w:rPr>
          <w:rFonts w:ascii="Times New Roman" w:hAnsi="Times New Roman" w:cs="Times New Roman"/>
          <w:i/>
          <w:sz w:val="24"/>
          <w:szCs w:val="24"/>
        </w:rPr>
        <w:t>Colour Index Reactive Blue 5</w:t>
      </w:r>
      <w:r w:rsidRPr="00E153DF">
        <w:rPr>
          <w:rFonts w:ascii="Times New Roman" w:hAnsi="Times New Roman" w:cs="Times New Roman"/>
          <w:sz w:val="24"/>
          <w:szCs w:val="24"/>
        </w:rPr>
        <w:t xml:space="preserve"> (CIRB5)</w:t>
      </w:r>
      <w:r w:rsidRPr="00BC4AE4">
        <w:rPr>
          <w:rFonts w:ascii="Times New Roman" w:hAnsi="Times New Roman" w:cs="Times New Roman"/>
          <w:sz w:val="24"/>
          <w:szCs w:val="24"/>
          <w:lang w:val="nl-NL"/>
        </w:rPr>
        <w:t xml:space="preserve"> </w:t>
      </w:r>
      <w:r w:rsidRPr="005926B0">
        <w:rPr>
          <w:rFonts w:ascii="Times New Roman" w:hAnsi="Times New Roman" w:cs="Times New Roman"/>
          <w:sz w:val="24"/>
          <w:szCs w:val="24"/>
          <w:lang w:val="sv-SE"/>
        </w:rPr>
        <w:t xml:space="preserve"> yang telah dibuat pada </w:t>
      </w:r>
      <w:r w:rsidRPr="005926B0">
        <w:rPr>
          <w:rFonts w:ascii="Times New Roman" w:hAnsi="Times New Roman" w:cs="Times New Roman"/>
          <w:b/>
          <w:sz w:val="24"/>
          <w:szCs w:val="24"/>
          <w:lang w:val="sv-SE"/>
        </w:rPr>
        <w:t>Gambar 4.</w:t>
      </w:r>
      <w:r w:rsidR="002D513D">
        <w:rPr>
          <w:rFonts w:ascii="Times New Roman" w:hAnsi="Times New Roman" w:cs="Times New Roman"/>
          <w:b/>
          <w:sz w:val="24"/>
          <w:szCs w:val="24"/>
          <w:lang w:val="sv-SE"/>
        </w:rPr>
        <w:t>4</w:t>
      </w:r>
      <w:r w:rsidRPr="005926B0">
        <w:rPr>
          <w:rFonts w:ascii="Times New Roman" w:hAnsi="Times New Roman" w:cs="Times New Roman"/>
          <w:b/>
          <w:sz w:val="24"/>
          <w:szCs w:val="24"/>
          <w:lang w:val="sv-SE"/>
        </w:rPr>
        <w:t xml:space="preserve"> </w:t>
      </w:r>
      <w:r w:rsidRPr="005926B0">
        <w:rPr>
          <w:rFonts w:ascii="Times New Roman" w:hAnsi="Times New Roman" w:cs="Times New Roman"/>
          <w:sz w:val="24"/>
          <w:szCs w:val="24"/>
          <w:lang w:val="sv-SE"/>
        </w:rPr>
        <w:t>diatas, n</w:t>
      </w:r>
      <w:r w:rsidRPr="005926B0">
        <w:rPr>
          <w:rFonts w:ascii="Times New Roman" w:hAnsi="Times New Roman" w:cs="Times New Roman"/>
          <w:sz w:val="24"/>
          <w:szCs w:val="24"/>
          <w:lang w:val="id-ID"/>
        </w:rPr>
        <w:t xml:space="preserve">ilai persamaan garis yang </w:t>
      </w:r>
      <w:r w:rsidRPr="005926B0">
        <w:rPr>
          <w:rFonts w:ascii="Times New Roman" w:hAnsi="Times New Roman" w:cs="Times New Roman"/>
          <w:sz w:val="24"/>
          <w:szCs w:val="24"/>
          <w:lang w:val="sv-SE"/>
        </w:rPr>
        <w:t xml:space="preserve">diperoleh </w:t>
      </w:r>
      <w:r w:rsidRPr="005926B0">
        <w:rPr>
          <w:rFonts w:ascii="Times New Roman" w:hAnsi="Times New Roman" w:cs="Times New Roman"/>
          <w:sz w:val="24"/>
          <w:szCs w:val="24"/>
          <w:lang w:val="id-ID"/>
        </w:rPr>
        <w:t xml:space="preserve">adalah </w:t>
      </w:r>
      <w:r w:rsidR="00D5324C">
        <w:rPr>
          <w:rFonts w:ascii="Times New Roman" w:hAnsi="Times New Roman" w:cs="Times New Roman"/>
          <w:b/>
          <w:sz w:val="24"/>
          <w:szCs w:val="24"/>
        </w:rPr>
        <w:t>y</w:t>
      </w:r>
      <w:r w:rsidR="00B85FD1">
        <w:rPr>
          <w:rFonts w:ascii="Times New Roman" w:hAnsi="Times New Roman" w:cs="Times New Roman"/>
          <w:b/>
          <w:sz w:val="24"/>
          <w:szCs w:val="24"/>
        </w:rPr>
        <w:t xml:space="preserve"> </w:t>
      </w:r>
      <w:r w:rsidR="00B85FD1">
        <w:rPr>
          <w:rFonts w:ascii="Times New Roman" w:hAnsi="Times New Roman" w:cs="Times New Roman"/>
          <w:b/>
          <w:sz w:val="24"/>
          <w:szCs w:val="24"/>
          <w:lang w:val="id-ID"/>
        </w:rPr>
        <w:t>= 0</w:t>
      </w:r>
      <w:r w:rsidR="00B85FD1">
        <w:rPr>
          <w:rFonts w:ascii="Times New Roman" w:hAnsi="Times New Roman" w:cs="Times New Roman"/>
          <w:b/>
          <w:sz w:val="24"/>
          <w:szCs w:val="24"/>
        </w:rPr>
        <w:t>.</w:t>
      </w:r>
      <w:r w:rsidRPr="00041B99">
        <w:rPr>
          <w:rFonts w:ascii="Times New Roman" w:hAnsi="Times New Roman" w:cs="Times New Roman"/>
          <w:b/>
          <w:sz w:val="24"/>
          <w:szCs w:val="24"/>
          <w:lang w:val="id-ID"/>
        </w:rPr>
        <w:t>01</w:t>
      </w:r>
      <w:r w:rsidR="005A4E21" w:rsidRPr="00041B99">
        <w:rPr>
          <w:rFonts w:ascii="Times New Roman" w:hAnsi="Times New Roman" w:cs="Times New Roman"/>
          <w:b/>
          <w:sz w:val="24"/>
          <w:szCs w:val="24"/>
        </w:rPr>
        <w:t>56</w:t>
      </w:r>
      <w:r w:rsidRPr="00041B99">
        <w:rPr>
          <w:rFonts w:ascii="Times New Roman" w:hAnsi="Times New Roman" w:cs="Times New Roman"/>
          <w:b/>
          <w:sz w:val="24"/>
          <w:szCs w:val="24"/>
          <w:lang w:val="id-ID"/>
        </w:rPr>
        <w:t>x</w:t>
      </w:r>
      <w:r w:rsidRPr="005926B0">
        <w:rPr>
          <w:rFonts w:ascii="Times New Roman" w:hAnsi="Times New Roman" w:cs="Times New Roman"/>
          <w:sz w:val="24"/>
          <w:szCs w:val="24"/>
          <w:lang w:val="id-ID"/>
        </w:rPr>
        <w:t xml:space="preserve"> dengan </w:t>
      </w:r>
      <w:r w:rsidR="00593E89">
        <w:rPr>
          <w:rFonts w:ascii="Times New Roman" w:hAnsi="Times New Roman" w:cs="Times New Roman"/>
          <w:sz w:val="24"/>
          <w:szCs w:val="24"/>
        </w:rPr>
        <w:t>nilai koefisien  determinasi</w:t>
      </w:r>
      <w:r w:rsidRPr="005926B0">
        <w:rPr>
          <w:rFonts w:ascii="Times New Roman" w:hAnsi="Times New Roman" w:cs="Times New Roman"/>
          <w:sz w:val="24"/>
          <w:szCs w:val="24"/>
          <w:lang w:val="id-ID"/>
        </w:rPr>
        <w:t xml:space="preserve"> </w:t>
      </w:r>
      <w:r w:rsidRPr="00041B99">
        <w:rPr>
          <w:rFonts w:ascii="Times New Roman" w:hAnsi="Times New Roman" w:cs="Times New Roman"/>
          <w:b/>
          <w:sz w:val="24"/>
          <w:szCs w:val="24"/>
          <w:lang w:val="id-ID"/>
        </w:rPr>
        <w:t>(R</w:t>
      </w:r>
      <w:r w:rsidRPr="00041B99">
        <w:rPr>
          <w:rFonts w:ascii="Times New Roman" w:hAnsi="Times New Roman" w:cs="Times New Roman"/>
          <w:b/>
          <w:sz w:val="24"/>
          <w:szCs w:val="24"/>
          <w:vertAlign w:val="superscript"/>
          <w:lang w:val="id-ID"/>
        </w:rPr>
        <w:t>2</w:t>
      </w:r>
      <w:r w:rsidR="00B85FD1">
        <w:rPr>
          <w:rFonts w:ascii="Times New Roman" w:hAnsi="Times New Roman" w:cs="Times New Roman"/>
          <w:b/>
          <w:sz w:val="24"/>
          <w:szCs w:val="24"/>
          <w:lang w:val="id-ID"/>
        </w:rPr>
        <w:t>)</w:t>
      </w:r>
      <w:r w:rsidR="004A7A91">
        <w:rPr>
          <w:rFonts w:ascii="Times New Roman" w:hAnsi="Times New Roman" w:cs="Times New Roman"/>
          <w:b/>
          <w:sz w:val="24"/>
          <w:szCs w:val="24"/>
        </w:rPr>
        <w:t xml:space="preserve"> </w:t>
      </w:r>
      <w:r w:rsidR="00B85FD1">
        <w:rPr>
          <w:rFonts w:ascii="Times New Roman" w:hAnsi="Times New Roman" w:cs="Times New Roman"/>
          <w:b/>
          <w:sz w:val="24"/>
          <w:szCs w:val="24"/>
          <w:lang w:val="id-ID"/>
        </w:rPr>
        <w:t>= 0</w:t>
      </w:r>
      <w:r w:rsidR="00B85FD1">
        <w:rPr>
          <w:rFonts w:ascii="Times New Roman" w:hAnsi="Times New Roman" w:cs="Times New Roman"/>
          <w:b/>
          <w:sz w:val="24"/>
          <w:szCs w:val="24"/>
        </w:rPr>
        <w:t>.</w:t>
      </w:r>
      <w:r w:rsidRPr="00041B99">
        <w:rPr>
          <w:rFonts w:ascii="Times New Roman" w:hAnsi="Times New Roman" w:cs="Times New Roman"/>
          <w:b/>
          <w:sz w:val="24"/>
          <w:szCs w:val="24"/>
          <w:lang w:val="id-ID"/>
        </w:rPr>
        <w:t>99</w:t>
      </w:r>
      <w:r w:rsidR="005A4E21" w:rsidRPr="00041B99">
        <w:rPr>
          <w:rFonts w:ascii="Times New Roman" w:hAnsi="Times New Roman" w:cs="Times New Roman"/>
          <w:b/>
          <w:sz w:val="24"/>
          <w:szCs w:val="24"/>
        </w:rPr>
        <w:t>86</w:t>
      </w:r>
      <w:r w:rsidR="00990807">
        <w:rPr>
          <w:rFonts w:ascii="Times New Roman" w:hAnsi="Times New Roman" w:cs="Times New Roman"/>
          <w:sz w:val="24"/>
          <w:szCs w:val="24"/>
          <w:lang w:val="id-ID"/>
        </w:rPr>
        <w:t>.</w:t>
      </w:r>
      <w:r w:rsidR="00990807">
        <w:rPr>
          <w:rFonts w:ascii="Times New Roman" w:hAnsi="Times New Roman" w:cs="Times New Roman"/>
          <w:sz w:val="24"/>
          <w:szCs w:val="24"/>
        </w:rPr>
        <w:t xml:space="preserve"> Nilai </w:t>
      </w:r>
      <w:r w:rsidR="00990807" w:rsidRPr="00321425">
        <w:rPr>
          <w:rFonts w:ascii="Times New Roman" w:hAnsi="Times New Roman" w:cs="Times New Roman"/>
          <w:sz w:val="24"/>
          <w:szCs w:val="24"/>
          <w:lang w:val="id-ID"/>
        </w:rPr>
        <w:t>(R</w:t>
      </w:r>
      <w:r w:rsidR="00990807" w:rsidRPr="00321425">
        <w:rPr>
          <w:rFonts w:ascii="Times New Roman" w:hAnsi="Times New Roman" w:cs="Times New Roman"/>
          <w:sz w:val="24"/>
          <w:szCs w:val="24"/>
          <w:vertAlign w:val="superscript"/>
          <w:lang w:val="id-ID"/>
        </w:rPr>
        <w:t>2</w:t>
      </w:r>
      <w:r w:rsidR="00990807" w:rsidRPr="00321425">
        <w:rPr>
          <w:rFonts w:ascii="Times New Roman" w:hAnsi="Times New Roman" w:cs="Times New Roman"/>
          <w:sz w:val="24"/>
          <w:szCs w:val="24"/>
          <w:lang w:val="id-ID"/>
        </w:rPr>
        <w:t>)</w:t>
      </w:r>
      <w:r w:rsidR="00990807" w:rsidRPr="00321425">
        <w:rPr>
          <w:rFonts w:ascii="Times New Roman" w:hAnsi="Times New Roman" w:cs="Times New Roman"/>
          <w:sz w:val="24"/>
          <w:szCs w:val="24"/>
        </w:rPr>
        <w:t xml:space="preserve"> </w:t>
      </w:r>
      <w:r w:rsidR="00990807" w:rsidRPr="00321425">
        <w:rPr>
          <w:rFonts w:ascii="Times New Roman" w:hAnsi="Times New Roman" w:cs="Times New Roman"/>
          <w:sz w:val="24"/>
          <w:szCs w:val="24"/>
          <w:lang w:val="id-ID"/>
        </w:rPr>
        <w:lastRenderedPageBreak/>
        <w:t>= 0</w:t>
      </w:r>
      <w:r w:rsidR="00990807" w:rsidRPr="00321425">
        <w:rPr>
          <w:rFonts w:ascii="Times New Roman" w:hAnsi="Times New Roman" w:cs="Times New Roman"/>
          <w:sz w:val="24"/>
          <w:szCs w:val="24"/>
        </w:rPr>
        <w:t>.</w:t>
      </w:r>
      <w:r w:rsidR="00990807" w:rsidRPr="00321425">
        <w:rPr>
          <w:rFonts w:ascii="Times New Roman" w:hAnsi="Times New Roman" w:cs="Times New Roman"/>
          <w:sz w:val="24"/>
          <w:szCs w:val="24"/>
          <w:lang w:val="id-ID"/>
        </w:rPr>
        <w:t>99</w:t>
      </w:r>
      <w:r w:rsidR="00990807">
        <w:rPr>
          <w:rFonts w:ascii="Times New Roman" w:hAnsi="Times New Roman" w:cs="Times New Roman"/>
          <w:sz w:val="24"/>
          <w:szCs w:val="24"/>
        </w:rPr>
        <w:t>86</w:t>
      </w:r>
      <w:r w:rsidR="00990807">
        <w:rPr>
          <w:rFonts w:ascii="Times New Roman" w:hAnsi="Times New Roman" w:cs="Times New Roman"/>
          <w:b/>
          <w:sz w:val="24"/>
          <w:szCs w:val="24"/>
        </w:rPr>
        <w:t xml:space="preserve"> </w:t>
      </w:r>
      <w:r w:rsidR="00990807">
        <w:rPr>
          <w:rFonts w:ascii="Times New Roman" w:hAnsi="Times New Roman" w:cs="Times New Roman"/>
          <w:sz w:val="24"/>
          <w:szCs w:val="24"/>
        </w:rPr>
        <w:t>menunjukkan</w:t>
      </w:r>
      <w:r w:rsidR="00990807" w:rsidRPr="00321425">
        <w:rPr>
          <w:rFonts w:ascii="Times New Roman" w:hAnsi="Times New Roman" w:cs="Times New Roman"/>
          <w:sz w:val="24"/>
          <w:szCs w:val="24"/>
        </w:rPr>
        <w:t xml:space="preserve"> bahwa 9</w:t>
      </w:r>
      <w:r w:rsidR="00990807">
        <w:rPr>
          <w:rFonts w:ascii="Times New Roman" w:hAnsi="Times New Roman" w:cs="Times New Roman"/>
          <w:sz w:val="24"/>
          <w:szCs w:val="24"/>
        </w:rPr>
        <w:t>9.86</w:t>
      </w:r>
      <w:r w:rsidR="00990807" w:rsidRPr="00321425">
        <w:rPr>
          <w:rFonts w:ascii="Times New Roman" w:hAnsi="Times New Roman" w:cs="Times New Roman"/>
          <w:sz w:val="24"/>
          <w:szCs w:val="24"/>
        </w:rPr>
        <w:t xml:space="preserve">% nilai pada sumbu ordinat </w:t>
      </w:r>
      <w:r w:rsidR="00990807">
        <w:rPr>
          <w:rFonts w:ascii="Times New Roman" w:hAnsi="Times New Roman" w:cs="Times New Roman"/>
          <w:sz w:val="24"/>
          <w:szCs w:val="24"/>
        </w:rPr>
        <w:t xml:space="preserve">(y) </w:t>
      </w:r>
      <w:r w:rsidR="00990807" w:rsidRPr="00321425">
        <w:rPr>
          <w:rFonts w:ascii="Times New Roman" w:hAnsi="Times New Roman" w:cs="Times New Roman"/>
          <w:sz w:val="24"/>
          <w:szCs w:val="24"/>
        </w:rPr>
        <w:t>dipengaruhi</w:t>
      </w:r>
      <w:r w:rsidR="00990807">
        <w:rPr>
          <w:rFonts w:ascii="Times New Roman" w:hAnsi="Times New Roman" w:cs="Times New Roman"/>
          <w:sz w:val="24"/>
          <w:szCs w:val="24"/>
        </w:rPr>
        <w:t xml:space="preserve"> </w:t>
      </w:r>
      <w:r w:rsidR="00990807" w:rsidRPr="00321425">
        <w:rPr>
          <w:rFonts w:ascii="Times New Roman" w:hAnsi="Times New Roman" w:cs="Times New Roman"/>
          <w:sz w:val="24"/>
          <w:szCs w:val="24"/>
        </w:rPr>
        <w:t>oleh nilai pada sumbu absisnya</w:t>
      </w:r>
      <w:r w:rsidR="00990807">
        <w:rPr>
          <w:rFonts w:ascii="Times New Roman" w:hAnsi="Times New Roman" w:cs="Times New Roman"/>
          <w:sz w:val="24"/>
          <w:szCs w:val="24"/>
        </w:rPr>
        <w:t xml:space="preserve"> (x)</w:t>
      </w:r>
      <w:r w:rsidR="00990807" w:rsidRPr="00321425">
        <w:rPr>
          <w:rFonts w:ascii="Times New Roman" w:hAnsi="Times New Roman" w:cs="Times New Roman"/>
          <w:sz w:val="24"/>
          <w:szCs w:val="24"/>
        </w:rPr>
        <w:t xml:space="preserve">. </w:t>
      </w:r>
      <w:r w:rsidR="00E7408B">
        <w:rPr>
          <w:rFonts w:ascii="Times New Roman" w:hAnsi="Times New Roman" w:cs="Times New Roman"/>
          <w:sz w:val="24"/>
          <w:szCs w:val="24"/>
        </w:rPr>
        <w:t>Dengan diperolehnya nilai R</w:t>
      </w:r>
      <w:r w:rsidR="00E7408B" w:rsidRPr="00321425">
        <w:rPr>
          <w:rFonts w:ascii="Times New Roman" w:hAnsi="Times New Roman" w:cs="Times New Roman"/>
          <w:sz w:val="24"/>
          <w:szCs w:val="24"/>
          <w:vertAlign w:val="superscript"/>
        </w:rPr>
        <w:t>2</w:t>
      </w:r>
      <w:r w:rsidR="00E7408B">
        <w:rPr>
          <w:rFonts w:ascii="Times New Roman" w:hAnsi="Times New Roman" w:cs="Times New Roman"/>
          <w:sz w:val="24"/>
          <w:szCs w:val="24"/>
        </w:rPr>
        <w:t xml:space="preserve"> yang mendekati 1 dapat disimpulkan bahwa grafik yang diperoleh menunjukkan tingkat kesesuaian yang tinggi dengan data.</w:t>
      </w:r>
      <w:r w:rsidR="00990807">
        <w:rPr>
          <w:rFonts w:ascii="Times New Roman" w:hAnsi="Times New Roman" w:cs="Times New Roman"/>
          <w:sz w:val="24"/>
          <w:szCs w:val="24"/>
        </w:rPr>
        <w:t xml:space="preserve"> Oleh sebab itu, p</w:t>
      </w:r>
      <w:r w:rsidRPr="005926B0">
        <w:rPr>
          <w:rFonts w:ascii="Times New Roman" w:hAnsi="Times New Roman" w:cs="Times New Roman"/>
          <w:sz w:val="24"/>
          <w:szCs w:val="24"/>
          <w:lang w:val="id-ID"/>
        </w:rPr>
        <w:t xml:space="preserve">ersamaan garis </w:t>
      </w:r>
      <w:r w:rsidR="00E7408B">
        <w:rPr>
          <w:rFonts w:ascii="Times New Roman" w:hAnsi="Times New Roman" w:cs="Times New Roman"/>
          <w:sz w:val="24"/>
          <w:szCs w:val="24"/>
        </w:rPr>
        <w:t>yang diperoleh</w:t>
      </w:r>
      <w:r w:rsidRPr="005926B0">
        <w:rPr>
          <w:rFonts w:ascii="Times New Roman" w:hAnsi="Times New Roman" w:cs="Times New Roman"/>
          <w:sz w:val="24"/>
          <w:szCs w:val="24"/>
          <w:lang w:val="id-ID"/>
        </w:rPr>
        <w:t xml:space="preserve"> </w:t>
      </w:r>
      <w:r w:rsidR="00990807">
        <w:rPr>
          <w:rFonts w:ascii="Times New Roman" w:hAnsi="Times New Roman" w:cs="Times New Roman"/>
          <w:sz w:val="24"/>
          <w:szCs w:val="24"/>
        </w:rPr>
        <w:t>dapat</w:t>
      </w:r>
      <w:r w:rsidRPr="005926B0">
        <w:rPr>
          <w:rFonts w:ascii="Times New Roman" w:hAnsi="Times New Roman" w:cs="Times New Roman"/>
          <w:sz w:val="24"/>
          <w:szCs w:val="24"/>
          <w:lang w:val="id-ID"/>
        </w:rPr>
        <w:t xml:space="preserve"> digunakan untuk penentuan konsentrasi zat warna</w:t>
      </w:r>
      <w:r>
        <w:rPr>
          <w:rFonts w:ascii="Times New Roman" w:hAnsi="Times New Roman" w:cs="Times New Roman"/>
          <w:sz w:val="24"/>
          <w:szCs w:val="24"/>
        </w:rPr>
        <w:t xml:space="preserve"> untuk percobaan pada pH </w:t>
      </w:r>
      <w:r w:rsidR="005A4E21">
        <w:rPr>
          <w:rFonts w:ascii="Times New Roman" w:hAnsi="Times New Roman" w:cs="Times New Roman"/>
          <w:sz w:val="24"/>
          <w:szCs w:val="24"/>
        </w:rPr>
        <w:t>5</w:t>
      </w:r>
      <w:r w:rsidRPr="005926B0">
        <w:rPr>
          <w:rFonts w:ascii="Times New Roman" w:hAnsi="Times New Roman" w:cs="Times New Roman"/>
          <w:sz w:val="24"/>
          <w:szCs w:val="24"/>
          <w:lang w:val="id-ID"/>
        </w:rPr>
        <w:t xml:space="preserve">, </w:t>
      </w:r>
      <w:r w:rsidR="00B44F75">
        <w:rPr>
          <w:rFonts w:ascii="Times New Roman" w:hAnsi="Times New Roman" w:cs="Times New Roman"/>
          <w:sz w:val="24"/>
          <w:szCs w:val="24"/>
        </w:rPr>
        <w:t xml:space="preserve">sehingga </w:t>
      </w:r>
      <w:r w:rsidRPr="005926B0">
        <w:rPr>
          <w:rFonts w:ascii="Times New Roman" w:hAnsi="Times New Roman" w:cs="Times New Roman"/>
          <w:sz w:val="24"/>
          <w:szCs w:val="24"/>
          <w:lang w:val="id-ID"/>
        </w:rPr>
        <w:t>untuk selanjutnya persentase (%) penyisihan warna yang terjadi dapat dihitung.</w:t>
      </w:r>
    </w:p>
    <w:p w:rsidR="003F5091" w:rsidRDefault="003F5091" w:rsidP="004607F7">
      <w:pPr>
        <w:spacing w:after="0" w:line="360" w:lineRule="auto"/>
        <w:ind w:firstLine="142"/>
        <w:jc w:val="both"/>
        <w:rPr>
          <w:rFonts w:ascii="Times New Roman" w:hAnsi="Times New Roman" w:cs="Times New Roman"/>
          <w:b/>
          <w:sz w:val="24"/>
          <w:szCs w:val="24"/>
        </w:rPr>
      </w:pPr>
    </w:p>
    <w:p w:rsidR="003F5091" w:rsidRPr="00A57327" w:rsidRDefault="003F5091" w:rsidP="003F509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4.3 </w:t>
      </w:r>
      <w:r w:rsidRPr="00A57327">
        <w:rPr>
          <w:rFonts w:ascii="Times New Roman" w:hAnsi="Times New Roman" w:cs="Times New Roman"/>
          <w:b/>
          <w:sz w:val="24"/>
          <w:szCs w:val="24"/>
        </w:rPr>
        <w:t xml:space="preserve">Data dan Pembahasan Penelitian Pendahuluan </w:t>
      </w:r>
      <w:r w:rsidRPr="00A57327">
        <w:rPr>
          <w:rFonts w:ascii="Times New Roman" w:hAnsi="Times New Roman" w:cs="Times New Roman"/>
          <w:b/>
          <w:sz w:val="24"/>
          <w:szCs w:val="24"/>
        </w:rPr>
        <w:tab/>
      </w:r>
    </w:p>
    <w:p w:rsidR="003F5091" w:rsidRDefault="003F5091" w:rsidP="003F5091">
      <w:pPr>
        <w:spacing w:after="0" w:line="360" w:lineRule="auto"/>
        <w:jc w:val="both"/>
        <w:rPr>
          <w:rFonts w:ascii="Times New Roman" w:hAnsi="Times New Roman" w:cs="Times New Roman"/>
          <w:sz w:val="24"/>
          <w:szCs w:val="24"/>
          <w:lang w:val="fi-FI"/>
        </w:rPr>
      </w:pPr>
      <w:r w:rsidRPr="00A57327">
        <w:rPr>
          <w:rFonts w:ascii="Times New Roman" w:hAnsi="Times New Roman" w:cs="Times New Roman"/>
          <w:sz w:val="24"/>
          <w:szCs w:val="24"/>
          <w:lang w:val="fi-FI"/>
        </w:rPr>
        <w:t xml:space="preserve">Hasil dari penelitian pendahuluan ini </w:t>
      </w:r>
      <w:r>
        <w:rPr>
          <w:rFonts w:ascii="Times New Roman" w:hAnsi="Times New Roman" w:cs="Times New Roman"/>
          <w:sz w:val="24"/>
          <w:szCs w:val="24"/>
          <w:lang w:val="fi-FI"/>
        </w:rPr>
        <w:t>digunakan</w:t>
      </w:r>
      <w:r w:rsidRPr="00A57327">
        <w:rPr>
          <w:rFonts w:ascii="Times New Roman" w:hAnsi="Times New Roman" w:cs="Times New Roman"/>
          <w:sz w:val="24"/>
          <w:szCs w:val="24"/>
          <w:lang w:val="fi-FI"/>
        </w:rPr>
        <w:t xml:space="preserve"> sebagai acuan dan menunjang pelaksanaan penelitian utama.</w:t>
      </w:r>
    </w:p>
    <w:p w:rsidR="00111398" w:rsidRPr="004607F7" w:rsidRDefault="00312FEC" w:rsidP="00B154D0">
      <w:pPr>
        <w:spacing w:after="0" w:line="240" w:lineRule="auto"/>
        <w:ind w:firstLine="142"/>
        <w:jc w:val="both"/>
        <w:rPr>
          <w:rFonts w:ascii="Times New Roman" w:hAnsi="Times New Roman" w:cs="Times New Roman"/>
          <w:b/>
          <w:sz w:val="24"/>
          <w:szCs w:val="24"/>
        </w:rPr>
      </w:pPr>
      <w:r w:rsidRPr="00111398">
        <w:rPr>
          <w:rFonts w:ascii="Times New Roman" w:hAnsi="Times New Roman" w:cs="Times New Roman"/>
          <w:b/>
          <w:sz w:val="24"/>
          <w:szCs w:val="24"/>
        </w:rPr>
        <w:tab/>
      </w:r>
    </w:p>
    <w:p w:rsidR="00F83C19" w:rsidRPr="00F83C19" w:rsidRDefault="00312FEC" w:rsidP="00F83C19">
      <w:pPr>
        <w:spacing w:after="0" w:line="360" w:lineRule="auto"/>
        <w:ind w:left="709" w:hanging="567"/>
        <w:jc w:val="both"/>
        <w:rPr>
          <w:rFonts w:ascii="Times New Roman" w:hAnsi="Times New Roman" w:cs="Times New Roman"/>
          <w:b/>
          <w:sz w:val="24"/>
          <w:szCs w:val="24"/>
        </w:rPr>
      </w:pPr>
      <w:r w:rsidRPr="00111398">
        <w:rPr>
          <w:rFonts w:ascii="Times New Roman" w:hAnsi="Times New Roman" w:cs="Times New Roman"/>
          <w:b/>
          <w:sz w:val="24"/>
          <w:szCs w:val="24"/>
          <w:lang w:val="sv-SE"/>
        </w:rPr>
        <w:t>4.</w:t>
      </w:r>
      <w:r w:rsidR="003F5091">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3F5091">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 </w:t>
      </w:r>
      <w:r w:rsidRPr="00111398">
        <w:rPr>
          <w:rFonts w:ascii="Times New Roman" w:hAnsi="Times New Roman" w:cs="Times New Roman"/>
          <w:b/>
          <w:noProof/>
          <w:sz w:val="24"/>
          <w:szCs w:val="24"/>
          <w:lang w:val="id-ID"/>
        </w:rPr>
        <w:t xml:space="preserve">Penentuan  pH optimum (3, 4 dan 5) untuk </w:t>
      </w:r>
      <w:r w:rsidRPr="00111398">
        <w:rPr>
          <w:rFonts w:ascii="Times New Roman" w:hAnsi="Times New Roman" w:cs="Times New Roman"/>
          <w:b/>
          <w:noProof/>
          <w:sz w:val="24"/>
          <w:szCs w:val="24"/>
        </w:rPr>
        <w:t xml:space="preserve">proses </w:t>
      </w:r>
      <w:r w:rsidRPr="00111398">
        <w:rPr>
          <w:rFonts w:ascii="Times New Roman" w:hAnsi="Times New Roman" w:cs="Times New Roman"/>
          <w:b/>
          <w:noProof/>
          <w:sz w:val="24"/>
          <w:szCs w:val="24"/>
          <w:lang w:val="id-ID"/>
        </w:rPr>
        <w:t xml:space="preserve">penyisihan zat warna CIRB5 oleh jamur hidup </w:t>
      </w:r>
      <w:r w:rsidRPr="00902F7B">
        <w:rPr>
          <w:rFonts w:ascii="Times New Roman" w:hAnsi="Times New Roman" w:cs="Times New Roman"/>
          <w:b/>
          <w:i/>
          <w:sz w:val="24"/>
          <w:szCs w:val="24"/>
        </w:rPr>
        <w:t xml:space="preserve">Trichoderma </w:t>
      </w:r>
      <w:r w:rsidR="00902F7B" w:rsidRPr="00902F7B">
        <w:rPr>
          <w:rFonts w:ascii="Times New Roman" w:hAnsi="Times New Roman" w:cs="Times New Roman"/>
          <w:b/>
          <w:i/>
          <w:sz w:val="24"/>
          <w:szCs w:val="24"/>
        </w:rPr>
        <w:t>a</w:t>
      </w:r>
      <w:r w:rsidRPr="00902F7B">
        <w:rPr>
          <w:rFonts w:ascii="Times New Roman" w:hAnsi="Times New Roman" w:cs="Times New Roman"/>
          <w:b/>
          <w:i/>
          <w:sz w:val="24"/>
          <w:szCs w:val="24"/>
        </w:rPr>
        <w:t>sperellum</w:t>
      </w:r>
      <w:r w:rsidRPr="00111398">
        <w:rPr>
          <w:rFonts w:ascii="Times New Roman" w:hAnsi="Times New Roman" w:cs="Times New Roman"/>
          <w:b/>
          <w:noProof/>
          <w:sz w:val="24"/>
          <w:szCs w:val="24"/>
        </w:rPr>
        <w:t xml:space="preserve"> TNC52 </w:t>
      </w:r>
      <w:r w:rsidRPr="00111398">
        <w:rPr>
          <w:rFonts w:ascii="Times New Roman" w:hAnsi="Times New Roman" w:cs="Times New Roman"/>
          <w:b/>
          <w:noProof/>
          <w:sz w:val="24"/>
          <w:szCs w:val="24"/>
          <w:lang w:val="id-ID"/>
        </w:rPr>
        <w:t xml:space="preserve">pada berbagai variasi konsentrasi zat warna (yaitu 60, 80 dan 100 </w:t>
      </w:r>
      <w:r w:rsidRPr="00F83C19">
        <w:rPr>
          <w:rFonts w:ascii="Times New Roman" w:hAnsi="Times New Roman" w:cs="Times New Roman"/>
          <w:b/>
          <w:noProof/>
          <w:sz w:val="24"/>
          <w:szCs w:val="24"/>
          <w:lang w:val="id-ID"/>
        </w:rPr>
        <w:t>mg/L) pada suhu kamar/ruang (ambien)</w:t>
      </w:r>
      <w:r w:rsidRPr="00F83C19">
        <w:rPr>
          <w:rFonts w:ascii="Times New Roman" w:hAnsi="Times New Roman" w:cs="Times New Roman"/>
          <w:b/>
          <w:sz w:val="24"/>
          <w:szCs w:val="24"/>
        </w:rPr>
        <w:tab/>
      </w:r>
    </w:p>
    <w:p w:rsidR="00F83C19" w:rsidRDefault="00F83C19" w:rsidP="00F83C19">
      <w:pPr>
        <w:spacing w:after="0" w:line="360" w:lineRule="auto"/>
        <w:ind w:left="142"/>
        <w:jc w:val="both"/>
        <w:rPr>
          <w:rFonts w:ascii="Times New Roman" w:hAnsi="Times New Roman" w:cs="Times New Roman"/>
          <w:sz w:val="24"/>
          <w:szCs w:val="24"/>
          <w:lang w:val="fi-FI"/>
        </w:rPr>
      </w:pPr>
      <w:r w:rsidRPr="00F83C19">
        <w:rPr>
          <w:rFonts w:ascii="Times New Roman" w:hAnsi="Times New Roman" w:cs="Times New Roman"/>
          <w:sz w:val="24"/>
          <w:szCs w:val="24"/>
          <w:lang w:val="fi-FI"/>
        </w:rPr>
        <w:t xml:space="preserve">Penelitian ini bertujuan untuk menentukan nilai pH optimum dengan variasi pH (3, 4 dan 5) bagi jamur </w:t>
      </w:r>
      <w:r>
        <w:rPr>
          <w:rFonts w:ascii="Times New Roman" w:hAnsi="Times New Roman" w:cs="Times New Roman"/>
          <w:sz w:val="24"/>
          <w:szCs w:val="24"/>
          <w:lang w:val="fi-FI"/>
        </w:rPr>
        <w:t xml:space="preserve">hidup </w:t>
      </w:r>
      <w:r w:rsidRPr="00F83C19">
        <w:rPr>
          <w:rFonts w:ascii="Times New Roman" w:hAnsi="Times New Roman" w:cs="Times New Roman"/>
          <w:i/>
          <w:sz w:val="24"/>
          <w:szCs w:val="24"/>
        </w:rPr>
        <w:t xml:space="preserve">Trichoderma </w:t>
      </w:r>
      <w:r w:rsidR="00902F7B">
        <w:rPr>
          <w:rFonts w:ascii="Times New Roman" w:hAnsi="Times New Roman" w:cs="Times New Roman"/>
          <w:i/>
          <w:sz w:val="24"/>
          <w:szCs w:val="24"/>
        </w:rPr>
        <w:t>a</w:t>
      </w:r>
      <w:r w:rsidRPr="00F83C19">
        <w:rPr>
          <w:rFonts w:ascii="Times New Roman" w:hAnsi="Times New Roman" w:cs="Times New Roman"/>
          <w:i/>
          <w:sz w:val="24"/>
          <w:szCs w:val="24"/>
        </w:rPr>
        <w:t>sperellum</w:t>
      </w:r>
      <w:r w:rsidRPr="00F83C19">
        <w:rPr>
          <w:rFonts w:ascii="Times New Roman" w:hAnsi="Times New Roman" w:cs="Times New Roman"/>
          <w:noProof/>
          <w:sz w:val="24"/>
          <w:szCs w:val="24"/>
        </w:rPr>
        <w:t xml:space="preserve"> TNC52</w:t>
      </w:r>
      <w:r w:rsidRPr="00111398">
        <w:rPr>
          <w:rFonts w:ascii="Times New Roman" w:hAnsi="Times New Roman" w:cs="Times New Roman"/>
          <w:b/>
          <w:noProof/>
          <w:sz w:val="24"/>
          <w:szCs w:val="24"/>
        </w:rPr>
        <w:t xml:space="preserve"> </w:t>
      </w:r>
      <w:r>
        <w:rPr>
          <w:rFonts w:ascii="Times New Roman" w:hAnsi="Times New Roman" w:cs="Times New Roman"/>
          <w:sz w:val="24"/>
          <w:szCs w:val="24"/>
          <w:lang w:val="fi-FI"/>
        </w:rPr>
        <w:t>dalam</w:t>
      </w:r>
      <w:r w:rsidRPr="00F83C19">
        <w:rPr>
          <w:rFonts w:ascii="Times New Roman" w:hAnsi="Times New Roman" w:cs="Times New Roman"/>
          <w:sz w:val="24"/>
          <w:szCs w:val="24"/>
          <w:lang w:val="fi-FI"/>
        </w:rPr>
        <w:t xml:space="preserve"> menyisihkan zat warna </w:t>
      </w:r>
      <w:r w:rsidRPr="00E153DF">
        <w:rPr>
          <w:rFonts w:ascii="Times New Roman" w:hAnsi="Times New Roman" w:cs="Times New Roman"/>
          <w:i/>
          <w:sz w:val="24"/>
          <w:szCs w:val="24"/>
        </w:rPr>
        <w:t>Colour Index Reactive Blue 5</w:t>
      </w:r>
      <w:r w:rsidRPr="00E153DF">
        <w:rPr>
          <w:rFonts w:ascii="Times New Roman" w:hAnsi="Times New Roman" w:cs="Times New Roman"/>
          <w:sz w:val="24"/>
          <w:szCs w:val="24"/>
        </w:rPr>
        <w:t xml:space="preserve"> (CIRB5)</w:t>
      </w:r>
      <w:r>
        <w:rPr>
          <w:rFonts w:ascii="Times New Roman" w:hAnsi="Times New Roman" w:cs="Times New Roman"/>
          <w:sz w:val="24"/>
          <w:szCs w:val="24"/>
        </w:rPr>
        <w:t xml:space="preserve"> </w:t>
      </w:r>
      <w:r w:rsidRPr="00F83C19">
        <w:rPr>
          <w:rFonts w:ascii="Times New Roman" w:hAnsi="Times New Roman" w:cs="Times New Roman"/>
          <w:sz w:val="24"/>
          <w:szCs w:val="24"/>
          <w:lang w:val="fi-FI"/>
        </w:rPr>
        <w:t>dengan variasi konsentrasi (60, 80 dan 100) mg/</w:t>
      </w:r>
      <w:r>
        <w:rPr>
          <w:rFonts w:ascii="Times New Roman" w:hAnsi="Times New Roman" w:cs="Times New Roman"/>
          <w:sz w:val="24"/>
          <w:szCs w:val="24"/>
          <w:lang w:val="fi-FI"/>
        </w:rPr>
        <w:t>L</w:t>
      </w:r>
      <w:r w:rsidRPr="00F83C19">
        <w:rPr>
          <w:rFonts w:ascii="Times New Roman" w:hAnsi="Times New Roman" w:cs="Times New Roman"/>
          <w:sz w:val="24"/>
          <w:szCs w:val="24"/>
          <w:lang w:val="fi-FI"/>
        </w:rPr>
        <w:t xml:space="preserve">. Dengan </w:t>
      </w:r>
      <w:r>
        <w:rPr>
          <w:rFonts w:ascii="Times New Roman" w:hAnsi="Times New Roman" w:cs="Times New Roman"/>
          <w:sz w:val="24"/>
          <w:szCs w:val="24"/>
          <w:lang w:val="fi-FI"/>
        </w:rPr>
        <w:t>diketahuinya</w:t>
      </w:r>
      <w:r w:rsidRPr="00F83C19">
        <w:rPr>
          <w:rFonts w:ascii="Times New Roman" w:hAnsi="Times New Roman" w:cs="Times New Roman"/>
          <w:sz w:val="24"/>
          <w:szCs w:val="24"/>
          <w:lang w:val="fi-FI"/>
        </w:rPr>
        <w:t xml:space="preserve"> nilai pH optimum dari </w:t>
      </w:r>
      <w:r>
        <w:rPr>
          <w:rFonts w:ascii="Times New Roman" w:hAnsi="Times New Roman" w:cs="Times New Roman"/>
          <w:sz w:val="24"/>
          <w:szCs w:val="24"/>
          <w:lang w:val="fi-FI"/>
        </w:rPr>
        <w:t>percobaan</w:t>
      </w:r>
      <w:r w:rsidRPr="00F83C19">
        <w:rPr>
          <w:rFonts w:ascii="Times New Roman" w:hAnsi="Times New Roman" w:cs="Times New Roman"/>
          <w:sz w:val="24"/>
          <w:szCs w:val="24"/>
          <w:lang w:val="fi-FI"/>
        </w:rPr>
        <w:t xml:space="preserve"> </w:t>
      </w:r>
      <w:r>
        <w:rPr>
          <w:rFonts w:ascii="Times New Roman" w:hAnsi="Times New Roman" w:cs="Times New Roman"/>
          <w:sz w:val="24"/>
          <w:szCs w:val="24"/>
          <w:lang w:val="fi-FI"/>
        </w:rPr>
        <w:t>ini</w:t>
      </w:r>
      <w:r w:rsidRPr="00F83C19">
        <w:rPr>
          <w:rFonts w:ascii="Times New Roman" w:hAnsi="Times New Roman" w:cs="Times New Roman"/>
          <w:sz w:val="24"/>
          <w:szCs w:val="24"/>
          <w:lang w:val="fi-FI"/>
        </w:rPr>
        <w:t xml:space="preserve">, diharapkan jamur </w:t>
      </w:r>
      <w:r w:rsidRPr="00F83C19">
        <w:rPr>
          <w:rFonts w:ascii="Times New Roman" w:hAnsi="Times New Roman" w:cs="Times New Roman"/>
          <w:i/>
          <w:sz w:val="24"/>
          <w:szCs w:val="24"/>
        </w:rPr>
        <w:t xml:space="preserve">Trichoderma </w:t>
      </w:r>
      <w:r w:rsidR="004E410B">
        <w:rPr>
          <w:rFonts w:ascii="Times New Roman" w:hAnsi="Times New Roman" w:cs="Times New Roman"/>
          <w:i/>
          <w:sz w:val="24"/>
          <w:szCs w:val="24"/>
        </w:rPr>
        <w:t>a</w:t>
      </w:r>
      <w:r w:rsidRPr="00F83C19">
        <w:rPr>
          <w:rFonts w:ascii="Times New Roman" w:hAnsi="Times New Roman" w:cs="Times New Roman"/>
          <w:i/>
          <w:sz w:val="24"/>
          <w:szCs w:val="24"/>
        </w:rPr>
        <w:t>sperellum</w:t>
      </w:r>
      <w:r w:rsidRPr="00F83C19">
        <w:rPr>
          <w:rFonts w:ascii="Times New Roman" w:hAnsi="Times New Roman" w:cs="Times New Roman"/>
          <w:noProof/>
          <w:sz w:val="24"/>
          <w:szCs w:val="24"/>
        </w:rPr>
        <w:t xml:space="preserve"> TNC52</w:t>
      </w:r>
      <w:r w:rsidRPr="00111398">
        <w:rPr>
          <w:rFonts w:ascii="Times New Roman" w:hAnsi="Times New Roman" w:cs="Times New Roman"/>
          <w:b/>
          <w:noProof/>
          <w:sz w:val="24"/>
          <w:szCs w:val="24"/>
        </w:rPr>
        <w:t xml:space="preserve"> </w:t>
      </w:r>
      <w:r w:rsidRPr="00F83C19">
        <w:rPr>
          <w:rFonts w:ascii="Times New Roman" w:hAnsi="Times New Roman" w:cs="Times New Roman"/>
          <w:sz w:val="24"/>
          <w:szCs w:val="24"/>
          <w:lang w:val="fi-FI"/>
        </w:rPr>
        <w:t xml:space="preserve">dapat tumbuh dengan baik dan mampu untuk menyisihkan zat warna dengan baik sehingga diperoleh nilai % penyisihan yang optimal. </w:t>
      </w:r>
    </w:p>
    <w:p w:rsidR="00F83C19" w:rsidRDefault="00F83C19" w:rsidP="00B154D0">
      <w:pPr>
        <w:spacing w:after="0" w:line="240" w:lineRule="auto"/>
        <w:ind w:left="142"/>
        <w:jc w:val="both"/>
        <w:rPr>
          <w:rFonts w:ascii="Times New Roman" w:hAnsi="Times New Roman" w:cs="Times New Roman"/>
          <w:sz w:val="24"/>
          <w:szCs w:val="24"/>
          <w:lang w:val="fi-FI"/>
        </w:rPr>
      </w:pPr>
    </w:p>
    <w:p w:rsidR="000F10ED" w:rsidRDefault="00F83C19" w:rsidP="00F83C19">
      <w:pPr>
        <w:spacing w:after="0" w:line="360" w:lineRule="auto"/>
        <w:ind w:left="142"/>
        <w:jc w:val="both"/>
        <w:rPr>
          <w:rFonts w:ascii="Times New Roman" w:hAnsi="Times New Roman" w:cs="Times New Roman"/>
          <w:sz w:val="24"/>
          <w:szCs w:val="24"/>
          <w:lang w:val="fi-FI"/>
        </w:rPr>
      </w:pPr>
      <w:r w:rsidRPr="00F83C19">
        <w:rPr>
          <w:rFonts w:ascii="Times New Roman" w:hAnsi="Times New Roman" w:cs="Times New Roman"/>
          <w:sz w:val="24"/>
          <w:szCs w:val="24"/>
          <w:lang w:val="fi-FI"/>
        </w:rPr>
        <w:t>Dalam penelitian ini dibuat dua buah kontrol yaitu kontrol zat warna yang dilarutkan dengan aquadest tanpa di</w:t>
      </w:r>
      <w:r>
        <w:rPr>
          <w:rFonts w:ascii="Times New Roman" w:hAnsi="Times New Roman" w:cs="Times New Roman"/>
          <w:sz w:val="24"/>
          <w:szCs w:val="24"/>
          <w:lang w:val="fi-FI"/>
        </w:rPr>
        <w:t>beri</w:t>
      </w:r>
      <w:r w:rsidRPr="00F83C19">
        <w:rPr>
          <w:rFonts w:ascii="Times New Roman" w:hAnsi="Times New Roman" w:cs="Times New Roman"/>
          <w:sz w:val="24"/>
          <w:szCs w:val="24"/>
          <w:lang w:val="fi-FI"/>
        </w:rPr>
        <w:t xml:space="preserve"> jamur dan kontrol zat warna yang dilarutkan dengan </w:t>
      </w:r>
      <w:r w:rsidRPr="00F42C11">
        <w:rPr>
          <w:rFonts w:ascii="Times New Roman" w:hAnsi="Times New Roman" w:cs="Times New Roman"/>
          <w:sz w:val="24"/>
          <w:szCs w:val="24"/>
        </w:rPr>
        <w:t>PDC (</w:t>
      </w:r>
      <w:r w:rsidRPr="000E2571">
        <w:rPr>
          <w:rFonts w:ascii="Times New Roman" w:hAnsi="Times New Roman" w:cs="Times New Roman"/>
          <w:i/>
          <w:iCs/>
          <w:sz w:val="24"/>
          <w:szCs w:val="24"/>
        </w:rPr>
        <w:t>Potato Dextrose Cair</w:t>
      </w:r>
      <w:r w:rsidRPr="00F42C11">
        <w:rPr>
          <w:rFonts w:ascii="Times New Roman" w:hAnsi="Times New Roman" w:cs="Times New Roman"/>
          <w:sz w:val="24"/>
          <w:szCs w:val="24"/>
        </w:rPr>
        <w:t>)</w:t>
      </w:r>
      <w:r w:rsidR="001C4080">
        <w:rPr>
          <w:rFonts w:ascii="Times New Roman" w:hAnsi="Times New Roman" w:cs="Times New Roman"/>
          <w:sz w:val="24"/>
          <w:szCs w:val="24"/>
          <w:lang w:val="fi-FI"/>
        </w:rPr>
        <w:t xml:space="preserve"> </w:t>
      </w:r>
      <w:r w:rsidRPr="00F83C19">
        <w:rPr>
          <w:rFonts w:ascii="Times New Roman" w:hAnsi="Times New Roman" w:cs="Times New Roman"/>
          <w:sz w:val="24"/>
          <w:szCs w:val="24"/>
          <w:lang w:val="fi-FI"/>
        </w:rPr>
        <w:t>tanpa di</w:t>
      </w:r>
      <w:r>
        <w:rPr>
          <w:rFonts w:ascii="Times New Roman" w:hAnsi="Times New Roman" w:cs="Times New Roman"/>
          <w:sz w:val="24"/>
          <w:szCs w:val="24"/>
          <w:lang w:val="fi-FI"/>
        </w:rPr>
        <w:t xml:space="preserve">beri jamur sebagai pembanding bagi </w:t>
      </w:r>
      <w:r w:rsidRPr="00F83C19">
        <w:rPr>
          <w:rFonts w:ascii="Times New Roman" w:hAnsi="Times New Roman" w:cs="Times New Roman"/>
          <w:sz w:val="24"/>
          <w:szCs w:val="24"/>
          <w:lang w:val="fi-FI"/>
        </w:rPr>
        <w:t>penyisihan zat warna oleh jamur.</w:t>
      </w:r>
      <w:r w:rsidR="0020604C">
        <w:rPr>
          <w:rFonts w:ascii="Times New Roman" w:hAnsi="Times New Roman" w:cs="Times New Roman"/>
          <w:sz w:val="24"/>
          <w:szCs w:val="24"/>
          <w:lang w:val="fi-FI"/>
        </w:rPr>
        <w:t xml:space="preserve"> </w:t>
      </w:r>
    </w:p>
    <w:p w:rsidR="005517FD" w:rsidRDefault="005517FD" w:rsidP="00B154D0">
      <w:pPr>
        <w:spacing w:after="0" w:line="240" w:lineRule="auto"/>
        <w:ind w:left="142"/>
        <w:jc w:val="both"/>
        <w:rPr>
          <w:rFonts w:ascii="Times New Roman" w:hAnsi="Times New Roman" w:cs="Times New Roman"/>
          <w:sz w:val="24"/>
          <w:szCs w:val="24"/>
          <w:lang w:val="fi-FI"/>
        </w:rPr>
      </w:pPr>
    </w:p>
    <w:p w:rsidR="00A5476E" w:rsidRPr="00C2666D" w:rsidRDefault="00312FEC" w:rsidP="00111398">
      <w:pPr>
        <w:spacing w:after="0" w:line="360" w:lineRule="auto"/>
        <w:ind w:left="284"/>
        <w:jc w:val="both"/>
        <w:rPr>
          <w:rFonts w:ascii="Times New Roman" w:hAnsi="Times New Roman" w:cs="Times New Roman"/>
          <w:b/>
          <w:sz w:val="24"/>
          <w:szCs w:val="24"/>
          <w:lang w:val="sv-SE"/>
        </w:rPr>
      </w:pPr>
      <w:r w:rsidRPr="00C2666D">
        <w:rPr>
          <w:rFonts w:ascii="Times New Roman" w:hAnsi="Times New Roman" w:cs="Times New Roman"/>
          <w:b/>
          <w:sz w:val="24"/>
          <w:szCs w:val="24"/>
          <w:lang w:val="sv-SE"/>
        </w:rPr>
        <w:t>4.</w:t>
      </w:r>
      <w:r w:rsidR="00B57A39">
        <w:rPr>
          <w:rFonts w:ascii="Times New Roman" w:hAnsi="Times New Roman" w:cs="Times New Roman"/>
          <w:b/>
          <w:sz w:val="24"/>
          <w:szCs w:val="24"/>
          <w:lang w:val="sv-SE"/>
        </w:rPr>
        <w:t>3</w:t>
      </w:r>
      <w:r w:rsidRPr="00C2666D">
        <w:rPr>
          <w:rFonts w:ascii="Times New Roman" w:hAnsi="Times New Roman" w:cs="Times New Roman"/>
          <w:b/>
          <w:sz w:val="24"/>
          <w:szCs w:val="24"/>
          <w:lang w:val="sv-SE"/>
        </w:rPr>
        <w:t>.</w:t>
      </w:r>
      <w:r w:rsidR="00B57A39">
        <w:rPr>
          <w:rFonts w:ascii="Times New Roman" w:hAnsi="Times New Roman" w:cs="Times New Roman"/>
          <w:b/>
          <w:sz w:val="24"/>
          <w:szCs w:val="24"/>
          <w:lang w:val="sv-SE"/>
        </w:rPr>
        <w:t>1</w:t>
      </w:r>
      <w:r w:rsidRPr="00C2666D">
        <w:rPr>
          <w:rFonts w:ascii="Times New Roman" w:hAnsi="Times New Roman" w:cs="Times New Roman"/>
          <w:b/>
          <w:sz w:val="24"/>
          <w:szCs w:val="24"/>
          <w:lang w:val="sv-SE"/>
        </w:rPr>
        <w:t xml:space="preserve">.1 Konsentrasi zat warna 60 </w:t>
      </w:r>
      <w:r w:rsidRPr="00C2666D">
        <w:rPr>
          <w:rFonts w:ascii="Times New Roman" w:hAnsi="Times New Roman" w:cs="Times New Roman"/>
          <w:b/>
          <w:noProof/>
          <w:sz w:val="24"/>
          <w:szCs w:val="24"/>
          <w:lang w:val="id-ID"/>
        </w:rPr>
        <w:t>mg/L</w:t>
      </w:r>
      <w:r w:rsidRPr="00C2666D">
        <w:rPr>
          <w:rFonts w:ascii="Times New Roman" w:hAnsi="Times New Roman" w:cs="Times New Roman"/>
          <w:b/>
          <w:sz w:val="24"/>
          <w:szCs w:val="24"/>
          <w:lang w:val="sv-SE"/>
        </w:rPr>
        <w:t xml:space="preserve"> </w:t>
      </w:r>
      <w:r w:rsidR="00E622B8">
        <w:rPr>
          <w:rFonts w:ascii="Times New Roman" w:hAnsi="Times New Roman" w:cs="Times New Roman"/>
          <w:b/>
          <w:sz w:val="24"/>
          <w:szCs w:val="24"/>
          <w:lang w:val="sv-SE"/>
        </w:rPr>
        <w:t>pada</w:t>
      </w:r>
      <w:r w:rsidRPr="00C2666D">
        <w:rPr>
          <w:rFonts w:ascii="Times New Roman" w:hAnsi="Times New Roman" w:cs="Times New Roman"/>
          <w:b/>
          <w:sz w:val="24"/>
          <w:szCs w:val="24"/>
          <w:lang w:val="sv-SE"/>
        </w:rPr>
        <w:t xml:space="preserve"> pH 3 </w:t>
      </w:r>
      <w:r w:rsidRPr="00C2666D">
        <w:rPr>
          <w:rFonts w:ascii="Times New Roman" w:hAnsi="Times New Roman" w:cs="Times New Roman"/>
          <w:b/>
          <w:sz w:val="24"/>
          <w:szCs w:val="24"/>
          <w:lang w:val="sv-SE"/>
        </w:rPr>
        <w:tab/>
      </w:r>
    </w:p>
    <w:p w:rsidR="00C2666D" w:rsidRPr="00C2666D" w:rsidRDefault="00C2666D" w:rsidP="00C2666D">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5 konsentrasi zat warna 60 mg/</w:t>
      </w:r>
      <w:r>
        <w:rPr>
          <w:rFonts w:ascii="Times New Roman" w:hAnsi="Times New Roman" w:cs="Times New Roman"/>
          <w:sz w:val="24"/>
        </w:rPr>
        <w:t>L</w:t>
      </w:r>
      <w:r w:rsidRPr="00C2666D">
        <w:rPr>
          <w:rFonts w:ascii="Times New Roman" w:hAnsi="Times New Roman" w:cs="Times New Roman"/>
          <w:sz w:val="24"/>
        </w:rPr>
        <w:t xml:space="preserve"> </w:t>
      </w:r>
      <w:r w:rsidR="00E622B8">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3</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4</w:t>
      </w:r>
      <w:r w:rsidRPr="00C2666D">
        <w:rPr>
          <w:rFonts w:ascii="Times New Roman" w:hAnsi="Times New Roman" w:cs="Times New Roman"/>
          <w:sz w:val="24"/>
        </w:rPr>
        <w:t>. Dari data tersebut dibuat grafik dengan parameter konsentrasi warna (mg/</w:t>
      </w:r>
      <w:r w:rsidR="005517FD">
        <w:rPr>
          <w:rFonts w:ascii="Times New Roman" w:hAnsi="Times New Roman" w:cs="Times New Roman"/>
          <w:sz w:val="24"/>
        </w:rPr>
        <w:t xml:space="preserve">L) dan VSS (mg/L). </w:t>
      </w:r>
      <w:r w:rsidR="005517FD">
        <w:rPr>
          <w:rFonts w:ascii="Times New Roman" w:hAnsi="Times New Roman" w:cs="Times New Roman"/>
          <w:sz w:val="24"/>
        </w:rPr>
        <w:lastRenderedPageBreak/>
        <w:t>K</w:t>
      </w:r>
      <w:r>
        <w:rPr>
          <w:rFonts w:ascii="Times New Roman" w:hAnsi="Times New Roman" w:cs="Times New Roman"/>
          <w:sz w:val="24"/>
        </w:rPr>
        <w:t xml:space="preserve">onsentrasi warna </w:t>
      </w:r>
      <w:r w:rsidR="005517FD">
        <w:rPr>
          <w:rFonts w:ascii="Times New Roman" w:hAnsi="Times New Roman" w:cs="Times New Roman"/>
          <w:sz w:val="24"/>
        </w:rPr>
        <w:t xml:space="preserve">yang ditunjukkan dalam grafik </w:t>
      </w:r>
      <w:r w:rsidR="00E02663">
        <w:rPr>
          <w:rFonts w:ascii="Times New Roman" w:hAnsi="Times New Roman" w:cs="Times New Roman"/>
          <w:sz w:val="24"/>
        </w:rPr>
        <w:t xml:space="preserve">yaitu konsentrasi warna pada labu yang berisi jamur maupun </w:t>
      </w:r>
      <w:r>
        <w:rPr>
          <w:rFonts w:ascii="Times New Roman" w:hAnsi="Times New Roman" w:cs="Times New Roman"/>
          <w:sz w:val="24"/>
        </w:rPr>
        <w:t xml:space="preserve">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sidR="005517FD">
        <w:rPr>
          <w:rFonts w:ascii="Times New Roman" w:hAnsi="Times New Roman" w:cs="Times New Roman"/>
          <w:sz w:val="24"/>
        </w:rPr>
        <w:t xml:space="preserve">. </w:t>
      </w:r>
      <w:r w:rsidR="00E02663">
        <w:rPr>
          <w:rFonts w:ascii="Times New Roman" w:hAnsi="Times New Roman" w:cs="Times New Roman"/>
          <w:sz w:val="24"/>
        </w:rPr>
        <w:t>A</w:t>
      </w:r>
      <w:r w:rsidR="005517FD">
        <w:rPr>
          <w:rFonts w:ascii="Times New Roman" w:hAnsi="Times New Roman" w:cs="Times New Roman"/>
          <w:sz w:val="24"/>
        </w:rPr>
        <w:t>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B92FDB">
        <w:rPr>
          <w:rFonts w:ascii="Times New Roman" w:hAnsi="Times New Roman" w:cs="Times New Roman"/>
          <w:b/>
          <w:bCs/>
          <w:sz w:val="24"/>
        </w:rPr>
        <w:t>5</w:t>
      </w:r>
      <w:r w:rsidRPr="00C2666D">
        <w:rPr>
          <w:rFonts w:ascii="Times New Roman" w:hAnsi="Times New Roman" w:cs="Times New Roman"/>
          <w:sz w:val="24"/>
        </w:rPr>
        <w:t xml:space="preserve"> berikut ini.</w:t>
      </w:r>
    </w:p>
    <w:p w:rsidR="00C2666D" w:rsidRDefault="00C2666D" w:rsidP="008378EF">
      <w:pPr>
        <w:spacing w:after="0" w:line="240" w:lineRule="auto"/>
        <w:ind w:left="284"/>
        <w:jc w:val="both"/>
        <w:rPr>
          <w:rFonts w:ascii="Times New Roman" w:hAnsi="Times New Roman" w:cs="Times New Roman"/>
          <w:b/>
          <w:sz w:val="24"/>
          <w:szCs w:val="24"/>
          <w:lang w:val="sv-SE"/>
        </w:rPr>
      </w:pPr>
    </w:p>
    <w:p w:rsidR="00C2666D" w:rsidRDefault="00C2666D" w:rsidP="00C478F2">
      <w:pPr>
        <w:spacing w:after="0" w:line="360" w:lineRule="auto"/>
        <w:ind w:left="1120" w:hanging="1120"/>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 xml:space="preserve">Tabel 4.4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i 60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3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C478F2">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713644">
        <w:rPr>
          <w:rFonts w:ascii="Times New Roman" w:hAnsi="Times New Roman" w:cs="Times New Roman"/>
          <w:b/>
          <w:noProof/>
          <w:sz w:val="24"/>
          <w:szCs w:val="24"/>
        </w:rPr>
        <w:t xml:space="preserve"> pada suhu kamar</w:t>
      </w:r>
    </w:p>
    <w:tbl>
      <w:tblPr>
        <w:tblW w:w="8619" w:type="dxa"/>
        <w:tblInd w:w="103" w:type="dxa"/>
        <w:tblLook w:val="04A0"/>
      </w:tblPr>
      <w:tblGrid>
        <w:gridCol w:w="714"/>
        <w:gridCol w:w="1041"/>
        <w:gridCol w:w="1894"/>
        <w:gridCol w:w="1454"/>
        <w:gridCol w:w="2273"/>
        <w:gridCol w:w="1243"/>
      </w:tblGrid>
      <w:tr w:rsidR="00F04339" w:rsidRPr="004E4876" w:rsidTr="00730FB0">
        <w:trPr>
          <w:trHeight w:val="300"/>
        </w:trPr>
        <w:tc>
          <w:tcPr>
            <w:tcW w:w="714"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rsidR="00F04339" w:rsidRPr="004E4876" w:rsidRDefault="00F04339" w:rsidP="00C478F2">
            <w:pPr>
              <w:spacing w:after="0" w:line="240" w:lineRule="auto"/>
              <w:jc w:val="center"/>
              <w:rPr>
                <w:rFonts w:ascii="Times New Roman" w:eastAsia="Times New Roman" w:hAnsi="Times New Roman" w:cs="Times New Roman"/>
                <w:b/>
              </w:rPr>
            </w:pPr>
            <w:r w:rsidRPr="004E4876">
              <w:rPr>
                <w:rFonts w:ascii="Times New Roman" w:eastAsia="Times New Roman" w:hAnsi="Times New Roman" w:cs="Times New Roman"/>
                <w:b/>
              </w:rPr>
              <w:t>Jam ke-</w:t>
            </w:r>
          </w:p>
        </w:tc>
        <w:tc>
          <w:tcPr>
            <w:tcW w:w="1041" w:type="dxa"/>
            <w:tcBorders>
              <w:top w:val="single" w:sz="4" w:space="0" w:color="auto"/>
              <w:left w:val="nil"/>
              <w:bottom w:val="single" w:sz="4" w:space="0" w:color="auto"/>
              <w:right w:val="single" w:sz="4" w:space="0" w:color="auto"/>
            </w:tcBorders>
            <w:shd w:val="clear" w:color="auto" w:fill="76923C" w:themeFill="accent3" w:themeFillShade="BF"/>
            <w:vAlign w:val="bottom"/>
          </w:tcPr>
          <w:p w:rsidR="00F04339" w:rsidRPr="004E4876" w:rsidRDefault="00F04339" w:rsidP="002D2D67">
            <w:pPr>
              <w:spacing w:after="0" w:line="240" w:lineRule="auto"/>
              <w:jc w:val="center"/>
              <w:rPr>
                <w:rFonts w:ascii="Times New Roman" w:eastAsia="Times New Roman" w:hAnsi="Times New Roman" w:cs="Times New Roman"/>
                <w:b/>
              </w:rPr>
            </w:pPr>
            <w:r w:rsidRPr="004E4876">
              <w:rPr>
                <w:rFonts w:ascii="Times New Roman" w:eastAsia="Times New Roman" w:hAnsi="Times New Roman" w:cs="Times New Roman"/>
                <w:b/>
              </w:rPr>
              <w:t>VSS (mg/L)</w:t>
            </w:r>
          </w:p>
        </w:tc>
        <w:tc>
          <w:tcPr>
            <w:tcW w:w="1894" w:type="dxa"/>
            <w:tcBorders>
              <w:top w:val="single" w:sz="4" w:space="0" w:color="auto"/>
              <w:left w:val="nil"/>
              <w:bottom w:val="single" w:sz="4" w:space="0" w:color="auto"/>
              <w:right w:val="single" w:sz="4" w:space="0" w:color="auto"/>
            </w:tcBorders>
            <w:shd w:val="clear" w:color="auto" w:fill="76923C" w:themeFill="accent3" w:themeFillShade="BF"/>
            <w:vAlign w:val="bottom"/>
          </w:tcPr>
          <w:p w:rsidR="00F04339" w:rsidRPr="004E4876" w:rsidRDefault="00F04339" w:rsidP="002D2D67">
            <w:pPr>
              <w:spacing w:after="0" w:line="240" w:lineRule="auto"/>
              <w:jc w:val="center"/>
              <w:rPr>
                <w:rFonts w:ascii="Times New Roman" w:eastAsia="Times New Roman" w:hAnsi="Times New Roman" w:cs="Times New Roman"/>
                <w:b/>
              </w:rPr>
            </w:pPr>
            <w:r w:rsidRPr="004E4876">
              <w:rPr>
                <w:rFonts w:ascii="Times New Roman" w:eastAsia="Times New Roman" w:hAnsi="Times New Roman" w:cs="Times New Roman"/>
                <w:b/>
              </w:rPr>
              <w:t>Warna+Aquadest (mg/L)</w:t>
            </w:r>
          </w:p>
        </w:tc>
        <w:tc>
          <w:tcPr>
            <w:tcW w:w="1454" w:type="dxa"/>
            <w:tcBorders>
              <w:top w:val="single" w:sz="4" w:space="0" w:color="auto"/>
              <w:left w:val="single" w:sz="4" w:space="0" w:color="auto"/>
              <w:bottom w:val="single" w:sz="4" w:space="0" w:color="auto"/>
              <w:right w:val="nil"/>
            </w:tcBorders>
            <w:shd w:val="clear" w:color="auto" w:fill="76923C" w:themeFill="accent3" w:themeFillShade="BF"/>
            <w:noWrap/>
            <w:vAlign w:val="bottom"/>
            <w:hideMark/>
          </w:tcPr>
          <w:p w:rsidR="00F04339" w:rsidRPr="004E4876" w:rsidRDefault="00F04339" w:rsidP="00C478F2">
            <w:pPr>
              <w:spacing w:after="0" w:line="240" w:lineRule="auto"/>
              <w:jc w:val="center"/>
              <w:rPr>
                <w:rFonts w:ascii="Times New Roman" w:eastAsia="Times New Roman" w:hAnsi="Times New Roman" w:cs="Times New Roman"/>
                <w:b/>
              </w:rPr>
            </w:pPr>
            <w:r w:rsidRPr="004E4876">
              <w:rPr>
                <w:rFonts w:ascii="Times New Roman" w:eastAsia="Times New Roman" w:hAnsi="Times New Roman" w:cs="Times New Roman"/>
                <w:b/>
              </w:rPr>
              <w:t>Warna+PDC (mg/L)</w:t>
            </w:r>
          </w:p>
        </w:tc>
        <w:tc>
          <w:tcPr>
            <w:tcW w:w="2273"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F04339" w:rsidRPr="004E4876" w:rsidRDefault="00F04339"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w:t>
            </w:r>
            <w:r w:rsidRPr="004E4876">
              <w:rPr>
                <w:rFonts w:ascii="Times New Roman" w:eastAsia="Times New Roman" w:hAnsi="Times New Roman" w:cs="Times New Roman"/>
                <w:b/>
              </w:rPr>
              <w:t xml:space="preserve"> (mg/L)</w:t>
            </w:r>
          </w:p>
        </w:tc>
        <w:tc>
          <w:tcPr>
            <w:tcW w:w="1243"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rsidR="00F04339" w:rsidRPr="004E4876" w:rsidRDefault="00F04339" w:rsidP="00C478F2">
            <w:pPr>
              <w:spacing w:after="0" w:line="240" w:lineRule="auto"/>
              <w:jc w:val="center"/>
              <w:rPr>
                <w:rFonts w:ascii="Times New Roman" w:eastAsia="Times New Roman" w:hAnsi="Times New Roman" w:cs="Times New Roman"/>
                <w:b/>
              </w:rPr>
            </w:pPr>
            <w:r w:rsidRPr="004E4876">
              <w:rPr>
                <w:rFonts w:ascii="Times New Roman" w:eastAsia="Times New Roman" w:hAnsi="Times New Roman" w:cs="Times New Roman"/>
                <w:b/>
              </w:rPr>
              <w:t>% Penyisihan</w:t>
            </w:r>
          </w:p>
        </w:tc>
      </w:tr>
      <w:tr w:rsidR="00F04339" w:rsidRPr="004E4876" w:rsidTr="00730FB0">
        <w:trPr>
          <w:trHeight w:val="300"/>
        </w:trPr>
        <w:tc>
          <w:tcPr>
            <w:tcW w:w="714" w:type="dxa"/>
            <w:tcBorders>
              <w:top w:val="nil"/>
              <w:left w:val="single" w:sz="4" w:space="0" w:color="auto"/>
              <w:bottom w:val="single" w:sz="4" w:space="0" w:color="auto"/>
              <w:right w:val="single" w:sz="4" w:space="0" w:color="auto"/>
            </w:tcBorders>
            <w:shd w:val="clear" w:color="000000" w:fill="FFFFFF"/>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0</w:t>
            </w:r>
          </w:p>
        </w:tc>
        <w:tc>
          <w:tcPr>
            <w:tcW w:w="1041" w:type="dxa"/>
            <w:tcBorders>
              <w:top w:val="single" w:sz="4" w:space="0" w:color="auto"/>
              <w:left w:val="nil"/>
              <w:bottom w:val="single" w:sz="4" w:space="0" w:color="auto"/>
              <w:right w:val="single" w:sz="4" w:space="0" w:color="auto"/>
            </w:tcBorders>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0.00</w:t>
            </w:r>
          </w:p>
        </w:tc>
        <w:tc>
          <w:tcPr>
            <w:tcW w:w="1894" w:type="dxa"/>
            <w:tcBorders>
              <w:top w:val="single" w:sz="4" w:space="0" w:color="auto"/>
              <w:left w:val="nil"/>
              <w:bottom w:val="single" w:sz="4" w:space="0" w:color="auto"/>
              <w:right w:val="single" w:sz="4" w:space="0" w:color="auto"/>
            </w:tcBorders>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56.67</w:t>
            </w:r>
          </w:p>
        </w:tc>
        <w:tc>
          <w:tcPr>
            <w:tcW w:w="1454" w:type="dxa"/>
            <w:tcBorders>
              <w:top w:val="nil"/>
              <w:left w:val="single" w:sz="4" w:space="0" w:color="auto"/>
              <w:bottom w:val="single" w:sz="4" w:space="0" w:color="auto"/>
              <w:right w:val="nil"/>
            </w:tcBorders>
            <w:shd w:val="clear" w:color="000000" w:fill="FFFFFF"/>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63.21</w:t>
            </w:r>
          </w:p>
        </w:tc>
        <w:tc>
          <w:tcPr>
            <w:tcW w:w="2273" w:type="dxa"/>
            <w:tcBorders>
              <w:top w:val="nil"/>
              <w:left w:val="single" w:sz="4" w:space="0" w:color="auto"/>
              <w:bottom w:val="single" w:sz="4" w:space="0" w:color="auto"/>
              <w:right w:val="single" w:sz="4" w:space="0" w:color="auto"/>
            </w:tcBorders>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67.44</w:t>
            </w:r>
          </w:p>
        </w:tc>
        <w:tc>
          <w:tcPr>
            <w:tcW w:w="1243" w:type="dxa"/>
            <w:tcBorders>
              <w:top w:val="nil"/>
              <w:left w:val="single" w:sz="4" w:space="0" w:color="auto"/>
              <w:bottom w:val="single" w:sz="4" w:space="0" w:color="auto"/>
              <w:right w:val="single" w:sz="4" w:space="0" w:color="auto"/>
            </w:tcBorders>
            <w:shd w:val="clear" w:color="000000" w:fill="FFFFFF"/>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0.00</w:t>
            </w:r>
          </w:p>
        </w:tc>
      </w:tr>
      <w:tr w:rsidR="00F04339" w:rsidRPr="004E4876" w:rsidTr="00730FB0">
        <w:trPr>
          <w:trHeight w:val="300"/>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w:t>
            </w:r>
          </w:p>
        </w:tc>
        <w:tc>
          <w:tcPr>
            <w:tcW w:w="1041" w:type="dxa"/>
            <w:tcBorders>
              <w:top w:val="single" w:sz="4" w:space="0" w:color="auto"/>
              <w:left w:val="nil"/>
              <w:bottom w:val="single" w:sz="4" w:space="0" w:color="auto"/>
              <w:right w:val="single" w:sz="4" w:space="0" w:color="auto"/>
            </w:tcBorders>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15437.50</w:t>
            </w:r>
          </w:p>
        </w:tc>
        <w:tc>
          <w:tcPr>
            <w:tcW w:w="1894" w:type="dxa"/>
            <w:tcBorders>
              <w:top w:val="single" w:sz="4" w:space="0" w:color="auto"/>
              <w:left w:val="nil"/>
              <w:bottom w:val="single" w:sz="4" w:space="0" w:color="auto"/>
              <w:right w:val="single" w:sz="4" w:space="0" w:color="auto"/>
            </w:tcBorders>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55.96</w:t>
            </w:r>
          </w:p>
        </w:tc>
        <w:tc>
          <w:tcPr>
            <w:tcW w:w="1454" w:type="dxa"/>
            <w:tcBorders>
              <w:top w:val="nil"/>
              <w:left w:val="single" w:sz="4" w:space="0" w:color="auto"/>
              <w:bottom w:val="single" w:sz="4" w:space="0" w:color="auto"/>
              <w:right w:val="nil"/>
            </w:tcBorders>
            <w:shd w:val="clear" w:color="000000" w:fill="FFFFFF"/>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57.44</w:t>
            </w:r>
          </w:p>
        </w:tc>
        <w:tc>
          <w:tcPr>
            <w:tcW w:w="2273" w:type="dxa"/>
            <w:tcBorders>
              <w:top w:val="nil"/>
              <w:left w:val="single" w:sz="4" w:space="0" w:color="auto"/>
              <w:bottom w:val="single" w:sz="4" w:space="0" w:color="auto"/>
              <w:right w:val="single" w:sz="4" w:space="0" w:color="auto"/>
            </w:tcBorders>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57.08</w:t>
            </w:r>
          </w:p>
        </w:tc>
        <w:tc>
          <w:tcPr>
            <w:tcW w:w="1243" w:type="dxa"/>
            <w:tcBorders>
              <w:top w:val="nil"/>
              <w:left w:val="single" w:sz="4" w:space="0" w:color="auto"/>
              <w:bottom w:val="single" w:sz="4" w:space="0" w:color="auto"/>
              <w:right w:val="single" w:sz="4" w:space="0" w:color="auto"/>
            </w:tcBorders>
            <w:shd w:val="clear" w:color="auto" w:fill="auto"/>
            <w:noWrap/>
            <w:vAlign w:val="bottom"/>
            <w:hideMark/>
          </w:tcPr>
          <w:p w:rsidR="00F04339" w:rsidRPr="004E4876" w:rsidRDefault="00F04339" w:rsidP="00D23086">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15.35</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12</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10066.67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55.51</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54.29</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40.99</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39.21</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18</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8341.67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55.26</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44.74</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28.40</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57.89</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24</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5570.83</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53.65</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45.71</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20.74</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69.25</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30</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4941.67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53.46</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44.36</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13.21</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80.42</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36</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4204.17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53.14</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44.23</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12.95</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80.80</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42</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4054.17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53.33</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45.45</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12.50</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81.46</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48</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3441.67</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52.05</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43.08</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13.01</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80.70</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54</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3508.33</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51.41</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36.67</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13.53</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79.94</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60</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3170.83</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51.22</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46.92</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11.44</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83.03</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66</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3220.83</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50.83</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42.76</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10.29</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84.74</w:t>
            </w:r>
          </w:p>
        </w:tc>
      </w:tr>
      <w:tr w:rsidR="00F04339" w:rsidRPr="004E4876" w:rsidTr="00730F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714"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72</w:t>
            </w:r>
          </w:p>
        </w:tc>
        <w:tc>
          <w:tcPr>
            <w:tcW w:w="1041"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3445.83</w:t>
            </w:r>
          </w:p>
        </w:tc>
        <w:tc>
          <w:tcPr>
            <w:tcW w:w="1894" w:type="dxa"/>
            <w:shd w:val="clear" w:color="000000" w:fill="FFFFFF"/>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50.64</w:t>
            </w:r>
          </w:p>
        </w:tc>
        <w:tc>
          <w:tcPr>
            <w:tcW w:w="1454" w:type="dxa"/>
            <w:shd w:val="clear" w:color="000000" w:fill="FFFFFF"/>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43.46</w:t>
            </w:r>
          </w:p>
        </w:tc>
        <w:tc>
          <w:tcPr>
            <w:tcW w:w="2273" w:type="dxa"/>
            <w:vAlign w:val="bottom"/>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10.83</w:t>
            </w:r>
          </w:p>
        </w:tc>
        <w:tc>
          <w:tcPr>
            <w:tcW w:w="1243" w:type="dxa"/>
            <w:shd w:val="clear" w:color="auto" w:fill="auto"/>
            <w:noWrap/>
            <w:vAlign w:val="bottom"/>
            <w:hideMark/>
          </w:tcPr>
          <w:p w:rsidR="00F04339" w:rsidRPr="004E4876" w:rsidRDefault="00F04339" w:rsidP="002D2D67">
            <w:pPr>
              <w:spacing w:after="0" w:line="240" w:lineRule="auto"/>
              <w:jc w:val="center"/>
              <w:rPr>
                <w:rFonts w:ascii="Times New Roman" w:eastAsia="Times New Roman" w:hAnsi="Times New Roman" w:cs="Times New Roman"/>
              </w:rPr>
            </w:pPr>
            <w:r w:rsidRPr="004E4876">
              <w:rPr>
                <w:rFonts w:ascii="Times New Roman" w:eastAsia="Times New Roman" w:hAnsi="Times New Roman" w:cs="Times New Roman"/>
              </w:rPr>
              <w:t>83.94</w:t>
            </w:r>
          </w:p>
        </w:tc>
      </w:tr>
    </w:tbl>
    <w:p w:rsidR="00C2666D" w:rsidRDefault="00C2666D" w:rsidP="007F53FE">
      <w:pPr>
        <w:spacing w:line="240" w:lineRule="auto"/>
        <w:ind w:left="1120" w:hanging="1120"/>
        <w:jc w:val="both"/>
        <w:rPr>
          <w:rFonts w:ascii="Times New Roman" w:hAnsi="Times New Roman" w:cs="Times New Roman"/>
          <w:i/>
          <w:sz w:val="20"/>
          <w:szCs w:val="20"/>
        </w:rPr>
      </w:pPr>
      <w:r w:rsidRPr="00C478F2">
        <w:rPr>
          <w:rFonts w:ascii="Times New Roman" w:hAnsi="Times New Roman" w:cs="Times New Roman"/>
          <w:i/>
          <w:sz w:val="20"/>
          <w:szCs w:val="20"/>
        </w:rPr>
        <w:t>Sumber : Hasil Perhitungan</w:t>
      </w:r>
    </w:p>
    <w:p w:rsidR="0006393E" w:rsidRDefault="003355F7" w:rsidP="0006393E">
      <w:pPr>
        <w:spacing w:after="0" w:line="360" w:lineRule="auto"/>
        <w:ind w:left="1120" w:hanging="1120"/>
        <w:jc w:val="both"/>
        <w:rPr>
          <w:rFonts w:ascii="Times New Roman" w:hAnsi="Times New Roman" w:cs="Times New Roman"/>
          <w:i/>
          <w:sz w:val="20"/>
          <w:szCs w:val="20"/>
        </w:rPr>
      </w:pPr>
      <w:r w:rsidRPr="003355F7">
        <w:rPr>
          <w:rFonts w:ascii="Times New Roman" w:hAnsi="Times New Roman" w:cs="Times New Roman"/>
          <w:i/>
          <w:noProof/>
          <w:sz w:val="20"/>
          <w:szCs w:val="20"/>
        </w:rPr>
        <w:drawing>
          <wp:inline distT="0" distB="0" distL="0" distR="0">
            <wp:extent cx="5040630" cy="2692644"/>
            <wp:effectExtent l="19050" t="0" r="26670" b="12456"/>
            <wp:docPr id="3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7232F" w:rsidRDefault="0007232F" w:rsidP="0006393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B92FDB">
        <w:rPr>
          <w:rFonts w:ascii="Times New Roman" w:hAnsi="Times New Roman" w:cs="Times New Roman"/>
          <w:b/>
          <w:sz w:val="24"/>
          <w:szCs w:val="24"/>
        </w:rPr>
        <w:t>5</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60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3 oleh Jamur Terhadap Waktu</w:t>
      </w:r>
      <w:r w:rsidR="00674F12">
        <w:rPr>
          <w:rFonts w:ascii="Times New Roman" w:hAnsi="Times New Roman" w:cs="Times New Roman"/>
          <w:b/>
          <w:sz w:val="24"/>
          <w:szCs w:val="24"/>
        </w:rPr>
        <w:t xml:space="preserve"> pada Suhu Kamar</w:t>
      </w:r>
    </w:p>
    <w:p w:rsidR="0007232F" w:rsidRPr="00C91D54" w:rsidRDefault="0007232F" w:rsidP="00570A46">
      <w:pPr>
        <w:spacing w:after="0" w:line="360" w:lineRule="auto"/>
        <w:ind w:left="284"/>
        <w:jc w:val="both"/>
        <w:rPr>
          <w:rFonts w:ascii="Times New Roman" w:hAnsi="Times New Roman" w:cs="Times New Roman"/>
          <w:sz w:val="24"/>
          <w:szCs w:val="24"/>
        </w:rPr>
      </w:pPr>
      <w:r w:rsidRPr="0007232F">
        <w:rPr>
          <w:rFonts w:ascii="Times New Roman" w:hAnsi="Times New Roman" w:cs="Times New Roman"/>
          <w:sz w:val="24"/>
          <w:szCs w:val="24"/>
        </w:rPr>
        <w:lastRenderedPageBreak/>
        <w:t xml:space="preserve">Dari kurva pada </w:t>
      </w:r>
      <w:r w:rsidRPr="0007232F">
        <w:rPr>
          <w:rFonts w:ascii="Times New Roman" w:hAnsi="Times New Roman" w:cs="Times New Roman"/>
          <w:b/>
          <w:sz w:val="24"/>
          <w:szCs w:val="24"/>
        </w:rPr>
        <w:t>Gambar 4.</w:t>
      </w:r>
      <w:r w:rsidR="00B92FDB">
        <w:rPr>
          <w:rFonts w:ascii="Times New Roman" w:hAnsi="Times New Roman" w:cs="Times New Roman"/>
          <w:b/>
          <w:sz w:val="24"/>
          <w:szCs w:val="24"/>
        </w:rPr>
        <w:t>5</w:t>
      </w:r>
      <w:r>
        <w:rPr>
          <w:rFonts w:ascii="Times New Roman" w:hAnsi="Times New Roman" w:cs="Times New Roman"/>
          <w:b/>
          <w:sz w:val="24"/>
          <w:szCs w:val="24"/>
        </w:rPr>
        <w:t xml:space="preserve"> </w:t>
      </w:r>
      <w:r w:rsidRPr="0007232F">
        <w:rPr>
          <w:rFonts w:ascii="Times New Roman" w:hAnsi="Times New Roman" w:cs="Times New Roman"/>
          <w:sz w:val="24"/>
          <w:szCs w:val="24"/>
        </w:rPr>
        <w:t xml:space="preserve">diatas terlihat bahwa </w:t>
      </w:r>
      <w:r w:rsidR="00807C93">
        <w:rPr>
          <w:rFonts w:ascii="Times New Roman" w:hAnsi="Times New Roman" w:cs="Times New Roman"/>
          <w:sz w:val="24"/>
          <w:szCs w:val="24"/>
        </w:rPr>
        <w:t>dari jam ke-0 sampai jam ke-6 pertumbuhan jamur sangat pesat</w:t>
      </w:r>
      <w:r w:rsidRPr="0007232F">
        <w:rPr>
          <w:rFonts w:ascii="Times New Roman" w:hAnsi="Times New Roman" w:cs="Times New Roman"/>
          <w:sz w:val="24"/>
          <w:szCs w:val="24"/>
        </w:rPr>
        <w:t xml:space="preserve"> </w:t>
      </w:r>
      <w:r>
        <w:rPr>
          <w:rFonts w:ascii="Times New Roman" w:hAnsi="Times New Roman" w:cs="Times New Roman"/>
          <w:sz w:val="24"/>
          <w:szCs w:val="24"/>
        </w:rPr>
        <w:t xml:space="preserve">dan </w:t>
      </w:r>
      <w:r w:rsidR="00807C93">
        <w:rPr>
          <w:rFonts w:ascii="Times New Roman" w:hAnsi="Times New Roman" w:cs="Times New Roman"/>
          <w:sz w:val="24"/>
          <w:szCs w:val="24"/>
        </w:rPr>
        <w:t xml:space="preserve">jam ke-6 </w:t>
      </w:r>
      <w:r>
        <w:rPr>
          <w:rFonts w:ascii="Times New Roman" w:hAnsi="Times New Roman" w:cs="Times New Roman"/>
          <w:sz w:val="24"/>
          <w:szCs w:val="24"/>
        </w:rPr>
        <w:t>merupakan puncak pertumbuhan jamur dengan nilai VSS sebesar 15437</w:t>
      </w:r>
      <w:r w:rsidR="009C157E">
        <w:rPr>
          <w:rFonts w:ascii="Times New Roman" w:hAnsi="Times New Roman" w:cs="Times New Roman"/>
          <w:sz w:val="24"/>
          <w:szCs w:val="24"/>
        </w:rPr>
        <w:t>.</w:t>
      </w:r>
      <w:r>
        <w:rPr>
          <w:rFonts w:ascii="Times New Roman" w:hAnsi="Times New Roman" w:cs="Times New Roman"/>
          <w:sz w:val="24"/>
          <w:szCs w:val="24"/>
        </w:rPr>
        <w:t xml:space="preserve">50 mg/L </w:t>
      </w:r>
      <w:r w:rsidR="009C157E">
        <w:rPr>
          <w:rFonts w:ascii="Times New Roman" w:hAnsi="Times New Roman" w:cs="Times New Roman"/>
          <w:sz w:val="24"/>
          <w:szCs w:val="24"/>
        </w:rPr>
        <w:t>namun</w:t>
      </w:r>
      <w:r>
        <w:rPr>
          <w:rFonts w:ascii="Times New Roman" w:hAnsi="Times New Roman" w:cs="Times New Roman"/>
          <w:sz w:val="24"/>
          <w:szCs w:val="24"/>
        </w:rPr>
        <w:t xml:space="preserve"> setelah jam ke-6 pertumbuhan jamur </w:t>
      </w:r>
      <w:r w:rsidR="00D722A2">
        <w:rPr>
          <w:rFonts w:ascii="Times New Roman" w:hAnsi="Times New Roman" w:cs="Times New Roman"/>
          <w:sz w:val="24"/>
          <w:szCs w:val="24"/>
        </w:rPr>
        <w:t>cenderung</w:t>
      </w:r>
      <w:r w:rsidR="00DF7941">
        <w:rPr>
          <w:rFonts w:ascii="Times New Roman" w:hAnsi="Times New Roman" w:cs="Times New Roman"/>
          <w:sz w:val="24"/>
          <w:szCs w:val="24"/>
        </w:rPr>
        <w:t xml:space="preserve"> </w:t>
      </w:r>
      <w:r>
        <w:rPr>
          <w:rFonts w:ascii="Times New Roman" w:hAnsi="Times New Roman" w:cs="Times New Roman"/>
          <w:sz w:val="24"/>
          <w:szCs w:val="24"/>
        </w:rPr>
        <w:t xml:space="preserve">mengalami penurunan hingga jam ke-72. Hal tersebut menunjukkan bahwa jamur </w:t>
      </w:r>
      <w:r w:rsidR="004959F2">
        <w:rPr>
          <w:rFonts w:ascii="Times New Roman" w:hAnsi="Times New Roman" w:cs="Times New Roman"/>
          <w:i/>
          <w:sz w:val="24"/>
          <w:szCs w:val="24"/>
        </w:rPr>
        <w:t xml:space="preserve">Trichoderma asperellum </w:t>
      </w:r>
      <w:r w:rsidR="004959F2">
        <w:rPr>
          <w:rFonts w:ascii="Times New Roman" w:hAnsi="Times New Roman" w:cs="Times New Roman"/>
          <w:sz w:val="24"/>
          <w:szCs w:val="24"/>
        </w:rPr>
        <w:t xml:space="preserve">TNC52 </w:t>
      </w:r>
      <w:r>
        <w:rPr>
          <w:rFonts w:ascii="Times New Roman" w:hAnsi="Times New Roman" w:cs="Times New Roman"/>
          <w:sz w:val="24"/>
          <w:szCs w:val="24"/>
        </w:rPr>
        <w:t>tidak dapat tumbuh dengan baik pada p</w:t>
      </w:r>
      <w:r w:rsidR="0024603C">
        <w:rPr>
          <w:rFonts w:ascii="Times New Roman" w:hAnsi="Times New Roman" w:cs="Times New Roman"/>
          <w:sz w:val="24"/>
          <w:szCs w:val="24"/>
        </w:rPr>
        <w:t>H</w:t>
      </w:r>
      <w:r>
        <w:rPr>
          <w:rFonts w:ascii="Times New Roman" w:hAnsi="Times New Roman" w:cs="Times New Roman"/>
          <w:sz w:val="24"/>
          <w:szCs w:val="24"/>
        </w:rPr>
        <w:t xml:space="preserve"> 3 karena </w:t>
      </w:r>
      <w:r w:rsidR="00903DEA">
        <w:rPr>
          <w:rFonts w:ascii="Times New Roman" w:hAnsi="Times New Roman" w:cs="Times New Roman"/>
          <w:sz w:val="24"/>
          <w:szCs w:val="24"/>
        </w:rPr>
        <w:t xml:space="preserve">pertumbuhannya hanya terlihat baik pada jam </w:t>
      </w:r>
      <w:r w:rsidR="005C09FF">
        <w:rPr>
          <w:rFonts w:ascii="Times New Roman" w:hAnsi="Times New Roman" w:cs="Times New Roman"/>
          <w:sz w:val="24"/>
          <w:szCs w:val="24"/>
        </w:rPr>
        <w:t>awal (jam ke-0 sampai jam ke-6)</w:t>
      </w:r>
      <w:r w:rsidR="00903DEA">
        <w:rPr>
          <w:rFonts w:ascii="Times New Roman" w:hAnsi="Times New Roman" w:cs="Times New Roman"/>
          <w:sz w:val="24"/>
          <w:szCs w:val="24"/>
        </w:rPr>
        <w:t xml:space="preserve"> dan setelah itu pertumbuhan jamur terus mengalami penurunan. Hasil percobaan tersebut sesuai dengan</w:t>
      </w:r>
      <w:r w:rsidR="00B66DEA">
        <w:rPr>
          <w:rFonts w:ascii="Times New Roman" w:hAnsi="Times New Roman" w:cs="Times New Roman"/>
          <w:sz w:val="24"/>
          <w:szCs w:val="24"/>
        </w:rPr>
        <w:t xml:space="preserve"> </w:t>
      </w:r>
      <w:r w:rsidR="00625713">
        <w:rPr>
          <w:rFonts w:ascii="Times New Roman" w:hAnsi="Times New Roman" w:cs="Times New Roman"/>
          <w:sz w:val="24"/>
          <w:szCs w:val="24"/>
        </w:rPr>
        <w:t xml:space="preserve">pernyataan </w:t>
      </w:r>
      <w:r w:rsidR="00DA304B" w:rsidRPr="00625713">
        <w:rPr>
          <w:rFonts w:ascii="Times New Roman" w:hAnsi="Times New Roman" w:cs="Times New Roman"/>
          <w:i/>
          <w:sz w:val="24"/>
          <w:szCs w:val="24"/>
        </w:rPr>
        <w:t>Fu dan Vira</w:t>
      </w:r>
      <w:r w:rsidR="00DA304B">
        <w:rPr>
          <w:rFonts w:ascii="Times New Roman" w:hAnsi="Times New Roman" w:cs="Times New Roman"/>
          <w:i/>
          <w:sz w:val="24"/>
          <w:szCs w:val="24"/>
        </w:rPr>
        <w:t>raghavan</w:t>
      </w:r>
      <w:r w:rsidR="00FD0290">
        <w:rPr>
          <w:rFonts w:ascii="Times New Roman" w:hAnsi="Times New Roman" w:cs="Times New Roman"/>
          <w:i/>
          <w:sz w:val="24"/>
          <w:szCs w:val="24"/>
        </w:rPr>
        <w:t>,</w:t>
      </w:r>
      <w:r w:rsidR="00DA304B">
        <w:rPr>
          <w:rFonts w:ascii="Times New Roman" w:hAnsi="Times New Roman" w:cs="Times New Roman"/>
          <w:i/>
          <w:sz w:val="24"/>
          <w:szCs w:val="24"/>
        </w:rPr>
        <w:t xml:space="preserve"> (</w:t>
      </w:r>
      <w:r w:rsidR="00DA304B" w:rsidRPr="00625713">
        <w:rPr>
          <w:rFonts w:ascii="Times New Roman" w:hAnsi="Times New Roman" w:cs="Times New Roman"/>
          <w:i/>
          <w:sz w:val="24"/>
          <w:szCs w:val="24"/>
        </w:rPr>
        <w:t>2001</w:t>
      </w:r>
      <w:r w:rsidR="00DA304B">
        <w:rPr>
          <w:rFonts w:ascii="Times New Roman" w:hAnsi="Times New Roman" w:cs="Times New Roman"/>
          <w:i/>
          <w:sz w:val="24"/>
          <w:szCs w:val="24"/>
        </w:rPr>
        <w:t xml:space="preserve">) </w:t>
      </w:r>
      <w:r w:rsidR="00DA304B">
        <w:rPr>
          <w:rFonts w:ascii="Times New Roman" w:hAnsi="Times New Roman" w:cs="Times New Roman"/>
          <w:sz w:val="24"/>
          <w:szCs w:val="24"/>
        </w:rPr>
        <w:t xml:space="preserve">yang menyatakan bahwa jamur </w:t>
      </w:r>
      <w:r w:rsidR="00DA304B" w:rsidRPr="00821E2B">
        <w:rPr>
          <w:rFonts w:ascii="Times New Roman" w:hAnsi="Times New Roman" w:cs="Times New Roman"/>
          <w:i/>
          <w:sz w:val="24"/>
          <w:szCs w:val="24"/>
        </w:rPr>
        <w:t>(fungi</w:t>
      </w:r>
      <w:r w:rsidR="00DA304B">
        <w:rPr>
          <w:rFonts w:ascii="Times New Roman" w:hAnsi="Times New Roman" w:cs="Times New Roman"/>
          <w:i/>
          <w:sz w:val="24"/>
          <w:szCs w:val="24"/>
        </w:rPr>
        <w:t xml:space="preserve">) </w:t>
      </w:r>
      <w:r w:rsidR="00DA304B">
        <w:rPr>
          <w:rFonts w:ascii="Times New Roman" w:hAnsi="Times New Roman" w:cs="Times New Roman"/>
          <w:sz w:val="24"/>
          <w:szCs w:val="24"/>
        </w:rPr>
        <w:t xml:space="preserve">secara normal tumbuh antara pH 4 hingga 5, dan </w:t>
      </w:r>
      <w:r w:rsidR="00C91D54">
        <w:rPr>
          <w:rFonts w:ascii="HPaltino-NormalItalic" w:hAnsi="HPaltino-NormalItalic" w:cs="HPaltino-NormalItalic"/>
          <w:i/>
          <w:iCs/>
          <w:color w:val="231F20"/>
          <w:sz w:val="24"/>
          <w:szCs w:val="24"/>
        </w:rPr>
        <w:t xml:space="preserve">Kredics et al., (2003) </w:t>
      </w:r>
      <w:r w:rsidR="00DA304B">
        <w:rPr>
          <w:rFonts w:ascii="HPaltino-NormalItalic" w:hAnsi="HPaltino-NormalItalic" w:cs="HPaltino-NormalItalic"/>
          <w:iCs/>
          <w:color w:val="231F20"/>
          <w:sz w:val="24"/>
          <w:szCs w:val="24"/>
        </w:rPr>
        <w:t>juga</w:t>
      </w:r>
      <w:r w:rsidR="00C91D54">
        <w:rPr>
          <w:rFonts w:ascii="HPaltino-NormalItalic" w:hAnsi="HPaltino-NormalItalic" w:cs="HPaltino-NormalItalic"/>
          <w:iCs/>
          <w:color w:val="231F20"/>
          <w:sz w:val="24"/>
          <w:szCs w:val="24"/>
        </w:rPr>
        <w:t xml:space="preserve"> menyatakan bahwa strains </w:t>
      </w:r>
      <w:r w:rsidR="00C91D54" w:rsidRPr="00C91D54">
        <w:rPr>
          <w:rFonts w:ascii="HPaltino-NormalItalic" w:hAnsi="HPaltino-NormalItalic" w:cs="HPaltino-NormalItalic"/>
          <w:i/>
          <w:iCs/>
          <w:color w:val="231F20"/>
          <w:sz w:val="24"/>
          <w:szCs w:val="24"/>
        </w:rPr>
        <w:t>Trichoderma</w:t>
      </w:r>
      <w:r w:rsidR="00C91D54">
        <w:rPr>
          <w:rFonts w:ascii="HPaltino-NormalItalic" w:hAnsi="HPaltino-NormalItalic" w:cs="HPaltino-NormalItalic"/>
          <w:iCs/>
          <w:color w:val="231F20"/>
          <w:sz w:val="24"/>
          <w:szCs w:val="24"/>
        </w:rPr>
        <w:t xml:space="preserve"> dapat tumbuh pada kisaran pH 2.0 - 6.0 </w:t>
      </w:r>
      <w:r w:rsidR="002734A5">
        <w:rPr>
          <w:rFonts w:ascii="HPaltino-NormalItalic" w:hAnsi="HPaltino-NormalItalic" w:cs="HPaltino-NormalItalic"/>
          <w:iCs/>
          <w:color w:val="231F20"/>
          <w:sz w:val="24"/>
          <w:szCs w:val="24"/>
        </w:rPr>
        <w:t>namun</w:t>
      </w:r>
      <w:r w:rsidR="00C91D54">
        <w:rPr>
          <w:rFonts w:ascii="HPaltino-NormalItalic" w:hAnsi="HPaltino-NormalItalic" w:cs="HPaltino-NormalItalic"/>
          <w:iCs/>
          <w:color w:val="231F20"/>
          <w:sz w:val="24"/>
          <w:szCs w:val="24"/>
        </w:rPr>
        <w:t xml:space="preserve"> </w:t>
      </w:r>
      <w:r w:rsidR="003C0DFE">
        <w:rPr>
          <w:rFonts w:ascii="HPaltino-NormalItalic" w:hAnsi="HPaltino-NormalItalic" w:cs="HPaltino-NormalItalic"/>
          <w:iCs/>
          <w:color w:val="231F20"/>
          <w:sz w:val="24"/>
          <w:szCs w:val="24"/>
        </w:rPr>
        <w:t>pH optimum</w:t>
      </w:r>
      <w:r w:rsidR="002734A5">
        <w:rPr>
          <w:rFonts w:ascii="HPaltino-NormalItalic" w:hAnsi="HPaltino-NormalItalic" w:cs="HPaltino-NormalItalic"/>
          <w:iCs/>
          <w:color w:val="231F20"/>
          <w:sz w:val="24"/>
          <w:szCs w:val="24"/>
        </w:rPr>
        <w:t xml:space="preserve"> pertumbuhan</w:t>
      </w:r>
      <w:r w:rsidR="003C0DFE">
        <w:rPr>
          <w:rFonts w:ascii="HPaltino-NormalItalic" w:hAnsi="HPaltino-NormalItalic" w:cs="HPaltino-NormalItalic"/>
          <w:iCs/>
          <w:color w:val="231F20"/>
          <w:sz w:val="24"/>
          <w:szCs w:val="24"/>
        </w:rPr>
        <w:t xml:space="preserve">nya </w:t>
      </w:r>
      <w:r w:rsidR="002734A5">
        <w:rPr>
          <w:rFonts w:ascii="HPaltino-NormalItalic" w:hAnsi="HPaltino-NormalItalic" w:cs="HPaltino-NormalItalic"/>
          <w:iCs/>
          <w:color w:val="231F20"/>
          <w:sz w:val="24"/>
          <w:szCs w:val="24"/>
        </w:rPr>
        <w:t>terjadi</w:t>
      </w:r>
      <w:r w:rsidR="003C0DFE">
        <w:rPr>
          <w:rFonts w:ascii="HPaltino-NormalItalic" w:hAnsi="HPaltino-NormalItalic" w:cs="HPaltino-NormalItalic"/>
          <w:iCs/>
          <w:color w:val="231F20"/>
          <w:sz w:val="24"/>
          <w:szCs w:val="24"/>
        </w:rPr>
        <w:t xml:space="preserve"> pada pH 4.0</w:t>
      </w:r>
      <w:r w:rsidR="00C91D54">
        <w:rPr>
          <w:rFonts w:ascii="HPaltino-NormalItalic" w:hAnsi="HPaltino-NormalItalic" w:cs="HPaltino-NormalItalic"/>
          <w:iCs/>
          <w:color w:val="231F20"/>
          <w:sz w:val="24"/>
          <w:szCs w:val="24"/>
        </w:rPr>
        <w:t>.</w:t>
      </w:r>
    </w:p>
    <w:p w:rsidR="00C91D54" w:rsidRDefault="00C91D54" w:rsidP="003347C9">
      <w:pPr>
        <w:spacing w:after="0" w:line="240" w:lineRule="auto"/>
        <w:jc w:val="both"/>
        <w:rPr>
          <w:rFonts w:ascii="Times New Roman" w:hAnsi="Times New Roman" w:cs="Times New Roman"/>
          <w:sz w:val="24"/>
          <w:szCs w:val="24"/>
        </w:rPr>
      </w:pPr>
    </w:p>
    <w:p w:rsidR="0007232F" w:rsidRDefault="00F04339" w:rsidP="008378EF">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w:t>
      </w:r>
      <w:r w:rsidR="00162FB5">
        <w:rPr>
          <w:rFonts w:ascii="Times New Roman" w:hAnsi="Times New Roman" w:cs="Times New Roman"/>
          <w:sz w:val="24"/>
          <w:szCs w:val="24"/>
        </w:rPr>
        <w:t>alam</w:t>
      </w:r>
      <w:r>
        <w:rPr>
          <w:rFonts w:ascii="Times New Roman" w:hAnsi="Times New Roman" w:cs="Times New Roman"/>
          <w:sz w:val="24"/>
          <w:szCs w:val="24"/>
        </w:rPr>
        <w:t xml:space="preserve"> aquadest konsentrasinya relatif konstan terhadap waktu, namun untuk kontrol zat warna yang dilarutkan dalam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konsentrasinya fluktuatif dan mengalami penurunan </w:t>
      </w:r>
      <w:r w:rsidR="00952987">
        <w:rPr>
          <w:rFonts w:ascii="Times New Roman" w:hAnsi="Times New Roman" w:cs="Times New Roman"/>
          <w:sz w:val="24"/>
          <w:szCs w:val="24"/>
        </w:rPr>
        <w:t>dimana konsentrasi awal pada labu kontrol PDC sebesar 63.21 mg/L</w:t>
      </w:r>
      <w:r w:rsidR="009814D0">
        <w:rPr>
          <w:rFonts w:ascii="Times New Roman" w:hAnsi="Times New Roman" w:cs="Times New Roman"/>
          <w:sz w:val="24"/>
          <w:szCs w:val="24"/>
        </w:rPr>
        <w:t xml:space="preserve"> </w:t>
      </w:r>
      <w:r w:rsidR="00952987">
        <w:rPr>
          <w:rFonts w:ascii="Times New Roman" w:hAnsi="Times New Roman" w:cs="Times New Roman"/>
          <w:sz w:val="24"/>
          <w:szCs w:val="24"/>
        </w:rPr>
        <w:t xml:space="preserve">dan pada jam ke-72 nilai konsentrasi </w:t>
      </w:r>
      <w:r w:rsidR="009814D0">
        <w:rPr>
          <w:rFonts w:ascii="Times New Roman" w:hAnsi="Times New Roman" w:cs="Times New Roman"/>
          <w:sz w:val="24"/>
          <w:szCs w:val="24"/>
        </w:rPr>
        <w:t xml:space="preserve">warna yang diperoleh </w:t>
      </w:r>
      <w:r w:rsidR="00952987">
        <w:rPr>
          <w:rFonts w:ascii="Times New Roman" w:hAnsi="Times New Roman" w:cs="Times New Roman"/>
          <w:sz w:val="24"/>
          <w:szCs w:val="24"/>
        </w:rPr>
        <w:t>untuk labu kontrol PDC sebesar 43.46 mg/L.</w:t>
      </w:r>
      <w:r w:rsidR="009E0C62">
        <w:rPr>
          <w:rFonts w:ascii="Times New Roman" w:hAnsi="Times New Roman" w:cs="Times New Roman"/>
          <w:sz w:val="24"/>
          <w:szCs w:val="24"/>
        </w:rPr>
        <w:t xml:space="preserve"> </w:t>
      </w:r>
      <w:r w:rsidR="00AD5DF4">
        <w:rPr>
          <w:rFonts w:ascii="Times New Roman" w:hAnsi="Times New Roman" w:cs="Times New Roman"/>
          <w:sz w:val="24"/>
          <w:szCs w:val="24"/>
        </w:rPr>
        <w:t>Untuk k</w:t>
      </w:r>
      <w:r w:rsidR="0007232F" w:rsidRPr="0007232F">
        <w:rPr>
          <w:rFonts w:ascii="Times New Roman" w:hAnsi="Times New Roman" w:cs="Times New Roman"/>
          <w:color w:val="000000"/>
          <w:sz w:val="24"/>
          <w:szCs w:val="24"/>
          <w:lang w:val="id-ID"/>
        </w:rPr>
        <w:t xml:space="preserve">onsentrasi zat warna </w:t>
      </w:r>
      <w:r w:rsidR="00AD5DF4">
        <w:rPr>
          <w:rFonts w:ascii="Times New Roman" w:hAnsi="Times New Roman" w:cs="Times New Roman"/>
          <w:color w:val="000000"/>
          <w:sz w:val="24"/>
          <w:szCs w:val="24"/>
        </w:rPr>
        <w:t xml:space="preserve">pada </w:t>
      </w:r>
      <w:r w:rsidR="00663752">
        <w:rPr>
          <w:rFonts w:ascii="Times New Roman" w:hAnsi="Times New Roman" w:cs="Times New Roman"/>
          <w:color w:val="000000"/>
          <w:sz w:val="24"/>
          <w:szCs w:val="24"/>
        </w:rPr>
        <w:t xml:space="preserve">labu yang berisi jamur </w:t>
      </w:r>
      <w:r w:rsidR="00663752">
        <w:rPr>
          <w:rFonts w:ascii="Times New Roman" w:hAnsi="Times New Roman" w:cs="Times New Roman"/>
          <w:i/>
          <w:color w:val="000000"/>
          <w:sz w:val="24"/>
          <w:szCs w:val="24"/>
        </w:rPr>
        <w:t xml:space="preserve">Trichoderma </w:t>
      </w:r>
      <w:r w:rsidR="00C05C7B">
        <w:rPr>
          <w:rFonts w:ascii="Times New Roman" w:hAnsi="Times New Roman" w:cs="Times New Roman"/>
          <w:i/>
          <w:color w:val="000000"/>
          <w:sz w:val="24"/>
          <w:szCs w:val="24"/>
        </w:rPr>
        <w:t>asperellum</w:t>
      </w:r>
      <w:r w:rsidR="00663752">
        <w:rPr>
          <w:rFonts w:ascii="Times New Roman" w:hAnsi="Times New Roman" w:cs="Times New Roman"/>
          <w:i/>
          <w:color w:val="000000"/>
          <w:sz w:val="24"/>
          <w:szCs w:val="24"/>
        </w:rPr>
        <w:t xml:space="preserve"> </w:t>
      </w:r>
      <w:r w:rsidR="00663752">
        <w:rPr>
          <w:rFonts w:ascii="Times New Roman" w:hAnsi="Times New Roman" w:cs="Times New Roman"/>
          <w:color w:val="000000"/>
          <w:sz w:val="24"/>
          <w:szCs w:val="24"/>
        </w:rPr>
        <w:t xml:space="preserve">TNC52 pada </w:t>
      </w:r>
      <w:r w:rsidR="00AD5DF4">
        <w:rPr>
          <w:rFonts w:ascii="Times New Roman" w:hAnsi="Times New Roman" w:cs="Times New Roman"/>
          <w:color w:val="000000"/>
          <w:sz w:val="24"/>
          <w:szCs w:val="24"/>
        </w:rPr>
        <w:t xml:space="preserve">percobaan pH 3 konsentrasi 60 mg/L pada jam ke-72 adalah </w:t>
      </w:r>
      <w:r w:rsidR="0007232F" w:rsidRPr="0007232F">
        <w:rPr>
          <w:rFonts w:ascii="Times New Roman" w:hAnsi="Times New Roman" w:cs="Times New Roman"/>
          <w:color w:val="000000"/>
          <w:sz w:val="24"/>
          <w:szCs w:val="24"/>
          <w:lang w:val="id-ID"/>
        </w:rPr>
        <w:t xml:space="preserve">sebesar </w:t>
      </w:r>
      <w:r w:rsidR="00AD5DF4">
        <w:rPr>
          <w:rFonts w:ascii="Times New Roman" w:hAnsi="Times New Roman" w:cs="Times New Roman"/>
          <w:color w:val="000000"/>
          <w:sz w:val="24"/>
          <w:szCs w:val="24"/>
        </w:rPr>
        <w:t>10</w:t>
      </w:r>
      <w:r w:rsidR="00DF128C">
        <w:rPr>
          <w:rFonts w:ascii="Times New Roman" w:hAnsi="Times New Roman" w:cs="Times New Roman"/>
          <w:color w:val="000000"/>
          <w:sz w:val="24"/>
          <w:szCs w:val="24"/>
        </w:rPr>
        <w:t>.</w:t>
      </w:r>
      <w:r w:rsidR="00AD5DF4">
        <w:rPr>
          <w:rFonts w:ascii="Times New Roman" w:hAnsi="Times New Roman" w:cs="Times New Roman"/>
          <w:color w:val="000000"/>
          <w:sz w:val="24"/>
          <w:szCs w:val="24"/>
        </w:rPr>
        <w:t>83</w:t>
      </w:r>
      <w:r w:rsidR="0007232F" w:rsidRPr="0007232F">
        <w:rPr>
          <w:rFonts w:ascii="Times New Roman" w:hAnsi="Times New Roman" w:cs="Times New Roman"/>
          <w:color w:val="000000"/>
          <w:sz w:val="24"/>
          <w:szCs w:val="24"/>
          <w:lang w:val="id-ID"/>
        </w:rPr>
        <w:t xml:space="preserve"> mg/</w:t>
      </w:r>
      <w:r w:rsidR="00AD5DF4">
        <w:rPr>
          <w:rFonts w:ascii="Times New Roman" w:hAnsi="Times New Roman" w:cs="Times New Roman"/>
          <w:color w:val="000000"/>
          <w:sz w:val="24"/>
          <w:szCs w:val="24"/>
        </w:rPr>
        <w:t>L d</w:t>
      </w:r>
      <w:r w:rsidR="00DF128C">
        <w:rPr>
          <w:rFonts w:ascii="Times New Roman" w:hAnsi="Times New Roman" w:cs="Times New Roman"/>
          <w:color w:val="000000"/>
          <w:sz w:val="24"/>
          <w:szCs w:val="24"/>
        </w:rPr>
        <w:t>ari konsentrasi awal sebesar 67.</w:t>
      </w:r>
      <w:r w:rsidR="00AD5DF4">
        <w:rPr>
          <w:rFonts w:ascii="Times New Roman" w:hAnsi="Times New Roman" w:cs="Times New Roman"/>
          <w:color w:val="000000"/>
          <w:sz w:val="24"/>
          <w:szCs w:val="24"/>
        </w:rPr>
        <w:t>44 mg/L</w:t>
      </w:r>
      <w:r w:rsidR="0007232F" w:rsidRPr="0007232F">
        <w:rPr>
          <w:rFonts w:ascii="Times New Roman" w:hAnsi="Times New Roman" w:cs="Times New Roman"/>
          <w:color w:val="000000"/>
          <w:sz w:val="24"/>
          <w:szCs w:val="24"/>
          <w:lang w:val="id-ID"/>
        </w:rPr>
        <w:t xml:space="preserve">, dengan nilai % penyisihan </w:t>
      </w:r>
      <w:r w:rsidR="00A648B3">
        <w:rPr>
          <w:rFonts w:ascii="Times New Roman" w:hAnsi="Times New Roman" w:cs="Times New Roman"/>
          <w:color w:val="000000"/>
          <w:sz w:val="24"/>
          <w:szCs w:val="24"/>
        </w:rPr>
        <w:t xml:space="preserve">oleh jamur </w:t>
      </w:r>
      <w:r w:rsidR="0007232F" w:rsidRPr="0007232F">
        <w:rPr>
          <w:rFonts w:ascii="Times New Roman" w:hAnsi="Times New Roman" w:cs="Times New Roman"/>
          <w:color w:val="000000"/>
          <w:sz w:val="24"/>
          <w:szCs w:val="24"/>
          <w:lang w:val="id-ID"/>
        </w:rPr>
        <w:t xml:space="preserve">yang diperoleh </w:t>
      </w:r>
      <w:r w:rsidR="00AD5DF4">
        <w:rPr>
          <w:rFonts w:ascii="Times New Roman" w:hAnsi="Times New Roman" w:cs="Times New Roman"/>
          <w:color w:val="000000"/>
          <w:sz w:val="24"/>
          <w:szCs w:val="24"/>
        </w:rPr>
        <w:t xml:space="preserve">pada jam ke-72 </w:t>
      </w:r>
      <w:r w:rsidR="0007232F" w:rsidRPr="0007232F">
        <w:rPr>
          <w:rFonts w:ascii="Times New Roman" w:hAnsi="Times New Roman" w:cs="Times New Roman"/>
          <w:color w:val="000000"/>
          <w:sz w:val="24"/>
          <w:szCs w:val="24"/>
          <w:lang w:val="id-ID"/>
        </w:rPr>
        <w:t xml:space="preserve">sebesar </w:t>
      </w:r>
      <w:r w:rsidR="00AD5DF4">
        <w:rPr>
          <w:rFonts w:ascii="Times New Roman" w:hAnsi="Times New Roman" w:cs="Times New Roman"/>
          <w:color w:val="000000"/>
          <w:sz w:val="24"/>
          <w:szCs w:val="24"/>
        </w:rPr>
        <w:t>83</w:t>
      </w:r>
      <w:r w:rsidR="00DF128C">
        <w:rPr>
          <w:rFonts w:ascii="Times New Roman" w:hAnsi="Times New Roman" w:cs="Times New Roman"/>
          <w:color w:val="000000"/>
          <w:sz w:val="24"/>
          <w:szCs w:val="24"/>
        </w:rPr>
        <w:t>.</w:t>
      </w:r>
      <w:r w:rsidR="00AD5DF4">
        <w:rPr>
          <w:rFonts w:ascii="Times New Roman" w:hAnsi="Times New Roman" w:cs="Times New Roman"/>
          <w:color w:val="000000"/>
          <w:sz w:val="24"/>
          <w:szCs w:val="24"/>
        </w:rPr>
        <w:t>94</w:t>
      </w:r>
      <w:r w:rsidR="0007232F" w:rsidRPr="0007232F">
        <w:rPr>
          <w:rFonts w:ascii="Times New Roman" w:hAnsi="Times New Roman" w:cs="Times New Roman"/>
          <w:color w:val="000000"/>
          <w:sz w:val="24"/>
          <w:szCs w:val="24"/>
          <w:lang w:val="id-ID"/>
        </w:rPr>
        <w:t>%.</w:t>
      </w:r>
      <w:r w:rsidR="00864A81">
        <w:rPr>
          <w:rFonts w:ascii="Times New Roman" w:hAnsi="Times New Roman" w:cs="Times New Roman"/>
          <w:color w:val="000000"/>
          <w:sz w:val="24"/>
          <w:szCs w:val="24"/>
        </w:rPr>
        <w:t xml:space="preserve"> Hal tersebut menunjukkan bahwa jamur tetap melakukan penyisihan warna walaupun pertumbuhannya tidak begitu baik pada pH 3. </w:t>
      </w:r>
      <w:r w:rsidR="00470CCB">
        <w:rPr>
          <w:rFonts w:ascii="Times New Roman" w:hAnsi="Times New Roman" w:cs="Times New Roman"/>
          <w:sz w:val="24"/>
          <w:szCs w:val="24"/>
        </w:rPr>
        <w:t>Adapun hasil dari p</w:t>
      </w:r>
      <w:r w:rsidR="00470CCB" w:rsidRPr="00470CCB">
        <w:rPr>
          <w:rFonts w:ascii="Times New Roman" w:hAnsi="Times New Roman" w:cs="Times New Roman"/>
          <w:sz w:val="24"/>
          <w:szCs w:val="24"/>
          <w:lang w:val="id-ID"/>
        </w:rPr>
        <w:t xml:space="preserve">enyisihan zat warna </w:t>
      </w:r>
      <w:r w:rsidR="00470CCB" w:rsidRPr="00470CCB">
        <w:rPr>
          <w:rFonts w:ascii="Times New Roman" w:hAnsi="Times New Roman" w:cs="Times New Roman"/>
          <w:sz w:val="24"/>
          <w:szCs w:val="24"/>
          <w:lang w:val="sv-SE"/>
        </w:rPr>
        <w:t>CIRB5</w:t>
      </w:r>
      <w:r w:rsidR="00470CCB" w:rsidRPr="00470CCB">
        <w:rPr>
          <w:rFonts w:ascii="Times New Roman" w:hAnsi="Times New Roman" w:cs="Times New Roman"/>
          <w:sz w:val="24"/>
          <w:szCs w:val="24"/>
          <w:lang w:val="id-ID"/>
        </w:rPr>
        <w:t xml:space="preserve"> konsentrasi 60 mg/</w:t>
      </w:r>
      <w:r w:rsidR="00470CCB" w:rsidRPr="00470CCB">
        <w:rPr>
          <w:rFonts w:ascii="Times New Roman" w:hAnsi="Times New Roman" w:cs="Times New Roman"/>
          <w:sz w:val="24"/>
          <w:szCs w:val="24"/>
        </w:rPr>
        <w:t>L</w:t>
      </w:r>
      <w:r w:rsidR="00470CCB" w:rsidRPr="00470CCB">
        <w:rPr>
          <w:rFonts w:ascii="Times New Roman" w:hAnsi="Times New Roman" w:cs="Times New Roman"/>
          <w:sz w:val="24"/>
          <w:szCs w:val="24"/>
          <w:lang w:val="id-ID"/>
        </w:rPr>
        <w:t xml:space="preserve"> pH 3 </w:t>
      </w:r>
      <w:r w:rsidR="00470CCB" w:rsidRPr="00470CCB">
        <w:rPr>
          <w:rFonts w:ascii="Times New Roman" w:hAnsi="Times New Roman" w:cs="Times New Roman"/>
          <w:color w:val="000000"/>
          <w:sz w:val="24"/>
          <w:szCs w:val="24"/>
          <w:lang w:val="id-ID"/>
        </w:rPr>
        <w:t xml:space="preserve">oleh jamur </w:t>
      </w:r>
      <w:r w:rsidR="00470CCB" w:rsidRPr="00470CCB">
        <w:rPr>
          <w:rFonts w:ascii="Times New Roman" w:hAnsi="Times New Roman" w:cs="Times New Roman"/>
          <w:i/>
          <w:sz w:val="24"/>
          <w:szCs w:val="24"/>
        </w:rPr>
        <w:t>Trichoderma asperellum</w:t>
      </w:r>
      <w:r w:rsidR="00470CCB" w:rsidRPr="00470CCB">
        <w:rPr>
          <w:rFonts w:ascii="Times New Roman" w:hAnsi="Times New Roman" w:cs="Times New Roman"/>
          <w:noProof/>
          <w:sz w:val="24"/>
          <w:szCs w:val="24"/>
        </w:rPr>
        <w:t xml:space="preserve"> TNC52 pada suhu kamar</w:t>
      </w:r>
      <w:r w:rsidR="00470CCB" w:rsidRPr="00470CCB">
        <w:rPr>
          <w:rFonts w:ascii="Times New Roman" w:hAnsi="Times New Roman" w:cs="Times New Roman"/>
          <w:sz w:val="24"/>
          <w:szCs w:val="24"/>
        </w:rPr>
        <w:t xml:space="preserve">  dapat</w:t>
      </w:r>
      <w:r w:rsidR="00470CCB">
        <w:rPr>
          <w:rFonts w:ascii="Times New Roman" w:hAnsi="Times New Roman" w:cs="Times New Roman"/>
          <w:sz w:val="24"/>
          <w:szCs w:val="24"/>
        </w:rPr>
        <w:t xml:space="preserve"> dilihat pada gambar sebagai berikut.</w:t>
      </w:r>
    </w:p>
    <w:p w:rsidR="00470CCB" w:rsidRPr="008378EF" w:rsidRDefault="00470CCB" w:rsidP="008378EF">
      <w:pPr>
        <w:spacing w:after="0" w:line="360" w:lineRule="auto"/>
        <w:ind w:left="284"/>
        <w:jc w:val="both"/>
        <w:rPr>
          <w:rFonts w:ascii="Times New Roman" w:hAnsi="Times New Roman" w:cs="Times New Roman"/>
          <w:sz w:val="24"/>
          <w:szCs w:val="24"/>
        </w:rPr>
      </w:pPr>
    </w:p>
    <w:p w:rsidR="008378EF" w:rsidRDefault="008378EF" w:rsidP="008378EF">
      <w:pPr>
        <w:spacing w:after="0" w:line="240" w:lineRule="auto"/>
        <w:ind w:left="288"/>
        <w:jc w:val="both"/>
        <w:rPr>
          <w:rFonts w:ascii="Times New Roman" w:hAnsi="Times New Roman" w:cs="Times New Roman"/>
          <w:color w:val="000000"/>
          <w:sz w:val="24"/>
          <w:szCs w:val="24"/>
        </w:rPr>
      </w:pPr>
    </w:p>
    <w:p w:rsidR="008378EF" w:rsidRDefault="008378EF" w:rsidP="008378EF">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inline distT="0" distB="0" distL="0" distR="0">
            <wp:extent cx="1533525" cy="1298268"/>
            <wp:effectExtent l="19050" t="0" r="9525" b="0"/>
            <wp:docPr id="27" name="Picture 1" descr="D:\Data Nisa\tUgAs AkHiR nIsA\Foto Pengamatan\100_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Nisa\tUgAs AkHiR nIsA\Foto Pengamatan\100_2258.jpg"/>
                    <pic:cNvPicPr>
                      <a:picLocks noChangeAspect="1" noChangeArrowheads="1"/>
                    </pic:cNvPicPr>
                  </pic:nvPicPr>
                  <pic:blipFill>
                    <a:blip r:embed="rId14" cstate="print"/>
                    <a:srcRect l="33080" t="17766" b="6599"/>
                    <a:stretch>
                      <a:fillRect/>
                    </a:stretch>
                  </pic:blipFill>
                  <pic:spPr bwMode="auto">
                    <a:xfrm>
                      <a:off x="0" y="0"/>
                      <a:ext cx="1533525" cy="1298268"/>
                    </a:xfrm>
                    <a:prstGeom prst="rect">
                      <a:avLst/>
                    </a:prstGeom>
                    <a:noFill/>
                    <a:ln w="9525">
                      <a:noFill/>
                      <a:miter lim="800000"/>
                      <a:headEnd/>
                      <a:tailEnd/>
                    </a:ln>
                  </pic:spPr>
                </pic:pic>
              </a:graphicData>
            </a:graphic>
          </wp:inline>
        </w:drawing>
      </w:r>
    </w:p>
    <w:p w:rsidR="008378EF" w:rsidRDefault="008378EF" w:rsidP="008378EF">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 xml:space="preserve">Gambar 4.6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60 mg/L pH 3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 </w:t>
      </w:r>
      <w:r w:rsidR="00EC5F04">
        <w:rPr>
          <w:rFonts w:ascii="Times New Roman" w:hAnsi="Times New Roman" w:cs="Times New Roman"/>
          <w:b/>
          <w:color w:val="000000"/>
          <w:sz w:val="24"/>
          <w:szCs w:val="24"/>
        </w:rPr>
        <w:t>pada jam ke-72</w:t>
      </w:r>
    </w:p>
    <w:p w:rsidR="00470CCB" w:rsidRPr="008378EF" w:rsidRDefault="00470CCB" w:rsidP="008378EF">
      <w:pPr>
        <w:spacing w:after="0" w:line="360" w:lineRule="auto"/>
        <w:ind w:left="284"/>
        <w:jc w:val="center"/>
        <w:rPr>
          <w:rFonts w:ascii="Times New Roman" w:hAnsi="Times New Roman" w:cs="Times New Roman"/>
          <w:b/>
          <w:color w:val="000000"/>
          <w:sz w:val="24"/>
          <w:szCs w:val="24"/>
        </w:rPr>
      </w:pPr>
    </w:p>
    <w:p w:rsidR="00B758AF"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D90E51">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D90E51">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.2 Konsentrasi zat warna 60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4</w:t>
      </w:r>
    </w:p>
    <w:p w:rsidR="00FE5140" w:rsidRPr="00C2666D" w:rsidRDefault="00FE5140" w:rsidP="00FE5140">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5 konsentrasi zat warna 60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4</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5</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3014CB">
        <w:rPr>
          <w:rFonts w:ascii="Times New Roman" w:hAnsi="Times New Roman" w:cs="Times New Roman"/>
          <w:b/>
          <w:bCs/>
          <w:sz w:val="24"/>
        </w:rPr>
        <w:t>7</w:t>
      </w:r>
      <w:r w:rsidRPr="00C2666D">
        <w:rPr>
          <w:rFonts w:ascii="Times New Roman" w:hAnsi="Times New Roman" w:cs="Times New Roman"/>
          <w:sz w:val="24"/>
        </w:rPr>
        <w:t xml:space="preserve"> berikut ini.</w:t>
      </w:r>
    </w:p>
    <w:p w:rsidR="00D91C18" w:rsidRDefault="00D91C18" w:rsidP="003347C9">
      <w:pPr>
        <w:pStyle w:val="BodyText"/>
        <w:spacing w:line="240" w:lineRule="auto"/>
        <w:jc w:val="left"/>
        <w:rPr>
          <w:rFonts w:ascii="Times New Roman" w:hAnsi="Times New Roman" w:cs="Times New Roman"/>
          <w:sz w:val="24"/>
        </w:rPr>
      </w:pPr>
    </w:p>
    <w:p w:rsidR="00A75B25" w:rsidRDefault="00A75B25" w:rsidP="004E4876">
      <w:pPr>
        <w:spacing w:after="0" w:line="360" w:lineRule="auto"/>
        <w:ind w:left="1120" w:hanging="1120"/>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5</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i 60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4</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506844">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D91C18">
        <w:rPr>
          <w:rFonts w:ascii="Times New Roman" w:hAnsi="Times New Roman" w:cs="Times New Roman"/>
          <w:b/>
          <w:noProof/>
          <w:sz w:val="24"/>
          <w:szCs w:val="24"/>
        </w:rPr>
        <w:t xml:space="preserve"> pada suhu kamar</w:t>
      </w:r>
    </w:p>
    <w:tbl>
      <w:tblPr>
        <w:tblW w:w="862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060"/>
        <w:gridCol w:w="1894"/>
        <w:gridCol w:w="1454"/>
        <w:gridCol w:w="2203"/>
        <w:gridCol w:w="1336"/>
      </w:tblGrid>
      <w:tr w:rsidR="00382BB6" w:rsidRPr="005354E6" w:rsidTr="00B14D00">
        <w:trPr>
          <w:trHeight w:val="300"/>
        </w:trPr>
        <w:tc>
          <w:tcPr>
            <w:tcW w:w="675" w:type="dxa"/>
            <w:shd w:val="clear" w:color="auto" w:fill="76923C" w:themeFill="accent3" w:themeFillShade="BF"/>
            <w:noWrap/>
            <w:vAlign w:val="bottom"/>
            <w:hideMark/>
          </w:tcPr>
          <w:p w:rsidR="00382BB6" w:rsidRPr="005354E6" w:rsidRDefault="00382BB6" w:rsidP="004E4876">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Jam ke-</w:t>
            </w:r>
          </w:p>
        </w:tc>
        <w:tc>
          <w:tcPr>
            <w:tcW w:w="1060" w:type="dxa"/>
            <w:shd w:val="clear" w:color="auto" w:fill="76923C" w:themeFill="accent3" w:themeFillShade="BF"/>
            <w:noWrap/>
            <w:vAlign w:val="bottom"/>
            <w:hideMark/>
          </w:tcPr>
          <w:p w:rsidR="00382BB6" w:rsidRPr="005354E6" w:rsidRDefault="00382BB6" w:rsidP="004E4876">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VSS (mg/L)</w:t>
            </w:r>
          </w:p>
        </w:tc>
        <w:tc>
          <w:tcPr>
            <w:tcW w:w="1894" w:type="dxa"/>
            <w:shd w:val="clear" w:color="auto" w:fill="76923C" w:themeFill="accent3" w:themeFillShade="BF"/>
            <w:vAlign w:val="bottom"/>
          </w:tcPr>
          <w:p w:rsidR="00382BB6" w:rsidRPr="005354E6" w:rsidRDefault="00382BB6" w:rsidP="002D2D67">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Warna+Aquadest (mg/L)</w:t>
            </w:r>
          </w:p>
        </w:tc>
        <w:tc>
          <w:tcPr>
            <w:tcW w:w="1454" w:type="dxa"/>
            <w:shd w:val="clear" w:color="auto" w:fill="76923C" w:themeFill="accent3" w:themeFillShade="BF"/>
            <w:noWrap/>
            <w:vAlign w:val="bottom"/>
            <w:hideMark/>
          </w:tcPr>
          <w:p w:rsidR="00382BB6" w:rsidRPr="005354E6" w:rsidRDefault="00382BB6" w:rsidP="004E4876">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Warna+PDC (mg/L)</w:t>
            </w:r>
          </w:p>
        </w:tc>
        <w:tc>
          <w:tcPr>
            <w:tcW w:w="2203" w:type="dxa"/>
            <w:shd w:val="clear" w:color="auto" w:fill="76923C" w:themeFill="accent3" w:themeFillShade="BF"/>
            <w:vAlign w:val="bottom"/>
          </w:tcPr>
          <w:p w:rsidR="00382BB6" w:rsidRPr="005354E6" w:rsidRDefault="00382BB6" w:rsidP="002D2D67">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Warna</w:t>
            </w:r>
            <w:r>
              <w:rPr>
                <w:rFonts w:ascii="Times New Roman" w:eastAsia="Times New Roman" w:hAnsi="Times New Roman" w:cs="Times New Roman"/>
                <w:b/>
              </w:rPr>
              <w:t>+PDC+Jamur</w:t>
            </w:r>
            <w:r w:rsidRPr="005354E6">
              <w:rPr>
                <w:rFonts w:ascii="Times New Roman" w:eastAsia="Times New Roman" w:hAnsi="Times New Roman" w:cs="Times New Roman"/>
                <w:b/>
              </w:rPr>
              <w:t xml:space="preserve"> (mg/L)</w:t>
            </w:r>
          </w:p>
        </w:tc>
        <w:tc>
          <w:tcPr>
            <w:tcW w:w="1336" w:type="dxa"/>
            <w:shd w:val="clear" w:color="auto" w:fill="76923C" w:themeFill="accent3" w:themeFillShade="BF"/>
            <w:noWrap/>
            <w:vAlign w:val="bottom"/>
            <w:hideMark/>
          </w:tcPr>
          <w:p w:rsidR="00382BB6" w:rsidRPr="005354E6" w:rsidRDefault="00382BB6" w:rsidP="004E4876">
            <w:pPr>
              <w:spacing w:after="0" w:line="240" w:lineRule="auto"/>
              <w:jc w:val="center"/>
              <w:rPr>
                <w:rFonts w:ascii="Times New Roman" w:eastAsia="Times New Roman" w:hAnsi="Times New Roman" w:cs="Times New Roman"/>
                <w:b/>
              </w:rPr>
            </w:pPr>
            <w:r w:rsidRPr="005354E6">
              <w:rPr>
                <w:rFonts w:ascii="Times New Roman" w:eastAsia="Times New Roman" w:hAnsi="Times New Roman" w:cs="Times New Roman"/>
                <w:b/>
              </w:rPr>
              <w:t>% Penyisihan</w:t>
            </w:r>
          </w:p>
        </w:tc>
      </w:tr>
      <w:tr w:rsidR="003B5B4F" w:rsidRPr="005354E6" w:rsidTr="00B14D00">
        <w:trPr>
          <w:trHeight w:val="300"/>
        </w:trPr>
        <w:tc>
          <w:tcPr>
            <w:tcW w:w="675" w:type="dxa"/>
            <w:shd w:val="clear" w:color="000000" w:fill="FFFFFF"/>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0</w:t>
            </w:r>
          </w:p>
        </w:tc>
        <w:tc>
          <w:tcPr>
            <w:tcW w:w="1060" w:type="dxa"/>
            <w:shd w:val="clear" w:color="000000" w:fill="FFFFFF"/>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0.00</w:t>
            </w:r>
          </w:p>
        </w:tc>
        <w:tc>
          <w:tcPr>
            <w:tcW w:w="1894" w:type="dxa"/>
            <w:shd w:val="clear" w:color="000000" w:fill="FFFFFF"/>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65.59</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75.28</w:t>
            </w:r>
          </w:p>
        </w:tc>
        <w:tc>
          <w:tcPr>
            <w:tcW w:w="2203" w:type="dxa"/>
            <w:shd w:val="clear" w:color="000000" w:fill="FFFFFF"/>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62.55</w:t>
            </w:r>
          </w:p>
        </w:tc>
        <w:tc>
          <w:tcPr>
            <w:tcW w:w="1336" w:type="dxa"/>
            <w:shd w:val="clear" w:color="000000" w:fill="FFFFFF"/>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0.00</w:t>
            </w:r>
          </w:p>
        </w:tc>
      </w:tr>
      <w:tr w:rsidR="003B5B4F" w:rsidRPr="005354E6" w:rsidTr="00B14D00">
        <w:trPr>
          <w:trHeight w:val="300"/>
        </w:trPr>
        <w:tc>
          <w:tcPr>
            <w:tcW w:w="675"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w:t>
            </w:r>
          </w:p>
        </w:tc>
        <w:tc>
          <w:tcPr>
            <w:tcW w:w="1060"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18452.78</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66.02</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69.19</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60.70</w:t>
            </w:r>
          </w:p>
        </w:tc>
        <w:tc>
          <w:tcPr>
            <w:tcW w:w="1336"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2.95</w:t>
            </w:r>
          </w:p>
        </w:tc>
      </w:tr>
      <w:tr w:rsidR="003B5B4F" w:rsidRPr="005354E6" w:rsidTr="00B14D00">
        <w:trPr>
          <w:trHeight w:val="300"/>
        </w:trPr>
        <w:tc>
          <w:tcPr>
            <w:tcW w:w="675"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12</w:t>
            </w:r>
          </w:p>
        </w:tc>
        <w:tc>
          <w:tcPr>
            <w:tcW w:w="1060"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13291.67</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66.40</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64.04</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59.63</w:t>
            </w:r>
          </w:p>
        </w:tc>
        <w:tc>
          <w:tcPr>
            <w:tcW w:w="1336" w:type="dxa"/>
            <w:shd w:val="clear" w:color="auto" w:fill="auto"/>
            <w:noWrap/>
            <w:vAlign w:val="bottom"/>
            <w:hideMark/>
          </w:tcPr>
          <w:p w:rsidR="003B5B4F" w:rsidRPr="005354E6" w:rsidRDefault="003B5B4F" w:rsidP="00A75B25">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4.67</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18</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21302.78</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65.16</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65.78</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58.82</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5.96</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24</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24302.78</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66.02</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60.62</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13.29</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78.75</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30</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10738.89</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65.34</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60.25</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3.98</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93.64</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36</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5330.56</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64.97</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59.63</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2.84</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95.47</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42</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8416.67</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65.96</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66.83</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2.15</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96.56</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48</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7350.00</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66.27</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58.07</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3.79</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93.94</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54</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9255.56</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65.47</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53.60</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2.09</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96.66</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60</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3647.22</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65.71</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53.29</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3.81</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93.91</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2966.67</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66.15</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56.34</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5.30</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91.53</w:t>
            </w:r>
          </w:p>
        </w:tc>
      </w:tr>
      <w:tr w:rsidR="003B5B4F" w:rsidRPr="005354E6" w:rsidTr="00B14D00">
        <w:trPr>
          <w:trHeight w:val="300"/>
        </w:trPr>
        <w:tc>
          <w:tcPr>
            <w:tcW w:w="675"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72</w:t>
            </w:r>
          </w:p>
        </w:tc>
        <w:tc>
          <w:tcPr>
            <w:tcW w:w="1060"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2736.11</w:t>
            </w:r>
          </w:p>
        </w:tc>
        <w:tc>
          <w:tcPr>
            <w:tcW w:w="1894"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66.34</w:t>
            </w:r>
          </w:p>
        </w:tc>
        <w:tc>
          <w:tcPr>
            <w:tcW w:w="1454" w:type="dxa"/>
            <w:shd w:val="clear" w:color="000000" w:fill="FFFFFF"/>
            <w:noWrap/>
            <w:vAlign w:val="bottom"/>
            <w:hideMark/>
          </w:tcPr>
          <w:p w:rsidR="003B5B4F" w:rsidRPr="003B5B4F" w:rsidRDefault="003B5B4F" w:rsidP="003B5B4F">
            <w:pPr>
              <w:spacing w:after="0" w:line="240" w:lineRule="auto"/>
              <w:jc w:val="center"/>
              <w:rPr>
                <w:rFonts w:ascii="Times New Roman" w:hAnsi="Times New Roman" w:cs="Times New Roman"/>
                <w:sz w:val="24"/>
                <w:szCs w:val="24"/>
              </w:rPr>
            </w:pPr>
            <w:r w:rsidRPr="003B5B4F">
              <w:rPr>
                <w:rFonts w:ascii="Times New Roman" w:hAnsi="Times New Roman" w:cs="Times New Roman"/>
              </w:rPr>
              <w:t>55.71</w:t>
            </w:r>
          </w:p>
        </w:tc>
        <w:tc>
          <w:tcPr>
            <w:tcW w:w="2203" w:type="dxa"/>
            <w:vAlign w:val="bottom"/>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3.21</w:t>
            </w:r>
          </w:p>
        </w:tc>
        <w:tc>
          <w:tcPr>
            <w:tcW w:w="1336" w:type="dxa"/>
            <w:shd w:val="clear" w:color="auto" w:fill="auto"/>
            <w:noWrap/>
            <w:vAlign w:val="bottom"/>
            <w:hideMark/>
          </w:tcPr>
          <w:p w:rsidR="003B5B4F" w:rsidRPr="005354E6" w:rsidRDefault="003B5B4F" w:rsidP="002D2D67">
            <w:pPr>
              <w:spacing w:after="0" w:line="240" w:lineRule="auto"/>
              <w:jc w:val="center"/>
              <w:rPr>
                <w:rFonts w:ascii="Times New Roman" w:eastAsia="Times New Roman" w:hAnsi="Times New Roman" w:cs="Times New Roman"/>
              </w:rPr>
            </w:pPr>
            <w:r w:rsidRPr="005354E6">
              <w:rPr>
                <w:rFonts w:ascii="Times New Roman" w:eastAsia="Times New Roman" w:hAnsi="Times New Roman" w:cs="Times New Roman"/>
              </w:rPr>
              <w:t>94.87</w:t>
            </w:r>
          </w:p>
        </w:tc>
      </w:tr>
    </w:tbl>
    <w:p w:rsidR="00382BB6" w:rsidRDefault="00382BB6" w:rsidP="00382BB6">
      <w:pPr>
        <w:spacing w:after="0" w:line="360" w:lineRule="auto"/>
        <w:ind w:left="1120" w:hanging="1120"/>
        <w:jc w:val="both"/>
        <w:rPr>
          <w:rFonts w:ascii="Times New Roman" w:hAnsi="Times New Roman" w:cs="Times New Roman"/>
          <w:i/>
          <w:noProof/>
          <w:sz w:val="20"/>
          <w:szCs w:val="20"/>
        </w:rPr>
      </w:pPr>
      <w:r w:rsidRPr="00382BB6">
        <w:rPr>
          <w:rFonts w:ascii="Times New Roman" w:hAnsi="Times New Roman" w:cs="Times New Roman"/>
          <w:i/>
          <w:noProof/>
          <w:sz w:val="20"/>
          <w:szCs w:val="20"/>
        </w:rPr>
        <w:t>Sumber : Hasil Perhitungan</w:t>
      </w:r>
    </w:p>
    <w:p w:rsidR="00447AD0" w:rsidRPr="00382BB6" w:rsidRDefault="00447AD0" w:rsidP="003347C9">
      <w:pPr>
        <w:spacing w:after="0" w:line="240" w:lineRule="auto"/>
        <w:ind w:left="1120" w:hanging="1120"/>
        <w:jc w:val="both"/>
        <w:rPr>
          <w:rFonts w:ascii="Times New Roman" w:hAnsi="Times New Roman" w:cs="Times New Roman"/>
          <w:i/>
          <w:noProof/>
          <w:sz w:val="20"/>
          <w:szCs w:val="20"/>
        </w:rPr>
      </w:pPr>
    </w:p>
    <w:p w:rsidR="00382BB6" w:rsidRDefault="00A204A4" w:rsidP="00D23D9E">
      <w:pPr>
        <w:spacing w:after="0" w:line="360" w:lineRule="auto"/>
        <w:ind w:left="1120" w:hanging="1120"/>
        <w:jc w:val="both"/>
        <w:rPr>
          <w:rFonts w:ascii="Times New Roman" w:hAnsi="Times New Roman" w:cs="Times New Roman"/>
          <w:b/>
          <w:noProof/>
          <w:sz w:val="24"/>
          <w:szCs w:val="24"/>
        </w:rPr>
      </w:pPr>
      <w:r w:rsidRPr="00A204A4">
        <w:rPr>
          <w:rFonts w:ascii="Times New Roman" w:hAnsi="Times New Roman" w:cs="Times New Roman"/>
          <w:b/>
          <w:noProof/>
          <w:sz w:val="24"/>
          <w:szCs w:val="24"/>
        </w:rPr>
        <w:lastRenderedPageBreak/>
        <w:drawing>
          <wp:inline distT="0" distB="0" distL="0" distR="0">
            <wp:extent cx="5040630" cy="2667333"/>
            <wp:effectExtent l="19050" t="0" r="26670" b="18717"/>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A51CC" w:rsidRDefault="00BA51CC" w:rsidP="00D23D9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3014CB">
        <w:rPr>
          <w:rFonts w:ascii="Times New Roman" w:hAnsi="Times New Roman" w:cs="Times New Roman"/>
          <w:b/>
          <w:sz w:val="24"/>
          <w:szCs w:val="24"/>
        </w:rPr>
        <w:t>7</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60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4 oleh Jamur Terhadap Waktu</w:t>
      </w:r>
      <w:r w:rsidR="009720C9">
        <w:rPr>
          <w:rFonts w:ascii="Times New Roman" w:hAnsi="Times New Roman" w:cs="Times New Roman"/>
          <w:b/>
          <w:sz w:val="24"/>
          <w:szCs w:val="24"/>
        </w:rPr>
        <w:t xml:space="preserve"> pada Suhu Kamar</w:t>
      </w:r>
    </w:p>
    <w:p w:rsidR="00FF3601" w:rsidRDefault="00FF3601" w:rsidP="00D23D9E">
      <w:pPr>
        <w:spacing w:after="0" w:line="360" w:lineRule="auto"/>
        <w:jc w:val="center"/>
        <w:rPr>
          <w:rFonts w:ascii="Times New Roman" w:hAnsi="Times New Roman" w:cs="Times New Roman"/>
          <w:b/>
          <w:sz w:val="24"/>
          <w:szCs w:val="24"/>
        </w:rPr>
      </w:pPr>
    </w:p>
    <w:p w:rsidR="00D179AC" w:rsidRPr="00C91D54" w:rsidRDefault="00617BA5" w:rsidP="00D179AC">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sidR="003014CB">
        <w:rPr>
          <w:rFonts w:ascii="Times New Roman" w:hAnsi="Times New Roman" w:cs="Times New Roman"/>
          <w:b/>
          <w:sz w:val="24"/>
          <w:szCs w:val="24"/>
        </w:rPr>
        <w:t>7</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500074">
        <w:rPr>
          <w:rFonts w:ascii="Times New Roman" w:hAnsi="Times New Roman" w:cs="Times New Roman"/>
          <w:sz w:val="24"/>
          <w:szCs w:val="24"/>
        </w:rPr>
        <w:t xml:space="preserve">sejak jam ke-0 hingga jam ke-6 </w:t>
      </w:r>
      <w:r w:rsidR="0027060E">
        <w:rPr>
          <w:rFonts w:ascii="Times New Roman" w:hAnsi="Times New Roman" w:cs="Times New Roman"/>
          <w:sz w:val="24"/>
          <w:szCs w:val="24"/>
        </w:rPr>
        <w:t xml:space="preserve">pertumbuhan jamur sangat baik namun setelah jam ke-6 hingga jam ke-12 pertumbuhan jamur mengalami penurunan dan dari jam ke-12 jamur tumbuh kembali hingga </w:t>
      </w:r>
      <w:r>
        <w:rPr>
          <w:rFonts w:ascii="Times New Roman" w:hAnsi="Times New Roman" w:cs="Times New Roman"/>
          <w:sz w:val="24"/>
          <w:szCs w:val="24"/>
        </w:rPr>
        <w:t xml:space="preserve">mencapai puncak pertumbuhan jamur pada jam ke-24 dengan nilai VSS sebesar </w:t>
      </w:r>
      <w:r w:rsidR="00C17693">
        <w:rPr>
          <w:rFonts w:ascii="Times New Roman" w:hAnsi="Times New Roman" w:cs="Times New Roman"/>
          <w:sz w:val="24"/>
          <w:szCs w:val="24"/>
        </w:rPr>
        <w:t>24302.</w:t>
      </w:r>
      <w:r w:rsidR="009D44FE">
        <w:rPr>
          <w:rFonts w:ascii="Times New Roman" w:hAnsi="Times New Roman" w:cs="Times New Roman"/>
          <w:sz w:val="24"/>
          <w:szCs w:val="24"/>
        </w:rPr>
        <w:t xml:space="preserve">78 mg/L </w:t>
      </w:r>
      <w:r>
        <w:rPr>
          <w:rFonts w:ascii="Times New Roman" w:hAnsi="Times New Roman" w:cs="Times New Roman"/>
          <w:sz w:val="24"/>
          <w:szCs w:val="24"/>
        </w:rPr>
        <w:t xml:space="preserve">dan setelah jam ke-24 pertumbuhan jamur mengalami </w:t>
      </w:r>
      <w:r w:rsidR="00D14B4F">
        <w:rPr>
          <w:rFonts w:ascii="Times New Roman" w:hAnsi="Times New Roman" w:cs="Times New Roman"/>
          <w:sz w:val="24"/>
          <w:szCs w:val="24"/>
        </w:rPr>
        <w:t>fluktuatif</w:t>
      </w:r>
      <w:r>
        <w:rPr>
          <w:rFonts w:ascii="Times New Roman" w:hAnsi="Times New Roman" w:cs="Times New Roman"/>
          <w:sz w:val="24"/>
          <w:szCs w:val="24"/>
        </w:rPr>
        <w:t xml:space="preserve"> hingga jam ke-72. </w:t>
      </w:r>
      <w:r w:rsidR="00EF701C">
        <w:rPr>
          <w:rFonts w:ascii="Times New Roman" w:hAnsi="Times New Roman" w:cs="Times New Roman"/>
          <w:sz w:val="24"/>
          <w:szCs w:val="24"/>
        </w:rPr>
        <w:t xml:space="preserve">Dari nilai VSS yang diperoleh dapat diketahui bahwa nilai </w:t>
      </w:r>
      <w:r w:rsidR="00885C13">
        <w:rPr>
          <w:rFonts w:ascii="Times New Roman" w:hAnsi="Times New Roman" w:cs="Times New Roman"/>
          <w:sz w:val="24"/>
          <w:szCs w:val="24"/>
        </w:rPr>
        <w:t xml:space="preserve">pertumbuhan maksimal jamur (puncak pertumbuhan jamur) </w:t>
      </w:r>
      <w:r w:rsidR="00EF701C">
        <w:rPr>
          <w:rFonts w:ascii="Times New Roman" w:hAnsi="Times New Roman" w:cs="Times New Roman"/>
          <w:sz w:val="24"/>
          <w:szCs w:val="24"/>
        </w:rPr>
        <w:t>pada pH 4 lebih besar dari pH 3</w:t>
      </w:r>
      <w:r w:rsidR="00885C13">
        <w:rPr>
          <w:rFonts w:ascii="Times New Roman" w:hAnsi="Times New Roman" w:cs="Times New Roman"/>
          <w:sz w:val="24"/>
          <w:szCs w:val="24"/>
        </w:rPr>
        <w:t xml:space="preserve"> dimana untuk pH 4 memiliki nilai 24302.78 mg/L sedangkan pada pH 3 sebesar 15437.50 mg/L</w:t>
      </w:r>
      <w:r w:rsidR="00EF701C">
        <w:rPr>
          <w:rFonts w:ascii="Times New Roman" w:hAnsi="Times New Roman" w:cs="Times New Roman"/>
          <w:sz w:val="24"/>
          <w:szCs w:val="24"/>
        </w:rPr>
        <w:t>, hal tersebut menunjukkan bahwa pada pH 4 jamur dapat tumbuh lebi</w:t>
      </w:r>
      <w:r w:rsidR="00B62FB3">
        <w:rPr>
          <w:rFonts w:ascii="Times New Roman" w:hAnsi="Times New Roman" w:cs="Times New Roman"/>
          <w:sz w:val="24"/>
          <w:szCs w:val="24"/>
        </w:rPr>
        <w:t>h baik bila dibandingkan dengan</w:t>
      </w:r>
      <w:r w:rsidR="00EF701C">
        <w:rPr>
          <w:rFonts w:ascii="Times New Roman" w:hAnsi="Times New Roman" w:cs="Times New Roman"/>
          <w:sz w:val="24"/>
          <w:szCs w:val="24"/>
        </w:rPr>
        <w:t xml:space="preserve"> pH 3. </w:t>
      </w:r>
      <w:r w:rsidR="00D179AC">
        <w:rPr>
          <w:rFonts w:ascii="Times New Roman" w:hAnsi="Times New Roman" w:cs="Times New Roman"/>
          <w:sz w:val="24"/>
          <w:szCs w:val="24"/>
        </w:rPr>
        <w:t xml:space="preserve">Hasil percobaan tersebut sesuai dengan pernyataan </w:t>
      </w:r>
      <w:r w:rsidR="00D179AC" w:rsidRPr="00625713">
        <w:rPr>
          <w:rFonts w:ascii="Times New Roman" w:hAnsi="Times New Roman" w:cs="Times New Roman"/>
          <w:i/>
          <w:sz w:val="24"/>
          <w:szCs w:val="24"/>
        </w:rPr>
        <w:t>Fu dan Vira</w:t>
      </w:r>
      <w:r w:rsidR="00D179AC">
        <w:rPr>
          <w:rFonts w:ascii="Times New Roman" w:hAnsi="Times New Roman" w:cs="Times New Roman"/>
          <w:i/>
          <w:sz w:val="24"/>
          <w:szCs w:val="24"/>
        </w:rPr>
        <w:t>raghavan</w:t>
      </w:r>
      <w:r w:rsidR="004D7733">
        <w:rPr>
          <w:rFonts w:ascii="Times New Roman" w:hAnsi="Times New Roman" w:cs="Times New Roman"/>
          <w:i/>
          <w:sz w:val="24"/>
          <w:szCs w:val="24"/>
        </w:rPr>
        <w:t>,</w:t>
      </w:r>
      <w:r w:rsidR="00D179AC">
        <w:rPr>
          <w:rFonts w:ascii="Times New Roman" w:hAnsi="Times New Roman" w:cs="Times New Roman"/>
          <w:i/>
          <w:sz w:val="24"/>
          <w:szCs w:val="24"/>
        </w:rPr>
        <w:t xml:space="preserve"> (</w:t>
      </w:r>
      <w:r w:rsidR="00D179AC" w:rsidRPr="00625713">
        <w:rPr>
          <w:rFonts w:ascii="Times New Roman" w:hAnsi="Times New Roman" w:cs="Times New Roman"/>
          <w:i/>
          <w:sz w:val="24"/>
          <w:szCs w:val="24"/>
        </w:rPr>
        <w:t>2001</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yang menyatakan bahwa jamur </w:t>
      </w:r>
      <w:r w:rsidR="00D179AC" w:rsidRPr="00821E2B">
        <w:rPr>
          <w:rFonts w:ascii="Times New Roman" w:hAnsi="Times New Roman" w:cs="Times New Roman"/>
          <w:i/>
          <w:sz w:val="24"/>
          <w:szCs w:val="24"/>
        </w:rPr>
        <w:t>(fungi</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secara normal tumbuh antara pH 4 hingga 5, dan </w:t>
      </w:r>
      <w:r w:rsidR="00D179AC">
        <w:rPr>
          <w:rFonts w:ascii="HPaltino-NormalItalic" w:hAnsi="HPaltino-NormalItalic" w:cs="HPaltino-NormalItalic"/>
          <w:i/>
          <w:iCs/>
          <w:color w:val="231F20"/>
          <w:sz w:val="24"/>
          <w:szCs w:val="24"/>
        </w:rPr>
        <w:t xml:space="preserve">Kredics et al., (2003) </w:t>
      </w:r>
      <w:r w:rsidR="00D179AC">
        <w:rPr>
          <w:rFonts w:ascii="HPaltino-NormalItalic" w:hAnsi="HPaltino-NormalItalic" w:cs="HPaltino-NormalItalic"/>
          <w:iCs/>
          <w:color w:val="231F20"/>
          <w:sz w:val="24"/>
          <w:szCs w:val="24"/>
        </w:rPr>
        <w:t xml:space="preserve">juga menyatakan bahwa strains </w:t>
      </w:r>
      <w:r w:rsidR="00D179AC" w:rsidRPr="00C91D54">
        <w:rPr>
          <w:rFonts w:ascii="HPaltino-NormalItalic" w:hAnsi="HPaltino-NormalItalic" w:cs="HPaltino-NormalItalic"/>
          <w:i/>
          <w:iCs/>
          <w:color w:val="231F20"/>
          <w:sz w:val="24"/>
          <w:szCs w:val="24"/>
        </w:rPr>
        <w:t>Trichoderma</w:t>
      </w:r>
      <w:r w:rsidR="00D179AC">
        <w:rPr>
          <w:rFonts w:ascii="HPaltino-NormalItalic" w:hAnsi="HPaltino-NormalItalic" w:cs="HPaltino-NormalItalic"/>
          <w:iCs/>
          <w:color w:val="231F20"/>
          <w:sz w:val="24"/>
          <w:szCs w:val="24"/>
        </w:rPr>
        <w:t xml:space="preserve"> dapat tumbuh pada kisaran pH 2.0 - 6.0 namun pH optimum pertumbuhannya terjadi pada pH 4.0.</w:t>
      </w:r>
    </w:p>
    <w:p w:rsidR="00617BA5" w:rsidRDefault="00617BA5" w:rsidP="00F61F73">
      <w:pPr>
        <w:spacing w:after="0" w:line="360" w:lineRule="auto"/>
        <w:ind w:left="284"/>
        <w:jc w:val="both"/>
        <w:rPr>
          <w:rFonts w:ascii="Times New Roman" w:hAnsi="Times New Roman" w:cs="Times New Roman"/>
          <w:sz w:val="24"/>
          <w:szCs w:val="24"/>
        </w:rPr>
      </w:pPr>
    </w:p>
    <w:p w:rsidR="009814D0" w:rsidRDefault="009814D0" w:rsidP="009814D0">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konsentrasinya relatif konstan terhadap waktu, namun untuk kontrol zat warna yang dilarutkan dalam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konsentrasinya fluktuatif dan mengalami </w:t>
      </w:r>
      <w:r>
        <w:rPr>
          <w:rFonts w:ascii="Times New Roman" w:hAnsi="Times New Roman" w:cs="Times New Roman"/>
          <w:sz w:val="24"/>
          <w:szCs w:val="24"/>
        </w:rPr>
        <w:lastRenderedPageBreak/>
        <w:t>penurunan dimana konsentrasi awal pada labu kontrol PDC sebesar 7</w:t>
      </w:r>
      <w:r w:rsidR="0091756E">
        <w:rPr>
          <w:rFonts w:ascii="Times New Roman" w:hAnsi="Times New Roman" w:cs="Times New Roman"/>
          <w:sz w:val="24"/>
          <w:szCs w:val="24"/>
        </w:rPr>
        <w:t>5</w:t>
      </w:r>
      <w:r>
        <w:rPr>
          <w:rFonts w:ascii="Times New Roman" w:hAnsi="Times New Roman" w:cs="Times New Roman"/>
          <w:sz w:val="24"/>
          <w:szCs w:val="24"/>
        </w:rPr>
        <w:t>.</w:t>
      </w:r>
      <w:r w:rsidR="0091756E">
        <w:rPr>
          <w:rFonts w:ascii="Times New Roman" w:hAnsi="Times New Roman" w:cs="Times New Roman"/>
          <w:sz w:val="24"/>
          <w:szCs w:val="24"/>
        </w:rPr>
        <w:t>28</w:t>
      </w:r>
      <w:r>
        <w:rPr>
          <w:rFonts w:ascii="Times New Roman" w:hAnsi="Times New Roman" w:cs="Times New Roman"/>
          <w:sz w:val="24"/>
          <w:szCs w:val="24"/>
        </w:rPr>
        <w:t xml:space="preserve"> mg/L dan pada jam ke-72 nilai konsentrasi warna yang diperoleh untuk labu kontrol PDC sebesar </w:t>
      </w:r>
      <w:r w:rsidR="009E0C62">
        <w:rPr>
          <w:rFonts w:ascii="Times New Roman" w:hAnsi="Times New Roman" w:cs="Times New Roman"/>
          <w:sz w:val="24"/>
          <w:szCs w:val="24"/>
        </w:rPr>
        <w:t>5</w:t>
      </w:r>
      <w:r w:rsidR="0074290E">
        <w:rPr>
          <w:rFonts w:ascii="Times New Roman" w:hAnsi="Times New Roman" w:cs="Times New Roman"/>
          <w:sz w:val="24"/>
          <w:szCs w:val="24"/>
        </w:rPr>
        <w:t>5</w:t>
      </w:r>
      <w:r w:rsidR="009E0C62">
        <w:rPr>
          <w:rFonts w:ascii="Times New Roman" w:hAnsi="Times New Roman" w:cs="Times New Roman"/>
          <w:sz w:val="24"/>
          <w:szCs w:val="24"/>
        </w:rPr>
        <w:t>.</w:t>
      </w:r>
      <w:r w:rsidR="0074290E">
        <w:rPr>
          <w:rFonts w:ascii="Times New Roman" w:hAnsi="Times New Roman" w:cs="Times New Roman"/>
          <w:sz w:val="24"/>
          <w:szCs w:val="24"/>
        </w:rPr>
        <w:t>71</w:t>
      </w:r>
      <w:r>
        <w:rPr>
          <w:rFonts w:ascii="Times New Roman" w:hAnsi="Times New Roman" w:cs="Times New Roman"/>
          <w:sz w:val="24"/>
          <w:szCs w:val="24"/>
        </w:rPr>
        <w:t xml:space="preserve"> mg/L. </w:t>
      </w:r>
    </w:p>
    <w:p w:rsidR="009814D0" w:rsidRDefault="009814D0" w:rsidP="00F61F73">
      <w:pPr>
        <w:spacing w:after="0" w:line="360" w:lineRule="auto"/>
        <w:ind w:left="284"/>
        <w:jc w:val="both"/>
        <w:rPr>
          <w:rFonts w:ascii="Times New Roman" w:hAnsi="Times New Roman" w:cs="Times New Roman"/>
          <w:sz w:val="24"/>
          <w:szCs w:val="24"/>
        </w:rPr>
      </w:pPr>
    </w:p>
    <w:p w:rsidR="00437FAE" w:rsidRDefault="007179AE" w:rsidP="003014CB">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4 konsentrasi 60 mg/L pada jam ke-72 adalah </w:t>
      </w:r>
      <w:r w:rsidRPr="0007232F">
        <w:rPr>
          <w:rFonts w:ascii="Times New Roman" w:hAnsi="Times New Roman" w:cs="Times New Roman"/>
          <w:color w:val="000000"/>
          <w:sz w:val="24"/>
          <w:szCs w:val="24"/>
          <w:lang w:val="id-ID"/>
        </w:rPr>
        <w:t xml:space="preserve">sebesar </w:t>
      </w:r>
      <w:r w:rsidR="00F52D60">
        <w:rPr>
          <w:rFonts w:ascii="Times New Roman" w:hAnsi="Times New Roman" w:cs="Times New Roman"/>
          <w:color w:val="000000"/>
          <w:sz w:val="24"/>
          <w:szCs w:val="24"/>
        </w:rPr>
        <w:t>3.</w:t>
      </w:r>
      <w:r>
        <w:rPr>
          <w:rFonts w:ascii="Times New Roman" w:hAnsi="Times New Roman" w:cs="Times New Roman"/>
          <w:color w:val="000000"/>
          <w:sz w:val="24"/>
          <w:szCs w:val="24"/>
        </w:rPr>
        <w:t>21</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 d</w:t>
      </w:r>
      <w:r w:rsidR="00F52D60">
        <w:rPr>
          <w:rFonts w:ascii="Times New Roman" w:hAnsi="Times New Roman" w:cs="Times New Roman"/>
          <w:color w:val="000000"/>
          <w:sz w:val="24"/>
          <w:szCs w:val="24"/>
        </w:rPr>
        <w:t>ari konsentrasi awal sebesar 62.</w:t>
      </w:r>
      <w:r>
        <w:rPr>
          <w:rFonts w:ascii="Times New Roman" w:hAnsi="Times New Roman" w:cs="Times New Roman"/>
          <w:color w:val="000000"/>
          <w:sz w:val="24"/>
          <w:szCs w:val="24"/>
        </w:rPr>
        <w:t>55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F94DEC">
        <w:rPr>
          <w:rFonts w:ascii="Times New Roman" w:hAnsi="Times New Roman" w:cs="Times New Roman"/>
          <w:color w:val="000000"/>
          <w:sz w:val="24"/>
          <w:szCs w:val="24"/>
        </w:rPr>
        <w:t>94.</w:t>
      </w:r>
      <w:r>
        <w:rPr>
          <w:rFonts w:ascii="Times New Roman" w:hAnsi="Times New Roman" w:cs="Times New Roman"/>
          <w:color w:val="000000"/>
          <w:sz w:val="24"/>
          <w:szCs w:val="24"/>
        </w:rPr>
        <w:t>87</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Nilai % penyisihan pada pH 4 lebih besar dibandingkan dengan pH 3 yang </w:t>
      </w:r>
      <w:r w:rsidR="00E2762B">
        <w:rPr>
          <w:rFonts w:ascii="Times New Roman" w:hAnsi="Times New Roman" w:cs="Times New Roman"/>
          <w:color w:val="000000"/>
          <w:sz w:val="24"/>
          <w:szCs w:val="24"/>
        </w:rPr>
        <w:t>hanya mencapai nilai sebesar 83.</w:t>
      </w:r>
      <w:r>
        <w:rPr>
          <w:rFonts w:ascii="Times New Roman" w:hAnsi="Times New Roman" w:cs="Times New Roman"/>
          <w:color w:val="000000"/>
          <w:sz w:val="24"/>
          <w:szCs w:val="24"/>
        </w:rPr>
        <w:t>94%. Hal tersebut menunjukkan bahwa proses penyisihan za</w:t>
      </w:r>
      <w:r w:rsidR="00F61F73">
        <w:rPr>
          <w:rFonts w:ascii="Times New Roman" w:hAnsi="Times New Roman" w:cs="Times New Roman"/>
          <w:color w:val="000000"/>
          <w:sz w:val="24"/>
          <w:szCs w:val="24"/>
        </w:rPr>
        <w:t>t</w:t>
      </w:r>
      <w:r>
        <w:rPr>
          <w:rFonts w:ascii="Times New Roman" w:hAnsi="Times New Roman" w:cs="Times New Roman"/>
          <w:color w:val="000000"/>
          <w:sz w:val="24"/>
          <w:szCs w:val="24"/>
        </w:rPr>
        <w:t xml:space="preserve"> warna oleh jamur </w:t>
      </w:r>
      <w:r w:rsidR="00F61F73">
        <w:rPr>
          <w:rFonts w:ascii="Times New Roman" w:hAnsi="Times New Roman" w:cs="Times New Roman"/>
          <w:i/>
          <w:color w:val="000000"/>
          <w:sz w:val="24"/>
          <w:szCs w:val="24"/>
        </w:rPr>
        <w:t xml:space="preserve">Trichoderma </w:t>
      </w:r>
      <w:r w:rsidR="00D969F6">
        <w:rPr>
          <w:rFonts w:ascii="Times New Roman" w:hAnsi="Times New Roman" w:cs="Times New Roman"/>
          <w:i/>
          <w:color w:val="000000"/>
          <w:sz w:val="24"/>
          <w:szCs w:val="24"/>
        </w:rPr>
        <w:t>a</w:t>
      </w:r>
      <w:r w:rsidR="00F61F73">
        <w:rPr>
          <w:rFonts w:ascii="Times New Roman" w:hAnsi="Times New Roman" w:cs="Times New Roman"/>
          <w:i/>
          <w:color w:val="000000"/>
          <w:sz w:val="24"/>
          <w:szCs w:val="24"/>
        </w:rPr>
        <w:t xml:space="preserve">sperellum </w:t>
      </w:r>
      <w:r w:rsidR="00F61F73" w:rsidRPr="00E2762B">
        <w:rPr>
          <w:rFonts w:ascii="Times New Roman" w:hAnsi="Times New Roman" w:cs="Times New Roman"/>
          <w:color w:val="000000"/>
          <w:sz w:val="24"/>
          <w:szCs w:val="24"/>
        </w:rPr>
        <w:t>TNC52</w:t>
      </w:r>
      <w:r w:rsidR="00F61F73">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 xml:space="preserve">lebih optimal </w:t>
      </w:r>
      <w:r w:rsidR="00D969F6">
        <w:rPr>
          <w:rFonts w:ascii="Times New Roman" w:hAnsi="Times New Roman" w:cs="Times New Roman"/>
          <w:color w:val="000000"/>
          <w:sz w:val="24"/>
          <w:szCs w:val="24"/>
        </w:rPr>
        <w:t>terjadi pada</w:t>
      </w:r>
      <w:r>
        <w:rPr>
          <w:rFonts w:ascii="Times New Roman" w:hAnsi="Times New Roman" w:cs="Times New Roman"/>
          <w:color w:val="000000"/>
          <w:sz w:val="24"/>
          <w:szCs w:val="24"/>
        </w:rPr>
        <w:t xml:space="preserve"> pH 4 dibandingkan </w:t>
      </w:r>
      <w:r w:rsidR="00D969F6">
        <w:rPr>
          <w:rFonts w:ascii="Times New Roman" w:hAnsi="Times New Roman" w:cs="Times New Roman"/>
          <w:color w:val="000000"/>
          <w:sz w:val="24"/>
          <w:szCs w:val="24"/>
        </w:rPr>
        <w:t xml:space="preserve">dengan </w:t>
      </w:r>
      <w:r>
        <w:rPr>
          <w:rFonts w:ascii="Times New Roman" w:hAnsi="Times New Roman" w:cs="Times New Roman"/>
          <w:color w:val="000000"/>
          <w:sz w:val="24"/>
          <w:szCs w:val="24"/>
        </w:rPr>
        <w:t>pH 3.</w:t>
      </w:r>
      <w:r w:rsidR="00212789">
        <w:rPr>
          <w:rFonts w:ascii="Times New Roman" w:hAnsi="Times New Roman" w:cs="Times New Roman"/>
          <w:color w:val="000000"/>
          <w:sz w:val="24"/>
          <w:szCs w:val="24"/>
        </w:rPr>
        <w:t xml:space="preserve"> </w:t>
      </w:r>
      <w:r w:rsidR="00212789">
        <w:rPr>
          <w:rFonts w:ascii="Times New Roman" w:hAnsi="Times New Roman" w:cs="Times New Roman"/>
          <w:sz w:val="24"/>
          <w:szCs w:val="24"/>
        </w:rPr>
        <w:t>Adapun hasil dari p</w:t>
      </w:r>
      <w:r w:rsidR="00212789" w:rsidRPr="00470CCB">
        <w:rPr>
          <w:rFonts w:ascii="Times New Roman" w:hAnsi="Times New Roman" w:cs="Times New Roman"/>
          <w:sz w:val="24"/>
          <w:szCs w:val="24"/>
          <w:lang w:val="id-ID"/>
        </w:rPr>
        <w:t xml:space="preserve">enyisihan zat warna </w:t>
      </w:r>
      <w:r w:rsidR="00212789" w:rsidRPr="00470CCB">
        <w:rPr>
          <w:rFonts w:ascii="Times New Roman" w:hAnsi="Times New Roman" w:cs="Times New Roman"/>
          <w:sz w:val="24"/>
          <w:szCs w:val="24"/>
          <w:lang w:val="sv-SE"/>
        </w:rPr>
        <w:t>CIRB5</w:t>
      </w:r>
      <w:r w:rsidR="00212789" w:rsidRPr="00470CCB">
        <w:rPr>
          <w:rFonts w:ascii="Times New Roman" w:hAnsi="Times New Roman" w:cs="Times New Roman"/>
          <w:sz w:val="24"/>
          <w:szCs w:val="24"/>
          <w:lang w:val="id-ID"/>
        </w:rPr>
        <w:t xml:space="preserve"> konsentrasi 60 mg/</w:t>
      </w:r>
      <w:r w:rsidR="00212789" w:rsidRPr="00470CCB">
        <w:rPr>
          <w:rFonts w:ascii="Times New Roman" w:hAnsi="Times New Roman" w:cs="Times New Roman"/>
          <w:sz w:val="24"/>
          <w:szCs w:val="24"/>
        </w:rPr>
        <w:t>L</w:t>
      </w:r>
      <w:r w:rsidR="00212789" w:rsidRPr="00470CCB">
        <w:rPr>
          <w:rFonts w:ascii="Times New Roman" w:hAnsi="Times New Roman" w:cs="Times New Roman"/>
          <w:sz w:val="24"/>
          <w:szCs w:val="24"/>
          <w:lang w:val="id-ID"/>
        </w:rPr>
        <w:t xml:space="preserve"> pH </w:t>
      </w:r>
      <w:r w:rsidR="00212789">
        <w:rPr>
          <w:rFonts w:ascii="Times New Roman" w:hAnsi="Times New Roman" w:cs="Times New Roman"/>
          <w:sz w:val="24"/>
          <w:szCs w:val="24"/>
        </w:rPr>
        <w:t>4</w:t>
      </w:r>
      <w:r w:rsidR="00212789" w:rsidRPr="00470CCB">
        <w:rPr>
          <w:rFonts w:ascii="Times New Roman" w:hAnsi="Times New Roman" w:cs="Times New Roman"/>
          <w:sz w:val="24"/>
          <w:szCs w:val="24"/>
          <w:lang w:val="id-ID"/>
        </w:rPr>
        <w:t xml:space="preserve"> </w:t>
      </w:r>
      <w:r w:rsidR="00212789" w:rsidRPr="00470CCB">
        <w:rPr>
          <w:rFonts w:ascii="Times New Roman" w:hAnsi="Times New Roman" w:cs="Times New Roman"/>
          <w:color w:val="000000"/>
          <w:sz w:val="24"/>
          <w:szCs w:val="24"/>
          <w:lang w:val="id-ID"/>
        </w:rPr>
        <w:t xml:space="preserve">oleh jamur </w:t>
      </w:r>
      <w:r w:rsidR="00212789" w:rsidRPr="00470CCB">
        <w:rPr>
          <w:rFonts w:ascii="Times New Roman" w:hAnsi="Times New Roman" w:cs="Times New Roman"/>
          <w:i/>
          <w:sz w:val="24"/>
          <w:szCs w:val="24"/>
        </w:rPr>
        <w:t>Trichoderma asperellum</w:t>
      </w:r>
      <w:r w:rsidR="00212789" w:rsidRPr="00470CCB">
        <w:rPr>
          <w:rFonts w:ascii="Times New Roman" w:hAnsi="Times New Roman" w:cs="Times New Roman"/>
          <w:noProof/>
          <w:sz w:val="24"/>
          <w:szCs w:val="24"/>
        </w:rPr>
        <w:t xml:space="preserve"> TNC52 pada suhu kamar</w:t>
      </w:r>
      <w:r w:rsidR="00212789" w:rsidRPr="00470CCB">
        <w:rPr>
          <w:rFonts w:ascii="Times New Roman" w:hAnsi="Times New Roman" w:cs="Times New Roman"/>
          <w:sz w:val="24"/>
          <w:szCs w:val="24"/>
        </w:rPr>
        <w:t xml:space="preserve">  dapat</w:t>
      </w:r>
      <w:r w:rsidR="00212789">
        <w:rPr>
          <w:rFonts w:ascii="Times New Roman" w:hAnsi="Times New Roman" w:cs="Times New Roman"/>
          <w:sz w:val="24"/>
          <w:szCs w:val="24"/>
        </w:rPr>
        <w:t xml:space="preserve"> dilihat pada gambar sebagai berikut.</w:t>
      </w:r>
    </w:p>
    <w:p w:rsidR="00E85BB2" w:rsidRDefault="00E85BB2" w:rsidP="009C4A3D">
      <w:pPr>
        <w:spacing w:after="0" w:line="240" w:lineRule="auto"/>
        <w:ind w:left="284"/>
        <w:jc w:val="both"/>
        <w:rPr>
          <w:rFonts w:ascii="Times New Roman" w:hAnsi="Times New Roman" w:cs="Times New Roman"/>
          <w:color w:val="000000"/>
          <w:sz w:val="24"/>
          <w:szCs w:val="24"/>
        </w:rPr>
      </w:pPr>
    </w:p>
    <w:p w:rsidR="00E85BB2" w:rsidRDefault="00E85BB2" w:rsidP="00E85BB2">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647825" cy="1235869"/>
            <wp:effectExtent l="19050" t="0" r="9525" b="0"/>
            <wp:docPr id="37" name="Picture 8" descr="D:\Data Nisa\tUgAs AkHiR nIsA\Foto Pengamatan\100_2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Nisa\tUgAs AkHiR nIsA\Foto Pengamatan\100_2362.jpg"/>
                    <pic:cNvPicPr>
                      <a:picLocks noChangeAspect="1" noChangeArrowheads="1"/>
                    </pic:cNvPicPr>
                  </pic:nvPicPr>
                  <pic:blipFill>
                    <a:blip r:embed="rId16" cstate="print"/>
                    <a:srcRect/>
                    <a:stretch>
                      <a:fillRect/>
                    </a:stretch>
                  </pic:blipFill>
                  <pic:spPr bwMode="auto">
                    <a:xfrm>
                      <a:off x="0" y="0"/>
                      <a:ext cx="1647825" cy="1235869"/>
                    </a:xfrm>
                    <a:prstGeom prst="rect">
                      <a:avLst/>
                    </a:prstGeom>
                    <a:noFill/>
                    <a:ln w="9525">
                      <a:noFill/>
                      <a:miter lim="800000"/>
                      <a:headEnd/>
                      <a:tailEnd/>
                    </a:ln>
                  </pic:spPr>
                </pic:pic>
              </a:graphicData>
            </a:graphic>
          </wp:inline>
        </w:drawing>
      </w:r>
    </w:p>
    <w:p w:rsidR="00E85BB2" w:rsidRPr="00E85BB2" w:rsidRDefault="00E85BB2" w:rsidP="00E85BB2">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Gambar 4.</w:t>
      </w:r>
      <w:r w:rsidR="00412EFB">
        <w:rPr>
          <w:rFonts w:ascii="Times New Roman" w:hAnsi="Times New Roman" w:cs="Times New Roman"/>
          <w:b/>
          <w:color w:val="000000"/>
          <w:sz w:val="24"/>
          <w:szCs w:val="24"/>
        </w:rPr>
        <w:t>8</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60 mg/L pH </w:t>
      </w:r>
      <w:r>
        <w:rPr>
          <w:rFonts w:ascii="Times New Roman" w:hAnsi="Times New Roman" w:cs="Times New Roman"/>
          <w:b/>
          <w:color w:val="000000"/>
          <w:sz w:val="24"/>
          <w:szCs w:val="24"/>
        </w:rPr>
        <w:t>4</w:t>
      </w:r>
      <w:r w:rsidRPr="008378EF">
        <w:rPr>
          <w:rFonts w:ascii="Times New Roman" w:hAnsi="Times New Roman" w:cs="Times New Roman"/>
          <w:b/>
          <w:color w:val="000000"/>
          <w:sz w:val="24"/>
          <w:szCs w:val="24"/>
        </w:rPr>
        <w:t xml:space="preserve">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w:t>
      </w:r>
      <w:r w:rsidR="0019774F">
        <w:rPr>
          <w:rFonts w:ascii="Times New Roman" w:hAnsi="Times New Roman" w:cs="Times New Roman"/>
          <w:b/>
          <w:color w:val="000000"/>
          <w:sz w:val="24"/>
          <w:szCs w:val="24"/>
        </w:rPr>
        <w:t xml:space="preserve"> pada jam ke-72</w:t>
      </w:r>
      <w:r w:rsidRPr="008378EF">
        <w:rPr>
          <w:rFonts w:ascii="Times New Roman" w:hAnsi="Times New Roman" w:cs="Times New Roman"/>
          <w:b/>
          <w:color w:val="000000"/>
          <w:sz w:val="24"/>
          <w:szCs w:val="24"/>
        </w:rPr>
        <w:t xml:space="preserve"> </w:t>
      </w:r>
    </w:p>
    <w:p w:rsidR="0050377D" w:rsidRDefault="0050377D" w:rsidP="00364AC7">
      <w:pPr>
        <w:spacing w:after="0" w:line="240" w:lineRule="auto"/>
        <w:ind w:left="284"/>
        <w:jc w:val="both"/>
        <w:rPr>
          <w:rFonts w:ascii="Times New Roman" w:hAnsi="Times New Roman" w:cs="Times New Roman"/>
          <w:color w:val="000000"/>
          <w:sz w:val="24"/>
          <w:szCs w:val="24"/>
        </w:rPr>
      </w:pPr>
    </w:p>
    <w:p w:rsidR="00570A46"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B92FA6">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2FA6">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.3 Konsentrasi zat warna 60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5 </w:t>
      </w:r>
      <w:r w:rsidRPr="00111398">
        <w:rPr>
          <w:rFonts w:ascii="Times New Roman" w:hAnsi="Times New Roman" w:cs="Times New Roman"/>
          <w:b/>
          <w:sz w:val="24"/>
          <w:szCs w:val="24"/>
          <w:lang w:val="sv-SE"/>
        </w:rPr>
        <w:tab/>
      </w:r>
    </w:p>
    <w:p w:rsidR="00570A46" w:rsidRDefault="00CA4B6F" w:rsidP="00570A46">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5 konsentrasi zat warna 60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5</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6</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412EFB">
        <w:rPr>
          <w:rFonts w:ascii="Times New Roman" w:hAnsi="Times New Roman" w:cs="Times New Roman"/>
          <w:b/>
          <w:bCs/>
          <w:sz w:val="24"/>
        </w:rPr>
        <w:t>9</w:t>
      </w:r>
      <w:r w:rsidRPr="00C2666D">
        <w:rPr>
          <w:rFonts w:ascii="Times New Roman" w:hAnsi="Times New Roman" w:cs="Times New Roman"/>
          <w:sz w:val="24"/>
        </w:rPr>
        <w:t xml:space="preserve"> berikut ini.</w:t>
      </w:r>
    </w:p>
    <w:p w:rsidR="00570A46" w:rsidRDefault="00570A46" w:rsidP="00570A46">
      <w:pPr>
        <w:pStyle w:val="BodyText"/>
        <w:ind w:left="284"/>
        <w:rPr>
          <w:rFonts w:ascii="Times New Roman" w:hAnsi="Times New Roman" w:cs="Times New Roman"/>
          <w:sz w:val="24"/>
        </w:rPr>
      </w:pPr>
    </w:p>
    <w:p w:rsidR="00570A46" w:rsidRDefault="00570A46" w:rsidP="00416511">
      <w:pPr>
        <w:spacing w:after="0" w:line="360" w:lineRule="auto"/>
        <w:ind w:left="1120" w:hanging="1120"/>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lastRenderedPageBreak/>
        <w:t>Tabel 4.</w:t>
      </w:r>
      <w:r w:rsidR="00586F1E">
        <w:rPr>
          <w:rFonts w:ascii="Times New Roman" w:hAnsi="Times New Roman" w:cs="Times New Roman"/>
          <w:b/>
          <w:sz w:val="24"/>
          <w:szCs w:val="24"/>
          <w:lang w:val="sv-SE"/>
        </w:rPr>
        <w:t>6</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i 60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sidR="00111038">
        <w:rPr>
          <w:rFonts w:ascii="Times New Roman" w:hAnsi="Times New Roman" w:cs="Times New Roman"/>
          <w:b/>
          <w:sz w:val="24"/>
          <w:szCs w:val="24"/>
        </w:rPr>
        <w:t>5</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F0215F">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364AC7">
        <w:rPr>
          <w:rFonts w:ascii="Times New Roman" w:hAnsi="Times New Roman" w:cs="Times New Roman"/>
          <w:b/>
          <w:noProof/>
          <w:sz w:val="24"/>
          <w:szCs w:val="24"/>
        </w:rPr>
        <w:t xml:space="preserve"> pada suhu kamar</w:t>
      </w:r>
    </w:p>
    <w:tbl>
      <w:tblPr>
        <w:tblW w:w="869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2"/>
        <w:gridCol w:w="1044"/>
        <w:gridCol w:w="1894"/>
        <w:gridCol w:w="1520"/>
        <w:gridCol w:w="2203"/>
        <w:gridCol w:w="1243"/>
      </w:tblGrid>
      <w:tr w:rsidR="00845305" w:rsidRPr="00416511" w:rsidTr="00845305">
        <w:trPr>
          <w:trHeight w:val="300"/>
        </w:trPr>
        <w:tc>
          <w:tcPr>
            <w:tcW w:w="792" w:type="dxa"/>
            <w:shd w:val="clear" w:color="auto" w:fill="76923C" w:themeFill="accent3" w:themeFillShade="BF"/>
            <w:noWrap/>
            <w:vAlign w:val="bottom"/>
            <w:hideMark/>
          </w:tcPr>
          <w:p w:rsidR="00845305" w:rsidRPr="00416511" w:rsidRDefault="00845305" w:rsidP="00416511">
            <w:pPr>
              <w:spacing w:after="0" w:line="240" w:lineRule="auto"/>
              <w:jc w:val="center"/>
              <w:rPr>
                <w:rFonts w:ascii="Times New Roman" w:eastAsia="Times New Roman" w:hAnsi="Times New Roman" w:cs="Times New Roman"/>
                <w:b/>
              </w:rPr>
            </w:pPr>
            <w:r w:rsidRPr="00416511">
              <w:rPr>
                <w:rFonts w:ascii="Times New Roman" w:eastAsia="Times New Roman" w:hAnsi="Times New Roman" w:cs="Times New Roman"/>
                <w:b/>
              </w:rPr>
              <w:t>Jam ke-</w:t>
            </w:r>
          </w:p>
        </w:tc>
        <w:tc>
          <w:tcPr>
            <w:tcW w:w="1044" w:type="dxa"/>
            <w:shd w:val="clear" w:color="auto" w:fill="76923C" w:themeFill="accent3" w:themeFillShade="BF"/>
            <w:noWrap/>
            <w:vAlign w:val="bottom"/>
            <w:hideMark/>
          </w:tcPr>
          <w:p w:rsidR="00845305" w:rsidRPr="00416511" w:rsidRDefault="00845305" w:rsidP="00416511">
            <w:pPr>
              <w:spacing w:after="0" w:line="240" w:lineRule="auto"/>
              <w:jc w:val="center"/>
              <w:rPr>
                <w:rFonts w:ascii="Times New Roman" w:eastAsia="Times New Roman" w:hAnsi="Times New Roman" w:cs="Times New Roman"/>
                <w:b/>
              </w:rPr>
            </w:pPr>
            <w:r w:rsidRPr="00416511">
              <w:rPr>
                <w:rFonts w:ascii="Times New Roman" w:eastAsia="Times New Roman" w:hAnsi="Times New Roman" w:cs="Times New Roman"/>
                <w:b/>
              </w:rPr>
              <w:t>VSS (mg/L)</w:t>
            </w:r>
          </w:p>
        </w:tc>
        <w:tc>
          <w:tcPr>
            <w:tcW w:w="1894" w:type="dxa"/>
            <w:shd w:val="clear" w:color="auto" w:fill="76923C" w:themeFill="accent3" w:themeFillShade="BF"/>
            <w:noWrap/>
            <w:vAlign w:val="bottom"/>
            <w:hideMark/>
          </w:tcPr>
          <w:p w:rsidR="00845305" w:rsidRPr="00416511" w:rsidRDefault="00845305" w:rsidP="00416511">
            <w:pPr>
              <w:spacing w:after="0" w:line="240" w:lineRule="auto"/>
              <w:jc w:val="center"/>
              <w:rPr>
                <w:rFonts w:ascii="Times New Roman" w:eastAsia="Times New Roman" w:hAnsi="Times New Roman" w:cs="Times New Roman"/>
                <w:b/>
              </w:rPr>
            </w:pPr>
            <w:r w:rsidRPr="00416511">
              <w:rPr>
                <w:rFonts w:ascii="Times New Roman" w:eastAsia="Times New Roman" w:hAnsi="Times New Roman" w:cs="Times New Roman"/>
                <w:b/>
              </w:rPr>
              <w:t>Warna+Aquadest (mg/L)</w:t>
            </w:r>
          </w:p>
        </w:tc>
        <w:tc>
          <w:tcPr>
            <w:tcW w:w="1520" w:type="dxa"/>
            <w:shd w:val="clear" w:color="auto" w:fill="76923C" w:themeFill="accent3" w:themeFillShade="BF"/>
            <w:vAlign w:val="bottom"/>
          </w:tcPr>
          <w:p w:rsidR="00845305" w:rsidRPr="00416511" w:rsidRDefault="00845305" w:rsidP="002D2D67">
            <w:pPr>
              <w:spacing w:after="0" w:line="240" w:lineRule="auto"/>
              <w:jc w:val="center"/>
              <w:rPr>
                <w:rFonts w:ascii="Times New Roman" w:eastAsia="Times New Roman" w:hAnsi="Times New Roman" w:cs="Times New Roman"/>
                <w:b/>
              </w:rPr>
            </w:pPr>
            <w:r w:rsidRPr="00416511">
              <w:rPr>
                <w:rFonts w:ascii="Times New Roman" w:eastAsia="Times New Roman" w:hAnsi="Times New Roman" w:cs="Times New Roman"/>
                <w:b/>
              </w:rPr>
              <w:t>Warna+PDC (mg/L)</w:t>
            </w:r>
          </w:p>
        </w:tc>
        <w:tc>
          <w:tcPr>
            <w:tcW w:w="2203" w:type="dxa"/>
            <w:shd w:val="clear" w:color="auto" w:fill="76923C" w:themeFill="accent3" w:themeFillShade="BF"/>
            <w:vAlign w:val="bottom"/>
          </w:tcPr>
          <w:p w:rsidR="00845305" w:rsidRPr="00416511" w:rsidRDefault="00845305"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w:t>
            </w:r>
            <w:r w:rsidRPr="00416511">
              <w:rPr>
                <w:rFonts w:ascii="Times New Roman" w:eastAsia="Times New Roman" w:hAnsi="Times New Roman" w:cs="Times New Roman"/>
                <w:b/>
              </w:rPr>
              <w:t xml:space="preserve"> (mg/L)</w:t>
            </w:r>
          </w:p>
        </w:tc>
        <w:tc>
          <w:tcPr>
            <w:tcW w:w="1243" w:type="dxa"/>
            <w:shd w:val="clear" w:color="auto" w:fill="76923C" w:themeFill="accent3" w:themeFillShade="BF"/>
            <w:noWrap/>
            <w:vAlign w:val="bottom"/>
            <w:hideMark/>
          </w:tcPr>
          <w:p w:rsidR="00845305" w:rsidRPr="00416511" w:rsidRDefault="00845305" w:rsidP="00416511">
            <w:pPr>
              <w:spacing w:after="0" w:line="240" w:lineRule="auto"/>
              <w:jc w:val="center"/>
              <w:rPr>
                <w:rFonts w:ascii="Times New Roman" w:eastAsia="Times New Roman" w:hAnsi="Times New Roman" w:cs="Times New Roman"/>
                <w:b/>
              </w:rPr>
            </w:pPr>
            <w:r w:rsidRPr="00416511">
              <w:rPr>
                <w:rFonts w:ascii="Times New Roman" w:eastAsia="Times New Roman" w:hAnsi="Times New Roman" w:cs="Times New Roman"/>
                <w:b/>
              </w:rPr>
              <w:t>% Penyisihan</w:t>
            </w:r>
          </w:p>
        </w:tc>
      </w:tr>
      <w:tr w:rsidR="00845305" w:rsidRPr="00416511" w:rsidTr="00845305">
        <w:trPr>
          <w:trHeight w:val="300"/>
        </w:trPr>
        <w:tc>
          <w:tcPr>
            <w:tcW w:w="792"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0</w:t>
            </w:r>
          </w:p>
        </w:tc>
        <w:tc>
          <w:tcPr>
            <w:tcW w:w="104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0.00</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65.38</w:t>
            </w:r>
          </w:p>
        </w:tc>
        <w:tc>
          <w:tcPr>
            <w:tcW w:w="1520" w:type="dxa"/>
            <w:shd w:val="clear" w:color="000000" w:fill="FFFFFF"/>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65.19</w:t>
            </w:r>
          </w:p>
        </w:tc>
        <w:tc>
          <w:tcPr>
            <w:tcW w:w="2203" w:type="dxa"/>
            <w:shd w:val="clear" w:color="000000" w:fill="FFFFFF"/>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57.59</w:t>
            </w:r>
          </w:p>
        </w:tc>
        <w:tc>
          <w:tcPr>
            <w:tcW w:w="1243"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0.00</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19580.56</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64.87</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56.67</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57.26</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0.56</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12</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21305.56</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66.03</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65.06</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57.09</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0.85</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18</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23211.11</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64.42</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58.01</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56.65</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1.63</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24</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19577.78</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65.71</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57.76</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56.82</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1.34</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30</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21733.33</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63.97</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66.28</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47.97</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16.70</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36</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13600.00</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64.74</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65.64</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31.56</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45.19</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42</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23550.00</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65.38</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60.06</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16.60</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71.17</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48</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19175.00</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65.32</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66.73</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9.76</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83.04</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54</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20344.44</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64.55</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65.90</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9.49</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83.53</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60</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16222.22</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65.38</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65.32</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8.76</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84.79</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66</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34266.67</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65.32</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67.56</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8.97</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84.42</w:t>
            </w:r>
          </w:p>
        </w:tc>
      </w:tr>
      <w:tr w:rsidR="00845305" w:rsidRPr="00416511" w:rsidTr="00845305">
        <w:trPr>
          <w:trHeight w:val="300"/>
        </w:trPr>
        <w:tc>
          <w:tcPr>
            <w:tcW w:w="792"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72</w:t>
            </w:r>
          </w:p>
        </w:tc>
        <w:tc>
          <w:tcPr>
            <w:tcW w:w="1044"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12794.44</w:t>
            </w:r>
          </w:p>
        </w:tc>
        <w:tc>
          <w:tcPr>
            <w:tcW w:w="1894" w:type="dxa"/>
            <w:shd w:val="clear" w:color="000000" w:fill="FFFFFF"/>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64.81</w:t>
            </w:r>
          </w:p>
        </w:tc>
        <w:tc>
          <w:tcPr>
            <w:tcW w:w="1520"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65.96</w:t>
            </w:r>
          </w:p>
        </w:tc>
        <w:tc>
          <w:tcPr>
            <w:tcW w:w="2203" w:type="dxa"/>
            <w:vAlign w:val="bottom"/>
          </w:tcPr>
          <w:p w:rsidR="00845305" w:rsidRPr="00416511" w:rsidRDefault="00845305" w:rsidP="002D2D67">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7.97</w:t>
            </w:r>
          </w:p>
        </w:tc>
        <w:tc>
          <w:tcPr>
            <w:tcW w:w="1243" w:type="dxa"/>
            <w:shd w:val="clear" w:color="auto" w:fill="auto"/>
            <w:noWrap/>
            <w:vAlign w:val="bottom"/>
            <w:hideMark/>
          </w:tcPr>
          <w:p w:rsidR="00845305" w:rsidRPr="00416511" w:rsidRDefault="00845305" w:rsidP="00111038">
            <w:pPr>
              <w:spacing w:after="0" w:line="240" w:lineRule="auto"/>
              <w:jc w:val="center"/>
              <w:rPr>
                <w:rFonts w:ascii="Times New Roman" w:eastAsia="Times New Roman" w:hAnsi="Times New Roman" w:cs="Times New Roman"/>
              </w:rPr>
            </w:pPr>
            <w:r w:rsidRPr="00416511">
              <w:rPr>
                <w:rFonts w:ascii="Times New Roman" w:eastAsia="Times New Roman" w:hAnsi="Times New Roman" w:cs="Times New Roman"/>
              </w:rPr>
              <w:t>86.16</w:t>
            </w:r>
          </w:p>
        </w:tc>
      </w:tr>
    </w:tbl>
    <w:p w:rsidR="00111038" w:rsidRDefault="00111038" w:rsidP="00111038">
      <w:pPr>
        <w:spacing w:line="360" w:lineRule="auto"/>
        <w:ind w:left="1120" w:hanging="1120"/>
        <w:jc w:val="both"/>
        <w:rPr>
          <w:rFonts w:ascii="Times New Roman" w:hAnsi="Times New Roman" w:cs="Times New Roman"/>
          <w:i/>
          <w:sz w:val="20"/>
          <w:szCs w:val="20"/>
        </w:rPr>
      </w:pPr>
      <w:r w:rsidRPr="00F0215F">
        <w:rPr>
          <w:rFonts w:ascii="Times New Roman" w:hAnsi="Times New Roman" w:cs="Times New Roman"/>
          <w:i/>
          <w:sz w:val="20"/>
          <w:szCs w:val="20"/>
        </w:rPr>
        <w:t>Sumber : Hasil Perhitungan</w:t>
      </w:r>
    </w:p>
    <w:p w:rsidR="0001785E" w:rsidRPr="00F0215F" w:rsidRDefault="0001785E" w:rsidP="0001785E">
      <w:pPr>
        <w:spacing w:after="0" w:line="360" w:lineRule="auto"/>
        <w:ind w:left="1120" w:hanging="1120"/>
        <w:jc w:val="both"/>
        <w:rPr>
          <w:rFonts w:ascii="Times New Roman" w:hAnsi="Times New Roman" w:cs="Times New Roman"/>
          <w:i/>
          <w:sz w:val="20"/>
          <w:szCs w:val="20"/>
        </w:rPr>
      </w:pPr>
      <w:r w:rsidRPr="0001785E">
        <w:rPr>
          <w:rFonts w:ascii="Times New Roman" w:hAnsi="Times New Roman" w:cs="Times New Roman"/>
          <w:i/>
          <w:noProof/>
          <w:sz w:val="20"/>
          <w:szCs w:val="20"/>
        </w:rPr>
        <w:drawing>
          <wp:inline distT="0" distB="0" distL="0" distR="0">
            <wp:extent cx="5040630" cy="2654409"/>
            <wp:effectExtent l="19050" t="0" r="26670" b="12591"/>
            <wp:docPr id="4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70A46" w:rsidRDefault="00586F1E" w:rsidP="0001785E">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412EFB">
        <w:rPr>
          <w:rFonts w:ascii="Times New Roman" w:hAnsi="Times New Roman" w:cs="Times New Roman"/>
          <w:b/>
          <w:sz w:val="24"/>
          <w:szCs w:val="24"/>
        </w:rPr>
        <w:t>9</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60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5 oleh Jamur Terhadap Waktu</w:t>
      </w:r>
      <w:r w:rsidR="00364AC7">
        <w:rPr>
          <w:rFonts w:ascii="Times New Roman" w:hAnsi="Times New Roman" w:cs="Times New Roman"/>
          <w:b/>
          <w:sz w:val="24"/>
          <w:szCs w:val="24"/>
        </w:rPr>
        <w:t xml:space="preserve"> pada Suhu Kamar</w:t>
      </w:r>
    </w:p>
    <w:p w:rsidR="00437FAE" w:rsidRDefault="00437FAE" w:rsidP="009A050C">
      <w:pPr>
        <w:spacing w:after="0" w:line="240" w:lineRule="auto"/>
        <w:jc w:val="center"/>
        <w:rPr>
          <w:rFonts w:ascii="Times New Roman" w:hAnsi="Times New Roman" w:cs="Times New Roman"/>
          <w:b/>
          <w:sz w:val="24"/>
          <w:szCs w:val="24"/>
          <w:lang w:val="sv-SE"/>
        </w:rPr>
      </w:pPr>
    </w:p>
    <w:p w:rsidR="00D179AC" w:rsidRPr="00C91D54" w:rsidRDefault="00DD0AF2" w:rsidP="00D179AC">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sidR="00412EFB">
        <w:rPr>
          <w:rFonts w:ascii="Times New Roman" w:hAnsi="Times New Roman" w:cs="Times New Roman"/>
          <w:b/>
          <w:sz w:val="24"/>
          <w:szCs w:val="24"/>
        </w:rPr>
        <w:t>9</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54659E">
        <w:rPr>
          <w:rFonts w:ascii="Times New Roman" w:hAnsi="Times New Roman" w:cs="Times New Roman"/>
          <w:sz w:val="24"/>
          <w:szCs w:val="24"/>
        </w:rPr>
        <w:t>sejak jam ke-0 jamur mengalami pertumbuhan</w:t>
      </w:r>
      <w:r>
        <w:rPr>
          <w:rFonts w:ascii="Times New Roman" w:hAnsi="Times New Roman" w:cs="Times New Roman"/>
          <w:sz w:val="24"/>
          <w:szCs w:val="24"/>
        </w:rPr>
        <w:t xml:space="preserve"> hingga jam ke-18</w:t>
      </w:r>
      <w:r w:rsidR="00DF5C14">
        <w:rPr>
          <w:rFonts w:ascii="Times New Roman" w:hAnsi="Times New Roman" w:cs="Times New Roman"/>
          <w:sz w:val="24"/>
          <w:szCs w:val="24"/>
        </w:rPr>
        <w:t>,</w:t>
      </w:r>
      <w:r>
        <w:rPr>
          <w:rFonts w:ascii="Times New Roman" w:hAnsi="Times New Roman" w:cs="Times New Roman"/>
          <w:sz w:val="24"/>
          <w:szCs w:val="24"/>
        </w:rPr>
        <w:t xml:space="preserve"> namun </w:t>
      </w:r>
      <w:r w:rsidR="00DF5C14">
        <w:rPr>
          <w:rFonts w:ascii="Times New Roman" w:hAnsi="Times New Roman" w:cs="Times New Roman"/>
          <w:sz w:val="24"/>
          <w:szCs w:val="24"/>
        </w:rPr>
        <w:t>setelah</w:t>
      </w:r>
      <w:r>
        <w:rPr>
          <w:rFonts w:ascii="Times New Roman" w:hAnsi="Times New Roman" w:cs="Times New Roman"/>
          <w:sz w:val="24"/>
          <w:szCs w:val="24"/>
        </w:rPr>
        <w:t xml:space="preserve"> jam ke-</w:t>
      </w:r>
      <w:r w:rsidR="00DF5C14">
        <w:rPr>
          <w:rFonts w:ascii="Times New Roman" w:hAnsi="Times New Roman" w:cs="Times New Roman"/>
          <w:sz w:val="24"/>
          <w:szCs w:val="24"/>
        </w:rPr>
        <w:t>18</w:t>
      </w:r>
      <w:r>
        <w:rPr>
          <w:rFonts w:ascii="Times New Roman" w:hAnsi="Times New Roman" w:cs="Times New Roman"/>
          <w:sz w:val="24"/>
          <w:szCs w:val="24"/>
        </w:rPr>
        <w:t xml:space="preserve"> hingga</w:t>
      </w:r>
      <w:r w:rsidR="0005748E">
        <w:rPr>
          <w:rFonts w:ascii="Times New Roman" w:hAnsi="Times New Roman" w:cs="Times New Roman"/>
          <w:sz w:val="24"/>
          <w:szCs w:val="24"/>
        </w:rPr>
        <w:t xml:space="preserve"> jam ke-</w:t>
      </w:r>
      <w:r w:rsidR="00DF5C14">
        <w:rPr>
          <w:rFonts w:ascii="Times New Roman" w:hAnsi="Times New Roman" w:cs="Times New Roman"/>
          <w:sz w:val="24"/>
          <w:szCs w:val="24"/>
        </w:rPr>
        <w:t>72</w:t>
      </w:r>
      <w:r w:rsidR="0005748E">
        <w:rPr>
          <w:rFonts w:ascii="Times New Roman" w:hAnsi="Times New Roman" w:cs="Times New Roman"/>
          <w:sz w:val="24"/>
          <w:szCs w:val="24"/>
        </w:rPr>
        <w:t xml:space="preserve"> pertumbuhan jamur </w:t>
      </w:r>
      <w:r w:rsidR="00DF5C14">
        <w:rPr>
          <w:rFonts w:ascii="Times New Roman" w:hAnsi="Times New Roman" w:cs="Times New Roman"/>
          <w:sz w:val="24"/>
          <w:szCs w:val="24"/>
        </w:rPr>
        <w:t xml:space="preserve">fluktuatif dimana </w:t>
      </w:r>
      <w:r w:rsidR="003D29D4">
        <w:rPr>
          <w:rFonts w:ascii="Times New Roman" w:hAnsi="Times New Roman" w:cs="Times New Roman"/>
          <w:sz w:val="24"/>
          <w:szCs w:val="24"/>
        </w:rPr>
        <w:t>setelah</w:t>
      </w:r>
      <w:r w:rsidR="00DF5C14">
        <w:rPr>
          <w:rFonts w:ascii="Times New Roman" w:hAnsi="Times New Roman" w:cs="Times New Roman"/>
          <w:sz w:val="24"/>
          <w:szCs w:val="24"/>
        </w:rPr>
        <w:t xml:space="preserve"> jam ke-18, </w:t>
      </w:r>
      <w:r>
        <w:rPr>
          <w:rFonts w:ascii="Times New Roman" w:hAnsi="Times New Roman" w:cs="Times New Roman"/>
          <w:sz w:val="24"/>
          <w:szCs w:val="24"/>
        </w:rPr>
        <w:t>3</w:t>
      </w:r>
      <w:r w:rsidR="00DF5C14">
        <w:rPr>
          <w:rFonts w:ascii="Times New Roman" w:hAnsi="Times New Roman" w:cs="Times New Roman"/>
          <w:sz w:val="24"/>
          <w:szCs w:val="24"/>
        </w:rPr>
        <w:t>0</w:t>
      </w:r>
      <w:r>
        <w:rPr>
          <w:rFonts w:ascii="Times New Roman" w:hAnsi="Times New Roman" w:cs="Times New Roman"/>
          <w:sz w:val="24"/>
          <w:szCs w:val="24"/>
        </w:rPr>
        <w:t>, 4</w:t>
      </w:r>
      <w:r w:rsidR="00DF5C14">
        <w:rPr>
          <w:rFonts w:ascii="Times New Roman" w:hAnsi="Times New Roman" w:cs="Times New Roman"/>
          <w:sz w:val="24"/>
          <w:szCs w:val="24"/>
        </w:rPr>
        <w:t>2, 54</w:t>
      </w:r>
      <w:r>
        <w:rPr>
          <w:rFonts w:ascii="Times New Roman" w:hAnsi="Times New Roman" w:cs="Times New Roman"/>
          <w:sz w:val="24"/>
          <w:szCs w:val="24"/>
        </w:rPr>
        <w:t xml:space="preserve"> dan 6</w:t>
      </w:r>
      <w:r w:rsidR="00DF5C14">
        <w:rPr>
          <w:rFonts w:ascii="Times New Roman" w:hAnsi="Times New Roman" w:cs="Times New Roman"/>
          <w:sz w:val="24"/>
          <w:szCs w:val="24"/>
        </w:rPr>
        <w:t>6</w:t>
      </w:r>
      <w:r>
        <w:rPr>
          <w:rFonts w:ascii="Times New Roman" w:hAnsi="Times New Roman" w:cs="Times New Roman"/>
          <w:sz w:val="24"/>
          <w:szCs w:val="24"/>
        </w:rPr>
        <w:t xml:space="preserve"> pertumbuhan jamur mengalami penurunan dan </w:t>
      </w:r>
      <w:r w:rsidR="003D29D4">
        <w:rPr>
          <w:rFonts w:ascii="Times New Roman" w:hAnsi="Times New Roman" w:cs="Times New Roman"/>
          <w:sz w:val="24"/>
          <w:szCs w:val="24"/>
        </w:rPr>
        <w:t>setelah</w:t>
      </w:r>
      <w:r>
        <w:rPr>
          <w:rFonts w:ascii="Times New Roman" w:hAnsi="Times New Roman" w:cs="Times New Roman"/>
          <w:sz w:val="24"/>
          <w:szCs w:val="24"/>
        </w:rPr>
        <w:t xml:space="preserve"> jam ke-</w:t>
      </w:r>
      <w:r w:rsidR="00DF5C14">
        <w:rPr>
          <w:rFonts w:ascii="Times New Roman" w:hAnsi="Times New Roman" w:cs="Times New Roman"/>
          <w:sz w:val="24"/>
          <w:szCs w:val="24"/>
        </w:rPr>
        <w:t>24</w:t>
      </w:r>
      <w:r>
        <w:rPr>
          <w:rFonts w:ascii="Times New Roman" w:hAnsi="Times New Roman" w:cs="Times New Roman"/>
          <w:sz w:val="24"/>
          <w:szCs w:val="24"/>
        </w:rPr>
        <w:t xml:space="preserve">, </w:t>
      </w:r>
      <w:r w:rsidR="00DF5C14">
        <w:rPr>
          <w:rFonts w:ascii="Times New Roman" w:hAnsi="Times New Roman" w:cs="Times New Roman"/>
          <w:sz w:val="24"/>
          <w:szCs w:val="24"/>
        </w:rPr>
        <w:t>36</w:t>
      </w:r>
      <w:r>
        <w:rPr>
          <w:rFonts w:ascii="Times New Roman" w:hAnsi="Times New Roman" w:cs="Times New Roman"/>
          <w:sz w:val="24"/>
          <w:szCs w:val="24"/>
        </w:rPr>
        <w:t xml:space="preserve">, </w:t>
      </w:r>
      <w:r w:rsidR="00DF5C14">
        <w:rPr>
          <w:rFonts w:ascii="Times New Roman" w:hAnsi="Times New Roman" w:cs="Times New Roman"/>
          <w:sz w:val="24"/>
          <w:szCs w:val="24"/>
        </w:rPr>
        <w:t>48</w:t>
      </w:r>
      <w:r>
        <w:rPr>
          <w:rFonts w:ascii="Times New Roman" w:hAnsi="Times New Roman" w:cs="Times New Roman"/>
          <w:sz w:val="24"/>
          <w:szCs w:val="24"/>
        </w:rPr>
        <w:t xml:space="preserve"> </w:t>
      </w:r>
      <w:r w:rsidR="00DF5C14">
        <w:rPr>
          <w:rFonts w:ascii="Times New Roman" w:hAnsi="Times New Roman" w:cs="Times New Roman"/>
          <w:sz w:val="24"/>
          <w:szCs w:val="24"/>
        </w:rPr>
        <w:t xml:space="preserve">dan 60 </w:t>
      </w:r>
      <w:r>
        <w:rPr>
          <w:rFonts w:ascii="Times New Roman" w:hAnsi="Times New Roman" w:cs="Times New Roman"/>
          <w:sz w:val="24"/>
          <w:szCs w:val="24"/>
        </w:rPr>
        <w:t xml:space="preserve">pertumbuhan jamur mengalami peningkatan hingga mencapai </w:t>
      </w:r>
      <w:r>
        <w:rPr>
          <w:rFonts w:ascii="Times New Roman" w:hAnsi="Times New Roman" w:cs="Times New Roman"/>
          <w:sz w:val="24"/>
          <w:szCs w:val="24"/>
        </w:rPr>
        <w:lastRenderedPageBreak/>
        <w:t>puncak pertumbuhan jamur pada jam ke-66</w:t>
      </w:r>
      <w:r w:rsidR="00DF5C14">
        <w:rPr>
          <w:rFonts w:ascii="Times New Roman" w:hAnsi="Times New Roman" w:cs="Times New Roman"/>
          <w:sz w:val="24"/>
          <w:szCs w:val="24"/>
        </w:rPr>
        <w:t xml:space="preserve"> dengan nilai VSS sebesar 34266.</w:t>
      </w:r>
      <w:r>
        <w:rPr>
          <w:rFonts w:ascii="Times New Roman" w:hAnsi="Times New Roman" w:cs="Times New Roman"/>
          <w:sz w:val="24"/>
          <w:szCs w:val="24"/>
        </w:rPr>
        <w:t>67 mg/L. Dari nilai VSS yang diperoleh dapat diketahui bahwa nilai VSS pada pH 5 lebih besar dari pH 4</w:t>
      </w:r>
      <w:r w:rsidR="000E2AB9">
        <w:rPr>
          <w:rFonts w:ascii="Times New Roman" w:hAnsi="Times New Roman" w:cs="Times New Roman"/>
          <w:sz w:val="24"/>
          <w:szCs w:val="24"/>
        </w:rPr>
        <w:t xml:space="preserve"> </w:t>
      </w:r>
      <w:r w:rsidR="002F594C">
        <w:rPr>
          <w:rFonts w:ascii="Times New Roman" w:hAnsi="Times New Roman" w:cs="Times New Roman"/>
          <w:sz w:val="24"/>
          <w:szCs w:val="24"/>
        </w:rPr>
        <w:t xml:space="preserve">dengan nilai </w:t>
      </w:r>
      <w:r w:rsidR="008A14FD">
        <w:rPr>
          <w:rFonts w:ascii="Times New Roman" w:hAnsi="Times New Roman" w:cs="Times New Roman"/>
          <w:sz w:val="24"/>
          <w:szCs w:val="24"/>
        </w:rPr>
        <w:t xml:space="preserve">34266.67 mg/L untuk pH 5 sedangkan untuk pH 4 </w:t>
      </w:r>
      <w:r w:rsidR="002F594C">
        <w:rPr>
          <w:rFonts w:ascii="Times New Roman" w:hAnsi="Times New Roman" w:cs="Times New Roman"/>
          <w:sz w:val="24"/>
          <w:szCs w:val="24"/>
        </w:rPr>
        <w:t xml:space="preserve">hanya </w:t>
      </w:r>
      <w:r w:rsidR="008A14FD">
        <w:rPr>
          <w:rFonts w:ascii="Times New Roman" w:hAnsi="Times New Roman" w:cs="Times New Roman"/>
          <w:sz w:val="24"/>
          <w:szCs w:val="24"/>
        </w:rPr>
        <w:t xml:space="preserve">sebesar 24302.78 mg/L, </w:t>
      </w:r>
      <w:r w:rsidR="000E2AB9">
        <w:rPr>
          <w:rFonts w:ascii="Times New Roman" w:hAnsi="Times New Roman" w:cs="Times New Roman"/>
          <w:sz w:val="24"/>
          <w:szCs w:val="24"/>
        </w:rPr>
        <w:t xml:space="preserve">hanya saja </w:t>
      </w:r>
      <w:r w:rsidR="008A14FD">
        <w:rPr>
          <w:rFonts w:ascii="Times New Roman" w:hAnsi="Times New Roman" w:cs="Times New Roman"/>
          <w:sz w:val="24"/>
          <w:szCs w:val="24"/>
        </w:rPr>
        <w:t xml:space="preserve">waktu yang dibutuhkan jamur untuk mencapai </w:t>
      </w:r>
      <w:r w:rsidR="00DF5C14">
        <w:rPr>
          <w:rFonts w:ascii="Times New Roman" w:hAnsi="Times New Roman" w:cs="Times New Roman"/>
          <w:sz w:val="24"/>
          <w:szCs w:val="24"/>
        </w:rPr>
        <w:t>puncak pertumbuhan</w:t>
      </w:r>
      <w:r w:rsidR="008A14FD">
        <w:rPr>
          <w:rFonts w:ascii="Times New Roman" w:hAnsi="Times New Roman" w:cs="Times New Roman"/>
          <w:sz w:val="24"/>
          <w:szCs w:val="24"/>
        </w:rPr>
        <w:t xml:space="preserve">nya </w:t>
      </w:r>
      <w:r w:rsidR="00DF5C14">
        <w:rPr>
          <w:rFonts w:ascii="Times New Roman" w:hAnsi="Times New Roman" w:cs="Times New Roman"/>
          <w:sz w:val="24"/>
          <w:szCs w:val="24"/>
        </w:rPr>
        <w:t>pada pH 5</w:t>
      </w:r>
      <w:r w:rsidR="008A14FD">
        <w:rPr>
          <w:rFonts w:ascii="Times New Roman" w:hAnsi="Times New Roman" w:cs="Times New Roman"/>
          <w:sz w:val="24"/>
          <w:szCs w:val="24"/>
        </w:rPr>
        <w:t xml:space="preserve"> </w:t>
      </w:r>
      <w:r w:rsidR="00DF5C14">
        <w:rPr>
          <w:rFonts w:ascii="Times New Roman" w:hAnsi="Times New Roman" w:cs="Times New Roman"/>
          <w:sz w:val="24"/>
          <w:szCs w:val="24"/>
        </w:rPr>
        <w:t>lebih lambat dibandingkan dengan p</w:t>
      </w:r>
      <w:r w:rsidR="008A14FD">
        <w:rPr>
          <w:rFonts w:ascii="Times New Roman" w:hAnsi="Times New Roman" w:cs="Times New Roman"/>
          <w:sz w:val="24"/>
          <w:szCs w:val="24"/>
        </w:rPr>
        <w:t>H</w:t>
      </w:r>
      <w:r w:rsidR="00DF5C14">
        <w:rPr>
          <w:rFonts w:ascii="Times New Roman" w:hAnsi="Times New Roman" w:cs="Times New Roman"/>
          <w:sz w:val="24"/>
          <w:szCs w:val="24"/>
        </w:rPr>
        <w:t xml:space="preserve"> 4, dimana pada pH 4 puncak pertumbuhan jamur terjadi pada jam ke-24 sedangkan pada pH 5 baru terjadi pada jam ke-66</w:t>
      </w:r>
      <w:r w:rsidR="000E2AB9">
        <w:rPr>
          <w:rFonts w:ascii="Times New Roman" w:hAnsi="Times New Roman" w:cs="Times New Roman"/>
          <w:sz w:val="24"/>
          <w:szCs w:val="24"/>
        </w:rPr>
        <w:t xml:space="preserve">, hal tersebut menunjukkan bahwa jamur </w:t>
      </w:r>
      <w:r w:rsidR="000E2AB9" w:rsidRPr="000E2AB9">
        <w:rPr>
          <w:rFonts w:ascii="Times New Roman" w:hAnsi="Times New Roman" w:cs="Times New Roman"/>
          <w:i/>
          <w:sz w:val="24"/>
          <w:szCs w:val="24"/>
        </w:rPr>
        <w:t>Trichoderma asperellum</w:t>
      </w:r>
      <w:r w:rsidR="000E2AB9">
        <w:rPr>
          <w:rFonts w:ascii="Times New Roman" w:hAnsi="Times New Roman" w:cs="Times New Roman"/>
          <w:sz w:val="24"/>
          <w:szCs w:val="24"/>
        </w:rPr>
        <w:t xml:space="preserve"> TNC52 pada pH 5 memerlukan waktu adaptasi yang lebih lama dibanding </w:t>
      </w:r>
      <w:r w:rsidR="005346EF">
        <w:rPr>
          <w:rFonts w:ascii="Times New Roman" w:hAnsi="Times New Roman" w:cs="Times New Roman"/>
          <w:sz w:val="24"/>
          <w:szCs w:val="24"/>
        </w:rPr>
        <w:t xml:space="preserve">pada </w:t>
      </w:r>
      <w:r w:rsidR="000E2AB9">
        <w:rPr>
          <w:rFonts w:ascii="Times New Roman" w:hAnsi="Times New Roman" w:cs="Times New Roman"/>
          <w:sz w:val="24"/>
          <w:szCs w:val="24"/>
        </w:rPr>
        <w:t>pH 4 untuk mencapai puncak pertumbuhannya.</w:t>
      </w:r>
      <w:r w:rsidR="007073C2">
        <w:rPr>
          <w:rFonts w:ascii="Times New Roman" w:hAnsi="Times New Roman" w:cs="Times New Roman"/>
          <w:sz w:val="24"/>
          <w:szCs w:val="24"/>
        </w:rPr>
        <w:t xml:space="preserve"> </w:t>
      </w:r>
      <w:r w:rsidR="00F70127">
        <w:rPr>
          <w:rFonts w:ascii="Times New Roman" w:hAnsi="Times New Roman" w:cs="Times New Roman"/>
          <w:sz w:val="24"/>
          <w:szCs w:val="24"/>
        </w:rPr>
        <w:t xml:space="preserve">Bila </w:t>
      </w:r>
      <w:r w:rsidR="00C91409">
        <w:rPr>
          <w:rFonts w:ascii="Times New Roman" w:hAnsi="Times New Roman" w:cs="Times New Roman"/>
          <w:sz w:val="24"/>
          <w:szCs w:val="24"/>
        </w:rPr>
        <w:t>di</w:t>
      </w:r>
      <w:r w:rsidR="00F70127">
        <w:rPr>
          <w:rFonts w:ascii="Times New Roman" w:hAnsi="Times New Roman" w:cs="Times New Roman"/>
          <w:sz w:val="24"/>
          <w:szCs w:val="24"/>
        </w:rPr>
        <w:t>banding</w:t>
      </w:r>
      <w:r w:rsidR="00626B9D">
        <w:rPr>
          <w:rFonts w:ascii="Times New Roman" w:hAnsi="Times New Roman" w:cs="Times New Roman"/>
          <w:sz w:val="24"/>
          <w:szCs w:val="24"/>
        </w:rPr>
        <w:t>kan</w:t>
      </w:r>
      <w:r w:rsidR="00F70127">
        <w:rPr>
          <w:rFonts w:ascii="Times New Roman" w:hAnsi="Times New Roman" w:cs="Times New Roman"/>
          <w:sz w:val="24"/>
          <w:szCs w:val="24"/>
        </w:rPr>
        <w:t xml:space="preserve"> dengan nilai VSS pH 4 dan 5, nilai VSS pada pH 3 memiliki nilai yang paling kecil</w:t>
      </w:r>
      <w:r w:rsidR="008A14FD">
        <w:rPr>
          <w:rFonts w:ascii="Times New Roman" w:hAnsi="Times New Roman" w:cs="Times New Roman"/>
          <w:sz w:val="24"/>
          <w:szCs w:val="24"/>
        </w:rPr>
        <w:t xml:space="preserve"> yaitu 15437.50 mg/L, dimana untuk pH 4 sebesar 24302.78 mg/L dan pH 5 sebesar 34266.67 mg/L</w:t>
      </w:r>
      <w:r w:rsidR="00AE7FCB">
        <w:rPr>
          <w:rFonts w:ascii="Times New Roman" w:hAnsi="Times New Roman" w:cs="Times New Roman"/>
          <w:sz w:val="24"/>
          <w:szCs w:val="24"/>
        </w:rPr>
        <w:t xml:space="preserve">. </w:t>
      </w:r>
      <w:r w:rsidR="00D179AC">
        <w:rPr>
          <w:rFonts w:ascii="Times New Roman" w:hAnsi="Times New Roman" w:cs="Times New Roman"/>
          <w:sz w:val="24"/>
          <w:szCs w:val="24"/>
        </w:rPr>
        <w:t xml:space="preserve">Hasil percobaan tersebut sesuai dengan pernyataan </w:t>
      </w:r>
      <w:r w:rsidR="00CE744E">
        <w:rPr>
          <w:rFonts w:ascii="Times New Roman" w:hAnsi="Times New Roman" w:cs="Times New Roman"/>
          <w:i/>
          <w:sz w:val="24"/>
          <w:szCs w:val="24"/>
        </w:rPr>
        <w:t>Fu dan Viraraghavan, (2001)</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yang menyatakan bahwa jamur </w:t>
      </w:r>
      <w:r w:rsidR="00D179AC" w:rsidRPr="00821E2B">
        <w:rPr>
          <w:rFonts w:ascii="Times New Roman" w:hAnsi="Times New Roman" w:cs="Times New Roman"/>
          <w:i/>
          <w:sz w:val="24"/>
          <w:szCs w:val="24"/>
        </w:rPr>
        <w:t>(fungi</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secara normal tumbuh antara pH 4 hingga 5, dan </w:t>
      </w:r>
      <w:r w:rsidR="00D179AC">
        <w:rPr>
          <w:rFonts w:ascii="HPaltino-NormalItalic" w:hAnsi="HPaltino-NormalItalic" w:cs="HPaltino-NormalItalic"/>
          <w:i/>
          <w:iCs/>
          <w:color w:val="231F20"/>
          <w:sz w:val="24"/>
          <w:szCs w:val="24"/>
        </w:rPr>
        <w:t xml:space="preserve">Kredics et al., (2003) </w:t>
      </w:r>
      <w:r w:rsidR="00D179AC">
        <w:rPr>
          <w:rFonts w:ascii="HPaltino-NormalItalic" w:hAnsi="HPaltino-NormalItalic" w:cs="HPaltino-NormalItalic"/>
          <w:iCs/>
          <w:color w:val="231F20"/>
          <w:sz w:val="24"/>
          <w:szCs w:val="24"/>
        </w:rPr>
        <w:t xml:space="preserve">juga menyatakan bahwa strains </w:t>
      </w:r>
      <w:r w:rsidR="00D179AC" w:rsidRPr="00C91D54">
        <w:rPr>
          <w:rFonts w:ascii="HPaltino-NormalItalic" w:hAnsi="HPaltino-NormalItalic" w:cs="HPaltino-NormalItalic"/>
          <w:i/>
          <w:iCs/>
          <w:color w:val="231F20"/>
          <w:sz w:val="24"/>
          <w:szCs w:val="24"/>
        </w:rPr>
        <w:t>Trichoderma</w:t>
      </w:r>
      <w:r w:rsidR="00D179AC">
        <w:rPr>
          <w:rFonts w:ascii="HPaltino-NormalItalic" w:hAnsi="HPaltino-NormalItalic" w:cs="HPaltino-NormalItalic"/>
          <w:iCs/>
          <w:color w:val="231F20"/>
          <w:sz w:val="24"/>
          <w:szCs w:val="24"/>
        </w:rPr>
        <w:t xml:space="preserve"> dapat tumbuh pada kisaran pH 2.0 - 6.0 namun pH optimum pertumbuhannya terjadi pada pH 4.0.</w:t>
      </w:r>
    </w:p>
    <w:p w:rsidR="00DD0AF2" w:rsidRDefault="00DD0AF2" w:rsidP="009A050C">
      <w:pPr>
        <w:spacing w:after="0" w:line="240" w:lineRule="auto"/>
        <w:ind w:left="284"/>
        <w:jc w:val="both"/>
        <w:rPr>
          <w:rFonts w:ascii="Times New Roman" w:hAnsi="Times New Roman" w:cs="Times New Roman"/>
          <w:sz w:val="24"/>
          <w:szCs w:val="24"/>
        </w:rPr>
      </w:pPr>
    </w:p>
    <w:p w:rsidR="00C97846" w:rsidRDefault="00C97846" w:rsidP="00C9784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maupun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dengan konsentrasi warna </w:t>
      </w:r>
      <w:r w:rsidR="00317F8A">
        <w:rPr>
          <w:rFonts w:ascii="Times New Roman" w:hAnsi="Times New Roman" w:cs="Times New Roman"/>
          <w:sz w:val="24"/>
          <w:szCs w:val="24"/>
        </w:rPr>
        <w:t>6</w:t>
      </w:r>
      <w:r>
        <w:rPr>
          <w:rFonts w:ascii="Times New Roman" w:hAnsi="Times New Roman" w:cs="Times New Roman"/>
          <w:sz w:val="24"/>
          <w:szCs w:val="24"/>
        </w:rPr>
        <w:t xml:space="preserve">0 mg/L pH </w:t>
      </w:r>
      <w:r w:rsidR="00317F8A">
        <w:rPr>
          <w:rFonts w:ascii="Times New Roman" w:hAnsi="Times New Roman" w:cs="Times New Roman"/>
          <w:sz w:val="24"/>
          <w:szCs w:val="24"/>
        </w:rPr>
        <w:t>5</w:t>
      </w:r>
      <w:r>
        <w:rPr>
          <w:rFonts w:ascii="Times New Roman" w:hAnsi="Times New Roman" w:cs="Times New Roman"/>
          <w:sz w:val="24"/>
          <w:szCs w:val="24"/>
        </w:rPr>
        <w:t>, nilai</w:t>
      </w:r>
      <w:r>
        <w:rPr>
          <w:rFonts w:ascii="Times New Roman" w:hAnsi="Times New Roman" w:cs="Times New Roman"/>
          <w:i/>
          <w:sz w:val="24"/>
          <w:szCs w:val="24"/>
        </w:rPr>
        <w:t xml:space="preserve"> </w:t>
      </w:r>
      <w:r>
        <w:rPr>
          <w:rFonts w:ascii="Times New Roman" w:hAnsi="Times New Roman" w:cs="Times New Roman"/>
          <w:sz w:val="24"/>
          <w:szCs w:val="24"/>
        </w:rPr>
        <w:t>konsentrasi warna yang terukur relatif konstan terhadap waktu dari jam ke-0 hingga jam ke-72.</w:t>
      </w:r>
    </w:p>
    <w:p w:rsidR="006D215E" w:rsidRDefault="006D215E" w:rsidP="009A050C">
      <w:pPr>
        <w:spacing w:after="0" w:line="240" w:lineRule="auto"/>
        <w:ind w:left="284"/>
        <w:jc w:val="both"/>
        <w:rPr>
          <w:rFonts w:ascii="Times New Roman" w:hAnsi="Times New Roman" w:cs="Times New Roman"/>
          <w:sz w:val="24"/>
          <w:szCs w:val="24"/>
        </w:rPr>
      </w:pPr>
    </w:p>
    <w:p w:rsidR="009C4A3D" w:rsidRPr="009A050C" w:rsidRDefault="00DD0AF2" w:rsidP="009A050C">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5 konsentrasi 60 mg/L pada jam ke-72 adalah </w:t>
      </w:r>
      <w:r w:rsidRPr="0007232F">
        <w:rPr>
          <w:rFonts w:ascii="Times New Roman" w:hAnsi="Times New Roman" w:cs="Times New Roman"/>
          <w:color w:val="000000"/>
          <w:sz w:val="24"/>
          <w:szCs w:val="24"/>
          <w:lang w:val="id-ID"/>
        </w:rPr>
        <w:t xml:space="preserve">sebesar </w:t>
      </w:r>
      <w:r w:rsidR="009B37C4">
        <w:rPr>
          <w:rFonts w:ascii="Times New Roman" w:hAnsi="Times New Roman" w:cs="Times New Roman"/>
          <w:color w:val="000000"/>
          <w:sz w:val="24"/>
          <w:szCs w:val="24"/>
        </w:rPr>
        <w:t>7.</w:t>
      </w:r>
      <w:r>
        <w:rPr>
          <w:rFonts w:ascii="Times New Roman" w:hAnsi="Times New Roman" w:cs="Times New Roman"/>
          <w:color w:val="000000"/>
          <w:sz w:val="24"/>
          <w:szCs w:val="24"/>
        </w:rPr>
        <w:t>97</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 d</w:t>
      </w:r>
      <w:r w:rsidR="009B37C4">
        <w:rPr>
          <w:rFonts w:ascii="Times New Roman" w:hAnsi="Times New Roman" w:cs="Times New Roman"/>
          <w:color w:val="000000"/>
          <w:sz w:val="24"/>
          <w:szCs w:val="24"/>
        </w:rPr>
        <w:t>ari konsentrasi awal sebesar 57.</w:t>
      </w:r>
      <w:r>
        <w:rPr>
          <w:rFonts w:ascii="Times New Roman" w:hAnsi="Times New Roman" w:cs="Times New Roman"/>
          <w:color w:val="000000"/>
          <w:sz w:val="24"/>
          <w:szCs w:val="24"/>
        </w:rPr>
        <w:t>59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9B37C4">
        <w:rPr>
          <w:rFonts w:ascii="Times New Roman" w:hAnsi="Times New Roman" w:cs="Times New Roman"/>
          <w:color w:val="000000"/>
          <w:sz w:val="24"/>
          <w:szCs w:val="24"/>
        </w:rPr>
        <w:t>86.</w:t>
      </w:r>
      <w:r>
        <w:rPr>
          <w:rFonts w:ascii="Times New Roman" w:hAnsi="Times New Roman" w:cs="Times New Roman"/>
          <w:color w:val="000000"/>
          <w:sz w:val="24"/>
          <w:szCs w:val="24"/>
        </w:rPr>
        <w:t>16</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Nilai % penyisihan pada pH 5 lebih besar dibandingkan dengan pH 3 yang </w:t>
      </w:r>
      <w:r w:rsidR="009B37C4">
        <w:rPr>
          <w:rFonts w:ascii="Times New Roman" w:hAnsi="Times New Roman" w:cs="Times New Roman"/>
          <w:color w:val="000000"/>
          <w:sz w:val="24"/>
          <w:szCs w:val="24"/>
        </w:rPr>
        <w:t>hanya mencapai nilai sebesar 83.</w:t>
      </w:r>
      <w:r>
        <w:rPr>
          <w:rFonts w:ascii="Times New Roman" w:hAnsi="Times New Roman" w:cs="Times New Roman"/>
          <w:color w:val="000000"/>
          <w:sz w:val="24"/>
          <w:szCs w:val="24"/>
        </w:rPr>
        <w:t xml:space="preserve">94%, namun lebih kecil dari % </w:t>
      </w:r>
      <w:r w:rsidR="009B37C4">
        <w:rPr>
          <w:rFonts w:ascii="Times New Roman" w:hAnsi="Times New Roman" w:cs="Times New Roman"/>
          <w:color w:val="000000"/>
          <w:sz w:val="24"/>
          <w:szCs w:val="24"/>
        </w:rPr>
        <w:t>penyisihan pada pH 4 sebesar 94.</w:t>
      </w:r>
      <w:r>
        <w:rPr>
          <w:rFonts w:ascii="Times New Roman" w:hAnsi="Times New Roman" w:cs="Times New Roman"/>
          <w:color w:val="000000"/>
          <w:sz w:val="24"/>
          <w:szCs w:val="24"/>
        </w:rPr>
        <w:t>87%. Hal tersebut menunju</w:t>
      </w:r>
      <w:r w:rsidR="005346EF">
        <w:rPr>
          <w:rFonts w:ascii="Times New Roman" w:hAnsi="Times New Roman" w:cs="Times New Roman"/>
          <w:color w:val="000000"/>
          <w:sz w:val="24"/>
          <w:szCs w:val="24"/>
        </w:rPr>
        <w:t>kkan bahwa proses penyisihan zat</w:t>
      </w:r>
      <w:r>
        <w:rPr>
          <w:rFonts w:ascii="Times New Roman" w:hAnsi="Times New Roman" w:cs="Times New Roman"/>
          <w:color w:val="000000"/>
          <w:sz w:val="24"/>
          <w:szCs w:val="24"/>
        </w:rPr>
        <w:t xml:space="preserve"> warna oleh jamur </w:t>
      </w:r>
      <w:r w:rsidR="009B37C4" w:rsidRPr="000E2AB9">
        <w:rPr>
          <w:rFonts w:ascii="Times New Roman" w:hAnsi="Times New Roman" w:cs="Times New Roman"/>
          <w:i/>
          <w:sz w:val="24"/>
          <w:szCs w:val="24"/>
        </w:rPr>
        <w:t>Trichoderma asperellum</w:t>
      </w:r>
      <w:r w:rsidR="009B37C4">
        <w:rPr>
          <w:rFonts w:ascii="Times New Roman" w:hAnsi="Times New Roman" w:cs="Times New Roman"/>
          <w:sz w:val="24"/>
          <w:szCs w:val="24"/>
        </w:rPr>
        <w:t xml:space="preserve"> TNC52 </w:t>
      </w:r>
      <w:r>
        <w:rPr>
          <w:rFonts w:ascii="Times New Roman" w:hAnsi="Times New Roman" w:cs="Times New Roman"/>
          <w:color w:val="000000"/>
          <w:sz w:val="24"/>
          <w:szCs w:val="24"/>
        </w:rPr>
        <w:t>paling optimal terjadi pada pH 4 dibandingkan</w:t>
      </w:r>
      <w:r w:rsidR="00D747D9">
        <w:rPr>
          <w:rFonts w:ascii="Times New Roman" w:hAnsi="Times New Roman" w:cs="Times New Roman"/>
          <w:color w:val="000000"/>
          <w:sz w:val="24"/>
          <w:szCs w:val="24"/>
        </w:rPr>
        <w:t xml:space="preserve"> dengan</w:t>
      </w:r>
      <w:r w:rsidR="0049697B">
        <w:rPr>
          <w:rFonts w:ascii="Times New Roman" w:hAnsi="Times New Roman" w:cs="Times New Roman"/>
          <w:color w:val="000000"/>
          <w:sz w:val="24"/>
          <w:szCs w:val="24"/>
        </w:rPr>
        <w:t xml:space="preserve"> pH 3 dan</w:t>
      </w:r>
      <w:r>
        <w:rPr>
          <w:rFonts w:ascii="Times New Roman" w:hAnsi="Times New Roman" w:cs="Times New Roman"/>
          <w:color w:val="000000"/>
          <w:sz w:val="24"/>
          <w:szCs w:val="24"/>
        </w:rPr>
        <w:t xml:space="preserve"> 5.</w:t>
      </w:r>
      <w:r w:rsidR="005346EF">
        <w:rPr>
          <w:rFonts w:ascii="Times New Roman" w:hAnsi="Times New Roman" w:cs="Times New Roman"/>
          <w:color w:val="000000"/>
          <w:sz w:val="24"/>
          <w:szCs w:val="24"/>
        </w:rPr>
        <w:t xml:space="preserve"> </w:t>
      </w:r>
      <w:r w:rsidR="009C4A3D">
        <w:rPr>
          <w:rFonts w:ascii="Times New Roman" w:hAnsi="Times New Roman" w:cs="Times New Roman"/>
          <w:sz w:val="24"/>
          <w:szCs w:val="24"/>
        </w:rPr>
        <w:t>Adapun hasil dari p</w:t>
      </w:r>
      <w:r w:rsidR="009C4A3D" w:rsidRPr="00470CCB">
        <w:rPr>
          <w:rFonts w:ascii="Times New Roman" w:hAnsi="Times New Roman" w:cs="Times New Roman"/>
          <w:sz w:val="24"/>
          <w:szCs w:val="24"/>
          <w:lang w:val="id-ID"/>
        </w:rPr>
        <w:t xml:space="preserve">enyisihan zat warna </w:t>
      </w:r>
      <w:r w:rsidR="009C4A3D" w:rsidRPr="00470CCB">
        <w:rPr>
          <w:rFonts w:ascii="Times New Roman" w:hAnsi="Times New Roman" w:cs="Times New Roman"/>
          <w:sz w:val="24"/>
          <w:szCs w:val="24"/>
          <w:lang w:val="sv-SE"/>
        </w:rPr>
        <w:t>CIRB5</w:t>
      </w:r>
      <w:r w:rsidR="009C4A3D" w:rsidRPr="00470CCB">
        <w:rPr>
          <w:rFonts w:ascii="Times New Roman" w:hAnsi="Times New Roman" w:cs="Times New Roman"/>
          <w:sz w:val="24"/>
          <w:szCs w:val="24"/>
          <w:lang w:val="id-ID"/>
        </w:rPr>
        <w:t xml:space="preserve"> konsentrasi 60 mg/</w:t>
      </w:r>
      <w:r w:rsidR="009C4A3D" w:rsidRPr="00470CCB">
        <w:rPr>
          <w:rFonts w:ascii="Times New Roman" w:hAnsi="Times New Roman" w:cs="Times New Roman"/>
          <w:sz w:val="24"/>
          <w:szCs w:val="24"/>
        </w:rPr>
        <w:t>L</w:t>
      </w:r>
      <w:r w:rsidR="009C4A3D" w:rsidRPr="00470CCB">
        <w:rPr>
          <w:rFonts w:ascii="Times New Roman" w:hAnsi="Times New Roman" w:cs="Times New Roman"/>
          <w:sz w:val="24"/>
          <w:szCs w:val="24"/>
          <w:lang w:val="id-ID"/>
        </w:rPr>
        <w:t xml:space="preserve"> pH </w:t>
      </w:r>
      <w:r w:rsidR="009C4A3D">
        <w:rPr>
          <w:rFonts w:ascii="Times New Roman" w:hAnsi="Times New Roman" w:cs="Times New Roman"/>
          <w:sz w:val="24"/>
          <w:szCs w:val="24"/>
        </w:rPr>
        <w:t>5</w:t>
      </w:r>
      <w:r w:rsidR="009C4A3D" w:rsidRPr="00470CCB">
        <w:rPr>
          <w:rFonts w:ascii="Times New Roman" w:hAnsi="Times New Roman" w:cs="Times New Roman"/>
          <w:sz w:val="24"/>
          <w:szCs w:val="24"/>
          <w:lang w:val="id-ID"/>
        </w:rPr>
        <w:t xml:space="preserve"> </w:t>
      </w:r>
      <w:r w:rsidR="009C4A3D" w:rsidRPr="00470CCB">
        <w:rPr>
          <w:rFonts w:ascii="Times New Roman" w:hAnsi="Times New Roman" w:cs="Times New Roman"/>
          <w:color w:val="000000"/>
          <w:sz w:val="24"/>
          <w:szCs w:val="24"/>
          <w:lang w:val="id-ID"/>
        </w:rPr>
        <w:t xml:space="preserve">oleh jamur </w:t>
      </w:r>
      <w:r w:rsidR="009C4A3D" w:rsidRPr="00470CCB">
        <w:rPr>
          <w:rFonts w:ascii="Times New Roman" w:hAnsi="Times New Roman" w:cs="Times New Roman"/>
          <w:i/>
          <w:sz w:val="24"/>
          <w:szCs w:val="24"/>
        </w:rPr>
        <w:lastRenderedPageBreak/>
        <w:t>Trichoderma asperellum</w:t>
      </w:r>
      <w:r w:rsidR="009C4A3D" w:rsidRPr="00470CCB">
        <w:rPr>
          <w:rFonts w:ascii="Times New Roman" w:hAnsi="Times New Roman" w:cs="Times New Roman"/>
          <w:noProof/>
          <w:sz w:val="24"/>
          <w:szCs w:val="24"/>
        </w:rPr>
        <w:t xml:space="preserve"> TNC52 pada suhu kamar</w:t>
      </w:r>
      <w:r w:rsidR="009C4A3D" w:rsidRPr="00470CCB">
        <w:rPr>
          <w:rFonts w:ascii="Times New Roman" w:hAnsi="Times New Roman" w:cs="Times New Roman"/>
          <w:sz w:val="24"/>
          <w:szCs w:val="24"/>
        </w:rPr>
        <w:t xml:space="preserve">  dapat</w:t>
      </w:r>
      <w:r w:rsidR="009C4A3D">
        <w:rPr>
          <w:rFonts w:ascii="Times New Roman" w:hAnsi="Times New Roman" w:cs="Times New Roman"/>
          <w:sz w:val="24"/>
          <w:szCs w:val="24"/>
        </w:rPr>
        <w:t xml:space="preserve"> dilihat pada gambar sebagai berikut.</w:t>
      </w:r>
    </w:p>
    <w:p w:rsidR="007C5D7C" w:rsidRDefault="007C5D7C" w:rsidP="007C5D7C">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609725" cy="1180465"/>
            <wp:effectExtent l="19050" t="0" r="9525" b="0"/>
            <wp:docPr id="32" name="Picture 6" descr="D:\Data Nisa\tUgAs AkHiR nIsA\Foto Pengamatan\100_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Nisa\tUgAs AkHiR nIsA\Foto Pengamatan\100_2355.jpg"/>
                    <pic:cNvPicPr>
                      <a:picLocks noChangeAspect="1" noChangeArrowheads="1"/>
                    </pic:cNvPicPr>
                  </pic:nvPicPr>
                  <pic:blipFill>
                    <a:blip r:embed="rId18" cstate="print"/>
                    <a:srcRect l="1701" r="4734" b="8539"/>
                    <a:stretch>
                      <a:fillRect/>
                    </a:stretch>
                  </pic:blipFill>
                  <pic:spPr bwMode="auto">
                    <a:xfrm>
                      <a:off x="0" y="0"/>
                      <a:ext cx="1609725" cy="1180465"/>
                    </a:xfrm>
                    <a:prstGeom prst="rect">
                      <a:avLst/>
                    </a:prstGeom>
                    <a:noFill/>
                    <a:ln w="9525">
                      <a:noFill/>
                      <a:miter lim="800000"/>
                      <a:headEnd/>
                      <a:tailEnd/>
                    </a:ln>
                  </pic:spPr>
                </pic:pic>
              </a:graphicData>
            </a:graphic>
          </wp:inline>
        </w:drawing>
      </w:r>
    </w:p>
    <w:p w:rsidR="007C5D7C" w:rsidRPr="008378EF" w:rsidRDefault="007C5D7C" w:rsidP="007C5D7C">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Gambar 4.</w:t>
      </w:r>
      <w:r w:rsidR="00412EFB">
        <w:rPr>
          <w:rFonts w:ascii="Times New Roman" w:hAnsi="Times New Roman" w:cs="Times New Roman"/>
          <w:b/>
          <w:color w:val="000000"/>
          <w:sz w:val="24"/>
          <w:szCs w:val="24"/>
        </w:rPr>
        <w:t>10</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60 mg/L pH </w:t>
      </w:r>
      <w:r>
        <w:rPr>
          <w:rFonts w:ascii="Times New Roman" w:hAnsi="Times New Roman" w:cs="Times New Roman"/>
          <w:b/>
          <w:color w:val="000000"/>
          <w:sz w:val="24"/>
          <w:szCs w:val="24"/>
        </w:rPr>
        <w:t>5</w:t>
      </w:r>
      <w:r w:rsidRPr="008378EF">
        <w:rPr>
          <w:rFonts w:ascii="Times New Roman" w:hAnsi="Times New Roman" w:cs="Times New Roman"/>
          <w:b/>
          <w:color w:val="000000"/>
          <w:sz w:val="24"/>
          <w:szCs w:val="24"/>
        </w:rPr>
        <w:t xml:space="preserve">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 </w:t>
      </w:r>
      <w:r w:rsidR="00EC5F04">
        <w:rPr>
          <w:rFonts w:ascii="Times New Roman" w:hAnsi="Times New Roman" w:cs="Times New Roman"/>
          <w:b/>
          <w:color w:val="000000"/>
          <w:sz w:val="24"/>
          <w:szCs w:val="24"/>
        </w:rPr>
        <w:t>pada jam ke-72</w:t>
      </w:r>
    </w:p>
    <w:p w:rsidR="00F62633" w:rsidRPr="009B37C4" w:rsidRDefault="00F62633" w:rsidP="009A050C">
      <w:pPr>
        <w:spacing w:after="0" w:line="240" w:lineRule="auto"/>
        <w:ind w:left="284"/>
        <w:jc w:val="both"/>
        <w:rPr>
          <w:rFonts w:ascii="Times New Roman" w:hAnsi="Times New Roman" w:cs="Times New Roman"/>
          <w:color w:val="000000"/>
          <w:sz w:val="24"/>
          <w:szCs w:val="24"/>
        </w:rPr>
      </w:pPr>
    </w:p>
    <w:p w:rsidR="008F5F0C"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B92FA6">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2FA6">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.4 Konsentrasi zat warna 80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3 </w:t>
      </w:r>
    </w:p>
    <w:p w:rsidR="00EF1EEE" w:rsidRDefault="00EF1EEE" w:rsidP="00EF1EEE">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8</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3</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7</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412EFB">
        <w:rPr>
          <w:rFonts w:ascii="Times New Roman" w:hAnsi="Times New Roman" w:cs="Times New Roman"/>
          <w:b/>
          <w:bCs/>
          <w:sz w:val="24"/>
        </w:rPr>
        <w:t>11</w:t>
      </w:r>
      <w:r w:rsidRPr="00C2666D">
        <w:rPr>
          <w:rFonts w:ascii="Times New Roman" w:hAnsi="Times New Roman" w:cs="Times New Roman"/>
          <w:sz w:val="24"/>
        </w:rPr>
        <w:t xml:space="preserve"> berikut ini.</w:t>
      </w:r>
    </w:p>
    <w:p w:rsidR="00C97846" w:rsidRDefault="00C97846" w:rsidP="009A050C">
      <w:pPr>
        <w:pStyle w:val="BodyText"/>
        <w:spacing w:line="240" w:lineRule="auto"/>
        <w:rPr>
          <w:rFonts w:ascii="Times New Roman" w:hAnsi="Times New Roman" w:cs="Times New Roman"/>
          <w:sz w:val="24"/>
        </w:rPr>
      </w:pPr>
    </w:p>
    <w:p w:rsidR="008F5F0C" w:rsidRDefault="008F5F0C" w:rsidP="007E3CF5">
      <w:pPr>
        <w:spacing w:after="0" w:line="360" w:lineRule="auto"/>
        <w:ind w:left="993" w:hanging="993"/>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7</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D23086">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3</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C84251">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A221D9">
        <w:rPr>
          <w:rFonts w:ascii="Times New Roman" w:hAnsi="Times New Roman" w:cs="Times New Roman"/>
          <w:b/>
          <w:noProof/>
          <w:sz w:val="24"/>
          <w:szCs w:val="24"/>
        </w:rPr>
        <w:t xml:space="preserve"> pada suhu kamar</w:t>
      </w:r>
    </w:p>
    <w:tbl>
      <w:tblPr>
        <w:tblW w:w="851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060"/>
        <w:gridCol w:w="1894"/>
        <w:gridCol w:w="1454"/>
        <w:gridCol w:w="2203"/>
        <w:gridCol w:w="1243"/>
      </w:tblGrid>
      <w:tr w:rsidR="003F7680" w:rsidRPr="00D57F07" w:rsidTr="003F7680">
        <w:trPr>
          <w:trHeight w:val="300"/>
        </w:trPr>
        <w:tc>
          <w:tcPr>
            <w:tcW w:w="675" w:type="dxa"/>
            <w:shd w:val="clear" w:color="auto" w:fill="76923C" w:themeFill="accent3" w:themeFillShade="BF"/>
            <w:noWrap/>
            <w:vAlign w:val="bottom"/>
            <w:hideMark/>
          </w:tcPr>
          <w:p w:rsidR="003F7680" w:rsidRPr="00D57F07" w:rsidRDefault="003F7680" w:rsidP="00D23086">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Jam ke-</w:t>
            </w:r>
          </w:p>
        </w:tc>
        <w:tc>
          <w:tcPr>
            <w:tcW w:w="1060" w:type="dxa"/>
            <w:shd w:val="clear" w:color="auto" w:fill="76923C" w:themeFill="accent3" w:themeFillShade="BF"/>
            <w:noWrap/>
            <w:vAlign w:val="bottom"/>
            <w:hideMark/>
          </w:tcPr>
          <w:p w:rsidR="003F7680" w:rsidRPr="00D57F07" w:rsidRDefault="003F7680" w:rsidP="00D23086">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VSS (mg/L)</w:t>
            </w:r>
          </w:p>
        </w:tc>
        <w:tc>
          <w:tcPr>
            <w:tcW w:w="1894" w:type="dxa"/>
            <w:shd w:val="clear" w:color="auto" w:fill="76923C" w:themeFill="accent3" w:themeFillShade="BF"/>
            <w:vAlign w:val="bottom"/>
          </w:tcPr>
          <w:p w:rsidR="003F7680" w:rsidRPr="00D57F07" w:rsidRDefault="003F7680" w:rsidP="002D2D67">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Warna+Aquadest (mg/L)</w:t>
            </w:r>
          </w:p>
        </w:tc>
        <w:tc>
          <w:tcPr>
            <w:tcW w:w="1454" w:type="dxa"/>
            <w:shd w:val="clear" w:color="auto" w:fill="76923C" w:themeFill="accent3" w:themeFillShade="BF"/>
            <w:noWrap/>
            <w:vAlign w:val="bottom"/>
            <w:hideMark/>
          </w:tcPr>
          <w:p w:rsidR="003F7680" w:rsidRPr="00D57F07" w:rsidRDefault="003F7680" w:rsidP="00D23086">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Warna+PDC (mg/L)</w:t>
            </w:r>
          </w:p>
        </w:tc>
        <w:tc>
          <w:tcPr>
            <w:tcW w:w="2203" w:type="dxa"/>
            <w:shd w:val="clear" w:color="auto" w:fill="76923C" w:themeFill="accent3" w:themeFillShade="BF"/>
            <w:vAlign w:val="bottom"/>
          </w:tcPr>
          <w:p w:rsidR="003F7680" w:rsidRPr="00D57F07" w:rsidRDefault="003F7680" w:rsidP="002D2D67">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Warna</w:t>
            </w:r>
            <w:r>
              <w:rPr>
                <w:rFonts w:ascii="Times New Roman" w:eastAsia="Times New Roman" w:hAnsi="Times New Roman" w:cs="Times New Roman"/>
                <w:b/>
              </w:rPr>
              <w:t>+PDC+Jamur</w:t>
            </w:r>
            <w:r w:rsidRPr="00D57F07">
              <w:rPr>
                <w:rFonts w:ascii="Times New Roman" w:eastAsia="Times New Roman" w:hAnsi="Times New Roman" w:cs="Times New Roman"/>
                <w:b/>
              </w:rPr>
              <w:t xml:space="preserve"> (mg/L)</w:t>
            </w:r>
          </w:p>
        </w:tc>
        <w:tc>
          <w:tcPr>
            <w:tcW w:w="1224" w:type="dxa"/>
            <w:shd w:val="clear" w:color="auto" w:fill="76923C" w:themeFill="accent3" w:themeFillShade="BF"/>
            <w:noWrap/>
            <w:vAlign w:val="bottom"/>
            <w:hideMark/>
          </w:tcPr>
          <w:p w:rsidR="003F7680" w:rsidRPr="00D57F07" w:rsidRDefault="003F7680" w:rsidP="00D23086">
            <w:pPr>
              <w:spacing w:after="0" w:line="240" w:lineRule="auto"/>
              <w:jc w:val="center"/>
              <w:rPr>
                <w:rFonts w:ascii="Times New Roman" w:eastAsia="Times New Roman" w:hAnsi="Times New Roman" w:cs="Times New Roman"/>
                <w:b/>
              </w:rPr>
            </w:pPr>
            <w:r w:rsidRPr="00D57F07">
              <w:rPr>
                <w:rFonts w:ascii="Times New Roman" w:eastAsia="Times New Roman" w:hAnsi="Times New Roman" w:cs="Times New Roman"/>
                <w:b/>
              </w:rPr>
              <w:t>% Penyisihan</w:t>
            </w:r>
          </w:p>
        </w:tc>
      </w:tr>
      <w:tr w:rsidR="003F7680" w:rsidRPr="00D57F07" w:rsidTr="003F7680">
        <w:trPr>
          <w:trHeight w:val="300"/>
        </w:trPr>
        <w:tc>
          <w:tcPr>
            <w:tcW w:w="675"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0</w:t>
            </w:r>
          </w:p>
        </w:tc>
        <w:tc>
          <w:tcPr>
            <w:tcW w:w="1060"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0.00</w:t>
            </w:r>
          </w:p>
        </w:tc>
        <w:tc>
          <w:tcPr>
            <w:tcW w:w="1894" w:type="dxa"/>
            <w:shd w:val="clear" w:color="000000" w:fill="FFFFFF"/>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80.26</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44.10</w:t>
            </w:r>
          </w:p>
        </w:tc>
        <w:tc>
          <w:tcPr>
            <w:tcW w:w="2203" w:type="dxa"/>
            <w:shd w:val="clear" w:color="000000" w:fill="FFFFFF"/>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88.40</w:t>
            </w:r>
          </w:p>
        </w:tc>
        <w:tc>
          <w:tcPr>
            <w:tcW w:w="122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0.00</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22119.44</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78.46</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47.76</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76.54</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13.42</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12</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21358.33</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77.24</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48.08</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74.91</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15.25</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18</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19602.78</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75.77</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48.21</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73.31</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17.07</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24</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19794.44</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74.87</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41.60</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69.40</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21.49</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30</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19688.89</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73.78</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39.68</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60.92</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31.09</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36</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17700.00</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73.14</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39.94</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45.60</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48.42</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42</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13661.11</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71.92</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41.22</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34.08</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61.45</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48</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12455.56</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70.96</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41.54</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30.60</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65.39</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54</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11812.50</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70.26</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42.50</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9.23</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89.56</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60</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8904.17</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69.17</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38.14</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8.91</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89.92</w:t>
            </w:r>
          </w:p>
        </w:tc>
      </w:tr>
      <w:tr w:rsidR="003F7680" w:rsidRPr="00D57F07" w:rsidTr="003F7680">
        <w:trPr>
          <w:trHeight w:val="300"/>
        </w:trPr>
        <w:tc>
          <w:tcPr>
            <w:tcW w:w="675"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66</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5083.33</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68.78</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40.45</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8.17</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90.75</w:t>
            </w:r>
          </w:p>
        </w:tc>
      </w:tr>
      <w:tr w:rsidR="003F7680" w:rsidRPr="00D57F07" w:rsidTr="003F7680">
        <w:trPr>
          <w:trHeight w:val="300"/>
        </w:trPr>
        <w:tc>
          <w:tcPr>
            <w:tcW w:w="675" w:type="dxa"/>
            <w:shd w:val="clear" w:color="auto" w:fill="auto"/>
            <w:noWrap/>
            <w:vAlign w:val="bottom"/>
            <w:hideMark/>
          </w:tcPr>
          <w:p w:rsidR="003F7680" w:rsidRPr="00D57F07" w:rsidRDefault="007A271E" w:rsidP="00D23086">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pict>
                <v:shapetype id="_x0000_t202" coordsize="21600,21600" o:spt="202" path="m,l,21600r21600,l21600,xe">
                  <v:stroke joinstyle="miter"/>
                  <v:path gradientshapeok="t" o:connecttype="rect"/>
                </v:shapetype>
                <v:shape id="_x0000_s1085" type="#_x0000_t202" style="position:absolute;left:0;text-align:left;margin-left:-11.15pt;margin-top:15.5pt;width:176.85pt;height:19.45pt;z-index:251697152;mso-position-horizontal-relative:text;mso-position-vertical-relative:text" strokecolor="white [3212]">
                  <v:textbox>
                    <w:txbxContent>
                      <w:p w:rsidR="00A149FE" w:rsidRPr="00D57F07" w:rsidRDefault="00A149FE" w:rsidP="009A050C">
                        <w:pPr>
                          <w:spacing w:after="0" w:line="240" w:lineRule="auto"/>
                          <w:ind w:left="1120" w:hanging="1120"/>
                          <w:rPr>
                            <w:rFonts w:ascii="Times New Roman" w:hAnsi="Times New Roman" w:cs="Times New Roman"/>
                            <w:i/>
                            <w:sz w:val="20"/>
                            <w:szCs w:val="20"/>
                          </w:rPr>
                        </w:pPr>
                        <w:r w:rsidRPr="00D57F07">
                          <w:rPr>
                            <w:rFonts w:ascii="Times New Roman" w:hAnsi="Times New Roman" w:cs="Times New Roman"/>
                            <w:i/>
                            <w:sz w:val="20"/>
                            <w:szCs w:val="20"/>
                          </w:rPr>
                          <w:t>Sumber : Hasil Perhitungan</w:t>
                        </w:r>
                      </w:p>
                      <w:p w:rsidR="00A149FE" w:rsidRDefault="00A149FE" w:rsidP="009A050C">
                        <w:pPr>
                          <w:spacing w:after="0" w:line="240" w:lineRule="auto"/>
                        </w:pPr>
                      </w:p>
                    </w:txbxContent>
                  </v:textbox>
                </v:shape>
              </w:pict>
            </w:r>
            <w:r w:rsidR="003F7680" w:rsidRPr="00D57F07">
              <w:rPr>
                <w:rFonts w:ascii="Times New Roman" w:eastAsia="Times New Roman" w:hAnsi="Times New Roman" w:cs="Times New Roman"/>
              </w:rPr>
              <w:t>72</w:t>
            </w:r>
          </w:p>
        </w:tc>
        <w:tc>
          <w:tcPr>
            <w:tcW w:w="1060"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2533.33</w:t>
            </w:r>
          </w:p>
        </w:tc>
        <w:tc>
          <w:tcPr>
            <w:tcW w:w="1894"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68.01</w:t>
            </w:r>
          </w:p>
        </w:tc>
        <w:tc>
          <w:tcPr>
            <w:tcW w:w="1454" w:type="dxa"/>
            <w:shd w:val="clear" w:color="000000" w:fill="FFFFFF"/>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50.19</w:t>
            </w:r>
          </w:p>
        </w:tc>
        <w:tc>
          <w:tcPr>
            <w:tcW w:w="2203" w:type="dxa"/>
            <w:vAlign w:val="bottom"/>
          </w:tcPr>
          <w:p w:rsidR="003F7680" w:rsidRPr="00D57F07" w:rsidRDefault="003F7680" w:rsidP="002D2D67">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7.56</w:t>
            </w:r>
          </w:p>
        </w:tc>
        <w:tc>
          <w:tcPr>
            <w:tcW w:w="1224" w:type="dxa"/>
            <w:shd w:val="clear" w:color="auto" w:fill="auto"/>
            <w:noWrap/>
            <w:vAlign w:val="bottom"/>
            <w:hideMark/>
          </w:tcPr>
          <w:p w:rsidR="003F7680" w:rsidRPr="00D57F07" w:rsidRDefault="003F7680" w:rsidP="00D23086">
            <w:pPr>
              <w:spacing w:after="0" w:line="240" w:lineRule="auto"/>
              <w:jc w:val="center"/>
              <w:rPr>
                <w:rFonts w:ascii="Times New Roman" w:eastAsia="Times New Roman" w:hAnsi="Times New Roman" w:cs="Times New Roman"/>
              </w:rPr>
            </w:pPr>
            <w:r w:rsidRPr="00D57F07">
              <w:rPr>
                <w:rFonts w:ascii="Times New Roman" w:eastAsia="Times New Roman" w:hAnsi="Times New Roman" w:cs="Times New Roman"/>
              </w:rPr>
              <w:t>91.44</w:t>
            </w:r>
          </w:p>
        </w:tc>
      </w:tr>
    </w:tbl>
    <w:p w:rsidR="008F5F0C" w:rsidRDefault="003F7680" w:rsidP="00822F48">
      <w:pPr>
        <w:spacing w:after="0" w:line="360" w:lineRule="auto"/>
        <w:ind w:left="1134" w:hanging="1134"/>
        <w:jc w:val="both"/>
        <w:rPr>
          <w:rFonts w:ascii="Times New Roman" w:hAnsi="Times New Roman" w:cs="Times New Roman"/>
          <w:b/>
          <w:sz w:val="24"/>
          <w:szCs w:val="24"/>
          <w:lang w:val="sv-SE"/>
        </w:rPr>
      </w:pPr>
      <w:r w:rsidRPr="003F7680">
        <w:rPr>
          <w:rFonts w:ascii="Times New Roman" w:hAnsi="Times New Roman" w:cs="Times New Roman"/>
          <w:b/>
          <w:noProof/>
          <w:sz w:val="24"/>
          <w:szCs w:val="24"/>
        </w:rPr>
        <w:lastRenderedPageBreak/>
        <w:drawing>
          <wp:inline distT="0" distB="0" distL="0" distR="0">
            <wp:extent cx="5040630" cy="2756191"/>
            <wp:effectExtent l="19050" t="0" r="26670" b="25109"/>
            <wp:docPr id="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E3CF5" w:rsidRDefault="007E3CF5" w:rsidP="003F7680">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412EFB">
        <w:rPr>
          <w:rFonts w:ascii="Times New Roman" w:hAnsi="Times New Roman" w:cs="Times New Roman"/>
          <w:b/>
          <w:sz w:val="24"/>
          <w:szCs w:val="24"/>
        </w:rPr>
        <w:t>11</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80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3 oleh Jamur Terhadap Waktu</w:t>
      </w:r>
      <w:r w:rsidR="00A221D9">
        <w:rPr>
          <w:rFonts w:ascii="Times New Roman" w:hAnsi="Times New Roman" w:cs="Times New Roman"/>
          <w:b/>
          <w:sz w:val="24"/>
          <w:szCs w:val="24"/>
        </w:rPr>
        <w:t xml:space="preserve"> pada Suhu Kamar</w:t>
      </w:r>
    </w:p>
    <w:p w:rsidR="00312FEC" w:rsidRDefault="00312FEC" w:rsidP="003265B7">
      <w:pPr>
        <w:spacing w:after="0" w:line="240" w:lineRule="auto"/>
        <w:ind w:left="284"/>
        <w:jc w:val="both"/>
        <w:rPr>
          <w:rFonts w:ascii="Times New Roman" w:hAnsi="Times New Roman" w:cs="Times New Roman"/>
          <w:b/>
          <w:sz w:val="24"/>
          <w:szCs w:val="24"/>
          <w:lang w:val="sv-SE"/>
        </w:rPr>
      </w:pPr>
    </w:p>
    <w:p w:rsidR="00D179AC" w:rsidRPr="00C91D54" w:rsidRDefault="00364F74" w:rsidP="00D179AC">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sidR="00412EFB">
        <w:rPr>
          <w:rFonts w:ascii="Times New Roman" w:hAnsi="Times New Roman" w:cs="Times New Roman"/>
          <w:b/>
          <w:sz w:val="24"/>
          <w:szCs w:val="24"/>
        </w:rPr>
        <w:t>11</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2B7766">
        <w:rPr>
          <w:rFonts w:ascii="Times New Roman" w:hAnsi="Times New Roman" w:cs="Times New Roman"/>
          <w:sz w:val="24"/>
          <w:szCs w:val="24"/>
        </w:rPr>
        <w:t xml:space="preserve">sejak jam ke-0 </w:t>
      </w:r>
      <w:r>
        <w:rPr>
          <w:rFonts w:ascii="Times New Roman" w:hAnsi="Times New Roman" w:cs="Times New Roman"/>
          <w:sz w:val="24"/>
          <w:szCs w:val="24"/>
        </w:rPr>
        <w:t xml:space="preserve">pertumbuhan jamur </w:t>
      </w:r>
      <w:r w:rsidR="002B7766">
        <w:rPr>
          <w:rFonts w:ascii="Times New Roman" w:hAnsi="Times New Roman" w:cs="Times New Roman"/>
          <w:sz w:val="24"/>
          <w:szCs w:val="24"/>
        </w:rPr>
        <w:t xml:space="preserve">sangat pesat hingga jam ke-6 </w:t>
      </w:r>
      <w:r>
        <w:rPr>
          <w:rFonts w:ascii="Times New Roman" w:hAnsi="Times New Roman" w:cs="Times New Roman"/>
          <w:sz w:val="24"/>
          <w:szCs w:val="24"/>
        </w:rPr>
        <w:t>d</w:t>
      </w:r>
      <w:r w:rsidR="002B7766">
        <w:rPr>
          <w:rFonts w:ascii="Times New Roman" w:hAnsi="Times New Roman" w:cs="Times New Roman"/>
          <w:sz w:val="24"/>
          <w:szCs w:val="24"/>
        </w:rPr>
        <w:t>imana jam ke-6</w:t>
      </w:r>
      <w:r>
        <w:rPr>
          <w:rFonts w:ascii="Times New Roman" w:hAnsi="Times New Roman" w:cs="Times New Roman"/>
          <w:sz w:val="24"/>
          <w:szCs w:val="24"/>
        </w:rPr>
        <w:t xml:space="preserve"> merupakan puncak pertumbuhan jamur</w:t>
      </w:r>
      <w:r w:rsidR="00B60E06">
        <w:rPr>
          <w:rFonts w:ascii="Times New Roman" w:hAnsi="Times New Roman" w:cs="Times New Roman"/>
          <w:sz w:val="24"/>
          <w:szCs w:val="24"/>
        </w:rPr>
        <w:t xml:space="preserve"> dengan nilai VSS sebesar 22119.</w:t>
      </w:r>
      <w:r>
        <w:rPr>
          <w:rFonts w:ascii="Times New Roman" w:hAnsi="Times New Roman" w:cs="Times New Roman"/>
          <w:sz w:val="24"/>
          <w:szCs w:val="24"/>
        </w:rPr>
        <w:t xml:space="preserve">44 mg/L </w:t>
      </w:r>
      <w:r w:rsidR="00B60E06">
        <w:rPr>
          <w:rFonts w:ascii="Times New Roman" w:hAnsi="Times New Roman" w:cs="Times New Roman"/>
          <w:sz w:val="24"/>
          <w:szCs w:val="24"/>
        </w:rPr>
        <w:t>namun</w:t>
      </w:r>
      <w:r>
        <w:rPr>
          <w:rFonts w:ascii="Times New Roman" w:hAnsi="Times New Roman" w:cs="Times New Roman"/>
          <w:sz w:val="24"/>
          <w:szCs w:val="24"/>
        </w:rPr>
        <w:t xml:space="preserve"> setelah jam ke-6 hingga jam ke-72 pertumbuhan jamur mengalami </w:t>
      </w:r>
      <w:r w:rsidR="00342755">
        <w:rPr>
          <w:rFonts w:ascii="Times New Roman" w:hAnsi="Times New Roman" w:cs="Times New Roman"/>
          <w:sz w:val="24"/>
          <w:szCs w:val="24"/>
        </w:rPr>
        <w:t>fluktuatif</w:t>
      </w:r>
      <w:r>
        <w:rPr>
          <w:rFonts w:ascii="Times New Roman" w:hAnsi="Times New Roman" w:cs="Times New Roman"/>
          <w:sz w:val="24"/>
          <w:szCs w:val="24"/>
        </w:rPr>
        <w:t xml:space="preserve">. </w:t>
      </w:r>
      <w:r w:rsidR="00D179AC">
        <w:rPr>
          <w:rFonts w:ascii="Times New Roman" w:hAnsi="Times New Roman" w:cs="Times New Roman"/>
          <w:sz w:val="24"/>
          <w:szCs w:val="24"/>
        </w:rPr>
        <w:t xml:space="preserve">Hasil percobaan tersebut sesuai dengan pernyataan </w:t>
      </w:r>
      <w:r w:rsidR="00CE744E">
        <w:rPr>
          <w:rFonts w:ascii="Times New Roman" w:hAnsi="Times New Roman" w:cs="Times New Roman"/>
          <w:i/>
          <w:sz w:val="24"/>
          <w:szCs w:val="24"/>
        </w:rPr>
        <w:t>Fu dan Viraraghavan, (2001)</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yang menyatakan bahwa jamur </w:t>
      </w:r>
      <w:r w:rsidR="00D179AC" w:rsidRPr="00821E2B">
        <w:rPr>
          <w:rFonts w:ascii="Times New Roman" w:hAnsi="Times New Roman" w:cs="Times New Roman"/>
          <w:i/>
          <w:sz w:val="24"/>
          <w:szCs w:val="24"/>
        </w:rPr>
        <w:t>(fungi</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secara normal tumbuh antara pH 4 hingga 5, dan </w:t>
      </w:r>
      <w:r w:rsidR="00D179AC">
        <w:rPr>
          <w:rFonts w:ascii="HPaltino-NormalItalic" w:hAnsi="HPaltino-NormalItalic" w:cs="HPaltino-NormalItalic"/>
          <w:i/>
          <w:iCs/>
          <w:color w:val="231F20"/>
          <w:sz w:val="24"/>
          <w:szCs w:val="24"/>
        </w:rPr>
        <w:t xml:space="preserve">Kredics et al., (2003) </w:t>
      </w:r>
      <w:r w:rsidR="00D179AC">
        <w:rPr>
          <w:rFonts w:ascii="HPaltino-NormalItalic" w:hAnsi="HPaltino-NormalItalic" w:cs="HPaltino-NormalItalic"/>
          <w:iCs/>
          <w:color w:val="231F20"/>
          <w:sz w:val="24"/>
          <w:szCs w:val="24"/>
        </w:rPr>
        <w:t xml:space="preserve">juga menyatakan bahwa strains </w:t>
      </w:r>
      <w:r w:rsidR="00D179AC" w:rsidRPr="00C91D54">
        <w:rPr>
          <w:rFonts w:ascii="HPaltino-NormalItalic" w:hAnsi="HPaltino-NormalItalic" w:cs="HPaltino-NormalItalic"/>
          <w:i/>
          <w:iCs/>
          <w:color w:val="231F20"/>
          <w:sz w:val="24"/>
          <w:szCs w:val="24"/>
        </w:rPr>
        <w:t>Trichoderma</w:t>
      </w:r>
      <w:r w:rsidR="00D179AC">
        <w:rPr>
          <w:rFonts w:ascii="HPaltino-NormalItalic" w:hAnsi="HPaltino-NormalItalic" w:cs="HPaltino-NormalItalic"/>
          <w:iCs/>
          <w:color w:val="231F20"/>
          <w:sz w:val="24"/>
          <w:szCs w:val="24"/>
        </w:rPr>
        <w:t xml:space="preserve"> dapat tumbuh pada kisaran pH 2.0 - 6.0 namun pH optimum pertumbuhannya terjadi pada pH 4.0.</w:t>
      </w:r>
    </w:p>
    <w:p w:rsidR="00364F74" w:rsidRDefault="00364F74" w:rsidP="003265B7">
      <w:pPr>
        <w:spacing w:after="0" w:line="240" w:lineRule="auto"/>
        <w:ind w:left="284"/>
        <w:jc w:val="both"/>
        <w:rPr>
          <w:rFonts w:ascii="Times New Roman" w:hAnsi="Times New Roman" w:cs="Times New Roman"/>
          <w:sz w:val="24"/>
          <w:szCs w:val="24"/>
        </w:rPr>
      </w:pPr>
    </w:p>
    <w:p w:rsidR="005360BF" w:rsidRDefault="005360BF" w:rsidP="005360BF">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maupun PDC (</w:t>
      </w:r>
      <w:r>
        <w:rPr>
          <w:rFonts w:ascii="Times New Roman" w:hAnsi="Times New Roman" w:cs="Times New Roman"/>
          <w:i/>
          <w:sz w:val="24"/>
          <w:szCs w:val="24"/>
        </w:rPr>
        <w:t xml:space="preserve">Potato Dextrose Cair) </w:t>
      </w:r>
      <w:r>
        <w:rPr>
          <w:rFonts w:ascii="Times New Roman" w:hAnsi="Times New Roman" w:cs="Times New Roman"/>
          <w:sz w:val="24"/>
          <w:szCs w:val="24"/>
        </w:rPr>
        <w:t>dengan konsentrasi warna 80 mg/L pH 3, nilai</w:t>
      </w:r>
      <w:r>
        <w:rPr>
          <w:rFonts w:ascii="Times New Roman" w:hAnsi="Times New Roman" w:cs="Times New Roman"/>
          <w:i/>
          <w:sz w:val="24"/>
          <w:szCs w:val="24"/>
        </w:rPr>
        <w:t xml:space="preserve"> </w:t>
      </w:r>
      <w:r>
        <w:rPr>
          <w:rFonts w:ascii="Times New Roman" w:hAnsi="Times New Roman" w:cs="Times New Roman"/>
          <w:sz w:val="24"/>
          <w:szCs w:val="24"/>
        </w:rPr>
        <w:t xml:space="preserve">konsentrasi warna yang terukur relatif konstan terhadap waktu </w:t>
      </w:r>
      <w:r w:rsidR="004231BA">
        <w:rPr>
          <w:rFonts w:ascii="Times New Roman" w:hAnsi="Times New Roman" w:cs="Times New Roman"/>
          <w:sz w:val="24"/>
          <w:szCs w:val="24"/>
        </w:rPr>
        <w:t xml:space="preserve">dari jam ke-0 </w:t>
      </w:r>
      <w:r>
        <w:rPr>
          <w:rFonts w:ascii="Times New Roman" w:hAnsi="Times New Roman" w:cs="Times New Roman"/>
          <w:sz w:val="24"/>
          <w:szCs w:val="24"/>
        </w:rPr>
        <w:t>hingga jam ke-72.</w:t>
      </w:r>
    </w:p>
    <w:p w:rsidR="005360BF" w:rsidRDefault="005360BF" w:rsidP="005360BF">
      <w:pPr>
        <w:spacing w:after="0" w:line="240" w:lineRule="auto"/>
        <w:ind w:left="284"/>
        <w:jc w:val="both"/>
        <w:rPr>
          <w:rFonts w:ascii="Times New Roman" w:hAnsi="Times New Roman" w:cs="Times New Roman"/>
          <w:sz w:val="24"/>
          <w:szCs w:val="24"/>
        </w:rPr>
      </w:pPr>
    </w:p>
    <w:p w:rsidR="00364F74" w:rsidRDefault="00364F74" w:rsidP="00822F48">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3 konsentrasi 80 mg/L pada jam ke-72 adalah </w:t>
      </w:r>
      <w:r w:rsidRPr="0007232F">
        <w:rPr>
          <w:rFonts w:ascii="Times New Roman" w:hAnsi="Times New Roman" w:cs="Times New Roman"/>
          <w:color w:val="000000"/>
          <w:sz w:val="24"/>
          <w:szCs w:val="24"/>
          <w:lang w:val="id-ID"/>
        </w:rPr>
        <w:t xml:space="preserve">sebesar </w:t>
      </w:r>
      <w:r w:rsidR="00292E10">
        <w:rPr>
          <w:rFonts w:ascii="Times New Roman" w:hAnsi="Times New Roman" w:cs="Times New Roman"/>
          <w:color w:val="000000"/>
          <w:sz w:val="24"/>
          <w:szCs w:val="24"/>
        </w:rPr>
        <w:t>7.</w:t>
      </w:r>
      <w:r>
        <w:rPr>
          <w:rFonts w:ascii="Times New Roman" w:hAnsi="Times New Roman" w:cs="Times New Roman"/>
          <w:color w:val="000000"/>
          <w:sz w:val="24"/>
          <w:szCs w:val="24"/>
        </w:rPr>
        <w:t>56</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 d</w:t>
      </w:r>
      <w:r w:rsidR="00292E10">
        <w:rPr>
          <w:rFonts w:ascii="Times New Roman" w:hAnsi="Times New Roman" w:cs="Times New Roman"/>
          <w:color w:val="000000"/>
          <w:sz w:val="24"/>
          <w:szCs w:val="24"/>
        </w:rPr>
        <w:t>ari konsentrasi awal sebesar 88.</w:t>
      </w:r>
      <w:r>
        <w:rPr>
          <w:rFonts w:ascii="Times New Roman" w:hAnsi="Times New Roman" w:cs="Times New Roman"/>
          <w:color w:val="000000"/>
          <w:sz w:val="24"/>
          <w:szCs w:val="24"/>
        </w:rPr>
        <w:t>40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292E10">
        <w:rPr>
          <w:rFonts w:ascii="Times New Roman" w:hAnsi="Times New Roman" w:cs="Times New Roman"/>
          <w:color w:val="000000"/>
          <w:sz w:val="24"/>
          <w:szCs w:val="24"/>
        </w:rPr>
        <w:t>91.</w:t>
      </w:r>
      <w:r>
        <w:rPr>
          <w:rFonts w:ascii="Times New Roman" w:hAnsi="Times New Roman" w:cs="Times New Roman"/>
          <w:color w:val="000000"/>
          <w:sz w:val="24"/>
          <w:szCs w:val="24"/>
        </w:rPr>
        <w:t>44</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Hal tersebut menunjukkan bahwa jamur tetap melakukan penyisihan warna </w:t>
      </w:r>
      <w:r>
        <w:rPr>
          <w:rFonts w:ascii="Times New Roman" w:hAnsi="Times New Roman" w:cs="Times New Roman"/>
          <w:color w:val="000000"/>
          <w:sz w:val="24"/>
          <w:szCs w:val="24"/>
        </w:rPr>
        <w:lastRenderedPageBreak/>
        <w:t>walaupun pertumbuhannya tidak begitu baik pada pH 3.</w:t>
      </w:r>
      <w:r w:rsidR="003014CB">
        <w:rPr>
          <w:rFonts w:ascii="Times New Roman" w:hAnsi="Times New Roman" w:cs="Times New Roman"/>
          <w:color w:val="000000"/>
          <w:sz w:val="24"/>
          <w:szCs w:val="24"/>
        </w:rPr>
        <w:t xml:space="preserve"> </w:t>
      </w:r>
      <w:r w:rsidR="002F71C2">
        <w:rPr>
          <w:rFonts w:ascii="Times New Roman" w:hAnsi="Times New Roman" w:cs="Times New Roman"/>
          <w:sz w:val="24"/>
          <w:szCs w:val="24"/>
        </w:rPr>
        <w:t>Adapun hasil dari p</w:t>
      </w:r>
      <w:r w:rsidR="002F71C2" w:rsidRPr="00470CCB">
        <w:rPr>
          <w:rFonts w:ascii="Times New Roman" w:hAnsi="Times New Roman" w:cs="Times New Roman"/>
          <w:sz w:val="24"/>
          <w:szCs w:val="24"/>
          <w:lang w:val="id-ID"/>
        </w:rPr>
        <w:t xml:space="preserve">enyisihan zat warna </w:t>
      </w:r>
      <w:r w:rsidR="002F71C2" w:rsidRPr="00470CCB">
        <w:rPr>
          <w:rFonts w:ascii="Times New Roman" w:hAnsi="Times New Roman" w:cs="Times New Roman"/>
          <w:sz w:val="24"/>
          <w:szCs w:val="24"/>
          <w:lang w:val="sv-SE"/>
        </w:rPr>
        <w:t>CIRB5</w:t>
      </w:r>
      <w:r w:rsidR="002F71C2" w:rsidRPr="00470CCB">
        <w:rPr>
          <w:rFonts w:ascii="Times New Roman" w:hAnsi="Times New Roman" w:cs="Times New Roman"/>
          <w:sz w:val="24"/>
          <w:szCs w:val="24"/>
          <w:lang w:val="id-ID"/>
        </w:rPr>
        <w:t xml:space="preserve"> konsentrasi </w:t>
      </w:r>
      <w:r w:rsidR="002F71C2">
        <w:rPr>
          <w:rFonts w:ascii="Times New Roman" w:hAnsi="Times New Roman" w:cs="Times New Roman"/>
          <w:sz w:val="24"/>
          <w:szCs w:val="24"/>
        </w:rPr>
        <w:t>8</w:t>
      </w:r>
      <w:r w:rsidR="002F71C2" w:rsidRPr="00470CCB">
        <w:rPr>
          <w:rFonts w:ascii="Times New Roman" w:hAnsi="Times New Roman" w:cs="Times New Roman"/>
          <w:sz w:val="24"/>
          <w:szCs w:val="24"/>
          <w:lang w:val="id-ID"/>
        </w:rPr>
        <w:t>0 mg/</w:t>
      </w:r>
      <w:r w:rsidR="002F71C2" w:rsidRPr="00470CCB">
        <w:rPr>
          <w:rFonts w:ascii="Times New Roman" w:hAnsi="Times New Roman" w:cs="Times New Roman"/>
          <w:sz w:val="24"/>
          <w:szCs w:val="24"/>
        </w:rPr>
        <w:t>L</w:t>
      </w:r>
      <w:r w:rsidR="002F71C2" w:rsidRPr="00470CCB">
        <w:rPr>
          <w:rFonts w:ascii="Times New Roman" w:hAnsi="Times New Roman" w:cs="Times New Roman"/>
          <w:sz w:val="24"/>
          <w:szCs w:val="24"/>
          <w:lang w:val="id-ID"/>
        </w:rPr>
        <w:t xml:space="preserve"> pH </w:t>
      </w:r>
      <w:r w:rsidR="002F71C2">
        <w:rPr>
          <w:rFonts w:ascii="Times New Roman" w:hAnsi="Times New Roman" w:cs="Times New Roman"/>
          <w:sz w:val="24"/>
          <w:szCs w:val="24"/>
        </w:rPr>
        <w:t>3</w:t>
      </w:r>
      <w:r w:rsidR="002F71C2" w:rsidRPr="00470CCB">
        <w:rPr>
          <w:rFonts w:ascii="Times New Roman" w:hAnsi="Times New Roman" w:cs="Times New Roman"/>
          <w:sz w:val="24"/>
          <w:szCs w:val="24"/>
          <w:lang w:val="id-ID"/>
        </w:rPr>
        <w:t xml:space="preserve"> </w:t>
      </w:r>
      <w:r w:rsidR="002F71C2" w:rsidRPr="00470CCB">
        <w:rPr>
          <w:rFonts w:ascii="Times New Roman" w:hAnsi="Times New Roman" w:cs="Times New Roman"/>
          <w:color w:val="000000"/>
          <w:sz w:val="24"/>
          <w:szCs w:val="24"/>
          <w:lang w:val="id-ID"/>
        </w:rPr>
        <w:t xml:space="preserve">oleh jamur </w:t>
      </w:r>
      <w:r w:rsidR="002F71C2" w:rsidRPr="00470CCB">
        <w:rPr>
          <w:rFonts w:ascii="Times New Roman" w:hAnsi="Times New Roman" w:cs="Times New Roman"/>
          <w:i/>
          <w:sz w:val="24"/>
          <w:szCs w:val="24"/>
        </w:rPr>
        <w:t>Trichoderma asperellum</w:t>
      </w:r>
      <w:r w:rsidR="002F71C2" w:rsidRPr="00470CCB">
        <w:rPr>
          <w:rFonts w:ascii="Times New Roman" w:hAnsi="Times New Roman" w:cs="Times New Roman"/>
          <w:noProof/>
          <w:sz w:val="24"/>
          <w:szCs w:val="24"/>
        </w:rPr>
        <w:t xml:space="preserve"> TNC52 pada suhu kamar</w:t>
      </w:r>
      <w:r w:rsidR="002F71C2" w:rsidRPr="00470CCB">
        <w:rPr>
          <w:rFonts w:ascii="Times New Roman" w:hAnsi="Times New Roman" w:cs="Times New Roman"/>
          <w:sz w:val="24"/>
          <w:szCs w:val="24"/>
        </w:rPr>
        <w:t xml:space="preserve">  dapat</w:t>
      </w:r>
      <w:r w:rsidR="002F71C2">
        <w:rPr>
          <w:rFonts w:ascii="Times New Roman" w:hAnsi="Times New Roman" w:cs="Times New Roman"/>
          <w:sz w:val="24"/>
          <w:szCs w:val="24"/>
        </w:rPr>
        <w:t xml:space="preserve"> dilihat pada gambar sebagai berikut.</w:t>
      </w:r>
    </w:p>
    <w:p w:rsidR="003014CB" w:rsidRDefault="003014CB" w:rsidP="00822F48">
      <w:pPr>
        <w:spacing w:after="0" w:line="360" w:lineRule="auto"/>
        <w:ind w:left="284"/>
        <w:jc w:val="both"/>
        <w:rPr>
          <w:rFonts w:ascii="Times New Roman" w:hAnsi="Times New Roman" w:cs="Times New Roman"/>
          <w:color w:val="000000"/>
          <w:sz w:val="24"/>
          <w:szCs w:val="24"/>
        </w:rPr>
      </w:pPr>
    </w:p>
    <w:p w:rsidR="003014CB" w:rsidRDefault="003014CB" w:rsidP="003014CB">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809750" cy="1238304"/>
            <wp:effectExtent l="19050" t="0" r="0" b="0"/>
            <wp:docPr id="28" name="Picture 2" descr="D:\Data Nisa\tUgAs AkHiR nIsA\Foto Pengamatan\100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Nisa\tUgAs AkHiR nIsA\Foto Pengamatan\100_2296.jpg"/>
                    <pic:cNvPicPr>
                      <a:picLocks noChangeAspect="1" noChangeArrowheads="1"/>
                    </pic:cNvPicPr>
                  </pic:nvPicPr>
                  <pic:blipFill>
                    <a:blip r:embed="rId20" cstate="print"/>
                    <a:srcRect b="8791"/>
                    <a:stretch>
                      <a:fillRect/>
                    </a:stretch>
                  </pic:blipFill>
                  <pic:spPr bwMode="auto">
                    <a:xfrm>
                      <a:off x="0" y="0"/>
                      <a:ext cx="1810250" cy="1238646"/>
                    </a:xfrm>
                    <a:prstGeom prst="rect">
                      <a:avLst/>
                    </a:prstGeom>
                    <a:noFill/>
                    <a:ln w="9525">
                      <a:noFill/>
                      <a:miter lim="800000"/>
                      <a:headEnd/>
                      <a:tailEnd/>
                    </a:ln>
                  </pic:spPr>
                </pic:pic>
              </a:graphicData>
            </a:graphic>
          </wp:inline>
        </w:drawing>
      </w:r>
    </w:p>
    <w:p w:rsidR="003014CB" w:rsidRPr="008378EF" w:rsidRDefault="003014CB" w:rsidP="003014CB">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Gambar 4.</w:t>
      </w:r>
      <w:r w:rsidR="00412EFB">
        <w:rPr>
          <w:rFonts w:ascii="Times New Roman" w:hAnsi="Times New Roman" w:cs="Times New Roman"/>
          <w:b/>
          <w:color w:val="000000"/>
          <w:sz w:val="24"/>
          <w:szCs w:val="24"/>
        </w:rPr>
        <w:t>12</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w:t>
      </w:r>
      <w:r>
        <w:rPr>
          <w:rFonts w:ascii="Times New Roman" w:hAnsi="Times New Roman" w:cs="Times New Roman"/>
          <w:b/>
          <w:color w:val="000000"/>
          <w:sz w:val="24"/>
          <w:szCs w:val="24"/>
        </w:rPr>
        <w:t>8</w:t>
      </w:r>
      <w:r w:rsidRPr="008378EF">
        <w:rPr>
          <w:rFonts w:ascii="Times New Roman" w:hAnsi="Times New Roman" w:cs="Times New Roman"/>
          <w:b/>
          <w:color w:val="000000"/>
          <w:sz w:val="24"/>
          <w:szCs w:val="24"/>
        </w:rPr>
        <w:t xml:space="preserve">0 mg/L pH 3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 </w:t>
      </w:r>
      <w:r w:rsidR="00296005">
        <w:rPr>
          <w:rFonts w:ascii="Times New Roman" w:hAnsi="Times New Roman" w:cs="Times New Roman"/>
          <w:b/>
          <w:color w:val="000000"/>
          <w:sz w:val="24"/>
          <w:szCs w:val="24"/>
        </w:rPr>
        <w:t>pada jam ke-72</w:t>
      </w:r>
    </w:p>
    <w:p w:rsidR="004231BA" w:rsidRPr="00111398" w:rsidRDefault="004231BA" w:rsidP="003265B7">
      <w:pPr>
        <w:spacing w:after="0" w:line="240" w:lineRule="auto"/>
        <w:ind w:left="284"/>
        <w:jc w:val="both"/>
        <w:rPr>
          <w:rFonts w:ascii="Times New Roman" w:hAnsi="Times New Roman" w:cs="Times New Roman"/>
          <w:b/>
          <w:sz w:val="24"/>
          <w:szCs w:val="24"/>
          <w:lang w:val="sv-SE"/>
        </w:rPr>
      </w:pPr>
    </w:p>
    <w:p w:rsidR="001A3BFD"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B92FA6">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2FA6">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.5 Konsentrasi zat warna 80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4  </w:t>
      </w:r>
      <w:r w:rsidRPr="00111398">
        <w:rPr>
          <w:rFonts w:ascii="Times New Roman" w:hAnsi="Times New Roman" w:cs="Times New Roman"/>
          <w:b/>
          <w:sz w:val="24"/>
          <w:szCs w:val="24"/>
          <w:lang w:val="sv-SE"/>
        </w:rPr>
        <w:tab/>
      </w:r>
    </w:p>
    <w:p w:rsidR="001A3BFD" w:rsidRDefault="00410FDB" w:rsidP="001A3BFD">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8</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4</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8</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7E207C">
        <w:rPr>
          <w:rFonts w:ascii="Times New Roman" w:hAnsi="Times New Roman" w:cs="Times New Roman"/>
          <w:b/>
          <w:bCs/>
          <w:sz w:val="24"/>
        </w:rPr>
        <w:t>13</w:t>
      </w:r>
      <w:r w:rsidRPr="00C2666D">
        <w:rPr>
          <w:rFonts w:ascii="Times New Roman" w:hAnsi="Times New Roman" w:cs="Times New Roman"/>
          <w:sz w:val="24"/>
        </w:rPr>
        <w:t xml:space="preserve"> berikut ini.</w:t>
      </w:r>
    </w:p>
    <w:p w:rsidR="001A3BFD" w:rsidRDefault="001A3BFD" w:rsidP="003265B7">
      <w:pPr>
        <w:pStyle w:val="BodyText"/>
        <w:spacing w:line="240" w:lineRule="auto"/>
        <w:rPr>
          <w:rFonts w:ascii="Times New Roman" w:hAnsi="Times New Roman" w:cs="Times New Roman"/>
          <w:sz w:val="24"/>
        </w:rPr>
      </w:pPr>
    </w:p>
    <w:p w:rsidR="001A3BFD" w:rsidRDefault="001A3BFD" w:rsidP="001A3BFD">
      <w:pPr>
        <w:spacing w:after="0" w:line="360" w:lineRule="auto"/>
        <w:ind w:left="993" w:hanging="993"/>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8</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4</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AA445C">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C01229">
        <w:rPr>
          <w:rFonts w:ascii="Times New Roman" w:hAnsi="Times New Roman" w:cs="Times New Roman"/>
          <w:b/>
          <w:noProof/>
          <w:sz w:val="24"/>
          <w:szCs w:val="24"/>
        </w:rPr>
        <w:t xml:space="preserve"> pada suhu kamar</w:t>
      </w:r>
    </w:p>
    <w:tbl>
      <w:tblPr>
        <w:tblW w:w="860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1"/>
        <w:gridCol w:w="1054"/>
        <w:gridCol w:w="1894"/>
        <w:gridCol w:w="1454"/>
        <w:gridCol w:w="2203"/>
        <w:gridCol w:w="1329"/>
      </w:tblGrid>
      <w:tr w:rsidR="00FA2A3A" w:rsidRPr="00822F48" w:rsidTr="007E207C">
        <w:trPr>
          <w:trHeight w:val="300"/>
        </w:trPr>
        <w:tc>
          <w:tcPr>
            <w:tcW w:w="671" w:type="dxa"/>
            <w:shd w:val="clear" w:color="auto" w:fill="76923C" w:themeFill="accent3" w:themeFillShade="BF"/>
            <w:noWrap/>
            <w:vAlign w:val="bottom"/>
            <w:hideMark/>
          </w:tcPr>
          <w:p w:rsidR="00FA2A3A" w:rsidRPr="00822F48" w:rsidRDefault="00FA2A3A" w:rsidP="001A3BFD">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Jam ke</w:t>
            </w:r>
            <w:r>
              <w:rPr>
                <w:rFonts w:ascii="Times New Roman" w:eastAsia="Times New Roman" w:hAnsi="Times New Roman" w:cs="Times New Roman"/>
                <w:b/>
              </w:rPr>
              <w:t>-</w:t>
            </w:r>
          </w:p>
        </w:tc>
        <w:tc>
          <w:tcPr>
            <w:tcW w:w="1054" w:type="dxa"/>
            <w:shd w:val="clear" w:color="auto" w:fill="76923C" w:themeFill="accent3" w:themeFillShade="BF"/>
            <w:noWrap/>
            <w:vAlign w:val="bottom"/>
            <w:hideMark/>
          </w:tcPr>
          <w:p w:rsidR="00FA2A3A" w:rsidRPr="00822F48" w:rsidRDefault="00FA2A3A" w:rsidP="001A3BFD">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VSS (mg/L)</w:t>
            </w:r>
          </w:p>
        </w:tc>
        <w:tc>
          <w:tcPr>
            <w:tcW w:w="1894" w:type="dxa"/>
            <w:shd w:val="clear" w:color="auto" w:fill="76923C" w:themeFill="accent3" w:themeFillShade="BF"/>
            <w:noWrap/>
            <w:vAlign w:val="bottom"/>
            <w:hideMark/>
          </w:tcPr>
          <w:p w:rsidR="00FA2A3A" w:rsidRPr="00822F48" w:rsidRDefault="00FA2A3A" w:rsidP="001A3BFD">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Warna+Aquadest (mg/L)</w:t>
            </w:r>
          </w:p>
        </w:tc>
        <w:tc>
          <w:tcPr>
            <w:tcW w:w="1454" w:type="dxa"/>
            <w:shd w:val="clear" w:color="auto" w:fill="76923C" w:themeFill="accent3" w:themeFillShade="BF"/>
            <w:vAlign w:val="bottom"/>
          </w:tcPr>
          <w:p w:rsidR="00FA2A3A" w:rsidRPr="00822F48" w:rsidRDefault="00FA2A3A" w:rsidP="002D2D67">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Warna+PDC (mg/L)</w:t>
            </w:r>
          </w:p>
        </w:tc>
        <w:tc>
          <w:tcPr>
            <w:tcW w:w="2203" w:type="dxa"/>
            <w:shd w:val="clear" w:color="auto" w:fill="76923C" w:themeFill="accent3" w:themeFillShade="BF"/>
            <w:vAlign w:val="bottom"/>
          </w:tcPr>
          <w:p w:rsidR="00FA2A3A" w:rsidRPr="00822F48" w:rsidRDefault="00FA2A3A" w:rsidP="002D2D67">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Warna</w:t>
            </w:r>
            <w:r>
              <w:rPr>
                <w:rFonts w:ascii="Times New Roman" w:eastAsia="Times New Roman" w:hAnsi="Times New Roman" w:cs="Times New Roman"/>
                <w:b/>
              </w:rPr>
              <w:t>+PDC+Jamur</w:t>
            </w:r>
            <w:r w:rsidRPr="00822F48">
              <w:rPr>
                <w:rFonts w:ascii="Times New Roman" w:eastAsia="Times New Roman" w:hAnsi="Times New Roman" w:cs="Times New Roman"/>
                <w:b/>
              </w:rPr>
              <w:t xml:space="preserve"> (mg/L)</w:t>
            </w:r>
          </w:p>
        </w:tc>
        <w:tc>
          <w:tcPr>
            <w:tcW w:w="1329" w:type="dxa"/>
            <w:shd w:val="clear" w:color="auto" w:fill="76923C" w:themeFill="accent3" w:themeFillShade="BF"/>
            <w:noWrap/>
            <w:vAlign w:val="bottom"/>
            <w:hideMark/>
          </w:tcPr>
          <w:p w:rsidR="00FA2A3A" w:rsidRPr="00822F48" w:rsidRDefault="00FA2A3A" w:rsidP="001A3BFD">
            <w:pPr>
              <w:spacing w:after="0" w:line="240" w:lineRule="auto"/>
              <w:jc w:val="center"/>
              <w:rPr>
                <w:rFonts w:ascii="Times New Roman" w:eastAsia="Times New Roman" w:hAnsi="Times New Roman" w:cs="Times New Roman"/>
                <w:b/>
              </w:rPr>
            </w:pPr>
            <w:r w:rsidRPr="00822F48">
              <w:rPr>
                <w:rFonts w:ascii="Times New Roman" w:eastAsia="Times New Roman" w:hAnsi="Times New Roman" w:cs="Times New Roman"/>
                <w:b/>
              </w:rPr>
              <w:t>% Penyisihan</w:t>
            </w:r>
          </w:p>
        </w:tc>
      </w:tr>
      <w:tr w:rsidR="00FA2A3A" w:rsidRPr="00822F48" w:rsidTr="007E207C">
        <w:trPr>
          <w:trHeight w:val="300"/>
        </w:trPr>
        <w:tc>
          <w:tcPr>
            <w:tcW w:w="671"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0</w:t>
            </w:r>
          </w:p>
        </w:tc>
        <w:tc>
          <w:tcPr>
            <w:tcW w:w="1054"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0.00</w:t>
            </w:r>
          </w:p>
        </w:tc>
        <w:tc>
          <w:tcPr>
            <w:tcW w:w="1894"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82.86</w:t>
            </w:r>
          </w:p>
        </w:tc>
        <w:tc>
          <w:tcPr>
            <w:tcW w:w="1454" w:type="dxa"/>
            <w:shd w:val="clear" w:color="000000" w:fill="FFFFFF"/>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75.09</w:t>
            </w:r>
          </w:p>
        </w:tc>
        <w:tc>
          <w:tcPr>
            <w:tcW w:w="2203" w:type="dxa"/>
            <w:shd w:val="clear" w:color="000000" w:fill="FFFFFF"/>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75.75</w:t>
            </w:r>
          </w:p>
        </w:tc>
        <w:tc>
          <w:tcPr>
            <w:tcW w:w="1329"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0.00</w:t>
            </w:r>
          </w:p>
        </w:tc>
      </w:tr>
      <w:tr w:rsidR="00FA2A3A" w:rsidRPr="00822F48" w:rsidTr="007E207C">
        <w:trPr>
          <w:trHeight w:val="300"/>
        </w:trPr>
        <w:tc>
          <w:tcPr>
            <w:tcW w:w="671"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6</w:t>
            </w:r>
          </w:p>
        </w:tc>
        <w:tc>
          <w:tcPr>
            <w:tcW w:w="1054"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22554.17</w:t>
            </w:r>
          </w:p>
        </w:tc>
        <w:tc>
          <w:tcPr>
            <w:tcW w:w="1894"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82.80</w:t>
            </w:r>
          </w:p>
        </w:tc>
        <w:tc>
          <w:tcPr>
            <w:tcW w:w="1454"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73.98</w:t>
            </w:r>
          </w:p>
        </w:tc>
        <w:tc>
          <w:tcPr>
            <w:tcW w:w="2203"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74.13</w:t>
            </w:r>
          </w:p>
        </w:tc>
        <w:tc>
          <w:tcPr>
            <w:tcW w:w="1329"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2.13</w:t>
            </w:r>
          </w:p>
        </w:tc>
      </w:tr>
      <w:tr w:rsidR="00FA2A3A" w:rsidRPr="00822F48" w:rsidTr="007E207C">
        <w:trPr>
          <w:trHeight w:val="300"/>
        </w:trPr>
        <w:tc>
          <w:tcPr>
            <w:tcW w:w="671"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12</w:t>
            </w:r>
          </w:p>
        </w:tc>
        <w:tc>
          <w:tcPr>
            <w:tcW w:w="1054"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19295.83</w:t>
            </w:r>
          </w:p>
        </w:tc>
        <w:tc>
          <w:tcPr>
            <w:tcW w:w="1894"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81.49</w:t>
            </w:r>
          </w:p>
        </w:tc>
        <w:tc>
          <w:tcPr>
            <w:tcW w:w="1454"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73.79</w:t>
            </w:r>
          </w:p>
        </w:tc>
        <w:tc>
          <w:tcPr>
            <w:tcW w:w="2203"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72.98</w:t>
            </w:r>
          </w:p>
        </w:tc>
        <w:tc>
          <w:tcPr>
            <w:tcW w:w="1329"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3.65</w:t>
            </w:r>
          </w:p>
        </w:tc>
      </w:tr>
      <w:tr w:rsidR="00FA2A3A" w:rsidRPr="00822F48" w:rsidTr="007E207C">
        <w:trPr>
          <w:trHeight w:val="300"/>
        </w:trPr>
        <w:tc>
          <w:tcPr>
            <w:tcW w:w="671"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18</w:t>
            </w:r>
          </w:p>
        </w:tc>
        <w:tc>
          <w:tcPr>
            <w:tcW w:w="1054"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18962.50</w:t>
            </w:r>
          </w:p>
        </w:tc>
        <w:tc>
          <w:tcPr>
            <w:tcW w:w="1894" w:type="dxa"/>
            <w:shd w:val="clear" w:color="000000" w:fill="FFFFFF"/>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82.24</w:t>
            </w:r>
          </w:p>
        </w:tc>
        <w:tc>
          <w:tcPr>
            <w:tcW w:w="1454"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75.40</w:t>
            </w:r>
          </w:p>
        </w:tc>
        <w:tc>
          <w:tcPr>
            <w:tcW w:w="2203" w:type="dxa"/>
            <w:vAlign w:val="bottom"/>
          </w:tcPr>
          <w:p w:rsidR="00FA2A3A" w:rsidRPr="00822F48" w:rsidRDefault="00FA2A3A" w:rsidP="002D2D67">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54.04</w:t>
            </w:r>
          </w:p>
        </w:tc>
        <w:tc>
          <w:tcPr>
            <w:tcW w:w="1329" w:type="dxa"/>
            <w:shd w:val="clear" w:color="auto" w:fill="auto"/>
            <w:noWrap/>
            <w:vAlign w:val="bottom"/>
            <w:hideMark/>
          </w:tcPr>
          <w:p w:rsidR="00FA2A3A" w:rsidRPr="00822F48" w:rsidRDefault="00FA2A3A" w:rsidP="001A3BFD">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28.66</w:t>
            </w:r>
          </w:p>
        </w:tc>
      </w:tr>
      <w:tr w:rsidR="00D179AC" w:rsidRPr="00822F48" w:rsidTr="007E207C">
        <w:trPr>
          <w:trHeight w:val="300"/>
        </w:trPr>
        <w:tc>
          <w:tcPr>
            <w:tcW w:w="6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24</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15837.50</w:t>
            </w:r>
          </w:p>
        </w:tc>
        <w:tc>
          <w:tcPr>
            <w:tcW w:w="18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81.37</w:t>
            </w:r>
          </w:p>
        </w:tc>
        <w:tc>
          <w:tcPr>
            <w:tcW w:w="1454" w:type="dxa"/>
            <w:tcBorders>
              <w:top w:val="single" w:sz="4" w:space="0" w:color="auto"/>
              <w:left w:val="single" w:sz="4" w:space="0" w:color="auto"/>
              <w:bottom w:val="single" w:sz="4" w:space="0" w:color="auto"/>
              <w:right w:val="single" w:sz="4" w:space="0" w:color="auto"/>
            </w:tcBorders>
            <w:vAlign w:val="bottom"/>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74.41</w:t>
            </w:r>
          </w:p>
        </w:tc>
        <w:tc>
          <w:tcPr>
            <w:tcW w:w="2203" w:type="dxa"/>
            <w:tcBorders>
              <w:top w:val="single" w:sz="4" w:space="0" w:color="auto"/>
              <w:left w:val="single" w:sz="4" w:space="0" w:color="auto"/>
              <w:bottom w:val="single" w:sz="4" w:space="0" w:color="auto"/>
              <w:right w:val="single" w:sz="4" w:space="0" w:color="auto"/>
            </w:tcBorders>
            <w:vAlign w:val="bottom"/>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16.18</w:t>
            </w:r>
          </w:p>
        </w:tc>
        <w:tc>
          <w:tcPr>
            <w:tcW w:w="13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79AC" w:rsidRPr="00822F48" w:rsidRDefault="00D179AC"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78.64</w:t>
            </w:r>
          </w:p>
        </w:tc>
      </w:tr>
      <w:tr w:rsidR="00A21CEF" w:rsidRPr="00822F48" w:rsidTr="007E207C">
        <w:trPr>
          <w:trHeight w:val="300"/>
        </w:trPr>
        <w:tc>
          <w:tcPr>
            <w:tcW w:w="671"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30</w:t>
            </w:r>
          </w:p>
        </w:tc>
        <w:tc>
          <w:tcPr>
            <w:tcW w:w="1054"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17541.67</w:t>
            </w:r>
          </w:p>
        </w:tc>
        <w:tc>
          <w:tcPr>
            <w:tcW w:w="1894" w:type="dxa"/>
            <w:shd w:val="clear" w:color="000000" w:fill="FFFFFF"/>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82.36</w:t>
            </w:r>
          </w:p>
        </w:tc>
        <w:tc>
          <w:tcPr>
            <w:tcW w:w="1454"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75.84</w:t>
            </w:r>
          </w:p>
        </w:tc>
        <w:tc>
          <w:tcPr>
            <w:tcW w:w="2203"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4.29</w:t>
            </w:r>
          </w:p>
        </w:tc>
        <w:tc>
          <w:tcPr>
            <w:tcW w:w="1329"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94.34</w:t>
            </w:r>
          </w:p>
        </w:tc>
      </w:tr>
      <w:tr w:rsidR="00A21CEF" w:rsidRPr="00822F48" w:rsidTr="007E207C">
        <w:trPr>
          <w:trHeight w:val="300"/>
        </w:trPr>
        <w:tc>
          <w:tcPr>
            <w:tcW w:w="671"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36</w:t>
            </w:r>
          </w:p>
        </w:tc>
        <w:tc>
          <w:tcPr>
            <w:tcW w:w="1054"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12579.17</w:t>
            </w:r>
          </w:p>
        </w:tc>
        <w:tc>
          <w:tcPr>
            <w:tcW w:w="1894" w:type="dxa"/>
            <w:shd w:val="clear" w:color="000000" w:fill="FFFFFF"/>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81.37</w:t>
            </w:r>
          </w:p>
        </w:tc>
        <w:tc>
          <w:tcPr>
            <w:tcW w:w="1454"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74.84</w:t>
            </w:r>
          </w:p>
        </w:tc>
        <w:tc>
          <w:tcPr>
            <w:tcW w:w="2203"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15.90</w:t>
            </w:r>
          </w:p>
        </w:tc>
        <w:tc>
          <w:tcPr>
            <w:tcW w:w="1329"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79.01</w:t>
            </w:r>
          </w:p>
        </w:tc>
      </w:tr>
      <w:tr w:rsidR="00A21CEF" w:rsidRPr="00822F48" w:rsidTr="007E207C">
        <w:trPr>
          <w:trHeight w:val="300"/>
        </w:trPr>
        <w:tc>
          <w:tcPr>
            <w:tcW w:w="671"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42</w:t>
            </w:r>
          </w:p>
        </w:tc>
        <w:tc>
          <w:tcPr>
            <w:tcW w:w="1054"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8608.33</w:t>
            </w:r>
          </w:p>
        </w:tc>
        <w:tc>
          <w:tcPr>
            <w:tcW w:w="1894" w:type="dxa"/>
            <w:shd w:val="clear" w:color="000000" w:fill="FFFFFF"/>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81.86</w:t>
            </w:r>
          </w:p>
        </w:tc>
        <w:tc>
          <w:tcPr>
            <w:tcW w:w="1454"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73.98</w:t>
            </w:r>
          </w:p>
        </w:tc>
        <w:tc>
          <w:tcPr>
            <w:tcW w:w="2203"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14.16</w:t>
            </w:r>
          </w:p>
        </w:tc>
        <w:tc>
          <w:tcPr>
            <w:tcW w:w="1329"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81.30</w:t>
            </w:r>
          </w:p>
        </w:tc>
      </w:tr>
      <w:tr w:rsidR="00A21CEF" w:rsidRPr="00822F48" w:rsidTr="007E207C">
        <w:trPr>
          <w:trHeight w:val="300"/>
        </w:trPr>
        <w:tc>
          <w:tcPr>
            <w:tcW w:w="671"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48</w:t>
            </w:r>
          </w:p>
        </w:tc>
        <w:tc>
          <w:tcPr>
            <w:tcW w:w="1054"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3933.33</w:t>
            </w:r>
          </w:p>
        </w:tc>
        <w:tc>
          <w:tcPr>
            <w:tcW w:w="1894" w:type="dxa"/>
            <w:shd w:val="clear" w:color="000000" w:fill="FFFFFF"/>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80.81</w:t>
            </w:r>
          </w:p>
        </w:tc>
        <w:tc>
          <w:tcPr>
            <w:tcW w:w="1454"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71.61</w:t>
            </w:r>
          </w:p>
        </w:tc>
        <w:tc>
          <w:tcPr>
            <w:tcW w:w="2203" w:type="dxa"/>
            <w:vAlign w:val="bottom"/>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10.47</w:t>
            </w:r>
          </w:p>
        </w:tc>
        <w:tc>
          <w:tcPr>
            <w:tcW w:w="1329" w:type="dxa"/>
            <w:shd w:val="clear" w:color="auto" w:fill="auto"/>
            <w:noWrap/>
            <w:vAlign w:val="bottom"/>
            <w:hideMark/>
          </w:tcPr>
          <w:p w:rsidR="00A21CEF" w:rsidRPr="00822F48" w:rsidRDefault="00A21CEF" w:rsidP="00E40424">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86.18</w:t>
            </w:r>
          </w:p>
        </w:tc>
      </w:tr>
    </w:tbl>
    <w:p w:rsidR="005A7F09" w:rsidRDefault="005A7F09" w:rsidP="00DA624F">
      <w:pPr>
        <w:spacing w:after="0" w:line="360" w:lineRule="auto"/>
        <w:ind w:left="2070" w:hanging="2070"/>
        <w:jc w:val="both"/>
        <w:rPr>
          <w:rFonts w:ascii="Times New Roman" w:hAnsi="Times New Roman" w:cs="Times New Roman"/>
          <w:b/>
          <w:noProof/>
          <w:sz w:val="24"/>
          <w:szCs w:val="24"/>
        </w:rPr>
      </w:pPr>
      <w:r>
        <w:rPr>
          <w:rFonts w:ascii="Times New Roman" w:hAnsi="Times New Roman" w:cs="Times New Roman"/>
          <w:b/>
          <w:sz w:val="24"/>
          <w:szCs w:val="24"/>
          <w:lang w:val="sv-SE"/>
        </w:rPr>
        <w:lastRenderedPageBreak/>
        <w:t xml:space="preserve">Lanjutan </w:t>
      </w: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8</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4</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suhu kamar</w:t>
      </w:r>
    </w:p>
    <w:tbl>
      <w:tblPr>
        <w:tblW w:w="860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1"/>
        <w:gridCol w:w="1054"/>
        <w:gridCol w:w="1894"/>
        <w:gridCol w:w="1454"/>
        <w:gridCol w:w="2203"/>
        <w:gridCol w:w="1329"/>
      </w:tblGrid>
      <w:tr w:rsidR="005A7F09" w:rsidRPr="00822F48" w:rsidTr="00DD1932">
        <w:trPr>
          <w:trHeight w:val="300"/>
        </w:trPr>
        <w:tc>
          <w:tcPr>
            <w:tcW w:w="671"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54</w:t>
            </w:r>
          </w:p>
        </w:tc>
        <w:tc>
          <w:tcPr>
            <w:tcW w:w="1054"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3950.00</w:t>
            </w:r>
          </w:p>
        </w:tc>
        <w:tc>
          <w:tcPr>
            <w:tcW w:w="1894" w:type="dxa"/>
            <w:shd w:val="clear" w:color="000000" w:fill="FFFFFF"/>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81.43</w:t>
            </w:r>
          </w:p>
        </w:tc>
        <w:tc>
          <w:tcPr>
            <w:tcW w:w="1454"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71.86</w:t>
            </w:r>
          </w:p>
        </w:tc>
        <w:tc>
          <w:tcPr>
            <w:tcW w:w="2203"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10.19</w:t>
            </w:r>
          </w:p>
        </w:tc>
        <w:tc>
          <w:tcPr>
            <w:tcW w:w="1329"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86.55</w:t>
            </w:r>
          </w:p>
        </w:tc>
      </w:tr>
      <w:tr w:rsidR="005A7F09" w:rsidRPr="00822F48" w:rsidTr="00DD1932">
        <w:trPr>
          <w:trHeight w:val="300"/>
        </w:trPr>
        <w:tc>
          <w:tcPr>
            <w:tcW w:w="671"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60</w:t>
            </w:r>
          </w:p>
        </w:tc>
        <w:tc>
          <w:tcPr>
            <w:tcW w:w="1054"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4587.50</w:t>
            </w:r>
          </w:p>
        </w:tc>
        <w:tc>
          <w:tcPr>
            <w:tcW w:w="1894" w:type="dxa"/>
            <w:shd w:val="clear" w:color="000000" w:fill="FFFFFF"/>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80.19</w:t>
            </w:r>
          </w:p>
        </w:tc>
        <w:tc>
          <w:tcPr>
            <w:tcW w:w="1454"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75.53</w:t>
            </w:r>
          </w:p>
        </w:tc>
        <w:tc>
          <w:tcPr>
            <w:tcW w:w="2203"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7.89</w:t>
            </w:r>
          </w:p>
        </w:tc>
        <w:tc>
          <w:tcPr>
            <w:tcW w:w="1329"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89.59</w:t>
            </w:r>
          </w:p>
        </w:tc>
      </w:tr>
      <w:tr w:rsidR="005A7F09" w:rsidRPr="00822F48" w:rsidTr="00DD1932">
        <w:trPr>
          <w:trHeight w:val="300"/>
        </w:trPr>
        <w:tc>
          <w:tcPr>
            <w:tcW w:w="671"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66</w:t>
            </w:r>
          </w:p>
        </w:tc>
        <w:tc>
          <w:tcPr>
            <w:tcW w:w="1054"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4395.83</w:t>
            </w:r>
          </w:p>
        </w:tc>
        <w:tc>
          <w:tcPr>
            <w:tcW w:w="1894" w:type="dxa"/>
            <w:shd w:val="clear" w:color="000000" w:fill="FFFFFF"/>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80.68</w:t>
            </w:r>
          </w:p>
        </w:tc>
        <w:tc>
          <w:tcPr>
            <w:tcW w:w="1454"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75.84</w:t>
            </w:r>
          </w:p>
        </w:tc>
        <w:tc>
          <w:tcPr>
            <w:tcW w:w="2203"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7.95</w:t>
            </w:r>
          </w:p>
        </w:tc>
        <w:tc>
          <w:tcPr>
            <w:tcW w:w="1329"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89.50</w:t>
            </w:r>
          </w:p>
        </w:tc>
      </w:tr>
      <w:tr w:rsidR="005A7F09" w:rsidRPr="00822F48" w:rsidTr="00DD1932">
        <w:trPr>
          <w:trHeight w:val="300"/>
        </w:trPr>
        <w:tc>
          <w:tcPr>
            <w:tcW w:w="671"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72</w:t>
            </w:r>
          </w:p>
        </w:tc>
        <w:tc>
          <w:tcPr>
            <w:tcW w:w="1054"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2604.17</w:t>
            </w:r>
          </w:p>
        </w:tc>
        <w:tc>
          <w:tcPr>
            <w:tcW w:w="1894" w:type="dxa"/>
            <w:shd w:val="clear" w:color="000000" w:fill="FFFFFF"/>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81.30</w:t>
            </w:r>
          </w:p>
        </w:tc>
        <w:tc>
          <w:tcPr>
            <w:tcW w:w="1454"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74.78</w:t>
            </w:r>
          </w:p>
        </w:tc>
        <w:tc>
          <w:tcPr>
            <w:tcW w:w="2203" w:type="dxa"/>
            <w:vAlign w:val="bottom"/>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7.70</w:t>
            </w:r>
          </w:p>
        </w:tc>
        <w:tc>
          <w:tcPr>
            <w:tcW w:w="1329" w:type="dxa"/>
            <w:shd w:val="clear" w:color="auto" w:fill="auto"/>
            <w:noWrap/>
            <w:vAlign w:val="bottom"/>
            <w:hideMark/>
          </w:tcPr>
          <w:p w:rsidR="005A7F09" w:rsidRPr="00822F48" w:rsidRDefault="005A7F09" w:rsidP="00DD1932">
            <w:pPr>
              <w:spacing w:after="0" w:line="240" w:lineRule="auto"/>
              <w:jc w:val="center"/>
              <w:rPr>
                <w:rFonts w:ascii="Times New Roman" w:eastAsia="Times New Roman" w:hAnsi="Times New Roman" w:cs="Times New Roman"/>
              </w:rPr>
            </w:pPr>
            <w:r w:rsidRPr="00822F48">
              <w:rPr>
                <w:rFonts w:ascii="Times New Roman" w:eastAsia="Times New Roman" w:hAnsi="Times New Roman" w:cs="Times New Roman"/>
              </w:rPr>
              <w:t>89.83</w:t>
            </w:r>
          </w:p>
        </w:tc>
      </w:tr>
    </w:tbl>
    <w:p w:rsidR="005A7F09" w:rsidRPr="00A21CEF" w:rsidRDefault="005A7F09" w:rsidP="00A21CEF">
      <w:pPr>
        <w:spacing w:line="360" w:lineRule="auto"/>
        <w:ind w:left="1120" w:hanging="1120"/>
        <w:jc w:val="both"/>
        <w:rPr>
          <w:rFonts w:ascii="Times New Roman" w:hAnsi="Times New Roman" w:cs="Times New Roman"/>
          <w:i/>
          <w:sz w:val="20"/>
          <w:szCs w:val="20"/>
        </w:rPr>
      </w:pPr>
      <w:r w:rsidRPr="00AA445C">
        <w:rPr>
          <w:rFonts w:ascii="Times New Roman" w:hAnsi="Times New Roman" w:cs="Times New Roman"/>
          <w:i/>
          <w:sz w:val="20"/>
          <w:szCs w:val="20"/>
        </w:rPr>
        <w:t>Sumber : Hasil Perhitungan</w:t>
      </w:r>
    </w:p>
    <w:p w:rsidR="001A3BFD" w:rsidRDefault="00FA2A3A" w:rsidP="001A3BFD">
      <w:pPr>
        <w:spacing w:after="0" w:line="360" w:lineRule="auto"/>
        <w:ind w:left="993" w:hanging="993"/>
        <w:jc w:val="both"/>
        <w:rPr>
          <w:rFonts w:ascii="Times New Roman" w:hAnsi="Times New Roman" w:cs="Times New Roman"/>
          <w:b/>
          <w:noProof/>
          <w:sz w:val="24"/>
          <w:szCs w:val="24"/>
        </w:rPr>
      </w:pPr>
      <w:r w:rsidRPr="00FA2A3A">
        <w:rPr>
          <w:rFonts w:ascii="Times New Roman" w:hAnsi="Times New Roman" w:cs="Times New Roman"/>
          <w:b/>
          <w:noProof/>
          <w:sz w:val="24"/>
          <w:szCs w:val="24"/>
        </w:rPr>
        <w:drawing>
          <wp:inline distT="0" distB="0" distL="0" distR="0">
            <wp:extent cx="5040630" cy="2809505"/>
            <wp:effectExtent l="19050" t="0" r="26670" b="9895"/>
            <wp:docPr id="5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A3BFD" w:rsidRDefault="001A3BFD" w:rsidP="003265B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7E207C">
        <w:rPr>
          <w:rFonts w:ascii="Times New Roman" w:hAnsi="Times New Roman" w:cs="Times New Roman"/>
          <w:b/>
          <w:sz w:val="24"/>
          <w:szCs w:val="24"/>
        </w:rPr>
        <w:t>13</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80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4 oleh Jamur Terhadap Waktu</w:t>
      </w:r>
      <w:r w:rsidR="00C01229">
        <w:rPr>
          <w:rFonts w:ascii="Times New Roman" w:hAnsi="Times New Roman" w:cs="Times New Roman"/>
          <w:b/>
          <w:sz w:val="24"/>
          <w:szCs w:val="24"/>
        </w:rPr>
        <w:t xml:space="preserve"> pada Suhu Kamar</w:t>
      </w:r>
    </w:p>
    <w:p w:rsidR="00547241" w:rsidRDefault="00547241" w:rsidP="00421CF1">
      <w:pPr>
        <w:spacing w:after="0" w:line="240" w:lineRule="auto"/>
        <w:jc w:val="center"/>
        <w:rPr>
          <w:rFonts w:ascii="Times New Roman" w:hAnsi="Times New Roman" w:cs="Times New Roman"/>
          <w:b/>
          <w:sz w:val="24"/>
          <w:szCs w:val="24"/>
        </w:rPr>
      </w:pPr>
    </w:p>
    <w:p w:rsidR="005E31C1" w:rsidRPr="00D23627" w:rsidRDefault="009A6BB4" w:rsidP="005E31C1">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sidR="007E207C">
        <w:rPr>
          <w:rFonts w:ascii="Times New Roman" w:hAnsi="Times New Roman" w:cs="Times New Roman"/>
          <w:b/>
          <w:sz w:val="24"/>
          <w:szCs w:val="24"/>
        </w:rPr>
        <w:t>13</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E31801">
        <w:rPr>
          <w:rFonts w:ascii="Times New Roman" w:hAnsi="Times New Roman" w:cs="Times New Roman"/>
          <w:sz w:val="24"/>
          <w:szCs w:val="24"/>
        </w:rPr>
        <w:t xml:space="preserve">dari jam ke-0 hingga jam ke-6 </w:t>
      </w:r>
      <w:r>
        <w:rPr>
          <w:rFonts w:ascii="Times New Roman" w:hAnsi="Times New Roman" w:cs="Times New Roman"/>
          <w:sz w:val="24"/>
          <w:szCs w:val="24"/>
        </w:rPr>
        <w:t>pertumbuhan jamur</w:t>
      </w:r>
      <w:r w:rsidR="00E31801">
        <w:rPr>
          <w:rFonts w:ascii="Times New Roman" w:hAnsi="Times New Roman" w:cs="Times New Roman"/>
          <w:sz w:val="24"/>
          <w:szCs w:val="24"/>
        </w:rPr>
        <w:t xml:space="preserve"> berlangsung sangat baik</w:t>
      </w:r>
      <w:r w:rsidR="00EE0976">
        <w:rPr>
          <w:rFonts w:ascii="Times New Roman" w:hAnsi="Times New Roman" w:cs="Times New Roman"/>
          <w:sz w:val="24"/>
          <w:szCs w:val="24"/>
        </w:rPr>
        <w:t xml:space="preserve"> dan </w:t>
      </w:r>
      <w:r w:rsidR="00E31801">
        <w:rPr>
          <w:rFonts w:ascii="Times New Roman" w:hAnsi="Times New Roman" w:cs="Times New Roman"/>
          <w:sz w:val="24"/>
          <w:szCs w:val="24"/>
        </w:rPr>
        <w:t>jam ke-6</w:t>
      </w:r>
      <w:r>
        <w:rPr>
          <w:rFonts w:ascii="Times New Roman" w:hAnsi="Times New Roman" w:cs="Times New Roman"/>
          <w:sz w:val="24"/>
          <w:szCs w:val="24"/>
        </w:rPr>
        <w:t xml:space="preserve"> merupakan puncak pertumbuhan jamur</w:t>
      </w:r>
      <w:r w:rsidR="00821E2B">
        <w:rPr>
          <w:rFonts w:ascii="Times New Roman" w:hAnsi="Times New Roman" w:cs="Times New Roman"/>
          <w:sz w:val="24"/>
          <w:szCs w:val="24"/>
        </w:rPr>
        <w:t xml:space="preserve"> dengan nilai VSS sebesar 22554.</w:t>
      </w:r>
      <w:r>
        <w:rPr>
          <w:rFonts w:ascii="Times New Roman" w:hAnsi="Times New Roman" w:cs="Times New Roman"/>
          <w:sz w:val="24"/>
          <w:szCs w:val="24"/>
        </w:rPr>
        <w:t xml:space="preserve">17 mg/L </w:t>
      </w:r>
      <w:r w:rsidR="00821E2B">
        <w:rPr>
          <w:rFonts w:ascii="Times New Roman" w:hAnsi="Times New Roman" w:cs="Times New Roman"/>
          <w:sz w:val="24"/>
          <w:szCs w:val="24"/>
        </w:rPr>
        <w:t>namun</w:t>
      </w:r>
      <w:r>
        <w:rPr>
          <w:rFonts w:ascii="Times New Roman" w:hAnsi="Times New Roman" w:cs="Times New Roman"/>
          <w:sz w:val="24"/>
          <w:szCs w:val="24"/>
        </w:rPr>
        <w:t xml:space="preserve"> setelah jam ke-6 hingga jam ke-72 pertumbuhan jamur </w:t>
      </w:r>
      <w:r w:rsidR="00821E2B">
        <w:rPr>
          <w:rFonts w:ascii="Times New Roman" w:hAnsi="Times New Roman" w:cs="Times New Roman"/>
          <w:sz w:val="24"/>
          <w:szCs w:val="24"/>
        </w:rPr>
        <w:t>fluktuatif dan cenderung terus mengalami penurunan</w:t>
      </w:r>
      <w:r>
        <w:rPr>
          <w:rFonts w:ascii="Times New Roman" w:hAnsi="Times New Roman" w:cs="Times New Roman"/>
          <w:sz w:val="24"/>
          <w:szCs w:val="24"/>
        </w:rPr>
        <w:t>. Dari nilai VSS yang diperoleh dapat diketahui bahwa nilai puncak pertumbuhan jamur pada pH 4 lebih besar dari pH 3, dimana pada pH</w:t>
      </w:r>
      <w:r w:rsidR="00821E2B">
        <w:rPr>
          <w:rFonts w:ascii="Times New Roman" w:hAnsi="Times New Roman" w:cs="Times New Roman"/>
          <w:sz w:val="24"/>
          <w:szCs w:val="24"/>
        </w:rPr>
        <w:t xml:space="preserve"> 3 hanya sebesar 22119.</w:t>
      </w:r>
      <w:r>
        <w:rPr>
          <w:rFonts w:ascii="Times New Roman" w:hAnsi="Times New Roman" w:cs="Times New Roman"/>
          <w:sz w:val="24"/>
          <w:szCs w:val="24"/>
        </w:rPr>
        <w:t>44 mg/</w:t>
      </w:r>
      <w:r w:rsidR="00821E2B">
        <w:rPr>
          <w:rFonts w:ascii="Times New Roman" w:hAnsi="Times New Roman" w:cs="Times New Roman"/>
          <w:sz w:val="24"/>
          <w:szCs w:val="24"/>
        </w:rPr>
        <w:t xml:space="preserve">L </w:t>
      </w:r>
      <w:r w:rsidR="00EE0976">
        <w:rPr>
          <w:rFonts w:ascii="Times New Roman" w:hAnsi="Times New Roman" w:cs="Times New Roman"/>
          <w:sz w:val="24"/>
          <w:szCs w:val="24"/>
        </w:rPr>
        <w:t>sedangkan</w:t>
      </w:r>
      <w:r w:rsidR="00821E2B">
        <w:rPr>
          <w:rFonts w:ascii="Times New Roman" w:hAnsi="Times New Roman" w:cs="Times New Roman"/>
          <w:sz w:val="24"/>
          <w:szCs w:val="24"/>
        </w:rPr>
        <w:t xml:space="preserve"> pada pH 4 sebesar 22554.</w:t>
      </w:r>
      <w:r>
        <w:rPr>
          <w:rFonts w:ascii="Times New Roman" w:hAnsi="Times New Roman" w:cs="Times New Roman"/>
          <w:sz w:val="24"/>
          <w:szCs w:val="24"/>
        </w:rPr>
        <w:t xml:space="preserve">17 mg/L, hal tersebut menunjukkan bahwa pada pH 4 jamur dapat tumbuh lebih baik bila dibandingkan dengan pH 3. </w:t>
      </w:r>
      <w:r w:rsidR="00D179AC">
        <w:rPr>
          <w:rFonts w:ascii="Times New Roman" w:hAnsi="Times New Roman" w:cs="Times New Roman"/>
          <w:sz w:val="24"/>
          <w:szCs w:val="24"/>
        </w:rPr>
        <w:t xml:space="preserve">Hasil percobaan tersebut sesuai dengan pernyataan </w:t>
      </w:r>
      <w:r w:rsidR="00CE744E">
        <w:rPr>
          <w:rFonts w:ascii="Times New Roman" w:hAnsi="Times New Roman" w:cs="Times New Roman"/>
          <w:i/>
          <w:sz w:val="24"/>
          <w:szCs w:val="24"/>
        </w:rPr>
        <w:t>Fu dan Viraraghavan, (2001)</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yang menyatakan bahwa jamur </w:t>
      </w:r>
      <w:r w:rsidR="00D179AC" w:rsidRPr="00821E2B">
        <w:rPr>
          <w:rFonts w:ascii="Times New Roman" w:hAnsi="Times New Roman" w:cs="Times New Roman"/>
          <w:i/>
          <w:sz w:val="24"/>
          <w:szCs w:val="24"/>
        </w:rPr>
        <w:t>(fungi</w:t>
      </w:r>
      <w:r w:rsidR="00D179AC">
        <w:rPr>
          <w:rFonts w:ascii="Times New Roman" w:hAnsi="Times New Roman" w:cs="Times New Roman"/>
          <w:i/>
          <w:sz w:val="24"/>
          <w:szCs w:val="24"/>
        </w:rPr>
        <w:t xml:space="preserve">) </w:t>
      </w:r>
      <w:r w:rsidR="00D179AC">
        <w:rPr>
          <w:rFonts w:ascii="Times New Roman" w:hAnsi="Times New Roman" w:cs="Times New Roman"/>
          <w:sz w:val="24"/>
          <w:szCs w:val="24"/>
        </w:rPr>
        <w:t xml:space="preserve">secara normal tumbuh antara pH 4 hingga 5, </w:t>
      </w:r>
      <w:r w:rsidR="00D179AC">
        <w:rPr>
          <w:rFonts w:ascii="Times New Roman" w:hAnsi="Times New Roman" w:cs="Times New Roman"/>
          <w:sz w:val="24"/>
          <w:szCs w:val="24"/>
        </w:rPr>
        <w:lastRenderedPageBreak/>
        <w:t xml:space="preserve">dan </w:t>
      </w:r>
      <w:r w:rsidR="00D179AC">
        <w:rPr>
          <w:rFonts w:ascii="HPaltino-NormalItalic" w:hAnsi="HPaltino-NormalItalic" w:cs="HPaltino-NormalItalic"/>
          <w:i/>
          <w:iCs/>
          <w:color w:val="231F20"/>
          <w:sz w:val="24"/>
          <w:szCs w:val="24"/>
        </w:rPr>
        <w:t xml:space="preserve">Kredics et al., (2003) </w:t>
      </w:r>
      <w:r w:rsidR="00D179AC">
        <w:rPr>
          <w:rFonts w:ascii="HPaltino-NormalItalic" w:hAnsi="HPaltino-NormalItalic" w:cs="HPaltino-NormalItalic"/>
          <w:iCs/>
          <w:color w:val="231F20"/>
          <w:sz w:val="24"/>
          <w:szCs w:val="24"/>
        </w:rPr>
        <w:t xml:space="preserve">juga menyatakan bahwa strains </w:t>
      </w:r>
      <w:r w:rsidR="00D179AC" w:rsidRPr="00C91D54">
        <w:rPr>
          <w:rFonts w:ascii="HPaltino-NormalItalic" w:hAnsi="HPaltino-NormalItalic" w:cs="HPaltino-NormalItalic"/>
          <w:i/>
          <w:iCs/>
          <w:color w:val="231F20"/>
          <w:sz w:val="24"/>
          <w:szCs w:val="24"/>
        </w:rPr>
        <w:t>Trichoderma</w:t>
      </w:r>
      <w:r w:rsidR="00D179AC">
        <w:rPr>
          <w:rFonts w:ascii="HPaltino-NormalItalic" w:hAnsi="HPaltino-NormalItalic" w:cs="HPaltino-NormalItalic"/>
          <w:iCs/>
          <w:color w:val="231F20"/>
          <w:sz w:val="24"/>
          <w:szCs w:val="24"/>
        </w:rPr>
        <w:t xml:space="preserve"> dapat tumbuh pada kisaran pH 2.0 - 6.0 namun pH optimum pertumbuhannya terjadi pada pH 4.0.</w:t>
      </w:r>
    </w:p>
    <w:p w:rsidR="005E31C1" w:rsidRDefault="005E31C1" w:rsidP="00421CF1">
      <w:pPr>
        <w:spacing w:after="0" w:line="240" w:lineRule="auto"/>
        <w:ind w:left="284"/>
        <w:jc w:val="both"/>
        <w:rPr>
          <w:rFonts w:ascii="Times New Roman" w:hAnsi="Times New Roman" w:cs="Times New Roman"/>
          <w:sz w:val="24"/>
          <w:szCs w:val="24"/>
        </w:rPr>
      </w:pPr>
    </w:p>
    <w:p w:rsidR="00547241" w:rsidRDefault="00547241" w:rsidP="00547241">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maupun PDC (</w:t>
      </w:r>
      <w:r>
        <w:rPr>
          <w:rFonts w:ascii="Times New Roman" w:hAnsi="Times New Roman" w:cs="Times New Roman"/>
          <w:i/>
          <w:sz w:val="24"/>
          <w:szCs w:val="24"/>
        </w:rPr>
        <w:t xml:space="preserve">Potato Dextrose Cair) </w:t>
      </w:r>
      <w:r>
        <w:rPr>
          <w:rFonts w:ascii="Times New Roman" w:hAnsi="Times New Roman" w:cs="Times New Roman"/>
          <w:sz w:val="24"/>
          <w:szCs w:val="24"/>
        </w:rPr>
        <w:t>dengan konsentrasi warna 80 mg/L pH 4, nilai</w:t>
      </w:r>
      <w:r>
        <w:rPr>
          <w:rFonts w:ascii="Times New Roman" w:hAnsi="Times New Roman" w:cs="Times New Roman"/>
          <w:i/>
          <w:sz w:val="24"/>
          <w:szCs w:val="24"/>
        </w:rPr>
        <w:t xml:space="preserve"> </w:t>
      </w:r>
      <w:r>
        <w:rPr>
          <w:rFonts w:ascii="Times New Roman" w:hAnsi="Times New Roman" w:cs="Times New Roman"/>
          <w:sz w:val="24"/>
          <w:szCs w:val="24"/>
        </w:rPr>
        <w:t>konsentrasi warna yang terukur relatif konstan terhadap waktu dari jam ke-0 hingga jam ke-72.</w:t>
      </w:r>
    </w:p>
    <w:p w:rsidR="00547241" w:rsidRDefault="00547241" w:rsidP="00421CF1">
      <w:pPr>
        <w:spacing w:after="0" w:line="240" w:lineRule="auto"/>
        <w:ind w:left="284"/>
        <w:jc w:val="both"/>
        <w:rPr>
          <w:rFonts w:ascii="Times New Roman" w:hAnsi="Times New Roman" w:cs="Times New Roman"/>
          <w:sz w:val="24"/>
          <w:szCs w:val="24"/>
        </w:rPr>
      </w:pPr>
    </w:p>
    <w:p w:rsidR="009A6BB4" w:rsidRDefault="009A6BB4" w:rsidP="009A6BB4">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4 konsentrasi </w:t>
      </w:r>
      <w:r w:rsidR="00534715">
        <w:rPr>
          <w:rFonts w:ascii="Times New Roman" w:hAnsi="Times New Roman" w:cs="Times New Roman"/>
          <w:color w:val="000000"/>
          <w:sz w:val="24"/>
          <w:szCs w:val="24"/>
        </w:rPr>
        <w:t>8</w:t>
      </w:r>
      <w:r>
        <w:rPr>
          <w:rFonts w:ascii="Times New Roman" w:hAnsi="Times New Roman" w:cs="Times New Roman"/>
          <w:color w:val="000000"/>
          <w:sz w:val="24"/>
          <w:szCs w:val="24"/>
        </w:rPr>
        <w:t xml:space="preserve">0 mg/L pada jam ke-72 adalah </w:t>
      </w:r>
      <w:r w:rsidRPr="0007232F">
        <w:rPr>
          <w:rFonts w:ascii="Times New Roman" w:hAnsi="Times New Roman" w:cs="Times New Roman"/>
          <w:color w:val="000000"/>
          <w:sz w:val="24"/>
          <w:szCs w:val="24"/>
          <w:lang w:val="id-ID"/>
        </w:rPr>
        <w:t xml:space="preserve">sebesar </w:t>
      </w:r>
      <w:r w:rsidR="00547241">
        <w:rPr>
          <w:rFonts w:ascii="Times New Roman" w:hAnsi="Times New Roman" w:cs="Times New Roman"/>
          <w:color w:val="000000"/>
          <w:sz w:val="24"/>
          <w:szCs w:val="24"/>
        </w:rPr>
        <w:t>7.</w:t>
      </w:r>
      <w:r w:rsidR="00534715">
        <w:rPr>
          <w:rFonts w:ascii="Times New Roman" w:hAnsi="Times New Roman" w:cs="Times New Roman"/>
          <w:color w:val="000000"/>
          <w:sz w:val="24"/>
          <w:szCs w:val="24"/>
        </w:rPr>
        <w:t>70</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 xml:space="preserve">L dari konsentrasi awal sebesar </w:t>
      </w:r>
      <w:r w:rsidR="00547241">
        <w:rPr>
          <w:rFonts w:ascii="Times New Roman" w:hAnsi="Times New Roman" w:cs="Times New Roman"/>
          <w:color w:val="000000"/>
          <w:sz w:val="24"/>
          <w:szCs w:val="24"/>
        </w:rPr>
        <w:t>75.</w:t>
      </w:r>
      <w:r w:rsidR="00534715">
        <w:rPr>
          <w:rFonts w:ascii="Times New Roman" w:hAnsi="Times New Roman" w:cs="Times New Roman"/>
          <w:color w:val="000000"/>
          <w:sz w:val="24"/>
          <w:szCs w:val="24"/>
        </w:rPr>
        <w:t>75</w:t>
      </w:r>
      <w:r>
        <w:rPr>
          <w:rFonts w:ascii="Times New Roman" w:hAnsi="Times New Roman" w:cs="Times New Roman"/>
          <w:color w:val="000000"/>
          <w:sz w:val="24"/>
          <w:szCs w:val="24"/>
        </w:rPr>
        <w:t xml:space="preserve">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547241">
        <w:rPr>
          <w:rFonts w:ascii="Times New Roman" w:hAnsi="Times New Roman" w:cs="Times New Roman"/>
          <w:color w:val="000000"/>
          <w:sz w:val="24"/>
          <w:szCs w:val="24"/>
        </w:rPr>
        <w:t>89.</w:t>
      </w:r>
      <w:r w:rsidR="00534715">
        <w:rPr>
          <w:rFonts w:ascii="Times New Roman" w:hAnsi="Times New Roman" w:cs="Times New Roman"/>
          <w:color w:val="000000"/>
          <w:sz w:val="24"/>
          <w:szCs w:val="24"/>
        </w:rPr>
        <w:t>83</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w:t>
      </w:r>
      <w:r w:rsidR="003A5976">
        <w:rPr>
          <w:rFonts w:ascii="Times New Roman" w:hAnsi="Times New Roman" w:cs="Times New Roman"/>
          <w:color w:val="000000"/>
          <w:sz w:val="24"/>
          <w:szCs w:val="24"/>
        </w:rPr>
        <w:t>Untuk konsentrasi warna 80 mg/L, nilai % penyisihan untuk pH 4 lebih kecil dari pH 3, dimana pada pH 4 sebesar 89.93% sedangkan pH 3 sebesar 91.44%</w:t>
      </w:r>
      <w:r w:rsidR="00CE263E">
        <w:rPr>
          <w:rFonts w:ascii="Times New Roman" w:hAnsi="Times New Roman" w:cs="Times New Roman"/>
          <w:color w:val="000000"/>
          <w:sz w:val="24"/>
          <w:szCs w:val="24"/>
        </w:rPr>
        <w:t xml:space="preserve">. </w:t>
      </w:r>
      <w:r w:rsidR="00421CF1">
        <w:rPr>
          <w:rFonts w:ascii="Times New Roman" w:hAnsi="Times New Roman" w:cs="Times New Roman"/>
          <w:sz w:val="24"/>
          <w:szCs w:val="24"/>
        </w:rPr>
        <w:t>Adapun hasil dari p</w:t>
      </w:r>
      <w:r w:rsidR="00421CF1" w:rsidRPr="00470CCB">
        <w:rPr>
          <w:rFonts w:ascii="Times New Roman" w:hAnsi="Times New Roman" w:cs="Times New Roman"/>
          <w:sz w:val="24"/>
          <w:szCs w:val="24"/>
          <w:lang w:val="id-ID"/>
        </w:rPr>
        <w:t xml:space="preserve">enyisihan zat warna </w:t>
      </w:r>
      <w:r w:rsidR="00421CF1" w:rsidRPr="00470CCB">
        <w:rPr>
          <w:rFonts w:ascii="Times New Roman" w:hAnsi="Times New Roman" w:cs="Times New Roman"/>
          <w:sz w:val="24"/>
          <w:szCs w:val="24"/>
          <w:lang w:val="sv-SE"/>
        </w:rPr>
        <w:t>CIRB5</w:t>
      </w:r>
      <w:r w:rsidR="00421CF1" w:rsidRPr="00470CCB">
        <w:rPr>
          <w:rFonts w:ascii="Times New Roman" w:hAnsi="Times New Roman" w:cs="Times New Roman"/>
          <w:sz w:val="24"/>
          <w:szCs w:val="24"/>
          <w:lang w:val="id-ID"/>
        </w:rPr>
        <w:t xml:space="preserve"> konsentrasi </w:t>
      </w:r>
      <w:r w:rsidR="00421CF1">
        <w:rPr>
          <w:rFonts w:ascii="Times New Roman" w:hAnsi="Times New Roman" w:cs="Times New Roman"/>
          <w:sz w:val="24"/>
          <w:szCs w:val="24"/>
        </w:rPr>
        <w:t>8</w:t>
      </w:r>
      <w:r w:rsidR="00421CF1" w:rsidRPr="00470CCB">
        <w:rPr>
          <w:rFonts w:ascii="Times New Roman" w:hAnsi="Times New Roman" w:cs="Times New Roman"/>
          <w:sz w:val="24"/>
          <w:szCs w:val="24"/>
          <w:lang w:val="id-ID"/>
        </w:rPr>
        <w:t>0 mg/</w:t>
      </w:r>
      <w:r w:rsidR="00421CF1" w:rsidRPr="00470CCB">
        <w:rPr>
          <w:rFonts w:ascii="Times New Roman" w:hAnsi="Times New Roman" w:cs="Times New Roman"/>
          <w:sz w:val="24"/>
          <w:szCs w:val="24"/>
        </w:rPr>
        <w:t>L</w:t>
      </w:r>
      <w:r w:rsidR="00421CF1" w:rsidRPr="00470CCB">
        <w:rPr>
          <w:rFonts w:ascii="Times New Roman" w:hAnsi="Times New Roman" w:cs="Times New Roman"/>
          <w:sz w:val="24"/>
          <w:szCs w:val="24"/>
          <w:lang w:val="id-ID"/>
        </w:rPr>
        <w:t xml:space="preserve"> pH </w:t>
      </w:r>
      <w:r w:rsidR="00421CF1">
        <w:rPr>
          <w:rFonts w:ascii="Times New Roman" w:hAnsi="Times New Roman" w:cs="Times New Roman"/>
          <w:sz w:val="24"/>
          <w:szCs w:val="24"/>
        </w:rPr>
        <w:t>4</w:t>
      </w:r>
      <w:r w:rsidR="00421CF1" w:rsidRPr="00470CCB">
        <w:rPr>
          <w:rFonts w:ascii="Times New Roman" w:hAnsi="Times New Roman" w:cs="Times New Roman"/>
          <w:sz w:val="24"/>
          <w:szCs w:val="24"/>
          <w:lang w:val="id-ID"/>
        </w:rPr>
        <w:t xml:space="preserve"> </w:t>
      </w:r>
      <w:r w:rsidR="00421CF1" w:rsidRPr="00470CCB">
        <w:rPr>
          <w:rFonts w:ascii="Times New Roman" w:hAnsi="Times New Roman" w:cs="Times New Roman"/>
          <w:color w:val="000000"/>
          <w:sz w:val="24"/>
          <w:szCs w:val="24"/>
          <w:lang w:val="id-ID"/>
        </w:rPr>
        <w:t xml:space="preserve">oleh jamur </w:t>
      </w:r>
      <w:r w:rsidR="00421CF1" w:rsidRPr="00470CCB">
        <w:rPr>
          <w:rFonts w:ascii="Times New Roman" w:hAnsi="Times New Roman" w:cs="Times New Roman"/>
          <w:i/>
          <w:sz w:val="24"/>
          <w:szCs w:val="24"/>
        </w:rPr>
        <w:t>Trichoderma asperellum</w:t>
      </w:r>
      <w:r w:rsidR="00421CF1" w:rsidRPr="00470CCB">
        <w:rPr>
          <w:rFonts w:ascii="Times New Roman" w:hAnsi="Times New Roman" w:cs="Times New Roman"/>
          <w:noProof/>
          <w:sz w:val="24"/>
          <w:szCs w:val="24"/>
        </w:rPr>
        <w:t xml:space="preserve"> TNC52 pada suhu kamar</w:t>
      </w:r>
      <w:r w:rsidR="00421CF1" w:rsidRPr="00470CCB">
        <w:rPr>
          <w:rFonts w:ascii="Times New Roman" w:hAnsi="Times New Roman" w:cs="Times New Roman"/>
          <w:sz w:val="24"/>
          <w:szCs w:val="24"/>
        </w:rPr>
        <w:t xml:space="preserve">  dapat</w:t>
      </w:r>
      <w:r w:rsidR="00421CF1">
        <w:rPr>
          <w:rFonts w:ascii="Times New Roman" w:hAnsi="Times New Roman" w:cs="Times New Roman"/>
          <w:sz w:val="24"/>
          <w:szCs w:val="24"/>
        </w:rPr>
        <w:t xml:space="preserve"> dilihat pada gambar sebagai berikut.</w:t>
      </w:r>
    </w:p>
    <w:p w:rsidR="00F21C0C" w:rsidRDefault="00F21C0C" w:rsidP="009A6BB4">
      <w:pPr>
        <w:spacing w:after="0" w:line="360" w:lineRule="auto"/>
        <w:ind w:left="284"/>
        <w:jc w:val="both"/>
        <w:rPr>
          <w:rFonts w:ascii="Times New Roman" w:hAnsi="Times New Roman" w:cs="Times New Roman"/>
          <w:color w:val="000000"/>
          <w:sz w:val="24"/>
          <w:szCs w:val="24"/>
        </w:rPr>
      </w:pPr>
    </w:p>
    <w:p w:rsidR="00F21C0C" w:rsidRDefault="00F21C0C" w:rsidP="00F21C0C">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860115" cy="1371600"/>
            <wp:effectExtent l="19050" t="0" r="6785" b="0"/>
            <wp:docPr id="30" name="Picture 4" descr="D:\Data Nisa\tUgAs AkHiR nIsA\Foto Pengamatan\Lovista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Nisa\tUgAs AkHiR nIsA\Foto Pengamatan\Lovista843.jpg"/>
                    <pic:cNvPicPr>
                      <a:picLocks noChangeAspect="1" noChangeArrowheads="1"/>
                    </pic:cNvPicPr>
                  </pic:nvPicPr>
                  <pic:blipFill>
                    <a:blip r:embed="rId22" cstate="print"/>
                    <a:srcRect l="3320" b="4948"/>
                    <a:stretch>
                      <a:fillRect/>
                    </a:stretch>
                  </pic:blipFill>
                  <pic:spPr bwMode="auto">
                    <a:xfrm>
                      <a:off x="0" y="0"/>
                      <a:ext cx="1860115" cy="1371600"/>
                    </a:xfrm>
                    <a:prstGeom prst="rect">
                      <a:avLst/>
                    </a:prstGeom>
                    <a:noFill/>
                    <a:ln w="9525">
                      <a:noFill/>
                      <a:miter lim="800000"/>
                      <a:headEnd/>
                      <a:tailEnd/>
                    </a:ln>
                  </pic:spPr>
                </pic:pic>
              </a:graphicData>
            </a:graphic>
          </wp:inline>
        </w:drawing>
      </w:r>
    </w:p>
    <w:p w:rsidR="00F21C0C" w:rsidRPr="007E207C" w:rsidRDefault="00F21C0C" w:rsidP="007E207C">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Gambar 4.</w:t>
      </w:r>
      <w:r w:rsidR="007E207C">
        <w:rPr>
          <w:rFonts w:ascii="Times New Roman" w:hAnsi="Times New Roman" w:cs="Times New Roman"/>
          <w:b/>
          <w:color w:val="000000"/>
          <w:sz w:val="24"/>
          <w:szCs w:val="24"/>
        </w:rPr>
        <w:t>14</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w:t>
      </w:r>
      <w:r>
        <w:rPr>
          <w:rFonts w:ascii="Times New Roman" w:hAnsi="Times New Roman" w:cs="Times New Roman"/>
          <w:b/>
          <w:color w:val="000000"/>
          <w:sz w:val="24"/>
          <w:szCs w:val="24"/>
        </w:rPr>
        <w:t>8</w:t>
      </w:r>
      <w:r w:rsidRPr="008378EF">
        <w:rPr>
          <w:rFonts w:ascii="Times New Roman" w:hAnsi="Times New Roman" w:cs="Times New Roman"/>
          <w:b/>
          <w:color w:val="000000"/>
          <w:sz w:val="24"/>
          <w:szCs w:val="24"/>
        </w:rPr>
        <w:t xml:space="preserve">0 mg/L pH </w:t>
      </w:r>
      <w:r>
        <w:rPr>
          <w:rFonts w:ascii="Times New Roman" w:hAnsi="Times New Roman" w:cs="Times New Roman"/>
          <w:b/>
          <w:color w:val="000000"/>
          <w:sz w:val="24"/>
          <w:szCs w:val="24"/>
        </w:rPr>
        <w:t>4</w:t>
      </w:r>
      <w:r w:rsidRPr="008378EF">
        <w:rPr>
          <w:rFonts w:ascii="Times New Roman" w:hAnsi="Times New Roman" w:cs="Times New Roman"/>
          <w:b/>
          <w:color w:val="000000"/>
          <w:sz w:val="24"/>
          <w:szCs w:val="24"/>
        </w:rPr>
        <w:t xml:space="preserve">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 </w:t>
      </w:r>
      <w:r w:rsidR="00296005">
        <w:rPr>
          <w:rFonts w:ascii="Times New Roman" w:hAnsi="Times New Roman" w:cs="Times New Roman"/>
          <w:b/>
          <w:color w:val="000000"/>
          <w:sz w:val="24"/>
          <w:szCs w:val="24"/>
        </w:rPr>
        <w:t>pada jam ke-72</w:t>
      </w:r>
    </w:p>
    <w:p w:rsidR="009A6BB4" w:rsidRDefault="009A6BB4" w:rsidP="001A3BFD">
      <w:pPr>
        <w:spacing w:after="0" w:line="360" w:lineRule="auto"/>
        <w:ind w:left="1560" w:hanging="1276"/>
        <w:rPr>
          <w:rFonts w:ascii="Times New Roman" w:hAnsi="Times New Roman" w:cs="Times New Roman"/>
          <w:b/>
          <w:sz w:val="24"/>
          <w:szCs w:val="24"/>
          <w:lang w:val="sv-SE"/>
        </w:rPr>
      </w:pPr>
    </w:p>
    <w:p w:rsidR="00C163C8"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B93883">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3883">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.6 Konsentrasi zat warna 80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5 </w:t>
      </w:r>
      <w:r w:rsidRPr="00111398">
        <w:rPr>
          <w:rFonts w:ascii="Times New Roman" w:hAnsi="Times New Roman" w:cs="Times New Roman"/>
          <w:b/>
          <w:sz w:val="24"/>
          <w:szCs w:val="24"/>
          <w:lang w:val="sv-SE"/>
        </w:rPr>
        <w:tab/>
      </w:r>
    </w:p>
    <w:p w:rsidR="00C163C8" w:rsidRDefault="00275FDF" w:rsidP="00275FDF">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8</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5</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9</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 xml:space="preserve">kontrol zat </w:t>
      </w:r>
      <w:r w:rsidRPr="00F83C19">
        <w:rPr>
          <w:rFonts w:ascii="Times New Roman" w:hAnsi="Times New Roman" w:cs="Times New Roman"/>
          <w:sz w:val="24"/>
          <w:lang w:val="fi-FI"/>
        </w:rPr>
        <w:lastRenderedPageBreak/>
        <w:t>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sidR="007E207C">
        <w:rPr>
          <w:rFonts w:ascii="Times New Roman" w:hAnsi="Times New Roman" w:cs="Times New Roman"/>
          <w:b/>
          <w:bCs/>
          <w:sz w:val="24"/>
        </w:rPr>
        <w:t>15</w:t>
      </w:r>
      <w:r w:rsidRPr="00C2666D">
        <w:rPr>
          <w:rFonts w:ascii="Times New Roman" w:hAnsi="Times New Roman" w:cs="Times New Roman"/>
          <w:sz w:val="24"/>
        </w:rPr>
        <w:t xml:space="preserve"> berikut ini.</w:t>
      </w:r>
    </w:p>
    <w:p w:rsidR="00D179AC" w:rsidRDefault="00D179AC" w:rsidP="00B313EF">
      <w:pPr>
        <w:pStyle w:val="BodyText"/>
        <w:spacing w:line="240" w:lineRule="auto"/>
        <w:rPr>
          <w:rFonts w:ascii="Times New Roman" w:hAnsi="Times New Roman" w:cs="Times New Roman"/>
          <w:sz w:val="24"/>
        </w:rPr>
      </w:pPr>
    </w:p>
    <w:p w:rsidR="00C163C8" w:rsidRDefault="00C163C8" w:rsidP="00C163C8">
      <w:pPr>
        <w:spacing w:after="0" w:line="360" w:lineRule="auto"/>
        <w:ind w:left="993" w:hanging="993"/>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9</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5</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AE35DD">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C01229">
        <w:rPr>
          <w:rFonts w:ascii="Times New Roman" w:hAnsi="Times New Roman" w:cs="Times New Roman"/>
          <w:b/>
          <w:noProof/>
          <w:sz w:val="24"/>
          <w:szCs w:val="24"/>
        </w:rPr>
        <w:t xml:space="preserve"> pada suhu kamar</w:t>
      </w:r>
    </w:p>
    <w:tbl>
      <w:tblPr>
        <w:tblW w:w="848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7"/>
        <w:gridCol w:w="1041"/>
        <w:gridCol w:w="1894"/>
        <w:gridCol w:w="1454"/>
        <w:gridCol w:w="2203"/>
        <w:gridCol w:w="1260"/>
      </w:tblGrid>
      <w:tr w:rsidR="003532C9" w:rsidRPr="00AE35DD" w:rsidTr="00D179AC">
        <w:trPr>
          <w:trHeight w:val="300"/>
        </w:trPr>
        <w:tc>
          <w:tcPr>
            <w:tcW w:w="637" w:type="dxa"/>
            <w:shd w:val="clear" w:color="auto" w:fill="76923C" w:themeFill="accent3" w:themeFillShade="BF"/>
            <w:noWrap/>
            <w:vAlign w:val="bottom"/>
            <w:hideMark/>
          </w:tcPr>
          <w:p w:rsidR="003532C9" w:rsidRPr="00AE35DD" w:rsidRDefault="003532C9" w:rsidP="00C163C8">
            <w:pPr>
              <w:spacing w:after="0" w:line="240" w:lineRule="auto"/>
              <w:jc w:val="center"/>
              <w:rPr>
                <w:rFonts w:ascii="Times New Roman" w:eastAsia="Times New Roman" w:hAnsi="Times New Roman" w:cs="Times New Roman"/>
                <w:b/>
              </w:rPr>
            </w:pPr>
            <w:r w:rsidRPr="00AE35DD">
              <w:rPr>
                <w:rFonts w:ascii="Times New Roman" w:eastAsia="Times New Roman" w:hAnsi="Times New Roman" w:cs="Times New Roman"/>
                <w:b/>
              </w:rPr>
              <w:t>Jam ke</w:t>
            </w:r>
            <w:r>
              <w:rPr>
                <w:rFonts w:ascii="Times New Roman" w:eastAsia="Times New Roman" w:hAnsi="Times New Roman" w:cs="Times New Roman"/>
                <w:b/>
              </w:rPr>
              <w:t>-</w:t>
            </w:r>
          </w:p>
        </w:tc>
        <w:tc>
          <w:tcPr>
            <w:tcW w:w="1041" w:type="dxa"/>
            <w:shd w:val="clear" w:color="auto" w:fill="76923C" w:themeFill="accent3" w:themeFillShade="BF"/>
            <w:noWrap/>
            <w:vAlign w:val="bottom"/>
            <w:hideMark/>
          </w:tcPr>
          <w:p w:rsidR="003532C9" w:rsidRPr="00AE35DD" w:rsidRDefault="003532C9" w:rsidP="00C163C8">
            <w:pPr>
              <w:spacing w:after="0" w:line="240" w:lineRule="auto"/>
              <w:jc w:val="center"/>
              <w:rPr>
                <w:rFonts w:ascii="Times New Roman" w:eastAsia="Times New Roman" w:hAnsi="Times New Roman" w:cs="Times New Roman"/>
                <w:b/>
              </w:rPr>
            </w:pPr>
            <w:r w:rsidRPr="00AE35DD">
              <w:rPr>
                <w:rFonts w:ascii="Times New Roman" w:eastAsia="Times New Roman" w:hAnsi="Times New Roman" w:cs="Times New Roman"/>
                <w:b/>
              </w:rPr>
              <w:t>VSS (mg/L)</w:t>
            </w:r>
          </w:p>
        </w:tc>
        <w:tc>
          <w:tcPr>
            <w:tcW w:w="1894" w:type="dxa"/>
            <w:shd w:val="clear" w:color="auto" w:fill="76923C" w:themeFill="accent3" w:themeFillShade="BF"/>
            <w:vAlign w:val="bottom"/>
          </w:tcPr>
          <w:p w:rsidR="003532C9" w:rsidRPr="00AE35DD" w:rsidRDefault="003532C9" w:rsidP="002D2D67">
            <w:pPr>
              <w:spacing w:after="0" w:line="240" w:lineRule="auto"/>
              <w:jc w:val="center"/>
              <w:rPr>
                <w:rFonts w:ascii="Times New Roman" w:eastAsia="Times New Roman" w:hAnsi="Times New Roman" w:cs="Times New Roman"/>
                <w:b/>
              </w:rPr>
            </w:pPr>
            <w:r w:rsidRPr="00AE35DD">
              <w:rPr>
                <w:rFonts w:ascii="Times New Roman" w:eastAsia="Times New Roman" w:hAnsi="Times New Roman" w:cs="Times New Roman"/>
                <w:b/>
              </w:rPr>
              <w:t>Warna+Aquadest (mg/L)</w:t>
            </w:r>
          </w:p>
        </w:tc>
        <w:tc>
          <w:tcPr>
            <w:tcW w:w="1454" w:type="dxa"/>
            <w:shd w:val="clear" w:color="auto" w:fill="76923C" w:themeFill="accent3" w:themeFillShade="BF"/>
            <w:noWrap/>
            <w:vAlign w:val="bottom"/>
            <w:hideMark/>
          </w:tcPr>
          <w:p w:rsidR="003532C9" w:rsidRPr="00AE35DD" w:rsidRDefault="003532C9" w:rsidP="00C163C8">
            <w:pPr>
              <w:spacing w:after="0" w:line="240" w:lineRule="auto"/>
              <w:jc w:val="center"/>
              <w:rPr>
                <w:rFonts w:ascii="Times New Roman" w:eastAsia="Times New Roman" w:hAnsi="Times New Roman" w:cs="Times New Roman"/>
                <w:b/>
              </w:rPr>
            </w:pPr>
            <w:r w:rsidRPr="00AE35DD">
              <w:rPr>
                <w:rFonts w:ascii="Times New Roman" w:eastAsia="Times New Roman" w:hAnsi="Times New Roman" w:cs="Times New Roman"/>
                <w:b/>
              </w:rPr>
              <w:t>Warna+PDC (mg/L)</w:t>
            </w:r>
          </w:p>
        </w:tc>
        <w:tc>
          <w:tcPr>
            <w:tcW w:w="2203" w:type="dxa"/>
            <w:shd w:val="clear" w:color="auto" w:fill="76923C" w:themeFill="accent3" w:themeFillShade="BF"/>
            <w:vAlign w:val="bottom"/>
          </w:tcPr>
          <w:p w:rsidR="003532C9" w:rsidRPr="00AE35DD" w:rsidRDefault="003532C9"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Warna+PDC+Jamur </w:t>
            </w:r>
            <w:r w:rsidRPr="00AE35DD">
              <w:rPr>
                <w:rFonts w:ascii="Times New Roman" w:eastAsia="Times New Roman" w:hAnsi="Times New Roman" w:cs="Times New Roman"/>
                <w:b/>
              </w:rPr>
              <w:t>(mg/L)</w:t>
            </w:r>
          </w:p>
        </w:tc>
        <w:tc>
          <w:tcPr>
            <w:tcW w:w="1260" w:type="dxa"/>
            <w:shd w:val="clear" w:color="auto" w:fill="76923C" w:themeFill="accent3" w:themeFillShade="BF"/>
            <w:noWrap/>
            <w:vAlign w:val="bottom"/>
            <w:hideMark/>
          </w:tcPr>
          <w:p w:rsidR="003532C9" w:rsidRPr="00AE35DD" w:rsidRDefault="003532C9" w:rsidP="00C163C8">
            <w:pPr>
              <w:spacing w:after="0" w:line="240" w:lineRule="auto"/>
              <w:jc w:val="center"/>
              <w:rPr>
                <w:rFonts w:ascii="Times New Roman" w:eastAsia="Times New Roman" w:hAnsi="Times New Roman" w:cs="Times New Roman"/>
                <w:b/>
              </w:rPr>
            </w:pPr>
            <w:r w:rsidRPr="00AE35DD">
              <w:rPr>
                <w:rFonts w:ascii="Times New Roman" w:eastAsia="Times New Roman" w:hAnsi="Times New Roman" w:cs="Times New Roman"/>
                <w:b/>
              </w:rPr>
              <w:t>% Penyisihan</w:t>
            </w:r>
          </w:p>
        </w:tc>
      </w:tr>
      <w:tr w:rsidR="003532C9" w:rsidRPr="00AE35DD" w:rsidTr="00D179AC">
        <w:trPr>
          <w:trHeight w:val="300"/>
        </w:trPr>
        <w:tc>
          <w:tcPr>
            <w:tcW w:w="637"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0</w:t>
            </w:r>
          </w:p>
        </w:tc>
        <w:tc>
          <w:tcPr>
            <w:tcW w:w="1041"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0.00</w:t>
            </w:r>
          </w:p>
        </w:tc>
        <w:tc>
          <w:tcPr>
            <w:tcW w:w="1894" w:type="dxa"/>
            <w:shd w:val="clear" w:color="000000" w:fill="FFFFFF"/>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86.03</w:t>
            </w:r>
          </w:p>
        </w:tc>
        <w:tc>
          <w:tcPr>
            <w:tcW w:w="1454"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88.21</w:t>
            </w:r>
          </w:p>
        </w:tc>
        <w:tc>
          <w:tcPr>
            <w:tcW w:w="2203" w:type="dxa"/>
            <w:shd w:val="clear" w:color="000000" w:fill="FFFFFF"/>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84.19</w:t>
            </w:r>
          </w:p>
        </w:tc>
        <w:tc>
          <w:tcPr>
            <w:tcW w:w="1260"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0.00</w:t>
            </w:r>
          </w:p>
        </w:tc>
      </w:tr>
      <w:tr w:rsidR="003532C9" w:rsidRPr="00AE35DD" w:rsidTr="00D179AC">
        <w:trPr>
          <w:trHeight w:val="300"/>
        </w:trPr>
        <w:tc>
          <w:tcPr>
            <w:tcW w:w="637"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w:t>
            </w:r>
          </w:p>
        </w:tc>
        <w:tc>
          <w:tcPr>
            <w:tcW w:w="1041"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18819.44</w:t>
            </w:r>
          </w:p>
        </w:tc>
        <w:tc>
          <w:tcPr>
            <w:tcW w:w="1894"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86.03</w:t>
            </w:r>
          </w:p>
        </w:tc>
        <w:tc>
          <w:tcPr>
            <w:tcW w:w="1454"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88.65</w:t>
            </w:r>
          </w:p>
        </w:tc>
        <w:tc>
          <w:tcPr>
            <w:tcW w:w="2203"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85.51</w:t>
            </w:r>
          </w:p>
        </w:tc>
        <w:tc>
          <w:tcPr>
            <w:tcW w:w="1260"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-1.57</w:t>
            </w:r>
          </w:p>
        </w:tc>
      </w:tr>
      <w:tr w:rsidR="003532C9" w:rsidRPr="00AE35DD" w:rsidTr="00D179AC">
        <w:trPr>
          <w:trHeight w:val="300"/>
        </w:trPr>
        <w:tc>
          <w:tcPr>
            <w:tcW w:w="637"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12</w:t>
            </w:r>
          </w:p>
        </w:tc>
        <w:tc>
          <w:tcPr>
            <w:tcW w:w="1041"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15013.89</w:t>
            </w:r>
          </w:p>
        </w:tc>
        <w:tc>
          <w:tcPr>
            <w:tcW w:w="1894"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86.41</w:t>
            </w:r>
          </w:p>
        </w:tc>
        <w:tc>
          <w:tcPr>
            <w:tcW w:w="1454"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83.78</w:t>
            </w:r>
          </w:p>
        </w:tc>
        <w:tc>
          <w:tcPr>
            <w:tcW w:w="2203"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84.87</w:t>
            </w:r>
          </w:p>
        </w:tc>
        <w:tc>
          <w:tcPr>
            <w:tcW w:w="1260"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-0.81</w:t>
            </w:r>
          </w:p>
        </w:tc>
      </w:tr>
      <w:tr w:rsidR="003532C9" w:rsidRPr="00AE35DD" w:rsidTr="00D179AC">
        <w:trPr>
          <w:trHeight w:val="300"/>
        </w:trPr>
        <w:tc>
          <w:tcPr>
            <w:tcW w:w="637"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18</w:t>
            </w:r>
          </w:p>
        </w:tc>
        <w:tc>
          <w:tcPr>
            <w:tcW w:w="1041"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16558.33</w:t>
            </w:r>
          </w:p>
        </w:tc>
        <w:tc>
          <w:tcPr>
            <w:tcW w:w="1894"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85.38</w:t>
            </w:r>
          </w:p>
        </w:tc>
        <w:tc>
          <w:tcPr>
            <w:tcW w:w="1454" w:type="dxa"/>
            <w:shd w:val="clear" w:color="000000" w:fill="FFFFFF"/>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89.87</w:t>
            </w:r>
          </w:p>
        </w:tc>
        <w:tc>
          <w:tcPr>
            <w:tcW w:w="2203" w:type="dxa"/>
            <w:vAlign w:val="bottom"/>
          </w:tcPr>
          <w:p w:rsidR="003532C9" w:rsidRPr="00AE35DD" w:rsidRDefault="003532C9" w:rsidP="002D2D67">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88.33</w:t>
            </w:r>
          </w:p>
        </w:tc>
        <w:tc>
          <w:tcPr>
            <w:tcW w:w="1260" w:type="dxa"/>
            <w:shd w:val="clear" w:color="auto" w:fill="auto"/>
            <w:noWrap/>
            <w:vAlign w:val="bottom"/>
            <w:hideMark/>
          </w:tcPr>
          <w:p w:rsidR="003532C9" w:rsidRPr="00AE35DD" w:rsidRDefault="003532C9" w:rsidP="00C163C8">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-4.92</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24</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14691.67</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85.96</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90.83</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92.31</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-9.64</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30</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19000.00</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85.19</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92.76</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89.81</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-6.68</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36</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14150.00</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85.19</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83.21</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83.80</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0.46</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42</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15672.22</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85.38</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89.74</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82.33</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2.21</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48</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15100.00</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85.00</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84.87</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79.12</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6.02</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54</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8705.56</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84.49</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83.53</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77.29</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8.20</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60</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9066.67</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84.81</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85.58</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63.74</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24.29</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66</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6469.44</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85.51</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88.33</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46.03</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45.33</w:t>
            </w:r>
          </w:p>
        </w:tc>
      </w:tr>
      <w:tr w:rsidR="008C3CFB" w:rsidRPr="00AE35DD" w:rsidTr="00D179AC">
        <w:trPr>
          <w:trHeight w:val="300"/>
        </w:trPr>
        <w:tc>
          <w:tcPr>
            <w:tcW w:w="637"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72</w:t>
            </w:r>
          </w:p>
        </w:tc>
        <w:tc>
          <w:tcPr>
            <w:tcW w:w="1041"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4591.67</w:t>
            </w:r>
          </w:p>
        </w:tc>
        <w:tc>
          <w:tcPr>
            <w:tcW w:w="1894"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85.00</w:t>
            </w:r>
          </w:p>
        </w:tc>
        <w:tc>
          <w:tcPr>
            <w:tcW w:w="1454" w:type="dxa"/>
            <w:shd w:val="clear" w:color="000000" w:fill="FFFFFF"/>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87.56</w:t>
            </w:r>
          </w:p>
        </w:tc>
        <w:tc>
          <w:tcPr>
            <w:tcW w:w="2203" w:type="dxa"/>
            <w:vAlign w:val="bottom"/>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27.56</w:t>
            </w:r>
          </w:p>
        </w:tc>
        <w:tc>
          <w:tcPr>
            <w:tcW w:w="1260" w:type="dxa"/>
            <w:shd w:val="clear" w:color="auto" w:fill="auto"/>
            <w:noWrap/>
            <w:vAlign w:val="bottom"/>
            <w:hideMark/>
          </w:tcPr>
          <w:p w:rsidR="008C3CFB" w:rsidRPr="00AE35DD" w:rsidRDefault="008C3CFB" w:rsidP="00E40424">
            <w:pPr>
              <w:spacing w:after="0" w:line="240" w:lineRule="auto"/>
              <w:jc w:val="center"/>
              <w:rPr>
                <w:rFonts w:ascii="Times New Roman" w:eastAsia="Times New Roman" w:hAnsi="Times New Roman" w:cs="Times New Roman"/>
              </w:rPr>
            </w:pPr>
            <w:r w:rsidRPr="00AE35DD">
              <w:rPr>
                <w:rFonts w:ascii="Times New Roman" w:eastAsia="Times New Roman" w:hAnsi="Times New Roman" w:cs="Times New Roman"/>
              </w:rPr>
              <w:t>67.26</w:t>
            </w:r>
          </w:p>
        </w:tc>
      </w:tr>
    </w:tbl>
    <w:p w:rsidR="008C3CFB" w:rsidRPr="008C3CFB" w:rsidRDefault="008C3CFB" w:rsidP="008C3CFB">
      <w:pPr>
        <w:spacing w:line="360" w:lineRule="auto"/>
        <w:ind w:left="1120" w:hanging="1120"/>
        <w:jc w:val="both"/>
        <w:rPr>
          <w:rFonts w:ascii="Times New Roman" w:hAnsi="Times New Roman" w:cs="Times New Roman"/>
          <w:i/>
          <w:sz w:val="20"/>
          <w:szCs w:val="20"/>
        </w:rPr>
      </w:pPr>
      <w:r w:rsidRPr="00AE35DD">
        <w:rPr>
          <w:rFonts w:ascii="Times New Roman" w:hAnsi="Times New Roman" w:cs="Times New Roman"/>
          <w:i/>
          <w:sz w:val="20"/>
          <w:szCs w:val="20"/>
        </w:rPr>
        <w:t>Sumber : Hasil Perhitungan</w:t>
      </w:r>
    </w:p>
    <w:p w:rsidR="00C163C8" w:rsidRDefault="00E13FE4" w:rsidP="00111398">
      <w:pPr>
        <w:spacing w:after="0" w:line="360" w:lineRule="auto"/>
        <w:ind w:left="284"/>
        <w:jc w:val="both"/>
        <w:rPr>
          <w:rFonts w:ascii="Times New Roman" w:hAnsi="Times New Roman" w:cs="Times New Roman"/>
          <w:b/>
          <w:sz w:val="24"/>
          <w:szCs w:val="24"/>
          <w:lang w:val="sv-SE"/>
        </w:rPr>
      </w:pPr>
      <w:r w:rsidRPr="00E13FE4">
        <w:rPr>
          <w:rFonts w:ascii="Times New Roman" w:hAnsi="Times New Roman" w:cs="Times New Roman"/>
          <w:b/>
          <w:noProof/>
          <w:sz w:val="24"/>
          <w:szCs w:val="24"/>
        </w:rPr>
        <w:drawing>
          <wp:inline distT="0" distB="0" distL="0" distR="0">
            <wp:extent cx="5040630" cy="2830508"/>
            <wp:effectExtent l="19050" t="0" r="26670" b="26992"/>
            <wp:docPr id="5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7A3577" w:rsidRDefault="007A3577" w:rsidP="00E13FE4">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7E207C">
        <w:rPr>
          <w:rFonts w:ascii="Times New Roman" w:hAnsi="Times New Roman" w:cs="Times New Roman"/>
          <w:b/>
          <w:sz w:val="24"/>
          <w:szCs w:val="24"/>
        </w:rPr>
        <w:t>15</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80 mg/L </w:t>
      </w:r>
      <w:r w:rsidRPr="00581AB1">
        <w:rPr>
          <w:rFonts w:ascii="Times New Roman" w:hAnsi="Times New Roman" w:cs="Times New Roman"/>
          <w:b/>
          <w:sz w:val="24"/>
          <w:szCs w:val="24"/>
        </w:rPr>
        <w:t xml:space="preserve">pH </w:t>
      </w:r>
      <w:r w:rsidR="00055F57">
        <w:rPr>
          <w:rFonts w:ascii="Times New Roman" w:hAnsi="Times New Roman" w:cs="Times New Roman"/>
          <w:b/>
          <w:sz w:val="24"/>
          <w:szCs w:val="24"/>
        </w:rPr>
        <w:t>5</w:t>
      </w:r>
      <w:r>
        <w:rPr>
          <w:rFonts w:ascii="Times New Roman" w:hAnsi="Times New Roman" w:cs="Times New Roman"/>
          <w:b/>
          <w:sz w:val="24"/>
          <w:szCs w:val="24"/>
        </w:rPr>
        <w:t xml:space="preserve"> oleh Jamur Terhadap Waktu</w:t>
      </w:r>
      <w:r w:rsidR="00B313EF">
        <w:rPr>
          <w:rFonts w:ascii="Times New Roman" w:hAnsi="Times New Roman" w:cs="Times New Roman"/>
          <w:b/>
          <w:sz w:val="24"/>
          <w:szCs w:val="24"/>
        </w:rPr>
        <w:t xml:space="preserve"> pada Suhu Kamar</w:t>
      </w:r>
    </w:p>
    <w:p w:rsidR="00312FEC" w:rsidRDefault="00312FEC" w:rsidP="00890341">
      <w:pPr>
        <w:spacing w:after="0" w:line="240" w:lineRule="auto"/>
        <w:ind w:left="284"/>
        <w:jc w:val="both"/>
        <w:rPr>
          <w:rFonts w:ascii="Times New Roman" w:hAnsi="Times New Roman" w:cs="Times New Roman"/>
          <w:b/>
          <w:sz w:val="24"/>
          <w:szCs w:val="24"/>
          <w:lang w:val="sv-SE"/>
        </w:rPr>
      </w:pPr>
    </w:p>
    <w:p w:rsidR="005448DC" w:rsidRPr="00D23627" w:rsidRDefault="008C7B52" w:rsidP="005448DC">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lastRenderedPageBreak/>
        <w:t xml:space="preserve">Dari kurva pada </w:t>
      </w:r>
      <w:r w:rsidRPr="00617BA5">
        <w:rPr>
          <w:rFonts w:ascii="Times New Roman" w:hAnsi="Times New Roman" w:cs="Times New Roman"/>
          <w:b/>
          <w:sz w:val="24"/>
          <w:szCs w:val="24"/>
        </w:rPr>
        <w:t>Gambar 4.</w:t>
      </w:r>
      <w:r w:rsidR="007E207C">
        <w:rPr>
          <w:rFonts w:ascii="Times New Roman" w:hAnsi="Times New Roman" w:cs="Times New Roman"/>
          <w:b/>
          <w:sz w:val="24"/>
          <w:szCs w:val="24"/>
        </w:rPr>
        <w:t>15</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CE263E">
        <w:rPr>
          <w:rFonts w:ascii="Times New Roman" w:hAnsi="Times New Roman" w:cs="Times New Roman"/>
          <w:sz w:val="24"/>
          <w:szCs w:val="24"/>
        </w:rPr>
        <w:t>sejak jam ke-0 jamur mengalami</w:t>
      </w:r>
      <w:r>
        <w:rPr>
          <w:rFonts w:ascii="Times New Roman" w:hAnsi="Times New Roman" w:cs="Times New Roman"/>
          <w:sz w:val="24"/>
          <w:szCs w:val="24"/>
        </w:rPr>
        <w:t xml:space="preserve"> pertumbuhan </w:t>
      </w:r>
      <w:r w:rsidR="00CE263E">
        <w:rPr>
          <w:rFonts w:ascii="Times New Roman" w:hAnsi="Times New Roman" w:cs="Times New Roman"/>
          <w:sz w:val="24"/>
          <w:szCs w:val="24"/>
        </w:rPr>
        <w:t>yang sangat pesat hingga jam ke-6, namun</w:t>
      </w:r>
      <w:r>
        <w:rPr>
          <w:rFonts w:ascii="Times New Roman" w:hAnsi="Times New Roman" w:cs="Times New Roman"/>
          <w:sz w:val="24"/>
          <w:szCs w:val="24"/>
        </w:rPr>
        <w:t xml:space="preserve"> setelah jam ke-6 pertumbuhan jamur mengalami fluktuatif karena setelah jam ke-6, 18, 30, 42, 48, 60 dan 66 pertumbuhan jamur terus mengalami penurunan namun pada jam ke-12, 24, 36, dan 54 pertumbuhan jamur mengalami peningkatan. Puncak pertumbuhan jamur terjadi pada jam ke-30</w:t>
      </w:r>
      <w:r w:rsidR="00CB7103">
        <w:rPr>
          <w:rFonts w:ascii="Times New Roman" w:hAnsi="Times New Roman" w:cs="Times New Roman"/>
          <w:sz w:val="24"/>
          <w:szCs w:val="24"/>
        </w:rPr>
        <w:t xml:space="preserve"> dengan nilai VSS sebesar 19000.</w:t>
      </w:r>
      <w:r>
        <w:rPr>
          <w:rFonts w:ascii="Times New Roman" w:hAnsi="Times New Roman" w:cs="Times New Roman"/>
          <w:sz w:val="24"/>
          <w:szCs w:val="24"/>
        </w:rPr>
        <w:t xml:space="preserve">00 mg/L. </w:t>
      </w:r>
      <w:r w:rsidR="00CE263E">
        <w:rPr>
          <w:rFonts w:ascii="Times New Roman" w:hAnsi="Times New Roman" w:cs="Times New Roman"/>
          <w:sz w:val="24"/>
          <w:szCs w:val="24"/>
        </w:rPr>
        <w:t>Nilai VSS untuk konsentrasi warna 80 mg/L pada pH 5 memiliki nilai yang paling kecil bila dibandingkan dengan pH 3 yang mencapai nilai 22119.44 mg/L dan pH 4 sebesar 22554.17 mg/L.</w:t>
      </w:r>
      <w:r w:rsidR="005448DC">
        <w:rPr>
          <w:rFonts w:ascii="Times New Roman" w:hAnsi="Times New Roman" w:cs="Times New Roman"/>
          <w:sz w:val="24"/>
          <w:szCs w:val="24"/>
        </w:rPr>
        <w:t xml:space="preserve"> Hal tersebut menunjukkan bahwa jamur </w:t>
      </w:r>
      <w:r w:rsidR="005448DC" w:rsidRPr="005448DC">
        <w:rPr>
          <w:rFonts w:ascii="Times New Roman" w:hAnsi="Times New Roman" w:cs="Times New Roman"/>
          <w:i/>
          <w:sz w:val="24"/>
          <w:szCs w:val="24"/>
        </w:rPr>
        <w:t>Trichoderma asperellum</w:t>
      </w:r>
      <w:r w:rsidR="005448DC">
        <w:rPr>
          <w:rFonts w:ascii="Times New Roman" w:hAnsi="Times New Roman" w:cs="Times New Roman"/>
          <w:sz w:val="24"/>
          <w:szCs w:val="24"/>
        </w:rPr>
        <w:t xml:space="preserve"> TNC52 mengalami kesulitan untuk tumbuh pada pH 5 dengan konsentrasi warna 80 mg/L walaupun </w:t>
      </w:r>
      <w:r w:rsidR="00CE744E">
        <w:rPr>
          <w:rFonts w:ascii="Times New Roman" w:hAnsi="Times New Roman" w:cs="Times New Roman"/>
          <w:i/>
          <w:sz w:val="24"/>
          <w:szCs w:val="24"/>
        </w:rPr>
        <w:t>Fu dan Viraraghavan, (2001)</w:t>
      </w:r>
      <w:r w:rsidR="005448DC">
        <w:rPr>
          <w:rFonts w:ascii="Times New Roman" w:hAnsi="Times New Roman" w:cs="Times New Roman"/>
          <w:i/>
          <w:sz w:val="24"/>
          <w:szCs w:val="24"/>
        </w:rPr>
        <w:t xml:space="preserve"> </w:t>
      </w:r>
      <w:r w:rsidR="005448DC">
        <w:rPr>
          <w:rFonts w:ascii="Times New Roman" w:hAnsi="Times New Roman" w:cs="Times New Roman"/>
          <w:sz w:val="24"/>
          <w:szCs w:val="24"/>
        </w:rPr>
        <w:t xml:space="preserve">telah menyatakan bahwa jamur </w:t>
      </w:r>
      <w:r w:rsidR="005448DC" w:rsidRPr="00821E2B">
        <w:rPr>
          <w:rFonts w:ascii="Times New Roman" w:hAnsi="Times New Roman" w:cs="Times New Roman"/>
          <w:i/>
          <w:sz w:val="24"/>
          <w:szCs w:val="24"/>
        </w:rPr>
        <w:t>(fungi</w:t>
      </w:r>
      <w:r w:rsidR="005448DC">
        <w:rPr>
          <w:rFonts w:ascii="Times New Roman" w:hAnsi="Times New Roman" w:cs="Times New Roman"/>
          <w:i/>
          <w:sz w:val="24"/>
          <w:szCs w:val="24"/>
        </w:rPr>
        <w:t xml:space="preserve">) </w:t>
      </w:r>
      <w:r w:rsidR="005448DC">
        <w:rPr>
          <w:rFonts w:ascii="Times New Roman" w:hAnsi="Times New Roman" w:cs="Times New Roman"/>
          <w:sz w:val="24"/>
          <w:szCs w:val="24"/>
        </w:rPr>
        <w:t xml:space="preserve">secara normal tumbuh antara pH 4 hingga 5, </w:t>
      </w:r>
      <w:r w:rsidR="00937265">
        <w:rPr>
          <w:rFonts w:ascii="Times New Roman" w:hAnsi="Times New Roman" w:cs="Times New Roman"/>
          <w:sz w:val="24"/>
          <w:szCs w:val="24"/>
        </w:rPr>
        <w:t xml:space="preserve">namun </w:t>
      </w:r>
      <w:r w:rsidR="005448DC">
        <w:rPr>
          <w:rFonts w:ascii="Times New Roman" w:hAnsi="Times New Roman" w:cs="Times New Roman"/>
          <w:sz w:val="24"/>
          <w:szCs w:val="24"/>
        </w:rPr>
        <w:t>karena konsentrasi warna yang tinggi, maka jamur sulit tumbuh dengan baik.</w:t>
      </w:r>
      <w:r w:rsidR="005448DC" w:rsidRPr="00D23627">
        <w:rPr>
          <w:rFonts w:ascii="Times New Roman" w:hAnsi="Times New Roman" w:cs="Times New Roman"/>
          <w:sz w:val="24"/>
          <w:szCs w:val="24"/>
        </w:rPr>
        <w:t xml:space="preserve"> </w:t>
      </w:r>
    </w:p>
    <w:p w:rsidR="002E6AAB" w:rsidRDefault="002E6AAB" w:rsidP="003F2C6C">
      <w:pPr>
        <w:spacing w:after="0" w:line="240" w:lineRule="auto"/>
        <w:jc w:val="both"/>
        <w:rPr>
          <w:rFonts w:ascii="Times New Roman" w:hAnsi="Times New Roman" w:cs="Times New Roman"/>
          <w:sz w:val="24"/>
          <w:szCs w:val="24"/>
        </w:rPr>
      </w:pPr>
    </w:p>
    <w:p w:rsidR="00CB7103" w:rsidRDefault="00CB7103" w:rsidP="00CB7103">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maupun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dengan konsentrasi warna 80 mg/L pH </w:t>
      </w:r>
      <w:r w:rsidR="00F07C98">
        <w:rPr>
          <w:rFonts w:ascii="Times New Roman" w:hAnsi="Times New Roman" w:cs="Times New Roman"/>
          <w:sz w:val="24"/>
          <w:szCs w:val="24"/>
        </w:rPr>
        <w:t>5</w:t>
      </w:r>
      <w:r>
        <w:rPr>
          <w:rFonts w:ascii="Times New Roman" w:hAnsi="Times New Roman" w:cs="Times New Roman"/>
          <w:sz w:val="24"/>
          <w:szCs w:val="24"/>
        </w:rPr>
        <w:t>, nilai</w:t>
      </w:r>
      <w:r>
        <w:rPr>
          <w:rFonts w:ascii="Times New Roman" w:hAnsi="Times New Roman" w:cs="Times New Roman"/>
          <w:i/>
          <w:sz w:val="24"/>
          <w:szCs w:val="24"/>
        </w:rPr>
        <w:t xml:space="preserve"> </w:t>
      </w:r>
      <w:r>
        <w:rPr>
          <w:rFonts w:ascii="Times New Roman" w:hAnsi="Times New Roman" w:cs="Times New Roman"/>
          <w:sz w:val="24"/>
          <w:szCs w:val="24"/>
        </w:rPr>
        <w:t xml:space="preserve">konsentrasi warna yang terukur relatif konstan terhadap waktu dari jam ke-0 hingga jam ke-72. </w:t>
      </w:r>
    </w:p>
    <w:p w:rsidR="00CB7103" w:rsidRDefault="00CB7103" w:rsidP="00890341">
      <w:pPr>
        <w:spacing w:after="0" w:line="240" w:lineRule="auto"/>
        <w:ind w:left="284"/>
        <w:jc w:val="both"/>
        <w:rPr>
          <w:rFonts w:ascii="Times New Roman" w:hAnsi="Times New Roman" w:cs="Times New Roman"/>
          <w:sz w:val="24"/>
          <w:szCs w:val="24"/>
        </w:rPr>
      </w:pPr>
    </w:p>
    <w:p w:rsidR="008C7B52" w:rsidRPr="00BB3040" w:rsidRDefault="008C7B52" w:rsidP="008C7B52">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5 konsentrasi </w:t>
      </w:r>
      <w:r w:rsidR="00237DB1">
        <w:rPr>
          <w:rFonts w:ascii="Times New Roman" w:hAnsi="Times New Roman" w:cs="Times New Roman"/>
          <w:color w:val="000000"/>
          <w:sz w:val="24"/>
          <w:szCs w:val="24"/>
        </w:rPr>
        <w:t>8</w:t>
      </w:r>
      <w:r>
        <w:rPr>
          <w:rFonts w:ascii="Times New Roman" w:hAnsi="Times New Roman" w:cs="Times New Roman"/>
          <w:color w:val="000000"/>
          <w:sz w:val="24"/>
          <w:szCs w:val="24"/>
        </w:rPr>
        <w:t xml:space="preserve">0 mg/L pada jam ke-72 adalah </w:t>
      </w:r>
      <w:r w:rsidRPr="0007232F">
        <w:rPr>
          <w:rFonts w:ascii="Times New Roman" w:hAnsi="Times New Roman" w:cs="Times New Roman"/>
          <w:color w:val="000000"/>
          <w:sz w:val="24"/>
          <w:szCs w:val="24"/>
          <w:lang w:val="id-ID"/>
        </w:rPr>
        <w:t xml:space="preserve">sebesar </w:t>
      </w:r>
      <w:r w:rsidR="00CB7103">
        <w:rPr>
          <w:rFonts w:ascii="Times New Roman" w:hAnsi="Times New Roman" w:cs="Times New Roman"/>
          <w:color w:val="000000"/>
          <w:sz w:val="24"/>
          <w:szCs w:val="24"/>
        </w:rPr>
        <w:t>27.</w:t>
      </w:r>
      <w:r w:rsidR="00237DB1">
        <w:rPr>
          <w:rFonts w:ascii="Times New Roman" w:hAnsi="Times New Roman" w:cs="Times New Roman"/>
          <w:color w:val="000000"/>
          <w:sz w:val="24"/>
          <w:szCs w:val="24"/>
        </w:rPr>
        <w:t>56</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 xml:space="preserve">L dari konsentrasi awal sebesar </w:t>
      </w:r>
      <w:r w:rsidR="00CB7103">
        <w:rPr>
          <w:rFonts w:ascii="Times New Roman" w:hAnsi="Times New Roman" w:cs="Times New Roman"/>
          <w:color w:val="000000"/>
          <w:sz w:val="24"/>
          <w:szCs w:val="24"/>
        </w:rPr>
        <w:t>84.</w:t>
      </w:r>
      <w:r w:rsidR="00237DB1">
        <w:rPr>
          <w:rFonts w:ascii="Times New Roman" w:hAnsi="Times New Roman" w:cs="Times New Roman"/>
          <w:color w:val="000000"/>
          <w:sz w:val="24"/>
          <w:szCs w:val="24"/>
        </w:rPr>
        <w:t xml:space="preserve">19 </w:t>
      </w:r>
      <w:r>
        <w:rPr>
          <w:rFonts w:ascii="Times New Roman" w:hAnsi="Times New Roman" w:cs="Times New Roman"/>
          <w:color w:val="000000"/>
          <w:sz w:val="24"/>
          <w:szCs w:val="24"/>
        </w:rPr>
        <w:t>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CB7103">
        <w:rPr>
          <w:rFonts w:ascii="Times New Roman" w:hAnsi="Times New Roman" w:cs="Times New Roman"/>
          <w:color w:val="000000"/>
          <w:sz w:val="24"/>
          <w:szCs w:val="24"/>
        </w:rPr>
        <w:t>67.</w:t>
      </w:r>
      <w:r w:rsidR="00160BDF">
        <w:rPr>
          <w:rFonts w:ascii="Times New Roman" w:hAnsi="Times New Roman" w:cs="Times New Roman"/>
          <w:color w:val="000000"/>
          <w:sz w:val="24"/>
          <w:szCs w:val="24"/>
        </w:rPr>
        <w:t>26</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w:t>
      </w:r>
      <w:r w:rsidR="00237DB1">
        <w:rPr>
          <w:rFonts w:ascii="Times New Roman" w:hAnsi="Times New Roman" w:cs="Times New Roman"/>
          <w:color w:val="000000"/>
          <w:sz w:val="24"/>
          <w:szCs w:val="24"/>
        </w:rPr>
        <w:t>Pada jam-jam awal yaitu pada jam ke-6, 12, 18, 24 dan 30 konsentrasi warna</w:t>
      </w:r>
      <w:r w:rsidR="002E6AAB">
        <w:rPr>
          <w:rFonts w:ascii="Times New Roman" w:hAnsi="Times New Roman" w:cs="Times New Roman"/>
          <w:color w:val="000000"/>
          <w:sz w:val="24"/>
          <w:szCs w:val="24"/>
        </w:rPr>
        <w:t xml:space="preserve"> yang terukur menunjukkan angka yang lebih besar</w:t>
      </w:r>
      <w:r w:rsidR="00237DB1">
        <w:rPr>
          <w:rFonts w:ascii="Times New Roman" w:hAnsi="Times New Roman" w:cs="Times New Roman"/>
          <w:color w:val="000000"/>
          <w:sz w:val="24"/>
          <w:szCs w:val="24"/>
        </w:rPr>
        <w:t xml:space="preserve"> </w:t>
      </w:r>
      <w:r w:rsidR="002E6AAB">
        <w:rPr>
          <w:rFonts w:ascii="Times New Roman" w:hAnsi="Times New Roman" w:cs="Times New Roman"/>
          <w:color w:val="000000"/>
          <w:sz w:val="24"/>
          <w:szCs w:val="24"/>
        </w:rPr>
        <w:t xml:space="preserve">dibandingkan </w:t>
      </w:r>
      <w:r w:rsidR="009967A6">
        <w:rPr>
          <w:rFonts w:ascii="Times New Roman" w:hAnsi="Times New Roman" w:cs="Times New Roman"/>
          <w:color w:val="000000"/>
          <w:sz w:val="24"/>
          <w:szCs w:val="24"/>
        </w:rPr>
        <w:t>konsentrasi warna pada jam ke-0.</w:t>
      </w:r>
      <w:r w:rsidR="00237DB1">
        <w:rPr>
          <w:rFonts w:ascii="Times New Roman" w:hAnsi="Times New Roman" w:cs="Times New Roman"/>
          <w:color w:val="000000"/>
          <w:sz w:val="24"/>
          <w:szCs w:val="24"/>
        </w:rPr>
        <w:t xml:space="preserve"> </w:t>
      </w:r>
      <w:r w:rsidR="00BB3040">
        <w:rPr>
          <w:rFonts w:ascii="Times New Roman" w:hAnsi="Times New Roman" w:cs="Times New Roman"/>
          <w:color w:val="000000"/>
          <w:sz w:val="24"/>
          <w:szCs w:val="24"/>
        </w:rPr>
        <w:t>Fenomena yang sama ditunjukkan juga pada labu kontrol yang berisi zat warna yang dilarutkan dalam PDC (</w:t>
      </w:r>
      <w:r w:rsidR="00BB3040">
        <w:rPr>
          <w:rFonts w:ascii="Times New Roman" w:hAnsi="Times New Roman" w:cs="Times New Roman"/>
          <w:i/>
          <w:color w:val="000000"/>
          <w:sz w:val="24"/>
          <w:szCs w:val="24"/>
        </w:rPr>
        <w:t>Potato Dextrose Cair)</w:t>
      </w:r>
      <w:r w:rsidR="00CB05D2">
        <w:rPr>
          <w:rFonts w:ascii="Times New Roman" w:hAnsi="Times New Roman" w:cs="Times New Roman"/>
          <w:i/>
          <w:color w:val="000000"/>
          <w:sz w:val="24"/>
          <w:szCs w:val="24"/>
        </w:rPr>
        <w:t xml:space="preserve">, </w:t>
      </w:r>
      <w:r w:rsidR="00CB05D2">
        <w:rPr>
          <w:rFonts w:ascii="Times New Roman" w:hAnsi="Times New Roman" w:cs="Times New Roman"/>
          <w:color w:val="000000"/>
          <w:sz w:val="24"/>
          <w:szCs w:val="24"/>
        </w:rPr>
        <w:t xml:space="preserve">terlihat bahwa </w:t>
      </w:r>
      <w:r w:rsidR="00BB3040">
        <w:rPr>
          <w:rFonts w:ascii="Times New Roman" w:hAnsi="Times New Roman" w:cs="Times New Roman"/>
          <w:color w:val="000000"/>
          <w:sz w:val="24"/>
          <w:szCs w:val="24"/>
        </w:rPr>
        <w:t xml:space="preserve">konsentrasi yang terukur </w:t>
      </w:r>
      <w:r w:rsidR="00CB05D2">
        <w:rPr>
          <w:rFonts w:ascii="Times New Roman" w:hAnsi="Times New Roman" w:cs="Times New Roman"/>
          <w:color w:val="000000"/>
          <w:sz w:val="24"/>
          <w:szCs w:val="24"/>
        </w:rPr>
        <w:t xml:space="preserve">pada jam ke-6, 18, 24 dan 30 </w:t>
      </w:r>
      <w:r w:rsidR="00BB3040">
        <w:rPr>
          <w:rFonts w:ascii="Times New Roman" w:hAnsi="Times New Roman" w:cs="Times New Roman"/>
          <w:color w:val="000000"/>
          <w:sz w:val="24"/>
          <w:szCs w:val="24"/>
        </w:rPr>
        <w:t xml:space="preserve">lebih tinggi dari </w:t>
      </w:r>
      <w:r w:rsidR="00CB05D2">
        <w:rPr>
          <w:rFonts w:ascii="Times New Roman" w:hAnsi="Times New Roman" w:cs="Times New Roman"/>
          <w:color w:val="000000"/>
          <w:sz w:val="24"/>
          <w:szCs w:val="24"/>
        </w:rPr>
        <w:t xml:space="preserve">jam ke-0. </w:t>
      </w:r>
      <w:r w:rsidR="0076015E">
        <w:rPr>
          <w:rFonts w:ascii="Times New Roman" w:hAnsi="Times New Roman" w:cs="Times New Roman"/>
          <w:color w:val="000000"/>
          <w:sz w:val="24"/>
          <w:szCs w:val="24"/>
        </w:rPr>
        <w:t xml:space="preserve">Berdasarkan hal </w:t>
      </w:r>
      <w:r w:rsidR="00CB05D2">
        <w:rPr>
          <w:rFonts w:ascii="Times New Roman" w:hAnsi="Times New Roman" w:cs="Times New Roman"/>
          <w:color w:val="000000"/>
          <w:sz w:val="24"/>
          <w:szCs w:val="24"/>
        </w:rPr>
        <w:t xml:space="preserve">tersebut diperkirakan terjadi reaksi pada PDC baik itu pada labu kontrol maupun labu yang berisi jamur yang menyebabkan konsentrasi warna yang terukur lebih besar dari konsentrasi yang terukur pada </w:t>
      </w:r>
      <w:r w:rsidR="00656810">
        <w:rPr>
          <w:rFonts w:ascii="Times New Roman" w:hAnsi="Times New Roman" w:cs="Times New Roman"/>
          <w:color w:val="000000"/>
          <w:sz w:val="24"/>
          <w:szCs w:val="24"/>
        </w:rPr>
        <w:t>jam ke-0</w:t>
      </w:r>
      <w:r w:rsidR="00CB05D2">
        <w:rPr>
          <w:rFonts w:ascii="Times New Roman" w:hAnsi="Times New Roman" w:cs="Times New Roman"/>
          <w:color w:val="000000"/>
          <w:sz w:val="24"/>
          <w:szCs w:val="24"/>
        </w:rPr>
        <w:t>.</w:t>
      </w:r>
      <w:r w:rsidR="000D2EB0">
        <w:rPr>
          <w:rFonts w:ascii="Times New Roman" w:hAnsi="Times New Roman" w:cs="Times New Roman"/>
          <w:color w:val="000000"/>
          <w:sz w:val="24"/>
          <w:szCs w:val="24"/>
        </w:rPr>
        <w:t xml:space="preserve"> </w:t>
      </w:r>
    </w:p>
    <w:p w:rsidR="008C7B52" w:rsidRPr="00111398" w:rsidRDefault="008C7B52" w:rsidP="00890341">
      <w:pPr>
        <w:spacing w:after="0" w:line="240" w:lineRule="auto"/>
        <w:ind w:left="284"/>
        <w:jc w:val="both"/>
        <w:rPr>
          <w:rFonts w:ascii="Times New Roman" w:hAnsi="Times New Roman" w:cs="Times New Roman"/>
          <w:b/>
          <w:sz w:val="24"/>
          <w:szCs w:val="24"/>
          <w:lang w:val="sv-SE"/>
        </w:rPr>
      </w:pPr>
    </w:p>
    <w:p w:rsidR="008B6249"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lastRenderedPageBreak/>
        <w:t>4.</w:t>
      </w:r>
      <w:r w:rsidR="00B93883">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3883">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.7 Konsentrasi zat warna 100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3 </w:t>
      </w:r>
    </w:p>
    <w:p w:rsidR="00CE79BB" w:rsidRDefault="00CE79BB" w:rsidP="00CE79BB">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10</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3</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10</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Pr>
          <w:rFonts w:ascii="Times New Roman" w:hAnsi="Times New Roman" w:cs="Times New Roman"/>
          <w:b/>
          <w:bCs/>
          <w:sz w:val="24"/>
        </w:rPr>
        <w:t>1</w:t>
      </w:r>
      <w:r w:rsidR="007E207C">
        <w:rPr>
          <w:rFonts w:ascii="Times New Roman" w:hAnsi="Times New Roman" w:cs="Times New Roman"/>
          <w:b/>
          <w:bCs/>
          <w:sz w:val="24"/>
        </w:rPr>
        <w:t>6</w:t>
      </w:r>
      <w:r w:rsidRPr="00C2666D">
        <w:rPr>
          <w:rFonts w:ascii="Times New Roman" w:hAnsi="Times New Roman" w:cs="Times New Roman"/>
          <w:sz w:val="24"/>
        </w:rPr>
        <w:t xml:space="preserve"> berikut ini.</w:t>
      </w:r>
    </w:p>
    <w:p w:rsidR="00055F57" w:rsidRDefault="00055F57" w:rsidP="00A771B4">
      <w:pPr>
        <w:pStyle w:val="BodyText"/>
        <w:spacing w:line="240" w:lineRule="auto"/>
        <w:rPr>
          <w:rFonts w:ascii="Times New Roman" w:hAnsi="Times New Roman" w:cs="Times New Roman"/>
          <w:sz w:val="24"/>
        </w:rPr>
      </w:pPr>
    </w:p>
    <w:p w:rsidR="008B6249" w:rsidRDefault="008B6249" w:rsidP="00592419">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10</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473230">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sidR="00473230">
        <w:rPr>
          <w:rFonts w:ascii="Times New Roman" w:hAnsi="Times New Roman" w:cs="Times New Roman"/>
          <w:b/>
          <w:sz w:val="24"/>
          <w:szCs w:val="24"/>
        </w:rPr>
        <w:t>3</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9F78FF">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D440F2">
        <w:rPr>
          <w:rFonts w:ascii="Times New Roman" w:hAnsi="Times New Roman" w:cs="Times New Roman"/>
          <w:b/>
          <w:noProof/>
          <w:sz w:val="24"/>
          <w:szCs w:val="24"/>
        </w:rPr>
        <w:t xml:space="preserve"> pada suhu kamar</w:t>
      </w:r>
    </w:p>
    <w:tbl>
      <w:tblPr>
        <w:tblW w:w="859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8"/>
        <w:gridCol w:w="1050"/>
        <w:gridCol w:w="1894"/>
        <w:gridCol w:w="1454"/>
        <w:gridCol w:w="2203"/>
        <w:gridCol w:w="1325"/>
      </w:tblGrid>
      <w:tr w:rsidR="00F615B2" w:rsidRPr="009967A6" w:rsidTr="00890341">
        <w:trPr>
          <w:trHeight w:val="300"/>
        </w:trPr>
        <w:tc>
          <w:tcPr>
            <w:tcW w:w="668" w:type="dxa"/>
            <w:shd w:val="clear" w:color="auto" w:fill="76923C" w:themeFill="accent3" w:themeFillShade="BF"/>
            <w:noWrap/>
            <w:vAlign w:val="bottom"/>
            <w:hideMark/>
          </w:tcPr>
          <w:p w:rsidR="00F615B2" w:rsidRPr="009967A6" w:rsidRDefault="00F615B2" w:rsidP="00473230">
            <w:pPr>
              <w:spacing w:after="0" w:line="240" w:lineRule="auto"/>
              <w:jc w:val="center"/>
              <w:rPr>
                <w:rFonts w:ascii="Times New Roman" w:eastAsia="Times New Roman" w:hAnsi="Times New Roman" w:cs="Times New Roman"/>
                <w:b/>
              </w:rPr>
            </w:pPr>
            <w:r w:rsidRPr="009967A6">
              <w:rPr>
                <w:rFonts w:ascii="Times New Roman" w:eastAsia="Times New Roman" w:hAnsi="Times New Roman" w:cs="Times New Roman"/>
                <w:b/>
              </w:rPr>
              <w:t>Jam ke</w:t>
            </w:r>
            <w:r>
              <w:rPr>
                <w:rFonts w:ascii="Times New Roman" w:eastAsia="Times New Roman" w:hAnsi="Times New Roman" w:cs="Times New Roman"/>
                <w:b/>
              </w:rPr>
              <w:t>-</w:t>
            </w:r>
          </w:p>
        </w:tc>
        <w:tc>
          <w:tcPr>
            <w:tcW w:w="1050" w:type="dxa"/>
            <w:shd w:val="clear" w:color="auto" w:fill="76923C" w:themeFill="accent3" w:themeFillShade="BF"/>
            <w:noWrap/>
            <w:vAlign w:val="bottom"/>
            <w:hideMark/>
          </w:tcPr>
          <w:p w:rsidR="00F615B2" w:rsidRPr="009967A6" w:rsidRDefault="00F615B2" w:rsidP="00473230">
            <w:pPr>
              <w:spacing w:after="0" w:line="240" w:lineRule="auto"/>
              <w:jc w:val="center"/>
              <w:rPr>
                <w:rFonts w:ascii="Times New Roman" w:eastAsia="Times New Roman" w:hAnsi="Times New Roman" w:cs="Times New Roman"/>
                <w:b/>
              </w:rPr>
            </w:pPr>
            <w:r w:rsidRPr="009967A6">
              <w:rPr>
                <w:rFonts w:ascii="Times New Roman" w:eastAsia="Times New Roman" w:hAnsi="Times New Roman" w:cs="Times New Roman"/>
                <w:b/>
              </w:rPr>
              <w:t>VSS (mg/L)</w:t>
            </w:r>
          </w:p>
        </w:tc>
        <w:tc>
          <w:tcPr>
            <w:tcW w:w="1894" w:type="dxa"/>
            <w:shd w:val="clear" w:color="auto" w:fill="76923C" w:themeFill="accent3" w:themeFillShade="BF"/>
            <w:noWrap/>
            <w:vAlign w:val="bottom"/>
            <w:hideMark/>
          </w:tcPr>
          <w:p w:rsidR="00F615B2" w:rsidRPr="009967A6" w:rsidRDefault="00F615B2" w:rsidP="00473230">
            <w:pPr>
              <w:spacing w:after="0" w:line="240" w:lineRule="auto"/>
              <w:jc w:val="center"/>
              <w:rPr>
                <w:rFonts w:ascii="Times New Roman" w:eastAsia="Times New Roman" w:hAnsi="Times New Roman" w:cs="Times New Roman"/>
                <w:b/>
              </w:rPr>
            </w:pPr>
            <w:r w:rsidRPr="009967A6">
              <w:rPr>
                <w:rFonts w:ascii="Times New Roman" w:eastAsia="Times New Roman" w:hAnsi="Times New Roman" w:cs="Times New Roman"/>
                <w:b/>
              </w:rPr>
              <w:t>Warna+Aquadest (mg/L)</w:t>
            </w:r>
          </w:p>
        </w:tc>
        <w:tc>
          <w:tcPr>
            <w:tcW w:w="1454" w:type="dxa"/>
            <w:shd w:val="clear" w:color="auto" w:fill="76923C" w:themeFill="accent3" w:themeFillShade="BF"/>
            <w:vAlign w:val="bottom"/>
          </w:tcPr>
          <w:p w:rsidR="00F615B2" w:rsidRPr="009967A6" w:rsidRDefault="00F615B2" w:rsidP="002D2D67">
            <w:pPr>
              <w:spacing w:after="0" w:line="240" w:lineRule="auto"/>
              <w:jc w:val="center"/>
              <w:rPr>
                <w:rFonts w:ascii="Times New Roman" w:eastAsia="Times New Roman" w:hAnsi="Times New Roman" w:cs="Times New Roman"/>
                <w:b/>
              </w:rPr>
            </w:pPr>
            <w:r w:rsidRPr="009967A6">
              <w:rPr>
                <w:rFonts w:ascii="Times New Roman" w:eastAsia="Times New Roman" w:hAnsi="Times New Roman" w:cs="Times New Roman"/>
                <w:b/>
              </w:rPr>
              <w:t>Warna+PDC (mg/L)</w:t>
            </w:r>
          </w:p>
        </w:tc>
        <w:tc>
          <w:tcPr>
            <w:tcW w:w="2203" w:type="dxa"/>
            <w:shd w:val="clear" w:color="auto" w:fill="76923C" w:themeFill="accent3" w:themeFillShade="BF"/>
            <w:vAlign w:val="bottom"/>
          </w:tcPr>
          <w:p w:rsidR="00F615B2" w:rsidRPr="009967A6" w:rsidRDefault="00F615B2"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Warna+PDC+Jamur </w:t>
            </w:r>
            <w:r w:rsidRPr="009967A6">
              <w:rPr>
                <w:rFonts w:ascii="Times New Roman" w:eastAsia="Times New Roman" w:hAnsi="Times New Roman" w:cs="Times New Roman"/>
                <w:b/>
              </w:rPr>
              <w:t>(mg/L)</w:t>
            </w:r>
          </w:p>
        </w:tc>
        <w:tc>
          <w:tcPr>
            <w:tcW w:w="1325" w:type="dxa"/>
            <w:shd w:val="clear" w:color="auto" w:fill="76923C" w:themeFill="accent3" w:themeFillShade="BF"/>
            <w:noWrap/>
            <w:vAlign w:val="bottom"/>
            <w:hideMark/>
          </w:tcPr>
          <w:p w:rsidR="00F615B2" w:rsidRPr="009967A6" w:rsidRDefault="00F615B2" w:rsidP="00473230">
            <w:pPr>
              <w:spacing w:after="0" w:line="240" w:lineRule="auto"/>
              <w:jc w:val="center"/>
              <w:rPr>
                <w:rFonts w:ascii="Times New Roman" w:eastAsia="Times New Roman" w:hAnsi="Times New Roman" w:cs="Times New Roman"/>
                <w:b/>
              </w:rPr>
            </w:pPr>
            <w:r w:rsidRPr="009967A6">
              <w:rPr>
                <w:rFonts w:ascii="Times New Roman" w:eastAsia="Times New Roman" w:hAnsi="Times New Roman" w:cs="Times New Roman"/>
                <w:b/>
              </w:rPr>
              <w:t>% Penyisihan</w:t>
            </w:r>
          </w:p>
        </w:tc>
      </w:tr>
      <w:tr w:rsidR="00F615B2" w:rsidRPr="009967A6" w:rsidTr="00890341">
        <w:trPr>
          <w:trHeight w:val="300"/>
        </w:trPr>
        <w:tc>
          <w:tcPr>
            <w:tcW w:w="668"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0</w:t>
            </w:r>
          </w:p>
        </w:tc>
        <w:tc>
          <w:tcPr>
            <w:tcW w:w="1050"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0.00</w:t>
            </w:r>
          </w:p>
        </w:tc>
        <w:tc>
          <w:tcPr>
            <w:tcW w:w="1894"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108.14</w:t>
            </w:r>
          </w:p>
        </w:tc>
        <w:tc>
          <w:tcPr>
            <w:tcW w:w="1454" w:type="dxa"/>
            <w:shd w:val="clear" w:color="000000" w:fill="FFFFFF"/>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76.47</w:t>
            </w:r>
          </w:p>
        </w:tc>
        <w:tc>
          <w:tcPr>
            <w:tcW w:w="2203" w:type="dxa"/>
            <w:shd w:val="clear" w:color="000000" w:fill="FFFFFF"/>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109.64</w:t>
            </w:r>
          </w:p>
        </w:tc>
        <w:tc>
          <w:tcPr>
            <w:tcW w:w="1325"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0.00</w:t>
            </w:r>
          </w:p>
        </w:tc>
      </w:tr>
      <w:tr w:rsidR="00F615B2" w:rsidRPr="009967A6" w:rsidTr="00890341">
        <w:trPr>
          <w:trHeight w:val="300"/>
        </w:trPr>
        <w:tc>
          <w:tcPr>
            <w:tcW w:w="668"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6</w:t>
            </w:r>
          </w:p>
        </w:tc>
        <w:tc>
          <w:tcPr>
            <w:tcW w:w="1050"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19991.67</w:t>
            </w:r>
          </w:p>
        </w:tc>
        <w:tc>
          <w:tcPr>
            <w:tcW w:w="1894"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105.77</w:t>
            </w:r>
          </w:p>
        </w:tc>
        <w:tc>
          <w:tcPr>
            <w:tcW w:w="1454"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78.81</w:t>
            </w:r>
          </w:p>
        </w:tc>
        <w:tc>
          <w:tcPr>
            <w:tcW w:w="2203"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100.17</w:t>
            </w:r>
          </w:p>
        </w:tc>
        <w:tc>
          <w:tcPr>
            <w:tcW w:w="1325"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8.63</w:t>
            </w:r>
          </w:p>
        </w:tc>
      </w:tr>
      <w:tr w:rsidR="00F615B2" w:rsidRPr="009967A6" w:rsidTr="00890341">
        <w:trPr>
          <w:trHeight w:val="300"/>
        </w:trPr>
        <w:tc>
          <w:tcPr>
            <w:tcW w:w="668"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12</w:t>
            </w:r>
          </w:p>
        </w:tc>
        <w:tc>
          <w:tcPr>
            <w:tcW w:w="1050"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18525.00</w:t>
            </w:r>
          </w:p>
        </w:tc>
        <w:tc>
          <w:tcPr>
            <w:tcW w:w="1894"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106.60</w:t>
            </w:r>
          </w:p>
        </w:tc>
        <w:tc>
          <w:tcPr>
            <w:tcW w:w="1454"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81.96</w:t>
            </w:r>
          </w:p>
        </w:tc>
        <w:tc>
          <w:tcPr>
            <w:tcW w:w="2203"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99.06</w:t>
            </w:r>
          </w:p>
        </w:tc>
        <w:tc>
          <w:tcPr>
            <w:tcW w:w="1325"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9.65</w:t>
            </w:r>
          </w:p>
        </w:tc>
      </w:tr>
      <w:tr w:rsidR="00F615B2" w:rsidRPr="009967A6" w:rsidTr="00890341">
        <w:trPr>
          <w:trHeight w:val="300"/>
        </w:trPr>
        <w:tc>
          <w:tcPr>
            <w:tcW w:w="668"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18</w:t>
            </w:r>
          </w:p>
        </w:tc>
        <w:tc>
          <w:tcPr>
            <w:tcW w:w="1050"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16019.44</w:t>
            </w:r>
          </w:p>
        </w:tc>
        <w:tc>
          <w:tcPr>
            <w:tcW w:w="1894" w:type="dxa"/>
            <w:shd w:val="clear" w:color="000000" w:fill="FFFFFF"/>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105.64</w:t>
            </w:r>
          </w:p>
        </w:tc>
        <w:tc>
          <w:tcPr>
            <w:tcW w:w="1454"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78.88</w:t>
            </w:r>
          </w:p>
        </w:tc>
        <w:tc>
          <w:tcPr>
            <w:tcW w:w="2203" w:type="dxa"/>
            <w:vAlign w:val="bottom"/>
          </w:tcPr>
          <w:p w:rsidR="00F615B2" w:rsidRPr="009967A6" w:rsidRDefault="00F615B2" w:rsidP="002D2D67">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95.98</w:t>
            </w:r>
          </w:p>
        </w:tc>
        <w:tc>
          <w:tcPr>
            <w:tcW w:w="1325" w:type="dxa"/>
            <w:shd w:val="clear" w:color="auto" w:fill="auto"/>
            <w:noWrap/>
            <w:vAlign w:val="bottom"/>
            <w:hideMark/>
          </w:tcPr>
          <w:p w:rsidR="00F615B2" w:rsidRPr="009967A6" w:rsidRDefault="00F615B2" w:rsidP="00473230">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12.45</w:t>
            </w:r>
          </w:p>
        </w:tc>
      </w:tr>
      <w:tr w:rsidR="003F4573" w:rsidRPr="009967A6" w:rsidTr="00890341">
        <w:trPr>
          <w:trHeight w:val="300"/>
        </w:trPr>
        <w:tc>
          <w:tcPr>
            <w:tcW w:w="668" w:type="dxa"/>
            <w:shd w:val="clear" w:color="auto" w:fill="auto"/>
            <w:noWrap/>
            <w:vAlign w:val="bottom"/>
            <w:hideMark/>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24</w:t>
            </w:r>
          </w:p>
        </w:tc>
        <w:tc>
          <w:tcPr>
            <w:tcW w:w="1050" w:type="dxa"/>
            <w:shd w:val="clear" w:color="auto" w:fill="auto"/>
            <w:noWrap/>
            <w:vAlign w:val="bottom"/>
            <w:hideMark/>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9169.44</w:t>
            </w:r>
          </w:p>
        </w:tc>
        <w:tc>
          <w:tcPr>
            <w:tcW w:w="1894" w:type="dxa"/>
            <w:shd w:val="clear" w:color="000000" w:fill="FFFFFF"/>
            <w:noWrap/>
            <w:vAlign w:val="bottom"/>
            <w:hideMark/>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103.91</w:t>
            </w:r>
          </w:p>
        </w:tc>
        <w:tc>
          <w:tcPr>
            <w:tcW w:w="1454" w:type="dxa"/>
            <w:vAlign w:val="bottom"/>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63.78</w:t>
            </w:r>
          </w:p>
        </w:tc>
        <w:tc>
          <w:tcPr>
            <w:tcW w:w="2203" w:type="dxa"/>
            <w:vAlign w:val="bottom"/>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86.73</w:t>
            </w:r>
          </w:p>
        </w:tc>
        <w:tc>
          <w:tcPr>
            <w:tcW w:w="1325" w:type="dxa"/>
            <w:shd w:val="clear" w:color="auto" w:fill="auto"/>
            <w:noWrap/>
            <w:vAlign w:val="bottom"/>
            <w:hideMark/>
          </w:tcPr>
          <w:p w:rsidR="003F4573" w:rsidRPr="009967A6" w:rsidRDefault="003F4573" w:rsidP="009416F8">
            <w:pPr>
              <w:spacing w:after="0" w:line="240" w:lineRule="auto"/>
              <w:jc w:val="center"/>
              <w:rPr>
                <w:rFonts w:ascii="Times New Roman" w:eastAsia="Times New Roman" w:hAnsi="Times New Roman" w:cs="Times New Roman"/>
              </w:rPr>
            </w:pPr>
            <w:r w:rsidRPr="009967A6">
              <w:rPr>
                <w:rFonts w:ascii="Times New Roman" w:eastAsia="Times New Roman" w:hAnsi="Times New Roman" w:cs="Times New Roman"/>
              </w:rPr>
              <w:t>20.89</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30</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6025.00</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105.06</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65.00</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65.66</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40.11</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36</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5188.89</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105.06</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65.45</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62.18</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43.29</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42</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4705.56</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104.55</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67.18</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56.22</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48.72</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48</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3950.00</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104.81</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66.73</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36.60</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66.61</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54</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4195.83</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105.45</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62.50</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27.44</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74.98</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60</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3962.50</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105.00</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62.37</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20.74</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81.09</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66</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4620.83</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105.19</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61.28</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27.08</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75.30</w:t>
            </w:r>
          </w:p>
        </w:tc>
      </w:tr>
      <w:tr w:rsidR="003F4573" w:rsidRPr="00532AD2" w:rsidTr="00890341">
        <w:trPr>
          <w:trHeight w:val="300"/>
        </w:trPr>
        <w:tc>
          <w:tcPr>
            <w:tcW w:w="668"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72</w:t>
            </w:r>
          </w:p>
        </w:tc>
        <w:tc>
          <w:tcPr>
            <w:tcW w:w="1050"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4275.00</w:t>
            </w:r>
          </w:p>
        </w:tc>
        <w:tc>
          <w:tcPr>
            <w:tcW w:w="1894" w:type="dxa"/>
            <w:shd w:val="clear" w:color="000000" w:fill="FFFFFF"/>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105.38</w:t>
            </w:r>
          </w:p>
        </w:tc>
        <w:tc>
          <w:tcPr>
            <w:tcW w:w="1454"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52.88</w:t>
            </w:r>
          </w:p>
        </w:tc>
        <w:tc>
          <w:tcPr>
            <w:tcW w:w="2203" w:type="dxa"/>
            <w:vAlign w:val="bottom"/>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17.50</w:t>
            </w:r>
          </w:p>
        </w:tc>
        <w:tc>
          <w:tcPr>
            <w:tcW w:w="1325" w:type="dxa"/>
            <w:shd w:val="clear" w:color="auto" w:fill="auto"/>
            <w:noWrap/>
            <w:vAlign w:val="bottom"/>
            <w:hideMark/>
          </w:tcPr>
          <w:p w:rsidR="003F4573" w:rsidRPr="00532AD2" w:rsidRDefault="003F4573" w:rsidP="009416F8">
            <w:pPr>
              <w:spacing w:after="0" w:line="240" w:lineRule="auto"/>
              <w:jc w:val="center"/>
              <w:rPr>
                <w:rFonts w:ascii="Times New Roman" w:eastAsia="Times New Roman" w:hAnsi="Times New Roman" w:cs="Times New Roman"/>
              </w:rPr>
            </w:pPr>
            <w:r w:rsidRPr="00532AD2">
              <w:rPr>
                <w:rFonts w:ascii="Times New Roman" w:eastAsia="Times New Roman" w:hAnsi="Times New Roman" w:cs="Times New Roman"/>
              </w:rPr>
              <w:t>84.04</w:t>
            </w:r>
          </w:p>
        </w:tc>
      </w:tr>
    </w:tbl>
    <w:p w:rsidR="003F4573" w:rsidRPr="003F4573" w:rsidRDefault="003F4573" w:rsidP="003F4573">
      <w:pPr>
        <w:spacing w:line="360" w:lineRule="auto"/>
        <w:ind w:left="1120" w:hanging="1120"/>
        <w:jc w:val="both"/>
        <w:rPr>
          <w:rFonts w:ascii="Times New Roman" w:hAnsi="Times New Roman" w:cs="Times New Roman"/>
          <w:i/>
          <w:sz w:val="20"/>
          <w:szCs w:val="20"/>
        </w:rPr>
      </w:pPr>
      <w:r w:rsidRPr="00532AD2">
        <w:rPr>
          <w:rFonts w:ascii="Times New Roman" w:hAnsi="Times New Roman" w:cs="Times New Roman"/>
          <w:i/>
          <w:sz w:val="20"/>
          <w:szCs w:val="20"/>
        </w:rPr>
        <w:t>Sumber : Hasil Perhitungan</w:t>
      </w:r>
    </w:p>
    <w:p w:rsidR="00055F57" w:rsidRDefault="00F615B2" w:rsidP="008B6249">
      <w:pPr>
        <w:spacing w:after="0" w:line="360" w:lineRule="auto"/>
        <w:ind w:left="1560" w:hanging="1276"/>
        <w:jc w:val="both"/>
        <w:rPr>
          <w:rFonts w:ascii="Times New Roman" w:hAnsi="Times New Roman" w:cs="Times New Roman"/>
          <w:b/>
          <w:noProof/>
          <w:sz w:val="24"/>
          <w:szCs w:val="24"/>
        </w:rPr>
      </w:pPr>
      <w:r w:rsidRPr="00F615B2">
        <w:rPr>
          <w:rFonts w:ascii="Times New Roman" w:hAnsi="Times New Roman" w:cs="Times New Roman"/>
          <w:b/>
          <w:noProof/>
          <w:sz w:val="24"/>
          <w:szCs w:val="24"/>
        </w:rPr>
        <w:lastRenderedPageBreak/>
        <w:drawing>
          <wp:inline distT="0" distB="0" distL="0" distR="0">
            <wp:extent cx="4762500" cy="2600325"/>
            <wp:effectExtent l="19050" t="0" r="19050" b="9525"/>
            <wp:docPr id="5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D0210" w:rsidRDefault="001D0210" w:rsidP="00F615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4.1</w:t>
      </w:r>
      <w:r w:rsidR="007E207C">
        <w:rPr>
          <w:rFonts w:ascii="Times New Roman" w:hAnsi="Times New Roman" w:cs="Times New Roman"/>
          <w:b/>
          <w:sz w:val="24"/>
          <w:szCs w:val="24"/>
        </w:rPr>
        <w:t>6</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w:t>
      </w:r>
      <w:r w:rsidR="00D33D0F">
        <w:rPr>
          <w:rFonts w:ascii="Times New Roman" w:hAnsi="Times New Roman" w:cs="Times New Roman"/>
          <w:b/>
          <w:sz w:val="24"/>
          <w:szCs w:val="24"/>
        </w:rPr>
        <w:t>10</w:t>
      </w:r>
      <w:r>
        <w:rPr>
          <w:rFonts w:ascii="Times New Roman" w:hAnsi="Times New Roman" w:cs="Times New Roman"/>
          <w:b/>
          <w:sz w:val="24"/>
          <w:szCs w:val="24"/>
        </w:rPr>
        <w:t xml:space="preserve">0 mg/L </w:t>
      </w:r>
      <w:r w:rsidRPr="00581AB1">
        <w:rPr>
          <w:rFonts w:ascii="Times New Roman" w:hAnsi="Times New Roman" w:cs="Times New Roman"/>
          <w:b/>
          <w:sz w:val="24"/>
          <w:szCs w:val="24"/>
        </w:rPr>
        <w:t xml:space="preserve">pH </w:t>
      </w:r>
      <w:r w:rsidR="00D33D0F">
        <w:rPr>
          <w:rFonts w:ascii="Times New Roman" w:hAnsi="Times New Roman" w:cs="Times New Roman"/>
          <w:b/>
          <w:sz w:val="24"/>
          <w:szCs w:val="24"/>
        </w:rPr>
        <w:t>3</w:t>
      </w:r>
      <w:r>
        <w:rPr>
          <w:rFonts w:ascii="Times New Roman" w:hAnsi="Times New Roman" w:cs="Times New Roman"/>
          <w:b/>
          <w:sz w:val="24"/>
          <w:szCs w:val="24"/>
        </w:rPr>
        <w:t xml:space="preserve"> oleh Jamur Terhadap Waktu</w:t>
      </w:r>
      <w:r w:rsidR="00D440F2">
        <w:rPr>
          <w:rFonts w:ascii="Times New Roman" w:hAnsi="Times New Roman" w:cs="Times New Roman"/>
          <w:b/>
          <w:sz w:val="24"/>
          <w:szCs w:val="24"/>
        </w:rPr>
        <w:t xml:space="preserve"> pada Suhu Kamar</w:t>
      </w:r>
    </w:p>
    <w:p w:rsidR="002D628E" w:rsidRDefault="002D628E" w:rsidP="00F615B2">
      <w:pPr>
        <w:spacing w:after="0" w:line="360" w:lineRule="auto"/>
        <w:jc w:val="center"/>
        <w:rPr>
          <w:rFonts w:ascii="Times New Roman" w:hAnsi="Times New Roman" w:cs="Times New Roman"/>
          <w:b/>
          <w:sz w:val="24"/>
          <w:szCs w:val="24"/>
          <w:lang w:val="sv-SE"/>
        </w:rPr>
      </w:pPr>
    </w:p>
    <w:p w:rsidR="00EF6BC3" w:rsidRDefault="00EF6BC3" w:rsidP="00EF6BC3">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Pr>
          <w:rFonts w:ascii="Times New Roman" w:hAnsi="Times New Roman" w:cs="Times New Roman"/>
          <w:b/>
          <w:sz w:val="24"/>
          <w:szCs w:val="24"/>
        </w:rPr>
        <w:t>1</w:t>
      </w:r>
      <w:r w:rsidR="007E207C">
        <w:rPr>
          <w:rFonts w:ascii="Times New Roman" w:hAnsi="Times New Roman" w:cs="Times New Roman"/>
          <w:b/>
          <w:sz w:val="24"/>
          <w:szCs w:val="24"/>
        </w:rPr>
        <w:t>6</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3F4573">
        <w:rPr>
          <w:rFonts w:ascii="Times New Roman" w:hAnsi="Times New Roman" w:cs="Times New Roman"/>
          <w:sz w:val="24"/>
          <w:szCs w:val="24"/>
        </w:rPr>
        <w:t>sejak jam ke-0 hingga jam ke-6 jamur tumbuh dengan baik</w:t>
      </w:r>
      <w:r>
        <w:rPr>
          <w:rFonts w:ascii="Times New Roman" w:hAnsi="Times New Roman" w:cs="Times New Roman"/>
          <w:sz w:val="24"/>
          <w:szCs w:val="24"/>
        </w:rPr>
        <w:t xml:space="preserve"> dan </w:t>
      </w:r>
      <w:r w:rsidR="003F4573">
        <w:rPr>
          <w:rFonts w:ascii="Times New Roman" w:hAnsi="Times New Roman" w:cs="Times New Roman"/>
          <w:sz w:val="24"/>
          <w:szCs w:val="24"/>
        </w:rPr>
        <w:t xml:space="preserve">jam ke-6 </w:t>
      </w:r>
      <w:r>
        <w:rPr>
          <w:rFonts w:ascii="Times New Roman" w:hAnsi="Times New Roman" w:cs="Times New Roman"/>
          <w:sz w:val="24"/>
          <w:szCs w:val="24"/>
        </w:rPr>
        <w:t>merupakan puncak pertumbuhan jamur</w:t>
      </w:r>
      <w:r w:rsidR="00F90D22">
        <w:rPr>
          <w:rFonts w:ascii="Times New Roman" w:hAnsi="Times New Roman" w:cs="Times New Roman"/>
          <w:sz w:val="24"/>
          <w:szCs w:val="24"/>
        </w:rPr>
        <w:t xml:space="preserve"> dengan nilai VSS sebesar 19991.</w:t>
      </w:r>
      <w:r>
        <w:rPr>
          <w:rFonts w:ascii="Times New Roman" w:hAnsi="Times New Roman" w:cs="Times New Roman"/>
          <w:sz w:val="24"/>
          <w:szCs w:val="24"/>
        </w:rPr>
        <w:t xml:space="preserve">67 mg/L </w:t>
      </w:r>
      <w:r w:rsidR="00F90D22">
        <w:rPr>
          <w:rFonts w:ascii="Times New Roman" w:hAnsi="Times New Roman" w:cs="Times New Roman"/>
          <w:sz w:val="24"/>
          <w:szCs w:val="24"/>
        </w:rPr>
        <w:t>namun</w:t>
      </w:r>
      <w:r>
        <w:rPr>
          <w:rFonts w:ascii="Times New Roman" w:hAnsi="Times New Roman" w:cs="Times New Roman"/>
          <w:sz w:val="24"/>
          <w:szCs w:val="24"/>
        </w:rPr>
        <w:t xml:space="preserve"> setelah jam ke-6 hingga jam ke-72 pertumbuhan jamur </w:t>
      </w:r>
      <w:r w:rsidR="00663F52">
        <w:rPr>
          <w:rFonts w:ascii="Times New Roman" w:hAnsi="Times New Roman" w:cs="Times New Roman"/>
          <w:sz w:val="24"/>
          <w:szCs w:val="24"/>
        </w:rPr>
        <w:t xml:space="preserve">cenderung </w:t>
      </w:r>
      <w:r>
        <w:rPr>
          <w:rFonts w:ascii="Times New Roman" w:hAnsi="Times New Roman" w:cs="Times New Roman"/>
          <w:sz w:val="24"/>
          <w:szCs w:val="24"/>
        </w:rPr>
        <w:t xml:space="preserve">terus mengalami penurunan. </w:t>
      </w:r>
      <w:r w:rsidR="00532AD2">
        <w:rPr>
          <w:rFonts w:ascii="Times New Roman" w:hAnsi="Times New Roman" w:cs="Times New Roman"/>
          <w:sz w:val="24"/>
          <w:szCs w:val="24"/>
        </w:rPr>
        <w:t xml:space="preserve">Hasil percobaan tersebut sesuai dengan </w:t>
      </w:r>
      <w:r w:rsidR="001469EF">
        <w:rPr>
          <w:rFonts w:ascii="Times New Roman" w:hAnsi="Times New Roman" w:cs="Times New Roman"/>
          <w:sz w:val="24"/>
          <w:szCs w:val="24"/>
        </w:rPr>
        <w:t xml:space="preserve">pernyataan </w:t>
      </w:r>
      <w:r w:rsidR="00CE744E">
        <w:rPr>
          <w:rFonts w:ascii="Times New Roman" w:hAnsi="Times New Roman" w:cs="Times New Roman"/>
          <w:i/>
          <w:sz w:val="24"/>
          <w:szCs w:val="24"/>
        </w:rPr>
        <w:t>Fu dan Viraraghavan, (2001)</w:t>
      </w:r>
      <w:r w:rsidR="001469EF" w:rsidRPr="00625713">
        <w:rPr>
          <w:rFonts w:ascii="Times New Roman" w:hAnsi="Times New Roman" w:cs="Times New Roman"/>
          <w:i/>
          <w:sz w:val="24"/>
          <w:szCs w:val="24"/>
        </w:rPr>
        <w:t xml:space="preserve"> </w:t>
      </w:r>
      <w:r w:rsidR="00532AD2">
        <w:rPr>
          <w:rFonts w:ascii="Times New Roman" w:hAnsi="Times New Roman" w:cs="Times New Roman"/>
          <w:sz w:val="24"/>
          <w:szCs w:val="24"/>
        </w:rPr>
        <w:t xml:space="preserve">yang menyatakan bahwa jamur </w:t>
      </w:r>
      <w:r w:rsidR="00532AD2" w:rsidRPr="00F90D22">
        <w:rPr>
          <w:rFonts w:ascii="Times New Roman" w:hAnsi="Times New Roman" w:cs="Times New Roman"/>
          <w:i/>
          <w:sz w:val="24"/>
          <w:szCs w:val="24"/>
        </w:rPr>
        <w:t>(fungi)</w:t>
      </w:r>
      <w:r w:rsidR="00532AD2">
        <w:rPr>
          <w:rFonts w:ascii="Times New Roman" w:hAnsi="Times New Roman" w:cs="Times New Roman"/>
          <w:sz w:val="24"/>
          <w:szCs w:val="24"/>
        </w:rPr>
        <w:t xml:space="preserve"> dapat tumbuh pada pH rendah, secara normal berada antara pH 4 hingga 5</w:t>
      </w:r>
      <w:r w:rsidR="00E36DF7">
        <w:rPr>
          <w:rFonts w:ascii="Times New Roman" w:hAnsi="Times New Roman" w:cs="Times New Roman"/>
          <w:sz w:val="24"/>
          <w:szCs w:val="24"/>
        </w:rPr>
        <w:t xml:space="preserve"> dan </w:t>
      </w:r>
      <w:r w:rsidR="00E36DF7">
        <w:rPr>
          <w:rFonts w:ascii="HPaltino-NormalItalic" w:hAnsi="HPaltino-NormalItalic" w:cs="HPaltino-NormalItalic"/>
          <w:i/>
          <w:iCs/>
          <w:color w:val="231F20"/>
          <w:sz w:val="24"/>
          <w:szCs w:val="24"/>
        </w:rPr>
        <w:t xml:space="preserve">Kredics et al., (2003) </w:t>
      </w:r>
      <w:r w:rsidR="00E36DF7">
        <w:rPr>
          <w:rFonts w:ascii="HPaltino-NormalItalic" w:hAnsi="HPaltino-NormalItalic" w:cs="HPaltino-NormalItalic"/>
          <w:iCs/>
          <w:color w:val="231F20"/>
          <w:sz w:val="24"/>
          <w:szCs w:val="24"/>
        </w:rPr>
        <w:t xml:space="preserve">juga menyatakan bahwa strains </w:t>
      </w:r>
      <w:r w:rsidR="00E36DF7" w:rsidRPr="00C91D54">
        <w:rPr>
          <w:rFonts w:ascii="HPaltino-NormalItalic" w:hAnsi="HPaltino-NormalItalic" w:cs="HPaltino-NormalItalic"/>
          <w:i/>
          <w:iCs/>
          <w:color w:val="231F20"/>
          <w:sz w:val="24"/>
          <w:szCs w:val="24"/>
        </w:rPr>
        <w:t>Trichoderma</w:t>
      </w:r>
      <w:r w:rsidR="00E36DF7">
        <w:rPr>
          <w:rFonts w:ascii="HPaltino-NormalItalic" w:hAnsi="HPaltino-NormalItalic" w:cs="HPaltino-NormalItalic"/>
          <w:iCs/>
          <w:color w:val="231F20"/>
          <w:sz w:val="24"/>
          <w:szCs w:val="24"/>
        </w:rPr>
        <w:t xml:space="preserve"> dapat tumbuh pada kisaran pH 2.0 - 6.0 namun pH optimum pertumbuhannya terjadi pada pH 4.0</w:t>
      </w:r>
      <w:r w:rsidR="00532AD2">
        <w:rPr>
          <w:rFonts w:ascii="Times New Roman" w:hAnsi="Times New Roman" w:cs="Times New Roman"/>
          <w:sz w:val="24"/>
          <w:szCs w:val="24"/>
        </w:rPr>
        <w:t>.</w:t>
      </w:r>
    </w:p>
    <w:p w:rsidR="00625253" w:rsidRDefault="00625253" w:rsidP="00625253">
      <w:pPr>
        <w:spacing w:after="0" w:line="240" w:lineRule="auto"/>
        <w:ind w:left="284"/>
        <w:jc w:val="both"/>
        <w:rPr>
          <w:rFonts w:ascii="Times New Roman" w:hAnsi="Times New Roman" w:cs="Times New Roman"/>
          <w:sz w:val="24"/>
          <w:szCs w:val="24"/>
        </w:rPr>
      </w:pPr>
    </w:p>
    <w:p w:rsidR="00DB33F2" w:rsidRDefault="00DB33F2" w:rsidP="00DB33F2">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konsentrasi warna yang terukur relatif konstan terhadap waktu namun untuk  kontrol zat warna yang dilarutkan dalam PDC (</w:t>
      </w:r>
      <w:r>
        <w:rPr>
          <w:rFonts w:ascii="Times New Roman" w:hAnsi="Times New Roman" w:cs="Times New Roman"/>
          <w:i/>
          <w:sz w:val="24"/>
          <w:szCs w:val="24"/>
        </w:rPr>
        <w:t>Potato Dextrose Cair)</w:t>
      </w:r>
      <w:r w:rsidRPr="00DB33F2">
        <w:rPr>
          <w:rFonts w:ascii="Times New Roman" w:hAnsi="Times New Roman" w:cs="Times New Roman"/>
          <w:sz w:val="24"/>
          <w:szCs w:val="24"/>
        </w:rPr>
        <w:t xml:space="preserve"> </w:t>
      </w:r>
      <w:r>
        <w:rPr>
          <w:rFonts w:ascii="Times New Roman" w:hAnsi="Times New Roman" w:cs="Times New Roman"/>
          <w:sz w:val="24"/>
          <w:szCs w:val="24"/>
        </w:rPr>
        <w:t>konsentrasinya fluktuatif dan mengalami penurunan dim</w:t>
      </w:r>
      <w:r w:rsidR="00B4327B">
        <w:rPr>
          <w:rFonts w:ascii="Times New Roman" w:hAnsi="Times New Roman" w:cs="Times New Roman"/>
          <w:sz w:val="24"/>
          <w:szCs w:val="24"/>
        </w:rPr>
        <w:t>ana dengan konsentrasi awal 76.4</w:t>
      </w:r>
      <w:r>
        <w:rPr>
          <w:rFonts w:ascii="Times New Roman" w:hAnsi="Times New Roman" w:cs="Times New Roman"/>
          <w:sz w:val="24"/>
          <w:szCs w:val="24"/>
        </w:rPr>
        <w:t>7 mg/L, pada jam ke-72 nilai konsentrasi warna yang terukur sebesar 52.88 mg/L.</w:t>
      </w:r>
    </w:p>
    <w:p w:rsidR="00DB33F2" w:rsidRDefault="00DB33F2" w:rsidP="00EF6BC3">
      <w:pPr>
        <w:spacing w:after="0" w:line="360" w:lineRule="auto"/>
        <w:ind w:left="284"/>
        <w:jc w:val="both"/>
        <w:rPr>
          <w:rFonts w:ascii="Times New Roman" w:hAnsi="Times New Roman" w:cs="Times New Roman"/>
          <w:sz w:val="24"/>
          <w:szCs w:val="24"/>
        </w:rPr>
      </w:pPr>
    </w:p>
    <w:p w:rsidR="00EF6BC3" w:rsidRDefault="00EF6BC3" w:rsidP="00EF6BC3">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3 konsentrasi </w:t>
      </w:r>
      <w:r w:rsidR="00564180">
        <w:rPr>
          <w:rFonts w:ascii="Times New Roman" w:hAnsi="Times New Roman" w:cs="Times New Roman"/>
          <w:color w:val="000000"/>
          <w:sz w:val="24"/>
          <w:szCs w:val="24"/>
        </w:rPr>
        <w:t>10</w:t>
      </w:r>
      <w:r>
        <w:rPr>
          <w:rFonts w:ascii="Times New Roman" w:hAnsi="Times New Roman" w:cs="Times New Roman"/>
          <w:color w:val="000000"/>
          <w:sz w:val="24"/>
          <w:szCs w:val="24"/>
        </w:rPr>
        <w:t xml:space="preserve">0 mg/L pada jam ke-72 adalah </w:t>
      </w:r>
      <w:r w:rsidRPr="0007232F">
        <w:rPr>
          <w:rFonts w:ascii="Times New Roman" w:hAnsi="Times New Roman" w:cs="Times New Roman"/>
          <w:color w:val="000000"/>
          <w:sz w:val="24"/>
          <w:szCs w:val="24"/>
          <w:lang w:val="id-ID"/>
        </w:rPr>
        <w:t xml:space="preserve">sebesar </w:t>
      </w:r>
      <w:r w:rsidR="00564180">
        <w:rPr>
          <w:rFonts w:ascii="Times New Roman" w:hAnsi="Times New Roman" w:cs="Times New Roman"/>
          <w:color w:val="000000"/>
          <w:sz w:val="24"/>
          <w:szCs w:val="24"/>
        </w:rPr>
        <w:t>1</w:t>
      </w:r>
      <w:r w:rsidR="00461AED">
        <w:rPr>
          <w:rFonts w:ascii="Times New Roman" w:hAnsi="Times New Roman" w:cs="Times New Roman"/>
          <w:color w:val="000000"/>
          <w:sz w:val="24"/>
          <w:szCs w:val="24"/>
        </w:rPr>
        <w:t>7.</w:t>
      </w:r>
      <w:r>
        <w:rPr>
          <w:rFonts w:ascii="Times New Roman" w:hAnsi="Times New Roman" w:cs="Times New Roman"/>
          <w:color w:val="000000"/>
          <w:sz w:val="24"/>
          <w:szCs w:val="24"/>
        </w:rPr>
        <w:t>5</w:t>
      </w:r>
      <w:r w:rsidR="00564180">
        <w:rPr>
          <w:rFonts w:ascii="Times New Roman" w:hAnsi="Times New Roman" w:cs="Times New Roman"/>
          <w:color w:val="000000"/>
          <w:sz w:val="24"/>
          <w:szCs w:val="24"/>
        </w:rPr>
        <w:t>0</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 xml:space="preserve">L dari konsentrasi awal sebesar </w:t>
      </w:r>
      <w:r w:rsidR="00461AED">
        <w:rPr>
          <w:rFonts w:ascii="Times New Roman" w:hAnsi="Times New Roman" w:cs="Times New Roman"/>
          <w:color w:val="000000"/>
          <w:sz w:val="24"/>
          <w:szCs w:val="24"/>
        </w:rPr>
        <w:t>109.</w:t>
      </w:r>
      <w:r w:rsidR="00564180">
        <w:rPr>
          <w:rFonts w:ascii="Times New Roman" w:hAnsi="Times New Roman" w:cs="Times New Roman"/>
          <w:color w:val="000000"/>
          <w:sz w:val="24"/>
          <w:szCs w:val="24"/>
        </w:rPr>
        <w:t>64</w:t>
      </w:r>
      <w:r>
        <w:rPr>
          <w:rFonts w:ascii="Times New Roman" w:hAnsi="Times New Roman" w:cs="Times New Roman"/>
          <w:color w:val="000000"/>
          <w:sz w:val="24"/>
          <w:szCs w:val="24"/>
        </w:rPr>
        <w:t xml:space="preserve">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461AED">
        <w:rPr>
          <w:rFonts w:ascii="Times New Roman" w:hAnsi="Times New Roman" w:cs="Times New Roman"/>
          <w:color w:val="000000"/>
          <w:sz w:val="24"/>
          <w:szCs w:val="24"/>
        </w:rPr>
        <w:lastRenderedPageBreak/>
        <w:t>84.</w:t>
      </w:r>
      <w:r w:rsidR="00564180">
        <w:rPr>
          <w:rFonts w:ascii="Times New Roman" w:hAnsi="Times New Roman" w:cs="Times New Roman"/>
          <w:color w:val="000000"/>
          <w:sz w:val="24"/>
          <w:szCs w:val="24"/>
        </w:rPr>
        <w:t>04</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Hal tersebut menunjukkan bahwa jamur tetap melakukan penyisihan warna walaupun pertumbuhannya tidak begitu baik pada pH 3</w:t>
      </w:r>
      <w:r w:rsidR="00A509A3">
        <w:rPr>
          <w:rFonts w:ascii="Times New Roman" w:hAnsi="Times New Roman" w:cs="Times New Roman"/>
          <w:color w:val="000000"/>
          <w:sz w:val="24"/>
          <w:szCs w:val="24"/>
        </w:rPr>
        <w:t>.</w:t>
      </w:r>
      <w:r w:rsidR="002A36AC">
        <w:rPr>
          <w:rFonts w:ascii="Times New Roman" w:hAnsi="Times New Roman" w:cs="Times New Roman"/>
          <w:color w:val="000000"/>
          <w:sz w:val="24"/>
          <w:szCs w:val="24"/>
        </w:rPr>
        <w:t xml:space="preserve"> </w:t>
      </w:r>
    </w:p>
    <w:p w:rsidR="00FA7019" w:rsidRDefault="00FA7019" w:rsidP="00EF6BC3">
      <w:pPr>
        <w:spacing w:after="0" w:line="360" w:lineRule="auto"/>
        <w:ind w:left="284"/>
        <w:jc w:val="both"/>
        <w:rPr>
          <w:rFonts w:ascii="Times New Roman" w:hAnsi="Times New Roman" w:cs="Times New Roman"/>
          <w:color w:val="000000"/>
          <w:sz w:val="24"/>
          <w:szCs w:val="24"/>
        </w:rPr>
      </w:pPr>
    </w:p>
    <w:p w:rsidR="00473230" w:rsidRDefault="00312FEC" w:rsidP="00111398">
      <w:pPr>
        <w:spacing w:after="0" w:line="360" w:lineRule="auto"/>
        <w:ind w:left="284"/>
        <w:jc w:val="both"/>
        <w:rPr>
          <w:rFonts w:ascii="Times New Roman" w:hAnsi="Times New Roman" w:cs="Times New Roman"/>
          <w:b/>
          <w:sz w:val="24"/>
          <w:szCs w:val="24"/>
          <w:lang w:val="sv-SE"/>
        </w:rPr>
      </w:pPr>
      <w:r w:rsidRPr="00111398">
        <w:rPr>
          <w:rFonts w:ascii="Times New Roman" w:hAnsi="Times New Roman" w:cs="Times New Roman"/>
          <w:b/>
          <w:sz w:val="24"/>
          <w:szCs w:val="24"/>
          <w:lang w:val="sv-SE"/>
        </w:rPr>
        <w:t>4.</w:t>
      </w:r>
      <w:r w:rsidR="00B93883">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3883">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.8 Konsentrasi zat warna 100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4</w:t>
      </w:r>
      <w:r w:rsidRPr="00111398">
        <w:rPr>
          <w:rFonts w:ascii="Times New Roman" w:hAnsi="Times New Roman" w:cs="Times New Roman"/>
          <w:b/>
          <w:sz w:val="24"/>
          <w:szCs w:val="24"/>
          <w:lang w:val="sv-SE"/>
        </w:rPr>
        <w:tab/>
      </w:r>
    </w:p>
    <w:p w:rsidR="00BE1BBB" w:rsidRDefault="00BE1BBB" w:rsidP="00BE1BBB">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10</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4</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11</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Pr>
          <w:rFonts w:ascii="Times New Roman" w:hAnsi="Times New Roman" w:cs="Times New Roman"/>
          <w:b/>
          <w:bCs/>
          <w:sz w:val="24"/>
        </w:rPr>
        <w:t>1</w:t>
      </w:r>
      <w:r w:rsidR="007E207C">
        <w:rPr>
          <w:rFonts w:ascii="Times New Roman" w:hAnsi="Times New Roman" w:cs="Times New Roman"/>
          <w:b/>
          <w:bCs/>
          <w:sz w:val="24"/>
        </w:rPr>
        <w:t>7</w:t>
      </w:r>
      <w:r w:rsidRPr="00C2666D">
        <w:rPr>
          <w:rFonts w:ascii="Times New Roman" w:hAnsi="Times New Roman" w:cs="Times New Roman"/>
          <w:sz w:val="24"/>
        </w:rPr>
        <w:t xml:space="preserve"> berikut ini.</w:t>
      </w:r>
    </w:p>
    <w:p w:rsidR="00473230" w:rsidRDefault="00473230" w:rsidP="00473230">
      <w:pPr>
        <w:pStyle w:val="BodyText"/>
        <w:rPr>
          <w:rFonts w:ascii="Times New Roman" w:hAnsi="Times New Roman" w:cs="Times New Roman"/>
          <w:sz w:val="24"/>
        </w:rPr>
      </w:pPr>
    </w:p>
    <w:p w:rsidR="00473230" w:rsidRDefault="00473230" w:rsidP="00507B3B">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1</w:t>
      </w:r>
      <w:r w:rsidR="00615B5D">
        <w:rPr>
          <w:rFonts w:ascii="Times New Roman" w:hAnsi="Times New Roman" w:cs="Times New Roman"/>
          <w:b/>
          <w:sz w:val="24"/>
          <w:szCs w:val="24"/>
          <w:lang w:val="sv-SE"/>
        </w:rPr>
        <w:t>1</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615B5D">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sidR="00615B5D">
        <w:rPr>
          <w:rFonts w:ascii="Times New Roman" w:hAnsi="Times New Roman" w:cs="Times New Roman"/>
          <w:b/>
          <w:sz w:val="24"/>
          <w:szCs w:val="24"/>
        </w:rPr>
        <w:t>4</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EC37D5">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EE2938">
        <w:rPr>
          <w:rFonts w:ascii="Times New Roman" w:hAnsi="Times New Roman" w:cs="Times New Roman"/>
          <w:b/>
          <w:noProof/>
          <w:sz w:val="24"/>
          <w:szCs w:val="24"/>
        </w:rPr>
        <w:t xml:space="preserve"> pada suhu kamar</w:t>
      </w:r>
    </w:p>
    <w:tbl>
      <w:tblPr>
        <w:tblW w:w="855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0"/>
        <w:gridCol w:w="1073"/>
        <w:gridCol w:w="1894"/>
        <w:gridCol w:w="1458"/>
        <w:gridCol w:w="2250"/>
        <w:gridCol w:w="1260"/>
      </w:tblGrid>
      <w:tr w:rsidR="00C576CB" w:rsidRPr="00EC37D5" w:rsidTr="00D41866">
        <w:trPr>
          <w:trHeight w:val="300"/>
        </w:trPr>
        <w:tc>
          <w:tcPr>
            <w:tcW w:w="620" w:type="dxa"/>
            <w:shd w:val="clear" w:color="auto" w:fill="76923C" w:themeFill="accent3" w:themeFillShade="BF"/>
            <w:noWrap/>
            <w:vAlign w:val="bottom"/>
            <w:hideMark/>
          </w:tcPr>
          <w:p w:rsidR="00C576CB" w:rsidRPr="00EC37D5" w:rsidRDefault="00C576CB" w:rsidP="00615B5D">
            <w:pPr>
              <w:spacing w:after="0" w:line="240" w:lineRule="auto"/>
              <w:jc w:val="center"/>
              <w:rPr>
                <w:rFonts w:ascii="Times New Roman" w:eastAsia="Times New Roman" w:hAnsi="Times New Roman" w:cs="Times New Roman"/>
                <w:b/>
              </w:rPr>
            </w:pPr>
            <w:r w:rsidRPr="00EC37D5">
              <w:rPr>
                <w:rFonts w:ascii="Times New Roman" w:eastAsia="Times New Roman" w:hAnsi="Times New Roman" w:cs="Times New Roman"/>
                <w:b/>
              </w:rPr>
              <w:t>Jam ke</w:t>
            </w:r>
            <w:r>
              <w:rPr>
                <w:rFonts w:ascii="Times New Roman" w:eastAsia="Times New Roman" w:hAnsi="Times New Roman" w:cs="Times New Roman"/>
                <w:b/>
              </w:rPr>
              <w:t>-</w:t>
            </w:r>
          </w:p>
        </w:tc>
        <w:tc>
          <w:tcPr>
            <w:tcW w:w="1073" w:type="dxa"/>
            <w:shd w:val="clear" w:color="auto" w:fill="76923C" w:themeFill="accent3" w:themeFillShade="BF"/>
            <w:noWrap/>
            <w:vAlign w:val="bottom"/>
            <w:hideMark/>
          </w:tcPr>
          <w:p w:rsidR="00C576CB" w:rsidRPr="00EC37D5" w:rsidRDefault="00C576CB" w:rsidP="00615B5D">
            <w:pPr>
              <w:spacing w:after="0" w:line="240" w:lineRule="auto"/>
              <w:jc w:val="center"/>
              <w:rPr>
                <w:rFonts w:ascii="Times New Roman" w:eastAsia="Times New Roman" w:hAnsi="Times New Roman" w:cs="Times New Roman"/>
                <w:b/>
              </w:rPr>
            </w:pPr>
            <w:r w:rsidRPr="00EC37D5">
              <w:rPr>
                <w:rFonts w:ascii="Times New Roman" w:eastAsia="Times New Roman" w:hAnsi="Times New Roman" w:cs="Times New Roman"/>
                <w:b/>
              </w:rPr>
              <w:t>VSS (mg/L)</w:t>
            </w:r>
          </w:p>
        </w:tc>
        <w:tc>
          <w:tcPr>
            <w:tcW w:w="1894" w:type="dxa"/>
            <w:shd w:val="clear" w:color="auto" w:fill="76923C" w:themeFill="accent3" w:themeFillShade="BF"/>
            <w:noWrap/>
            <w:vAlign w:val="bottom"/>
            <w:hideMark/>
          </w:tcPr>
          <w:p w:rsidR="00C576CB" w:rsidRPr="00EC37D5" w:rsidRDefault="00C576CB" w:rsidP="00615B5D">
            <w:pPr>
              <w:spacing w:after="0" w:line="240" w:lineRule="auto"/>
              <w:jc w:val="center"/>
              <w:rPr>
                <w:rFonts w:ascii="Times New Roman" w:eastAsia="Times New Roman" w:hAnsi="Times New Roman" w:cs="Times New Roman"/>
                <w:b/>
              </w:rPr>
            </w:pPr>
            <w:r w:rsidRPr="00EC37D5">
              <w:rPr>
                <w:rFonts w:ascii="Times New Roman" w:eastAsia="Times New Roman" w:hAnsi="Times New Roman" w:cs="Times New Roman"/>
                <w:b/>
              </w:rPr>
              <w:t>Warna+Aquadest (mg/L)</w:t>
            </w:r>
          </w:p>
        </w:tc>
        <w:tc>
          <w:tcPr>
            <w:tcW w:w="1458" w:type="dxa"/>
            <w:shd w:val="clear" w:color="auto" w:fill="76923C" w:themeFill="accent3" w:themeFillShade="BF"/>
            <w:vAlign w:val="bottom"/>
          </w:tcPr>
          <w:p w:rsidR="00C576CB" w:rsidRPr="00EC37D5" w:rsidRDefault="00C576CB" w:rsidP="002D2D67">
            <w:pPr>
              <w:spacing w:after="0" w:line="240" w:lineRule="auto"/>
              <w:jc w:val="center"/>
              <w:rPr>
                <w:rFonts w:ascii="Times New Roman" w:eastAsia="Times New Roman" w:hAnsi="Times New Roman" w:cs="Times New Roman"/>
                <w:b/>
              </w:rPr>
            </w:pPr>
            <w:r w:rsidRPr="00EC37D5">
              <w:rPr>
                <w:rFonts w:ascii="Times New Roman" w:eastAsia="Times New Roman" w:hAnsi="Times New Roman" w:cs="Times New Roman"/>
                <w:b/>
              </w:rPr>
              <w:t>Warna+PDC (mg/L)</w:t>
            </w:r>
          </w:p>
        </w:tc>
        <w:tc>
          <w:tcPr>
            <w:tcW w:w="2250" w:type="dxa"/>
            <w:shd w:val="clear" w:color="auto" w:fill="76923C" w:themeFill="accent3" w:themeFillShade="BF"/>
            <w:vAlign w:val="bottom"/>
          </w:tcPr>
          <w:p w:rsidR="00C576CB" w:rsidRPr="00EC37D5" w:rsidRDefault="00C576CB"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w:t>
            </w:r>
            <w:r w:rsidRPr="00EC37D5">
              <w:rPr>
                <w:rFonts w:ascii="Times New Roman" w:eastAsia="Times New Roman" w:hAnsi="Times New Roman" w:cs="Times New Roman"/>
                <w:b/>
              </w:rPr>
              <w:t xml:space="preserve"> (mg/L)</w:t>
            </w:r>
          </w:p>
        </w:tc>
        <w:tc>
          <w:tcPr>
            <w:tcW w:w="1260" w:type="dxa"/>
            <w:shd w:val="clear" w:color="auto" w:fill="76923C" w:themeFill="accent3" w:themeFillShade="BF"/>
            <w:noWrap/>
            <w:vAlign w:val="bottom"/>
            <w:hideMark/>
          </w:tcPr>
          <w:p w:rsidR="00C576CB" w:rsidRPr="00EC37D5" w:rsidRDefault="00C576CB" w:rsidP="00615B5D">
            <w:pPr>
              <w:spacing w:after="0" w:line="240" w:lineRule="auto"/>
              <w:jc w:val="center"/>
              <w:rPr>
                <w:rFonts w:ascii="Times New Roman" w:eastAsia="Times New Roman" w:hAnsi="Times New Roman" w:cs="Times New Roman"/>
                <w:b/>
              </w:rPr>
            </w:pPr>
            <w:r w:rsidRPr="00EC37D5">
              <w:rPr>
                <w:rFonts w:ascii="Times New Roman" w:eastAsia="Times New Roman" w:hAnsi="Times New Roman" w:cs="Times New Roman"/>
                <w:b/>
              </w:rPr>
              <w:t>% Penyisihan</w:t>
            </w:r>
          </w:p>
        </w:tc>
      </w:tr>
      <w:tr w:rsidR="00C576CB" w:rsidRPr="00EC37D5" w:rsidTr="00D41866">
        <w:trPr>
          <w:trHeight w:val="300"/>
        </w:trPr>
        <w:tc>
          <w:tcPr>
            <w:tcW w:w="620"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0</w:t>
            </w:r>
          </w:p>
        </w:tc>
        <w:tc>
          <w:tcPr>
            <w:tcW w:w="1073"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0.00</w:t>
            </w:r>
          </w:p>
        </w:tc>
        <w:tc>
          <w:tcPr>
            <w:tcW w:w="1894"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103.48</w:t>
            </w:r>
          </w:p>
        </w:tc>
        <w:tc>
          <w:tcPr>
            <w:tcW w:w="1458" w:type="dxa"/>
            <w:shd w:val="clear" w:color="000000" w:fill="FFFFFF"/>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106.77</w:t>
            </w:r>
          </w:p>
        </w:tc>
        <w:tc>
          <w:tcPr>
            <w:tcW w:w="2250" w:type="dxa"/>
            <w:shd w:val="clear" w:color="000000" w:fill="FFFFFF"/>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101.43</w:t>
            </w:r>
          </w:p>
        </w:tc>
        <w:tc>
          <w:tcPr>
            <w:tcW w:w="1260"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0.00</w:t>
            </w:r>
          </w:p>
        </w:tc>
      </w:tr>
      <w:tr w:rsidR="00C576CB" w:rsidRPr="00EC37D5" w:rsidTr="00D41866">
        <w:trPr>
          <w:trHeight w:val="300"/>
        </w:trPr>
        <w:tc>
          <w:tcPr>
            <w:tcW w:w="62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6</w:t>
            </w:r>
          </w:p>
        </w:tc>
        <w:tc>
          <w:tcPr>
            <w:tcW w:w="1073"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15450.00</w:t>
            </w:r>
          </w:p>
        </w:tc>
        <w:tc>
          <w:tcPr>
            <w:tcW w:w="1894"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103.04</w:t>
            </w:r>
          </w:p>
        </w:tc>
        <w:tc>
          <w:tcPr>
            <w:tcW w:w="1458"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100.99</w:t>
            </w:r>
          </w:p>
        </w:tc>
        <w:tc>
          <w:tcPr>
            <w:tcW w:w="2250"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98.88</w:t>
            </w:r>
          </w:p>
        </w:tc>
        <w:tc>
          <w:tcPr>
            <w:tcW w:w="126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2.51</w:t>
            </w:r>
          </w:p>
        </w:tc>
      </w:tr>
      <w:tr w:rsidR="00C576CB" w:rsidRPr="00EC37D5" w:rsidTr="00D41866">
        <w:trPr>
          <w:trHeight w:val="300"/>
        </w:trPr>
        <w:tc>
          <w:tcPr>
            <w:tcW w:w="62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12</w:t>
            </w:r>
          </w:p>
        </w:tc>
        <w:tc>
          <w:tcPr>
            <w:tcW w:w="1073"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17666.67</w:t>
            </w:r>
          </w:p>
        </w:tc>
        <w:tc>
          <w:tcPr>
            <w:tcW w:w="1894"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101.55</w:t>
            </w:r>
          </w:p>
        </w:tc>
        <w:tc>
          <w:tcPr>
            <w:tcW w:w="1458"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103.60</w:t>
            </w:r>
          </w:p>
        </w:tc>
        <w:tc>
          <w:tcPr>
            <w:tcW w:w="2250"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100.10</w:t>
            </w:r>
          </w:p>
        </w:tc>
        <w:tc>
          <w:tcPr>
            <w:tcW w:w="126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1.31</w:t>
            </w:r>
          </w:p>
        </w:tc>
      </w:tr>
      <w:tr w:rsidR="00C576CB" w:rsidRPr="00EC37D5" w:rsidTr="00D41866">
        <w:trPr>
          <w:trHeight w:val="300"/>
        </w:trPr>
        <w:tc>
          <w:tcPr>
            <w:tcW w:w="62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18</w:t>
            </w:r>
          </w:p>
        </w:tc>
        <w:tc>
          <w:tcPr>
            <w:tcW w:w="1073"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19997.22</w:t>
            </w:r>
          </w:p>
        </w:tc>
        <w:tc>
          <w:tcPr>
            <w:tcW w:w="1894" w:type="dxa"/>
            <w:shd w:val="clear" w:color="000000" w:fill="FFFFFF"/>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102.17</w:t>
            </w:r>
          </w:p>
        </w:tc>
        <w:tc>
          <w:tcPr>
            <w:tcW w:w="1458"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103.85</w:t>
            </w:r>
          </w:p>
        </w:tc>
        <w:tc>
          <w:tcPr>
            <w:tcW w:w="2250" w:type="dxa"/>
            <w:vAlign w:val="bottom"/>
          </w:tcPr>
          <w:p w:rsidR="00C576CB" w:rsidRPr="00EC37D5" w:rsidRDefault="00C576CB" w:rsidP="002D2D67">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45.07</w:t>
            </w:r>
          </w:p>
        </w:tc>
        <w:tc>
          <w:tcPr>
            <w:tcW w:w="1260" w:type="dxa"/>
            <w:shd w:val="clear" w:color="auto" w:fill="auto"/>
            <w:noWrap/>
            <w:vAlign w:val="bottom"/>
            <w:hideMark/>
          </w:tcPr>
          <w:p w:rsidR="00C576CB" w:rsidRPr="00EC37D5" w:rsidRDefault="00C576CB" w:rsidP="00615B5D">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55.56</w:t>
            </w:r>
          </w:p>
        </w:tc>
      </w:tr>
      <w:tr w:rsidR="00EE2938" w:rsidRPr="00EC37D5" w:rsidTr="00D41866">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24</w:t>
            </w:r>
          </w:p>
        </w:tc>
        <w:tc>
          <w:tcPr>
            <w:tcW w:w="10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17250.00</w:t>
            </w:r>
          </w:p>
        </w:tc>
        <w:tc>
          <w:tcPr>
            <w:tcW w:w="18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100.81</w:t>
            </w:r>
          </w:p>
        </w:tc>
        <w:tc>
          <w:tcPr>
            <w:tcW w:w="1458"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106.71</w:t>
            </w:r>
          </w:p>
        </w:tc>
        <w:tc>
          <w:tcPr>
            <w:tcW w:w="2250"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3.54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96.51</w:t>
            </w:r>
          </w:p>
        </w:tc>
      </w:tr>
      <w:tr w:rsidR="00EE2938" w:rsidRPr="00EC37D5" w:rsidTr="00D41866">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30</w:t>
            </w:r>
          </w:p>
        </w:tc>
        <w:tc>
          <w:tcPr>
            <w:tcW w:w="10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12883.33</w:t>
            </w:r>
          </w:p>
        </w:tc>
        <w:tc>
          <w:tcPr>
            <w:tcW w:w="18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101.18</w:t>
            </w:r>
          </w:p>
        </w:tc>
        <w:tc>
          <w:tcPr>
            <w:tcW w:w="1458"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103.42</w:t>
            </w:r>
          </w:p>
        </w:tc>
        <w:tc>
          <w:tcPr>
            <w:tcW w:w="2250"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3.27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96.77</w:t>
            </w:r>
          </w:p>
        </w:tc>
      </w:tr>
      <w:tr w:rsidR="00EE2938" w:rsidRPr="00EC37D5" w:rsidTr="00D41866">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36</w:t>
            </w:r>
          </w:p>
        </w:tc>
        <w:tc>
          <w:tcPr>
            <w:tcW w:w="10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6387.50</w:t>
            </w:r>
          </w:p>
        </w:tc>
        <w:tc>
          <w:tcPr>
            <w:tcW w:w="18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101.37</w:t>
            </w:r>
          </w:p>
        </w:tc>
        <w:tc>
          <w:tcPr>
            <w:tcW w:w="1458"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103.35</w:t>
            </w:r>
          </w:p>
        </w:tc>
        <w:tc>
          <w:tcPr>
            <w:tcW w:w="2250"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91.09</w:t>
            </w:r>
          </w:p>
        </w:tc>
      </w:tr>
      <w:tr w:rsidR="00EE2938" w:rsidRPr="00EC37D5" w:rsidTr="00D41866">
        <w:trPr>
          <w:trHeight w:val="3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42</w:t>
            </w:r>
          </w:p>
        </w:tc>
        <w:tc>
          <w:tcPr>
            <w:tcW w:w="10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5945.83</w:t>
            </w:r>
          </w:p>
        </w:tc>
        <w:tc>
          <w:tcPr>
            <w:tcW w:w="18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100.56</w:t>
            </w:r>
          </w:p>
        </w:tc>
        <w:tc>
          <w:tcPr>
            <w:tcW w:w="1458"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104.16</w:t>
            </w:r>
          </w:p>
        </w:tc>
        <w:tc>
          <w:tcPr>
            <w:tcW w:w="2250" w:type="dxa"/>
            <w:tcBorders>
              <w:top w:val="single" w:sz="4" w:space="0" w:color="auto"/>
              <w:left w:val="single" w:sz="4" w:space="0" w:color="auto"/>
              <w:bottom w:val="single" w:sz="4" w:space="0" w:color="auto"/>
              <w:right w:val="single" w:sz="4" w:space="0" w:color="auto"/>
            </w:tcBorders>
            <w:vAlign w:val="bottom"/>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18.76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2938" w:rsidRPr="00EC37D5" w:rsidRDefault="00EE2938" w:rsidP="00707D7F">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81.51</w:t>
            </w:r>
          </w:p>
        </w:tc>
      </w:tr>
      <w:tr w:rsidR="007E654E" w:rsidRPr="00EC37D5" w:rsidTr="00D41866">
        <w:trPr>
          <w:trHeight w:val="300"/>
        </w:trPr>
        <w:tc>
          <w:tcPr>
            <w:tcW w:w="62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48</w:t>
            </w:r>
          </w:p>
        </w:tc>
        <w:tc>
          <w:tcPr>
            <w:tcW w:w="1073"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3908.33</w:t>
            </w:r>
          </w:p>
        </w:tc>
        <w:tc>
          <w:tcPr>
            <w:tcW w:w="1894" w:type="dxa"/>
            <w:shd w:val="clear" w:color="000000" w:fill="FFFFFF"/>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100.75</w:t>
            </w:r>
          </w:p>
        </w:tc>
        <w:tc>
          <w:tcPr>
            <w:tcW w:w="1458"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106.96</w:t>
            </w:r>
          </w:p>
        </w:tc>
        <w:tc>
          <w:tcPr>
            <w:tcW w:w="2250"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3.17</w:t>
            </w:r>
          </w:p>
        </w:tc>
        <w:tc>
          <w:tcPr>
            <w:tcW w:w="126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96.88</w:t>
            </w:r>
          </w:p>
        </w:tc>
      </w:tr>
      <w:tr w:rsidR="007E654E" w:rsidRPr="00EC37D5" w:rsidTr="00D41866">
        <w:trPr>
          <w:trHeight w:val="300"/>
        </w:trPr>
        <w:tc>
          <w:tcPr>
            <w:tcW w:w="62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54</w:t>
            </w:r>
          </w:p>
        </w:tc>
        <w:tc>
          <w:tcPr>
            <w:tcW w:w="1073"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3962.50</w:t>
            </w:r>
          </w:p>
        </w:tc>
        <w:tc>
          <w:tcPr>
            <w:tcW w:w="1894" w:type="dxa"/>
            <w:shd w:val="clear" w:color="000000" w:fill="FFFFFF"/>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101.61</w:t>
            </w:r>
          </w:p>
        </w:tc>
        <w:tc>
          <w:tcPr>
            <w:tcW w:w="1458"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102.11</w:t>
            </w:r>
          </w:p>
        </w:tc>
        <w:tc>
          <w:tcPr>
            <w:tcW w:w="2250"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2.83</w:t>
            </w:r>
          </w:p>
        </w:tc>
        <w:tc>
          <w:tcPr>
            <w:tcW w:w="126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97.21</w:t>
            </w:r>
          </w:p>
        </w:tc>
      </w:tr>
      <w:tr w:rsidR="007E654E" w:rsidRPr="00EC37D5" w:rsidTr="00D41866">
        <w:trPr>
          <w:trHeight w:val="300"/>
        </w:trPr>
        <w:tc>
          <w:tcPr>
            <w:tcW w:w="62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60</w:t>
            </w:r>
          </w:p>
        </w:tc>
        <w:tc>
          <w:tcPr>
            <w:tcW w:w="1073"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3750.00</w:t>
            </w:r>
          </w:p>
        </w:tc>
        <w:tc>
          <w:tcPr>
            <w:tcW w:w="1894" w:type="dxa"/>
            <w:shd w:val="clear" w:color="000000" w:fill="FFFFFF"/>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100.19</w:t>
            </w:r>
          </w:p>
        </w:tc>
        <w:tc>
          <w:tcPr>
            <w:tcW w:w="1458"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108.51</w:t>
            </w:r>
          </w:p>
        </w:tc>
        <w:tc>
          <w:tcPr>
            <w:tcW w:w="2250"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3.66</w:t>
            </w:r>
          </w:p>
        </w:tc>
        <w:tc>
          <w:tcPr>
            <w:tcW w:w="126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96.39</w:t>
            </w:r>
          </w:p>
        </w:tc>
      </w:tr>
      <w:tr w:rsidR="007E654E" w:rsidRPr="00EC37D5" w:rsidTr="00D41866">
        <w:trPr>
          <w:trHeight w:val="300"/>
        </w:trPr>
        <w:tc>
          <w:tcPr>
            <w:tcW w:w="62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66</w:t>
            </w:r>
          </w:p>
        </w:tc>
        <w:tc>
          <w:tcPr>
            <w:tcW w:w="1073"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7295.83</w:t>
            </w:r>
          </w:p>
        </w:tc>
        <w:tc>
          <w:tcPr>
            <w:tcW w:w="1894" w:type="dxa"/>
            <w:shd w:val="clear" w:color="000000" w:fill="FFFFFF"/>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100.62</w:t>
            </w:r>
          </w:p>
        </w:tc>
        <w:tc>
          <w:tcPr>
            <w:tcW w:w="1458"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108.63</w:t>
            </w:r>
          </w:p>
        </w:tc>
        <w:tc>
          <w:tcPr>
            <w:tcW w:w="2250"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5.62</w:t>
            </w:r>
          </w:p>
        </w:tc>
        <w:tc>
          <w:tcPr>
            <w:tcW w:w="126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94.46</w:t>
            </w:r>
          </w:p>
        </w:tc>
      </w:tr>
      <w:tr w:rsidR="007E654E" w:rsidRPr="00EC37D5" w:rsidTr="00D41866">
        <w:trPr>
          <w:trHeight w:val="300"/>
        </w:trPr>
        <w:tc>
          <w:tcPr>
            <w:tcW w:w="62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72</w:t>
            </w:r>
          </w:p>
        </w:tc>
        <w:tc>
          <w:tcPr>
            <w:tcW w:w="1073"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4745.83</w:t>
            </w:r>
          </w:p>
        </w:tc>
        <w:tc>
          <w:tcPr>
            <w:tcW w:w="1894" w:type="dxa"/>
            <w:shd w:val="clear" w:color="000000" w:fill="FFFFFF"/>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100.43</w:t>
            </w:r>
          </w:p>
        </w:tc>
        <w:tc>
          <w:tcPr>
            <w:tcW w:w="1458"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103.79</w:t>
            </w:r>
          </w:p>
        </w:tc>
        <w:tc>
          <w:tcPr>
            <w:tcW w:w="2250" w:type="dxa"/>
            <w:vAlign w:val="bottom"/>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5.99</w:t>
            </w:r>
          </w:p>
        </w:tc>
        <w:tc>
          <w:tcPr>
            <w:tcW w:w="1260" w:type="dxa"/>
            <w:shd w:val="clear" w:color="auto" w:fill="auto"/>
            <w:noWrap/>
            <w:vAlign w:val="bottom"/>
            <w:hideMark/>
          </w:tcPr>
          <w:p w:rsidR="007E654E" w:rsidRPr="00EC37D5" w:rsidRDefault="007E654E" w:rsidP="009416F8">
            <w:pPr>
              <w:spacing w:after="0" w:line="240" w:lineRule="auto"/>
              <w:jc w:val="center"/>
              <w:rPr>
                <w:rFonts w:ascii="Times New Roman" w:eastAsia="Times New Roman" w:hAnsi="Times New Roman" w:cs="Times New Roman"/>
              </w:rPr>
            </w:pPr>
            <w:r w:rsidRPr="00EC37D5">
              <w:rPr>
                <w:rFonts w:ascii="Times New Roman" w:eastAsia="Times New Roman" w:hAnsi="Times New Roman" w:cs="Times New Roman"/>
              </w:rPr>
              <w:t>94.09</w:t>
            </w:r>
          </w:p>
        </w:tc>
      </w:tr>
    </w:tbl>
    <w:p w:rsidR="007E654E" w:rsidRPr="00233993" w:rsidRDefault="007E654E" w:rsidP="00233993">
      <w:pPr>
        <w:spacing w:line="360" w:lineRule="auto"/>
        <w:ind w:left="1120" w:hanging="1120"/>
        <w:jc w:val="both"/>
        <w:rPr>
          <w:rFonts w:ascii="Times New Roman" w:hAnsi="Times New Roman" w:cs="Times New Roman"/>
          <w:i/>
          <w:sz w:val="20"/>
          <w:szCs w:val="20"/>
        </w:rPr>
      </w:pPr>
      <w:r w:rsidRPr="00EC37D5">
        <w:rPr>
          <w:rFonts w:ascii="Times New Roman" w:hAnsi="Times New Roman" w:cs="Times New Roman"/>
          <w:i/>
          <w:sz w:val="20"/>
          <w:szCs w:val="20"/>
        </w:rPr>
        <w:t>Sumber : Hasil Perhitungan</w:t>
      </w:r>
    </w:p>
    <w:p w:rsidR="00615B5D" w:rsidRDefault="00C576CB" w:rsidP="007F23FB">
      <w:pPr>
        <w:spacing w:after="0" w:line="360" w:lineRule="auto"/>
        <w:ind w:left="1134" w:hanging="1134"/>
        <w:jc w:val="both"/>
        <w:rPr>
          <w:rFonts w:ascii="Times New Roman" w:hAnsi="Times New Roman" w:cs="Times New Roman"/>
          <w:b/>
          <w:sz w:val="24"/>
          <w:szCs w:val="24"/>
          <w:lang w:val="sv-SE"/>
        </w:rPr>
      </w:pPr>
      <w:r w:rsidRPr="00C576CB">
        <w:rPr>
          <w:rFonts w:ascii="Times New Roman" w:hAnsi="Times New Roman" w:cs="Times New Roman"/>
          <w:b/>
          <w:noProof/>
          <w:sz w:val="24"/>
          <w:szCs w:val="24"/>
        </w:rPr>
        <w:lastRenderedPageBreak/>
        <w:drawing>
          <wp:inline distT="0" distB="0" distL="0" distR="0">
            <wp:extent cx="5040630" cy="2829969"/>
            <wp:effectExtent l="19050" t="0" r="26670" b="27531"/>
            <wp:docPr id="5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07B3B" w:rsidRDefault="00507B3B" w:rsidP="00C576CB">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4.1</w:t>
      </w:r>
      <w:r w:rsidR="007E207C">
        <w:rPr>
          <w:rFonts w:ascii="Times New Roman" w:hAnsi="Times New Roman" w:cs="Times New Roman"/>
          <w:b/>
          <w:sz w:val="24"/>
          <w:szCs w:val="24"/>
        </w:rPr>
        <w:t>7</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100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4 oleh Jamur Terhadap Waktu</w:t>
      </w:r>
      <w:r w:rsidR="006E27F3">
        <w:rPr>
          <w:rFonts w:ascii="Times New Roman" w:hAnsi="Times New Roman" w:cs="Times New Roman"/>
          <w:b/>
          <w:sz w:val="24"/>
          <w:szCs w:val="24"/>
        </w:rPr>
        <w:t xml:space="preserve"> pada Suhu Kamar</w:t>
      </w:r>
    </w:p>
    <w:p w:rsidR="00F23E70" w:rsidRDefault="00F23E70" w:rsidP="00F23E70">
      <w:pPr>
        <w:spacing w:after="0" w:line="360" w:lineRule="auto"/>
        <w:ind w:left="1701" w:hanging="1417"/>
        <w:rPr>
          <w:rFonts w:ascii="Times New Roman" w:hAnsi="Times New Roman" w:cs="Times New Roman"/>
          <w:b/>
          <w:sz w:val="24"/>
          <w:szCs w:val="24"/>
        </w:rPr>
      </w:pPr>
    </w:p>
    <w:p w:rsidR="008C20AE" w:rsidRDefault="008C20AE" w:rsidP="001469EF">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Pr>
          <w:rFonts w:ascii="Times New Roman" w:hAnsi="Times New Roman" w:cs="Times New Roman"/>
          <w:b/>
          <w:sz w:val="24"/>
          <w:szCs w:val="24"/>
        </w:rPr>
        <w:t>1</w:t>
      </w:r>
      <w:r w:rsidR="007E207C">
        <w:rPr>
          <w:rFonts w:ascii="Times New Roman" w:hAnsi="Times New Roman" w:cs="Times New Roman"/>
          <w:b/>
          <w:sz w:val="24"/>
          <w:szCs w:val="24"/>
        </w:rPr>
        <w:t>7</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233993">
        <w:rPr>
          <w:rFonts w:ascii="Times New Roman" w:hAnsi="Times New Roman" w:cs="Times New Roman"/>
          <w:sz w:val="24"/>
          <w:szCs w:val="24"/>
        </w:rPr>
        <w:t>sejak jam ke-0 jamur tumbuh dengan baik</w:t>
      </w:r>
      <w:r>
        <w:rPr>
          <w:rFonts w:ascii="Times New Roman" w:hAnsi="Times New Roman" w:cs="Times New Roman"/>
          <w:sz w:val="24"/>
          <w:szCs w:val="24"/>
        </w:rPr>
        <w:t xml:space="preserve"> hingga jam ke-18. Namun setelah jam ke-18 hingga jam ke-60 pertumbuhan jamur mengalami penurunan namun setelah jam ke-60 pertumbuhan jamur kembali meningkat hanya saja nilainya tidak begitu signifikan. Puncak pertumbuhan jamur terjadi pada jam ke-18</w:t>
      </w:r>
      <w:r w:rsidR="009B4569">
        <w:rPr>
          <w:rFonts w:ascii="Times New Roman" w:hAnsi="Times New Roman" w:cs="Times New Roman"/>
          <w:sz w:val="24"/>
          <w:szCs w:val="24"/>
        </w:rPr>
        <w:t xml:space="preserve"> dengan nilai VSS sebesar 19997.</w:t>
      </w:r>
      <w:r>
        <w:rPr>
          <w:rFonts w:ascii="Times New Roman" w:hAnsi="Times New Roman" w:cs="Times New Roman"/>
          <w:sz w:val="24"/>
          <w:szCs w:val="24"/>
        </w:rPr>
        <w:t>22 mg/L. Dari nilai VSS yang diperoleh dapat diketahui bahwa nilai puncak pertumbuhan jamur pada pH 4 lebih besar dari pH 3, diman</w:t>
      </w:r>
      <w:r w:rsidR="009B4569">
        <w:rPr>
          <w:rFonts w:ascii="Times New Roman" w:hAnsi="Times New Roman" w:cs="Times New Roman"/>
          <w:sz w:val="24"/>
          <w:szCs w:val="24"/>
        </w:rPr>
        <w:t>a pada pH 3 hanya sebesar 19991.</w:t>
      </w:r>
      <w:r>
        <w:rPr>
          <w:rFonts w:ascii="Times New Roman" w:hAnsi="Times New Roman" w:cs="Times New Roman"/>
          <w:sz w:val="24"/>
          <w:szCs w:val="24"/>
        </w:rPr>
        <w:t xml:space="preserve">67 mg/L, hal tersebut menunjukkan bahwa pada pH 4 jamur dapat tumbuh lebih baik bila dibandingkan dengan pada pH 3. </w:t>
      </w:r>
      <w:r w:rsidR="007F23FB">
        <w:rPr>
          <w:rFonts w:ascii="Times New Roman" w:hAnsi="Times New Roman" w:cs="Times New Roman"/>
          <w:sz w:val="24"/>
          <w:szCs w:val="24"/>
        </w:rPr>
        <w:t xml:space="preserve">Hasil percobaan tersebut sesuai dengan </w:t>
      </w:r>
      <w:r w:rsidR="001469EF">
        <w:rPr>
          <w:rFonts w:ascii="Times New Roman" w:hAnsi="Times New Roman" w:cs="Times New Roman"/>
          <w:sz w:val="24"/>
          <w:szCs w:val="24"/>
        </w:rPr>
        <w:t xml:space="preserve">pernyataan </w:t>
      </w:r>
      <w:r w:rsidR="00CE744E">
        <w:rPr>
          <w:rFonts w:ascii="Times New Roman" w:hAnsi="Times New Roman" w:cs="Times New Roman"/>
          <w:i/>
          <w:sz w:val="24"/>
          <w:szCs w:val="24"/>
        </w:rPr>
        <w:t>Fu dan Viraraghavan, (2001)</w:t>
      </w:r>
      <w:r w:rsidR="001469EF" w:rsidRPr="00625713">
        <w:rPr>
          <w:rFonts w:ascii="Times New Roman" w:hAnsi="Times New Roman" w:cs="Times New Roman"/>
          <w:i/>
          <w:sz w:val="24"/>
          <w:szCs w:val="24"/>
        </w:rPr>
        <w:t xml:space="preserve"> </w:t>
      </w:r>
      <w:r w:rsidR="007F23FB">
        <w:rPr>
          <w:rFonts w:ascii="Times New Roman" w:hAnsi="Times New Roman" w:cs="Times New Roman"/>
          <w:sz w:val="24"/>
          <w:szCs w:val="24"/>
        </w:rPr>
        <w:t xml:space="preserve">yang menyatakan bahwa jamur </w:t>
      </w:r>
      <w:r w:rsidR="007F23FB" w:rsidRPr="009B4569">
        <w:rPr>
          <w:rFonts w:ascii="Times New Roman" w:hAnsi="Times New Roman" w:cs="Times New Roman"/>
          <w:i/>
          <w:sz w:val="24"/>
          <w:szCs w:val="24"/>
        </w:rPr>
        <w:t>(fungi)</w:t>
      </w:r>
      <w:r w:rsidR="007F23FB">
        <w:rPr>
          <w:rFonts w:ascii="Times New Roman" w:hAnsi="Times New Roman" w:cs="Times New Roman"/>
          <w:sz w:val="24"/>
          <w:szCs w:val="24"/>
        </w:rPr>
        <w:t xml:space="preserve"> dapat tumbuh pada pH rendah, secara normal berada antara pH 4 hingga 5</w:t>
      </w:r>
      <w:r w:rsidR="007F595A">
        <w:rPr>
          <w:rFonts w:ascii="Times New Roman" w:hAnsi="Times New Roman" w:cs="Times New Roman"/>
          <w:sz w:val="24"/>
          <w:szCs w:val="24"/>
        </w:rPr>
        <w:t xml:space="preserve"> dan </w:t>
      </w:r>
      <w:r w:rsidR="007F595A">
        <w:rPr>
          <w:rFonts w:ascii="HPaltino-NormalItalic" w:hAnsi="HPaltino-NormalItalic" w:cs="HPaltino-NormalItalic"/>
          <w:i/>
          <w:iCs/>
          <w:color w:val="231F20"/>
          <w:sz w:val="24"/>
          <w:szCs w:val="24"/>
        </w:rPr>
        <w:t xml:space="preserve">Kredics et al., (2003) </w:t>
      </w:r>
      <w:r w:rsidR="007F595A">
        <w:rPr>
          <w:rFonts w:ascii="HPaltino-NormalItalic" w:hAnsi="HPaltino-NormalItalic" w:cs="HPaltino-NormalItalic"/>
          <w:iCs/>
          <w:color w:val="231F20"/>
          <w:sz w:val="24"/>
          <w:szCs w:val="24"/>
        </w:rPr>
        <w:t xml:space="preserve">juga menyatakan bahwa strains </w:t>
      </w:r>
      <w:r w:rsidR="007F595A" w:rsidRPr="00C91D54">
        <w:rPr>
          <w:rFonts w:ascii="HPaltino-NormalItalic" w:hAnsi="HPaltino-NormalItalic" w:cs="HPaltino-NormalItalic"/>
          <w:i/>
          <w:iCs/>
          <w:color w:val="231F20"/>
          <w:sz w:val="24"/>
          <w:szCs w:val="24"/>
        </w:rPr>
        <w:t>Trichoderma</w:t>
      </w:r>
      <w:r w:rsidR="007F595A">
        <w:rPr>
          <w:rFonts w:ascii="HPaltino-NormalItalic" w:hAnsi="HPaltino-NormalItalic" w:cs="HPaltino-NormalItalic"/>
          <w:iCs/>
          <w:color w:val="231F20"/>
          <w:sz w:val="24"/>
          <w:szCs w:val="24"/>
        </w:rPr>
        <w:t xml:space="preserve"> dapat tumbuh pada kisaran pH 2.0 - 6.0 namun pH optimum pertumbuhannya terjadi pada pH 4.0</w:t>
      </w:r>
      <w:r w:rsidR="007F23FB">
        <w:rPr>
          <w:rFonts w:ascii="Times New Roman" w:hAnsi="Times New Roman" w:cs="Times New Roman"/>
          <w:sz w:val="24"/>
          <w:szCs w:val="24"/>
        </w:rPr>
        <w:t>.</w:t>
      </w:r>
      <w:r w:rsidR="007F23FB" w:rsidRPr="00D23627">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1469EF" w:rsidRDefault="001469EF" w:rsidP="00A8020A">
      <w:pPr>
        <w:spacing w:after="0" w:line="240" w:lineRule="auto"/>
        <w:ind w:left="284"/>
        <w:jc w:val="both"/>
        <w:rPr>
          <w:rFonts w:ascii="Times New Roman" w:hAnsi="Times New Roman" w:cs="Times New Roman"/>
          <w:sz w:val="24"/>
          <w:szCs w:val="24"/>
        </w:rPr>
      </w:pPr>
    </w:p>
    <w:p w:rsidR="00A8020A" w:rsidRDefault="00A8020A" w:rsidP="00A8020A">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maupun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dengan konsentrasi warna </w:t>
      </w:r>
      <w:r w:rsidR="00B258F5">
        <w:rPr>
          <w:rFonts w:ascii="Times New Roman" w:hAnsi="Times New Roman" w:cs="Times New Roman"/>
          <w:sz w:val="24"/>
          <w:szCs w:val="24"/>
        </w:rPr>
        <w:t>10</w:t>
      </w:r>
      <w:r>
        <w:rPr>
          <w:rFonts w:ascii="Times New Roman" w:hAnsi="Times New Roman" w:cs="Times New Roman"/>
          <w:sz w:val="24"/>
          <w:szCs w:val="24"/>
        </w:rPr>
        <w:t xml:space="preserve">0 mg/L pH </w:t>
      </w:r>
      <w:r w:rsidR="004B311D">
        <w:rPr>
          <w:rFonts w:ascii="Times New Roman" w:hAnsi="Times New Roman" w:cs="Times New Roman"/>
          <w:sz w:val="24"/>
          <w:szCs w:val="24"/>
        </w:rPr>
        <w:t>4</w:t>
      </w:r>
      <w:r>
        <w:rPr>
          <w:rFonts w:ascii="Times New Roman" w:hAnsi="Times New Roman" w:cs="Times New Roman"/>
          <w:sz w:val="24"/>
          <w:szCs w:val="24"/>
        </w:rPr>
        <w:t>, nilai</w:t>
      </w:r>
      <w:r>
        <w:rPr>
          <w:rFonts w:ascii="Times New Roman" w:hAnsi="Times New Roman" w:cs="Times New Roman"/>
          <w:i/>
          <w:sz w:val="24"/>
          <w:szCs w:val="24"/>
        </w:rPr>
        <w:t xml:space="preserve"> </w:t>
      </w:r>
      <w:r>
        <w:rPr>
          <w:rFonts w:ascii="Times New Roman" w:hAnsi="Times New Roman" w:cs="Times New Roman"/>
          <w:sz w:val="24"/>
          <w:szCs w:val="24"/>
        </w:rPr>
        <w:t xml:space="preserve">konsentrasi </w:t>
      </w:r>
      <w:r>
        <w:rPr>
          <w:rFonts w:ascii="Times New Roman" w:hAnsi="Times New Roman" w:cs="Times New Roman"/>
          <w:sz w:val="24"/>
          <w:szCs w:val="24"/>
        </w:rPr>
        <w:lastRenderedPageBreak/>
        <w:t xml:space="preserve">warna yang terukur relatif konstan terhadap waktu dari jam ke-0 hingga jam ke-72. </w:t>
      </w:r>
    </w:p>
    <w:p w:rsidR="00A8020A" w:rsidRDefault="00A8020A" w:rsidP="00A8020A">
      <w:pPr>
        <w:spacing w:after="0" w:line="240" w:lineRule="auto"/>
        <w:ind w:left="284"/>
        <w:jc w:val="both"/>
        <w:rPr>
          <w:rFonts w:ascii="Times New Roman" w:hAnsi="Times New Roman" w:cs="Times New Roman"/>
          <w:sz w:val="24"/>
          <w:szCs w:val="24"/>
        </w:rPr>
      </w:pPr>
    </w:p>
    <w:p w:rsidR="008C20AE" w:rsidRDefault="008C20AE" w:rsidP="00B47F2D">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4 konsentrasi </w:t>
      </w:r>
      <w:r w:rsidR="00610E1B">
        <w:rPr>
          <w:rFonts w:ascii="Times New Roman" w:hAnsi="Times New Roman" w:cs="Times New Roman"/>
          <w:color w:val="000000"/>
          <w:sz w:val="24"/>
          <w:szCs w:val="24"/>
        </w:rPr>
        <w:t>10</w:t>
      </w:r>
      <w:r>
        <w:rPr>
          <w:rFonts w:ascii="Times New Roman" w:hAnsi="Times New Roman" w:cs="Times New Roman"/>
          <w:color w:val="000000"/>
          <w:sz w:val="24"/>
          <w:szCs w:val="24"/>
        </w:rPr>
        <w:t xml:space="preserve">0 mg/L pada jam ke-72 adalah </w:t>
      </w:r>
      <w:r w:rsidRPr="0007232F">
        <w:rPr>
          <w:rFonts w:ascii="Times New Roman" w:hAnsi="Times New Roman" w:cs="Times New Roman"/>
          <w:color w:val="000000"/>
          <w:sz w:val="24"/>
          <w:szCs w:val="24"/>
          <w:lang w:val="id-ID"/>
        </w:rPr>
        <w:t xml:space="preserve">sebesar </w:t>
      </w:r>
      <w:r w:rsidR="00EE06D5">
        <w:rPr>
          <w:rFonts w:ascii="Times New Roman" w:hAnsi="Times New Roman" w:cs="Times New Roman"/>
          <w:color w:val="000000"/>
          <w:sz w:val="24"/>
          <w:szCs w:val="24"/>
        </w:rPr>
        <w:t>5.</w:t>
      </w:r>
      <w:r w:rsidR="00610E1B">
        <w:rPr>
          <w:rFonts w:ascii="Times New Roman" w:hAnsi="Times New Roman" w:cs="Times New Roman"/>
          <w:color w:val="000000"/>
          <w:sz w:val="24"/>
          <w:szCs w:val="24"/>
        </w:rPr>
        <w:t>99</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 xml:space="preserve">L dari konsentrasi awal sebesar </w:t>
      </w:r>
      <w:r w:rsidR="00EE06D5">
        <w:rPr>
          <w:rFonts w:ascii="Times New Roman" w:hAnsi="Times New Roman" w:cs="Times New Roman"/>
          <w:color w:val="000000"/>
          <w:sz w:val="24"/>
          <w:szCs w:val="24"/>
        </w:rPr>
        <w:t>101.</w:t>
      </w:r>
      <w:r w:rsidR="00610E1B">
        <w:rPr>
          <w:rFonts w:ascii="Times New Roman" w:hAnsi="Times New Roman" w:cs="Times New Roman"/>
          <w:color w:val="000000"/>
          <w:sz w:val="24"/>
          <w:szCs w:val="24"/>
        </w:rPr>
        <w:t>43</w:t>
      </w:r>
      <w:r>
        <w:rPr>
          <w:rFonts w:ascii="Times New Roman" w:hAnsi="Times New Roman" w:cs="Times New Roman"/>
          <w:color w:val="000000"/>
          <w:sz w:val="24"/>
          <w:szCs w:val="24"/>
        </w:rPr>
        <w:t xml:space="preserve">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EE06D5">
        <w:rPr>
          <w:rFonts w:ascii="Times New Roman" w:hAnsi="Times New Roman" w:cs="Times New Roman"/>
          <w:color w:val="000000"/>
          <w:sz w:val="24"/>
          <w:szCs w:val="24"/>
        </w:rPr>
        <w:t>94.</w:t>
      </w:r>
      <w:r w:rsidR="00610E1B">
        <w:rPr>
          <w:rFonts w:ascii="Times New Roman" w:hAnsi="Times New Roman" w:cs="Times New Roman"/>
          <w:color w:val="000000"/>
          <w:sz w:val="24"/>
          <w:szCs w:val="24"/>
        </w:rPr>
        <w:t>09</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w:t>
      </w:r>
      <w:r w:rsidR="00B92181">
        <w:rPr>
          <w:rFonts w:ascii="Times New Roman" w:hAnsi="Times New Roman" w:cs="Times New Roman"/>
          <w:color w:val="000000"/>
          <w:sz w:val="24"/>
          <w:szCs w:val="24"/>
        </w:rPr>
        <w:t xml:space="preserve">Nilai % penyisihan pada pH 4 lebih besar dibandingkan dengan pH 3 yang </w:t>
      </w:r>
      <w:r w:rsidR="00EE06D5">
        <w:rPr>
          <w:rFonts w:ascii="Times New Roman" w:hAnsi="Times New Roman" w:cs="Times New Roman"/>
          <w:color w:val="000000"/>
          <w:sz w:val="24"/>
          <w:szCs w:val="24"/>
        </w:rPr>
        <w:t>hanya mencapai nilai sebesar 84.</w:t>
      </w:r>
      <w:r w:rsidR="009C4C54">
        <w:rPr>
          <w:rFonts w:ascii="Times New Roman" w:hAnsi="Times New Roman" w:cs="Times New Roman"/>
          <w:color w:val="000000"/>
          <w:sz w:val="24"/>
          <w:szCs w:val="24"/>
        </w:rPr>
        <w:t>04</w:t>
      </w:r>
      <w:r w:rsidR="00B92181">
        <w:rPr>
          <w:rFonts w:ascii="Times New Roman" w:hAnsi="Times New Roman" w:cs="Times New Roman"/>
          <w:color w:val="000000"/>
          <w:sz w:val="24"/>
          <w:szCs w:val="24"/>
        </w:rPr>
        <w:t>%</w:t>
      </w:r>
      <w:r w:rsidR="009F5DE6">
        <w:rPr>
          <w:rFonts w:ascii="Times New Roman" w:hAnsi="Times New Roman" w:cs="Times New Roman"/>
          <w:color w:val="000000"/>
          <w:sz w:val="24"/>
          <w:szCs w:val="24"/>
        </w:rPr>
        <w:t xml:space="preserve"> sedangkan pH 4 mencapai nilai 94.09</w:t>
      </w:r>
      <w:r w:rsidR="009F5DE6" w:rsidRPr="0007232F">
        <w:rPr>
          <w:rFonts w:ascii="Times New Roman" w:hAnsi="Times New Roman" w:cs="Times New Roman"/>
          <w:color w:val="000000"/>
          <w:sz w:val="24"/>
          <w:szCs w:val="24"/>
          <w:lang w:val="id-ID"/>
        </w:rPr>
        <w:t>%</w:t>
      </w:r>
      <w:r w:rsidR="00B92181">
        <w:rPr>
          <w:rFonts w:ascii="Times New Roman" w:hAnsi="Times New Roman" w:cs="Times New Roman"/>
          <w:color w:val="000000"/>
          <w:sz w:val="24"/>
          <w:szCs w:val="24"/>
        </w:rPr>
        <w:t xml:space="preserve">. Hal tersebut menunjukkan bahwa proses </w:t>
      </w:r>
      <w:r w:rsidR="0049681E">
        <w:rPr>
          <w:rFonts w:ascii="Times New Roman" w:hAnsi="Times New Roman" w:cs="Times New Roman"/>
          <w:color w:val="000000"/>
          <w:sz w:val="24"/>
          <w:szCs w:val="24"/>
        </w:rPr>
        <w:t>penyisihan zat</w:t>
      </w:r>
      <w:r w:rsidR="00B92181">
        <w:rPr>
          <w:rFonts w:ascii="Times New Roman" w:hAnsi="Times New Roman" w:cs="Times New Roman"/>
          <w:color w:val="000000"/>
          <w:sz w:val="24"/>
          <w:szCs w:val="24"/>
        </w:rPr>
        <w:t xml:space="preserve"> warna oleh jamur lebih optimal pada pH 4 dibandingkan pH 3.</w:t>
      </w:r>
      <w:r w:rsidR="002D628E">
        <w:rPr>
          <w:rFonts w:ascii="Times New Roman" w:hAnsi="Times New Roman" w:cs="Times New Roman"/>
          <w:color w:val="000000"/>
          <w:sz w:val="24"/>
          <w:szCs w:val="24"/>
        </w:rPr>
        <w:t xml:space="preserve"> </w:t>
      </w:r>
      <w:r w:rsidR="002D628E">
        <w:rPr>
          <w:rFonts w:ascii="Times New Roman" w:hAnsi="Times New Roman" w:cs="Times New Roman"/>
          <w:sz w:val="24"/>
          <w:szCs w:val="24"/>
        </w:rPr>
        <w:t>Adapun hasil dari p</w:t>
      </w:r>
      <w:r w:rsidR="002D628E" w:rsidRPr="00470CCB">
        <w:rPr>
          <w:rFonts w:ascii="Times New Roman" w:hAnsi="Times New Roman" w:cs="Times New Roman"/>
          <w:sz w:val="24"/>
          <w:szCs w:val="24"/>
          <w:lang w:val="id-ID"/>
        </w:rPr>
        <w:t xml:space="preserve">enyisihan zat warna </w:t>
      </w:r>
      <w:r w:rsidR="002D628E" w:rsidRPr="00470CCB">
        <w:rPr>
          <w:rFonts w:ascii="Times New Roman" w:hAnsi="Times New Roman" w:cs="Times New Roman"/>
          <w:sz w:val="24"/>
          <w:szCs w:val="24"/>
          <w:lang w:val="sv-SE"/>
        </w:rPr>
        <w:t>CIRB5</w:t>
      </w:r>
      <w:r w:rsidR="002D628E" w:rsidRPr="00470CCB">
        <w:rPr>
          <w:rFonts w:ascii="Times New Roman" w:hAnsi="Times New Roman" w:cs="Times New Roman"/>
          <w:sz w:val="24"/>
          <w:szCs w:val="24"/>
          <w:lang w:val="id-ID"/>
        </w:rPr>
        <w:t xml:space="preserve"> konsentrasi </w:t>
      </w:r>
      <w:r w:rsidR="002D628E">
        <w:rPr>
          <w:rFonts w:ascii="Times New Roman" w:hAnsi="Times New Roman" w:cs="Times New Roman"/>
          <w:sz w:val="24"/>
          <w:szCs w:val="24"/>
        </w:rPr>
        <w:t>10</w:t>
      </w:r>
      <w:r w:rsidR="002D628E" w:rsidRPr="00470CCB">
        <w:rPr>
          <w:rFonts w:ascii="Times New Roman" w:hAnsi="Times New Roman" w:cs="Times New Roman"/>
          <w:sz w:val="24"/>
          <w:szCs w:val="24"/>
          <w:lang w:val="id-ID"/>
        </w:rPr>
        <w:t>0 mg/</w:t>
      </w:r>
      <w:r w:rsidR="002D628E" w:rsidRPr="00470CCB">
        <w:rPr>
          <w:rFonts w:ascii="Times New Roman" w:hAnsi="Times New Roman" w:cs="Times New Roman"/>
          <w:sz w:val="24"/>
          <w:szCs w:val="24"/>
        </w:rPr>
        <w:t>L</w:t>
      </w:r>
      <w:r w:rsidR="002D628E" w:rsidRPr="00470CCB">
        <w:rPr>
          <w:rFonts w:ascii="Times New Roman" w:hAnsi="Times New Roman" w:cs="Times New Roman"/>
          <w:sz w:val="24"/>
          <w:szCs w:val="24"/>
          <w:lang w:val="id-ID"/>
        </w:rPr>
        <w:t xml:space="preserve"> pH </w:t>
      </w:r>
      <w:r w:rsidR="002D628E">
        <w:rPr>
          <w:rFonts w:ascii="Times New Roman" w:hAnsi="Times New Roman" w:cs="Times New Roman"/>
          <w:sz w:val="24"/>
          <w:szCs w:val="24"/>
        </w:rPr>
        <w:t>4</w:t>
      </w:r>
      <w:r w:rsidR="002D628E" w:rsidRPr="00470CCB">
        <w:rPr>
          <w:rFonts w:ascii="Times New Roman" w:hAnsi="Times New Roman" w:cs="Times New Roman"/>
          <w:sz w:val="24"/>
          <w:szCs w:val="24"/>
          <w:lang w:val="id-ID"/>
        </w:rPr>
        <w:t xml:space="preserve"> </w:t>
      </w:r>
      <w:r w:rsidR="002D628E" w:rsidRPr="00470CCB">
        <w:rPr>
          <w:rFonts w:ascii="Times New Roman" w:hAnsi="Times New Roman" w:cs="Times New Roman"/>
          <w:color w:val="000000"/>
          <w:sz w:val="24"/>
          <w:szCs w:val="24"/>
          <w:lang w:val="id-ID"/>
        </w:rPr>
        <w:t xml:space="preserve">oleh jamur </w:t>
      </w:r>
      <w:r w:rsidR="002D628E" w:rsidRPr="00470CCB">
        <w:rPr>
          <w:rFonts w:ascii="Times New Roman" w:hAnsi="Times New Roman" w:cs="Times New Roman"/>
          <w:i/>
          <w:sz w:val="24"/>
          <w:szCs w:val="24"/>
        </w:rPr>
        <w:t>Trichoderma asperellum</w:t>
      </w:r>
      <w:r w:rsidR="002D628E" w:rsidRPr="00470CCB">
        <w:rPr>
          <w:rFonts w:ascii="Times New Roman" w:hAnsi="Times New Roman" w:cs="Times New Roman"/>
          <w:noProof/>
          <w:sz w:val="24"/>
          <w:szCs w:val="24"/>
        </w:rPr>
        <w:t xml:space="preserve"> TNC52 pada suhu kamar</w:t>
      </w:r>
      <w:r w:rsidR="002D628E" w:rsidRPr="00470CCB">
        <w:rPr>
          <w:rFonts w:ascii="Times New Roman" w:hAnsi="Times New Roman" w:cs="Times New Roman"/>
          <w:sz w:val="24"/>
          <w:szCs w:val="24"/>
        </w:rPr>
        <w:t xml:space="preserve">  dapat</w:t>
      </w:r>
      <w:r w:rsidR="002D628E">
        <w:rPr>
          <w:rFonts w:ascii="Times New Roman" w:hAnsi="Times New Roman" w:cs="Times New Roman"/>
          <w:sz w:val="24"/>
          <w:szCs w:val="24"/>
        </w:rPr>
        <w:t xml:space="preserve"> dilihat pada gambar sebagai berikut.</w:t>
      </w:r>
    </w:p>
    <w:p w:rsidR="00DB4440" w:rsidRDefault="00DB4440" w:rsidP="00B47F2D">
      <w:pPr>
        <w:spacing w:after="0" w:line="360" w:lineRule="auto"/>
        <w:ind w:left="284"/>
        <w:jc w:val="both"/>
        <w:rPr>
          <w:rFonts w:ascii="Times New Roman" w:hAnsi="Times New Roman" w:cs="Times New Roman"/>
          <w:color w:val="000000"/>
          <w:sz w:val="24"/>
          <w:szCs w:val="24"/>
        </w:rPr>
      </w:pPr>
    </w:p>
    <w:p w:rsidR="00DB4440" w:rsidRDefault="00DB4440" w:rsidP="00DB4440">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447800" cy="1085850"/>
            <wp:effectExtent l="19050" t="0" r="0" b="0"/>
            <wp:docPr id="31" name="Picture 5" descr="D:\Data Nisa\tUgAs AkHiR nIsA\Foto Pengamatan\100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Nisa\tUgAs AkHiR nIsA\Foto Pengamatan\100_2330.jpg"/>
                    <pic:cNvPicPr>
                      <a:picLocks noChangeAspect="1" noChangeArrowheads="1"/>
                    </pic:cNvPicPr>
                  </pic:nvPicPr>
                  <pic:blipFill>
                    <a:blip r:embed="rId26" cstate="print"/>
                    <a:srcRect/>
                    <a:stretch>
                      <a:fillRect/>
                    </a:stretch>
                  </pic:blipFill>
                  <pic:spPr bwMode="auto">
                    <a:xfrm>
                      <a:off x="0" y="0"/>
                      <a:ext cx="1447800" cy="1085850"/>
                    </a:xfrm>
                    <a:prstGeom prst="rect">
                      <a:avLst/>
                    </a:prstGeom>
                    <a:noFill/>
                    <a:ln w="9525">
                      <a:noFill/>
                      <a:miter lim="800000"/>
                      <a:headEnd/>
                      <a:tailEnd/>
                    </a:ln>
                  </pic:spPr>
                </pic:pic>
              </a:graphicData>
            </a:graphic>
          </wp:inline>
        </w:drawing>
      </w:r>
    </w:p>
    <w:p w:rsidR="00DB4440" w:rsidRPr="008378EF" w:rsidRDefault="00DB4440" w:rsidP="00DB4440">
      <w:pPr>
        <w:spacing w:after="0" w:line="360" w:lineRule="auto"/>
        <w:ind w:left="284"/>
        <w:jc w:val="center"/>
        <w:rPr>
          <w:rFonts w:ascii="Times New Roman" w:hAnsi="Times New Roman" w:cs="Times New Roman"/>
          <w:b/>
          <w:color w:val="000000"/>
          <w:sz w:val="24"/>
          <w:szCs w:val="24"/>
        </w:rPr>
      </w:pPr>
      <w:r w:rsidRPr="008378EF">
        <w:rPr>
          <w:rFonts w:ascii="Times New Roman" w:hAnsi="Times New Roman" w:cs="Times New Roman"/>
          <w:b/>
          <w:color w:val="000000"/>
          <w:sz w:val="24"/>
          <w:szCs w:val="24"/>
        </w:rPr>
        <w:t>Gambar 4.</w:t>
      </w:r>
      <w:r w:rsidR="007E207C">
        <w:rPr>
          <w:rFonts w:ascii="Times New Roman" w:hAnsi="Times New Roman" w:cs="Times New Roman"/>
          <w:b/>
          <w:color w:val="000000"/>
          <w:sz w:val="24"/>
          <w:szCs w:val="24"/>
        </w:rPr>
        <w:t>18</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w:t>
      </w:r>
      <w:r>
        <w:rPr>
          <w:rFonts w:ascii="Times New Roman" w:hAnsi="Times New Roman" w:cs="Times New Roman"/>
          <w:b/>
          <w:color w:val="000000"/>
          <w:sz w:val="24"/>
          <w:szCs w:val="24"/>
        </w:rPr>
        <w:t>10</w:t>
      </w:r>
      <w:r w:rsidRPr="008378EF">
        <w:rPr>
          <w:rFonts w:ascii="Times New Roman" w:hAnsi="Times New Roman" w:cs="Times New Roman"/>
          <w:b/>
          <w:color w:val="000000"/>
          <w:sz w:val="24"/>
          <w:szCs w:val="24"/>
        </w:rPr>
        <w:t xml:space="preserve">0 mg/L pH </w:t>
      </w:r>
      <w:r>
        <w:rPr>
          <w:rFonts w:ascii="Times New Roman" w:hAnsi="Times New Roman" w:cs="Times New Roman"/>
          <w:b/>
          <w:color w:val="000000"/>
          <w:sz w:val="24"/>
          <w:szCs w:val="24"/>
        </w:rPr>
        <w:t>4</w:t>
      </w:r>
      <w:r w:rsidRPr="008378EF">
        <w:rPr>
          <w:rFonts w:ascii="Times New Roman" w:hAnsi="Times New Roman" w:cs="Times New Roman"/>
          <w:b/>
          <w:color w:val="000000"/>
          <w:sz w:val="24"/>
          <w:szCs w:val="24"/>
        </w:rPr>
        <w:t xml:space="preserve">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 </w:t>
      </w:r>
      <w:r w:rsidR="002E3717">
        <w:rPr>
          <w:rFonts w:ascii="Times New Roman" w:hAnsi="Times New Roman" w:cs="Times New Roman"/>
          <w:b/>
          <w:color w:val="000000"/>
          <w:sz w:val="24"/>
          <w:szCs w:val="24"/>
        </w:rPr>
        <w:t>pada jam ke-72</w:t>
      </w:r>
    </w:p>
    <w:p w:rsidR="007E207C" w:rsidRDefault="007E207C" w:rsidP="007E207C">
      <w:pPr>
        <w:spacing w:after="0" w:line="240" w:lineRule="auto"/>
        <w:rPr>
          <w:rFonts w:ascii="Times New Roman" w:hAnsi="Times New Roman" w:cs="Times New Roman"/>
          <w:b/>
          <w:sz w:val="24"/>
          <w:szCs w:val="24"/>
          <w:lang w:val="sv-SE"/>
        </w:rPr>
      </w:pPr>
    </w:p>
    <w:p w:rsidR="00507B3B" w:rsidRDefault="00312FEC" w:rsidP="00111398">
      <w:pPr>
        <w:spacing w:after="0" w:line="360" w:lineRule="auto"/>
        <w:ind w:left="284"/>
        <w:jc w:val="both"/>
        <w:rPr>
          <w:rFonts w:ascii="Times New Roman" w:hAnsi="Times New Roman" w:cs="Times New Roman"/>
          <w:sz w:val="24"/>
          <w:szCs w:val="24"/>
          <w:lang w:val="sv-SE"/>
        </w:rPr>
      </w:pPr>
      <w:r w:rsidRPr="00111398">
        <w:rPr>
          <w:rFonts w:ascii="Times New Roman" w:hAnsi="Times New Roman" w:cs="Times New Roman"/>
          <w:b/>
          <w:sz w:val="24"/>
          <w:szCs w:val="24"/>
          <w:lang w:val="sv-SE"/>
        </w:rPr>
        <w:t>4.</w:t>
      </w:r>
      <w:r w:rsidR="00B93883">
        <w:rPr>
          <w:rFonts w:ascii="Times New Roman" w:hAnsi="Times New Roman" w:cs="Times New Roman"/>
          <w:b/>
          <w:sz w:val="24"/>
          <w:szCs w:val="24"/>
          <w:lang w:val="sv-SE"/>
        </w:rPr>
        <w:t>3</w:t>
      </w:r>
      <w:r w:rsidRPr="00111398">
        <w:rPr>
          <w:rFonts w:ascii="Times New Roman" w:hAnsi="Times New Roman" w:cs="Times New Roman"/>
          <w:b/>
          <w:sz w:val="24"/>
          <w:szCs w:val="24"/>
          <w:lang w:val="sv-SE"/>
        </w:rPr>
        <w:t>.</w:t>
      </w:r>
      <w:r w:rsidR="00B93883">
        <w:rPr>
          <w:rFonts w:ascii="Times New Roman" w:hAnsi="Times New Roman" w:cs="Times New Roman"/>
          <w:b/>
          <w:sz w:val="24"/>
          <w:szCs w:val="24"/>
          <w:lang w:val="sv-SE"/>
        </w:rPr>
        <w:t>1</w:t>
      </w:r>
      <w:r w:rsidRPr="00111398">
        <w:rPr>
          <w:rFonts w:ascii="Times New Roman" w:hAnsi="Times New Roman" w:cs="Times New Roman"/>
          <w:b/>
          <w:sz w:val="24"/>
          <w:szCs w:val="24"/>
          <w:lang w:val="sv-SE"/>
        </w:rPr>
        <w:t xml:space="preserve">.9 Konsentrasi zat warna 100 </w:t>
      </w:r>
      <w:r w:rsidRPr="00111398">
        <w:rPr>
          <w:rFonts w:ascii="Times New Roman" w:hAnsi="Times New Roman" w:cs="Times New Roman"/>
          <w:b/>
          <w:noProof/>
          <w:sz w:val="24"/>
          <w:szCs w:val="24"/>
          <w:lang w:val="id-ID"/>
        </w:rPr>
        <w:t>mg/L</w:t>
      </w:r>
      <w:r w:rsidRPr="00111398">
        <w:rPr>
          <w:rFonts w:ascii="Times New Roman" w:hAnsi="Times New Roman" w:cs="Times New Roman"/>
          <w:b/>
          <w:sz w:val="24"/>
          <w:szCs w:val="24"/>
          <w:lang w:val="sv-SE"/>
        </w:rPr>
        <w:t xml:space="preserve"> dengan pH 5</w:t>
      </w:r>
      <w:r w:rsidRPr="00312FEC">
        <w:rPr>
          <w:rFonts w:ascii="Times New Roman" w:hAnsi="Times New Roman" w:cs="Times New Roman"/>
          <w:sz w:val="24"/>
          <w:szCs w:val="24"/>
          <w:lang w:val="sv-SE"/>
        </w:rPr>
        <w:tab/>
      </w:r>
    </w:p>
    <w:p w:rsidR="009C4C54" w:rsidRDefault="009C4C54" w:rsidP="009C4C54">
      <w:pPr>
        <w:pStyle w:val="BodyText"/>
        <w:ind w:left="284"/>
        <w:rPr>
          <w:rFonts w:ascii="Times New Roman" w:hAnsi="Times New Roman" w:cs="Times New Roman"/>
          <w:sz w:val="24"/>
        </w:rPr>
      </w:pPr>
      <w:r>
        <w:rPr>
          <w:rFonts w:ascii="Times New Roman" w:hAnsi="Times New Roman" w:cs="Times New Roman"/>
          <w:sz w:val="24"/>
        </w:rPr>
        <w:t>Data penyisihan zat warna CIRB</w:t>
      </w:r>
      <w:r w:rsidRPr="00C2666D">
        <w:rPr>
          <w:rFonts w:ascii="Times New Roman" w:hAnsi="Times New Roman" w:cs="Times New Roman"/>
          <w:sz w:val="24"/>
        </w:rPr>
        <w:t xml:space="preserve">5 konsentrasi zat warna </w:t>
      </w:r>
      <w:r>
        <w:rPr>
          <w:rFonts w:ascii="Times New Roman" w:hAnsi="Times New Roman" w:cs="Times New Roman"/>
          <w:sz w:val="24"/>
        </w:rPr>
        <w:t>10</w:t>
      </w:r>
      <w:r w:rsidRPr="00C2666D">
        <w:rPr>
          <w:rFonts w:ascii="Times New Roman" w:hAnsi="Times New Roman" w:cs="Times New Roman"/>
          <w:sz w:val="24"/>
        </w:rPr>
        <w:t>0 mg/</w:t>
      </w:r>
      <w:r>
        <w:rPr>
          <w:rFonts w:ascii="Times New Roman" w:hAnsi="Times New Roman" w:cs="Times New Roman"/>
          <w:sz w:val="24"/>
        </w:rPr>
        <w:t>L</w:t>
      </w:r>
      <w:r w:rsidRPr="00C2666D">
        <w:rPr>
          <w:rFonts w:ascii="Times New Roman" w:hAnsi="Times New Roman" w:cs="Times New Roman"/>
          <w:sz w:val="24"/>
        </w:rPr>
        <w:t xml:space="preserve"> </w:t>
      </w:r>
      <w:r>
        <w:rPr>
          <w:rFonts w:ascii="Times New Roman" w:hAnsi="Times New Roman" w:cs="Times New Roman"/>
          <w:sz w:val="24"/>
        </w:rPr>
        <w:t>pada</w:t>
      </w:r>
      <w:r w:rsidRPr="00C2666D">
        <w:rPr>
          <w:rFonts w:ascii="Times New Roman" w:hAnsi="Times New Roman" w:cs="Times New Roman"/>
          <w:sz w:val="24"/>
        </w:rPr>
        <w:t xml:space="preserve"> pH </w:t>
      </w:r>
      <w:r>
        <w:rPr>
          <w:rFonts w:ascii="Times New Roman" w:hAnsi="Times New Roman" w:cs="Times New Roman"/>
          <w:sz w:val="24"/>
        </w:rPr>
        <w:t>5</w:t>
      </w:r>
      <w:r w:rsidRPr="00C2666D">
        <w:rPr>
          <w:rFonts w:ascii="Times New Roman" w:hAnsi="Times New Roman" w:cs="Times New Roman"/>
          <w:sz w:val="24"/>
        </w:rPr>
        <w:t xml:space="preserve"> setiap 6 jam selama 72 jam dapat dilihat pada </w:t>
      </w:r>
      <w:r w:rsidRPr="00C2666D">
        <w:rPr>
          <w:rFonts w:ascii="Times New Roman" w:hAnsi="Times New Roman" w:cs="Times New Roman"/>
          <w:b/>
          <w:bCs/>
          <w:sz w:val="24"/>
        </w:rPr>
        <w:t>Tabel 4.</w:t>
      </w:r>
      <w:r>
        <w:rPr>
          <w:rFonts w:ascii="Times New Roman" w:hAnsi="Times New Roman" w:cs="Times New Roman"/>
          <w:b/>
          <w:bCs/>
          <w:sz w:val="24"/>
        </w:rPr>
        <w:t>12</w:t>
      </w:r>
      <w:r w:rsidRPr="00C2666D">
        <w:rPr>
          <w:rFonts w:ascii="Times New Roman" w:hAnsi="Times New Roman" w:cs="Times New Roman"/>
          <w:sz w:val="24"/>
        </w:rPr>
        <w:t>. Dari data tersebut dibuat grafik dengan parameter konsentrasi warna (mg/</w:t>
      </w:r>
      <w:r>
        <w:rPr>
          <w:rFonts w:ascii="Times New Roman" w:hAnsi="Times New Roman" w:cs="Times New Roman"/>
          <w:sz w:val="24"/>
        </w:rPr>
        <w:t xml:space="preserve">L) dan VSS (mg/L). Konsentrasi warna yang ditunjukkan dalam grafik yaitu konsentrasi warna pada labu yang berisi jamur maupun labu kontrol baik itu untuk </w:t>
      </w:r>
      <w:r w:rsidRPr="00F83C19">
        <w:rPr>
          <w:rFonts w:ascii="Times New Roman" w:hAnsi="Times New Roman" w:cs="Times New Roman"/>
          <w:sz w:val="24"/>
          <w:lang w:val="fi-FI"/>
        </w:rPr>
        <w:t>kontrol zat warna yang dilarutkan dengan aquadest</w:t>
      </w:r>
      <w:r w:rsidRPr="00C2666D">
        <w:rPr>
          <w:rFonts w:ascii="Times New Roman" w:hAnsi="Times New Roman" w:cs="Times New Roman"/>
          <w:sz w:val="24"/>
        </w:rPr>
        <w:t xml:space="preserve"> (mg/</w:t>
      </w:r>
      <w:r>
        <w:rPr>
          <w:rFonts w:ascii="Times New Roman" w:hAnsi="Times New Roman" w:cs="Times New Roman"/>
          <w:sz w:val="24"/>
        </w:rPr>
        <w:t xml:space="preserve">L) maupun </w:t>
      </w:r>
      <w:r w:rsidRPr="00F83C19">
        <w:rPr>
          <w:rFonts w:ascii="Times New Roman" w:hAnsi="Times New Roman" w:cs="Times New Roman"/>
          <w:sz w:val="24"/>
          <w:lang w:val="fi-FI"/>
        </w:rPr>
        <w:t xml:space="preserve">kontrol zat warna yang dilarutkan dengan </w:t>
      </w:r>
      <w:r w:rsidRPr="00F42C11">
        <w:rPr>
          <w:rFonts w:ascii="Times New Roman" w:hAnsi="Times New Roman" w:cs="Times New Roman"/>
          <w:sz w:val="24"/>
        </w:rPr>
        <w:t>PDC (</w:t>
      </w:r>
      <w:r w:rsidRPr="000E2571">
        <w:rPr>
          <w:rFonts w:ascii="Times New Roman" w:hAnsi="Times New Roman" w:cs="Times New Roman"/>
          <w:i/>
          <w:iCs/>
          <w:sz w:val="24"/>
        </w:rPr>
        <w:t>Potato Dextrose Cair</w:t>
      </w:r>
      <w:r w:rsidRPr="00F42C11">
        <w:rPr>
          <w:rFonts w:ascii="Times New Roman" w:hAnsi="Times New Roman" w:cs="Times New Roman"/>
          <w:sz w:val="24"/>
        </w:rPr>
        <w:t>)</w:t>
      </w:r>
      <w:r>
        <w:rPr>
          <w:rFonts w:ascii="Times New Roman" w:hAnsi="Times New Roman" w:cs="Times New Roman"/>
          <w:sz w:val="24"/>
        </w:rPr>
        <w:t xml:space="preserve"> </w:t>
      </w:r>
      <w:r w:rsidRPr="00C2666D">
        <w:rPr>
          <w:rFonts w:ascii="Times New Roman" w:hAnsi="Times New Roman" w:cs="Times New Roman"/>
          <w:sz w:val="24"/>
        </w:rPr>
        <w:t>(mg/</w:t>
      </w:r>
      <w:r>
        <w:rPr>
          <w:rFonts w:ascii="Times New Roman" w:hAnsi="Times New Roman" w:cs="Times New Roman"/>
          <w:sz w:val="24"/>
        </w:rPr>
        <w:t xml:space="preserve">L) </w:t>
      </w:r>
      <w:r w:rsidRPr="00C2666D">
        <w:rPr>
          <w:rFonts w:ascii="Times New Roman" w:hAnsi="Times New Roman" w:cs="Times New Roman"/>
          <w:sz w:val="24"/>
        </w:rPr>
        <w:t>terhadap waktu</w:t>
      </w:r>
      <w:r>
        <w:rPr>
          <w:rFonts w:ascii="Times New Roman" w:hAnsi="Times New Roman" w:cs="Times New Roman"/>
          <w:sz w:val="24"/>
        </w:rPr>
        <w:t>. Adapun hasilnya d</w:t>
      </w:r>
      <w:r w:rsidRPr="00C2666D">
        <w:rPr>
          <w:rFonts w:ascii="Times New Roman" w:hAnsi="Times New Roman" w:cs="Times New Roman"/>
          <w:sz w:val="24"/>
        </w:rPr>
        <w:t xml:space="preserve">apat dilihat pada </w:t>
      </w:r>
      <w:r w:rsidRPr="00C2666D">
        <w:rPr>
          <w:rFonts w:ascii="Times New Roman" w:hAnsi="Times New Roman" w:cs="Times New Roman"/>
          <w:b/>
          <w:bCs/>
          <w:sz w:val="24"/>
        </w:rPr>
        <w:t>Gambar 4.</w:t>
      </w:r>
      <w:r>
        <w:rPr>
          <w:rFonts w:ascii="Times New Roman" w:hAnsi="Times New Roman" w:cs="Times New Roman"/>
          <w:b/>
          <w:bCs/>
          <w:sz w:val="24"/>
        </w:rPr>
        <w:t>1</w:t>
      </w:r>
      <w:r w:rsidR="007E207C">
        <w:rPr>
          <w:rFonts w:ascii="Times New Roman" w:hAnsi="Times New Roman" w:cs="Times New Roman"/>
          <w:b/>
          <w:bCs/>
          <w:sz w:val="24"/>
        </w:rPr>
        <w:t>9</w:t>
      </w:r>
      <w:r w:rsidRPr="00C2666D">
        <w:rPr>
          <w:rFonts w:ascii="Times New Roman" w:hAnsi="Times New Roman" w:cs="Times New Roman"/>
          <w:sz w:val="24"/>
        </w:rPr>
        <w:t xml:space="preserve"> berikut ini.</w:t>
      </w:r>
    </w:p>
    <w:p w:rsidR="007E207C" w:rsidRDefault="007E207C" w:rsidP="009C4C54">
      <w:pPr>
        <w:pStyle w:val="BodyText"/>
        <w:ind w:left="284"/>
        <w:rPr>
          <w:rFonts w:ascii="Times New Roman" w:hAnsi="Times New Roman" w:cs="Times New Roman"/>
          <w:sz w:val="24"/>
        </w:rPr>
      </w:pPr>
    </w:p>
    <w:p w:rsidR="00507B3B" w:rsidRDefault="00507B3B" w:rsidP="009D1AB9">
      <w:pPr>
        <w:spacing w:after="0" w:line="360" w:lineRule="auto"/>
        <w:ind w:left="1276" w:hanging="1276"/>
        <w:jc w:val="both"/>
        <w:rPr>
          <w:rFonts w:ascii="Times New Roman" w:hAnsi="Times New Roman" w:cs="Times New Roman"/>
          <w:sz w:val="24"/>
          <w:szCs w:val="24"/>
          <w:lang w:val="sv-SE"/>
        </w:rPr>
      </w:pPr>
      <w:r w:rsidRPr="00A10770">
        <w:rPr>
          <w:rFonts w:ascii="Times New Roman" w:hAnsi="Times New Roman" w:cs="Times New Roman"/>
          <w:b/>
          <w:sz w:val="24"/>
          <w:szCs w:val="24"/>
          <w:lang w:val="sv-SE"/>
        </w:rPr>
        <w:lastRenderedPageBreak/>
        <w:t>Tabel 4.</w:t>
      </w:r>
      <w:r>
        <w:rPr>
          <w:rFonts w:ascii="Times New Roman" w:hAnsi="Times New Roman" w:cs="Times New Roman"/>
          <w:b/>
          <w:sz w:val="24"/>
          <w:szCs w:val="24"/>
          <w:lang w:val="sv-SE"/>
        </w:rPr>
        <w:t>12</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w:t>
      </w:r>
      <w:r w:rsidRPr="00A10770">
        <w:rPr>
          <w:rFonts w:ascii="Times New Roman" w:hAnsi="Times New Roman" w:cs="Times New Roman"/>
          <w:b/>
          <w:sz w:val="24"/>
          <w:szCs w:val="24"/>
          <w:lang w:val="id-ID"/>
        </w:rPr>
        <w:t xml:space="preserve"> pH </w:t>
      </w:r>
      <w:r>
        <w:rPr>
          <w:rFonts w:ascii="Times New Roman" w:hAnsi="Times New Roman" w:cs="Times New Roman"/>
          <w:b/>
          <w:sz w:val="24"/>
          <w:szCs w:val="24"/>
        </w:rPr>
        <w:t>5</w:t>
      </w:r>
      <w:r w:rsidRPr="00A10770">
        <w:rPr>
          <w:rFonts w:ascii="Times New Roman" w:hAnsi="Times New Roman" w:cs="Times New Roman"/>
          <w:b/>
          <w:sz w:val="24"/>
          <w:szCs w:val="24"/>
          <w:lang w:val="id-ID"/>
        </w:rPr>
        <w:t xml:space="preserve"> </w:t>
      </w:r>
      <w:r w:rsidRPr="00A10770">
        <w:rPr>
          <w:rFonts w:ascii="Times New Roman" w:hAnsi="Times New Roman" w:cs="Times New Roman"/>
          <w:b/>
          <w:color w:val="000000"/>
          <w:sz w:val="24"/>
          <w:szCs w:val="24"/>
          <w:lang w:val="id-ID"/>
        </w:rPr>
        <w:t xml:space="preserve">oleh jamur </w:t>
      </w:r>
      <w:r w:rsidRPr="00A10770">
        <w:rPr>
          <w:rFonts w:ascii="Times New Roman" w:hAnsi="Times New Roman" w:cs="Times New Roman"/>
          <w:b/>
          <w:i/>
          <w:sz w:val="24"/>
          <w:szCs w:val="24"/>
        </w:rPr>
        <w:t xml:space="preserve">Trichoderma </w:t>
      </w:r>
      <w:r w:rsidR="005952B4">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sidR="007F595A">
        <w:rPr>
          <w:rFonts w:ascii="Times New Roman" w:hAnsi="Times New Roman" w:cs="Times New Roman"/>
          <w:b/>
          <w:noProof/>
          <w:sz w:val="24"/>
          <w:szCs w:val="24"/>
        </w:rPr>
        <w:t xml:space="preserve"> pada suhu kamar</w:t>
      </w:r>
    </w:p>
    <w:tbl>
      <w:tblPr>
        <w:tblW w:w="846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
        <w:gridCol w:w="1041"/>
        <w:gridCol w:w="1894"/>
        <w:gridCol w:w="1454"/>
        <w:gridCol w:w="2203"/>
        <w:gridCol w:w="1243"/>
      </w:tblGrid>
      <w:tr w:rsidR="00D761CE" w:rsidRPr="005952B4" w:rsidTr="00D8560B">
        <w:trPr>
          <w:trHeight w:val="300"/>
        </w:trPr>
        <w:tc>
          <w:tcPr>
            <w:tcW w:w="674" w:type="dxa"/>
            <w:shd w:val="clear" w:color="auto" w:fill="76923C" w:themeFill="accent3" w:themeFillShade="BF"/>
            <w:noWrap/>
            <w:vAlign w:val="bottom"/>
            <w:hideMark/>
          </w:tcPr>
          <w:p w:rsidR="00D761CE" w:rsidRPr="005952B4" w:rsidRDefault="00D761CE" w:rsidP="00216292">
            <w:pPr>
              <w:spacing w:after="0" w:line="240" w:lineRule="auto"/>
              <w:jc w:val="center"/>
              <w:rPr>
                <w:rFonts w:ascii="Times New Roman" w:eastAsia="Times New Roman" w:hAnsi="Times New Roman" w:cs="Times New Roman"/>
                <w:b/>
              </w:rPr>
            </w:pPr>
            <w:r w:rsidRPr="005952B4">
              <w:rPr>
                <w:rFonts w:ascii="Times New Roman" w:eastAsia="Times New Roman" w:hAnsi="Times New Roman" w:cs="Times New Roman"/>
                <w:b/>
              </w:rPr>
              <w:t>Jam ke</w:t>
            </w:r>
            <w:r>
              <w:rPr>
                <w:rFonts w:ascii="Times New Roman" w:eastAsia="Times New Roman" w:hAnsi="Times New Roman" w:cs="Times New Roman"/>
                <w:b/>
              </w:rPr>
              <w:t>-</w:t>
            </w:r>
          </w:p>
        </w:tc>
        <w:tc>
          <w:tcPr>
            <w:tcW w:w="1041" w:type="dxa"/>
            <w:shd w:val="clear" w:color="auto" w:fill="76923C" w:themeFill="accent3" w:themeFillShade="BF"/>
            <w:noWrap/>
            <w:vAlign w:val="bottom"/>
            <w:hideMark/>
          </w:tcPr>
          <w:p w:rsidR="00D761CE" w:rsidRPr="005952B4" w:rsidRDefault="00D761CE" w:rsidP="00216292">
            <w:pPr>
              <w:spacing w:after="0" w:line="240" w:lineRule="auto"/>
              <w:jc w:val="center"/>
              <w:rPr>
                <w:rFonts w:ascii="Times New Roman" w:eastAsia="Times New Roman" w:hAnsi="Times New Roman" w:cs="Times New Roman"/>
                <w:b/>
              </w:rPr>
            </w:pPr>
            <w:r w:rsidRPr="005952B4">
              <w:rPr>
                <w:rFonts w:ascii="Times New Roman" w:eastAsia="Times New Roman" w:hAnsi="Times New Roman" w:cs="Times New Roman"/>
                <w:b/>
              </w:rPr>
              <w:t>VSS (mg/L)</w:t>
            </w:r>
          </w:p>
        </w:tc>
        <w:tc>
          <w:tcPr>
            <w:tcW w:w="1894" w:type="dxa"/>
            <w:shd w:val="clear" w:color="auto" w:fill="76923C" w:themeFill="accent3" w:themeFillShade="BF"/>
            <w:noWrap/>
            <w:vAlign w:val="bottom"/>
            <w:hideMark/>
          </w:tcPr>
          <w:p w:rsidR="00D761CE" w:rsidRPr="005952B4" w:rsidRDefault="00D761CE" w:rsidP="00216292">
            <w:pPr>
              <w:spacing w:after="0" w:line="240" w:lineRule="auto"/>
              <w:jc w:val="center"/>
              <w:rPr>
                <w:rFonts w:ascii="Times New Roman" w:eastAsia="Times New Roman" w:hAnsi="Times New Roman" w:cs="Times New Roman"/>
                <w:b/>
              </w:rPr>
            </w:pPr>
            <w:r w:rsidRPr="005952B4">
              <w:rPr>
                <w:rFonts w:ascii="Times New Roman" w:eastAsia="Times New Roman" w:hAnsi="Times New Roman" w:cs="Times New Roman"/>
                <w:b/>
              </w:rPr>
              <w:t>Warna+Aquadest (mg/L)</w:t>
            </w:r>
          </w:p>
        </w:tc>
        <w:tc>
          <w:tcPr>
            <w:tcW w:w="1454" w:type="dxa"/>
            <w:shd w:val="clear" w:color="auto" w:fill="76923C" w:themeFill="accent3" w:themeFillShade="BF"/>
            <w:vAlign w:val="bottom"/>
          </w:tcPr>
          <w:p w:rsidR="00D761CE" w:rsidRPr="005952B4" w:rsidRDefault="00D761CE" w:rsidP="002D2D67">
            <w:pPr>
              <w:spacing w:after="0" w:line="240" w:lineRule="auto"/>
              <w:jc w:val="center"/>
              <w:rPr>
                <w:rFonts w:ascii="Times New Roman" w:eastAsia="Times New Roman" w:hAnsi="Times New Roman" w:cs="Times New Roman"/>
                <w:b/>
              </w:rPr>
            </w:pPr>
            <w:r w:rsidRPr="005952B4">
              <w:rPr>
                <w:rFonts w:ascii="Times New Roman" w:eastAsia="Times New Roman" w:hAnsi="Times New Roman" w:cs="Times New Roman"/>
                <w:b/>
              </w:rPr>
              <w:t>Warna+PDC (mg/L)</w:t>
            </w:r>
          </w:p>
        </w:tc>
        <w:tc>
          <w:tcPr>
            <w:tcW w:w="2203" w:type="dxa"/>
            <w:shd w:val="clear" w:color="auto" w:fill="76923C" w:themeFill="accent3" w:themeFillShade="BF"/>
            <w:vAlign w:val="bottom"/>
          </w:tcPr>
          <w:p w:rsidR="00D761CE" w:rsidRPr="005952B4" w:rsidRDefault="00D761CE"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w:t>
            </w:r>
            <w:r w:rsidRPr="005952B4">
              <w:rPr>
                <w:rFonts w:ascii="Times New Roman" w:eastAsia="Times New Roman" w:hAnsi="Times New Roman" w:cs="Times New Roman"/>
                <w:b/>
              </w:rPr>
              <w:t xml:space="preserve"> (mg/L)</w:t>
            </w:r>
          </w:p>
        </w:tc>
        <w:tc>
          <w:tcPr>
            <w:tcW w:w="1199" w:type="dxa"/>
            <w:shd w:val="clear" w:color="auto" w:fill="76923C" w:themeFill="accent3" w:themeFillShade="BF"/>
            <w:noWrap/>
            <w:vAlign w:val="bottom"/>
            <w:hideMark/>
          </w:tcPr>
          <w:p w:rsidR="00D761CE" w:rsidRPr="005952B4" w:rsidRDefault="00D761CE" w:rsidP="00216292">
            <w:pPr>
              <w:spacing w:after="0" w:line="240" w:lineRule="auto"/>
              <w:jc w:val="center"/>
              <w:rPr>
                <w:rFonts w:ascii="Times New Roman" w:eastAsia="Times New Roman" w:hAnsi="Times New Roman" w:cs="Times New Roman"/>
                <w:b/>
              </w:rPr>
            </w:pPr>
            <w:r w:rsidRPr="005952B4">
              <w:rPr>
                <w:rFonts w:ascii="Times New Roman" w:eastAsia="Times New Roman" w:hAnsi="Times New Roman" w:cs="Times New Roman"/>
                <w:b/>
              </w:rPr>
              <w:t>% Penyisihan</w:t>
            </w:r>
          </w:p>
        </w:tc>
      </w:tr>
      <w:tr w:rsidR="00D761CE" w:rsidRPr="005952B4" w:rsidTr="00D8560B">
        <w:trPr>
          <w:trHeight w:val="300"/>
        </w:trPr>
        <w:tc>
          <w:tcPr>
            <w:tcW w:w="67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0</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0.00</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113.65</w:t>
            </w:r>
          </w:p>
        </w:tc>
        <w:tc>
          <w:tcPr>
            <w:tcW w:w="1454" w:type="dxa"/>
            <w:shd w:val="clear" w:color="000000" w:fill="FFFFFF"/>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113.46</w:t>
            </w:r>
          </w:p>
        </w:tc>
        <w:tc>
          <w:tcPr>
            <w:tcW w:w="2203" w:type="dxa"/>
            <w:shd w:val="clear" w:color="000000" w:fill="FFFFFF"/>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94.96</w:t>
            </w:r>
          </w:p>
        </w:tc>
        <w:tc>
          <w:tcPr>
            <w:tcW w:w="1199"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0.00</w:t>
            </w:r>
          </w:p>
        </w:tc>
      </w:tr>
      <w:tr w:rsidR="00D761CE" w:rsidRPr="005952B4" w:rsidTr="00D8560B">
        <w:trPr>
          <w:trHeight w:val="300"/>
        </w:trPr>
        <w:tc>
          <w:tcPr>
            <w:tcW w:w="674"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19541.67</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109.23</w:t>
            </w:r>
          </w:p>
        </w:tc>
        <w:tc>
          <w:tcPr>
            <w:tcW w:w="1454"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93.85</w:t>
            </w:r>
          </w:p>
        </w:tc>
        <w:tc>
          <w:tcPr>
            <w:tcW w:w="2203"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94.42</w:t>
            </w:r>
          </w:p>
        </w:tc>
        <w:tc>
          <w:tcPr>
            <w:tcW w:w="1199"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0.56</w:t>
            </w:r>
          </w:p>
        </w:tc>
      </w:tr>
      <w:tr w:rsidR="00D761CE" w:rsidRPr="005952B4" w:rsidTr="00D8560B">
        <w:trPr>
          <w:trHeight w:val="300"/>
        </w:trPr>
        <w:tc>
          <w:tcPr>
            <w:tcW w:w="674"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12</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13900.00</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114.29</w:t>
            </w:r>
          </w:p>
        </w:tc>
        <w:tc>
          <w:tcPr>
            <w:tcW w:w="1454"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92.12</w:t>
            </w:r>
          </w:p>
        </w:tc>
        <w:tc>
          <w:tcPr>
            <w:tcW w:w="2203"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94.36</w:t>
            </w:r>
          </w:p>
        </w:tc>
        <w:tc>
          <w:tcPr>
            <w:tcW w:w="1199"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0.63</w:t>
            </w:r>
          </w:p>
        </w:tc>
      </w:tr>
      <w:tr w:rsidR="00D761CE" w:rsidRPr="005952B4" w:rsidTr="00D8560B">
        <w:trPr>
          <w:trHeight w:val="300"/>
        </w:trPr>
        <w:tc>
          <w:tcPr>
            <w:tcW w:w="674"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18</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16352.78</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109.87</w:t>
            </w:r>
          </w:p>
        </w:tc>
        <w:tc>
          <w:tcPr>
            <w:tcW w:w="1454"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98.59</w:t>
            </w:r>
          </w:p>
        </w:tc>
        <w:tc>
          <w:tcPr>
            <w:tcW w:w="2203"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93.93</w:t>
            </w:r>
          </w:p>
        </w:tc>
        <w:tc>
          <w:tcPr>
            <w:tcW w:w="1199"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1.08</w:t>
            </w:r>
          </w:p>
        </w:tc>
      </w:tr>
      <w:tr w:rsidR="00D761CE" w:rsidRPr="005952B4" w:rsidTr="00D8560B">
        <w:trPr>
          <w:trHeight w:val="300"/>
        </w:trPr>
        <w:tc>
          <w:tcPr>
            <w:tcW w:w="674"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24</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17533.33</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108.59</w:t>
            </w:r>
          </w:p>
        </w:tc>
        <w:tc>
          <w:tcPr>
            <w:tcW w:w="1454"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93.78</w:t>
            </w:r>
          </w:p>
        </w:tc>
        <w:tc>
          <w:tcPr>
            <w:tcW w:w="2203"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93.91</w:t>
            </w:r>
          </w:p>
        </w:tc>
        <w:tc>
          <w:tcPr>
            <w:tcW w:w="1199"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1.10</w:t>
            </w:r>
          </w:p>
        </w:tc>
      </w:tr>
      <w:tr w:rsidR="00D761CE" w:rsidRPr="005952B4" w:rsidTr="00D8560B">
        <w:trPr>
          <w:trHeight w:val="300"/>
        </w:trPr>
        <w:tc>
          <w:tcPr>
            <w:tcW w:w="674"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30</w:t>
            </w:r>
          </w:p>
        </w:tc>
        <w:tc>
          <w:tcPr>
            <w:tcW w:w="1041"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12011.11</w:t>
            </w:r>
          </w:p>
        </w:tc>
        <w:tc>
          <w:tcPr>
            <w:tcW w:w="1894" w:type="dxa"/>
            <w:shd w:val="clear" w:color="000000" w:fill="FFFFFF"/>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113.91</w:t>
            </w:r>
          </w:p>
        </w:tc>
        <w:tc>
          <w:tcPr>
            <w:tcW w:w="1454"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85.58</w:t>
            </w:r>
          </w:p>
        </w:tc>
        <w:tc>
          <w:tcPr>
            <w:tcW w:w="2203" w:type="dxa"/>
            <w:vAlign w:val="bottom"/>
          </w:tcPr>
          <w:p w:rsidR="00D761CE" w:rsidRPr="005952B4" w:rsidRDefault="00D761CE" w:rsidP="002D2D67">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93.78</w:t>
            </w:r>
          </w:p>
        </w:tc>
        <w:tc>
          <w:tcPr>
            <w:tcW w:w="1199" w:type="dxa"/>
            <w:shd w:val="clear" w:color="auto" w:fill="auto"/>
            <w:noWrap/>
            <w:vAlign w:val="bottom"/>
            <w:hideMark/>
          </w:tcPr>
          <w:p w:rsidR="00D761CE" w:rsidRPr="005952B4" w:rsidRDefault="00D761CE" w:rsidP="00216292">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1.24</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36</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9883.33</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114.87</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89.81</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89.21</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6.05</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42</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7261.11</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108.40</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89.62</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82.31</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13.32</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48</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5480.56</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108.21</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88.85</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70.64</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25.61</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54</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4552.78</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113.59</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88.97</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46.82</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50.70</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60</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7363.89</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113.85</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93.72</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38.53</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59.43</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66</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5383.33</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108.53</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91.73</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34.42</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63.75</w:t>
            </w:r>
          </w:p>
        </w:tc>
      </w:tr>
      <w:tr w:rsidR="002321A0" w:rsidRPr="005952B4" w:rsidTr="00D8560B">
        <w:trPr>
          <w:trHeight w:val="300"/>
        </w:trPr>
        <w:tc>
          <w:tcPr>
            <w:tcW w:w="674"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72</w:t>
            </w:r>
          </w:p>
        </w:tc>
        <w:tc>
          <w:tcPr>
            <w:tcW w:w="1041"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3994.44</w:t>
            </w:r>
          </w:p>
        </w:tc>
        <w:tc>
          <w:tcPr>
            <w:tcW w:w="1894" w:type="dxa"/>
            <w:shd w:val="clear" w:color="000000" w:fill="FFFFFF"/>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107.95</w:t>
            </w:r>
          </w:p>
        </w:tc>
        <w:tc>
          <w:tcPr>
            <w:tcW w:w="1454"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89.55</w:t>
            </w:r>
          </w:p>
        </w:tc>
        <w:tc>
          <w:tcPr>
            <w:tcW w:w="2203" w:type="dxa"/>
            <w:vAlign w:val="bottom"/>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33.10</w:t>
            </w:r>
          </w:p>
        </w:tc>
        <w:tc>
          <w:tcPr>
            <w:tcW w:w="1199" w:type="dxa"/>
            <w:shd w:val="clear" w:color="auto" w:fill="auto"/>
            <w:noWrap/>
            <w:vAlign w:val="bottom"/>
            <w:hideMark/>
          </w:tcPr>
          <w:p w:rsidR="002321A0" w:rsidRPr="005952B4" w:rsidRDefault="002321A0" w:rsidP="009416F8">
            <w:pPr>
              <w:spacing w:after="0" w:line="240" w:lineRule="auto"/>
              <w:jc w:val="center"/>
              <w:rPr>
                <w:rFonts w:ascii="Times New Roman" w:eastAsia="Times New Roman" w:hAnsi="Times New Roman" w:cs="Times New Roman"/>
              </w:rPr>
            </w:pPr>
            <w:r w:rsidRPr="005952B4">
              <w:rPr>
                <w:rFonts w:ascii="Times New Roman" w:eastAsia="Times New Roman" w:hAnsi="Times New Roman" w:cs="Times New Roman"/>
              </w:rPr>
              <w:t>65.14</w:t>
            </w:r>
          </w:p>
        </w:tc>
      </w:tr>
    </w:tbl>
    <w:p w:rsidR="002321A0" w:rsidRPr="00233993" w:rsidRDefault="002321A0" w:rsidP="002321A0">
      <w:pPr>
        <w:spacing w:line="360" w:lineRule="auto"/>
        <w:ind w:left="1120" w:hanging="1120"/>
        <w:jc w:val="both"/>
        <w:rPr>
          <w:rFonts w:ascii="Times New Roman" w:hAnsi="Times New Roman" w:cs="Times New Roman"/>
          <w:i/>
          <w:sz w:val="20"/>
          <w:szCs w:val="20"/>
        </w:rPr>
      </w:pPr>
      <w:r w:rsidRPr="00EC37D5">
        <w:rPr>
          <w:rFonts w:ascii="Times New Roman" w:hAnsi="Times New Roman" w:cs="Times New Roman"/>
          <w:i/>
          <w:sz w:val="20"/>
          <w:szCs w:val="20"/>
        </w:rPr>
        <w:t>Sumber : Hasil Perhitungan</w:t>
      </w:r>
    </w:p>
    <w:p w:rsidR="00216292" w:rsidRDefault="00D761CE" w:rsidP="0077512E">
      <w:pPr>
        <w:spacing w:after="0" w:line="360" w:lineRule="auto"/>
        <w:jc w:val="both"/>
        <w:rPr>
          <w:rFonts w:ascii="Times New Roman" w:hAnsi="Times New Roman" w:cs="Times New Roman"/>
          <w:sz w:val="24"/>
          <w:szCs w:val="24"/>
          <w:lang w:val="sv-SE"/>
        </w:rPr>
      </w:pPr>
      <w:r w:rsidRPr="00D761CE">
        <w:rPr>
          <w:rFonts w:ascii="Times New Roman" w:hAnsi="Times New Roman" w:cs="Times New Roman"/>
          <w:noProof/>
          <w:sz w:val="24"/>
          <w:szCs w:val="24"/>
        </w:rPr>
        <w:drawing>
          <wp:inline distT="0" distB="0" distL="0" distR="0">
            <wp:extent cx="5040630" cy="2812736"/>
            <wp:effectExtent l="19050" t="0" r="26670" b="25714"/>
            <wp:docPr id="5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31DFD" w:rsidRDefault="00E31DFD" w:rsidP="00583A0D">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4.1</w:t>
      </w:r>
      <w:r w:rsidR="007E207C">
        <w:rPr>
          <w:rFonts w:ascii="Times New Roman" w:hAnsi="Times New Roman" w:cs="Times New Roman"/>
          <w:b/>
          <w:sz w:val="24"/>
          <w:szCs w:val="24"/>
        </w:rPr>
        <w:t>9</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100 mg/L </w:t>
      </w:r>
      <w:r w:rsidRPr="00581AB1">
        <w:rPr>
          <w:rFonts w:ascii="Times New Roman" w:hAnsi="Times New Roman" w:cs="Times New Roman"/>
          <w:b/>
          <w:sz w:val="24"/>
          <w:szCs w:val="24"/>
        </w:rPr>
        <w:t xml:space="preserve">pH </w:t>
      </w:r>
      <w:r>
        <w:rPr>
          <w:rFonts w:ascii="Times New Roman" w:hAnsi="Times New Roman" w:cs="Times New Roman"/>
          <w:b/>
          <w:sz w:val="24"/>
          <w:szCs w:val="24"/>
        </w:rPr>
        <w:t>5 oleh Jamur Terhadap Waktu</w:t>
      </w:r>
      <w:r w:rsidR="007F595A">
        <w:rPr>
          <w:rFonts w:ascii="Times New Roman" w:hAnsi="Times New Roman" w:cs="Times New Roman"/>
          <w:b/>
          <w:sz w:val="24"/>
          <w:szCs w:val="24"/>
        </w:rPr>
        <w:t xml:space="preserve"> pada Suhu Kamar</w:t>
      </w:r>
    </w:p>
    <w:p w:rsidR="00312FEC" w:rsidRPr="00312FEC" w:rsidRDefault="00312FEC" w:rsidP="00111398">
      <w:pPr>
        <w:spacing w:after="0" w:line="360" w:lineRule="auto"/>
        <w:ind w:left="284"/>
        <w:jc w:val="both"/>
        <w:rPr>
          <w:rFonts w:ascii="Times New Roman" w:hAnsi="Times New Roman" w:cs="Times New Roman"/>
          <w:sz w:val="24"/>
          <w:szCs w:val="24"/>
          <w:lang w:val="sv-SE"/>
        </w:rPr>
      </w:pPr>
    </w:p>
    <w:p w:rsidR="004C3F4C" w:rsidRDefault="004C3F4C" w:rsidP="004C3F4C">
      <w:pPr>
        <w:spacing w:after="0" w:line="360" w:lineRule="auto"/>
        <w:ind w:left="284"/>
        <w:jc w:val="both"/>
        <w:rPr>
          <w:rFonts w:ascii="Times New Roman" w:hAnsi="Times New Roman" w:cs="Times New Roman"/>
          <w:sz w:val="24"/>
          <w:szCs w:val="24"/>
        </w:rPr>
      </w:pPr>
      <w:r w:rsidRPr="00617BA5">
        <w:rPr>
          <w:rFonts w:ascii="Times New Roman" w:hAnsi="Times New Roman" w:cs="Times New Roman"/>
          <w:sz w:val="24"/>
          <w:szCs w:val="24"/>
        </w:rPr>
        <w:t xml:space="preserve">Dari kurva pada </w:t>
      </w:r>
      <w:r w:rsidRPr="00617BA5">
        <w:rPr>
          <w:rFonts w:ascii="Times New Roman" w:hAnsi="Times New Roman" w:cs="Times New Roman"/>
          <w:b/>
          <w:sz w:val="24"/>
          <w:szCs w:val="24"/>
        </w:rPr>
        <w:t>Gambar 4.</w:t>
      </w:r>
      <w:r>
        <w:rPr>
          <w:rFonts w:ascii="Times New Roman" w:hAnsi="Times New Roman" w:cs="Times New Roman"/>
          <w:b/>
          <w:sz w:val="24"/>
          <w:szCs w:val="24"/>
        </w:rPr>
        <w:t>1</w:t>
      </w:r>
      <w:r w:rsidR="007E207C">
        <w:rPr>
          <w:rFonts w:ascii="Times New Roman" w:hAnsi="Times New Roman" w:cs="Times New Roman"/>
          <w:b/>
          <w:sz w:val="24"/>
          <w:szCs w:val="24"/>
        </w:rPr>
        <w:t>9</w:t>
      </w:r>
      <w:r w:rsidRPr="00617BA5">
        <w:rPr>
          <w:rFonts w:ascii="Times New Roman" w:hAnsi="Times New Roman" w:cs="Times New Roman"/>
          <w:b/>
          <w:sz w:val="24"/>
          <w:szCs w:val="24"/>
        </w:rPr>
        <w:t xml:space="preserve"> </w:t>
      </w:r>
      <w:r w:rsidRPr="00617BA5">
        <w:rPr>
          <w:rFonts w:ascii="Times New Roman" w:hAnsi="Times New Roman" w:cs="Times New Roman"/>
          <w:sz w:val="24"/>
          <w:szCs w:val="24"/>
        </w:rPr>
        <w:t xml:space="preserve">diatas terlihat bahwa </w:t>
      </w:r>
      <w:r w:rsidR="00943812">
        <w:rPr>
          <w:rFonts w:ascii="Times New Roman" w:hAnsi="Times New Roman" w:cs="Times New Roman"/>
          <w:sz w:val="24"/>
          <w:szCs w:val="24"/>
        </w:rPr>
        <w:t>dari jam ke-0 hingga jam ke-6 pertumbuhan jamur berlangsung pesat namun</w:t>
      </w:r>
      <w:r w:rsidR="002C1970">
        <w:rPr>
          <w:rFonts w:ascii="Times New Roman" w:hAnsi="Times New Roman" w:cs="Times New Roman"/>
          <w:sz w:val="24"/>
          <w:szCs w:val="24"/>
        </w:rPr>
        <w:t xml:space="preserve"> setelah jam ke-6, 24, 30, 36, 42, 48,</w:t>
      </w:r>
      <w:r>
        <w:rPr>
          <w:rFonts w:ascii="Times New Roman" w:hAnsi="Times New Roman" w:cs="Times New Roman"/>
          <w:sz w:val="24"/>
          <w:szCs w:val="24"/>
        </w:rPr>
        <w:t xml:space="preserve"> 60 </w:t>
      </w:r>
      <w:r w:rsidR="002C1970">
        <w:rPr>
          <w:rFonts w:ascii="Times New Roman" w:hAnsi="Times New Roman" w:cs="Times New Roman"/>
          <w:sz w:val="24"/>
          <w:szCs w:val="24"/>
        </w:rPr>
        <w:t xml:space="preserve"> dan 66 </w:t>
      </w:r>
      <w:r>
        <w:rPr>
          <w:rFonts w:ascii="Times New Roman" w:hAnsi="Times New Roman" w:cs="Times New Roman"/>
          <w:sz w:val="24"/>
          <w:szCs w:val="24"/>
        </w:rPr>
        <w:t xml:space="preserve">pertumbuhan jamur mengalami penurunan namun </w:t>
      </w:r>
      <w:r w:rsidR="005335A7">
        <w:rPr>
          <w:rFonts w:ascii="Times New Roman" w:hAnsi="Times New Roman" w:cs="Times New Roman"/>
          <w:sz w:val="24"/>
          <w:szCs w:val="24"/>
        </w:rPr>
        <w:t>setelah</w:t>
      </w:r>
      <w:r>
        <w:rPr>
          <w:rFonts w:ascii="Times New Roman" w:hAnsi="Times New Roman" w:cs="Times New Roman"/>
          <w:sz w:val="24"/>
          <w:szCs w:val="24"/>
        </w:rPr>
        <w:t xml:space="preserve"> jam ke-12, 18, dan 54 pertumbuhan jamur mengalami peningkatan. Puncak </w:t>
      </w:r>
      <w:r>
        <w:rPr>
          <w:rFonts w:ascii="Times New Roman" w:hAnsi="Times New Roman" w:cs="Times New Roman"/>
          <w:sz w:val="24"/>
          <w:szCs w:val="24"/>
        </w:rPr>
        <w:lastRenderedPageBreak/>
        <w:t>pertumbuhan jamur terjadi pada jam ke-6</w:t>
      </w:r>
      <w:r w:rsidR="00021A8C">
        <w:rPr>
          <w:rFonts w:ascii="Times New Roman" w:hAnsi="Times New Roman" w:cs="Times New Roman"/>
          <w:sz w:val="24"/>
          <w:szCs w:val="24"/>
        </w:rPr>
        <w:t xml:space="preserve"> dengan nilai VSS sebesar 19541.</w:t>
      </w:r>
      <w:r>
        <w:rPr>
          <w:rFonts w:ascii="Times New Roman" w:hAnsi="Times New Roman" w:cs="Times New Roman"/>
          <w:sz w:val="24"/>
          <w:szCs w:val="24"/>
        </w:rPr>
        <w:t xml:space="preserve">67 mg/L. Dari nilai VSS yang diperoleh dapat diketahui bahwa </w:t>
      </w:r>
      <w:r w:rsidR="00021A8C">
        <w:rPr>
          <w:rFonts w:ascii="Times New Roman" w:hAnsi="Times New Roman" w:cs="Times New Roman"/>
          <w:sz w:val="24"/>
          <w:szCs w:val="24"/>
        </w:rPr>
        <w:t>puncak</w:t>
      </w:r>
      <w:r>
        <w:rPr>
          <w:rFonts w:ascii="Times New Roman" w:hAnsi="Times New Roman" w:cs="Times New Roman"/>
          <w:sz w:val="24"/>
          <w:szCs w:val="24"/>
        </w:rPr>
        <w:t xml:space="preserve"> pertumbuhan jamur pada pH 5 paling kecil bila dibandingkan dengan pH 3 </w:t>
      </w:r>
      <w:r w:rsidR="00021A8C">
        <w:rPr>
          <w:rFonts w:ascii="Times New Roman" w:hAnsi="Times New Roman" w:cs="Times New Roman"/>
          <w:sz w:val="24"/>
          <w:szCs w:val="24"/>
        </w:rPr>
        <w:t xml:space="preserve">yaitu 19991.67 mg/L </w:t>
      </w:r>
      <w:r>
        <w:rPr>
          <w:rFonts w:ascii="Times New Roman" w:hAnsi="Times New Roman" w:cs="Times New Roman"/>
          <w:sz w:val="24"/>
          <w:szCs w:val="24"/>
        </w:rPr>
        <w:t>dan pH 4</w:t>
      </w:r>
      <w:r w:rsidR="00021A8C">
        <w:rPr>
          <w:rFonts w:ascii="Times New Roman" w:hAnsi="Times New Roman" w:cs="Times New Roman"/>
          <w:sz w:val="24"/>
          <w:szCs w:val="24"/>
        </w:rPr>
        <w:t xml:space="preserve"> yaitu 19997.22 mg/L</w:t>
      </w:r>
      <w:r>
        <w:rPr>
          <w:rFonts w:ascii="Times New Roman" w:hAnsi="Times New Roman" w:cs="Times New Roman"/>
          <w:sz w:val="24"/>
          <w:szCs w:val="24"/>
        </w:rPr>
        <w:t xml:space="preserve">. </w:t>
      </w:r>
      <w:r w:rsidR="00803EE1">
        <w:rPr>
          <w:rFonts w:ascii="Times New Roman" w:hAnsi="Times New Roman" w:cs="Times New Roman"/>
          <w:sz w:val="24"/>
          <w:szCs w:val="24"/>
        </w:rPr>
        <w:t xml:space="preserve">Walaupun berdasarkan pernyataan </w:t>
      </w:r>
      <w:r w:rsidR="00CE744E">
        <w:rPr>
          <w:rFonts w:ascii="Times New Roman" w:hAnsi="Times New Roman" w:cs="Times New Roman"/>
          <w:i/>
          <w:sz w:val="24"/>
          <w:szCs w:val="24"/>
        </w:rPr>
        <w:t>Fu dan Viraraghavan, (2001)</w:t>
      </w:r>
      <w:r w:rsidR="00803EE1" w:rsidRPr="00625713">
        <w:rPr>
          <w:rFonts w:ascii="Times New Roman" w:hAnsi="Times New Roman" w:cs="Times New Roman"/>
          <w:i/>
          <w:sz w:val="24"/>
          <w:szCs w:val="24"/>
        </w:rPr>
        <w:t xml:space="preserve"> </w:t>
      </w:r>
      <w:r w:rsidR="00803EE1">
        <w:rPr>
          <w:rFonts w:ascii="Times New Roman" w:hAnsi="Times New Roman" w:cs="Times New Roman"/>
          <w:sz w:val="24"/>
          <w:szCs w:val="24"/>
        </w:rPr>
        <w:t xml:space="preserve">jamur </w:t>
      </w:r>
      <w:r w:rsidR="00803EE1" w:rsidRPr="009B4569">
        <w:rPr>
          <w:rFonts w:ascii="Times New Roman" w:hAnsi="Times New Roman" w:cs="Times New Roman"/>
          <w:i/>
          <w:sz w:val="24"/>
          <w:szCs w:val="24"/>
        </w:rPr>
        <w:t>(fungi)</w:t>
      </w:r>
      <w:r w:rsidR="00803EE1">
        <w:rPr>
          <w:rFonts w:ascii="Times New Roman" w:hAnsi="Times New Roman" w:cs="Times New Roman"/>
          <w:sz w:val="24"/>
          <w:szCs w:val="24"/>
        </w:rPr>
        <w:t xml:space="preserve"> dapat tumbuh secara normal antara pH 4 hingga 5, namun untuk konsentrasi warna yang tinggi jamur </w:t>
      </w:r>
      <w:r w:rsidR="00803EE1" w:rsidRPr="00803EE1">
        <w:rPr>
          <w:rFonts w:ascii="Times New Roman" w:hAnsi="Times New Roman" w:cs="Times New Roman"/>
          <w:i/>
          <w:sz w:val="24"/>
          <w:szCs w:val="24"/>
        </w:rPr>
        <w:t>Trichoderm</w:t>
      </w:r>
      <w:r w:rsidR="00803EE1">
        <w:rPr>
          <w:rFonts w:ascii="Times New Roman" w:hAnsi="Times New Roman" w:cs="Times New Roman"/>
          <w:i/>
          <w:sz w:val="24"/>
          <w:szCs w:val="24"/>
        </w:rPr>
        <w:t>a</w:t>
      </w:r>
      <w:r w:rsidR="00803EE1" w:rsidRPr="00803EE1">
        <w:rPr>
          <w:rFonts w:ascii="Times New Roman" w:hAnsi="Times New Roman" w:cs="Times New Roman"/>
          <w:i/>
          <w:sz w:val="24"/>
          <w:szCs w:val="24"/>
        </w:rPr>
        <w:t xml:space="preserve"> asperellum</w:t>
      </w:r>
      <w:r w:rsidR="00803EE1">
        <w:rPr>
          <w:rFonts w:ascii="Times New Roman" w:hAnsi="Times New Roman" w:cs="Times New Roman"/>
          <w:sz w:val="24"/>
          <w:szCs w:val="24"/>
        </w:rPr>
        <w:t xml:space="preserve"> TNC52 tumbuh lebih baik pada pH 3.</w:t>
      </w:r>
    </w:p>
    <w:p w:rsidR="00CD6C97" w:rsidRDefault="00CD6C97" w:rsidP="004C3F4C">
      <w:pPr>
        <w:spacing w:after="0" w:line="360" w:lineRule="auto"/>
        <w:ind w:left="284"/>
        <w:jc w:val="both"/>
        <w:rPr>
          <w:rFonts w:ascii="Times New Roman" w:hAnsi="Times New Roman" w:cs="Times New Roman"/>
          <w:sz w:val="24"/>
          <w:szCs w:val="24"/>
        </w:rPr>
      </w:pPr>
    </w:p>
    <w:p w:rsidR="00021A8C" w:rsidRDefault="00021A8C" w:rsidP="00021A8C">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Untuk kontrol zat warna yang dilarutkan dalam aquadest konsentrasi warna yang terukur relatif konstan terhadap waktu namun untuk  kontrol zat warna yang dilarutkan dalam PDC (</w:t>
      </w:r>
      <w:r>
        <w:rPr>
          <w:rFonts w:ascii="Times New Roman" w:hAnsi="Times New Roman" w:cs="Times New Roman"/>
          <w:i/>
          <w:sz w:val="24"/>
          <w:szCs w:val="24"/>
        </w:rPr>
        <w:t>Potato Dextrose Cair)</w:t>
      </w:r>
      <w:r w:rsidRPr="00DB33F2">
        <w:rPr>
          <w:rFonts w:ascii="Times New Roman" w:hAnsi="Times New Roman" w:cs="Times New Roman"/>
          <w:sz w:val="24"/>
          <w:szCs w:val="24"/>
        </w:rPr>
        <w:t xml:space="preserve"> </w:t>
      </w:r>
      <w:r>
        <w:rPr>
          <w:rFonts w:ascii="Times New Roman" w:hAnsi="Times New Roman" w:cs="Times New Roman"/>
          <w:sz w:val="24"/>
          <w:szCs w:val="24"/>
        </w:rPr>
        <w:t>konsentrasinya fluktuatif dan mengalami penurunan dimana dengan konsentrasi awal 113.46 mg/L, pada jam ke-72 nilai konsentrasi warna yang terukur sebesar 89.55 mg/L.</w:t>
      </w:r>
    </w:p>
    <w:p w:rsidR="00021A8C" w:rsidRDefault="00021A8C" w:rsidP="004C3F4C">
      <w:pPr>
        <w:spacing w:after="0" w:line="360" w:lineRule="auto"/>
        <w:ind w:left="284"/>
        <w:jc w:val="both"/>
        <w:rPr>
          <w:rFonts w:ascii="Times New Roman" w:hAnsi="Times New Roman" w:cs="Times New Roman"/>
          <w:sz w:val="24"/>
          <w:szCs w:val="24"/>
        </w:rPr>
      </w:pPr>
    </w:p>
    <w:p w:rsidR="004C3F4C" w:rsidRDefault="004C3F4C" w:rsidP="004C3F4C">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sz w:val="24"/>
          <w:szCs w:val="24"/>
        </w:rPr>
        <w:t>Untuk k</w:t>
      </w:r>
      <w:r w:rsidRPr="0007232F">
        <w:rPr>
          <w:rFonts w:ascii="Times New Roman" w:hAnsi="Times New Roman" w:cs="Times New Roman"/>
          <w:color w:val="000000"/>
          <w:sz w:val="24"/>
          <w:szCs w:val="24"/>
          <w:lang w:val="id-ID"/>
        </w:rPr>
        <w:t xml:space="preserve">onsentrasi zat warna </w:t>
      </w:r>
      <w:r>
        <w:rPr>
          <w:rFonts w:ascii="Times New Roman" w:hAnsi="Times New Roman" w:cs="Times New Roman"/>
          <w:color w:val="000000"/>
          <w:sz w:val="24"/>
          <w:szCs w:val="24"/>
        </w:rPr>
        <w:t xml:space="preserve">pada percobaan pH 5 konsentrasi 100 mg/L pada jam ke-72 adalah </w:t>
      </w:r>
      <w:r w:rsidRPr="0007232F">
        <w:rPr>
          <w:rFonts w:ascii="Times New Roman" w:hAnsi="Times New Roman" w:cs="Times New Roman"/>
          <w:color w:val="000000"/>
          <w:sz w:val="24"/>
          <w:szCs w:val="24"/>
          <w:lang w:val="id-ID"/>
        </w:rPr>
        <w:t xml:space="preserve">sebesar </w:t>
      </w:r>
      <w:r w:rsidR="00217585">
        <w:rPr>
          <w:rFonts w:ascii="Times New Roman" w:hAnsi="Times New Roman" w:cs="Times New Roman"/>
          <w:color w:val="000000"/>
          <w:sz w:val="24"/>
          <w:szCs w:val="24"/>
        </w:rPr>
        <w:t>33.</w:t>
      </w:r>
      <w:r>
        <w:rPr>
          <w:rFonts w:ascii="Times New Roman" w:hAnsi="Times New Roman" w:cs="Times New Roman"/>
          <w:color w:val="000000"/>
          <w:sz w:val="24"/>
          <w:szCs w:val="24"/>
        </w:rPr>
        <w:t>10</w:t>
      </w:r>
      <w:r w:rsidRPr="0007232F">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 d</w:t>
      </w:r>
      <w:r w:rsidR="00217585">
        <w:rPr>
          <w:rFonts w:ascii="Times New Roman" w:hAnsi="Times New Roman" w:cs="Times New Roman"/>
          <w:color w:val="000000"/>
          <w:sz w:val="24"/>
          <w:szCs w:val="24"/>
        </w:rPr>
        <w:t>ari konsentrasi awal sebesar 94.</w:t>
      </w:r>
      <w:r>
        <w:rPr>
          <w:rFonts w:ascii="Times New Roman" w:hAnsi="Times New Roman" w:cs="Times New Roman"/>
          <w:color w:val="000000"/>
          <w:sz w:val="24"/>
          <w:szCs w:val="24"/>
        </w:rPr>
        <w:t>96 mg/L</w:t>
      </w:r>
      <w:r w:rsidRPr="0007232F">
        <w:rPr>
          <w:rFonts w:ascii="Times New Roman" w:hAnsi="Times New Roman" w:cs="Times New Roman"/>
          <w:color w:val="000000"/>
          <w:sz w:val="24"/>
          <w:szCs w:val="24"/>
          <w:lang w:val="id-ID"/>
        </w:rPr>
        <w:t xml:space="preserve">, dengan nilai % penyisihan yang diperoleh </w:t>
      </w:r>
      <w:r>
        <w:rPr>
          <w:rFonts w:ascii="Times New Roman" w:hAnsi="Times New Roman" w:cs="Times New Roman"/>
          <w:color w:val="000000"/>
          <w:sz w:val="24"/>
          <w:szCs w:val="24"/>
        </w:rPr>
        <w:t xml:space="preserve">pada jam ke-72 </w:t>
      </w:r>
      <w:r w:rsidRPr="0007232F">
        <w:rPr>
          <w:rFonts w:ascii="Times New Roman" w:hAnsi="Times New Roman" w:cs="Times New Roman"/>
          <w:color w:val="000000"/>
          <w:sz w:val="24"/>
          <w:szCs w:val="24"/>
          <w:lang w:val="id-ID"/>
        </w:rPr>
        <w:t xml:space="preserve">sebesar </w:t>
      </w:r>
      <w:r w:rsidR="00217585">
        <w:rPr>
          <w:rFonts w:ascii="Times New Roman" w:hAnsi="Times New Roman" w:cs="Times New Roman"/>
          <w:color w:val="000000"/>
          <w:sz w:val="24"/>
          <w:szCs w:val="24"/>
        </w:rPr>
        <w:t>65.</w:t>
      </w:r>
      <w:r w:rsidR="00E14F9E">
        <w:rPr>
          <w:rFonts w:ascii="Times New Roman" w:hAnsi="Times New Roman" w:cs="Times New Roman"/>
          <w:color w:val="000000"/>
          <w:sz w:val="24"/>
          <w:szCs w:val="24"/>
        </w:rPr>
        <w:t>14</w:t>
      </w:r>
      <w:r w:rsidRPr="0007232F">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Hal tersebut menunjukkan bahwa nilai % penyisihan tertinggi untuk konsentrasi 100 mg/L terjadi pa</w:t>
      </w:r>
      <w:r w:rsidR="00217585">
        <w:rPr>
          <w:rFonts w:ascii="Times New Roman" w:hAnsi="Times New Roman" w:cs="Times New Roman"/>
          <w:color w:val="000000"/>
          <w:sz w:val="24"/>
          <w:szCs w:val="24"/>
        </w:rPr>
        <w:t>da pH 4 dengan nilai sebesar 94.</w:t>
      </w:r>
      <w:r w:rsidR="00974F96">
        <w:rPr>
          <w:rFonts w:ascii="Times New Roman" w:hAnsi="Times New Roman" w:cs="Times New Roman"/>
          <w:color w:val="000000"/>
          <w:sz w:val="24"/>
          <w:szCs w:val="24"/>
        </w:rPr>
        <w:t>09</w:t>
      </w:r>
      <w:r>
        <w:rPr>
          <w:rFonts w:ascii="Times New Roman" w:hAnsi="Times New Roman" w:cs="Times New Roman"/>
          <w:color w:val="000000"/>
          <w:sz w:val="24"/>
          <w:szCs w:val="24"/>
        </w:rPr>
        <w:t>%, diikuti o</w:t>
      </w:r>
      <w:r w:rsidR="00217585">
        <w:rPr>
          <w:rFonts w:ascii="Times New Roman" w:hAnsi="Times New Roman" w:cs="Times New Roman"/>
          <w:color w:val="000000"/>
          <w:sz w:val="24"/>
          <w:szCs w:val="24"/>
        </w:rPr>
        <w:t>leh pH 3 yang mencapai nilai 84.</w:t>
      </w:r>
      <w:r w:rsidR="00974F96">
        <w:rPr>
          <w:rFonts w:ascii="Times New Roman" w:hAnsi="Times New Roman" w:cs="Times New Roman"/>
          <w:color w:val="000000"/>
          <w:sz w:val="24"/>
          <w:szCs w:val="24"/>
        </w:rPr>
        <w:t>04</w:t>
      </w:r>
      <w:r>
        <w:rPr>
          <w:rFonts w:ascii="Times New Roman" w:hAnsi="Times New Roman" w:cs="Times New Roman"/>
          <w:color w:val="000000"/>
          <w:sz w:val="24"/>
          <w:szCs w:val="24"/>
        </w:rPr>
        <w:t xml:space="preserve">% dan nilai terendah terjadi pada pH </w:t>
      </w:r>
      <w:r w:rsidR="00217585">
        <w:rPr>
          <w:rFonts w:ascii="Times New Roman" w:hAnsi="Times New Roman" w:cs="Times New Roman"/>
          <w:color w:val="000000"/>
          <w:sz w:val="24"/>
          <w:szCs w:val="24"/>
        </w:rPr>
        <w:t>5 yaitu dengan nilai sebesar 65.</w:t>
      </w:r>
      <w:r w:rsidR="00974F96">
        <w:rPr>
          <w:rFonts w:ascii="Times New Roman" w:hAnsi="Times New Roman" w:cs="Times New Roman"/>
          <w:color w:val="000000"/>
          <w:sz w:val="24"/>
          <w:szCs w:val="24"/>
        </w:rPr>
        <w:t>14</w:t>
      </w:r>
      <w:r>
        <w:rPr>
          <w:rFonts w:ascii="Times New Roman" w:hAnsi="Times New Roman" w:cs="Times New Roman"/>
          <w:color w:val="000000"/>
          <w:sz w:val="24"/>
          <w:szCs w:val="24"/>
        </w:rPr>
        <w:t xml:space="preserve">%. </w:t>
      </w:r>
      <w:r w:rsidR="00EE2E29">
        <w:rPr>
          <w:rFonts w:ascii="Times New Roman" w:hAnsi="Times New Roman" w:cs="Times New Roman"/>
          <w:sz w:val="24"/>
          <w:szCs w:val="24"/>
        </w:rPr>
        <w:t>Adapun hasil dari p</w:t>
      </w:r>
      <w:r w:rsidR="00EE2E29" w:rsidRPr="00470CCB">
        <w:rPr>
          <w:rFonts w:ascii="Times New Roman" w:hAnsi="Times New Roman" w:cs="Times New Roman"/>
          <w:sz w:val="24"/>
          <w:szCs w:val="24"/>
          <w:lang w:val="id-ID"/>
        </w:rPr>
        <w:t xml:space="preserve">enyisihan zat warna </w:t>
      </w:r>
      <w:r w:rsidR="00EE2E29" w:rsidRPr="00470CCB">
        <w:rPr>
          <w:rFonts w:ascii="Times New Roman" w:hAnsi="Times New Roman" w:cs="Times New Roman"/>
          <w:sz w:val="24"/>
          <w:szCs w:val="24"/>
          <w:lang w:val="sv-SE"/>
        </w:rPr>
        <w:t>CIRB5</w:t>
      </w:r>
      <w:r w:rsidR="00EE2E29" w:rsidRPr="00470CCB">
        <w:rPr>
          <w:rFonts w:ascii="Times New Roman" w:hAnsi="Times New Roman" w:cs="Times New Roman"/>
          <w:sz w:val="24"/>
          <w:szCs w:val="24"/>
          <w:lang w:val="id-ID"/>
        </w:rPr>
        <w:t xml:space="preserve"> konsentrasi </w:t>
      </w:r>
      <w:r w:rsidR="00EE2E29">
        <w:rPr>
          <w:rFonts w:ascii="Times New Roman" w:hAnsi="Times New Roman" w:cs="Times New Roman"/>
          <w:sz w:val="24"/>
          <w:szCs w:val="24"/>
        </w:rPr>
        <w:t>10</w:t>
      </w:r>
      <w:r w:rsidR="00EE2E29" w:rsidRPr="00470CCB">
        <w:rPr>
          <w:rFonts w:ascii="Times New Roman" w:hAnsi="Times New Roman" w:cs="Times New Roman"/>
          <w:sz w:val="24"/>
          <w:szCs w:val="24"/>
          <w:lang w:val="id-ID"/>
        </w:rPr>
        <w:t>0 mg/</w:t>
      </w:r>
      <w:r w:rsidR="00EE2E29" w:rsidRPr="00470CCB">
        <w:rPr>
          <w:rFonts w:ascii="Times New Roman" w:hAnsi="Times New Roman" w:cs="Times New Roman"/>
          <w:sz w:val="24"/>
          <w:szCs w:val="24"/>
        </w:rPr>
        <w:t>L</w:t>
      </w:r>
      <w:r w:rsidR="00EE2E29" w:rsidRPr="00470CCB">
        <w:rPr>
          <w:rFonts w:ascii="Times New Roman" w:hAnsi="Times New Roman" w:cs="Times New Roman"/>
          <w:sz w:val="24"/>
          <w:szCs w:val="24"/>
          <w:lang w:val="id-ID"/>
        </w:rPr>
        <w:t xml:space="preserve"> pH </w:t>
      </w:r>
      <w:r w:rsidR="00EE2E29">
        <w:rPr>
          <w:rFonts w:ascii="Times New Roman" w:hAnsi="Times New Roman" w:cs="Times New Roman"/>
          <w:sz w:val="24"/>
          <w:szCs w:val="24"/>
        </w:rPr>
        <w:t>5</w:t>
      </w:r>
      <w:r w:rsidR="00EE2E29" w:rsidRPr="00470CCB">
        <w:rPr>
          <w:rFonts w:ascii="Times New Roman" w:hAnsi="Times New Roman" w:cs="Times New Roman"/>
          <w:sz w:val="24"/>
          <w:szCs w:val="24"/>
          <w:lang w:val="id-ID"/>
        </w:rPr>
        <w:t xml:space="preserve"> </w:t>
      </w:r>
      <w:r w:rsidR="00EE2E29" w:rsidRPr="00470CCB">
        <w:rPr>
          <w:rFonts w:ascii="Times New Roman" w:hAnsi="Times New Roman" w:cs="Times New Roman"/>
          <w:color w:val="000000"/>
          <w:sz w:val="24"/>
          <w:szCs w:val="24"/>
          <w:lang w:val="id-ID"/>
        </w:rPr>
        <w:t xml:space="preserve">oleh jamur </w:t>
      </w:r>
      <w:r w:rsidR="00EE2E29" w:rsidRPr="00470CCB">
        <w:rPr>
          <w:rFonts w:ascii="Times New Roman" w:hAnsi="Times New Roman" w:cs="Times New Roman"/>
          <w:i/>
          <w:sz w:val="24"/>
          <w:szCs w:val="24"/>
        </w:rPr>
        <w:t>Trichoderma asperellum</w:t>
      </w:r>
      <w:r w:rsidR="00EE2E29" w:rsidRPr="00470CCB">
        <w:rPr>
          <w:rFonts w:ascii="Times New Roman" w:hAnsi="Times New Roman" w:cs="Times New Roman"/>
          <w:noProof/>
          <w:sz w:val="24"/>
          <w:szCs w:val="24"/>
        </w:rPr>
        <w:t xml:space="preserve"> TNC52 pada suhu kamar</w:t>
      </w:r>
      <w:r w:rsidR="00EE2E29" w:rsidRPr="00470CCB">
        <w:rPr>
          <w:rFonts w:ascii="Times New Roman" w:hAnsi="Times New Roman" w:cs="Times New Roman"/>
          <w:sz w:val="24"/>
          <w:szCs w:val="24"/>
        </w:rPr>
        <w:t xml:space="preserve">  dapat</w:t>
      </w:r>
      <w:r w:rsidR="00EE2E29">
        <w:rPr>
          <w:rFonts w:ascii="Times New Roman" w:hAnsi="Times New Roman" w:cs="Times New Roman"/>
          <w:sz w:val="24"/>
          <w:szCs w:val="24"/>
        </w:rPr>
        <w:t xml:space="preserve"> dilihat pada gambar sebagai berikut.</w:t>
      </w:r>
    </w:p>
    <w:p w:rsidR="00D50B34" w:rsidRDefault="00D50B34" w:rsidP="004C3F4C">
      <w:pPr>
        <w:spacing w:after="0" w:line="360" w:lineRule="auto"/>
        <w:ind w:left="284"/>
        <w:jc w:val="both"/>
        <w:rPr>
          <w:rFonts w:ascii="Times New Roman" w:hAnsi="Times New Roman" w:cs="Times New Roman"/>
          <w:color w:val="000000"/>
          <w:sz w:val="24"/>
          <w:szCs w:val="24"/>
        </w:rPr>
      </w:pPr>
    </w:p>
    <w:p w:rsidR="00D50B34" w:rsidRDefault="00D50B34" w:rsidP="00D50B34">
      <w:pPr>
        <w:spacing w:after="0" w:line="360" w:lineRule="auto"/>
        <w:ind w:left="284"/>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1820541" cy="1257300"/>
            <wp:effectExtent l="19050" t="0" r="8259" b="0"/>
            <wp:docPr id="36" name="Picture 7" descr="D:\Data Nisa\tUgAs AkHiR nIsA\Foto Pengamatan\Lovista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Nisa\tUgAs AkHiR nIsA\Foto Pengamatan\Lovista862.jpg"/>
                    <pic:cNvPicPr>
                      <a:picLocks noChangeAspect="1" noChangeArrowheads="1"/>
                    </pic:cNvPicPr>
                  </pic:nvPicPr>
                  <pic:blipFill>
                    <a:blip r:embed="rId28" cstate="print"/>
                    <a:srcRect t="3385" r="2148" b="6510"/>
                    <a:stretch>
                      <a:fillRect/>
                    </a:stretch>
                  </pic:blipFill>
                  <pic:spPr bwMode="auto">
                    <a:xfrm>
                      <a:off x="0" y="0"/>
                      <a:ext cx="1820541" cy="1257300"/>
                    </a:xfrm>
                    <a:prstGeom prst="rect">
                      <a:avLst/>
                    </a:prstGeom>
                    <a:noFill/>
                    <a:ln w="9525">
                      <a:noFill/>
                      <a:miter lim="800000"/>
                      <a:headEnd/>
                      <a:tailEnd/>
                    </a:ln>
                  </pic:spPr>
                </pic:pic>
              </a:graphicData>
            </a:graphic>
          </wp:inline>
        </w:drawing>
      </w:r>
    </w:p>
    <w:p w:rsidR="00D50B34" w:rsidRDefault="00D50B34" w:rsidP="00D50B34">
      <w:pPr>
        <w:spacing w:after="0" w:line="360" w:lineRule="auto"/>
        <w:ind w:left="284"/>
        <w:jc w:val="center"/>
        <w:rPr>
          <w:rFonts w:ascii="Times New Roman" w:hAnsi="Times New Roman" w:cs="Times New Roman"/>
          <w:color w:val="000000"/>
          <w:sz w:val="24"/>
          <w:szCs w:val="24"/>
        </w:rPr>
      </w:pPr>
      <w:r w:rsidRPr="008378EF">
        <w:rPr>
          <w:rFonts w:ascii="Times New Roman" w:hAnsi="Times New Roman" w:cs="Times New Roman"/>
          <w:b/>
          <w:color w:val="000000"/>
          <w:sz w:val="24"/>
          <w:szCs w:val="24"/>
        </w:rPr>
        <w:t>Gambar 4.</w:t>
      </w:r>
      <w:r w:rsidR="007E207C">
        <w:rPr>
          <w:rFonts w:ascii="Times New Roman" w:hAnsi="Times New Roman" w:cs="Times New Roman"/>
          <w:b/>
          <w:color w:val="000000"/>
          <w:sz w:val="24"/>
          <w:szCs w:val="24"/>
        </w:rPr>
        <w:t>20</w:t>
      </w:r>
      <w:r w:rsidRPr="008378EF">
        <w:rPr>
          <w:rFonts w:ascii="Times New Roman" w:hAnsi="Times New Roman" w:cs="Times New Roman"/>
          <w:b/>
          <w:color w:val="000000"/>
          <w:sz w:val="24"/>
          <w:szCs w:val="24"/>
        </w:rPr>
        <w:t xml:space="preserve"> Hasil Penyisihan </w:t>
      </w:r>
      <w:r>
        <w:rPr>
          <w:rFonts w:ascii="Times New Roman" w:hAnsi="Times New Roman" w:cs="Times New Roman"/>
          <w:b/>
          <w:color w:val="000000"/>
          <w:sz w:val="24"/>
          <w:szCs w:val="24"/>
        </w:rPr>
        <w:t xml:space="preserve">Warna pada </w:t>
      </w:r>
      <w:r w:rsidRPr="008378EF">
        <w:rPr>
          <w:rFonts w:ascii="Times New Roman" w:hAnsi="Times New Roman" w:cs="Times New Roman"/>
          <w:b/>
          <w:color w:val="000000"/>
          <w:sz w:val="24"/>
          <w:szCs w:val="24"/>
        </w:rPr>
        <w:t xml:space="preserve">Konsentrasi </w:t>
      </w:r>
      <w:r>
        <w:rPr>
          <w:rFonts w:ascii="Times New Roman" w:hAnsi="Times New Roman" w:cs="Times New Roman"/>
          <w:b/>
          <w:color w:val="000000"/>
          <w:sz w:val="24"/>
          <w:szCs w:val="24"/>
        </w:rPr>
        <w:t>10</w:t>
      </w:r>
      <w:r w:rsidRPr="008378EF">
        <w:rPr>
          <w:rFonts w:ascii="Times New Roman" w:hAnsi="Times New Roman" w:cs="Times New Roman"/>
          <w:b/>
          <w:color w:val="000000"/>
          <w:sz w:val="24"/>
          <w:szCs w:val="24"/>
        </w:rPr>
        <w:t xml:space="preserve">0 mg/L pH </w:t>
      </w:r>
      <w:r>
        <w:rPr>
          <w:rFonts w:ascii="Times New Roman" w:hAnsi="Times New Roman" w:cs="Times New Roman"/>
          <w:b/>
          <w:color w:val="000000"/>
          <w:sz w:val="24"/>
          <w:szCs w:val="24"/>
        </w:rPr>
        <w:t>5</w:t>
      </w:r>
      <w:r w:rsidRPr="008378EF">
        <w:rPr>
          <w:rFonts w:ascii="Times New Roman" w:hAnsi="Times New Roman" w:cs="Times New Roman"/>
          <w:b/>
          <w:color w:val="000000"/>
          <w:sz w:val="24"/>
          <w:szCs w:val="24"/>
        </w:rPr>
        <w:t xml:space="preserve"> oleh jamur </w:t>
      </w:r>
      <w:r w:rsidRPr="008378EF">
        <w:rPr>
          <w:rFonts w:ascii="Times New Roman" w:hAnsi="Times New Roman" w:cs="Times New Roman"/>
          <w:b/>
          <w:i/>
          <w:color w:val="000000"/>
          <w:sz w:val="24"/>
          <w:szCs w:val="24"/>
        </w:rPr>
        <w:t>Trichoderma asperellum</w:t>
      </w:r>
      <w:r w:rsidRPr="008378EF">
        <w:rPr>
          <w:rFonts w:ascii="Times New Roman" w:hAnsi="Times New Roman" w:cs="Times New Roman"/>
          <w:b/>
          <w:color w:val="000000"/>
          <w:sz w:val="24"/>
          <w:szCs w:val="24"/>
        </w:rPr>
        <w:t xml:space="preserve"> TNC52</w:t>
      </w:r>
      <w:r w:rsidR="009357ED">
        <w:rPr>
          <w:rFonts w:ascii="Times New Roman" w:hAnsi="Times New Roman" w:cs="Times New Roman"/>
          <w:b/>
          <w:color w:val="000000"/>
          <w:sz w:val="24"/>
          <w:szCs w:val="24"/>
        </w:rPr>
        <w:t xml:space="preserve"> pada jam ke-72</w:t>
      </w:r>
    </w:p>
    <w:p w:rsidR="000B5C5E" w:rsidRDefault="000B5C5E" w:rsidP="00D45FCA">
      <w:pPr>
        <w:spacing w:after="0" w:line="240" w:lineRule="auto"/>
        <w:ind w:left="284"/>
        <w:jc w:val="both"/>
        <w:rPr>
          <w:rFonts w:ascii="Times New Roman" w:hAnsi="Times New Roman" w:cs="Times New Roman"/>
          <w:color w:val="000000"/>
          <w:sz w:val="24"/>
          <w:szCs w:val="24"/>
        </w:rPr>
      </w:pPr>
    </w:p>
    <w:p w:rsidR="000B5C5E" w:rsidRDefault="000B5C5E" w:rsidP="000B5C5E">
      <w:pPr>
        <w:spacing w:after="0" w:line="360" w:lineRule="auto"/>
        <w:ind w:left="1276" w:hanging="992"/>
        <w:jc w:val="both"/>
        <w:rPr>
          <w:rFonts w:ascii="Times New Roman" w:hAnsi="Times New Roman" w:cs="Times New Roman"/>
          <w:b/>
          <w:sz w:val="24"/>
          <w:szCs w:val="24"/>
          <w:lang w:val="fi-FI"/>
        </w:rPr>
      </w:pPr>
      <w:r w:rsidRPr="000B5C5E">
        <w:rPr>
          <w:rFonts w:ascii="Times New Roman" w:hAnsi="Times New Roman" w:cs="Times New Roman"/>
          <w:b/>
          <w:sz w:val="24"/>
          <w:szCs w:val="24"/>
          <w:lang w:val="fi-FI"/>
        </w:rPr>
        <w:lastRenderedPageBreak/>
        <w:t>4.</w:t>
      </w:r>
      <w:r w:rsidR="00B93883">
        <w:rPr>
          <w:rFonts w:ascii="Times New Roman" w:hAnsi="Times New Roman" w:cs="Times New Roman"/>
          <w:b/>
          <w:sz w:val="24"/>
          <w:szCs w:val="24"/>
          <w:lang w:val="fi-FI"/>
        </w:rPr>
        <w:t>3</w:t>
      </w:r>
      <w:r w:rsidRPr="000B5C5E">
        <w:rPr>
          <w:rFonts w:ascii="Times New Roman" w:hAnsi="Times New Roman" w:cs="Times New Roman"/>
          <w:b/>
          <w:sz w:val="24"/>
          <w:szCs w:val="24"/>
          <w:lang w:val="fi-FI"/>
        </w:rPr>
        <w:t>.</w:t>
      </w:r>
      <w:r w:rsidR="00B93883">
        <w:rPr>
          <w:rFonts w:ascii="Times New Roman" w:hAnsi="Times New Roman" w:cs="Times New Roman"/>
          <w:b/>
          <w:sz w:val="24"/>
          <w:szCs w:val="24"/>
          <w:lang w:val="fi-FI"/>
        </w:rPr>
        <w:t>1</w:t>
      </w:r>
      <w:r w:rsidRPr="000B5C5E">
        <w:rPr>
          <w:rFonts w:ascii="Times New Roman" w:hAnsi="Times New Roman" w:cs="Times New Roman"/>
          <w:b/>
          <w:sz w:val="24"/>
          <w:szCs w:val="24"/>
          <w:lang w:val="fi-FI"/>
        </w:rPr>
        <w:t xml:space="preserve">.10 Penentuan nilai pH optimum yang akan digunakan pada penelitian </w:t>
      </w:r>
      <w:r w:rsidR="00A177C5">
        <w:rPr>
          <w:rFonts w:ascii="Times New Roman" w:hAnsi="Times New Roman" w:cs="Times New Roman"/>
          <w:b/>
          <w:sz w:val="24"/>
          <w:szCs w:val="24"/>
          <w:lang w:val="fi-FI"/>
        </w:rPr>
        <w:t xml:space="preserve">utama berdasarkan nilai %penyisihan pada jam ke-72 </w:t>
      </w:r>
    </w:p>
    <w:p w:rsidR="006E6E33" w:rsidRDefault="006E6E33" w:rsidP="006E6E33">
      <w:pPr>
        <w:pStyle w:val="BodyText"/>
        <w:ind w:left="284"/>
        <w:rPr>
          <w:rFonts w:ascii="Times New Roman" w:hAnsi="Times New Roman" w:cs="Times New Roman"/>
          <w:sz w:val="24"/>
        </w:rPr>
      </w:pPr>
      <w:r w:rsidRPr="006E6E33">
        <w:rPr>
          <w:rFonts w:ascii="Times New Roman" w:hAnsi="Times New Roman" w:cs="Times New Roman"/>
          <w:sz w:val="24"/>
        </w:rPr>
        <w:t>Setelah melakukan penelitian proses penyisihan zat war</w:t>
      </w:r>
      <w:r w:rsidR="000727E4">
        <w:rPr>
          <w:rFonts w:ascii="Times New Roman" w:hAnsi="Times New Roman" w:cs="Times New Roman"/>
          <w:sz w:val="24"/>
        </w:rPr>
        <w:t>na CIRB</w:t>
      </w:r>
      <w:r w:rsidRPr="006E6E33">
        <w:rPr>
          <w:rFonts w:ascii="Times New Roman" w:hAnsi="Times New Roman" w:cs="Times New Roman"/>
          <w:sz w:val="24"/>
        </w:rPr>
        <w:t xml:space="preserve">5 menggunakan jamur </w:t>
      </w:r>
      <w:r w:rsidR="00A177C5">
        <w:rPr>
          <w:rFonts w:ascii="Times New Roman" w:hAnsi="Times New Roman" w:cs="Times New Roman"/>
          <w:sz w:val="24"/>
        </w:rPr>
        <w:t xml:space="preserve">hidup </w:t>
      </w:r>
      <w:r w:rsidR="000727E4">
        <w:rPr>
          <w:rFonts w:ascii="Times New Roman" w:hAnsi="Times New Roman" w:cs="Times New Roman"/>
          <w:i/>
          <w:sz w:val="24"/>
        </w:rPr>
        <w:t xml:space="preserve">Trichoderma </w:t>
      </w:r>
      <w:r w:rsidR="006805B9">
        <w:rPr>
          <w:rFonts w:ascii="Times New Roman" w:hAnsi="Times New Roman" w:cs="Times New Roman"/>
          <w:i/>
          <w:sz w:val="24"/>
        </w:rPr>
        <w:t>a</w:t>
      </w:r>
      <w:r w:rsidR="000727E4">
        <w:rPr>
          <w:rFonts w:ascii="Times New Roman" w:hAnsi="Times New Roman" w:cs="Times New Roman"/>
          <w:i/>
          <w:sz w:val="24"/>
        </w:rPr>
        <w:t xml:space="preserve">sperellum </w:t>
      </w:r>
      <w:r w:rsidR="000727E4">
        <w:rPr>
          <w:rFonts w:ascii="Times New Roman" w:hAnsi="Times New Roman" w:cs="Times New Roman"/>
          <w:sz w:val="24"/>
        </w:rPr>
        <w:t xml:space="preserve">TNC52 </w:t>
      </w:r>
      <w:r w:rsidRPr="006E6E33">
        <w:rPr>
          <w:rFonts w:ascii="Times New Roman" w:hAnsi="Times New Roman" w:cs="Times New Roman"/>
          <w:sz w:val="24"/>
        </w:rPr>
        <w:t>dengan variasi konsentrasi zat warna (60, 80 dan 100 mg/</w:t>
      </w:r>
      <w:r w:rsidR="001565A8">
        <w:rPr>
          <w:rFonts w:ascii="Times New Roman" w:hAnsi="Times New Roman" w:cs="Times New Roman"/>
          <w:sz w:val="24"/>
        </w:rPr>
        <w:t>L</w:t>
      </w:r>
      <w:r w:rsidRPr="006E6E33">
        <w:rPr>
          <w:rFonts w:ascii="Times New Roman" w:hAnsi="Times New Roman" w:cs="Times New Roman"/>
          <w:sz w:val="24"/>
        </w:rPr>
        <w:t>) dan variasi pH (</w:t>
      </w:r>
      <w:r w:rsidR="00A177C5">
        <w:rPr>
          <w:rFonts w:ascii="Times New Roman" w:hAnsi="Times New Roman" w:cs="Times New Roman"/>
          <w:sz w:val="24"/>
        </w:rPr>
        <w:t>3</w:t>
      </w:r>
      <w:r w:rsidRPr="006E6E33">
        <w:rPr>
          <w:rFonts w:ascii="Times New Roman" w:hAnsi="Times New Roman" w:cs="Times New Roman"/>
          <w:sz w:val="24"/>
        </w:rPr>
        <w:t xml:space="preserve">, </w:t>
      </w:r>
      <w:r w:rsidR="00A177C5">
        <w:rPr>
          <w:rFonts w:ascii="Times New Roman" w:hAnsi="Times New Roman" w:cs="Times New Roman"/>
          <w:sz w:val="24"/>
        </w:rPr>
        <w:t>4</w:t>
      </w:r>
      <w:r w:rsidRPr="006E6E33">
        <w:rPr>
          <w:rFonts w:ascii="Times New Roman" w:hAnsi="Times New Roman" w:cs="Times New Roman"/>
          <w:sz w:val="24"/>
        </w:rPr>
        <w:t xml:space="preserve"> dan </w:t>
      </w:r>
      <w:r w:rsidR="00A177C5">
        <w:rPr>
          <w:rFonts w:ascii="Times New Roman" w:hAnsi="Times New Roman" w:cs="Times New Roman"/>
          <w:sz w:val="24"/>
        </w:rPr>
        <w:t>5</w:t>
      </w:r>
      <w:r w:rsidRPr="006E6E33">
        <w:rPr>
          <w:rFonts w:ascii="Times New Roman" w:hAnsi="Times New Roman" w:cs="Times New Roman"/>
          <w:sz w:val="24"/>
        </w:rPr>
        <w:t xml:space="preserve">), maka dapat diperoleh suatu </w:t>
      </w:r>
      <w:r w:rsidR="00EB1859">
        <w:rPr>
          <w:rFonts w:ascii="Times New Roman" w:hAnsi="Times New Roman" w:cs="Times New Roman"/>
          <w:sz w:val="24"/>
        </w:rPr>
        <w:t xml:space="preserve">nilai </w:t>
      </w:r>
      <w:r w:rsidRPr="006E6E33">
        <w:rPr>
          <w:rFonts w:ascii="Times New Roman" w:hAnsi="Times New Roman" w:cs="Times New Roman"/>
          <w:sz w:val="24"/>
        </w:rPr>
        <w:t>pH optimum untuk proses penyisihan zat war</w:t>
      </w:r>
      <w:r w:rsidR="001565A8">
        <w:rPr>
          <w:rFonts w:ascii="Times New Roman" w:hAnsi="Times New Roman" w:cs="Times New Roman"/>
          <w:sz w:val="24"/>
        </w:rPr>
        <w:t>na tersebut berdasarkan nilai %</w:t>
      </w:r>
      <w:r w:rsidR="00A177C5">
        <w:rPr>
          <w:rFonts w:ascii="Times New Roman" w:hAnsi="Times New Roman" w:cs="Times New Roman"/>
          <w:sz w:val="24"/>
        </w:rPr>
        <w:t xml:space="preserve"> </w:t>
      </w:r>
      <w:r w:rsidRPr="006E6E33">
        <w:rPr>
          <w:rFonts w:ascii="Times New Roman" w:hAnsi="Times New Roman" w:cs="Times New Roman"/>
          <w:sz w:val="24"/>
        </w:rPr>
        <w:t>penyisihan terbesar yang diperoleh pada</w:t>
      </w:r>
      <w:r w:rsidR="001565A8">
        <w:rPr>
          <w:rFonts w:ascii="Times New Roman" w:hAnsi="Times New Roman" w:cs="Times New Roman"/>
          <w:sz w:val="24"/>
        </w:rPr>
        <w:t xml:space="preserve"> jam ke 72. Adapun nilai %</w:t>
      </w:r>
      <w:r w:rsidR="00A177C5">
        <w:rPr>
          <w:rFonts w:ascii="Times New Roman" w:hAnsi="Times New Roman" w:cs="Times New Roman"/>
          <w:sz w:val="24"/>
        </w:rPr>
        <w:t xml:space="preserve"> </w:t>
      </w:r>
      <w:r w:rsidRPr="006E6E33">
        <w:rPr>
          <w:rFonts w:ascii="Times New Roman" w:hAnsi="Times New Roman" w:cs="Times New Roman"/>
          <w:sz w:val="24"/>
        </w:rPr>
        <w:t>penyisihan yang diperoleh setiap 6 jam selama 72 jam untuk setiap variasi konsentras</w:t>
      </w:r>
      <w:r w:rsidR="001565A8">
        <w:rPr>
          <w:rFonts w:ascii="Times New Roman" w:hAnsi="Times New Roman" w:cs="Times New Roman"/>
          <w:sz w:val="24"/>
        </w:rPr>
        <w:t>i zat warna (60, 80 dan 100 mg/L</w:t>
      </w:r>
      <w:r w:rsidRPr="006E6E33">
        <w:rPr>
          <w:rFonts w:ascii="Times New Roman" w:hAnsi="Times New Roman" w:cs="Times New Roman"/>
          <w:sz w:val="24"/>
        </w:rPr>
        <w:t>) adalah sebagai berikut :</w:t>
      </w:r>
    </w:p>
    <w:p w:rsidR="00C4515E" w:rsidRPr="006E6E33" w:rsidRDefault="00C4515E" w:rsidP="006E6E33">
      <w:pPr>
        <w:pStyle w:val="BodyText"/>
        <w:ind w:left="284"/>
        <w:rPr>
          <w:rFonts w:ascii="Times New Roman" w:hAnsi="Times New Roman" w:cs="Times New Roman"/>
          <w:sz w:val="24"/>
        </w:rPr>
      </w:pPr>
    </w:p>
    <w:tbl>
      <w:tblPr>
        <w:tblW w:w="7432" w:type="dxa"/>
        <w:tblInd w:w="392" w:type="dxa"/>
        <w:tblLook w:val="04A0"/>
      </w:tblPr>
      <w:tblGrid>
        <w:gridCol w:w="1134"/>
        <w:gridCol w:w="1843"/>
        <w:gridCol w:w="1842"/>
        <w:gridCol w:w="1843"/>
        <w:gridCol w:w="425"/>
        <w:gridCol w:w="345"/>
      </w:tblGrid>
      <w:tr w:rsidR="00963CA4" w:rsidRPr="00963CA4" w:rsidTr="003F68F3">
        <w:trPr>
          <w:trHeight w:val="300"/>
        </w:trPr>
        <w:tc>
          <w:tcPr>
            <w:tcW w:w="7432" w:type="dxa"/>
            <w:gridSpan w:val="6"/>
            <w:tcBorders>
              <w:top w:val="nil"/>
              <w:left w:val="nil"/>
              <w:bottom w:val="nil"/>
              <w:right w:val="nil"/>
            </w:tcBorders>
            <w:shd w:val="clear" w:color="auto" w:fill="auto"/>
            <w:noWrap/>
            <w:vAlign w:val="bottom"/>
            <w:hideMark/>
          </w:tcPr>
          <w:p w:rsidR="00963CA4" w:rsidRPr="003F68F3" w:rsidRDefault="00963CA4" w:rsidP="001D2F52">
            <w:pPr>
              <w:spacing w:after="0" w:line="360" w:lineRule="auto"/>
              <w:ind w:left="1026" w:hanging="1134"/>
              <w:rPr>
                <w:rFonts w:ascii="Times New Roman" w:eastAsia="Times New Roman" w:hAnsi="Times New Roman" w:cs="Times New Roman"/>
                <w:b/>
                <w:bCs/>
                <w:color w:val="000000"/>
                <w:sz w:val="24"/>
                <w:szCs w:val="24"/>
              </w:rPr>
            </w:pPr>
            <w:r w:rsidRPr="003F68F3">
              <w:rPr>
                <w:rFonts w:ascii="Times New Roman" w:eastAsia="Times New Roman" w:hAnsi="Times New Roman" w:cs="Times New Roman"/>
                <w:b/>
                <w:bCs/>
                <w:color w:val="000000"/>
                <w:sz w:val="24"/>
                <w:szCs w:val="24"/>
              </w:rPr>
              <w:t>Tabel 4.13 Nilai % Penyisihan Zat Warna CIRB5 Konsentrasi 60 mg/L</w:t>
            </w:r>
            <w:r w:rsidR="001D2F52">
              <w:rPr>
                <w:rFonts w:ascii="Times New Roman" w:eastAsia="Times New Roman" w:hAnsi="Times New Roman" w:cs="Times New Roman"/>
                <w:b/>
                <w:bCs/>
                <w:color w:val="000000"/>
                <w:sz w:val="24"/>
                <w:szCs w:val="24"/>
              </w:rPr>
              <w:t xml:space="preserve"> pada Suhu Kamar</w:t>
            </w:r>
          </w:p>
        </w:tc>
      </w:tr>
      <w:tr w:rsidR="00963CA4" w:rsidRPr="00963CA4" w:rsidTr="003F68F3">
        <w:trPr>
          <w:trHeight w:val="300"/>
        </w:trPr>
        <w:tc>
          <w:tcPr>
            <w:tcW w:w="1134"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Jam ke-</w:t>
            </w:r>
          </w:p>
        </w:tc>
        <w:tc>
          <w:tcPr>
            <w:tcW w:w="1843" w:type="dxa"/>
            <w:tcBorders>
              <w:top w:val="single" w:sz="4" w:space="0" w:color="auto"/>
              <w:left w:val="nil"/>
              <w:bottom w:val="nil"/>
              <w:right w:val="nil"/>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 xml:space="preserve">% Penyisihan </w:t>
            </w:r>
          </w:p>
        </w:tc>
        <w:tc>
          <w:tcPr>
            <w:tcW w:w="1842" w:type="dxa"/>
            <w:tcBorders>
              <w:top w:val="single" w:sz="4" w:space="0" w:color="auto"/>
              <w:left w:val="single" w:sz="4" w:space="0" w:color="auto"/>
              <w:bottom w:val="nil"/>
              <w:right w:val="nil"/>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 xml:space="preserve">% Penyisihan </w:t>
            </w:r>
          </w:p>
        </w:tc>
        <w:tc>
          <w:tcPr>
            <w:tcW w:w="1843" w:type="dxa"/>
            <w:tcBorders>
              <w:top w:val="single" w:sz="4" w:space="0" w:color="auto"/>
              <w:left w:val="single" w:sz="4" w:space="0" w:color="auto"/>
              <w:bottom w:val="nil"/>
              <w:right w:val="single" w:sz="4" w:space="0" w:color="auto"/>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 xml:space="preserve">% Penyisihan </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vMerge/>
            <w:tcBorders>
              <w:top w:val="single" w:sz="4" w:space="0" w:color="auto"/>
              <w:left w:val="single" w:sz="4" w:space="0" w:color="auto"/>
              <w:bottom w:val="single" w:sz="4" w:space="0" w:color="auto"/>
              <w:right w:val="single" w:sz="4" w:space="0" w:color="000000"/>
            </w:tcBorders>
            <w:vAlign w:val="center"/>
            <w:hideMark/>
          </w:tcPr>
          <w:p w:rsidR="00963CA4" w:rsidRPr="00963CA4" w:rsidRDefault="00963CA4" w:rsidP="00963CA4">
            <w:pPr>
              <w:spacing w:after="0" w:line="240" w:lineRule="auto"/>
              <w:rPr>
                <w:rFonts w:ascii="Times New Roman" w:eastAsia="Times New Roman" w:hAnsi="Times New Roman" w:cs="Times New Roman"/>
                <w:b/>
                <w:bCs/>
                <w:color w:val="000000"/>
              </w:rPr>
            </w:pPr>
          </w:p>
        </w:tc>
        <w:tc>
          <w:tcPr>
            <w:tcW w:w="1843" w:type="dxa"/>
            <w:tcBorders>
              <w:top w:val="nil"/>
              <w:left w:val="nil"/>
              <w:bottom w:val="single" w:sz="4" w:space="0" w:color="auto"/>
              <w:right w:val="single" w:sz="4" w:space="0" w:color="auto"/>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60 mg/L pH 3</w:t>
            </w:r>
          </w:p>
        </w:tc>
        <w:tc>
          <w:tcPr>
            <w:tcW w:w="1842" w:type="dxa"/>
            <w:tcBorders>
              <w:top w:val="nil"/>
              <w:left w:val="nil"/>
              <w:bottom w:val="single" w:sz="4" w:space="0" w:color="auto"/>
              <w:right w:val="single" w:sz="4" w:space="0" w:color="auto"/>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60 mg/L pH 4</w:t>
            </w:r>
          </w:p>
        </w:tc>
        <w:tc>
          <w:tcPr>
            <w:tcW w:w="1843" w:type="dxa"/>
            <w:tcBorders>
              <w:top w:val="nil"/>
              <w:left w:val="nil"/>
              <w:bottom w:val="single" w:sz="4" w:space="0" w:color="auto"/>
              <w:right w:val="single" w:sz="4" w:space="0" w:color="auto"/>
            </w:tcBorders>
            <w:shd w:val="clear" w:color="000000" w:fill="75923C"/>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bCs/>
                <w:color w:val="000000"/>
              </w:rPr>
            </w:pPr>
            <w:r w:rsidRPr="00963CA4">
              <w:rPr>
                <w:rFonts w:ascii="Times New Roman" w:eastAsia="Times New Roman" w:hAnsi="Times New Roman" w:cs="Times New Roman"/>
                <w:b/>
                <w:bCs/>
                <w:color w:val="000000"/>
              </w:rPr>
              <w:t>60 mg/L pH 5</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000000" w:fill="FFFFFF"/>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w:t>
            </w:r>
          </w:p>
        </w:tc>
        <w:tc>
          <w:tcPr>
            <w:tcW w:w="1843" w:type="dxa"/>
            <w:tcBorders>
              <w:top w:val="nil"/>
              <w:left w:val="nil"/>
              <w:bottom w:val="single" w:sz="4" w:space="0" w:color="auto"/>
              <w:right w:val="single" w:sz="4" w:space="0" w:color="auto"/>
            </w:tcBorders>
            <w:shd w:val="clear" w:color="000000" w:fill="FFFFFF"/>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0.00</w:t>
            </w:r>
          </w:p>
        </w:tc>
        <w:tc>
          <w:tcPr>
            <w:tcW w:w="1842" w:type="dxa"/>
            <w:tcBorders>
              <w:top w:val="nil"/>
              <w:left w:val="nil"/>
              <w:bottom w:val="single" w:sz="4" w:space="0" w:color="auto"/>
              <w:right w:val="single" w:sz="4" w:space="0" w:color="auto"/>
            </w:tcBorders>
            <w:shd w:val="clear" w:color="000000" w:fill="FFFFFF"/>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0.00</w:t>
            </w:r>
          </w:p>
        </w:tc>
        <w:tc>
          <w:tcPr>
            <w:tcW w:w="1843" w:type="dxa"/>
            <w:tcBorders>
              <w:top w:val="nil"/>
              <w:left w:val="nil"/>
              <w:bottom w:val="single" w:sz="4" w:space="0" w:color="auto"/>
              <w:right w:val="single" w:sz="4" w:space="0" w:color="auto"/>
            </w:tcBorders>
            <w:shd w:val="clear" w:color="000000" w:fill="FFFFFF"/>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0.00</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15.35</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2.95</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0.56</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12</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39.21</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4.67</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0.85</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18</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57.89</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5.96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1.63</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24</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69.25</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78.75</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1.34</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30</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80.42</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93.64</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16.70</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36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80.80</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95.47</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45.19</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42</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81.46</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96.56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71.17</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48</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80.70</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93.94</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83.04</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54</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79.94</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96.66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83.53</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60</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83.03</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93.91</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84.79</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66</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84.74</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91.53</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rPr>
            </w:pPr>
            <w:r w:rsidRPr="00963CA4">
              <w:rPr>
                <w:rFonts w:ascii="Times New Roman" w:eastAsia="Times New Roman" w:hAnsi="Times New Roman" w:cs="Times New Roman"/>
              </w:rPr>
              <w:t>84.42</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r w:rsidR="00963CA4" w:rsidRPr="00963CA4" w:rsidTr="003F68F3">
        <w:trPr>
          <w:trHeight w:val="300"/>
        </w:trPr>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rPr>
            </w:pPr>
            <w:r w:rsidRPr="00963CA4">
              <w:rPr>
                <w:rFonts w:ascii="Times New Roman" w:eastAsia="Times New Roman" w:hAnsi="Times New Roman" w:cs="Times New Roman"/>
                <w:b/>
              </w:rPr>
              <w:t>72</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rPr>
            </w:pPr>
            <w:r w:rsidRPr="00963CA4">
              <w:rPr>
                <w:rFonts w:ascii="Times New Roman" w:eastAsia="Times New Roman" w:hAnsi="Times New Roman" w:cs="Times New Roman"/>
                <w:b/>
              </w:rPr>
              <w:t>83.94</w:t>
            </w:r>
          </w:p>
        </w:tc>
        <w:tc>
          <w:tcPr>
            <w:tcW w:w="1842"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rPr>
            </w:pPr>
            <w:r w:rsidRPr="00963CA4">
              <w:rPr>
                <w:rFonts w:ascii="Times New Roman" w:eastAsia="Times New Roman" w:hAnsi="Times New Roman" w:cs="Times New Roman"/>
                <w:b/>
              </w:rPr>
              <w:t>94.87</w:t>
            </w:r>
          </w:p>
        </w:tc>
        <w:tc>
          <w:tcPr>
            <w:tcW w:w="1843" w:type="dxa"/>
            <w:tcBorders>
              <w:top w:val="nil"/>
              <w:left w:val="nil"/>
              <w:bottom w:val="single" w:sz="4" w:space="0" w:color="auto"/>
              <w:right w:val="single" w:sz="4" w:space="0" w:color="auto"/>
            </w:tcBorders>
            <w:shd w:val="clear" w:color="auto" w:fill="auto"/>
            <w:noWrap/>
            <w:vAlign w:val="bottom"/>
            <w:hideMark/>
          </w:tcPr>
          <w:p w:rsidR="00963CA4" w:rsidRPr="00963CA4" w:rsidRDefault="00963CA4" w:rsidP="00963CA4">
            <w:pPr>
              <w:spacing w:after="0" w:line="240" w:lineRule="auto"/>
              <w:jc w:val="center"/>
              <w:rPr>
                <w:rFonts w:ascii="Times New Roman" w:eastAsia="Times New Roman" w:hAnsi="Times New Roman" w:cs="Times New Roman"/>
                <w:b/>
              </w:rPr>
            </w:pPr>
            <w:r w:rsidRPr="00963CA4">
              <w:rPr>
                <w:rFonts w:ascii="Times New Roman" w:eastAsia="Times New Roman" w:hAnsi="Times New Roman" w:cs="Times New Roman"/>
                <w:b/>
              </w:rPr>
              <w:t>86.16</w:t>
            </w:r>
          </w:p>
        </w:tc>
        <w:tc>
          <w:tcPr>
            <w:tcW w:w="42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c>
          <w:tcPr>
            <w:tcW w:w="345" w:type="dxa"/>
            <w:tcBorders>
              <w:top w:val="nil"/>
              <w:left w:val="nil"/>
              <w:bottom w:val="nil"/>
              <w:right w:val="nil"/>
            </w:tcBorders>
            <w:shd w:val="clear" w:color="auto" w:fill="auto"/>
            <w:noWrap/>
            <w:vAlign w:val="bottom"/>
            <w:hideMark/>
          </w:tcPr>
          <w:p w:rsidR="00963CA4" w:rsidRPr="00963CA4" w:rsidRDefault="00963CA4" w:rsidP="00963CA4">
            <w:pPr>
              <w:spacing w:after="0" w:line="240" w:lineRule="auto"/>
              <w:rPr>
                <w:rFonts w:ascii="Times New Roman" w:eastAsia="Times New Roman" w:hAnsi="Times New Roman" w:cs="Times New Roman"/>
                <w:color w:val="000000"/>
              </w:rPr>
            </w:pPr>
          </w:p>
        </w:tc>
      </w:tr>
    </w:tbl>
    <w:p w:rsidR="0076439B" w:rsidRPr="003F68F3" w:rsidRDefault="0076439B" w:rsidP="0076439B">
      <w:pPr>
        <w:spacing w:line="360" w:lineRule="auto"/>
        <w:ind w:left="1120" w:hanging="836"/>
        <w:jc w:val="both"/>
        <w:rPr>
          <w:rFonts w:ascii="Times New Roman" w:hAnsi="Times New Roman" w:cs="Times New Roman"/>
          <w:i/>
          <w:sz w:val="20"/>
          <w:szCs w:val="20"/>
        </w:rPr>
      </w:pPr>
      <w:r w:rsidRPr="003F68F3">
        <w:rPr>
          <w:rFonts w:ascii="Times New Roman" w:hAnsi="Times New Roman" w:cs="Times New Roman"/>
          <w:i/>
          <w:sz w:val="20"/>
          <w:szCs w:val="20"/>
        </w:rPr>
        <w:t>Sumber : Hasil Perhitungan</w:t>
      </w:r>
    </w:p>
    <w:p w:rsidR="0076439B" w:rsidRPr="00613F9C" w:rsidRDefault="00C4515E" w:rsidP="00D45FCA">
      <w:pPr>
        <w:spacing w:after="0" w:line="360" w:lineRule="auto"/>
        <w:ind w:left="1120" w:hanging="836"/>
        <w:jc w:val="center"/>
        <w:rPr>
          <w:rFonts w:ascii="Times New Roman" w:hAnsi="Times New Roman" w:cs="Times New Roman"/>
          <w:i/>
          <w:sz w:val="24"/>
          <w:szCs w:val="24"/>
        </w:rPr>
      </w:pPr>
      <w:r w:rsidRPr="00C4515E">
        <w:rPr>
          <w:rFonts w:ascii="Times New Roman" w:hAnsi="Times New Roman" w:cs="Times New Roman"/>
          <w:i/>
          <w:noProof/>
          <w:sz w:val="24"/>
          <w:szCs w:val="24"/>
        </w:rPr>
        <w:lastRenderedPageBreak/>
        <w:drawing>
          <wp:inline distT="0" distB="0" distL="0" distR="0">
            <wp:extent cx="4457700" cy="2495550"/>
            <wp:effectExtent l="19050" t="0" r="19050" b="0"/>
            <wp:docPr id="4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13F9C" w:rsidRPr="00613F9C" w:rsidRDefault="00613F9C" w:rsidP="00613F9C">
      <w:pPr>
        <w:pStyle w:val="BodyText"/>
        <w:jc w:val="center"/>
        <w:rPr>
          <w:rFonts w:ascii="Times New Roman" w:hAnsi="Times New Roman" w:cs="Times New Roman"/>
          <w:b/>
          <w:bCs/>
          <w:sz w:val="24"/>
        </w:rPr>
      </w:pPr>
      <w:r>
        <w:rPr>
          <w:rFonts w:ascii="Times New Roman" w:hAnsi="Times New Roman" w:cs="Times New Roman"/>
          <w:b/>
          <w:bCs/>
          <w:sz w:val="24"/>
        </w:rPr>
        <w:t>Gambar 4.</w:t>
      </w:r>
      <w:r w:rsidR="00C4515E">
        <w:rPr>
          <w:rFonts w:ascii="Times New Roman" w:hAnsi="Times New Roman" w:cs="Times New Roman"/>
          <w:b/>
          <w:bCs/>
          <w:sz w:val="24"/>
        </w:rPr>
        <w:t>21</w:t>
      </w:r>
      <w:r w:rsidRPr="00613F9C">
        <w:rPr>
          <w:rFonts w:ascii="Times New Roman" w:hAnsi="Times New Roman" w:cs="Times New Roman"/>
          <w:b/>
          <w:bCs/>
          <w:sz w:val="24"/>
        </w:rPr>
        <w:t xml:space="preserve"> Ku</w:t>
      </w:r>
      <w:r>
        <w:rPr>
          <w:rFonts w:ascii="Times New Roman" w:hAnsi="Times New Roman" w:cs="Times New Roman"/>
          <w:b/>
          <w:bCs/>
          <w:sz w:val="24"/>
        </w:rPr>
        <w:t>rva % Penyisihan Zat Warna CIRB</w:t>
      </w:r>
      <w:r w:rsidRPr="00613F9C">
        <w:rPr>
          <w:rFonts w:ascii="Times New Roman" w:hAnsi="Times New Roman" w:cs="Times New Roman"/>
          <w:b/>
          <w:bCs/>
          <w:sz w:val="24"/>
        </w:rPr>
        <w:t>5 Konsentrasi 60 mg/</w:t>
      </w:r>
      <w:r>
        <w:rPr>
          <w:rFonts w:ascii="Times New Roman" w:hAnsi="Times New Roman" w:cs="Times New Roman"/>
          <w:b/>
          <w:bCs/>
          <w:sz w:val="24"/>
        </w:rPr>
        <w:t>L</w:t>
      </w:r>
      <w:r w:rsidRPr="00613F9C">
        <w:rPr>
          <w:rFonts w:ascii="Times New Roman" w:hAnsi="Times New Roman" w:cs="Times New Roman"/>
          <w:b/>
          <w:bCs/>
          <w:sz w:val="24"/>
        </w:rPr>
        <w:t xml:space="preserve"> </w:t>
      </w:r>
    </w:p>
    <w:p w:rsidR="00613F9C" w:rsidRPr="00613F9C" w:rsidRDefault="00613F9C" w:rsidP="00613F9C">
      <w:pPr>
        <w:pStyle w:val="BodyText"/>
        <w:jc w:val="center"/>
        <w:rPr>
          <w:rFonts w:ascii="Times New Roman" w:hAnsi="Times New Roman" w:cs="Times New Roman"/>
          <w:b/>
          <w:bCs/>
          <w:sz w:val="24"/>
        </w:rPr>
      </w:pPr>
      <w:r w:rsidRPr="00613F9C">
        <w:rPr>
          <w:rFonts w:ascii="Times New Roman" w:hAnsi="Times New Roman" w:cs="Times New Roman"/>
          <w:b/>
          <w:bCs/>
          <w:sz w:val="24"/>
        </w:rPr>
        <w:t>Terhadap Waktu</w:t>
      </w:r>
      <w:r w:rsidR="009D1AB9">
        <w:rPr>
          <w:rFonts w:ascii="Times New Roman" w:hAnsi="Times New Roman" w:cs="Times New Roman"/>
          <w:b/>
          <w:bCs/>
          <w:sz w:val="24"/>
        </w:rPr>
        <w:t xml:space="preserve"> </w:t>
      </w:r>
      <w:r w:rsidR="000B40C5">
        <w:rPr>
          <w:rFonts w:ascii="Times New Roman" w:hAnsi="Times New Roman" w:cs="Times New Roman"/>
          <w:b/>
          <w:bCs/>
          <w:sz w:val="24"/>
        </w:rPr>
        <w:t>pada Suhu Kamar</w:t>
      </w:r>
    </w:p>
    <w:p w:rsidR="00963CA4" w:rsidRDefault="00963CA4" w:rsidP="006B6655">
      <w:pPr>
        <w:spacing w:after="0" w:line="240" w:lineRule="auto"/>
        <w:ind w:left="1276" w:hanging="992"/>
        <w:jc w:val="both"/>
        <w:rPr>
          <w:rFonts w:ascii="Times New Roman" w:hAnsi="Times New Roman" w:cs="Times New Roman"/>
          <w:b/>
          <w:sz w:val="24"/>
          <w:szCs w:val="24"/>
          <w:lang w:val="fi-FI"/>
        </w:rPr>
      </w:pPr>
    </w:p>
    <w:p w:rsidR="00D11539" w:rsidRDefault="00D11539" w:rsidP="00D11539">
      <w:pPr>
        <w:pStyle w:val="BodyText"/>
        <w:ind w:left="284"/>
        <w:rPr>
          <w:rFonts w:ascii="Times New Roman" w:hAnsi="Times New Roman" w:cs="Times New Roman"/>
          <w:sz w:val="24"/>
        </w:rPr>
      </w:pPr>
      <w:r w:rsidRPr="00D11539">
        <w:rPr>
          <w:rFonts w:ascii="Times New Roman" w:hAnsi="Times New Roman" w:cs="Times New Roman"/>
          <w:sz w:val="24"/>
        </w:rPr>
        <w:t>Dari kurva diatas dapat dilihat bahwa untuk konsentrasi zat warna 60 mg/</w:t>
      </w:r>
      <w:r w:rsidR="0001379C">
        <w:rPr>
          <w:rFonts w:ascii="Times New Roman" w:hAnsi="Times New Roman" w:cs="Times New Roman"/>
          <w:sz w:val="24"/>
        </w:rPr>
        <w:t xml:space="preserve">L, % </w:t>
      </w:r>
      <w:r w:rsidRPr="00D11539">
        <w:rPr>
          <w:rFonts w:ascii="Times New Roman" w:hAnsi="Times New Roman" w:cs="Times New Roman"/>
          <w:sz w:val="24"/>
        </w:rPr>
        <w:t xml:space="preserve">penyisihan </w:t>
      </w:r>
      <w:r w:rsidR="006F299F">
        <w:rPr>
          <w:rFonts w:ascii="Times New Roman" w:hAnsi="Times New Roman" w:cs="Times New Roman"/>
          <w:sz w:val="24"/>
        </w:rPr>
        <w:t>tertinggi terjadi pada pH 4 kem</w:t>
      </w:r>
      <w:r>
        <w:rPr>
          <w:rFonts w:ascii="Times New Roman" w:hAnsi="Times New Roman" w:cs="Times New Roman"/>
          <w:sz w:val="24"/>
        </w:rPr>
        <w:t>udian disusul oleh pH 5 dan terakhir pH 3</w:t>
      </w:r>
      <w:r w:rsidRPr="00D11539">
        <w:rPr>
          <w:rFonts w:ascii="Times New Roman" w:hAnsi="Times New Roman" w:cs="Times New Roman"/>
          <w:sz w:val="24"/>
        </w:rPr>
        <w:t xml:space="preserve">. </w:t>
      </w:r>
      <w:r>
        <w:rPr>
          <w:rFonts w:ascii="Times New Roman" w:hAnsi="Times New Roman" w:cs="Times New Roman"/>
          <w:sz w:val="24"/>
        </w:rPr>
        <w:t>Pada jam ke-30 % penyisi</w:t>
      </w:r>
      <w:r w:rsidR="00455214">
        <w:rPr>
          <w:rFonts w:ascii="Times New Roman" w:hAnsi="Times New Roman" w:cs="Times New Roman"/>
          <w:sz w:val="24"/>
        </w:rPr>
        <w:t>han pada pH 4 sudah mencapai 93.</w:t>
      </w:r>
      <w:r>
        <w:rPr>
          <w:rFonts w:ascii="Times New Roman" w:hAnsi="Times New Roman" w:cs="Times New Roman"/>
          <w:sz w:val="24"/>
        </w:rPr>
        <w:t>64% sedangkan untuk pH 5 baru mencap</w:t>
      </w:r>
      <w:r w:rsidR="00455214">
        <w:rPr>
          <w:rFonts w:ascii="Times New Roman" w:hAnsi="Times New Roman" w:cs="Times New Roman"/>
          <w:sz w:val="24"/>
        </w:rPr>
        <w:t>ai 16.</w:t>
      </w:r>
      <w:r w:rsidR="00A177C5">
        <w:rPr>
          <w:rFonts w:ascii="Times New Roman" w:hAnsi="Times New Roman" w:cs="Times New Roman"/>
          <w:sz w:val="24"/>
        </w:rPr>
        <w:t>70</w:t>
      </w:r>
      <w:r w:rsidR="00455214">
        <w:rPr>
          <w:rFonts w:ascii="Times New Roman" w:hAnsi="Times New Roman" w:cs="Times New Roman"/>
          <w:sz w:val="24"/>
        </w:rPr>
        <w:t>% dan pH 3 telah mencapai 80.</w:t>
      </w:r>
      <w:r w:rsidR="00A177C5">
        <w:rPr>
          <w:rFonts w:ascii="Times New Roman" w:hAnsi="Times New Roman" w:cs="Times New Roman"/>
          <w:sz w:val="24"/>
        </w:rPr>
        <w:t>42</w:t>
      </w:r>
      <w:r>
        <w:rPr>
          <w:rFonts w:ascii="Times New Roman" w:hAnsi="Times New Roman" w:cs="Times New Roman"/>
          <w:sz w:val="24"/>
        </w:rPr>
        <w:t>%.</w:t>
      </w:r>
      <w:r w:rsidR="00D45922">
        <w:rPr>
          <w:rFonts w:ascii="Times New Roman" w:hAnsi="Times New Roman" w:cs="Times New Roman"/>
          <w:sz w:val="24"/>
        </w:rPr>
        <w:t xml:space="preserve"> </w:t>
      </w:r>
    </w:p>
    <w:p w:rsidR="00C4515E" w:rsidRDefault="00C4515E" w:rsidP="00C4515E">
      <w:pPr>
        <w:pStyle w:val="BodyText"/>
        <w:spacing w:line="240" w:lineRule="auto"/>
        <w:ind w:left="284"/>
        <w:rPr>
          <w:rFonts w:ascii="Times New Roman" w:hAnsi="Times New Roman" w:cs="Times New Roman"/>
          <w:sz w:val="24"/>
        </w:rPr>
      </w:pPr>
    </w:p>
    <w:tbl>
      <w:tblPr>
        <w:tblW w:w="7371" w:type="dxa"/>
        <w:tblInd w:w="392" w:type="dxa"/>
        <w:tblLook w:val="04A0"/>
      </w:tblPr>
      <w:tblGrid>
        <w:gridCol w:w="1187"/>
        <w:gridCol w:w="1790"/>
        <w:gridCol w:w="1842"/>
        <w:gridCol w:w="1928"/>
        <w:gridCol w:w="222"/>
        <w:gridCol w:w="402"/>
      </w:tblGrid>
      <w:tr w:rsidR="00546CE3" w:rsidRPr="00546CE3" w:rsidTr="001D2F52">
        <w:trPr>
          <w:trHeight w:val="300"/>
        </w:trPr>
        <w:tc>
          <w:tcPr>
            <w:tcW w:w="7371" w:type="dxa"/>
            <w:gridSpan w:val="6"/>
            <w:tcBorders>
              <w:top w:val="nil"/>
              <w:left w:val="nil"/>
              <w:bottom w:val="nil"/>
              <w:right w:val="nil"/>
            </w:tcBorders>
            <w:shd w:val="clear" w:color="auto" w:fill="auto"/>
            <w:noWrap/>
            <w:vAlign w:val="bottom"/>
            <w:hideMark/>
          </w:tcPr>
          <w:p w:rsidR="00546CE3" w:rsidRPr="001D2F52" w:rsidRDefault="00546CE3" w:rsidP="001D2F52">
            <w:pPr>
              <w:spacing w:after="0" w:line="360" w:lineRule="auto"/>
              <w:ind w:left="1026" w:right="-146" w:hanging="1134"/>
              <w:rPr>
                <w:rFonts w:ascii="Times New Roman" w:eastAsia="Times New Roman" w:hAnsi="Times New Roman" w:cs="Times New Roman"/>
                <w:b/>
                <w:bCs/>
                <w:color w:val="000000"/>
                <w:sz w:val="24"/>
                <w:szCs w:val="24"/>
              </w:rPr>
            </w:pPr>
            <w:r w:rsidRPr="001D2F52">
              <w:rPr>
                <w:rFonts w:ascii="Times New Roman" w:eastAsia="Times New Roman" w:hAnsi="Times New Roman" w:cs="Times New Roman"/>
                <w:b/>
                <w:bCs/>
                <w:color w:val="000000"/>
                <w:sz w:val="24"/>
                <w:szCs w:val="24"/>
              </w:rPr>
              <w:t>Tabel 4.14 Nilai % Penyisihan</w:t>
            </w:r>
            <w:r w:rsidR="001D2F52">
              <w:rPr>
                <w:rFonts w:ascii="Times New Roman" w:eastAsia="Times New Roman" w:hAnsi="Times New Roman" w:cs="Times New Roman"/>
                <w:b/>
                <w:bCs/>
                <w:color w:val="000000"/>
                <w:sz w:val="24"/>
                <w:szCs w:val="24"/>
              </w:rPr>
              <w:t xml:space="preserve"> Zat Warna CIRB5 Konsentrasi 80 </w:t>
            </w:r>
            <w:r w:rsidRPr="001D2F52">
              <w:rPr>
                <w:rFonts w:ascii="Times New Roman" w:eastAsia="Times New Roman" w:hAnsi="Times New Roman" w:cs="Times New Roman"/>
                <w:b/>
                <w:bCs/>
                <w:color w:val="000000"/>
                <w:sz w:val="24"/>
                <w:szCs w:val="24"/>
              </w:rPr>
              <w:t>mg/L</w:t>
            </w:r>
            <w:r w:rsidR="001D2F52" w:rsidRPr="001D2F52">
              <w:rPr>
                <w:rFonts w:ascii="Times New Roman" w:eastAsia="Times New Roman" w:hAnsi="Times New Roman" w:cs="Times New Roman"/>
                <w:b/>
                <w:bCs/>
                <w:color w:val="000000"/>
                <w:sz w:val="24"/>
                <w:szCs w:val="24"/>
              </w:rPr>
              <w:t xml:space="preserve"> </w:t>
            </w:r>
            <w:r w:rsidR="001D2F52">
              <w:rPr>
                <w:rFonts w:ascii="Times New Roman" w:eastAsia="Times New Roman" w:hAnsi="Times New Roman" w:cs="Times New Roman"/>
                <w:b/>
                <w:bCs/>
                <w:color w:val="000000"/>
                <w:sz w:val="24"/>
                <w:szCs w:val="24"/>
              </w:rPr>
              <w:t>pada Suhu Kamar</w:t>
            </w:r>
          </w:p>
        </w:tc>
      </w:tr>
      <w:tr w:rsidR="00546CE3" w:rsidRPr="00546CE3" w:rsidTr="001D2F52">
        <w:trPr>
          <w:trHeight w:val="300"/>
        </w:trPr>
        <w:tc>
          <w:tcPr>
            <w:tcW w:w="1187"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Jam ke-</w:t>
            </w:r>
          </w:p>
        </w:tc>
        <w:tc>
          <w:tcPr>
            <w:tcW w:w="1790" w:type="dxa"/>
            <w:tcBorders>
              <w:top w:val="single" w:sz="4" w:space="0" w:color="auto"/>
              <w:left w:val="nil"/>
              <w:bottom w:val="nil"/>
              <w:right w:val="nil"/>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 xml:space="preserve">% Penyisihan </w:t>
            </w:r>
          </w:p>
        </w:tc>
        <w:tc>
          <w:tcPr>
            <w:tcW w:w="1842" w:type="dxa"/>
            <w:tcBorders>
              <w:top w:val="single" w:sz="4" w:space="0" w:color="auto"/>
              <w:left w:val="single" w:sz="4" w:space="0" w:color="auto"/>
              <w:bottom w:val="nil"/>
              <w:right w:val="nil"/>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 xml:space="preserve">% Penyisihan </w:t>
            </w:r>
          </w:p>
        </w:tc>
        <w:tc>
          <w:tcPr>
            <w:tcW w:w="1928" w:type="dxa"/>
            <w:tcBorders>
              <w:top w:val="single" w:sz="4" w:space="0" w:color="auto"/>
              <w:left w:val="single" w:sz="4" w:space="0" w:color="auto"/>
              <w:bottom w:val="nil"/>
              <w:right w:val="single" w:sz="4" w:space="0" w:color="auto"/>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 xml:space="preserve">% Penyisihan </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vMerge/>
            <w:tcBorders>
              <w:top w:val="single" w:sz="4" w:space="0" w:color="auto"/>
              <w:left w:val="single" w:sz="4" w:space="0" w:color="auto"/>
              <w:bottom w:val="single" w:sz="4" w:space="0" w:color="auto"/>
              <w:right w:val="single" w:sz="4" w:space="0" w:color="000000"/>
            </w:tcBorders>
            <w:vAlign w:val="center"/>
            <w:hideMark/>
          </w:tcPr>
          <w:p w:rsidR="00546CE3" w:rsidRPr="00546CE3" w:rsidRDefault="00546CE3" w:rsidP="00546CE3">
            <w:pPr>
              <w:spacing w:after="0" w:line="240" w:lineRule="auto"/>
              <w:rPr>
                <w:rFonts w:ascii="Times New Roman" w:eastAsia="Times New Roman" w:hAnsi="Times New Roman" w:cs="Times New Roman"/>
                <w:b/>
                <w:bCs/>
                <w:color w:val="000000"/>
              </w:rPr>
            </w:pPr>
          </w:p>
        </w:tc>
        <w:tc>
          <w:tcPr>
            <w:tcW w:w="1790" w:type="dxa"/>
            <w:tcBorders>
              <w:top w:val="nil"/>
              <w:left w:val="nil"/>
              <w:bottom w:val="single" w:sz="4" w:space="0" w:color="auto"/>
              <w:right w:val="single" w:sz="4" w:space="0" w:color="auto"/>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80 mg/L pH 3</w:t>
            </w:r>
          </w:p>
        </w:tc>
        <w:tc>
          <w:tcPr>
            <w:tcW w:w="1842" w:type="dxa"/>
            <w:tcBorders>
              <w:top w:val="nil"/>
              <w:left w:val="nil"/>
              <w:bottom w:val="single" w:sz="4" w:space="0" w:color="auto"/>
              <w:right w:val="single" w:sz="4" w:space="0" w:color="auto"/>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80 mg/L pH 4</w:t>
            </w:r>
          </w:p>
        </w:tc>
        <w:tc>
          <w:tcPr>
            <w:tcW w:w="1928" w:type="dxa"/>
            <w:tcBorders>
              <w:top w:val="nil"/>
              <w:left w:val="nil"/>
              <w:bottom w:val="single" w:sz="4" w:space="0" w:color="auto"/>
              <w:right w:val="single" w:sz="4" w:space="0" w:color="auto"/>
            </w:tcBorders>
            <w:shd w:val="clear" w:color="000000" w:fill="75923C"/>
            <w:noWrap/>
            <w:vAlign w:val="bottom"/>
            <w:hideMark/>
          </w:tcPr>
          <w:p w:rsidR="00546CE3" w:rsidRPr="00546CE3" w:rsidRDefault="00546CE3" w:rsidP="00546CE3">
            <w:pPr>
              <w:spacing w:after="0" w:line="240" w:lineRule="auto"/>
              <w:jc w:val="center"/>
              <w:rPr>
                <w:rFonts w:ascii="Times New Roman" w:eastAsia="Times New Roman" w:hAnsi="Times New Roman" w:cs="Times New Roman"/>
                <w:b/>
                <w:bCs/>
                <w:color w:val="000000"/>
              </w:rPr>
            </w:pPr>
            <w:r w:rsidRPr="00546CE3">
              <w:rPr>
                <w:rFonts w:ascii="Times New Roman" w:eastAsia="Times New Roman" w:hAnsi="Times New Roman" w:cs="Times New Roman"/>
                <w:b/>
                <w:bCs/>
                <w:color w:val="000000"/>
              </w:rPr>
              <w:t>80 mg/L pH 5</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000000" w:fill="FFFFFF"/>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w:t>
            </w:r>
          </w:p>
        </w:tc>
        <w:tc>
          <w:tcPr>
            <w:tcW w:w="1790" w:type="dxa"/>
            <w:tcBorders>
              <w:top w:val="nil"/>
              <w:left w:val="nil"/>
              <w:bottom w:val="single" w:sz="4" w:space="0" w:color="auto"/>
              <w:right w:val="single" w:sz="4" w:space="0" w:color="auto"/>
            </w:tcBorders>
            <w:shd w:val="clear" w:color="000000" w:fill="FFFFFF"/>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0.00</w:t>
            </w:r>
          </w:p>
        </w:tc>
        <w:tc>
          <w:tcPr>
            <w:tcW w:w="1842" w:type="dxa"/>
            <w:tcBorders>
              <w:top w:val="nil"/>
              <w:left w:val="nil"/>
              <w:bottom w:val="single" w:sz="4" w:space="0" w:color="auto"/>
              <w:right w:val="single" w:sz="4" w:space="0" w:color="auto"/>
            </w:tcBorders>
            <w:shd w:val="clear" w:color="000000" w:fill="FFFFFF"/>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0.00</w:t>
            </w:r>
          </w:p>
        </w:tc>
        <w:tc>
          <w:tcPr>
            <w:tcW w:w="1928" w:type="dxa"/>
            <w:tcBorders>
              <w:top w:val="nil"/>
              <w:left w:val="nil"/>
              <w:bottom w:val="single" w:sz="4" w:space="0" w:color="auto"/>
              <w:right w:val="single" w:sz="4" w:space="0" w:color="auto"/>
            </w:tcBorders>
            <w:shd w:val="clear" w:color="000000" w:fill="FFFFFF"/>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0.00</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13.42</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2.13</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-1.57</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12</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15.25</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3.65</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-0.81</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18</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17.07</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28.66</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-4.92</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24</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21.49</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78.64</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-9.64</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30</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31.09</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94.34</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-6.68</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36</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48.42</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79.01</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0.46</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42</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61.45</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81.30</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2.21</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48</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65.39</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86.18</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6.02</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54</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89.56</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86.55</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8.20</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60</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89.92</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89.59</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24.29</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66</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90.75</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89.50</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546CE3" w:rsidRDefault="00546CE3" w:rsidP="00546CE3">
            <w:pPr>
              <w:spacing w:after="0" w:line="240" w:lineRule="auto"/>
              <w:jc w:val="center"/>
              <w:rPr>
                <w:rFonts w:ascii="Times New Roman" w:eastAsia="Times New Roman" w:hAnsi="Times New Roman" w:cs="Times New Roman"/>
              </w:rPr>
            </w:pPr>
            <w:r w:rsidRPr="00546CE3">
              <w:rPr>
                <w:rFonts w:ascii="Times New Roman" w:eastAsia="Times New Roman" w:hAnsi="Times New Roman" w:cs="Times New Roman"/>
              </w:rPr>
              <w:t>45.33</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r w:rsidR="00546CE3" w:rsidRPr="00546CE3" w:rsidTr="001D2F52">
        <w:trPr>
          <w:trHeight w:val="300"/>
        </w:trPr>
        <w:tc>
          <w:tcPr>
            <w:tcW w:w="1187" w:type="dxa"/>
            <w:tcBorders>
              <w:top w:val="nil"/>
              <w:left w:val="single" w:sz="4" w:space="0" w:color="auto"/>
              <w:bottom w:val="single" w:sz="4" w:space="0" w:color="auto"/>
              <w:right w:val="single" w:sz="4" w:space="0" w:color="auto"/>
            </w:tcBorders>
            <w:shd w:val="clear" w:color="auto" w:fill="auto"/>
            <w:noWrap/>
            <w:vAlign w:val="bottom"/>
            <w:hideMark/>
          </w:tcPr>
          <w:p w:rsidR="00546CE3" w:rsidRPr="00257693" w:rsidRDefault="00546CE3" w:rsidP="00546CE3">
            <w:pPr>
              <w:spacing w:after="0" w:line="240" w:lineRule="auto"/>
              <w:jc w:val="center"/>
              <w:rPr>
                <w:rFonts w:ascii="Times New Roman" w:eastAsia="Times New Roman" w:hAnsi="Times New Roman" w:cs="Times New Roman"/>
                <w:b/>
              </w:rPr>
            </w:pPr>
            <w:r w:rsidRPr="00257693">
              <w:rPr>
                <w:rFonts w:ascii="Times New Roman" w:eastAsia="Times New Roman" w:hAnsi="Times New Roman" w:cs="Times New Roman"/>
                <w:b/>
              </w:rPr>
              <w:t>72</w:t>
            </w:r>
          </w:p>
        </w:tc>
        <w:tc>
          <w:tcPr>
            <w:tcW w:w="1790" w:type="dxa"/>
            <w:tcBorders>
              <w:top w:val="nil"/>
              <w:left w:val="nil"/>
              <w:bottom w:val="single" w:sz="4" w:space="0" w:color="auto"/>
              <w:right w:val="single" w:sz="4" w:space="0" w:color="auto"/>
            </w:tcBorders>
            <w:shd w:val="clear" w:color="auto" w:fill="auto"/>
            <w:noWrap/>
            <w:vAlign w:val="bottom"/>
            <w:hideMark/>
          </w:tcPr>
          <w:p w:rsidR="00546CE3" w:rsidRPr="00257693" w:rsidRDefault="00546CE3" w:rsidP="00546CE3">
            <w:pPr>
              <w:spacing w:after="0" w:line="240" w:lineRule="auto"/>
              <w:jc w:val="center"/>
              <w:rPr>
                <w:rFonts w:ascii="Times New Roman" w:eastAsia="Times New Roman" w:hAnsi="Times New Roman" w:cs="Times New Roman"/>
                <w:b/>
              </w:rPr>
            </w:pPr>
            <w:r w:rsidRPr="00257693">
              <w:rPr>
                <w:rFonts w:ascii="Times New Roman" w:eastAsia="Times New Roman" w:hAnsi="Times New Roman" w:cs="Times New Roman"/>
                <w:b/>
              </w:rPr>
              <w:t>91.44</w:t>
            </w:r>
          </w:p>
        </w:tc>
        <w:tc>
          <w:tcPr>
            <w:tcW w:w="1842" w:type="dxa"/>
            <w:tcBorders>
              <w:top w:val="nil"/>
              <w:left w:val="nil"/>
              <w:bottom w:val="single" w:sz="4" w:space="0" w:color="auto"/>
              <w:right w:val="single" w:sz="4" w:space="0" w:color="auto"/>
            </w:tcBorders>
            <w:shd w:val="clear" w:color="auto" w:fill="auto"/>
            <w:noWrap/>
            <w:vAlign w:val="bottom"/>
            <w:hideMark/>
          </w:tcPr>
          <w:p w:rsidR="00546CE3" w:rsidRPr="00257693" w:rsidRDefault="00546CE3" w:rsidP="00546CE3">
            <w:pPr>
              <w:spacing w:after="0" w:line="240" w:lineRule="auto"/>
              <w:jc w:val="center"/>
              <w:rPr>
                <w:rFonts w:ascii="Times New Roman" w:eastAsia="Times New Roman" w:hAnsi="Times New Roman" w:cs="Times New Roman"/>
                <w:b/>
              </w:rPr>
            </w:pPr>
            <w:r w:rsidRPr="00257693">
              <w:rPr>
                <w:rFonts w:ascii="Times New Roman" w:eastAsia="Times New Roman" w:hAnsi="Times New Roman" w:cs="Times New Roman"/>
                <w:b/>
              </w:rPr>
              <w:t>89.83</w:t>
            </w:r>
          </w:p>
        </w:tc>
        <w:tc>
          <w:tcPr>
            <w:tcW w:w="1928" w:type="dxa"/>
            <w:tcBorders>
              <w:top w:val="nil"/>
              <w:left w:val="nil"/>
              <w:bottom w:val="single" w:sz="4" w:space="0" w:color="auto"/>
              <w:right w:val="single" w:sz="4" w:space="0" w:color="auto"/>
            </w:tcBorders>
            <w:shd w:val="clear" w:color="auto" w:fill="auto"/>
            <w:noWrap/>
            <w:vAlign w:val="bottom"/>
            <w:hideMark/>
          </w:tcPr>
          <w:p w:rsidR="00546CE3" w:rsidRPr="00257693" w:rsidRDefault="00546CE3" w:rsidP="00546CE3">
            <w:pPr>
              <w:spacing w:after="0" w:line="240" w:lineRule="auto"/>
              <w:jc w:val="center"/>
              <w:rPr>
                <w:rFonts w:ascii="Times New Roman" w:eastAsia="Times New Roman" w:hAnsi="Times New Roman" w:cs="Times New Roman"/>
                <w:b/>
              </w:rPr>
            </w:pPr>
            <w:r w:rsidRPr="00257693">
              <w:rPr>
                <w:rFonts w:ascii="Times New Roman" w:eastAsia="Times New Roman" w:hAnsi="Times New Roman" w:cs="Times New Roman"/>
                <w:b/>
              </w:rPr>
              <w:t>67.26</w:t>
            </w:r>
          </w:p>
        </w:tc>
        <w:tc>
          <w:tcPr>
            <w:tcW w:w="22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c>
          <w:tcPr>
            <w:tcW w:w="402" w:type="dxa"/>
            <w:tcBorders>
              <w:top w:val="nil"/>
              <w:left w:val="nil"/>
              <w:bottom w:val="nil"/>
              <w:right w:val="nil"/>
            </w:tcBorders>
            <w:shd w:val="clear" w:color="auto" w:fill="auto"/>
            <w:noWrap/>
            <w:vAlign w:val="bottom"/>
            <w:hideMark/>
          </w:tcPr>
          <w:p w:rsidR="00546CE3" w:rsidRPr="00546CE3" w:rsidRDefault="00546CE3" w:rsidP="00546CE3">
            <w:pPr>
              <w:spacing w:after="0" w:line="240" w:lineRule="auto"/>
              <w:rPr>
                <w:rFonts w:ascii="Times New Roman" w:eastAsia="Times New Roman" w:hAnsi="Times New Roman" w:cs="Times New Roman"/>
                <w:color w:val="000000"/>
              </w:rPr>
            </w:pPr>
          </w:p>
        </w:tc>
      </w:tr>
    </w:tbl>
    <w:p w:rsidR="00546CE3" w:rsidRPr="006B6655" w:rsidRDefault="00546CE3" w:rsidP="00546CE3">
      <w:pPr>
        <w:spacing w:line="360" w:lineRule="auto"/>
        <w:ind w:left="1120" w:hanging="836"/>
        <w:jc w:val="both"/>
        <w:rPr>
          <w:rFonts w:ascii="Times New Roman" w:hAnsi="Times New Roman" w:cs="Times New Roman"/>
          <w:i/>
          <w:sz w:val="20"/>
          <w:szCs w:val="20"/>
        </w:rPr>
      </w:pPr>
      <w:r w:rsidRPr="006B6655">
        <w:rPr>
          <w:rFonts w:ascii="Times New Roman" w:hAnsi="Times New Roman" w:cs="Times New Roman"/>
          <w:i/>
          <w:sz w:val="20"/>
          <w:szCs w:val="20"/>
        </w:rPr>
        <w:t>Sumber : Hasil Perhitungan</w:t>
      </w:r>
    </w:p>
    <w:p w:rsidR="00546CE3" w:rsidRDefault="0061331F" w:rsidP="00A537D7">
      <w:pPr>
        <w:spacing w:after="0" w:line="360" w:lineRule="auto"/>
        <w:ind w:left="1120" w:hanging="836"/>
        <w:jc w:val="center"/>
        <w:rPr>
          <w:rFonts w:ascii="Times New Roman" w:hAnsi="Times New Roman" w:cs="Times New Roman"/>
          <w:i/>
        </w:rPr>
      </w:pPr>
      <w:r w:rsidRPr="0061331F">
        <w:rPr>
          <w:rFonts w:ascii="Times New Roman" w:hAnsi="Times New Roman" w:cs="Times New Roman"/>
          <w:i/>
          <w:noProof/>
        </w:rPr>
        <w:lastRenderedPageBreak/>
        <w:drawing>
          <wp:inline distT="0" distB="0" distL="0" distR="0">
            <wp:extent cx="4438650" cy="2552700"/>
            <wp:effectExtent l="19050" t="0" r="19050" b="0"/>
            <wp:docPr id="4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45922" w:rsidRPr="00613F9C" w:rsidRDefault="00D45922" w:rsidP="00D45922">
      <w:pPr>
        <w:pStyle w:val="BodyText"/>
        <w:jc w:val="center"/>
        <w:rPr>
          <w:rFonts w:ascii="Times New Roman" w:hAnsi="Times New Roman" w:cs="Times New Roman"/>
          <w:b/>
          <w:bCs/>
          <w:sz w:val="24"/>
        </w:rPr>
      </w:pPr>
      <w:r>
        <w:rPr>
          <w:rFonts w:ascii="Times New Roman" w:hAnsi="Times New Roman" w:cs="Times New Roman"/>
          <w:b/>
          <w:bCs/>
          <w:sz w:val="24"/>
        </w:rPr>
        <w:t>Gambar 4.</w:t>
      </w:r>
      <w:r w:rsidR="003058F7">
        <w:rPr>
          <w:rFonts w:ascii="Times New Roman" w:hAnsi="Times New Roman" w:cs="Times New Roman"/>
          <w:b/>
          <w:bCs/>
          <w:sz w:val="24"/>
        </w:rPr>
        <w:t>22</w:t>
      </w:r>
      <w:r w:rsidRPr="00613F9C">
        <w:rPr>
          <w:rFonts w:ascii="Times New Roman" w:hAnsi="Times New Roman" w:cs="Times New Roman"/>
          <w:b/>
          <w:bCs/>
          <w:sz w:val="24"/>
        </w:rPr>
        <w:t xml:space="preserve"> Ku</w:t>
      </w:r>
      <w:r>
        <w:rPr>
          <w:rFonts w:ascii="Times New Roman" w:hAnsi="Times New Roman" w:cs="Times New Roman"/>
          <w:b/>
          <w:bCs/>
          <w:sz w:val="24"/>
        </w:rPr>
        <w:t>rva % Penyisihan Zat Warna CIRB</w:t>
      </w:r>
      <w:r w:rsidRPr="00613F9C">
        <w:rPr>
          <w:rFonts w:ascii="Times New Roman" w:hAnsi="Times New Roman" w:cs="Times New Roman"/>
          <w:b/>
          <w:bCs/>
          <w:sz w:val="24"/>
        </w:rPr>
        <w:t xml:space="preserve">5 Konsentrasi </w:t>
      </w:r>
      <w:r w:rsidR="00006FA1">
        <w:rPr>
          <w:rFonts w:ascii="Times New Roman" w:hAnsi="Times New Roman" w:cs="Times New Roman"/>
          <w:b/>
          <w:bCs/>
          <w:sz w:val="24"/>
        </w:rPr>
        <w:t>8</w:t>
      </w:r>
      <w:r w:rsidRPr="00613F9C">
        <w:rPr>
          <w:rFonts w:ascii="Times New Roman" w:hAnsi="Times New Roman" w:cs="Times New Roman"/>
          <w:b/>
          <w:bCs/>
          <w:sz w:val="24"/>
        </w:rPr>
        <w:t>0 mg/</w:t>
      </w:r>
      <w:r>
        <w:rPr>
          <w:rFonts w:ascii="Times New Roman" w:hAnsi="Times New Roman" w:cs="Times New Roman"/>
          <w:b/>
          <w:bCs/>
          <w:sz w:val="24"/>
        </w:rPr>
        <w:t>L</w:t>
      </w:r>
      <w:r w:rsidRPr="00613F9C">
        <w:rPr>
          <w:rFonts w:ascii="Times New Roman" w:hAnsi="Times New Roman" w:cs="Times New Roman"/>
          <w:b/>
          <w:bCs/>
          <w:sz w:val="24"/>
        </w:rPr>
        <w:t xml:space="preserve"> </w:t>
      </w:r>
    </w:p>
    <w:p w:rsidR="00D45922" w:rsidRDefault="00D45922" w:rsidP="00D45922">
      <w:pPr>
        <w:spacing w:after="0" w:line="360" w:lineRule="auto"/>
        <w:ind w:left="1120" w:hanging="836"/>
        <w:jc w:val="center"/>
        <w:rPr>
          <w:rFonts w:ascii="Times New Roman" w:hAnsi="Times New Roman" w:cs="Times New Roman"/>
          <w:b/>
          <w:bCs/>
          <w:sz w:val="24"/>
        </w:rPr>
      </w:pPr>
      <w:r w:rsidRPr="00613F9C">
        <w:rPr>
          <w:rFonts w:ascii="Times New Roman" w:hAnsi="Times New Roman" w:cs="Times New Roman"/>
          <w:b/>
          <w:bCs/>
          <w:sz w:val="24"/>
        </w:rPr>
        <w:t>Terhadap Waktu</w:t>
      </w:r>
      <w:r w:rsidR="00E26A87">
        <w:rPr>
          <w:rFonts w:ascii="Times New Roman" w:hAnsi="Times New Roman" w:cs="Times New Roman"/>
          <w:b/>
          <w:bCs/>
          <w:sz w:val="24"/>
        </w:rPr>
        <w:t xml:space="preserve"> pada Suhu Kamar</w:t>
      </w:r>
    </w:p>
    <w:p w:rsidR="00D45FCA" w:rsidRDefault="00D45FCA" w:rsidP="00D45FCA">
      <w:pPr>
        <w:spacing w:after="0" w:line="240" w:lineRule="auto"/>
        <w:ind w:left="1120" w:hanging="836"/>
        <w:jc w:val="center"/>
        <w:rPr>
          <w:rFonts w:ascii="Times New Roman" w:hAnsi="Times New Roman" w:cs="Times New Roman"/>
          <w:b/>
          <w:bCs/>
          <w:sz w:val="24"/>
        </w:rPr>
      </w:pPr>
    </w:p>
    <w:p w:rsidR="005B4C7D" w:rsidRDefault="00D45922" w:rsidP="00634416">
      <w:pPr>
        <w:spacing w:after="0" w:line="360" w:lineRule="auto"/>
        <w:ind w:left="142"/>
        <w:jc w:val="both"/>
        <w:rPr>
          <w:rFonts w:ascii="Times New Roman" w:hAnsi="Times New Roman" w:cs="Times New Roman"/>
          <w:sz w:val="24"/>
          <w:szCs w:val="24"/>
        </w:rPr>
      </w:pPr>
      <w:r w:rsidRPr="00D45922">
        <w:rPr>
          <w:rFonts w:ascii="Times New Roman" w:hAnsi="Times New Roman" w:cs="Times New Roman"/>
          <w:sz w:val="24"/>
          <w:szCs w:val="24"/>
          <w:lang w:val="id-ID"/>
        </w:rPr>
        <w:t xml:space="preserve">Dari kurva pada </w:t>
      </w:r>
      <w:r w:rsidRPr="00D45922">
        <w:rPr>
          <w:rFonts w:ascii="Times New Roman" w:hAnsi="Times New Roman" w:cs="Times New Roman"/>
          <w:b/>
          <w:sz w:val="24"/>
          <w:szCs w:val="24"/>
          <w:lang w:val="id-ID"/>
        </w:rPr>
        <w:t>Gambar 4.</w:t>
      </w:r>
      <w:r w:rsidR="003058F7">
        <w:rPr>
          <w:rFonts w:ascii="Times New Roman" w:hAnsi="Times New Roman" w:cs="Times New Roman"/>
          <w:b/>
          <w:sz w:val="24"/>
          <w:szCs w:val="24"/>
        </w:rPr>
        <w:t>22</w:t>
      </w:r>
      <w:r w:rsidRPr="00D45922">
        <w:rPr>
          <w:rFonts w:ascii="Times New Roman" w:hAnsi="Times New Roman" w:cs="Times New Roman"/>
          <w:b/>
          <w:sz w:val="24"/>
          <w:szCs w:val="24"/>
          <w:lang w:val="id-ID"/>
        </w:rPr>
        <w:t xml:space="preserve"> </w:t>
      </w:r>
      <w:r w:rsidRPr="00D45922">
        <w:rPr>
          <w:rFonts w:ascii="Times New Roman" w:hAnsi="Times New Roman" w:cs="Times New Roman"/>
          <w:sz w:val="24"/>
          <w:szCs w:val="24"/>
          <w:lang w:val="id-ID"/>
        </w:rPr>
        <w:t>diatas terlihat bahwa</w:t>
      </w:r>
      <w:r>
        <w:rPr>
          <w:rFonts w:ascii="Times New Roman" w:hAnsi="Times New Roman" w:cs="Times New Roman"/>
          <w:sz w:val="24"/>
          <w:szCs w:val="24"/>
        </w:rPr>
        <w:t xml:space="preserve"> pada jam ke-72</w:t>
      </w:r>
      <w:r w:rsidR="00886ED3">
        <w:rPr>
          <w:rFonts w:ascii="Times New Roman" w:hAnsi="Times New Roman" w:cs="Times New Roman"/>
          <w:sz w:val="24"/>
          <w:szCs w:val="24"/>
          <w:lang w:val="id-ID"/>
        </w:rPr>
        <w:t xml:space="preserve"> %</w:t>
      </w:r>
      <w:r w:rsidR="005B4C7D">
        <w:rPr>
          <w:rFonts w:ascii="Times New Roman" w:hAnsi="Times New Roman" w:cs="Times New Roman"/>
          <w:sz w:val="24"/>
          <w:szCs w:val="24"/>
        </w:rPr>
        <w:t xml:space="preserve"> </w:t>
      </w:r>
      <w:r w:rsidRPr="00D45922">
        <w:rPr>
          <w:rFonts w:ascii="Times New Roman" w:hAnsi="Times New Roman" w:cs="Times New Roman"/>
          <w:sz w:val="24"/>
          <w:szCs w:val="24"/>
          <w:lang w:val="id-ID"/>
        </w:rPr>
        <w:t>penyisihan untuk konsentrasi zat warna 80</w:t>
      </w:r>
      <w:r>
        <w:rPr>
          <w:rFonts w:ascii="Times New Roman" w:hAnsi="Times New Roman" w:cs="Times New Roman"/>
          <w:sz w:val="24"/>
          <w:szCs w:val="24"/>
          <w:lang w:val="id-ID"/>
        </w:rPr>
        <w:t xml:space="preserve"> mg/</w:t>
      </w:r>
      <w:r>
        <w:rPr>
          <w:rFonts w:ascii="Times New Roman" w:hAnsi="Times New Roman" w:cs="Times New Roman"/>
          <w:sz w:val="24"/>
          <w:szCs w:val="24"/>
        </w:rPr>
        <w:t>L</w:t>
      </w:r>
      <w:r w:rsidRPr="00D45922">
        <w:rPr>
          <w:rFonts w:ascii="Times New Roman" w:hAnsi="Times New Roman" w:cs="Times New Roman"/>
          <w:sz w:val="24"/>
          <w:szCs w:val="24"/>
          <w:lang w:val="id-ID"/>
        </w:rPr>
        <w:t xml:space="preserve"> pada pH </w:t>
      </w:r>
      <w:r>
        <w:rPr>
          <w:rFonts w:ascii="Times New Roman" w:hAnsi="Times New Roman" w:cs="Times New Roman"/>
          <w:sz w:val="24"/>
          <w:szCs w:val="24"/>
        </w:rPr>
        <w:t>3</w:t>
      </w:r>
      <w:r w:rsidRPr="00D45922">
        <w:rPr>
          <w:rFonts w:ascii="Times New Roman" w:hAnsi="Times New Roman" w:cs="Times New Roman"/>
          <w:sz w:val="24"/>
          <w:szCs w:val="24"/>
          <w:lang w:val="id-ID"/>
        </w:rPr>
        <w:t xml:space="preserve"> memperlihatkan nilai % penyisihan zat warna yang </w:t>
      </w:r>
      <w:r w:rsidR="00A37E32">
        <w:rPr>
          <w:rFonts w:ascii="Times New Roman" w:hAnsi="Times New Roman" w:cs="Times New Roman"/>
          <w:sz w:val="24"/>
          <w:szCs w:val="24"/>
        </w:rPr>
        <w:t>paling</w:t>
      </w:r>
      <w:r w:rsidRPr="00D45922">
        <w:rPr>
          <w:rFonts w:ascii="Times New Roman" w:hAnsi="Times New Roman" w:cs="Times New Roman"/>
          <w:sz w:val="24"/>
          <w:szCs w:val="24"/>
          <w:lang w:val="id-ID"/>
        </w:rPr>
        <w:t xml:space="preserve"> tinggi jika dibandingkan dengan pH </w:t>
      </w:r>
      <w:r>
        <w:rPr>
          <w:rFonts w:ascii="Times New Roman" w:hAnsi="Times New Roman" w:cs="Times New Roman"/>
          <w:sz w:val="24"/>
          <w:szCs w:val="24"/>
        </w:rPr>
        <w:t>4</w:t>
      </w:r>
      <w:r w:rsidRPr="00D45922">
        <w:rPr>
          <w:rFonts w:ascii="Times New Roman" w:hAnsi="Times New Roman" w:cs="Times New Roman"/>
          <w:sz w:val="24"/>
          <w:szCs w:val="24"/>
          <w:lang w:val="id-ID"/>
        </w:rPr>
        <w:t xml:space="preserve"> dan pH 5</w:t>
      </w:r>
      <w:r w:rsidR="00634416">
        <w:rPr>
          <w:rFonts w:ascii="Times New Roman" w:hAnsi="Times New Roman" w:cs="Times New Roman"/>
          <w:sz w:val="24"/>
          <w:szCs w:val="24"/>
        </w:rPr>
        <w:t>, tetapi perbedaan nilai % penyisihan antara p</w:t>
      </w:r>
      <w:r w:rsidR="00B60566">
        <w:rPr>
          <w:rFonts w:ascii="Times New Roman" w:hAnsi="Times New Roman" w:cs="Times New Roman"/>
          <w:sz w:val="24"/>
          <w:szCs w:val="24"/>
        </w:rPr>
        <w:t>H</w:t>
      </w:r>
      <w:r w:rsidR="00634416">
        <w:rPr>
          <w:rFonts w:ascii="Times New Roman" w:hAnsi="Times New Roman" w:cs="Times New Roman"/>
          <w:sz w:val="24"/>
          <w:szCs w:val="24"/>
        </w:rPr>
        <w:t xml:space="preserve"> 3 dan p</w:t>
      </w:r>
      <w:r w:rsidR="00B60566">
        <w:rPr>
          <w:rFonts w:ascii="Times New Roman" w:hAnsi="Times New Roman" w:cs="Times New Roman"/>
          <w:sz w:val="24"/>
          <w:szCs w:val="24"/>
        </w:rPr>
        <w:t>H</w:t>
      </w:r>
      <w:r w:rsidR="00634416">
        <w:rPr>
          <w:rFonts w:ascii="Times New Roman" w:hAnsi="Times New Roman" w:cs="Times New Roman"/>
          <w:sz w:val="24"/>
          <w:szCs w:val="24"/>
        </w:rPr>
        <w:t xml:space="preserve"> 4 tidak signifikan hanya sebesar </w:t>
      </w:r>
      <w:r w:rsidR="00B60566">
        <w:rPr>
          <w:rFonts w:ascii="Times New Roman" w:hAnsi="Times New Roman" w:cs="Times New Roman"/>
          <w:sz w:val="24"/>
          <w:szCs w:val="24"/>
        </w:rPr>
        <w:t>1.61%</w:t>
      </w:r>
      <w:r w:rsidRPr="00D45922">
        <w:rPr>
          <w:rFonts w:ascii="Times New Roman" w:hAnsi="Times New Roman" w:cs="Times New Roman"/>
          <w:sz w:val="24"/>
          <w:szCs w:val="24"/>
          <w:lang w:val="id-ID"/>
        </w:rPr>
        <w:t xml:space="preserve">. </w:t>
      </w:r>
    </w:p>
    <w:p w:rsidR="003058F7" w:rsidRDefault="003058F7" w:rsidP="00634416">
      <w:pPr>
        <w:spacing w:after="0" w:line="360" w:lineRule="auto"/>
        <w:ind w:left="142"/>
        <w:jc w:val="both"/>
        <w:rPr>
          <w:rFonts w:ascii="Times New Roman" w:hAnsi="Times New Roman" w:cs="Times New Roman"/>
          <w:sz w:val="24"/>
          <w:szCs w:val="24"/>
        </w:rPr>
      </w:pPr>
    </w:p>
    <w:p w:rsidR="007060FB" w:rsidRDefault="00707D7F" w:rsidP="00634416">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B</w:t>
      </w:r>
      <w:r w:rsidR="00D45922">
        <w:rPr>
          <w:rFonts w:ascii="Times New Roman" w:hAnsi="Times New Roman" w:cs="Times New Roman"/>
          <w:sz w:val="24"/>
          <w:szCs w:val="24"/>
        </w:rPr>
        <w:t>ila melihat % penyisihan pada pH 4 jam ke-30,</w:t>
      </w:r>
      <w:r>
        <w:rPr>
          <w:rFonts w:ascii="Times New Roman" w:hAnsi="Times New Roman" w:cs="Times New Roman"/>
          <w:sz w:val="24"/>
          <w:szCs w:val="24"/>
        </w:rPr>
        <w:t xml:space="preserve"> dapat diketahui bahwa</w:t>
      </w:r>
      <w:r w:rsidR="00D45922">
        <w:rPr>
          <w:rFonts w:ascii="Times New Roman" w:hAnsi="Times New Roman" w:cs="Times New Roman"/>
          <w:sz w:val="24"/>
          <w:szCs w:val="24"/>
        </w:rPr>
        <w:t xml:space="preserve"> % penyisihan za</w:t>
      </w:r>
      <w:r w:rsidR="00F215BE">
        <w:rPr>
          <w:rFonts w:ascii="Times New Roman" w:hAnsi="Times New Roman" w:cs="Times New Roman"/>
          <w:sz w:val="24"/>
          <w:szCs w:val="24"/>
        </w:rPr>
        <w:t>t warna</w:t>
      </w:r>
      <w:r w:rsidR="002B6DF3">
        <w:rPr>
          <w:rFonts w:ascii="Times New Roman" w:hAnsi="Times New Roman" w:cs="Times New Roman"/>
          <w:sz w:val="24"/>
          <w:szCs w:val="24"/>
        </w:rPr>
        <w:t xml:space="preserve"> yang diperoleh telah</w:t>
      </w:r>
      <w:r w:rsidR="00F215BE">
        <w:rPr>
          <w:rFonts w:ascii="Times New Roman" w:hAnsi="Times New Roman" w:cs="Times New Roman"/>
          <w:sz w:val="24"/>
          <w:szCs w:val="24"/>
        </w:rPr>
        <w:t xml:space="preserve"> mencapai nilai 94.</w:t>
      </w:r>
      <w:r w:rsidR="00D45922">
        <w:rPr>
          <w:rFonts w:ascii="Times New Roman" w:hAnsi="Times New Roman" w:cs="Times New Roman"/>
          <w:sz w:val="24"/>
          <w:szCs w:val="24"/>
        </w:rPr>
        <w:t>34% sedan</w:t>
      </w:r>
      <w:r w:rsidR="00F215BE">
        <w:rPr>
          <w:rFonts w:ascii="Times New Roman" w:hAnsi="Times New Roman" w:cs="Times New Roman"/>
          <w:sz w:val="24"/>
          <w:szCs w:val="24"/>
        </w:rPr>
        <w:t>gkan pada pH 3 baru mencapai 31.</w:t>
      </w:r>
      <w:r w:rsidR="002B6DF3">
        <w:rPr>
          <w:rFonts w:ascii="Times New Roman" w:hAnsi="Times New Roman" w:cs="Times New Roman"/>
          <w:sz w:val="24"/>
          <w:szCs w:val="24"/>
        </w:rPr>
        <w:t>09%. Dari hasil yang diperoleh juga dapat diketahui bahwa</w:t>
      </w:r>
      <w:r w:rsidR="00D45922">
        <w:rPr>
          <w:rFonts w:ascii="Times New Roman" w:hAnsi="Times New Roman" w:cs="Times New Roman"/>
          <w:sz w:val="24"/>
          <w:szCs w:val="24"/>
        </w:rPr>
        <w:t xml:space="preserve"> </w:t>
      </w:r>
      <w:r w:rsidR="002B6DF3">
        <w:rPr>
          <w:rFonts w:ascii="Times New Roman" w:hAnsi="Times New Roman" w:cs="Times New Roman"/>
          <w:sz w:val="24"/>
          <w:szCs w:val="24"/>
        </w:rPr>
        <w:t>% penyisihan zat warna CIRB5 pada pH 4 untuk</w:t>
      </w:r>
      <w:r w:rsidR="000955C0">
        <w:rPr>
          <w:rFonts w:ascii="Times New Roman" w:hAnsi="Times New Roman" w:cs="Times New Roman"/>
          <w:sz w:val="24"/>
          <w:szCs w:val="24"/>
        </w:rPr>
        <w:t xml:space="preserve"> jam ke-36 hingga jam ke-72 nilainya lebih rendah </w:t>
      </w:r>
      <w:r w:rsidR="004104D7">
        <w:rPr>
          <w:rFonts w:ascii="Times New Roman" w:hAnsi="Times New Roman" w:cs="Times New Roman"/>
          <w:sz w:val="24"/>
          <w:szCs w:val="24"/>
        </w:rPr>
        <w:t xml:space="preserve">dari nilai </w:t>
      </w:r>
      <w:r w:rsidR="000955C0">
        <w:rPr>
          <w:rFonts w:ascii="Times New Roman" w:hAnsi="Times New Roman" w:cs="Times New Roman"/>
          <w:sz w:val="24"/>
          <w:szCs w:val="24"/>
        </w:rPr>
        <w:t>% penyisihan jam ke-30</w:t>
      </w:r>
      <w:r w:rsidR="002B6DF3">
        <w:rPr>
          <w:rFonts w:ascii="Times New Roman" w:hAnsi="Times New Roman" w:cs="Times New Roman"/>
          <w:sz w:val="24"/>
          <w:szCs w:val="24"/>
        </w:rPr>
        <w:t>, selain</w:t>
      </w:r>
      <w:r w:rsidR="004104D7">
        <w:rPr>
          <w:rFonts w:ascii="Times New Roman" w:hAnsi="Times New Roman" w:cs="Times New Roman"/>
          <w:sz w:val="24"/>
          <w:szCs w:val="24"/>
        </w:rPr>
        <w:t xml:space="preserve"> itu juga dapat diketahui bahwa </w:t>
      </w:r>
      <w:r w:rsidR="002B6DF3">
        <w:rPr>
          <w:rFonts w:ascii="Times New Roman" w:hAnsi="Times New Roman" w:cs="Times New Roman"/>
          <w:sz w:val="24"/>
          <w:szCs w:val="24"/>
        </w:rPr>
        <w:t xml:space="preserve">% penyisihan zat warna CIRB5 pada </w:t>
      </w:r>
      <w:r w:rsidR="008E42DA">
        <w:rPr>
          <w:rFonts w:ascii="Times New Roman" w:hAnsi="Times New Roman" w:cs="Times New Roman"/>
          <w:sz w:val="24"/>
          <w:szCs w:val="24"/>
        </w:rPr>
        <w:t xml:space="preserve">pH 4 </w:t>
      </w:r>
      <w:r w:rsidR="002B6DF3">
        <w:rPr>
          <w:rFonts w:ascii="Times New Roman" w:hAnsi="Times New Roman" w:cs="Times New Roman"/>
          <w:sz w:val="24"/>
          <w:szCs w:val="24"/>
        </w:rPr>
        <w:t>jam ke-54 hingga jam ke-72 menunjukkan nilai % penyisihan yang lebih rendah dari pH 3 jam ke-54 hingga jam ke-72</w:t>
      </w:r>
      <w:r w:rsidR="00886ED3">
        <w:rPr>
          <w:rFonts w:ascii="Times New Roman" w:hAnsi="Times New Roman" w:cs="Times New Roman"/>
          <w:sz w:val="24"/>
          <w:szCs w:val="24"/>
        </w:rPr>
        <w:t>.</w:t>
      </w:r>
      <w:r w:rsidR="00006FA1">
        <w:rPr>
          <w:rFonts w:ascii="Times New Roman" w:hAnsi="Times New Roman" w:cs="Times New Roman"/>
          <w:sz w:val="24"/>
          <w:szCs w:val="24"/>
        </w:rPr>
        <w:t xml:space="preserve"> </w:t>
      </w:r>
    </w:p>
    <w:p w:rsidR="007060FB" w:rsidRDefault="007060FB" w:rsidP="00D45FCA">
      <w:pPr>
        <w:spacing w:after="0" w:line="240" w:lineRule="auto"/>
        <w:ind w:left="142"/>
        <w:jc w:val="both"/>
        <w:rPr>
          <w:rFonts w:ascii="Times New Roman" w:hAnsi="Times New Roman" w:cs="Times New Roman"/>
          <w:sz w:val="24"/>
          <w:szCs w:val="24"/>
        </w:rPr>
      </w:pPr>
    </w:p>
    <w:p w:rsidR="00D45922" w:rsidRPr="00006FA1" w:rsidRDefault="00006FA1" w:rsidP="00006FA1">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Sedangkan untuk p</w:t>
      </w:r>
      <w:r w:rsidR="007060FB">
        <w:rPr>
          <w:rFonts w:ascii="Times New Roman" w:hAnsi="Times New Roman" w:cs="Times New Roman"/>
          <w:sz w:val="24"/>
          <w:szCs w:val="24"/>
        </w:rPr>
        <w:t>H</w:t>
      </w:r>
      <w:r>
        <w:rPr>
          <w:rFonts w:ascii="Times New Roman" w:hAnsi="Times New Roman" w:cs="Times New Roman"/>
          <w:sz w:val="24"/>
          <w:szCs w:val="24"/>
        </w:rPr>
        <w:t xml:space="preserve"> 5 pada jam-jam awal terjadi peningkatan nilai konsentrasi </w:t>
      </w:r>
      <w:r w:rsidR="00F354EE">
        <w:rPr>
          <w:rFonts w:ascii="Times New Roman" w:hAnsi="Times New Roman" w:cs="Times New Roman"/>
          <w:sz w:val="24"/>
          <w:szCs w:val="24"/>
        </w:rPr>
        <w:t>yang nilainya lebih tinggi dari konsentrasi</w:t>
      </w:r>
      <w:r>
        <w:rPr>
          <w:rFonts w:ascii="Times New Roman" w:hAnsi="Times New Roman" w:cs="Times New Roman"/>
          <w:sz w:val="24"/>
          <w:szCs w:val="24"/>
        </w:rPr>
        <w:t xml:space="preserve"> jam ke-0</w:t>
      </w:r>
      <w:r w:rsidR="00FA33ED">
        <w:rPr>
          <w:rFonts w:ascii="Times New Roman" w:hAnsi="Times New Roman" w:cs="Times New Roman"/>
          <w:sz w:val="24"/>
          <w:szCs w:val="24"/>
        </w:rPr>
        <w:t xml:space="preserve"> sehingga setelah dilakukan perhitungan % penyisihan diperoleh nilai minus</w:t>
      </w:r>
      <w:r>
        <w:rPr>
          <w:rFonts w:ascii="Times New Roman" w:hAnsi="Times New Roman" w:cs="Times New Roman"/>
          <w:sz w:val="24"/>
          <w:szCs w:val="24"/>
        </w:rPr>
        <w:t>, seperti telah dijelaskan pada penjelasan sebelumnya hal tersebut juga terjadi pada labu kontrol yang berisi zat warna yang dilarutkan dalam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dimana dengan </w:t>
      </w:r>
      <w:r>
        <w:rPr>
          <w:rFonts w:ascii="Times New Roman" w:hAnsi="Times New Roman" w:cs="Times New Roman"/>
          <w:sz w:val="24"/>
          <w:szCs w:val="24"/>
        </w:rPr>
        <w:lastRenderedPageBreak/>
        <w:t xml:space="preserve">adanya hal tersebut diperkirakan </w:t>
      </w:r>
      <w:r w:rsidR="00C76484">
        <w:rPr>
          <w:rFonts w:ascii="Times New Roman" w:hAnsi="Times New Roman" w:cs="Times New Roman"/>
          <w:sz w:val="24"/>
          <w:szCs w:val="24"/>
        </w:rPr>
        <w:t xml:space="preserve">bahwa pada pH 5 </w:t>
      </w:r>
      <w:r>
        <w:rPr>
          <w:rFonts w:ascii="Times New Roman" w:hAnsi="Times New Roman" w:cs="Times New Roman"/>
          <w:sz w:val="24"/>
          <w:szCs w:val="24"/>
        </w:rPr>
        <w:t>terjadi reaksi pada PDC (</w:t>
      </w:r>
      <w:r>
        <w:rPr>
          <w:rFonts w:ascii="Times New Roman" w:hAnsi="Times New Roman" w:cs="Times New Roman"/>
          <w:i/>
          <w:sz w:val="24"/>
          <w:szCs w:val="24"/>
        </w:rPr>
        <w:t xml:space="preserve">Potato Dextrose Cair) </w:t>
      </w:r>
      <w:r>
        <w:rPr>
          <w:rFonts w:ascii="Times New Roman" w:hAnsi="Times New Roman" w:cs="Times New Roman"/>
          <w:sz w:val="24"/>
          <w:szCs w:val="24"/>
        </w:rPr>
        <w:t>yang menyebabkan peningkatan nilai konsentrasi</w:t>
      </w:r>
      <w:r w:rsidR="00897C11">
        <w:rPr>
          <w:rFonts w:ascii="Times New Roman" w:hAnsi="Times New Roman" w:cs="Times New Roman"/>
          <w:sz w:val="24"/>
          <w:szCs w:val="24"/>
        </w:rPr>
        <w:t>. R</w:t>
      </w:r>
      <w:r w:rsidR="00C76484">
        <w:rPr>
          <w:rFonts w:ascii="Times New Roman" w:hAnsi="Times New Roman" w:cs="Times New Roman"/>
          <w:sz w:val="24"/>
          <w:szCs w:val="24"/>
        </w:rPr>
        <w:t>eaksi tersebut tidak ditemukan pada pH 3 maupun pH 4.</w:t>
      </w:r>
    </w:p>
    <w:p w:rsidR="001E05DE" w:rsidRDefault="001E05DE" w:rsidP="00006FA1">
      <w:pPr>
        <w:spacing w:after="0" w:line="240" w:lineRule="auto"/>
        <w:rPr>
          <w:rFonts w:ascii="Times New Roman" w:hAnsi="Times New Roman" w:cs="Times New Roman"/>
          <w:i/>
        </w:rPr>
      </w:pPr>
    </w:p>
    <w:tbl>
      <w:tblPr>
        <w:tblW w:w="8014" w:type="dxa"/>
        <w:tblInd w:w="108" w:type="dxa"/>
        <w:tblLook w:val="04A0"/>
      </w:tblPr>
      <w:tblGrid>
        <w:gridCol w:w="1156"/>
        <w:gridCol w:w="2138"/>
        <w:gridCol w:w="2138"/>
        <w:gridCol w:w="2138"/>
        <w:gridCol w:w="222"/>
        <w:gridCol w:w="222"/>
      </w:tblGrid>
      <w:tr w:rsidR="003855C9" w:rsidRPr="003855C9" w:rsidTr="001E05DE">
        <w:trPr>
          <w:trHeight w:val="300"/>
        </w:trPr>
        <w:tc>
          <w:tcPr>
            <w:tcW w:w="8014" w:type="dxa"/>
            <w:gridSpan w:val="6"/>
            <w:tcBorders>
              <w:top w:val="nil"/>
              <w:left w:val="nil"/>
              <w:bottom w:val="nil"/>
              <w:right w:val="nil"/>
            </w:tcBorders>
            <w:shd w:val="clear" w:color="auto" w:fill="auto"/>
            <w:noWrap/>
            <w:vAlign w:val="bottom"/>
            <w:hideMark/>
          </w:tcPr>
          <w:p w:rsidR="003855C9" w:rsidRPr="00006FA1" w:rsidRDefault="003855C9" w:rsidP="00D45FCA">
            <w:pPr>
              <w:spacing w:after="0" w:line="360" w:lineRule="auto"/>
              <w:ind w:left="1026" w:hanging="1134"/>
              <w:rPr>
                <w:rFonts w:ascii="Times New Roman" w:eastAsia="Times New Roman" w:hAnsi="Times New Roman" w:cs="Times New Roman"/>
                <w:b/>
                <w:bCs/>
                <w:color w:val="000000"/>
                <w:sz w:val="24"/>
                <w:szCs w:val="24"/>
              </w:rPr>
            </w:pPr>
            <w:r w:rsidRPr="00006FA1">
              <w:rPr>
                <w:rFonts w:ascii="Times New Roman" w:eastAsia="Times New Roman" w:hAnsi="Times New Roman" w:cs="Times New Roman"/>
                <w:b/>
                <w:bCs/>
                <w:color w:val="000000"/>
                <w:sz w:val="24"/>
                <w:szCs w:val="24"/>
              </w:rPr>
              <w:t>Tabel 4.15 Nilai % Penyisihan Zat Warna CIRB5 Konsentrasi 100 mg/L</w:t>
            </w:r>
            <w:r w:rsidR="00D45FCA">
              <w:rPr>
                <w:rFonts w:ascii="Times New Roman" w:eastAsia="Times New Roman" w:hAnsi="Times New Roman" w:cs="Times New Roman"/>
                <w:b/>
                <w:bCs/>
                <w:color w:val="000000"/>
                <w:sz w:val="24"/>
                <w:szCs w:val="24"/>
              </w:rPr>
              <w:t xml:space="preserve"> pada Suhu Kamar</w:t>
            </w:r>
          </w:p>
        </w:tc>
      </w:tr>
      <w:tr w:rsidR="003855C9" w:rsidRPr="003855C9" w:rsidTr="001E05DE">
        <w:trPr>
          <w:trHeight w:val="300"/>
        </w:trPr>
        <w:tc>
          <w:tcPr>
            <w:tcW w:w="1156"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Jam ke-</w:t>
            </w:r>
          </w:p>
        </w:tc>
        <w:tc>
          <w:tcPr>
            <w:tcW w:w="2138" w:type="dxa"/>
            <w:tcBorders>
              <w:top w:val="single" w:sz="4" w:space="0" w:color="auto"/>
              <w:left w:val="nil"/>
              <w:bottom w:val="nil"/>
              <w:right w:val="nil"/>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 xml:space="preserve">% Penyisihan </w:t>
            </w:r>
          </w:p>
        </w:tc>
        <w:tc>
          <w:tcPr>
            <w:tcW w:w="2138" w:type="dxa"/>
            <w:tcBorders>
              <w:top w:val="single" w:sz="4" w:space="0" w:color="auto"/>
              <w:left w:val="single" w:sz="4" w:space="0" w:color="auto"/>
              <w:bottom w:val="nil"/>
              <w:right w:val="nil"/>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 xml:space="preserve">% Penyisihan </w:t>
            </w:r>
          </w:p>
        </w:tc>
        <w:tc>
          <w:tcPr>
            <w:tcW w:w="2138" w:type="dxa"/>
            <w:tcBorders>
              <w:top w:val="single" w:sz="4" w:space="0" w:color="auto"/>
              <w:left w:val="single" w:sz="4" w:space="0" w:color="auto"/>
              <w:bottom w:val="nil"/>
              <w:right w:val="single" w:sz="4" w:space="0" w:color="auto"/>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 xml:space="preserve">% Penyisihan </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vMerge/>
            <w:tcBorders>
              <w:top w:val="single" w:sz="4" w:space="0" w:color="auto"/>
              <w:left w:val="single" w:sz="4" w:space="0" w:color="auto"/>
              <w:bottom w:val="single" w:sz="4" w:space="0" w:color="auto"/>
              <w:right w:val="single" w:sz="4" w:space="0" w:color="000000"/>
            </w:tcBorders>
            <w:vAlign w:val="center"/>
            <w:hideMark/>
          </w:tcPr>
          <w:p w:rsidR="003855C9" w:rsidRPr="003855C9" w:rsidRDefault="003855C9" w:rsidP="003855C9">
            <w:pPr>
              <w:spacing w:after="0" w:line="240" w:lineRule="auto"/>
              <w:rPr>
                <w:rFonts w:ascii="Times New Roman" w:eastAsia="Times New Roman" w:hAnsi="Times New Roman" w:cs="Times New Roman"/>
                <w:b/>
                <w:bCs/>
                <w:color w:val="000000"/>
              </w:rPr>
            </w:pPr>
          </w:p>
        </w:tc>
        <w:tc>
          <w:tcPr>
            <w:tcW w:w="2138" w:type="dxa"/>
            <w:tcBorders>
              <w:top w:val="nil"/>
              <w:left w:val="nil"/>
              <w:bottom w:val="single" w:sz="4" w:space="0" w:color="auto"/>
              <w:right w:val="single" w:sz="4" w:space="0" w:color="auto"/>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100 mg/L pH 3</w:t>
            </w:r>
          </w:p>
        </w:tc>
        <w:tc>
          <w:tcPr>
            <w:tcW w:w="2138" w:type="dxa"/>
            <w:tcBorders>
              <w:top w:val="nil"/>
              <w:left w:val="nil"/>
              <w:bottom w:val="single" w:sz="4" w:space="0" w:color="auto"/>
              <w:right w:val="single" w:sz="4" w:space="0" w:color="auto"/>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100 mg/L pH 4</w:t>
            </w:r>
          </w:p>
        </w:tc>
        <w:tc>
          <w:tcPr>
            <w:tcW w:w="2138" w:type="dxa"/>
            <w:tcBorders>
              <w:top w:val="nil"/>
              <w:left w:val="nil"/>
              <w:bottom w:val="single" w:sz="4" w:space="0" w:color="auto"/>
              <w:right w:val="single" w:sz="4" w:space="0" w:color="auto"/>
            </w:tcBorders>
            <w:shd w:val="clear" w:color="000000" w:fill="75923C"/>
            <w:noWrap/>
            <w:vAlign w:val="bottom"/>
            <w:hideMark/>
          </w:tcPr>
          <w:p w:rsidR="003855C9" w:rsidRPr="003855C9" w:rsidRDefault="003855C9" w:rsidP="003855C9">
            <w:pPr>
              <w:spacing w:after="0" w:line="240" w:lineRule="auto"/>
              <w:jc w:val="center"/>
              <w:rPr>
                <w:rFonts w:ascii="Times New Roman" w:eastAsia="Times New Roman" w:hAnsi="Times New Roman" w:cs="Times New Roman"/>
                <w:b/>
                <w:bCs/>
                <w:color w:val="000000"/>
              </w:rPr>
            </w:pPr>
            <w:r w:rsidRPr="003855C9">
              <w:rPr>
                <w:rFonts w:ascii="Times New Roman" w:eastAsia="Times New Roman" w:hAnsi="Times New Roman" w:cs="Times New Roman"/>
                <w:b/>
                <w:bCs/>
                <w:color w:val="000000"/>
              </w:rPr>
              <w:t>100 mg/L pH 5</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000000" w:fill="FFFFFF"/>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w:t>
            </w:r>
          </w:p>
        </w:tc>
        <w:tc>
          <w:tcPr>
            <w:tcW w:w="2138" w:type="dxa"/>
            <w:tcBorders>
              <w:top w:val="nil"/>
              <w:left w:val="nil"/>
              <w:bottom w:val="single" w:sz="4" w:space="0" w:color="auto"/>
              <w:right w:val="single" w:sz="4" w:space="0" w:color="auto"/>
            </w:tcBorders>
            <w:shd w:val="clear" w:color="000000" w:fill="FFFFFF"/>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0.00</w:t>
            </w:r>
          </w:p>
        </w:tc>
        <w:tc>
          <w:tcPr>
            <w:tcW w:w="2138" w:type="dxa"/>
            <w:tcBorders>
              <w:top w:val="nil"/>
              <w:left w:val="nil"/>
              <w:bottom w:val="single" w:sz="4" w:space="0" w:color="auto"/>
              <w:right w:val="single" w:sz="4" w:space="0" w:color="auto"/>
            </w:tcBorders>
            <w:shd w:val="clear" w:color="000000" w:fill="FFFFFF"/>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0.00</w:t>
            </w:r>
          </w:p>
        </w:tc>
        <w:tc>
          <w:tcPr>
            <w:tcW w:w="2138" w:type="dxa"/>
            <w:tcBorders>
              <w:top w:val="nil"/>
              <w:left w:val="nil"/>
              <w:bottom w:val="single" w:sz="4" w:space="0" w:color="auto"/>
              <w:right w:val="single" w:sz="4" w:space="0" w:color="auto"/>
            </w:tcBorders>
            <w:shd w:val="clear" w:color="000000" w:fill="FFFFFF"/>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0.00</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8.63</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2.51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0.56</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12</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9.65</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1.31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0.63</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18</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12.45</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55.56</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1.08</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24</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20.89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96.51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1.10</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30</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40.11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96.77</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1.24</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36</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43.29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91.09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6.05</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42</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48.72</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81.51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13.32</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48</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66.61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96.88</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25.61</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54</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74.98</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97.21</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50.70</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60</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81.09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96.39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59.43</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66</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75.30</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94.46</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3855C9" w:rsidRDefault="003855C9" w:rsidP="003855C9">
            <w:pPr>
              <w:spacing w:after="0" w:line="240" w:lineRule="auto"/>
              <w:jc w:val="center"/>
              <w:rPr>
                <w:rFonts w:ascii="Times New Roman" w:eastAsia="Times New Roman" w:hAnsi="Times New Roman" w:cs="Times New Roman"/>
              </w:rPr>
            </w:pPr>
            <w:r w:rsidRPr="003855C9">
              <w:rPr>
                <w:rFonts w:ascii="Times New Roman" w:eastAsia="Times New Roman" w:hAnsi="Times New Roman" w:cs="Times New Roman"/>
              </w:rPr>
              <w:t>63.75</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r w:rsidR="003855C9" w:rsidRPr="003855C9" w:rsidTr="001E05DE">
        <w:trPr>
          <w:trHeight w:val="300"/>
        </w:trPr>
        <w:tc>
          <w:tcPr>
            <w:tcW w:w="1156" w:type="dxa"/>
            <w:tcBorders>
              <w:top w:val="nil"/>
              <w:left w:val="single" w:sz="4" w:space="0" w:color="auto"/>
              <w:bottom w:val="single" w:sz="4" w:space="0" w:color="auto"/>
              <w:right w:val="single" w:sz="4" w:space="0" w:color="auto"/>
            </w:tcBorders>
            <w:shd w:val="clear" w:color="auto" w:fill="auto"/>
            <w:noWrap/>
            <w:vAlign w:val="bottom"/>
            <w:hideMark/>
          </w:tcPr>
          <w:p w:rsidR="003855C9" w:rsidRPr="00006FA1" w:rsidRDefault="003855C9" w:rsidP="003855C9">
            <w:pPr>
              <w:spacing w:after="0" w:line="240" w:lineRule="auto"/>
              <w:jc w:val="center"/>
              <w:rPr>
                <w:rFonts w:ascii="Times New Roman" w:eastAsia="Times New Roman" w:hAnsi="Times New Roman" w:cs="Times New Roman"/>
                <w:b/>
              </w:rPr>
            </w:pPr>
            <w:r w:rsidRPr="00006FA1">
              <w:rPr>
                <w:rFonts w:ascii="Times New Roman" w:eastAsia="Times New Roman" w:hAnsi="Times New Roman" w:cs="Times New Roman"/>
                <w:b/>
              </w:rPr>
              <w:t>72</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006FA1" w:rsidRDefault="003855C9" w:rsidP="003855C9">
            <w:pPr>
              <w:spacing w:after="0" w:line="240" w:lineRule="auto"/>
              <w:jc w:val="center"/>
              <w:rPr>
                <w:rFonts w:ascii="Times New Roman" w:eastAsia="Times New Roman" w:hAnsi="Times New Roman" w:cs="Times New Roman"/>
                <w:b/>
              </w:rPr>
            </w:pPr>
            <w:r w:rsidRPr="00006FA1">
              <w:rPr>
                <w:rFonts w:ascii="Times New Roman" w:eastAsia="Times New Roman" w:hAnsi="Times New Roman" w:cs="Times New Roman"/>
                <w:b/>
              </w:rPr>
              <w:t>84.04</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006FA1" w:rsidRDefault="003855C9" w:rsidP="003855C9">
            <w:pPr>
              <w:spacing w:after="0" w:line="240" w:lineRule="auto"/>
              <w:jc w:val="center"/>
              <w:rPr>
                <w:rFonts w:ascii="Times New Roman" w:eastAsia="Times New Roman" w:hAnsi="Times New Roman" w:cs="Times New Roman"/>
                <w:b/>
              </w:rPr>
            </w:pPr>
            <w:r w:rsidRPr="00006FA1">
              <w:rPr>
                <w:rFonts w:ascii="Times New Roman" w:eastAsia="Times New Roman" w:hAnsi="Times New Roman" w:cs="Times New Roman"/>
                <w:b/>
              </w:rPr>
              <w:t>94.09</w:t>
            </w:r>
          </w:p>
        </w:tc>
        <w:tc>
          <w:tcPr>
            <w:tcW w:w="2138" w:type="dxa"/>
            <w:tcBorders>
              <w:top w:val="nil"/>
              <w:left w:val="nil"/>
              <w:bottom w:val="single" w:sz="4" w:space="0" w:color="auto"/>
              <w:right w:val="single" w:sz="4" w:space="0" w:color="auto"/>
            </w:tcBorders>
            <w:shd w:val="clear" w:color="auto" w:fill="auto"/>
            <w:noWrap/>
            <w:vAlign w:val="bottom"/>
            <w:hideMark/>
          </w:tcPr>
          <w:p w:rsidR="003855C9" w:rsidRPr="00006FA1" w:rsidRDefault="003855C9" w:rsidP="003855C9">
            <w:pPr>
              <w:spacing w:after="0" w:line="240" w:lineRule="auto"/>
              <w:jc w:val="center"/>
              <w:rPr>
                <w:rFonts w:ascii="Times New Roman" w:eastAsia="Times New Roman" w:hAnsi="Times New Roman" w:cs="Times New Roman"/>
                <w:b/>
              </w:rPr>
            </w:pPr>
            <w:r w:rsidRPr="00006FA1">
              <w:rPr>
                <w:rFonts w:ascii="Times New Roman" w:eastAsia="Times New Roman" w:hAnsi="Times New Roman" w:cs="Times New Roman"/>
                <w:b/>
              </w:rPr>
              <w:t>65.14</w:t>
            </w: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c>
          <w:tcPr>
            <w:tcW w:w="222" w:type="dxa"/>
            <w:tcBorders>
              <w:top w:val="nil"/>
              <w:left w:val="nil"/>
              <w:bottom w:val="nil"/>
              <w:right w:val="nil"/>
            </w:tcBorders>
            <w:shd w:val="clear" w:color="auto" w:fill="auto"/>
            <w:noWrap/>
            <w:vAlign w:val="bottom"/>
            <w:hideMark/>
          </w:tcPr>
          <w:p w:rsidR="003855C9" w:rsidRPr="003855C9" w:rsidRDefault="003855C9" w:rsidP="003855C9">
            <w:pPr>
              <w:spacing w:after="0" w:line="240" w:lineRule="auto"/>
              <w:rPr>
                <w:rFonts w:ascii="Times New Roman" w:eastAsia="Times New Roman" w:hAnsi="Times New Roman" w:cs="Times New Roman"/>
                <w:color w:val="000000"/>
              </w:rPr>
            </w:pPr>
          </w:p>
        </w:tc>
      </w:tr>
    </w:tbl>
    <w:p w:rsidR="001E05DE" w:rsidRPr="006B6655" w:rsidRDefault="001E05DE" w:rsidP="001E05DE">
      <w:pPr>
        <w:spacing w:after="0" w:line="360" w:lineRule="auto"/>
        <w:ind w:left="1120" w:hanging="1120"/>
        <w:jc w:val="both"/>
        <w:rPr>
          <w:rFonts w:ascii="Times New Roman" w:hAnsi="Times New Roman" w:cs="Times New Roman"/>
          <w:i/>
          <w:sz w:val="20"/>
          <w:szCs w:val="20"/>
        </w:rPr>
      </w:pPr>
      <w:r w:rsidRPr="006B6655">
        <w:rPr>
          <w:rFonts w:ascii="Times New Roman" w:hAnsi="Times New Roman" w:cs="Times New Roman"/>
          <w:i/>
          <w:sz w:val="20"/>
          <w:szCs w:val="20"/>
        </w:rPr>
        <w:t>Sumber : Hasil Perhitungan</w:t>
      </w:r>
    </w:p>
    <w:p w:rsidR="000B5C5E" w:rsidRPr="000B5C5E" w:rsidRDefault="000B5C5E" w:rsidP="001E05DE">
      <w:pPr>
        <w:spacing w:after="0" w:line="360" w:lineRule="auto"/>
        <w:ind w:left="1276" w:hanging="992"/>
        <w:jc w:val="both"/>
        <w:rPr>
          <w:rFonts w:ascii="Times New Roman" w:hAnsi="Times New Roman" w:cs="Times New Roman"/>
          <w:b/>
          <w:color w:val="000000"/>
          <w:sz w:val="24"/>
          <w:szCs w:val="24"/>
        </w:rPr>
      </w:pPr>
    </w:p>
    <w:p w:rsidR="007317A8" w:rsidRDefault="0061331F" w:rsidP="001E05DE">
      <w:pPr>
        <w:spacing w:after="0" w:line="360" w:lineRule="auto"/>
        <w:jc w:val="center"/>
        <w:rPr>
          <w:rFonts w:ascii="Times New Roman" w:hAnsi="Times New Roman" w:cs="Times New Roman"/>
          <w:sz w:val="24"/>
          <w:szCs w:val="24"/>
        </w:rPr>
      </w:pPr>
      <w:r w:rsidRPr="0061331F">
        <w:rPr>
          <w:rFonts w:ascii="Times New Roman" w:hAnsi="Times New Roman" w:cs="Times New Roman"/>
          <w:noProof/>
          <w:sz w:val="24"/>
          <w:szCs w:val="24"/>
        </w:rPr>
        <w:drawing>
          <wp:inline distT="0" distB="0" distL="0" distR="0">
            <wp:extent cx="4572000" cy="2743200"/>
            <wp:effectExtent l="19050" t="0" r="19050" b="0"/>
            <wp:docPr id="46"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E05DE" w:rsidRPr="00613F9C" w:rsidRDefault="001E05DE" w:rsidP="001E05DE">
      <w:pPr>
        <w:pStyle w:val="BodyText"/>
        <w:jc w:val="center"/>
        <w:rPr>
          <w:rFonts w:ascii="Times New Roman" w:hAnsi="Times New Roman" w:cs="Times New Roman"/>
          <w:b/>
          <w:bCs/>
          <w:sz w:val="24"/>
        </w:rPr>
      </w:pPr>
      <w:r>
        <w:rPr>
          <w:rFonts w:ascii="Times New Roman" w:hAnsi="Times New Roman" w:cs="Times New Roman"/>
          <w:b/>
          <w:bCs/>
          <w:sz w:val="24"/>
        </w:rPr>
        <w:t>Gambar 4.</w:t>
      </w:r>
      <w:r w:rsidR="003058F7">
        <w:rPr>
          <w:rFonts w:ascii="Times New Roman" w:hAnsi="Times New Roman" w:cs="Times New Roman"/>
          <w:b/>
          <w:bCs/>
          <w:sz w:val="24"/>
        </w:rPr>
        <w:t>23</w:t>
      </w:r>
      <w:r w:rsidRPr="00613F9C">
        <w:rPr>
          <w:rFonts w:ascii="Times New Roman" w:hAnsi="Times New Roman" w:cs="Times New Roman"/>
          <w:b/>
          <w:bCs/>
          <w:sz w:val="24"/>
        </w:rPr>
        <w:t xml:space="preserve"> Ku</w:t>
      </w:r>
      <w:r>
        <w:rPr>
          <w:rFonts w:ascii="Times New Roman" w:hAnsi="Times New Roman" w:cs="Times New Roman"/>
          <w:b/>
          <w:bCs/>
          <w:sz w:val="24"/>
        </w:rPr>
        <w:t>rva % Penyisihan Zat Warna CIRB</w:t>
      </w:r>
      <w:r w:rsidRPr="00613F9C">
        <w:rPr>
          <w:rFonts w:ascii="Times New Roman" w:hAnsi="Times New Roman" w:cs="Times New Roman"/>
          <w:b/>
          <w:bCs/>
          <w:sz w:val="24"/>
        </w:rPr>
        <w:t xml:space="preserve">5 Konsentrasi </w:t>
      </w:r>
      <w:r w:rsidR="00067BFD">
        <w:rPr>
          <w:rFonts w:ascii="Times New Roman" w:hAnsi="Times New Roman" w:cs="Times New Roman"/>
          <w:b/>
          <w:bCs/>
          <w:sz w:val="24"/>
        </w:rPr>
        <w:t>10</w:t>
      </w:r>
      <w:r w:rsidRPr="00613F9C">
        <w:rPr>
          <w:rFonts w:ascii="Times New Roman" w:hAnsi="Times New Roman" w:cs="Times New Roman"/>
          <w:b/>
          <w:bCs/>
          <w:sz w:val="24"/>
        </w:rPr>
        <w:t>0 mg/</w:t>
      </w:r>
      <w:r>
        <w:rPr>
          <w:rFonts w:ascii="Times New Roman" w:hAnsi="Times New Roman" w:cs="Times New Roman"/>
          <w:b/>
          <w:bCs/>
          <w:sz w:val="24"/>
        </w:rPr>
        <w:t>L</w:t>
      </w:r>
      <w:r w:rsidRPr="00613F9C">
        <w:rPr>
          <w:rFonts w:ascii="Times New Roman" w:hAnsi="Times New Roman" w:cs="Times New Roman"/>
          <w:b/>
          <w:bCs/>
          <w:sz w:val="24"/>
        </w:rPr>
        <w:t xml:space="preserve"> </w:t>
      </w:r>
    </w:p>
    <w:p w:rsidR="001E05DE" w:rsidRDefault="001E05DE" w:rsidP="001E05DE">
      <w:pPr>
        <w:spacing w:after="0" w:line="360" w:lineRule="auto"/>
        <w:ind w:left="1120" w:hanging="836"/>
        <w:jc w:val="center"/>
        <w:rPr>
          <w:rFonts w:ascii="Times New Roman" w:hAnsi="Times New Roman" w:cs="Times New Roman"/>
          <w:b/>
          <w:bCs/>
          <w:sz w:val="24"/>
        </w:rPr>
      </w:pPr>
      <w:r w:rsidRPr="00613F9C">
        <w:rPr>
          <w:rFonts w:ascii="Times New Roman" w:hAnsi="Times New Roman" w:cs="Times New Roman"/>
          <w:b/>
          <w:bCs/>
          <w:sz w:val="24"/>
        </w:rPr>
        <w:t>Terhadap Waktu</w:t>
      </w:r>
      <w:r w:rsidR="00D45FCA">
        <w:rPr>
          <w:rFonts w:ascii="Times New Roman" w:hAnsi="Times New Roman" w:cs="Times New Roman"/>
          <w:b/>
          <w:bCs/>
          <w:sz w:val="24"/>
        </w:rPr>
        <w:t xml:space="preserve"> pada Suhu Kamar</w:t>
      </w:r>
    </w:p>
    <w:p w:rsidR="004607F7" w:rsidRDefault="004607F7" w:rsidP="00040CA0">
      <w:pPr>
        <w:spacing w:after="0" w:line="360" w:lineRule="auto"/>
        <w:rPr>
          <w:rFonts w:ascii="Times New Roman" w:hAnsi="Times New Roman" w:cs="Times New Roman"/>
          <w:sz w:val="24"/>
          <w:szCs w:val="24"/>
        </w:rPr>
      </w:pPr>
    </w:p>
    <w:p w:rsidR="00067BFD" w:rsidRDefault="00067BFD" w:rsidP="00FB0392">
      <w:pPr>
        <w:spacing w:after="0" w:line="360" w:lineRule="auto"/>
        <w:ind w:left="142"/>
        <w:jc w:val="both"/>
        <w:rPr>
          <w:rFonts w:ascii="Times New Roman" w:hAnsi="Times New Roman" w:cs="Times New Roman"/>
          <w:sz w:val="24"/>
          <w:szCs w:val="24"/>
        </w:rPr>
      </w:pPr>
      <w:r w:rsidRPr="00067BFD">
        <w:rPr>
          <w:rFonts w:ascii="Times New Roman" w:hAnsi="Times New Roman" w:cs="Times New Roman"/>
          <w:sz w:val="24"/>
          <w:szCs w:val="24"/>
          <w:lang w:val="id-ID"/>
        </w:rPr>
        <w:lastRenderedPageBreak/>
        <w:t xml:space="preserve">Dari kurva pada </w:t>
      </w:r>
      <w:r w:rsidRPr="00067BFD">
        <w:rPr>
          <w:rFonts w:ascii="Times New Roman" w:hAnsi="Times New Roman" w:cs="Times New Roman"/>
          <w:b/>
          <w:sz w:val="24"/>
          <w:szCs w:val="24"/>
          <w:lang w:val="id-ID"/>
        </w:rPr>
        <w:t>Gambar 4.</w:t>
      </w:r>
      <w:r w:rsidR="003058F7">
        <w:rPr>
          <w:rFonts w:ascii="Times New Roman" w:hAnsi="Times New Roman" w:cs="Times New Roman"/>
          <w:b/>
          <w:sz w:val="24"/>
          <w:szCs w:val="24"/>
        </w:rPr>
        <w:t>23</w:t>
      </w:r>
      <w:r w:rsidRPr="00067BFD">
        <w:rPr>
          <w:rFonts w:ascii="Times New Roman" w:hAnsi="Times New Roman" w:cs="Times New Roman"/>
          <w:b/>
          <w:sz w:val="24"/>
          <w:szCs w:val="24"/>
          <w:lang w:val="id-ID"/>
        </w:rPr>
        <w:t xml:space="preserve"> </w:t>
      </w:r>
      <w:r w:rsidRPr="00067BFD">
        <w:rPr>
          <w:rFonts w:ascii="Times New Roman" w:hAnsi="Times New Roman" w:cs="Times New Roman"/>
          <w:sz w:val="24"/>
          <w:szCs w:val="24"/>
          <w:lang w:val="id-ID"/>
        </w:rPr>
        <w:t>diatas terlihat bahwa % penyisihan untuk konsentrasi zat warna 100</w:t>
      </w:r>
      <w:r>
        <w:rPr>
          <w:rFonts w:ascii="Times New Roman" w:hAnsi="Times New Roman" w:cs="Times New Roman"/>
          <w:sz w:val="24"/>
          <w:szCs w:val="24"/>
          <w:lang w:val="id-ID"/>
        </w:rPr>
        <w:t xml:space="preserve"> mg/</w:t>
      </w:r>
      <w:r>
        <w:rPr>
          <w:rFonts w:ascii="Times New Roman" w:hAnsi="Times New Roman" w:cs="Times New Roman"/>
          <w:sz w:val="24"/>
          <w:szCs w:val="24"/>
        </w:rPr>
        <w:t>L</w:t>
      </w:r>
      <w:r w:rsidRPr="00067BFD">
        <w:rPr>
          <w:rFonts w:ascii="Times New Roman" w:hAnsi="Times New Roman" w:cs="Times New Roman"/>
          <w:sz w:val="24"/>
          <w:szCs w:val="24"/>
          <w:lang w:val="id-ID"/>
        </w:rPr>
        <w:t xml:space="preserve"> pada pH 4 memperlihatkan nilai % penyisihan zat warna yang </w:t>
      </w:r>
      <w:r w:rsidR="00CD2809">
        <w:rPr>
          <w:rFonts w:ascii="Times New Roman" w:hAnsi="Times New Roman" w:cs="Times New Roman"/>
          <w:sz w:val="24"/>
          <w:szCs w:val="24"/>
        </w:rPr>
        <w:t>paling</w:t>
      </w:r>
      <w:r w:rsidRPr="00067BFD">
        <w:rPr>
          <w:rFonts w:ascii="Times New Roman" w:hAnsi="Times New Roman" w:cs="Times New Roman"/>
          <w:sz w:val="24"/>
          <w:szCs w:val="24"/>
          <w:lang w:val="id-ID"/>
        </w:rPr>
        <w:t xml:space="preserve"> tinggi jika dibandingkan dengan pH 3 dan pH 5. </w:t>
      </w:r>
      <w:r w:rsidR="00CD2809">
        <w:rPr>
          <w:rFonts w:ascii="Times New Roman" w:hAnsi="Times New Roman" w:cs="Times New Roman"/>
          <w:sz w:val="24"/>
          <w:szCs w:val="24"/>
        </w:rPr>
        <w:t xml:space="preserve">Untuk </w:t>
      </w:r>
      <w:r w:rsidRPr="00067BFD">
        <w:rPr>
          <w:rFonts w:ascii="Times New Roman" w:hAnsi="Times New Roman" w:cs="Times New Roman"/>
          <w:sz w:val="24"/>
          <w:szCs w:val="24"/>
          <w:lang w:val="id-ID"/>
        </w:rPr>
        <w:t xml:space="preserve">pH </w:t>
      </w:r>
      <w:r w:rsidR="00CD2809">
        <w:rPr>
          <w:rFonts w:ascii="Times New Roman" w:hAnsi="Times New Roman" w:cs="Times New Roman"/>
          <w:sz w:val="24"/>
          <w:szCs w:val="24"/>
        </w:rPr>
        <w:t xml:space="preserve">3 dan </w:t>
      </w:r>
      <w:r w:rsidRPr="00067BFD">
        <w:rPr>
          <w:rFonts w:ascii="Times New Roman" w:hAnsi="Times New Roman" w:cs="Times New Roman"/>
          <w:sz w:val="24"/>
          <w:szCs w:val="24"/>
          <w:lang w:val="id-ID"/>
        </w:rPr>
        <w:t>5 walaupun jamur mampu menyisihkan zat warna, akan tetapi % penyisihan warna yang terjadi tidak optimal.</w:t>
      </w:r>
    </w:p>
    <w:p w:rsidR="00CD2809" w:rsidRPr="00CD2809" w:rsidRDefault="00CD2809" w:rsidP="00FB0392">
      <w:pPr>
        <w:spacing w:after="0" w:line="360" w:lineRule="auto"/>
        <w:ind w:left="142"/>
        <w:jc w:val="both"/>
        <w:rPr>
          <w:rFonts w:ascii="Times New Roman" w:hAnsi="Times New Roman" w:cs="Times New Roman"/>
          <w:sz w:val="24"/>
          <w:szCs w:val="24"/>
        </w:rPr>
      </w:pPr>
    </w:p>
    <w:p w:rsidR="001E05DE" w:rsidRDefault="00067BFD" w:rsidP="00FB0392">
      <w:pPr>
        <w:spacing w:after="0" w:line="360" w:lineRule="auto"/>
        <w:ind w:left="142"/>
        <w:jc w:val="both"/>
        <w:rPr>
          <w:rFonts w:ascii="Times New Roman" w:hAnsi="Times New Roman" w:cs="Times New Roman"/>
          <w:sz w:val="24"/>
          <w:szCs w:val="24"/>
        </w:rPr>
      </w:pPr>
      <w:r w:rsidRPr="00067BFD">
        <w:rPr>
          <w:rFonts w:ascii="Times New Roman" w:hAnsi="Times New Roman" w:cs="Times New Roman"/>
          <w:color w:val="000000"/>
          <w:sz w:val="24"/>
          <w:szCs w:val="24"/>
          <w:lang w:val="id-ID"/>
        </w:rPr>
        <w:t xml:space="preserve">Dari </w:t>
      </w:r>
      <w:r w:rsidRPr="00067BFD">
        <w:rPr>
          <w:rFonts w:ascii="Times New Roman" w:hAnsi="Times New Roman" w:cs="Times New Roman"/>
          <w:sz w:val="24"/>
          <w:szCs w:val="24"/>
          <w:lang w:val="id-ID"/>
        </w:rPr>
        <w:t>nilai % penyisihan zat warna yang diperoleh pada jam ke-72 berdasarkan variasi konsentrasi zat warna (60, 80 dan 100 mg</w:t>
      </w:r>
      <w:r w:rsidR="00CD2809">
        <w:rPr>
          <w:rFonts w:ascii="Times New Roman" w:hAnsi="Times New Roman" w:cs="Times New Roman"/>
          <w:sz w:val="24"/>
          <w:szCs w:val="24"/>
          <w:lang w:val="id-ID"/>
        </w:rPr>
        <w:t>/</w:t>
      </w:r>
      <w:r w:rsidR="00CD2809">
        <w:rPr>
          <w:rFonts w:ascii="Times New Roman" w:hAnsi="Times New Roman" w:cs="Times New Roman"/>
          <w:sz w:val="24"/>
          <w:szCs w:val="24"/>
        </w:rPr>
        <w:t>L</w:t>
      </w:r>
      <w:r w:rsidRPr="00067BFD">
        <w:rPr>
          <w:rFonts w:ascii="Times New Roman" w:hAnsi="Times New Roman" w:cs="Times New Roman"/>
          <w:sz w:val="24"/>
          <w:szCs w:val="24"/>
          <w:lang w:val="id-ID"/>
        </w:rPr>
        <w:t xml:space="preserve">) dan variasi pH (3, 4 dan 5), maka </w:t>
      </w:r>
      <w:r w:rsidRPr="00067BFD">
        <w:rPr>
          <w:rFonts w:ascii="Times New Roman" w:hAnsi="Times New Roman" w:cs="Times New Roman"/>
          <w:color w:val="000000"/>
          <w:sz w:val="24"/>
          <w:szCs w:val="24"/>
          <w:lang w:val="id-ID"/>
        </w:rPr>
        <w:t xml:space="preserve">dapat </w:t>
      </w:r>
      <w:r w:rsidRPr="00067BFD">
        <w:rPr>
          <w:rFonts w:ascii="Times New Roman" w:hAnsi="Times New Roman" w:cs="Times New Roman"/>
          <w:sz w:val="24"/>
          <w:szCs w:val="24"/>
          <w:lang w:val="id-ID"/>
        </w:rPr>
        <w:t xml:space="preserve">dibuat suatu tabel rekapitulasi yang dapat dilihat pada </w:t>
      </w:r>
      <w:r w:rsidRPr="00067BFD">
        <w:rPr>
          <w:rFonts w:ascii="Times New Roman" w:hAnsi="Times New Roman" w:cs="Times New Roman"/>
          <w:b/>
          <w:sz w:val="24"/>
          <w:szCs w:val="24"/>
          <w:lang w:val="id-ID"/>
        </w:rPr>
        <w:t>Tabel 4.1</w:t>
      </w:r>
      <w:r w:rsidR="005A1C38">
        <w:rPr>
          <w:rFonts w:ascii="Times New Roman" w:hAnsi="Times New Roman" w:cs="Times New Roman"/>
          <w:b/>
          <w:sz w:val="24"/>
          <w:szCs w:val="24"/>
        </w:rPr>
        <w:t>6</w:t>
      </w:r>
      <w:r w:rsidRPr="00067BFD">
        <w:rPr>
          <w:rFonts w:ascii="Times New Roman" w:hAnsi="Times New Roman" w:cs="Times New Roman"/>
          <w:sz w:val="24"/>
          <w:szCs w:val="24"/>
          <w:lang w:val="id-ID"/>
        </w:rPr>
        <w:t xml:space="preserve"> berikut ini :</w:t>
      </w:r>
    </w:p>
    <w:p w:rsidR="001F6E6E" w:rsidRPr="001F6E6E" w:rsidRDefault="001F6E6E" w:rsidP="00695144">
      <w:pPr>
        <w:spacing w:after="0" w:line="240" w:lineRule="auto"/>
        <w:jc w:val="both"/>
        <w:rPr>
          <w:rFonts w:ascii="Times New Roman" w:hAnsi="Times New Roman" w:cs="Times New Roman"/>
          <w:sz w:val="24"/>
          <w:szCs w:val="24"/>
        </w:rPr>
      </w:pPr>
    </w:p>
    <w:p w:rsidR="001F6E6E" w:rsidRPr="001F6E6E" w:rsidRDefault="00EC0B95" w:rsidP="001F6E6E">
      <w:pPr>
        <w:pStyle w:val="BodyText"/>
        <w:ind w:left="1170" w:hanging="1170"/>
        <w:rPr>
          <w:rFonts w:ascii="Times New Roman" w:hAnsi="Times New Roman" w:cs="Times New Roman"/>
          <w:b/>
          <w:bCs/>
          <w:sz w:val="24"/>
        </w:rPr>
      </w:pPr>
      <w:r>
        <w:rPr>
          <w:rFonts w:ascii="Times New Roman" w:hAnsi="Times New Roman" w:cs="Times New Roman"/>
          <w:b/>
          <w:bCs/>
          <w:sz w:val="24"/>
        </w:rPr>
        <w:t>Tabel 4.16</w:t>
      </w:r>
      <w:r w:rsidR="001F6E6E" w:rsidRPr="001F6E6E">
        <w:rPr>
          <w:rFonts w:ascii="Times New Roman" w:hAnsi="Times New Roman" w:cs="Times New Roman"/>
          <w:b/>
          <w:bCs/>
          <w:sz w:val="24"/>
        </w:rPr>
        <w:t xml:space="preserve"> Rekapitulasi Nilai % Penyisihan pada Jam ke 72 Berdasarkan Variasi Konsentras</w:t>
      </w:r>
      <w:r w:rsidR="005E022A">
        <w:rPr>
          <w:rFonts w:ascii="Times New Roman" w:hAnsi="Times New Roman" w:cs="Times New Roman"/>
          <w:b/>
          <w:bCs/>
          <w:sz w:val="24"/>
        </w:rPr>
        <w:t>i Zat Warna (60, 80 dan 100 mg/L</w:t>
      </w:r>
      <w:r w:rsidR="001F6E6E" w:rsidRPr="001F6E6E">
        <w:rPr>
          <w:rFonts w:ascii="Times New Roman" w:hAnsi="Times New Roman" w:cs="Times New Roman"/>
          <w:b/>
          <w:bCs/>
          <w:sz w:val="24"/>
        </w:rPr>
        <w:t>) dan Variasi pH (</w:t>
      </w:r>
      <w:r w:rsidR="00B7113F">
        <w:rPr>
          <w:rFonts w:ascii="Times New Roman" w:hAnsi="Times New Roman" w:cs="Times New Roman"/>
          <w:b/>
          <w:bCs/>
          <w:sz w:val="24"/>
        </w:rPr>
        <w:t>3</w:t>
      </w:r>
      <w:r w:rsidR="001F6E6E" w:rsidRPr="001F6E6E">
        <w:rPr>
          <w:rFonts w:ascii="Times New Roman" w:hAnsi="Times New Roman" w:cs="Times New Roman"/>
          <w:b/>
          <w:bCs/>
          <w:sz w:val="24"/>
        </w:rPr>
        <w:t xml:space="preserve">, </w:t>
      </w:r>
      <w:r w:rsidR="00B7113F">
        <w:rPr>
          <w:rFonts w:ascii="Times New Roman" w:hAnsi="Times New Roman" w:cs="Times New Roman"/>
          <w:b/>
          <w:bCs/>
          <w:sz w:val="24"/>
        </w:rPr>
        <w:t>4</w:t>
      </w:r>
      <w:r w:rsidR="001F6E6E" w:rsidRPr="001F6E6E">
        <w:rPr>
          <w:rFonts w:ascii="Times New Roman" w:hAnsi="Times New Roman" w:cs="Times New Roman"/>
          <w:b/>
          <w:bCs/>
          <w:sz w:val="24"/>
        </w:rPr>
        <w:t xml:space="preserve"> dan </w:t>
      </w:r>
      <w:r w:rsidR="00B7113F">
        <w:rPr>
          <w:rFonts w:ascii="Times New Roman" w:hAnsi="Times New Roman" w:cs="Times New Roman"/>
          <w:b/>
          <w:bCs/>
          <w:sz w:val="24"/>
        </w:rPr>
        <w:t>5</w:t>
      </w:r>
      <w:r w:rsidR="001F6E6E" w:rsidRPr="001F6E6E">
        <w:rPr>
          <w:rFonts w:ascii="Times New Roman" w:hAnsi="Times New Roman" w:cs="Times New Roman"/>
          <w:b/>
          <w:bCs/>
          <w:sz w:val="24"/>
        </w:rPr>
        <w:t xml:space="preserve">) </w:t>
      </w:r>
      <w:r w:rsidR="009E4DE0">
        <w:rPr>
          <w:rFonts w:ascii="Times New Roman" w:hAnsi="Times New Roman" w:cs="Times New Roman"/>
          <w:b/>
          <w:bCs/>
          <w:sz w:val="24"/>
        </w:rPr>
        <w:t>pada Suhu Kamar</w:t>
      </w:r>
    </w:p>
    <w:tbl>
      <w:tblPr>
        <w:tblW w:w="6120" w:type="dxa"/>
        <w:tblInd w:w="5" w:type="dxa"/>
        <w:tblLayout w:type="fixed"/>
        <w:tblCellMar>
          <w:left w:w="0" w:type="dxa"/>
          <w:right w:w="0" w:type="dxa"/>
        </w:tblCellMar>
        <w:tblLook w:val="0000"/>
      </w:tblPr>
      <w:tblGrid>
        <w:gridCol w:w="1170"/>
        <w:gridCol w:w="1620"/>
        <w:gridCol w:w="1620"/>
        <w:gridCol w:w="1710"/>
      </w:tblGrid>
      <w:tr w:rsidR="001F6E6E" w:rsidRPr="001F6E6E" w:rsidTr="001F6E6E">
        <w:trPr>
          <w:trHeight w:val="255"/>
        </w:trPr>
        <w:tc>
          <w:tcPr>
            <w:tcW w:w="117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center"/>
          </w:tcPr>
          <w:p w:rsidR="001F6E6E" w:rsidRPr="001F6E6E" w:rsidRDefault="001F6E6E" w:rsidP="001F6E6E">
            <w:pPr>
              <w:spacing w:after="0" w:line="240" w:lineRule="auto"/>
              <w:jc w:val="center"/>
              <w:rPr>
                <w:rFonts w:ascii="Times New Roman" w:hAnsi="Times New Roman" w:cs="Times New Roman"/>
                <w:b/>
                <w:bCs/>
              </w:rPr>
            </w:pPr>
            <w:r w:rsidRPr="001F6E6E">
              <w:rPr>
                <w:rFonts w:ascii="Times New Roman" w:hAnsi="Times New Roman" w:cs="Times New Roman"/>
                <w:b/>
                <w:bCs/>
              </w:rPr>
              <w:t>pH</w:t>
            </w:r>
          </w:p>
        </w:tc>
        <w:tc>
          <w:tcPr>
            <w:tcW w:w="162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1F6E6E" w:rsidRPr="001F6E6E" w:rsidRDefault="001F6E6E" w:rsidP="001F6E6E">
            <w:pPr>
              <w:spacing w:after="0" w:line="240" w:lineRule="auto"/>
              <w:jc w:val="center"/>
              <w:rPr>
                <w:rFonts w:ascii="Times New Roman" w:hAnsi="Times New Roman" w:cs="Times New Roman"/>
                <w:b/>
                <w:bCs/>
              </w:rPr>
            </w:pPr>
            <w:r>
              <w:rPr>
                <w:rFonts w:ascii="Times New Roman" w:hAnsi="Times New Roman" w:cs="Times New Roman"/>
                <w:b/>
                <w:bCs/>
              </w:rPr>
              <w:t>% Penyisihan (60 mg/L</w:t>
            </w:r>
            <w:r w:rsidRPr="001F6E6E">
              <w:rPr>
                <w:rFonts w:ascii="Times New Roman" w:hAnsi="Times New Roman" w:cs="Times New Roman"/>
                <w:b/>
                <w:bCs/>
              </w:rPr>
              <w:t>)</w:t>
            </w:r>
          </w:p>
        </w:tc>
        <w:tc>
          <w:tcPr>
            <w:tcW w:w="162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1F6E6E" w:rsidRPr="001F6E6E" w:rsidRDefault="001F6E6E" w:rsidP="001F6E6E">
            <w:pPr>
              <w:spacing w:after="0" w:line="240" w:lineRule="auto"/>
              <w:jc w:val="center"/>
              <w:rPr>
                <w:rFonts w:ascii="Times New Roman" w:hAnsi="Times New Roman" w:cs="Times New Roman"/>
                <w:b/>
                <w:bCs/>
              </w:rPr>
            </w:pPr>
            <w:r>
              <w:rPr>
                <w:rFonts w:ascii="Times New Roman" w:hAnsi="Times New Roman" w:cs="Times New Roman"/>
                <w:b/>
                <w:bCs/>
              </w:rPr>
              <w:t>% Penyisihan (80 mg/L</w:t>
            </w:r>
            <w:r w:rsidRPr="001F6E6E">
              <w:rPr>
                <w:rFonts w:ascii="Times New Roman" w:hAnsi="Times New Roman" w:cs="Times New Roman"/>
                <w:b/>
                <w:bCs/>
              </w:rPr>
              <w:t>)</w:t>
            </w:r>
          </w:p>
        </w:tc>
        <w:tc>
          <w:tcPr>
            <w:tcW w:w="171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1F6E6E" w:rsidRPr="001F6E6E" w:rsidRDefault="001F6E6E" w:rsidP="001F6E6E">
            <w:pPr>
              <w:spacing w:after="0" w:line="240" w:lineRule="auto"/>
              <w:jc w:val="center"/>
              <w:rPr>
                <w:rFonts w:ascii="Times New Roman" w:hAnsi="Times New Roman" w:cs="Times New Roman"/>
                <w:b/>
                <w:bCs/>
              </w:rPr>
            </w:pPr>
            <w:r>
              <w:rPr>
                <w:rFonts w:ascii="Times New Roman" w:hAnsi="Times New Roman" w:cs="Times New Roman"/>
                <w:b/>
                <w:bCs/>
              </w:rPr>
              <w:t>% Penyisihan (100 mg/L</w:t>
            </w:r>
            <w:r w:rsidRPr="001F6E6E">
              <w:rPr>
                <w:rFonts w:ascii="Times New Roman" w:hAnsi="Times New Roman" w:cs="Times New Roman"/>
                <w:b/>
                <w:bCs/>
              </w:rPr>
              <w:t>)</w:t>
            </w:r>
          </w:p>
        </w:tc>
      </w:tr>
      <w:tr w:rsidR="001F6E6E" w:rsidRPr="001F6E6E" w:rsidTr="00FE5264">
        <w:trPr>
          <w:trHeight w:val="255"/>
        </w:trPr>
        <w:tc>
          <w:tcPr>
            <w:tcW w:w="1170" w:type="dxa"/>
            <w:tcBorders>
              <w:top w:val="nil"/>
              <w:left w:val="single" w:sz="4" w:space="0" w:color="auto"/>
              <w:bottom w:val="single" w:sz="4" w:space="0" w:color="auto"/>
              <w:right w:val="single" w:sz="4" w:space="0" w:color="auto"/>
            </w:tcBorders>
            <w:noWrap/>
            <w:vAlign w:val="bottom"/>
          </w:tcPr>
          <w:p w:rsidR="001F6E6E" w:rsidRPr="001F6E6E" w:rsidRDefault="001F6E6E" w:rsidP="001F6E6E">
            <w:pPr>
              <w:spacing w:after="0" w:line="240" w:lineRule="auto"/>
              <w:jc w:val="center"/>
              <w:rPr>
                <w:rFonts w:ascii="Times New Roman" w:hAnsi="Times New Roman" w:cs="Times New Roman"/>
              </w:rPr>
            </w:pPr>
            <w:r>
              <w:rPr>
                <w:rFonts w:ascii="Times New Roman" w:hAnsi="Times New Roman" w:cs="Times New Roman"/>
              </w:rPr>
              <w:t>3</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83.94</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91.44</w:t>
            </w:r>
          </w:p>
        </w:tc>
        <w:tc>
          <w:tcPr>
            <w:tcW w:w="171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84.04</w:t>
            </w:r>
          </w:p>
        </w:tc>
      </w:tr>
      <w:tr w:rsidR="001F6E6E" w:rsidRPr="001F6E6E" w:rsidTr="00FE5264">
        <w:trPr>
          <w:trHeight w:val="255"/>
        </w:trPr>
        <w:tc>
          <w:tcPr>
            <w:tcW w:w="1170" w:type="dxa"/>
            <w:tcBorders>
              <w:top w:val="nil"/>
              <w:left w:val="single" w:sz="4" w:space="0" w:color="auto"/>
              <w:bottom w:val="single" w:sz="4" w:space="0" w:color="auto"/>
              <w:right w:val="single" w:sz="4" w:space="0" w:color="auto"/>
            </w:tcBorders>
            <w:noWrap/>
            <w:vAlign w:val="bottom"/>
          </w:tcPr>
          <w:p w:rsidR="001F6E6E" w:rsidRPr="001F6E6E" w:rsidRDefault="001F6E6E" w:rsidP="001F6E6E">
            <w:pPr>
              <w:spacing w:after="0" w:line="240" w:lineRule="auto"/>
              <w:jc w:val="center"/>
              <w:rPr>
                <w:rFonts w:ascii="Times New Roman" w:hAnsi="Times New Roman" w:cs="Times New Roman"/>
              </w:rPr>
            </w:pPr>
            <w:r>
              <w:rPr>
                <w:rFonts w:ascii="Times New Roman" w:hAnsi="Times New Roman" w:cs="Times New Roman"/>
              </w:rPr>
              <w:t>4</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94.87</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89.83</w:t>
            </w:r>
          </w:p>
        </w:tc>
        <w:tc>
          <w:tcPr>
            <w:tcW w:w="171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94.09</w:t>
            </w:r>
          </w:p>
        </w:tc>
      </w:tr>
      <w:tr w:rsidR="001F6E6E" w:rsidRPr="001F6E6E" w:rsidTr="00FE5264">
        <w:trPr>
          <w:trHeight w:val="255"/>
        </w:trPr>
        <w:tc>
          <w:tcPr>
            <w:tcW w:w="1170" w:type="dxa"/>
            <w:tcBorders>
              <w:top w:val="nil"/>
              <w:left w:val="single" w:sz="4" w:space="0" w:color="auto"/>
              <w:bottom w:val="single" w:sz="4" w:space="0" w:color="auto"/>
              <w:right w:val="single" w:sz="4" w:space="0" w:color="auto"/>
            </w:tcBorders>
            <w:noWrap/>
            <w:vAlign w:val="bottom"/>
          </w:tcPr>
          <w:p w:rsidR="001F6E6E" w:rsidRPr="001F6E6E" w:rsidRDefault="001F6E6E" w:rsidP="001F6E6E">
            <w:pPr>
              <w:spacing w:after="0" w:line="240" w:lineRule="auto"/>
              <w:jc w:val="center"/>
              <w:rPr>
                <w:rFonts w:ascii="Times New Roman" w:hAnsi="Times New Roman" w:cs="Times New Roman"/>
              </w:rPr>
            </w:pPr>
            <w:r>
              <w:rPr>
                <w:rFonts w:ascii="Times New Roman" w:hAnsi="Times New Roman" w:cs="Times New Roman"/>
              </w:rPr>
              <w:t>5</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86.16</w:t>
            </w:r>
          </w:p>
        </w:tc>
        <w:tc>
          <w:tcPr>
            <w:tcW w:w="162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67.26</w:t>
            </w:r>
          </w:p>
        </w:tc>
        <w:tc>
          <w:tcPr>
            <w:tcW w:w="1710" w:type="dxa"/>
            <w:tcBorders>
              <w:top w:val="nil"/>
              <w:left w:val="single" w:sz="4" w:space="0" w:color="auto"/>
              <w:bottom w:val="single" w:sz="4" w:space="0" w:color="auto"/>
              <w:right w:val="single" w:sz="4" w:space="0" w:color="auto"/>
            </w:tcBorders>
            <w:vAlign w:val="bottom"/>
          </w:tcPr>
          <w:p w:rsidR="001F6E6E" w:rsidRPr="001F6E6E" w:rsidRDefault="00BF31E1" w:rsidP="001F6E6E">
            <w:pPr>
              <w:spacing w:after="0" w:line="240" w:lineRule="auto"/>
              <w:jc w:val="center"/>
              <w:rPr>
                <w:rFonts w:ascii="Times New Roman" w:hAnsi="Times New Roman" w:cs="Times New Roman"/>
              </w:rPr>
            </w:pPr>
            <w:r>
              <w:rPr>
                <w:rFonts w:ascii="Times New Roman" w:hAnsi="Times New Roman" w:cs="Times New Roman"/>
              </w:rPr>
              <w:t>65.14</w:t>
            </w:r>
          </w:p>
        </w:tc>
      </w:tr>
    </w:tbl>
    <w:p w:rsidR="004B2E6E" w:rsidRDefault="001F6E6E" w:rsidP="001F6E6E">
      <w:pPr>
        <w:pStyle w:val="BodyText"/>
        <w:tabs>
          <w:tab w:val="center" w:pos="3969"/>
        </w:tabs>
        <w:rPr>
          <w:rFonts w:ascii="Times New Roman" w:hAnsi="Times New Roman" w:cs="Times New Roman"/>
          <w:bCs/>
          <w:i/>
          <w:sz w:val="20"/>
          <w:szCs w:val="20"/>
        </w:rPr>
      </w:pPr>
      <w:r w:rsidRPr="001F6E6E">
        <w:rPr>
          <w:rFonts w:ascii="Times New Roman" w:hAnsi="Times New Roman" w:cs="Times New Roman"/>
          <w:bCs/>
          <w:i/>
          <w:sz w:val="20"/>
          <w:szCs w:val="20"/>
        </w:rPr>
        <w:t>Sumber : Hasil Perhitungan</w:t>
      </w:r>
    </w:p>
    <w:p w:rsidR="001F6E6E" w:rsidRPr="001F6E6E" w:rsidRDefault="001F6E6E" w:rsidP="001F6E6E">
      <w:pPr>
        <w:pStyle w:val="BodyText"/>
        <w:tabs>
          <w:tab w:val="center" w:pos="3969"/>
        </w:tabs>
        <w:rPr>
          <w:rFonts w:ascii="Times New Roman" w:hAnsi="Times New Roman" w:cs="Times New Roman"/>
          <w:i/>
          <w:sz w:val="20"/>
          <w:szCs w:val="20"/>
        </w:rPr>
      </w:pPr>
      <w:r w:rsidRPr="001F6E6E">
        <w:rPr>
          <w:rFonts w:ascii="Times New Roman" w:hAnsi="Times New Roman" w:cs="Times New Roman"/>
          <w:bCs/>
          <w:i/>
          <w:sz w:val="20"/>
          <w:szCs w:val="20"/>
        </w:rPr>
        <w:tab/>
      </w:r>
    </w:p>
    <w:p w:rsidR="006E7200" w:rsidRDefault="00EC0B95" w:rsidP="00FB0392">
      <w:pPr>
        <w:pStyle w:val="BodyText"/>
        <w:ind w:left="142"/>
        <w:rPr>
          <w:rFonts w:ascii="Times New Roman" w:hAnsi="Times New Roman" w:cs="Times New Roman"/>
          <w:sz w:val="24"/>
        </w:rPr>
      </w:pPr>
      <w:r w:rsidRPr="00EC0B95">
        <w:rPr>
          <w:rFonts w:ascii="Times New Roman" w:hAnsi="Times New Roman" w:cs="Times New Roman"/>
          <w:sz w:val="24"/>
          <w:lang w:val="id-ID"/>
        </w:rPr>
        <w:t xml:space="preserve">Berdasarkan </w:t>
      </w:r>
      <w:r w:rsidRPr="00EC0B95">
        <w:rPr>
          <w:rFonts w:ascii="Times New Roman" w:hAnsi="Times New Roman" w:cs="Times New Roman"/>
          <w:b/>
          <w:sz w:val="24"/>
          <w:lang w:val="id-ID"/>
        </w:rPr>
        <w:t>Tabel 4.1</w:t>
      </w:r>
      <w:r>
        <w:rPr>
          <w:rFonts w:ascii="Times New Roman" w:hAnsi="Times New Roman" w:cs="Times New Roman"/>
          <w:b/>
          <w:sz w:val="24"/>
        </w:rPr>
        <w:t>6</w:t>
      </w:r>
      <w:r w:rsidRPr="00EC0B95">
        <w:rPr>
          <w:rFonts w:ascii="Times New Roman" w:hAnsi="Times New Roman" w:cs="Times New Roman"/>
          <w:sz w:val="24"/>
          <w:lang w:val="id-ID"/>
        </w:rPr>
        <w:t xml:space="preserve"> diatas, maka dapat disimpulkan bahwa proses penyisihan zat warna </w:t>
      </w:r>
      <w:r w:rsidR="000A48DF">
        <w:rPr>
          <w:rFonts w:ascii="Times New Roman" w:hAnsi="Times New Roman" w:cs="Times New Roman"/>
          <w:sz w:val="24"/>
        </w:rPr>
        <w:t>CIRB5</w:t>
      </w:r>
      <w:r w:rsidRPr="00EC0B95">
        <w:rPr>
          <w:rFonts w:ascii="Times New Roman" w:hAnsi="Times New Roman" w:cs="Times New Roman"/>
          <w:sz w:val="24"/>
          <w:lang w:val="id-ID"/>
        </w:rPr>
        <w:t xml:space="preserve"> oleh jamur </w:t>
      </w:r>
      <w:r w:rsidR="005E022A">
        <w:rPr>
          <w:rFonts w:ascii="Times New Roman" w:hAnsi="Times New Roman" w:cs="Times New Roman"/>
          <w:sz w:val="24"/>
        </w:rPr>
        <w:t xml:space="preserve">hidup </w:t>
      </w:r>
      <w:r w:rsidR="000A48DF">
        <w:rPr>
          <w:rFonts w:ascii="Times New Roman" w:hAnsi="Times New Roman" w:cs="Times New Roman"/>
          <w:i/>
          <w:sz w:val="24"/>
        </w:rPr>
        <w:t xml:space="preserve">Trichoderma asperellum </w:t>
      </w:r>
      <w:r w:rsidR="000A48DF">
        <w:rPr>
          <w:rFonts w:ascii="Times New Roman" w:hAnsi="Times New Roman" w:cs="Times New Roman"/>
          <w:sz w:val="24"/>
        </w:rPr>
        <w:t xml:space="preserve">TNC52 </w:t>
      </w:r>
      <w:r w:rsidRPr="00EC0B95">
        <w:rPr>
          <w:rFonts w:ascii="Times New Roman" w:hAnsi="Times New Roman" w:cs="Times New Roman"/>
          <w:sz w:val="24"/>
          <w:lang w:val="id-ID"/>
        </w:rPr>
        <w:t xml:space="preserve">akan berlangsung </w:t>
      </w:r>
      <w:r w:rsidRPr="00EC0B95">
        <w:rPr>
          <w:rFonts w:ascii="Times New Roman" w:hAnsi="Times New Roman" w:cs="Times New Roman"/>
          <w:color w:val="000000"/>
          <w:sz w:val="24"/>
          <w:lang w:val="id-ID"/>
        </w:rPr>
        <w:t xml:space="preserve">efektif </w:t>
      </w:r>
      <w:r w:rsidRPr="00EC0B95">
        <w:rPr>
          <w:rFonts w:ascii="Times New Roman" w:hAnsi="Times New Roman" w:cs="Times New Roman"/>
          <w:sz w:val="24"/>
          <w:lang w:val="id-ID"/>
        </w:rPr>
        <w:t xml:space="preserve">pada lingkungan pH 4, karena nilai % penyisihan zat warna yang diperoleh pada pH 4 lebih tinggi jika dibandingkan dengan </w:t>
      </w:r>
      <w:r w:rsidR="005E022A">
        <w:rPr>
          <w:rFonts w:ascii="Times New Roman" w:hAnsi="Times New Roman" w:cs="Times New Roman"/>
          <w:sz w:val="24"/>
        </w:rPr>
        <w:t xml:space="preserve">pada </w:t>
      </w:r>
      <w:r w:rsidR="005E022A">
        <w:rPr>
          <w:rFonts w:ascii="Times New Roman" w:hAnsi="Times New Roman" w:cs="Times New Roman"/>
          <w:sz w:val="24"/>
          <w:lang w:val="id-ID"/>
        </w:rPr>
        <w:t>pH 3 dan pH</w:t>
      </w:r>
      <w:r w:rsidR="005E022A">
        <w:rPr>
          <w:rFonts w:ascii="Times New Roman" w:hAnsi="Times New Roman" w:cs="Times New Roman"/>
          <w:sz w:val="24"/>
        </w:rPr>
        <w:t xml:space="preserve"> </w:t>
      </w:r>
      <w:r w:rsidRPr="00EC0B95">
        <w:rPr>
          <w:rFonts w:ascii="Times New Roman" w:hAnsi="Times New Roman" w:cs="Times New Roman"/>
          <w:sz w:val="24"/>
          <w:lang w:val="id-ID"/>
        </w:rPr>
        <w:t xml:space="preserve">5 </w:t>
      </w:r>
      <w:r w:rsidR="00F42424">
        <w:rPr>
          <w:rFonts w:ascii="Times New Roman" w:hAnsi="Times New Roman" w:cs="Times New Roman"/>
          <w:sz w:val="24"/>
        </w:rPr>
        <w:t>dimana % penyisihannnya mencapai 90%</w:t>
      </w:r>
      <w:r w:rsidRPr="00EC0B95">
        <w:rPr>
          <w:rFonts w:ascii="Times New Roman" w:hAnsi="Times New Roman" w:cs="Times New Roman"/>
          <w:sz w:val="24"/>
          <w:lang w:val="id-ID"/>
        </w:rPr>
        <w:t xml:space="preserve">. Hasil penelitian juga memperlihatkan bahwa jamur </w:t>
      </w:r>
      <w:r w:rsidR="005E022A">
        <w:rPr>
          <w:rFonts w:ascii="Times New Roman" w:hAnsi="Times New Roman" w:cs="Times New Roman"/>
          <w:sz w:val="24"/>
        </w:rPr>
        <w:t xml:space="preserve">hidup </w:t>
      </w:r>
      <w:r w:rsidR="00A74B41">
        <w:rPr>
          <w:rFonts w:ascii="Times New Roman" w:hAnsi="Times New Roman" w:cs="Times New Roman"/>
          <w:i/>
          <w:sz w:val="24"/>
        </w:rPr>
        <w:t xml:space="preserve">Trichoderma asperellum </w:t>
      </w:r>
      <w:r w:rsidR="00A74B41">
        <w:rPr>
          <w:rFonts w:ascii="Times New Roman" w:hAnsi="Times New Roman" w:cs="Times New Roman"/>
          <w:sz w:val="24"/>
        </w:rPr>
        <w:t xml:space="preserve">TNC52 </w:t>
      </w:r>
      <w:r w:rsidRPr="00EC0B95">
        <w:rPr>
          <w:rFonts w:ascii="Times New Roman" w:hAnsi="Times New Roman" w:cs="Times New Roman"/>
          <w:sz w:val="24"/>
          <w:lang w:val="id-ID"/>
        </w:rPr>
        <w:t>yang digunakan tampaknya mempunyai toleransi yang tinggi terhadap zat warna</w:t>
      </w:r>
      <w:r w:rsidR="00A74B41">
        <w:rPr>
          <w:rFonts w:ascii="Times New Roman" w:hAnsi="Times New Roman" w:cs="Times New Roman"/>
          <w:sz w:val="24"/>
        </w:rPr>
        <w:t xml:space="preserve"> CIRB5</w:t>
      </w:r>
      <w:r w:rsidRPr="00EC0B95">
        <w:rPr>
          <w:rFonts w:ascii="Times New Roman" w:hAnsi="Times New Roman" w:cs="Times New Roman"/>
          <w:sz w:val="24"/>
          <w:lang w:val="id-ID"/>
        </w:rPr>
        <w:t xml:space="preserve">, karena </w:t>
      </w:r>
      <w:r w:rsidR="00A74B41">
        <w:rPr>
          <w:rFonts w:ascii="Times New Roman" w:hAnsi="Times New Roman" w:cs="Times New Roman"/>
          <w:sz w:val="24"/>
        </w:rPr>
        <w:t>walaupun konsentrasi wa</w:t>
      </w:r>
      <w:r w:rsidR="005E022A">
        <w:rPr>
          <w:rFonts w:ascii="Times New Roman" w:hAnsi="Times New Roman" w:cs="Times New Roman"/>
          <w:sz w:val="24"/>
        </w:rPr>
        <w:t>r</w:t>
      </w:r>
      <w:r w:rsidR="00A74B41">
        <w:rPr>
          <w:rFonts w:ascii="Times New Roman" w:hAnsi="Times New Roman" w:cs="Times New Roman"/>
          <w:sz w:val="24"/>
        </w:rPr>
        <w:t xml:space="preserve">nanya </w:t>
      </w:r>
      <w:r w:rsidRPr="00EC0B95">
        <w:rPr>
          <w:rFonts w:ascii="Times New Roman" w:hAnsi="Times New Roman" w:cs="Times New Roman"/>
          <w:sz w:val="24"/>
          <w:lang w:val="id-ID"/>
        </w:rPr>
        <w:t xml:space="preserve">tinggi nilai % penyisihan zat warna yang diperoleh </w:t>
      </w:r>
      <w:r w:rsidR="00A74B41">
        <w:rPr>
          <w:rFonts w:ascii="Times New Roman" w:hAnsi="Times New Roman" w:cs="Times New Roman"/>
          <w:sz w:val="24"/>
        </w:rPr>
        <w:t xml:space="preserve">tetap </w:t>
      </w:r>
      <w:r w:rsidR="004D665A">
        <w:rPr>
          <w:rFonts w:ascii="Times New Roman" w:hAnsi="Times New Roman" w:cs="Times New Roman"/>
          <w:sz w:val="24"/>
        </w:rPr>
        <w:t>tinggi</w:t>
      </w:r>
      <w:r w:rsidR="00A74B41">
        <w:rPr>
          <w:rFonts w:ascii="Times New Roman" w:hAnsi="Times New Roman" w:cs="Times New Roman"/>
          <w:sz w:val="24"/>
        </w:rPr>
        <w:t xml:space="preserve"> hingga mencapai nilai 90%</w:t>
      </w:r>
      <w:r w:rsidRPr="00EC0B95">
        <w:rPr>
          <w:rFonts w:ascii="Times New Roman" w:hAnsi="Times New Roman" w:cs="Times New Roman"/>
          <w:sz w:val="24"/>
          <w:lang w:val="id-ID"/>
        </w:rPr>
        <w:t>.</w:t>
      </w:r>
      <w:r w:rsidR="006E7200">
        <w:rPr>
          <w:rFonts w:ascii="Times New Roman" w:hAnsi="Times New Roman" w:cs="Times New Roman"/>
          <w:sz w:val="24"/>
        </w:rPr>
        <w:t xml:space="preserve"> </w:t>
      </w:r>
      <w:r w:rsidR="006E7200" w:rsidRPr="006E7200">
        <w:rPr>
          <w:rFonts w:ascii="Times New Roman" w:hAnsi="Times New Roman" w:cs="Times New Roman"/>
          <w:sz w:val="24"/>
        </w:rPr>
        <w:t xml:space="preserve">Maka mengacu pada hasil tersebut, untuk penelitian </w:t>
      </w:r>
      <w:r w:rsidR="005E022A">
        <w:rPr>
          <w:rFonts w:ascii="Times New Roman" w:hAnsi="Times New Roman" w:cs="Times New Roman"/>
          <w:sz w:val="24"/>
        </w:rPr>
        <w:t>utama</w:t>
      </w:r>
      <w:r w:rsidR="006E7200" w:rsidRPr="006E7200">
        <w:rPr>
          <w:rFonts w:ascii="Times New Roman" w:hAnsi="Times New Roman" w:cs="Times New Roman"/>
          <w:sz w:val="24"/>
        </w:rPr>
        <w:t xml:space="preserve"> digunakan pH 4 dengan harapan memperoleh nilai % penyisihan yang optim</w:t>
      </w:r>
      <w:r w:rsidR="00D45AD1">
        <w:rPr>
          <w:rFonts w:ascii="Times New Roman" w:hAnsi="Times New Roman" w:cs="Times New Roman"/>
          <w:sz w:val="24"/>
        </w:rPr>
        <w:t>al</w:t>
      </w:r>
      <w:r w:rsidR="006E7200" w:rsidRPr="006E7200">
        <w:rPr>
          <w:rFonts w:ascii="Times New Roman" w:hAnsi="Times New Roman" w:cs="Times New Roman"/>
          <w:sz w:val="24"/>
        </w:rPr>
        <w:t>.</w:t>
      </w:r>
    </w:p>
    <w:p w:rsidR="004B2E6E" w:rsidRPr="006E7200" w:rsidRDefault="004B2E6E" w:rsidP="00FB0392">
      <w:pPr>
        <w:pStyle w:val="BodyText"/>
        <w:ind w:left="142"/>
        <w:rPr>
          <w:rFonts w:ascii="Times New Roman" w:hAnsi="Times New Roman" w:cs="Times New Roman"/>
          <w:sz w:val="24"/>
        </w:rPr>
      </w:pPr>
    </w:p>
    <w:p w:rsidR="00B32F35" w:rsidRDefault="00B32F35" w:rsidP="00695144">
      <w:pPr>
        <w:spacing w:after="0" w:line="240" w:lineRule="auto"/>
        <w:jc w:val="both"/>
        <w:rPr>
          <w:rFonts w:ascii="Times New Roman" w:hAnsi="Times New Roman" w:cs="Times New Roman"/>
          <w:sz w:val="24"/>
          <w:szCs w:val="24"/>
        </w:rPr>
      </w:pPr>
    </w:p>
    <w:p w:rsidR="00FE5264" w:rsidRPr="00E97FD1" w:rsidRDefault="00FE5264" w:rsidP="00B32F35">
      <w:pPr>
        <w:spacing w:after="0" w:line="360" w:lineRule="auto"/>
        <w:ind w:left="993" w:hanging="851"/>
        <w:jc w:val="both"/>
        <w:rPr>
          <w:rFonts w:ascii="Times New Roman" w:hAnsi="Times New Roman" w:cs="Times New Roman"/>
          <w:b/>
          <w:sz w:val="24"/>
          <w:szCs w:val="24"/>
        </w:rPr>
      </w:pPr>
      <w:r w:rsidRPr="000B5C5E">
        <w:rPr>
          <w:rFonts w:ascii="Times New Roman" w:hAnsi="Times New Roman" w:cs="Times New Roman"/>
          <w:b/>
          <w:sz w:val="24"/>
          <w:szCs w:val="24"/>
          <w:lang w:val="fi-FI"/>
        </w:rPr>
        <w:lastRenderedPageBreak/>
        <w:t>4.</w:t>
      </w:r>
      <w:r w:rsidR="00B93883">
        <w:rPr>
          <w:rFonts w:ascii="Times New Roman" w:hAnsi="Times New Roman" w:cs="Times New Roman"/>
          <w:b/>
          <w:sz w:val="24"/>
          <w:szCs w:val="24"/>
          <w:lang w:val="fi-FI"/>
        </w:rPr>
        <w:t>3</w:t>
      </w:r>
      <w:r w:rsidRPr="000B5C5E">
        <w:rPr>
          <w:rFonts w:ascii="Times New Roman" w:hAnsi="Times New Roman" w:cs="Times New Roman"/>
          <w:b/>
          <w:sz w:val="24"/>
          <w:szCs w:val="24"/>
          <w:lang w:val="fi-FI"/>
        </w:rPr>
        <w:t>.</w:t>
      </w:r>
      <w:r w:rsidR="00B93883">
        <w:rPr>
          <w:rFonts w:ascii="Times New Roman" w:hAnsi="Times New Roman" w:cs="Times New Roman"/>
          <w:b/>
          <w:sz w:val="24"/>
          <w:szCs w:val="24"/>
          <w:lang w:val="fi-FI"/>
        </w:rPr>
        <w:t>1</w:t>
      </w:r>
      <w:r w:rsidRPr="000B5C5E">
        <w:rPr>
          <w:rFonts w:ascii="Times New Roman" w:hAnsi="Times New Roman" w:cs="Times New Roman"/>
          <w:b/>
          <w:sz w:val="24"/>
          <w:szCs w:val="24"/>
          <w:lang w:val="fi-FI"/>
        </w:rPr>
        <w:t>.1</w:t>
      </w:r>
      <w:r>
        <w:rPr>
          <w:rFonts w:ascii="Times New Roman" w:hAnsi="Times New Roman" w:cs="Times New Roman"/>
          <w:b/>
          <w:sz w:val="24"/>
          <w:szCs w:val="24"/>
          <w:lang w:val="fi-FI"/>
        </w:rPr>
        <w:t>1</w:t>
      </w:r>
      <w:r w:rsidRPr="000B5C5E">
        <w:rPr>
          <w:rFonts w:ascii="Times New Roman" w:hAnsi="Times New Roman" w:cs="Times New Roman"/>
          <w:b/>
          <w:sz w:val="24"/>
          <w:szCs w:val="24"/>
          <w:lang w:val="fi-FI"/>
        </w:rPr>
        <w:t xml:space="preserve"> </w:t>
      </w:r>
      <w:r w:rsidRPr="00FE5264">
        <w:rPr>
          <w:rFonts w:ascii="Times New Roman" w:hAnsi="Times New Roman" w:cs="Times New Roman"/>
          <w:b/>
          <w:sz w:val="24"/>
          <w:szCs w:val="24"/>
          <w:lang w:val="id-ID"/>
        </w:rPr>
        <w:t xml:space="preserve">Perhitungan konstanta laju penyisihan (k) untuk proses penyisihan zat warna </w:t>
      </w:r>
      <w:r>
        <w:rPr>
          <w:rFonts w:ascii="Times New Roman" w:hAnsi="Times New Roman" w:cs="Times New Roman"/>
          <w:b/>
          <w:sz w:val="24"/>
          <w:szCs w:val="24"/>
        </w:rPr>
        <w:t>CIRB5</w:t>
      </w:r>
      <w:r w:rsidRPr="00FE5264">
        <w:rPr>
          <w:rFonts w:ascii="Times New Roman" w:hAnsi="Times New Roman" w:cs="Times New Roman"/>
          <w:b/>
          <w:sz w:val="24"/>
          <w:szCs w:val="24"/>
          <w:lang w:val="id-ID"/>
        </w:rPr>
        <w:t xml:space="preserve"> oleh jamur </w:t>
      </w:r>
      <w:r w:rsidR="00AC1874">
        <w:rPr>
          <w:rFonts w:ascii="Times New Roman" w:hAnsi="Times New Roman" w:cs="Times New Roman"/>
          <w:b/>
          <w:sz w:val="24"/>
          <w:szCs w:val="24"/>
        </w:rPr>
        <w:t xml:space="preserve">hidup </w:t>
      </w:r>
      <w:r>
        <w:rPr>
          <w:rFonts w:ascii="Times New Roman" w:hAnsi="Times New Roman" w:cs="Times New Roman"/>
          <w:b/>
          <w:i/>
          <w:sz w:val="24"/>
          <w:szCs w:val="24"/>
        </w:rPr>
        <w:t xml:space="preserve">Trichoderma asperellum </w:t>
      </w:r>
      <w:r>
        <w:rPr>
          <w:rFonts w:ascii="Times New Roman" w:hAnsi="Times New Roman" w:cs="Times New Roman"/>
          <w:b/>
          <w:sz w:val="24"/>
          <w:szCs w:val="24"/>
        </w:rPr>
        <w:t xml:space="preserve">TNC52 </w:t>
      </w:r>
      <w:r w:rsidRPr="00FE5264">
        <w:rPr>
          <w:rFonts w:ascii="Times New Roman" w:hAnsi="Times New Roman" w:cs="Times New Roman"/>
          <w:b/>
          <w:sz w:val="24"/>
          <w:szCs w:val="24"/>
          <w:lang w:val="id-ID"/>
        </w:rPr>
        <w:t xml:space="preserve">dengan variasi </w:t>
      </w:r>
      <w:r w:rsidR="004F52F8">
        <w:rPr>
          <w:rFonts w:ascii="Times New Roman" w:hAnsi="Times New Roman" w:cs="Times New Roman"/>
          <w:b/>
          <w:sz w:val="24"/>
          <w:szCs w:val="24"/>
          <w:lang w:val="id-ID"/>
        </w:rPr>
        <w:t>konsentrasi (60, 80 dan 100 mg/</w:t>
      </w:r>
      <w:r w:rsidR="004F52F8">
        <w:rPr>
          <w:rFonts w:ascii="Times New Roman" w:hAnsi="Times New Roman" w:cs="Times New Roman"/>
          <w:b/>
          <w:sz w:val="24"/>
          <w:szCs w:val="24"/>
        </w:rPr>
        <w:t>L</w:t>
      </w:r>
      <w:r w:rsidR="00E7349F">
        <w:rPr>
          <w:rFonts w:ascii="Times New Roman" w:hAnsi="Times New Roman" w:cs="Times New Roman"/>
          <w:b/>
          <w:sz w:val="24"/>
          <w:szCs w:val="24"/>
          <w:lang w:val="id-ID"/>
        </w:rPr>
        <w:t>) dan variasi pH (3</w:t>
      </w:r>
      <w:r w:rsidR="00006F67">
        <w:rPr>
          <w:rFonts w:ascii="Times New Roman" w:hAnsi="Times New Roman" w:cs="Times New Roman"/>
          <w:b/>
          <w:sz w:val="24"/>
          <w:szCs w:val="24"/>
        </w:rPr>
        <w:t xml:space="preserve">, </w:t>
      </w:r>
      <w:r w:rsidR="00D55BDA">
        <w:rPr>
          <w:rFonts w:ascii="Times New Roman" w:hAnsi="Times New Roman" w:cs="Times New Roman"/>
          <w:b/>
          <w:sz w:val="24"/>
          <w:szCs w:val="24"/>
        </w:rPr>
        <w:t>4</w:t>
      </w:r>
      <w:r w:rsidR="00006F67">
        <w:rPr>
          <w:rFonts w:ascii="Times New Roman" w:hAnsi="Times New Roman" w:cs="Times New Roman"/>
          <w:b/>
          <w:sz w:val="24"/>
          <w:szCs w:val="24"/>
        </w:rPr>
        <w:t xml:space="preserve"> dan 5</w:t>
      </w:r>
      <w:r w:rsidRPr="00FE5264">
        <w:rPr>
          <w:rFonts w:ascii="Times New Roman" w:hAnsi="Times New Roman" w:cs="Times New Roman"/>
          <w:b/>
          <w:sz w:val="24"/>
          <w:szCs w:val="24"/>
          <w:lang w:val="id-ID"/>
        </w:rPr>
        <w:t>)</w:t>
      </w:r>
      <w:r w:rsidR="00E97FD1">
        <w:rPr>
          <w:rFonts w:ascii="Times New Roman" w:hAnsi="Times New Roman" w:cs="Times New Roman"/>
          <w:b/>
          <w:sz w:val="24"/>
          <w:szCs w:val="24"/>
        </w:rPr>
        <w:t xml:space="preserve"> pada suhu kamar</w:t>
      </w:r>
    </w:p>
    <w:p w:rsidR="00461645" w:rsidRPr="00461645" w:rsidRDefault="00461645" w:rsidP="00461645">
      <w:pPr>
        <w:spacing w:after="0" w:line="360" w:lineRule="auto"/>
        <w:ind w:left="142"/>
        <w:jc w:val="both"/>
        <w:rPr>
          <w:rFonts w:ascii="Times New Roman" w:hAnsi="Times New Roman" w:cs="Times New Roman"/>
          <w:sz w:val="24"/>
          <w:szCs w:val="24"/>
        </w:rPr>
      </w:pPr>
      <w:r w:rsidRPr="00461645">
        <w:rPr>
          <w:rFonts w:ascii="Times New Roman" w:hAnsi="Times New Roman" w:cs="Times New Roman"/>
          <w:sz w:val="24"/>
          <w:szCs w:val="24"/>
        </w:rPr>
        <w:t>Perhitungan konstanta laju penyisihan (k) dilakukan dengan cara memplotkan pada grafik ln (C/Co) terhadap fungsi waktu t dimana C ad</w:t>
      </w:r>
      <w:r>
        <w:rPr>
          <w:rFonts w:ascii="Times New Roman" w:hAnsi="Times New Roman" w:cs="Times New Roman"/>
          <w:sz w:val="24"/>
          <w:szCs w:val="24"/>
        </w:rPr>
        <w:t>alah konsentrasi zat warna CIRB</w:t>
      </w:r>
      <w:r w:rsidRPr="00461645">
        <w:rPr>
          <w:rFonts w:ascii="Times New Roman" w:hAnsi="Times New Roman" w:cs="Times New Roman"/>
          <w:sz w:val="24"/>
          <w:szCs w:val="24"/>
        </w:rPr>
        <w:t xml:space="preserve">5 yang tertinggal pada waktu t dan Co adalah </w:t>
      </w:r>
      <w:r>
        <w:rPr>
          <w:rFonts w:ascii="Times New Roman" w:hAnsi="Times New Roman" w:cs="Times New Roman"/>
          <w:sz w:val="24"/>
          <w:szCs w:val="24"/>
        </w:rPr>
        <w:t>konsentrasi awal zat warna CIRB</w:t>
      </w:r>
      <w:r w:rsidRPr="00461645">
        <w:rPr>
          <w:rFonts w:ascii="Times New Roman" w:hAnsi="Times New Roman" w:cs="Times New Roman"/>
          <w:sz w:val="24"/>
          <w:szCs w:val="24"/>
        </w:rPr>
        <w:t xml:space="preserve">5. Hasil plot akan memperoleh konstanta laju penyisihan (k). Berdasarkan cara perhitungan konstanta laju penyisihan yang dilakukan oleh </w:t>
      </w:r>
      <w:r w:rsidRPr="00461645">
        <w:rPr>
          <w:rFonts w:ascii="Times New Roman" w:hAnsi="Times New Roman" w:cs="Times New Roman"/>
          <w:i/>
          <w:iCs/>
          <w:sz w:val="24"/>
          <w:szCs w:val="24"/>
        </w:rPr>
        <w:t xml:space="preserve">Sumathi </w:t>
      </w:r>
      <w:r w:rsidR="001B5A7E">
        <w:rPr>
          <w:rFonts w:ascii="Times New Roman" w:hAnsi="Times New Roman" w:cs="Times New Roman"/>
          <w:i/>
          <w:iCs/>
          <w:sz w:val="24"/>
          <w:szCs w:val="24"/>
        </w:rPr>
        <w:t>dan</w:t>
      </w:r>
      <w:r w:rsidRPr="00461645">
        <w:rPr>
          <w:rFonts w:ascii="Times New Roman" w:hAnsi="Times New Roman" w:cs="Times New Roman"/>
          <w:i/>
          <w:iCs/>
          <w:sz w:val="24"/>
          <w:szCs w:val="24"/>
        </w:rPr>
        <w:t xml:space="preserve"> Manju</w:t>
      </w:r>
      <w:r w:rsidR="008744AB">
        <w:rPr>
          <w:rFonts w:ascii="Times New Roman" w:hAnsi="Times New Roman" w:cs="Times New Roman"/>
          <w:i/>
          <w:iCs/>
          <w:sz w:val="24"/>
          <w:szCs w:val="24"/>
        </w:rPr>
        <w:t>,</w:t>
      </w:r>
      <w:r w:rsidR="001B5A7E">
        <w:rPr>
          <w:rFonts w:ascii="Times New Roman" w:hAnsi="Times New Roman" w:cs="Times New Roman"/>
          <w:sz w:val="24"/>
          <w:szCs w:val="24"/>
        </w:rPr>
        <w:t xml:space="preserve"> (</w:t>
      </w:r>
      <w:r w:rsidRPr="00461645">
        <w:rPr>
          <w:rFonts w:ascii="Times New Roman" w:hAnsi="Times New Roman" w:cs="Times New Roman"/>
          <w:i/>
          <w:iCs/>
          <w:sz w:val="24"/>
          <w:szCs w:val="24"/>
        </w:rPr>
        <w:t>2000</w:t>
      </w:r>
      <w:r w:rsidR="001B5A7E">
        <w:rPr>
          <w:rFonts w:ascii="Times New Roman" w:hAnsi="Times New Roman" w:cs="Times New Roman"/>
          <w:i/>
          <w:iCs/>
          <w:sz w:val="24"/>
          <w:szCs w:val="24"/>
        </w:rPr>
        <w:t>)</w:t>
      </w:r>
      <w:r w:rsidRPr="00461645">
        <w:rPr>
          <w:rFonts w:ascii="Times New Roman" w:hAnsi="Times New Roman" w:cs="Times New Roman"/>
          <w:sz w:val="24"/>
          <w:szCs w:val="24"/>
        </w:rPr>
        <w:t xml:space="preserve"> dimana perhitungan konstanta laju penyisihan hanya dilakukan terhadap data konsentrasi zat warna yang linear. Adapun perhitungan konstanta laju penyisihan untuk setiap nilai pH adalah sebagai berikut :</w:t>
      </w:r>
    </w:p>
    <w:p w:rsidR="00BA7966" w:rsidRDefault="00BA7966" w:rsidP="00695144">
      <w:pPr>
        <w:spacing w:after="0" w:line="240" w:lineRule="auto"/>
        <w:jc w:val="both"/>
        <w:rPr>
          <w:rFonts w:ascii="Times New Roman" w:hAnsi="Times New Roman" w:cs="Times New Roman"/>
          <w:sz w:val="24"/>
          <w:szCs w:val="24"/>
        </w:rPr>
      </w:pPr>
    </w:p>
    <w:p w:rsidR="00B6290B" w:rsidRDefault="00B6290B" w:rsidP="00B6290B">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 xml:space="preserve">Tabel 4.17 Perhitungan </w:t>
      </w:r>
      <w:r w:rsidR="004B2E6E">
        <w:rPr>
          <w:rFonts w:ascii="Times New Roman" w:hAnsi="Times New Roman" w:cs="Times New Roman"/>
          <w:b/>
          <w:bCs/>
          <w:sz w:val="24"/>
        </w:rPr>
        <w:t>Nil</w:t>
      </w:r>
      <w:r w:rsidR="00E97626">
        <w:rPr>
          <w:rFonts w:ascii="Times New Roman" w:hAnsi="Times New Roman" w:cs="Times New Roman"/>
          <w:b/>
          <w:bCs/>
          <w:sz w:val="24"/>
        </w:rPr>
        <w:t>ai Ln</w:t>
      </w:r>
      <w:r w:rsidR="004B2E6E">
        <w:rPr>
          <w:rFonts w:ascii="Times New Roman" w:hAnsi="Times New Roman" w:cs="Times New Roman"/>
          <w:b/>
          <w:bCs/>
          <w:sz w:val="24"/>
        </w:rPr>
        <w:t>(C/Co)</w:t>
      </w:r>
      <w:r w:rsidRPr="00B6290B">
        <w:rPr>
          <w:rFonts w:ascii="Times New Roman" w:hAnsi="Times New Roman" w:cs="Times New Roman"/>
          <w:b/>
          <w:bCs/>
          <w:sz w:val="24"/>
        </w:rPr>
        <w:t xml:space="preserve"> untuk Konsentrasi Zat Warna 60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3</w:t>
      </w:r>
      <w:r w:rsidR="00E97FD1">
        <w:rPr>
          <w:rFonts w:ascii="Times New Roman" w:hAnsi="Times New Roman" w:cs="Times New Roman"/>
          <w:b/>
          <w:bCs/>
          <w:sz w:val="24"/>
        </w:rPr>
        <w:t xml:space="preserve"> pada </w:t>
      </w:r>
      <w:r w:rsidR="004E71A8">
        <w:rPr>
          <w:rFonts w:ascii="Times New Roman" w:hAnsi="Times New Roman" w:cs="Times New Roman"/>
          <w:b/>
          <w:bCs/>
          <w:sz w:val="24"/>
        </w:rPr>
        <w:t>S</w:t>
      </w:r>
      <w:r w:rsidR="00E97FD1">
        <w:rPr>
          <w:rFonts w:ascii="Times New Roman" w:hAnsi="Times New Roman" w:cs="Times New Roman"/>
          <w:b/>
          <w:bCs/>
          <w:sz w:val="24"/>
        </w:rPr>
        <w:t xml:space="preserve">uhu </w:t>
      </w:r>
      <w:r w:rsidR="004E71A8">
        <w:rPr>
          <w:rFonts w:ascii="Times New Roman" w:hAnsi="Times New Roman" w:cs="Times New Roman"/>
          <w:b/>
          <w:bCs/>
          <w:sz w:val="24"/>
        </w:rPr>
        <w:t>K</w:t>
      </w:r>
      <w:r w:rsidR="00E97FD1">
        <w:rPr>
          <w:rFonts w:ascii="Times New Roman" w:hAnsi="Times New Roman" w:cs="Times New Roman"/>
          <w:b/>
          <w:bCs/>
          <w:sz w:val="24"/>
        </w:rPr>
        <w:t>amar</w:t>
      </w:r>
    </w:p>
    <w:tbl>
      <w:tblPr>
        <w:tblW w:w="4967" w:type="dxa"/>
        <w:tblInd w:w="103" w:type="dxa"/>
        <w:tblLook w:val="04A0"/>
      </w:tblPr>
      <w:tblGrid>
        <w:gridCol w:w="1848"/>
        <w:gridCol w:w="920"/>
        <w:gridCol w:w="960"/>
        <w:gridCol w:w="1239"/>
      </w:tblGrid>
      <w:tr w:rsidR="00BA7966" w:rsidRPr="00BA7966" w:rsidTr="00BA7966">
        <w:trPr>
          <w:trHeight w:val="315"/>
        </w:trPr>
        <w:tc>
          <w:tcPr>
            <w:tcW w:w="1848"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BA7966" w:rsidRPr="00BA7966" w:rsidRDefault="00BA7966" w:rsidP="00BA7966">
            <w:pPr>
              <w:spacing w:after="0" w:line="240" w:lineRule="auto"/>
              <w:jc w:val="center"/>
              <w:rPr>
                <w:rFonts w:ascii="Times New Roman" w:eastAsia="Times New Roman" w:hAnsi="Times New Roman" w:cs="Times New Roman"/>
                <w:b/>
                <w:bCs/>
                <w:sz w:val="24"/>
                <w:szCs w:val="24"/>
              </w:rPr>
            </w:pPr>
            <w:r w:rsidRPr="00BA7966">
              <w:rPr>
                <w:rFonts w:ascii="Times New Roman" w:eastAsia="Times New Roman" w:hAnsi="Times New Roman" w:cs="Times New Roman"/>
                <w:b/>
                <w:bCs/>
                <w:sz w:val="24"/>
                <w:szCs w:val="24"/>
              </w:rPr>
              <w:t>Waktu (jam ke)</w:t>
            </w:r>
          </w:p>
        </w:tc>
        <w:tc>
          <w:tcPr>
            <w:tcW w:w="920" w:type="dxa"/>
            <w:tcBorders>
              <w:top w:val="single" w:sz="4" w:space="0" w:color="auto"/>
              <w:left w:val="nil"/>
              <w:bottom w:val="single" w:sz="4" w:space="0" w:color="auto"/>
              <w:right w:val="single" w:sz="4" w:space="0" w:color="auto"/>
            </w:tcBorders>
            <w:shd w:val="clear" w:color="000000" w:fill="75923C"/>
            <w:noWrap/>
            <w:vAlign w:val="bottom"/>
            <w:hideMark/>
          </w:tcPr>
          <w:p w:rsidR="00BA7966" w:rsidRPr="00BA7966" w:rsidRDefault="00BA7966" w:rsidP="00BA7966">
            <w:pPr>
              <w:spacing w:after="0" w:line="240" w:lineRule="auto"/>
              <w:jc w:val="center"/>
              <w:rPr>
                <w:rFonts w:ascii="Times New Roman" w:eastAsia="Times New Roman" w:hAnsi="Times New Roman" w:cs="Times New Roman"/>
                <w:b/>
                <w:bCs/>
                <w:sz w:val="24"/>
                <w:szCs w:val="24"/>
              </w:rPr>
            </w:pPr>
            <w:r w:rsidRPr="00BA7966">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BA7966" w:rsidRPr="00BA7966" w:rsidRDefault="00BA7966" w:rsidP="00BA7966">
            <w:pPr>
              <w:spacing w:after="0" w:line="240" w:lineRule="auto"/>
              <w:jc w:val="center"/>
              <w:rPr>
                <w:rFonts w:ascii="Times New Roman" w:eastAsia="Times New Roman" w:hAnsi="Times New Roman" w:cs="Times New Roman"/>
                <w:b/>
                <w:bCs/>
                <w:sz w:val="24"/>
                <w:szCs w:val="24"/>
              </w:rPr>
            </w:pPr>
            <w:r w:rsidRPr="00BA7966">
              <w:rPr>
                <w:rFonts w:ascii="Times New Roman" w:eastAsia="Times New Roman" w:hAnsi="Times New Roman" w:cs="Times New Roman"/>
                <w:b/>
                <w:bCs/>
                <w:sz w:val="24"/>
                <w:szCs w:val="24"/>
              </w:rPr>
              <w:t>C/Co</w:t>
            </w:r>
          </w:p>
        </w:tc>
        <w:tc>
          <w:tcPr>
            <w:tcW w:w="1239" w:type="dxa"/>
            <w:tcBorders>
              <w:top w:val="single" w:sz="4" w:space="0" w:color="auto"/>
              <w:left w:val="nil"/>
              <w:bottom w:val="single" w:sz="4" w:space="0" w:color="auto"/>
              <w:right w:val="single" w:sz="4" w:space="0" w:color="auto"/>
            </w:tcBorders>
            <w:shd w:val="clear" w:color="000000" w:fill="75923C"/>
            <w:noWrap/>
            <w:vAlign w:val="bottom"/>
            <w:hideMark/>
          </w:tcPr>
          <w:p w:rsidR="00BA7966" w:rsidRPr="00BA7966" w:rsidRDefault="00BA7966" w:rsidP="00BA7966">
            <w:pPr>
              <w:spacing w:after="0" w:line="240" w:lineRule="auto"/>
              <w:jc w:val="center"/>
              <w:rPr>
                <w:rFonts w:ascii="Times New Roman" w:eastAsia="Times New Roman" w:hAnsi="Times New Roman" w:cs="Times New Roman"/>
                <w:b/>
                <w:bCs/>
                <w:sz w:val="24"/>
                <w:szCs w:val="24"/>
              </w:rPr>
            </w:pPr>
            <w:r w:rsidRPr="00BA7966">
              <w:rPr>
                <w:rFonts w:ascii="Times New Roman" w:eastAsia="Times New Roman" w:hAnsi="Times New Roman" w:cs="Times New Roman"/>
                <w:b/>
                <w:bCs/>
                <w:sz w:val="24"/>
                <w:szCs w:val="24"/>
              </w:rPr>
              <w:t>Ln C/Co</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000000" w:fill="FFFFFF"/>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67.44</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1.00</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0.000</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6</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57.08</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0.85</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-0.167</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12</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40.99</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0.61</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-0.498</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18</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28.40</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0.42</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-0.865</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24</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20.74</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0.31</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-1.179</w:t>
            </w:r>
          </w:p>
        </w:tc>
      </w:tr>
      <w:tr w:rsidR="00BA7966" w:rsidRPr="00BA7966" w:rsidTr="00BA7966">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30</w:t>
            </w:r>
          </w:p>
        </w:tc>
        <w:tc>
          <w:tcPr>
            <w:tcW w:w="92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13.21</w:t>
            </w:r>
          </w:p>
        </w:tc>
        <w:tc>
          <w:tcPr>
            <w:tcW w:w="960"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0.20</w:t>
            </w:r>
          </w:p>
        </w:tc>
        <w:tc>
          <w:tcPr>
            <w:tcW w:w="1239" w:type="dxa"/>
            <w:tcBorders>
              <w:top w:val="nil"/>
              <w:left w:val="nil"/>
              <w:bottom w:val="single" w:sz="4" w:space="0" w:color="auto"/>
              <w:right w:val="single" w:sz="4" w:space="0" w:color="auto"/>
            </w:tcBorders>
            <w:shd w:val="clear" w:color="auto" w:fill="auto"/>
            <w:noWrap/>
            <w:vAlign w:val="bottom"/>
            <w:hideMark/>
          </w:tcPr>
          <w:p w:rsidR="00BA7966" w:rsidRPr="00BA7966" w:rsidRDefault="00BA7966" w:rsidP="00BA7966">
            <w:pPr>
              <w:spacing w:after="0" w:line="240" w:lineRule="auto"/>
              <w:jc w:val="center"/>
              <w:rPr>
                <w:rFonts w:ascii="Times New Roman" w:eastAsia="Times New Roman" w:hAnsi="Times New Roman" w:cs="Times New Roman"/>
                <w:sz w:val="24"/>
                <w:szCs w:val="24"/>
              </w:rPr>
            </w:pPr>
            <w:r w:rsidRPr="00BA7966">
              <w:rPr>
                <w:rFonts w:ascii="Times New Roman" w:eastAsia="Times New Roman" w:hAnsi="Times New Roman" w:cs="Times New Roman"/>
                <w:sz w:val="24"/>
                <w:szCs w:val="24"/>
              </w:rPr>
              <w:t>-1.631</w:t>
            </w:r>
          </w:p>
        </w:tc>
      </w:tr>
    </w:tbl>
    <w:p w:rsidR="00B6290B" w:rsidRDefault="00D77C53" w:rsidP="00B6290B">
      <w:pPr>
        <w:pStyle w:val="BodyText"/>
        <w:ind w:left="1276" w:hanging="1276"/>
        <w:rPr>
          <w:rFonts w:ascii="Times New Roman" w:hAnsi="Times New Roman" w:cs="Times New Roman"/>
          <w:bCs/>
          <w:i/>
          <w:sz w:val="20"/>
          <w:szCs w:val="20"/>
        </w:rPr>
      </w:pPr>
      <w:r w:rsidRPr="001F6E6E">
        <w:rPr>
          <w:rFonts w:ascii="Times New Roman" w:hAnsi="Times New Roman" w:cs="Times New Roman"/>
          <w:bCs/>
          <w:i/>
          <w:sz w:val="20"/>
          <w:szCs w:val="20"/>
        </w:rPr>
        <w:t>Sumber : Hasil Perhitungan</w:t>
      </w:r>
    </w:p>
    <w:p w:rsidR="004B2E6E" w:rsidRPr="00B6290B" w:rsidRDefault="004B2E6E" w:rsidP="00B6290B">
      <w:pPr>
        <w:pStyle w:val="BodyText"/>
        <w:ind w:left="1276" w:hanging="1276"/>
        <w:rPr>
          <w:rFonts w:ascii="Times New Roman" w:hAnsi="Times New Roman" w:cs="Times New Roman"/>
          <w:b/>
          <w:bCs/>
          <w:sz w:val="24"/>
        </w:rPr>
      </w:pPr>
    </w:p>
    <w:p w:rsidR="000A6BE9" w:rsidRDefault="000A6BE9" w:rsidP="000A6BE9">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4.1</w:t>
      </w:r>
      <w:r>
        <w:rPr>
          <w:rFonts w:ascii="Times New Roman" w:hAnsi="Times New Roman" w:cs="Times New Roman"/>
          <w:b/>
          <w:bCs/>
          <w:sz w:val="24"/>
        </w:rPr>
        <w:t>8</w:t>
      </w:r>
      <w:r w:rsidRPr="00B6290B">
        <w:rPr>
          <w:rFonts w:ascii="Times New Roman" w:hAnsi="Times New Roman" w:cs="Times New Roman"/>
          <w:b/>
          <w:bCs/>
          <w:sz w:val="24"/>
        </w:rPr>
        <w:t xml:space="preserve"> Perhitungan </w:t>
      </w:r>
      <w:r w:rsidR="00E97626">
        <w:rPr>
          <w:rFonts w:ascii="Times New Roman" w:hAnsi="Times New Roman" w:cs="Times New Roman"/>
          <w:b/>
          <w:bCs/>
          <w:sz w:val="24"/>
        </w:rPr>
        <w:t>Nilai Ln</w:t>
      </w:r>
      <w:r w:rsidR="004B2E6E">
        <w:rPr>
          <w:rFonts w:ascii="Times New Roman" w:hAnsi="Times New Roman" w:cs="Times New Roman"/>
          <w:b/>
          <w:bCs/>
          <w:sz w:val="24"/>
        </w:rPr>
        <w:t>(C/Co)</w:t>
      </w:r>
      <w:r w:rsidR="004B2E6E"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8</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sidR="00D55BDA">
        <w:rPr>
          <w:rFonts w:ascii="Times New Roman" w:hAnsi="Times New Roman" w:cs="Times New Roman"/>
          <w:b/>
          <w:bCs/>
          <w:sz w:val="24"/>
        </w:rPr>
        <w:t>3</w:t>
      </w:r>
      <w:r w:rsidR="00E97FD1">
        <w:rPr>
          <w:rFonts w:ascii="Times New Roman" w:hAnsi="Times New Roman" w:cs="Times New Roman"/>
          <w:b/>
          <w:bCs/>
          <w:sz w:val="24"/>
        </w:rPr>
        <w:t xml:space="preserve"> pada </w:t>
      </w:r>
      <w:r w:rsidR="004E71A8">
        <w:rPr>
          <w:rFonts w:ascii="Times New Roman" w:hAnsi="Times New Roman" w:cs="Times New Roman"/>
          <w:b/>
          <w:bCs/>
          <w:sz w:val="24"/>
        </w:rPr>
        <w:t>S</w:t>
      </w:r>
      <w:r w:rsidR="00E97FD1">
        <w:rPr>
          <w:rFonts w:ascii="Times New Roman" w:hAnsi="Times New Roman" w:cs="Times New Roman"/>
          <w:b/>
          <w:bCs/>
          <w:sz w:val="24"/>
        </w:rPr>
        <w:t xml:space="preserve">uhu </w:t>
      </w:r>
      <w:r w:rsidR="004E71A8">
        <w:rPr>
          <w:rFonts w:ascii="Times New Roman" w:hAnsi="Times New Roman" w:cs="Times New Roman"/>
          <w:b/>
          <w:bCs/>
          <w:sz w:val="24"/>
        </w:rPr>
        <w:t>K</w:t>
      </w:r>
      <w:r w:rsidR="00E97FD1">
        <w:rPr>
          <w:rFonts w:ascii="Times New Roman" w:hAnsi="Times New Roman" w:cs="Times New Roman"/>
          <w:b/>
          <w:bCs/>
          <w:sz w:val="24"/>
        </w:rPr>
        <w:t>amar</w:t>
      </w:r>
    </w:p>
    <w:tbl>
      <w:tblPr>
        <w:tblW w:w="4955" w:type="dxa"/>
        <w:tblInd w:w="103" w:type="dxa"/>
        <w:tblLook w:val="04A0"/>
      </w:tblPr>
      <w:tblGrid>
        <w:gridCol w:w="1895"/>
        <w:gridCol w:w="945"/>
        <w:gridCol w:w="960"/>
        <w:gridCol w:w="1155"/>
      </w:tblGrid>
      <w:tr w:rsidR="004B4BEB" w:rsidRPr="004B4BEB" w:rsidTr="004B4BEB">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4B4BEB" w:rsidRPr="004B4BEB" w:rsidRDefault="004B4BEB" w:rsidP="004B4BEB">
            <w:pPr>
              <w:spacing w:after="0" w:line="240" w:lineRule="auto"/>
              <w:jc w:val="center"/>
              <w:rPr>
                <w:rFonts w:ascii="Times New Roman" w:eastAsia="Times New Roman" w:hAnsi="Times New Roman" w:cs="Times New Roman"/>
                <w:b/>
                <w:bCs/>
                <w:sz w:val="24"/>
                <w:szCs w:val="24"/>
              </w:rPr>
            </w:pPr>
            <w:r w:rsidRPr="004B4BEB">
              <w:rPr>
                <w:rFonts w:ascii="Times New Roman" w:eastAsia="Times New Roman" w:hAnsi="Times New Roman" w:cs="Times New Roman"/>
                <w:b/>
                <w:bCs/>
                <w:sz w:val="24"/>
                <w:szCs w:val="24"/>
              </w:rPr>
              <w:t>Waktu (jam ke)</w:t>
            </w:r>
          </w:p>
        </w:tc>
        <w:tc>
          <w:tcPr>
            <w:tcW w:w="945" w:type="dxa"/>
            <w:tcBorders>
              <w:top w:val="single" w:sz="4" w:space="0" w:color="auto"/>
              <w:left w:val="nil"/>
              <w:bottom w:val="single" w:sz="4" w:space="0" w:color="auto"/>
              <w:right w:val="single" w:sz="4" w:space="0" w:color="auto"/>
            </w:tcBorders>
            <w:shd w:val="clear" w:color="000000" w:fill="75923C"/>
            <w:noWrap/>
            <w:vAlign w:val="bottom"/>
            <w:hideMark/>
          </w:tcPr>
          <w:p w:rsidR="004B4BEB" w:rsidRPr="004B4BEB" w:rsidRDefault="004B4BEB" w:rsidP="004B4BEB">
            <w:pPr>
              <w:spacing w:after="0" w:line="240" w:lineRule="auto"/>
              <w:jc w:val="center"/>
              <w:rPr>
                <w:rFonts w:ascii="Times New Roman" w:eastAsia="Times New Roman" w:hAnsi="Times New Roman" w:cs="Times New Roman"/>
                <w:b/>
                <w:bCs/>
                <w:sz w:val="24"/>
                <w:szCs w:val="24"/>
              </w:rPr>
            </w:pPr>
            <w:r w:rsidRPr="004B4BEB">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4B4BEB" w:rsidRPr="004B4BEB" w:rsidRDefault="004B4BEB" w:rsidP="004B4BEB">
            <w:pPr>
              <w:spacing w:after="0" w:line="240" w:lineRule="auto"/>
              <w:jc w:val="center"/>
              <w:rPr>
                <w:rFonts w:ascii="Times New Roman" w:eastAsia="Times New Roman" w:hAnsi="Times New Roman" w:cs="Times New Roman"/>
                <w:b/>
                <w:bCs/>
                <w:sz w:val="24"/>
                <w:szCs w:val="24"/>
              </w:rPr>
            </w:pPr>
            <w:r w:rsidRPr="004B4BEB">
              <w:rPr>
                <w:rFonts w:ascii="Times New Roman" w:eastAsia="Times New Roman" w:hAnsi="Times New Roman" w:cs="Times New Roman"/>
                <w:b/>
                <w:bCs/>
                <w:sz w:val="24"/>
                <w:szCs w:val="24"/>
              </w:rPr>
              <w:t>C/Co</w:t>
            </w:r>
          </w:p>
        </w:tc>
        <w:tc>
          <w:tcPr>
            <w:tcW w:w="1155" w:type="dxa"/>
            <w:tcBorders>
              <w:top w:val="single" w:sz="4" w:space="0" w:color="auto"/>
              <w:left w:val="nil"/>
              <w:bottom w:val="single" w:sz="4" w:space="0" w:color="auto"/>
              <w:right w:val="single" w:sz="4" w:space="0" w:color="auto"/>
            </w:tcBorders>
            <w:shd w:val="clear" w:color="000000" w:fill="75923C"/>
            <w:noWrap/>
            <w:vAlign w:val="bottom"/>
            <w:hideMark/>
          </w:tcPr>
          <w:p w:rsidR="004B4BEB" w:rsidRPr="004B4BEB" w:rsidRDefault="004B4BEB" w:rsidP="004B4BEB">
            <w:pPr>
              <w:spacing w:after="0" w:line="240" w:lineRule="auto"/>
              <w:jc w:val="center"/>
              <w:rPr>
                <w:rFonts w:ascii="Times New Roman" w:eastAsia="Times New Roman" w:hAnsi="Times New Roman" w:cs="Times New Roman"/>
                <w:b/>
                <w:bCs/>
                <w:sz w:val="24"/>
                <w:szCs w:val="24"/>
              </w:rPr>
            </w:pPr>
            <w:r w:rsidRPr="004B4BEB">
              <w:rPr>
                <w:rFonts w:ascii="Times New Roman" w:eastAsia="Times New Roman" w:hAnsi="Times New Roman" w:cs="Times New Roman"/>
                <w:b/>
                <w:bCs/>
                <w:sz w:val="24"/>
                <w:szCs w:val="24"/>
              </w:rPr>
              <w:t>Ln C/Co</w:t>
            </w:r>
          </w:p>
        </w:tc>
      </w:tr>
      <w:tr w:rsidR="004B4BEB" w:rsidRPr="004B4BEB" w:rsidTr="004B4BEB">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24</w:t>
            </w:r>
          </w:p>
        </w:tc>
        <w:tc>
          <w:tcPr>
            <w:tcW w:w="94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69.40</w:t>
            </w:r>
          </w:p>
        </w:tc>
        <w:tc>
          <w:tcPr>
            <w:tcW w:w="960"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0.79</w:t>
            </w:r>
          </w:p>
        </w:tc>
        <w:tc>
          <w:tcPr>
            <w:tcW w:w="115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-0.242</w:t>
            </w:r>
          </w:p>
        </w:tc>
      </w:tr>
      <w:tr w:rsidR="004B4BEB" w:rsidRPr="004B4BEB" w:rsidTr="004B4BEB">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30</w:t>
            </w:r>
          </w:p>
        </w:tc>
        <w:tc>
          <w:tcPr>
            <w:tcW w:w="94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60.92</w:t>
            </w:r>
          </w:p>
        </w:tc>
        <w:tc>
          <w:tcPr>
            <w:tcW w:w="960"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0.69</w:t>
            </w:r>
          </w:p>
        </w:tc>
        <w:tc>
          <w:tcPr>
            <w:tcW w:w="115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-0.372</w:t>
            </w:r>
          </w:p>
        </w:tc>
      </w:tr>
      <w:tr w:rsidR="004B4BEB" w:rsidRPr="004B4BEB" w:rsidTr="004B4BEB">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36</w:t>
            </w:r>
          </w:p>
        </w:tc>
        <w:tc>
          <w:tcPr>
            <w:tcW w:w="94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45.60</w:t>
            </w:r>
          </w:p>
        </w:tc>
        <w:tc>
          <w:tcPr>
            <w:tcW w:w="960"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0.52</w:t>
            </w:r>
          </w:p>
        </w:tc>
        <w:tc>
          <w:tcPr>
            <w:tcW w:w="115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-0.662</w:t>
            </w:r>
          </w:p>
        </w:tc>
      </w:tr>
      <w:tr w:rsidR="004B4BEB" w:rsidRPr="004B4BEB" w:rsidTr="004B4BEB">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42</w:t>
            </w:r>
          </w:p>
        </w:tc>
        <w:tc>
          <w:tcPr>
            <w:tcW w:w="94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34.08</w:t>
            </w:r>
          </w:p>
        </w:tc>
        <w:tc>
          <w:tcPr>
            <w:tcW w:w="960"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0.39</w:t>
            </w:r>
          </w:p>
        </w:tc>
        <w:tc>
          <w:tcPr>
            <w:tcW w:w="115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-0.953</w:t>
            </w:r>
          </w:p>
        </w:tc>
      </w:tr>
      <w:tr w:rsidR="004B4BEB" w:rsidRPr="004B4BEB" w:rsidTr="004B4BEB">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48</w:t>
            </w:r>
          </w:p>
        </w:tc>
        <w:tc>
          <w:tcPr>
            <w:tcW w:w="94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30.60</w:t>
            </w:r>
          </w:p>
        </w:tc>
        <w:tc>
          <w:tcPr>
            <w:tcW w:w="960"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0.35</w:t>
            </w:r>
          </w:p>
        </w:tc>
        <w:tc>
          <w:tcPr>
            <w:tcW w:w="1155" w:type="dxa"/>
            <w:tcBorders>
              <w:top w:val="nil"/>
              <w:left w:val="nil"/>
              <w:bottom w:val="single" w:sz="4" w:space="0" w:color="auto"/>
              <w:right w:val="single" w:sz="4" w:space="0" w:color="auto"/>
            </w:tcBorders>
            <w:shd w:val="clear" w:color="auto" w:fill="auto"/>
            <w:noWrap/>
            <w:vAlign w:val="bottom"/>
            <w:hideMark/>
          </w:tcPr>
          <w:p w:rsidR="004B4BEB" w:rsidRPr="004B4BEB" w:rsidRDefault="004B4BEB" w:rsidP="004B4BEB">
            <w:pPr>
              <w:spacing w:after="0" w:line="240" w:lineRule="auto"/>
              <w:jc w:val="center"/>
              <w:rPr>
                <w:rFonts w:ascii="Times New Roman" w:eastAsia="Times New Roman" w:hAnsi="Times New Roman" w:cs="Times New Roman"/>
                <w:sz w:val="24"/>
                <w:szCs w:val="24"/>
              </w:rPr>
            </w:pPr>
            <w:r w:rsidRPr="004B4BEB">
              <w:rPr>
                <w:rFonts w:ascii="Times New Roman" w:eastAsia="Times New Roman" w:hAnsi="Times New Roman" w:cs="Times New Roman"/>
                <w:sz w:val="24"/>
                <w:szCs w:val="24"/>
              </w:rPr>
              <w:t>-1.061</w:t>
            </w:r>
          </w:p>
        </w:tc>
      </w:tr>
    </w:tbl>
    <w:p w:rsidR="00231A0F" w:rsidRPr="00B6290B" w:rsidRDefault="00F42A19" w:rsidP="00231A0F">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 xml:space="preserve"> </w:t>
      </w:r>
      <w:r w:rsidR="00231A0F" w:rsidRPr="001F6E6E">
        <w:rPr>
          <w:rFonts w:ascii="Times New Roman" w:hAnsi="Times New Roman" w:cs="Times New Roman"/>
          <w:bCs/>
          <w:i/>
          <w:sz w:val="20"/>
          <w:szCs w:val="20"/>
        </w:rPr>
        <w:t>Sumber : Hasil Perhitungan</w:t>
      </w:r>
    </w:p>
    <w:p w:rsidR="000A6BE9" w:rsidRDefault="000A6BE9" w:rsidP="00A74B41">
      <w:pPr>
        <w:spacing w:after="0" w:line="360" w:lineRule="auto"/>
        <w:jc w:val="both"/>
        <w:rPr>
          <w:rFonts w:ascii="Times New Roman" w:hAnsi="Times New Roman" w:cs="Times New Roman"/>
          <w:sz w:val="24"/>
          <w:szCs w:val="24"/>
        </w:rPr>
      </w:pPr>
    </w:p>
    <w:p w:rsidR="004B4BEB" w:rsidRDefault="004B4BEB" w:rsidP="00A74B41">
      <w:pPr>
        <w:spacing w:after="0" w:line="360" w:lineRule="auto"/>
        <w:jc w:val="both"/>
        <w:rPr>
          <w:rFonts w:ascii="Times New Roman" w:hAnsi="Times New Roman" w:cs="Times New Roman"/>
          <w:sz w:val="24"/>
          <w:szCs w:val="24"/>
        </w:rPr>
      </w:pPr>
    </w:p>
    <w:p w:rsidR="00945EE2" w:rsidRDefault="00945EE2" w:rsidP="00945EE2">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lastRenderedPageBreak/>
        <w:t>Tabel 4.1</w:t>
      </w:r>
      <w:r>
        <w:rPr>
          <w:rFonts w:ascii="Times New Roman" w:hAnsi="Times New Roman" w:cs="Times New Roman"/>
          <w:b/>
          <w:bCs/>
          <w:sz w:val="24"/>
        </w:rPr>
        <w:t>9</w:t>
      </w:r>
      <w:r w:rsidRPr="00B6290B">
        <w:rPr>
          <w:rFonts w:ascii="Times New Roman" w:hAnsi="Times New Roman" w:cs="Times New Roman"/>
          <w:b/>
          <w:bCs/>
          <w:sz w:val="24"/>
        </w:rPr>
        <w:t xml:space="preserve"> Perhitungan </w:t>
      </w:r>
      <w:r w:rsidR="00E97626">
        <w:rPr>
          <w:rFonts w:ascii="Times New Roman" w:hAnsi="Times New Roman" w:cs="Times New Roman"/>
          <w:b/>
          <w:bCs/>
          <w:sz w:val="24"/>
        </w:rPr>
        <w:t>Nilai Ln</w:t>
      </w:r>
      <w:r w:rsidR="004B2E6E">
        <w:rPr>
          <w:rFonts w:ascii="Times New Roman" w:hAnsi="Times New Roman" w:cs="Times New Roman"/>
          <w:b/>
          <w:bCs/>
          <w:sz w:val="24"/>
        </w:rPr>
        <w:t>(C/Co)</w:t>
      </w:r>
      <w:r w:rsidR="004B2E6E"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sidR="00403347">
        <w:rPr>
          <w:rFonts w:ascii="Times New Roman" w:hAnsi="Times New Roman" w:cs="Times New Roman"/>
          <w:b/>
          <w:bCs/>
          <w:sz w:val="24"/>
        </w:rPr>
        <w:t>10</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3</w:t>
      </w:r>
      <w:r w:rsidR="00E97FD1">
        <w:rPr>
          <w:rFonts w:ascii="Times New Roman" w:hAnsi="Times New Roman" w:cs="Times New Roman"/>
          <w:b/>
          <w:bCs/>
          <w:sz w:val="24"/>
        </w:rPr>
        <w:t xml:space="preserve"> pada </w:t>
      </w:r>
      <w:r w:rsidR="004E71A8">
        <w:rPr>
          <w:rFonts w:ascii="Times New Roman" w:hAnsi="Times New Roman" w:cs="Times New Roman"/>
          <w:b/>
          <w:bCs/>
          <w:sz w:val="24"/>
        </w:rPr>
        <w:t>S</w:t>
      </w:r>
      <w:r w:rsidR="00E97FD1">
        <w:rPr>
          <w:rFonts w:ascii="Times New Roman" w:hAnsi="Times New Roman" w:cs="Times New Roman"/>
          <w:b/>
          <w:bCs/>
          <w:sz w:val="24"/>
        </w:rPr>
        <w:t xml:space="preserve">uhu </w:t>
      </w:r>
      <w:r w:rsidR="004E71A8">
        <w:rPr>
          <w:rFonts w:ascii="Times New Roman" w:hAnsi="Times New Roman" w:cs="Times New Roman"/>
          <w:b/>
          <w:bCs/>
          <w:sz w:val="24"/>
        </w:rPr>
        <w:t>K</w:t>
      </w:r>
      <w:r w:rsidR="00E97FD1">
        <w:rPr>
          <w:rFonts w:ascii="Times New Roman" w:hAnsi="Times New Roman" w:cs="Times New Roman"/>
          <w:b/>
          <w:bCs/>
          <w:sz w:val="24"/>
        </w:rPr>
        <w:t>amar</w:t>
      </w:r>
    </w:p>
    <w:tbl>
      <w:tblPr>
        <w:tblW w:w="4955" w:type="dxa"/>
        <w:tblInd w:w="95" w:type="dxa"/>
        <w:tblCellMar>
          <w:left w:w="0" w:type="dxa"/>
          <w:right w:w="0" w:type="dxa"/>
        </w:tblCellMar>
        <w:tblLook w:val="04A0"/>
      </w:tblPr>
      <w:tblGrid>
        <w:gridCol w:w="1895"/>
        <w:gridCol w:w="900"/>
        <w:gridCol w:w="960"/>
        <w:gridCol w:w="1200"/>
      </w:tblGrid>
      <w:tr w:rsidR="001F4CAC" w:rsidRPr="001F4CAC" w:rsidTr="00BB5D16">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1F4CAC" w:rsidRPr="001F4CAC" w:rsidRDefault="001F4CAC" w:rsidP="001F4CAC">
            <w:pPr>
              <w:spacing w:after="0" w:line="240" w:lineRule="auto"/>
              <w:jc w:val="center"/>
              <w:rPr>
                <w:rFonts w:ascii="Times New Roman" w:hAnsi="Times New Roman" w:cs="Times New Roman"/>
                <w:b/>
                <w:bCs/>
                <w:sz w:val="24"/>
                <w:szCs w:val="24"/>
              </w:rPr>
            </w:pPr>
            <w:r w:rsidRPr="001F4CAC">
              <w:rPr>
                <w:rFonts w:ascii="Times New Roman" w:hAnsi="Times New Roman" w:cs="Times New Roman"/>
                <w:b/>
                <w:bCs/>
                <w:sz w:val="24"/>
                <w:szCs w:val="24"/>
              </w:rPr>
              <w:t>Waktu (jam ke)</w:t>
            </w:r>
          </w:p>
        </w:tc>
        <w:tc>
          <w:tcPr>
            <w:tcW w:w="900" w:type="dxa"/>
            <w:tcBorders>
              <w:top w:val="single" w:sz="4" w:space="0" w:color="auto"/>
              <w:left w:val="nil"/>
              <w:bottom w:val="single" w:sz="4" w:space="0" w:color="auto"/>
              <w:right w:val="single" w:sz="4" w:space="0" w:color="auto"/>
            </w:tcBorders>
            <w:shd w:val="clear" w:color="000000" w:fill="75923C"/>
            <w:noWrap/>
            <w:vAlign w:val="bottom"/>
            <w:hideMark/>
          </w:tcPr>
          <w:p w:rsidR="001F4CAC" w:rsidRPr="001F4CAC" w:rsidRDefault="001F4CAC" w:rsidP="001F4CAC">
            <w:pPr>
              <w:spacing w:after="0" w:line="240" w:lineRule="auto"/>
              <w:jc w:val="center"/>
              <w:rPr>
                <w:rFonts w:ascii="Times New Roman" w:hAnsi="Times New Roman" w:cs="Times New Roman"/>
                <w:b/>
                <w:bCs/>
                <w:sz w:val="24"/>
                <w:szCs w:val="24"/>
              </w:rPr>
            </w:pPr>
            <w:r w:rsidRPr="001F4CAC">
              <w:rPr>
                <w:rFonts w:ascii="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1F4CAC" w:rsidRPr="001F4CAC" w:rsidRDefault="001F4CAC" w:rsidP="001F4CAC">
            <w:pPr>
              <w:spacing w:after="0" w:line="240" w:lineRule="auto"/>
              <w:jc w:val="center"/>
              <w:rPr>
                <w:rFonts w:ascii="Times New Roman" w:hAnsi="Times New Roman" w:cs="Times New Roman"/>
                <w:b/>
                <w:bCs/>
                <w:sz w:val="24"/>
                <w:szCs w:val="24"/>
              </w:rPr>
            </w:pPr>
            <w:r w:rsidRPr="001F4CAC">
              <w:rPr>
                <w:rFonts w:ascii="Times New Roman" w:hAnsi="Times New Roman" w:cs="Times New Roman"/>
                <w:b/>
                <w:bCs/>
                <w:sz w:val="24"/>
                <w:szCs w:val="24"/>
              </w:rPr>
              <w:t>C/Co</w:t>
            </w:r>
          </w:p>
        </w:tc>
        <w:tc>
          <w:tcPr>
            <w:tcW w:w="1200" w:type="dxa"/>
            <w:tcBorders>
              <w:top w:val="single" w:sz="4" w:space="0" w:color="auto"/>
              <w:left w:val="nil"/>
              <w:bottom w:val="single" w:sz="4" w:space="0" w:color="auto"/>
              <w:right w:val="single" w:sz="4" w:space="0" w:color="auto"/>
            </w:tcBorders>
            <w:shd w:val="clear" w:color="000000" w:fill="75923C"/>
            <w:noWrap/>
            <w:vAlign w:val="bottom"/>
            <w:hideMark/>
          </w:tcPr>
          <w:p w:rsidR="001F4CAC" w:rsidRPr="001F4CAC" w:rsidRDefault="001F4CAC" w:rsidP="001F4CAC">
            <w:pPr>
              <w:spacing w:after="0" w:line="240" w:lineRule="auto"/>
              <w:jc w:val="center"/>
              <w:rPr>
                <w:rFonts w:ascii="Times New Roman" w:hAnsi="Times New Roman" w:cs="Times New Roman"/>
                <w:b/>
                <w:bCs/>
                <w:sz w:val="24"/>
                <w:szCs w:val="24"/>
              </w:rPr>
            </w:pPr>
            <w:r w:rsidRPr="001F4CAC">
              <w:rPr>
                <w:rFonts w:ascii="Times New Roman" w:hAnsi="Times New Roman" w:cs="Times New Roman"/>
                <w:b/>
                <w:bCs/>
                <w:sz w:val="24"/>
                <w:szCs w:val="24"/>
              </w:rPr>
              <w:t>Ln C/Co</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18</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95.98</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0.88</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-0.133</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24</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86.73</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0.79</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-0.234</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30</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65.66</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0.60</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-0.513</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36</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62.18</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0.57</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-0.567</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42</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56.22</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0.51</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-0.668</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48</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36.60</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0.33</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-1.097</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54</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27.44</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0.25</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-1.385</w:t>
            </w:r>
          </w:p>
        </w:tc>
      </w:tr>
      <w:tr w:rsidR="001F4CAC" w:rsidRPr="001F4CAC" w:rsidTr="00BB5D16">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60</w:t>
            </w:r>
          </w:p>
        </w:tc>
        <w:tc>
          <w:tcPr>
            <w:tcW w:w="9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20.74</w:t>
            </w:r>
          </w:p>
        </w:tc>
        <w:tc>
          <w:tcPr>
            <w:tcW w:w="96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0.19</w:t>
            </w:r>
          </w:p>
        </w:tc>
        <w:tc>
          <w:tcPr>
            <w:tcW w:w="1200" w:type="dxa"/>
            <w:tcBorders>
              <w:top w:val="nil"/>
              <w:left w:val="nil"/>
              <w:bottom w:val="single" w:sz="4" w:space="0" w:color="auto"/>
              <w:right w:val="single" w:sz="4" w:space="0" w:color="auto"/>
            </w:tcBorders>
            <w:shd w:val="clear" w:color="auto" w:fill="auto"/>
            <w:noWrap/>
            <w:vAlign w:val="bottom"/>
            <w:hideMark/>
          </w:tcPr>
          <w:p w:rsidR="001F4CAC" w:rsidRPr="001F4CAC" w:rsidRDefault="001F4CAC" w:rsidP="001F4CAC">
            <w:pPr>
              <w:spacing w:after="0" w:line="240" w:lineRule="auto"/>
              <w:jc w:val="center"/>
              <w:rPr>
                <w:rFonts w:ascii="Times New Roman" w:hAnsi="Times New Roman" w:cs="Times New Roman"/>
                <w:sz w:val="24"/>
                <w:szCs w:val="24"/>
              </w:rPr>
            </w:pPr>
            <w:r w:rsidRPr="001F4CAC">
              <w:rPr>
                <w:rFonts w:ascii="Times New Roman" w:hAnsi="Times New Roman" w:cs="Times New Roman"/>
                <w:sz w:val="24"/>
                <w:szCs w:val="24"/>
              </w:rPr>
              <w:t>-1.665</w:t>
            </w:r>
          </w:p>
        </w:tc>
      </w:tr>
    </w:tbl>
    <w:p w:rsidR="002A593C" w:rsidRPr="00B6290B" w:rsidRDefault="001F4CAC" w:rsidP="002A593C">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 xml:space="preserve"> </w:t>
      </w:r>
      <w:r w:rsidR="002A593C" w:rsidRPr="001F6E6E">
        <w:rPr>
          <w:rFonts w:ascii="Times New Roman" w:hAnsi="Times New Roman" w:cs="Times New Roman"/>
          <w:bCs/>
          <w:i/>
          <w:sz w:val="20"/>
          <w:szCs w:val="20"/>
        </w:rPr>
        <w:t>Sumber : Hasil Perhitungan</w:t>
      </w:r>
    </w:p>
    <w:p w:rsidR="00FE5264" w:rsidRDefault="00FE5264" w:rsidP="00A74B41">
      <w:pPr>
        <w:spacing w:after="0" w:line="360" w:lineRule="auto"/>
        <w:jc w:val="both"/>
        <w:rPr>
          <w:rFonts w:ascii="Times New Roman" w:hAnsi="Times New Roman" w:cs="Times New Roman"/>
          <w:sz w:val="24"/>
          <w:szCs w:val="24"/>
        </w:rPr>
      </w:pPr>
    </w:p>
    <w:p w:rsidR="00361BF9" w:rsidRDefault="00956041" w:rsidP="004B2E6E">
      <w:pPr>
        <w:spacing w:line="360" w:lineRule="auto"/>
        <w:ind w:left="142"/>
        <w:jc w:val="both"/>
        <w:rPr>
          <w:rFonts w:ascii="Times New Roman" w:hAnsi="Times New Roman" w:cs="Times New Roman"/>
          <w:color w:val="000000"/>
          <w:sz w:val="24"/>
          <w:szCs w:val="24"/>
        </w:rPr>
      </w:pPr>
      <w:r w:rsidRPr="00956041">
        <w:rPr>
          <w:rFonts w:ascii="Times New Roman" w:hAnsi="Times New Roman" w:cs="Times New Roman"/>
          <w:color w:val="000000"/>
          <w:sz w:val="24"/>
          <w:szCs w:val="24"/>
          <w:lang w:val="id-ID"/>
        </w:rPr>
        <w:t xml:space="preserve">Dari data pada </w:t>
      </w:r>
      <w:r w:rsidRPr="00956041">
        <w:rPr>
          <w:rFonts w:ascii="Times New Roman" w:hAnsi="Times New Roman" w:cs="Times New Roman"/>
          <w:b/>
          <w:color w:val="000000"/>
          <w:sz w:val="24"/>
          <w:szCs w:val="24"/>
          <w:lang w:val="id-ID"/>
        </w:rPr>
        <w:t>Tabel 4.1</w:t>
      </w:r>
      <w:r>
        <w:rPr>
          <w:rFonts w:ascii="Times New Roman" w:hAnsi="Times New Roman" w:cs="Times New Roman"/>
          <w:b/>
          <w:color w:val="000000"/>
          <w:sz w:val="24"/>
          <w:szCs w:val="24"/>
        </w:rPr>
        <w:t>7</w:t>
      </w:r>
      <w:r w:rsidRPr="00956041">
        <w:rPr>
          <w:rFonts w:ascii="Times New Roman" w:hAnsi="Times New Roman" w:cs="Times New Roman"/>
          <w:color w:val="000000"/>
          <w:sz w:val="24"/>
          <w:szCs w:val="24"/>
          <w:lang w:val="id-ID"/>
        </w:rPr>
        <w:t xml:space="preserve">, </w:t>
      </w:r>
      <w:r w:rsidRPr="00956041">
        <w:rPr>
          <w:rFonts w:ascii="Times New Roman" w:hAnsi="Times New Roman" w:cs="Times New Roman"/>
          <w:b/>
          <w:color w:val="000000"/>
          <w:sz w:val="24"/>
          <w:szCs w:val="24"/>
          <w:lang w:val="id-ID"/>
        </w:rPr>
        <w:t>Tabel 4.1</w:t>
      </w:r>
      <w:r>
        <w:rPr>
          <w:rFonts w:ascii="Times New Roman" w:hAnsi="Times New Roman" w:cs="Times New Roman"/>
          <w:b/>
          <w:color w:val="000000"/>
          <w:sz w:val="24"/>
          <w:szCs w:val="24"/>
        </w:rPr>
        <w:t>8</w:t>
      </w:r>
      <w:r w:rsidRPr="00956041">
        <w:rPr>
          <w:rFonts w:ascii="Times New Roman" w:hAnsi="Times New Roman" w:cs="Times New Roman"/>
          <w:color w:val="000000"/>
          <w:sz w:val="24"/>
          <w:szCs w:val="24"/>
          <w:lang w:val="id-ID"/>
        </w:rPr>
        <w:t xml:space="preserve"> dan </w:t>
      </w:r>
      <w:r w:rsidRPr="00956041">
        <w:rPr>
          <w:rFonts w:ascii="Times New Roman" w:hAnsi="Times New Roman" w:cs="Times New Roman"/>
          <w:b/>
          <w:color w:val="000000"/>
          <w:sz w:val="24"/>
          <w:szCs w:val="24"/>
          <w:lang w:val="id-ID"/>
        </w:rPr>
        <w:t>Tabel 4.1</w:t>
      </w:r>
      <w:r>
        <w:rPr>
          <w:rFonts w:ascii="Times New Roman" w:hAnsi="Times New Roman" w:cs="Times New Roman"/>
          <w:b/>
          <w:color w:val="000000"/>
          <w:sz w:val="24"/>
          <w:szCs w:val="24"/>
        </w:rPr>
        <w:t>9</w:t>
      </w:r>
      <w:r w:rsidRPr="00956041">
        <w:rPr>
          <w:rFonts w:ascii="Times New Roman" w:hAnsi="Times New Roman" w:cs="Times New Roman"/>
          <w:color w:val="000000"/>
          <w:sz w:val="24"/>
          <w:szCs w:val="24"/>
          <w:lang w:val="id-ID"/>
        </w:rPr>
        <w:t xml:space="preserve">, maka dibuat kurva kinetika penyisihan zat warna </w:t>
      </w:r>
      <w:r>
        <w:rPr>
          <w:rFonts w:ascii="Times New Roman" w:hAnsi="Times New Roman" w:cs="Times New Roman"/>
          <w:sz w:val="24"/>
          <w:szCs w:val="24"/>
        </w:rPr>
        <w:t>CIRB5</w:t>
      </w:r>
      <w:r w:rsidRPr="00956041">
        <w:rPr>
          <w:rFonts w:ascii="Times New Roman" w:hAnsi="Times New Roman" w:cs="Times New Roman"/>
          <w:color w:val="000000"/>
          <w:sz w:val="24"/>
          <w:szCs w:val="24"/>
          <w:lang w:val="id-ID"/>
        </w:rPr>
        <w:t xml:space="preserve"> yang dapat dilihat pada </w:t>
      </w:r>
      <w:r w:rsidRPr="00956041">
        <w:rPr>
          <w:rFonts w:ascii="Times New Roman" w:hAnsi="Times New Roman" w:cs="Times New Roman"/>
          <w:b/>
          <w:color w:val="000000"/>
          <w:sz w:val="24"/>
          <w:szCs w:val="24"/>
          <w:lang w:val="id-ID"/>
        </w:rPr>
        <w:t>Gambar 4.</w:t>
      </w:r>
      <w:r w:rsidR="004B2E6E">
        <w:rPr>
          <w:rFonts w:ascii="Times New Roman" w:hAnsi="Times New Roman" w:cs="Times New Roman"/>
          <w:b/>
          <w:color w:val="000000"/>
          <w:sz w:val="24"/>
          <w:szCs w:val="24"/>
        </w:rPr>
        <w:t>24</w:t>
      </w:r>
      <w:r>
        <w:rPr>
          <w:rFonts w:ascii="Times New Roman" w:hAnsi="Times New Roman" w:cs="Times New Roman"/>
          <w:b/>
          <w:color w:val="000000"/>
          <w:sz w:val="24"/>
          <w:szCs w:val="24"/>
        </w:rPr>
        <w:t xml:space="preserve"> </w:t>
      </w:r>
      <w:r w:rsidRPr="00956041">
        <w:rPr>
          <w:rFonts w:ascii="Times New Roman" w:hAnsi="Times New Roman" w:cs="Times New Roman"/>
          <w:color w:val="000000"/>
          <w:sz w:val="24"/>
          <w:szCs w:val="24"/>
          <w:lang w:val="id-ID"/>
        </w:rPr>
        <w:t>berikut ini :</w:t>
      </w:r>
    </w:p>
    <w:p w:rsidR="009E660D" w:rsidRPr="009E660D" w:rsidRDefault="004B4BEB" w:rsidP="00361BF9">
      <w:pPr>
        <w:spacing w:after="0" w:line="360" w:lineRule="auto"/>
        <w:ind w:left="142"/>
        <w:jc w:val="both"/>
        <w:rPr>
          <w:rFonts w:ascii="Times New Roman" w:hAnsi="Times New Roman" w:cs="Times New Roman"/>
          <w:color w:val="000000"/>
          <w:sz w:val="24"/>
          <w:szCs w:val="24"/>
        </w:rPr>
      </w:pPr>
      <w:r w:rsidRPr="004B4BEB">
        <w:rPr>
          <w:rFonts w:ascii="Times New Roman" w:hAnsi="Times New Roman" w:cs="Times New Roman"/>
          <w:noProof/>
          <w:color w:val="000000"/>
          <w:sz w:val="24"/>
          <w:szCs w:val="24"/>
        </w:rPr>
        <w:drawing>
          <wp:inline distT="0" distB="0" distL="0" distR="0">
            <wp:extent cx="5040630" cy="3407811"/>
            <wp:effectExtent l="19050" t="0" r="26670" b="21189"/>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E660D" w:rsidRPr="009E660D" w:rsidRDefault="009E660D" w:rsidP="00361BF9">
      <w:pPr>
        <w:spacing w:after="0" w:line="360" w:lineRule="auto"/>
        <w:jc w:val="center"/>
        <w:rPr>
          <w:rFonts w:ascii="Times New Roman" w:hAnsi="Times New Roman" w:cs="Times New Roman"/>
          <w:b/>
          <w:color w:val="000000"/>
          <w:sz w:val="24"/>
          <w:szCs w:val="24"/>
          <w:lang w:val="id-ID"/>
        </w:rPr>
      </w:pPr>
      <w:r w:rsidRPr="009E660D">
        <w:rPr>
          <w:rFonts w:ascii="Times New Roman" w:hAnsi="Times New Roman" w:cs="Times New Roman"/>
          <w:b/>
          <w:color w:val="000000"/>
          <w:sz w:val="24"/>
          <w:szCs w:val="24"/>
          <w:lang w:val="id-ID"/>
        </w:rPr>
        <w:t>Gambar 4.</w:t>
      </w:r>
      <w:r w:rsidR="004B2E6E">
        <w:rPr>
          <w:rFonts w:ascii="Times New Roman" w:hAnsi="Times New Roman" w:cs="Times New Roman"/>
          <w:b/>
          <w:color w:val="000000"/>
          <w:sz w:val="24"/>
          <w:szCs w:val="24"/>
        </w:rPr>
        <w:t>24</w:t>
      </w:r>
      <w:r w:rsidRPr="009E660D">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K</w:t>
      </w:r>
      <w:r w:rsidRPr="009E660D">
        <w:rPr>
          <w:rFonts w:ascii="Times New Roman" w:hAnsi="Times New Roman" w:cs="Times New Roman"/>
          <w:b/>
          <w:color w:val="000000"/>
          <w:sz w:val="24"/>
          <w:szCs w:val="24"/>
          <w:lang w:val="id-ID"/>
        </w:rPr>
        <w:t xml:space="preserve">inetika </w:t>
      </w:r>
      <w:r>
        <w:rPr>
          <w:rFonts w:ascii="Times New Roman" w:hAnsi="Times New Roman" w:cs="Times New Roman"/>
          <w:b/>
          <w:color w:val="000000"/>
          <w:sz w:val="24"/>
          <w:szCs w:val="24"/>
        </w:rPr>
        <w:t>P</w:t>
      </w:r>
      <w:r w:rsidRPr="009E660D">
        <w:rPr>
          <w:rFonts w:ascii="Times New Roman" w:hAnsi="Times New Roman" w:cs="Times New Roman"/>
          <w:b/>
          <w:color w:val="000000"/>
          <w:sz w:val="24"/>
          <w:szCs w:val="24"/>
          <w:lang w:val="id-ID"/>
        </w:rPr>
        <w:t xml:space="preserve">enyisihan </w:t>
      </w:r>
      <w:r>
        <w:rPr>
          <w:rFonts w:ascii="Times New Roman" w:hAnsi="Times New Roman" w:cs="Times New Roman"/>
          <w:b/>
          <w:color w:val="000000"/>
          <w:sz w:val="24"/>
          <w:szCs w:val="24"/>
        </w:rPr>
        <w:t>Z</w:t>
      </w:r>
      <w:r w:rsidRPr="009E660D">
        <w:rPr>
          <w:rFonts w:ascii="Times New Roman" w:hAnsi="Times New Roman" w:cs="Times New Roman"/>
          <w:b/>
          <w:color w:val="000000"/>
          <w:sz w:val="24"/>
          <w:szCs w:val="24"/>
          <w:lang w:val="id-ID"/>
        </w:rPr>
        <w:t xml:space="preserve">at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 xml:space="preserve">arna </w:t>
      </w:r>
      <w:r>
        <w:rPr>
          <w:rFonts w:ascii="Times New Roman" w:hAnsi="Times New Roman" w:cs="Times New Roman"/>
          <w:b/>
          <w:sz w:val="24"/>
          <w:szCs w:val="24"/>
        </w:rPr>
        <w:t>CIRB5</w:t>
      </w:r>
      <w:r w:rsidRPr="009E660D">
        <w:rPr>
          <w:rFonts w:ascii="Times New Roman" w:hAnsi="Times New Roman" w:cs="Times New Roman"/>
          <w:b/>
          <w:color w:val="000000"/>
          <w:sz w:val="24"/>
          <w:szCs w:val="24"/>
          <w:lang w:val="id-ID"/>
        </w:rPr>
        <w:t xml:space="preserve"> pH 3</w:t>
      </w:r>
    </w:p>
    <w:p w:rsidR="009E660D" w:rsidRPr="008350E0" w:rsidRDefault="009E660D" w:rsidP="00361BF9">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T</w:t>
      </w:r>
      <w:r w:rsidRPr="009E660D">
        <w:rPr>
          <w:rFonts w:ascii="Times New Roman" w:hAnsi="Times New Roman" w:cs="Times New Roman"/>
          <w:b/>
          <w:color w:val="000000"/>
          <w:sz w:val="24"/>
          <w:szCs w:val="24"/>
          <w:lang w:val="id-ID"/>
        </w:rPr>
        <w:t xml:space="preserve">erhadap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aktu</w:t>
      </w:r>
      <w:r w:rsidR="008350E0">
        <w:rPr>
          <w:rFonts w:ascii="Times New Roman" w:hAnsi="Times New Roman" w:cs="Times New Roman"/>
          <w:b/>
          <w:color w:val="000000"/>
          <w:sz w:val="24"/>
          <w:szCs w:val="24"/>
        </w:rPr>
        <w:t xml:space="preserve"> pada Suhu Kamar</w:t>
      </w:r>
    </w:p>
    <w:p w:rsidR="00322BAF" w:rsidRDefault="00322BAF" w:rsidP="00E40424">
      <w:pPr>
        <w:spacing w:after="0" w:line="240" w:lineRule="auto"/>
        <w:jc w:val="both"/>
        <w:rPr>
          <w:rFonts w:ascii="Times New Roman" w:hAnsi="Times New Roman" w:cs="Times New Roman"/>
          <w:sz w:val="24"/>
          <w:szCs w:val="24"/>
        </w:rPr>
      </w:pPr>
    </w:p>
    <w:p w:rsidR="002F4A3E" w:rsidRPr="002F4A3E" w:rsidRDefault="00322BAF" w:rsidP="00CE28C7">
      <w:pPr>
        <w:spacing w:after="0" w:line="360" w:lineRule="auto"/>
        <w:jc w:val="both"/>
        <w:rPr>
          <w:rFonts w:ascii="Times New Roman" w:hAnsi="Times New Roman" w:cs="Times New Roman"/>
          <w:sz w:val="24"/>
          <w:szCs w:val="24"/>
        </w:rPr>
      </w:pPr>
      <w:r w:rsidRPr="00322BAF">
        <w:rPr>
          <w:rFonts w:ascii="Times New Roman" w:hAnsi="Times New Roman" w:cs="Times New Roman"/>
          <w:sz w:val="24"/>
          <w:szCs w:val="24"/>
        </w:rPr>
        <w:t xml:space="preserve">Dari kurva pada </w:t>
      </w:r>
      <w:r w:rsidRPr="00322BAF">
        <w:rPr>
          <w:rFonts w:ascii="Times New Roman" w:hAnsi="Times New Roman" w:cs="Times New Roman"/>
          <w:b/>
          <w:bCs/>
          <w:sz w:val="24"/>
          <w:szCs w:val="24"/>
        </w:rPr>
        <w:t>Gambar 4.</w:t>
      </w:r>
      <w:r w:rsidR="004B2E6E">
        <w:rPr>
          <w:rFonts w:ascii="Times New Roman" w:hAnsi="Times New Roman" w:cs="Times New Roman"/>
          <w:b/>
          <w:bCs/>
          <w:sz w:val="24"/>
          <w:szCs w:val="24"/>
        </w:rPr>
        <w:t>24</w:t>
      </w:r>
      <w:r w:rsidR="00FD241B">
        <w:rPr>
          <w:rFonts w:ascii="Times New Roman" w:hAnsi="Times New Roman" w:cs="Times New Roman"/>
          <w:b/>
          <w:bCs/>
          <w:sz w:val="24"/>
          <w:szCs w:val="24"/>
        </w:rPr>
        <w:t xml:space="preserve"> </w:t>
      </w:r>
      <w:r w:rsidR="00FD241B">
        <w:rPr>
          <w:rFonts w:ascii="Times New Roman" w:hAnsi="Times New Roman" w:cs="Times New Roman"/>
          <w:bCs/>
          <w:sz w:val="24"/>
          <w:szCs w:val="24"/>
        </w:rPr>
        <w:t>di atas</w:t>
      </w:r>
      <w:r w:rsidRPr="00322BAF">
        <w:rPr>
          <w:rFonts w:ascii="Times New Roman" w:hAnsi="Times New Roman" w:cs="Times New Roman"/>
          <w:sz w:val="24"/>
          <w:szCs w:val="24"/>
        </w:rPr>
        <w:t xml:space="preserve">, </w:t>
      </w:r>
      <w:r w:rsidR="00FD241B">
        <w:rPr>
          <w:rFonts w:ascii="Times New Roman" w:hAnsi="Times New Roman" w:cs="Times New Roman"/>
          <w:sz w:val="24"/>
          <w:szCs w:val="24"/>
        </w:rPr>
        <w:t>untuk</w:t>
      </w:r>
      <w:r w:rsidRPr="00322BAF">
        <w:rPr>
          <w:rFonts w:ascii="Times New Roman" w:hAnsi="Times New Roman" w:cs="Times New Roman"/>
          <w:sz w:val="24"/>
          <w:szCs w:val="24"/>
        </w:rPr>
        <w:t xml:space="preserve"> pH </w:t>
      </w:r>
      <w:r>
        <w:rPr>
          <w:rFonts w:ascii="Times New Roman" w:hAnsi="Times New Roman" w:cs="Times New Roman"/>
          <w:sz w:val="24"/>
          <w:szCs w:val="24"/>
        </w:rPr>
        <w:t>3</w:t>
      </w:r>
      <w:r w:rsidRPr="00322BAF">
        <w:rPr>
          <w:rFonts w:ascii="Times New Roman" w:hAnsi="Times New Roman" w:cs="Times New Roman"/>
          <w:sz w:val="24"/>
          <w:szCs w:val="24"/>
        </w:rPr>
        <w:t xml:space="preserve"> diperoleh nilai k unt</w:t>
      </w:r>
      <w:r>
        <w:rPr>
          <w:rFonts w:ascii="Times New Roman" w:hAnsi="Times New Roman" w:cs="Times New Roman"/>
          <w:sz w:val="24"/>
          <w:szCs w:val="24"/>
        </w:rPr>
        <w:t>uk konsentrasi zat warna 60 mg/L</w:t>
      </w:r>
      <w:r w:rsidR="00B773B5">
        <w:rPr>
          <w:rFonts w:ascii="Times New Roman" w:hAnsi="Times New Roman" w:cs="Times New Roman"/>
          <w:sz w:val="24"/>
          <w:szCs w:val="24"/>
        </w:rPr>
        <w:t xml:space="preserve"> sebesar </w:t>
      </w:r>
      <w:r w:rsidR="009416F8">
        <w:rPr>
          <w:rFonts w:ascii="Times New Roman" w:hAnsi="Times New Roman" w:cs="Times New Roman"/>
          <w:sz w:val="24"/>
          <w:szCs w:val="24"/>
        </w:rPr>
        <w:t>-</w:t>
      </w:r>
      <w:r w:rsidRPr="00322BAF">
        <w:rPr>
          <w:rFonts w:ascii="Times New Roman" w:hAnsi="Times New Roman" w:cs="Times New Roman"/>
          <w:sz w:val="24"/>
          <w:szCs w:val="24"/>
        </w:rPr>
        <w:t>0.0</w:t>
      </w:r>
      <w:r>
        <w:rPr>
          <w:rFonts w:ascii="Times New Roman" w:hAnsi="Times New Roman" w:cs="Times New Roman"/>
          <w:sz w:val="24"/>
          <w:szCs w:val="24"/>
        </w:rPr>
        <w:t>5</w:t>
      </w:r>
      <w:r w:rsidR="00A149FE">
        <w:rPr>
          <w:rFonts w:ascii="Times New Roman" w:hAnsi="Times New Roman" w:cs="Times New Roman"/>
          <w:sz w:val="24"/>
          <w:szCs w:val="24"/>
        </w:rPr>
        <w:t>5</w:t>
      </w:r>
      <w:r w:rsidRPr="00322BAF">
        <w:rPr>
          <w:rFonts w:ascii="Times New Roman" w:hAnsi="Times New Roman" w:cs="Times New Roman"/>
          <w:sz w:val="24"/>
          <w:szCs w:val="24"/>
        </w:rPr>
        <w:t xml:space="preserve"> (R</w:t>
      </w:r>
      <w:r w:rsidR="00FD241B" w:rsidRPr="00FD241B">
        <w:rPr>
          <w:rFonts w:ascii="Times New Roman" w:hAnsi="Times New Roman" w:cs="Times New Roman"/>
          <w:sz w:val="24"/>
          <w:szCs w:val="24"/>
          <w:vertAlign w:val="superscript"/>
        </w:rPr>
        <w:t>2</w:t>
      </w:r>
      <w:r w:rsidRPr="00322BAF">
        <w:rPr>
          <w:rFonts w:ascii="Times New Roman" w:hAnsi="Times New Roman" w:cs="Times New Roman"/>
          <w:sz w:val="24"/>
          <w:szCs w:val="24"/>
        </w:rPr>
        <w:t>=</w:t>
      </w:r>
      <w:r w:rsidR="00494806">
        <w:rPr>
          <w:rFonts w:ascii="Times New Roman" w:hAnsi="Times New Roman" w:cs="Times New Roman"/>
          <w:sz w:val="24"/>
          <w:szCs w:val="24"/>
        </w:rPr>
        <w:t>0.</w:t>
      </w:r>
      <w:r w:rsidR="00FD241B">
        <w:rPr>
          <w:rFonts w:ascii="Times New Roman" w:hAnsi="Times New Roman" w:cs="Times New Roman"/>
          <w:sz w:val="24"/>
          <w:szCs w:val="24"/>
        </w:rPr>
        <w:t>9</w:t>
      </w:r>
      <w:r w:rsidR="00A149FE">
        <w:rPr>
          <w:rFonts w:ascii="Times New Roman" w:hAnsi="Times New Roman" w:cs="Times New Roman"/>
          <w:sz w:val="24"/>
          <w:szCs w:val="24"/>
        </w:rPr>
        <w:t>86</w:t>
      </w:r>
      <w:r w:rsidRPr="00322BAF">
        <w:rPr>
          <w:rFonts w:ascii="Times New Roman" w:hAnsi="Times New Roman" w:cs="Times New Roman"/>
          <w:sz w:val="24"/>
          <w:szCs w:val="24"/>
        </w:rPr>
        <w:t>), unt</w:t>
      </w:r>
      <w:r>
        <w:rPr>
          <w:rFonts w:ascii="Times New Roman" w:hAnsi="Times New Roman" w:cs="Times New Roman"/>
          <w:sz w:val="24"/>
          <w:szCs w:val="24"/>
        </w:rPr>
        <w:t xml:space="preserve">uk konsentrasi zat </w:t>
      </w:r>
      <w:r w:rsidR="00B773B5">
        <w:rPr>
          <w:rFonts w:ascii="Times New Roman" w:hAnsi="Times New Roman" w:cs="Times New Roman"/>
          <w:sz w:val="24"/>
          <w:szCs w:val="24"/>
        </w:rPr>
        <w:lastRenderedPageBreak/>
        <w:t xml:space="preserve">warna 80 mg/L sebesar </w:t>
      </w:r>
      <w:r w:rsidR="009416F8">
        <w:rPr>
          <w:rFonts w:ascii="Times New Roman" w:hAnsi="Times New Roman" w:cs="Times New Roman"/>
          <w:sz w:val="24"/>
          <w:szCs w:val="24"/>
        </w:rPr>
        <w:t>-</w:t>
      </w:r>
      <w:r>
        <w:rPr>
          <w:rFonts w:ascii="Times New Roman" w:hAnsi="Times New Roman" w:cs="Times New Roman"/>
          <w:sz w:val="24"/>
          <w:szCs w:val="24"/>
        </w:rPr>
        <w:t>0.0</w:t>
      </w:r>
      <w:r w:rsidR="00F362B3">
        <w:rPr>
          <w:rFonts w:ascii="Times New Roman" w:hAnsi="Times New Roman" w:cs="Times New Roman"/>
          <w:sz w:val="24"/>
          <w:szCs w:val="24"/>
        </w:rPr>
        <w:t>37</w:t>
      </w:r>
      <w:r w:rsidR="00494806">
        <w:rPr>
          <w:rFonts w:ascii="Times New Roman" w:hAnsi="Times New Roman" w:cs="Times New Roman"/>
          <w:sz w:val="24"/>
          <w:szCs w:val="24"/>
        </w:rPr>
        <w:t xml:space="preserve"> (</w:t>
      </w:r>
      <w:r w:rsidR="00FD241B" w:rsidRPr="00322BAF">
        <w:rPr>
          <w:rFonts w:ascii="Times New Roman" w:hAnsi="Times New Roman" w:cs="Times New Roman"/>
          <w:sz w:val="24"/>
          <w:szCs w:val="24"/>
        </w:rPr>
        <w:t>R</w:t>
      </w:r>
      <w:r w:rsidR="00FD241B" w:rsidRPr="00FD241B">
        <w:rPr>
          <w:rFonts w:ascii="Times New Roman" w:hAnsi="Times New Roman" w:cs="Times New Roman"/>
          <w:sz w:val="24"/>
          <w:szCs w:val="24"/>
          <w:vertAlign w:val="superscript"/>
        </w:rPr>
        <w:t>2</w:t>
      </w:r>
      <w:r w:rsidR="00494806">
        <w:rPr>
          <w:rFonts w:ascii="Times New Roman" w:hAnsi="Times New Roman" w:cs="Times New Roman"/>
          <w:sz w:val="24"/>
          <w:szCs w:val="24"/>
        </w:rPr>
        <w:t>=</w:t>
      </w:r>
      <w:r w:rsidR="00FD241B">
        <w:rPr>
          <w:rFonts w:ascii="Times New Roman" w:hAnsi="Times New Roman" w:cs="Times New Roman"/>
          <w:sz w:val="24"/>
          <w:szCs w:val="24"/>
        </w:rPr>
        <w:t>0.</w:t>
      </w:r>
      <w:r w:rsidR="00F362B3">
        <w:rPr>
          <w:rFonts w:ascii="Times New Roman" w:hAnsi="Times New Roman" w:cs="Times New Roman"/>
          <w:sz w:val="24"/>
          <w:szCs w:val="24"/>
        </w:rPr>
        <w:t>976</w:t>
      </w:r>
      <w:r w:rsidRPr="00322BAF">
        <w:rPr>
          <w:rFonts w:ascii="Times New Roman" w:hAnsi="Times New Roman" w:cs="Times New Roman"/>
          <w:sz w:val="24"/>
          <w:szCs w:val="24"/>
        </w:rPr>
        <w:t>) dan untuk konsentrasi zat warna 100 mg/</w:t>
      </w:r>
      <w:r w:rsidR="006B63A1">
        <w:rPr>
          <w:rFonts w:ascii="Times New Roman" w:hAnsi="Times New Roman" w:cs="Times New Roman"/>
          <w:sz w:val="24"/>
          <w:szCs w:val="24"/>
        </w:rPr>
        <w:t>L</w:t>
      </w:r>
      <w:r w:rsidR="00B773B5">
        <w:rPr>
          <w:rFonts w:ascii="Times New Roman" w:hAnsi="Times New Roman" w:cs="Times New Roman"/>
          <w:sz w:val="24"/>
          <w:szCs w:val="24"/>
        </w:rPr>
        <w:t xml:space="preserve"> sebesar </w:t>
      </w:r>
      <w:r w:rsidR="00BF527C">
        <w:rPr>
          <w:rFonts w:ascii="Times New Roman" w:hAnsi="Times New Roman" w:cs="Times New Roman"/>
          <w:sz w:val="24"/>
          <w:szCs w:val="24"/>
        </w:rPr>
        <w:t>-</w:t>
      </w:r>
      <w:r w:rsidR="00494806">
        <w:rPr>
          <w:rFonts w:ascii="Times New Roman" w:hAnsi="Times New Roman" w:cs="Times New Roman"/>
          <w:sz w:val="24"/>
          <w:szCs w:val="24"/>
        </w:rPr>
        <w:t>0.0</w:t>
      </w:r>
      <w:r w:rsidR="00DA5727">
        <w:rPr>
          <w:rFonts w:ascii="Times New Roman" w:hAnsi="Times New Roman" w:cs="Times New Roman"/>
          <w:sz w:val="24"/>
          <w:szCs w:val="24"/>
        </w:rPr>
        <w:t>36</w:t>
      </w:r>
      <w:r w:rsidR="00494806">
        <w:rPr>
          <w:rFonts w:ascii="Times New Roman" w:hAnsi="Times New Roman" w:cs="Times New Roman"/>
          <w:sz w:val="24"/>
          <w:szCs w:val="24"/>
        </w:rPr>
        <w:t xml:space="preserve"> (</w:t>
      </w:r>
      <w:r w:rsidR="00FD241B" w:rsidRPr="00322BAF">
        <w:rPr>
          <w:rFonts w:ascii="Times New Roman" w:hAnsi="Times New Roman" w:cs="Times New Roman"/>
          <w:sz w:val="24"/>
          <w:szCs w:val="24"/>
        </w:rPr>
        <w:t>R</w:t>
      </w:r>
      <w:r w:rsidR="00FD241B" w:rsidRPr="00FD241B">
        <w:rPr>
          <w:rFonts w:ascii="Times New Roman" w:hAnsi="Times New Roman" w:cs="Times New Roman"/>
          <w:sz w:val="24"/>
          <w:szCs w:val="24"/>
          <w:vertAlign w:val="superscript"/>
        </w:rPr>
        <w:t>2</w:t>
      </w:r>
      <w:r w:rsidR="00494806">
        <w:rPr>
          <w:rFonts w:ascii="Times New Roman" w:hAnsi="Times New Roman" w:cs="Times New Roman"/>
          <w:sz w:val="24"/>
          <w:szCs w:val="24"/>
        </w:rPr>
        <w:t>=0.</w:t>
      </w:r>
      <w:r w:rsidR="00DA5727">
        <w:rPr>
          <w:rFonts w:ascii="Times New Roman" w:hAnsi="Times New Roman" w:cs="Times New Roman"/>
          <w:sz w:val="24"/>
          <w:szCs w:val="24"/>
        </w:rPr>
        <w:t>954</w:t>
      </w:r>
      <w:r w:rsidRPr="00322BAF">
        <w:rPr>
          <w:rFonts w:ascii="Times New Roman" w:hAnsi="Times New Roman" w:cs="Times New Roman"/>
          <w:sz w:val="24"/>
          <w:szCs w:val="24"/>
        </w:rPr>
        <w:t xml:space="preserve">). </w:t>
      </w:r>
      <w:r w:rsidR="00F82D35" w:rsidRPr="00E8197D">
        <w:rPr>
          <w:rFonts w:ascii="Times New Roman" w:hAnsi="Times New Roman" w:cs="Times New Roman"/>
          <w:bCs/>
          <w:sz w:val="24"/>
          <w:szCs w:val="24"/>
          <w:lang w:val="sv-SE"/>
        </w:rPr>
        <w:t>Nilai persamaan garis dianggap valid apabila memiliki nilai R</w:t>
      </w:r>
      <w:r w:rsidR="00F82D35" w:rsidRPr="00E8197D">
        <w:rPr>
          <w:rFonts w:ascii="Times New Roman" w:hAnsi="Times New Roman" w:cs="Times New Roman"/>
          <w:bCs/>
          <w:sz w:val="24"/>
          <w:szCs w:val="24"/>
          <w:vertAlign w:val="superscript"/>
          <w:lang w:val="sv-SE"/>
        </w:rPr>
        <w:t>2</w:t>
      </w:r>
      <w:r w:rsidR="00F82D35" w:rsidRPr="00E8197D">
        <w:rPr>
          <w:rFonts w:ascii="Times New Roman" w:hAnsi="Times New Roman" w:cs="Times New Roman"/>
          <w:bCs/>
          <w:sz w:val="24"/>
          <w:szCs w:val="24"/>
          <w:lang w:val="sv-SE"/>
        </w:rPr>
        <w:t xml:space="preserve"> (</w:t>
      </w:r>
      <w:r w:rsidR="00F82D35">
        <w:rPr>
          <w:rFonts w:ascii="Times New Roman" w:hAnsi="Times New Roman" w:cs="Times New Roman"/>
          <w:bCs/>
          <w:sz w:val="24"/>
          <w:szCs w:val="24"/>
          <w:lang w:val="sv-SE"/>
        </w:rPr>
        <w:t>k</w:t>
      </w:r>
      <w:r w:rsidR="00F82D35" w:rsidRPr="00E8197D">
        <w:rPr>
          <w:rFonts w:ascii="Times New Roman" w:hAnsi="Times New Roman" w:cs="Times New Roman"/>
          <w:bCs/>
          <w:sz w:val="24"/>
          <w:szCs w:val="24"/>
          <w:lang w:val="sv-SE"/>
        </w:rPr>
        <w:t xml:space="preserve">oefisien determinasi) mendekati </w:t>
      </w:r>
      <w:r w:rsidR="00F82D35">
        <w:rPr>
          <w:rFonts w:ascii="Times New Roman" w:hAnsi="Times New Roman" w:cs="Times New Roman"/>
          <w:bCs/>
          <w:sz w:val="24"/>
          <w:szCs w:val="24"/>
          <w:lang w:val="sv-SE"/>
        </w:rPr>
        <w:t>1</w:t>
      </w:r>
      <w:r w:rsidR="00F82D35">
        <w:rPr>
          <w:rFonts w:ascii="Times New Roman" w:hAnsi="Times New Roman" w:cs="Times New Roman"/>
          <w:sz w:val="24"/>
          <w:szCs w:val="24"/>
        </w:rPr>
        <w:t xml:space="preserve">. </w:t>
      </w:r>
      <w:r w:rsidR="009B1044">
        <w:rPr>
          <w:rFonts w:ascii="Times New Roman" w:hAnsi="Times New Roman" w:cs="Times New Roman"/>
          <w:sz w:val="24"/>
          <w:szCs w:val="24"/>
        </w:rPr>
        <w:t xml:space="preserve">Berdasarkan </w:t>
      </w:r>
      <w:r w:rsidR="009B1044">
        <w:rPr>
          <w:rFonts w:ascii="Times New Roman" w:hAnsi="Times New Roman" w:cs="Times New Roman"/>
          <w:b/>
          <w:sz w:val="24"/>
          <w:szCs w:val="24"/>
        </w:rPr>
        <w:t>Gambar 4.</w:t>
      </w:r>
      <w:r w:rsidR="009D5403">
        <w:rPr>
          <w:rFonts w:ascii="Times New Roman" w:hAnsi="Times New Roman" w:cs="Times New Roman"/>
          <w:b/>
          <w:sz w:val="24"/>
          <w:szCs w:val="24"/>
        </w:rPr>
        <w:t>24</w:t>
      </w:r>
      <w:r w:rsidR="00976975">
        <w:rPr>
          <w:rFonts w:ascii="Times New Roman" w:hAnsi="Times New Roman" w:cs="Times New Roman"/>
          <w:b/>
          <w:sz w:val="24"/>
          <w:szCs w:val="24"/>
        </w:rPr>
        <w:t xml:space="preserve"> </w:t>
      </w:r>
      <w:r w:rsidR="00976975">
        <w:rPr>
          <w:rFonts w:ascii="Times New Roman" w:hAnsi="Times New Roman" w:cs="Times New Roman"/>
          <w:sz w:val="24"/>
          <w:szCs w:val="24"/>
        </w:rPr>
        <w:t>di atas terlihat bahwa nilai R</w:t>
      </w:r>
      <w:r w:rsidR="00976975" w:rsidRPr="00A0064D">
        <w:rPr>
          <w:rFonts w:ascii="Times New Roman" w:hAnsi="Times New Roman" w:cs="Times New Roman"/>
          <w:sz w:val="24"/>
          <w:szCs w:val="24"/>
          <w:vertAlign w:val="superscript"/>
        </w:rPr>
        <w:t>2</w:t>
      </w:r>
      <w:r w:rsidR="00976975">
        <w:rPr>
          <w:rFonts w:ascii="Times New Roman" w:hAnsi="Times New Roman" w:cs="Times New Roman"/>
          <w:sz w:val="24"/>
          <w:szCs w:val="24"/>
          <w:vertAlign w:val="superscript"/>
        </w:rPr>
        <w:t xml:space="preserve"> </w:t>
      </w:r>
      <w:r w:rsidR="00976975">
        <w:rPr>
          <w:rFonts w:ascii="Times New Roman" w:hAnsi="Times New Roman" w:cs="Times New Roman"/>
          <w:sz w:val="24"/>
          <w:szCs w:val="24"/>
        </w:rPr>
        <w:t xml:space="preserve">untuk </w:t>
      </w:r>
      <w:r w:rsidR="00735E74">
        <w:rPr>
          <w:rFonts w:ascii="Times New Roman" w:hAnsi="Times New Roman" w:cs="Times New Roman"/>
          <w:sz w:val="24"/>
          <w:szCs w:val="24"/>
        </w:rPr>
        <w:t>semua konsentrasi mendekati</w:t>
      </w:r>
      <w:r w:rsidR="00976975">
        <w:rPr>
          <w:rFonts w:ascii="Times New Roman" w:hAnsi="Times New Roman" w:cs="Times New Roman"/>
          <w:sz w:val="24"/>
          <w:szCs w:val="24"/>
        </w:rPr>
        <w:t xml:space="preserve"> 1 maka </w:t>
      </w:r>
      <w:r w:rsidR="00976975">
        <w:rPr>
          <w:rFonts w:ascii="Times New Roman" w:hAnsi="Times New Roman" w:cs="Times New Roman"/>
          <w:bCs/>
          <w:sz w:val="24"/>
          <w:szCs w:val="24"/>
          <w:lang w:val="sv-SE"/>
        </w:rPr>
        <w:t>nilai k yang diperoleh valid.</w:t>
      </w:r>
    </w:p>
    <w:p w:rsidR="0090392A" w:rsidRDefault="0090392A" w:rsidP="00E40424">
      <w:pPr>
        <w:spacing w:after="0" w:line="240" w:lineRule="auto"/>
        <w:jc w:val="both"/>
        <w:rPr>
          <w:rFonts w:ascii="Times New Roman" w:hAnsi="Times New Roman" w:cs="Times New Roman"/>
          <w:sz w:val="24"/>
          <w:szCs w:val="24"/>
        </w:rPr>
      </w:pPr>
    </w:p>
    <w:p w:rsidR="00E80658" w:rsidRDefault="00E80658" w:rsidP="00E80658">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w:t>
      </w:r>
      <w:r>
        <w:rPr>
          <w:rFonts w:ascii="Times New Roman" w:hAnsi="Times New Roman" w:cs="Times New Roman"/>
          <w:b/>
          <w:bCs/>
          <w:sz w:val="24"/>
        </w:rPr>
        <w:t>20</w:t>
      </w:r>
      <w:r w:rsidRPr="00B6290B">
        <w:rPr>
          <w:rFonts w:ascii="Times New Roman" w:hAnsi="Times New Roman" w:cs="Times New Roman"/>
          <w:b/>
          <w:bCs/>
          <w:sz w:val="24"/>
        </w:rPr>
        <w:t xml:space="preserve"> Perhitungan </w:t>
      </w:r>
      <w:r w:rsidR="00E97626">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6</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4</w:t>
      </w:r>
      <w:r w:rsidR="008350E0">
        <w:rPr>
          <w:rFonts w:ascii="Times New Roman" w:hAnsi="Times New Roman" w:cs="Times New Roman"/>
          <w:b/>
          <w:bCs/>
          <w:sz w:val="24"/>
        </w:rPr>
        <w:t xml:space="preserve"> pada Suhu Kamar</w:t>
      </w:r>
    </w:p>
    <w:tbl>
      <w:tblPr>
        <w:tblW w:w="4775" w:type="dxa"/>
        <w:tblInd w:w="103" w:type="dxa"/>
        <w:tblLook w:val="04A0"/>
      </w:tblPr>
      <w:tblGrid>
        <w:gridCol w:w="1895"/>
        <w:gridCol w:w="756"/>
        <w:gridCol w:w="960"/>
        <w:gridCol w:w="1164"/>
      </w:tblGrid>
      <w:tr w:rsidR="005F2017" w:rsidRPr="005F2017" w:rsidTr="005F2017">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5F2017" w:rsidRPr="005F2017" w:rsidRDefault="005F2017" w:rsidP="005F2017">
            <w:pPr>
              <w:spacing w:after="0" w:line="240" w:lineRule="auto"/>
              <w:jc w:val="center"/>
              <w:rPr>
                <w:rFonts w:ascii="Times New Roman" w:eastAsia="Times New Roman" w:hAnsi="Times New Roman" w:cs="Times New Roman"/>
                <w:b/>
                <w:bCs/>
                <w:sz w:val="24"/>
                <w:szCs w:val="24"/>
              </w:rPr>
            </w:pPr>
            <w:r w:rsidRPr="005F2017">
              <w:rPr>
                <w:rFonts w:ascii="Times New Roman" w:eastAsia="Times New Roman" w:hAnsi="Times New Roman" w:cs="Times New Roman"/>
                <w:b/>
                <w:bCs/>
                <w:sz w:val="24"/>
                <w:szCs w:val="24"/>
              </w:rPr>
              <w:t>Waktu (jam ke)</w:t>
            </w:r>
          </w:p>
        </w:tc>
        <w:tc>
          <w:tcPr>
            <w:tcW w:w="756" w:type="dxa"/>
            <w:tcBorders>
              <w:top w:val="single" w:sz="4" w:space="0" w:color="auto"/>
              <w:left w:val="nil"/>
              <w:bottom w:val="single" w:sz="4" w:space="0" w:color="auto"/>
              <w:right w:val="single" w:sz="4" w:space="0" w:color="auto"/>
            </w:tcBorders>
            <w:shd w:val="clear" w:color="000000" w:fill="75923C"/>
            <w:noWrap/>
            <w:vAlign w:val="bottom"/>
            <w:hideMark/>
          </w:tcPr>
          <w:p w:rsidR="005F2017" w:rsidRPr="005F2017" w:rsidRDefault="005F2017" w:rsidP="005F2017">
            <w:pPr>
              <w:spacing w:after="0" w:line="240" w:lineRule="auto"/>
              <w:jc w:val="center"/>
              <w:rPr>
                <w:rFonts w:ascii="Times New Roman" w:eastAsia="Times New Roman" w:hAnsi="Times New Roman" w:cs="Times New Roman"/>
                <w:b/>
                <w:bCs/>
                <w:sz w:val="24"/>
                <w:szCs w:val="24"/>
              </w:rPr>
            </w:pPr>
            <w:r w:rsidRPr="005F2017">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5F2017" w:rsidRPr="005F2017" w:rsidRDefault="005F2017" w:rsidP="005F2017">
            <w:pPr>
              <w:spacing w:after="0" w:line="240" w:lineRule="auto"/>
              <w:jc w:val="center"/>
              <w:rPr>
                <w:rFonts w:ascii="Times New Roman" w:eastAsia="Times New Roman" w:hAnsi="Times New Roman" w:cs="Times New Roman"/>
                <w:b/>
                <w:bCs/>
                <w:sz w:val="24"/>
                <w:szCs w:val="24"/>
              </w:rPr>
            </w:pPr>
            <w:r w:rsidRPr="005F2017">
              <w:rPr>
                <w:rFonts w:ascii="Times New Roman" w:eastAsia="Times New Roman" w:hAnsi="Times New Roman" w:cs="Times New Roman"/>
                <w:b/>
                <w:bCs/>
                <w:sz w:val="24"/>
                <w:szCs w:val="24"/>
              </w:rPr>
              <w:t>C/Co</w:t>
            </w:r>
          </w:p>
        </w:tc>
        <w:tc>
          <w:tcPr>
            <w:tcW w:w="1164" w:type="dxa"/>
            <w:tcBorders>
              <w:top w:val="single" w:sz="4" w:space="0" w:color="auto"/>
              <w:left w:val="nil"/>
              <w:bottom w:val="single" w:sz="4" w:space="0" w:color="auto"/>
              <w:right w:val="single" w:sz="4" w:space="0" w:color="auto"/>
            </w:tcBorders>
            <w:shd w:val="clear" w:color="000000" w:fill="75923C"/>
            <w:noWrap/>
            <w:vAlign w:val="bottom"/>
            <w:hideMark/>
          </w:tcPr>
          <w:p w:rsidR="005F2017" w:rsidRPr="005F2017" w:rsidRDefault="005F2017" w:rsidP="005F2017">
            <w:pPr>
              <w:spacing w:after="0" w:line="240" w:lineRule="auto"/>
              <w:jc w:val="center"/>
              <w:rPr>
                <w:rFonts w:ascii="Times New Roman" w:eastAsia="Times New Roman" w:hAnsi="Times New Roman" w:cs="Times New Roman"/>
                <w:b/>
                <w:bCs/>
                <w:sz w:val="24"/>
                <w:szCs w:val="24"/>
              </w:rPr>
            </w:pPr>
            <w:r w:rsidRPr="005F2017">
              <w:rPr>
                <w:rFonts w:ascii="Times New Roman" w:eastAsia="Times New Roman" w:hAnsi="Times New Roman" w:cs="Times New Roman"/>
                <w:b/>
                <w:bCs/>
                <w:sz w:val="24"/>
                <w:szCs w:val="24"/>
              </w:rPr>
              <w:t>Ln C/Co</w:t>
            </w:r>
          </w:p>
        </w:tc>
      </w:tr>
      <w:tr w:rsidR="005F2017" w:rsidRPr="005F2017" w:rsidTr="005F2017">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18</w:t>
            </w:r>
          </w:p>
        </w:tc>
        <w:tc>
          <w:tcPr>
            <w:tcW w:w="756" w:type="dxa"/>
            <w:tcBorders>
              <w:top w:val="nil"/>
              <w:left w:val="nil"/>
              <w:bottom w:val="single" w:sz="4" w:space="0" w:color="auto"/>
              <w:right w:val="single" w:sz="4" w:space="0" w:color="auto"/>
            </w:tcBorders>
            <w:shd w:val="clear" w:color="000000" w:fill="FFFFFF"/>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58.82</w:t>
            </w:r>
          </w:p>
        </w:tc>
        <w:tc>
          <w:tcPr>
            <w:tcW w:w="960"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0.94</w:t>
            </w:r>
          </w:p>
        </w:tc>
        <w:tc>
          <w:tcPr>
            <w:tcW w:w="1164"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-0.061</w:t>
            </w:r>
          </w:p>
        </w:tc>
      </w:tr>
      <w:tr w:rsidR="005F2017" w:rsidRPr="005F2017" w:rsidTr="005F2017">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24</w:t>
            </w:r>
          </w:p>
        </w:tc>
        <w:tc>
          <w:tcPr>
            <w:tcW w:w="756" w:type="dxa"/>
            <w:tcBorders>
              <w:top w:val="nil"/>
              <w:left w:val="nil"/>
              <w:bottom w:val="single" w:sz="4" w:space="0" w:color="auto"/>
              <w:right w:val="single" w:sz="4" w:space="0" w:color="auto"/>
            </w:tcBorders>
            <w:shd w:val="clear" w:color="000000" w:fill="FFFFFF"/>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13.29</w:t>
            </w:r>
          </w:p>
        </w:tc>
        <w:tc>
          <w:tcPr>
            <w:tcW w:w="960"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0.21</w:t>
            </w:r>
          </w:p>
        </w:tc>
        <w:tc>
          <w:tcPr>
            <w:tcW w:w="1164"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-1.549</w:t>
            </w:r>
          </w:p>
        </w:tc>
      </w:tr>
      <w:tr w:rsidR="005F2017" w:rsidRPr="005F2017" w:rsidTr="005F2017">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30</w:t>
            </w:r>
          </w:p>
        </w:tc>
        <w:tc>
          <w:tcPr>
            <w:tcW w:w="756" w:type="dxa"/>
            <w:tcBorders>
              <w:top w:val="nil"/>
              <w:left w:val="nil"/>
              <w:bottom w:val="single" w:sz="4" w:space="0" w:color="auto"/>
              <w:right w:val="single" w:sz="4" w:space="0" w:color="auto"/>
            </w:tcBorders>
            <w:shd w:val="clear" w:color="000000" w:fill="FFFFFF"/>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3.98</w:t>
            </w:r>
          </w:p>
        </w:tc>
        <w:tc>
          <w:tcPr>
            <w:tcW w:w="960"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0.06</w:t>
            </w:r>
          </w:p>
        </w:tc>
        <w:tc>
          <w:tcPr>
            <w:tcW w:w="1164" w:type="dxa"/>
            <w:tcBorders>
              <w:top w:val="nil"/>
              <w:left w:val="nil"/>
              <w:bottom w:val="single" w:sz="4" w:space="0" w:color="auto"/>
              <w:right w:val="single" w:sz="4" w:space="0" w:color="auto"/>
            </w:tcBorders>
            <w:shd w:val="clear" w:color="auto" w:fill="auto"/>
            <w:noWrap/>
            <w:vAlign w:val="bottom"/>
            <w:hideMark/>
          </w:tcPr>
          <w:p w:rsidR="005F2017" w:rsidRPr="005F2017" w:rsidRDefault="005F2017" w:rsidP="005F2017">
            <w:pPr>
              <w:spacing w:after="0" w:line="240" w:lineRule="auto"/>
              <w:jc w:val="center"/>
              <w:rPr>
                <w:rFonts w:ascii="Times New Roman" w:eastAsia="Times New Roman" w:hAnsi="Times New Roman" w:cs="Times New Roman"/>
                <w:sz w:val="24"/>
                <w:szCs w:val="24"/>
              </w:rPr>
            </w:pPr>
            <w:r w:rsidRPr="005F2017">
              <w:rPr>
                <w:rFonts w:ascii="Times New Roman" w:eastAsia="Times New Roman" w:hAnsi="Times New Roman" w:cs="Times New Roman"/>
                <w:sz w:val="24"/>
                <w:szCs w:val="24"/>
              </w:rPr>
              <w:t>-2.756</w:t>
            </w:r>
          </w:p>
        </w:tc>
      </w:tr>
    </w:tbl>
    <w:p w:rsidR="00001B85" w:rsidRDefault="00E80658" w:rsidP="00E40424">
      <w:pPr>
        <w:pStyle w:val="BodyText"/>
        <w:ind w:left="1276" w:hanging="1276"/>
        <w:rPr>
          <w:rFonts w:ascii="Times New Roman" w:hAnsi="Times New Roman" w:cs="Times New Roman"/>
          <w:bCs/>
          <w:i/>
          <w:sz w:val="20"/>
          <w:szCs w:val="20"/>
        </w:rPr>
      </w:pPr>
      <w:r w:rsidRPr="001F6E6E">
        <w:rPr>
          <w:rFonts w:ascii="Times New Roman" w:hAnsi="Times New Roman" w:cs="Times New Roman"/>
          <w:bCs/>
          <w:i/>
          <w:sz w:val="20"/>
          <w:szCs w:val="20"/>
        </w:rPr>
        <w:t>Sumber : Hasil Perhitungan</w:t>
      </w:r>
    </w:p>
    <w:p w:rsidR="00AC65E7" w:rsidRDefault="00AC65E7" w:rsidP="009D5403">
      <w:pPr>
        <w:pStyle w:val="BodyText"/>
        <w:rPr>
          <w:rFonts w:ascii="Times New Roman" w:hAnsi="Times New Roman" w:cs="Times New Roman"/>
          <w:b/>
          <w:bCs/>
          <w:sz w:val="24"/>
        </w:rPr>
      </w:pPr>
    </w:p>
    <w:p w:rsidR="00E80658" w:rsidRDefault="00E80658" w:rsidP="00E80658">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w:t>
      </w:r>
      <w:r>
        <w:rPr>
          <w:rFonts w:ascii="Times New Roman" w:hAnsi="Times New Roman" w:cs="Times New Roman"/>
          <w:b/>
          <w:bCs/>
          <w:sz w:val="24"/>
        </w:rPr>
        <w:t>21</w:t>
      </w:r>
      <w:r w:rsidRPr="00B6290B">
        <w:rPr>
          <w:rFonts w:ascii="Times New Roman" w:hAnsi="Times New Roman" w:cs="Times New Roman"/>
          <w:b/>
          <w:bCs/>
          <w:sz w:val="24"/>
        </w:rPr>
        <w:t xml:space="preserve"> Perhitungan </w:t>
      </w:r>
      <w:r w:rsidR="00E97626">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8</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4</w:t>
      </w:r>
      <w:r w:rsidR="008350E0">
        <w:rPr>
          <w:rFonts w:ascii="Times New Roman" w:hAnsi="Times New Roman" w:cs="Times New Roman"/>
          <w:b/>
          <w:bCs/>
          <w:sz w:val="24"/>
        </w:rPr>
        <w:t xml:space="preserve"> pada Suhu Kamar</w:t>
      </w:r>
    </w:p>
    <w:tbl>
      <w:tblPr>
        <w:tblW w:w="4967" w:type="dxa"/>
        <w:tblInd w:w="103" w:type="dxa"/>
        <w:tblLook w:val="04A0"/>
      </w:tblPr>
      <w:tblGrid>
        <w:gridCol w:w="1848"/>
        <w:gridCol w:w="960"/>
        <w:gridCol w:w="960"/>
        <w:gridCol w:w="1199"/>
      </w:tblGrid>
      <w:tr w:rsidR="008350E0" w:rsidRPr="008350E0" w:rsidTr="008350E0">
        <w:trPr>
          <w:trHeight w:val="315"/>
        </w:trPr>
        <w:tc>
          <w:tcPr>
            <w:tcW w:w="1848"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8350E0" w:rsidRPr="008350E0" w:rsidRDefault="008350E0" w:rsidP="008350E0">
            <w:pPr>
              <w:spacing w:after="0" w:line="240" w:lineRule="auto"/>
              <w:jc w:val="center"/>
              <w:rPr>
                <w:rFonts w:ascii="Times New Roman" w:eastAsia="Times New Roman" w:hAnsi="Times New Roman" w:cs="Times New Roman"/>
                <w:b/>
                <w:bCs/>
                <w:sz w:val="24"/>
                <w:szCs w:val="24"/>
              </w:rPr>
            </w:pPr>
            <w:r w:rsidRPr="008350E0">
              <w:rPr>
                <w:rFonts w:ascii="Times New Roman" w:eastAsia="Times New Roman" w:hAnsi="Times New Roman" w:cs="Times New Roman"/>
                <w:b/>
                <w:bCs/>
                <w:sz w:val="24"/>
                <w:szCs w:val="24"/>
              </w:rPr>
              <w:t>Waktu (jam ke)</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8350E0" w:rsidRPr="008350E0" w:rsidRDefault="008350E0" w:rsidP="008350E0">
            <w:pPr>
              <w:spacing w:after="0" w:line="240" w:lineRule="auto"/>
              <w:jc w:val="center"/>
              <w:rPr>
                <w:rFonts w:ascii="Times New Roman" w:eastAsia="Times New Roman" w:hAnsi="Times New Roman" w:cs="Times New Roman"/>
                <w:b/>
                <w:bCs/>
                <w:sz w:val="24"/>
                <w:szCs w:val="24"/>
              </w:rPr>
            </w:pPr>
            <w:r w:rsidRPr="008350E0">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8350E0" w:rsidRPr="008350E0" w:rsidRDefault="008350E0" w:rsidP="008350E0">
            <w:pPr>
              <w:spacing w:after="0" w:line="240" w:lineRule="auto"/>
              <w:jc w:val="center"/>
              <w:rPr>
                <w:rFonts w:ascii="Times New Roman" w:eastAsia="Times New Roman" w:hAnsi="Times New Roman" w:cs="Times New Roman"/>
                <w:b/>
                <w:bCs/>
                <w:sz w:val="24"/>
                <w:szCs w:val="24"/>
              </w:rPr>
            </w:pPr>
            <w:r w:rsidRPr="008350E0">
              <w:rPr>
                <w:rFonts w:ascii="Times New Roman" w:eastAsia="Times New Roman" w:hAnsi="Times New Roman" w:cs="Times New Roman"/>
                <w:b/>
                <w:bCs/>
                <w:sz w:val="24"/>
                <w:szCs w:val="24"/>
              </w:rPr>
              <w:t>C/Co</w:t>
            </w:r>
          </w:p>
        </w:tc>
        <w:tc>
          <w:tcPr>
            <w:tcW w:w="1199" w:type="dxa"/>
            <w:tcBorders>
              <w:top w:val="single" w:sz="4" w:space="0" w:color="auto"/>
              <w:left w:val="nil"/>
              <w:bottom w:val="single" w:sz="4" w:space="0" w:color="auto"/>
              <w:right w:val="single" w:sz="4" w:space="0" w:color="auto"/>
            </w:tcBorders>
            <w:shd w:val="clear" w:color="000000" w:fill="75923C"/>
            <w:noWrap/>
            <w:vAlign w:val="bottom"/>
            <w:hideMark/>
          </w:tcPr>
          <w:p w:rsidR="008350E0" w:rsidRPr="008350E0" w:rsidRDefault="008350E0" w:rsidP="008350E0">
            <w:pPr>
              <w:spacing w:after="0" w:line="240" w:lineRule="auto"/>
              <w:jc w:val="center"/>
              <w:rPr>
                <w:rFonts w:ascii="Times New Roman" w:eastAsia="Times New Roman" w:hAnsi="Times New Roman" w:cs="Times New Roman"/>
                <w:b/>
                <w:bCs/>
                <w:sz w:val="24"/>
                <w:szCs w:val="24"/>
              </w:rPr>
            </w:pPr>
            <w:r w:rsidRPr="008350E0">
              <w:rPr>
                <w:rFonts w:ascii="Times New Roman" w:eastAsia="Times New Roman" w:hAnsi="Times New Roman" w:cs="Times New Roman"/>
                <w:b/>
                <w:bCs/>
                <w:sz w:val="24"/>
                <w:szCs w:val="24"/>
              </w:rPr>
              <w:t>Ln C/Co</w:t>
            </w:r>
          </w:p>
        </w:tc>
      </w:tr>
      <w:tr w:rsidR="008350E0" w:rsidRPr="008350E0" w:rsidTr="008350E0">
        <w:trPr>
          <w:trHeight w:val="315"/>
        </w:trPr>
        <w:tc>
          <w:tcPr>
            <w:tcW w:w="1848" w:type="dxa"/>
            <w:tcBorders>
              <w:top w:val="nil"/>
              <w:left w:val="single" w:sz="4" w:space="0" w:color="auto"/>
              <w:bottom w:val="single" w:sz="4" w:space="0" w:color="auto"/>
              <w:right w:val="single" w:sz="4" w:space="0" w:color="auto"/>
            </w:tcBorders>
            <w:shd w:val="clear" w:color="000000" w:fill="FFFFFF"/>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12</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72.98</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0.96</w:t>
            </w:r>
          </w:p>
        </w:tc>
        <w:tc>
          <w:tcPr>
            <w:tcW w:w="1199"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-0.037</w:t>
            </w:r>
          </w:p>
        </w:tc>
      </w:tr>
      <w:tr w:rsidR="008350E0" w:rsidRPr="008350E0" w:rsidTr="008350E0">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18</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54.04</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0.71</w:t>
            </w:r>
          </w:p>
        </w:tc>
        <w:tc>
          <w:tcPr>
            <w:tcW w:w="1199"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-0.338</w:t>
            </w:r>
          </w:p>
        </w:tc>
      </w:tr>
      <w:tr w:rsidR="008350E0" w:rsidRPr="008350E0" w:rsidTr="008350E0">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24</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16.18</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0.21</w:t>
            </w:r>
          </w:p>
        </w:tc>
        <w:tc>
          <w:tcPr>
            <w:tcW w:w="1199"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-1.544</w:t>
            </w:r>
          </w:p>
        </w:tc>
      </w:tr>
      <w:tr w:rsidR="008350E0" w:rsidRPr="008350E0" w:rsidTr="008350E0">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4.29</w:t>
            </w:r>
          </w:p>
        </w:tc>
        <w:tc>
          <w:tcPr>
            <w:tcW w:w="960"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0.06</w:t>
            </w:r>
          </w:p>
        </w:tc>
        <w:tc>
          <w:tcPr>
            <w:tcW w:w="1199" w:type="dxa"/>
            <w:tcBorders>
              <w:top w:val="nil"/>
              <w:left w:val="nil"/>
              <w:bottom w:val="single" w:sz="4" w:space="0" w:color="auto"/>
              <w:right w:val="single" w:sz="4" w:space="0" w:color="auto"/>
            </w:tcBorders>
            <w:shd w:val="clear" w:color="auto" w:fill="auto"/>
            <w:noWrap/>
            <w:vAlign w:val="bottom"/>
            <w:hideMark/>
          </w:tcPr>
          <w:p w:rsidR="008350E0" w:rsidRPr="008350E0" w:rsidRDefault="008350E0" w:rsidP="008350E0">
            <w:pPr>
              <w:spacing w:after="0" w:line="240" w:lineRule="auto"/>
              <w:jc w:val="center"/>
              <w:rPr>
                <w:rFonts w:ascii="Times New Roman" w:eastAsia="Times New Roman" w:hAnsi="Times New Roman" w:cs="Times New Roman"/>
                <w:sz w:val="24"/>
                <w:szCs w:val="24"/>
              </w:rPr>
            </w:pPr>
            <w:r w:rsidRPr="008350E0">
              <w:rPr>
                <w:rFonts w:ascii="Times New Roman" w:eastAsia="Times New Roman" w:hAnsi="Times New Roman" w:cs="Times New Roman"/>
                <w:sz w:val="24"/>
                <w:szCs w:val="24"/>
              </w:rPr>
              <w:t>-2.872</w:t>
            </w:r>
          </w:p>
        </w:tc>
      </w:tr>
    </w:tbl>
    <w:p w:rsidR="0080351A" w:rsidRPr="00B6290B" w:rsidRDefault="0080351A" w:rsidP="0080351A">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Sumber : Hasil Perhitungan</w:t>
      </w:r>
    </w:p>
    <w:p w:rsidR="00E80658" w:rsidRDefault="00E80658" w:rsidP="00E80658">
      <w:pPr>
        <w:pStyle w:val="BodyText"/>
        <w:ind w:left="1276" w:hanging="1276"/>
        <w:rPr>
          <w:rFonts w:ascii="Times New Roman" w:hAnsi="Times New Roman" w:cs="Times New Roman"/>
          <w:b/>
          <w:bCs/>
          <w:sz w:val="24"/>
        </w:rPr>
      </w:pPr>
    </w:p>
    <w:p w:rsidR="0080351A" w:rsidRDefault="0080351A" w:rsidP="00E80658">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w:t>
      </w:r>
      <w:r>
        <w:rPr>
          <w:rFonts w:ascii="Times New Roman" w:hAnsi="Times New Roman" w:cs="Times New Roman"/>
          <w:b/>
          <w:bCs/>
          <w:sz w:val="24"/>
        </w:rPr>
        <w:t>22</w:t>
      </w:r>
      <w:r w:rsidRPr="00B6290B">
        <w:rPr>
          <w:rFonts w:ascii="Times New Roman" w:hAnsi="Times New Roman" w:cs="Times New Roman"/>
          <w:b/>
          <w:bCs/>
          <w:sz w:val="24"/>
        </w:rPr>
        <w:t xml:space="preserve"> Perhitungan </w:t>
      </w:r>
      <w:r w:rsidR="00E97626">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10</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4</w:t>
      </w:r>
      <w:r w:rsidR="008350E0">
        <w:rPr>
          <w:rFonts w:ascii="Times New Roman" w:hAnsi="Times New Roman" w:cs="Times New Roman"/>
          <w:b/>
          <w:bCs/>
          <w:sz w:val="24"/>
        </w:rPr>
        <w:t xml:space="preserve"> pada Suhu Kamar</w:t>
      </w:r>
    </w:p>
    <w:tbl>
      <w:tblPr>
        <w:tblW w:w="4967" w:type="dxa"/>
        <w:tblInd w:w="103" w:type="dxa"/>
        <w:tblLook w:val="04A0"/>
      </w:tblPr>
      <w:tblGrid>
        <w:gridCol w:w="1848"/>
        <w:gridCol w:w="960"/>
        <w:gridCol w:w="960"/>
        <w:gridCol w:w="1199"/>
      </w:tblGrid>
      <w:tr w:rsidR="0041799E" w:rsidRPr="0041799E" w:rsidTr="0041799E">
        <w:trPr>
          <w:trHeight w:val="315"/>
        </w:trPr>
        <w:tc>
          <w:tcPr>
            <w:tcW w:w="1848"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41799E" w:rsidRPr="0041799E" w:rsidRDefault="0041799E" w:rsidP="0041799E">
            <w:pPr>
              <w:spacing w:after="0" w:line="240" w:lineRule="auto"/>
              <w:jc w:val="center"/>
              <w:rPr>
                <w:rFonts w:ascii="Times New Roman" w:eastAsia="Times New Roman" w:hAnsi="Times New Roman" w:cs="Times New Roman"/>
                <w:b/>
                <w:bCs/>
                <w:sz w:val="24"/>
                <w:szCs w:val="24"/>
              </w:rPr>
            </w:pPr>
            <w:r w:rsidRPr="0041799E">
              <w:rPr>
                <w:rFonts w:ascii="Times New Roman" w:eastAsia="Times New Roman" w:hAnsi="Times New Roman" w:cs="Times New Roman"/>
                <w:b/>
                <w:bCs/>
                <w:sz w:val="24"/>
                <w:szCs w:val="24"/>
              </w:rPr>
              <w:t>Waktu (jam ke)</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41799E" w:rsidRPr="0041799E" w:rsidRDefault="0041799E" w:rsidP="0041799E">
            <w:pPr>
              <w:spacing w:after="0" w:line="240" w:lineRule="auto"/>
              <w:jc w:val="center"/>
              <w:rPr>
                <w:rFonts w:ascii="Times New Roman" w:eastAsia="Times New Roman" w:hAnsi="Times New Roman" w:cs="Times New Roman"/>
                <w:b/>
                <w:bCs/>
                <w:sz w:val="24"/>
                <w:szCs w:val="24"/>
              </w:rPr>
            </w:pPr>
            <w:r w:rsidRPr="0041799E">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41799E" w:rsidRPr="0041799E" w:rsidRDefault="0041799E" w:rsidP="0041799E">
            <w:pPr>
              <w:spacing w:after="0" w:line="240" w:lineRule="auto"/>
              <w:jc w:val="center"/>
              <w:rPr>
                <w:rFonts w:ascii="Times New Roman" w:eastAsia="Times New Roman" w:hAnsi="Times New Roman" w:cs="Times New Roman"/>
                <w:b/>
                <w:bCs/>
                <w:sz w:val="24"/>
                <w:szCs w:val="24"/>
              </w:rPr>
            </w:pPr>
            <w:r w:rsidRPr="0041799E">
              <w:rPr>
                <w:rFonts w:ascii="Times New Roman" w:eastAsia="Times New Roman" w:hAnsi="Times New Roman" w:cs="Times New Roman"/>
                <w:b/>
                <w:bCs/>
                <w:sz w:val="24"/>
                <w:szCs w:val="24"/>
              </w:rPr>
              <w:t>C/Co</w:t>
            </w:r>
          </w:p>
        </w:tc>
        <w:tc>
          <w:tcPr>
            <w:tcW w:w="1199" w:type="dxa"/>
            <w:tcBorders>
              <w:top w:val="single" w:sz="4" w:space="0" w:color="auto"/>
              <w:left w:val="nil"/>
              <w:bottom w:val="single" w:sz="4" w:space="0" w:color="auto"/>
              <w:right w:val="single" w:sz="4" w:space="0" w:color="auto"/>
            </w:tcBorders>
            <w:shd w:val="clear" w:color="000000" w:fill="75923C"/>
            <w:noWrap/>
            <w:vAlign w:val="bottom"/>
            <w:hideMark/>
          </w:tcPr>
          <w:p w:rsidR="0041799E" w:rsidRPr="0041799E" w:rsidRDefault="0041799E" w:rsidP="0041799E">
            <w:pPr>
              <w:spacing w:after="0" w:line="240" w:lineRule="auto"/>
              <w:jc w:val="center"/>
              <w:rPr>
                <w:rFonts w:ascii="Times New Roman" w:eastAsia="Times New Roman" w:hAnsi="Times New Roman" w:cs="Times New Roman"/>
                <w:b/>
                <w:bCs/>
                <w:sz w:val="24"/>
                <w:szCs w:val="24"/>
              </w:rPr>
            </w:pPr>
            <w:r w:rsidRPr="0041799E">
              <w:rPr>
                <w:rFonts w:ascii="Times New Roman" w:eastAsia="Times New Roman" w:hAnsi="Times New Roman" w:cs="Times New Roman"/>
                <w:b/>
                <w:bCs/>
                <w:sz w:val="24"/>
                <w:szCs w:val="24"/>
              </w:rPr>
              <w:t>Ln C/Co</w:t>
            </w:r>
          </w:p>
        </w:tc>
      </w:tr>
      <w:tr w:rsidR="0041799E" w:rsidRPr="0041799E" w:rsidTr="0041799E">
        <w:trPr>
          <w:trHeight w:val="315"/>
        </w:trPr>
        <w:tc>
          <w:tcPr>
            <w:tcW w:w="1848" w:type="dxa"/>
            <w:tcBorders>
              <w:top w:val="nil"/>
              <w:left w:val="single" w:sz="4" w:space="0" w:color="auto"/>
              <w:bottom w:val="single" w:sz="4" w:space="0" w:color="auto"/>
              <w:right w:val="single" w:sz="4" w:space="0" w:color="auto"/>
            </w:tcBorders>
            <w:shd w:val="clear" w:color="000000" w:fill="FFFFFF"/>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12</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100.10</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0.99</w:t>
            </w:r>
          </w:p>
        </w:tc>
        <w:tc>
          <w:tcPr>
            <w:tcW w:w="1199"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-0.013</w:t>
            </w:r>
          </w:p>
        </w:tc>
      </w:tr>
      <w:tr w:rsidR="0041799E" w:rsidRPr="0041799E" w:rsidTr="0041799E">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18</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45.07</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0.44</w:t>
            </w:r>
          </w:p>
        </w:tc>
        <w:tc>
          <w:tcPr>
            <w:tcW w:w="1199"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-0.811</w:t>
            </w:r>
          </w:p>
        </w:tc>
      </w:tr>
      <w:tr w:rsidR="0041799E" w:rsidRPr="0041799E" w:rsidTr="0041799E">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24</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3.54</w:t>
            </w:r>
          </w:p>
        </w:tc>
        <w:tc>
          <w:tcPr>
            <w:tcW w:w="960"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0.03</w:t>
            </w:r>
          </w:p>
        </w:tc>
        <w:tc>
          <w:tcPr>
            <w:tcW w:w="1199" w:type="dxa"/>
            <w:tcBorders>
              <w:top w:val="nil"/>
              <w:left w:val="nil"/>
              <w:bottom w:val="single" w:sz="4" w:space="0" w:color="auto"/>
              <w:right w:val="single" w:sz="4" w:space="0" w:color="auto"/>
            </w:tcBorders>
            <w:shd w:val="clear" w:color="auto" w:fill="auto"/>
            <w:noWrap/>
            <w:vAlign w:val="bottom"/>
            <w:hideMark/>
          </w:tcPr>
          <w:p w:rsidR="0041799E" w:rsidRPr="0041799E" w:rsidRDefault="0041799E" w:rsidP="0041799E">
            <w:pPr>
              <w:spacing w:after="0" w:line="240" w:lineRule="auto"/>
              <w:jc w:val="center"/>
              <w:rPr>
                <w:rFonts w:ascii="Times New Roman" w:eastAsia="Times New Roman" w:hAnsi="Times New Roman" w:cs="Times New Roman"/>
                <w:sz w:val="24"/>
                <w:szCs w:val="24"/>
              </w:rPr>
            </w:pPr>
            <w:r w:rsidRPr="0041799E">
              <w:rPr>
                <w:rFonts w:ascii="Times New Roman" w:eastAsia="Times New Roman" w:hAnsi="Times New Roman" w:cs="Times New Roman"/>
                <w:sz w:val="24"/>
                <w:szCs w:val="24"/>
              </w:rPr>
              <w:t>-3.355</w:t>
            </w:r>
          </w:p>
        </w:tc>
      </w:tr>
    </w:tbl>
    <w:p w:rsidR="0080351A" w:rsidRDefault="0080351A" w:rsidP="0080351A">
      <w:pPr>
        <w:pStyle w:val="BodyText"/>
        <w:ind w:left="1276" w:hanging="1276"/>
        <w:rPr>
          <w:rFonts w:ascii="Times New Roman" w:hAnsi="Times New Roman" w:cs="Times New Roman"/>
          <w:bCs/>
          <w:i/>
          <w:sz w:val="20"/>
          <w:szCs w:val="20"/>
        </w:rPr>
      </w:pPr>
      <w:r w:rsidRPr="001F6E6E">
        <w:rPr>
          <w:rFonts w:ascii="Times New Roman" w:hAnsi="Times New Roman" w:cs="Times New Roman"/>
          <w:bCs/>
          <w:i/>
          <w:sz w:val="20"/>
          <w:szCs w:val="20"/>
        </w:rPr>
        <w:t>Sumber : Hasil Perhitungan</w:t>
      </w:r>
    </w:p>
    <w:p w:rsidR="0041799E" w:rsidRPr="00B6290B" w:rsidRDefault="0041799E" w:rsidP="0080351A">
      <w:pPr>
        <w:pStyle w:val="BodyText"/>
        <w:ind w:left="1276" w:hanging="1276"/>
        <w:rPr>
          <w:rFonts w:ascii="Times New Roman" w:hAnsi="Times New Roman" w:cs="Times New Roman"/>
          <w:b/>
          <w:bCs/>
          <w:sz w:val="24"/>
        </w:rPr>
      </w:pPr>
    </w:p>
    <w:p w:rsidR="0080351A" w:rsidRDefault="006A1F9B" w:rsidP="00E80658">
      <w:pPr>
        <w:pStyle w:val="BodyText"/>
        <w:ind w:left="1276" w:hanging="1276"/>
        <w:rPr>
          <w:rFonts w:ascii="Times New Roman" w:hAnsi="Times New Roman" w:cs="Times New Roman"/>
          <w:b/>
          <w:bCs/>
          <w:sz w:val="24"/>
        </w:rPr>
      </w:pPr>
      <w:r w:rsidRPr="006A1F9B">
        <w:rPr>
          <w:rFonts w:ascii="Times New Roman" w:hAnsi="Times New Roman" w:cs="Times New Roman"/>
          <w:b/>
          <w:bCs/>
          <w:noProof/>
          <w:sz w:val="24"/>
        </w:rPr>
        <w:lastRenderedPageBreak/>
        <w:drawing>
          <wp:inline distT="0" distB="0" distL="0" distR="0">
            <wp:extent cx="5040630" cy="3468126"/>
            <wp:effectExtent l="19050" t="0" r="26670" b="18024"/>
            <wp:docPr id="1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6708E" w:rsidRPr="00A6708E" w:rsidRDefault="00A6708E" w:rsidP="00A6708E">
      <w:pPr>
        <w:spacing w:after="0" w:line="360" w:lineRule="auto"/>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9D5403">
        <w:rPr>
          <w:rFonts w:ascii="Times New Roman" w:hAnsi="Times New Roman" w:cs="Times New Roman"/>
          <w:b/>
          <w:color w:val="000000"/>
          <w:sz w:val="24"/>
          <w:szCs w:val="24"/>
        </w:rPr>
        <w:t>25</w:t>
      </w:r>
      <w:r w:rsidRPr="009E660D">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K</w:t>
      </w:r>
      <w:r w:rsidRPr="009E660D">
        <w:rPr>
          <w:rFonts w:ascii="Times New Roman" w:hAnsi="Times New Roman" w:cs="Times New Roman"/>
          <w:b/>
          <w:color w:val="000000"/>
          <w:sz w:val="24"/>
          <w:szCs w:val="24"/>
          <w:lang w:val="id-ID"/>
        </w:rPr>
        <w:t xml:space="preserve">inetika </w:t>
      </w:r>
      <w:r>
        <w:rPr>
          <w:rFonts w:ascii="Times New Roman" w:hAnsi="Times New Roman" w:cs="Times New Roman"/>
          <w:b/>
          <w:color w:val="000000"/>
          <w:sz w:val="24"/>
          <w:szCs w:val="24"/>
        </w:rPr>
        <w:t>P</w:t>
      </w:r>
      <w:r w:rsidRPr="009E660D">
        <w:rPr>
          <w:rFonts w:ascii="Times New Roman" w:hAnsi="Times New Roman" w:cs="Times New Roman"/>
          <w:b/>
          <w:color w:val="000000"/>
          <w:sz w:val="24"/>
          <w:szCs w:val="24"/>
          <w:lang w:val="id-ID"/>
        </w:rPr>
        <w:t xml:space="preserve">enyisihan </w:t>
      </w:r>
      <w:r>
        <w:rPr>
          <w:rFonts w:ascii="Times New Roman" w:hAnsi="Times New Roman" w:cs="Times New Roman"/>
          <w:b/>
          <w:color w:val="000000"/>
          <w:sz w:val="24"/>
          <w:szCs w:val="24"/>
        </w:rPr>
        <w:t>Z</w:t>
      </w:r>
      <w:r w:rsidRPr="009E660D">
        <w:rPr>
          <w:rFonts w:ascii="Times New Roman" w:hAnsi="Times New Roman" w:cs="Times New Roman"/>
          <w:b/>
          <w:color w:val="000000"/>
          <w:sz w:val="24"/>
          <w:szCs w:val="24"/>
          <w:lang w:val="id-ID"/>
        </w:rPr>
        <w:t xml:space="preserve">at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 xml:space="preserve">arna </w:t>
      </w:r>
      <w:r>
        <w:rPr>
          <w:rFonts w:ascii="Times New Roman" w:hAnsi="Times New Roman" w:cs="Times New Roman"/>
          <w:b/>
          <w:sz w:val="24"/>
          <w:szCs w:val="24"/>
        </w:rPr>
        <w:t>CIRB5</w:t>
      </w:r>
      <w:r w:rsidRPr="009E660D">
        <w:rPr>
          <w:rFonts w:ascii="Times New Roman" w:hAnsi="Times New Roman" w:cs="Times New Roman"/>
          <w:b/>
          <w:color w:val="000000"/>
          <w:sz w:val="24"/>
          <w:szCs w:val="24"/>
          <w:lang w:val="id-ID"/>
        </w:rPr>
        <w:t xml:space="preserve"> pH </w:t>
      </w:r>
      <w:r>
        <w:rPr>
          <w:rFonts w:ascii="Times New Roman" w:hAnsi="Times New Roman" w:cs="Times New Roman"/>
          <w:b/>
          <w:color w:val="000000"/>
          <w:sz w:val="24"/>
          <w:szCs w:val="24"/>
        </w:rPr>
        <w:t>4</w:t>
      </w:r>
    </w:p>
    <w:p w:rsidR="00A6708E" w:rsidRPr="00B10035" w:rsidRDefault="00A6708E" w:rsidP="00A6708E">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T</w:t>
      </w:r>
      <w:r w:rsidRPr="009E660D">
        <w:rPr>
          <w:rFonts w:ascii="Times New Roman" w:hAnsi="Times New Roman" w:cs="Times New Roman"/>
          <w:b/>
          <w:color w:val="000000"/>
          <w:sz w:val="24"/>
          <w:szCs w:val="24"/>
          <w:lang w:val="id-ID"/>
        </w:rPr>
        <w:t xml:space="preserve">erhadap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aktu</w:t>
      </w:r>
      <w:r w:rsidR="00B10035">
        <w:rPr>
          <w:rFonts w:ascii="Times New Roman" w:hAnsi="Times New Roman" w:cs="Times New Roman"/>
          <w:b/>
          <w:color w:val="000000"/>
          <w:sz w:val="24"/>
          <w:szCs w:val="24"/>
        </w:rPr>
        <w:t xml:space="preserve"> pada Suhu Kamar</w:t>
      </w:r>
    </w:p>
    <w:p w:rsidR="00A6708E" w:rsidRDefault="00A6708E" w:rsidP="00A6708E">
      <w:pPr>
        <w:spacing w:after="0" w:line="360" w:lineRule="auto"/>
        <w:jc w:val="both"/>
        <w:rPr>
          <w:rFonts w:ascii="Times New Roman" w:hAnsi="Times New Roman" w:cs="Times New Roman"/>
          <w:sz w:val="24"/>
          <w:szCs w:val="24"/>
        </w:rPr>
      </w:pPr>
    </w:p>
    <w:p w:rsidR="007F2453" w:rsidRDefault="00A6708E" w:rsidP="00A74B41">
      <w:pPr>
        <w:spacing w:after="0" w:line="360" w:lineRule="auto"/>
        <w:jc w:val="both"/>
        <w:rPr>
          <w:rFonts w:ascii="Times New Roman" w:hAnsi="Times New Roman" w:cs="Times New Roman"/>
          <w:sz w:val="24"/>
          <w:szCs w:val="24"/>
        </w:rPr>
      </w:pPr>
      <w:r w:rsidRPr="00322BAF">
        <w:rPr>
          <w:rFonts w:ascii="Times New Roman" w:hAnsi="Times New Roman" w:cs="Times New Roman"/>
          <w:sz w:val="24"/>
          <w:szCs w:val="24"/>
        </w:rPr>
        <w:t xml:space="preserve">Dari kurva pada </w:t>
      </w:r>
      <w:r w:rsidRPr="00322BAF">
        <w:rPr>
          <w:rFonts w:ascii="Times New Roman" w:hAnsi="Times New Roman" w:cs="Times New Roman"/>
          <w:b/>
          <w:bCs/>
          <w:sz w:val="24"/>
          <w:szCs w:val="24"/>
        </w:rPr>
        <w:t>Gambar 4.</w:t>
      </w:r>
      <w:r w:rsidR="009D5403">
        <w:rPr>
          <w:rFonts w:ascii="Times New Roman" w:hAnsi="Times New Roman" w:cs="Times New Roman"/>
          <w:b/>
          <w:bCs/>
          <w:sz w:val="24"/>
          <w:szCs w:val="24"/>
        </w:rPr>
        <w:t>25</w:t>
      </w:r>
      <w:r w:rsidRPr="00322BAF">
        <w:rPr>
          <w:rFonts w:ascii="Times New Roman" w:hAnsi="Times New Roman" w:cs="Times New Roman"/>
          <w:sz w:val="24"/>
          <w:szCs w:val="24"/>
        </w:rPr>
        <w:t xml:space="preserve">, pada pH </w:t>
      </w:r>
      <w:r w:rsidR="007303B6">
        <w:rPr>
          <w:rFonts w:ascii="Times New Roman" w:hAnsi="Times New Roman" w:cs="Times New Roman"/>
          <w:sz w:val="24"/>
          <w:szCs w:val="24"/>
        </w:rPr>
        <w:t>4</w:t>
      </w:r>
      <w:r w:rsidRPr="00322BAF">
        <w:rPr>
          <w:rFonts w:ascii="Times New Roman" w:hAnsi="Times New Roman" w:cs="Times New Roman"/>
          <w:sz w:val="24"/>
          <w:szCs w:val="24"/>
        </w:rPr>
        <w:t xml:space="preserve"> diperoleh nilai k unt</w:t>
      </w:r>
      <w:r>
        <w:rPr>
          <w:rFonts w:ascii="Times New Roman" w:hAnsi="Times New Roman" w:cs="Times New Roman"/>
          <w:sz w:val="24"/>
          <w:szCs w:val="24"/>
        </w:rPr>
        <w:t>uk konsentrasi zat warna 60 mg/L</w:t>
      </w:r>
      <w:r w:rsidR="00B773B5">
        <w:rPr>
          <w:rFonts w:ascii="Times New Roman" w:hAnsi="Times New Roman" w:cs="Times New Roman"/>
          <w:sz w:val="24"/>
          <w:szCs w:val="24"/>
        </w:rPr>
        <w:t xml:space="preserve"> sebesar </w:t>
      </w:r>
      <w:r w:rsidR="00C3656B">
        <w:rPr>
          <w:rFonts w:ascii="Times New Roman" w:hAnsi="Times New Roman" w:cs="Times New Roman"/>
          <w:sz w:val="24"/>
          <w:szCs w:val="24"/>
        </w:rPr>
        <w:t>-</w:t>
      </w:r>
      <w:r w:rsidRPr="00322BAF">
        <w:rPr>
          <w:rFonts w:ascii="Times New Roman" w:hAnsi="Times New Roman" w:cs="Times New Roman"/>
          <w:sz w:val="24"/>
          <w:szCs w:val="24"/>
        </w:rPr>
        <w:t>0.</w:t>
      </w:r>
      <w:r w:rsidR="00170E6A">
        <w:rPr>
          <w:rFonts w:ascii="Times New Roman" w:hAnsi="Times New Roman" w:cs="Times New Roman"/>
          <w:sz w:val="24"/>
          <w:szCs w:val="24"/>
        </w:rPr>
        <w:t>224</w:t>
      </w:r>
      <w:r w:rsidRPr="00322BAF">
        <w:rPr>
          <w:rFonts w:ascii="Times New Roman" w:hAnsi="Times New Roman" w:cs="Times New Roman"/>
          <w:sz w:val="24"/>
          <w:szCs w:val="24"/>
        </w:rPr>
        <w:t xml:space="preserve"> (R</w:t>
      </w:r>
      <w:r w:rsidR="007F2453" w:rsidRPr="007F2453">
        <w:rPr>
          <w:rFonts w:ascii="Times New Roman" w:hAnsi="Times New Roman" w:cs="Times New Roman"/>
          <w:sz w:val="24"/>
          <w:szCs w:val="24"/>
          <w:vertAlign w:val="superscript"/>
        </w:rPr>
        <w:t>2</w:t>
      </w:r>
      <w:r w:rsidRPr="00322BAF">
        <w:rPr>
          <w:rFonts w:ascii="Times New Roman" w:hAnsi="Times New Roman" w:cs="Times New Roman"/>
          <w:sz w:val="24"/>
          <w:szCs w:val="24"/>
        </w:rPr>
        <w:t>=</w:t>
      </w:r>
      <w:r>
        <w:rPr>
          <w:rFonts w:ascii="Times New Roman" w:hAnsi="Times New Roman" w:cs="Times New Roman"/>
          <w:sz w:val="24"/>
          <w:szCs w:val="24"/>
        </w:rPr>
        <w:t>0.</w:t>
      </w:r>
      <w:r w:rsidR="00170E6A">
        <w:rPr>
          <w:rFonts w:ascii="Times New Roman" w:hAnsi="Times New Roman" w:cs="Times New Roman"/>
          <w:sz w:val="24"/>
          <w:szCs w:val="24"/>
        </w:rPr>
        <w:t>99</w:t>
      </w:r>
      <w:r w:rsidR="00E2126B">
        <w:rPr>
          <w:rFonts w:ascii="Times New Roman" w:hAnsi="Times New Roman" w:cs="Times New Roman"/>
          <w:sz w:val="24"/>
          <w:szCs w:val="24"/>
        </w:rPr>
        <w:t>6</w:t>
      </w:r>
      <w:r w:rsidRPr="00322BAF">
        <w:rPr>
          <w:rFonts w:ascii="Times New Roman" w:hAnsi="Times New Roman" w:cs="Times New Roman"/>
          <w:sz w:val="24"/>
          <w:szCs w:val="24"/>
        </w:rPr>
        <w:t>), unt</w:t>
      </w:r>
      <w:r>
        <w:rPr>
          <w:rFonts w:ascii="Times New Roman" w:hAnsi="Times New Roman" w:cs="Times New Roman"/>
          <w:sz w:val="24"/>
          <w:szCs w:val="24"/>
        </w:rPr>
        <w:t>uk konsent</w:t>
      </w:r>
      <w:r w:rsidR="00B773B5">
        <w:rPr>
          <w:rFonts w:ascii="Times New Roman" w:hAnsi="Times New Roman" w:cs="Times New Roman"/>
          <w:sz w:val="24"/>
          <w:szCs w:val="24"/>
        </w:rPr>
        <w:t xml:space="preserve">rasi zat warna 80 mg/L sebesar </w:t>
      </w:r>
      <w:r w:rsidR="00EC298E">
        <w:rPr>
          <w:rFonts w:ascii="Times New Roman" w:hAnsi="Times New Roman" w:cs="Times New Roman"/>
          <w:sz w:val="24"/>
          <w:szCs w:val="24"/>
        </w:rPr>
        <w:t>-0.</w:t>
      </w:r>
      <w:r w:rsidR="00170E6A">
        <w:rPr>
          <w:rFonts w:ascii="Times New Roman" w:hAnsi="Times New Roman" w:cs="Times New Roman"/>
          <w:sz w:val="24"/>
          <w:szCs w:val="24"/>
        </w:rPr>
        <w:t>161</w:t>
      </w:r>
      <w:r>
        <w:rPr>
          <w:rFonts w:ascii="Times New Roman" w:hAnsi="Times New Roman" w:cs="Times New Roman"/>
          <w:sz w:val="24"/>
          <w:szCs w:val="24"/>
        </w:rPr>
        <w:t xml:space="preserve"> (</w:t>
      </w:r>
      <w:r w:rsidR="007F2453" w:rsidRPr="00322BAF">
        <w:rPr>
          <w:rFonts w:ascii="Times New Roman" w:hAnsi="Times New Roman" w:cs="Times New Roman"/>
          <w:sz w:val="24"/>
          <w:szCs w:val="24"/>
        </w:rPr>
        <w:t>R</w:t>
      </w:r>
      <w:r w:rsidR="007F2453" w:rsidRPr="007F2453">
        <w:rPr>
          <w:rFonts w:ascii="Times New Roman" w:hAnsi="Times New Roman" w:cs="Times New Roman"/>
          <w:sz w:val="24"/>
          <w:szCs w:val="24"/>
          <w:vertAlign w:val="superscript"/>
        </w:rPr>
        <w:t>2</w:t>
      </w:r>
      <w:r>
        <w:rPr>
          <w:rFonts w:ascii="Times New Roman" w:hAnsi="Times New Roman" w:cs="Times New Roman"/>
          <w:sz w:val="24"/>
          <w:szCs w:val="24"/>
        </w:rPr>
        <w:t>=0.</w:t>
      </w:r>
      <w:r w:rsidR="00170E6A">
        <w:rPr>
          <w:rFonts w:ascii="Times New Roman" w:hAnsi="Times New Roman" w:cs="Times New Roman"/>
          <w:sz w:val="24"/>
          <w:szCs w:val="24"/>
        </w:rPr>
        <w:t>941</w:t>
      </w:r>
      <w:r w:rsidRPr="00322BAF">
        <w:rPr>
          <w:rFonts w:ascii="Times New Roman" w:hAnsi="Times New Roman" w:cs="Times New Roman"/>
          <w:sz w:val="24"/>
          <w:szCs w:val="24"/>
        </w:rPr>
        <w:t>) dan untuk konsentrasi zat warna 100 mg/</w:t>
      </w:r>
      <w:r>
        <w:rPr>
          <w:rFonts w:ascii="Times New Roman" w:hAnsi="Times New Roman" w:cs="Times New Roman"/>
          <w:sz w:val="24"/>
          <w:szCs w:val="24"/>
        </w:rPr>
        <w:t>L</w:t>
      </w:r>
      <w:r w:rsidR="007F2453">
        <w:rPr>
          <w:rFonts w:ascii="Times New Roman" w:hAnsi="Times New Roman" w:cs="Times New Roman"/>
          <w:sz w:val="24"/>
          <w:szCs w:val="24"/>
        </w:rPr>
        <w:t xml:space="preserve"> sebesar </w:t>
      </w:r>
    </w:p>
    <w:p w:rsidR="00AC65E7" w:rsidRDefault="00EC298E" w:rsidP="00E4042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A6708E">
        <w:rPr>
          <w:rFonts w:ascii="Times New Roman" w:hAnsi="Times New Roman" w:cs="Times New Roman"/>
          <w:sz w:val="24"/>
          <w:szCs w:val="24"/>
        </w:rPr>
        <w:t>0.</w:t>
      </w:r>
      <w:r w:rsidR="00170E6A">
        <w:rPr>
          <w:rFonts w:ascii="Times New Roman" w:hAnsi="Times New Roman" w:cs="Times New Roman"/>
          <w:sz w:val="24"/>
          <w:szCs w:val="24"/>
        </w:rPr>
        <w:t>278</w:t>
      </w:r>
      <w:r w:rsidR="00A6708E">
        <w:rPr>
          <w:rFonts w:ascii="Times New Roman" w:hAnsi="Times New Roman" w:cs="Times New Roman"/>
          <w:sz w:val="24"/>
          <w:szCs w:val="24"/>
        </w:rPr>
        <w:t xml:space="preserve"> (</w:t>
      </w:r>
      <w:r w:rsidR="007F2453" w:rsidRPr="00322BAF">
        <w:rPr>
          <w:rFonts w:ascii="Times New Roman" w:hAnsi="Times New Roman" w:cs="Times New Roman"/>
          <w:sz w:val="24"/>
          <w:szCs w:val="24"/>
        </w:rPr>
        <w:t>R</w:t>
      </w:r>
      <w:r w:rsidR="007F2453" w:rsidRPr="007F2453">
        <w:rPr>
          <w:rFonts w:ascii="Times New Roman" w:hAnsi="Times New Roman" w:cs="Times New Roman"/>
          <w:sz w:val="24"/>
          <w:szCs w:val="24"/>
          <w:vertAlign w:val="superscript"/>
        </w:rPr>
        <w:t>2</w:t>
      </w:r>
      <w:r w:rsidR="00A6708E">
        <w:rPr>
          <w:rFonts w:ascii="Times New Roman" w:hAnsi="Times New Roman" w:cs="Times New Roman"/>
          <w:sz w:val="24"/>
          <w:szCs w:val="24"/>
        </w:rPr>
        <w:t>=0.</w:t>
      </w:r>
      <w:r w:rsidR="00170E6A">
        <w:rPr>
          <w:rFonts w:ascii="Times New Roman" w:hAnsi="Times New Roman" w:cs="Times New Roman"/>
          <w:sz w:val="24"/>
          <w:szCs w:val="24"/>
        </w:rPr>
        <w:t>916</w:t>
      </w:r>
      <w:r w:rsidR="00A6708E" w:rsidRPr="00322BAF">
        <w:rPr>
          <w:rFonts w:ascii="Times New Roman" w:hAnsi="Times New Roman" w:cs="Times New Roman"/>
          <w:sz w:val="24"/>
          <w:szCs w:val="24"/>
        </w:rPr>
        <w:t xml:space="preserve">). </w:t>
      </w:r>
      <w:r w:rsidR="00AC65E7" w:rsidRPr="00E8197D">
        <w:rPr>
          <w:rFonts w:ascii="Times New Roman" w:hAnsi="Times New Roman" w:cs="Times New Roman"/>
          <w:bCs/>
          <w:sz w:val="24"/>
          <w:szCs w:val="24"/>
          <w:lang w:val="sv-SE"/>
        </w:rPr>
        <w:t>Nilai persamaan garis dianggap valid apabila memiliki nilai R</w:t>
      </w:r>
      <w:r w:rsidR="00AC65E7" w:rsidRPr="00E8197D">
        <w:rPr>
          <w:rFonts w:ascii="Times New Roman" w:hAnsi="Times New Roman" w:cs="Times New Roman"/>
          <w:bCs/>
          <w:sz w:val="24"/>
          <w:szCs w:val="24"/>
          <w:vertAlign w:val="superscript"/>
          <w:lang w:val="sv-SE"/>
        </w:rPr>
        <w:t>2</w:t>
      </w:r>
      <w:r w:rsidR="00AC65E7" w:rsidRPr="00E8197D">
        <w:rPr>
          <w:rFonts w:ascii="Times New Roman" w:hAnsi="Times New Roman" w:cs="Times New Roman"/>
          <w:bCs/>
          <w:sz w:val="24"/>
          <w:szCs w:val="24"/>
          <w:lang w:val="sv-SE"/>
        </w:rPr>
        <w:t xml:space="preserve"> (</w:t>
      </w:r>
      <w:r w:rsidR="00AC65E7">
        <w:rPr>
          <w:rFonts w:ascii="Times New Roman" w:hAnsi="Times New Roman" w:cs="Times New Roman"/>
          <w:bCs/>
          <w:sz w:val="24"/>
          <w:szCs w:val="24"/>
          <w:lang w:val="sv-SE"/>
        </w:rPr>
        <w:t>k</w:t>
      </w:r>
      <w:r w:rsidR="00AC65E7" w:rsidRPr="00E8197D">
        <w:rPr>
          <w:rFonts w:ascii="Times New Roman" w:hAnsi="Times New Roman" w:cs="Times New Roman"/>
          <w:bCs/>
          <w:sz w:val="24"/>
          <w:szCs w:val="24"/>
          <w:lang w:val="sv-SE"/>
        </w:rPr>
        <w:t xml:space="preserve">oefisien determinasi) mendekati </w:t>
      </w:r>
      <w:r w:rsidR="00AC65E7">
        <w:rPr>
          <w:rFonts w:ascii="Times New Roman" w:hAnsi="Times New Roman" w:cs="Times New Roman"/>
          <w:bCs/>
          <w:sz w:val="24"/>
          <w:szCs w:val="24"/>
          <w:lang w:val="sv-SE"/>
        </w:rPr>
        <w:t>1</w:t>
      </w:r>
      <w:r w:rsidR="00AC65E7">
        <w:rPr>
          <w:rFonts w:ascii="Times New Roman" w:hAnsi="Times New Roman" w:cs="Times New Roman"/>
          <w:sz w:val="24"/>
          <w:szCs w:val="24"/>
        </w:rPr>
        <w:t xml:space="preserve">. Berdasarkan </w:t>
      </w:r>
      <w:r w:rsidR="00AC65E7">
        <w:rPr>
          <w:rFonts w:ascii="Times New Roman" w:hAnsi="Times New Roman" w:cs="Times New Roman"/>
          <w:b/>
          <w:sz w:val="24"/>
          <w:szCs w:val="24"/>
        </w:rPr>
        <w:t>Gambar 4.</w:t>
      </w:r>
      <w:r w:rsidR="004C1507">
        <w:rPr>
          <w:rFonts w:ascii="Times New Roman" w:hAnsi="Times New Roman" w:cs="Times New Roman"/>
          <w:b/>
          <w:sz w:val="24"/>
          <w:szCs w:val="24"/>
        </w:rPr>
        <w:t>25</w:t>
      </w:r>
      <w:r w:rsidR="00AC65E7">
        <w:rPr>
          <w:rFonts w:ascii="Times New Roman" w:hAnsi="Times New Roman" w:cs="Times New Roman"/>
          <w:b/>
          <w:sz w:val="24"/>
          <w:szCs w:val="24"/>
        </w:rPr>
        <w:t xml:space="preserve"> </w:t>
      </w:r>
      <w:r w:rsidR="00AC65E7">
        <w:rPr>
          <w:rFonts w:ascii="Times New Roman" w:hAnsi="Times New Roman" w:cs="Times New Roman"/>
          <w:sz w:val="24"/>
          <w:szCs w:val="24"/>
        </w:rPr>
        <w:t>di atas terlihat bahwa nilai R</w:t>
      </w:r>
      <w:r w:rsidR="00AC65E7" w:rsidRPr="00A0064D">
        <w:rPr>
          <w:rFonts w:ascii="Times New Roman" w:hAnsi="Times New Roman" w:cs="Times New Roman"/>
          <w:sz w:val="24"/>
          <w:szCs w:val="24"/>
          <w:vertAlign w:val="superscript"/>
        </w:rPr>
        <w:t>2</w:t>
      </w:r>
      <w:r w:rsidR="00AC65E7">
        <w:rPr>
          <w:rFonts w:ascii="Times New Roman" w:hAnsi="Times New Roman" w:cs="Times New Roman"/>
          <w:sz w:val="24"/>
          <w:szCs w:val="24"/>
          <w:vertAlign w:val="superscript"/>
        </w:rPr>
        <w:t xml:space="preserve"> </w:t>
      </w:r>
      <w:r w:rsidR="00AC65E7">
        <w:rPr>
          <w:rFonts w:ascii="Times New Roman" w:hAnsi="Times New Roman" w:cs="Times New Roman"/>
          <w:sz w:val="24"/>
          <w:szCs w:val="24"/>
        </w:rPr>
        <w:t>untuk semua konsentrasi men</w:t>
      </w:r>
      <w:r w:rsidR="00170E6A">
        <w:rPr>
          <w:rFonts w:ascii="Times New Roman" w:hAnsi="Times New Roman" w:cs="Times New Roman"/>
          <w:sz w:val="24"/>
          <w:szCs w:val="24"/>
        </w:rPr>
        <w:t>dekati</w:t>
      </w:r>
      <w:r w:rsidR="00AC65E7">
        <w:rPr>
          <w:rFonts w:ascii="Times New Roman" w:hAnsi="Times New Roman" w:cs="Times New Roman"/>
          <w:sz w:val="24"/>
          <w:szCs w:val="24"/>
        </w:rPr>
        <w:t xml:space="preserve"> 1 maka </w:t>
      </w:r>
      <w:r w:rsidR="00AC65E7">
        <w:rPr>
          <w:rFonts w:ascii="Times New Roman" w:hAnsi="Times New Roman" w:cs="Times New Roman"/>
          <w:bCs/>
          <w:sz w:val="24"/>
          <w:szCs w:val="24"/>
          <w:lang w:val="sv-SE"/>
        </w:rPr>
        <w:t>nilai k yang diperoleh valid.</w:t>
      </w:r>
    </w:p>
    <w:p w:rsidR="00AC5B1F" w:rsidRDefault="00AC5B1F" w:rsidP="00A74B41">
      <w:pPr>
        <w:spacing w:after="0" w:line="360" w:lineRule="auto"/>
        <w:jc w:val="both"/>
        <w:rPr>
          <w:rFonts w:ascii="Times New Roman" w:hAnsi="Times New Roman" w:cs="Times New Roman"/>
          <w:sz w:val="24"/>
          <w:szCs w:val="24"/>
        </w:rPr>
      </w:pPr>
    </w:p>
    <w:p w:rsidR="009A4CE7" w:rsidRDefault="009A4CE7" w:rsidP="009A4CE7">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w:t>
      </w:r>
      <w:r>
        <w:rPr>
          <w:rFonts w:ascii="Times New Roman" w:hAnsi="Times New Roman" w:cs="Times New Roman"/>
          <w:b/>
          <w:bCs/>
          <w:sz w:val="24"/>
        </w:rPr>
        <w:t>23</w:t>
      </w:r>
      <w:r w:rsidRPr="00B6290B">
        <w:rPr>
          <w:rFonts w:ascii="Times New Roman" w:hAnsi="Times New Roman" w:cs="Times New Roman"/>
          <w:b/>
          <w:bCs/>
          <w:sz w:val="24"/>
        </w:rPr>
        <w:t xml:space="preserve"> Perhitungan </w:t>
      </w:r>
      <w:r w:rsidR="00580065">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6</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5</w:t>
      </w:r>
      <w:r w:rsidR="00E40424">
        <w:rPr>
          <w:rFonts w:ascii="Times New Roman" w:hAnsi="Times New Roman" w:cs="Times New Roman"/>
          <w:b/>
          <w:bCs/>
          <w:sz w:val="24"/>
        </w:rPr>
        <w:t xml:space="preserve"> pada Suhu Kamar</w:t>
      </w:r>
    </w:p>
    <w:tbl>
      <w:tblPr>
        <w:tblW w:w="4966" w:type="dxa"/>
        <w:tblInd w:w="103" w:type="dxa"/>
        <w:tblLook w:val="04A0"/>
      </w:tblPr>
      <w:tblGrid>
        <w:gridCol w:w="1895"/>
        <w:gridCol w:w="810"/>
        <w:gridCol w:w="906"/>
        <w:gridCol w:w="1355"/>
      </w:tblGrid>
      <w:tr w:rsidR="00546CD3" w:rsidRPr="00546CD3" w:rsidTr="00546CD3">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546CD3" w:rsidRPr="00546CD3" w:rsidRDefault="00546CD3" w:rsidP="00546CD3">
            <w:pPr>
              <w:spacing w:after="0" w:line="240" w:lineRule="auto"/>
              <w:jc w:val="center"/>
              <w:rPr>
                <w:rFonts w:ascii="Times New Roman" w:eastAsia="Times New Roman" w:hAnsi="Times New Roman" w:cs="Times New Roman"/>
                <w:b/>
                <w:bCs/>
                <w:sz w:val="24"/>
                <w:szCs w:val="24"/>
              </w:rPr>
            </w:pPr>
            <w:r w:rsidRPr="00546CD3">
              <w:rPr>
                <w:rFonts w:ascii="Times New Roman" w:eastAsia="Times New Roman" w:hAnsi="Times New Roman" w:cs="Times New Roman"/>
                <w:b/>
                <w:bCs/>
                <w:sz w:val="24"/>
                <w:szCs w:val="24"/>
              </w:rPr>
              <w:t>Waktu (jam ke)</w:t>
            </w:r>
          </w:p>
        </w:tc>
        <w:tc>
          <w:tcPr>
            <w:tcW w:w="810" w:type="dxa"/>
            <w:tcBorders>
              <w:top w:val="single" w:sz="4" w:space="0" w:color="auto"/>
              <w:left w:val="nil"/>
              <w:bottom w:val="single" w:sz="4" w:space="0" w:color="auto"/>
              <w:right w:val="single" w:sz="4" w:space="0" w:color="auto"/>
            </w:tcBorders>
            <w:shd w:val="clear" w:color="000000" w:fill="75923C"/>
            <w:noWrap/>
            <w:vAlign w:val="bottom"/>
            <w:hideMark/>
          </w:tcPr>
          <w:p w:rsidR="00546CD3" w:rsidRPr="00546CD3" w:rsidRDefault="00546CD3" w:rsidP="00546CD3">
            <w:pPr>
              <w:spacing w:after="0" w:line="240" w:lineRule="auto"/>
              <w:jc w:val="center"/>
              <w:rPr>
                <w:rFonts w:ascii="Times New Roman" w:eastAsia="Times New Roman" w:hAnsi="Times New Roman" w:cs="Times New Roman"/>
                <w:b/>
                <w:bCs/>
                <w:sz w:val="24"/>
                <w:szCs w:val="24"/>
              </w:rPr>
            </w:pPr>
            <w:r w:rsidRPr="00546CD3">
              <w:rPr>
                <w:rFonts w:ascii="Times New Roman" w:eastAsia="Times New Roman" w:hAnsi="Times New Roman" w:cs="Times New Roman"/>
                <w:b/>
                <w:bCs/>
                <w:sz w:val="24"/>
                <w:szCs w:val="24"/>
              </w:rPr>
              <w:t>C</w:t>
            </w:r>
          </w:p>
        </w:tc>
        <w:tc>
          <w:tcPr>
            <w:tcW w:w="906" w:type="dxa"/>
            <w:tcBorders>
              <w:top w:val="single" w:sz="4" w:space="0" w:color="auto"/>
              <w:left w:val="nil"/>
              <w:bottom w:val="single" w:sz="4" w:space="0" w:color="auto"/>
              <w:right w:val="single" w:sz="4" w:space="0" w:color="auto"/>
            </w:tcBorders>
            <w:shd w:val="clear" w:color="000000" w:fill="75923C"/>
            <w:noWrap/>
            <w:vAlign w:val="bottom"/>
            <w:hideMark/>
          </w:tcPr>
          <w:p w:rsidR="00546CD3" w:rsidRPr="00546CD3" w:rsidRDefault="00546CD3" w:rsidP="00546CD3">
            <w:pPr>
              <w:spacing w:after="0" w:line="240" w:lineRule="auto"/>
              <w:jc w:val="center"/>
              <w:rPr>
                <w:rFonts w:ascii="Times New Roman" w:eastAsia="Times New Roman" w:hAnsi="Times New Roman" w:cs="Times New Roman"/>
                <w:b/>
                <w:bCs/>
                <w:sz w:val="24"/>
                <w:szCs w:val="24"/>
              </w:rPr>
            </w:pPr>
            <w:r w:rsidRPr="00546CD3">
              <w:rPr>
                <w:rFonts w:ascii="Times New Roman" w:eastAsia="Times New Roman" w:hAnsi="Times New Roman" w:cs="Times New Roman"/>
                <w:b/>
                <w:bCs/>
                <w:sz w:val="24"/>
                <w:szCs w:val="24"/>
              </w:rPr>
              <w:t>C/Co</w:t>
            </w:r>
          </w:p>
        </w:tc>
        <w:tc>
          <w:tcPr>
            <w:tcW w:w="1355" w:type="dxa"/>
            <w:tcBorders>
              <w:top w:val="single" w:sz="4" w:space="0" w:color="auto"/>
              <w:left w:val="nil"/>
              <w:bottom w:val="single" w:sz="4" w:space="0" w:color="auto"/>
              <w:right w:val="single" w:sz="4" w:space="0" w:color="auto"/>
            </w:tcBorders>
            <w:shd w:val="clear" w:color="000000" w:fill="75923C"/>
            <w:noWrap/>
            <w:vAlign w:val="bottom"/>
            <w:hideMark/>
          </w:tcPr>
          <w:p w:rsidR="00546CD3" w:rsidRPr="00546CD3" w:rsidRDefault="00546CD3" w:rsidP="00546CD3">
            <w:pPr>
              <w:spacing w:after="0" w:line="240" w:lineRule="auto"/>
              <w:jc w:val="center"/>
              <w:rPr>
                <w:rFonts w:ascii="Times New Roman" w:eastAsia="Times New Roman" w:hAnsi="Times New Roman" w:cs="Times New Roman"/>
                <w:b/>
                <w:bCs/>
                <w:sz w:val="24"/>
                <w:szCs w:val="24"/>
              </w:rPr>
            </w:pPr>
            <w:r w:rsidRPr="00546CD3">
              <w:rPr>
                <w:rFonts w:ascii="Times New Roman" w:eastAsia="Times New Roman" w:hAnsi="Times New Roman" w:cs="Times New Roman"/>
                <w:b/>
                <w:bCs/>
                <w:sz w:val="24"/>
                <w:szCs w:val="24"/>
              </w:rPr>
              <w:t>Ln C/Co</w:t>
            </w:r>
          </w:p>
        </w:tc>
      </w:tr>
      <w:tr w:rsidR="00546CD3" w:rsidRPr="00546CD3" w:rsidTr="00546CD3">
        <w:trPr>
          <w:trHeight w:val="315"/>
        </w:trPr>
        <w:tc>
          <w:tcPr>
            <w:tcW w:w="1895" w:type="dxa"/>
            <w:tcBorders>
              <w:top w:val="nil"/>
              <w:left w:val="single" w:sz="4" w:space="0" w:color="auto"/>
              <w:bottom w:val="single" w:sz="4" w:space="0" w:color="auto"/>
              <w:right w:val="single" w:sz="4" w:space="0" w:color="auto"/>
            </w:tcBorders>
            <w:shd w:val="clear" w:color="000000" w:fill="FFFFFF"/>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24</w:t>
            </w:r>
          </w:p>
        </w:tc>
        <w:tc>
          <w:tcPr>
            <w:tcW w:w="810"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56.82</w:t>
            </w:r>
          </w:p>
        </w:tc>
        <w:tc>
          <w:tcPr>
            <w:tcW w:w="906"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0.99</w:t>
            </w:r>
          </w:p>
        </w:tc>
        <w:tc>
          <w:tcPr>
            <w:tcW w:w="1355"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-0.014</w:t>
            </w:r>
          </w:p>
        </w:tc>
      </w:tr>
      <w:tr w:rsidR="00546CD3" w:rsidRPr="00546CD3" w:rsidTr="00546CD3">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30</w:t>
            </w:r>
          </w:p>
        </w:tc>
        <w:tc>
          <w:tcPr>
            <w:tcW w:w="810"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47.97</w:t>
            </w:r>
          </w:p>
        </w:tc>
        <w:tc>
          <w:tcPr>
            <w:tcW w:w="906"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0.83</w:t>
            </w:r>
          </w:p>
        </w:tc>
        <w:tc>
          <w:tcPr>
            <w:tcW w:w="1355"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-0.183</w:t>
            </w:r>
          </w:p>
        </w:tc>
      </w:tr>
      <w:tr w:rsidR="00546CD3" w:rsidRPr="00546CD3" w:rsidTr="00546CD3">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36</w:t>
            </w:r>
          </w:p>
        </w:tc>
        <w:tc>
          <w:tcPr>
            <w:tcW w:w="810"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31.56</w:t>
            </w:r>
          </w:p>
        </w:tc>
        <w:tc>
          <w:tcPr>
            <w:tcW w:w="906"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0.55</w:t>
            </w:r>
          </w:p>
        </w:tc>
        <w:tc>
          <w:tcPr>
            <w:tcW w:w="1355"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-0.601</w:t>
            </w:r>
          </w:p>
        </w:tc>
      </w:tr>
      <w:tr w:rsidR="00546CD3" w:rsidRPr="00546CD3" w:rsidTr="00546CD3">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42</w:t>
            </w:r>
          </w:p>
        </w:tc>
        <w:tc>
          <w:tcPr>
            <w:tcW w:w="810"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16.60</w:t>
            </w:r>
          </w:p>
        </w:tc>
        <w:tc>
          <w:tcPr>
            <w:tcW w:w="906"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0.29</w:t>
            </w:r>
          </w:p>
        </w:tc>
        <w:tc>
          <w:tcPr>
            <w:tcW w:w="1355"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-1.244</w:t>
            </w:r>
          </w:p>
        </w:tc>
      </w:tr>
      <w:tr w:rsidR="00546CD3" w:rsidRPr="00546CD3" w:rsidTr="00546CD3">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48</w:t>
            </w:r>
          </w:p>
        </w:tc>
        <w:tc>
          <w:tcPr>
            <w:tcW w:w="810"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9.76</w:t>
            </w:r>
          </w:p>
        </w:tc>
        <w:tc>
          <w:tcPr>
            <w:tcW w:w="906"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0.17</w:t>
            </w:r>
          </w:p>
        </w:tc>
        <w:tc>
          <w:tcPr>
            <w:tcW w:w="1355" w:type="dxa"/>
            <w:tcBorders>
              <w:top w:val="nil"/>
              <w:left w:val="nil"/>
              <w:bottom w:val="single" w:sz="4" w:space="0" w:color="auto"/>
              <w:right w:val="single" w:sz="4" w:space="0" w:color="auto"/>
            </w:tcBorders>
            <w:shd w:val="clear" w:color="auto" w:fill="auto"/>
            <w:noWrap/>
            <w:vAlign w:val="bottom"/>
            <w:hideMark/>
          </w:tcPr>
          <w:p w:rsidR="00546CD3" w:rsidRPr="00546CD3" w:rsidRDefault="00546CD3" w:rsidP="00546CD3">
            <w:pPr>
              <w:spacing w:after="0" w:line="240" w:lineRule="auto"/>
              <w:jc w:val="center"/>
              <w:rPr>
                <w:rFonts w:ascii="Times New Roman" w:eastAsia="Times New Roman" w:hAnsi="Times New Roman" w:cs="Times New Roman"/>
                <w:sz w:val="24"/>
                <w:szCs w:val="24"/>
              </w:rPr>
            </w:pPr>
            <w:r w:rsidRPr="00546CD3">
              <w:rPr>
                <w:rFonts w:ascii="Times New Roman" w:eastAsia="Times New Roman" w:hAnsi="Times New Roman" w:cs="Times New Roman"/>
                <w:sz w:val="24"/>
                <w:szCs w:val="24"/>
              </w:rPr>
              <w:t>-1.775</w:t>
            </w:r>
          </w:p>
        </w:tc>
      </w:tr>
    </w:tbl>
    <w:p w:rsidR="009A4CE7" w:rsidRPr="00B6290B" w:rsidRDefault="009A4CE7" w:rsidP="009A4CE7">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Sumber : Hasil Perhitungan</w:t>
      </w:r>
    </w:p>
    <w:p w:rsidR="009A4CE7" w:rsidRDefault="009A4CE7" w:rsidP="009A4CE7">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lastRenderedPageBreak/>
        <w:t>Tabel 4.</w:t>
      </w:r>
      <w:r>
        <w:rPr>
          <w:rFonts w:ascii="Times New Roman" w:hAnsi="Times New Roman" w:cs="Times New Roman"/>
          <w:b/>
          <w:bCs/>
          <w:sz w:val="24"/>
        </w:rPr>
        <w:t>24</w:t>
      </w:r>
      <w:r w:rsidRPr="00B6290B">
        <w:rPr>
          <w:rFonts w:ascii="Times New Roman" w:hAnsi="Times New Roman" w:cs="Times New Roman"/>
          <w:b/>
          <w:bCs/>
          <w:sz w:val="24"/>
        </w:rPr>
        <w:t xml:space="preserve"> Perhitungan </w:t>
      </w:r>
      <w:r w:rsidR="00580065">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8</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5</w:t>
      </w:r>
      <w:r w:rsidR="00E40424">
        <w:rPr>
          <w:rFonts w:ascii="Times New Roman" w:hAnsi="Times New Roman" w:cs="Times New Roman"/>
          <w:b/>
          <w:bCs/>
          <w:sz w:val="24"/>
        </w:rPr>
        <w:t xml:space="preserve"> pada Suhu Kamar</w:t>
      </w:r>
    </w:p>
    <w:tbl>
      <w:tblPr>
        <w:tblW w:w="4955" w:type="dxa"/>
        <w:tblInd w:w="103" w:type="dxa"/>
        <w:tblLook w:val="04A0"/>
      </w:tblPr>
      <w:tblGrid>
        <w:gridCol w:w="1895"/>
        <w:gridCol w:w="825"/>
        <w:gridCol w:w="960"/>
        <w:gridCol w:w="1275"/>
      </w:tblGrid>
      <w:tr w:rsidR="005D42BE" w:rsidRPr="005D42BE" w:rsidTr="005D42BE">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5D42BE" w:rsidRPr="005D42BE" w:rsidRDefault="005D42BE" w:rsidP="005D42BE">
            <w:pPr>
              <w:spacing w:after="0" w:line="240" w:lineRule="auto"/>
              <w:jc w:val="center"/>
              <w:rPr>
                <w:rFonts w:ascii="Times New Roman" w:eastAsia="Times New Roman" w:hAnsi="Times New Roman" w:cs="Times New Roman"/>
                <w:b/>
                <w:bCs/>
                <w:sz w:val="24"/>
                <w:szCs w:val="24"/>
              </w:rPr>
            </w:pPr>
            <w:r w:rsidRPr="005D42BE">
              <w:rPr>
                <w:rFonts w:ascii="Times New Roman" w:eastAsia="Times New Roman" w:hAnsi="Times New Roman" w:cs="Times New Roman"/>
                <w:b/>
                <w:bCs/>
                <w:sz w:val="24"/>
                <w:szCs w:val="24"/>
              </w:rPr>
              <w:t>Waktu (jam ke)</w:t>
            </w:r>
          </w:p>
        </w:tc>
        <w:tc>
          <w:tcPr>
            <w:tcW w:w="825" w:type="dxa"/>
            <w:tcBorders>
              <w:top w:val="single" w:sz="4" w:space="0" w:color="auto"/>
              <w:left w:val="nil"/>
              <w:bottom w:val="single" w:sz="4" w:space="0" w:color="auto"/>
              <w:right w:val="single" w:sz="4" w:space="0" w:color="auto"/>
            </w:tcBorders>
            <w:shd w:val="clear" w:color="000000" w:fill="75923C"/>
            <w:noWrap/>
            <w:vAlign w:val="bottom"/>
            <w:hideMark/>
          </w:tcPr>
          <w:p w:rsidR="005D42BE" w:rsidRPr="005D42BE" w:rsidRDefault="005D42BE" w:rsidP="005D42BE">
            <w:pPr>
              <w:spacing w:after="0" w:line="240" w:lineRule="auto"/>
              <w:jc w:val="center"/>
              <w:rPr>
                <w:rFonts w:ascii="Times New Roman" w:eastAsia="Times New Roman" w:hAnsi="Times New Roman" w:cs="Times New Roman"/>
                <w:b/>
                <w:bCs/>
                <w:sz w:val="24"/>
                <w:szCs w:val="24"/>
              </w:rPr>
            </w:pPr>
            <w:r w:rsidRPr="005D42BE">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5D42BE" w:rsidRPr="005D42BE" w:rsidRDefault="005D42BE" w:rsidP="005D42BE">
            <w:pPr>
              <w:spacing w:after="0" w:line="240" w:lineRule="auto"/>
              <w:jc w:val="center"/>
              <w:rPr>
                <w:rFonts w:ascii="Times New Roman" w:eastAsia="Times New Roman" w:hAnsi="Times New Roman" w:cs="Times New Roman"/>
                <w:b/>
                <w:bCs/>
                <w:sz w:val="24"/>
                <w:szCs w:val="24"/>
              </w:rPr>
            </w:pPr>
            <w:r w:rsidRPr="005D42BE">
              <w:rPr>
                <w:rFonts w:ascii="Times New Roman" w:eastAsia="Times New Roman" w:hAnsi="Times New Roman" w:cs="Times New Roman"/>
                <w:b/>
                <w:bCs/>
                <w:sz w:val="24"/>
                <w:szCs w:val="24"/>
              </w:rPr>
              <w:t>C/Co</w:t>
            </w:r>
          </w:p>
        </w:tc>
        <w:tc>
          <w:tcPr>
            <w:tcW w:w="1275" w:type="dxa"/>
            <w:tcBorders>
              <w:top w:val="single" w:sz="4" w:space="0" w:color="auto"/>
              <w:left w:val="nil"/>
              <w:bottom w:val="single" w:sz="4" w:space="0" w:color="auto"/>
              <w:right w:val="single" w:sz="4" w:space="0" w:color="auto"/>
            </w:tcBorders>
            <w:shd w:val="clear" w:color="000000" w:fill="75923C"/>
            <w:noWrap/>
            <w:vAlign w:val="bottom"/>
            <w:hideMark/>
          </w:tcPr>
          <w:p w:rsidR="005D42BE" w:rsidRPr="005D42BE" w:rsidRDefault="005D42BE" w:rsidP="005D42BE">
            <w:pPr>
              <w:spacing w:after="0" w:line="240" w:lineRule="auto"/>
              <w:jc w:val="center"/>
              <w:rPr>
                <w:rFonts w:ascii="Times New Roman" w:eastAsia="Times New Roman" w:hAnsi="Times New Roman" w:cs="Times New Roman"/>
                <w:b/>
                <w:bCs/>
                <w:sz w:val="24"/>
                <w:szCs w:val="24"/>
              </w:rPr>
            </w:pPr>
            <w:r w:rsidRPr="005D42BE">
              <w:rPr>
                <w:rFonts w:ascii="Times New Roman" w:eastAsia="Times New Roman" w:hAnsi="Times New Roman" w:cs="Times New Roman"/>
                <w:b/>
                <w:bCs/>
                <w:sz w:val="24"/>
                <w:szCs w:val="24"/>
              </w:rPr>
              <w:t>Ln C/Co</w:t>
            </w:r>
          </w:p>
        </w:tc>
      </w:tr>
      <w:tr w:rsidR="005D42BE" w:rsidRPr="005D42BE" w:rsidTr="005D42B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54</w:t>
            </w:r>
          </w:p>
        </w:tc>
        <w:tc>
          <w:tcPr>
            <w:tcW w:w="82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77.29</w:t>
            </w:r>
          </w:p>
        </w:tc>
        <w:tc>
          <w:tcPr>
            <w:tcW w:w="960"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0.92</w:t>
            </w:r>
          </w:p>
        </w:tc>
        <w:tc>
          <w:tcPr>
            <w:tcW w:w="127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-0.086</w:t>
            </w:r>
          </w:p>
        </w:tc>
      </w:tr>
      <w:tr w:rsidR="005D42BE" w:rsidRPr="005D42BE" w:rsidTr="005D42B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60</w:t>
            </w:r>
          </w:p>
        </w:tc>
        <w:tc>
          <w:tcPr>
            <w:tcW w:w="82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63.74</w:t>
            </w:r>
          </w:p>
        </w:tc>
        <w:tc>
          <w:tcPr>
            <w:tcW w:w="960"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0.76</w:t>
            </w:r>
          </w:p>
        </w:tc>
        <w:tc>
          <w:tcPr>
            <w:tcW w:w="127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-0.278</w:t>
            </w:r>
          </w:p>
        </w:tc>
      </w:tr>
      <w:tr w:rsidR="005D42BE" w:rsidRPr="005D42BE" w:rsidTr="005D42B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66</w:t>
            </w:r>
          </w:p>
        </w:tc>
        <w:tc>
          <w:tcPr>
            <w:tcW w:w="82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46.03</w:t>
            </w:r>
          </w:p>
        </w:tc>
        <w:tc>
          <w:tcPr>
            <w:tcW w:w="960"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0.55</w:t>
            </w:r>
          </w:p>
        </w:tc>
        <w:tc>
          <w:tcPr>
            <w:tcW w:w="127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-0.604</w:t>
            </w:r>
          </w:p>
        </w:tc>
      </w:tr>
      <w:tr w:rsidR="005D42BE" w:rsidRPr="005D42BE" w:rsidTr="005D42B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72</w:t>
            </w:r>
          </w:p>
        </w:tc>
        <w:tc>
          <w:tcPr>
            <w:tcW w:w="82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27.56</w:t>
            </w:r>
          </w:p>
        </w:tc>
        <w:tc>
          <w:tcPr>
            <w:tcW w:w="960"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0.33</w:t>
            </w:r>
          </w:p>
        </w:tc>
        <w:tc>
          <w:tcPr>
            <w:tcW w:w="1275" w:type="dxa"/>
            <w:tcBorders>
              <w:top w:val="nil"/>
              <w:left w:val="nil"/>
              <w:bottom w:val="single" w:sz="4" w:space="0" w:color="auto"/>
              <w:right w:val="single" w:sz="4" w:space="0" w:color="auto"/>
            </w:tcBorders>
            <w:shd w:val="clear" w:color="auto" w:fill="auto"/>
            <w:noWrap/>
            <w:vAlign w:val="bottom"/>
            <w:hideMark/>
          </w:tcPr>
          <w:p w:rsidR="005D42BE" w:rsidRPr="005D42BE" w:rsidRDefault="005D42BE" w:rsidP="005D42BE">
            <w:pPr>
              <w:spacing w:after="0" w:line="240" w:lineRule="auto"/>
              <w:jc w:val="center"/>
              <w:rPr>
                <w:rFonts w:ascii="Times New Roman" w:eastAsia="Times New Roman" w:hAnsi="Times New Roman" w:cs="Times New Roman"/>
                <w:sz w:val="24"/>
                <w:szCs w:val="24"/>
              </w:rPr>
            </w:pPr>
            <w:r w:rsidRPr="005D42BE">
              <w:rPr>
                <w:rFonts w:ascii="Times New Roman" w:eastAsia="Times New Roman" w:hAnsi="Times New Roman" w:cs="Times New Roman"/>
                <w:sz w:val="24"/>
                <w:szCs w:val="24"/>
              </w:rPr>
              <w:t>-1.117</w:t>
            </w:r>
          </w:p>
        </w:tc>
      </w:tr>
    </w:tbl>
    <w:p w:rsidR="009A4CE7" w:rsidRPr="00B6290B" w:rsidRDefault="009A4CE7" w:rsidP="009A4CE7">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Sumber : Hasil Perhitungan</w:t>
      </w:r>
    </w:p>
    <w:p w:rsidR="00E40424" w:rsidRDefault="00E40424" w:rsidP="005D42BE">
      <w:pPr>
        <w:pStyle w:val="BodyText"/>
        <w:rPr>
          <w:rFonts w:ascii="Times New Roman" w:hAnsi="Times New Roman" w:cs="Times New Roman"/>
          <w:b/>
          <w:bCs/>
          <w:sz w:val="24"/>
        </w:rPr>
      </w:pPr>
    </w:p>
    <w:p w:rsidR="009A4CE7" w:rsidRDefault="009A4CE7" w:rsidP="009A4CE7">
      <w:pPr>
        <w:pStyle w:val="BodyText"/>
        <w:ind w:left="1276" w:hanging="1276"/>
        <w:rPr>
          <w:rFonts w:ascii="Times New Roman" w:hAnsi="Times New Roman" w:cs="Times New Roman"/>
          <w:b/>
          <w:bCs/>
          <w:sz w:val="24"/>
        </w:rPr>
      </w:pPr>
      <w:r w:rsidRPr="00B6290B">
        <w:rPr>
          <w:rFonts w:ascii="Times New Roman" w:hAnsi="Times New Roman" w:cs="Times New Roman"/>
          <w:b/>
          <w:bCs/>
          <w:sz w:val="24"/>
        </w:rPr>
        <w:t>Tabel 4.</w:t>
      </w:r>
      <w:r>
        <w:rPr>
          <w:rFonts w:ascii="Times New Roman" w:hAnsi="Times New Roman" w:cs="Times New Roman"/>
          <w:b/>
          <w:bCs/>
          <w:sz w:val="24"/>
        </w:rPr>
        <w:t>25</w:t>
      </w:r>
      <w:r w:rsidRPr="00B6290B">
        <w:rPr>
          <w:rFonts w:ascii="Times New Roman" w:hAnsi="Times New Roman" w:cs="Times New Roman"/>
          <w:b/>
          <w:bCs/>
          <w:sz w:val="24"/>
        </w:rPr>
        <w:t xml:space="preserve"> Perhitungan </w:t>
      </w:r>
      <w:r w:rsidR="00580065">
        <w:rPr>
          <w:rFonts w:ascii="Times New Roman" w:hAnsi="Times New Roman" w:cs="Times New Roman"/>
          <w:b/>
          <w:bCs/>
          <w:sz w:val="24"/>
        </w:rPr>
        <w:t>Nilai Ln</w:t>
      </w:r>
      <w:r w:rsidR="00110F66">
        <w:rPr>
          <w:rFonts w:ascii="Times New Roman" w:hAnsi="Times New Roman" w:cs="Times New Roman"/>
          <w:b/>
          <w:bCs/>
          <w:sz w:val="24"/>
        </w:rPr>
        <w:t>(C/Co)</w:t>
      </w:r>
      <w:r w:rsidR="00110F66" w:rsidRPr="00B6290B">
        <w:rPr>
          <w:rFonts w:ascii="Times New Roman" w:hAnsi="Times New Roman" w:cs="Times New Roman"/>
          <w:b/>
          <w:bCs/>
          <w:sz w:val="24"/>
        </w:rPr>
        <w:t xml:space="preserve"> </w:t>
      </w:r>
      <w:r w:rsidRPr="00B6290B">
        <w:rPr>
          <w:rFonts w:ascii="Times New Roman" w:hAnsi="Times New Roman" w:cs="Times New Roman"/>
          <w:b/>
          <w:bCs/>
          <w:sz w:val="24"/>
        </w:rPr>
        <w:t xml:space="preserve">untuk Konsentrasi Zat Warna </w:t>
      </w:r>
      <w:r>
        <w:rPr>
          <w:rFonts w:ascii="Times New Roman" w:hAnsi="Times New Roman" w:cs="Times New Roman"/>
          <w:b/>
          <w:bCs/>
          <w:sz w:val="24"/>
        </w:rPr>
        <w:t>10</w:t>
      </w:r>
      <w:r w:rsidRPr="00B6290B">
        <w:rPr>
          <w:rFonts w:ascii="Times New Roman" w:hAnsi="Times New Roman" w:cs="Times New Roman"/>
          <w:b/>
          <w:bCs/>
          <w:sz w:val="24"/>
        </w:rPr>
        <w:t xml:space="preserve">0 </w:t>
      </w:r>
      <w:r>
        <w:rPr>
          <w:rFonts w:ascii="Times New Roman" w:hAnsi="Times New Roman" w:cs="Times New Roman"/>
          <w:b/>
          <w:bCs/>
          <w:sz w:val="24"/>
        </w:rPr>
        <w:t>mg/L</w:t>
      </w:r>
      <w:r w:rsidRPr="00B6290B">
        <w:rPr>
          <w:rFonts w:ascii="Times New Roman" w:hAnsi="Times New Roman" w:cs="Times New Roman"/>
          <w:b/>
          <w:bCs/>
          <w:sz w:val="24"/>
        </w:rPr>
        <w:t xml:space="preserve"> pH </w:t>
      </w:r>
      <w:r>
        <w:rPr>
          <w:rFonts w:ascii="Times New Roman" w:hAnsi="Times New Roman" w:cs="Times New Roman"/>
          <w:b/>
          <w:bCs/>
          <w:sz w:val="24"/>
        </w:rPr>
        <w:t>5</w:t>
      </w:r>
      <w:r w:rsidR="00E40424">
        <w:rPr>
          <w:rFonts w:ascii="Times New Roman" w:hAnsi="Times New Roman" w:cs="Times New Roman"/>
          <w:b/>
          <w:bCs/>
          <w:sz w:val="24"/>
        </w:rPr>
        <w:t xml:space="preserve"> pada Suhu Kamar</w:t>
      </w:r>
    </w:p>
    <w:tbl>
      <w:tblPr>
        <w:tblW w:w="4955" w:type="dxa"/>
        <w:tblInd w:w="103" w:type="dxa"/>
        <w:tblLook w:val="04A0"/>
      </w:tblPr>
      <w:tblGrid>
        <w:gridCol w:w="1895"/>
        <w:gridCol w:w="945"/>
        <w:gridCol w:w="960"/>
        <w:gridCol w:w="1155"/>
      </w:tblGrid>
      <w:tr w:rsidR="00A46BCE" w:rsidRPr="00A46BCE" w:rsidTr="00A46BCE">
        <w:trPr>
          <w:trHeight w:val="315"/>
        </w:trPr>
        <w:tc>
          <w:tcPr>
            <w:tcW w:w="1895"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A46BCE" w:rsidRPr="00A46BCE" w:rsidRDefault="00A46BCE" w:rsidP="00A46BCE">
            <w:pPr>
              <w:spacing w:after="0" w:line="240" w:lineRule="auto"/>
              <w:jc w:val="center"/>
              <w:rPr>
                <w:rFonts w:ascii="Times New Roman" w:eastAsia="Times New Roman" w:hAnsi="Times New Roman" w:cs="Times New Roman"/>
                <w:b/>
                <w:bCs/>
                <w:sz w:val="24"/>
                <w:szCs w:val="24"/>
              </w:rPr>
            </w:pPr>
            <w:r w:rsidRPr="00A46BCE">
              <w:rPr>
                <w:rFonts w:ascii="Times New Roman" w:eastAsia="Times New Roman" w:hAnsi="Times New Roman" w:cs="Times New Roman"/>
                <w:b/>
                <w:bCs/>
                <w:sz w:val="24"/>
                <w:szCs w:val="24"/>
              </w:rPr>
              <w:t>Waktu (jam ke)</w:t>
            </w:r>
          </w:p>
        </w:tc>
        <w:tc>
          <w:tcPr>
            <w:tcW w:w="945" w:type="dxa"/>
            <w:tcBorders>
              <w:top w:val="single" w:sz="4" w:space="0" w:color="auto"/>
              <w:left w:val="nil"/>
              <w:bottom w:val="single" w:sz="4" w:space="0" w:color="auto"/>
              <w:right w:val="single" w:sz="4" w:space="0" w:color="auto"/>
            </w:tcBorders>
            <w:shd w:val="clear" w:color="000000" w:fill="75923C"/>
            <w:noWrap/>
            <w:vAlign w:val="bottom"/>
            <w:hideMark/>
          </w:tcPr>
          <w:p w:rsidR="00A46BCE" w:rsidRPr="00A46BCE" w:rsidRDefault="00A46BCE" w:rsidP="00A46BCE">
            <w:pPr>
              <w:spacing w:after="0" w:line="240" w:lineRule="auto"/>
              <w:jc w:val="center"/>
              <w:rPr>
                <w:rFonts w:ascii="Times New Roman" w:eastAsia="Times New Roman" w:hAnsi="Times New Roman" w:cs="Times New Roman"/>
                <w:b/>
                <w:bCs/>
                <w:sz w:val="24"/>
                <w:szCs w:val="24"/>
              </w:rPr>
            </w:pPr>
            <w:r w:rsidRPr="00A46BCE">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A46BCE" w:rsidRPr="00A46BCE" w:rsidRDefault="00A46BCE" w:rsidP="00A46BCE">
            <w:pPr>
              <w:spacing w:after="0" w:line="240" w:lineRule="auto"/>
              <w:jc w:val="center"/>
              <w:rPr>
                <w:rFonts w:ascii="Times New Roman" w:eastAsia="Times New Roman" w:hAnsi="Times New Roman" w:cs="Times New Roman"/>
                <w:b/>
                <w:bCs/>
                <w:sz w:val="24"/>
                <w:szCs w:val="24"/>
              </w:rPr>
            </w:pPr>
            <w:r w:rsidRPr="00A46BCE">
              <w:rPr>
                <w:rFonts w:ascii="Times New Roman" w:eastAsia="Times New Roman" w:hAnsi="Times New Roman" w:cs="Times New Roman"/>
                <w:b/>
                <w:bCs/>
                <w:sz w:val="24"/>
                <w:szCs w:val="24"/>
              </w:rPr>
              <w:t>C/Co</w:t>
            </w:r>
          </w:p>
        </w:tc>
        <w:tc>
          <w:tcPr>
            <w:tcW w:w="1155" w:type="dxa"/>
            <w:tcBorders>
              <w:top w:val="single" w:sz="4" w:space="0" w:color="auto"/>
              <w:left w:val="nil"/>
              <w:bottom w:val="single" w:sz="4" w:space="0" w:color="auto"/>
              <w:right w:val="single" w:sz="4" w:space="0" w:color="auto"/>
            </w:tcBorders>
            <w:shd w:val="clear" w:color="000000" w:fill="75923C"/>
            <w:noWrap/>
            <w:vAlign w:val="bottom"/>
            <w:hideMark/>
          </w:tcPr>
          <w:p w:rsidR="00A46BCE" w:rsidRPr="00A46BCE" w:rsidRDefault="00A46BCE" w:rsidP="00A46BCE">
            <w:pPr>
              <w:spacing w:after="0" w:line="240" w:lineRule="auto"/>
              <w:jc w:val="center"/>
              <w:rPr>
                <w:rFonts w:ascii="Times New Roman" w:eastAsia="Times New Roman" w:hAnsi="Times New Roman" w:cs="Times New Roman"/>
                <w:b/>
                <w:bCs/>
                <w:sz w:val="24"/>
                <w:szCs w:val="24"/>
              </w:rPr>
            </w:pPr>
            <w:r w:rsidRPr="00A46BCE">
              <w:rPr>
                <w:rFonts w:ascii="Times New Roman" w:eastAsia="Times New Roman" w:hAnsi="Times New Roman" w:cs="Times New Roman"/>
                <w:b/>
                <w:bCs/>
                <w:sz w:val="24"/>
                <w:szCs w:val="24"/>
              </w:rPr>
              <w:t>Ln C/Co</w:t>
            </w:r>
          </w:p>
        </w:tc>
      </w:tr>
      <w:tr w:rsidR="00A46BCE" w:rsidRPr="00A46BCE" w:rsidTr="00A46BC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36</w:t>
            </w:r>
          </w:p>
        </w:tc>
        <w:tc>
          <w:tcPr>
            <w:tcW w:w="94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89.21</w:t>
            </w:r>
          </w:p>
        </w:tc>
        <w:tc>
          <w:tcPr>
            <w:tcW w:w="960"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0.94</w:t>
            </w:r>
          </w:p>
        </w:tc>
        <w:tc>
          <w:tcPr>
            <w:tcW w:w="115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-0.062</w:t>
            </w:r>
          </w:p>
        </w:tc>
      </w:tr>
      <w:tr w:rsidR="00A46BCE" w:rsidRPr="00A46BCE" w:rsidTr="00A46BC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42</w:t>
            </w:r>
          </w:p>
        </w:tc>
        <w:tc>
          <w:tcPr>
            <w:tcW w:w="94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82.31</w:t>
            </w:r>
          </w:p>
        </w:tc>
        <w:tc>
          <w:tcPr>
            <w:tcW w:w="960"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0.87</w:t>
            </w:r>
          </w:p>
        </w:tc>
        <w:tc>
          <w:tcPr>
            <w:tcW w:w="115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-0.143</w:t>
            </w:r>
          </w:p>
        </w:tc>
      </w:tr>
      <w:tr w:rsidR="00A46BCE" w:rsidRPr="00A46BCE" w:rsidTr="00A46BC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48</w:t>
            </w:r>
          </w:p>
        </w:tc>
        <w:tc>
          <w:tcPr>
            <w:tcW w:w="94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70.64</w:t>
            </w:r>
          </w:p>
        </w:tc>
        <w:tc>
          <w:tcPr>
            <w:tcW w:w="960"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0.74</w:t>
            </w:r>
          </w:p>
        </w:tc>
        <w:tc>
          <w:tcPr>
            <w:tcW w:w="115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-0.296</w:t>
            </w:r>
          </w:p>
        </w:tc>
      </w:tr>
      <w:tr w:rsidR="00A46BCE" w:rsidRPr="00A46BCE" w:rsidTr="00A46BC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54</w:t>
            </w:r>
          </w:p>
        </w:tc>
        <w:tc>
          <w:tcPr>
            <w:tcW w:w="94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46.82</w:t>
            </w:r>
          </w:p>
        </w:tc>
        <w:tc>
          <w:tcPr>
            <w:tcW w:w="960"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0.49</w:t>
            </w:r>
          </w:p>
        </w:tc>
        <w:tc>
          <w:tcPr>
            <w:tcW w:w="115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-0.707</w:t>
            </w:r>
          </w:p>
        </w:tc>
      </w:tr>
      <w:tr w:rsidR="00A46BCE" w:rsidRPr="00A46BCE" w:rsidTr="00A46BCE">
        <w:trPr>
          <w:trHeight w:val="315"/>
        </w:trPr>
        <w:tc>
          <w:tcPr>
            <w:tcW w:w="1895" w:type="dxa"/>
            <w:tcBorders>
              <w:top w:val="nil"/>
              <w:left w:val="single" w:sz="4" w:space="0" w:color="auto"/>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60</w:t>
            </w:r>
          </w:p>
        </w:tc>
        <w:tc>
          <w:tcPr>
            <w:tcW w:w="94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38.53</w:t>
            </w:r>
          </w:p>
        </w:tc>
        <w:tc>
          <w:tcPr>
            <w:tcW w:w="960"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0.41</w:t>
            </w:r>
          </w:p>
        </w:tc>
        <w:tc>
          <w:tcPr>
            <w:tcW w:w="1155" w:type="dxa"/>
            <w:tcBorders>
              <w:top w:val="nil"/>
              <w:left w:val="nil"/>
              <w:bottom w:val="single" w:sz="4" w:space="0" w:color="auto"/>
              <w:right w:val="single" w:sz="4" w:space="0" w:color="auto"/>
            </w:tcBorders>
            <w:shd w:val="clear" w:color="auto" w:fill="auto"/>
            <w:noWrap/>
            <w:vAlign w:val="bottom"/>
            <w:hideMark/>
          </w:tcPr>
          <w:p w:rsidR="00A46BCE" w:rsidRPr="00A46BCE" w:rsidRDefault="00A46BCE" w:rsidP="00A46BCE">
            <w:pPr>
              <w:spacing w:after="0" w:line="240" w:lineRule="auto"/>
              <w:jc w:val="center"/>
              <w:rPr>
                <w:rFonts w:ascii="Times New Roman" w:eastAsia="Times New Roman" w:hAnsi="Times New Roman" w:cs="Times New Roman"/>
                <w:sz w:val="24"/>
                <w:szCs w:val="24"/>
              </w:rPr>
            </w:pPr>
            <w:r w:rsidRPr="00A46BCE">
              <w:rPr>
                <w:rFonts w:ascii="Times New Roman" w:eastAsia="Times New Roman" w:hAnsi="Times New Roman" w:cs="Times New Roman"/>
                <w:sz w:val="24"/>
                <w:szCs w:val="24"/>
              </w:rPr>
              <w:t>-0.902</w:t>
            </w:r>
          </w:p>
        </w:tc>
      </w:tr>
    </w:tbl>
    <w:p w:rsidR="009A4CE7" w:rsidRDefault="009A4CE7" w:rsidP="009A4CE7">
      <w:pPr>
        <w:pStyle w:val="BodyText"/>
        <w:ind w:left="1276" w:hanging="1276"/>
        <w:rPr>
          <w:rFonts w:ascii="Times New Roman" w:hAnsi="Times New Roman" w:cs="Times New Roman"/>
          <w:bCs/>
          <w:i/>
          <w:sz w:val="20"/>
          <w:szCs w:val="20"/>
        </w:rPr>
      </w:pPr>
      <w:r w:rsidRPr="001F6E6E">
        <w:rPr>
          <w:rFonts w:ascii="Times New Roman" w:hAnsi="Times New Roman" w:cs="Times New Roman"/>
          <w:bCs/>
          <w:i/>
          <w:sz w:val="20"/>
          <w:szCs w:val="20"/>
        </w:rPr>
        <w:t>Sumber : Hasil Perhitungan</w:t>
      </w:r>
    </w:p>
    <w:p w:rsidR="00110F66" w:rsidRDefault="00110F66" w:rsidP="009A4CE7">
      <w:pPr>
        <w:pStyle w:val="BodyText"/>
        <w:ind w:left="1276" w:hanging="1276"/>
        <w:rPr>
          <w:rFonts w:ascii="Times New Roman" w:hAnsi="Times New Roman" w:cs="Times New Roman"/>
          <w:bCs/>
          <w:i/>
          <w:sz w:val="20"/>
          <w:szCs w:val="20"/>
        </w:rPr>
      </w:pPr>
    </w:p>
    <w:p w:rsidR="009A4CE7" w:rsidRDefault="006D7812" w:rsidP="009A4CE7">
      <w:pPr>
        <w:pStyle w:val="BodyText"/>
        <w:ind w:left="1276" w:hanging="1276"/>
        <w:rPr>
          <w:rFonts w:ascii="Times New Roman" w:hAnsi="Times New Roman" w:cs="Times New Roman"/>
          <w:b/>
          <w:bCs/>
          <w:sz w:val="24"/>
        </w:rPr>
      </w:pPr>
      <w:r w:rsidRPr="006D7812">
        <w:rPr>
          <w:rFonts w:ascii="Times New Roman" w:hAnsi="Times New Roman" w:cs="Times New Roman"/>
          <w:b/>
          <w:bCs/>
          <w:noProof/>
          <w:sz w:val="24"/>
        </w:rPr>
        <w:drawing>
          <wp:inline distT="0" distB="0" distL="0" distR="0">
            <wp:extent cx="5040630" cy="3451431"/>
            <wp:effectExtent l="19050" t="0" r="26670" b="15669"/>
            <wp:docPr id="1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A4CE7" w:rsidRPr="00A6708E" w:rsidRDefault="009A4CE7" w:rsidP="009A4CE7">
      <w:pPr>
        <w:spacing w:after="0" w:line="360" w:lineRule="auto"/>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110F66">
        <w:rPr>
          <w:rFonts w:ascii="Times New Roman" w:hAnsi="Times New Roman" w:cs="Times New Roman"/>
          <w:b/>
          <w:color w:val="000000"/>
          <w:sz w:val="24"/>
          <w:szCs w:val="24"/>
        </w:rPr>
        <w:t>26</w:t>
      </w:r>
      <w:r w:rsidRPr="009E660D">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K</w:t>
      </w:r>
      <w:r w:rsidRPr="009E660D">
        <w:rPr>
          <w:rFonts w:ascii="Times New Roman" w:hAnsi="Times New Roman" w:cs="Times New Roman"/>
          <w:b/>
          <w:color w:val="000000"/>
          <w:sz w:val="24"/>
          <w:szCs w:val="24"/>
          <w:lang w:val="id-ID"/>
        </w:rPr>
        <w:t xml:space="preserve">inetika </w:t>
      </w:r>
      <w:r>
        <w:rPr>
          <w:rFonts w:ascii="Times New Roman" w:hAnsi="Times New Roman" w:cs="Times New Roman"/>
          <w:b/>
          <w:color w:val="000000"/>
          <w:sz w:val="24"/>
          <w:szCs w:val="24"/>
        </w:rPr>
        <w:t>P</w:t>
      </w:r>
      <w:r w:rsidRPr="009E660D">
        <w:rPr>
          <w:rFonts w:ascii="Times New Roman" w:hAnsi="Times New Roman" w:cs="Times New Roman"/>
          <w:b/>
          <w:color w:val="000000"/>
          <w:sz w:val="24"/>
          <w:szCs w:val="24"/>
          <w:lang w:val="id-ID"/>
        </w:rPr>
        <w:t xml:space="preserve">enyisihan </w:t>
      </w:r>
      <w:r>
        <w:rPr>
          <w:rFonts w:ascii="Times New Roman" w:hAnsi="Times New Roman" w:cs="Times New Roman"/>
          <w:b/>
          <w:color w:val="000000"/>
          <w:sz w:val="24"/>
          <w:szCs w:val="24"/>
        </w:rPr>
        <w:t>Z</w:t>
      </w:r>
      <w:r w:rsidRPr="009E660D">
        <w:rPr>
          <w:rFonts w:ascii="Times New Roman" w:hAnsi="Times New Roman" w:cs="Times New Roman"/>
          <w:b/>
          <w:color w:val="000000"/>
          <w:sz w:val="24"/>
          <w:szCs w:val="24"/>
          <w:lang w:val="id-ID"/>
        </w:rPr>
        <w:t xml:space="preserve">at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 xml:space="preserve">arna </w:t>
      </w:r>
      <w:r>
        <w:rPr>
          <w:rFonts w:ascii="Times New Roman" w:hAnsi="Times New Roman" w:cs="Times New Roman"/>
          <w:b/>
          <w:sz w:val="24"/>
          <w:szCs w:val="24"/>
        </w:rPr>
        <w:t>CIRB5</w:t>
      </w:r>
      <w:r w:rsidRPr="009E660D">
        <w:rPr>
          <w:rFonts w:ascii="Times New Roman" w:hAnsi="Times New Roman" w:cs="Times New Roman"/>
          <w:b/>
          <w:color w:val="000000"/>
          <w:sz w:val="24"/>
          <w:szCs w:val="24"/>
          <w:lang w:val="id-ID"/>
        </w:rPr>
        <w:t xml:space="preserve"> pH </w:t>
      </w:r>
      <w:r w:rsidR="00F16C98">
        <w:rPr>
          <w:rFonts w:ascii="Times New Roman" w:hAnsi="Times New Roman" w:cs="Times New Roman"/>
          <w:b/>
          <w:color w:val="000000"/>
          <w:sz w:val="24"/>
          <w:szCs w:val="24"/>
        </w:rPr>
        <w:t>5</w:t>
      </w:r>
    </w:p>
    <w:p w:rsidR="009A4CE7" w:rsidRPr="00E40424" w:rsidRDefault="009A4CE7" w:rsidP="009A4CE7">
      <w:pPr>
        <w:spacing w:after="0" w:line="36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T</w:t>
      </w:r>
      <w:r w:rsidRPr="009E660D">
        <w:rPr>
          <w:rFonts w:ascii="Times New Roman" w:hAnsi="Times New Roman" w:cs="Times New Roman"/>
          <w:b/>
          <w:color w:val="000000"/>
          <w:sz w:val="24"/>
          <w:szCs w:val="24"/>
          <w:lang w:val="id-ID"/>
        </w:rPr>
        <w:t xml:space="preserve">erhadap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aktu</w:t>
      </w:r>
      <w:r w:rsidR="00E40424">
        <w:rPr>
          <w:rFonts w:ascii="Times New Roman" w:hAnsi="Times New Roman" w:cs="Times New Roman"/>
          <w:b/>
          <w:color w:val="000000"/>
          <w:sz w:val="24"/>
          <w:szCs w:val="24"/>
        </w:rPr>
        <w:t xml:space="preserve"> pada Suhu Kamar</w:t>
      </w:r>
    </w:p>
    <w:p w:rsidR="009A4CE7" w:rsidRDefault="009A4CE7" w:rsidP="00E27815">
      <w:pPr>
        <w:spacing w:after="0" w:line="240" w:lineRule="auto"/>
        <w:jc w:val="both"/>
        <w:rPr>
          <w:rFonts w:ascii="Times New Roman" w:hAnsi="Times New Roman" w:cs="Times New Roman"/>
          <w:sz w:val="24"/>
          <w:szCs w:val="24"/>
        </w:rPr>
      </w:pPr>
    </w:p>
    <w:p w:rsidR="009A4CE7" w:rsidRDefault="009A4CE7" w:rsidP="009A4CE7">
      <w:pPr>
        <w:spacing w:after="0" w:line="360" w:lineRule="auto"/>
        <w:jc w:val="both"/>
        <w:rPr>
          <w:rFonts w:ascii="Times New Roman" w:hAnsi="Times New Roman" w:cs="Times New Roman"/>
          <w:sz w:val="24"/>
          <w:szCs w:val="24"/>
        </w:rPr>
      </w:pPr>
      <w:r w:rsidRPr="00322BAF">
        <w:rPr>
          <w:rFonts w:ascii="Times New Roman" w:hAnsi="Times New Roman" w:cs="Times New Roman"/>
          <w:sz w:val="24"/>
          <w:szCs w:val="24"/>
        </w:rPr>
        <w:lastRenderedPageBreak/>
        <w:t xml:space="preserve">Dari kurva pada </w:t>
      </w:r>
      <w:r w:rsidRPr="00322BAF">
        <w:rPr>
          <w:rFonts w:ascii="Times New Roman" w:hAnsi="Times New Roman" w:cs="Times New Roman"/>
          <w:b/>
          <w:bCs/>
          <w:sz w:val="24"/>
          <w:szCs w:val="24"/>
        </w:rPr>
        <w:t>Gambar 4.</w:t>
      </w:r>
      <w:r w:rsidR="00110F66">
        <w:rPr>
          <w:rFonts w:ascii="Times New Roman" w:hAnsi="Times New Roman" w:cs="Times New Roman"/>
          <w:b/>
          <w:bCs/>
          <w:sz w:val="24"/>
          <w:szCs w:val="24"/>
        </w:rPr>
        <w:t>26</w:t>
      </w:r>
      <w:r w:rsidRPr="00322BAF">
        <w:rPr>
          <w:rFonts w:ascii="Times New Roman" w:hAnsi="Times New Roman" w:cs="Times New Roman"/>
          <w:sz w:val="24"/>
          <w:szCs w:val="24"/>
        </w:rPr>
        <w:t xml:space="preserve">, pada pH </w:t>
      </w:r>
      <w:r w:rsidR="00F16C98">
        <w:rPr>
          <w:rFonts w:ascii="Times New Roman" w:hAnsi="Times New Roman" w:cs="Times New Roman"/>
          <w:sz w:val="24"/>
          <w:szCs w:val="24"/>
        </w:rPr>
        <w:t>5</w:t>
      </w:r>
      <w:r w:rsidRPr="00322BAF">
        <w:rPr>
          <w:rFonts w:ascii="Times New Roman" w:hAnsi="Times New Roman" w:cs="Times New Roman"/>
          <w:sz w:val="24"/>
          <w:szCs w:val="24"/>
        </w:rPr>
        <w:t xml:space="preserve"> diperoleh nilai k unt</w:t>
      </w:r>
      <w:r>
        <w:rPr>
          <w:rFonts w:ascii="Times New Roman" w:hAnsi="Times New Roman" w:cs="Times New Roman"/>
          <w:sz w:val="24"/>
          <w:szCs w:val="24"/>
        </w:rPr>
        <w:t>uk konsentrasi zat warna 60 mg/L sebesar -</w:t>
      </w:r>
      <w:r w:rsidRPr="00322BAF">
        <w:rPr>
          <w:rFonts w:ascii="Times New Roman" w:hAnsi="Times New Roman" w:cs="Times New Roman"/>
          <w:sz w:val="24"/>
          <w:szCs w:val="24"/>
        </w:rPr>
        <w:t>0.</w:t>
      </w:r>
      <w:r w:rsidR="00F16C98">
        <w:rPr>
          <w:rFonts w:ascii="Times New Roman" w:hAnsi="Times New Roman" w:cs="Times New Roman"/>
          <w:sz w:val="24"/>
          <w:szCs w:val="24"/>
        </w:rPr>
        <w:t>0</w:t>
      </w:r>
      <w:r w:rsidR="00766FE0">
        <w:rPr>
          <w:rFonts w:ascii="Times New Roman" w:hAnsi="Times New Roman" w:cs="Times New Roman"/>
          <w:sz w:val="24"/>
          <w:szCs w:val="24"/>
        </w:rPr>
        <w:t>76</w:t>
      </w:r>
      <w:r w:rsidRPr="00322BAF">
        <w:rPr>
          <w:rFonts w:ascii="Times New Roman" w:hAnsi="Times New Roman" w:cs="Times New Roman"/>
          <w:sz w:val="24"/>
          <w:szCs w:val="24"/>
        </w:rPr>
        <w:t xml:space="preserve"> (R</w:t>
      </w:r>
      <w:r w:rsidRPr="007F2453">
        <w:rPr>
          <w:rFonts w:ascii="Times New Roman" w:hAnsi="Times New Roman" w:cs="Times New Roman"/>
          <w:sz w:val="24"/>
          <w:szCs w:val="24"/>
          <w:vertAlign w:val="superscript"/>
        </w:rPr>
        <w:t>2</w:t>
      </w:r>
      <w:r w:rsidRPr="00322BAF">
        <w:rPr>
          <w:rFonts w:ascii="Times New Roman" w:hAnsi="Times New Roman" w:cs="Times New Roman"/>
          <w:sz w:val="24"/>
          <w:szCs w:val="24"/>
        </w:rPr>
        <w:t>=</w:t>
      </w:r>
      <w:r>
        <w:rPr>
          <w:rFonts w:ascii="Times New Roman" w:hAnsi="Times New Roman" w:cs="Times New Roman"/>
          <w:sz w:val="24"/>
          <w:szCs w:val="24"/>
        </w:rPr>
        <w:t>0.</w:t>
      </w:r>
      <w:r w:rsidR="00766FE0">
        <w:rPr>
          <w:rFonts w:ascii="Times New Roman" w:hAnsi="Times New Roman" w:cs="Times New Roman"/>
          <w:sz w:val="24"/>
          <w:szCs w:val="24"/>
        </w:rPr>
        <w:t>964</w:t>
      </w:r>
      <w:r w:rsidRPr="00322BAF">
        <w:rPr>
          <w:rFonts w:ascii="Times New Roman" w:hAnsi="Times New Roman" w:cs="Times New Roman"/>
          <w:sz w:val="24"/>
          <w:szCs w:val="24"/>
        </w:rPr>
        <w:t>), unt</w:t>
      </w:r>
      <w:r>
        <w:rPr>
          <w:rFonts w:ascii="Times New Roman" w:hAnsi="Times New Roman" w:cs="Times New Roman"/>
          <w:sz w:val="24"/>
          <w:szCs w:val="24"/>
        </w:rPr>
        <w:t>uk konsentrasi zat warna 80 mg/L sebesar -0.0</w:t>
      </w:r>
      <w:r w:rsidR="00766FE0">
        <w:rPr>
          <w:rFonts w:ascii="Times New Roman" w:hAnsi="Times New Roman" w:cs="Times New Roman"/>
          <w:sz w:val="24"/>
          <w:szCs w:val="24"/>
        </w:rPr>
        <w:t>57</w:t>
      </w:r>
      <w:r>
        <w:rPr>
          <w:rFonts w:ascii="Times New Roman" w:hAnsi="Times New Roman" w:cs="Times New Roman"/>
          <w:sz w:val="24"/>
          <w:szCs w:val="24"/>
        </w:rPr>
        <w:t xml:space="preserve"> (</w:t>
      </w:r>
      <w:r w:rsidRPr="00322BAF">
        <w:rPr>
          <w:rFonts w:ascii="Times New Roman" w:hAnsi="Times New Roman" w:cs="Times New Roman"/>
          <w:sz w:val="24"/>
          <w:szCs w:val="24"/>
        </w:rPr>
        <w:t>R</w:t>
      </w:r>
      <w:r w:rsidRPr="007F2453">
        <w:rPr>
          <w:rFonts w:ascii="Times New Roman" w:hAnsi="Times New Roman" w:cs="Times New Roman"/>
          <w:sz w:val="24"/>
          <w:szCs w:val="24"/>
          <w:vertAlign w:val="superscript"/>
        </w:rPr>
        <w:t>2</w:t>
      </w:r>
      <w:r>
        <w:rPr>
          <w:rFonts w:ascii="Times New Roman" w:hAnsi="Times New Roman" w:cs="Times New Roman"/>
          <w:sz w:val="24"/>
          <w:szCs w:val="24"/>
        </w:rPr>
        <w:t>=0.</w:t>
      </w:r>
      <w:r w:rsidR="00766FE0">
        <w:rPr>
          <w:rFonts w:ascii="Times New Roman" w:hAnsi="Times New Roman" w:cs="Times New Roman"/>
          <w:sz w:val="24"/>
          <w:szCs w:val="24"/>
        </w:rPr>
        <w:t>957</w:t>
      </w:r>
      <w:r w:rsidRPr="00322BAF">
        <w:rPr>
          <w:rFonts w:ascii="Times New Roman" w:hAnsi="Times New Roman" w:cs="Times New Roman"/>
          <w:sz w:val="24"/>
          <w:szCs w:val="24"/>
        </w:rPr>
        <w:t>) dan untuk konsentrasi zat warna 100 mg/</w:t>
      </w:r>
      <w:r>
        <w:rPr>
          <w:rFonts w:ascii="Times New Roman" w:hAnsi="Times New Roman" w:cs="Times New Roman"/>
          <w:sz w:val="24"/>
          <w:szCs w:val="24"/>
        </w:rPr>
        <w:t xml:space="preserve">L sebesar </w:t>
      </w:r>
    </w:p>
    <w:p w:rsidR="005B779D" w:rsidRDefault="009A4CE7" w:rsidP="005B779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-0.0</w:t>
      </w:r>
      <w:r w:rsidR="00766FE0">
        <w:rPr>
          <w:rFonts w:ascii="Times New Roman" w:hAnsi="Times New Roman" w:cs="Times New Roman"/>
          <w:sz w:val="24"/>
          <w:szCs w:val="24"/>
        </w:rPr>
        <w:t>37</w:t>
      </w:r>
      <w:r>
        <w:rPr>
          <w:rFonts w:ascii="Times New Roman" w:hAnsi="Times New Roman" w:cs="Times New Roman"/>
          <w:sz w:val="24"/>
          <w:szCs w:val="24"/>
        </w:rPr>
        <w:t xml:space="preserve"> (</w:t>
      </w:r>
      <w:r w:rsidRPr="00322BAF">
        <w:rPr>
          <w:rFonts w:ascii="Times New Roman" w:hAnsi="Times New Roman" w:cs="Times New Roman"/>
          <w:sz w:val="24"/>
          <w:szCs w:val="24"/>
        </w:rPr>
        <w:t>R</w:t>
      </w:r>
      <w:r w:rsidRPr="007F2453">
        <w:rPr>
          <w:rFonts w:ascii="Times New Roman" w:hAnsi="Times New Roman" w:cs="Times New Roman"/>
          <w:sz w:val="24"/>
          <w:szCs w:val="24"/>
          <w:vertAlign w:val="superscript"/>
        </w:rPr>
        <w:t>2</w:t>
      </w:r>
      <w:r>
        <w:rPr>
          <w:rFonts w:ascii="Times New Roman" w:hAnsi="Times New Roman" w:cs="Times New Roman"/>
          <w:sz w:val="24"/>
          <w:szCs w:val="24"/>
        </w:rPr>
        <w:t>=0.</w:t>
      </w:r>
      <w:r w:rsidR="00766FE0">
        <w:rPr>
          <w:rFonts w:ascii="Times New Roman" w:hAnsi="Times New Roman" w:cs="Times New Roman"/>
          <w:sz w:val="24"/>
          <w:szCs w:val="24"/>
        </w:rPr>
        <w:t>941</w:t>
      </w:r>
      <w:r w:rsidRPr="00322BAF">
        <w:rPr>
          <w:rFonts w:ascii="Times New Roman" w:hAnsi="Times New Roman" w:cs="Times New Roman"/>
          <w:sz w:val="24"/>
          <w:szCs w:val="24"/>
        </w:rPr>
        <w:t xml:space="preserve">). </w:t>
      </w:r>
      <w:r w:rsidR="005B779D" w:rsidRPr="00E8197D">
        <w:rPr>
          <w:rFonts w:ascii="Times New Roman" w:hAnsi="Times New Roman" w:cs="Times New Roman"/>
          <w:bCs/>
          <w:sz w:val="24"/>
          <w:szCs w:val="24"/>
          <w:lang w:val="sv-SE"/>
        </w:rPr>
        <w:t>Nilai persamaan garis dianggap valid apabila memiliki nilai R</w:t>
      </w:r>
      <w:r w:rsidR="005B779D" w:rsidRPr="00E8197D">
        <w:rPr>
          <w:rFonts w:ascii="Times New Roman" w:hAnsi="Times New Roman" w:cs="Times New Roman"/>
          <w:bCs/>
          <w:sz w:val="24"/>
          <w:szCs w:val="24"/>
          <w:vertAlign w:val="superscript"/>
          <w:lang w:val="sv-SE"/>
        </w:rPr>
        <w:t>2</w:t>
      </w:r>
      <w:r w:rsidR="005B779D" w:rsidRPr="00E8197D">
        <w:rPr>
          <w:rFonts w:ascii="Times New Roman" w:hAnsi="Times New Roman" w:cs="Times New Roman"/>
          <w:bCs/>
          <w:sz w:val="24"/>
          <w:szCs w:val="24"/>
          <w:lang w:val="sv-SE"/>
        </w:rPr>
        <w:t xml:space="preserve"> (</w:t>
      </w:r>
      <w:r w:rsidR="005B779D">
        <w:rPr>
          <w:rFonts w:ascii="Times New Roman" w:hAnsi="Times New Roman" w:cs="Times New Roman"/>
          <w:bCs/>
          <w:sz w:val="24"/>
          <w:szCs w:val="24"/>
          <w:lang w:val="sv-SE"/>
        </w:rPr>
        <w:t>k</w:t>
      </w:r>
      <w:r w:rsidR="005B779D" w:rsidRPr="00E8197D">
        <w:rPr>
          <w:rFonts w:ascii="Times New Roman" w:hAnsi="Times New Roman" w:cs="Times New Roman"/>
          <w:bCs/>
          <w:sz w:val="24"/>
          <w:szCs w:val="24"/>
          <w:lang w:val="sv-SE"/>
        </w:rPr>
        <w:t xml:space="preserve">oefisien determinasi) mendekati </w:t>
      </w:r>
      <w:r w:rsidR="005B779D">
        <w:rPr>
          <w:rFonts w:ascii="Times New Roman" w:hAnsi="Times New Roman" w:cs="Times New Roman"/>
          <w:bCs/>
          <w:sz w:val="24"/>
          <w:szCs w:val="24"/>
          <w:lang w:val="sv-SE"/>
        </w:rPr>
        <w:t>1</w:t>
      </w:r>
      <w:r w:rsidR="005B779D">
        <w:rPr>
          <w:rFonts w:ascii="Times New Roman" w:hAnsi="Times New Roman" w:cs="Times New Roman"/>
          <w:sz w:val="24"/>
          <w:szCs w:val="24"/>
        </w:rPr>
        <w:t xml:space="preserve">. Berdasarkan </w:t>
      </w:r>
      <w:r w:rsidR="005B779D">
        <w:rPr>
          <w:rFonts w:ascii="Times New Roman" w:hAnsi="Times New Roman" w:cs="Times New Roman"/>
          <w:b/>
          <w:sz w:val="24"/>
          <w:szCs w:val="24"/>
        </w:rPr>
        <w:t>Gambar 4.</w:t>
      </w:r>
      <w:r w:rsidR="00110F66">
        <w:rPr>
          <w:rFonts w:ascii="Times New Roman" w:hAnsi="Times New Roman" w:cs="Times New Roman"/>
          <w:b/>
          <w:sz w:val="24"/>
          <w:szCs w:val="24"/>
        </w:rPr>
        <w:t>26</w:t>
      </w:r>
      <w:r w:rsidR="005B779D">
        <w:rPr>
          <w:rFonts w:ascii="Times New Roman" w:hAnsi="Times New Roman" w:cs="Times New Roman"/>
          <w:b/>
          <w:sz w:val="24"/>
          <w:szCs w:val="24"/>
        </w:rPr>
        <w:t xml:space="preserve"> </w:t>
      </w:r>
      <w:r w:rsidR="005B779D">
        <w:rPr>
          <w:rFonts w:ascii="Times New Roman" w:hAnsi="Times New Roman" w:cs="Times New Roman"/>
          <w:sz w:val="24"/>
          <w:szCs w:val="24"/>
        </w:rPr>
        <w:t>di atas terlihat bahwa nilai R</w:t>
      </w:r>
      <w:r w:rsidR="005B779D" w:rsidRPr="00A0064D">
        <w:rPr>
          <w:rFonts w:ascii="Times New Roman" w:hAnsi="Times New Roman" w:cs="Times New Roman"/>
          <w:sz w:val="24"/>
          <w:szCs w:val="24"/>
          <w:vertAlign w:val="superscript"/>
        </w:rPr>
        <w:t>2</w:t>
      </w:r>
      <w:r w:rsidR="005B779D">
        <w:rPr>
          <w:rFonts w:ascii="Times New Roman" w:hAnsi="Times New Roman" w:cs="Times New Roman"/>
          <w:sz w:val="24"/>
          <w:szCs w:val="24"/>
          <w:vertAlign w:val="superscript"/>
        </w:rPr>
        <w:t xml:space="preserve"> </w:t>
      </w:r>
      <w:r w:rsidR="005B779D">
        <w:rPr>
          <w:rFonts w:ascii="Times New Roman" w:hAnsi="Times New Roman" w:cs="Times New Roman"/>
          <w:sz w:val="24"/>
          <w:szCs w:val="24"/>
        </w:rPr>
        <w:t>untuk semua konsentrasi men</w:t>
      </w:r>
      <w:r w:rsidR="00766FE0">
        <w:rPr>
          <w:rFonts w:ascii="Times New Roman" w:hAnsi="Times New Roman" w:cs="Times New Roman"/>
          <w:sz w:val="24"/>
          <w:szCs w:val="24"/>
        </w:rPr>
        <w:t>dekati</w:t>
      </w:r>
      <w:r w:rsidR="005B779D">
        <w:rPr>
          <w:rFonts w:ascii="Times New Roman" w:hAnsi="Times New Roman" w:cs="Times New Roman"/>
          <w:sz w:val="24"/>
          <w:szCs w:val="24"/>
        </w:rPr>
        <w:t xml:space="preserve"> 1</w:t>
      </w:r>
      <w:r w:rsidR="00E860E9">
        <w:rPr>
          <w:rFonts w:ascii="Times New Roman" w:hAnsi="Times New Roman" w:cs="Times New Roman"/>
          <w:sz w:val="24"/>
          <w:szCs w:val="24"/>
        </w:rPr>
        <w:t>, maka nilai k yang diperoleh valid</w:t>
      </w:r>
      <w:r w:rsidR="0001184E">
        <w:rPr>
          <w:rFonts w:ascii="Times New Roman" w:hAnsi="Times New Roman" w:cs="Times New Roman"/>
          <w:bCs/>
          <w:sz w:val="24"/>
          <w:szCs w:val="24"/>
          <w:lang w:val="sv-SE"/>
        </w:rPr>
        <w:t>.</w:t>
      </w:r>
    </w:p>
    <w:p w:rsidR="00BC1F85" w:rsidRDefault="00BC1F85" w:rsidP="00EF78B5">
      <w:pPr>
        <w:pStyle w:val="BodyText"/>
        <w:rPr>
          <w:rFonts w:ascii="Times New Roman" w:hAnsi="Times New Roman" w:cs="Times New Roman"/>
          <w:sz w:val="24"/>
        </w:rPr>
      </w:pPr>
    </w:p>
    <w:p w:rsidR="00EF78B5" w:rsidRDefault="00EF78B5" w:rsidP="00EF78B5">
      <w:pPr>
        <w:pStyle w:val="BodyText"/>
        <w:rPr>
          <w:rFonts w:ascii="Times New Roman" w:hAnsi="Times New Roman" w:cs="Times New Roman"/>
          <w:sz w:val="24"/>
        </w:rPr>
      </w:pPr>
      <w:r w:rsidRPr="00EF78B5">
        <w:rPr>
          <w:rFonts w:ascii="Times New Roman" w:hAnsi="Times New Roman" w:cs="Times New Roman"/>
          <w:sz w:val="24"/>
        </w:rPr>
        <w:t>Berdasarkan hasil perhitungan konstanta laju penyisihan (k) untuk p</w:t>
      </w:r>
      <w:r>
        <w:rPr>
          <w:rFonts w:ascii="Times New Roman" w:hAnsi="Times New Roman" w:cs="Times New Roman"/>
          <w:sz w:val="24"/>
        </w:rPr>
        <w:t>roses penyisihan zat warna CIRB</w:t>
      </w:r>
      <w:r w:rsidRPr="00EF78B5">
        <w:rPr>
          <w:rFonts w:ascii="Times New Roman" w:hAnsi="Times New Roman" w:cs="Times New Roman"/>
          <w:sz w:val="24"/>
        </w:rPr>
        <w:t xml:space="preserve">5 oleh jamur </w:t>
      </w:r>
      <w:r>
        <w:rPr>
          <w:rFonts w:ascii="Times New Roman" w:hAnsi="Times New Roman" w:cs="Times New Roman"/>
          <w:i/>
          <w:sz w:val="24"/>
        </w:rPr>
        <w:t xml:space="preserve">Trichoderma asperellum </w:t>
      </w:r>
      <w:r>
        <w:rPr>
          <w:rFonts w:ascii="Times New Roman" w:hAnsi="Times New Roman" w:cs="Times New Roman"/>
          <w:sz w:val="24"/>
        </w:rPr>
        <w:t xml:space="preserve">TNC52 </w:t>
      </w:r>
      <w:r w:rsidRPr="00EF78B5">
        <w:rPr>
          <w:rFonts w:ascii="Times New Roman" w:hAnsi="Times New Roman" w:cs="Times New Roman"/>
          <w:sz w:val="24"/>
        </w:rPr>
        <w:t>dengan variasi konsentrasi (60, 80 dan 100 mg/</w:t>
      </w:r>
      <w:r>
        <w:rPr>
          <w:rFonts w:ascii="Times New Roman" w:hAnsi="Times New Roman" w:cs="Times New Roman"/>
          <w:sz w:val="24"/>
        </w:rPr>
        <w:t>L</w:t>
      </w:r>
      <w:r w:rsidRPr="00EF78B5">
        <w:rPr>
          <w:rFonts w:ascii="Times New Roman" w:hAnsi="Times New Roman" w:cs="Times New Roman"/>
          <w:sz w:val="24"/>
        </w:rPr>
        <w:t>) dan variasi pH (</w:t>
      </w:r>
      <w:r>
        <w:rPr>
          <w:rFonts w:ascii="Times New Roman" w:hAnsi="Times New Roman" w:cs="Times New Roman"/>
          <w:sz w:val="24"/>
        </w:rPr>
        <w:t>3</w:t>
      </w:r>
      <w:r w:rsidR="00A27DDD">
        <w:rPr>
          <w:rFonts w:ascii="Times New Roman" w:hAnsi="Times New Roman" w:cs="Times New Roman"/>
          <w:sz w:val="24"/>
        </w:rPr>
        <w:t xml:space="preserve">, </w:t>
      </w:r>
      <w:r>
        <w:rPr>
          <w:rFonts w:ascii="Times New Roman" w:hAnsi="Times New Roman" w:cs="Times New Roman"/>
          <w:sz w:val="24"/>
        </w:rPr>
        <w:t>4</w:t>
      </w:r>
      <w:r w:rsidR="00A27DDD">
        <w:rPr>
          <w:rFonts w:ascii="Times New Roman" w:hAnsi="Times New Roman" w:cs="Times New Roman"/>
          <w:sz w:val="24"/>
        </w:rPr>
        <w:t xml:space="preserve"> dan 5</w:t>
      </w:r>
      <w:r w:rsidRPr="00EF78B5">
        <w:rPr>
          <w:rFonts w:ascii="Times New Roman" w:hAnsi="Times New Roman" w:cs="Times New Roman"/>
          <w:sz w:val="24"/>
        </w:rPr>
        <w:t>) maka dapat dibuat suatu tabel rekapitulasi sebagai berikut :</w:t>
      </w:r>
    </w:p>
    <w:p w:rsidR="0001184E" w:rsidRDefault="0001184E" w:rsidP="00EF78B5">
      <w:pPr>
        <w:pStyle w:val="BodyText"/>
        <w:rPr>
          <w:rFonts w:ascii="Times New Roman" w:hAnsi="Times New Roman" w:cs="Times New Roman"/>
          <w:sz w:val="24"/>
        </w:rPr>
      </w:pPr>
    </w:p>
    <w:p w:rsidR="00EF78B5" w:rsidRDefault="00EF78B5" w:rsidP="00EF78B5">
      <w:pPr>
        <w:pStyle w:val="BodyText"/>
        <w:ind w:left="1080" w:hanging="1080"/>
        <w:rPr>
          <w:rFonts w:ascii="Times New Roman" w:hAnsi="Times New Roman" w:cs="Times New Roman"/>
          <w:b/>
          <w:bCs/>
          <w:sz w:val="24"/>
        </w:rPr>
      </w:pPr>
      <w:r w:rsidRPr="00EF78B5">
        <w:rPr>
          <w:rFonts w:ascii="Times New Roman" w:hAnsi="Times New Roman" w:cs="Times New Roman"/>
          <w:b/>
          <w:bCs/>
          <w:sz w:val="24"/>
        </w:rPr>
        <w:t>Tabel 4.2</w:t>
      </w:r>
      <w:r w:rsidR="00001B85">
        <w:rPr>
          <w:rFonts w:ascii="Times New Roman" w:hAnsi="Times New Roman" w:cs="Times New Roman"/>
          <w:b/>
          <w:bCs/>
          <w:sz w:val="24"/>
        </w:rPr>
        <w:t>6</w:t>
      </w:r>
      <w:r w:rsidRPr="00EF78B5">
        <w:rPr>
          <w:rFonts w:ascii="Times New Roman" w:hAnsi="Times New Roman" w:cs="Times New Roman"/>
          <w:b/>
          <w:bCs/>
          <w:sz w:val="24"/>
        </w:rPr>
        <w:t xml:space="preserve"> Rekapitulasi Konstanta Laju Penyisihan (k) Untuk Pro</w:t>
      </w:r>
      <w:r>
        <w:rPr>
          <w:rFonts w:ascii="Times New Roman" w:hAnsi="Times New Roman" w:cs="Times New Roman"/>
          <w:b/>
          <w:bCs/>
          <w:sz w:val="24"/>
        </w:rPr>
        <w:t>ses Penyisihan Zat Warna CIRB</w:t>
      </w:r>
      <w:r w:rsidRPr="00EF78B5">
        <w:rPr>
          <w:rFonts w:ascii="Times New Roman" w:hAnsi="Times New Roman" w:cs="Times New Roman"/>
          <w:b/>
          <w:bCs/>
          <w:sz w:val="24"/>
        </w:rPr>
        <w:t xml:space="preserve">5 oleh Jamur </w:t>
      </w:r>
      <w:r w:rsidRPr="00EF78B5">
        <w:rPr>
          <w:rFonts w:ascii="Times New Roman" w:hAnsi="Times New Roman" w:cs="Times New Roman"/>
          <w:b/>
          <w:i/>
          <w:sz w:val="24"/>
        </w:rPr>
        <w:t xml:space="preserve">Trichoderma asperellum </w:t>
      </w:r>
      <w:r w:rsidRPr="00EF78B5">
        <w:rPr>
          <w:rFonts w:ascii="Times New Roman" w:hAnsi="Times New Roman" w:cs="Times New Roman"/>
          <w:b/>
          <w:sz w:val="24"/>
        </w:rPr>
        <w:t>TNC52</w:t>
      </w:r>
      <w:r>
        <w:rPr>
          <w:rFonts w:ascii="Times New Roman" w:hAnsi="Times New Roman" w:cs="Times New Roman"/>
          <w:sz w:val="24"/>
        </w:rPr>
        <w:t xml:space="preserve"> d</w:t>
      </w:r>
      <w:r w:rsidRPr="00EF78B5">
        <w:rPr>
          <w:rFonts w:ascii="Times New Roman" w:hAnsi="Times New Roman" w:cs="Times New Roman"/>
          <w:b/>
          <w:bCs/>
          <w:sz w:val="24"/>
        </w:rPr>
        <w:t xml:space="preserve">engan Variasi </w:t>
      </w:r>
      <w:r>
        <w:rPr>
          <w:rFonts w:ascii="Times New Roman" w:hAnsi="Times New Roman" w:cs="Times New Roman"/>
          <w:b/>
          <w:bCs/>
          <w:sz w:val="24"/>
        </w:rPr>
        <w:t>Konsentrasi (60, 80 dan 100 mg/L</w:t>
      </w:r>
      <w:r w:rsidRPr="00EF78B5">
        <w:rPr>
          <w:rFonts w:ascii="Times New Roman" w:hAnsi="Times New Roman" w:cs="Times New Roman"/>
          <w:b/>
          <w:bCs/>
          <w:sz w:val="24"/>
        </w:rPr>
        <w:t>) dan Variasi pH (</w:t>
      </w:r>
      <w:r>
        <w:rPr>
          <w:rFonts w:ascii="Times New Roman" w:hAnsi="Times New Roman" w:cs="Times New Roman"/>
          <w:b/>
          <w:bCs/>
          <w:sz w:val="24"/>
        </w:rPr>
        <w:t>3</w:t>
      </w:r>
      <w:r w:rsidR="00001B85">
        <w:rPr>
          <w:rFonts w:ascii="Times New Roman" w:hAnsi="Times New Roman" w:cs="Times New Roman"/>
          <w:b/>
          <w:bCs/>
          <w:sz w:val="24"/>
        </w:rPr>
        <w:t xml:space="preserve">, </w:t>
      </w:r>
      <w:r>
        <w:rPr>
          <w:rFonts w:ascii="Times New Roman" w:hAnsi="Times New Roman" w:cs="Times New Roman"/>
          <w:b/>
          <w:bCs/>
          <w:sz w:val="24"/>
        </w:rPr>
        <w:t>4</w:t>
      </w:r>
      <w:r w:rsidR="00001B85">
        <w:rPr>
          <w:rFonts w:ascii="Times New Roman" w:hAnsi="Times New Roman" w:cs="Times New Roman"/>
          <w:b/>
          <w:bCs/>
          <w:sz w:val="24"/>
        </w:rPr>
        <w:t xml:space="preserve"> dan 5</w:t>
      </w:r>
      <w:r w:rsidRPr="00EF78B5">
        <w:rPr>
          <w:rFonts w:ascii="Times New Roman" w:hAnsi="Times New Roman" w:cs="Times New Roman"/>
          <w:b/>
          <w:bCs/>
          <w:sz w:val="24"/>
        </w:rPr>
        <w:t xml:space="preserve">) </w:t>
      </w:r>
    </w:p>
    <w:tbl>
      <w:tblPr>
        <w:tblW w:w="6120" w:type="dxa"/>
        <w:tblInd w:w="5" w:type="dxa"/>
        <w:tblLayout w:type="fixed"/>
        <w:tblCellMar>
          <w:left w:w="0" w:type="dxa"/>
          <w:right w:w="0" w:type="dxa"/>
        </w:tblCellMar>
        <w:tblLook w:val="0000"/>
      </w:tblPr>
      <w:tblGrid>
        <w:gridCol w:w="1170"/>
        <w:gridCol w:w="1620"/>
        <w:gridCol w:w="1620"/>
        <w:gridCol w:w="1710"/>
      </w:tblGrid>
      <w:tr w:rsidR="00371DD3" w:rsidRPr="00371DD3" w:rsidTr="00371DD3">
        <w:trPr>
          <w:trHeight w:val="255"/>
        </w:trPr>
        <w:tc>
          <w:tcPr>
            <w:tcW w:w="1170" w:type="dxa"/>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tcPr>
          <w:p w:rsidR="00371DD3" w:rsidRPr="00371DD3" w:rsidRDefault="00371DD3" w:rsidP="00371DD3">
            <w:pPr>
              <w:spacing w:after="0" w:line="240" w:lineRule="auto"/>
              <w:jc w:val="center"/>
              <w:rPr>
                <w:rFonts w:ascii="Times New Roman" w:hAnsi="Times New Roman" w:cs="Times New Roman"/>
                <w:b/>
                <w:bCs/>
              </w:rPr>
            </w:pPr>
            <w:r w:rsidRPr="00371DD3">
              <w:rPr>
                <w:rFonts w:ascii="Times New Roman" w:hAnsi="Times New Roman" w:cs="Times New Roman"/>
                <w:b/>
                <w:bCs/>
              </w:rPr>
              <w:t>pH</w:t>
            </w:r>
          </w:p>
        </w:tc>
        <w:tc>
          <w:tcPr>
            <w:tcW w:w="162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371DD3" w:rsidRPr="00371DD3" w:rsidRDefault="00371DD3" w:rsidP="00371DD3">
            <w:pPr>
              <w:spacing w:after="0" w:line="240" w:lineRule="auto"/>
              <w:jc w:val="center"/>
              <w:rPr>
                <w:rFonts w:ascii="Times New Roman" w:hAnsi="Times New Roman" w:cs="Times New Roman"/>
                <w:b/>
                <w:bCs/>
              </w:rPr>
            </w:pPr>
            <w:r>
              <w:rPr>
                <w:rFonts w:ascii="Times New Roman" w:hAnsi="Times New Roman" w:cs="Times New Roman"/>
                <w:b/>
                <w:bCs/>
              </w:rPr>
              <w:t>k (60 mg/L</w:t>
            </w:r>
            <w:r w:rsidRPr="00371DD3">
              <w:rPr>
                <w:rFonts w:ascii="Times New Roman" w:hAnsi="Times New Roman" w:cs="Times New Roman"/>
                <w:b/>
                <w:bCs/>
              </w:rPr>
              <w:t>)</w:t>
            </w:r>
          </w:p>
        </w:tc>
        <w:tc>
          <w:tcPr>
            <w:tcW w:w="162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371DD3" w:rsidRPr="00371DD3" w:rsidRDefault="003775EB" w:rsidP="00371DD3">
            <w:pPr>
              <w:spacing w:after="0" w:line="240" w:lineRule="auto"/>
              <w:jc w:val="center"/>
              <w:rPr>
                <w:rFonts w:ascii="Times New Roman" w:hAnsi="Times New Roman" w:cs="Times New Roman"/>
                <w:b/>
                <w:bCs/>
              </w:rPr>
            </w:pPr>
            <w:r>
              <w:rPr>
                <w:rFonts w:ascii="Times New Roman" w:hAnsi="Times New Roman" w:cs="Times New Roman"/>
                <w:b/>
                <w:bCs/>
              </w:rPr>
              <w:t>k (80 mg/L</w:t>
            </w:r>
            <w:r w:rsidR="00371DD3" w:rsidRPr="00371DD3">
              <w:rPr>
                <w:rFonts w:ascii="Times New Roman" w:hAnsi="Times New Roman" w:cs="Times New Roman"/>
                <w:b/>
                <w:bCs/>
              </w:rPr>
              <w:t>)</w:t>
            </w:r>
          </w:p>
        </w:tc>
        <w:tc>
          <w:tcPr>
            <w:tcW w:w="1710" w:type="dxa"/>
            <w:tcBorders>
              <w:top w:val="single" w:sz="4" w:space="0" w:color="auto"/>
              <w:left w:val="single" w:sz="4" w:space="0" w:color="auto"/>
              <w:bottom w:val="single" w:sz="4" w:space="0" w:color="auto"/>
              <w:right w:val="single" w:sz="4" w:space="0" w:color="auto"/>
            </w:tcBorders>
            <w:shd w:val="clear" w:color="auto" w:fill="76923C" w:themeFill="accent3" w:themeFillShade="BF"/>
            <w:vAlign w:val="bottom"/>
          </w:tcPr>
          <w:p w:rsidR="00371DD3" w:rsidRPr="00371DD3" w:rsidRDefault="003775EB" w:rsidP="00371DD3">
            <w:pPr>
              <w:spacing w:after="0" w:line="240" w:lineRule="auto"/>
              <w:jc w:val="center"/>
              <w:rPr>
                <w:rFonts w:ascii="Times New Roman" w:hAnsi="Times New Roman" w:cs="Times New Roman"/>
                <w:b/>
                <w:bCs/>
              </w:rPr>
            </w:pPr>
            <w:r>
              <w:rPr>
                <w:rFonts w:ascii="Times New Roman" w:hAnsi="Times New Roman" w:cs="Times New Roman"/>
                <w:b/>
                <w:bCs/>
              </w:rPr>
              <w:t>k (100 mg/L</w:t>
            </w:r>
            <w:r w:rsidR="00371DD3" w:rsidRPr="00371DD3">
              <w:rPr>
                <w:rFonts w:ascii="Times New Roman" w:hAnsi="Times New Roman" w:cs="Times New Roman"/>
                <w:b/>
                <w:bCs/>
              </w:rPr>
              <w:t>)</w:t>
            </w:r>
          </w:p>
        </w:tc>
      </w:tr>
      <w:tr w:rsidR="00FE3AA4" w:rsidRPr="00371DD3" w:rsidTr="009023F8">
        <w:trPr>
          <w:trHeight w:val="255"/>
        </w:trPr>
        <w:tc>
          <w:tcPr>
            <w:tcW w:w="1170" w:type="dxa"/>
            <w:tcBorders>
              <w:top w:val="nil"/>
              <w:left w:val="single" w:sz="4" w:space="0" w:color="auto"/>
              <w:bottom w:val="single" w:sz="4" w:space="0" w:color="auto"/>
              <w:right w:val="single" w:sz="4" w:space="0" w:color="auto"/>
            </w:tcBorders>
            <w:noWrap/>
            <w:vAlign w:val="bottom"/>
          </w:tcPr>
          <w:p w:rsidR="00FE3AA4" w:rsidRPr="00371DD3" w:rsidRDefault="00FE3AA4" w:rsidP="00371DD3">
            <w:pPr>
              <w:spacing w:after="0" w:line="240" w:lineRule="auto"/>
              <w:jc w:val="center"/>
              <w:rPr>
                <w:rFonts w:ascii="Times New Roman" w:hAnsi="Times New Roman" w:cs="Times New Roman"/>
              </w:rPr>
            </w:pPr>
            <w:r>
              <w:rPr>
                <w:rFonts w:ascii="Times New Roman" w:hAnsi="Times New Roman" w:cs="Times New Roman"/>
              </w:rPr>
              <w:t>3</w:t>
            </w:r>
          </w:p>
        </w:tc>
        <w:tc>
          <w:tcPr>
            <w:tcW w:w="1620" w:type="dxa"/>
            <w:tcBorders>
              <w:top w:val="nil"/>
              <w:left w:val="single" w:sz="4" w:space="0" w:color="auto"/>
              <w:bottom w:val="single" w:sz="4" w:space="0" w:color="auto"/>
              <w:right w:val="single" w:sz="4" w:space="0" w:color="auto"/>
            </w:tcBorders>
            <w:vAlign w:val="bottom"/>
          </w:tcPr>
          <w:p w:rsidR="00FE3AA4" w:rsidRPr="00F51805" w:rsidRDefault="00FE3AA4" w:rsidP="00CE7747">
            <w:pPr>
              <w:spacing w:after="0" w:line="240" w:lineRule="auto"/>
              <w:jc w:val="center"/>
              <w:rPr>
                <w:rFonts w:ascii="Times New Roman" w:hAnsi="Times New Roman" w:cs="Times New Roman"/>
                <w:bCs/>
              </w:rPr>
            </w:pPr>
            <w:r w:rsidRPr="00F51805">
              <w:rPr>
                <w:rFonts w:ascii="Times New Roman" w:hAnsi="Times New Roman" w:cs="Times New Roman"/>
                <w:bCs/>
              </w:rPr>
              <w:t>-0.05</w:t>
            </w:r>
            <w:r w:rsidR="00CE7747">
              <w:rPr>
                <w:rFonts w:ascii="Times New Roman" w:hAnsi="Times New Roman" w:cs="Times New Roman"/>
                <w:bCs/>
              </w:rPr>
              <w:t>5</w:t>
            </w:r>
          </w:p>
        </w:tc>
        <w:tc>
          <w:tcPr>
            <w:tcW w:w="1620" w:type="dxa"/>
            <w:tcBorders>
              <w:top w:val="nil"/>
              <w:left w:val="single" w:sz="4" w:space="0" w:color="auto"/>
              <w:bottom w:val="single" w:sz="4" w:space="0" w:color="auto"/>
              <w:right w:val="single" w:sz="4" w:space="0" w:color="auto"/>
            </w:tcBorders>
            <w:vAlign w:val="bottom"/>
          </w:tcPr>
          <w:p w:rsidR="00FE3AA4" w:rsidRPr="00371DD3" w:rsidRDefault="00CE7747" w:rsidP="00DD1932">
            <w:pPr>
              <w:spacing w:after="0" w:line="240" w:lineRule="auto"/>
              <w:jc w:val="center"/>
              <w:rPr>
                <w:rFonts w:ascii="Times New Roman" w:hAnsi="Times New Roman" w:cs="Times New Roman"/>
              </w:rPr>
            </w:pPr>
            <w:r>
              <w:rPr>
                <w:rFonts w:ascii="Times New Roman" w:hAnsi="Times New Roman" w:cs="Times New Roman"/>
              </w:rPr>
              <w:t>-0.0</w:t>
            </w:r>
            <w:r w:rsidR="00997124">
              <w:rPr>
                <w:rFonts w:ascii="Times New Roman" w:hAnsi="Times New Roman" w:cs="Times New Roman"/>
              </w:rPr>
              <w:t>37</w:t>
            </w:r>
          </w:p>
        </w:tc>
        <w:tc>
          <w:tcPr>
            <w:tcW w:w="1710" w:type="dxa"/>
            <w:tcBorders>
              <w:top w:val="nil"/>
              <w:left w:val="single" w:sz="4" w:space="0" w:color="auto"/>
              <w:bottom w:val="single" w:sz="4" w:space="0" w:color="auto"/>
              <w:right w:val="single" w:sz="4" w:space="0" w:color="auto"/>
            </w:tcBorders>
            <w:vAlign w:val="bottom"/>
          </w:tcPr>
          <w:p w:rsidR="00FE3AA4" w:rsidRPr="00371DD3" w:rsidRDefault="00CE7747" w:rsidP="00DD1932">
            <w:pPr>
              <w:spacing w:after="0" w:line="240" w:lineRule="auto"/>
              <w:jc w:val="center"/>
              <w:rPr>
                <w:rFonts w:ascii="Times New Roman" w:hAnsi="Times New Roman" w:cs="Times New Roman"/>
              </w:rPr>
            </w:pPr>
            <w:r>
              <w:rPr>
                <w:rFonts w:ascii="Times New Roman" w:hAnsi="Times New Roman" w:cs="Times New Roman"/>
              </w:rPr>
              <w:t>-0.036</w:t>
            </w:r>
          </w:p>
        </w:tc>
      </w:tr>
      <w:tr w:rsidR="00FE3AA4" w:rsidRPr="00371DD3" w:rsidTr="00001B85">
        <w:trPr>
          <w:trHeight w:val="255"/>
        </w:trPr>
        <w:tc>
          <w:tcPr>
            <w:tcW w:w="1170" w:type="dxa"/>
            <w:tcBorders>
              <w:top w:val="nil"/>
              <w:left w:val="single" w:sz="4" w:space="0" w:color="auto"/>
              <w:bottom w:val="single" w:sz="4" w:space="0" w:color="auto"/>
              <w:right w:val="single" w:sz="4" w:space="0" w:color="auto"/>
            </w:tcBorders>
            <w:noWrap/>
            <w:vAlign w:val="bottom"/>
          </w:tcPr>
          <w:p w:rsidR="00FE3AA4" w:rsidRPr="00371DD3" w:rsidRDefault="00FE3AA4" w:rsidP="00371DD3">
            <w:pPr>
              <w:spacing w:after="0" w:line="240" w:lineRule="auto"/>
              <w:jc w:val="center"/>
              <w:rPr>
                <w:rFonts w:ascii="Times New Roman" w:hAnsi="Times New Roman" w:cs="Times New Roman"/>
              </w:rPr>
            </w:pPr>
            <w:r>
              <w:rPr>
                <w:rFonts w:ascii="Times New Roman" w:hAnsi="Times New Roman" w:cs="Times New Roman"/>
              </w:rPr>
              <w:t>4</w:t>
            </w:r>
          </w:p>
        </w:tc>
        <w:tc>
          <w:tcPr>
            <w:tcW w:w="1620" w:type="dxa"/>
            <w:tcBorders>
              <w:top w:val="nil"/>
              <w:left w:val="single" w:sz="4" w:space="0" w:color="auto"/>
              <w:bottom w:val="single" w:sz="4" w:space="0" w:color="auto"/>
              <w:right w:val="single" w:sz="4" w:space="0" w:color="auto"/>
            </w:tcBorders>
            <w:vAlign w:val="bottom"/>
          </w:tcPr>
          <w:p w:rsidR="00FE3AA4" w:rsidRPr="00371DD3" w:rsidRDefault="00CE7747" w:rsidP="00DD1932">
            <w:pPr>
              <w:spacing w:after="0" w:line="240" w:lineRule="auto"/>
              <w:jc w:val="center"/>
              <w:rPr>
                <w:rFonts w:ascii="Times New Roman" w:hAnsi="Times New Roman" w:cs="Times New Roman"/>
              </w:rPr>
            </w:pPr>
            <w:r>
              <w:rPr>
                <w:rFonts w:ascii="Times New Roman" w:hAnsi="Times New Roman" w:cs="Times New Roman"/>
              </w:rPr>
              <w:t>-0.224</w:t>
            </w:r>
          </w:p>
        </w:tc>
        <w:tc>
          <w:tcPr>
            <w:tcW w:w="1620" w:type="dxa"/>
            <w:tcBorders>
              <w:top w:val="nil"/>
              <w:left w:val="single" w:sz="4" w:space="0" w:color="auto"/>
              <w:bottom w:val="single" w:sz="4" w:space="0" w:color="auto"/>
              <w:right w:val="single" w:sz="4" w:space="0" w:color="auto"/>
            </w:tcBorders>
            <w:vAlign w:val="bottom"/>
          </w:tcPr>
          <w:p w:rsidR="00FE3AA4" w:rsidRPr="00371DD3" w:rsidRDefault="00CE7747" w:rsidP="00DD1932">
            <w:pPr>
              <w:spacing w:after="0" w:line="240" w:lineRule="auto"/>
              <w:jc w:val="center"/>
              <w:rPr>
                <w:rFonts w:ascii="Times New Roman" w:hAnsi="Times New Roman" w:cs="Times New Roman"/>
              </w:rPr>
            </w:pPr>
            <w:r>
              <w:rPr>
                <w:rFonts w:ascii="Times New Roman" w:hAnsi="Times New Roman" w:cs="Times New Roman"/>
              </w:rPr>
              <w:t>-0.161</w:t>
            </w:r>
          </w:p>
        </w:tc>
        <w:tc>
          <w:tcPr>
            <w:tcW w:w="1710" w:type="dxa"/>
            <w:tcBorders>
              <w:top w:val="nil"/>
              <w:left w:val="single" w:sz="4" w:space="0" w:color="auto"/>
              <w:bottom w:val="single" w:sz="4" w:space="0" w:color="auto"/>
              <w:right w:val="single" w:sz="4" w:space="0" w:color="auto"/>
            </w:tcBorders>
            <w:vAlign w:val="bottom"/>
          </w:tcPr>
          <w:p w:rsidR="00FE3AA4" w:rsidRPr="00371DD3" w:rsidRDefault="00CE7747" w:rsidP="00DD1932">
            <w:pPr>
              <w:spacing w:after="0" w:line="240" w:lineRule="auto"/>
              <w:jc w:val="center"/>
              <w:rPr>
                <w:rFonts w:ascii="Times New Roman" w:hAnsi="Times New Roman" w:cs="Times New Roman"/>
              </w:rPr>
            </w:pPr>
            <w:r>
              <w:rPr>
                <w:rFonts w:ascii="Times New Roman" w:hAnsi="Times New Roman" w:cs="Times New Roman"/>
              </w:rPr>
              <w:t>-0.278</w:t>
            </w:r>
          </w:p>
        </w:tc>
      </w:tr>
      <w:tr w:rsidR="00001B85" w:rsidRPr="00371DD3" w:rsidTr="00001B85">
        <w:trPr>
          <w:trHeight w:val="255"/>
        </w:trPr>
        <w:tc>
          <w:tcPr>
            <w:tcW w:w="1170" w:type="dxa"/>
            <w:tcBorders>
              <w:top w:val="single" w:sz="4" w:space="0" w:color="auto"/>
              <w:left w:val="single" w:sz="4" w:space="0" w:color="auto"/>
              <w:bottom w:val="single" w:sz="4" w:space="0" w:color="auto"/>
              <w:right w:val="single" w:sz="4" w:space="0" w:color="auto"/>
            </w:tcBorders>
            <w:noWrap/>
            <w:vAlign w:val="bottom"/>
          </w:tcPr>
          <w:p w:rsidR="00001B85" w:rsidRDefault="00001B85" w:rsidP="00371DD3">
            <w:pPr>
              <w:spacing w:after="0" w:line="240" w:lineRule="auto"/>
              <w:jc w:val="center"/>
              <w:rPr>
                <w:rFonts w:ascii="Times New Roman" w:hAnsi="Times New Roman" w:cs="Times New Roman"/>
              </w:rPr>
            </w:pPr>
            <w:r>
              <w:rPr>
                <w:rFonts w:ascii="Times New Roman" w:hAnsi="Times New Roman" w:cs="Times New Roman"/>
              </w:rPr>
              <w:t>5</w:t>
            </w:r>
          </w:p>
        </w:tc>
        <w:tc>
          <w:tcPr>
            <w:tcW w:w="1620" w:type="dxa"/>
            <w:tcBorders>
              <w:top w:val="single" w:sz="4" w:space="0" w:color="auto"/>
              <w:left w:val="single" w:sz="4" w:space="0" w:color="auto"/>
              <w:bottom w:val="single" w:sz="4" w:space="0" w:color="auto"/>
              <w:right w:val="single" w:sz="4" w:space="0" w:color="auto"/>
            </w:tcBorders>
            <w:vAlign w:val="bottom"/>
          </w:tcPr>
          <w:p w:rsidR="00001B85" w:rsidRPr="00371DD3" w:rsidRDefault="00CE7747" w:rsidP="003775EB">
            <w:pPr>
              <w:spacing w:after="0" w:line="240" w:lineRule="auto"/>
              <w:jc w:val="center"/>
              <w:rPr>
                <w:rFonts w:ascii="Times New Roman" w:hAnsi="Times New Roman" w:cs="Times New Roman"/>
              </w:rPr>
            </w:pPr>
            <w:r>
              <w:rPr>
                <w:rFonts w:ascii="Times New Roman" w:hAnsi="Times New Roman" w:cs="Times New Roman"/>
              </w:rPr>
              <w:t>-0.076</w:t>
            </w:r>
          </w:p>
        </w:tc>
        <w:tc>
          <w:tcPr>
            <w:tcW w:w="1620" w:type="dxa"/>
            <w:tcBorders>
              <w:top w:val="single" w:sz="4" w:space="0" w:color="auto"/>
              <w:left w:val="single" w:sz="4" w:space="0" w:color="auto"/>
              <w:bottom w:val="single" w:sz="4" w:space="0" w:color="auto"/>
              <w:right w:val="single" w:sz="4" w:space="0" w:color="auto"/>
            </w:tcBorders>
            <w:vAlign w:val="bottom"/>
          </w:tcPr>
          <w:p w:rsidR="00001B85" w:rsidRPr="00371DD3" w:rsidRDefault="00CE7747" w:rsidP="003775EB">
            <w:pPr>
              <w:spacing w:after="0" w:line="240" w:lineRule="auto"/>
              <w:jc w:val="center"/>
              <w:rPr>
                <w:rFonts w:ascii="Times New Roman" w:hAnsi="Times New Roman" w:cs="Times New Roman"/>
              </w:rPr>
            </w:pPr>
            <w:r>
              <w:rPr>
                <w:rFonts w:ascii="Times New Roman" w:hAnsi="Times New Roman" w:cs="Times New Roman"/>
              </w:rPr>
              <w:t>-0.057</w:t>
            </w:r>
          </w:p>
        </w:tc>
        <w:tc>
          <w:tcPr>
            <w:tcW w:w="1710" w:type="dxa"/>
            <w:tcBorders>
              <w:top w:val="single" w:sz="4" w:space="0" w:color="auto"/>
              <w:left w:val="single" w:sz="4" w:space="0" w:color="auto"/>
              <w:bottom w:val="single" w:sz="4" w:space="0" w:color="auto"/>
              <w:right w:val="single" w:sz="4" w:space="0" w:color="auto"/>
            </w:tcBorders>
            <w:vAlign w:val="bottom"/>
          </w:tcPr>
          <w:p w:rsidR="00001B85" w:rsidRPr="00371DD3" w:rsidRDefault="00CE7747" w:rsidP="003775EB">
            <w:pPr>
              <w:spacing w:after="0" w:line="240" w:lineRule="auto"/>
              <w:jc w:val="center"/>
              <w:rPr>
                <w:rFonts w:ascii="Times New Roman" w:hAnsi="Times New Roman" w:cs="Times New Roman"/>
              </w:rPr>
            </w:pPr>
            <w:r>
              <w:rPr>
                <w:rFonts w:ascii="Times New Roman" w:hAnsi="Times New Roman" w:cs="Times New Roman"/>
              </w:rPr>
              <w:t>-0.037</w:t>
            </w:r>
          </w:p>
        </w:tc>
      </w:tr>
    </w:tbl>
    <w:p w:rsidR="00371DD3" w:rsidRPr="00B6290B" w:rsidRDefault="00371DD3" w:rsidP="00371DD3">
      <w:pPr>
        <w:pStyle w:val="BodyText"/>
        <w:ind w:left="1276" w:hanging="1276"/>
        <w:rPr>
          <w:rFonts w:ascii="Times New Roman" w:hAnsi="Times New Roman" w:cs="Times New Roman"/>
          <w:b/>
          <w:bCs/>
          <w:sz w:val="24"/>
        </w:rPr>
      </w:pPr>
      <w:r w:rsidRPr="001F6E6E">
        <w:rPr>
          <w:rFonts w:ascii="Times New Roman" w:hAnsi="Times New Roman" w:cs="Times New Roman"/>
          <w:bCs/>
          <w:i/>
          <w:sz w:val="20"/>
          <w:szCs w:val="20"/>
        </w:rPr>
        <w:t>Sumber : Hasil Perhitungan</w:t>
      </w:r>
    </w:p>
    <w:p w:rsidR="00371DD3" w:rsidRDefault="00371DD3" w:rsidP="00E27815">
      <w:pPr>
        <w:pStyle w:val="BodyText"/>
        <w:spacing w:line="240" w:lineRule="auto"/>
        <w:ind w:left="1080" w:hanging="1080"/>
        <w:rPr>
          <w:rFonts w:ascii="Times New Roman" w:hAnsi="Times New Roman" w:cs="Times New Roman"/>
          <w:b/>
          <w:bCs/>
          <w:sz w:val="24"/>
        </w:rPr>
      </w:pPr>
    </w:p>
    <w:p w:rsidR="00CB73B8" w:rsidRDefault="00466BC9" w:rsidP="00952EE9">
      <w:pPr>
        <w:autoSpaceDE w:val="0"/>
        <w:autoSpaceDN w:val="0"/>
        <w:adjustRightInd w:val="0"/>
        <w:spacing w:after="0" w:line="360" w:lineRule="auto"/>
        <w:jc w:val="both"/>
        <w:rPr>
          <w:rFonts w:ascii="Times New Roman" w:hAnsi="Times New Roman" w:cs="Times New Roman"/>
          <w:sz w:val="24"/>
          <w:szCs w:val="24"/>
        </w:rPr>
      </w:pPr>
      <w:r w:rsidRPr="00466BC9">
        <w:rPr>
          <w:rFonts w:ascii="Times New Roman" w:hAnsi="Times New Roman" w:cs="Times New Roman"/>
          <w:color w:val="000000"/>
          <w:sz w:val="24"/>
          <w:szCs w:val="24"/>
          <w:lang w:val="id-ID"/>
        </w:rPr>
        <w:t xml:space="preserve">Berdasarkan </w:t>
      </w:r>
      <w:r w:rsidRPr="00466BC9">
        <w:rPr>
          <w:rFonts w:ascii="Times New Roman" w:hAnsi="Times New Roman" w:cs="Times New Roman"/>
          <w:b/>
          <w:color w:val="000000"/>
          <w:sz w:val="24"/>
          <w:szCs w:val="24"/>
          <w:lang w:val="id-ID"/>
        </w:rPr>
        <w:t>Tabel 4.2</w:t>
      </w:r>
      <w:r w:rsidR="004D4930">
        <w:rPr>
          <w:rFonts w:ascii="Times New Roman" w:hAnsi="Times New Roman" w:cs="Times New Roman"/>
          <w:b/>
          <w:color w:val="000000"/>
          <w:sz w:val="24"/>
          <w:szCs w:val="24"/>
        </w:rPr>
        <w:t>6</w:t>
      </w:r>
      <w:r w:rsidRPr="00466BC9">
        <w:rPr>
          <w:rFonts w:ascii="Times New Roman" w:hAnsi="Times New Roman" w:cs="Times New Roman"/>
          <w:color w:val="000000"/>
          <w:sz w:val="24"/>
          <w:szCs w:val="24"/>
          <w:lang w:val="id-ID"/>
        </w:rPr>
        <w:t xml:space="preserve"> diatas, maka dapat disimpulkan bahwa proses penyisihan zat warna </w:t>
      </w:r>
      <w:r w:rsidR="00814BE5">
        <w:rPr>
          <w:rFonts w:ascii="Times New Roman" w:hAnsi="Times New Roman" w:cs="Times New Roman"/>
          <w:color w:val="000000"/>
          <w:sz w:val="24"/>
          <w:szCs w:val="24"/>
        </w:rPr>
        <w:t>CIRB5</w:t>
      </w:r>
      <w:r w:rsidRPr="00466BC9">
        <w:rPr>
          <w:rFonts w:ascii="Times New Roman" w:hAnsi="Times New Roman" w:cs="Times New Roman"/>
          <w:color w:val="000000"/>
          <w:sz w:val="24"/>
          <w:szCs w:val="24"/>
          <w:lang w:val="id-ID"/>
        </w:rPr>
        <w:t xml:space="preserve"> oleh jamur </w:t>
      </w:r>
      <w:r w:rsidR="00646369">
        <w:rPr>
          <w:rFonts w:ascii="Times New Roman" w:hAnsi="Times New Roman" w:cs="Times New Roman"/>
          <w:color w:val="000000"/>
          <w:sz w:val="24"/>
          <w:szCs w:val="24"/>
        </w:rPr>
        <w:t xml:space="preserve">hidup </w:t>
      </w:r>
      <w:r w:rsidR="00814BE5" w:rsidRPr="00814BE5">
        <w:rPr>
          <w:rFonts w:ascii="Times New Roman" w:hAnsi="Times New Roman" w:cs="Times New Roman"/>
          <w:i/>
          <w:sz w:val="24"/>
          <w:szCs w:val="24"/>
        </w:rPr>
        <w:t xml:space="preserve">Trichoderma asperellum </w:t>
      </w:r>
      <w:r w:rsidR="00814BE5" w:rsidRPr="00814BE5">
        <w:rPr>
          <w:rFonts w:ascii="Times New Roman" w:hAnsi="Times New Roman" w:cs="Times New Roman"/>
          <w:sz w:val="24"/>
          <w:szCs w:val="24"/>
        </w:rPr>
        <w:t>TNC52</w:t>
      </w:r>
      <w:r w:rsidR="00814BE5">
        <w:rPr>
          <w:rFonts w:ascii="Times New Roman" w:hAnsi="Times New Roman" w:cs="Times New Roman"/>
          <w:sz w:val="24"/>
          <w:szCs w:val="24"/>
        </w:rPr>
        <w:t xml:space="preserve"> </w:t>
      </w:r>
      <w:r w:rsidRPr="00814BE5">
        <w:rPr>
          <w:rFonts w:ascii="Times New Roman" w:hAnsi="Times New Roman" w:cs="Times New Roman"/>
          <w:color w:val="000000"/>
          <w:sz w:val="24"/>
          <w:szCs w:val="24"/>
          <w:lang w:val="id-ID"/>
        </w:rPr>
        <w:t>a</w:t>
      </w:r>
      <w:r w:rsidRPr="00466BC9">
        <w:rPr>
          <w:rFonts w:ascii="Times New Roman" w:hAnsi="Times New Roman" w:cs="Times New Roman"/>
          <w:color w:val="000000"/>
          <w:sz w:val="24"/>
          <w:szCs w:val="24"/>
          <w:lang w:val="id-ID"/>
        </w:rPr>
        <w:t xml:space="preserve">kan berlangsung efektif pada lingkungan pH 4, karena </w:t>
      </w:r>
      <w:r w:rsidR="00646369">
        <w:rPr>
          <w:rFonts w:ascii="Times New Roman" w:hAnsi="Times New Roman" w:cs="Times New Roman"/>
          <w:color w:val="000000"/>
          <w:sz w:val="24"/>
          <w:szCs w:val="24"/>
        </w:rPr>
        <w:t xml:space="preserve">nilai </w:t>
      </w:r>
      <w:r w:rsidRPr="00466BC9">
        <w:rPr>
          <w:rFonts w:ascii="Times New Roman" w:hAnsi="Times New Roman" w:cs="Times New Roman"/>
          <w:color w:val="000000"/>
          <w:sz w:val="24"/>
          <w:szCs w:val="24"/>
          <w:lang w:val="id-ID"/>
        </w:rPr>
        <w:t>konstanta laju penyisihan (k</w:t>
      </w:r>
      <w:r w:rsidR="00646141">
        <w:rPr>
          <w:rFonts w:ascii="Times New Roman" w:hAnsi="Times New Roman" w:cs="Times New Roman"/>
          <w:color w:val="000000"/>
          <w:sz w:val="24"/>
          <w:szCs w:val="24"/>
          <w:lang w:val="id-ID"/>
        </w:rPr>
        <w:t xml:space="preserve">) yang diperoleh pada pH 4 </w:t>
      </w:r>
      <w:r w:rsidR="00DF5AA7">
        <w:rPr>
          <w:rFonts w:ascii="Times New Roman" w:hAnsi="Times New Roman" w:cs="Times New Roman"/>
          <w:color w:val="000000"/>
          <w:sz w:val="24"/>
          <w:szCs w:val="24"/>
        </w:rPr>
        <w:t>lebih</w:t>
      </w:r>
      <w:r w:rsidRPr="00466BC9">
        <w:rPr>
          <w:rFonts w:ascii="Times New Roman" w:hAnsi="Times New Roman" w:cs="Times New Roman"/>
          <w:color w:val="000000"/>
          <w:sz w:val="24"/>
          <w:szCs w:val="24"/>
          <w:lang w:val="id-ID"/>
        </w:rPr>
        <w:t xml:space="preserve"> tinggi jika dibandingkan dengan pH 3</w:t>
      </w:r>
      <w:r w:rsidR="008955B4">
        <w:rPr>
          <w:rFonts w:ascii="Times New Roman" w:hAnsi="Times New Roman" w:cs="Times New Roman"/>
          <w:color w:val="000000"/>
          <w:sz w:val="24"/>
          <w:szCs w:val="24"/>
        </w:rPr>
        <w:t xml:space="preserve"> maupun pH 5</w:t>
      </w:r>
      <w:r w:rsidRPr="00466BC9">
        <w:rPr>
          <w:rFonts w:ascii="Times New Roman" w:hAnsi="Times New Roman" w:cs="Times New Roman"/>
          <w:color w:val="000000"/>
          <w:sz w:val="24"/>
          <w:szCs w:val="24"/>
          <w:lang w:val="id-ID"/>
        </w:rPr>
        <w:t xml:space="preserve">. Hasil penelitian juga menunjukkan bahwa </w:t>
      </w:r>
      <w:r w:rsidR="00D67B08">
        <w:rPr>
          <w:rFonts w:ascii="Times New Roman" w:hAnsi="Times New Roman" w:cs="Times New Roman"/>
          <w:color w:val="000000"/>
          <w:sz w:val="24"/>
          <w:szCs w:val="24"/>
        </w:rPr>
        <w:t xml:space="preserve">untuk pH optimum yaitu pH 4, </w:t>
      </w:r>
      <w:r w:rsidRPr="00466BC9">
        <w:rPr>
          <w:rFonts w:ascii="Times New Roman" w:hAnsi="Times New Roman" w:cs="Times New Roman"/>
          <w:color w:val="000000"/>
          <w:sz w:val="24"/>
          <w:szCs w:val="24"/>
          <w:lang w:val="id-ID"/>
        </w:rPr>
        <w:t>konstanta laju penyisihan (k) men</w:t>
      </w:r>
      <w:r w:rsidR="004D4930">
        <w:rPr>
          <w:rFonts w:ascii="Times New Roman" w:hAnsi="Times New Roman" w:cs="Times New Roman"/>
          <w:color w:val="000000"/>
          <w:sz w:val="24"/>
          <w:szCs w:val="24"/>
        </w:rPr>
        <w:t>urun</w:t>
      </w:r>
      <w:r w:rsidRPr="00466BC9">
        <w:rPr>
          <w:rFonts w:ascii="Times New Roman" w:hAnsi="Times New Roman" w:cs="Times New Roman"/>
          <w:color w:val="000000"/>
          <w:sz w:val="24"/>
          <w:szCs w:val="24"/>
          <w:lang w:val="id-ID"/>
        </w:rPr>
        <w:t xml:space="preserve"> dengan meningka</w:t>
      </w:r>
      <w:r w:rsidR="004D4930">
        <w:rPr>
          <w:rFonts w:ascii="Times New Roman" w:hAnsi="Times New Roman" w:cs="Times New Roman"/>
          <w:color w:val="000000"/>
          <w:sz w:val="24"/>
          <w:szCs w:val="24"/>
          <w:lang w:val="id-ID"/>
        </w:rPr>
        <w:t>tnya konsentrasi awal zat warna</w:t>
      </w:r>
      <w:r w:rsidRPr="00466BC9">
        <w:rPr>
          <w:rFonts w:ascii="Times New Roman" w:hAnsi="Times New Roman" w:cs="Times New Roman"/>
          <w:color w:val="000000"/>
          <w:sz w:val="24"/>
          <w:szCs w:val="24"/>
          <w:lang w:val="id-ID"/>
        </w:rPr>
        <w:t xml:space="preserve">. </w:t>
      </w:r>
      <w:r w:rsidR="00024503">
        <w:rPr>
          <w:rFonts w:ascii="Times New Roman" w:hAnsi="Times New Roman" w:cs="Times New Roman"/>
          <w:color w:val="000000"/>
          <w:sz w:val="24"/>
          <w:szCs w:val="24"/>
          <w:lang w:val="sv-SE"/>
        </w:rPr>
        <w:t>H</w:t>
      </w:r>
      <w:r w:rsidR="00814BE5">
        <w:rPr>
          <w:rFonts w:ascii="Times New Roman" w:hAnsi="Times New Roman" w:cs="Times New Roman"/>
          <w:color w:val="000000"/>
          <w:sz w:val="24"/>
          <w:szCs w:val="24"/>
          <w:lang w:val="sv-SE"/>
        </w:rPr>
        <w:t xml:space="preserve">asil ini </w:t>
      </w:r>
      <w:r w:rsidR="004D4930">
        <w:rPr>
          <w:rFonts w:ascii="Times New Roman" w:hAnsi="Times New Roman" w:cs="Times New Roman"/>
          <w:color w:val="000000"/>
          <w:sz w:val="24"/>
          <w:szCs w:val="24"/>
          <w:lang w:val="sv-SE"/>
        </w:rPr>
        <w:t>sama</w:t>
      </w:r>
      <w:r w:rsidR="00814BE5">
        <w:rPr>
          <w:rFonts w:ascii="Times New Roman" w:hAnsi="Times New Roman" w:cs="Times New Roman"/>
          <w:color w:val="000000"/>
          <w:sz w:val="24"/>
          <w:szCs w:val="24"/>
          <w:lang w:val="sv-SE"/>
        </w:rPr>
        <w:t xml:space="preserve"> dengan hasil yang diperoleh oleh </w:t>
      </w:r>
      <w:r w:rsidR="00814BE5">
        <w:rPr>
          <w:rFonts w:ascii="Times New Roman" w:hAnsi="Times New Roman" w:cs="Times New Roman"/>
          <w:i/>
          <w:sz w:val="24"/>
          <w:szCs w:val="24"/>
        </w:rPr>
        <w:t xml:space="preserve">Sumathi </w:t>
      </w:r>
      <w:r w:rsidR="00EB5450">
        <w:rPr>
          <w:rFonts w:ascii="Times New Roman" w:hAnsi="Times New Roman" w:cs="Times New Roman"/>
          <w:i/>
          <w:sz w:val="24"/>
          <w:szCs w:val="24"/>
        </w:rPr>
        <w:t>dan Manju</w:t>
      </w:r>
      <w:r w:rsidR="00DE4BDF">
        <w:rPr>
          <w:rFonts w:ascii="Times New Roman" w:hAnsi="Times New Roman" w:cs="Times New Roman"/>
          <w:i/>
          <w:sz w:val="24"/>
          <w:szCs w:val="24"/>
        </w:rPr>
        <w:t>,</w:t>
      </w:r>
      <w:r w:rsidR="007B4A62">
        <w:rPr>
          <w:rFonts w:ascii="Times New Roman" w:hAnsi="Times New Roman" w:cs="Times New Roman"/>
          <w:i/>
          <w:sz w:val="24"/>
          <w:szCs w:val="24"/>
        </w:rPr>
        <w:t xml:space="preserve"> </w:t>
      </w:r>
      <w:r w:rsidR="00EB5450">
        <w:rPr>
          <w:rFonts w:ascii="Times New Roman" w:hAnsi="Times New Roman" w:cs="Times New Roman"/>
          <w:i/>
          <w:sz w:val="24"/>
          <w:szCs w:val="24"/>
        </w:rPr>
        <w:t>(</w:t>
      </w:r>
      <w:r w:rsidR="00814BE5" w:rsidRPr="00EB4B06">
        <w:rPr>
          <w:rFonts w:ascii="Times New Roman" w:hAnsi="Times New Roman" w:cs="Times New Roman"/>
          <w:i/>
          <w:sz w:val="24"/>
          <w:szCs w:val="24"/>
        </w:rPr>
        <w:t>2000</w:t>
      </w:r>
      <w:r w:rsidR="00EB5450">
        <w:rPr>
          <w:rFonts w:ascii="Times New Roman" w:hAnsi="Times New Roman" w:cs="Times New Roman"/>
          <w:i/>
          <w:sz w:val="24"/>
          <w:szCs w:val="24"/>
        </w:rPr>
        <w:t>)</w:t>
      </w:r>
      <w:r w:rsidR="007B4A62">
        <w:rPr>
          <w:rFonts w:ascii="Times New Roman" w:hAnsi="Times New Roman" w:cs="Times New Roman"/>
          <w:i/>
          <w:sz w:val="24"/>
          <w:szCs w:val="24"/>
        </w:rPr>
        <w:t xml:space="preserve"> </w:t>
      </w:r>
      <w:r w:rsidR="00814BE5">
        <w:rPr>
          <w:rFonts w:ascii="Times New Roman" w:hAnsi="Times New Roman" w:cs="Times New Roman"/>
          <w:sz w:val="24"/>
          <w:szCs w:val="24"/>
        </w:rPr>
        <w:t>yang menemukan bahwa nilai laju penyisihan</w:t>
      </w:r>
      <w:r w:rsidR="00EB5450">
        <w:rPr>
          <w:rFonts w:ascii="Times New Roman" w:hAnsi="Times New Roman" w:cs="Times New Roman"/>
          <w:sz w:val="24"/>
          <w:szCs w:val="24"/>
        </w:rPr>
        <w:t xml:space="preserve"> (k)</w:t>
      </w:r>
      <w:r w:rsidR="00814BE5">
        <w:rPr>
          <w:rFonts w:ascii="Times New Roman" w:hAnsi="Times New Roman" w:cs="Times New Roman"/>
          <w:sz w:val="24"/>
          <w:szCs w:val="24"/>
        </w:rPr>
        <w:t xml:space="preserve"> zat warna </w:t>
      </w:r>
      <w:r w:rsidR="00814BE5" w:rsidRPr="00EB5450">
        <w:rPr>
          <w:rFonts w:ascii="Times New Roman" w:hAnsi="Times New Roman" w:cs="Times New Roman"/>
          <w:i/>
          <w:sz w:val="24"/>
          <w:szCs w:val="24"/>
        </w:rPr>
        <w:t>Drimarene Red</w:t>
      </w:r>
      <w:r w:rsidR="00814BE5">
        <w:rPr>
          <w:rFonts w:ascii="Times New Roman" w:hAnsi="Times New Roman" w:cs="Times New Roman"/>
          <w:sz w:val="24"/>
          <w:szCs w:val="24"/>
        </w:rPr>
        <w:t xml:space="preserve"> oleh </w:t>
      </w:r>
      <w:r w:rsidR="00814BE5" w:rsidRPr="008505E8">
        <w:rPr>
          <w:rFonts w:ascii="Times New Roman" w:hAnsi="Times New Roman" w:cs="Times New Roman"/>
          <w:color w:val="000000"/>
          <w:sz w:val="24"/>
          <w:szCs w:val="24"/>
          <w:lang w:val="id-ID"/>
        </w:rPr>
        <w:t xml:space="preserve">jamur </w:t>
      </w:r>
      <w:r w:rsidR="00814BE5" w:rsidRPr="008505E8">
        <w:rPr>
          <w:rFonts w:ascii="Times New Roman" w:hAnsi="Times New Roman" w:cs="Times New Roman"/>
          <w:i/>
          <w:sz w:val="24"/>
          <w:szCs w:val="24"/>
          <w:lang w:val="id-ID"/>
        </w:rPr>
        <w:t xml:space="preserve">Aspergillus foetidus </w:t>
      </w:r>
      <w:r w:rsidR="00814BE5">
        <w:rPr>
          <w:rFonts w:ascii="Times New Roman" w:hAnsi="Times New Roman" w:cs="Times New Roman"/>
          <w:sz w:val="24"/>
          <w:szCs w:val="24"/>
        </w:rPr>
        <w:t>menurun dengan signifikan dengan kenaikan konsentrasi awal zat warna.</w:t>
      </w:r>
      <w:r w:rsidR="002831EC">
        <w:rPr>
          <w:rFonts w:ascii="Times New Roman" w:hAnsi="Times New Roman" w:cs="Times New Roman"/>
          <w:sz w:val="24"/>
          <w:szCs w:val="24"/>
        </w:rPr>
        <w:t xml:space="preserve"> Nilai k yang diperoleh adalah </w:t>
      </w:r>
      <w:r w:rsidR="004D4930">
        <w:rPr>
          <w:rFonts w:ascii="Times New Roman" w:hAnsi="Times New Roman" w:cs="Times New Roman"/>
          <w:sz w:val="24"/>
          <w:szCs w:val="24"/>
        </w:rPr>
        <w:t>-</w:t>
      </w:r>
      <w:r w:rsidR="002831EC">
        <w:rPr>
          <w:rFonts w:ascii="Times New Roman" w:hAnsi="Times New Roman" w:cs="Times New Roman"/>
          <w:sz w:val="24"/>
          <w:szCs w:val="24"/>
        </w:rPr>
        <w:t xml:space="preserve">0,06/jam, </w:t>
      </w:r>
      <w:r w:rsidR="004D4930">
        <w:rPr>
          <w:rFonts w:ascii="Times New Roman" w:hAnsi="Times New Roman" w:cs="Times New Roman"/>
          <w:sz w:val="24"/>
          <w:szCs w:val="24"/>
        </w:rPr>
        <w:t>-</w:t>
      </w:r>
      <w:r w:rsidR="002831EC">
        <w:rPr>
          <w:rFonts w:ascii="Times New Roman" w:hAnsi="Times New Roman" w:cs="Times New Roman"/>
          <w:sz w:val="24"/>
          <w:szCs w:val="24"/>
        </w:rPr>
        <w:t xml:space="preserve">0,04/jam dan </w:t>
      </w:r>
      <w:r w:rsidR="004D4930">
        <w:rPr>
          <w:rFonts w:ascii="Times New Roman" w:hAnsi="Times New Roman" w:cs="Times New Roman"/>
          <w:sz w:val="24"/>
          <w:szCs w:val="24"/>
        </w:rPr>
        <w:t>-</w:t>
      </w:r>
      <w:r w:rsidR="00814BE5">
        <w:rPr>
          <w:rFonts w:ascii="Times New Roman" w:hAnsi="Times New Roman" w:cs="Times New Roman"/>
          <w:sz w:val="24"/>
          <w:szCs w:val="24"/>
        </w:rPr>
        <w:t>0,015/jam untuk</w:t>
      </w:r>
      <w:r w:rsidR="00D21386">
        <w:rPr>
          <w:rFonts w:ascii="Times New Roman" w:hAnsi="Times New Roman" w:cs="Times New Roman"/>
          <w:sz w:val="24"/>
          <w:szCs w:val="24"/>
        </w:rPr>
        <w:t xml:space="preserve"> 50 mg/L, 100 mg/L dan 200 mg/L.</w:t>
      </w:r>
      <w:r w:rsidR="009F1071">
        <w:rPr>
          <w:rFonts w:ascii="Times New Roman" w:hAnsi="Times New Roman" w:cs="Times New Roman"/>
          <w:sz w:val="24"/>
          <w:szCs w:val="24"/>
        </w:rPr>
        <w:t xml:space="preserve"> </w:t>
      </w:r>
      <w:r w:rsidR="00D21386">
        <w:rPr>
          <w:rFonts w:ascii="Times New Roman" w:hAnsi="Times New Roman" w:cs="Times New Roman"/>
          <w:sz w:val="24"/>
          <w:szCs w:val="24"/>
        </w:rPr>
        <w:t>H</w:t>
      </w:r>
      <w:r w:rsidR="00952EE9">
        <w:rPr>
          <w:rFonts w:ascii="Times New Roman" w:hAnsi="Times New Roman" w:cs="Times New Roman"/>
          <w:sz w:val="24"/>
          <w:szCs w:val="24"/>
        </w:rPr>
        <w:t>asil p</w:t>
      </w:r>
      <w:r w:rsidR="00952EE9" w:rsidRPr="0055654B">
        <w:rPr>
          <w:rFonts w:ascii="Times New Roman" w:hAnsi="Times New Roman" w:cs="Times New Roman"/>
          <w:sz w:val="24"/>
          <w:szCs w:val="24"/>
        </w:rPr>
        <w:t xml:space="preserve">enelitian </w:t>
      </w:r>
      <w:r w:rsidR="00952EE9" w:rsidRPr="0055654B">
        <w:rPr>
          <w:rFonts w:ascii="Times New Roman" w:hAnsi="Times New Roman" w:cs="Times New Roman"/>
          <w:sz w:val="24"/>
          <w:szCs w:val="24"/>
        </w:rPr>
        <w:lastRenderedPageBreak/>
        <w:t xml:space="preserve">penyisihan warna dalam kondisi batch oleh </w:t>
      </w:r>
      <w:r w:rsidR="00952EE9">
        <w:rPr>
          <w:rFonts w:ascii="Times New Roman" w:hAnsi="Times New Roman" w:cs="Times New Roman"/>
          <w:i/>
          <w:sz w:val="24"/>
          <w:szCs w:val="24"/>
        </w:rPr>
        <w:t>Isik dan Sponza (2004</w:t>
      </w:r>
      <w:r w:rsidR="00952EE9" w:rsidRPr="0055654B">
        <w:rPr>
          <w:rFonts w:ascii="Times New Roman" w:hAnsi="Times New Roman" w:cs="Times New Roman"/>
          <w:i/>
          <w:sz w:val="24"/>
          <w:szCs w:val="24"/>
        </w:rPr>
        <w:t>)</w:t>
      </w:r>
      <w:r w:rsidR="00952EE9" w:rsidRPr="0055654B">
        <w:rPr>
          <w:rFonts w:ascii="Times New Roman" w:hAnsi="Times New Roman" w:cs="Times New Roman"/>
          <w:sz w:val="24"/>
          <w:szCs w:val="24"/>
        </w:rPr>
        <w:t xml:space="preserve"> </w:t>
      </w:r>
      <w:r w:rsidR="009F1071">
        <w:rPr>
          <w:rFonts w:ascii="Times New Roman" w:hAnsi="Times New Roman" w:cs="Times New Roman"/>
          <w:sz w:val="24"/>
          <w:szCs w:val="24"/>
        </w:rPr>
        <w:t xml:space="preserve">juga </w:t>
      </w:r>
      <w:r w:rsidR="00952EE9" w:rsidRPr="0055654B">
        <w:rPr>
          <w:rFonts w:ascii="Times New Roman" w:hAnsi="Times New Roman" w:cs="Times New Roman"/>
          <w:sz w:val="24"/>
          <w:szCs w:val="24"/>
        </w:rPr>
        <w:t xml:space="preserve">menemukan bahwa konstanta laju penyisihan menurun dari 0,098 menjadi 0,070 1/h ketika konsentrasi </w:t>
      </w:r>
      <w:r w:rsidR="00952EE9" w:rsidRPr="00D67B08">
        <w:rPr>
          <w:rFonts w:ascii="Times New Roman" w:hAnsi="Times New Roman" w:cs="Times New Roman"/>
          <w:i/>
          <w:sz w:val="24"/>
          <w:szCs w:val="24"/>
        </w:rPr>
        <w:t>C.I. Reactive Black 5</w:t>
      </w:r>
      <w:r w:rsidR="00952EE9" w:rsidRPr="0055654B">
        <w:rPr>
          <w:rFonts w:ascii="Times New Roman" w:hAnsi="Times New Roman" w:cs="Times New Roman"/>
          <w:sz w:val="24"/>
          <w:szCs w:val="24"/>
        </w:rPr>
        <w:t xml:space="preserve"> meningkat dari 200 menjadi 400 mg/L</w:t>
      </w:r>
      <w:r w:rsidR="00D21386">
        <w:rPr>
          <w:rFonts w:ascii="Times New Roman" w:hAnsi="Times New Roman" w:cs="Times New Roman"/>
          <w:sz w:val="24"/>
          <w:szCs w:val="24"/>
        </w:rPr>
        <w:t xml:space="preserve"> </w:t>
      </w:r>
      <w:r w:rsidR="009F1071">
        <w:rPr>
          <w:rFonts w:ascii="Times New Roman" w:hAnsi="Times New Roman" w:cs="Times New Roman"/>
          <w:sz w:val="24"/>
          <w:szCs w:val="24"/>
        </w:rPr>
        <w:t xml:space="preserve">dan penelitian yang dilakukan oleh </w:t>
      </w:r>
      <w:r w:rsidR="009F1071" w:rsidRPr="009F1071">
        <w:rPr>
          <w:rFonts w:ascii="Times New Roman" w:hAnsi="Times New Roman" w:cs="Times New Roman"/>
          <w:i/>
          <w:sz w:val="24"/>
          <w:szCs w:val="24"/>
        </w:rPr>
        <w:t>Nugroho et al., (2006)</w:t>
      </w:r>
      <w:r w:rsidR="009F1071">
        <w:rPr>
          <w:rFonts w:ascii="Times New Roman" w:hAnsi="Times New Roman" w:cs="Times New Roman"/>
          <w:i/>
          <w:sz w:val="24"/>
          <w:szCs w:val="24"/>
        </w:rPr>
        <w:t xml:space="preserve"> </w:t>
      </w:r>
      <w:r w:rsidR="009F1071">
        <w:rPr>
          <w:rFonts w:ascii="Times New Roman" w:hAnsi="Times New Roman" w:cs="Times New Roman"/>
          <w:sz w:val="24"/>
          <w:szCs w:val="24"/>
        </w:rPr>
        <w:t xml:space="preserve">juga menemukan hal yang sama dimana nilai laju penyisihan (k) zat warna CIRB5 oleh kultur jamur </w:t>
      </w:r>
      <w:r w:rsidR="00151D65">
        <w:rPr>
          <w:rFonts w:ascii="Times New Roman" w:hAnsi="Times New Roman" w:cs="Times New Roman"/>
          <w:sz w:val="24"/>
          <w:szCs w:val="24"/>
        </w:rPr>
        <w:t xml:space="preserve">hidup </w:t>
      </w:r>
      <w:r w:rsidR="00D5340E">
        <w:rPr>
          <w:rFonts w:ascii="Times New Roman" w:hAnsi="Times New Roman" w:cs="Times New Roman"/>
          <w:sz w:val="24"/>
          <w:szCs w:val="24"/>
        </w:rPr>
        <w:t xml:space="preserve">campuran </w:t>
      </w:r>
      <w:r w:rsidR="009F1071">
        <w:rPr>
          <w:rFonts w:ascii="Times New Roman" w:hAnsi="Times New Roman" w:cs="Times New Roman"/>
          <w:sz w:val="24"/>
          <w:szCs w:val="24"/>
        </w:rPr>
        <w:t xml:space="preserve">menurun dengan kenaikan konsentrasi </w:t>
      </w:r>
      <w:r w:rsidR="00D67B08">
        <w:rPr>
          <w:rFonts w:ascii="Times New Roman" w:hAnsi="Times New Roman" w:cs="Times New Roman"/>
          <w:sz w:val="24"/>
          <w:szCs w:val="24"/>
        </w:rPr>
        <w:t xml:space="preserve">awal </w:t>
      </w:r>
      <w:r w:rsidR="009F1071">
        <w:rPr>
          <w:rFonts w:ascii="Times New Roman" w:hAnsi="Times New Roman" w:cs="Times New Roman"/>
          <w:sz w:val="24"/>
          <w:szCs w:val="24"/>
        </w:rPr>
        <w:t xml:space="preserve">zat warna yaitu </w:t>
      </w:r>
    </w:p>
    <w:p w:rsidR="00952EE9" w:rsidRPr="009F1071" w:rsidRDefault="009F1071" w:rsidP="00952EE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-0.0338, -0.0145 dan -0.0424 untuk konsentrasi zat warna 60, 80 dan 100 mg/L secara berurutan.</w:t>
      </w:r>
    </w:p>
    <w:p w:rsidR="009F1071" w:rsidRPr="0055654B" w:rsidRDefault="009F1071" w:rsidP="00ED56E7">
      <w:pPr>
        <w:autoSpaceDE w:val="0"/>
        <w:autoSpaceDN w:val="0"/>
        <w:adjustRightInd w:val="0"/>
        <w:spacing w:after="0" w:line="240" w:lineRule="auto"/>
        <w:jc w:val="both"/>
        <w:rPr>
          <w:rFonts w:ascii="Times New Roman" w:hAnsi="Times New Roman" w:cs="Times New Roman"/>
          <w:sz w:val="24"/>
          <w:szCs w:val="24"/>
        </w:rPr>
      </w:pPr>
    </w:p>
    <w:p w:rsidR="00811A83" w:rsidRDefault="00811A83" w:rsidP="00F27771">
      <w:pPr>
        <w:spacing w:after="0" w:line="360" w:lineRule="auto"/>
        <w:ind w:left="993" w:hanging="851"/>
        <w:jc w:val="both"/>
        <w:rPr>
          <w:rFonts w:ascii="Times New Roman" w:hAnsi="Times New Roman" w:cs="Times New Roman"/>
          <w:b/>
          <w:sz w:val="24"/>
          <w:szCs w:val="24"/>
        </w:rPr>
      </w:pPr>
      <w:r w:rsidRPr="000B5C5E">
        <w:rPr>
          <w:rFonts w:ascii="Times New Roman" w:hAnsi="Times New Roman" w:cs="Times New Roman"/>
          <w:b/>
          <w:sz w:val="24"/>
          <w:szCs w:val="24"/>
          <w:lang w:val="fi-FI"/>
        </w:rPr>
        <w:t>4.</w:t>
      </w:r>
      <w:r w:rsidR="00B93883">
        <w:rPr>
          <w:rFonts w:ascii="Times New Roman" w:hAnsi="Times New Roman" w:cs="Times New Roman"/>
          <w:b/>
          <w:sz w:val="24"/>
          <w:szCs w:val="24"/>
          <w:lang w:val="fi-FI"/>
        </w:rPr>
        <w:t>3</w:t>
      </w:r>
      <w:r w:rsidRPr="000B5C5E">
        <w:rPr>
          <w:rFonts w:ascii="Times New Roman" w:hAnsi="Times New Roman" w:cs="Times New Roman"/>
          <w:b/>
          <w:sz w:val="24"/>
          <w:szCs w:val="24"/>
          <w:lang w:val="fi-FI"/>
        </w:rPr>
        <w:t>.</w:t>
      </w:r>
      <w:r w:rsidR="00B93883">
        <w:rPr>
          <w:rFonts w:ascii="Times New Roman" w:hAnsi="Times New Roman" w:cs="Times New Roman"/>
          <w:b/>
          <w:sz w:val="24"/>
          <w:szCs w:val="24"/>
          <w:lang w:val="fi-FI"/>
        </w:rPr>
        <w:t>1</w:t>
      </w:r>
      <w:r w:rsidRPr="000B5C5E">
        <w:rPr>
          <w:rFonts w:ascii="Times New Roman" w:hAnsi="Times New Roman" w:cs="Times New Roman"/>
          <w:b/>
          <w:sz w:val="24"/>
          <w:szCs w:val="24"/>
          <w:lang w:val="fi-FI"/>
        </w:rPr>
        <w:t>.1</w:t>
      </w:r>
      <w:r>
        <w:rPr>
          <w:rFonts w:ascii="Times New Roman" w:hAnsi="Times New Roman" w:cs="Times New Roman"/>
          <w:b/>
          <w:sz w:val="24"/>
          <w:szCs w:val="24"/>
          <w:lang w:val="fi-FI"/>
        </w:rPr>
        <w:t>2</w:t>
      </w:r>
      <w:r w:rsidRPr="000B5C5E">
        <w:rPr>
          <w:rFonts w:ascii="Times New Roman" w:hAnsi="Times New Roman" w:cs="Times New Roman"/>
          <w:b/>
          <w:sz w:val="24"/>
          <w:szCs w:val="24"/>
          <w:lang w:val="fi-FI"/>
        </w:rPr>
        <w:t xml:space="preserve"> </w:t>
      </w:r>
      <w:r>
        <w:rPr>
          <w:rFonts w:ascii="Times New Roman" w:hAnsi="Times New Roman" w:cs="Times New Roman"/>
          <w:b/>
          <w:sz w:val="24"/>
          <w:szCs w:val="24"/>
        </w:rPr>
        <w:t xml:space="preserve">Pemeriksaan Hasil Penelitian pH Optimum dengan Menggunakan </w:t>
      </w:r>
      <w:r w:rsidRPr="00554F72">
        <w:rPr>
          <w:rFonts w:ascii="Times New Roman" w:hAnsi="Times New Roman" w:cs="Times New Roman"/>
          <w:b/>
          <w:i/>
          <w:sz w:val="24"/>
          <w:szCs w:val="24"/>
        </w:rPr>
        <w:t>UV-Vis Spektrofotometer</w:t>
      </w:r>
      <w:r w:rsidR="00554F72">
        <w:rPr>
          <w:rFonts w:ascii="Times New Roman" w:hAnsi="Times New Roman" w:cs="Times New Roman"/>
          <w:b/>
          <w:sz w:val="24"/>
          <w:szCs w:val="24"/>
        </w:rPr>
        <w:t xml:space="preserve"> 1240 SHIMADZU</w:t>
      </w:r>
    </w:p>
    <w:p w:rsidR="002E6DE1" w:rsidRDefault="00484286" w:rsidP="00F27771">
      <w:pPr>
        <w:pStyle w:val="ListParagraph"/>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Untuk mengetahui proses yang terjadi selama proses penyisihan warna oleh jamur hidup </w:t>
      </w:r>
      <w:r>
        <w:rPr>
          <w:rFonts w:ascii="Times New Roman" w:hAnsi="Times New Roman" w:cs="Times New Roman"/>
          <w:i/>
          <w:sz w:val="24"/>
          <w:szCs w:val="24"/>
        </w:rPr>
        <w:t xml:space="preserve">Trichoderma asperellum </w:t>
      </w:r>
      <w:r>
        <w:rPr>
          <w:rFonts w:ascii="Times New Roman" w:hAnsi="Times New Roman" w:cs="Times New Roman"/>
          <w:sz w:val="24"/>
          <w:szCs w:val="24"/>
        </w:rPr>
        <w:t>TNC52 baik itu</w:t>
      </w:r>
      <w:r w:rsidR="00F27771">
        <w:rPr>
          <w:rFonts w:ascii="Times New Roman" w:hAnsi="Times New Roman" w:cs="Times New Roman"/>
          <w:sz w:val="24"/>
          <w:szCs w:val="24"/>
        </w:rPr>
        <w:t xml:space="preserve"> proses biosorpsi </w:t>
      </w:r>
      <w:r>
        <w:rPr>
          <w:rFonts w:ascii="Times New Roman" w:hAnsi="Times New Roman" w:cs="Times New Roman"/>
          <w:sz w:val="24"/>
          <w:szCs w:val="24"/>
        </w:rPr>
        <w:t>maupun</w:t>
      </w:r>
      <w:r w:rsidR="00F27771">
        <w:rPr>
          <w:rFonts w:ascii="Times New Roman" w:hAnsi="Times New Roman" w:cs="Times New Roman"/>
          <w:sz w:val="24"/>
          <w:szCs w:val="24"/>
        </w:rPr>
        <w:t xml:space="preserve"> proses biodegradasi dapat dilakukan dengan menggunakan alat </w:t>
      </w:r>
      <w:r w:rsidR="00F27771" w:rsidRPr="00517AF9">
        <w:rPr>
          <w:rFonts w:ascii="Times New Roman" w:hAnsi="Times New Roman" w:cs="Times New Roman"/>
          <w:i/>
          <w:sz w:val="24"/>
          <w:szCs w:val="24"/>
        </w:rPr>
        <w:t>UV-Vis Spektrofotomet</w:t>
      </w:r>
      <w:r>
        <w:rPr>
          <w:rFonts w:ascii="Times New Roman" w:hAnsi="Times New Roman" w:cs="Times New Roman"/>
          <w:i/>
          <w:sz w:val="24"/>
          <w:szCs w:val="24"/>
        </w:rPr>
        <w:t>er</w:t>
      </w:r>
      <w:r w:rsidR="00F27771">
        <w:rPr>
          <w:rFonts w:ascii="Times New Roman" w:hAnsi="Times New Roman" w:cs="Times New Roman"/>
          <w:sz w:val="24"/>
          <w:szCs w:val="24"/>
        </w:rPr>
        <w:t>.</w:t>
      </w:r>
      <w:r w:rsidR="00F27771" w:rsidRPr="00517AF9">
        <w:rPr>
          <w:rFonts w:ascii="Times New Roman" w:hAnsi="Times New Roman" w:cs="Times New Roman"/>
          <w:sz w:val="24"/>
          <w:szCs w:val="24"/>
        </w:rPr>
        <w:t xml:space="preserve"> </w:t>
      </w:r>
      <w:r w:rsidR="00F27771">
        <w:rPr>
          <w:rFonts w:ascii="Times New Roman" w:hAnsi="Times New Roman" w:cs="Times New Roman"/>
          <w:sz w:val="24"/>
          <w:szCs w:val="24"/>
        </w:rPr>
        <w:t>Pada</w:t>
      </w:r>
      <w:r w:rsidR="00F27771" w:rsidRPr="00517AF9">
        <w:rPr>
          <w:rFonts w:ascii="Times New Roman" w:hAnsi="Times New Roman" w:cs="Times New Roman"/>
          <w:sz w:val="24"/>
          <w:szCs w:val="24"/>
        </w:rPr>
        <w:t xml:space="preserve"> adsorpsi, pemeriksaan spektrum penyerapan akan mengungkapkan bahwa semua puncak </w:t>
      </w:r>
      <w:r w:rsidR="00F27771">
        <w:rPr>
          <w:rFonts w:ascii="Times New Roman" w:hAnsi="Times New Roman" w:cs="Times New Roman"/>
          <w:sz w:val="24"/>
          <w:szCs w:val="24"/>
        </w:rPr>
        <w:t xml:space="preserve">mengalami </w:t>
      </w:r>
      <w:r w:rsidR="00F27771" w:rsidRPr="00517AF9">
        <w:rPr>
          <w:rFonts w:ascii="Times New Roman" w:hAnsi="Times New Roman" w:cs="Times New Roman"/>
          <w:sz w:val="24"/>
          <w:szCs w:val="24"/>
        </w:rPr>
        <w:t>penurunan</w:t>
      </w:r>
      <w:r w:rsidR="00F27771">
        <w:rPr>
          <w:rFonts w:ascii="Times New Roman" w:hAnsi="Times New Roman" w:cs="Times New Roman"/>
          <w:sz w:val="24"/>
          <w:szCs w:val="24"/>
        </w:rPr>
        <w:t xml:space="preserve"> pada panjang gelombang yang sama</w:t>
      </w:r>
      <w:r w:rsidR="00F27771" w:rsidRPr="00517AF9">
        <w:rPr>
          <w:rFonts w:ascii="Times New Roman" w:hAnsi="Times New Roman" w:cs="Times New Roman"/>
          <w:sz w:val="24"/>
          <w:szCs w:val="24"/>
        </w:rPr>
        <w:t xml:space="preserve">, tetapi </w:t>
      </w:r>
      <w:r w:rsidR="00F27771">
        <w:rPr>
          <w:rFonts w:ascii="Times New Roman" w:hAnsi="Times New Roman" w:cs="Times New Roman"/>
          <w:sz w:val="24"/>
          <w:szCs w:val="24"/>
        </w:rPr>
        <w:t>untuk proses</w:t>
      </w:r>
      <w:r w:rsidR="00F27771" w:rsidRPr="00517AF9">
        <w:rPr>
          <w:rFonts w:ascii="Times New Roman" w:hAnsi="Times New Roman" w:cs="Times New Roman"/>
          <w:sz w:val="24"/>
          <w:szCs w:val="24"/>
        </w:rPr>
        <w:t xml:space="preserve"> biodegrada</w:t>
      </w:r>
      <w:r w:rsidR="00F27771">
        <w:rPr>
          <w:rFonts w:ascii="Times New Roman" w:hAnsi="Times New Roman" w:cs="Times New Roman"/>
          <w:sz w:val="24"/>
          <w:szCs w:val="24"/>
        </w:rPr>
        <w:t>si</w:t>
      </w:r>
      <w:r w:rsidR="00F27771" w:rsidRPr="00517AF9">
        <w:rPr>
          <w:rFonts w:ascii="Times New Roman" w:hAnsi="Times New Roman" w:cs="Times New Roman"/>
          <w:sz w:val="24"/>
          <w:szCs w:val="24"/>
        </w:rPr>
        <w:t xml:space="preserve">, salah satu puncak utama yang terlihat akan hilang seluruhnya atau </w:t>
      </w:r>
      <w:r w:rsidR="00F27771">
        <w:rPr>
          <w:rFonts w:ascii="Times New Roman" w:hAnsi="Times New Roman" w:cs="Times New Roman"/>
          <w:sz w:val="24"/>
          <w:szCs w:val="24"/>
        </w:rPr>
        <w:t xml:space="preserve">akan muncul </w:t>
      </w:r>
      <w:r w:rsidR="00F27771" w:rsidRPr="00517AF9">
        <w:rPr>
          <w:rFonts w:ascii="Times New Roman" w:hAnsi="Times New Roman" w:cs="Times New Roman"/>
          <w:sz w:val="24"/>
          <w:szCs w:val="24"/>
        </w:rPr>
        <w:t xml:space="preserve">puncak </w:t>
      </w:r>
      <w:r w:rsidR="00F27771">
        <w:rPr>
          <w:rFonts w:ascii="Times New Roman" w:hAnsi="Times New Roman" w:cs="Times New Roman"/>
          <w:sz w:val="24"/>
          <w:szCs w:val="24"/>
        </w:rPr>
        <w:t xml:space="preserve">yang </w:t>
      </w:r>
      <w:r w:rsidR="00F27771" w:rsidRPr="00517AF9">
        <w:rPr>
          <w:rFonts w:ascii="Times New Roman" w:hAnsi="Times New Roman" w:cs="Times New Roman"/>
          <w:sz w:val="24"/>
          <w:szCs w:val="24"/>
        </w:rPr>
        <w:t xml:space="preserve">baru </w:t>
      </w:r>
      <w:r w:rsidR="00F27771" w:rsidRPr="001710C7">
        <w:rPr>
          <w:rFonts w:ascii="Times New Roman" w:hAnsi="Times New Roman" w:cs="Times New Roman"/>
          <w:i/>
          <w:sz w:val="24"/>
          <w:szCs w:val="24"/>
        </w:rPr>
        <w:t>(Chen et al.</w:t>
      </w:r>
      <w:r w:rsidR="00141B69">
        <w:rPr>
          <w:rFonts w:ascii="Times New Roman" w:hAnsi="Times New Roman" w:cs="Times New Roman"/>
          <w:i/>
          <w:sz w:val="24"/>
          <w:szCs w:val="24"/>
        </w:rPr>
        <w:t>,</w:t>
      </w:r>
      <w:r w:rsidR="00F27771" w:rsidRPr="001710C7">
        <w:rPr>
          <w:rFonts w:ascii="Times New Roman" w:hAnsi="Times New Roman" w:cs="Times New Roman"/>
          <w:i/>
          <w:sz w:val="24"/>
          <w:szCs w:val="24"/>
        </w:rPr>
        <w:t xml:space="preserve"> 2003; Saratale et al.</w:t>
      </w:r>
      <w:r w:rsidR="00141B69">
        <w:rPr>
          <w:rFonts w:ascii="Times New Roman" w:hAnsi="Times New Roman" w:cs="Times New Roman"/>
          <w:i/>
          <w:sz w:val="24"/>
          <w:szCs w:val="24"/>
        </w:rPr>
        <w:t>,</w:t>
      </w:r>
      <w:r w:rsidR="00F27771" w:rsidRPr="001710C7">
        <w:rPr>
          <w:rFonts w:ascii="Times New Roman" w:hAnsi="Times New Roman" w:cs="Times New Roman"/>
          <w:i/>
          <w:sz w:val="24"/>
          <w:szCs w:val="24"/>
        </w:rPr>
        <w:t xml:space="preserve"> 2009)</w:t>
      </w:r>
      <w:r w:rsidR="00F27771" w:rsidRPr="00517AF9">
        <w:rPr>
          <w:rFonts w:ascii="Times New Roman" w:hAnsi="Times New Roman" w:cs="Times New Roman"/>
          <w:sz w:val="24"/>
          <w:szCs w:val="24"/>
        </w:rPr>
        <w:t>.</w:t>
      </w:r>
      <w:r>
        <w:rPr>
          <w:rFonts w:ascii="Times New Roman" w:hAnsi="Times New Roman" w:cs="Times New Roman"/>
          <w:sz w:val="24"/>
          <w:szCs w:val="24"/>
        </w:rPr>
        <w:t xml:space="preserve"> </w:t>
      </w:r>
    </w:p>
    <w:p w:rsidR="002E6DE1" w:rsidRDefault="002E6DE1" w:rsidP="00ED56E7">
      <w:pPr>
        <w:pStyle w:val="ListParagraph"/>
        <w:spacing w:after="0" w:line="240" w:lineRule="auto"/>
        <w:ind w:left="142"/>
        <w:jc w:val="both"/>
        <w:rPr>
          <w:rFonts w:ascii="Times New Roman" w:hAnsi="Times New Roman" w:cs="Times New Roman"/>
          <w:sz w:val="24"/>
          <w:szCs w:val="24"/>
        </w:rPr>
      </w:pPr>
    </w:p>
    <w:p w:rsidR="00F27771" w:rsidRDefault="002E6DE1" w:rsidP="00F27771">
      <w:pPr>
        <w:pStyle w:val="ListParagraph"/>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Analisa dilakukan terhadap panjang gelombang yang mendekati panjang gelombang </w:t>
      </w:r>
      <w:r w:rsidR="00FF3159">
        <w:rPr>
          <w:rFonts w:ascii="Times New Roman" w:hAnsi="Times New Roman" w:cs="Times New Roman"/>
          <w:sz w:val="24"/>
          <w:szCs w:val="24"/>
        </w:rPr>
        <w:t>terjadi</w:t>
      </w:r>
      <w:r w:rsidR="00B463CB">
        <w:rPr>
          <w:rFonts w:ascii="Times New Roman" w:hAnsi="Times New Roman" w:cs="Times New Roman"/>
          <w:sz w:val="24"/>
          <w:szCs w:val="24"/>
        </w:rPr>
        <w:t>nya</w:t>
      </w:r>
      <w:r w:rsidR="00FF3159">
        <w:rPr>
          <w:rFonts w:ascii="Times New Roman" w:hAnsi="Times New Roman" w:cs="Times New Roman"/>
          <w:sz w:val="24"/>
          <w:szCs w:val="24"/>
        </w:rPr>
        <w:t xml:space="preserve"> absorpsi maksimum</w:t>
      </w:r>
      <w:r>
        <w:rPr>
          <w:rFonts w:ascii="Times New Roman" w:hAnsi="Times New Roman" w:cs="Times New Roman"/>
          <w:sz w:val="24"/>
          <w:szCs w:val="24"/>
        </w:rPr>
        <w:t xml:space="preserve"> untuk warna biru yang dihasilkan oleh zat warna CIRB5 yaitu λ 608 nm</w:t>
      </w:r>
      <w:r w:rsidR="00BD47EF">
        <w:rPr>
          <w:rFonts w:ascii="Times New Roman" w:hAnsi="Times New Roman" w:cs="Times New Roman"/>
          <w:sz w:val="24"/>
          <w:szCs w:val="24"/>
        </w:rPr>
        <w:t xml:space="preserve"> </w:t>
      </w:r>
      <w:r w:rsidR="00BD47EF">
        <w:rPr>
          <w:rFonts w:ascii="Times New Roman" w:hAnsi="Times New Roman" w:cs="Times New Roman"/>
          <w:i/>
          <w:sz w:val="24"/>
          <w:szCs w:val="24"/>
        </w:rPr>
        <w:t>(</w:t>
      </w:r>
      <w:r w:rsidR="00B44235">
        <w:rPr>
          <w:rFonts w:ascii="Times New Roman" w:hAnsi="Times New Roman" w:cs="Times New Roman"/>
          <w:i/>
          <w:sz w:val="24"/>
          <w:szCs w:val="24"/>
        </w:rPr>
        <w:t>Nugroho et al., 2002</w:t>
      </w:r>
      <w:r w:rsidR="00BD47EF">
        <w:rPr>
          <w:rFonts w:ascii="Times New Roman" w:hAnsi="Times New Roman" w:cs="Times New Roman"/>
          <w:i/>
          <w:sz w:val="24"/>
          <w:szCs w:val="24"/>
        </w:rPr>
        <w:t>)</w:t>
      </w:r>
      <w:r>
        <w:rPr>
          <w:rFonts w:ascii="Times New Roman" w:hAnsi="Times New Roman" w:cs="Times New Roman"/>
          <w:sz w:val="24"/>
          <w:szCs w:val="24"/>
        </w:rPr>
        <w:t xml:space="preserve">. </w:t>
      </w:r>
      <w:r w:rsidR="00484286">
        <w:rPr>
          <w:rFonts w:ascii="Times New Roman" w:hAnsi="Times New Roman" w:cs="Times New Roman"/>
          <w:sz w:val="24"/>
          <w:szCs w:val="24"/>
        </w:rPr>
        <w:t xml:space="preserve">Berikut ini hasil pemeriksaan sampel percobaan pH optimum pada jam ke-0 dan ke-72 </w:t>
      </w:r>
      <w:r w:rsidR="0096137B">
        <w:rPr>
          <w:rFonts w:ascii="Times New Roman" w:hAnsi="Times New Roman" w:cs="Times New Roman"/>
          <w:sz w:val="24"/>
          <w:szCs w:val="24"/>
        </w:rPr>
        <w:t xml:space="preserve">dengan </w:t>
      </w:r>
      <w:r w:rsidR="007B23B7">
        <w:rPr>
          <w:rFonts w:ascii="Times New Roman" w:hAnsi="Times New Roman" w:cs="Times New Roman"/>
          <w:sz w:val="24"/>
          <w:szCs w:val="24"/>
        </w:rPr>
        <w:t xml:space="preserve">konsentrasi warna 100 mg/L </w:t>
      </w:r>
      <w:r w:rsidR="00484286">
        <w:rPr>
          <w:rFonts w:ascii="Times New Roman" w:hAnsi="Times New Roman" w:cs="Times New Roman"/>
          <w:sz w:val="24"/>
          <w:szCs w:val="24"/>
        </w:rPr>
        <w:t>baik itu untuk labu kontrol zat warna yang dilarutkan dalam PDC (</w:t>
      </w:r>
      <w:r w:rsidR="00484286">
        <w:rPr>
          <w:rFonts w:ascii="Times New Roman" w:hAnsi="Times New Roman" w:cs="Times New Roman"/>
          <w:i/>
          <w:sz w:val="24"/>
          <w:szCs w:val="24"/>
        </w:rPr>
        <w:t xml:space="preserve">Potato Dextrose Cair) </w:t>
      </w:r>
      <w:r w:rsidR="00484286">
        <w:rPr>
          <w:rFonts w:ascii="Times New Roman" w:hAnsi="Times New Roman" w:cs="Times New Roman"/>
          <w:sz w:val="24"/>
          <w:szCs w:val="24"/>
        </w:rPr>
        <w:t>maupun labu yang berisi jamur</w:t>
      </w:r>
      <w:r w:rsidR="00CB73B8">
        <w:rPr>
          <w:rFonts w:ascii="Times New Roman" w:hAnsi="Times New Roman" w:cs="Times New Roman"/>
          <w:sz w:val="24"/>
          <w:szCs w:val="24"/>
        </w:rPr>
        <w:t xml:space="preserve"> hidup </w:t>
      </w:r>
      <w:r w:rsidR="00CB73B8">
        <w:rPr>
          <w:rFonts w:ascii="Times New Roman" w:hAnsi="Times New Roman" w:cs="Times New Roman"/>
          <w:i/>
          <w:sz w:val="24"/>
          <w:szCs w:val="24"/>
        </w:rPr>
        <w:t xml:space="preserve">Trichoderma asperellum </w:t>
      </w:r>
      <w:r w:rsidR="00CB73B8">
        <w:rPr>
          <w:rFonts w:ascii="Times New Roman" w:hAnsi="Times New Roman" w:cs="Times New Roman"/>
          <w:sz w:val="24"/>
          <w:szCs w:val="24"/>
        </w:rPr>
        <w:t>TNC52</w:t>
      </w:r>
      <w:r w:rsidR="00484286">
        <w:rPr>
          <w:rFonts w:ascii="Times New Roman" w:hAnsi="Times New Roman" w:cs="Times New Roman"/>
          <w:sz w:val="24"/>
          <w:szCs w:val="24"/>
        </w:rPr>
        <w:t xml:space="preserve">. </w:t>
      </w:r>
    </w:p>
    <w:p w:rsidR="00E70C51" w:rsidRDefault="00E70C51" w:rsidP="00ED56E7">
      <w:pPr>
        <w:pStyle w:val="ListParagraph"/>
        <w:spacing w:after="0" w:line="240" w:lineRule="auto"/>
        <w:ind w:left="142"/>
        <w:jc w:val="both"/>
        <w:rPr>
          <w:rFonts w:ascii="Times New Roman" w:hAnsi="Times New Roman" w:cs="Times New Roman"/>
          <w:sz w:val="24"/>
          <w:szCs w:val="24"/>
        </w:rPr>
      </w:pPr>
    </w:p>
    <w:tbl>
      <w:tblPr>
        <w:tblStyle w:val="TableGrid"/>
        <w:tblW w:w="809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56"/>
        <w:gridCol w:w="4326"/>
      </w:tblGrid>
      <w:tr w:rsidR="00EB0BA8" w:rsidTr="00EB0BA8">
        <w:tc>
          <w:tcPr>
            <w:tcW w:w="4077" w:type="dxa"/>
          </w:tcPr>
          <w:p w:rsidR="00EB0BA8" w:rsidRPr="00EB0BA8" w:rsidRDefault="007A271E" w:rsidP="00EB0BA8">
            <w:pPr>
              <w:pStyle w:val="ListParagraph"/>
              <w:spacing w:line="360" w:lineRule="auto"/>
              <w:ind w:left="0"/>
              <w:jc w:val="both"/>
              <w:rPr>
                <w:rFonts w:ascii="Times New Roman" w:hAnsi="Times New Roman" w:cs="Times New Roman"/>
                <w:sz w:val="24"/>
                <w:szCs w:val="24"/>
              </w:rPr>
            </w:pPr>
            <w:r w:rsidRPr="007A271E">
              <w:rPr>
                <w:rFonts w:ascii="Times New Roman" w:hAnsi="Times New Roman" w:cs="Times New Roman"/>
                <w:b/>
                <w:noProof/>
                <w:color w:val="000000"/>
                <w:sz w:val="24"/>
                <w:szCs w:val="24"/>
              </w:rPr>
              <w:lastRenderedPageBreak/>
              <w:pict>
                <v:shapetype id="_x0000_t32" coordsize="21600,21600" o:spt="32" o:oned="t" path="m,l21600,21600e" filled="f">
                  <v:path arrowok="t" fillok="f" o:connecttype="none"/>
                  <o:lock v:ext="edit" shapetype="t"/>
                </v:shapetype>
                <v:shape id="_x0000_s1075" type="#_x0000_t32" style="position:absolute;left:0;text-align:left;margin-left:10.75pt;margin-top:219.45pt;width:13.5pt;height:0;z-index:251691008" o:connectortype="straight">
                  <v:stroke endarrow="block"/>
                </v:shape>
              </w:pict>
            </w:r>
            <w:r>
              <w:rPr>
                <w:rFonts w:ascii="Times New Roman" w:hAnsi="Times New Roman" w:cs="Times New Roman"/>
                <w:noProof/>
                <w:sz w:val="24"/>
                <w:szCs w:val="24"/>
              </w:rPr>
              <w:pict>
                <v:shape id="_x0000_s1037" type="#_x0000_t202" style="position:absolute;left:0;text-align:left;margin-left:116.5pt;margin-top:9.75pt;width:61.5pt;height:18pt;z-index:251659264" strokecolor="white [3212]">
                  <v:textbox>
                    <w:txbxContent>
                      <w:p w:rsidR="00A149FE" w:rsidRPr="00EB0BA8" w:rsidRDefault="00A149FE">
                        <w:pPr>
                          <w:rPr>
                            <w:rFonts w:ascii="Times New Roman" w:hAnsi="Times New Roman" w:cs="Times New Roman"/>
                            <w:b/>
                          </w:rPr>
                        </w:pPr>
                        <w:r w:rsidRPr="00EB0BA8">
                          <w:rPr>
                            <w:rFonts w:ascii="Times New Roman" w:hAnsi="Times New Roman" w:cs="Times New Roman"/>
                            <w:b/>
                          </w:rPr>
                          <w:t>Jam ke-0</w:t>
                        </w:r>
                      </w:p>
                    </w:txbxContent>
                  </v:textbox>
                </v:shape>
              </w:pict>
            </w:r>
            <w:r w:rsidR="00EB0BA8">
              <w:rPr>
                <w:rFonts w:ascii="Times New Roman" w:hAnsi="Times New Roman" w:cs="Times New Roman"/>
                <w:noProof/>
                <w:sz w:val="24"/>
                <w:szCs w:val="24"/>
              </w:rPr>
              <w:drawing>
                <wp:inline distT="0" distB="0" distL="0" distR="0">
                  <wp:extent cx="2475731" cy="4171950"/>
                  <wp:effectExtent l="38100" t="57150" r="115069" b="95250"/>
                  <wp:docPr id="57" name="Picture 1" descr="D:\t U g A s n I s A\tUgAs AkHiR nIsA\uvv-scan\blanko ph-3 jam k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 U g A s n I s A\tUgAs AkHiR nIsA\uvv-scan\blanko ph-3 jam ke-0.jpg"/>
                          <pic:cNvPicPr>
                            <a:picLocks noChangeAspect="1" noChangeArrowheads="1"/>
                          </pic:cNvPicPr>
                        </pic:nvPicPr>
                        <pic:blipFill>
                          <a:blip r:embed="rId35" cstate="print"/>
                          <a:srcRect/>
                          <a:stretch>
                            <a:fillRect/>
                          </a:stretch>
                        </pic:blipFill>
                        <pic:spPr bwMode="auto">
                          <a:xfrm>
                            <a:off x="0" y="0"/>
                            <a:ext cx="2475731" cy="4171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020" w:type="dxa"/>
          </w:tcPr>
          <w:p w:rsidR="00EB0BA8" w:rsidRDefault="007A271E" w:rsidP="00EB0BA8">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rPr>
              <w:pict>
                <v:shape id="_x0000_s1076" type="#_x0000_t32" style="position:absolute;left:0;text-align:left;margin-left:20.95pt;margin-top:211.95pt;width:13.5pt;height:0;z-index:251692032;mso-position-horizontal-relative:text;mso-position-vertical-relative:text" o:connectortype="straight">
                  <v:stroke endarrow="block"/>
                </v:shape>
              </w:pict>
            </w:r>
            <w:r>
              <w:rPr>
                <w:rFonts w:ascii="Times New Roman" w:hAnsi="Times New Roman" w:cs="Times New Roman"/>
                <w:noProof/>
                <w:sz w:val="24"/>
                <w:szCs w:val="24"/>
              </w:rPr>
              <w:pict>
                <v:shape id="_x0000_s1038" type="#_x0000_t202" style="position:absolute;left:0;text-align:left;margin-left:111.7pt;margin-top:9.75pt;width:71.25pt;height:18pt;z-index:251660288;mso-position-horizontal-relative:text;mso-position-vertical-relative:text" strokecolor="white [3212]">
                  <v:textbox>
                    <w:txbxContent>
                      <w:p w:rsidR="00A149FE" w:rsidRPr="00EB0BA8" w:rsidRDefault="00A149FE" w:rsidP="00EB0BA8">
                        <w:pPr>
                          <w:rPr>
                            <w:rFonts w:ascii="Times New Roman" w:hAnsi="Times New Roman" w:cs="Times New Roman"/>
                            <w:b/>
                          </w:rPr>
                        </w:pPr>
                        <w:r w:rsidRPr="00EB0BA8">
                          <w:rPr>
                            <w:rFonts w:ascii="Times New Roman" w:hAnsi="Times New Roman" w:cs="Times New Roman"/>
                            <w:b/>
                          </w:rPr>
                          <w:t>Jam ke-</w:t>
                        </w:r>
                        <w:r>
                          <w:rPr>
                            <w:rFonts w:ascii="Times New Roman" w:hAnsi="Times New Roman" w:cs="Times New Roman"/>
                            <w:b/>
                          </w:rPr>
                          <w:t>72</w:t>
                        </w:r>
                      </w:p>
                    </w:txbxContent>
                  </v:textbox>
                </v:shape>
              </w:pict>
            </w:r>
            <w:r w:rsidR="00EB0BA8">
              <w:rPr>
                <w:rFonts w:ascii="Times New Roman" w:hAnsi="Times New Roman" w:cs="Times New Roman"/>
                <w:noProof/>
                <w:sz w:val="24"/>
                <w:szCs w:val="24"/>
              </w:rPr>
              <w:drawing>
                <wp:inline distT="0" distB="0" distL="0" distR="0">
                  <wp:extent cx="2451175" cy="4171950"/>
                  <wp:effectExtent l="38100" t="57150" r="120575" b="95250"/>
                  <wp:docPr id="58" name="Picture 2" descr="D:\t U g A s n I s A\tUgAs AkHiR nIsA\uvv-scan\blanko ph-3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 U g A s n I s A\tUgAs AkHiR nIsA\uvv-scan\blanko ph-3 jam ke-72.jpg"/>
                          <pic:cNvPicPr>
                            <a:picLocks noChangeAspect="1" noChangeArrowheads="1"/>
                          </pic:cNvPicPr>
                        </pic:nvPicPr>
                        <pic:blipFill>
                          <a:blip r:embed="rId36" cstate="print"/>
                          <a:srcRect/>
                          <a:stretch>
                            <a:fillRect/>
                          </a:stretch>
                        </pic:blipFill>
                        <pic:spPr bwMode="auto">
                          <a:xfrm>
                            <a:off x="0" y="0"/>
                            <a:ext cx="2451175" cy="4171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412B83" w:rsidRDefault="00997EC5" w:rsidP="00997EC5">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0374FB">
        <w:rPr>
          <w:rFonts w:ascii="Times New Roman" w:hAnsi="Times New Roman" w:cs="Times New Roman"/>
          <w:b/>
          <w:color w:val="000000"/>
          <w:sz w:val="24"/>
          <w:szCs w:val="24"/>
        </w:rPr>
        <w:t>27</w:t>
      </w:r>
      <w:r w:rsidRPr="009E660D">
        <w:rPr>
          <w:rFonts w:ascii="Times New Roman" w:hAnsi="Times New Roman" w:cs="Times New Roman"/>
          <w:b/>
          <w:color w:val="000000"/>
          <w:sz w:val="24"/>
          <w:szCs w:val="24"/>
          <w:lang w:val="id-ID"/>
        </w:rPr>
        <w:t xml:space="preserve"> </w:t>
      </w:r>
      <w:r w:rsidR="00CC1FC0">
        <w:rPr>
          <w:rFonts w:ascii="Times New Roman" w:hAnsi="Times New Roman" w:cs="Times New Roman"/>
          <w:b/>
          <w:color w:val="000000"/>
          <w:sz w:val="24"/>
          <w:szCs w:val="24"/>
        </w:rPr>
        <w:t xml:space="preserve">Hasil pemeriksaan </w:t>
      </w:r>
      <w:r w:rsidR="00CC1FC0" w:rsidRPr="003F6531">
        <w:rPr>
          <w:rFonts w:ascii="Times New Roman" w:hAnsi="Times New Roman" w:cs="Times New Roman"/>
          <w:b/>
          <w:i/>
          <w:color w:val="000000"/>
          <w:sz w:val="24"/>
          <w:szCs w:val="24"/>
        </w:rPr>
        <w:t>UV Vis Sp</w:t>
      </w:r>
      <w:r w:rsidRPr="003F6531">
        <w:rPr>
          <w:rFonts w:ascii="Times New Roman" w:hAnsi="Times New Roman" w:cs="Times New Roman"/>
          <w:b/>
          <w:i/>
          <w:color w:val="000000"/>
          <w:sz w:val="24"/>
          <w:szCs w:val="24"/>
        </w:rPr>
        <w:t>e</w:t>
      </w:r>
      <w:r w:rsidR="00CC1FC0" w:rsidRPr="003F6531">
        <w:rPr>
          <w:rFonts w:ascii="Times New Roman" w:hAnsi="Times New Roman" w:cs="Times New Roman"/>
          <w:b/>
          <w:i/>
          <w:color w:val="000000"/>
          <w:sz w:val="24"/>
          <w:szCs w:val="24"/>
        </w:rPr>
        <w:t>k</w:t>
      </w:r>
      <w:r w:rsidRPr="003F6531">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w:t>
      </w:r>
    </w:p>
    <w:p w:rsidR="00997EC5" w:rsidRDefault="00412B83" w:rsidP="00997EC5">
      <w:pPr>
        <w:spacing w:after="0" w:line="360" w:lineRule="auto"/>
        <w:ind w:left="-284"/>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(PDC + zat warna) </w:t>
      </w:r>
      <w:r w:rsidR="00997EC5">
        <w:rPr>
          <w:rFonts w:ascii="Times New Roman" w:hAnsi="Times New Roman" w:cs="Times New Roman"/>
          <w:b/>
          <w:color w:val="000000"/>
          <w:sz w:val="24"/>
          <w:szCs w:val="24"/>
        </w:rPr>
        <w:t>pH 3</w:t>
      </w:r>
    </w:p>
    <w:p w:rsidR="000374FB" w:rsidRDefault="000374FB" w:rsidP="00997EC5">
      <w:pPr>
        <w:spacing w:after="0" w:line="360" w:lineRule="auto"/>
        <w:ind w:left="-284"/>
        <w:jc w:val="center"/>
        <w:rPr>
          <w:rFonts w:ascii="Times New Roman" w:hAnsi="Times New Roman" w:cs="Times New Roman"/>
          <w:b/>
          <w:color w:val="000000"/>
          <w:sz w:val="24"/>
          <w:szCs w:val="24"/>
        </w:rPr>
      </w:pPr>
    </w:p>
    <w:p w:rsidR="00811A83" w:rsidRDefault="00997EC5" w:rsidP="00ED56E7">
      <w:pPr>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Berdasarkan hasil pemeriksaan blanko pH 3 pada jam ke-0 dan </w:t>
      </w:r>
      <w:r w:rsidR="00CA3FEF">
        <w:rPr>
          <w:rFonts w:ascii="Times New Roman" w:hAnsi="Times New Roman" w:cs="Times New Roman"/>
          <w:sz w:val="24"/>
          <w:szCs w:val="24"/>
        </w:rPr>
        <w:t xml:space="preserve">jam </w:t>
      </w:r>
      <w:r>
        <w:rPr>
          <w:rFonts w:ascii="Times New Roman" w:hAnsi="Times New Roman" w:cs="Times New Roman"/>
          <w:sz w:val="24"/>
          <w:szCs w:val="24"/>
        </w:rPr>
        <w:t xml:space="preserve">ke-72 terlihat bahwa pada labu kontrol zat warna yang dilarutkan dalam PDC </w:t>
      </w:r>
      <w:r w:rsidR="00ED56E7">
        <w:rPr>
          <w:rFonts w:ascii="Times New Roman" w:hAnsi="Times New Roman" w:cs="Times New Roman"/>
          <w:sz w:val="24"/>
          <w:szCs w:val="24"/>
        </w:rPr>
        <w:t xml:space="preserve">terjadi proses transformasi/degradasi molekul warna </w:t>
      </w:r>
      <w:r w:rsidR="001A2C75">
        <w:rPr>
          <w:rFonts w:ascii="Times New Roman" w:hAnsi="Times New Roman" w:cs="Times New Roman"/>
          <w:sz w:val="24"/>
          <w:szCs w:val="24"/>
        </w:rPr>
        <w:t xml:space="preserve">karena manipulasi pH </w:t>
      </w:r>
      <w:r w:rsidR="00ED56E7">
        <w:rPr>
          <w:rFonts w:ascii="Times New Roman" w:hAnsi="Times New Roman" w:cs="Times New Roman"/>
          <w:sz w:val="24"/>
          <w:szCs w:val="24"/>
        </w:rPr>
        <w:t xml:space="preserve">yang ditunjukkan dengan puncak yang terukur pada jam ke-0 yaitu pada λ 635.0 nm dengan nilai absorbansi 4.000 tidak ditemukan lagi setelah 72 jam, dan muncul puncak baru setelah 72 jam yaitu pada λ 627.0 nm dengan nilai absorbansi 2.801. Hal tersebut juga </w:t>
      </w:r>
      <w:r w:rsidR="002E6322">
        <w:rPr>
          <w:rFonts w:ascii="Times New Roman" w:hAnsi="Times New Roman" w:cs="Times New Roman"/>
          <w:sz w:val="24"/>
          <w:szCs w:val="24"/>
        </w:rPr>
        <w:t xml:space="preserve">ditunjang oleh data </w:t>
      </w:r>
      <w:r w:rsidR="0076379C">
        <w:rPr>
          <w:rFonts w:ascii="Times New Roman" w:hAnsi="Times New Roman" w:cs="Times New Roman"/>
          <w:sz w:val="24"/>
          <w:szCs w:val="24"/>
        </w:rPr>
        <w:t xml:space="preserve">hasil pengamatan </w:t>
      </w:r>
      <w:r w:rsidR="002E6322">
        <w:rPr>
          <w:rFonts w:ascii="Times New Roman" w:hAnsi="Times New Roman" w:cs="Times New Roman"/>
          <w:sz w:val="24"/>
          <w:szCs w:val="24"/>
        </w:rPr>
        <w:t xml:space="preserve">pada </w:t>
      </w:r>
      <w:r w:rsidR="002E6322" w:rsidRPr="002E6322">
        <w:rPr>
          <w:rFonts w:ascii="Times New Roman" w:hAnsi="Times New Roman" w:cs="Times New Roman"/>
          <w:b/>
          <w:sz w:val="24"/>
          <w:szCs w:val="24"/>
        </w:rPr>
        <w:t>Tabel 4.10</w:t>
      </w:r>
      <w:r w:rsidR="002E6322">
        <w:rPr>
          <w:rFonts w:ascii="Times New Roman" w:hAnsi="Times New Roman" w:cs="Times New Roman"/>
          <w:sz w:val="24"/>
          <w:szCs w:val="24"/>
        </w:rPr>
        <w:t>.</w:t>
      </w:r>
    </w:p>
    <w:p w:rsidR="00E27815" w:rsidRDefault="00E27815" w:rsidP="00997EC5">
      <w:pPr>
        <w:spacing w:after="0" w:line="360" w:lineRule="auto"/>
        <w:ind w:left="142"/>
        <w:jc w:val="both"/>
        <w:rPr>
          <w:rFonts w:ascii="Times New Roman" w:hAnsi="Times New Roman" w:cs="Times New Roman"/>
          <w:sz w:val="24"/>
          <w:szCs w:val="24"/>
        </w:rPr>
      </w:pPr>
    </w:p>
    <w:tbl>
      <w:tblPr>
        <w:tblStyle w:val="TableGrid"/>
        <w:tblW w:w="808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66"/>
        <w:gridCol w:w="4266"/>
      </w:tblGrid>
      <w:tr w:rsidR="00B40CFD" w:rsidTr="00B40CFD">
        <w:tc>
          <w:tcPr>
            <w:tcW w:w="3935" w:type="dxa"/>
            <w:shd w:val="clear" w:color="auto" w:fill="auto"/>
          </w:tcPr>
          <w:p w:rsidR="00B40CFD" w:rsidRDefault="007A271E" w:rsidP="00997EC5">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66" type="#_x0000_t32" style="position:absolute;left:0;text-align:left;margin-left:7.75pt;margin-top:225.45pt;width:13.5pt;height:0;z-index:251682816" o:connectortype="straight">
                  <v:stroke endarrow="block"/>
                </v:shape>
              </w:pict>
            </w:r>
            <w:r>
              <w:rPr>
                <w:rFonts w:ascii="Times New Roman" w:hAnsi="Times New Roman" w:cs="Times New Roman"/>
                <w:noProof/>
                <w:sz w:val="24"/>
                <w:szCs w:val="24"/>
              </w:rPr>
              <w:pict>
                <v:shape id="_x0000_s1039" type="#_x0000_t202" style="position:absolute;left:0;text-align:left;margin-left:106.75pt;margin-top:7.45pt;width:61.5pt;height:18pt;z-index:251661312" strokecolor="white [3212]">
                  <v:textbox>
                    <w:txbxContent>
                      <w:p w:rsidR="00A149FE" w:rsidRPr="00EB0BA8" w:rsidRDefault="00A149FE" w:rsidP="00B40CFD">
                        <w:pPr>
                          <w:rPr>
                            <w:rFonts w:ascii="Times New Roman" w:hAnsi="Times New Roman" w:cs="Times New Roman"/>
                            <w:b/>
                          </w:rPr>
                        </w:pPr>
                        <w:r w:rsidRPr="00EB0BA8">
                          <w:rPr>
                            <w:rFonts w:ascii="Times New Roman" w:hAnsi="Times New Roman" w:cs="Times New Roman"/>
                            <w:b/>
                          </w:rPr>
                          <w:t>Jam ke-0</w:t>
                        </w:r>
                      </w:p>
                    </w:txbxContent>
                  </v:textbox>
                </v:shape>
              </w:pict>
            </w:r>
            <w:r w:rsidR="00B40CFD">
              <w:rPr>
                <w:rFonts w:ascii="Times New Roman" w:hAnsi="Times New Roman" w:cs="Times New Roman"/>
                <w:noProof/>
                <w:sz w:val="24"/>
                <w:szCs w:val="24"/>
              </w:rPr>
              <w:drawing>
                <wp:inline distT="0" distB="0" distL="0" distR="0">
                  <wp:extent cx="2219625" cy="4210050"/>
                  <wp:effectExtent l="38100" t="57150" r="123525" b="95250"/>
                  <wp:docPr id="59" name="Picture 3" descr="D:\t U g A s n I s A\tUgAs AkHiR nIsA\uvv-scan\blanko ph-4 jam k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 U g A s n I s A\tUgAs AkHiR nIsA\uvv-scan\blanko ph-4 jam ke-0.jpg"/>
                          <pic:cNvPicPr>
                            <a:picLocks noChangeAspect="1" noChangeArrowheads="1"/>
                          </pic:cNvPicPr>
                        </pic:nvPicPr>
                        <pic:blipFill>
                          <a:blip r:embed="rId37" cstate="print"/>
                          <a:srcRect/>
                          <a:stretch>
                            <a:fillRect/>
                          </a:stretch>
                        </pic:blipFill>
                        <pic:spPr bwMode="auto">
                          <a:xfrm>
                            <a:off x="0" y="0"/>
                            <a:ext cx="2223441" cy="4217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152" w:type="dxa"/>
            <w:shd w:val="clear" w:color="auto" w:fill="auto"/>
          </w:tcPr>
          <w:p w:rsidR="00B40CFD" w:rsidRDefault="007A271E" w:rsidP="00997EC5">
            <w:pPr>
              <w:spacing w:line="360" w:lineRule="auto"/>
              <w:jc w:val="both"/>
              <w:rPr>
                <w:rFonts w:ascii="Times New Roman" w:hAnsi="Times New Roman" w:cs="Times New Roman"/>
                <w:sz w:val="24"/>
                <w:szCs w:val="24"/>
              </w:rPr>
            </w:pPr>
            <w:r w:rsidRPr="007A271E">
              <w:rPr>
                <w:rFonts w:ascii="Times New Roman" w:hAnsi="Times New Roman" w:cs="Times New Roman"/>
                <w:b/>
                <w:noProof/>
                <w:color w:val="000000"/>
                <w:sz w:val="24"/>
                <w:szCs w:val="24"/>
              </w:rPr>
              <w:pict>
                <v:shape id="_x0000_s1067" type="#_x0000_t32" style="position:absolute;left:0;text-align:left;margin-left:12.7pt;margin-top:217.95pt;width:12.75pt;height:0;z-index:251683840;mso-position-horizontal-relative:text;mso-position-vertical-relative:text" o:connectortype="straight">
                  <v:stroke endarrow="block"/>
                </v:shape>
              </w:pict>
            </w:r>
            <w:r w:rsidRPr="007A271E">
              <w:rPr>
                <w:rFonts w:ascii="Times New Roman" w:hAnsi="Times New Roman" w:cs="Times New Roman"/>
                <w:b/>
                <w:noProof/>
                <w:color w:val="000000"/>
                <w:sz w:val="24"/>
                <w:szCs w:val="24"/>
              </w:rPr>
              <w:pict>
                <v:shape id="_x0000_s1040" type="#_x0000_t202" style="position:absolute;left:0;text-align:left;margin-left:110.95pt;margin-top:13.95pt;width:69pt;height:18pt;z-index:251662336;mso-position-horizontal-relative:text;mso-position-vertical-relative:text" strokecolor="white [3212]">
                  <v:textbox>
                    <w:txbxContent>
                      <w:p w:rsidR="00A149FE" w:rsidRPr="00EB0BA8" w:rsidRDefault="00A149FE" w:rsidP="00B40CFD">
                        <w:pPr>
                          <w:rPr>
                            <w:rFonts w:ascii="Times New Roman" w:hAnsi="Times New Roman" w:cs="Times New Roman"/>
                            <w:b/>
                          </w:rPr>
                        </w:pPr>
                        <w:r w:rsidRPr="00EB0BA8">
                          <w:rPr>
                            <w:rFonts w:ascii="Times New Roman" w:hAnsi="Times New Roman" w:cs="Times New Roman"/>
                            <w:b/>
                          </w:rPr>
                          <w:t>Jam ke-</w:t>
                        </w:r>
                        <w:r>
                          <w:rPr>
                            <w:rFonts w:ascii="Times New Roman" w:hAnsi="Times New Roman" w:cs="Times New Roman"/>
                            <w:b/>
                          </w:rPr>
                          <w:t>72</w:t>
                        </w:r>
                      </w:p>
                    </w:txbxContent>
                  </v:textbox>
                </v:shape>
              </w:pict>
            </w:r>
            <w:r w:rsidR="00B40CFD">
              <w:rPr>
                <w:rFonts w:ascii="Times New Roman" w:hAnsi="Times New Roman" w:cs="Times New Roman"/>
                <w:noProof/>
                <w:sz w:val="24"/>
                <w:szCs w:val="24"/>
              </w:rPr>
              <w:drawing>
                <wp:inline distT="0" distB="0" distL="0" distR="0">
                  <wp:extent cx="2418799" cy="4210050"/>
                  <wp:effectExtent l="38100" t="57150" r="114851" b="95250"/>
                  <wp:docPr id="60" name="Picture 4" descr="D:\t U g A s n I s A\tUgAs AkHiR nIsA\uvv-scan\blanko ph-4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 U g A s n I s A\tUgAs AkHiR nIsA\uvv-scan\blanko ph-4 jam ke-72.jpg"/>
                          <pic:cNvPicPr>
                            <a:picLocks noChangeAspect="1" noChangeArrowheads="1"/>
                          </pic:cNvPicPr>
                        </pic:nvPicPr>
                        <pic:blipFill>
                          <a:blip r:embed="rId38" cstate="print"/>
                          <a:srcRect/>
                          <a:stretch>
                            <a:fillRect/>
                          </a:stretch>
                        </pic:blipFill>
                        <pic:spPr bwMode="auto">
                          <a:xfrm>
                            <a:off x="0" y="0"/>
                            <a:ext cx="2418799" cy="4210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412B83" w:rsidRDefault="00EE3A2F" w:rsidP="00EE3A2F">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FC1627">
        <w:rPr>
          <w:rFonts w:ascii="Times New Roman" w:hAnsi="Times New Roman" w:cs="Times New Roman"/>
          <w:b/>
          <w:color w:val="000000"/>
          <w:sz w:val="24"/>
          <w:szCs w:val="24"/>
        </w:rPr>
        <w:t>2</w:t>
      </w:r>
      <w:r w:rsidR="00E34FE0">
        <w:rPr>
          <w:rFonts w:ascii="Times New Roman" w:hAnsi="Times New Roman" w:cs="Times New Roman"/>
          <w:b/>
          <w:color w:val="000000"/>
          <w:sz w:val="24"/>
          <w:szCs w:val="24"/>
        </w:rPr>
        <w:t>8</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 xml:space="preserve">Hasil pemeriksaan </w:t>
      </w:r>
      <w:r w:rsidRPr="003F6531">
        <w:rPr>
          <w:rFonts w:ascii="Times New Roman" w:hAnsi="Times New Roman" w:cs="Times New Roman"/>
          <w:b/>
          <w:i/>
          <w:color w:val="000000"/>
          <w:sz w:val="24"/>
          <w:szCs w:val="24"/>
        </w:rPr>
        <w:t>UV Vis Spe</w:t>
      </w:r>
      <w:r w:rsidR="00B60913" w:rsidRPr="003F6531">
        <w:rPr>
          <w:rFonts w:ascii="Times New Roman" w:hAnsi="Times New Roman" w:cs="Times New Roman"/>
          <w:b/>
          <w:i/>
          <w:color w:val="000000"/>
          <w:sz w:val="24"/>
          <w:szCs w:val="24"/>
        </w:rPr>
        <w:t>k</w:t>
      </w:r>
      <w:r w:rsidRPr="003F6531">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w:t>
      </w:r>
    </w:p>
    <w:p w:rsidR="00EE3A2F" w:rsidRPr="00997EC5" w:rsidRDefault="00412B83" w:rsidP="00EE3A2F">
      <w:pPr>
        <w:spacing w:after="0" w:line="360" w:lineRule="auto"/>
        <w:ind w:left="-284"/>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(PDC + zat warna) </w:t>
      </w:r>
      <w:r w:rsidR="00EE3A2F">
        <w:rPr>
          <w:rFonts w:ascii="Times New Roman" w:hAnsi="Times New Roman" w:cs="Times New Roman"/>
          <w:b/>
          <w:color w:val="000000"/>
          <w:sz w:val="24"/>
          <w:szCs w:val="24"/>
        </w:rPr>
        <w:t>pH 4</w:t>
      </w:r>
    </w:p>
    <w:p w:rsidR="00811A83" w:rsidRDefault="00811A83" w:rsidP="007B0C09">
      <w:pPr>
        <w:spacing w:after="0" w:line="360" w:lineRule="auto"/>
        <w:jc w:val="both"/>
        <w:rPr>
          <w:rFonts w:ascii="Times New Roman" w:hAnsi="Times New Roman" w:cs="Times New Roman"/>
          <w:b/>
          <w:sz w:val="24"/>
          <w:szCs w:val="24"/>
        </w:rPr>
      </w:pPr>
    </w:p>
    <w:p w:rsidR="00811A83" w:rsidRPr="008916A8" w:rsidRDefault="00424489" w:rsidP="007B0C09">
      <w:pPr>
        <w:spacing w:after="0" w:line="360" w:lineRule="auto"/>
        <w:jc w:val="both"/>
        <w:rPr>
          <w:rFonts w:ascii="Times New Roman" w:hAnsi="Times New Roman" w:cs="Times New Roman"/>
          <w:sz w:val="24"/>
          <w:szCs w:val="24"/>
        </w:rPr>
      </w:pPr>
      <w:r w:rsidRPr="008916A8">
        <w:rPr>
          <w:rFonts w:ascii="Times New Roman" w:hAnsi="Times New Roman" w:cs="Times New Roman"/>
          <w:sz w:val="24"/>
          <w:szCs w:val="24"/>
        </w:rPr>
        <w:t xml:space="preserve">Berdasarkan hasil pemeriksaan blanko pH 4 pada jam ke-0 dan </w:t>
      </w:r>
      <w:r w:rsidR="00CA3FEF">
        <w:rPr>
          <w:rFonts w:ascii="Times New Roman" w:hAnsi="Times New Roman" w:cs="Times New Roman"/>
          <w:sz w:val="24"/>
          <w:szCs w:val="24"/>
        </w:rPr>
        <w:t xml:space="preserve">jam </w:t>
      </w:r>
      <w:r w:rsidRPr="008916A8">
        <w:rPr>
          <w:rFonts w:ascii="Times New Roman" w:hAnsi="Times New Roman" w:cs="Times New Roman"/>
          <w:sz w:val="24"/>
          <w:szCs w:val="24"/>
        </w:rPr>
        <w:t xml:space="preserve">ke-72 terlihat bahwa pada labu kontrol zat warna yang dilarutkan dalam PDC terjadi proses </w:t>
      </w:r>
      <w:r w:rsidR="003377E9">
        <w:rPr>
          <w:rFonts w:ascii="Times New Roman" w:hAnsi="Times New Roman" w:cs="Times New Roman"/>
          <w:sz w:val="24"/>
          <w:szCs w:val="24"/>
        </w:rPr>
        <w:t>transformasi/degradasi molekul warna</w:t>
      </w:r>
      <w:r w:rsidR="003D19B7" w:rsidRPr="008916A8">
        <w:rPr>
          <w:rFonts w:ascii="Times New Roman" w:hAnsi="Times New Roman" w:cs="Times New Roman"/>
          <w:sz w:val="24"/>
          <w:szCs w:val="24"/>
        </w:rPr>
        <w:t xml:space="preserve"> </w:t>
      </w:r>
      <w:r w:rsidR="001F491B">
        <w:rPr>
          <w:rFonts w:ascii="Times New Roman" w:hAnsi="Times New Roman" w:cs="Times New Roman"/>
          <w:sz w:val="24"/>
          <w:szCs w:val="24"/>
        </w:rPr>
        <w:t>karena manipulasi pH</w:t>
      </w:r>
      <w:r w:rsidRPr="008916A8">
        <w:rPr>
          <w:rFonts w:ascii="Times New Roman" w:hAnsi="Times New Roman" w:cs="Times New Roman"/>
          <w:sz w:val="24"/>
          <w:szCs w:val="24"/>
        </w:rPr>
        <w:t xml:space="preserve">. Hal tersebut ditunjukkan oleh grafik dimana pada </w:t>
      </w:r>
      <w:r w:rsidR="008916A8">
        <w:rPr>
          <w:rFonts w:ascii="Times New Roman" w:hAnsi="Times New Roman" w:cs="Times New Roman"/>
          <w:sz w:val="24"/>
          <w:szCs w:val="24"/>
        </w:rPr>
        <w:t xml:space="preserve">salah satu puncak utama yang terukur pada jam ke-0 tidak ditemukan lagi pada jam ke-72 yaitu pada </w:t>
      </w:r>
      <w:r w:rsidR="008916A8" w:rsidRPr="008916A8">
        <w:rPr>
          <w:rFonts w:ascii="Times New Roman" w:hAnsi="Times New Roman" w:cs="Times New Roman"/>
          <w:sz w:val="24"/>
          <w:szCs w:val="24"/>
        </w:rPr>
        <w:t>λ 62</w:t>
      </w:r>
      <w:r w:rsidR="001F491B">
        <w:rPr>
          <w:rFonts w:ascii="Times New Roman" w:hAnsi="Times New Roman" w:cs="Times New Roman"/>
          <w:sz w:val="24"/>
          <w:szCs w:val="24"/>
        </w:rPr>
        <w:t>4</w:t>
      </w:r>
      <w:r w:rsidR="008916A8">
        <w:rPr>
          <w:rFonts w:ascii="Times New Roman" w:hAnsi="Times New Roman" w:cs="Times New Roman"/>
          <w:sz w:val="24"/>
          <w:szCs w:val="24"/>
        </w:rPr>
        <w:t>.0</w:t>
      </w:r>
      <w:r w:rsidR="008916A8" w:rsidRPr="008916A8">
        <w:rPr>
          <w:rFonts w:ascii="Times New Roman" w:hAnsi="Times New Roman" w:cs="Times New Roman"/>
          <w:sz w:val="24"/>
          <w:szCs w:val="24"/>
        </w:rPr>
        <w:t xml:space="preserve"> nm </w:t>
      </w:r>
      <w:r w:rsidR="008916A8">
        <w:rPr>
          <w:rFonts w:ascii="Times New Roman" w:hAnsi="Times New Roman" w:cs="Times New Roman"/>
          <w:sz w:val="24"/>
          <w:szCs w:val="24"/>
        </w:rPr>
        <w:t xml:space="preserve">dengan </w:t>
      </w:r>
      <w:r w:rsidR="003377E9">
        <w:rPr>
          <w:rFonts w:ascii="Times New Roman" w:hAnsi="Times New Roman" w:cs="Times New Roman"/>
          <w:sz w:val="24"/>
          <w:szCs w:val="24"/>
        </w:rPr>
        <w:t>nilai absorbansi</w:t>
      </w:r>
      <w:r w:rsidR="008916A8" w:rsidRPr="008916A8">
        <w:rPr>
          <w:rFonts w:ascii="Times New Roman" w:hAnsi="Times New Roman" w:cs="Times New Roman"/>
          <w:sz w:val="24"/>
          <w:szCs w:val="24"/>
        </w:rPr>
        <w:t xml:space="preserve"> 1.9</w:t>
      </w:r>
      <w:r w:rsidR="001F491B">
        <w:rPr>
          <w:rFonts w:ascii="Times New Roman" w:hAnsi="Times New Roman" w:cs="Times New Roman"/>
          <w:sz w:val="24"/>
          <w:szCs w:val="24"/>
        </w:rPr>
        <w:t>12</w:t>
      </w:r>
      <w:r w:rsidR="008916A8">
        <w:rPr>
          <w:rFonts w:ascii="Times New Roman" w:hAnsi="Times New Roman" w:cs="Times New Roman"/>
          <w:sz w:val="24"/>
          <w:szCs w:val="24"/>
        </w:rPr>
        <w:t xml:space="preserve">, dan muncul puncak baru pada jam ke-72 yaitu pada </w:t>
      </w:r>
      <w:r w:rsidR="00B40CFD" w:rsidRPr="008916A8">
        <w:rPr>
          <w:rFonts w:ascii="Times New Roman" w:hAnsi="Times New Roman" w:cs="Times New Roman"/>
          <w:sz w:val="24"/>
          <w:szCs w:val="24"/>
        </w:rPr>
        <w:t xml:space="preserve">λ </w:t>
      </w:r>
      <w:r w:rsidR="00A36D5F" w:rsidRPr="008916A8">
        <w:rPr>
          <w:rFonts w:ascii="Times New Roman" w:hAnsi="Times New Roman" w:cs="Times New Roman"/>
          <w:sz w:val="24"/>
          <w:szCs w:val="24"/>
        </w:rPr>
        <w:t>62</w:t>
      </w:r>
      <w:r w:rsidR="008916A8">
        <w:rPr>
          <w:rFonts w:ascii="Times New Roman" w:hAnsi="Times New Roman" w:cs="Times New Roman"/>
          <w:sz w:val="24"/>
          <w:szCs w:val="24"/>
        </w:rPr>
        <w:t>5.0</w:t>
      </w:r>
      <w:r w:rsidR="00B40CFD" w:rsidRPr="008916A8">
        <w:rPr>
          <w:rFonts w:ascii="Times New Roman" w:hAnsi="Times New Roman" w:cs="Times New Roman"/>
          <w:sz w:val="24"/>
          <w:szCs w:val="24"/>
        </w:rPr>
        <w:t xml:space="preserve"> nm </w:t>
      </w:r>
      <w:r w:rsidR="008916A8">
        <w:rPr>
          <w:rFonts w:ascii="Times New Roman" w:hAnsi="Times New Roman" w:cs="Times New Roman"/>
          <w:sz w:val="24"/>
          <w:szCs w:val="24"/>
        </w:rPr>
        <w:t xml:space="preserve">dengan </w:t>
      </w:r>
      <w:r w:rsidR="003377E9">
        <w:rPr>
          <w:rFonts w:ascii="Times New Roman" w:hAnsi="Times New Roman" w:cs="Times New Roman"/>
          <w:sz w:val="24"/>
          <w:szCs w:val="24"/>
        </w:rPr>
        <w:t>nilai absorbansi</w:t>
      </w:r>
      <w:r w:rsidR="00B40CFD" w:rsidRPr="008916A8">
        <w:rPr>
          <w:rFonts w:ascii="Times New Roman" w:hAnsi="Times New Roman" w:cs="Times New Roman"/>
          <w:sz w:val="24"/>
          <w:szCs w:val="24"/>
        </w:rPr>
        <w:t xml:space="preserve"> </w:t>
      </w:r>
      <w:r w:rsidR="00A36D5F" w:rsidRPr="008916A8">
        <w:rPr>
          <w:rFonts w:ascii="Times New Roman" w:hAnsi="Times New Roman" w:cs="Times New Roman"/>
          <w:sz w:val="24"/>
          <w:szCs w:val="24"/>
        </w:rPr>
        <w:t>1</w:t>
      </w:r>
      <w:r w:rsidR="00B40CFD" w:rsidRPr="008916A8">
        <w:rPr>
          <w:rFonts w:ascii="Times New Roman" w:hAnsi="Times New Roman" w:cs="Times New Roman"/>
          <w:sz w:val="24"/>
          <w:szCs w:val="24"/>
        </w:rPr>
        <w:t>.</w:t>
      </w:r>
      <w:r w:rsidR="00A36D5F" w:rsidRPr="008916A8">
        <w:rPr>
          <w:rFonts w:ascii="Times New Roman" w:hAnsi="Times New Roman" w:cs="Times New Roman"/>
          <w:sz w:val="24"/>
          <w:szCs w:val="24"/>
        </w:rPr>
        <w:t>9</w:t>
      </w:r>
      <w:r w:rsidR="008916A8">
        <w:rPr>
          <w:rFonts w:ascii="Times New Roman" w:hAnsi="Times New Roman" w:cs="Times New Roman"/>
          <w:sz w:val="24"/>
          <w:szCs w:val="24"/>
        </w:rPr>
        <w:t>23.</w:t>
      </w:r>
      <w:r w:rsidRPr="008916A8">
        <w:rPr>
          <w:rFonts w:ascii="Times New Roman" w:hAnsi="Times New Roman" w:cs="Times New Roman"/>
          <w:sz w:val="24"/>
          <w:szCs w:val="24"/>
        </w:rPr>
        <w:t xml:space="preserve"> </w:t>
      </w:r>
      <w:r w:rsidR="001F491B">
        <w:rPr>
          <w:rFonts w:ascii="Times New Roman" w:hAnsi="Times New Roman" w:cs="Times New Roman"/>
          <w:sz w:val="24"/>
          <w:szCs w:val="24"/>
        </w:rPr>
        <w:t xml:space="preserve">Namun pergeseran </w:t>
      </w:r>
      <w:r w:rsidR="001F491B" w:rsidRPr="008916A8">
        <w:rPr>
          <w:rFonts w:ascii="Times New Roman" w:hAnsi="Times New Roman" w:cs="Times New Roman"/>
          <w:sz w:val="24"/>
          <w:szCs w:val="24"/>
        </w:rPr>
        <w:t>λ</w:t>
      </w:r>
      <w:r w:rsidR="001F491B">
        <w:rPr>
          <w:rFonts w:ascii="Times New Roman" w:hAnsi="Times New Roman" w:cs="Times New Roman"/>
          <w:sz w:val="24"/>
          <w:szCs w:val="24"/>
        </w:rPr>
        <w:t xml:space="preserve"> (panjang gelombang) yang terjadi hanya 1 skala sehingga masih ada kemungkinan bahwa pergeseran tersebut terjadi karena alat kurang </w:t>
      </w:r>
      <w:r w:rsidR="009F3ACF">
        <w:rPr>
          <w:rFonts w:ascii="Times New Roman" w:hAnsi="Times New Roman" w:cs="Times New Roman"/>
          <w:sz w:val="24"/>
          <w:szCs w:val="24"/>
        </w:rPr>
        <w:t>sensitif</w:t>
      </w:r>
      <w:r w:rsidR="001F491B">
        <w:rPr>
          <w:rFonts w:ascii="Times New Roman" w:hAnsi="Times New Roman" w:cs="Times New Roman"/>
          <w:sz w:val="24"/>
          <w:szCs w:val="24"/>
        </w:rPr>
        <w:t>.</w:t>
      </w:r>
    </w:p>
    <w:p w:rsidR="00424489" w:rsidRDefault="00424489" w:rsidP="007B0C09">
      <w:pPr>
        <w:spacing w:after="0" w:line="36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62"/>
        <w:gridCol w:w="4092"/>
      </w:tblGrid>
      <w:tr w:rsidR="003604C5" w:rsidTr="005E7E64">
        <w:tc>
          <w:tcPr>
            <w:tcW w:w="4062" w:type="dxa"/>
          </w:tcPr>
          <w:p w:rsidR="003604C5" w:rsidRDefault="007A271E" w:rsidP="007B0C0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62" type="#_x0000_t32" style="position:absolute;left:0;text-align:left;margin-left:7.35pt;margin-top:227.25pt;width:8.25pt;height:0;z-index:251678720" o:connectortype="straight">
                  <v:stroke endarrow="block"/>
                </v:shape>
              </w:pict>
            </w:r>
            <w:r>
              <w:rPr>
                <w:rFonts w:ascii="Times New Roman" w:hAnsi="Times New Roman" w:cs="Times New Roman"/>
                <w:noProof/>
                <w:sz w:val="24"/>
                <w:szCs w:val="24"/>
              </w:rPr>
              <w:pict>
                <v:shape id="_x0000_s1041" type="#_x0000_t202" style="position:absolute;left:0;text-align:left;margin-left:109.35pt;margin-top:10.95pt;width:61.5pt;height:18pt;z-index:251663360" strokecolor="white [3212]">
                  <v:textbox>
                    <w:txbxContent>
                      <w:p w:rsidR="00A149FE" w:rsidRPr="00EB0BA8" w:rsidRDefault="00A149FE" w:rsidP="003604C5">
                        <w:pPr>
                          <w:rPr>
                            <w:rFonts w:ascii="Times New Roman" w:hAnsi="Times New Roman" w:cs="Times New Roman"/>
                            <w:b/>
                          </w:rPr>
                        </w:pPr>
                        <w:r w:rsidRPr="00EB0BA8">
                          <w:rPr>
                            <w:rFonts w:ascii="Times New Roman" w:hAnsi="Times New Roman" w:cs="Times New Roman"/>
                            <w:b/>
                          </w:rPr>
                          <w:t>Jam ke-0</w:t>
                        </w:r>
                      </w:p>
                    </w:txbxContent>
                  </v:textbox>
                </v:shape>
              </w:pict>
            </w:r>
            <w:r w:rsidR="003604C5">
              <w:rPr>
                <w:rFonts w:ascii="Times New Roman" w:hAnsi="Times New Roman" w:cs="Times New Roman"/>
                <w:b/>
                <w:noProof/>
                <w:sz w:val="24"/>
                <w:szCs w:val="24"/>
              </w:rPr>
              <w:drawing>
                <wp:inline distT="0" distB="0" distL="0" distR="0">
                  <wp:extent cx="2326607" cy="4210050"/>
                  <wp:effectExtent l="38100" t="57150" r="111793" b="95250"/>
                  <wp:docPr id="63" name="Picture 5" descr="D:\t U g A s n I s A\tUgAs AkHiR nIsA\uvv-scan\blanko ph-5 jam k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 U g A s n I s A\tUgAs AkHiR nIsA\uvv-scan\blanko ph-5 jam ke-0.jpg"/>
                          <pic:cNvPicPr>
                            <a:picLocks noChangeAspect="1" noChangeArrowheads="1"/>
                          </pic:cNvPicPr>
                        </pic:nvPicPr>
                        <pic:blipFill>
                          <a:blip r:embed="rId39" cstate="print"/>
                          <a:srcRect/>
                          <a:stretch>
                            <a:fillRect/>
                          </a:stretch>
                        </pic:blipFill>
                        <pic:spPr bwMode="auto">
                          <a:xfrm>
                            <a:off x="0" y="0"/>
                            <a:ext cx="2326607" cy="4210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092" w:type="dxa"/>
          </w:tcPr>
          <w:p w:rsidR="003604C5" w:rsidRDefault="007A271E" w:rsidP="007B0C09">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63" type="#_x0000_t32" style="position:absolute;left:0;text-align:left;margin-left:9.75pt;margin-top:222.75pt;width:10.5pt;height:0;z-index:251679744;mso-position-horizontal-relative:text;mso-position-vertical-relative:text" o:connectortype="straight">
                  <v:stroke endarrow="block"/>
                </v:shape>
              </w:pict>
            </w:r>
            <w:r>
              <w:rPr>
                <w:rFonts w:ascii="Times New Roman" w:hAnsi="Times New Roman" w:cs="Times New Roman"/>
                <w:noProof/>
                <w:sz w:val="24"/>
                <w:szCs w:val="24"/>
              </w:rPr>
              <w:pict>
                <v:shape id="_x0000_s1042" type="#_x0000_t202" style="position:absolute;left:0;text-align:left;margin-left:105pt;margin-top:7.95pt;width:69pt;height:18pt;z-index:251664384;mso-position-horizontal-relative:text;mso-position-vertical-relative:text" strokecolor="white [3212]">
                  <v:textbox>
                    <w:txbxContent>
                      <w:p w:rsidR="00A149FE" w:rsidRPr="00EB0BA8" w:rsidRDefault="00A149FE" w:rsidP="003604C5">
                        <w:pPr>
                          <w:rPr>
                            <w:rFonts w:ascii="Times New Roman" w:hAnsi="Times New Roman" w:cs="Times New Roman"/>
                            <w:b/>
                          </w:rPr>
                        </w:pPr>
                        <w:r w:rsidRPr="00EB0BA8">
                          <w:rPr>
                            <w:rFonts w:ascii="Times New Roman" w:hAnsi="Times New Roman" w:cs="Times New Roman"/>
                            <w:b/>
                          </w:rPr>
                          <w:t>Jam ke-</w:t>
                        </w:r>
                        <w:r>
                          <w:rPr>
                            <w:rFonts w:ascii="Times New Roman" w:hAnsi="Times New Roman" w:cs="Times New Roman"/>
                            <w:b/>
                          </w:rPr>
                          <w:t>72</w:t>
                        </w:r>
                      </w:p>
                    </w:txbxContent>
                  </v:textbox>
                </v:shape>
              </w:pict>
            </w:r>
            <w:r w:rsidR="003604C5">
              <w:rPr>
                <w:rFonts w:ascii="Times New Roman" w:hAnsi="Times New Roman" w:cs="Times New Roman"/>
                <w:noProof/>
                <w:sz w:val="24"/>
                <w:szCs w:val="24"/>
              </w:rPr>
              <w:drawing>
                <wp:inline distT="0" distB="0" distL="0" distR="0">
                  <wp:extent cx="2338216" cy="4210050"/>
                  <wp:effectExtent l="38100" t="57150" r="119234" b="95250"/>
                  <wp:docPr id="64" name="Picture 6" descr="D:\t U g A s n I s A\tUgAs AkHiR nIsA\uvv-scan\blanko ph-5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 U g A s n I s A\tUgAs AkHiR nIsA\uvv-scan\blanko ph-5 jam ke-72.jpg"/>
                          <pic:cNvPicPr>
                            <a:picLocks noChangeAspect="1" noChangeArrowheads="1"/>
                          </pic:cNvPicPr>
                        </pic:nvPicPr>
                        <pic:blipFill>
                          <a:blip r:embed="rId40" cstate="print"/>
                          <a:srcRect/>
                          <a:stretch>
                            <a:fillRect/>
                          </a:stretch>
                        </pic:blipFill>
                        <pic:spPr bwMode="auto">
                          <a:xfrm>
                            <a:off x="0" y="0"/>
                            <a:ext cx="2338216" cy="4210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412B83" w:rsidRDefault="00D44A14" w:rsidP="00D44A14">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Pr>
          <w:rFonts w:ascii="Times New Roman" w:hAnsi="Times New Roman" w:cs="Times New Roman"/>
          <w:b/>
          <w:color w:val="000000"/>
          <w:sz w:val="24"/>
          <w:szCs w:val="24"/>
        </w:rPr>
        <w:t>2</w:t>
      </w:r>
      <w:r w:rsidR="00E34FE0">
        <w:rPr>
          <w:rFonts w:ascii="Times New Roman" w:hAnsi="Times New Roman" w:cs="Times New Roman"/>
          <w:b/>
          <w:color w:val="000000"/>
          <w:sz w:val="24"/>
          <w:szCs w:val="24"/>
        </w:rPr>
        <w:t>9</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 xml:space="preserve">Hasil pemeriksaan </w:t>
      </w:r>
      <w:r w:rsidRPr="00A5496F">
        <w:rPr>
          <w:rFonts w:ascii="Times New Roman" w:hAnsi="Times New Roman" w:cs="Times New Roman"/>
          <w:b/>
          <w:i/>
          <w:color w:val="000000"/>
          <w:sz w:val="24"/>
          <w:szCs w:val="24"/>
        </w:rPr>
        <w:t>UV Vis Spe</w:t>
      </w:r>
      <w:r w:rsidR="00B60913" w:rsidRPr="00A5496F">
        <w:rPr>
          <w:rFonts w:ascii="Times New Roman" w:hAnsi="Times New Roman" w:cs="Times New Roman"/>
          <w:b/>
          <w:i/>
          <w:color w:val="000000"/>
          <w:sz w:val="24"/>
          <w:szCs w:val="24"/>
        </w:rPr>
        <w:t>k</w:t>
      </w:r>
      <w:r w:rsidRPr="00A5496F">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w:t>
      </w:r>
    </w:p>
    <w:p w:rsidR="00D44A14" w:rsidRPr="00997EC5" w:rsidRDefault="00412B83" w:rsidP="00D44A14">
      <w:pPr>
        <w:spacing w:after="0" w:line="360" w:lineRule="auto"/>
        <w:ind w:left="-284"/>
        <w:jc w:val="cente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(PDC + zat warna) </w:t>
      </w:r>
      <w:r w:rsidR="00D44A14">
        <w:rPr>
          <w:rFonts w:ascii="Times New Roman" w:hAnsi="Times New Roman" w:cs="Times New Roman"/>
          <w:b/>
          <w:color w:val="000000"/>
          <w:sz w:val="24"/>
          <w:szCs w:val="24"/>
        </w:rPr>
        <w:t>pH 5</w:t>
      </w:r>
    </w:p>
    <w:p w:rsidR="00811A83" w:rsidRDefault="00811A83" w:rsidP="007B0C09">
      <w:pPr>
        <w:spacing w:after="0" w:line="360" w:lineRule="auto"/>
        <w:jc w:val="both"/>
        <w:rPr>
          <w:rFonts w:ascii="Times New Roman" w:hAnsi="Times New Roman" w:cs="Times New Roman"/>
          <w:b/>
          <w:sz w:val="24"/>
          <w:szCs w:val="24"/>
        </w:rPr>
      </w:pPr>
    </w:p>
    <w:p w:rsidR="00D44A14" w:rsidRDefault="00D44A14" w:rsidP="007B0C0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Berdasarkan hasil pemeriksaan blanko pH 5 pada jam ke-0 dan ke-72 terlihat bahwa pada labu kontrol zat warna yang dilarutkan dalam PDC </w:t>
      </w:r>
      <w:r w:rsidR="003976E4" w:rsidRPr="008916A8">
        <w:rPr>
          <w:rFonts w:ascii="Times New Roman" w:hAnsi="Times New Roman" w:cs="Times New Roman"/>
          <w:sz w:val="24"/>
          <w:szCs w:val="24"/>
        </w:rPr>
        <w:t xml:space="preserve">terjadi proses </w:t>
      </w:r>
      <w:r w:rsidR="003976E4">
        <w:rPr>
          <w:rFonts w:ascii="Times New Roman" w:hAnsi="Times New Roman" w:cs="Times New Roman"/>
          <w:sz w:val="24"/>
          <w:szCs w:val="24"/>
        </w:rPr>
        <w:t>transformasi/degradasi molekul warna</w:t>
      </w:r>
      <w:r w:rsidR="003976E4" w:rsidRPr="008916A8">
        <w:rPr>
          <w:rFonts w:ascii="Times New Roman" w:hAnsi="Times New Roman" w:cs="Times New Roman"/>
          <w:sz w:val="24"/>
          <w:szCs w:val="24"/>
        </w:rPr>
        <w:t xml:space="preserve"> </w:t>
      </w:r>
      <w:r w:rsidR="003976E4">
        <w:rPr>
          <w:rFonts w:ascii="Times New Roman" w:hAnsi="Times New Roman" w:cs="Times New Roman"/>
          <w:sz w:val="24"/>
          <w:szCs w:val="24"/>
        </w:rPr>
        <w:t>karena manipulasi pH</w:t>
      </w:r>
      <w:r>
        <w:rPr>
          <w:rFonts w:ascii="Times New Roman" w:hAnsi="Times New Roman" w:cs="Times New Roman"/>
          <w:sz w:val="24"/>
          <w:szCs w:val="24"/>
        </w:rPr>
        <w:t xml:space="preserve">. Hal tersebut </w:t>
      </w:r>
      <w:r w:rsidR="003976E4">
        <w:rPr>
          <w:rFonts w:ascii="Times New Roman" w:hAnsi="Times New Roman" w:cs="Times New Roman"/>
          <w:sz w:val="24"/>
          <w:szCs w:val="24"/>
        </w:rPr>
        <w:t>ditunjukkan dengan puncak yang terukur pada jam ke-0 yaitu λ 628.0 nm dengan nilai absorbansi 2.318 tidak ditemukan lagi setelah 72 jam, dan muncul puncak baru setelah 72 jam yaitu pada λ 630.0 nm dengan nilai absorbansi 2.225</w:t>
      </w:r>
      <w:r w:rsidR="005E7E64">
        <w:rPr>
          <w:rFonts w:ascii="Times New Roman" w:hAnsi="Times New Roman" w:cs="Times New Roman"/>
          <w:sz w:val="24"/>
          <w:szCs w:val="24"/>
        </w:rPr>
        <w:t xml:space="preserve">. Untuk </w:t>
      </w:r>
      <w:r w:rsidR="003604C5">
        <w:rPr>
          <w:rFonts w:ascii="Times New Roman" w:hAnsi="Times New Roman" w:cs="Times New Roman"/>
          <w:sz w:val="24"/>
          <w:szCs w:val="24"/>
        </w:rPr>
        <w:t xml:space="preserve">λ 385 nm </w:t>
      </w:r>
      <w:r w:rsidR="005E7E64">
        <w:rPr>
          <w:rFonts w:ascii="Times New Roman" w:hAnsi="Times New Roman" w:cs="Times New Roman"/>
          <w:sz w:val="24"/>
          <w:szCs w:val="24"/>
        </w:rPr>
        <w:t xml:space="preserve">dan </w:t>
      </w:r>
      <w:r w:rsidR="003604C5">
        <w:rPr>
          <w:rFonts w:ascii="Times New Roman" w:hAnsi="Times New Roman" w:cs="Times New Roman"/>
          <w:sz w:val="24"/>
          <w:szCs w:val="24"/>
        </w:rPr>
        <w:t xml:space="preserve">λ </w:t>
      </w:r>
      <w:r w:rsidR="00B17B66">
        <w:rPr>
          <w:rFonts w:ascii="Times New Roman" w:hAnsi="Times New Roman" w:cs="Times New Roman"/>
          <w:sz w:val="24"/>
          <w:szCs w:val="24"/>
        </w:rPr>
        <w:t>293</w:t>
      </w:r>
      <w:r w:rsidR="003604C5">
        <w:rPr>
          <w:rFonts w:ascii="Times New Roman" w:hAnsi="Times New Roman" w:cs="Times New Roman"/>
          <w:sz w:val="24"/>
          <w:szCs w:val="24"/>
        </w:rPr>
        <w:t xml:space="preserve"> nm </w:t>
      </w:r>
      <w:r w:rsidR="005E7E64">
        <w:rPr>
          <w:rFonts w:ascii="Times New Roman" w:hAnsi="Times New Roman" w:cs="Times New Roman"/>
          <w:sz w:val="24"/>
          <w:szCs w:val="24"/>
        </w:rPr>
        <w:t xml:space="preserve">tidak dianalisa karena </w:t>
      </w:r>
      <w:r w:rsidR="006A1678">
        <w:rPr>
          <w:rFonts w:ascii="Times New Roman" w:hAnsi="Times New Roman" w:cs="Times New Roman"/>
          <w:sz w:val="24"/>
          <w:szCs w:val="24"/>
        </w:rPr>
        <w:t>absor</w:t>
      </w:r>
      <w:r w:rsidR="00F217DB">
        <w:rPr>
          <w:rFonts w:ascii="Times New Roman" w:hAnsi="Times New Roman" w:cs="Times New Roman"/>
          <w:sz w:val="24"/>
          <w:szCs w:val="24"/>
        </w:rPr>
        <w:t>p</w:t>
      </w:r>
      <w:r w:rsidR="006A1678">
        <w:rPr>
          <w:rFonts w:ascii="Times New Roman" w:hAnsi="Times New Roman" w:cs="Times New Roman"/>
          <w:sz w:val="24"/>
          <w:szCs w:val="24"/>
        </w:rPr>
        <w:t xml:space="preserve">si maksimum </w:t>
      </w:r>
      <w:r w:rsidR="005E7E64">
        <w:rPr>
          <w:rFonts w:ascii="Times New Roman" w:hAnsi="Times New Roman" w:cs="Times New Roman"/>
          <w:sz w:val="24"/>
          <w:szCs w:val="24"/>
        </w:rPr>
        <w:t>warna biru yang dihasilkan oleh zat warna CIRB5 berada pada λ 608 nm</w:t>
      </w:r>
      <w:r w:rsidR="006A1678">
        <w:rPr>
          <w:rFonts w:ascii="Times New Roman" w:hAnsi="Times New Roman" w:cs="Times New Roman"/>
          <w:sz w:val="24"/>
          <w:szCs w:val="24"/>
        </w:rPr>
        <w:t xml:space="preserve"> </w:t>
      </w:r>
      <w:r w:rsidR="006A1678">
        <w:rPr>
          <w:rFonts w:ascii="Times New Roman" w:hAnsi="Times New Roman" w:cs="Times New Roman"/>
          <w:i/>
          <w:sz w:val="24"/>
          <w:szCs w:val="24"/>
        </w:rPr>
        <w:t>(</w:t>
      </w:r>
      <w:r w:rsidR="00B44235">
        <w:rPr>
          <w:rFonts w:ascii="Times New Roman" w:hAnsi="Times New Roman" w:cs="Times New Roman"/>
          <w:i/>
          <w:sz w:val="24"/>
          <w:szCs w:val="24"/>
        </w:rPr>
        <w:t>Nugroho et al., 2002</w:t>
      </w:r>
      <w:r w:rsidR="006A1678">
        <w:rPr>
          <w:rFonts w:ascii="Times New Roman" w:hAnsi="Times New Roman" w:cs="Times New Roman"/>
          <w:i/>
          <w:sz w:val="24"/>
          <w:szCs w:val="24"/>
        </w:rPr>
        <w:t>)</w:t>
      </w:r>
      <w:r w:rsidR="005E7E64">
        <w:rPr>
          <w:rFonts w:ascii="Times New Roman" w:hAnsi="Times New Roman" w:cs="Times New Roman"/>
          <w:sz w:val="24"/>
          <w:szCs w:val="24"/>
        </w:rPr>
        <w:t xml:space="preserve">, sedangkan λ </w:t>
      </w:r>
      <w:r w:rsidR="00B17B66">
        <w:rPr>
          <w:rFonts w:ascii="Times New Roman" w:hAnsi="Times New Roman" w:cs="Times New Roman"/>
          <w:sz w:val="24"/>
          <w:szCs w:val="24"/>
        </w:rPr>
        <w:t xml:space="preserve">&lt; 400 nm </w:t>
      </w:r>
      <w:r w:rsidR="005E7E64">
        <w:rPr>
          <w:rFonts w:ascii="Times New Roman" w:hAnsi="Times New Roman" w:cs="Times New Roman"/>
          <w:sz w:val="24"/>
          <w:szCs w:val="24"/>
        </w:rPr>
        <w:t>merupakan panjang gelombang sinar UV</w:t>
      </w:r>
      <w:r>
        <w:rPr>
          <w:rFonts w:ascii="Times New Roman" w:hAnsi="Times New Roman" w:cs="Times New Roman"/>
          <w:sz w:val="24"/>
          <w:szCs w:val="24"/>
        </w:rPr>
        <w:t>.</w:t>
      </w:r>
    </w:p>
    <w:p w:rsidR="00F5029B" w:rsidRDefault="00F5029B" w:rsidP="007B0C09">
      <w:pPr>
        <w:spacing w:after="0" w:line="36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80"/>
        <w:gridCol w:w="3974"/>
      </w:tblGrid>
      <w:tr w:rsidR="00F5029B" w:rsidTr="0036781E">
        <w:tc>
          <w:tcPr>
            <w:tcW w:w="4180" w:type="dxa"/>
          </w:tcPr>
          <w:p w:rsidR="00F5029B" w:rsidRDefault="007A271E" w:rsidP="007B0C09">
            <w:pPr>
              <w:spacing w:line="360" w:lineRule="auto"/>
              <w:jc w:val="both"/>
              <w:rPr>
                <w:rFonts w:ascii="Times New Roman" w:hAnsi="Times New Roman" w:cs="Times New Roman"/>
                <w:b/>
                <w:sz w:val="24"/>
                <w:szCs w:val="24"/>
              </w:rPr>
            </w:pPr>
            <w:r w:rsidRPr="007A271E">
              <w:rPr>
                <w:rFonts w:ascii="Times New Roman" w:hAnsi="Times New Roman" w:cs="Times New Roman"/>
                <w:b/>
                <w:noProof/>
                <w:color w:val="000000"/>
                <w:sz w:val="24"/>
                <w:szCs w:val="24"/>
              </w:rPr>
              <w:lastRenderedPageBreak/>
              <w:pict>
                <v:shape id="_x0000_s1072" type="#_x0000_t32" style="position:absolute;left:0;text-align:left;margin-left:19.35pt;margin-top:210.45pt;width:8.25pt;height:0;z-index:251687936" o:connectortype="straight">
                  <v:stroke endarrow="block"/>
                </v:shape>
              </w:pict>
            </w:r>
            <w:r w:rsidRPr="007A271E">
              <w:rPr>
                <w:rFonts w:ascii="Times New Roman" w:hAnsi="Times New Roman" w:cs="Times New Roman"/>
                <w:b/>
                <w:noProof/>
                <w:color w:val="000000"/>
                <w:sz w:val="24"/>
                <w:szCs w:val="24"/>
              </w:rPr>
              <w:pict>
                <v:shape id="_x0000_s1044" type="#_x0000_t202" style="position:absolute;left:0;text-align:left;margin-left:100.35pt;margin-top:7.2pt;width:92.25pt;height:19.5pt;z-index:251665408" strokecolor="white [3212]">
                  <v:textbox>
                    <w:txbxContent>
                      <w:p w:rsidR="00A149FE" w:rsidRPr="003604C5" w:rsidRDefault="00A149FE" w:rsidP="003604C5">
                        <w:pPr>
                          <w:rPr>
                            <w:rFonts w:ascii="Times New Roman" w:hAnsi="Times New Roman" w:cs="Times New Roman"/>
                            <w:b/>
                            <w:sz w:val="20"/>
                            <w:szCs w:val="20"/>
                          </w:rPr>
                        </w:pPr>
                        <w:r w:rsidRPr="003604C5">
                          <w:rPr>
                            <w:rFonts w:ascii="Times New Roman" w:hAnsi="Times New Roman" w:cs="Times New Roman"/>
                            <w:b/>
                            <w:sz w:val="20"/>
                            <w:szCs w:val="20"/>
                          </w:rPr>
                          <w:t>Blanko jam ke-72</w:t>
                        </w:r>
                      </w:p>
                    </w:txbxContent>
                  </v:textbox>
                </v:shape>
              </w:pict>
            </w:r>
            <w:r w:rsidR="00F5029B">
              <w:rPr>
                <w:rFonts w:ascii="Times New Roman" w:hAnsi="Times New Roman" w:cs="Times New Roman"/>
                <w:b/>
                <w:noProof/>
                <w:sz w:val="24"/>
                <w:szCs w:val="24"/>
              </w:rPr>
              <w:drawing>
                <wp:inline distT="0" distB="0" distL="0" distR="0">
                  <wp:extent cx="2417598" cy="4114800"/>
                  <wp:effectExtent l="38100" t="57150" r="116052" b="95250"/>
                  <wp:docPr id="21" name="Picture 4" descr="D:\t U g A s n I s A\tUgAs AkHiR nIsA\uvv-scan\blanko ph-3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 U g A s n I s A\tUgAs AkHiR nIsA\uvv-scan\blanko ph-3 jam ke-72.jpg"/>
                          <pic:cNvPicPr>
                            <a:picLocks noChangeAspect="1" noChangeArrowheads="1"/>
                          </pic:cNvPicPr>
                        </pic:nvPicPr>
                        <pic:blipFill>
                          <a:blip r:embed="rId41" cstate="print"/>
                          <a:srcRect/>
                          <a:stretch>
                            <a:fillRect/>
                          </a:stretch>
                        </pic:blipFill>
                        <pic:spPr bwMode="auto">
                          <a:xfrm>
                            <a:off x="0" y="0"/>
                            <a:ext cx="2417598" cy="411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3974" w:type="dxa"/>
          </w:tcPr>
          <w:p w:rsidR="00F5029B" w:rsidRDefault="007A271E" w:rsidP="007B0C09">
            <w:pPr>
              <w:spacing w:line="360" w:lineRule="auto"/>
              <w:jc w:val="both"/>
              <w:rPr>
                <w:rFonts w:ascii="Times New Roman" w:hAnsi="Times New Roman" w:cs="Times New Roman"/>
                <w:b/>
                <w:sz w:val="24"/>
                <w:szCs w:val="24"/>
              </w:rPr>
            </w:pPr>
            <w:r w:rsidRPr="007A271E">
              <w:rPr>
                <w:rFonts w:ascii="Times New Roman" w:hAnsi="Times New Roman" w:cs="Times New Roman"/>
                <w:b/>
                <w:noProof/>
                <w:color w:val="000000"/>
                <w:sz w:val="24"/>
                <w:szCs w:val="24"/>
              </w:rPr>
              <w:pict>
                <v:shape id="_x0000_s1073" type="#_x0000_t32" style="position:absolute;left:0;text-align:left;margin-left:18.85pt;margin-top:223.95pt;width:8.25pt;height:0;z-index:251688960;mso-position-horizontal-relative:text;mso-position-vertical-relative:text" o:connectortype="straight">
                  <v:stroke endarrow="block"/>
                </v:shape>
              </w:pict>
            </w:r>
            <w:r w:rsidRPr="007A271E">
              <w:rPr>
                <w:rFonts w:ascii="Times New Roman" w:hAnsi="Times New Roman" w:cs="Times New Roman"/>
                <w:b/>
                <w:noProof/>
                <w:color w:val="000000"/>
                <w:sz w:val="24"/>
                <w:szCs w:val="24"/>
              </w:rPr>
              <w:pict>
                <v:shape id="_x0000_s1045" type="#_x0000_t202" style="position:absolute;left:0;text-align:left;margin-left:6.1pt;margin-top:7.2pt;width:92.25pt;height:19.5pt;z-index:251666432;mso-position-horizontal-relative:text;mso-position-vertical-relative:text" strokecolor="white [3212]">
                  <v:textbox>
                    <w:txbxContent>
                      <w:p w:rsidR="00A149FE" w:rsidRPr="003604C5" w:rsidRDefault="00A149FE" w:rsidP="003604C5">
                        <w:pPr>
                          <w:rPr>
                            <w:rFonts w:ascii="Times New Roman" w:hAnsi="Times New Roman" w:cs="Times New Roman"/>
                            <w:b/>
                            <w:sz w:val="20"/>
                            <w:szCs w:val="20"/>
                          </w:rPr>
                        </w:pPr>
                        <w:r>
                          <w:rPr>
                            <w:rFonts w:ascii="Times New Roman" w:hAnsi="Times New Roman" w:cs="Times New Roman"/>
                            <w:b/>
                            <w:sz w:val="20"/>
                            <w:szCs w:val="20"/>
                          </w:rPr>
                          <w:t xml:space="preserve">TNC52 </w:t>
                        </w:r>
                        <w:r w:rsidRPr="003604C5">
                          <w:rPr>
                            <w:rFonts w:ascii="Times New Roman" w:hAnsi="Times New Roman" w:cs="Times New Roman"/>
                            <w:b/>
                            <w:sz w:val="20"/>
                            <w:szCs w:val="20"/>
                          </w:rPr>
                          <w:t>jam ke-72</w:t>
                        </w:r>
                      </w:p>
                    </w:txbxContent>
                  </v:textbox>
                </v:shape>
              </w:pict>
            </w:r>
            <w:r w:rsidR="00F5029B">
              <w:rPr>
                <w:rFonts w:ascii="Times New Roman" w:hAnsi="Times New Roman" w:cs="Times New Roman"/>
                <w:b/>
                <w:noProof/>
                <w:sz w:val="24"/>
                <w:szCs w:val="24"/>
              </w:rPr>
              <w:drawing>
                <wp:inline distT="0" distB="0" distL="0" distR="0">
                  <wp:extent cx="2278966" cy="4114800"/>
                  <wp:effectExtent l="38100" t="57150" r="121334" b="95250"/>
                  <wp:docPr id="22" name="Picture 5" descr="D:\t U g A s n I s A\tUgAs AkHiR nIsA\uvv-scan\jamur TNC p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 U g A s n I s A\tUgAs AkHiR nIsA\uvv-scan\jamur TNC ph-3.jpg"/>
                          <pic:cNvPicPr>
                            <a:picLocks noChangeAspect="1" noChangeArrowheads="1"/>
                          </pic:cNvPicPr>
                        </pic:nvPicPr>
                        <pic:blipFill>
                          <a:blip r:embed="rId42" cstate="print"/>
                          <a:srcRect/>
                          <a:stretch>
                            <a:fillRect/>
                          </a:stretch>
                        </pic:blipFill>
                        <pic:spPr bwMode="auto">
                          <a:xfrm>
                            <a:off x="0" y="0"/>
                            <a:ext cx="2278966" cy="411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F5029B" w:rsidRDefault="00F5029B" w:rsidP="00F5029B">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E34FE0">
        <w:rPr>
          <w:rFonts w:ascii="Times New Roman" w:hAnsi="Times New Roman" w:cs="Times New Roman"/>
          <w:b/>
          <w:color w:val="000000"/>
          <w:sz w:val="24"/>
          <w:szCs w:val="24"/>
        </w:rPr>
        <w:t>30</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 xml:space="preserve">Perbandingan Hasil pemeriksaan </w:t>
      </w:r>
      <w:r w:rsidRPr="00A5496F">
        <w:rPr>
          <w:rFonts w:ascii="Times New Roman" w:hAnsi="Times New Roman" w:cs="Times New Roman"/>
          <w:b/>
          <w:i/>
          <w:color w:val="000000"/>
          <w:sz w:val="24"/>
          <w:szCs w:val="24"/>
        </w:rPr>
        <w:t>UV Vis Spe</w:t>
      </w:r>
      <w:r w:rsidR="002E43BB" w:rsidRPr="00A5496F">
        <w:rPr>
          <w:rFonts w:ascii="Times New Roman" w:hAnsi="Times New Roman" w:cs="Times New Roman"/>
          <w:b/>
          <w:i/>
          <w:color w:val="000000"/>
          <w:sz w:val="24"/>
          <w:szCs w:val="24"/>
        </w:rPr>
        <w:t>k</w:t>
      </w:r>
      <w:r w:rsidRPr="00A5496F">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w:t>
      </w:r>
      <w:r w:rsidR="00412B83">
        <w:rPr>
          <w:rFonts w:ascii="Times New Roman" w:hAnsi="Times New Roman" w:cs="Times New Roman"/>
          <w:b/>
          <w:color w:val="000000"/>
          <w:sz w:val="24"/>
          <w:szCs w:val="24"/>
        </w:rPr>
        <w:t xml:space="preserve">(PDC + zat warna) </w:t>
      </w:r>
      <w:r>
        <w:rPr>
          <w:rFonts w:ascii="Times New Roman" w:hAnsi="Times New Roman" w:cs="Times New Roman"/>
          <w:b/>
          <w:color w:val="000000"/>
          <w:sz w:val="24"/>
          <w:szCs w:val="24"/>
        </w:rPr>
        <w:t>dan Jamur TNC</w:t>
      </w:r>
      <w:r w:rsidR="00BF202B">
        <w:rPr>
          <w:rFonts w:ascii="Times New Roman" w:hAnsi="Times New Roman" w:cs="Times New Roman"/>
          <w:b/>
          <w:color w:val="000000"/>
          <w:sz w:val="24"/>
          <w:szCs w:val="24"/>
        </w:rPr>
        <w:t>52</w:t>
      </w:r>
      <w:r>
        <w:rPr>
          <w:rFonts w:ascii="Times New Roman" w:hAnsi="Times New Roman" w:cs="Times New Roman"/>
          <w:b/>
          <w:color w:val="000000"/>
          <w:sz w:val="24"/>
          <w:szCs w:val="24"/>
        </w:rPr>
        <w:t xml:space="preserve"> pada pH 3</w:t>
      </w:r>
    </w:p>
    <w:p w:rsidR="00F5029B" w:rsidRDefault="00F5029B" w:rsidP="00F5029B">
      <w:pPr>
        <w:spacing w:after="0" w:line="360" w:lineRule="auto"/>
        <w:ind w:left="-284"/>
        <w:jc w:val="center"/>
        <w:rPr>
          <w:rFonts w:ascii="Times New Roman" w:hAnsi="Times New Roman" w:cs="Times New Roman"/>
          <w:b/>
          <w:color w:val="000000"/>
          <w:sz w:val="24"/>
          <w:szCs w:val="24"/>
        </w:rPr>
      </w:pPr>
    </w:p>
    <w:p w:rsidR="00F5029B" w:rsidRDefault="00F5029B" w:rsidP="00F5029B">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Berdasarkan hasil pemeriksaan di atas terlihat bahwa</w:t>
      </w:r>
      <w:r w:rsidR="00152ABE">
        <w:rPr>
          <w:rFonts w:ascii="Times New Roman" w:hAnsi="Times New Roman" w:cs="Times New Roman"/>
          <w:sz w:val="24"/>
          <w:szCs w:val="24"/>
        </w:rPr>
        <w:t xml:space="preserve"> jamur </w:t>
      </w:r>
      <w:r w:rsidR="00152ABE">
        <w:rPr>
          <w:rFonts w:ascii="Times New Roman" w:hAnsi="Times New Roman" w:cs="Times New Roman"/>
          <w:i/>
          <w:sz w:val="24"/>
          <w:szCs w:val="24"/>
        </w:rPr>
        <w:t xml:space="preserve">Trichoderma asperellum </w:t>
      </w:r>
      <w:r w:rsidR="00152ABE">
        <w:rPr>
          <w:rFonts w:ascii="Times New Roman" w:hAnsi="Times New Roman" w:cs="Times New Roman"/>
          <w:sz w:val="24"/>
          <w:szCs w:val="24"/>
        </w:rPr>
        <w:t>TNC52 pada pH 3 me</w:t>
      </w:r>
      <w:r w:rsidR="009E1DA1">
        <w:rPr>
          <w:rFonts w:ascii="Times New Roman" w:hAnsi="Times New Roman" w:cs="Times New Roman"/>
          <w:sz w:val="24"/>
          <w:szCs w:val="24"/>
        </w:rPr>
        <w:t>lakukan</w:t>
      </w:r>
      <w:r w:rsidR="00152ABE">
        <w:rPr>
          <w:rFonts w:ascii="Times New Roman" w:hAnsi="Times New Roman" w:cs="Times New Roman"/>
          <w:sz w:val="24"/>
          <w:szCs w:val="24"/>
        </w:rPr>
        <w:t xml:space="preserve"> bio</w:t>
      </w:r>
      <w:r w:rsidR="00793572">
        <w:rPr>
          <w:rFonts w:ascii="Times New Roman" w:hAnsi="Times New Roman" w:cs="Times New Roman"/>
          <w:sz w:val="24"/>
          <w:szCs w:val="24"/>
        </w:rPr>
        <w:t>degradasi</w:t>
      </w:r>
      <w:r w:rsidR="009E1DA1">
        <w:rPr>
          <w:rFonts w:ascii="Times New Roman" w:hAnsi="Times New Roman" w:cs="Times New Roman"/>
          <w:sz w:val="24"/>
          <w:szCs w:val="24"/>
        </w:rPr>
        <w:t xml:space="preserve"> zat warna</w:t>
      </w:r>
      <w:r w:rsidR="0074050A">
        <w:rPr>
          <w:rFonts w:ascii="Times New Roman" w:hAnsi="Times New Roman" w:cs="Times New Roman"/>
          <w:sz w:val="24"/>
          <w:szCs w:val="24"/>
        </w:rPr>
        <w:t xml:space="preserve"> CIRB5</w:t>
      </w:r>
      <w:r>
        <w:rPr>
          <w:rFonts w:ascii="Times New Roman" w:hAnsi="Times New Roman" w:cs="Times New Roman"/>
          <w:sz w:val="24"/>
          <w:szCs w:val="24"/>
        </w:rPr>
        <w:t xml:space="preserve">. Hal tersebut ditunjukkan oleh grafik </w:t>
      </w:r>
      <w:r w:rsidR="00D369EB">
        <w:rPr>
          <w:rFonts w:ascii="Times New Roman" w:hAnsi="Times New Roman" w:cs="Times New Roman"/>
          <w:sz w:val="24"/>
          <w:szCs w:val="24"/>
        </w:rPr>
        <w:t xml:space="preserve">hasil pengukuran oleh alat </w:t>
      </w:r>
      <w:r w:rsidR="00D369EB" w:rsidRPr="00D369EB">
        <w:rPr>
          <w:rFonts w:ascii="Times New Roman" w:hAnsi="Times New Roman" w:cs="Times New Roman"/>
          <w:i/>
          <w:color w:val="000000"/>
          <w:sz w:val="24"/>
          <w:szCs w:val="24"/>
        </w:rPr>
        <w:t>UV Vis Spketrofotometer</w:t>
      </w:r>
      <w:r w:rsidR="00D369EB">
        <w:rPr>
          <w:rFonts w:ascii="Times New Roman" w:hAnsi="Times New Roman" w:cs="Times New Roman"/>
          <w:b/>
          <w:color w:val="000000"/>
          <w:sz w:val="24"/>
          <w:szCs w:val="24"/>
        </w:rPr>
        <w:t xml:space="preserve"> </w:t>
      </w:r>
      <w:r>
        <w:rPr>
          <w:rFonts w:ascii="Times New Roman" w:hAnsi="Times New Roman" w:cs="Times New Roman"/>
          <w:sz w:val="24"/>
          <w:szCs w:val="24"/>
        </w:rPr>
        <w:t xml:space="preserve">dimana </w:t>
      </w:r>
      <w:r w:rsidR="0074050A">
        <w:rPr>
          <w:rFonts w:ascii="Times New Roman" w:hAnsi="Times New Roman" w:cs="Times New Roman"/>
          <w:sz w:val="24"/>
          <w:szCs w:val="24"/>
        </w:rPr>
        <w:t xml:space="preserve">puncak yang terukur pada blanko zat warna yang dilarutkan dalam PDC </w:t>
      </w:r>
      <w:r w:rsidR="00793572">
        <w:rPr>
          <w:rFonts w:ascii="Times New Roman" w:hAnsi="Times New Roman" w:cs="Times New Roman"/>
          <w:sz w:val="24"/>
          <w:szCs w:val="24"/>
        </w:rPr>
        <w:t xml:space="preserve">tidak ditemukan lagi pada sampel yang berisi jamur </w:t>
      </w:r>
      <w:r w:rsidR="00793572">
        <w:rPr>
          <w:rFonts w:ascii="Times New Roman" w:hAnsi="Times New Roman" w:cs="Times New Roman"/>
          <w:i/>
          <w:sz w:val="24"/>
          <w:szCs w:val="24"/>
        </w:rPr>
        <w:t xml:space="preserve">Trichoderma asperellum </w:t>
      </w:r>
      <w:r w:rsidR="00793572">
        <w:rPr>
          <w:rFonts w:ascii="Times New Roman" w:hAnsi="Times New Roman" w:cs="Times New Roman"/>
          <w:sz w:val="24"/>
          <w:szCs w:val="24"/>
        </w:rPr>
        <w:t xml:space="preserve">TNC52 yaitu λ 627.0 nm dan </w:t>
      </w:r>
      <w:r w:rsidR="002F075B">
        <w:rPr>
          <w:rFonts w:ascii="Times New Roman" w:hAnsi="Times New Roman" w:cs="Times New Roman"/>
          <w:sz w:val="24"/>
          <w:szCs w:val="24"/>
        </w:rPr>
        <w:t xml:space="preserve">pada sampel yang berisi jamur </w:t>
      </w:r>
      <w:r w:rsidR="002F075B">
        <w:rPr>
          <w:rFonts w:ascii="Times New Roman" w:hAnsi="Times New Roman" w:cs="Times New Roman"/>
          <w:i/>
          <w:sz w:val="24"/>
          <w:szCs w:val="24"/>
        </w:rPr>
        <w:t xml:space="preserve">Trichoderma asperellum </w:t>
      </w:r>
      <w:r w:rsidR="002F075B">
        <w:rPr>
          <w:rFonts w:ascii="Times New Roman" w:hAnsi="Times New Roman" w:cs="Times New Roman"/>
          <w:sz w:val="24"/>
          <w:szCs w:val="24"/>
        </w:rPr>
        <w:t xml:space="preserve">TNC52 </w:t>
      </w:r>
      <w:r w:rsidR="00793572">
        <w:rPr>
          <w:rFonts w:ascii="Times New Roman" w:hAnsi="Times New Roman" w:cs="Times New Roman"/>
          <w:sz w:val="24"/>
          <w:szCs w:val="24"/>
        </w:rPr>
        <w:t>muncul puncak baru pada λ 602.0 nm</w:t>
      </w:r>
      <w:r>
        <w:rPr>
          <w:rFonts w:ascii="Times New Roman" w:hAnsi="Times New Roman" w:cs="Times New Roman"/>
          <w:sz w:val="24"/>
          <w:szCs w:val="24"/>
        </w:rPr>
        <w:t xml:space="preserve">. </w:t>
      </w:r>
    </w:p>
    <w:p w:rsidR="00D369EB" w:rsidRDefault="00D369EB" w:rsidP="00F5029B">
      <w:pPr>
        <w:spacing w:after="0" w:line="36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34"/>
        <w:gridCol w:w="4120"/>
      </w:tblGrid>
      <w:tr w:rsidR="00D369EB" w:rsidTr="00412B83">
        <w:tc>
          <w:tcPr>
            <w:tcW w:w="4034" w:type="dxa"/>
          </w:tcPr>
          <w:p w:rsidR="00D369EB" w:rsidRDefault="007A271E" w:rsidP="00F5029B">
            <w:pPr>
              <w:spacing w:line="360" w:lineRule="auto"/>
              <w:jc w:val="both"/>
              <w:rPr>
                <w:rFonts w:ascii="Times New Roman" w:hAnsi="Times New Roman" w:cs="Times New Roman"/>
                <w:sz w:val="24"/>
                <w:szCs w:val="24"/>
              </w:rPr>
            </w:pPr>
            <w:r w:rsidRPr="007A271E">
              <w:rPr>
                <w:rFonts w:ascii="Times New Roman" w:hAnsi="Times New Roman" w:cs="Times New Roman"/>
                <w:b/>
                <w:noProof/>
                <w:color w:val="000000"/>
                <w:sz w:val="24"/>
                <w:szCs w:val="24"/>
              </w:rPr>
              <w:lastRenderedPageBreak/>
              <w:pict>
                <v:shape id="_x0000_s1061" type="#_x0000_t32" style="position:absolute;left:0;text-align:left;margin-left:14.1pt;margin-top:216.45pt;width:11.25pt;height:0;z-index:251677696" o:connectortype="straight">
                  <v:stroke endarrow="block"/>
                </v:shape>
              </w:pict>
            </w:r>
            <w:r w:rsidRPr="007A271E">
              <w:rPr>
                <w:rFonts w:ascii="Times New Roman" w:hAnsi="Times New Roman" w:cs="Times New Roman"/>
                <w:b/>
                <w:noProof/>
                <w:color w:val="000000"/>
                <w:sz w:val="24"/>
                <w:szCs w:val="24"/>
              </w:rPr>
              <w:pict>
                <v:shape id="_x0000_s1046" type="#_x0000_t202" style="position:absolute;left:0;text-align:left;margin-left:97.35pt;margin-top:11.7pt;width:92.25pt;height:19.5pt;z-index:251667456" strokecolor="white [3212]">
                  <v:textbox style="mso-next-textbox:#_x0000_s1046">
                    <w:txbxContent>
                      <w:p w:rsidR="00A149FE" w:rsidRPr="003604C5" w:rsidRDefault="00A149FE" w:rsidP="002E7CE9">
                        <w:pPr>
                          <w:rPr>
                            <w:rFonts w:ascii="Times New Roman" w:hAnsi="Times New Roman" w:cs="Times New Roman"/>
                            <w:b/>
                            <w:sz w:val="20"/>
                            <w:szCs w:val="20"/>
                          </w:rPr>
                        </w:pPr>
                        <w:r w:rsidRPr="003604C5">
                          <w:rPr>
                            <w:rFonts w:ascii="Times New Roman" w:hAnsi="Times New Roman" w:cs="Times New Roman"/>
                            <w:b/>
                            <w:sz w:val="20"/>
                            <w:szCs w:val="20"/>
                          </w:rPr>
                          <w:t>Blanko jam ke-72</w:t>
                        </w:r>
                      </w:p>
                    </w:txbxContent>
                  </v:textbox>
                </v:shape>
              </w:pict>
            </w:r>
            <w:r w:rsidR="00D369EB">
              <w:rPr>
                <w:rFonts w:ascii="Times New Roman" w:hAnsi="Times New Roman" w:cs="Times New Roman"/>
                <w:noProof/>
                <w:sz w:val="24"/>
                <w:szCs w:val="24"/>
              </w:rPr>
              <w:drawing>
                <wp:inline distT="0" distB="0" distL="0" distR="0">
                  <wp:extent cx="2396908" cy="4171950"/>
                  <wp:effectExtent l="38100" t="57150" r="117692" b="95250"/>
                  <wp:docPr id="23" name="Picture 6" descr="D:\t U g A s n I s A\tUgAs AkHiR nIsA\uvv-scan\blanko ph-4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 U g A s n I s A\tUgAs AkHiR nIsA\uvv-scan\blanko ph-4 jam ke-72.jpg"/>
                          <pic:cNvPicPr>
                            <a:picLocks noChangeAspect="1" noChangeArrowheads="1"/>
                          </pic:cNvPicPr>
                        </pic:nvPicPr>
                        <pic:blipFill>
                          <a:blip r:embed="rId43" cstate="print"/>
                          <a:srcRect/>
                          <a:stretch>
                            <a:fillRect/>
                          </a:stretch>
                        </pic:blipFill>
                        <pic:spPr bwMode="auto">
                          <a:xfrm>
                            <a:off x="0" y="0"/>
                            <a:ext cx="2396908" cy="4171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120" w:type="dxa"/>
          </w:tcPr>
          <w:p w:rsidR="00D369EB" w:rsidRDefault="007A271E" w:rsidP="00F5029B">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47" type="#_x0000_t202" style="position:absolute;left:0;text-align:left;margin-left:100.4pt;margin-top:6.45pt;width:93pt;height:19.5pt;z-index:251668480;mso-position-horizontal-relative:text;mso-position-vertical-relative:text" strokecolor="white [3212]">
                  <v:textbox>
                    <w:txbxContent>
                      <w:p w:rsidR="00A149FE" w:rsidRPr="003604C5" w:rsidRDefault="00A149FE" w:rsidP="002E7CE9">
                        <w:pPr>
                          <w:rPr>
                            <w:rFonts w:ascii="Times New Roman" w:hAnsi="Times New Roman" w:cs="Times New Roman"/>
                            <w:b/>
                            <w:sz w:val="20"/>
                            <w:szCs w:val="20"/>
                          </w:rPr>
                        </w:pPr>
                        <w:r>
                          <w:rPr>
                            <w:rFonts w:ascii="Times New Roman" w:hAnsi="Times New Roman" w:cs="Times New Roman"/>
                            <w:b/>
                            <w:sz w:val="20"/>
                            <w:szCs w:val="20"/>
                          </w:rPr>
                          <w:t>TNC52</w:t>
                        </w:r>
                        <w:r w:rsidRPr="003604C5">
                          <w:rPr>
                            <w:rFonts w:ascii="Times New Roman" w:hAnsi="Times New Roman" w:cs="Times New Roman"/>
                            <w:b/>
                            <w:sz w:val="20"/>
                            <w:szCs w:val="20"/>
                          </w:rPr>
                          <w:t xml:space="preserve"> jam ke-72</w:t>
                        </w:r>
                      </w:p>
                    </w:txbxContent>
                  </v:textbox>
                </v:shape>
              </w:pict>
            </w:r>
            <w:r w:rsidRPr="007A271E">
              <w:rPr>
                <w:rFonts w:ascii="Times New Roman" w:hAnsi="Times New Roman" w:cs="Times New Roman"/>
                <w:b/>
                <w:noProof/>
                <w:color w:val="000000"/>
                <w:sz w:val="24"/>
                <w:szCs w:val="24"/>
              </w:rPr>
              <w:pict>
                <v:shape id="_x0000_s1074" type="#_x0000_t32" style="position:absolute;left:0;text-align:left;margin-left:14.9pt;margin-top:218.7pt;width:11.25pt;height:0;z-index:251689984;mso-position-horizontal-relative:text;mso-position-vertical-relative:text" o:connectortype="straight">
                  <v:stroke endarrow="block"/>
                </v:shape>
              </w:pict>
            </w:r>
            <w:r w:rsidRPr="007A271E">
              <w:rPr>
                <w:rFonts w:ascii="Times New Roman" w:hAnsi="Times New Roman" w:cs="Times New Roman"/>
                <w:b/>
                <w:noProof/>
                <w:color w:val="000000"/>
                <w:sz w:val="24"/>
                <w:szCs w:val="24"/>
              </w:rPr>
              <w:pict>
                <v:shape id="_x0000_s1080" type="#_x0000_t32" style="position:absolute;left:0;text-align:left;margin-left:15.65pt;margin-top:229.95pt;width:11.25pt;height:0;z-index:251694080;mso-position-horizontal-relative:text;mso-position-vertical-relative:text" o:connectortype="straight">
                  <v:stroke endarrow="block"/>
                </v:shape>
              </w:pict>
            </w:r>
            <w:r w:rsidR="00D369EB">
              <w:rPr>
                <w:rFonts w:ascii="Times New Roman" w:hAnsi="Times New Roman" w:cs="Times New Roman"/>
                <w:noProof/>
                <w:sz w:val="24"/>
                <w:szCs w:val="24"/>
              </w:rPr>
              <w:drawing>
                <wp:inline distT="0" distB="0" distL="0" distR="0">
                  <wp:extent cx="2450095" cy="4171950"/>
                  <wp:effectExtent l="38100" t="57150" r="121655" b="95250"/>
                  <wp:docPr id="24" name="Picture 7" descr="D:\t U g A s n I s A\tUgAs AkHiR nIsA\uvv-scan\jamur tnc p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 U g A s n I s A\tUgAs AkHiR nIsA\uvv-scan\jamur tnc ph-4.jpg"/>
                          <pic:cNvPicPr>
                            <a:picLocks noChangeAspect="1" noChangeArrowheads="1"/>
                          </pic:cNvPicPr>
                        </pic:nvPicPr>
                        <pic:blipFill>
                          <a:blip r:embed="rId44" cstate="print"/>
                          <a:srcRect/>
                          <a:stretch>
                            <a:fillRect/>
                          </a:stretch>
                        </pic:blipFill>
                        <pic:spPr bwMode="auto">
                          <a:xfrm>
                            <a:off x="0" y="0"/>
                            <a:ext cx="2450095" cy="4171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412B83" w:rsidRDefault="00412B83" w:rsidP="00412B83">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FC1627">
        <w:rPr>
          <w:rFonts w:ascii="Times New Roman" w:hAnsi="Times New Roman" w:cs="Times New Roman"/>
          <w:b/>
          <w:color w:val="000000"/>
          <w:sz w:val="24"/>
          <w:szCs w:val="24"/>
        </w:rPr>
        <w:t>3</w:t>
      </w:r>
      <w:r w:rsidR="00E34FE0">
        <w:rPr>
          <w:rFonts w:ascii="Times New Roman" w:hAnsi="Times New Roman" w:cs="Times New Roman"/>
          <w:b/>
          <w:color w:val="000000"/>
          <w:sz w:val="24"/>
          <w:szCs w:val="24"/>
        </w:rPr>
        <w:t>1</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Perbandin</w:t>
      </w:r>
      <w:r w:rsidR="00B60913">
        <w:rPr>
          <w:rFonts w:ascii="Times New Roman" w:hAnsi="Times New Roman" w:cs="Times New Roman"/>
          <w:b/>
          <w:color w:val="000000"/>
          <w:sz w:val="24"/>
          <w:szCs w:val="24"/>
        </w:rPr>
        <w:t xml:space="preserve">gan Hasil pemeriksaan </w:t>
      </w:r>
      <w:r w:rsidR="00B60913" w:rsidRPr="00BF202B">
        <w:rPr>
          <w:rFonts w:ascii="Times New Roman" w:hAnsi="Times New Roman" w:cs="Times New Roman"/>
          <w:b/>
          <w:i/>
          <w:color w:val="000000"/>
          <w:sz w:val="24"/>
          <w:szCs w:val="24"/>
        </w:rPr>
        <w:t>UV Vis Sp</w:t>
      </w:r>
      <w:r w:rsidRPr="00BF202B">
        <w:rPr>
          <w:rFonts w:ascii="Times New Roman" w:hAnsi="Times New Roman" w:cs="Times New Roman"/>
          <w:b/>
          <w:i/>
          <w:color w:val="000000"/>
          <w:sz w:val="24"/>
          <w:szCs w:val="24"/>
        </w:rPr>
        <w:t>e</w:t>
      </w:r>
      <w:r w:rsidR="00B60913" w:rsidRPr="00BF202B">
        <w:rPr>
          <w:rFonts w:ascii="Times New Roman" w:hAnsi="Times New Roman" w:cs="Times New Roman"/>
          <w:b/>
          <w:i/>
          <w:color w:val="000000"/>
          <w:sz w:val="24"/>
          <w:szCs w:val="24"/>
        </w:rPr>
        <w:t>k</w:t>
      </w:r>
      <w:r w:rsidRPr="00BF202B">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(PDC + zat warna) dan Jamur TNC</w:t>
      </w:r>
      <w:r w:rsidR="00BF202B">
        <w:rPr>
          <w:rFonts w:ascii="Times New Roman" w:hAnsi="Times New Roman" w:cs="Times New Roman"/>
          <w:b/>
          <w:color w:val="000000"/>
          <w:sz w:val="24"/>
          <w:szCs w:val="24"/>
        </w:rPr>
        <w:t>52</w:t>
      </w:r>
      <w:r>
        <w:rPr>
          <w:rFonts w:ascii="Times New Roman" w:hAnsi="Times New Roman" w:cs="Times New Roman"/>
          <w:b/>
          <w:color w:val="000000"/>
          <w:sz w:val="24"/>
          <w:szCs w:val="24"/>
        </w:rPr>
        <w:t xml:space="preserve"> pada pH 4</w:t>
      </w:r>
    </w:p>
    <w:p w:rsidR="00412B83" w:rsidRDefault="00412B83" w:rsidP="005530E6">
      <w:pPr>
        <w:spacing w:after="0" w:line="240" w:lineRule="auto"/>
        <w:ind w:left="-284"/>
        <w:jc w:val="center"/>
        <w:rPr>
          <w:rFonts w:ascii="Times New Roman" w:hAnsi="Times New Roman" w:cs="Times New Roman"/>
          <w:b/>
          <w:color w:val="000000"/>
          <w:sz w:val="24"/>
          <w:szCs w:val="24"/>
        </w:rPr>
      </w:pPr>
    </w:p>
    <w:p w:rsidR="00A41F8C" w:rsidRDefault="00412B83" w:rsidP="00412B8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Berdasarkan hasil pemeriksaan di atas terlihat bahwa jamur </w:t>
      </w:r>
      <w:r>
        <w:rPr>
          <w:rFonts w:ascii="Times New Roman" w:hAnsi="Times New Roman" w:cs="Times New Roman"/>
          <w:i/>
          <w:sz w:val="24"/>
          <w:szCs w:val="24"/>
        </w:rPr>
        <w:t xml:space="preserve">Trichoderma asperellum </w:t>
      </w:r>
      <w:r>
        <w:rPr>
          <w:rFonts w:ascii="Times New Roman" w:hAnsi="Times New Roman" w:cs="Times New Roman"/>
          <w:sz w:val="24"/>
          <w:szCs w:val="24"/>
        </w:rPr>
        <w:t xml:space="preserve">TNC52 pada pH </w:t>
      </w:r>
      <w:r w:rsidR="00F31D27">
        <w:rPr>
          <w:rFonts w:ascii="Times New Roman" w:hAnsi="Times New Roman" w:cs="Times New Roman"/>
          <w:sz w:val="24"/>
          <w:szCs w:val="24"/>
        </w:rPr>
        <w:t>4</w:t>
      </w:r>
      <w:r>
        <w:rPr>
          <w:rFonts w:ascii="Times New Roman" w:hAnsi="Times New Roman" w:cs="Times New Roman"/>
          <w:sz w:val="24"/>
          <w:szCs w:val="24"/>
        </w:rPr>
        <w:t xml:space="preserve"> </w:t>
      </w:r>
      <w:r w:rsidR="00F31D27">
        <w:rPr>
          <w:rFonts w:ascii="Times New Roman" w:hAnsi="Times New Roman" w:cs="Times New Roman"/>
          <w:sz w:val="24"/>
          <w:szCs w:val="24"/>
        </w:rPr>
        <w:t>me</w:t>
      </w:r>
      <w:r w:rsidR="009E1DA1">
        <w:rPr>
          <w:rFonts w:ascii="Times New Roman" w:hAnsi="Times New Roman" w:cs="Times New Roman"/>
          <w:sz w:val="24"/>
          <w:szCs w:val="24"/>
        </w:rPr>
        <w:t>lakukan</w:t>
      </w:r>
      <w:r w:rsidR="00F31D27">
        <w:rPr>
          <w:rFonts w:ascii="Times New Roman" w:hAnsi="Times New Roman" w:cs="Times New Roman"/>
          <w:sz w:val="24"/>
          <w:szCs w:val="24"/>
        </w:rPr>
        <w:t xml:space="preserve"> biodegradasi</w:t>
      </w:r>
      <w:r w:rsidR="009E1DA1">
        <w:rPr>
          <w:rFonts w:ascii="Times New Roman" w:hAnsi="Times New Roman" w:cs="Times New Roman"/>
          <w:sz w:val="24"/>
          <w:szCs w:val="24"/>
        </w:rPr>
        <w:t xml:space="preserve"> terhadap zat warna</w:t>
      </w:r>
      <w:r w:rsidR="00BC0EEB">
        <w:rPr>
          <w:rFonts w:ascii="Times New Roman" w:hAnsi="Times New Roman" w:cs="Times New Roman"/>
          <w:sz w:val="24"/>
          <w:szCs w:val="24"/>
        </w:rPr>
        <w:t xml:space="preserve"> CIRB5</w:t>
      </w:r>
      <w:r>
        <w:rPr>
          <w:rFonts w:ascii="Times New Roman" w:hAnsi="Times New Roman" w:cs="Times New Roman"/>
          <w:sz w:val="24"/>
          <w:szCs w:val="24"/>
        </w:rPr>
        <w:t xml:space="preserve">. </w:t>
      </w:r>
      <w:r w:rsidR="00BC5C62">
        <w:rPr>
          <w:rFonts w:ascii="Times New Roman" w:hAnsi="Times New Roman" w:cs="Times New Roman"/>
          <w:sz w:val="24"/>
          <w:szCs w:val="24"/>
        </w:rPr>
        <w:t>P</w:t>
      </w:r>
      <w:r w:rsidR="00F31D27">
        <w:rPr>
          <w:rFonts w:ascii="Times New Roman" w:hAnsi="Times New Roman" w:cs="Times New Roman"/>
          <w:sz w:val="24"/>
          <w:szCs w:val="24"/>
        </w:rPr>
        <w:t>roses biodegr</w:t>
      </w:r>
      <w:r w:rsidR="0074033B">
        <w:rPr>
          <w:rFonts w:ascii="Times New Roman" w:hAnsi="Times New Roman" w:cs="Times New Roman"/>
          <w:sz w:val="24"/>
          <w:szCs w:val="24"/>
        </w:rPr>
        <w:t>a</w:t>
      </w:r>
      <w:r w:rsidR="00F31D27">
        <w:rPr>
          <w:rFonts w:ascii="Times New Roman" w:hAnsi="Times New Roman" w:cs="Times New Roman"/>
          <w:sz w:val="24"/>
          <w:szCs w:val="24"/>
        </w:rPr>
        <w:t xml:space="preserve">dasi ditunjukkan dengan </w:t>
      </w:r>
      <w:r w:rsidR="00F31D27" w:rsidRPr="00517AF9">
        <w:rPr>
          <w:rFonts w:ascii="Times New Roman" w:hAnsi="Times New Roman" w:cs="Times New Roman"/>
          <w:sz w:val="24"/>
          <w:szCs w:val="24"/>
        </w:rPr>
        <w:t xml:space="preserve">salah satu puncak utama </w:t>
      </w:r>
      <w:r w:rsidR="00BC5C62">
        <w:rPr>
          <w:rFonts w:ascii="Times New Roman" w:hAnsi="Times New Roman" w:cs="Times New Roman"/>
          <w:sz w:val="24"/>
          <w:szCs w:val="24"/>
        </w:rPr>
        <w:t xml:space="preserve">yang nilainya mendekati nilai panjang gelombang </w:t>
      </w:r>
      <w:r w:rsidR="00AF3CA5">
        <w:rPr>
          <w:rFonts w:ascii="Times New Roman" w:hAnsi="Times New Roman" w:cs="Times New Roman"/>
          <w:sz w:val="24"/>
          <w:szCs w:val="24"/>
        </w:rPr>
        <w:t xml:space="preserve">absorpsi </w:t>
      </w:r>
      <w:r w:rsidR="00BC5C62">
        <w:rPr>
          <w:rFonts w:ascii="Times New Roman" w:hAnsi="Times New Roman" w:cs="Times New Roman"/>
          <w:sz w:val="24"/>
          <w:szCs w:val="24"/>
        </w:rPr>
        <w:t>maksimum untuk warna biru yang dihasilkan oleh zat warna CIRB5 yaitu</w:t>
      </w:r>
      <w:r w:rsidR="0030437B">
        <w:rPr>
          <w:rFonts w:ascii="Times New Roman" w:hAnsi="Times New Roman" w:cs="Times New Roman"/>
          <w:sz w:val="24"/>
          <w:szCs w:val="24"/>
        </w:rPr>
        <w:t xml:space="preserve"> λ</w:t>
      </w:r>
      <w:r w:rsidR="00BC5C62">
        <w:rPr>
          <w:rFonts w:ascii="Times New Roman" w:hAnsi="Times New Roman" w:cs="Times New Roman"/>
          <w:sz w:val="24"/>
          <w:szCs w:val="24"/>
        </w:rPr>
        <w:t xml:space="preserve"> 608 nm </w:t>
      </w:r>
      <w:r w:rsidR="005A0A0C">
        <w:rPr>
          <w:rFonts w:ascii="Times New Roman" w:hAnsi="Times New Roman" w:cs="Times New Roman"/>
          <w:i/>
          <w:sz w:val="24"/>
          <w:szCs w:val="24"/>
        </w:rPr>
        <w:t>(</w:t>
      </w:r>
      <w:r w:rsidR="00B44235">
        <w:rPr>
          <w:rFonts w:ascii="Times New Roman" w:hAnsi="Times New Roman" w:cs="Times New Roman"/>
          <w:i/>
          <w:sz w:val="24"/>
          <w:szCs w:val="24"/>
        </w:rPr>
        <w:t>Nugroho et al., 2002</w:t>
      </w:r>
      <w:r w:rsidR="005A0A0C">
        <w:rPr>
          <w:rFonts w:ascii="Times New Roman" w:hAnsi="Times New Roman" w:cs="Times New Roman"/>
          <w:i/>
          <w:sz w:val="24"/>
          <w:szCs w:val="24"/>
        </w:rPr>
        <w:t xml:space="preserve">) </w:t>
      </w:r>
      <w:r w:rsidR="00F31D27">
        <w:rPr>
          <w:rFonts w:ascii="Times New Roman" w:hAnsi="Times New Roman" w:cs="Times New Roman"/>
          <w:sz w:val="24"/>
          <w:szCs w:val="24"/>
        </w:rPr>
        <w:t xml:space="preserve">pada larutan blanko </w:t>
      </w:r>
      <w:r w:rsidR="00BC5C62">
        <w:rPr>
          <w:rFonts w:ascii="Times New Roman" w:hAnsi="Times New Roman" w:cs="Times New Roman"/>
          <w:sz w:val="24"/>
          <w:szCs w:val="24"/>
        </w:rPr>
        <w:t xml:space="preserve">tidak terlihat lagi pada sampel yang berisi jamur </w:t>
      </w:r>
      <w:r w:rsidR="00BC0EEB">
        <w:rPr>
          <w:rFonts w:ascii="Times New Roman" w:hAnsi="Times New Roman" w:cs="Times New Roman"/>
          <w:i/>
          <w:sz w:val="24"/>
          <w:szCs w:val="24"/>
        </w:rPr>
        <w:t>Trichoderma asperellum</w:t>
      </w:r>
      <w:r w:rsidR="00BC0EEB">
        <w:rPr>
          <w:rFonts w:ascii="Times New Roman" w:hAnsi="Times New Roman" w:cs="Times New Roman"/>
          <w:sz w:val="24"/>
          <w:szCs w:val="24"/>
        </w:rPr>
        <w:t xml:space="preserve"> </w:t>
      </w:r>
      <w:r w:rsidR="00BC5C62">
        <w:rPr>
          <w:rFonts w:ascii="Times New Roman" w:hAnsi="Times New Roman" w:cs="Times New Roman"/>
          <w:sz w:val="24"/>
          <w:szCs w:val="24"/>
        </w:rPr>
        <w:t>TNC52</w:t>
      </w:r>
      <w:r w:rsidR="00F31D27" w:rsidRPr="00517AF9">
        <w:rPr>
          <w:rFonts w:ascii="Times New Roman" w:hAnsi="Times New Roman" w:cs="Times New Roman"/>
          <w:sz w:val="24"/>
          <w:szCs w:val="24"/>
        </w:rPr>
        <w:t xml:space="preserve"> </w:t>
      </w:r>
      <w:r w:rsidR="00F31D27">
        <w:rPr>
          <w:rFonts w:ascii="Times New Roman" w:hAnsi="Times New Roman" w:cs="Times New Roman"/>
          <w:sz w:val="24"/>
          <w:szCs w:val="24"/>
        </w:rPr>
        <w:t>yaitu pun</w:t>
      </w:r>
      <w:r w:rsidR="00BA6758">
        <w:rPr>
          <w:rFonts w:ascii="Times New Roman" w:hAnsi="Times New Roman" w:cs="Times New Roman"/>
          <w:sz w:val="24"/>
          <w:szCs w:val="24"/>
        </w:rPr>
        <w:t xml:space="preserve">cak pada </w:t>
      </w:r>
      <w:r w:rsidR="0030437B">
        <w:rPr>
          <w:rFonts w:ascii="Times New Roman" w:hAnsi="Times New Roman" w:cs="Times New Roman"/>
          <w:sz w:val="24"/>
          <w:szCs w:val="24"/>
        </w:rPr>
        <w:t>λ</w:t>
      </w:r>
      <w:r w:rsidR="00BA6758">
        <w:rPr>
          <w:rFonts w:ascii="Times New Roman" w:hAnsi="Times New Roman" w:cs="Times New Roman"/>
          <w:sz w:val="24"/>
          <w:szCs w:val="24"/>
        </w:rPr>
        <w:t xml:space="preserve"> 625</w:t>
      </w:r>
      <w:r w:rsidR="00D91024">
        <w:rPr>
          <w:rFonts w:ascii="Times New Roman" w:hAnsi="Times New Roman" w:cs="Times New Roman"/>
          <w:sz w:val="24"/>
          <w:szCs w:val="24"/>
        </w:rPr>
        <w:t>.0</w:t>
      </w:r>
      <w:r w:rsidR="00F31D27">
        <w:rPr>
          <w:rFonts w:ascii="Times New Roman" w:hAnsi="Times New Roman" w:cs="Times New Roman"/>
          <w:sz w:val="24"/>
          <w:szCs w:val="24"/>
        </w:rPr>
        <w:t xml:space="preserve"> nm</w:t>
      </w:r>
      <w:r w:rsidR="0030437B">
        <w:rPr>
          <w:rFonts w:ascii="Times New Roman" w:hAnsi="Times New Roman" w:cs="Times New Roman"/>
          <w:sz w:val="24"/>
          <w:szCs w:val="24"/>
        </w:rPr>
        <w:t xml:space="preserve"> dan juga muncul puncak baru pada larutan sampel jamur yaitu pada λ 591.0 nm</w:t>
      </w:r>
      <w:r w:rsidR="00B44235">
        <w:rPr>
          <w:rFonts w:ascii="Times New Roman" w:hAnsi="Times New Roman" w:cs="Times New Roman"/>
          <w:sz w:val="24"/>
          <w:szCs w:val="24"/>
        </w:rPr>
        <w:t xml:space="preserve"> dan λ 448.0 nm</w:t>
      </w:r>
      <w:r w:rsidR="0030437B">
        <w:rPr>
          <w:rFonts w:ascii="Times New Roman" w:hAnsi="Times New Roman" w:cs="Times New Roman"/>
          <w:sz w:val="24"/>
          <w:szCs w:val="24"/>
        </w:rPr>
        <w:t xml:space="preserve">. Hal ini menunjukkan bahwa pada pH 4 jamur </w:t>
      </w:r>
      <w:r w:rsidR="0030437B">
        <w:rPr>
          <w:rFonts w:ascii="Times New Roman" w:hAnsi="Times New Roman" w:cs="Times New Roman"/>
          <w:i/>
          <w:sz w:val="24"/>
          <w:szCs w:val="24"/>
        </w:rPr>
        <w:t>Trichoderma asperellum</w:t>
      </w:r>
      <w:r w:rsidR="0030437B">
        <w:rPr>
          <w:rFonts w:ascii="Times New Roman" w:hAnsi="Times New Roman" w:cs="Times New Roman"/>
          <w:sz w:val="24"/>
          <w:szCs w:val="24"/>
        </w:rPr>
        <w:t xml:space="preserve"> TNC52 mengurai zat warna CIRB5 menjadi molekul</w:t>
      </w:r>
      <w:r w:rsidR="00CB5183">
        <w:rPr>
          <w:rFonts w:ascii="Times New Roman" w:hAnsi="Times New Roman" w:cs="Times New Roman"/>
          <w:sz w:val="24"/>
          <w:szCs w:val="24"/>
        </w:rPr>
        <w:t>-molekul</w:t>
      </w:r>
      <w:r w:rsidR="0030437B">
        <w:rPr>
          <w:rFonts w:ascii="Times New Roman" w:hAnsi="Times New Roman" w:cs="Times New Roman"/>
          <w:sz w:val="24"/>
          <w:szCs w:val="24"/>
        </w:rPr>
        <w:t xml:space="preserve"> baru.</w:t>
      </w:r>
      <w:r w:rsidR="001A1D9E">
        <w:rPr>
          <w:rFonts w:ascii="Times New Roman" w:hAnsi="Times New Roman" w:cs="Times New Roman"/>
          <w:sz w:val="24"/>
          <w:szCs w:val="24"/>
        </w:rPr>
        <w:t xml:space="preserve"> </w:t>
      </w:r>
    </w:p>
    <w:p w:rsidR="00DD1932" w:rsidRDefault="00DD1932" w:rsidP="005530E6">
      <w:pPr>
        <w:spacing w:after="0" w:line="240" w:lineRule="auto"/>
        <w:jc w:val="both"/>
        <w:rPr>
          <w:rFonts w:ascii="Times New Roman" w:hAnsi="Times New Roman" w:cs="Times New Roman"/>
          <w:sz w:val="24"/>
          <w:szCs w:val="24"/>
        </w:rPr>
      </w:pPr>
    </w:p>
    <w:p w:rsidR="001D1B08" w:rsidRDefault="001A1D9E" w:rsidP="00412B8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Proses biodegradasi oleh jamur </w:t>
      </w:r>
      <w:r>
        <w:rPr>
          <w:rFonts w:ascii="Times New Roman" w:hAnsi="Times New Roman" w:cs="Times New Roman"/>
          <w:i/>
          <w:sz w:val="24"/>
          <w:szCs w:val="24"/>
        </w:rPr>
        <w:t>Trichoderma asperellum</w:t>
      </w:r>
      <w:r>
        <w:rPr>
          <w:rFonts w:ascii="Times New Roman" w:hAnsi="Times New Roman" w:cs="Times New Roman"/>
          <w:sz w:val="24"/>
          <w:szCs w:val="24"/>
        </w:rPr>
        <w:t xml:space="preserve"> TNC52 pada pH 4 </w:t>
      </w:r>
      <w:r w:rsidR="00A41F8C">
        <w:rPr>
          <w:rFonts w:ascii="Times New Roman" w:hAnsi="Times New Roman" w:cs="Times New Roman"/>
          <w:sz w:val="24"/>
          <w:szCs w:val="24"/>
        </w:rPr>
        <w:t xml:space="preserve">juga </w:t>
      </w:r>
      <w:r>
        <w:rPr>
          <w:rFonts w:ascii="Times New Roman" w:hAnsi="Times New Roman" w:cs="Times New Roman"/>
          <w:sz w:val="24"/>
          <w:szCs w:val="24"/>
        </w:rPr>
        <w:t xml:space="preserve">dapat </w:t>
      </w:r>
      <w:r w:rsidR="00A41F8C">
        <w:rPr>
          <w:rFonts w:ascii="Times New Roman" w:hAnsi="Times New Roman" w:cs="Times New Roman"/>
          <w:sz w:val="24"/>
          <w:szCs w:val="24"/>
        </w:rPr>
        <w:t xml:space="preserve">dibuktikan dari foto hasil pengamatan dimana miselium jamur TNC52 </w:t>
      </w:r>
      <w:r w:rsidR="00A41F8C">
        <w:rPr>
          <w:rFonts w:ascii="Times New Roman" w:hAnsi="Times New Roman" w:cs="Times New Roman"/>
          <w:sz w:val="24"/>
          <w:szCs w:val="24"/>
        </w:rPr>
        <w:lastRenderedPageBreak/>
        <w:t>berwarna putih sedangkan untuk proses biosorpsi miselium jamur akan berwarna biru sesuai dengan warna yang diserapnya</w:t>
      </w:r>
      <w:r w:rsidR="0048674A">
        <w:rPr>
          <w:rFonts w:ascii="Times New Roman" w:hAnsi="Times New Roman" w:cs="Times New Roman"/>
          <w:sz w:val="24"/>
          <w:szCs w:val="24"/>
        </w:rPr>
        <w:t xml:space="preserve"> </w:t>
      </w:r>
      <w:r w:rsidR="0048674A">
        <w:rPr>
          <w:rFonts w:ascii="Times New Roman" w:hAnsi="Times New Roman" w:cs="Times New Roman"/>
          <w:i/>
          <w:sz w:val="24"/>
          <w:szCs w:val="24"/>
        </w:rPr>
        <w:t>(Sun et al., 2009)</w:t>
      </w:r>
      <w:r w:rsidR="00A41F8C">
        <w:rPr>
          <w:rFonts w:ascii="Times New Roman" w:hAnsi="Times New Roman" w:cs="Times New Roman"/>
          <w:sz w:val="24"/>
          <w:szCs w:val="24"/>
        </w:rPr>
        <w:t>, adapun hasil</w:t>
      </w:r>
      <w:r w:rsidR="00DD1932">
        <w:rPr>
          <w:rFonts w:ascii="Times New Roman" w:hAnsi="Times New Roman" w:cs="Times New Roman"/>
          <w:sz w:val="24"/>
          <w:szCs w:val="24"/>
        </w:rPr>
        <w:t xml:space="preserve"> dari proses biosorpsi dan biodegradasi</w:t>
      </w:r>
      <w:r w:rsidR="00A41F8C">
        <w:rPr>
          <w:rFonts w:ascii="Times New Roman" w:hAnsi="Times New Roman" w:cs="Times New Roman"/>
          <w:sz w:val="24"/>
          <w:szCs w:val="24"/>
        </w:rPr>
        <w:t xml:space="preserve"> dapat </w:t>
      </w:r>
      <w:r>
        <w:rPr>
          <w:rFonts w:ascii="Times New Roman" w:hAnsi="Times New Roman" w:cs="Times New Roman"/>
          <w:sz w:val="24"/>
          <w:szCs w:val="24"/>
        </w:rPr>
        <w:t>dilihat pada gambar berikut ini.</w:t>
      </w:r>
      <w:r w:rsidR="00A41F8C">
        <w:rPr>
          <w:rFonts w:ascii="Times New Roman" w:hAnsi="Times New Roman" w:cs="Times New Roman"/>
          <w:sz w:val="24"/>
          <w:szCs w:val="24"/>
        </w:rPr>
        <w:t xml:space="preserve"> </w:t>
      </w:r>
    </w:p>
    <w:p w:rsidR="00A41F8C" w:rsidRDefault="007A271E" w:rsidP="00A41F8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pict>
          <v:shape id="_x0000_s1078" type="#_x0000_t32" style="position:absolute;left:0;text-align:left;margin-left:204.6pt;margin-top:92.85pt;width:30pt;height:28.8pt;flip:x y;z-index:251693056" o:connectortype="straight">
            <v:stroke endarrow="block"/>
          </v:shape>
        </w:pict>
      </w:r>
      <w:r w:rsidR="00A41F8C">
        <w:rPr>
          <w:rFonts w:ascii="Times New Roman" w:hAnsi="Times New Roman" w:cs="Times New Roman"/>
          <w:noProof/>
          <w:sz w:val="24"/>
          <w:szCs w:val="24"/>
        </w:rPr>
        <w:drawing>
          <wp:inline distT="0" distB="0" distL="0" distR="0">
            <wp:extent cx="1294231" cy="1695450"/>
            <wp:effectExtent l="19050" t="0" r="1169" b="0"/>
            <wp:docPr id="13" name="Picture 1" descr="D:\Data Nisa\tUgAs AkHiR nIsA\Foto Pengamatan\jamur TNC-52 pada p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Nisa\tUgAs AkHiR nIsA\Foto Pengamatan\jamur TNC-52 pada pH 4.jpg"/>
                    <pic:cNvPicPr>
                      <a:picLocks noChangeAspect="1" noChangeArrowheads="1"/>
                    </pic:cNvPicPr>
                  </pic:nvPicPr>
                  <pic:blipFill>
                    <a:blip r:embed="rId45" cstate="print"/>
                    <a:srcRect t="13825" r="29294" b="16590"/>
                    <a:stretch>
                      <a:fillRect/>
                    </a:stretch>
                  </pic:blipFill>
                  <pic:spPr bwMode="auto">
                    <a:xfrm>
                      <a:off x="0" y="0"/>
                      <a:ext cx="1294231" cy="1695450"/>
                    </a:xfrm>
                    <a:prstGeom prst="rect">
                      <a:avLst/>
                    </a:prstGeom>
                    <a:noFill/>
                    <a:ln w="9525">
                      <a:noFill/>
                      <a:miter lim="800000"/>
                      <a:headEnd/>
                      <a:tailEnd/>
                    </a:ln>
                  </pic:spPr>
                </pic:pic>
              </a:graphicData>
            </a:graphic>
          </wp:inline>
        </w:drawing>
      </w:r>
    </w:p>
    <w:p w:rsidR="00A41F8C" w:rsidRDefault="00A41F8C" w:rsidP="00A41F8C">
      <w:pPr>
        <w:spacing w:after="0" w:line="360" w:lineRule="auto"/>
        <w:jc w:val="center"/>
        <w:rPr>
          <w:rFonts w:ascii="Times New Roman" w:hAnsi="Times New Roman" w:cs="Times New Roman"/>
          <w:sz w:val="24"/>
          <w:szCs w:val="24"/>
        </w:rPr>
      </w:pPr>
      <w:r w:rsidRPr="009E660D">
        <w:rPr>
          <w:rFonts w:ascii="Times New Roman" w:hAnsi="Times New Roman" w:cs="Times New Roman"/>
          <w:b/>
          <w:color w:val="000000"/>
          <w:sz w:val="24"/>
          <w:szCs w:val="24"/>
          <w:lang w:val="id-ID"/>
        </w:rPr>
        <w:t>Gambar 4.</w:t>
      </w:r>
      <w:r w:rsidR="00DD1932">
        <w:rPr>
          <w:rFonts w:ascii="Times New Roman" w:hAnsi="Times New Roman" w:cs="Times New Roman"/>
          <w:b/>
          <w:color w:val="000000"/>
          <w:sz w:val="24"/>
          <w:szCs w:val="24"/>
        </w:rPr>
        <w:t>32</w:t>
      </w:r>
      <w:r>
        <w:rPr>
          <w:rFonts w:ascii="Times New Roman" w:hAnsi="Times New Roman" w:cs="Times New Roman"/>
          <w:b/>
          <w:color w:val="000000"/>
          <w:sz w:val="24"/>
          <w:szCs w:val="24"/>
        </w:rPr>
        <w:t xml:space="preserve"> </w:t>
      </w:r>
      <w:r w:rsidR="00DD1932">
        <w:rPr>
          <w:rFonts w:ascii="Times New Roman" w:hAnsi="Times New Roman" w:cs="Times New Roman"/>
          <w:b/>
          <w:color w:val="000000"/>
          <w:sz w:val="24"/>
          <w:szCs w:val="24"/>
        </w:rPr>
        <w:t>Hasil Biodegradasi CIRB5 oleh Jamur</w:t>
      </w:r>
      <w:r>
        <w:rPr>
          <w:rFonts w:ascii="Times New Roman" w:hAnsi="Times New Roman" w:cs="Times New Roman"/>
          <w:b/>
          <w:color w:val="000000"/>
          <w:sz w:val="24"/>
          <w:szCs w:val="24"/>
        </w:rPr>
        <w:t xml:space="preserve"> </w:t>
      </w:r>
      <w:r w:rsidRPr="00A41F8C">
        <w:rPr>
          <w:rFonts w:ascii="Times New Roman" w:hAnsi="Times New Roman" w:cs="Times New Roman"/>
          <w:b/>
          <w:i/>
          <w:sz w:val="24"/>
          <w:szCs w:val="24"/>
        </w:rPr>
        <w:t>Trichoderma asperellum</w:t>
      </w:r>
      <w:r w:rsidRPr="00A41F8C">
        <w:rPr>
          <w:rFonts w:ascii="Times New Roman" w:hAnsi="Times New Roman" w:cs="Times New Roman"/>
          <w:b/>
          <w:sz w:val="24"/>
          <w:szCs w:val="24"/>
        </w:rPr>
        <w:t xml:space="preserve"> TNC52 pada pH 4</w:t>
      </w:r>
      <w:r>
        <w:rPr>
          <w:rFonts w:ascii="Times New Roman" w:hAnsi="Times New Roman" w:cs="Times New Roman"/>
          <w:sz w:val="24"/>
          <w:szCs w:val="24"/>
        </w:rPr>
        <w:t xml:space="preserve"> </w:t>
      </w:r>
    </w:p>
    <w:p w:rsidR="000C1D9B" w:rsidRDefault="000C1D9B" w:rsidP="005530E6">
      <w:pPr>
        <w:spacing w:after="0" w:line="240" w:lineRule="auto"/>
        <w:jc w:val="center"/>
        <w:rPr>
          <w:rFonts w:ascii="Times New Roman" w:hAnsi="Times New Roman" w:cs="Times New Roman"/>
          <w:sz w:val="24"/>
          <w:szCs w:val="24"/>
        </w:rPr>
      </w:pPr>
    </w:p>
    <w:tbl>
      <w:tblPr>
        <w:tblStyle w:val="TableGrid"/>
        <w:tblW w:w="84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77"/>
        <w:gridCol w:w="4394"/>
      </w:tblGrid>
      <w:tr w:rsidR="001D1B08" w:rsidTr="00FA6D88">
        <w:tc>
          <w:tcPr>
            <w:tcW w:w="4077" w:type="dxa"/>
          </w:tcPr>
          <w:p w:rsidR="001D1B08" w:rsidRDefault="007A271E" w:rsidP="00412B83">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64" type="#_x0000_t32" style="position:absolute;left:0;text-align:left;margin-left:9.6pt;margin-top:230.7pt;width:13.5pt;height:0;z-index:251680768" o:connectortype="straight">
                  <v:stroke endarrow="block"/>
                </v:shape>
              </w:pict>
            </w:r>
            <w:r>
              <w:rPr>
                <w:rFonts w:ascii="Times New Roman" w:hAnsi="Times New Roman" w:cs="Times New Roman"/>
                <w:noProof/>
                <w:sz w:val="24"/>
                <w:szCs w:val="24"/>
              </w:rPr>
              <w:pict>
                <v:shape id="_x0000_s1049" type="#_x0000_t202" style="position:absolute;left:0;text-align:left;margin-left:96.6pt;margin-top:6.45pt;width:92.25pt;height:19.5pt;z-index:251669504" strokecolor="white [3212]">
                  <v:textbox>
                    <w:txbxContent>
                      <w:p w:rsidR="00A149FE" w:rsidRPr="003604C5" w:rsidRDefault="00A149FE" w:rsidP="00FA6D88">
                        <w:pPr>
                          <w:rPr>
                            <w:rFonts w:ascii="Times New Roman" w:hAnsi="Times New Roman" w:cs="Times New Roman"/>
                            <w:b/>
                            <w:sz w:val="20"/>
                            <w:szCs w:val="20"/>
                          </w:rPr>
                        </w:pPr>
                        <w:r w:rsidRPr="003604C5">
                          <w:rPr>
                            <w:rFonts w:ascii="Times New Roman" w:hAnsi="Times New Roman" w:cs="Times New Roman"/>
                            <w:b/>
                            <w:sz w:val="20"/>
                            <w:szCs w:val="20"/>
                          </w:rPr>
                          <w:t>Blanko jam ke-72</w:t>
                        </w:r>
                      </w:p>
                    </w:txbxContent>
                  </v:textbox>
                </v:shape>
              </w:pict>
            </w:r>
            <w:r w:rsidR="00777D9A">
              <w:rPr>
                <w:rFonts w:ascii="Times New Roman" w:hAnsi="Times New Roman" w:cs="Times New Roman"/>
                <w:noProof/>
                <w:sz w:val="24"/>
                <w:szCs w:val="24"/>
              </w:rPr>
              <w:drawing>
                <wp:inline distT="0" distB="0" distL="0" distR="0">
                  <wp:extent cx="2417567" cy="4352925"/>
                  <wp:effectExtent l="38100" t="57150" r="116083" b="104775"/>
                  <wp:docPr id="25" name="Picture 8" descr="D:\t U g A s n I s A\tUgAs AkHiR nIsA\uvv-scan\blanko ph-5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 U g A s n I s A\tUgAs AkHiR nIsA\uvv-scan\blanko ph-5 jam ke-72.jpg"/>
                          <pic:cNvPicPr>
                            <a:picLocks noChangeAspect="1" noChangeArrowheads="1"/>
                          </pic:cNvPicPr>
                        </pic:nvPicPr>
                        <pic:blipFill>
                          <a:blip r:embed="rId46" cstate="print"/>
                          <a:srcRect/>
                          <a:stretch>
                            <a:fillRect/>
                          </a:stretch>
                        </pic:blipFill>
                        <pic:spPr bwMode="auto">
                          <a:xfrm>
                            <a:off x="0" y="0"/>
                            <a:ext cx="2417567" cy="4352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394" w:type="dxa"/>
          </w:tcPr>
          <w:p w:rsidR="001D1B08" w:rsidRDefault="007A271E" w:rsidP="00777D9A">
            <w:pPr>
              <w:spacing w:line="360" w:lineRule="auto"/>
              <w:ind w:right="-142"/>
              <w:jc w:val="both"/>
              <w:rPr>
                <w:rFonts w:ascii="Times New Roman" w:hAnsi="Times New Roman" w:cs="Times New Roman"/>
                <w:sz w:val="24"/>
                <w:szCs w:val="24"/>
              </w:rPr>
            </w:pPr>
            <w:r>
              <w:rPr>
                <w:rFonts w:ascii="Times New Roman" w:hAnsi="Times New Roman" w:cs="Times New Roman"/>
                <w:noProof/>
                <w:sz w:val="24"/>
                <w:szCs w:val="24"/>
              </w:rPr>
              <w:pict>
                <v:shape id="_x0000_s1050" type="#_x0000_t202" style="position:absolute;left:0;text-align:left;margin-left:101.55pt;margin-top:6.45pt;width:95.7pt;height:19.5pt;z-index:251670528;mso-position-horizontal-relative:text;mso-position-vertical-relative:text" strokecolor="white [3212]">
                  <v:textbox>
                    <w:txbxContent>
                      <w:p w:rsidR="00A149FE" w:rsidRPr="003604C5" w:rsidRDefault="00A149FE" w:rsidP="00FA6D88">
                        <w:pPr>
                          <w:rPr>
                            <w:rFonts w:ascii="Times New Roman" w:hAnsi="Times New Roman" w:cs="Times New Roman"/>
                            <w:b/>
                            <w:sz w:val="20"/>
                            <w:szCs w:val="20"/>
                          </w:rPr>
                        </w:pPr>
                        <w:r>
                          <w:rPr>
                            <w:rFonts w:ascii="Times New Roman" w:hAnsi="Times New Roman" w:cs="Times New Roman"/>
                            <w:b/>
                            <w:sz w:val="20"/>
                            <w:szCs w:val="20"/>
                          </w:rPr>
                          <w:t>TNC52</w:t>
                        </w:r>
                        <w:r w:rsidRPr="003604C5">
                          <w:rPr>
                            <w:rFonts w:ascii="Times New Roman" w:hAnsi="Times New Roman" w:cs="Times New Roman"/>
                            <w:b/>
                            <w:sz w:val="20"/>
                            <w:szCs w:val="20"/>
                          </w:rPr>
                          <w:t xml:space="preserve"> jam ke-72</w:t>
                        </w:r>
                      </w:p>
                    </w:txbxContent>
                  </v:textbox>
                </v:shape>
              </w:pict>
            </w:r>
            <w:r>
              <w:rPr>
                <w:rFonts w:ascii="Times New Roman" w:hAnsi="Times New Roman" w:cs="Times New Roman"/>
                <w:noProof/>
                <w:sz w:val="24"/>
                <w:szCs w:val="24"/>
              </w:rPr>
              <w:pict>
                <v:shape id="_x0000_s1065" type="#_x0000_t32" style="position:absolute;left:0;text-align:left;margin-left:24pt;margin-top:239.7pt;width:15pt;height:.75pt;flip:y;z-index:251681792;mso-position-horizontal-relative:text;mso-position-vertical-relative:text" o:connectortype="straight">
                  <v:stroke endarrow="block"/>
                </v:shape>
              </w:pict>
            </w:r>
            <w:r w:rsidR="00777D9A">
              <w:rPr>
                <w:rFonts w:ascii="Times New Roman" w:hAnsi="Times New Roman" w:cs="Times New Roman"/>
                <w:noProof/>
                <w:sz w:val="24"/>
                <w:szCs w:val="24"/>
              </w:rPr>
              <w:drawing>
                <wp:inline distT="0" distB="0" distL="0" distR="0">
                  <wp:extent cx="2594040" cy="4352925"/>
                  <wp:effectExtent l="38100" t="57150" r="111060" b="104775"/>
                  <wp:docPr id="26" name="Picture 9" descr="D:\t U g A s n I s A\tUgAs AkHiR nIsA\uvv-scan\jamur tnc p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 U g A s n I s A\tUgAs AkHiR nIsA\uvv-scan\jamur tnc ph-5.jpg"/>
                          <pic:cNvPicPr>
                            <a:picLocks noChangeAspect="1" noChangeArrowheads="1"/>
                          </pic:cNvPicPr>
                        </pic:nvPicPr>
                        <pic:blipFill>
                          <a:blip r:embed="rId47" cstate="print"/>
                          <a:srcRect/>
                          <a:stretch>
                            <a:fillRect/>
                          </a:stretch>
                        </pic:blipFill>
                        <pic:spPr bwMode="auto">
                          <a:xfrm>
                            <a:off x="0" y="0"/>
                            <a:ext cx="2596648" cy="43573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777D9A" w:rsidRDefault="00777D9A" w:rsidP="00777D9A">
      <w:pPr>
        <w:spacing w:after="0" w:line="360" w:lineRule="auto"/>
        <w:ind w:left="-284"/>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0C1D9B">
        <w:rPr>
          <w:rFonts w:ascii="Times New Roman" w:hAnsi="Times New Roman" w:cs="Times New Roman"/>
          <w:b/>
          <w:color w:val="000000"/>
          <w:sz w:val="24"/>
          <w:szCs w:val="24"/>
        </w:rPr>
        <w:t>33</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Perbandin</w:t>
      </w:r>
      <w:r w:rsidR="00B60913">
        <w:rPr>
          <w:rFonts w:ascii="Times New Roman" w:hAnsi="Times New Roman" w:cs="Times New Roman"/>
          <w:b/>
          <w:color w:val="000000"/>
          <w:sz w:val="24"/>
          <w:szCs w:val="24"/>
        </w:rPr>
        <w:t xml:space="preserve">gan Hasil pemeriksaan </w:t>
      </w:r>
      <w:r w:rsidR="00B60913" w:rsidRPr="00EB0DB7">
        <w:rPr>
          <w:rFonts w:ascii="Times New Roman" w:hAnsi="Times New Roman" w:cs="Times New Roman"/>
          <w:b/>
          <w:i/>
          <w:color w:val="000000"/>
          <w:sz w:val="24"/>
          <w:szCs w:val="24"/>
        </w:rPr>
        <w:t>UV Vis Sp</w:t>
      </w:r>
      <w:r w:rsidRPr="00EB0DB7">
        <w:rPr>
          <w:rFonts w:ascii="Times New Roman" w:hAnsi="Times New Roman" w:cs="Times New Roman"/>
          <w:b/>
          <w:i/>
          <w:color w:val="000000"/>
          <w:sz w:val="24"/>
          <w:szCs w:val="24"/>
        </w:rPr>
        <w:t>e</w:t>
      </w:r>
      <w:r w:rsidR="00B60913" w:rsidRPr="00EB0DB7">
        <w:rPr>
          <w:rFonts w:ascii="Times New Roman" w:hAnsi="Times New Roman" w:cs="Times New Roman"/>
          <w:b/>
          <w:i/>
          <w:color w:val="000000"/>
          <w:sz w:val="24"/>
          <w:szCs w:val="24"/>
        </w:rPr>
        <w:t>k</w:t>
      </w:r>
      <w:r w:rsidRPr="00EB0DB7">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(PDC + zat warna) dan Jamur TNC</w:t>
      </w:r>
      <w:r w:rsidR="00806D99">
        <w:rPr>
          <w:rFonts w:ascii="Times New Roman" w:hAnsi="Times New Roman" w:cs="Times New Roman"/>
          <w:b/>
          <w:color w:val="000000"/>
          <w:sz w:val="24"/>
          <w:szCs w:val="24"/>
        </w:rPr>
        <w:t>52</w:t>
      </w:r>
      <w:r>
        <w:rPr>
          <w:rFonts w:ascii="Times New Roman" w:hAnsi="Times New Roman" w:cs="Times New Roman"/>
          <w:b/>
          <w:color w:val="000000"/>
          <w:sz w:val="24"/>
          <w:szCs w:val="24"/>
        </w:rPr>
        <w:t xml:space="preserve"> pada pH 5</w:t>
      </w:r>
    </w:p>
    <w:p w:rsidR="00777D9A" w:rsidRDefault="00777D9A" w:rsidP="00777D9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hasil pemeriksaan di atas terlihat bahwa jamur </w:t>
      </w:r>
      <w:r>
        <w:rPr>
          <w:rFonts w:ascii="Times New Roman" w:hAnsi="Times New Roman" w:cs="Times New Roman"/>
          <w:i/>
          <w:sz w:val="24"/>
          <w:szCs w:val="24"/>
        </w:rPr>
        <w:t xml:space="preserve">Trichoderma asperellum </w:t>
      </w:r>
      <w:r>
        <w:rPr>
          <w:rFonts w:ascii="Times New Roman" w:hAnsi="Times New Roman" w:cs="Times New Roman"/>
          <w:sz w:val="24"/>
          <w:szCs w:val="24"/>
        </w:rPr>
        <w:t xml:space="preserve">TNC52 pada pH 5 </w:t>
      </w:r>
      <w:r w:rsidR="00930DDA">
        <w:rPr>
          <w:rFonts w:ascii="Times New Roman" w:hAnsi="Times New Roman" w:cs="Times New Roman"/>
          <w:sz w:val="24"/>
          <w:szCs w:val="24"/>
        </w:rPr>
        <w:t>melakukan</w:t>
      </w:r>
      <w:r>
        <w:rPr>
          <w:rFonts w:ascii="Times New Roman" w:hAnsi="Times New Roman" w:cs="Times New Roman"/>
          <w:sz w:val="24"/>
          <w:szCs w:val="24"/>
        </w:rPr>
        <w:t xml:space="preserve"> bio</w:t>
      </w:r>
      <w:r w:rsidR="007D7964">
        <w:rPr>
          <w:rFonts w:ascii="Times New Roman" w:hAnsi="Times New Roman" w:cs="Times New Roman"/>
          <w:sz w:val="24"/>
          <w:szCs w:val="24"/>
        </w:rPr>
        <w:t>degradasi</w:t>
      </w:r>
      <w:r>
        <w:rPr>
          <w:rFonts w:ascii="Times New Roman" w:hAnsi="Times New Roman" w:cs="Times New Roman"/>
          <w:sz w:val="24"/>
          <w:szCs w:val="24"/>
        </w:rPr>
        <w:t xml:space="preserve"> </w:t>
      </w:r>
      <w:r w:rsidR="00804F0F">
        <w:rPr>
          <w:rFonts w:ascii="Times New Roman" w:hAnsi="Times New Roman" w:cs="Times New Roman"/>
          <w:sz w:val="24"/>
          <w:szCs w:val="24"/>
        </w:rPr>
        <w:t xml:space="preserve">terhadap </w:t>
      </w:r>
      <w:r w:rsidR="00930DDA">
        <w:rPr>
          <w:rFonts w:ascii="Times New Roman" w:hAnsi="Times New Roman" w:cs="Times New Roman"/>
          <w:sz w:val="24"/>
          <w:szCs w:val="24"/>
        </w:rPr>
        <w:t>zat warna</w:t>
      </w:r>
      <w:r w:rsidR="00804F0F">
        <w:rPr>
          <w:rFonts w:ascii="Times New Roman" w:hAnsi="Times New Roman" w:cs="Times New Roman"/>
          <w:sz w:val="24"/>
          <w:szCs w:val="24"/>
        </w:rPr>
        <w:t xml:space="preserve"> CIRB5. P</w:t>
      </w:r>
      <w:r>
        <w:rPr>
          <w:rFonts w:ascii="Times New Roman" w:hAnsi="Times New Roman" w:cs="Times New Roman"/>
          <w:sz w:val="24"/>
          <w:szCs w:val="24"/>
        </w:rPr>
        <w:t>roses bio</w:t>
      </w:r>
      <w:r w:rsidR="007D7964">
        <w:rPr>
          <w:rFonts w:ascii="Times New Roman" w:hAnsi="Times New Roman" w:cs="Times New Roman"/>
          <w:sz w:val="24"/>
          <w:szCs w:val="24"/>
        </w:rPr>
        <w:t>degradasi</w:t>
      </w:r>
      <w:r>
        <w:rPr>
          <w:rFonts w:ascii="Times New Roman" w:hAnsi="Times New Roman" w:cs="Times New Roman"/>
          <w:sz w:val="24"/>
          <w:szCs w:val="24"/>
        </w:rPr>
        <w:t xml:space="preserve"> ditunjukkan </w:t>
      </w:r>
      <w:r w:rsidR="00804F0F">
        <w:rPr>
          <w:rFonts w:ascii="Times New Roman" w:hAnsi="Times New Roman" w:cs="Times New Roman"/>
          <w:sz w:val="24"/>
          <w:szCs w:val="24"/>
        </w:rPr>
        <w:t>dengan</w:t>
      </w:r>
      <w:r>
        <w:rPr>
          <w:rFonts w:ascii="Times New Roman" w:hAnsi="Times New Roman" w:cs="Times New Roman"/>
          <w:sz w:val="24"/>
          <w:szCs w:val="24"/>
        </w:rPr>
        <w:t xml:space="preserve"> </w:t>
      </w:r>
      <w:r w:rsidR="007D7964">
        <w:rPr>
          <w:rFonts w:ascii="Times New Roman" w:hAnsi="Times New Roman" w:cs="Times New Roman"/>
          <w:sz w:val="24"/>
          <w:szCs w:val="24"/>
        </w:rPr>
        <w:t xml:space="preserve">puncak yang terukur pada blanko zat warna yang dilarutkan dalam PDC tidak ditemukan lagi pada sampel yang berisi jamur </w:t>
      </w:r>
      <w:r w:rsidR="007D7964">
        <w:rPr>
          <w:rFonts w:ascii="Times New Roman" w:hAnsi="Times New Roman" w:cs="Times New Roman"/>
          <w:i/>
          <w:sz w:val="24"/>
          <w:szCs w:val="24"/>
        </w:rPr>
        <w:t xml:space="preserve">Trichoderma asperellum </w:t>
      </w:r>
      <w:r w:rsidR="007D7964">
        <w:rPr>
          <w:rFonts w:ascii="Times New Roman" w:hAnsi="Times New Roman" w:cs="Times New Roman"/>
          <w:sz w:val="24"/>
          <w:szCs w:val="24"/>
        </w:rPr>
        <w:t xml:space="preserve">TNC52 yaitu λ 630.0 nm dan pada sampel yang berisi jamur </w:t>
      </w:r>
      <w:r w:rsidR="007D7964">
        <w:rPr>
          <w:rFonts w:ascii="Times New Roman" w:hAnsi="Times New Roman" w:cs="Times New Roman"/>
          <w:i/>
          <w:sz w:val="24"/>
          <w:szCs w:val="24"/>
        </w:rPr>
        <w:t xml:space="preserve">Trichoderma asperellum </w:t>
      </w:r>
      <w:r w:rsidR="007D7964">
        <w:rPr>
          <w:rFonts w:ascii="Times New Roman" w:hAnsi="Times New Roman" w:cs="Times New Roman"/>
          <w:sz w:val="24"/>
          <w:szCs w:val="24"/>
        </w:rPr>
        <w:t>TNC52 muncul puncak baru pada λ 628.0 nm.</w:t>
      </w:r>
    </w:p>
    <w:p w:rsidR="00D44A14" w:rsidRPr="00811A83" w:rsidRDefault="00D44A14" w:rsidP="00A97DF6">
      <w:pPr>
        <w:spacing w:after="0" w:line="360" w:lineRule="auto"/>
        <w:jc w:val="both"/>
        <w:rPr>
          <w:rFonts w:ascii="Times New Roman" w:hAnsi="Times New Roman" w:cs="Times New Roman"/>
          <w:b/>
          <w:sz w:val="24"/>
          <w:szCs w:val="24"/>
        </w:rPr>
      </w:pPr>
    </w:p>
    <w:p w:rsidR="004607F7" w:rsidRPr="00FF4F1A" w:rsidRDefault="004607F7" w:rsidP="007B0C09">
      <w:pPr>
        <w:spacing w:after="0" w:line="360" w:lineRule="auto"/>
        <w:jc w:val="both"/>
        <w:rPr>
          <w:rFonts w:ascii="Times New Roman" w:hAnsi="Times New Roman" w:cs="Times New Roman"/>
          <w:b/>
          <w:sz w:val="24"/>
          <w:szCs w:val="24"/>
        </w:rPr>
      </w:pPr>
      <w:r w:rsidRPr="00FF4F1A">
        <w:rPr>
          <w:rFonts w:ascii="Times New Roman" w:hAnsi="Times New Roman" w:cs="Times New Roman"/>
          <w:b/>
          <w:sz w:val="24"/>
          <w:szCs w:val="24"/>
        </w:rPr>
        <w:t>4.</w:t>
      </w:r>
      <w:r w:rsidR="00B95CBF">
        <w:rPr>
          <w:rFonts w:ascii="Times New Roman" w:hAnsi="Times New Roman" w:cs="Times New Roman"/>
          <w:b/>
          <w:sz w:val="24"/>
          <w:szCs w:val="24"/>
        </w:rPr>
        <w:t>4</w:t>
      </w:r>
      <w:r w:rsidRPr="00FF4F1A">
        <w:rPr>
          <w:rFonts w:ascii="Times New Roman" w:hAnsi="Times New Roman" w:cs="Times New Roman"/>
          <w:b/>
          <w:sz w:val="24"/>
          <w:szCs w:val="24"/>
        </w:rPr>
        <w:t xml:space="preserve"> Data dan Pembahasan Penelitian Utama </w:t>
      </w:r>
    </w:p>
    <w:p w:rsidR="004607F7" w:rsidRDefault="004607F7" w:rsidP="004607F7">
      <w:pPr>
        <w:spacing w:after="0" w:line="360" w:lineRule="auto"/>
        <w:jc w:val="both"/>
        <w:rPr>
          <w:rFonts w:ascii="Times New Roman" w:hAnsi="Times New Roman" w:cs="Times New Roman"/>
          <w:sz w:val="24"/>
          <w:szCs w:val="24"/>
          <w:lang w:val="fi-FI"/>
        </w:rPr>
      </w:pPr>
      <w:r w:rsidRPr="00FF4F1A">
        <w:rPr>
          <w:rFonts w:ascii="Times New Roman" w:hAnsi="Times New Roman" w:cs="Times New Roman"/>
          <w:sz w:val="24"/>
          <w:szCs w:val="24"/>
          <w:lang w:val="fi-FI"/>
        </w:rPr>
        <w:t xml:space="preserve">Penelitian utama </w:t>
      </w:r>
      <w:r>
        <w:rPr>
          <w:rFonts w:ascii="Times New Roman" w:hAnsi="Times New Roman" w:cs="Times New Roman"/>
          <w:sz w:val="24"/>
          <w:szCs w:val="24"/>
          <w:lang w:val="fi-FI"/>
        </w:rPr>
        <w:t>yang dilakukan</w:t>
      </w:r>
      <w:r w:rsidRPr="00FF4F1A">
        <w:rPr>
          <w:rFonts w:ascii="Times New Roman" w:hAnsi="Times New Roman" w:cs="Times New Roman"/>
          <w:sz w:val="24"/>
          <w:szCs w:val="24"/>
          <w:lang w:val="fi-FI"/>
        </w:rPr>
        <w:t xml:space="preserve"> </w:t>
      </w:r>
      <w:r>
        <w:rPr>
          <w:rFonts w:ascii="Times New Roman" w:hAnsi="Times New Roman" w:cs="Times New Roman"/>
          <w:sz w:val="24"/>
          <w:szCs w:val="24"/>
          <w:lang w:val="fi-FI"/>
        </w:rPr>
        <w:t>adalah</w:t>
      </w:r>
      <w:r w:rsidRPr="00FF4F1A">
        <w:rPr>
          <w:rFonts w:ascii="Times New Roman" w:hAnsi="Times New Roman" w:cs="Times New Roman"/>
          <w:sz w:val="24"/>
          <w:szCs w:val="24"/>
          <w:lang w:val="fi-FI"/>
        </w:rPr>
        <w:t xml:space="preserve"> proses pengolahan limbah tekstil artifisial yaitu zat warna </w:t>
      </w:r>
      <w:r w:rsidRPr="00E153DF">
        <w:rPr>
          <w:rFonts w:ascii="Times New Roman" w:hAnsi="Times New Roman" w:cs="Times New Roman"/>
          <w:i/>
          <w:sz w:val="24"/>
          <w:szCs w:val="24"/>
        </w:rPr>
        <w:t>Colour Index Reactive Blue 5</w:t>
      </w:r>
      <w:r w:rsidRPr="00E153DF">
        <w:rPr>
          <w:rFonts w:ascii="Times New Roman" w:hAnsi="Times New Roman" w:cs="Times New Roman"/>
          <w:sz w:val="24"/>
          <w:szCs w:val="24"/>
        </w:rPr>
        <w:t xml:space="preserve"> (CIRB5)</w:t>
      </w:r>
      <w:r>
        <w:rPr>
          <w:rFonts w:ascii="Times New Roman" w:hAnsi="Times New Roman" w:cs="Times New Roman"/>
          <w:sz w:val="24"/>
          <w:szCs w:val="24"/>
        </w:rPr>
        <w:t xml:space="preserve"> </w:t>
      </w:r>
      <w:r w:rsidR="00FA4612">
        <w:rPr>
          <w:rFonts w:ascii="Times New Roman" w:hAnsi="Times New Roman" w:cs="Times New Roman"/>
          <w:sz w:val="24"/>
          <w:szCs w:val="24"/>
        </w:rPr>
        <w:t>pada suhu 40</w:t>
      </w:r>
      <w:r w:rsidR="00FA4612" w:rsidRPr="00FA4612">
        <w:rPr>
          <w:rFonts w:ascii="Times New Roman" w:hAnsi="Times New Roman" w:cs="Times New Roman"/>
          <w:sz w:val="24"/>
          <w:szCs w:val="24"/>
          <w:vertAlign w:val="superscript"/>
        </w:rPr>
        <w:t>o</w:t>
      </w:r>
      <w:r w:rsidR="00FA4612">
        <w:rPr>
          <w:rFonts w:ascii="Times New Roman" w:hAnsi="Times New Roman" w:cs="Times New Roman"/>
          <w:sz w:val="24"/>
          <w:szCs w:val="24"/>
        </w:rPr>
        <w:t xml:space="preserve">C </w:t>
      </w:r>
      <w:r w:rsidRPr="00E153DF">
        <w:rPr>
          <w:rFonts w:ascii="Times New Roman" w:hAnsi="Times New Roman" w:cs="Times New Roman"/>
          <w:sz w:val="24"/>
          <w:szCs w:val="24"/>
        </w:rPr>
        <w:t xml:space="preserve">oleh jamur hidup </w:t>
      </w:r>
      <w:r w:rsidRPr="00E153DF">
        <w:rPr>
          <w:rFonts w:ascii="Times New Roman" w:hAnsi="Times New Roman" w:cs="Times New Roman"/>
          <w:i/>
          <w:sz w:val="24"/>
          <w:szCs w:val="24"/>
        </w:rPr>
        <w:t xml:space="preserve">Trichoderma </w:t>
      </w:r>
      <w:r w:rsidR="00FA4612">
        <w:rPr>
          <w:rFonts w:ascii="Times New Roman" w:hAnsi="Times New Roman" w:cs="Times New Roman"/>
          <w:i/>
          <w:sz w:val="24"/>
          <w:szCs w:val="24"/>
        </w:rPr>
        <w:t>a</w:t>
      </w:r>
      <w:r w:rsidRPr="00E153DF">
        <w:rPr>
          <w:rFonts w:ascii="Times New Roman" w:hAnsi="Times New Roman" w:cs="Times New Roman"/>
          <w:i/>
          <w:sz w:val="24"/>
          <w:szCs w:val="24"/>
        </w:rPr>
        <w:t>sperellum</w:t>
      </w:r>
      <w:r w:rsidRPr="00E153DF">
        <w:rPr>
          <w:rFonts w:ascii="Times New Roman" w:hAnsi="Times New Roman" w:cs="Times New Roman"/>
          <w:sz w:val="24"/>
          <w:szCs w:val="24"/>
        </w:rPr>
        <w:t xml:space="preserve"> TNC52 hasil isolasi dari tanah perkebunan </w:t>
      </w:r>
      <w:r>
        <w:rPr>
          <w:rFonts w:ascii="Times New Roman" w:hAnsi="Times New Roman" w:cs="Times New Roman"/>
          <w:sz w:val="24"/>
          <w:szCs w:val="24"/>
        </w:rPr>
        <w:t>c</w:t>
      </w:r>
      <w:r w:rsidRPr="00E153DF">
        <w:rPr>
          <w:rFonts w:ascii="Times New Roman" w:hAnsi="Times New Roman" w:cs="Times New Roman"/>
          <w:sz w:val="24"/>
          <w:szCs w:val="24"/>
        </w:rPr>
        <w:t>oklat di Provinsi Riau</w:t>
      </w:r>
      <w:r w:rsidRPr="00FF4F1A">
        <w:rPr>
          <w:rFonts w:ascii="Times New Roman" w:hAnsi="Times New Roman" w:cs="Times New Roman"/>
          <w:sz w:val="24"/>
          <w:szCs w:val="24"/>
          <w:lang w:val="fi-FI"/>
        </w:rPr>
        <w:t>. Semua percobaan dilakukan secara batch pada labu Erlenmeyer bervolume 250 m</w:t>
      </w:r>
      <w:r>
        <w:rPr>
          <w:rFonts w:ascii="Times New Roman" w:hAnsi="Times New Roman" w:cs="Times New Roman"/>
          <w:sz w:val="24"/>
          <w:szCs w:val="24"/>
          <w:lang w:val="fi-FI"/>
        </w:rPr>
        <w:t>L dengan volume kerja 150 mL</w:t>
      </w:r>
      <w:r w:rsidRPr="00FF4F1A">
        <w:rPr>
          <w:rFonts w:ascii="Times New Roman" w:hAnsi="Times New Roman" w:cs="Times New Roman"/>
          <w:sz w:val="24"/>
          <w:szCs w:val="24"/>
          <w:lang w:val="fi-FI"/>
        </w:rPr>
        <w:t xml:space="preserve"> yang mengandung</w:t>
      </w:r>
      <w:r>
        <w:rPr>
          <w:rFonts w:ascii="Times New Roman" w:hAnsi="Times New Roman" w:cs="Times New Roman"/>
          <w:sz w:val="24"/>
          <w:szCs w:val="24"/>
          <w:lang w:val="fi-FI"/>
        </w:rPr>
        <w:t xml:space="preserve"> media pertumbuhan (PDC steril dan</w:t>
      </w:r>
      <w:r w:rsidRPr="00FF4F1A">
        <w:rPr>
          <w:rFonts w:ascii="Times New Roman" w:hAnsi="Times New Roman" w:cs="Times New Roman"/>
          <w:sz w:val="24"/>
          <w:szCs w:val="24"/>
          <w:lang w:val="fi-FI"/>
        </w:rPr>
        <w:t xml:space="preserve"> </w:t>
      </w:r>
      <w:r w:rsidRPr="0031254B">
        <w:rPr>
          <w:rFonts w:ascii="Times New Roman" w:hAnsi="Times New Roman" w:cs="Times New Roman"/>
          <w:i/>
          <w:sz w:val="24"/>
          <w:szCs w:val="24"/>
          <w:lang w:val="fi-FI"/>
        </w:rPr>
        <w:t>dextrose</w:t>
      </w:r>
      <w:r w:rsidRPr="00FF4F1A">
        <w:rPr>
          <w:rFonts w:ascii="Times New Roman" w:hAnsi="Times New Roman" w:cs="Times New Roman"/>
          <w:sz w:val="24"/>
          <w:szCs w:val="24"/>
          <w:lang w:val="fi-FI"/>
        </w:rPr>
        <w:t xml:space="preserve">), 10% v/v biakan jamur dan zat warna </w:t>
      </w:r>
      <w:r w:rsidRPr="00E153DF">
        <w:rPr>
          <w:rFonts w:ascii="Times New Roman" w:hAnsi="Times New Roman" w:cs="Times New Roman"/>
          <w:sz w:val="24"/>
          <w:szCs w:val="24"/>
        </w:rPr>
        <w:t>CIRB5</w:t>
      </w:r>
      <w:r w:rsidRPr="00FF4F1A">
        <w:rPr>
          <w:rFonts w:ascii="Times New Roman" w:hAnsi="Times New Roman" w:cs="Times New Roman"/>
          <w:sz w:val="24"/>
          <w:szCs w:val="24"/>
          <w:lang w:val="fi-FI"/>
        </w:rPr>
        <w:t xml:space="preserve"> sesuai dengan variasi konsentrasi yang diinginkan. Menginkubasikan labu Erlenmeyer tersebut pada </w:t>
      </w:r>
      <w:r w:rsidR="00413D8D" w:rsidRPr="00413D8D">
        <w:rPr>
          <w:rFonts w:ascii="Times New Roman" w:hAnsi="Times New Roman" w:cs="Times New Roman"/>
          <w:i/>
          <w:sz w:val="24"/>
          <w:szCs w:val="24"/>
          <w:lang w:val="fi-FI"/>
        </w:rPr>
        <w:t xml:space="preserve">waterbath </w:t>
      </w:r>
      <w:r w:rsidRPr="00413D8D">
        <w:rPr>
          <w:rFonts w:ascii="Times New Roman" w:hAnsi="Times New Roman" w:cs="Times New Roman"/>
          <w:i/>
          <w:sz w:val="24"/>
          <w:szCs w:val="24"/>
          <w:lang w:val="fi-FI"/>
        </w:rPr>
        <w:t>shaker</w:t>
      </w:r>
      <w:r w:rsidRPr="00FF4F1A">
        <w:rPr>
          <w:rFonts w:ascii="Times New Roman" w:hAnsi="Times New Roman" w:cs="Times New Roman"/>
          <w:sz w:val="24"/>
          <w:szCs w:val="24"/>
          <w:lang w:val="fi-FI"/>
        </w:rPr>
        <w:t xml:space="preserve"> dengan laju pengadukan 100-125 rpm </w:t>
      </w:r>
      <w:r w:rsidR="00413D8D">
        <w:rPr>
          <w:rFonts w:ascii="Times New Roman" w:hAnsi="Times New Roman" w:cs="Times New Roman"/>
          <w:sz w:val="24"/>
          <w:szCs w:val="24"/>
          <w:lang w:val="fi-FI"/>
        </w:rPr>
        <w:t>pada suhu 40</w:t>
      </w:r>
      <w:r w:rsidR="00413D8D" w:rsidRPr="00413D8D">
        <w:rPr>
          <w:rFonts w:ascii="Times New Roman" w:hAnsi="Times New Roman" w:cs="Times New Roman"/>
          <w:sz w:val="24"/>
          <w:szCs w:val="24"/>
          <w:vertAlign w:val="superscript"/>
          <w:lang w:val="fi-FI"/>
        </w:rPr>
        <w:t>o</w:t>
      </w:r>
      <w:r w:rsidR="00413D8D">
        <w:rPr>
          <w:rFonts w:ascii="Times New Roman" w:hAnsi="Times New Roman" w:cs="Times New Roman"/>
          <w:sz w:val="24"/>
          <w:szCs w:val="24"/>
          <w:lang w:val="fi-FI"/>
        </w:rPr>
        <w:t xml:space="preserve">C </w:t>
      </w:r>
      <w:r w:rsidRPr="00FF4F1A">
        <w:rPr>
          <w:rFonts w:ascii="Times New Roman" w:hAnsi="Times New Roman" w:cs="Times New Roman"/>
          <w:sz w:val="24"/>
          <w:szCs w:val="24"/>
          <w:lang w:val="fi-FI"/>
        </w:rPr>
        <w:t xml:space="preserve">selama 72 jam, dan dilakukan pengambilan sampel setiap 6 jam secara triplo agar diperoleh data yang akurat. </w:t>
      </w:r>
      <w:r w:rsidR="00FD47C1">
        <w:rPr>
          <w:rFonts w:ascii="Times New Roman" w:hAnsi="Times New Roman" w:cs="Times New Roman"/>
          <w:sz w:val="24"/>
          <w:szCs w:val="24"/>
          <w:lang w:val="fi-FI"/>
        </w:rPr>
        <w:t>Berdasarkan hasil dari penelitian pendahuluan maka p</w:t>
      </w:r>
      <w:r w:rsidR="00AE1A5B">
        <w:rPr>
          <w:rFonts w:ascii="Times New Roman" w:hAnsi="Times New Roman" w:cs="Times New Roman"/>
          <w:sz w:val="24"/>
          <w:szCs w:val="24"/>
          <w:lang w:val="fi-FI"/>
        </w:rPr>
        <w:t>H</w:t>
      </w:r>
      <w:r w:rsidR="00FD47C1">
        <w:rPr>
          <w:rFonts w:ascii="Times New Roman" w:hAnsi="Times New Roman" w:cs="Times New Roman"/>
          <w:sz w:val="24"/>
          <w:szCs w:val="24"/>
          <w:lang w:val="fi-FI"/>
        </w:rPr>
        <w:t xml:space="preserve"> yang digunakan untuk semua penelitian utama adalah p</w:t>
      </w:r>
      <w:r w:rsidR="00AE1A5B">
        <w:rPr>
          <w:rFonts w:ascii="Times New Roman" w:hAnsi="Times New Roman" w:cs="Times New Roman"/>
          <w:sz w:val="24"/>
          <w:szCs w:val="24"/>
          <w:lang w:val="fi-FI"/>
        </w:rPr>
        <w:t>H</w:t>
      </w:r>
      <w:r w:rsidR="00FD47C1">
        <w:rPr>
          <w:rFonts w:ascii="Times New Roman" w:hAnsi="Times New Roman" w:cs="Times New Roman"/>
          <w:sz w:val="24"/>
          <w:szCs w:val="24"/>
          <w:lang w:val="fi-FI"/>
        </w:rPr>
        <w:t xml:space="preserve"> 4 yang merupakan p</w:t>
      </w:r>
      <w:r w:rsidR="00AE1A5B">
        <w:rPr>
          <w:rFonts w:ascii="Times New Roman" w:hAnsi="Times New Roman" w:cs="Times New Roman"/>
          <w:sz w:val="24"/>
          <w:szCs w:val="24"/>
          <w:lang w:val="fi-FI"/>
        </w:rPr>
        <w:t>H</w:t>
      </w:r>
      <w:r w:rsidR="00FD47C1">
        <w:rPr>
          <w:rFonts w:ascii="Times New Roman" w:hAnsi="Times New Roman" w:cs="Times New Roman"/>
          <w:sz w:val="24"/>
          <w:szCs w:val="24"/>
          <w:lang w:val="fi-FI"/>
        </w:rPr>
        <w:t xml:space="preserve"> optimum </w:t>
      </w:r>
      <w:r w:rsidR="00AE1A5B">
        <w:rPr>
          <w:rFonts w:ascii="Times New Roman" w:hAnsi="Times New Roman" w:cs="Times New Roman"/>
          <w:sz w:val="24"/>
          <w:szCs w:val="24"/>
          <w:lang w:val="fi-FI"/>
        </w:rPr>
        <w:t xml:space="preserve">bagi </w:t>
      </w:r>
      <w:r w:rsidR="00FD47C1">
        <w:rPr>
          <w:rFonts w:ascii="Times New Roman" w:hAnsi="Times New Roman" w:cs="Times New Roman"/>
          <w:sz w:val="24"/>
          <w:szCs w:val="24"/>
          <w:lang w:val="fi-FI"/>
        </w:rPr>
        <w:t xml:space="preserve">jamur hidup </w:t>
      </w:r>
      <w:r w:rsidR="00FD47C1" w:rsidRPr="00E153DF">
        <w:rPr>
          <w:rFonts w:ascii="Times New Roman" w:hAnsi="Times New Roman" w:cs="Times New Roman"/>
          <w:i/>
          <w:sz w:val="24"/>
          <w:szCs w:val="24"/>
        </w:rPr>
        <w:t xml:space="preserve">Trichoderma </w:t>
      </w:r>
      <w:r w:rsidR="00FD47C1">
        <w:rPr>
          <w:rFonts w:ascii="Times New Roman" w:hAnsi="Times New Roman" w:cs="Times New Roman"/>
          <w:i/>
          <w:sz w:val="24"/>
          <w:szCs w:val="24"/>
        </w:rPr>
        <w:t>a</w:t>
      </w:r>
      <w:r w:rsidR="00FD47C1" w:rsidRPr="00E153DF">
        <w:rPr>
          <w:rFonts w:ascii="Times New Roman" w:hAnsi="Times New Roman" w:cs="Times New Roman"/>
          <w:i/>
          <w:sz w:val="24"/>
          <w:szCs w:val="24"/>
        </w:rPr>
        <w:t>sperellum</w:t>
      </w:r>
      <w:r w:rsidR="00FD47C1" w:rsidRPr="00E153DF">
        <w:rPr>
          <w:rFonts w:ascii="Times New Roman" w:hAnsi="Times New Roman" w:cs="Times New Roman"/>
          <w:sz w:val="24"/>
          <w:szCs w:val="24"/>
        </w:rPr>
        <w:t xml:space="preserve"> TNC52</w:t>
      </w:r>
      <w:r w:rsidR="00FD47C1">
        <w:rPr>
          <w:rFonts w:ascii="Times New Roman" w:hAnsi="Times New Roman" w:cs="Times New Roman"/>
          <w:sz w:val="24"/>
          <w:szCs w:val="24"/>
        </w:rPr>
        <w:t xml:space="preserve"> </w:t>
      </w:r>
      <w:r w:rsidR="00AE1A5B">
        <w:rPr>
          <w:rFonts w:ascii="Times New Roman" w:hAnsi="Times New Roman" w:cs="Times New Roman"/>
          <w:sz w:val="24"/>
          <w:szCs w:val="24"/>
        </w:rPr>
        <w:t xml:space="preserve">untuk menyisihkan zat warna CIRB5. </w:t>
      </w:r>
      <w:r w:rsidRPr="00FF4F1A">
        <w:rPr>
          <w:rFonts w:ascii="Times New Roman" w:hAnsi="Times New Roman" w:cs="Times New Roman"/>
          <w:sz w:val="24"/>
          <w:szCs w:val="24"/>
          <w:lang w:val="fi-FI"/>
        </w:rPr>
        <w:t>Di dalam penelitian utama ini dilakukan pengukuran terha</w:t>
      </w:r>
      <w:r>
        <w:rPr>
          <w:rFonts w:ascii="Times New Roman" w:hAnsi="Times New Roman" w:cs="Times New Roman"/>
          <w:sz w:val="24"/>
          <w:szCs w:val="24"/>
          <w:lang w:val="fi-FI"/>
        </w:rPr>
        <w:t>dap parameter konsentrasi warna dan</w:t>
      </w:r>
      <w:r w:rsidRPr="00FF4F1A">
        <w:rPr>
          <w:rFonts w:ascii="Times New Roman" w:hAnsi="Times New Roman" w:cs="Times New Roman"/>
          <w:sz w:val="24"/>
          <w:szCs w:val="24"/>
          <w:lang w:val="fi-FI"/>
        </w:rPr>
        <w:t xml:space="preserve"> pertumbuhan biomassa tersuspensi (VSS). </w:t>
      </w:r>
    </w:p>
    <w:p w:rsidR="001A32CF" w:rsidRDefault="001A32CF" w:rsidP="00A97DF6">
      <w:pPr>
        <w:spacing w:after="0" w:line="360" w:lineRule="auto"/>
        <w:jc w:val="both"/>
        <w:rPr>
          <w:rFonts w:ascii="Times New Roman" w:hAnsi="Times New Roman" w:cs="Times New Roman"/>
          <w:sz w:val="24"/>
          <w:szCs w:val="24"/>
          <w:lang w:val="fi-FI"/>
        </w:rPr>
      </w:pPr>
    </w:p>
    <w:p w:rsidR="00F87BD5" w:rsidRPr="00F87BD5" w:rsidRDefault="00F87BD5" w:rsidP="00F87BD5">
      <w:pPr>
        <w:spacing w:after="0" w:line="360" w:lineRule="auto"/>
        <w:ind w:left="709" w:hanging="567"/>
        <w:jc w:val="both"/>
        <w:rPr>
          <w:rFonts w:ascii="Times New Roman" w:hAnsi="Times New Roman" w:cs="Times New Roman"/>
          <w:b/>
          <w:sz w:val="24"/>
          <w:szCs w:val="24"/>
        </w:rPr>
      </w:pPr>
      <w:r w:rsidRPr="00F87BD5">
        <w:rPr>
          <w:rFonts w:ascii="Times New Roman" w:hAnsi="Times New Roman" w:cs="Times New Roman"/>
          <w:b/>
          <w:sz w:val="24"/>
          <w:szCs w:val="24"/>
        </w:rPr>
        <w:t>4.</w:t>
      </w:r>
      <w:r w:rsidR="003F4A02">
        <w:rPr>
          <w:rFonts w:ascii="Times New Roman" w:hAnsi="Times New Roman" w:cs="Times New Roman"/>
          <w:b/>
          <w:sz w:val="24"/>
          <w:szCs w:val="24"/>
        </w:rPr>
        <w:t>4</w:t>
      </w:r>
      <w:r w:rsidRPr="00F87BD5">
        <w:rPr>
          <w:rFonts w:ascii="Times New Roman" w:hAnsi="Times New Roman" w:cs="Times New Roman"/>
          <w:b/>
          <w:sz w:val="24"/>
          <w:szCs w:val="24"/>
        </w:rPr>
        <w:t xml:space="preserve">.1 </w:t>
      </w:r>
      <w:r w:rsidR="00447DC0" w:rsidRPr="00447DC0">
        <w:rPr>
          <w:rFonts w:ascii="Times New Roman" w:hAnsi="Times New Roman" w:cs="Times New Roman"/>
          <w:b/>
          <w:noProof/>
          <w:sz w:val="24"/>
          <w:szCs w:val="24"/>
          <w:lang w:val="id-ID"/>
        </w:rPr>
        <w:t>Mengamati pengaruh umur jamur muda (fase log</w:t>
      </w:r>
      <w:r w:rsidR="0031254B">
        <w:rPr>
          <w:rFonts w:ascii="Times New Roman" w:hAnsi="Times New Roman" w:cs="Times New Roman"/>
          <w:b/>
          <w:noProof/>
          <w:sz w:val="24"/>
          <w:szCs w:val="24"/>
        </w:rPr>
        <w:t>aritmik</w:t>
      </w:r>
      <w:r w:rsidR="00447DC0" w:rsidRPr="00447DC0">
        <w:rPr>
          <w:rFonts w:ascii="Times New Roman" w:hAnsi="Times New Roman" w:cs="Times New Roman"/>
          <w:b/>
          <w:noProof/>
          <w:sz w:val="24"/>
          <w:szCs w:val="24"/>
          <w:lang w:val="id-ID"/>
        </w:rPr>
        <w:t>)</w:t>
      </w:r>
      <w:r w:rsidR="00447DC0" w:rsidRPr="00447DC0">
        <w:rPr>
          <w:rFonts w:ascii="Times New Roman" w:hAnsi="Times New Roman" w:cs="Times New Roman"/>
          <w:b/>
          <w:noProof/>
          <w:sz w:val="24"/>
          <w:szCs w:val="24"/>
        </w:rPr>
        <w:t xml:space="preserve"> </w:t>
      </w:r>
      <w:r w:rsidR="00447DC0" w:rsidRPr="00447DC0">
        <w:rPr>
          <w:rFonts w:ascii="Times New Roman" w:hAnsi="Times New Roman" w:cs="Times New Roman"/>
          <w:b/>
          <w:i/>
          <w:sz w:val="24"/>
          <w:szCs w:val="24"/>
        </w:rPr>
        <w:t>Trichoderma asperellum</w:t>
      </w:r>
      <w:r w:rsidR="00447DC0" w:rsidRPr="00447DC0">
        <w:rPr>
          <w:rFonts w:ascii="Times New Roman" w:hAnsi="Times New Roman" w:cs="Times New Roman"/>
          <w:b/>
          <w:noProof/>
          <w:sz w:val="24"/>
          <w:szCs w:val="24"/>
          <w:lang w:val="id-ID"/>
        </w:rPr>
        <w:t xml:space="preserve"> </w:t>
      </w:r>
      <w:r w:rsidR="00447DC0" w:rsidRPr="00447DC0">
        <w:rPr>
          <w:rFonts w:ascii="Times New Roman" w:hAnsi="Times New Roman" w:cs="Times New Roman"/>
          <w:b/>
          <w:noProof/>
          <w:sz w:val="24"/>
          <w:szCs w:val="24"/>
        </w:rPr>
        <w:t xml:space="preserve">TNC52 </w:t>
      </w:r>
      <w:r w:rsidR="00447DC0" w:rsidRPr="00447DC0">
        <w:rPr>
          <w:rFonts w:ascii="Times New Roman" w:hAnsi="Times New Roman" w:cs="Times New Roman"/>
          <w:b/>
          <w:noProof/>
          <w:sz w:val="24"/>
          <w:szCs w:val="24"/>
          <w:lang w:val="id-ID"/>
        </w:rPr>
        <w:t xml:space="preserve">terhadap proses penyisihan zat warna </w:t>
      </w:r>
      <w:r w:rsidR="00447DC0" w:rsidRPr="00447DC0">
        <w:rPr>
          <w:rFonts w:ascii="Times New Roman" w:hAnsi="Times New Roman" w:cs="Times New Roman"/>
          <w:b/>
          <w:noProof/>
          <w:sz w:val="24"/>
          <w:szCs w:val="24"/>
        </w:rPr>
        <w:t xml:space="preserve">CIRB5 </w:t>
      </w:r>
      <w:r w:rsidR="00447DC0" w:rsidRPr="00447DC0">
        <w:rPr>
          <w:rFonts w:ascii="Times New Roman" w:hAnsi="Times New Roman" w:cs="Times New Roman"/>
          <w:b/>
          <w:noProof/>
          <w:sz w:val="24"/>
          <w:szCs w:val="24"/>
          <w:lang w:val="id-ID"/>
        </w:rPr>
        <w:t xml:space="preserve">pada suhu 40ºC pada pH optimum </w:t>
      </w:r>
      <w:r w:rsidR="00447DC0" w:rsidRPr="00447DC0">
        <w:rPr>
          <w:rFonts w:ascii="Times New Roman" w:hAnsi="Times New Roman" w:cs="Times New Roman"/>
          <w:b/>
          <w:noProof/>
          <w:sz w:val="24"/>
          <w:szCs w:val="24"/>
        </w:rPr>
        <w:t>(pH 4)</w:t>
      </w:r>
      <w:r w:rsidR="00447DC0" w:rsidRPr="00E153DF">
        <w:rPr>
          <w:rFonts w:ascii="Times New Roman" w:hAnsi="Times New Roman" w:cs="Times New Roman"/>
          <w:noProof/>
          <w:sz w:val="24"/>
          <w:szCs w:val="24"/>
          <w:lang w:val="id-ID"/>
        </w:rPr>
        <w:t xml:space="preserve"> </w:t>
      </w:r>
    </w:p>
    <w:p w:rsidR="00F87BD5" w:rsidRDefault="00F87BD5" w:rsidP="004F6482">
      <w:pPr>
        <w:spacing w:after="0" w:line="360" w:lineRule="auto"/>
        <w:ind w:left="142"/>
        <w:jc w:val="both"/>
        <w:rPr>
          <w:rFonts w:ascii="Times New Roman" w:hAnsi="Times New Roman" w:cs="Times New Roman"/>
          <w:sz w:val="24"/>
          <w:szCs w:val="24"/>
        </w:rPr>
      </w:pPr>
      <w:r w:rsidRPr="00F87BD5">
        <w:rPr>
          <w:rFonts w:ascii="Times New Roman" w:hAnsi="Times New Roman" w:cs="Times New Roman"/>
          <w:color w:val="000000"/>
          <w:sz w:val="24"/>
          <w:szCs w:val="24"/>
          <w:lang w:val="id-ID"/>
        </w:rPr>
        <w:t xml:space="preserve">Penelitian ini bertujuan untuk mengamati pola penyisihan zat warna </w:t>
      </w:r>
      <w:r w:rsidR="004F6482">
        <w:rPr>
          <w:rFonts w:ascii="Times New Roman" w:hAnsi="Times New Roman" w:cs="Times New Roman"/>
          <w:sz w:val="24"/>
          <w:szCs w:val="24"/>
        </w:rPr>
        <w:t>CIRB5</w:t>
      </w:r>
      <w:r w:rsidRPr="00F87BD5">
        <w:rPr>
          <w:rFonts w:ascii="Times New Roman" w:hAnsi="Times New Roman" w:cs="Times New Roman"/>
          <w:color w:val="000000"/>
          <w:sz w:val="24"/>
          <w:szCs w:val="24"/>
          <w:lang w:val="id-ID"/>
        </w:rPr>
        <w:t xml:space="preserve"> dengan variasi </w:t>
      </w:r>
      <w:r w:rsidR="004F6482">
        <w:rPr>
          <w:rFonts w:ascii="Times New Roman" w:hAnsi="Times New Roman" w:cs="Times New Roman"/>
          <w:color w:val="000000"/>
          <w:sz w:val="24"/>
          <w:szCs w:val="24"/>
          <w:lang w:val="id-ID"/>
        </w:rPr>
        <w:t>konsentrasi (60, 80 dan 100 mg/</w:t>
      </w:r>
      <w:r w:rsidR="004F6482">
        <w:rPr>
          <w:rFonts w:ascii="Times New Roman" w:hAnsi="Times New Roman" w:cs="Times New Roman"/>
          <w:color w:val="000000"/>
          <w:sz w:val="24"/>
          <w:szCs w:val="24"/>
        </w:rPr>
        <w:t>L</w:t>
      </w:r>
      <w:r w:rsidRPr="00F87BD5">
        <w:rPr>
          <w:rFonts w:ascii="Times New Roman" w:hAnsi="Times New Roman" w:cs="Times New Roman"/>
          <w:color w:val="000000"/>
          <w:sz w:val="24"/>
          <w:szCs w:val="24"/>
          <w:lang w:val="id-ID"/>
        </w:rPr>
        <w:t xml:space="preserve">) oleh jamur </w:t>
      </w:r>
      <w:r w:rsidR="004F6482" w:rsidRPr="004F6482">
        <w:rPr>
          <w:rFonts w:ascii="Times New Roman" w:hAnsi="Times New Roman" w:cs="Times New Roman"/>
          <w:i/>
          <w:sz w:val="24"/>
          <w:szCs w:val="24"/>
        </w:rPr>
        <w:t>Trichoderma asperellum</w:t>
      </w:r>
      <w:r w:rsidR="004F6482" w:rsidRPr="004F6482">
        <w:rPr>
          <w:rFonts w:ascii="Times New Roman" w:hAnsi="Times New Roman" w:cs="Times New Roman"/>
          <w:noProof/>
          <w:sz w:val="24"/>
          <w:szCs w:val="24"/>
          <w:lang w:val="id-ID"/>
        </w:rPr>
        <w:t xml:space="preserve"> </w:t>
      </w:r>
      <w:r w:rsidR="004F6482" w:rsidRPr="004F6482">
        <w:rPr>
          <w:rFonts w:ascii="Times New Roman" w:hAnsi="Times New Roman" w:cs="Times New Roman"/>
          <w:noProof/>
          <w:sz w:val="24"/>
          <w:szCs w:val="24"/>
        </w:rPr>
        <w:t>TNC52</w:t>
      </w:r>
      <w:r w:rsidR="004F6482">
        <w:rPr>
          <w:rFonts w:ascii="Times New Roman" w:hAnsi="Times New Roman" w:cs="Times New Roman"/>
          <w:color w:val="000000"/>
          <w:sz w:val="24"/>
          <w:szCs w:val="24"/>
        </w:rPr>
        <w:t xml:space="preserve"> </w:t>
      </w:r>
      <w:r w:rsidRPr="00F87BD5">
        <w:rPr>
          <w:rFonts w:ascii="Times New Roman" w:hAnsi="Times New Roman" w:cs="Times New Roman"/>
          <w:color w:val="000000"/>
          <w:sz w:val="24"/>
          <w:szCs w:val="24"/>
          <w:lang w:val="id-ID"/>
        </w:rPr>
        <w:t>pada fase logaritmik (umur 1</w:t>
      </w:r>
      <w:r w:rsidR="004F6482">
        <w:rPr>
          <w:rFonts w:ascii="Times New Roman" w:hAnsi="Times New Roman" w:cs="Times New Roman"/>
          <w:color w:val="000000"/>
          <w:sz w:val="24"/>
          <w:szCs w:val="24"/>
        </w:rPr>
        <w:t>2</w:t>
      </w:r>
      <w:r w:rsidRPr="00F87BD5">
        <w:rPr>
          <w:rFonts w:ascii="Times New Roman" w:hAnsi="Times New Roman" w:cs="Times New Roman"/>
          <w:color w:val="000000"/>
          <w:sz w:val="24"/>
          <w:szCs w:val="24"/>
          <w:lang w:val="id-ID"/>
        </w:rPr>
        <w:t xml:space="preserve"> jam)</w:t>
      </w:r>
      <w:r w:rsidR="00204CB1">
        <w:rPr>
          <w:rFonts w:ascii="Times New Roman" w:hAnsi="Times New Roman" w:cs="Times New Roman"/>
          <w:color w:val="000000"/>
          <w:sz w:val="24"/>
          <w:szCs w:val="24"/>
        </w:rPr>
        <w:t xml:space="preserve"> pada suhu 40</w:t>
      </w:r>
      <w:r w:rsidR="00204CB1" w:rsidRPr="00204CB1">
        <w:rPr>
          <w:rFonts w:ascii="Times New Roman" w:hAnsi="Times New Roman" w:cs="Times New Roman"/>
          <w:color w:val="000000"/>
          <w:sz w:val="24"/>
          <w:szCs w:val="24"/>
          <w:vertAlign w:val="superscript"/>
        </w:rPr>
        <w:t>o</w:t>
      </w:r>
      <w:r w:rsidR="00204CB1">
        <w:rPr>
          <w:rFonts w:ascii="Times New Roman" w:hAnsi="Times New Roman" w:cs="Times New Roman"/>
          <w:color w:val="000000"/>
          <w:sz w:val="24"/>
          <w:szCs w:val="24"/>
        </w:rPr>
        <w:t>C</w:t>
      </w:r>
      <w:r w:rsidRPr="00F87BD5">
        <w:rPr>
          <w:rFonts w:ascii="Times New Roman" w:hAnsi="Times New Roman" w:cs="Times New Roman"/>
          <w:color w:val="000000"/>
          <w:sz w:val="24"/>
          <w:szCs w:val="24"/>
          <w:lang w:val="id-ID"/>
        </w:rPr>
        <w:t xml:space="preserve">. Pada fase ini jamur telah beradaptasi pada lingkungannya sehingga diharapkan </w:t>
      </w:r>
      <w:r w:rsidRPr="00F87BD5">
        <w:rPr>
          <w:rFonts w:ascii="Times New Roman" w:hAnsi="Times New Roman" w:cs="Times New Roman"/>
          <w:color w:val="000000"/>
          <w:sz w:val="24"/>
          <w:szCs w:val="24"/>
          <w:lang w:val="id-ID"/>
        </w:rPr>
        <w:lastRenderedPageBreak/>
        <w:t>mampu menyisihkan zat warna secara optimal. Dalam penelitian ini penambahan zat warna dilakukan setelah jamur tumbuh selama 1</w:t>
      </w:r>
      <w:r w:rsidR="004F6482">
        <w:rPr>
          <w:rFonts w:ascii="Times New Roman" w:hAnsi="Times New Roman" w:cs="Times New Roman"/>
          <w:color w:val="000000"/>
          <w:sz w:val="24"/>
          <w:szCs w:val="24"/>
        </w:rPr>
        <w:t>2</w:t>
      </w:r>
      <w:r w:rsidRPr="00F87BD5">
        <w:rPr>
          <w:rFonts w:ascii="Times New Roman" w:hAnsi="Times New Roman" w:cs="Times New Roman"/>
          <w:color w:val="000000"/>
          <w:sz w:val="24"/>
          <w:szCs w:val="24"/>
          <w:lang w:val="id-ID"/>
        </w:rPr>
        <w:t xml:space="preserve"> jam, dan </w:t>
      </w:r>
      <w:r w:rsidRPr="00F87BD5">
        <w:rPr>
          <w:rFonts w:ascii="Times New Roman" w:hAnsi="Times New Roman" w:cs="Times New Roman"/>
          <w:sz w:val="24"/>
          <w:szCs w:val="24"/>
          <w:lang w:val="id-ID"/>
        </w:rPr>
        <w:t xml:space="preserve">sebagai pembanding dibuat juga dua buah kontrol yaitu kontrol zat warna yang dilarutkan dengan aquadest dan kontrol zat warna yang dilarutkan dengan </w:t>
      </w:r>
      <w:r w:rsidR="004F6482">
        <w:rPr>
          <w:rFonts w:ascii="Times New Roman" w:hAnsi="Times New Roman" w:cs="Times New Roman"/>
          <w:sz w:val="24"/>
          <w:szCs w:val="24"/>
        </w:rPr>
        <w:t>PDC</w:t>
      </w:r>
      <w:r w:rsidRPr="00F87BD5">
        <w:rPr>
          <w:rFonts w:ascii="Times New Roman" w:hAnsi="Times New Roman" w:cs="Times New Roman"/>
          <w:sz w:val="24"/>
          <w:szCs w:val="24"/>
          <w:lang w:val="id-ID"/>
        </w:rPr>
        <w:t xml:space="preserve">, namun tanpa </w:t>
      </w:r>
      <w:r w:rsidR="004F6482">
        <w:rPr>
          <w:rFonts w:ascii="Times New Roman" w:hAnsi="Times New Roman" w:cs="Times New Roman"/>
          <w:sz w:val="24"/>
          <w:szCs w:val="24"/>
        </w:rPr>
        <w:t>penambahan</w:t>
      </w:r>
      <w:r w:rsidRPr="00F87BD5">
        <w:rPr>
          <w:rFonts w:ascii="Times New Roman" w:hAnsi="Times New Roman" w:cs="Times New Roman"/>
          <w:sz w:val="24"/>
          <w:szCs w:val="24"/>
          <w:lang w:val="id-ID"/>
        </w:rPr>
        <w:t xml:space="preserve"> biakan jamur. </w:t>
      </w:r>
      <w:r w:rsidR="004F6482">
        <w:rPr>
          <w:rFonts w:ascii="Times New Roman" w:hAnsi="Times New Roman" w:cs="Times New Roman"/>
          <w:sz w:val="24"/>
          <w:szCs w:val="24"/>
        </w:rPr>
        <w:t>Penentuan waktu 12 jam berdasarkan hasil penelitian pada percobaan pH optimum</w:t>
      </w:r>
      <w:r w:rsidR="00204CB1">
        <w:rPr>
          <w:rFonts w:ascii="Times New Roman" w:hAnsi="Times New Roman" w:cs="Times New Roman"/>
          <w:sz w:val="24"/>
          <w:szCs w:val="24"/>
        </w:rPr>
        <w:t xml:space="preserve"> yaitu grafik pertumbuhan jamur</w:t>
      </w:r>
      <w:r w:rsidR="00DD708E">
        <w:rPr>
          <w:rFonts w:ascii="Times New Roman" w:hAnsi="Times New Roman" w:cs="Times New Roman"/>
          <w:sz w:val="24"/>
          <w:szCs w:val="24"/>
        </w:rPr>
        <w:t xml:space="preserve"> </w:t>
      </w:r>
      <w:r w:rsidR="00DD708E" w:rsidRPr="004F6482">
        <w:rPr>
          <w:rFonts w:ascii="Times New Roman" w:hAnsi="Times New Roman" w:cs="Times New Roman"/>
          <w:i/>
          <w:sz w:val="24"/>
          <w:szCs w:val="24"/>
        </w:rPr>
        <w:t>Trichoderma asperellum</w:t>
      </w:r>
      <w:r w:rsidR="00DD708E" w:rsidRPr="004F6482">
        <w:rPr>
          <w:rFonts w:ascii="Times New Roman" w:hAnsi="Times New Roman" w:cs="Times New Roman"/>
          <w:noProof/>
          <w:sz w:val="24"/>
          <w:szCs w:val="24"/>
          <w:lang w:val="id-ID"/>
        </w:rPr>
        <w:t xml:space="preserve"> </w:t>
      </w:r>
      <w:r w:rsidR="00DD708E" w:rsidRPr="004F6482">
        <w:rPr>
          <w:rFonts w:ascii="Times New Roman" w:hAnsi="Times New Roman" w:cs="Times New Roman"/>
          <w:noProof/>
          <w:sz w:val="24"/>
          <w:szCs w:val="24"/>
        </w:rPr>
        <w:t>TNC52</w:t>
      </w:r>
      <w:r w:rsidR="0017738E">
        <w:rPr>
          <w:rFonts w:ascii="Times New Roman" w:hAnsi="Times New Roman" w:cs="Times New Roman"/>
          <w:noProof/>
          <w:sz w:val="24"/>
          <w:szCs w:val="24"/>
        </w:rPr>
        <w:t xml:space="preserve"> </w:t>
      </w:r>
      <w:r w:rsidR="00D62BBC">
        <w:rPr>
          <w:rFonts w:ascii="Times New Roman" w:hAnsi="Times New Roman" w:cs="Times New Roman"/>
          <w:noProof/>
          <w:sz w:val="24"/>
          <w:szCs w:val="24"/>
        </w:rPr>
        <w:t xml:space="preserve">(nilai VSS) </w:t>
      </w:r>
      <w:r w:rsidR="0017738E">
        <w:rPr>
          <w:rFonts w:ascii="Times New Roman" w:hAnsi="Times New Roman" w:cs="Times New Roman"/>
          <w:noProof/>
          <w:sz w:val="24"/>
          <w:szCs w:val="24"/>
        </w:rPr>
        <w:t>pada pH 4</w:t>
      </w:r>
      <w:r w:rsidR="00D62BBC">
        <w:rPr>
          <w:rFonts w:ascii="Times New Roman" w:hAnsi="Times New Roman" w:cs="Times New Roman"/>
          <w:noProof/>
          <w:sz w:val="24"/>
          <w:szCs w:val="24"/>
        </w:rPr>
        <w:t xml:space="preserve"> yang menunjukkan bahwa fase logaritmik jamur </w:t>
      </w:r>
      <w:r w:rsidR="00D62BBC" w:rsidRPr="004F6482">
        <w:rPr>
          <w:rFonts w:ascii="Times New Roman" w:hAnsi="Times New Roman" w:cs="Times New Roman"/>
          <w:i/>
          <w:sz w:val="24"/>
          <w:szCs w:val="24"/>
        </w:rPr>
        <w:t>Trichoderma asperellum</w:t>
      </w:r>
      <w:r w:rsidR="00D62BBC" w:rsidRPr="004F6482">
        <w:rPr>
          <w:rFonts w:ascii="Times New Roman" w:hAnsi="Times New Roman" w:cs="Times New Roman"/>
          <w:noProof/>
          <w:sz w:val="24"/>
          <w:szCs w:val="24"/>
          <w:lang w:val="id-ID"/>
        </w:rPr>
        <w:t xml:space="preserve"> </w:t>
      </w:r>
      <w:r w:rsidR="00D62BBC" w:rsidRPr="004F6482">
        <w:rPr>
          <w:rFonts w:ascii="Times New Roman" w:hAnsi="Times New Roman" w:cs="Times New Roman"/>
          <w:noProof/>
          <w:sz w:val="24"/>
          <w:szCs w:val="24"/>
        </w:rPr>
        <w:t>TNC52</w:t>
      </w:r>
      <w:r w:rsidR="00D62BBC">
        <w:rPr>
          <w:rFonts w:ascii="Times New Roman" w:hAnsi="Times New Roman" w:cs="Times New Roman"/>
          <w:noProof/>
          <w:sz w:val="24"/>
          <w:szCs w:val="24"/>
        </w:rPr>
        <w:t xml:space="preserve"> terjadi pada jam ke-12</w:t>
      </w:r>
      <w:r w:rsidR="004F6482">
        <w:rPr>
          <w:rFonts w:ascii="Times New Roman" w:hAnsi="Times New Roman" w:cs="Times New Roman"/>
          <w:sz w:val="24"/>
          <w:szCs w:val="24"/>
        </w:rPr>
        <w:t xml:space="preserve">. </w:t>
      </w:r>
    </w:p>
    <w:p w:rsidR="004F6482" w:rsidRDefault="004F6482" w:rsidP="00A97DF6">
      <w:pPr>
        <w:spacing w:after="0" w:line="360" w:lineRule="auto"/>
        <w:ind w:left="142"/>
        <w:jc w:val="both"/>
        <w:rPr>
          <w:rFonts w:ascii="Times New Roman" w:hAnsi="Times New Roman" w:cs="Times New Roman"/>
          <w:sz w:val="24"/>
          <w:szCs w:val="24"/>
        </w:rPr>
      </w:pPr>
    </w:p>
    <w:p w:rsidR="004F6482" w:rsidRDefault="004F6482" w:rsidP="004F6482">
      <w:pPr>
        <w:spacing w:after="0" w:line="360" w:lineRule="auto"/>
        <w:ind w:left="284"/>
        <w:jc w:val="both"/>
        <w:rPr>
          <w:rFonts w:ascii="Times New Roman" w:hAnsi="Times New Roman" w:cs="Times New Roman"/>
          <w:b/>
          <w:sz w:val="24"/>
          <w:szCs w:val="24"/>
        </w:rPr>
      </w:pPr>
      <w:r w:rsidRPr="004F6482">
        <w:rPr>
          <w:rFonts w:ascii="Times New Roman" w:hAnsi="Times New Roman" w:cs="Times New Roman"/>
          <w:b/>
          <w:sz w:val="24"/>
          <w:szCs w:val="24"/>
          <w:lang w:val="id-ID"/>
        </w:rPr>
        <w:t>4.</w:t>
      </w:r>
      <w:r w:rsidR="003F4A02">
        <w:rPr>
          <w:rFonts w:ascii="Times New Roman" w:hAnsi="Times New Roman" w:cs="Times New Roman"/>
          <w:b/>
          <w:sz w:val="24"/>
          <w:szCs w:val="24"/>
        </w:rPr>
        <w:t>4</w:t>
      </w:r>
      <w:r w:rsidRPr="004F6482">
        <w:rPr>
          <w:rFonts w:ascii="Times New Roman" w:hAnsi="Times New Roman" w:cs="Times New Roman"/>
          <w:b/>
          <w:sz w:val="24"/>
          <w:szCs w:val="24"/>
          <w:lang w:val="id-ID"/>
        </w:rPr>
        <w:t>.</w:t>
      </w:r>
      <w:r w:rsidRPr="004F6482">
        <w:rPr>
          <w:rFonts w:ascii="Times New Roman" w:hAnsi="Times New Roman" w:cs="Times New Roman"/>
          <w:b/>
          <w:sz w:val="24"/>
          <w:szCs w:val="24"/>
        </w:rPr>
        <w:t>1</w:t>
      </w:r>
      <w:r w:rsidRPr="004F6482">
        <w:rPr>
          <w:rFonts w:ascii="Times New Roman" w:hAnsi="Times New Roman" w:cs="Times New Roman"/>
          <w:b/>
          <w:sz w:val="24"/>
          <w:szCs w:val="24"/>
          <w:lang w:val="id-ID"/>
        </w:rPr>
        <w:t>.1</w:t>
      </w:r>
      <w:r w:rsidRPr="004F6482">
        <w:rPr>
          <w:rFonts w:ascii="Times New Roman" w:hAnsi="Times New Roman" w:cs="Times New Roman"/>
          <w:b/>
          <w:sz w:val="24"/>
          <w:szCs w:val="24"/>
        </w:rPr>
        <w:t xml:space="preserve"> </w:t>
      </w:r>
      <w:r w:rsidRPr="004F6482">
        <w:rPr>
          <w:rFonts w:ascii="Times New Roman" w:hAnsi="Times New Roman" w:cs="Times New Roman"/>
          <w:b/>
          <w:sz w:val="24"/>
          <w:szCs w:val="24"/>
          <w:lang w:val="id-ID"/>
        </w:rPr>
        <w:t xml:space="preserve">Konsentrasi zat warna </w:t>
      </w:r>
      <w:r>
        <w:rPr>
          <w:rFonts w:ascii="Times New Roman" w:hAnsi="Times New Roman" w:cs="Times New Roman"/>
          <w:b/>
          <w:sz w:val="24"/>
          <w:szCs w:val="24"/>
          <w:lang w:val="id-ID"/>
        </w:rPr>
        <w:t>60 mg/</w:t>
      </w:r>
      <w:r>
        <w:rPr>
          <w:rFonts w:ascii="Times New Roman" w:hAnsi="Times New Roman" w:cs="Times New Roman"/>
          <w:b/>
          <w:sz w:val="24"/>
          <w:szCs w:val="24"/>
        </w:rPr>
        <w:t>L</w:t>
      </w:r>
    </w:p>
    <w:p w:rsidR="00731BEC" w:rsidRDefault="004F6482" w:rsidP="00731BEC">
      <w:pPr>
        <w:pStyle w:val="BodyText"/>
        <w:ind w:left="284"/>
        <w:rPr>
          <w:rFonts w:ascii="Times New Roman" w:hAnsi="Times New Roman" w:cs="Times New Roman"/>
          <w:sz w:val="24"/>
        </w:rPr>
      </w:pPr>
      <w:r>
        <w:rPr>
          <w:rFonts w:ascii="Times New Roman" w:hAnsi="Times New Roman" w:cs="Times New Roman"/>
          <w:sz w:val="24"/>
        </w:rPr>
        <w:t>Data penyisihan zat warna CIRB5 konsentrasi 60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logaritmik </w:t>
      </w:r>
      <w:r w:rsidR="00C77044">
        <w:rPr>
          <w:rFonts w:ascii="Times New Roman" w:hAnsi="Times New Roman" w:cs="Times New Roman"/>
          <w:sz w:val="24"/>
        </w:rPr>
        <w:t xml:space="preserve">pada suhu </w:t>
      </w:r>
      <w:r w:rsidR="00C77044">
        <w:rPr>
          <w:rFonts w:ascii="Times New Roman" w:hAnsi="Times New Roman" w:cs="Times New Roman"/>
          <w:color w:val="000000"/>
          <w:sz w:val="24"/>
        </w:rPr>
        <w:t>40</w:t>
      </w:r>
      <w:r w:rsidR="00C77044" w:rsidRPr="00204CB1">
        <w:rPr>
          <w:rFonts w:ascii="Times New Roman" w:hAnsi="Times New Roman" w:cs="Times New Roman"/>
          <w:color w:val="000000"/>
          <w:sz w:val="24"/>
          <w:vertAlign w:val="superscript"/>
        </w:rPr>
        <w:t>o</w:t>
      </w:r>
      <w:r w:rsidR="00C77044">
        <w:rPr>
          <w:rFonts w:ascii="Times New Roman" w:hAnsi="Times New Roman" w:cs="Times New Roman"/>
          <w:color w:val="000000"/>
          <w:sz w:val="24"/>
        </w:rPr>
        <w:t>C</w:t>
      </w:r>
      <w:r w:rsidR="00C77044">
        <w:rPr>
          <w:rFonts w:ascii="Times New Roman" w:hAnsi="Times New Roman" w:cs="Times New Roman"/>
          <w:sz w:val="24"/>
        </w:rPr>
        <w:t xml:space="preserve"> </w:t>
      </w:r>
      <w:r w:rsidRPr="004F6482">
        <w:rPr>
          <w:rFonts w:ascii="Times New Roman" w:hAnsi="Times New Roman" w:cs="Times New Roman"/>
          <w:sz w:val="24"/>
        </w:rPr>
        <w:t xml:space="preserve">setiap 6 jam selama 72 jam setelah penambahan zat warna dapat dilihat pada </w:t>
      </w:r>
      <w:r w:rsidRPr="004F6482">
        <w:rPr>
          <w:rFonts w:ascii="Times New Roman" w:hAnsi="Times New Roman" w:cs="Times New Roman"/>
          <w:b/>
          <w:bCs/>
          <w:sz w:val="24"/>
        </w:rPr>
        <w:t>Tabel 4.2</w:t>
      </w:r>
      <w:r w:rsidR="003E3337">
        <w:rPr>
          <w:rFonts w:ascii="Times New Roman" w:hAnsi="Times New Roman" w:cs="Times New Roman"/>
          <w:b/>
          <w:bCs/>
          <w:sz w:val="24"/>
        </w:rPr>
        <w:t>7</w:t>
      </w:r>
      <w:r w:rsidRPr="004F6482">
        <w:rPr>
          <w:rFonts w:ascii="Times New Roman" w:hAnsi="Times New Roman" w:cs="Times New Roman"/>
          <w:sz w:val="24"/>
        </w:rPr>
        <w:t xml:space="preserve">. </w:t>
      </w:r>
      <w:r w:rsidR="00731BEC" w:rsidRPr="00C2666D">
        <w:rPr>
          <w:rFonts w:ascii="Times New Roman" w:hAnsi="Times New Roman" w:cs="Times New Roman"/>
          <w:sz w:val="24"/>
        </w:rPr>
        <w:t>Dari data tersebut dibuat grafik dengan parameter konsentrasi warna (mg/</w:t>
      </w:r>
      <w:r w:rsidR="00731BEC">
        <w:rPr>
          <w:rFonts w:ascii="Times New Roman" w:hAnsi="Times New Roman" w:cs="Times New Roman"/>
          <w:sz w:val="24"/>
        </w:rPr>
        <w:t xml:space="preserve">L) dan VSS (mg/L). Konsentrasi warna yang ditunjukkan dalam grafik yaitu konsentrasi warna pada labu yang berisi jamur maupun labu kontrol baik itu untuk </w:t>
      </w:r>
      <w:r w:rsidR="00731BEC" w:rsidRPr="00F83C19">
        <w:rPr>
          <w:rFonts w:ascii="Times New Roman" w:hAnsi="Times New Roman" w:cs="Times New Roman"/>
          <w:sz w:val="24"/>
          <w:lang w:val="fi-FI"/>
        </w:rPr>
        <w:t>kontrol zat warna yang dilarutkan dengan aquadest</w:t>
      </w:r>
      <w:r w:rsidR="00731BEC" w:rsidRPr="00C2666D">
        <w:rPr>
          <w:rFonts w:ascii="Times New Roman" w:hAnsi="Times New Roman" w:cs="Times New Roman"/>
          <w:sz w:val="24"/>
        </w:rPr>
        <w:t xml:space="preserve"> (mg/</w:t>
      </w:r>
      <w:r w:rsidR="00731BEC">
        <w:rPr>
          <w:rFonts w:ascii="Times New Roman" w:hAnsi="Times New Roman" w:cs="Times New Roman"/>
          <w:sz w:val="24"/>
        </w:rPr>
        <w:t xml:space="preserve">L) maupun </w:t>
      </w:r>
      <w:r w:rsidR="00731BEC" w:rsidRPr="00F83C19">
        <w:rPr>
          <w:rFonts w:ascii="Times New Roman" w:hAnsi="Times New Roman" w:cs="Times New Roman"/>
          <w:sz w:val="24"/>
          <w:lang w:val="fi-FI"/>
        </w:rPr>
        <w:t xml:space="preserve">kontrol zat warna yang dilarutkan dengan </w:t>
      </w:r>
      <w:r w:rsidR="00731BEC" w:rsidRPr="00F42C11">
        <w:rPr>
          <w:rFonts w:ascii="Times New Roman" w:hAnsi="Times New Roman" w:cs="Times New Roman"/>
          <w:sz w:val="24"/>
        </w:rPr>
        <w:t>PDC (</w:t>
      </w:r>
      <w:r w:rsidR="00731BEC" w:rsidRPr="000E2571">
        <w:rPr>
          <w:rFonts w:ascii="Times New Roman" w:hAnsi="Times New Roman" w:cs="Times New Roman"/>
          <w:i/>
          <w:iCs/>
          <w:sz w:val="24"/>
        </w:rPr>
        <w:t>Potato Dextrose Cair</w:t>
      </w:r>
      <w:r w:rsidR="00731BEC" w:rsidRPr="00F42C11">
        <w:rPr>
          <w:rFonts w:ascii="Times New Roman" w:hAnsi="Times New Roman" w:cs="Times New Roman"/>
          <w:sz w:val="24"/>
        </w:rPr>
        <w:t>)</w:t>
      </w:r>
      <w:r w:rsidR="00731BEC">
        <w:rPr>
          <w:rFonts w:ascii="Times New Roman" w:hAnsi="Times New Roman" w:cs="Times New Roman"/>
          <w:sz w:val="24"/>
        </w:rPr>
        <w:t xml:space="preserve"> </w:t>
      </w:r>
      <w:r w:rsidR="00731BEC" w:rsidRPr="00C2666D">
        <w:rPr>
          <w:rFonts w:ascii="Times New Roman" w:hAnsi="Times New Roman" w:cs="Times New Roman"/>
          <w:sz w:val="24"/>
        </w:rPr>
        <w:t>(mg/</w:t>
      </w:r>
      <w:r w:rsidR="00731BEC">
        <w:rPr>
          <w:rFonts w:ascii="Times New Roman" w:hAnsi="Times New Roman" w:cs="Times New Roman"/>
          <w:sz w:val="24"/>
        </w:rPr>
        <w:t xml:space="preserve">L) </w:t>
      </w:r>
      <w:r w:rsidR="00731BEC" w:rsidRPr="00C2666D">
        <w:rPr>
          <w:rFonts w:ascii="Times New Roman" w:hAnsi="Times New Roman" w:cs="Times New Roman"/>
          <w:sz w:val="24"/>
        </w:rPr>
        <w:t>terhadap waktu</w:t>
      </w:r>
      <w:r w:rsidR="00731BEC">
        <w:rPr>
          <w:rFonts w:ascii="Times New Roman" w:hAnsi="Times New Roman" w:cs="Times New Roman"/>
          <w:sz w:val="24"/>
        </w:rPr>
        <w:t>. Adapun hasilnya d</w:t>
      </w:r>
      <w:r w:rsidR="00731BEC" w:rsidRPr="00C2666D">
        <w:rPr>
          <w:rFonts w:ascii="Times New Roman" w:hAnsi="Times New Roman" w:cs="Times New Roman"/>
          <w:sz w:val="24"/>
        </w:rPr>
        <w:t xml:space="preserve">apat dilihat pada </w:t>
      </w:r>
      <w:r w:rsidR="00731BEC" w:rsidRPr="00C2666D">
        <w:rPr>
          <w:rFonts w:ascii="Times New Roman" w:hAnsi="Times New Roman" w:cs="Times New Roman"/>
          <w:b/>
          <w:bCs/>
          <w:sz w:val="24"/>
        </w:rPr>
        <w:t>Gambar 4.</w:t>
      </w:r>
      <w:r w:rsidR="00E04394">
        <w:rPr>
          <w:rFonts w:ascii="Times New Roman" w:hAnsi="Times New Roman" w:cs="Times New Roman"/>
          <w:b/>
          <w:bCs/>
          <w:sz w:val="24"/>
        </w:rPr>
        <w:t>34</w:t>
      </w:r>
      <w:r w:rsidR="00731BEC" w:rsidRPr="00C2666D">
        <w:rPr>
          <w:rFonts w:ascii="Times New Roman" w:hAnsi="Times New Roman" w:cs="Times New Roman"/>
          <w:sz w:val="24"/>
        </w:rPr>
        <w:t xml:space="preserve"> berikut ini.</w:t>
      </w:r>
    </w:p>
    <w:p w:rsidR="00BD5130" w:rsidRDefault="00BD5130" w:rsidP="00A97DF6">
      <w:pPr>
        <w:spacing w:after="0" w:line="240" w:lineRule="auto"/>
        <w:ind w:left="993" w:hanging="993"/>
        <w:jc w:val="both"/>
        <w:rPr>
          <w:rFonts w:ascii="Times New Roman" w:hAnsi="Times New Roman" w:cs="Times New Roman"/>
          <w:b/>
          <w:sz w:val="24"/>
          <w:szCs w:val="24"/>
          <w:lang w:val="sv-SE"/>
        </w:rPr>
      </w:pPr>
    </w:p>
    <w:p w:rsidR="00BD5130" w:rsidRDefault="00BD5130" w:rsidP="007E60B5">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2</w:t>
      </w:r>
      <w:r w:rsidR="00F56891">
        <w:rPr>
          <w:rFonts w:ascii="Times New Roman" w:hAnsi="Times New Roman" w:cs="Times New Roman"/>
          <w:b/>
          <w:sz w:val="24"/>
          <w:szCs w:val="24"/>
          <w:lang w:val="sv-SE"/>
        </w:rPr>
        <w:t>7</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6</w:t>
      </w:r>
      <w:r>
        <w:rPr>
          <w:rFonts w:ascii="Times New Roman" w:hAnsi="Times New Roman" w:cs="Times New Roman"/>
          <w:b/>
          <w:sz w:val="24"/>
          <w:szCs w:val="24"/>
          <w:lang w:val="id-ID"/>
        </w:rPr>
        <w:t>0 mg/</w:t>
      </w:r>
      <w:r>
        <w:rPr>
          <w:rFonts w:ascii="Times New Roman" w:hAnsi="Times New Roman" w:cs="Times New Roman"/>
          <w:b/>
          <w:sz w:val="24"/>
          <w:szCs w:val="24"/>
        </w:rPr>
        <w:t>L</w:t>
      </w:r>
      <w:r w:rsidR="007E60B5">
        <w:rPr>
          <w:rFonts w:ascii="Times New Roman" w:hAnsi="Times New Roman" w:cs="Times New Roman"/>
          <w:b/>
          <w:sz w:val="24"/>
          <w:szCs w:val="24"/>
        </w:rPr>
        <w:t xml:space="preserve"> pada suhu 40</w:t>
      </w:r>
      <w:r w:rsidR="007E60B5" w:rsidRPr="007E60B5">
        <w:rPr>
          <w:rFonts w:ascii="Times New Roman" w:hAnsi="Times New Roman" w:cs="Times New Roman"/>
          <w:b/>
          <w:sz w:val="24"/>
          <w:szCs w:val="24"/>
          <w:vertAlign w:val="superscript"/>
        </w:rPr>
        <w:t>o</w:t>
      </w:r>
      <w:r w:rsidR="007E60B5">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sidR="007E60B5">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logaritmik</w:t>
      </w:r>
    </w:p>
    <w:tbl>
      <w:tblPr>
        <w:tblW w:w="84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20"/>
        <w:gridCol w:w="1043"/>
        <w:gridCol w:w="1894"/>
        <w:gridCol w:w="1454"/>
        <w:gridCol w:w="2203"/>
        <w:gridCol w:w="1243"/>
      </w:tblGrid>
      <w:tr w:rsidR="004B1072" w:rsidRPr="00BD5130" w:rsidTr="009A2422">
        <w:trPr>
          <w:trHeight w:val="300"/>
        </w:trPr>
        <w:tc>
          <w:tcPr>
            <w:tcW w:w="620" w:type="dxa"/>
            <w:shd w:val="clear" w:color="auto" w:fill="76923C" w:themeFill="accent3" w:themeFillShade="BF"/>
            <w:noWrap/>
            <w:vAlign w:val="bottom"/>
            <w:hideMark/>
          </w:tcPr>
          <w:p w:rsidR="004B1072" w:rsidRPr="00BD5130" w:rsidRDefault="004B1072" w:rsidP="00BD5130">
            <w:pPr>
              <w:spacing w:after="0" w:line="240" w:lineRule="auto"/>
              <w:jc w:val="center"/>
              <w:rPr>
                <w:rFonts w:ascii="Times New Roman" w:eastAsia="Times New Roman" w:hAnsi="Times New Roman" w:cs="Times New Roman"/>
                <w:b/>
              </w:rPr>
            </w:pPr>
            <w:r w:rsidRPr="00BD5130">
              <w:rPr>
                <w:rFonts w:ascii="Times New Roman" w:eastAsia="Times New Roman" w:hAnsi="Times New Roman" w:cs="Times New Roman"/>
                <w:b/>
              </w:rPr>
              <w:t>Jam ke</w:t>
            </w:r>
            <w:r w:rsidRPr="007E60B5">
              <w:rPr>
                <w:rFonts w:ascii="Times New Roman" w:eastAsia="Times New Roman" w:hAnsi="Times New Roman" w:cs="Times New Roman"/>
                <w:b/>
              </w:rPr>
              <w:t>-</w:t>
            </w:r>
            <w:r w:rsidR="00F56891">
              <w:rPr>
                <w:rFonts w:ascii="Times New Roman" w:eastAsia="Times New Roman" w:hAnsi="Times New Roman" w:cs="Times New Roman"/>
                <w:b/>
              </w:rPr>
              <w:t>*</w:t>
            </w:r>
          </w:p>
        </w:tc>
        <w:tc>
          <w:tcPr>
            <w:tcW w:w="1043" w:type="dxa"/>
            <w:shd w:val="clear" w:color="auto" w:fill="76923C" w:themeFill="accent3" w:themeFillShade="BF"/>
            <w:noWrap/>
            <w:vAlign w:val="bottom"/>
            <w:hideMark/>
          </w:tcPr>
          <w:p w:rsidR="004B1072" w:rsidRPr="00BD5130" w:rsidRDefault="004B1072" w:rsidP="007E60B5">
            <w:pPr>
              <w:spacing w:after="0" w:line="240" w:lineRule="auto"/>
              <w:jc w:val="center"/>
              <w:rPr>
                <w:rFonts w:ascii="Times New Roman" w:eastAsia="Times New Roman" w:hAnsi="Times New Roman" w:cs="Times New Roman"/>
                <w:b/>
              </w:rPr>
            </w:pPr>
            <w:r w:rsidRPr="00BD5130">
              <w:rPr>
                <w:rFonts w:ascii="Times New Roman" w:eastAsia="Times New Roman" w:hAnsi="Times New Roman" w:cs="Times New Roman"/>
                <w:b/>
              </w:rPr>
              <w:t>VSS (mg/</w:t>
            </w:r>
            <w:r w:rsidRPr="007E60B5">
              <w:rPr>
                <w:rFonts w:ascii="Times New Roman" w:eastAsia="Times New Roman" w:hAnsi="Times New Roman" w:cs="Times New Roman"/>
                <w:b/>
              </w:rPr>
              <w:t>L</w:t>
            </w:r>
            <w:r w:rsidRPr="00BD5130">
              <w:rPr>
                <w:rFonts w:ascii="Times New Roman" w:eastAsia="Times New Roman" w:hAnsi="Times New Roman" w:cs="Times New Roman"/>
                <w:b/>
              </w:rPr>
              <w:t>)</w:t>
            </w:r>
          </w:p>
        </w:tc>
        <w:tc>
          <w:tcPr>
            <w:tcW w:w="1894" w:type="dxa"/>
            <w:shd w:val="clear" w:color="auto" w:fill="76923C" w:themeFill="accent3" w:themeFillShade="BF"/>
            <w:vAlign w:val="bottom"/>
          </w:tcPr>
          <w:p w:rsidR="004B1072" w:rsidRPr="00BD5130" w:rsidRDefault="004B1072" w:rsidP="002D2D67">
            <w:pPr>
              <w:spacing w:after="0" w:line="240" w:lineRule="auto"/>
              <w:jc w:val="center"/>
              <w:rPr>
                <w:rFonts w:ascii="Times New Roman" w:eastAsia="Times New Roman" w:hAnsi="Times New Roman" w:cs="Times New Roman"/>
                <w:b/>
              </w:rPr>
            </w:pPr>
            <w:r w:rsidRPr="007E60B5">
              <w:rPr>
                <w:rFonts w:ascii="Times New Roman" w:eastAsia="Times New Roman" w:hAnsi="Times New Roman" w:cs="Times New Roman"/>
                <w:b/>
              </w:rPr>
              <w:t>Warna+Aquadest (mg/L</w:t>
            </w:r>
            <w:r w:rsidRPr="00BD5130">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4B1072" w:rsidRPr="00BD5130" w:rsidRDefault="004B1072" w:rsidP="00BD5130">
            <w:pPr>
              <w:spacing w:after="0" w:line="240" w:lineRule="auto"/>
              <w:jc w:val="center"/>
              <w:rPr>
                <w:rFonts w:ascii="Times New Roman" w:eastAsia="Times New Roman" w:hAnsi="Times New Roman" w:cs="Times New Roman"/>
                <w:b/>
              </w:rPr>
            </w:pPr>
            <w:r w:rsidRPr="007E60B5">
              <w:rPr>
                <w:rFonts w:ascii="Times New Roman" w:eastAsia="Times New Roman" w:hAnsi="Times New Roman" w:cs="Times New Roman"/>
                <w:b/>
              </w:rPr>
              <w:t>Warna+PDC (mg/L</w:t>
            </w:r>
            <w:r w:rsidRPr="00BD5130">
              <w:rPr>
                <w:rFonts w:ascii="Times New Roman" w:eastAsia="Times New Roman" w:hAnsi="Times New Roman" w:cs="Times New Roman"/>
                <w:b/>
              </w:rPr>
              <w:t>)</w:t>
            </w:r>
          </w:p>
        </w:tc>
        <w:tc>
          <w:tcPr>
            <w:tcW w:w="2203" w:type="dxa"/>
            <w:shd w:val="clear" w:color="auto" w:fill="76923C" w:themeFill="accent3" w:themeFillShade="BF"/>
            <w:vAlign w:val="bottom"/>
          </w:tcPr>
          <w:p w:rsidR="004B1072" w:rsidRPr="00BD5130" w:rsidRDefault="004B1072"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Warna+PDC+Jamur </w:t>
            </w:r>
            <w:r w:rsidRPr="007E60B5">
              <w:rPr>
                <w:rFonts w:ascii="Times New Roman" w:eastAsia="Times New Roman" w:hAnsi="Times New Roman" w:cs="Times New Roman"/>
                <w:b/>
              </w:rPr>
              <w:t>(mg/L</w:t>
            </w:r>
            <w:r w:rsidRPr="00BD5130">
              <w:rPr>
                <w:rFonts w:ascii="Times New Roman" w:eastAsia="Times New Roman" w:hAnsi="Times New Roman" w:cs="Times New Roman"/>
                <w:b/>
              </w:rPr>
              <w:t>)</w:t>
            </w:r>
          </w:p>
        </w:tc>
        <w:tc>
          <w:tcPr>
            <w:tcW w:w="1243" w:type="dxa"/>
            <w:shd w:val="clear" w:color="auto" w:fill="76923C" w:themeFill="accent3" w:themeFillShade="BF"/>
            <w:noWrap/>
            <w:vAlign w:val="bottom"/>
            <w:hideMark/>
          </w:tcPr>
          <w:p w:rsidR="004B1072" w:rsidRPr="00BD5130" w:rsidRDefault="004B1072" w:rsidP="00BD5130">
            <w:pPr>
              <w:spacing w:after="0" w:line="240" w:lineRule="auto"/>
              <w:jc w:val="center"/>
              <w:rPr>
                <w:rFonts w:ascii="Times New Roman" w:eastAsia="Times New Roman" w:hAnsi="Times New Roman" w:cs="Times New Roman"/>
                <w:b/>
              </w:rPr>
            </w:pPr>
            <w:r w:rsidRPr="00BD5130">
              <w:rPr>
                <w:rFonts w:ascii="Times New Roman" w:eastAsia="Times New Roman" w:hAnsi="Times New Roman" w:cs="Times New Roman"/>
                <w:b/>
              </w:rPr>
              <w:t>% Penyisihan</w:t>
            </w:r>
          </w:p>
        </w:tc>
      </w:tr>
      <w:tr w:rsidR="004B1072" w:rsidRPr="00BD5130" w:rsidTr="009A2422">
        <w:trPr>
          <w:trHeight w:val="300"/>
        </w:trPr>
        <w:tc>
          <w:tcPr>
            <w:tcW w:w="620"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0</w:t>
            </w:r>
          </w:p>
        </w:tc>
        <w:tc>
          <w:tcPr>
            <w:tcW w:w="1043"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24875.00</w:t>
            </w:r>
          </w:p>
        </w:tc>
        <w:tc>
          <w:tcPr>
            <w:tcW w:w="1894" w:type="dxa"/>
            <w:shd w:val="clear" w:color="000000" w:fill="FFFFFF"/>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63.11</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81.37</w:t>
            </w:r>
          </w:p>
        </w:tc>
        <w:tc>
          <w:tcPr>
            <w:tcW w:w="2203" w:type="dxa"/>
            <w:shd w:val="clear" w:color="000000" w:fill="FFFFFF"/>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78.45</w:t>
            </w:r>
          </w:p>
        </w:tc>
        <w:tc>
          <w:tcPr>
            <w:tcW w:w="1243"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0.00</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17125.00</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62.80</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71.74</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71.78</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8.50</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12</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16888.89</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64.60</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71.99</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71.04</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9.45</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18</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17991.67</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63.54</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72.17</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70.89</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9.63</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24</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24266.67</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62.73</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71.43</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71.88</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8.37</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30</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21238.89</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63.29</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71.43</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70.93</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9.58</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36</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19541.67</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63.48</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71.55</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70.70</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9.87</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42</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17583.33</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63.35</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71.80</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70.83</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9.71</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48</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17386.11</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62.67</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71.68</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69.15</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11.85</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54</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19275.00</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62.86</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71.24</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64.12</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18.26</w:t>
            </w:r>
          </w:p>
        </w:tc>
      </w:tr>
      <w:tr w:rsidR="004B1072" w:rsidRPr="00BD5130" w:rsidTr="009A2422">
        <w:trPr>
          <w:trHeight w:val="300"/>
        </w:trPr>
        <w:tc>
          <w:tcPr>
            <w:tcW w:w="620"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60</w:t>
            </w:r>
          </w:p>
        </w:tc>
        <w:tc>
          <w:tcPr>
            <w:tcW w:w="10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18994.44</w:t>
            </w:r>
          </w:p>
        </w:tc>
        <w:tc>
          <w:tcPr>
            <w:tcW w:w="1894"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63.29</w:t>
            </w:r>
          </w:p>
        </w:tc>
        <w:tc>
          <w:tcPr>
            <w:tcW w:w="1454" w:type="dxa"/>
            <w:shd w:val="clear" w:color="000000" w:fill="FFFFFF"/>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71.55</w:t>
            </w:r>
          </w:p>
        </w:tc>
        <w:tc>
          <w:tcPr>
            <w:tcW w:w="2203" w:type="dxa"/>
            <w:vAlign w:val="bottom"/>
          </w:tcPr>
          <w:p w:rsidR="004B1072" w:rsidRPr="00BD5130" w:rsidRDefault="004B1072" w:rsidP="002D2D6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58.78</w:t>
            </w:r>
          </w:p>
        </w:tc>
        <w:tc>
          <w:tcPr>
            <w:tcW w:w="1243" w:type="dxa"/>
            <w:shd w:val="clear" w:color="auto" w:fill="auto"/>
            <w:noWrap/>
            <w:vAlign w:val="bottom"/>
            <w:hideMark/>
          </w:tcPr>
          <w:p w:rsidR="004B1072" w:rsidRPr="00BD5130" w:rsidRDefault="004B1072" w:rsidP="00BD5130">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25.07</w:t>
            </w:r>
          </w:p>
        </w:tc>
      </w:tr>
    </w:tbl>
    <w:p w:rsidR="009A2422" w:rsidRDefault="009A2422" w:rsidP="009A2422">
      <w:pPr>
        <w:spacing w:after="0" w:line="360" w:lineRule="auto"/>
        <w:ind w:left="2250" w:hanging="2250"/>
        <w:jc w:val="both"/>
        <w:rPr>
          <w:rFonts w:ascii="Times New Roman" w:hAnsi="Times New Roman" w:cs="Times New Roman"/>
          <w:b/>
          <w:noProof/>
          <w:sz w:val="24"/>
          <w:szCs w:val="24"/>
        </w:rPr>
      </w:pPr>
      <w:r>
        <w:rPr>
          <w:rFonts w:ascii="Times New Roman" w:hAnsi="Times New Roman" w:cs="Times New Roman"/>
          <w:b/>
          <w:sz w:val="24"/>
          <w:szCs w:val="24"/>
          <w:lang w:val="sv-SE"/>
        </w:rPr>
        <w:lastRenderedPageBreak/>
        <w:t xml:space="preserve">Lanjutan </w:t>
      </w: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27</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6</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logaritmik</w:t>
      </w:r>
    </w:p>
    <w:tbl>
      <w:tblPr>
        <w:tblW w:w="812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
        <w:gridCol w:w="1043"/>
        <w:gridCol w:w="1783"/>
        <w:gridCol w:w="1372"/>
        <w:gridCol w:w="2146"/>
        <w:gridCol w:w="1175"/>
      </w:tblGrid>
      <w:tr w:rsidR="009A2422" w:rsidRPr="00BD5130" w:rsidTr="003D74E7">
        <w:trPr>
          <w:trHeight w:val="300"/>
        </w:trPr>
        <w:tc>
          <w:tcPr>
            <w:tcW w:w="607"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66</w:t>
            </w:r>
          </w:p>
        </w:tc>
        <w:tc>
          <w:tcPr>
            <w:tcW w:w="1043"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20572.22</w:t>
            </w:r>
          </w:p>
        </w:tc>
        <w:tc>
          <w:tcPr>
            <w:tcW w:w="1783" w:type="dxa"/>
            <w:vAlign w:val="bottom"/>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63.35</w:t>
            </w:r>
          </w:p>
        </w:tc>
        <w:tc>
          <w:tcPr>
            <w:tcW w:w="1372" w:type="dxa"/>
            <w:shd w:val="clear" w:color="000000" w:fill="FFFFFF"/>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72.36</w:t>
            </w:r>
          </w:p>
        </w:tc>
        <w:tc>
          <w:tcPr>
            <w:tcW w:w="2146" w:type="dxa"/>
            <w:vAlign w:val="bottom"/>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50.29</w:t>
            </w:r>
          </w:p>
        </w:tc>
        <w:tc>
          <w:tcPr>
            <w:tcW w:w="1175"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35.89</w:t>
            </w:r>
          </w:p>
        </w:tc>
      </w:tr>
      <w:tr w:rsidR="009A2422" w:rsidRPr="00BD5130" w:rsidTr="003D74E7">
        <w:trPr>
          <w:trHeight w:val="300"/>
        </w:trPr>
        <w:tc>
          <w:tcPr>
            <w:tcW w:w="607"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72</w:t>
            </w:r>
          </w:p>
        </w:tc>
        <w:tc>
          <w:tcPr>
            <w:tcW w:w="1043"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19836.11</w:t>
            </w:r>
          </w:p>
        </w:tc>
        <w:tc>
          <w:tcPr>
            <w:tcW w:w="1783" w:type="dxa"/>
            <w:vAlign w:val="bottom"/>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63.11</w:t>
            </w:r>
          </w:p>
        </w:tc>
        <w:tc>
          <w:tcPr>
            <w:tcW w:w="1372" w:type="dxa"/>
            <w:shd w:val="clear" w:color="000000" w:fill="FFFFFF"/>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70.99</w:t>
            </w:r>
          </w:p>
        </w:tc>
        <w:tc>
          <w:tcPr>
            <w:tcW w:w="2146" w:type="dxa"/>
            <w:vAlign w:val="bottom"/>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47.70</w:t>
            </w:r>
          </w:p>
        </w:tc>
        <w:tc>
          <w:tcPr>
            <w:tcW w:w="1175" w:type="dxa"/>
            <w:shd w:val="clear" w:color="auto" w:fill="auto"/>
            <w:noWrap/>
            <w:vAlign w:val="bottom"/>
            <w:hideMark/>
          </w:tcPr>
          <w:p w:rsidR="009A2422" w:rsidRPr="00BD5130" w:rsidRDefault="009A2422" w:rsidP="003D74E7">
            <w:pPr>
              <w:spacing w:after="0" w:line="240" w:lineRule="auto"/>
              <w:jc w:val="center"/>
              <w:rPr>
                <w:rFonts w:ascii="Times New Roman" w:eastAsia="Times New Roman" w:hAnsi="Times New Roman" w:cs="Times New Roman"/>
              </w:rPr>
            </w:pPr>
            <w:r w:rsidRPr="00BD5130">
              <w:rPr>
                <w:rFonts w:ascii="Times New Roman" w:eastAsia="Times New Roman" w:hAnsi="Times New Roman" w:cs="Times New Roman"/>
              </w:rPr>
              <w:t>39.19</w:t>
            </w:r>
          </w:p>
        </w:tc>
      </w:tr>
    </w:tbl>
    <w:p w:rsidR="009A2422" w:rsidRPr="00F56891" w:rsidRDefault="009A2422" w:rsidP="009A2422">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9A2422" w:rsidRDefault="009A2422" w:rsidP="009A2422">
      <w:pPr>
        <w:pStyle w:val="BodyText"/>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9A2422" w:rsidRDefault="009A2422" w:rsidP="00BD4C5D">
      <w:pPr>
        <w:pStyle w:val="BodyText"/>
        <w:rPr>
          <w:rFonts w:ascii="Times New Roman" w:hAnsi="Times New Roman" w:cs="Times New Roman"/>
          <w:i/>
          <w:sz w:val="20"/>
          <w:szCs w:val="20"/>
        </w:rPr>
      </w:pPr>
    </w:p>
    <w:p w:rsidR="009842B8" w:rsidRDefault="00F62CA0" w:rsidP="00BD4C5D">
      <w:pPr>
        <w:pStyle w:val="BodyText"/>
        <w:rPr>
          <w:rFonts w:ascii="Times New Roman" w:hAnsi="Times New Roman" w:cs="Times New Roman"/>
          <w:i/>
          <w:sz w:val="20"/>
          <w:szCs w:val="20"/>
        </w:rPr>
      </w:pPr>
      <w:r w:rsidRPr="00F62CA0">
        <w:rPr>
          <w:rFonts w:ascii="Times New Roman" w:hAnsi="Times New Roman" w:cs="Times New Roman"/>
          <w:i/>
          <w:noProof/>
          <w:sz w:val="20"/>
          <w:szCs w:val="20"/>
        </w:rPr>
        <w:drawing>
          <wp:inline distT="0" distB="0" distL="0" distR="0">
            <wp:extent cx="5040630" cy="2692644"/>
            <wp:effectExtent l="19050" t="0" r="26670" b="12456"/>
            <wp:docPr id="6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842B8" w:rsidRDefault="009842B8" w:rsidP="00F62CA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E04394">
        <w:rPr>
          <w:rFonts w:ascii="Times New Roman" w:hAnsi="Times New Roman" w:cs="Times New Roman"/>
          <w:b/>
          <w:sz w:val="24"/>
          <w:szCs w:val="24"/>
        </w:rPr>
        <w:t>34</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Konsentrasi 60 mg/L pada Suhu 40</w:t>
      </w:r>
      <w:r w:rsidRPr="009842B8">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Jamur </w:t>
      </w:r>
      <w:r w:rsidR="004A5FC5">
        <w:rPr>
          <w:rFonts w:ascii="Times New Roman" w:hAnsi="Times New Roman" w:cs="Times New Roman"/>
          <w:b/>
          <w:sz w:val="24"/>
          <w:szCs w:val="24"/>
        </w:rPr>
        <w:t xml:space="preserve">pada Fase Logaritmik </w:t>
      </w:r>
      <w:r>
        <w:rPr>
          <w:rFonts w:ascii="Times New Roman" w:hAnsi="Times New Roman" w:cs="Times New Roman"/>
          <w:b/>
          <w:sz w:val="24"/>
          <w:szCs w:val="24"/>
        </w:rPr>
        <w:t>Terhadap Waktu</w:t>
      </w:r>
    </w:p>
    <w:p w:rsidR="00472AE3" w:rsidRDefault="00472AE3" w:rsidP="00BE3478">
      <w:pPr>
        <w:spacing w:after="0" w:line="240" w:lineRule="auto"/>
        <w:ind w:left="1276" w:hanging="1276"/>
        <w:rPr>
          <w:rFonts w:ascii="Times New Roman" w:hAnsi="Times New Roman" w:cs="Times New Roman"/>
          <w:b/>
          <w:sz w:val="24"/>
          <w:szCs w:val="24"/>
          <w:lang w:val="sv-SE"/>
        </w:rPr>
      </w:pPr>
    </w:p>
    <w:p w:rsidR="00E47CB3" w:rsidRDefault="004610E9" w:rsidP="00315F71">
      <w:pPr>
        <w:spacing w:after="0" w:line="360" w:lineRule="auto"/>
        <w:ind w:left="284"/>
        <w:jc w:val="both"/>
        <w:rPr>
          <w:rFonts w:ascii="Times New Roman" w:hAnsi="Times New Roman" w:cs="Times New Roman"/>
          <w:color w:val="000000"/>
          <w:sz w:val="24"/>
          <w:szCs w:val="24"/>
        </w:rPr>
      </w:pPr>
      <w:r w:rsidRPr="004610E9">
        <w:rPr>
          <w:rFonts w:ascii="Times New Roman" w:hAnsi="Times New Roman" w:cs="Times New Roman"/>
          <w:sz w:val="24"/>
          <w:szCs w:val="24"/>
          <w:lang w:val="id-ID"/>
        </w:rPr>
        <w:t xml:space="preserve">Dari kurva pada </w:t>
      </w:r>
      <w:r w:rsidRPr="004610E9">
        <w:rPr>
          <w:rFonts w:ascii="Times New Roman" w:hAnsi="Times New Roman" w:cs="Times New Roman"/>
          <w:b/>
          <w:sz w:val="24"/>
          <w:szCs w:val="24"/>
          <w:lang w:val="id-ID"/>
        </w:rPr>
        <w:t>Gambar 4.</w:t>
      </w:r>
      <w:r w:rsidR="00E04394">
        <w:rPr>
          <w:rFonts w:ascii="Times New Roman" w:hAnsi="Times New Roman" w:cs="Times New Roman"/>
          <w:b/>
          <w:sz w:val="24"/>
          <w:szCs w:val="24"/>
        </w:rPr>
        <w:t>34</w:t>
      </w:r>
      <w:r w:rsidRPr="004610E9">
        <w:rPr>
          <w:rFonts w:ascii="Times New Roman" w:hAnsi="Times New Roman" w:cs="Times New Roman"/>
          <w:b/>
          <w:sz w:val="24"/>
          <w:szCs w:val="24"/>
          <w:lang w:val="id-ID"/>
        </w:rPr>
        <w:t xml:space="preserve"> </w:t>
      </w:r>
      <w:r w:rsidRPr="004610E9">
        <w:rPr>
          <w:rFonts w:ascii="Times New Roman" w:hAnsi="Times New Roman" w:cs="Times New Roman"/>
          <w:sz w:val="24"/>
          <w:szCs w:val="24"/>
          <w:lang w:val="id-ID"/>
        </w:rPr>
        <w:t>diatas terlihat bahwa jamur</w:t>
      </w:r>
      <w:r w:rsidR="008A3F57">
        <w:rPr>
          <w:rFonts w:ascii="Times New Roman" w:hAnsi="Times New Roman" w:cs="Times New Roman"/>
          <w:sz w:val="24"/>
          <w:szCs w:val="24"/>
        </w:rPr>
        <w:t xml:space="preserve"> </w:t>
      </w:r>
      <w:r w:rsidR="008A3F57" w:rsidRPr="008A3F57">
        <w:rPr>
          <w:rFonts w:ascii="Times New Roman" w:hAnsi="Times New Roman" w:cs="Times New Roman"/>
          <w:i/>
          <w:sz w:val="24"/>
          <w:szCs w:val="24"/>
        </w:rPr>
        <w:t>Trichoderma asperellum</w:t>
      </w:r>
      <w:r w:rsidR="008A3F57" w:rsidRPr="008A3F57">
        <w:rPr>
          <w:rFonts w:ascii="Times New Roman" w:hAnsi="Times New Roman" w:cs="Times New Roman"/>
          <w:noProof/>
          <w:sz w:val="24"/>
          <w:szCs w:val="24"/>
        </w:rPr>
        <w:t xml:space="preserve"> TNC52</w:t>
      </w:r>
      <w:r w:rsidR="008A3F57">
        <w:rPr>
          <w:rFonts w:ascii="Times New Roman" w:hAnsi="Times New Roman" w:cs="Times New Roman"/>
          <w:b/>
          <w:noProof/>
          <w:sz w:val="24"/>
          <w:szCs w:val="24"/>
        </w:rPr>
        <w:t xml:space="preserve"> </w:t>
      </w:r>
      <w:r w:rsidR="008A3F57">
        <w:rPr>
          <w:rFonts w:ascii="Times New Roman" w:hAnsi="Times New Roman" w:cs="Times New Roman"/>
          <w:sz w:val="24"/>
          <w:szCs w:val="24"/>
        </w:rPr>
        <w:t xml:space="preserve">yang dibiakkan selama 12 jam </w:t>
      </w:r>
      <w:r w:rsidR="00561E9B">
        <w:rPr>
          <w:rFonts w:ascii="Times New Roman" w:hAnsi="Times New Roman" w:cs="Times New Roman"/>
          <w:sz w:val="24"/>
          <w:szCs w:val="24"/>
        </w:rPr>
        <w:t xml:space="preserve">untuk mencapai fase logaritmik </w:t>
      </w:r>
      <w:r w:rsidR="008A3F57">
        <w:rPr>
          <w:rFonts w:ascii="Times New Roman" w:hAnsi="Times New Roman" w:cs="Times New Roman"/>
          <w:sz w:val="24"/>
          <w:szCs w:val="24"/>
        </w:rPr>
        <w:t>pada suhu 40</w:t>
      </w:r>
      <w:r w:rsidR="008A3F57" w:rsidRPr="008A3F57">
        <w:rPr>
          <w:rFonts w:ascii="Times New Roman" w:hAnsi="Times New Roman" w:cs="Times New Roman"/>
          <w:sz w:val="24"/>
          <w:szCs w:val="24"/>
          <w:vertAlign w:val="superscript"/>
        </w:rPr>
        <w:t>o</w:t>
      </w:r>
      <w:r w:rsidR="008A3F57">
        <w:rPr>
          <w:rFonts w:ascii="Times New Roman" w:hAnsi="Times New Roman" w:cs="Times New Roman"/>
          <w:sz w:val="24"/>
          <w:szCs w:val="24"/>
        </w:rPr>
        <w:t xml:space="preserve">C memiliki </w:t>
      </w:r>
      <w:r w:rsidR="00561E9B">
        <w:rPr>
          <w:rFonts w:ascii="Times New Roman" w:hAnsi="Times New Roman" w:cs="Times New Roman"/>
          <w:sz w:val="24"/>
          <w:szCs w:val="24"/>
        </w:rPr>
        <w:t>puncak pertumbuhan pada jam ke-0 (</w:t>
      </w:r>
      <w:r w:rsidR="001F1836">
        <w:rPr>
          <w:rFonts w:ascii="Times New Roman" w:hAnsi="Times New Roman" w:cs="Times New Roman"/>
          <w:sz w:val="24"/>
          <w:szCs w:val="24"/>
        </w:rPr>
        <w:t>umur jamur</w:t>
      </w:r>
      <w:r w:rsidR="00942F28">
        <w:rPr>
          <w:rFonts w:ascii="Times New Roman" w:hAnsi="Times New Roman" w:cs="Times New Roman"/>
          <w:sz w:val="24"/>
          <w:szCs w:val="24"/>
        </w:rPr>
        <w:t xml:space="preserve"> 12 jam</w:t>
      </w:r>
      <w:r w:rsidR="00561E9B">
        <w:rPr>
          <w:rFonts w:ascii="Times New Roman" w:hAnsi="Times New Roman" w:cs="Times New Roman"/>
          <w:sz w:val="24"/>
          <w:szCs w:val="24"/>
        </w:rPr>
        <w:t xml:space="preserve">) dengan </w:t>
      </w:r>
      <w:r w:rsidR="00D90B6B">
        <w:rPr>
          <w:rFonts w:ascii="Times New Roman" w:hAnsi="Times New Roman" w:cs="Times New Roman"/>
          <w:sz w:val="24"/>
          <w:szCs w:val="24"/>
        </w:rPr>
        <w:t>nilai VSS sebesar 24875</w:t>
      </w:r>
      <w:r w:rsidR="00E46D08">
        <w:rPr>
          <w:rFonts w:ascii="Times New Roman" w:hAnsi="Times New Roman" w:cs="Times New Roman"/>
          <w:sz w:val="24"/>
          <w:szCs w:val="24"/>
        </w:rPr>
        <w:t>.00</w:t>
      </w:r>
      <w:r w:rsidR="008A3F57">
        <w:rPr>
          <w:rFonts w:ascii="Times New Roman" w:hAnsi="Times New Roman" w:cs="Times New Roman"/>
          <w:sz w:val="24"/>
          <w:szCs w:val="24"/>
        </w:rPr>
        <w:t xml:space="preserve"> mg/L</w:t>
      </w:r>
      <w:r w:rsidRPr="004610E9">
        <w:rPr>
          <w:rFonts w:ascii="Times New Roman" w:hAnsi="Times New Roman" w:cs="Times New Roman"/>
          <w:sz w:val="24"/>
          <w:szCs w:val="24"/>
          <w:lang w:val="id-ID"/>
        </w:rPr>
        <w:t xml:space="preserve">. </w:t>
      </w:r>
      <w:r>
        <w:rPr>
          <w:rFonts w:ascii="Times New Roman" w:hAnsi="Times New Roman" w:cs="Times New Roman"/>
          <w:sz w:val="24"/>
          <w:szCs w:val="24"/>
        </w:rPr>
        <w:t>Namun setelah dilakukan penambahan zat warna terlihat bahwa</w:t>
      </w:r>
      <w:r w:rsidR="00221CD6">
        <w:rPr>
          <w:rFonts w:ascii="Times New Roman" w:hAnsi="Times New Roman" w:cs="Times New Roman"/>
          <w:sz w:val="24"/>
          <w:szCs w:val="24"/>
        </w:rPr>
        <w:t xml:space="preserve"> jamur mengalami penurunan</w:t>
      </w:r>
      <w:r w:rsidR="008A3F57">
        <w:rPr>
          <w:rFonts w:ascii="Times New Roman" w:hAnsi="Times New Roman" w:cs="Times New Roman"/>
          <w:sz w:val="24"/>
          <w:szCs w:val="24"/>
        </w:rPr>
        <w:t xml:space="preserve"> nilai VSS yang cukup besar yaitu sebesar 7750</w:t>
      </w:r>
      <w:r w:rsidR="00E46D08">
        <w:rPr>
          <w:rFonts w:ascii="Times New Roman" w:hAnsi="Times New Roman" w:cs="Times New Roman"/>
          <w:sz w:val="24"/>
          <w:szCs w:val="24"/>
        </w:rPr>
        <w:t>.00</w:t>
      </w:r>
      <w:r w:rsidR="008A3F57">
        <w:rPr>
          <w:rFonts w:ascii="Times New Roman" w:hAnsi="Times New Roman" w:cs="Times New Roman"/>
          <w:sz w:val="24"/>
          <w:szCs w:val="24"/>
        </w:rPr>
        <w:t xml:space="preserve"> mg/L, karena nilai VSS pada jam ke-6 </w:t>
      </w:r>
      <w:r w:rsidR="00865666">
        <w:rPr>
          <w:rFonts w:ascii="Times New Roman" w:hAnsi="Times New Roman" w:cs="Times New Roman"/>
          <w:sz w:val="24"/>
          <w:szCs w:val="24"/>
        </w:rPr>
        <w:t>(</w:t>
      </w:r>
      <w:r w:rsidR="001F1836">
        <w:rPr>
          <w:rFonts w:ascii="Times New Roman" w:hAnsi="Times New Roman" w:cs="Times New Roman"/>
          <w:sz w:val="24"/>
          <w:szCs w:val="24"/>
        </w:rPr>
        <w:t>umur jamur</w:t>
      </w:r>
      <w:r w:rsidR="00942F28">
        <w:rPr>
          <w:rFonts w:ascii="Times New Roman" w:hAnsi="Times New Roman" w:cs="Times New Roman"/>
          <w:sz w:val="24"/>
          <w:szCs w:val="24"/>
        </w:rPr>
        <w:t xml:space="preserve"> 18 jam</w:t>
      </w:r>
      <w:r w:rsidR="00865666">
        <w:rPr>
          <w:rFonts w:ascii="Times New Roman" w:hAnsi="Times New Roman" w:cs="Times New Roman"/>
          <w:sz w:val="24"/>
          <w:szCs w:val="24"/>
        </w:rPr>
        <w:t xml:space="preserve">) </w:t>
      </w:r>
      <w:r w:rsidR="008A3F57">
        <w:rPr>
          <w:rFonts w:ascii="Times New Roman" w:hAnsi="Times New Roman" w:cs="Times New Roman"/>
          <w:sz w:val="24"/>
          <w:szCs w:val="24"/>
        </w:rPr>
        <w:t>hanya sebesar 17125</w:t>
      </w:r>
      <w:r w:rsidR="00E46D08">
        <w:rPr>
          <w:rFonts w:ascii="Times New Roman" w:hAnsi="Times New Roman" w:cs="Times New Roman"/>
          <w:sz w:val="24"/>
          <w:szCs w:val="24"/>
        </w:rPr>
        <w:t>.00</w:t>
      </w:r>
      <w:r w:rsidR="008A3F57">
        <w:rPr>
          <w:rFonts w:ascii="Times New Roman" w:hAnsi="Times New Roman" w:cs="Times New Roman"/>
          <w:sz w:val="24"/>
          <w:szCs w:val="24"/>
        </w:rPr>
        <w:t xml:space="preserve"> mg/L</w:t>
      </w:r>
      <w:r w:rsidRPr="004610E9">
        <w:rPr>
          <w:rFonts w:ascii="Times New Roman" w:hAnsi="Times New Roman" w:cs="Times New Roman"/>
          <w:sz w:val="24"/>
          <w:szCs w:val="24"/>
          <w:lang w:val="id-ID"/>
        </w:rPr>
        <w:t xml:space="preserve">. </w:t>
      </w:r>
      <w:r w:rsidRPr="004610E9">
        <w:rPr>
          <w:rFonts w:ascii="Times New Roman" w:hAnsi="Times New Roman" w:cs="Times New Roman"/>
          <w:color w:val="000000"/>
          <w:sz w:val="24"/>
          <w:szCs w:val="24"/>
          <w:lang w:val="id-ID"/>
        </w:rPr>
        <w:t>Pada akhir percobaan yaitu pada jam ke-</w:t>
      </w:r>
      <w:r w:rsidR="00221CD6">
        <w:rPr>
          <w:rFonts w:ascii="Times New Roman" w:hAnsi="Times New Roman" w:cs="Times New Roman"/>
          <w:color w:val="000000"/>
          <w:sz w:val="24"/>
          <w:szCs w:val="24"/>
        </w:rPr>
        <w:t>72</w:t>
      </w:r>
      <w:r w:rsidRPr="004610E9">
        <w:rPr>
          <w:rFonts w:ascii="Times New Roman" w:hAnsi="Times New Roman" w:cs="Times New Roman"/>
          <w:color w:val="000000"/>
          <w:sz w:val="24"/>
          <w:szCs w:val="24"/>
          <w:lang w:val="id-ID"/>
        </w:rPr>
        <w:t xml:space="preserve"> nilai VSS yang diperoleh sebesar </w:t>
      </w:r>
      <w:r w:rsidR="00221CD6">
        <w:rPr>
          <w:rFonts w:ascii="Times New Roman" w:hAnsi="Times New Roman" w:cs="Times New Roman"/>
          <w:sz w:val="24"/>
          <w:szCs w:val="24"/>
        </w:rPr>
        <w:t>19836</w:t>
      </w:r>
      <w:r w:rsidR="00DA4A60">
        <w:rPr>
          <w:rFonts w:ascii="Times New Roman" w:hAnsi="Times New Roman" w:cs="Times New Roman"/>
          <w:sz w:val="24"/>
          <w:szCs w:val="24"/>
        </w:rPr>
        <w:t>.11</w:t>
      </w:r>
      <w:r w:rsidRPr="004610E9">
        <w:rPr>
          <w:rFonts w:ascii="Times New Roman" w:hAnsi="Times New Roman" w:cs="Times New Roman"/>
          <w:color w:val="000000"/>
          <w:sz w:val="24"/>
          <w:szCs w:val="24"/>
          <w:lang w:val="id-ID"/>
        </w:rPr>
        <w:t xml:space="preserve"> mg/</w:t>
      </w:r>
      <w:r w:rsidR="00221CD6">
        <w:rPr>
          <w:rFonts w:ascii="Times New Roman" w:hAnsi="Times New Roman" w:cs="Times New Roman"/>
          <w:color w:val="000000"/>
          <w:sz w:val="24"/>
          <w:szCs w:val="24"/>
        </w:rPr>
        <w:t>L</w:t>
      </w:r>
      <w:r w:rsidR="00DA4A60">
        <w:rPr>
          <w:rFonts w:ascii="Times New Roman" w:hAnsi="Times New Roman" w:cs="Times New Roman"/>
          <w:color w:val="000000"/>
          <w:sz w:val="24"/>
          <w:szCs w:val="24"/>
        </w:rPr>
        <w:t>.</w:t>
      </w:r>
      <w:r w:rsidRPr="004610E9">
        <w:rPr>
          <w:rFonts w:ascii="Times New Roman" w:hAnsi="Times New Roman" w:cs="Times New Roman"/>
          <w:color w:val="000000"/>
          <w:sz w:val="24"/>
          <w:szCs w:val="24"/>
          <w:lang w:val="id-ID"/>
        </w:rPr>
        <w:t xml:space="preserve"> </w:t>
      </w:r>
      <w:r w:rsidR="00280848">
        <w:rPr>
          <w:rFonts w:ascii="Times New Roman" w:hAnsi="Times New Roman" w:cs="Times New Roman"/>
          <w:color w:val="000000"/>
          <w:sz w:val="24"/>
          <w:szCs w:val="24"/>
        </w:rPr>
        <w:t xml:space="preserve">Berdasarkan nilai VSS yang diperoleh dari penelitian terlihat bahwa jamur </w:t>
      </w:r>
      <w:r w:rsidR="00280848" w:rsidRPr="008A3F57">
        <w:rPr>
          <w:rFonts w:ascii="Times New Roman" w:hAnsi="Times New Roman" w:cs="Times New Roman"/>
          <w:i/>
          <w:sz w:val="24"/>
          <w:szCs w:val="24"/>
        </w:rPr>
        <w:t>Trichoderma asperellum</w:t>
      </w:r>
      <w:r w:rsidR="00280848" w:rsidRPr="008A3F57">
        <w:rPr>
          <w:rFonts w:ascii="Times New Roman" w:hAnsi="Times New Roman" w:cs="Times New Roman"/>
          <w:noProof/>
          <w:sz w:val="24"/>
          <w:szCs w:val="24"/>
        </w:rPr>
        <w:t xml:space="preserve"> TNC52</w:t>
      </w:r>
      <w:r w:rsidR="00280848">
        <w:rPr>
          <w:rFonts w:ascii="Times New Roman" w:hAnsi="Times New Roman" w:cs="Times New Roman"/>
          <w:noProof/>
          <w:sz w:val="24"/>
          <w:szCs w:val="24"/>
        </w:rPr>
        <w:t xml:space="preserve"> </w:t>
      </w:r>
      <w:r w:rsidR="00280848">
        <w:rPr>
          <w:rFonts w:ascii="Times New Roman" w:hAnsi="Times New Roman" w:cs="Times New Roman"/>
          <w:sz w:val="24"/>
          <w:szCs w:val="24"/>
        </w:rPr>
        <w:t>pada suhu 40</w:t>
      </w:r>
      <w:r w:rsidR="00280848" w:rsidRPr="008A3F57">
        <w:rPr>
          <w:rFonts w:ascii="Times New Roman" w:hAnsi="Times New Roman" w:cs="Times New Roman"/>
          <w:sz w:val="24"/>
          <w:szCs w:val="24"/>
          <w:vertAlign w:val="superscript"/>
        </w:rPr>
        <w:t>o</w:t>
      </w:r>
      <w:r w:rsidR="00280848">
        <w:rPr>
          <w:rFonts w:ascii="Times New Roman" w:hAnsi="Times New Roman" w:cs="Times New Roman"/>
          <w:sz w:val="24"/>
          <w:szCs w:val="24"/>
        </w:rPr>
        <w:t>C</w:t>
      </w:r>
      <w:r w:rsidR="00280848">
        <w:rPr>
          <w:rFonts w:ascii="Times New Roman" w:hAnsi="Times New Roman" w:cs="Times New Roman"/>
          <w:color w:val="000000"/>
          <w:sz w:val="24"/>
          <w:szCs w:val="24"/>
        </w:rPr>
        <w:t xml:space="preserve"> masih dapat hidup dan mengalami pertumbuhan, namun s</w:t>
      </w:r>
      <w:r w:rsidR="00E47CB3">
        <w:rPr>
          <w:rFonts w:ascii="Times New Roman" w:hAnsi="Times New Roman" w:cs="Times New Roman"/>
          <w:color w:val="000000"/>
          <w:sz w:val="24"/>
          <w:szCs w:val="24"/>
        </w:rPr>
        <w:t>ecara visual terlihat bahwa hingga jam ke-72, jamur tidak mengalami perubahan</w:t>
      </w:r>
      <w:r w:rsidR="00E25C20">
        <w:rPr>
          <w:rFonts w:ascii="Times New Roman" w:hAnsi="Times New Roman" w:cs="Times New Roman"/>
          <w:color w:val="000000"/>
          <w:sz w:val="24"/>
          <w:szCs w:val="24"/>
        </w:rPr>
        <w:t xml:space="preserve"> bentuk</w:t>
      </w:r>
      <w:r w:rsidR="00280848">
        <w:rPr>
          <w:rFonts w:ascii="Times New Roman" w:hAnsi="Times New Roman" w:cs="Times New Roman"/>
          <w:color w:val="000000"/>
          <w:sz w:val="24"/>
          <w:szCs w:val="24"/>
        </w:rPr>
        <w:t>.</w:t>
      </w:r>
      <w:r w:rsidR="00E47CB3">
        <w:rPr>
          <w:rFonts w:ascii="Times New Roman" w:hAnsi="Times New Roman" w:cs="Times New Roman"/>
          <w:color w:val="000000"/>
          <w:sz w:val="24"/>
          <w:szCs w:val="24"/>
        </w:rPr>
        <w:t xml:space="preserve"> </w:t>
      </w:r>
      <w:r w:rsidR="00C430B3">
        <w:rPr>
          <w:rFonts w:ascii="Times New Roman" w:hAnsi="Times New Roman" w:cs="Times New Roman"/>
          <w:color w:val="000000"/>
          <w:sz w:val="24"/>
          <w:szCs w:val="24"/>
        </w:rPr>
        <w:t xml:space="preserve">Hal tersebut diperkirakan bahwa </w:t>
      </w:r>
      <w:r w:rsidR="00C430B3">
        <w:rPr>
          <w:rFonts w:ascii="Times New Roman" w:hAnsi="Times New Roman" w:cs="Times New Roman"/>
          <w:color w:val="000000"/>
          <w:sz w:val="24"/>
          <w:szCs w:val="24"/>
        </w:rPr>
        <w:lastRenderedPageBreak/>
        <w:t xml:space="preserve">jamur dapat </w:t>
      </w:r>
      <w:r w:rsidR="00E56E88">
        <w:rPr>
          <w:rFonts w:ascii="Times New Roman" w:hAnsi="Times New Roman" w:cs="Times New Roman"/>
          <w:color w:val="000000"/>
          <w:sz w:val="24"/>
          <w:szCs w:val="24"/>
        </w:rPr>
        <w:t>hidup</w:t>
      </w:r>
      <w:r w:rsidR="00280848">
        <w:rPr>
          <w:rFonts w:ascii="Times New Roman" w:hAnsi="Times New Roman" w:cs="Times New Roman"/>
          <w:color w:val="000000"/>
          <w:sz w:val="24"/>
          <w:szCs w:val="24"/>
        </w:rPr>
        <w:t xml:space="preserve"> </w:t>
      </w:r>
      <w:r w:rsidR="00C430B3">
        <w:rPr>
          <w:rFonts w:ascii="Times New Roman" w:hAnsi="Times New Roman" w:cs="Times New Roman"/>
          <w:color w:val="000000"/>
          <w:sz w:val="24"/>
          <w:szCs w:val="24"/>
        </w:rPr>
        <w:t xml:space="preserve">namun secara morfologi </w:t>
      </w:r>
      <w:r w:rsidR="00F533E2">
        <w:rPr>
          <w:rFonts w:ascii="Times New Roman" w:hAnsi="Times New Roman" w:cs="Times New Roman"/>
          <w:color w:val="000000"/>
          <w:sz w:val="24"/>
          <w:szCs w:val="24"/>
        </w:rPr>
        <w:t xml:space="preserve">bentuk jamur tidak akan berubah, </w:t>
      </w:r>
      <w:r w:rsidR="00C430B3">
        <w:rPr>
          <w:rFonts w:ascii="Times New Roman" w:hAnsi="Times New Roman" w:cs="Times New Roman"/>
          <w:color w:val="000000"/>
          <w:sz w:val="24"/>
          <w:szCs w:val="24"/>
        </w:rPr>
        <w:t>sebagaimana bentuk jamur pada suhu kamar atau suhu 30</w:t>
      </w:r>
      <w:r w:rsidR="00C430B3" w:rsidRPr="00C430B3">
        <w:rPr>
          <w:rFonts w:ascii="Times New Roman" w:hAnsi="Times New Roman" w:cs="Times New Roman"/>
          <w:color w:val="000000"/>
          <w:sz w:val="24"/>
          <w:szCs w:val="24"/>
          <w:vertAlign w:val="superscript"/>
        </w:rPr>
        <w:t>o</w:t>
      </w:r>
      <w:r w:rsidR="00C430B3">
        <w:rPr>
          <w:rFonts w:ascii="Times New Roman" w:hAnsi="Times New Roman" w:cs="Times New Roman"/>
          <w:color w:val="000000"/>
          <w:sz w:val="24"/>
          <w:szCs w:val="24"/>
        </w:rPr>
        <w:t>C</w:t>
      </w:r>
      <w:r w:rsidR="00884197">
        <w:rPr>
          <w:rFonts w:ascii="Times New Roman" w:hAnsi="Times New Roman" w:cs="Times New Roman"/>
          <w:color w:val="000000"/>
          <w:sz w:val="24"/>
          <w:szCs w:val="24"/>
        </w:rPr>
        <w:t xml:space="preserve"> yang menunjukkan perubahan morfol</w:t>
      </w:r>
      <w:r w:rsidR="005D7FAB">
        <w:rPr>
          <w:rFonts w:ascii="Times New Roman" w:hAnsi="Times New Roman" w:cs="Times New Roman"/>
          <w:color w:val="000000"/>
          <w:sz w:val="24"/>
          <w:szCs w:val="24"/>
        </w:rPr>
        <w:t>ogi yang sangat baik</w:t>
      </w:r>
      <w:r w:rsidR="00F533E2">
        <w:rPr>
          <w:rFonts w:ascii="Times New Roman" w:hAnsi="Times New Roman" w:cs="Times New Roman"/>
          <w:color w:val="000000"/>
          <w:sz w:val="24"/>
          <w:szCs w:val="24"/>
        </w:rPr>
        <w:t xml:space="preserve"> karena </w:t>
      </w:r>
      <w:r w:rsidR="00F533E2" w:rsidRPr="00F533E2">
        <w:rPr>
          <w:rFonts w:ascii="Times New Roman" w:hAnsi="Times New Roman" w:cs="Times New Roman"/>
          <w:sz w:val="24"/>
          <w:szCs w:val="24"/>
        </w:rPr>
        <w:t xml:space="preserve">suhu untuk pertumbuhan </w:t>
      </w:r>
      <w:r w:rsidR="00F533E2" w:rsidRPr="004440B2">
        <w:rPr>
          <w:rFonts w:ascii="Times New Roman" w:hAnsi="Times New Roman" w:cs="Times New Roman"/>
          <w:i/>
          <w:sz w:val="24"/>
          <w:szCs w:val="24"/>
        </w:rPr>
        <w:t>Trichoderma</w:t>
      </w:r>
      <w:r w:rsidR="00F533E2" w:rsidRPr="00F533E2">
        <w:rPr>
          <w:rFonts w:ascii="Times New Roman" w:hAnsi="Times New Roman" w:cs="Times New Roman"/>
          <w:sz w:val="24"/>
          <w:szCs w:val="24"/>
        </w:rPr>
        <w:t xml:space="preserve"> pada kisaran 15 - 35</w:t>
      </w:r>
      <w:r w:rsidR="00F533E2" w:rsidRPr="00F533E2">
        <w:rPr>
          <w:rFonts w:ascii="Times New Roman" w:hAnsi="Times New Roman" w:cs="Times New Roman"/>
          <w:sz w:val="24"/>
          <w:szCs w:val="24"/>
          <w:vertAlign w:val="superscript"/>
        </w:rPr>
        <w:t>o</w:t>
      </w:r>
      <w:r w:rsidR="00F533E2" w:rsidRPr="00F533E2">
        <w:rPr>
          <w:rFonts w:ascii="Times New Roman" w:hAnsi="Times New Roman" w:cs="Times New Roman"/>
          <w:sz w:val="24"/>
          <w:szCs w:val="24"/>
        </w:rPr>
        <w:t>C, dengan rerata suhu yang terbaik pada 30 - 36</w:t>
      </w:r>
      <w:r w:rsidR="00F533E2" w:rsidRPr="00F533E2">
        <w:rPr>
          <w:rFonts w:ascii="Times New Roman" w:hAnsi="Times New Roman" w:cs="Times New Roman"/>
          <w:sz w:val="24"/>
          <w:szCs w:val="24"/>
          <w:vertAlign w:val="superscript"/>
        </w:rPr>
        <w:t>o</w:t>
      </w:r>
      <w:r w:rsidR="00F533E2" w:rsidRPr="00F533E2">
        <w:rPr>
          <w:rFonts w:ascii="Times New Roman" w:hAnsi="Times New Roman" w:cs="Times New Roman"/>
          <w:sz w:val="24"/>
          <w:szCs w:val="24"/>
        </w:rPr>
        <w:t>C</w:t>
      </w:r>
      <w:r w:rsidR="00E46D08">
        <w:rPr>
          <w:rFonts w:ascii="Times New Roman" w:hAnsi="Times New Roman" w:cs="Times New Roman"/>
          <w:sz w:val="24"/>
          <w:szCs w:val="24"/>
        </w:rPr>
        <w:t xml:space="preserve"> </w:t>
      </w:r>
      <w:r w:rsidR="00E46D08">
        <w:rPr>
          <w:rFonts w:ascii="Times New Roman" w:hAnsi="Times New Roman" w:cs="Times New Roman"/>
          <w:i/>
          <w:sz w:val="24"/>
          <w:szCs w:val="24"/>
        </w:rPr>
        <w:t>(Soesanto, 2008 dikutip dari Silalahi, 2010)</w:t>
      </w:r>
      <w:r w:rsidR="00C430B3" w:rsidRPr="00F533E2">
        <w:rPr>
          <w:rFonts w:ascii="Times New Roman" w:hAnsi="Times New Roman" w:cs="Times New Roman"/>
          <w:color w:val="000000"/>
          <w:sz w:val="24"/>
          <w:szCs w:val="24"/>
        </w:rPr>
        <w:t>.</w:t>
      </w:r>
      <w:r w:rsidR="001E54EC">
        <w:rPr>
          <w:rFonts w:ascii="Times New Roman" w:hAnsi="Times New Roman" w:cs="Times New Roman"/>
          <w:color w:val="000000"/>
          <w:sz w:val="24"/>
          <w:szCs w:val="24"/>
        </w:rPr>
        <w:t xml:space="preserve"> </w:t>
      </w:r>
    </w:p>
    <w:p w:rsidR="00315F71" w:rsidRDefault="00315F71" w:rsidP="00315F71">
      <w:pPr>
        <w:spacing w:after="0" w:line="360" w:lineRule="auto"/>
        <w:ind w:left="284"/>
        <w:jc w:val="both"/>
        <w:rPr>
          <w:rFonts w:ascii="Times New Roman" w:hAnsi="Times New Roman" w:cs="Times New Roman"/>
          <w:color w:val="000000"/>
          <w:sz w:val="24"/>
          <w:szCs w:val="24"/>
        </w:rPr>
      </w:pPr>
    </w:p>
    <w:p w:rsidR="00742AF3" w:rsidRDefault="00B224D4" w:rsidP="00315F71">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Berdasarkan hasil penelitian </w:t>
      </w:r>
      <w:r w:rsidR="00315F71">
        <w:rPr>
          <w:rFonts w:ascii="Times New Roman" w:hAnsi="Times New Roman" w:cs="Times New Roman"/>
          <w:color w:val="000000"/>
          <w:sz w:val="24"/>
          <w:szCs w:val="24"/>
        </w:rPr>
        <w:t xml:space="preserve">juga </w:t>
      </w:r>
      <w:r>
        <w:rPr>
          <w:rFonts w:ascii="Times New Roman" w:hAnsi="Times New Roman" w:cs="Times New Roman"/>
          <w:color w:val="000000"/>
          <w:sz w:val="24"/>
          <w:szCs w:val="24"/>
        </w:rPr>
        <w:t xml:space="preserve">diketahui bahwa nilai % penyisihan zat warna CIRB5 oleh jamur </w:t>
      </w:r>
      <w:r w:rsidR="000E112F">
        <w:rPr>
          <w:rFonts w:ascii="Times New Roman" w:hAnsi="Times New Roman" w:cs="Times New Roman"/>
          <w:color w:val="000000"/>
          <w:sz w:val="24"/>
          <w:szCs w:val="24"/>
        </w:rPr>
        <w:t xml:space="preserve">hidup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Pr>
          <w:rFonts w:ascii="Times New Roman" w:hAnsi="Times New Roman" w:cs="Times New Roman"/>
          <w:color w:val="000000"/>
          <w:sz w:val="24"/>
          <w:szCs w:val="24"/>
        </w:rPr>
        <w:t>pada suhu 40</w:t>
      </w:r>
      <w:r w:rsidRPr="001E54EC">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 hin</w:t>
      </w:r>
      <w:r w:rsidR="00BE3478">
        <w:rPr>
          <w:rFonts w:ascii="Times New Roman" w:hAnsi="Times New Roman" w:cs="Times New Roman"/>
          <w:color w:val="000000"/>
          <w:sz w:val="24"/>
          <w:szCs w:val="24"/>
        </w:rPr>
        <w:t>gga jam ke-72 adalah sebesar 39.</w:t>
      </w:r>
      <w:r>
        <w:rPr>
          <w:rFonts w:ascii="Times New Roman" w:hAnsi="Times New Roman" w:cs="Times New Roman"/>
          <w:color w:val="000000"/>
          <w:sz w:val="24"/>
          <w:szCs w:val="24"/>
        </w:rPr>
        <w:t xml:space="preserve">19%, dengan konsentrasi awal 78.45 mg/L dan pada jam terakhir (jam ke-72) memiliki konsentrasi 47.70 mg/L. </w:t>
      </w:r>
    </w:p>
    <w:p w:rsidR="00742AF3" w:rsidRDefault="00742AF3" w:rsidP="00BE3478">
      <w:pPr>
        <w:spacing w:after="0" w:line="240" w:lineRule="auto"/>
        <w:ind w:left="284"/>
        <w:jc w:val="both"/>
        <w:rPr>
          <w:rFonts w:ascii="Times New Roman" w:hAnsi="Times New Roman" w:cs="Times New Roman"/>
          <w:color w:val="000000"/>
          <w:sz w:val="24"/>
          <w:szCs w:val="24"/>
        </w:rPr>
      </w:pPr>
    </w:p>
    <w:p w:rsidR="003B0F03" w:rsidRDefault="00B224D4" w:rsidP="003B0F03">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t>Dari hasil percobaan fase logaritmik</w:t>
      </w:r>
      <w:r w:rsidR="00742AF3">
        <w:rPr>
          <w:rFonts w:ascii="Times New Roman" w:hAnsi="Times New Roman" w:cs="Times New Roman"/>
          <w:color w:val="000000"/>
          <w:sz w:val="24"/>
          <w:szCs w:val="24"/>
        </w:rPr>
        <w:t xml:space="preserve"> dengan konsentrasi warna 60 mg/L</w:t>
      </w:r>
      <w:r>
        <w:rPr>
          <w:rFonts w:ascii="Times New Roman" w:hAnsi="Times New Roman" w:cs="Times New Roman"/>
          <w:color w:val="000000"/>
          <w:sz w:val="24"/>
          <w:szCs w:val="24"/>
        </w:rPr>
        <w:t xml:space="preserve">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w:t>
      </w:r>
      <w:r w:rsidR="00497BAD">
        <w:rPr>
          <w:rFonts w:ascii="Times New Roman" w:hAnsi="Times New Roman" w:cs="Times New Roman"/>
          <w:color w:val="000000"/>
          <w:sz w:val="24"/>
          <w:szCs w:val="24"/>
        </w:rPr>
        <w:t xml:space="preserve">yang merupakan </w:t>
      </w:r>
      <w:r w:rsidR="00497BAD">
        <w:rPr>
          <w:rFonts w:ascii="Times New Roman" w:hAnsi="Times New Roman" w:cs="Times New Roman"/>
          <w:bCs/>
          <w:sz w:val="24"/>
          <w:szCs w:val="24"/>
        </w:rPr>
        <w:t>suhu diatas suhu optimum pertumbuhan jamur tersebut</w:t>
      </w:r>
      <w:r w:rsidR="00947562">
        <w:rPr>
          <w:rFonts w:ascii="Times New Roman" w:hAnsi="Times New Roman" w:cs="Times New Roman"/>
          <w:bCs/>
          <w:sz w:val="24"/>
          <w:szCs w:val="24"/>
        </w:rPr>
        <w:t>,</w:t>
      </w:r>
      <w:r w:rsidR="00497BA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masih dapat </w:t>
      </w:r>
      <w:r w:rsidR="00E56E88">
        <w:rPr>
          <w:rFonts w:ascii="Times New Roman" w:hAnsi="Times New Roman" w:cs="Times New Roman"/>
          <w:noProof/>
          <w:sz w:val="24"/>
          <w:szCs w:val="24"/>
        </w:rPr>
        <w:t>hidup</w:t>
      </w:r>
      <w:r w:rsidR="004B202B">
        <w:rPr>
          <w:rFonts w:ascii="Times New Roman" w:hAnsi="Times New Roman" w:cs="Times New Roman"/>
          <w:noProof/>
          <w:sz w:val="24"/>
          <w:szCs w:val="24"/>
        </w:rPr>
        <w:t xml:space="preserve"> dan tumbuh</w:t>
      </w:r>
      <w:r>
        <w:rPr>
          <w:rFonts w:ascii="Times New Roman" w:hAnsi="Times New Roman" w:cs="Times New Roman"/>
          <w:noProof/>
          <w:sz w:val="24"/>
          <w:szCs w:val="24"/>
        </w:rPr>
        <w:t xml:space="preserve"> </w:t>
      </w:r>
      <w:r w:rsidR="004B202B">
        <w:rPr>
          <w:rFonts w:ascii="Times New Roman" w:hAnsi="Times New Roman" w:cs="Times New Roman"/>
          <w:noProof/>
          <w:sz w:val="24"/>
          <w:szCs w:val="24"/>
        </w:rPr>
        <w:t>serta</w:t>
      </w:r>
      <w:r>
        <w:rPr>
          <w:rFonts w:ascii="Times New Roman" w:hAnsi="Times New Roman" w:cs="Times New Roman"/>
          <w:noProof/>
          <w:sz w:val="24"/>
          <w:szCs w:val="24"/>
        </w:rPr>
        <w:t xml:space="preserve"> melakukan penyisihan warna</w:t>
      </w:r>
      <w:r w:rsidR="00A76357">
        <w:rPr>
          <w:rFonts w:ascii="Times New Roman" w:hAnsi="Times New Roman" w:cs="Times New Roman"/>
          <w:noProof/>
          <w:sz w:val="24"/>
          <w:szCs w:val="24"/>
        </w:rPr>
        <w:t xml:space="preserve">, </w:t>
      </w:r>
      <w:r w:rsidR="00CB3249">
        <w:rPr>
          <w:rFonts w:ascii="Times New Roman" w:hAnsi="Times New Roman" w:cs="Times New Roman"/>
          <w:noProof/>
          <w:sz w:val="24"/>
          <w:szCs w:val="24"/>
        </w:rPr>
        <w:t>namun</w:t>
      </w:r>
      <w:r w:rsidR="003B0F03">
        <w:rPr>
          <w:rFonts w:ascii="Times New Roman" w:hAnsi="Times New Roman" w:cs="Times New Roman"/>
          <w:noProof/>
          <w:sz w:val="24"/>
          <w:szCs w:val="24"/>
        </w:rPr>
        <w:t xml:space="preserve"> </w:t>
      </w:r>
      <w:r w:rsidR="003D19B7">
        <w:rPr>
          <w:rFonts w:ascii="Times New Roman" w:hAnsi="Times New Roman" w:cs="Times New Roman"/>
          <w:noProof/>
          <w:sz w:val="24"/>
          <w:szCs w:val="24"/>
        </w:rPr>
        <w:t>p</w:t>
      </w:r>
      <w:r w:rsidR="003B0F03">
        <w:rPr>
          <w:rFonts w:ascii="Times New Roman" w:hAnsi="Times New Roman" w:cs="Times New Roman"/>
          <w:noProof/>
          <w:sz w:val="24"/>
          <w:szCs w:val="24"/>
        </w:rPr>
        <w:t>enyisihan warna</w:t>
      </w:r>
      <w:r w:rsidR="00787FBE">
        <w:rPr>
          <w:rFonts w:ascii="Times New Roman" w:hAnsi="Times New Roman" w:cs="Times New Roman"/>
          <w:noProof/>
          <w:sz w:val="24"/>
          <w:szCs w:val="24"/>
        </w:rPr>
        <w:t xml:space="preserve"> yang diperoleh</w:t>
      </w:r>
      <w:r w:rsidR="003B0F03">
        <w:rPr>
          <w:rFonts w:ascii="Times New Roman" w:hAnsi="Times New Roman" w:cs="Times New Roman"/>
          <w:noProof/>
          <w:sz w:val="24"/>
          <w:szCs w:val="24"/>
        </w:rPr>
        <w:t xml:space="preserve"> </w:t>
      </w:r>
      <w:r w:rsidR="0050297B">
        <w:rPr>
          <w:rFonts w:ascii="Times New Roman" w:hAnsi="Times New Roman" w:cs="Times New Roman"/>
          <w:noProof/>
          <w:sz w:val="24"/>
          <w:szCs w:val="24"/>
        </w:rPr>
        <w:t>hingga akhir percobaan tidak terlalu signifikan</w:t>
      </w:r>
      <w:r w:rsidR="003B0F03">
        <w:rPr>
          <w:rFonts w:ascii="Times New Roman" w:hAnsi="Times New Roman" w:cs="Times New Roman"/>
          <w:noProof/>
          <w:sz w:val="24"/>
          <w:szCs w:val="24"/>
        </w:rPr>
        <w:t xml:space="preserve"> hanya sebesar 39.19%.</w:t>
      </w:r>
      <w:r w:rsidR="00D813F5">
        <w:rPr>
          <w:rFonts w:ascii="Times New Roman" w:hAnsi="Times New Roman" w:cs="Times New Roman"/>
          <w:noProof/>
          <w:sz w:val="24"/>
          <w:szCs w:val="24"/>
        </w:rPr>
        <w:t xml:space="preserve"> </w:t>
      </w:r>
      <w:r w:rsidR="00EA2B30">
        <w:rPr>
          <w:rFonts w:ascii="Times New Roman" w:hAnsi="Times New Roman" w:cs="Times New Roman"/>
          <w:noProof/>
          <w:sz w:val="24"/>
          <w:szCs w:val="24"/>
        </w:rPr>
        <w:t xml:space="preserve">Adapun perbandingan hasil penyisihan warna oleh jamur </w:t>
      </w:r>
      <w:r w:rsidR="00EA2B30" w:rsidRPr="004F6482">
        <w:rPr>
          <w:rFonts w:ascii="Times New Roman" w:hAnsi="Times New Roman" w:cs="Times New Roman"/>
          <w:i/>
          <w:sz w:val="24"/>
        </w:rPr>
        <w:t>Trichoderma asperellum</w:t>
      </w:r>
      <w:r w:rsidR="00EA2B30" w:rsidRPr="004F6482">
        <w:rPr>
          <w:rFonts w:ascii="Times New Roman" w:hAnsi="Times New Roman" w:cs="Times New Roman"/>
          <w:noProof/>
          <w:sz w:val="24"/>
          <w:lang w:val="id-ID"/>
        </w:rPr>
        <w:t xml:space="preserve"> </w:t>
      </w:r>
      <w:r w:rsidR="00EA2B30" w:rsidRPr="004F6482">
        <w:rPr>
          <w:rFonts w:ascii="Times New Roman" w:hAnsi="Times New Roman" w:cs="Times New Roman"/>
          <w:noProof/>
          <w:sz w:val="24"/>
        </w:rPr>
        <w:t>TNC52</w:t>
      </w:r>
      <w:r w:rsidR="00EA2B30">
        <w:rPr>
          <w:rFonts w:ascii="Times New Roman" w:hAnsi="Times New Roman" w:cs="Times New Roman"/>
          <w:noProof/>
          <w:sz w:val="24"/>
        </w:rPr>
        <w:t xml:space="preserve"> pada penelitian fase logaritmik antara suhu ruang dan suhu 40</w:t>
      </w:r>
      <w:r w:rsidR="00EA2B30" w:rsidRPr="00D813F5">
        <w:rPr>
          <w:rFonts w:ascii="Times New Roman" w:hAnsi="Times New Roman" w:cs="Times New Roman"/>
          <w:noProof/>
          <w:sz w:val="24"/>
          <w:vertAlign w:val="superscript"/>
        </w:rPr>
        <w:t>o</w:t>
      </w:r>
      <w:r w:rsidR="00EA2B30">
        <w:rPr>
          <w:rFonts w:ascii="Times New Roman" w:hAnsi="Times New Roman" w:cs="Times New Roman"/>
          <w:noProof/>
          <w:sz w:val="24"/>
        </w:rPr>
        <w:t>C pada jam ke-72 dapat dilihat pada gambar sebagai berikut.</w:t>
      </w:r>
      <w:r w:rsidR="00D813F5">
        <w:rPr>
          <w:rFonts w:ascii="Times New Roman" w:hAnsi="Times New Roman" w:cs="Times New Roman"/>
          <w:noProof/>
          <w:sz w:val="24"/>
        </w:rPr>
        <w:t xml:space="preserve"> </w:t>
      </w:r>
    </w:p>
    <w:p w:rsidR="00E47CB3" w:rsidRDefault="00E47CB3" w:rsidP="00BE3478">
      <w:pPr>
        <w:spacing w:after="0" w:line="240" w:lineRule="auto"/>
        <w:ind w:left="284"/>
        <w:jc w:val="both"/>
        <w:rPr>
          <w:rFonts w:ascii="Times New Roman" w:hAnsi="Times New Roman" w:cs="Times New Roman"/>
          <w:sz w:val="24"/>
          <w:szCs w:val="24"/>
        </w:rPr>
      </w:pPr>
    </w:p>
    <w:p w:rsidR="00D813F5" w:rsidRDefault="007F2E24" w:rsidP="00D813F5">
      <w:pPr>
        <w:spacing w:after="0" w:line="240" w:lineRule="auto"/>
        <w:ind w:left="284"/>
        <w:jc w:val="center"/>
        <w:rPr>
          <w:rFonts w:ascii="Times New Roman" w:hAnsi="Times New Roman" w:cs="Times New Roman"/>
          <w:sz w:val="24"/>
          <w:szCs w:val="24"/>
        </w:rPr>
      </w:pPr>
      <w:r w:rsidRPr="007F2E24">
        <w:rPr>
          <w:rFonts w:ascii="Times New Roman" w:hAnsi="Times New Roman" w:cs="Times New Roman"/>
          <w:noProof/>
          <w:sz w:val="24"/>
          <w:szCs w:val="24"/>
        </w:rPr>
        <w:drawing>
          <wp:inline distT="0" distB="0" distL="0" distR="0">
            <wp:extent cx="1704975" cy="1314450"/>
            <wp:effectExtent l="19050" t="0" r="0" b="0"/>
            <wp:docPr id="34"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28800" cy="1419999"/>
                      <a:chOff x="1600200" y="685800"/>
                      <a:chExt cx="1828800" cy="1419999"/>
                    </a:xfrm>
                  </a:grpSpPr>
                  <a:pic>
                    <a:nvPicPr>
                      <a:cNvPr id="4" name="Picture 3" descr="D:\Data Nisa\tUgAs AkHiR nIsA\Foto Pengamatan\100_2404.jpg"/>
                      <a:cNvPicPr/>
                    </a:nvPicPr>
                    <a:blipFill>
                      <a:blip r:embed="rId49"/>
                      <a:srcRect/>
                      <a:stretch>
                        <a:fillRect/>
                      </a:stretch>
                    </a:blipFill>
                    <a:spPr bwMode="auto">
                      <a:xfrm>
                        <a:off x="1600200" y="685800"/>
                        <a:ext cx="1828800" cy="1383506"/>
                      </a:xfrm>
                      <a:prstGeom prst="rect">
                        <a:avLst/>
                      </a:prstGeom>
                      <a:noFill/>
                      <a:ln w="9525">
                        <a:noFill/>
                        <a:miter lim="800000"/>
                        <a:headEnd/>
                        <a:tailEnd/>
                      </a:ln>
                    </a:spPr>
                  </a:pic>
                  <a:sp>
                    <a:nvSpPr>
                      <a:cNvPr id="5" name="TextBox 4"/>
                      <a:cNvSpPr txBox="1"/>
                    </a:nvSpPr>
                    <a:spPr>
                      <a:xfrm>
                        <a:off x="2057400" y="1828800"/>
                        <a:ext cx="990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a:t>
                          </a:r>
                          <a:r>
                            <a:rPr lang="en-US" sz="1200" dirty="0" err="1" smtClean="0">
                              <a:latin typeface="Times New Roman" pitchFamily="18" charset="0"/>
                              <a:cs typeface="Times New Roman" pitchFamily="18" charset="0"/>
                            </a:rPr>
                            <a:t>Ruang</a:t>
                          </a:r>
                          <a:endParaRPr lang="en-US" sz="1200" dirty="0">
                            <a:latin typeface="Times New Roman" pitchFamily="18" charset="0"/>
                            <a:cs typeface="Times New Roman" pitchFamily="18" charset="0"/>
                          </a:endParaRPr>
                        </a:p>
                      </a:txBody>
                      <a:useSpRect/>
                    </a:txSp>
                  </a:sp>
                </lc:lockedCanvas>
              </a:graphicData>
            </a:graphic>
          </wp:inline>
        </w:drawing>
      </w:r>
      <w:r w:rsidR="00D813F5">
        <w:rPr>
          <w:rFonts w:ascii="Times New Roman" w:hAnsi="Times New Roman" w:cs="Times New Roman"/>
          <w:sz w:val="24"/>
          <w:szCs w:val="24"/>
        </w:rPr>
        <w:t xml:space="preserve">  </w:t>
      </w:r>
      <w:r w:rsidRPr="007F2E24">
        <w:rPr>
          <w:rFonts w:ascii="Times New Roman" w:hAnsi="Times New Roman" w:cs="Times New Roman"/>
          <w:noProof/>
          <w:sz w:val="24"/>
          <w:szCs w:val="24"/>
        </w:rPr>
        <w:drawing>
          <wp:inline distT="0" distB="0" distL="0" distR="0">
            <wp:extent cx="1666875" cy="1314450"/>
            <wp:effectExtent l="19050" t="0" r="0" b="0"/>
            <wp:docPr id="35" name="Objec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28800" cy="1447800"/>
                      <a:chOff x="3581400" y="685800"/>
                      <a:chExt cx="1828800" cy="1447800"/>
                    </a:xfrm>
                  </a:grpSpPr>
                  <a:pic>
                    <a:nvPicPr>
                      <a:cNvPr id="6" name="Picture 5" descr="D:\Data Nisa\tUgAs AkHiR nIsA\Foto Pengamatan\100_2403.jpg"/>
                      <a:cNvPicPr/>
                    </a:nvPicPr>
                    <a:blipFill>
                      <a:blip r:embed="rId50"/>
                      <a:srcRect/>
                      <a:stretch>
                        <a:fillRect/>
                      </a:stretch>
                    </a:blipFill>
                    <a:spPr bwMode="auto">
                      <a:xfrm>
                        <a:off x="3581400" y="685800"/>
                        <a:ext cx="1828800" cy="1388269"/>
                      </a:xfrm>
                      <a:prstGeom prst="rect">
                        <a:avLst/>
                      </a:prstGeom>
                      <a:noFill/>
                      <a:ln w="9525">
                        <a:noFill/>
                        <a:miter lim="800000"/>
                        <a:headEnd/>
                        <a:tailEnd/>
                      </a:ln>
                    </a:spPr>
                  </a:pic>
                  <a:sp>
                    <a:nvSpPr>
                      <a:cNvPr id="7" name="TextBox 6"/>
                      <a:cNvSpPr txBox="1"/>
                    </a:nvSpPr>
                    <a:spPr>
                      <a:xfrm>
                        <a:off x="3581400" y="1856601"/>
                        <a:ext cx="914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40</a:t>
                          </a:r>
                          <a:r>
                            <a:rPr lang="en-US" sz="1200" baseline="30000" dirty="0" smtClean="0">
                              <a:latin typeface="Times New Roman" pitchFamily="18" charset="0"/>
                              <a:cs typeface="Times New Roman" pitchFamily="18" charset="0"/>
                            </a:rPr>
                            <a:t>o</a:t>
                          </a:r>
                          <a:r>
                            <a:rPr lang="en-US" sz="1200" dirty="0" smtClean="0">
                              <a:latin typeface="Times New Roman" pitchFamily="18" charset="0"/>
                              <a:cs typeface="Times New Roman" pitchFamily="18" charset="0"/>
                            </a:rPr>
                            <a:t>C</a:t>
                          </a:r>
                          <a:endParaRPr lang="en-US" sz="1200" dirty="0">
                            <a:latin typeface="Times New Roman" pitchFamily="18" charset="0"/>
                            <a:cs typeface="Times New Roman" pitchFamily="18" charset="0"/>
                          </a:endParaRPr>
                        </a:p>
                      </a:txBody>
                      <a:useSpRect/>
                    </a:txSp>
                  </a:sp>
                </lc:lockedCanvas>
              </a:graphicData>
            </a:graphic>
          </wp:inline>
        </w:drawing>
      </w:r>
    </w:p>
    <w:p w:rsidR="00D813F5" w:rsidRPr="00D813F5" w:rsidRDefault="00D813F5" w:rsidP="00D813F5">
      <w:pPr>
        <w:spacing w:after="0" w:line="360" w:lineRule="auto"/>
        <w:ind w:left="288"/>
        <w:jc w:val="center"/>
        <w:rPr>
          <w:rFonts w:ascii="Times New Roman" w:hAnsi="Times New Roman" w:cs="Times New Roman"/>
          <w:b/>
          <w:sz w:val="24"/>
          <w:szCs w:val="24"/>
        </w:rPr>
      </w:pPr>
      <w:r w:rsidRPr="00D813F5">
        <w:rPr>
          <w:rFonts w:ascii="Times New Roman" w:hAnsi="Times New Roman" w:cs="Times New Roman"/>
          <w:b/>
          <w:sz w:val="24"/>
          <w:szCs w:val="24"/>
        </w:rPr>
        <w:t xml:space="preserve">Gambar 4.35 Perbandingan </w:t>
      </w:r>
      <w:r>
        <w:rPr>
          <w:rFonts w:ascii="Times New Roman" w:hAnsi="Times New Roman" w:cs="Times New Roman"/>
          <w:b/>
          <w:sz w:val="24"/>
          <w:szCs w:val="24"/>
        </w:rPr>
        <w:t>H</w:t>
      </w:r>
      <w:r w:rsidRPr="00D813F5">
        <w:rPr>
          <w:rFonts w:ascii="Times New Roman" w:hAnsi="Times New Roman" w:cs="Times New Roman"/>
          <w:b/>
          <w:sz w:val="24"/>
          <w:szCs w:val="24"/>
        </w:rPr>
        <w:t xml:space="preserve">asil Penyisihan </w:t>
      </w:r>
      <w:r>
        <w:rPr>
          <w:rFonts w:ascii="Times New Roman" w:hAnsi="Times New Roman" w:cs="Times New Roman"/>
          <w:b/>
          <w:sz w:val="24"/>
          <w:szCs w:val="24"/>
        </w:rPr>
        <w:t>W</w:t>
      </w:r>
      <w:r w:rsidRPr="00D813F5">
        <w:rPr>
          <w:rFonts w:ascii="Times New Roman" w:hAnsi="Times New Roman" w:cs="Times New Roman"/>
          <w:b/>
          <w:sz w:val="24"/>
          <w:szCs w:val="24"/>
        </w:rPr>
        <w:t xml:space="preserve">arna </w:t>
      </w:r>
      <w:r w:rsidR="001F0E82">
        <w:rPr>
          <w:rFonts w:ascii="Times New Roman" w:hAnsi="Times New Roman" w:cs="Times New Roman"/>
          <w:b/>
          <w:sz w:val="24"/>
          <w:szCs w:val="24"/>
        </w:rPr>
        <w:t xml:space="preserve">Konsentrasi 60 mg/L </w:t>
      </w:r>
      <w:r w:rsidR="00932DDB">
        <w:rPr>
          <w:rFonts w:ascii="Times New Roman" w:hAnsi="Times New Roman" w:cs="Times New Roman"/>
          <w:b/>
          <w:sz w:val="24"/>
          <w:szCs w:val="24"/>
        </w:rPr>
        <w:t xml:space="preserve">pada Fase Logaritmik </w:t>
      </w:r>
      <w:r w:rsidRPr="00D813F5">
        <w:rPr>
          <w:rFonts w:ascii="Times New Roman" w:hAnsi="Times New Roman" w:cs="Times New Roman"/>
          <w:b/>
          <w:noProof/>
          <w:sz w:val="24"/>
          <w:szCs w:val="24"/>
        </w:rPr>
        <w:t xml:space="preserve">oleh </w:t>
      </w:r>
      <w:r>
        <w:rPr>
          <w:rFonts w:ascii="Times New Roman" w:hAnsi="Times New Roman" w:cs="Times New Roman"/>
          <w:b/>
          <w:noProof/>
          <w:sz w:val="24"/>
          <w:szCs w:val="24"/>
        </w:rPr>
        <w:t>J</w:t>
      </w:r>
      <w:r w:rsidRPr="00D813F5">
        <w:rPr>
          <w:rFonts w:ascii="Times New Roman" w:hAnsi="Times New Roman" w:cs="Times New Roman"/>
          <w:b/>
          <w:noProof/>
          <w:sz w:val="24"/>
          <w:szCs w:val="24"/>
        </w:rPr>
        <w:t xml:space="preserve">amur </w:t>
      </w:r>
      <w:r w:rsidRPr="00D813F5">
        <w:rPr>
          <w:rFonts w:ascii="Times New Roman" w:hAnsi="Times New Roman" w:cs="Times New Roman"/>
          <w:b/>
          <w:i/>
          <w:sz w:val="24"/>
        </w:rPr>
        <w:t>Trichoderma asperellum</w:t>
      </w:r>
      <w:r w:rsidRPr="00D813F5">
        <w:rPr>
          <w:rFonts w:ascii="Times New Roman" w:hAnsi="Times New Roman" w:cs="Times New Roman"/>
          <w:b/>
          <w:noProof/>
          <w:sz w:val="24"/>
          <w:lang w:val="id-ID"/>
        </w:rPr>
        <w:t xml:space="preserve"> </w:t>
      </w:r>
      <w:r w:rsidRPr="00D813F5">
        <w:rPr>
          <w:rFonts w:ascii="Times New Roman" w:hAnsi="Times New Roman" w:cs="Times New Roman"/>
          <w:b/>
          <w:noProof/>
          <w:sz w:val="24"/>
        </w:rPr>
        <w:t xml:space="preserve">TNC52 antara </w:t>
      </w:r>
      <w:r>
        <w:rPr>
          <w:rFonts w:ascii="Times New Roman" w:hAnsi="Times New Roman" w:cs="Times New Roman"/>
          <w:b/>
          <w:noProof/>
          <w:sz w:val="24"/>
        </w:rPr>
        <w:t>S</w:t>
      </w:r>
      <w:r w:rsidRPr="00D813F5">
        <w:rPr>
          <w:rFonts w:ascii="Times New Roman" w:hAnsi="Times New Roman" w:cs="Times New Roman"/>
          <w:b/>
          <w:noProof/>
          <w:sz w:val="24"/>
        </w:rPr>
        <w:t xml:space="preserve">uhu </w:t>
      </w:r>
      <w:r>
        <w:rPr>
          <w:rFonts w:ascii="Times New Roman" w:hAnsi="Times New Roman" w:cs="Times New Roman"/>
          <w:b/>
          <w:noProof/>
          <w:sz w:val="24"/>
        </w:rPr>
        <w:t>R</w:t>
      </w:r>
      <w:r w:rsidRPr="00D813F5">
        <w:rPr>
          <w:rFonts w:ascii="Times New Roman" w:hAnsi="Times New Roman" w:cs="Times New Roman"/>
          <w:b/>
          <w:noProof/>
          <w:sz w:val="24"/>
        </w:rPr>
        <w:t xml:space="preserve">uang dan </w:t>
      </w:r>
      <w:r>
        <w:rPr>
          <w:rFonts w:ascii="Times New Roman" w:hAnsi="Times New Roman" w:cs="Times New Roman"/>
          <w:b/>
          <w:noProof/>
          <w:sz w:val="24"/>
        </w:rPr>
        <w:t>S</w:t>
      </w:r>
      <w:r w:rsidRPr="00D813F5">
        <w:rPr>
          <w:rFonts w:ascii="Times New Roman" w:hAnsi="Times New Roman" w:cs="Times New Roman"/>
          <w:b/>
          <w:noProof/>
          <w:sz w:val="24"/>
        </w:rPr>
        <w:t>uhu 40</w:t>
      </w:r>
      <w:r w:rsidRPr="00D813F5">
        <w:rPr>
          <w:rFonts w:ascii="Times New Roman" w:hAnsi="Times New Roman" w:cs="Times New Roman"/>
          <w:b/>
          <w:noProof/>
          <w:sz w:val="24"/>
          <w:vertAlign w:val="superscript"/>
        </w:rPr>
        <w:t>o</w:t>
      </w:r>
      <w:r w:rsidRPr="00D813F5">
        <w:rPr>
          <w:rFonts w:ascii="Times New Roman" w:hAnsi="Times New Roman" w:cs="Times New Roman"/>
          <w:b/>
          <w:noProof/>
          <w:sz w:val="24"/>
        </w:rPr>
        <w:t xml:space="preserve">C </w:t>
      </w:r>
      <w:r>
        <w:rPr>
          <w:rFonts w:ascii="Times New Roman" w:hAnsi="Times New Roman" w:cs="Times New Roman"/>
          <w:b/>
          <w:noProof/>
          <w:sz w:val="24"/>
        </w:rPr>
        <w:t>P</w:t>
      </w:r>
      <w:r w:rsidRPr="00D813F5">
        <w:rPr>
          <w:rFonts w:ascii="Times New Roman" w:hAnsi="Times New Roman" w:cs="Times New Roman"/>
          <w:b/>
          <w:noProof/>
          <w:sz w:val="24"/>
        </w:rPr>
        <w:t xml:space="preserve">ada </w:t>
      </w:r>
      <w:r>
        <w:rPr>
          <w:rFonts w:ascii="Times New Roman" w:hAnsi="Times New Roman" w:cs="Times New Roman"/>
          <w:b/>
          <w:noProof/>
          <w:sz w:val="24"/>
        </w:rPr>
        <w:t>J</w:t>
      </w:r>
      <w:r w:rsidRPr="00D813F5">
        <w:rPr>
          <w:rFonts w:ascii="Times New Roman" w:hAnsi="Times New Roman" w:cs="Times New Roman"/>
          <w:b/>
          <w:noProof/>
          <w:sz w:val="24"/>
        </w:rPr>
        <w:t xml:space="preserve">am ke-72 </w:t>
      </w:r>
      <w:r w:rsidRPr="00D813F5">
        <w:rPr>
          <w:rFonts w:ascii="Times New Roman" w:hAnsi="Times New Roman" w:cs="Times New Roman"/>
          <w:b/>
          <w:sz w:val="24"/>
          <w:szCs w:val="24"/>
        </w:rPr>
        <w:t xml:space="preserve"> </w:t>
      </w:r>
    </w:p>
    <w:p w:rsidR="00D813F5" w:rsidRDefault="00D813F5" w:rsidP="00D813F5">
      <w:pPr>
        <w:spacing w:after="0" w:line="360" w:lineRule="auto"/>
        <w:ind w:left="288"/>
        <w:jc w:val="center"/>
        <w:rPr>
          <w:rFonts w:ascii="Times New Roman" w:hAnsi="Times New Roman" w:cs="Times New Roman"/>
          <w:sz w:val="24"/>
          <w:szCs w:val="24"/>
        </w:rPr>
      </w:pPr>
    </w:p>
    <w:p w:rsidR="004F6482" w:rsidRDefault="004F6482" w:rsidP="00D813F5">
      <w:pPr>
        <w:spacing w:after="0" w:line="360" w:lineRule="auto"/>
        <w:ind w:left="288"/>
        <w:jc w:val="both"/>
        <w:rPr>
          <w:rFonts w:ascii="Times New Roman" w:hAnsi="Times New Roman" w:cs="Times New Roman"/>
          <w:b/>
          <w:sz w:val="24"/>
          <w:szCs w:val="24"/>
        </w:rPr>
      </w:pPr>
      <w:r w:rsidRPr="004F6482">
        <w:rPr>
          <w:rFonts w:ascii="Times New Roman" w:hAnsi="Times New Roman" w:cs="Times New Roman"/>
          <w:b/>
          <w:sz w:val="24"/>
          <w:szCs w:val="24"/>
          <w:lang w:val="id-ID"/>
        </w:rPr>
        <w:t>4.</w:t>
      </w:r>
      <w:r w:rsidR="003F4A02">
        <w:rPr>
          <w:rFonts w:ascii="Times New Roman" w:hAnsi="Times New Roman" w:cs="Times New Roman"/>
          <w:b/>
          <w:sz w:val="24"/>
          <w:szCs w:val="24"/>
        </w:rPr>
        <w:t>4</w:t>
      </w:r>
      <w:r w:rsidRPr="004F6482">
        <w:rPr>
          <w:rFonts w:ascii="Times New Roman" w:hAnsi="Times New Roman" w:cs="Times New Roman"/>
          <w:b/>
          <w:sz w:val="24"/>
          <w:szCs w:val="24"/>
          <w:lang w:val="id-ID"/>
        </w:rPr>
        <w:t>.</w:t>
      </w:r>
      <w:r w:rsidRPr="004F6482">
        <w:rPr>
          <w:rFonts w:ascii="Times New Roman" w:hAnsi="Times New Roman" w:cs="Times New Roman"/>
          <w:b/>
          <w:sz w:val="24"/>
          <w:szCs w:val="24"/>
        </w:rPr>
        <w:t>1</w:t>
      </w:r>
      <w:r w:rsidRPr="004F6482">
        <w:rPr>
          <w:rFonts w:ascii="Times New Roman" w:hAnsi="Times New Roman" w:cs="Times New Roman"/>
          <w:b/>
          <w:sz w:val="24"/>
          <w:szCs w:val="24"/>
          <w:lang w:val="id-ID"/>
        </w:rPr>
        <w:t>.</w:t>
      </w:r>
      <w:r w:rsidR="00F573CF">
        <w:rPr>
          <w:rFonts w:ascii="Times New Roman" w:hAnsi="Times New Roman" w:cs="Times New Roman"/>
          <w:b/>
          <w:sz w:val="24"/>
          <w:szCs w:val="24"/>
        </w:rPr>
        <w:t>2</w:t>
      </w:r>
      <w:r w:rsidRPr="004F6482">
        <w:rPr>
          <w:rFonts w:ascii="Times New Roman" w:hAnsi="Times New Roman" w:cs="Times New Roman"/>
          <w:b/>
          <w:sz w:val="24"/>
          <w:szCs w:val="24"/>
        </w:rPr>
        <w:t xml:space="preserve"> </w:t>
      </w:r>
      <w:r w:rsidRPr="004F6482">
        <w:rPr>
          <w:rFonts w:ascii="Times New Roman" w:hAnsi="Times New Roman" w:cs="Times New Roman"/>
          <w:b/>
          <w:sz w:val="24"/>
          <w:szCs w:val="24"/>
          <w:lang w:val="id-ID"/>
        </w:rPr>
        <w:t xml:space="preserve">Konsentrasi zat warna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w:t>
      </w:r>
    </w:p>
    <w:p w:rsidR="00BE3478" w:rsidRDefault="00483E26" w:rsidP="00BE3478">
      <w:pPr>
        <w:pStyle w:val="BodyText"/>
        <w:ind w:left="284"/>
        <w:rPr>
          <w:rFonts w:ascii="Times New Roman" w:hAnsi="Times New Roman" w:cs="Times New Roman"/>
          <w:sz w:val="24"/>
        </w:rPr>
      </w:pPr>
      <w:r>
        <w:rPr>
          <w:rFonts w:ascii="Times New Roman" w:hAnsi="Times New Roman" w:cs="Times New Roman"/>
          <w:sz w:val="24"/>
        </w:rPr>
        <w:t xml:space="preserve">Data penyisihan zat warna CIRB5 konsentrasi </w:t>
      </w:r>
      <w:r w:rsidR="001535A3">
        <w:rPr>
          <w:rFonts w:ascii="Times New Roman" w:hAnsi="Times New Roman" w:cs="Times New Roman"/>
          <w:sz w:val="24"/>
        </w:rPr>
        <w:t>8</w:t>
      </w:r>
      <w:r>
        <w:rPr>
          <w:rFonts w:ascii="Times New Roman" w:hAnsi="Times New Roman" w:cs="Times New Roman"/>
          <w:sz w:val="24"/>
        </w:rPr>
        <w:t>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logaritmik </w:t>
      </w:r>
      <w:r w:rsidR="00391097">
        <w:rPr>
          <w:rFonts w:ascii="Times New Roman" w:hAnsi="Times New Roman" w:cs="Times New Roman"/>
          <w:sz w:val="24"/>
        </w:rPr>
        <w:t xml:space="preserve">pada </w:t>
      </w:r>
      <w:r w:rsidR="00391097">
        <w:rPr>
          <w:rFonts w:ascii="Times New Roman" w:hAnsi="Times New Roman" w:cs="Times New Roman"/>
          <w:color w:val="000000"/>
          <w:sz w:val="24"/>
        </w:rPr>
        <w:t>suhu 40</w:t>
      </w:r>
      <w:r w:rsidR="00391097" w:rsidRPr="00B224D4">
        <w:rPr>
          <w:rFonts w:ascii="Times New Roman" w:hAnsi="Times New Roman" w:cs="Times New Roman"/>
          <w:color w:val="000000"/>
          <w:sz w:val="24"/>
          <w:vertAlign w:val="superscript"/>
        </w:rPr>
        <w:t>o</w:t>
      </w:r>
      <w:r w:rsidR="00391097">
        <w:rPr>
          <w:rFonts w:ascii="Times New Roman" w:hAnsi="Times New Roman" w:cs="Times New Roman"/>
          <w:color w:val="000000"/>
          <w:sz w:val="24"/>
        </w:rPr>
        <w:t xml:space="preserve">C </w:t>
      </w:r>
      <w:r w:rsidRPr="004F6482">
        <w:rPr>
          <w:rFonts w:ascii="Times New Roman" w:hAnsi="Times New Roman" w:cs="Times New Roman"/>
          <w:sz w:val="24"/>
        </w:rPr>
        <w:t xml:space="preserve">setiap 6 </w:t>
      </w:r>
      <w:r w:rsidRPr="004F6482">
        <w:rPr>
          <w:rFonts w:ascii="Times New Roman" w:hAnsi="Times New Roman" w:cs="Times New Roman"/>
          <w:sz w:val="24"/>
        </w:rPr>
        <w:lastRenderedPageBreak/>
        <w:t xml:space="preserve">jam selama 72 jam setelah penambahan zat warna dapat dilihat pada </w:t>
      </w:r>
      <w:r w:rsidRPr="004F6482">
        <w:rPr>
          <w:rFonts w:ascii="Times New Roman" w:hAnsi="Times New Roman" w:cs="Times New Roman"/>
          <w:b/>
          <w:bCs/>
          <w:sz w:val="24"/>
        </w:rPr>
        <w:t>Tabel 4.2</w:t>
      </w:r>
      <w:r w:rsidR="00E477FD">
        <w:rPr>
          <w:rFonts w:ascii="Times New Roman" w:hAnsi="Times New Roman" w:cs="Times New Roman"/>
          <w:b/>
          <w:bCs/>
          <w:sz w:val="24"/>
        </w:rPr>
        <w:t>8</w:t>
      </w:r>
      <w:r w:rsidRPr="004F6482">
        <w:rPr>
          <w:rFonts w:ascii="Times New Roman" w:hAnsi="Times New Roman" w:cs="Times New Roman"/>
          <w:sz w:val="24"/>
        </w:rPr>
        <w:t xml:space="preserve">. </w:t>
      </w:r>
      <w:r w:rsidR="00BE3478" w:rsidRPr="00C2666D">
        <w:rPr>
          <w:rFonts w:ascii="Times New Roman" w:hAnsi="Times New Roman" w:cs="Times New Roman"/>
          <w:sz w:val="24"/>
        </w:rPr>
        <w:t>Dari data tersebut dibuat grafik dengan parameter konsentrasi warna (mg/</w:t>
      </w:r>
      <w:r w:rsidR="00BE3478">
        <w:rPr>
          <w:rFonts w:ascii="Times New Roman" w:hAnsi="Times New Roman" w:cs="Times New Roman"/>
          <w:sz w:val="24"/>
        </w:rPr>
        <w:t xml:space="preserve">L) dan VSS (mg/L). Konsentrasi warna yang ditunjukkan dalam grafik yaitu konsentrasi warna pada labu yang berisi jamur maupun labu kontrol baik itu untuk </w:t>
      </w:r>
      <w:r w:rsidR="00BE3478" w:rsidRPr="00F83C19">
        <w:rPr>
          <w:rFonts w:ascii="Times New Roman" w:hAnsi="Times New Roman" w:cs="Times New Roman"/>
          <w:sz w:val="24"/>
          <w:lang w:val="fi-FI"/>
        </w:rPr>
        <w:t>kontrol zat warna yang dilarutkan dengan aquadest</w:t>
      </w:r>
      <w:r w:rsidR="00BE3478" w:rsidRPr="00C2666D">
        <w:rPr>
          <w:rFonts w:ascii="Times New Roman" w:hAnsi="Times New Roman" w:cs="Times New Roman"/>
          <w:sz w:val="24"/>
        </w:rPr>
        <w:t xml:space="preserve"> (mg/</w:t>
      </w:r>
      <w:r w:rsidR="00BE3478">
        <w:rPr>
          <w:rFonts w:ascii="Times New Roman" w:hAnsi="Times New Roman" w:cs="Times New Roman"/>
          <w:sz w:val="24"/>
        </w:rPr>
        <w:t xml:space="preserve">L) maupun </w:t>
      </w:r>
      <w:r w:rsidR="00BE3478" w:rsidRPr="00F83C19">
        <w:rPr>
          <w:rFonts w:ascii="Times New Roman" w:hAnsi="Times New Roman" w:cs="Times New Roman"/>
          <w:sz w:val="24"/>
          <w:lang w:val="fi-FI"/>
        </w:rPr>
        <w:t xml:space="preserve">kontrol zat warna yang dilarutkan dengan </w:t>
      </w:r>
      <w:r w:rsidR="00BE3478" w:rsidRPr="00F42C11">
        <w:rPr>
          <w:rFonts w:ascii="Times New Roman" w:hAnsi="Times New Roman" w:cs="Times New Roman"/>
          <w:sz w:val="24"/>
        </w:rPr>
        <w:t>PDC (</w:t>
      </w:r>
      <w:r w:rsidR="00BE3478" w:rsidRPr="000E2571">
        <w:rPr>
          <w:rFonts w:ascii="Times New Roman" w:hAnsi="Times New Roman" w:cs="Times New Roman"/>
          <w:i/>
          <w:iCs/>
          <w:sz w:val="24"/>
        </w:rPr>
        <w:t>Potato Dextrose Cair</w:t>
      </w:r>
      <w:r w:rsidR="00BE3478" w:rsidRPr="00F42C11">
        <w:rPr>
          <w:rFonts w:ascii="Times New Roman" w:hAnsi="Times New Roman" w:cs="Times New Roman"/>
          <w:sz w:val="24"/>
        </w:rPr>
        <w:t>)</w:t>
      </w:r>
      <w:r w:rsidR="00BE3478">
        <w:rPr>
          <w:rFonts w:ascii="Times New Roman" w:hAnsi="Times New Roman" w:cs="Times New Roman"/>
          <w:sz w:val="24"/>
        </w:rPr>
        <w:t xml:space="preserve"> </w:t>
      </w:r>
      <w:r w:rsidR="00BE3478" w:rsidRPr="00C2666D">
        <w:rPr>
          <w:rFonts w:ascii="Times New Roman" w:hAnsi="Times New Roman" w:cs="Times New Roman"/>
          <w:sz w:val="24"/>
        </w:rPr>
        <w:t>(mg/</w:t>
      </w:r>
      <w:r w:rsidR="00BE3478">
        <w:rPr>
          <w:rFonts w:ascii="Times New Roman" w:hAnsi="Times New Roman" w:cs="Times New Roman"/>
          <w:sz w:val="24"/>
        </w:rPr>
        <w:t xml:space="preserve">L) </w:t>
      </w:r>
      <w:r w:rsidR="00BE3478" w:rsidRPr="00C2666D">
        <w:rPr>
          <w:rFonts w:ascii="Times New Roman" w:hAnsi="Times New Roman" w:cs="Times New Roman"/>
          <w:sz w:val="24"/>
        </w:rPr>
        <w:t>terhadap waktu</w:t>
      </w:r>
      <w:r w:rsidR="00BE3478">
        <w:rPr>
          <w:rFonts w:ascii="Times New Roman" w:hAnsi="Times New Roman" w:cs="Times New Roman"/>
          <w:sz w:val="24"/>
        </w:rPr>
        <w:t>. Adapun hasilnya d</w:t>
      </w:r>
      <w:r w:rsidR="00BE3478" w:rsidRPr="00C2666D">
        <w:rPr>
          <w:rFonts w:ascii="Times New Roman" w:hAnsi="Times New Roman" w:cs="Times New Roman"/>
          <w:sz w:val="24"/>
        </w:rPr>
        <w:t xml:space="preserve">apat dilihat pada </w:t>
      </w:r>
      <w:r w:rsidR="00BE3478" w:rsidRPr="00C2666D">
        <w:rPr>
          <w:rFonts w:ascii="Times New Roman" w:hAnsi="Times New Roman" w:cs="Times New Roman"/>
          <w:b/>
          <w:bCs/>
          <w:sz w:val="24"/>
        </w:rPr>
        <w:t>Gambar 4.</w:t>
      </w:r>
      <w:r w:rsidR="00E04394">
        <w:rPr>
          <w:rFonts w:ascii="Times New Roman" w:hAnsi="Times New Roman" w:cs="Times New Roman"/>
          <w:b/>
          <w:bCs/>
          <w:sz w:val="24"/>
        </w:rPr>
        <w:t>3</w:t>
      </w:r>
      <w:r w:rsidR="001B5338">
        <w:rPr>
          <w:rFonts w:ascii="Times New Roman" w:hAnsi="Times New Roman" w:cs="Times New Roman"/>
          <w:b/>
          <w:bCs/>
          <w:sz w:val="24"/>
        </w:rPr>
        <w:t>6</w:t>
      </w:r>
      <w:r w:rsidR="00BE3478" w:rsidRPr="00C2666D">
        <w:rPr>
          <w:rFonts w:ascii="Times New Roman" w:hAnsi="Times New Roman" w:cs="Times New Roman"/>
          <w:sz w:val="24"/>
        </w:rPr>
        <w:t xml:space="preserve"> berikut ini.</w:t>
      </w:r>
    </w:p>
    <w:p w:rsidR="009A2422" w:rsidRDefault="009A2422" w:rsidP="00BB6B0C">
      <w:pPr>
        <w:spacing w:after="0" w:line="360" w:lineRule="auto"/>
        <w:jc w:val="both"/>
        <w:rPr>
          <w:rFonts w:ascii="Times New Roman" w:hAnsi="Times New Roman" w:cs="Times New Roman"/>
          <w:b/>
          <w:sz w:val="24"/>
          <w:szCs w:val="24"/>
          <w:lang w:val="sv-SE"/>
        </w:rPr>
      </w:pPr>
    </w:p>
    <w:p w:rsidR="007402E1" w:rsidRDefault="007402E1" w:rsidP="007402E1">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sidR="001535A3">
        <w:rPr>
          <w:rFonts w:ascii="Times New Roman" w:hAnsi="Times New Roman" w:cs="Times New Roman"/>
          <w:b/>
          <w:sz w:val="24"/>
          <w:szCs w:val="24"/>
          <w:lang w:val="sv-SE"/>
        </w:rPr>
        <w:t>2</w:t>
      </w:r>
      <w:r w:rsidR="00E477FD">
        <w:rPr>
          <w:rFonts w:ascii="Times New Roman" w:hAnsi="Times New Roman" w:cs="Times New Roman"/>
          <w:b/>
          <w:sz w:val="24"/>
          <w:szCs w:val="24"/>
          <w:lang w:val="sv-SE"/>
        </w:rPr>
        <w:t>8</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1535A3">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logaritmik</w:t>
      </w:r>
    </w:p>
    <w:tbl>
      <w:tblPr>
        <w:tblW w:w="8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
        <w:gridCol w:w="1041"/>
        <w:gridCol w:w="1894"/>
        <w:gridCol w:w="1454"/>
        <w:gridCol w:w="2203"/>
        <w:gridCol w:w="1351"/>
      </w:tblGrid>
      <w:tr w:rsidR="00BE3478" w:rsidRPr="007402E1" w:rsidTr="003D19B7">
        <w:trPr>
          <w:trHeight w:val="300"/>
        </w:trPr>
        <w:tc>
          <w:tcPr>
            <w:tcW w:w="663" w:type="dxa"/>
            <w:shd w:val="clear" w:color="auto" w:fill="76923C" w:themeFill="accent3" w:themeFillShade="BF"/>
            <w:noWrap/>
            <w:vAlign w:val="bottom"/>
            <w:hideMark/>
          </w:tcPr>
          <w:p w:rsidR="00BE3478" w:rsidRPr="007402E1" w:rsidRDefault="00BE3478" w:rsidP="007402E1">
            <w:pPr>
              <w:spacing w:after="0" w:line="240" w:lineRule="auto"/>
              <w:jc w:val="center"/>
              <w:rPr>
                <w:rFonts w:ascii="Times New Roman" w:eastAsia="Times New Roman" w:hAnsi="Times New Roman" w:cs="Times New Roman"/>
                <w:b/>
              </w:rPr>
            </w:pPr>
            <w:r w:rsidRPr="007402E1">
              <w:rPr>
                <w:rFonts w:ascii="Times New Roman" w:eastAsia="Times New Roman" w:hAnsi="Times New Roman" w:cs="Times New Roman"/>
                <w:b/>
              </w:rPr>
              <w:t>Jam ke</w:t>
            </w:r>
            <w:r>
              <w:rPr>
                <w:rFonts w:ascii="Times New Roman" w:eastAsia="Times New Roman" w:hAnsi="Times New Roman" w:cs="Times New Roman"/>
                <w:b/>
              </w:rPr>
              <w:t>-</w:t>
            </w:r>
            <w:r w:rsidR="00BC154A">
              <w:rPr>
                <w:rFonts w:ascii="Times New Roman" w:eastAsia="Times New Roman" w:hAnsi="Times New Roman" w:cs="Times New Roman"/>
                <w:b/>
              </w:rPr>
              <w:t>*</w:t>
            </w:r>
          </w:p>
        </w:tc>
        <w:tc>
          <w:tcPr>
            <w:tcW w:w="1041" w:type="dxa"/>
            <w:shd w:val="clear" w:color="auto" w:fill="76923C" w:themeFill="accent3" w:themeFillShade="BF"/>
            <w:noWrap/>
            <w:vAlign w:val="bottom"/>
            <w:hideMark/>
          </w:tcPr>
          <w:p w:rsidR="00BE3478" w:rsidRPr="007402E1" w:rsidRDefault="00BE3478" w:rsidP="007402E1">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7402E1">
              <w:rPr>
                <w:rFonts w:ascii="Times New Roman" w:eastAsia="Times New Roman" w:hAnsi="Times New Roman" w:cs="Times New Roman"/>
                <w:b/>
              </w:rPr>
              <w:t>)</w:t>
            </w:r>
          </w:p>
        </w:tc>
        <w:tc>
          <w:tcPr>
            <w:tcW w:w="1894" w:type="dxa"/>
            <w:shd w:val="clear" w:color="auto" w:fill="76923C" w:themeFill="accent3" w:themeFillShade="BF"/>
            <w:vAlign w:val="bottom"/>
          </w:tcPr>
          <w:p w:rsidR="00BE3478" w:rsidRPr="007402E1" w:rsidRDefault="00BE3478"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7402E1">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BE3478" w:rsidRPr="007402E1" w:rsidRDefault="00BE3478" w:rsidP="007402E1">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7402E1">
              <w:rPr>
                <w:rFonts w:ascii="Times New Roman" w:eastAsia="Times New Roman" w:hAnsi="Times New Roman" w:cs="Times New Roman"/>
                <w:b/>
              </w:rPr>
              <w:t>)</w:t>
            </w:r>
          </w:p>
        </w:tc>
        <w:tc>
          <w:tcPr>
            <w:tcW w:w="2203" w:type="dxa"/>
            <w:shd w:val="clear" w:color="auto" w:fill="76923C" w:themeFill="accent3" w:themeFillShade="BF"/>
            <w:vAlign w:val="bottom"/>
          </w:tcPr>
          <w:p w:rsidR="00BE3478" w:rsidRPr="007402E1" w:rsidRDefault="00BE3478" w:rsidP="002D2D6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7402E1">
              <w:rPr>
                <w:rFonts w:ascii="Times New Roman" w:eastAsia="Times New Roman" w:hAnsi="Times New Roman" w:cs="Times New Roman"/>
                <w:b/>
              </w:rPr>
              <w:t>)</w:t>
            </w:r>
          </w:p>
        </w:tc>
        <w:tc>
          <w:tcPr>
            <w:tcW w:w="1351" w:type="dxa"/>
            <w:shd w:val="clear" w:color="auto" w:fill="76923C" w:themeFill="accent3" w:themeFillShade="BF"/>
            <w:noWrap/>
            <w:vAlign w:val="bottom"/>
            <w:hideMark/>
          </w:tcPr>
          <w:p w:rsidR="00BE3478" w:rsidRPr="007402E1" w:rsidRDefault="00BE3478" w:rsidP="007402E1">
            <w:pPr>
              <w:spacing w:after="0" w:line="240" w:lineRule="auto"/>
              <w:jc w:val="center"/>
              <w:rPr>
                <w:rFonts w:ascii="Times New Roman" w:eastAsia="Times New Roman" w:hAnsi="Times New Roman" w:cs="Times New Roman"/>
                <w:b/>
              </w:rPr>
            </w:pPr>
            <w:r w:rsidRPr="007402E1">
              <w:rPr>
                <w:rFonts w:ascii="Times New Roman" w:eastAsia="Times New Roman" w:hAnsi="Times New Roman" w:cs="Times New Roman"/>
                <w:b/>
              </w:rPr>
              <w:t>% Penyisihan</w:t>
            </w:r>
          </w:p>
        </w:tc>
      </w:tr>
      <w:tr w:rsidR="00BE3478" w:rsidRPr="007402E1" w:rsidTr="003D19B7">
        <w:trPr>
          <w:trHeight w:val="300"/>
        </w:trPr>
        <w:tc>
          <w:tcPr>
            <w:tcW w:w="663"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0</w:t>
            </w:r>
          </w:p>
        </w:tc>
        <w:tc>
          <w:tcPr>
            <w:tcW w:w="1041"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24150.00</w:t>
            </w:r>
          </w:p>
        </w:tc>
        <w:tc>
          <w:tcPr>
            <w:tcW w:w="1894" w:type="dxa"/>
            <w:shd w:val="clear" w:color="000000" w:fill="FFFFFF"/>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94.47</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101.99</w:t>
            </w:r>
          </w:p>
        </w:tc>
        <w:tc>
          <w:tcPr>
            <w:tcW w:w="2203" w:type="dxa"/>
            <w:shd w:val="clear" w:color="000000" w:fill="FFFFFF"/>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100.58</w:t>
            </w:r>
          </w:p>
        </w:tc>
        <w:tc>
          <w:tcPr>
            <w:tcW w:w="1351"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0.00</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6</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18650.00</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92.36</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94.29</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94.76</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5.78</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12</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17588.89</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92.73</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94.72</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95.09</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5.45</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18</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17697.22</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92.61</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94.53</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94.70</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5.85</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24</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17208.33</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92.11</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94.84</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92.53</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8.01</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30</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21680.56</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92.24</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95.34</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92.05</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8.48</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36</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18883.33</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92.61</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94.97</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92.82</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7.72</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42</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19175.00</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92.30</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95.28</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92.58</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7.96</w:t>
            </w:r>
          </w:p>
        </w:tc>
      </w:tr>
      <w:tr w:rsidR="00BE3478" w:rsidRPr="007402E1" w:rsidTr="003D19B7">
        <w:trPr>
          <w:trHeight w:val="300"/>
        </w:trPr>
        <w:tc>
          <w:tcPr>
            <w:tcW w:w="663"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48</w:t>
            </w:r>
          </w:p>
        </w:tc>
        <w:tc>
          <w:tcPr>
            <w:tcW w:w="104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20779.17</w:t>
            </w:r>
          </w:p>
        </w:tc>
        <w:tc>
          <w:tcPr>
            <w:tcW w:w="1894"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92.80</w:t>
            </w:r>
          </w:p>
        </w:tc>
        <w:tc>
          <w:tcPr>
            <w:tcW w:w="1454" w:type="dxa"/>
            <w:shd w:val="clear" w:color="000000" w:fill="FFFFFF"/>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95.59</w:t>
            </w:r>
          </w:p>
        </w:tc>
        <w:tc>
          <w:tcPr>
            <w:tcW w:w="2203" w:type="dxa"/>
            <w:vAlign w:val="bottom"/>
          </w:tcPr>
          <w:p w:rsidR="00BE3478" w:rsidRPr="007402E1" w:rsidRDefault="00BE3478" w:rsidP="002D2D67">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93.04</w:t>
            </w:r>
          </w:p>
        </w:tc>
        <w:tc>
          <w:tcPr>
            <w:tcW w:w="1351" w:type="dxa"/>
            <w:shd w:val="clear" w:color="auto" w:fill="auto"/>
            <w:noWrap/>
            <w:vAlign w:val="bottom"/>
            <w:hideMark/>
          </w:tcPr>
          <w:p w:rsidR="00BE3478" w:rsidRPr="007402E1" w:rsidRDefault="00BE3478" w:rsidP="007402E1">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7.49</w:t>
            </w:r>
          </w:p>
        </w:tc>
      </w:tr>
      <w:tr w:rsidR="00E61711" w:rsidRPr="007402E1" w:rsidTr="001948D8">
        <w:trPr>
          <w:trHeight w:val="300"/>
        </w:trPr>
        <w:tc>
          <w:tcPr>
            <w:tcW w:w="663"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54</w:t>
            </w:r>
          </w:p>
        </w:tc>
        <w:tc>
          <w:tcPr>
            <w:tcW w:w="104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16120.83</w:t>
            </w:r>
          </w:p>
        </w:tc>
        <w:tc>
          <w:tcPr>
            <w:tcW w:w="1894"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92.48</w:t>
            </w:r>
          </w:p>
        </w:tc>
        <w:tc>
          <w:tcPr>
            <w:tcW w:w="1454" w:type="dxa"/>
            <w:shd w:val="clear" w:color="000000" w:fill="FFFFFF"/>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95.09</w:t>
            </w:r>
          </w:p>
        </w:tc>
        <w:tc>
          <w:tcPr>
            <w:tcW w:w="2203"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92.83</w:t>
            </w:r>
          </w:p>
        </w:tc>
        <w:tc>
          <w:tcPr>
            <w:tcW w:w="135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7.71</w:t>
            </w:r>
          </w:p>
        </w:tc>
      </w:tr>
      <w:tr w:rsidR="00E61711" w:rsidRPr="007402E1" w:rsidTr="001948D8">
        <w:trPr>
          <w:trHeight w:val="300"/>
        </w:trPr>
        <w:tc>
          <w:tcPr>
            <w:tcW w:w="663"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60</w:t>
            </w:r>
          </w:p>
        </w:tc>
        <w:tc>
          <w:tcPr>
            <w:tcW w:w="104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18495.83</w:t>
            </w:r>
          </w:p>
        </w:tc>
        <w:tc>
          <w:tcPr>
            <w:tcW w:w="1894"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92.42</w:t>
            </w:r>
          </w:p>
        </w:tc>
        <w:tc>
          <w:tcPr>
            <w:tcW w:w="1454" w:type="dxa"/>
            <w:shd w:val="clear" w:color="000000" w:fill="FFFFFF"/>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95.22</w:t>
            </w:r>
          </w:p>
        </w:tc>
        <w:tc>
          <w:tcPr>
            <w:tcW w:w="2203"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89.78</w:t>
            </w:r>
          </w:p>
        </w:tc>
        <w:tc>
          <w:tcPr>
            <w:tcW w:w="135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10.73</w:t>
            </w:r>
          </w:p>
        </w:tc>
      </w:tr>
      <w:tr w:rsidR="00E61711" w:rsidRPr="007402E1" w:rsidTr="001948D8">
        <w:trPr>
          <w:trHeight w:val="300"/>
        </w:trPr>
        <w:tc>
          <w:tcPr>
            <w:tcW w:w="663"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66</w:t>
            </w:r>
          </w:p>
        </w:tc>
        <w:tc>
          <w:tcPr>
            <w:tcW w:w="104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19095.83</w:t>
            </w:r>
          </w:p>
        </w:tc>
        <w:tc>
          <w:tcPr>
            <w:tcW w:w="1894"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92.24</w:t>
            </w:r>
          </w:p>
        </w:tc>
        <w:tc>
          <w:tcPr>
            <w:tcW w:w="1454" w:type="dxa"/>
            <w:shd w:val="clear" w:color="000000" w:fill="FFFFFF"/>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95.09</w:t>
            </w:r>
          </w:p>
        </w:tc>
        <w:tc>
          <w:tcPr>
            <w:tcW w:w="2203"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89.91</w:t>
            </w:r>
          </w:p>
        </w:tc>
        <w:tc>
          <w:tcPr>
            <w:tcW w:w="135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10.61</w:t>
            </w:r>
          </w:p>
        </w:tc>
      </w:tr>
      <w:tr w:rsidR="00E61711" w:rsidRPr="007402E1" w:rsidTr="001948D8">
        <w:trPr>
          <w:trHeight w:val="300"/>
        </w:trPr>
        <w:tc>
          <w:tcPr>
            <w:tcW w:w="663"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72</w:t>
            </w:r>
          </w:p>
        </w:tc>
        <w:tc>
          <w:tcPr>
            <w:tcW w:w="104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20316.67</w:t>
            </w:r>
          </w:p>
        </w:tc>
        <w:tc>
          <w:tcPr>
            <w:tcW w:w="1894"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92.48</w:t>
            </w:r>
          </w:p>
        </w:tc>
        <w:tc>
          <w:tcPr>
            <w:tcW w:w="1454" w:type="dxa"/>
            <w:shd w:val="clear" w:color="000000" w:fill="FFFFFF"/>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95.65</w:t>
            </w:r>
          </w:p>
        </w:tc>
        <w:tc>
          <w:tcPr>
            <w:tcW w:w="2203" w:type="dxa"/>
            <w:vAlign w:val="bottom"/>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88.48</w:t>
            </w:r>
          </w:p>
        </w:tc>
        <w:tc>
          <w:tcPr>
            <w:tcW w:w="1351" w:type="dxa"/>
            <w:shd w:val="clear" w:color="auto" w:fill="auto"/>
            <w:noWrap/>
            <w:vAlign w:val="bottom"/>
            <w:hideMark/>
          </w:tcPr>
          <w:p w:rsidR="00E61711" w:rsidRPr="007402E1" w:rsidRDefault="00E61711" w:rsidP="001948D8">
            <w:pPr>
              <w:spacing w:after="0" w:line="240" w:lineRule="auto"/>
              <w:jc w:val="center"/>
              <w:rPr>
                <w:rFonts w:ascii="Times New Roman" w:eastAsia="Times New Roman" w:hAnsi="Times New Roman" w:cs="Times New Roman"/>
              </w:rPr>
            </w:pPr>
            <w:r w:rsidRPr="007402E1">
              <w:rPr>
                <w:rFonts w:ascii="Times New Roman" w:eastAsia="Times New Roman" w:hAnsi="Times New Roman" w:cs="Times New Roman"/>
              </w:rPr>
              <w:t>12.03</w:t>
            </w:r>
          </w:p>
        </w:tc>
      </w:tr>
    </w:tbl>
    <w:p w:rsidR="00E61711" w:rsidRPr="00F56891" w:rsidRDefault="00E61711" w:rsidP="00E61711">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E61711" w:rsidRDefault="00E61711" w:rsidP="00E61711">
      <w:pPr>
        <w:pStyle w:val="BodyText"/>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E61711" w:rsidRDefault="00E61711" w:rsidP="00FB3E59">
      <w:pPr>
        <w:spacing w:after="0" w:line="240" w:lineRule="auto"/>
        <w:jc w:val="both"/>
        <w:rPr>
          <w:rFonts w:ascii="Times New Roman" w:hAnsi="Times New Roman" w:cs="Times New Roman"/>
          <w:sz w:val="24"/>
        </w:rPr>
      </w:pPr>
    </w:p>
    <w:p w:rsidR="00494AE4" w:rsidRDefault="004440B2" w:rsidP="00472AE3">
      <w:pPr>
        <w:spacing w:after="0" w:line="360" w:lineRule="auto"/>
        <w:ind w:left="284"/>
        <w:jc w:val="center"/>
        <w:rPr>
          <w:rFonts w:ascii="Times New Roman" w:hAnsi="Times New Roman" w:cs="Times New Roman"/>
          <w:sz w:val="24"/>
        </w:rPr>
      </w:pPr>
      <w:r w:rsidRPr="004440B2">
        <w:rPr>
          <w:rFonts w:ascii="Times New Roman" w:hAnsi="Times New Roman" w:cs="Times New Roman"/>
          <w:noProof/>
          <w:sz w:val="24"/>
        </w:rPr>
        <w:lastRenderedPageBreak/>
        <w:drawing>
          <wp:inline distT="0" distB="0" distL="0" distR="0">
            <wp:extent cx="5040630" cy="2692644"/>
            <wp:effectExtent l="19050" t="0" r="26670" b="12456"/>
            <wp:docPr id="66"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252771" w:rsidRDefault="00252771" w:rsidP="004440B2">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E04394">
        <w:rPr>
          <w:rFonts w:ascii="Times New Roman" w:hAnsi="Times New Roman" w:cs="Times New Roman"/>
          <w:b/>
          <w:sz w:val="24"/>
          <w:szCs w:val="24"/>
        </w:rPr>
        <w:t>3</w:t>
      </w:r>
      <w:r w:rsidR="001B5338">
        <w:rPr>
          <w:rFonts w:ascii="Times New Roman" w:hAnsi="Times New Roman" w:cs="Times New Roman"/>
          <w:b/>
          <w:sz w:val="24"/>
          <w:szCs w:val="24"/>
        </w:rPr>
        <w:t>6</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Konsentrasi 80 mg/L pada Suhu 40</w:t>
      </w:r>
      <w:r w:rsidRPr="009842B8">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Jamur </w:t>
      </w:r>
      <w:r w:rsidR="008D2206">
        <w:rPr>
          <w:rFonts w:ascii="Times New Roman" w:hAnsi="Times New Roman" w:cs="Times New Roman"/>
          <w:b/>
          <w:sz w:val="24"/>
          <w:szCs w:val="24"/>
        </w:rPr>
        <w:t xml:space="preserve">pada Fase Logaritmik </w:t>
      </w:r>
      <w:r>
        <w:rPr>
          <w:rFonts w:ascii="Times New Roman" w:hAnsi="Times New Roman" w:cs="Times New Roman"/>
          <w:b/>
          <w:sz w:val="24"/>
          <w:szCs w:val="24"/>
        </w:rPr>
        <w:t>Terhadap Waktu</w:t>
      </w:r>
    </w:p>
    <w:p w:rsidR="00E56E88" w:rsidRDefault="00E56E88" w:rsidP="00FB3E59">
      <w:pPr>
        <w:spacing w:after="0" w:line="240" w:lineRule="auto"/>
        <w:jc w:val="both"/>
        <w:rPr>
          <w:rFonts w:ascii="Times New Roman" w:hAnsi="Times New Roman" w:cs="Times New Roman"/>
          <w:b/>
          <w:sz w:val="24"/>
          <w:szCs w:val="24"/>
        </w:rPr>
      </w:pPr>
    </w:p>
    <w:p w:rsidR="00F91314" w:rsidRDefault="00F91314" w:rsidP="00F91314">
      <w:pPr>
        <w:spacing w:after="0" w:line="360" w:lineRule="auto"/>
        <w:ind w:left="284"/>
        <w:jc w:val="both"/>
        <w:rPr>
          <w:rFonts w:ascii="Times New Roman" w:hAnsi="Times New Roman" w:cs="Times New Roman"/>
          <w:color w:val="000000"/>
          <w:sz w:val="24"/>
          <w:szCs w:val="24"/>
        </w:rPr>
      </w:pPr>
      <w:r w:rsidRPr="004610E9">
        <w:rPr>
          <w:rFonts w:ascii="Times New Roman" w:hAnsi="Times New Roman" w:cs="Times New Roman"/>
          <w:sz w:val="24"/>
          <w:szCs w:val="24"/>
          <w:lang w:val="id-ID"/>
        </w:rPr>
        <w:t xml:space="preserve">Dari kurva pada </w:t>
      </w:r>
      <w:r w:rsidRPr="004610E9">
        <w:rPr>
          <w:rFonts w:ascii="Times New Roman" w:hAnsi="Times New Roman" w:cs="Times New Roman"/>
          <w:b/>
          <w:sz w:val="24"/>
          <w:szCs w:val="24"/>
          <w:lang w:val="id-ID"/>
        </w:rPr>
        <w:t>Gambar 4.</w:t>
      </w:r>
      <w:r w:rsidR="00E04394">
        <w:rPr>
          <w:rFonts w:ascii="Times New Roman" w:hAnsi="Times New Roman" w:cs="Times New Roman"/>
          <w:b/>
          <w:sz w:val="24"/>
          <w:szCs w:val="24"/>
        </w:rPr>
        <w:t>3</w:t>
      </w:r>
      <w:r w:rsidR="001B5338">
        <w:rPr>
          <w:rFonts w:ascii="Times New Roman" w:hAnsi="Times New Roman" w:cs="Times New Roman"/>
          <w:b/>
          <w:sz w:val="24"/>
          <w:szCs w:val="24"/>
        </w:rPr>
        <w:t>6</w:t>
      </w:r>
      <w:r w:rsidRPr="004610E9">
        <w:rPr>
          <w:rFonts w:ascii="Times New Roman" w:hAnsi="Times New Roman" w:cs="Times New Roman"/>
          <w:b/>
          <w:sz w:val="24"/>
          <w:szCs w:val="24"/>
          <w:lang w:val="id-ID"/>
        </w:rPr>
        <w:t xml:space="preserve"> </w:t>
      </w:r>
      <w:r w:rsidRPr="004610E9">
        <w:rPr>
          <w:rFonts w:ascii="Times New Roman" w:hAnsi="Times New Roman" w:cs="Times New Roman"/>
          <w:sz w:val="24"/>
          <w:szCs w:val="24"/>
          <w:lang w:val="id-ID"/>
        </w:rPr>
        <w:t>diatas terlihat bahwa jamur</w:t>
      </w:r>
      <w:r>
        <w:rPr>
          <w:rFonts w:ascii="Times New Roman" w:hAnsi="Times New Roman" w:cs="Times New Roman"/>
          <w:sz w:val="24"/>
          <w:szCs w:val="24"/>
        </w:rPr>
        <w:t xml:space="preserve">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b/>
          <w:noProof/>
          <w:sz w:val="24"/>
          <w:szCs w:val="24"/>
        </w:rPr>
        <w:t xml:space="preserve"> </w:t>
      </w:r>
      <w:r>
        <w:rPr>
          <w:rFonts w:ascii="Times New Roman" w:hAnsi="Times New Roman" w:cs="Times New Roman"/>
          <w:sz w:val="24"/>
          <w:szCs w:val="24"/>
        </w:rPr>
        <w:t>yang dibiakkan selama 12 jam untuk mencapai fase logaritmik pada suhu 40</w:t>
      </w:r>
      <w:r w:rsidRPr="008A3F57">
        <w:rPr>
          <w:rFonts w:ascii="Times New Roman" w:hAnsi="Times New Roman" w:cs="Times New Roman"/>
          <w:sz w:val="24"/>
          <w:szCs w:val="24"/>
          <w:vertAlign w:val="superscript"/>
        </w:rPr>
        <w:t>o</w:t>
      </w:r>
      <w:r>
        <w:rPr>
          <w:rFonts w:ascii="Times New Roman" w:hAnsi="Times New Roman" w:cs="Times New Roman"/>
          <w:sz w:val="24"/>
          <w:szCs w:val="24"/>
        </w:rPr>
        <w:t>C memiliki puncak pertumbuhan pada jam ke-0 (</w:t>
      </w:r>
      <w:r w:rsidR="00E03C54">
        <w:rPr>
          <w:rFonts w:ascii="Times New Roman" w:hAnsi="Times New Roman" w:cs="Times New Roman"/>
          <w:sz w:val="24"/>
          <w:szCs w:val="24"/>
        </w:rPr>
        <w:t>umur jamur</w:t>
      </w:r>
      <w:r w:rsidR="00942F28">
        <w:rPr>
          <w:rFonts w:ascii="Times New Roman" w:hAnsi="Times New Roman" w:cs="Times New Roman"/>
          <w:sz w:val="24"/>
          <w:szCs w:val="24"/>
        </w:rPr>
        <w:t xml:space="preserve"> 12 jam</w:t>
      </w:r>
      <w:r>
        <w:rPr>
          <w:rFonts w:ascii="Times New Roman" w:hAnsi="Times New Roman" w:cs="Times New Roman"/>
          <w:sz w:val="24"/>
          <w:szCs w:val="24"/>
        </w:rPr>
        <w:t>) dengan nilai VSS sebesar 24150</w:t>
      </w:r>
      <w:r w:rsidR="004440B2">
        <w:rPr>
          <w:rFonts w:ascii="Times New Roman" w:hAnsi="Times New Roman" w:cs="Times New Roman"/>
          <w:sz w:val="24"/>
          <w:szCs w:val="24"/>
        </w:rPr>
        <w:t>.00</w:t>
      </w:r>
      <w:r>
        <w:rPr>
          <w:rFonts w:ascii="Times New Roman" w:hAnsi="Times New Roman" w:cs="Times New Roman"/>
          <w:sz w:val="24"/>
          <w:szCs w:val="24"/>
        </w:rPr>
        <w:t xml:space="preserve"> mg/L</w:t>
      </w:r>
      <w:r w:rsidRPr="004610E9">
        <w:rPr>
          <w:rFonts w:ascii="Times New Roman" w:hAnsi="Times New Roman" w:cs="Times New Roman"/>
          <w:sz w:val="24"/>
          <w:szCs w:val="24"/>
          <w:lang w:val="id-ID"/>
        </w:rPr>
        <w:t xml:space="preserve">. </w:t>
      </w:r>
      <w:r>
        <w:rPr>
          <w:rFonts w:ascii="Times New Roman" w:hAnsi="Times New Roman" w:cs="Times New Roman"/>
          <w:sz w:val="24"/>
          <w:szCs w:val="24"/>
        </w:rPr>
        <w:t>Setelah dilakukan penambahan zat warna terlihat bahwa jamur mengalami penurunan nilai VSS yang cukup besar seperti yang terjadi pada percobaan sebelumnya (penelitian fase logaritmik dengan konsentrasi zat warna 60 mg/L) namun dengan penurunan nilai VSS sebesar 5500</w:t>
      </w:r>
      <w:r w:rsidR="004440B2">
        <w:rPr>
          <w:rFonts w:ascii="Times New Roman" w:hAnsi="Times New Roman" w:cs="Times New Roman"/>
          <w:sz w:val="24"/>
          <w:szCs w:val="24"/>
        </w:rPr>
        <w:t>.0</w:t>
      </w:r>
      <w:r>
        <w:rPr>
          <w:rFonts w:ascii="Times New Roman" w:hAnsi="Times New Roman" w:cs="Times New Roman"/>
          <w:sz w:val="24"/>
          <w:szCs w:val="24"/>
        </w:rPr>
        <w:t xml:space="preserve"> mg/L, karena nilai VSS pada jam ke-6 (</w:t>
      </w:r>
      <w:r w:rsidR="00E03C54">
        <w:rPr>
          <w:rFonts w:ascii="Times New Roman" w:hAnsi="Times New Roman" w:cs="Times New Roman"/>
          <w:sz w:val="24"/>
          <w:szCs w:val="24"/>
        </w:rPr>
        <w:t>umur jamur</w:t>
      </w:r>
      <w:r w:rsidR="00E548C3">
        <w:rPr>
          <w:rFonts w:ascii="Times New Roman" w:hAnsi="Times New Roman" w:cs="Times New Roman"/>
          <w:sz w:val="24"/>
          <w:szCs w:val="24"/>
        </w:rPr>
        <w:t xml:space="preserve"> 18 jam</w:t>
      </w:r>
      <w:r>
        <w:rPr>
          <w:rFonts w:ascii="Times New Roman" w:hAnsi="Times New Roman" w:cs="Times New Roman"/>
          <w:sz w:val="24"/>
          <w:szCs w:val="24"/>
        </w:rPr>
        <w:t>) sebesar 18650</w:t>
      </w:r>
      <w:r w:rsidR="004440B2">
        <w:rPr>
          <w:rFonts w:ascii="Times New Roman" w:hAnsi="Times New Roman" w:cs="Times New Roman"/>
          <w:sz w:val="24"/>
          <w:szCs w:val="24"/>
        </w:rPr>
        <w:t>.00</w:t>
      </w:r>
      <w:r>
        <w:rPr>
          <w:rFonts w:ascii="Times New Roman" w:hAnsi="Times New Roman" w:cs="Times New Roman"/>
          <w:sz w:val="24"/>
          <w:szCs w:val="24"/>
        </w:rPr>
        <w:t xml:space="preserve"> mg/L</w:t>
      </w:r>
      <w:r w:rsidRPr="004610E9">
        <w:rPr>
          <w:rFonts w:ascii="Times New Roman" w:hAnsi="Times New Roman" w:cs="Times New Roman"/>
          <w:sz w:val="24"/>
          <w:szCs w:val="24"/>
          <w:lang w:val="id-ID"/>
        </w:rPr>
        <w:t>.</w:t>
      </w:r>
      <w:r>
        <w:rPr>
          <w:rFonts w:ascii="Times New Roman" w:hAnsi="Times New Roman" w:cs="Times New Roman"/>
          <w:sz w:val="24"/>
          <w:szCs w:val="24"/>
        </w:rPr>
        <w:t xml:space="preserve"> </w:t>
      </w:r>
      <w:r w:rsidRPr="004610E9">
        <w:rPr>
          <w:rFonts w:ascii="Times New Roman" w:hAnsi="Times New Roman" w:cs="Times New Roman"/>
          <w:sz w:val="24"/>
          <w:szCs w:val="24"/>
          <w:lang w:val="id-ID"/>
        </w:rPr>
        <w:t xml:space="preserve"> </w:t>
      </w:r>
      <w:r w:rsidRPr="004610E9">
        <w:rPr>
          <w:rFonts w:ascii="Times New Roman" w:hAnsi="Times New Roman" w:cs="Times New Roman"/>
          <w:color w:val="000000"/>
          <w:sz w:val="24"/>
          <w:szCs w:val="24"/>
          <w:lang w:val="id-ID"/>
        </w:rPr>
        <w:t>Pada akhir percobaan yaitu pada jam ke-</w:t>
      </w:r>
      <w:r>
        <w:rPr>
          <w:rFonts w:ascii="Times New Roman" w:hAnsi="Times New Roman" w:cs="Times New Roman"/>
          <w:color w:val="000000"/>
          <w:sz w:val="24"/>
          <w:szCs w:val="24"/>
        </w:rPr>
        <w:t>72</w:t>
      </w:r>
      <w:r w:rsidRPr="004610E9">
        <w:rPr>
          <w:rFonts w:ascii="Times New Roman" w:hAnsi="Times New Roman" w:cs="Times New Roman"/>
          <w:color w:val="000000"/>
          <w:sz w:val="24"/>
          <w:szCs w:val="24"/>
          <w:lang w:val="id-ID"/>
        </w:rPr>
        <w:t xml:space="preserve"> nilai VSS yang diperoleh sebesar </w:t>
      </w:r>
      <w:r>
        <w:rPr>
          <w:rFonts w:ascii="Times New Roman" w:hAnsi="Times New Roman" w:cs="Times New Roman"/>
          <w:sz w:val="24"/>
          <w:szCs w:val="24"/>
        </w:rPr>
        <w:t>20316.67</w:t>
      </w:r>
      <w:r w:rsidRPr="004610E9">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w:t>
      </w:r>
      <w:r w:rsidRPr="004610E9">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 xml:space="preserve">Berdasarkan nilai VSS yang diperoleh dari penelitian terlihat bahwa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Pr>
          <w:rFonts w:ascii="Times New Roman" w:hAnsi="Times New Roman" w:cs="Times New Roman"/>
          <w:sz w:val="24"/>
          <w:szCs w:val="24"/>
        </w:rPr>
        <w:t>pada suhu 40</w:t>
      </w:r>
      <w:r w:rsidRPr="008A3F57">
        <w:rPr>
          <w:rFonts w:ascii="Times New Roman" w:hAnsi="Times New Roman" w:cs="Times New Roman"/>
          <w:sz w:val="24"/>
          <w:szCs w:val="24"/>
          <w:vertAlign w:val="superscript"/>
        </w:rPr>
        <w:t>o</w:t>
      </w:r>
      <w:r>
        <w:rPr>
          <w:rFonts w:ascii="Times New Roman" w:hAnsi="Times New Roman" w:cs="Times New Roman"/>
          <w:sz w:val="24"/>
          <w:szCs w:val="24"/>
        </w:rPr>
        <w:t>C</w:t>
      </w:r>
      <w:r>
        <w:rPr>
          <w:rFonts w:ascii="Times New Roman" w:hAnsi="Times New Roman" w:cs="Times New Roman"/>
          <w:color w:val="000000"/>
          <w:sz w:val="24"/>
          <w:szCs w:val="24"/>
        </w:rPr>
        <w:t xml:space="preserve"> masih dapat hidup dan mengalami pertumbuhan, namun secara visual terlihat bahwa hingga jam ke-72, jamur tidak mengalami perubahan bentuk sama halnya seperti penelitian sebelumnya </w:t>
      </w:r>
      <w:r>
        <w:rPr>
          <w:rFonts w:ascii="Times New Roman" w:hAnsi="Times New Roman" w:cs="Times New Roman"/>
          <w:sz w:val="24"/>
          <w:szCs w:val="24"/>
        </w:rPr>
        <w:t>(penelitian fase logaritmik dengan konsentrasi zat warna 60 mg/L)</w:t>
      </w:r>
      <w:r>
        <w:rPr>
          <w:rFonts w:ascii="Times New Roman" w:hAnsi="Times New Roman" w:cs="Times New Roman"/>
          <w:color w:val="000000"/>
          <w:sz w:val="24"/>
          <w:szCs w:val="24"/>
        </w:rPr>
        <w:t>. Hal tersebut diperkirakan bahwa jamur dapat hidup pada suhu 40</w:t>
      </w:r>
      <w:r w:rsidRPr="001E54EC">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 dengan konsentrasi warna 80 mg/L namun secara morfologi bentuk jamur tidak akan berubah, sebagaimana bentuk jamur pada suhu kamar atau suhu 30</w:t>
      </w:r>
      <w:r w:rsidRPr="00C430B3">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menunjukkan perubahan morfologi yang sangat baik karena </w:t>
      </w:r>
      <w:r w:rsidRPr="00F533E2">
        <w:rPr>
          <w:rFonts w:ascii="Times New Roman" w:hAnsi="Times New Roman" w:cs="Times New Roman"/>
          <w:sz w:val="24"/>
          <w:szCs w:val="24"/>
        </w:rPr>
        <w:t xml:space="preserve">suhu untuk </w:t>
      </w:r>
      <w:r w:rsidRPr="00F533E2">
        <w:rPr>
          <w:rFonts w:ascii="Times New Roman" w:hAnsi="Times New Roman" w:cs="Times New Roman"/>
          <w:sz w:val="24"/>
          <w:szCs w:val="24"/>
        </w:rPr>
        <w:lastRenderedPageBreak/>
        <w:t xml:space="preserve">pertumbuhan </w:t>
      </w:r>
      <w:r w:rsidRPr="004440B2">
        <w:rPr>
          <w:rFonts w:ascii="Times New Roman" w:hAnsi="Times New Roman" w:cs="Times New Roman"/>
          <w:i/>
          <w:sz w:val="24"/>
          <w:szCs w:val="24"/>
        </w:rPr>
        <w:t>Trichoderma</w:t>
      </w:r>
      <w:r w:rsidRPr="00F533E2">
        <w:rPr>
          <w:rFonts w:ascii="Times New Roman" w:hAnsi="Times New Roman" w:cs="Times New Roman"/>
          <w:sz w:val="24"/>
          <w:szCs w:val="24"/>
        </w:rPr>
        <w:t xml:space="preserve"> pada kisaran 15 - 35</w:t>
      </w:r>
      <w:r w:rsidRPr="00F533E2">
        <w:rPr>
          <w:rFonts w:ascii="Times New Roman" w:hAnsi="Times New Roman" w:cs="Times New Roman"/>
          <w:sz w:val="24"/>
          <w:szCs w:val="24"/>
          <w:vertAlign w:val="superscript"/>
        </w:rPr>
        <w:t>o</w:t>
      </w:r>
      <w:r w:rsidRPr="00F533E2">
        <w:rPr>
          <w:rFonts w:ascii="Times New Roman" w:hAnsi="Times New Roman" w:cs="Times New Roman"/>
          <w:sz w:val="24"/>
          <w:szCs w:val="24"/>
        </w:rPr>
        <w:t>C, dengan rerata suhu yang terbaik pada 30 - 36</w:t>
      </w:r>
      <w:r w:rsidRPr="00F533E2">
        <w:rPr>
          <w:rFonts w:ascii="Times New Roman" w:hAnsi="Times New Roman" w:cs="Times New Roman"/>
          <w:sz w:val="24"/>
          <w:szCs w:val="24"/>
          <w:vertAlign w:val="superscript"/>
        </w:rPr>
        <w:t>o</w:t>
      </w:r>
      <w:r w:rsidRPr="00F533E2">
        <w:rPr>
          <w:rFonts w:ascii="Times New Roman" w:hAnsi="Times New Roman" w:cs="Times New Roman"/>
          <w:sz w:val="24"/>
          <w:szCs w:val="24"/>
        </w:rPr>
        <w:t>C</w:t>
      </w:r>
      <w:r w:rsidR="004440B2">
        <w:rPr>
          <w:rFonts w:ascii="Times New Roman" w:hAnsi="Times New Roman" w:cs="Times New Roman"/>
          <w:sz w:val="24"/>
          <w:szCs w:val="24"/>
        </w:rPr>
        <w:t xml:space="preserve"> </w:t>
      </w:r>
      <w:r w:rsidR="004440B2">
        <w:rPr>
          <w:rFonts w:ascii="Times New Roman" w:hAnsi="Times New Roman" w:cs="Times New Roman"/>
          <w:i/>
          <w:sz w:val="24"/>
          <w:szCs w:val="24"/>
        </w:rPr>
        <w:t>(Soesanto, 2008 dikutip dari Silalahi, 2010)</w:t>
      </w:r>
      <w:r w:rsidRPr="00F533E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FD0E1E">
        <w:rPr>
          <w:rFonts w:ascii="Times New Roman" w:hAnsi="Times New Roman" w:cs="Times New Roman"/>
          <w:color w:val="000000"/>
          <w:sz w:val="24"/>
          <w:szCs w:val="24"/>
        </w:rPr>
        <w:t>S</w:t>
      </w:r>
      <w:r w:rsidR="00F56FC1">
        <w:rPr>
          <w:rFonts w:ascii="Times New Roman" w:hAnsi="Times New Roman" w:cs="Times New Roman"/>
          <w:color w:val="000000"/>
          <w:sz w:val="24"/>
          <w:szCs w:val="24"/>
        </w:rPr>
        <w:t xml:space="preserve">elain itu berdasarkan nilai VSS jam ke-0 pada konsentrasi warna 60 mg/L dan 80 mg/L terlihat bahwa untuk konsentrasi yang lebih tinggi (80 mg/L) nilai VSS yang diperoleh lebih rendah dari nilai VSS pada konsentrasi yang lebih rendah (60 mg/L). </w:t>
      </w:r>
    </w:p>
    <w:p w:rsidR="00F91314" w:rsidRDefault="00F91314" w:rsidP="00FB3E59">
      <w:pPr>
        <w:spacing w:after="0" w:line="240" w:lineRule="auto"/>
        <w:ind w:left="284"/>
        <w:jc w:val="both"/>
        <w:rPr>
          <w:rFonts w:ascii="Times New Roman" w:hAnsi="Times New Roman" w:cs="Times New Roman"/>
          <w:color w:val="000000"/>
          <w:sz w:val="24"/>
          <w:szCs w:val="24"/>
        </w:rPr>
      </w:pPr>
    </w:p>
    <w:p w:rsidR="00F91314" w:rsidRDefault="00F91314" w:rsidP="00F91314">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Berdasarkan hasil penelitian juga diketahui bahwa nilai % penyisihan zat warna CIRB5 oleh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Pr>
          <w:rFonts w:ascii="Times New Roman" w:hAnsi="Times New Roman" w:cs="Times New Roman"/>
          <w:color w:val="000000"/>
          <w:sz w:val="24"/>
          <w:szCs w:val="24"/>
        </w:rPr>
        <w:t>pada suhu 40</w:t>
      </w:r>
      <w:r w:rsidRPr="001E54EC">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hingga jam ke-72 adalah sebesar </w:t>
      </w:r>
      <w:r w:rsidR="002D2D67">
        <w:rPr>
          <w:rFonts w:ascii="Times New Roman" w:hAnsi="Times New Roman" w:cs="Times New Roman"/>
          <w:color w:val="000000"/>
          <w:sz w:val="24"/>
          <w:szCs w:val="24"/>
        </w:rPr>
        <w:t>12.</w:t>
      </w:r>
      <w:r w:rsidR="00F56FC1">
        <w:rPr>
          <w:rFonts w:ascii="Times New Roman" w:hAnsi="Times New Roman" w:cs="Times New Roman"/>
          <w:color w:val="000000"/>
          <w:sz w:val="24"/>
          <w:szCs w:val="24"/>
        </w:rPr>
        <w:t>03</w:t>
      </w:r>
      <w:r>
        <w:rPr>
          <w:rFonts w:ascii="Times New Roman" w:hAnsi="Times New Roman" w:cs="Times New Roman"/>
          <w:color w:val="000000"/>
          <w:sz w:val="24"/>
          <w:szCs w:val="24"/>
        </w:rPr>
        <w:t xml:space="preserve">%, dengan konsentrasi awal </w:t>
      </w:r>
      <w:r w:rsidR="002D2D67">
        <w:rPr>
          <w:rFonts w:ascii="Times New Roman" w:hAnsi="Times New Roman" w:cs="Times New Roman"/>
          <w:color w:val="000000"/>
          <w:sz w:val="24"/>
          <w:szCs w:val="24"/>
        </w:rPr>
        <w:t>100.</w:t>
      </w:r>
      <w:r w:rsidR="00F56FC1">
        <w:rPr>
          <w:rFonts w:ascii="Times New Roman" w:hAnsi="Times New Roman" w:cs="Times New Roman"/>
          <w:color w:val="000000"/>
          <w:sz w:val="24"/>
          <w:szCs w:val="24"/>
        </w:rPr>
        <w:t>58</w:t>
      </w:r>
      <w:r>
        <w:rPr>
          <w:rFonts w:ascii="Times New Roman" w:hAnsi="Times New Roman" w:cs="Times New Roman"/>
          <w:color w:val="000000"/>
          <w:sz w:val="24"/>
          <w:szCs w:val="24"/>
        </w:rPr>
        <w:t xml:space="preserve"> mg/L dan pada jam terakhir (jam ke-72) memiliki konsentrasi </w:t>
      </w:r>
      <w:r w:rsidR="002D2D67">
        <w:rPr>
          <w:rFonts w:ascii="Times New Roman" w:hAnsi="Times New Roman" w:cs="Times New Roman"/>
          <w:color w:val="000000"/>
          <w:sz w:val="24"/>
          <w:szCs w:val="24"/>
        </w:rPr>
        <w:t>88.</w:t>
      </w:r>
      <w:r w:rsidR="00F56FC1">
        <w:rPr>
          <w:rFonts w:ascii="Times New Roman" w:hAnsi="Times New Roman" w:cs="Times New Roman"/>
          <w:color w:val="000000"/>
          <w:sz w:val="24"/>
          <w:szCs w:val="24"/>
        </w:rPr>
        <w:t>48</w:t>
      </w:r>
      <w:r>
        <w:rPr>
          <w:rFonts w:ascii="Times New Roman" w:hAnsi="Times New Roman" w:cs="Times New Roman"/>
          <w:color w:val="000000"/>
          <w:sz w:val="24"/>
          <w:szCs w:val="24"/>
        </w:rPr>
        <w:t xml:space="preserve"> mg/L. </w:t>
      </w:r>
      <w:r w:rsidR="009655D0">
        <w:rPr>
          <w:rFonts w:ascii="Times New Roman" w:hAnsi="Times New Roman" w:cs="Times New Roman"/>
          <w:color w:val="000000"/>
          <w:sz w:val="24"/>
          <w:szCs w:val="24"/>
        </w:rPr>
        <w:t xml:space="preserve">Sama halnya dengan nilai VSS, berdasarkan penelitian juga </w:t>
      </w:r>
      <w:r w:rsidR="00FD0E1E">
        <w:rPr>
          <w:rFonts w:ascii="Times New Roman" w:hAnsi="Times New Roman" w:cs="Times New Roman"/>
          <w:color w:val="000000"/>
          <w:sz w:val="24"/>
          <w:szCs w:val="24"/>
        </w:rPr>
        <w:t xml:space="preserve">dapat </w:t>
      </w:r>
      <w:r w:rsidR="009655D0">
        <w:rPr>
          <w:rFonts w:ascii="Times New Roman" w:hAnsi="Times New Roman" w:cs="Times New Roman"/>
          <w:color w:val="000000"/>
          <w:sz w:val="24"/>
          <w:szCs w:val="24"/>
        </w:rPr>
        <w:t xml:space="preserve">diketahui bahwa % penyisihan yang diperoleh pada percobaan fase logaritmik dengan konsentrasi warna 80 mg/L menghasilkan nilai % penyisihan warna yang lebih </w:t>
      </w:r>
      <w:r w:rsidR="00FD0E1E">
        <w:rPr>
          <w:rFonts w:ascii="Times New Roman" w:hAnsi="Times New Roman" w:cs="Times New Roman"/>
          <w:color w:val="000000"/>
          <w:sz w:val="24"/>
          <w:szCs w:val="24"/>
        </w:rPr>
        <w:t xml:space="preserve">rendah </w:t>
      </w:r>
      <w:r w:rsidR="009655D0">
        <w:rPr>
          <w:rFonts w:ascii="Times New Roman" w:hAnsi="Times New Roman" w:cs="Times New Roman"/>
          <w:color w:val="000000"/>
          <w:sz w:val="24"/>
          <w:szCs w:val="24"/>
        </w:rPr>
        <w:t>nilainya dibandingkan dengan nilai % penyisihan pada percobaan fase logaritmik dengan konsentrasi warna 60 mg/L.</w:t>
      </w:r>
      <w:r w:rsidR="002D2D67">
        <w:rPr>
          <w:rFonts w:ascii="Times New Roman" w:hAnsi="Times New Roman" w:cs="Times New Roman"/>
          <w:color w:val="000000"/>
          <w:sz w:val="24"/>
          <w:szCs w:val="24"/>
        </w:rPr>
        <w:t xml:space="preserve"> Hasil tersebut sama dengan penelitian yang dilakukan oleh </w:t>
      </w:r>
      <w:r w:rsidR="002D2D67" w:rsidRPr="002D2D67">
        <w:rPr>
          <w:rFonts w:ascii="Times New Roman" w:hAnsi="Times New Roman" w:cs="Times New Roman"/>
          <w:i/>
          <w:color w:val="000000"/>
          <w:sz w:val="24"/>
          <w:szCs w:val="24"/>
        </w:rPr>
        <w:t>Zeroual et al., (2006)</w:t>
      </w:r>
      <w:r w:rsidR="002D2D67">
        <w:rPr>
          <w:rFonts w:ascii="Times New Roman" w:hAnsi="Times New Roman" w:cs="Times New Roman"/>
          <w:color w:val="000000"/>
          <w:sz w:val="24"/>
          <w:szCs w:val="24"/>
        </w:rPr>
        <w:t xml:space="preserve"> yang melakukan penyisihan zat warna </w:t>
      </w:r>
      <w:r w:rsidR="002D2D67" w:rsidRPr="002D2D67">
        <w:rPr>
          <w:rFonts w:ascii="Times New Roman" w:hAnsi="Times New Roman" w:cs="Times New Roman"/>
          <w:i/>
          <w:color w:val="000000"/>
          <w:sz w:val="24"/>
          <w:szCs w:val="24"/>
        </w:rPr>
        <w:t>Bromophenol Blue</w:t>
      </w:r>
      <w:r w:rsidR="002D2D67">
        <w:rPr>
          <w:rFonts w:ascii="Times New Roman" w:hAnsi="Times New Roman" w:cs="Times New Roman"/>
          <w:color w:val="000000"/>
          <w:sz w:val="24"/>
          <w:szCs w:val="24"/>
        </w:rPr>
        <w:t xml:space="preserve"> oleh </w:t>
      </w:r>
      <w:r w:rsidR="002D2D67" w:rsidRPr="002D2D67">
        <w:rPr>
          <w:rFonts w:ascii="Times New Roman" w:hAnsi="Times New Roman" w:cs="Times New Roman"/>
          <w:i/>
          <w:color w:val="000000"/>
          <w:sz w:val="24"/>
          <w:szCs w:val="24"/>
        </w:rPr>
        <w:t>Rhizopus stolonifer</w:t>
      </w:r>
      <w:r w:rsidR="002D2D67">
        <w:rPr>
          <w:rFonts w:ascii="Times New Roman" w:hAnsi="Times New Roman" w:cs="Times New Roman"/>
          <w:color w:val="000000"/>
          <w:sz w:val="24"/>
          <w:szCs w:val="24"/>
        </w:rPr>
        <w:t xml:space="preserve"> dimana % penyisihan yang diperoleh menurun dari 97% menjadi 75% untuk konsentrasi awal 200 menjadi 1000 mg/L. </w:t>
      </w:r>
    </w:p>
    <w:p w:rsidR="00F91314" w:rsidRDefault="00F91314" w:rsidP="00FB3E59">
      <w:pPr>
        <w:spacing w:after="0" w:line="240" w:lineRule="auto"/>
        <w:ind w:left="284"/>
        <w:jc w:val="both"/>
        <w:rPr>
          <w:rFonts w:ascii="Times New Roman" w:hAnsi="Times New Roman" w:cs="Times New Roman"/>
          <w:color w:val="000000"/>
          <w:sz w:val="24"/>
          <w:szCs w:val="24"/>
        </w:rPr>
      </w:pPr>
    </w:p>
    <w:p w:rsidR="00C04AAB" w:rsidRDefault="00F91314" w:rsidP="00C04AAB">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t xml:space="preserve">Dari hasil percobaan fase logaritmik dengan konsentrasi warna </w:t>
      </w:r>
      <w:r w:rsidR="009655D0">
        <w:rPr>
          <w:rFonts w:ascii="Times New Roman" w:hAnsi="Times New Roman" w:cs="Times New Roman"/>
          <w:color w:val="000000"/>
          <w:sz w:val="24"/>
          <w:szCs w:val="24"/>
        </w:rPr>
        <w:t>8</w:t>
      </w:r>
      <w:r>
        <w:rPr>
          <w:rFonts w:ascii="Times New Roman" w:hAnsi="Times New Roman" w:cs="Times New Roman"/>
          <w:color w:val="000000"/>
          <w:sz w:val="24"/>
          <w:szCs w:val="24"/>
        </w:rPr>
        <w:t>0 mg/L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merupakan </w:t>
      </w:r>
      <w:r>
        <w:rPr>
          <w:rFonts w:ascii="Times New Roman" w:hAnsi="Times New Roman" w:cs="Times New Roman"/>
          <w:bCs/>
          <w:sz w:val="24"/>
          <w:szCs w:val="24"/>
        </w:rPr>
        <w:t>suhu diatas suhu optimum pertumbuhan jamur tersebut</w:t>
      </w:r>
      <w:r>
        <w:rPr>
          <w:rFonts w:ascii="Times New Roman" w:hAnsi="Times New Roman" w:cs="Times New Roman"/>
          <w:color w:val="000000"/>
          <w:sz w:val="24"/>
          <w:szCs w:val="24"/>
        </w:rPr>
        <w:t xml:space="preserve">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masih dapat hidup dan tumbuh s</w:t>
      </w:r>
      <w:r w:rsidR="008B5CC7">
        <w:rPr>
          <w:rFonts w:ascii="Times New Roman" w:hAnsi="Times New Roman" w:cs="Times New Roman"/>
          <w:noProof/>
          <w:sz w:val="24"/>
          <w:szCs w:val="24"/>
        </w:rPr>
        <w:t xml:space="preserve">erta melakukan penyisihan warna, </w:t>
      </w:r>
      <w:r w:rsidR="0050297B">
        <w:rPr>
          <w:rFonts w:ascii="Times New Roman" w:hAnsi="Times New Roman" w:cs="Times New Roman"/>
          <w:noProof/>
          <w:sz w:val="24"/>
          <w:szCs w:val="24"/>
        </w:rPr>
        <w:t>namun penyisihan warna</w:t>
      </w:r>
      <w:r w:rsidR="00787FBE">
        <w:rPr>
          <w:rFonts w:ascii="Times New Roman" w:hAnsi="Times New Roman" w:cs="Times New Roman"/>
          <w:noProof/>
          <w:sz w:val="24"/>
          <w:szCs w:val="24"/>
        </w:rPr>
        <w:t xml:space="preserve"> yang diperoleh</w:t>
      </w:r>
      <w:r w:rsidR="0050297B">
        <w:rPr>
          <w:rFonts w:ascii="Times New Roman" w:hAnsi="Times New Roman" w:cs="Times New Roman"/>
          <w:noProof/>
          <w:sz w:val="24"/>
          <w:szCs w:val="24"/>
        </w:rPr>
        <w:t xml:space="preserve"> hingga akhir percobaan tidak terlalu signifikan hanya sebesar 12.03%.</w:t>
      </w:r>
    </w:p>
    <w:p w:rsidR="00BC154A" w:rsidRDefault="00BC154A" w:rsidP="00FB3E59">
      <w:pPr>
        <w:spacing w:after="0" w:line="240" w:lineRule="auto"/>
        <w:ind w:left="284"/>
        <w:jc w:val="both"/>
        <w:rPr>
          <w:rFonts w:ascii="Times New Roman" w:hAnsi="Times New Roman" w:cs="Times New Roman"/>
          <w:noProof/>
          <w:sz w:val="24"/>
          <w:szCs w:val="24"/>
        </w:rPr>
      </w:pPr>
    </w:p>
    <w:p w:rsidR="004F6482" w:rsidRDefault="004F6482" w:rsidP="006B4555">
      <w:pPr>
        <w:spacing w:after="0" w:line="360" w:lineRule="auto"/>
        <w:ind w:left="284"/>
        <w:jc w:val="both"/>
        <w:rPr>
          <w:rFonts w:ascii="Times New Roman" w:hAnsi="Times New Roman" w:cs="Times New Roman"/>
          <w:b/>
          <w:sz w:val="24"/>
          <w:szCs w:val="24"/>
        </w:rPr>
      </w:pPr>
      <w:r w:rsidRPr="004F6482">
        <w:rPr>
          <w:rFonts w:ascii="Times New Roman" w:hAnsi="Times New Roman" w:cs="Times New Roman"/>
          <w:b/>
          <w:sz w:val="24"/>
          <w:szCs w:val="24"/>
          <w:lang w:val="id-ID"/>
        </w:rPr>
        <w:t>4.</w:t>
      </w:r>
      <w:r w:rsidR="003F4A02">
        <w:rPr>
          <w:rFonts w:ascii="Times New Roman" w:hAnsi="Times New Roman" w:cs="Times New Roman"/>
          <w:b/>
          <w:sz w:val="24"/>
          <w:szCs w:val="24"/>
        </w:rPr>
        <w:t>4</w:t>
      </w:r>
      <w:r w:rsidRPr="004F6482">
        <w:rPr>
          <w:rFonts w:ascii="Times New Roman" w:hAnsi="Times New Roman" w:cs="Times New Roman"/>
          <w:b/>
          <w:sz w:val="24"/>
          <w:szCs w:val="24"/>
          <w:lang w:val="id-ID"/>
        </w:rPr>
        <w:t>.</w:t>
      </w:r>
      <w:r w:rsidRPr="004F6482">
        <w:rPr>
          <w:rFonts w:ascii="Times New Roman" w:hAnsi="Times New Roman" w:cs="Times New Roman"/>
          <w:b/>
          <w:sz w:val="24"/>
          <w:szCs w:val="24"/>
        </w:rPr>
        <w:t>1</w:t>
      </w:r>
      <w:r w:rsidR="00F573CF">
        <w:rPr>
          <w:rFonts w:ascii="Times New Roman" w:hAnsi="Times New Roman" w:cs="Times New Roman"/>
          <w:b/>
          <w:sz w:val="24"/>
          <w:szCs w:val="24"/>
          <w:lang w:val="id-ID"/>
        </w:rPr>
        <w:t>.</w:t>
      </w:r>
      <w:r w:rsidR="00F573CF">
        <w:rPr>
          <w:rFonts w:ascii="Times New Roman" w:hAnsi="Times New Roman" w:cs="Times New Roman"/>
          <w:b/>
          <w:sz w:val="24"/>
          <w:szCs w:val="24"/>
        </w:rPr>
        <w:t>3</w:t>
      </w:r>
      <w:r w:rsidRPr="004F6482">
        <w:rPr>
          <w:rFonts w:ascii="Times New Roman" w:hAnsi="Times New Roman" w:cs="Times New Roman"/>
          <w:b/>
          <w:sz w:val="24"/>
          <w:szCs w:val="24"/>
        </w:rPr>
        <w:t xml:space="preserve"> </w:t>
      </w:r>
      <w:r w:rsidRPr="004F6482">
        <w:rPr>
          <w:rFonts w:ascii="Times New Roman" w:hAnsi="Times New Roman" w:cs="Times New Roman"/>
          <w:b/>
          <w:sz w:val="24"/>
          <w:szCs w:val="24"/>
          <w:lang w:val="id-ID"/>
        </w:rPr>
        <w:t xml:space="preserve">Konsentrasi zat warna </w:t>
      </w:r>
      <w:r>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w:t>
      </w:r>
    </w:p>
    <w:p w:rsidR="004F6482" w:rsidRDefault="006B4555" w:rsidP="006B4555">
      <w:pPr>
        <w:spacing w:after="0" w:line="360" w:lineRule="auto"/>
        <w:ind w:left="284"/>
        <w:jc w:val="both"/>
        <w:rPr>
          <w:rFonts w:ascii="Times New Roman" w:hAnsi="Times New Roman" w:cs="Times New Roman"/>
          <w:sz w:val="24"/>
        </w:rPr>
      </w:pPr>
      <w:r>
        <w:rPr>
          <w:rFonts w:ascii="Times New Roman" w:hAnsi="Times New Roman" w:cs="Times New Roman"/>
          <w:sz w:val="24"/>
        </w:rPr>
        <w:t xml:space="preserve">Data penyisihan zat warna CIRB5 konsentrasi </w:t>
      </w:r>
      <w:r w:rsidR="001535A3">
        <w:rPr>
          <w:rFonts w:ascii="Times New Roman" w:hAnsi="Times New Roman" w:cs="Times New Roman"/>
          <w:sz w:val="24"/>
        </w:rPr>
        <w:t>10</w:t>
      </w:r>
      <w:r>
        <w:rPr>
          <w:rFonts w:ascii="Times New Roman" w:hAnsi="Times New Roman" w:cs="Times New Roman"/>
          <w:sz w:val="24"/>
        </w:rPr>
        <w:t>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logaritmik setiap 6 jam selama 72 jam setelah penambahan zat warna dapat dilihat pada </w:t>
      </w:r>
      <w:r w:rsidRPr="004F6482">
        <w:rPr>
          <w:rFonts w:ascii="Times New Roman" w:hAnsi="Times New Roman" w:cs="Times New Roman"/>
          <w:b/>
          <w:bCs/>
          <w:sz w:val="24"/>
        </w:rPr>
        <w:t>Tabel 4.2</w:t>
      </w:r>
      <w:r w:rsidR="000C22E8">
        <w:rPr>
          <w:rFonts w:ascii="Times New Roman" w:hAnsi="Times New Roman" w:cs="Times New Roman"/>
          <w:b/>
          <w:bCs/>
          <w:sz w:val="24"/>
        </w:rPr>
        <w:t>9</w:t>
      </w:r>
      <w:r w:rsidRPr="004F6482">
        <w:rPr>
          <w:rFonts w:ascii="Times New Roman" w:hAnsi="Times New Roman" w:cs="Times New Roman"/>
          <w:sz w:val="24"/>
        </w:rPr>
        <w:t xml:space="preserve">. </w:t>
      </w:r>
      <w:r w:rsidR="00942F28" w:rsidRPr="00C2666D">
        <w:rPr>
          <w:rFonts w:ascii="Times New Roman" w:hAnsi="Times New Roman" w:cs="Times New Roman"/>
          <w:sz w:val="24"/>
        </w:rPr>
        <w:t>Dari data tersebut dibuat grafik dengan parameter konsentrasi warna (mg/</w:t>
      </w:r>
      <w:r w:rsidR="00942F28">
        <w:rPr>
          <w:rFonts w:ascii="Times New Roman" w:hAnsi="Times New Roman" w:cs="Times New Roman"/>
          <w:sz w:val="24"/>
        </w:rPr>
        <w:t xml:space="preserve">L) dan VSS </w:t>
      </w:r>
      <w:r w:rsidR="00942F28">
        <w:rPr>
          <w:rFonts w:ascii="Times New Roman" w:hAnsi="Times New Roman" w:cs="Times New Roman"/>
          <w:sz w:val="24"/>
        </w:rPr>
        <w:lastRenderedPageBreak/>
        <w:t xml:space="preserve">(mg/L). Konsentrasi warna yang ditunjukkan dalam grafik yaitu konsentrasi warna pada labu yang berisi jamur maupun labu kontrol baik itu untuk </w:t>
      </w:r>
      <w:r w:rsidR="00942F28" w:rsidRPr="00F83C19">
        <w:rPr>
          <w:rFonts w:ascii="Times New Roman" w:hAnsi="Times New Roman" w:cs="Times New Roman"/>
          <w:sz w:val="24"/>
          <w:lang w:val="fi-FI"/>
        </w:rPr>
        <w:t>kontrol zat warna yang dilarutkan dengan aquadest</w:t>
      </w:r>
      <w:r w:rsidR="00942F28" w:rsidRPr="00C2666D">
        <w:rPr>
          <w:rFonts w:ascii="Times New Roman" w:hAnsi="Times New Roman" w:cs="Times New Roman"/>
          <w:sz w:val="24"/>
        </w:rPr>
        <w:t xml:space="preserve"> (mg/</w:t>
      </w:r>
      <w:r w:rsidR="00942F28">
        <w:rPr>
          <w:rFonts w:ascii="Times New Roman" w:hAnsi="Times New Roman" w:cs="Times New Roman"/>
          <w:sz w:val="24"/>
        </w:rPr>
        <w:t xml:space="preserve">L) maupun </w:t>
      </w:r>
      <w:r w:rsidR="00942F28" w:rsidRPr="00F83C19">
        <w:rPr>
          <w:rFonts w:ascii="Times New Roman" w:hAnsi="Times New Roman" w:cs="Times New Roman"/>
          <w:sz w:val="24"/>
          <w:lang w:val="fi-FI"/>
        </w:rPr>
        <w:t xml:space="preserve">kontrol zat warna yang dilarutkan dengan </w:t>
      </w:r>
      <w:r w:rsidR="00942F28" w:rsidRPr="00F42C11">
        <w:rPr>
          <w:rFonts w:ascii="Times New Roman" w:hAnsi="Times New Roman" w:cs="Times New Roman"/>
          <w:sz w:val="24"/>
        </w:rPr>
        <w:t>PDC (</w:t>
      </w:r>
      <w:r w:rsidR="00942F28" w:rsidRPr="000E2571">
        <w:rPr>
          <w:rFonts w:ascii="Times New Roman" w:hAnsi="Times New Roman" w:cs="Times New Roman"/>
          <w:i/>
          <w:iCs/>
          <w:sz w:val="24"/>
        </w:rPr>
        <w:t>Potato Dextrose Cair</w:t>
      </w:r>
      <w:r w:rsidR="00942F28" w:rsidRPr="00F42C11">
        <w:rPr>
          <w:rFonts w:ascii="Times New Roman" w:hAnsi="Times New Roman" w:cs="Times New Roman"/>
          <w:sz w:val="24"/>
        </w:rPr>
        <w:t>)</w:t>
      </w:r>
      <w:r w:rsidR="00942F28">
        <w:rPr>
          <w:rFonts w:ascii="Times New Roman" w:hAnsi="Times New Roman" w:cs="Times New Roman"/>
          <w:sz w:val="24"/>
        </w:rPr>
        <w:t xml:space="preserve"> </w:t>
      </w:r>
      <w:r w:rsidR="00942F28" w:rsidRPr="00C2666D">
        <w:rPr>
          <w:rFonts w:ascii="Times New Roman" w:hAnsi="Times New Roman" w:cs="Times New Roman"/>
          <w:sz w:val="24"/>
        </w:rPr>
        <w:t>(mg/</w:t>
      </w:r>
      <w:r w:rsidR="00942F28">
        <w:rPr>
          <w:rFonts w:ascii="Times New Roman" w:hAnsi="Times New Roman" w:cs="Times New Roman"/>
          <w:sz w:val="24"/>
        </w:rPr>
        <w:t xml:space="preserve">L) </w:t>
      </w:r>
      <w:r w:rsidR="00942F28" w:rsidRPr="00C2666D">
        <w:rPr>
          <w:rFonts w:ascii="Times New Roman" w:hAnsi="Times New Roman" w:cs="Times New Roman"/>
          <w:sz w:val="24"/>
        </w:rPr>
        <w:t>terhadap waktu</w:t>
      </w:r>
      <w:r w:rsidR="00942F28">
        <w:rPr>
          <w:rFonts w:ascii="Times New Roman" w:hAnsi="Times New Roman" w:cs="Times New Roman"/>
          <w:sz w:val="24"/>
        </w:rPr>
        <w:t>. Adapun hasilnya d</w:t>
      </w:r>
      <w:r w:rsidR="00942F28" w:rsidRPr="00C2666D">
        <w:rPr>
          <w:rFonts w:ascii="Times New Roman" w:hAnsi="Times New Roman" w:cs="Times New Roman"/>
          <w:sz w:val="24"/>
        </w:rPr>
        <w:t xml:space="preserve">apat dilihat pada </w:t>
      </w:r>
      <w:r w:rsidR="00942F28" w:rsidRPr="00C2666D">
        <w:rPr>
          <w:rFonts w:ascii="Times New Roman" w:hAnsi="Times New Roman" w:cs="Times New Roman"/>
          <w:b/>
          <w:bCs/>
          <w:sz w:val="24"/>
        </w:rPr>
        <w:t>Gambar 4.</w:t>
      </w:r>
      <w:r w:rsidR="00E04394">
        <w:rPr>
          <w:rFonts w:ascii="Times New Roman" w:hAnsi="Times New Roman" w:cs="Times New Roman"/>
          <w:b/>
          <w:bCs/>
          <w:sz w:val="24"/>
        </w:rPr>
        <w:t>3</w:t>
      </w:r>
      <w:r w:rsidR="00517036">
        <w:rPr>
          <w:rFonts w:ascii="Times New Roman" w:hAnsi="Times New Roman" w:cs="Times New Roman"/>
          <w:b/>
          <w:bCs/>
          <w:sz w:val="24"/>
        </w:rPr>
        <w:t>7</w:t>
      </w:r>
      <w:r w:rsidR="00942F28" w:rsidRPr="00C2666D">
        <w:rPr>
          <w:rFonts w:ascii="Times New Roman" w:hAnsi="Times New Roman" w:cs="Times New Roman"/>
          <w:sz w:val="24"/>
        </w:rPr>
        <w:t xml:space="preserve"> berikut ini.</w:t>
      </w:r>
    </w:p>
    <w:p w:rsidR="00472AE3" w:rsidRDefault="00472AE3" w:rsidP="006B4555">
      <w:pPr>
        <w:spacing w:after="0" w:line="360" w:lineRule="auto"/>
        <w:ind w:left="284"/>
        <w:jc w:val="both"/>
        <w:rPr>
          <w:rFonts w:ascii="Times New Roman" w:hAnsi="Times New Roman" w:cs="Times New Roman"/>
          <w:sz w:val="24"/>
        </w:rPr>
      </w:pPr>
    </w:p>
    <w:p w:rsidR="001535A3" w:rsidRDefault="001535A3" w:rsidP="001535A3">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2</w:t>
      </w:r>
      <w:r w:rsidR="000C22E8">
        <w:rPr>
          <w:rFonts w:ascii="Times New Roman" w:hAnsi="Times New Roman" w:cs="Times New Roman"/>
          <w:b/>
          <w:sz w:val="24"/>
          <w:szCs w:val="24"/>
          <w:lang w:val="sv-SE"/>
        </w:rPr>
        <w:t>9</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sidR="000C22E8">
        <w:rPr>
          <w:rFonts w:ascii="Times New Roman" w:hAnsi="Times New Roman" w:cs="Times New Roman"/>
          <w:b/>
          <w:sz w:val="24"/>
          <w:szCs w:val="24"/>
        </w:rPr>
        <w:t xml:space="preserve">C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logaritmik</w:t>
      </w:r>
    </w:p>
    <w:tbl>
      <w:tblPr>
        <w:tblW w:w="860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6"/>
        <w:gridCol w:w="1041"/>
        <w:gridCol w:w="1894"/>
        <w:gridCol w:w="1454"/>
        <w:gridCol w:w="2203"/>
        <w:gridCol w:w="1341"/>
      </w:tblGrid>
      <w:tr w:rsidR="00942F28" w:rsidRPr="001535A3" w:rsidTr="00BC154A">
        <w:trPr>
          <w:trHeight w:val="300"/>
        </w:trPr>
        <w:tc>
          <w:tcPr>
            <w:tcW w:w="676" w:type="dxa"/>
            <w:shd w:val="clear" w:color="auto" w:fill="76923C" w:themeFill="accent3" w:themeFillShade="BF"/>
            <w:noWrap/>
            <w:vAlign w:val="bottom"/>
            <w:hideMark/>
          </w:tcPr>
          <w:p w:rsidR="00942F28" w:rsidRPr="001535A3" w:rsidRDefault="00942F28" w:rsidP="001535A3">
            <w:pPr>
              <w:spacing w:after="0" w:line="240" w:lineRule="auto"/>
              <w:jc w:val="center"/>
              <w:rPr>
                <w:rFonts w:ascii="Times New Roman" w:eastAsia="Times New Roman" w:hAnsi="Times New Roman" w:cs="Times New Roman"/>
                <w:b/>
              </w:rPr>
            </w:pPr>
            <w:r w:rsidRPr="001535A3">
              <w:rPr>
                <w:rFonts w:ascii="Times New Roman" w:eastAsia="Times New Roman" w:hAnsi="Times New Roman" w:cs="Times New Roman"/>
                <w:b/>
              </w:rPr>
              <w:t>Jam ke</w:t>
            </w:r>
            <w:r>
              <w:rPr>
                <w:rFonts w:ascii="Times New Roman" w:eastAsia="Times New Roman" w:hAnsi="Times New Roman" w:cs="Times New Roman"/>
                <w:b/>
              </w:rPr>
              <w:t>-</w:t>
            </w:r>
            <w:r w:rsidR="00BC154A">
              <w:rPr>
                <w:rFonts w:ascii="Times New Roman" w:eastAsia="Times New Roman" w:hAnsi="Times New Roman" w:cs="Times New Roman"/>
                <w:b/>
              </w:rPr>
              <w:t>*</w:t>
            </w:r>
          </w:p>
        </w:tc>
        <w:tc>
          <w:tcPr>
            <w:tcW w:w="1041" w:type="dxa"/>
            <w:shd w:val="clear" w:color="auto" w:fill="76923C" w:themeFill="accent3" w:themeFillShade="BF"/>
            <w:noWrap/>
            <w:vAlign w:val="bottom"/>
            <w:hideMark/>
          </w:tcPr>
          <w:p w:rsidR="00942F28" w:rsidRPr="001535A3" w:rsidRDefault="00942F28" w:rsidP="001535A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1535A3">
              <w:rPr>
                <w:rFonts w:ascii="Times New Roman" w:eastAsia="Times New Roman" w:hAnsi="Times New Roman" w:cs="Times New Roman"/>
                <w:b/>
              </w:rPr>
              <w:t>)</w:t>
            </w:r>
          </w:p>
        </w:tc>
        <w:tc>
          <w:tcPr>
            <w:tcW w:w="1894" w:type="dxa"/>
            <w:shd w:val="clear" w:color="auto" w:fill="76923C" w:themeFill="accent3" w:themeFillShade="BF"/>
            <w:vAlign w:val="bottom"/>
          </w:tcPr>
          <w:p w:rsidR="00942F28" w:rsidRPr="001535A3" w:rsidRDefault="00942F28"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1535A3">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942F28" w:rsidRPr="001535A3" w:rsidRDefault="00942F28" w:rsidP="001535A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1535A3">
              <w:rPr>
                <w:rFonts w:ascii="Times New Roman" w:eastAsia="Times New Roman" w:hAnsi="Times New Roman" w:cs="Times New Roman"/>
                <w:b/>
              </w:rPr>
              <w:t>)</w:t>
            </w:r>
          </w:p>
        </w:tc>
        <w:tc>
          <w:tcPr>
            <w:tcW w:w="2203" w:type="dxa"/>
            <w:shd w:val="clear" w:color="auto" w:fill="76923C" w:themeFill="accent3" w:themeFillShade="BF"/>
            <w:vAlign w:val="bottom"/>
          </w:tcPr>
          <w:p w:rsidR="00942F28" w:rsidRPr="001535A3" w:rsidRDefault="00942F28"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1535A3">
              <w:rPr>
                <w:rFonts w:ascii="Times New Roman" w:eastAsia="Times New Roman" w:hAnsi="Times New Roman" w:cs="Times New Roman"/>
                <w:b/>
              </w:rPr>
              <w:t>)</w:t>
            </w:r>
          </w:p>
        </w:tc>
        <w:tc>
          <w:tcPr>
            <w:tcW w:w="1341" w:type="dxa"/>
            <w:shd w:val="clear" w:color="auto" w:fill="76923C" w:themeFill="accent3" w:themeFillShade="BF"/>
            <w:noWrap/>
            <w:vAlign w:val="bottom"/>
            <w:hideMark/>
          </w:tcPr>
          <w:p w:rsidR="00942F28" w:rsidRPr="001535A3" w:rsidRDefault="00942F28" w:rsidP="001535A3">
            <w:pPr>
              <w:spacing w:after="0" w:line="240" w:lineRule="auto"/>
              <w:jc w:val="center"/>
              <w:rPr>
                <w:rFonts w:ascii="Times New Roman" w:eastAsia="Times New Roman" w:hAnsi="Times New Roman" w:cs="Times New Roman"/>
                <w:b/>
              </w:rPr>
            </w:pPr>
            <w:r w:rsidRPr="001535A3">
              <w:rPr>
                <w:rFonts w:ascii="Times New Roman" w:eastAsia="Times New Roman" w:hAnsi="Times New Roman" w:cs="Times New Roman"/>
                <w:b/>
              </w:rPr>
              <w:t>% Penyisihan</w:t>
            </w:r>
          </w:p>
        </w:tc>
      </w:tr>
      <w:tr w:rsidR="00942F28" w:rsidRPr="001535A3" w:rsidTr="00BC154A">
        <w:trPr>
          <w:trHeight w:val="300"/>
        </w:trPr>
        <w:tc>
          <w:tcPr>
            <w:tcW w:w="676"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0</w:t>
            </w:r>
          </w:p>
        </w:tc>
        <w:tc>
          <w:tcPr>
            <w:tcW w:w="1041"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23191.67</w:t>
            </w:r>
          </w:p>
        </w:tc>
        <w:tc>
          <w:tcPr>
            <w:tcW w:w="1894" w:type="dxa"/>
            <w:shd w:val="clear" w:color="000000" w:fill="FFFFFF"/>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134.04</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122.86</w:t>
            </w:r>
          </w:p>
        </w:tc>
        <w:tc>
          <w:tcPr>
            <w:tcW w:w="2203" w:type="dxa"/>
            <w:shd w:val="clear" w:color="000000" w:fill="FFFFFF"/>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119.09</w:t>
            </w:r>
          </w:p>
        </w:tc>
        <w:tc>
          <w:tcPr>
            <w:tcW w:w="1341"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0.00</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6</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20333.33</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137.89</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119.32</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116.73</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1.98</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12</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20730.56</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143.11</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114.35</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114.68</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3.70</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18</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18686.11</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134.91</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109.63</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113.40</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4.78</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24</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22938.89</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140.99</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115.90</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113.15</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4.99</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30</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17938.89</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141.06</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116.71</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112.26</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5.74</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36</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24491.67</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144.84</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115.90</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110.52</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7.20</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42</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19397.22</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142.36</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110.87</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109.77</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7.82</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48</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20872.22</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138.76</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115.09</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109.65</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7.93</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54</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19000.00</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135.34</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110.75</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109.69</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7.89</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60</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22122.22</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141.24</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115.53</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109.36</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8.17</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66</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17805.56</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139.38</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112.36</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108.55</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8.85</w:t>
            </w:r>
          </w:p>
        </w:tc>
      </w:tr>
      <w:tr w:rsidR="00942F28" w:rsidRPr="001535A3" w:rsidTr="00BC154A">
        <w:trPr>
          <w:trHeight w:val="300"/>
        </w:trPr>
        <w:tc>
          <w:tcPr>
            <w:tcW w:w="676"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72</w:t>
            </w:r>
          </w:p>
        </w:tc>
        <w:tc>
          <w:tcPr>
            <w:tcW w:w="10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19997.22</w:t>
            </w:r>
          </w:p>
        </w:tc>
        <w:tc>
          <w:tcPr>
            <w:tcW w:w="1894"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144.29</w:t>
            </w:r>
          </w:p>
        </w:tc>
        <w:tc>
          <w:tcPr>
            <w:tcW w:w="1454" w:type="dxa"/>
            <w:shd w:val="clear" w:color="000000" w:fill="FFFFFF"/>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117.39</w:t>
            </w:r>
          </w:p>
        </w:tc>
        <w:tc>
          <w:tcPr>
            <w:tcW w:w="2203" w:type="dxa"/>
            <w:vAlign w:val="bottom"/>
          </w:tcPr>
          <w:p w:rsidR="00942F28" w:rsidRPr="001535A3" w:rsidRDefault="00942F28" w:rsidP="00D331AD">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108.01</w:t>
            </w:r>
          </w:p>
        </w:tc>
        <w:tc>
          <w:tcPr>
            <w:tcW w:w="1341" w:type="dxa"/>
            <w:shd w:val="clear" w:color="auto" w:fill="auto"/>
            <w:noWrap/>
            <w:vAlign w:val="bottom"/>
            <w:hideMark/>
          </w:tcPr>
          <w:p w:rsidR="00942F28" w:rsidRPr="001535A3" w:rsidRDefault="00942F28" w:rsidP="001535A3">
            <w:pPr>
              <w:spacing w:after="0" w:line="240" w:lineRule="auto"/>
              <w:jc w:val="center"/>
              <w:rPr>
                <w:rFonts w:ascii="Times New Roman" w:eastAsia="Times New Roman" w:hAnsi="Times New Roman" w:cs="Times New Roman"/>
              </w:rPr>
            </w:pPr>
            <w:r w:rsidRPr="001535A3">
              <w:rPr>
                <w:rFonts w:ascii="Times New Roman" w:eastAsia="Times New Roman" w:hAnsi="Times New Roman" w:cs="Times New Roman"/>
              </w:rPr>
              <w:t>9.30</w:t>
            </w:r>
          </w:p>
        </w:tc>
      </w:tr>
    </w:tbl>
    <w:p w:rsidR="00BC154A" w:rsidRPr="00F56891" w:rsidRDefault="00BC154A" w:rsidP="00BC154A">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FE79B7" w:rsidRDefault="00FE79B7" w:rsidP="00FE79B7">
      <w:pPr>
        <w:pStyle w:val="BodyText"/>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472AE3" w:rsidRDefault="00472AE3" w:rsidP="006B4555">
      <w:pPr>
        <w:spacing w:after="0" w:line="360" w:lineRule="auto"/>
        <w:ind w:left="284"/>
        <w:jc w:val="both"/>
        <w:rPr>
          <w:rFonts w:ascii="Times New Roman" w:hAnsi="Times New Roman" w:cs="Times New Roman"/>
          <w:b/>
          <w:sz w:val="24"/>
          <w:szCs w:val="24"/>
        </w:rPr>
      </w:pPr>
    </w:p>
    <w:p w:rsidR="00FE79B7" w:rsidRDefault="00942F28" w:rsidP="006B4555">
      <w:pPr>
        <w:spacing w:after="0" w:line="360" w:lineRule="auto"/>
        <w:ind w:left="284"/>
        <w:jc w:val="both"/>
        <w:rPr>
          <w:rFonts w:ascii="Times New Roman" w:hAnsi="Times New Roman" w:cs="Times New Roman"/>
          <w:b/>
          <w:sz w:val="24"/>
          <w:szCs w:val="24"/>
        </w:rPr>
      </w:pPr>
      <w:r w:rsidRPr="00942F28">
        <w:rPr>
          <w:rFonts w:ascii="Times New Roman" w:hAnsi="Times New Roman" w:cs="Times New Roman"/>
          <w:b/>
          <w:noProof/>
          <w:sz w:val="24"/>
          <w:szCs w:val="24"/>
        </w:rPr>
        <w:lastRenderedPageBreak/>
        <w:drawing>
          <wp:inline distT="0" distB="0" distL="0" distR="0">
            <wp:extent cx="5040630" cy="2692644"/>
            <wp:effectExtent l="19050" t="0" r="26670" b="12456"/>
            <wp:docPr id="67"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FE79B7" w:rsidRDefault="00FE79B7" w:rsidP="00942F28">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E04394">
        <w:rPr>
          <w:rFonts w:ascii="Times New Roman" w:hAnsi="Times New Roman" w:cs="Times New Roman"/>
          <w:b/>
          <w:sz w:val="24"/>
          <w:szCs w:val="24"/>
        </w:rPr>
        <w:t>3</w:t>
      </w:r>
      <w:r w:rsidR="00517036">
        <w:rPr>
          <w:rFonts w:ascii="Times New Roman" w:hAnsi="Times New Roman" w:cs="Times New Roman"/>
          <w:b/>
          <w:sz w:val="24"/>
          <w:szCs w:val="24"/>
        </w:rPr>
        <w:t>7</w:t>
      </w:r>
      <w:r w:rsidRPr="00581AB1">
        <w:rPr>
          <w:rFonts w:ascii="Times New Roman" w:hAnsi="Times New Roman" w:cs="Times New Roman"/>
          <w:b/>
          <w:sz w:val="24"/>
          <w:szCs w:val="24"/>
        </w:rPr>
        <w:t xml:space="preserve"> 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Konsentrasi 100 mg/L pada Suhu 40</w:t>
      </w:r>
      <w:r w:rsidRPr="009842B8">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Jamur </w:t>
      </w:r>
      <w:r w:rsidR="008C7A58">
        <w:rPr>
          <w:rFonts w:ascii="Times New Roman" w:hAnsi="Times New Roman" w:cs="Times New Roman"/>
          <w:b/>
          <w:sz w:val="24"/>
          <w:szCs w:val="24"/>
        </w:rPr>
        <w:t xml:space="preserve">pada Fase Logaritmik </w:t>
      </w:r>
      <w:r>
        <w:rPr>
          <w:rFonts w:ascii="Times New Roman" w:hAnsi="Times New Roman" w:cs="Times New Roman"/>
          <w:b/>
          <w:sz w:val="24"/>
          <w:szCs w:val="24"/>
        </w:rPr>
        <w:t>Terhadap Waktu</w:t>
      </w:r>
    </w:p>
    <w:p w:rsidR="004F6482" w:rsidRPr="004F6482" w:rsidRDefault="004F6482" w:rsidP="00942F28">
      <w:pPr>
        <w:spacing w:after="0" w:line="360" w:lineRule="auto"/>
        <w:ind w:left="284"/>
        <w:jc w:val="both"/>
        <w:rPr>
          <w:rFonts w:ascii="Times New Roman" w:hAnsi="Times New Roman" w:cs="Times New Roman"/>
          <w:b/>
          <w:sz w:val="24"/>
          <w:szCs w:val="24"/>
        </w:rPr>
      </w:pPr>
    </w:p>
    <w:p w:rsidR="00180CAE" w:rsidRDefault="006A3F9E" w:rsidP="006A3F9E">
      <w:pPr>
        <w:spacing w:after="0" w:line="360" w:lineRule="auto"/>
        <w:ind w:left="284"/>
        <w:jc w:val="both"/>
        <w:rPr>
          <w:rFonts w:ascii="Times New Roman" w:hAnsi="Times New Roman" w:cs="Times New Roman"/>
          <w:color w:val="000000"/>
          <w:sz w:val="24"/>
          <w:szCs w:val="24"/>
        </w:rPr>
      </w:pPr>
      <w:r w:rsidRPr="004610E9">
        <w:rPr>
          <w:rFonts w:ascii="Times New Roman" w:hAnsi="Times New Roman" w:cs="Times New Roman"/>
          <w:sz w:val="24"/>
          <w:szCs w:val="24"/>
          <w:lang w:val="id-ID"/>
        </w:rPr>
        <w:t xml:space="preserve">Dari kurva pada </w:t>
      </w:r>
      <w:r w:rsidRPr="004610E9">
        <w:rPr>
          <w:rFonts w:ascii="Times New Roman" w:hAnsi="Times New Roman" w:cs="Times New Roman"/>
          <w:b/>
          <w:sz w:val="24"/>
          <w:szCs w:val="24"/>
          <w:lang w:val="id-ID"/>
        </w:rPr>
        <w:t>Gambar 4.</w:t>
      </w:r>
      <w:r w:rsidR="00E04394">
        <w:rPr>
          <w:rFonts w:ascii="Times New Roman" w:hAnsi="Times New Roman" w:cs="Times New Roman"/>
          <w:b/>
          <w:sz w:val="24"/>
          <w:szCs w:val="24"/>
        </w:rPr>
        <w:t>3</w:t>
      </w:r>
      <w:r w:rsidR="00517036">
        <w:rPr>
          <w:rFonts w:ascii="Times New Roman" w:hAnsi="Times New Roman" w:cs="Times New Roman"/>
          <w:b/>
          <w:sz w:val="24"/>
          <w:szCs w:val="24"/>
        </w:rPr>
        <w:t>7</w:t>
      </w:r>
      <w:r w:rsidRPr="004610E9">
        <w:rPr>
          <w:rFonts w:ascii="Times New Roman" w:hAnsi="Times New Roman" w:cs="Times New Roman"/>
          <w:b/>
          <w:sz w:val="24"/>
          <w:szCs w:val="24"/>
          <w:lang w:val="id-ID"/>
        </w:rPr>
        <w:t xml:space="preserve"> </w:t>
      </w:r>
      <w:r w:rsidRPr="004610E9">
        <w:rPr>
          <w:rFonts w:ascii="Times New Roman" w:hAnsi="Times New Roman" w:cs="Times New Roman"/>
          <w:sz w:val="24"/>
          <w:szCs w:val="24"/>
          <w:lang w:val="id-ID"/>
        </w:rPr>
        <w:t>diatas terlihat bahwa jamur</w:t>
      </w:r>
      <w:r>
        <w:rPr>
          <w:rFonts w:ascii="Times New Roman" w:hAnsi="Times New Roman" w:cs="Times New Roman"/>
          <w:sz w:val="24"/>
          <w:szCs w:val="24"/>
        </w:rPr>
        <w:t xml:space="preserve">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b/>
          <w:noProof/>
          <w:sz w:val="24"/>
          <w:szCs w:val="24"/>
        </w:rPr>
        <w:t xml:space="preserve"> </w:t>
      </w:r>
      <w:r>
        <w:rPr>
          <w:rFonts w:ascii="Times New Roman" w:hAnsi="Times New Roman" w:cs="Times New Roman"/>
          <w:sz w:val="24"/>
          <w:szCs w:val="24"/>
        </w:rPr>
        <w:t>yang dibiakkan selama 12 jam untuk mencapai fase logaritmik pada suhu 40</w:t>
      </w:r>
      <w:r w:rsidRPr="008A3F57">
        <w:rPr>
          <w:rFonts w:ascii="Times New Roman" w:hAnsi="Times New Roman" w:cs="Times New Roman"/>
          <w:sz w:val="24"/>
          <w:szCs w:val="24"/>
          <w:vertAlign w:val="superscript"/>
        </w:rPr>
        <w:t>o</w:t>
      </w:r>
      <w:r>
        <w:rPr>
          <w:rFonts w:ascii="Times New Roman" w:hAnsi="Times New Roman" w:cs="Times New Roman"/>
          <w:sz w:val="24"/>
          <w:szCs w:val="24"/>
        </w:rPr>
        <w:t>C memiliki puncak pertumbuhan pada jam ke-</w:t>
      </w:r>
      <w:r w:rsidR="00942F28">
        <w:rPr>
          <w:rFonts w:ascii="Times New Roman" w:hAnsi="Times New Roman" w:cs="Times New Roman"/>
          <w:sz w:val="24"/>
          <w:szCs w:val="24"/>
        </w:rPr>
        <w:t>36</w:t>
      </w:r>
      <w:r>
        <w:rPr>
          <w:rFonts w:ascii="Times New Roman" w:hAnsi="Times New Roman" w:cs="Times New Roman"/>
          <w:sz w:val="24"/>
          <w:szCs w:val="24"/>
        </w:rPr>
        <w:t xml:space="preserve"> (</w:t>
      </w:r>
      <w:r w:rsidR="00E03C54">
        <w:rPr>
          <w:rFonts w:ascii="Times New Roman" w:hAnsi="Times New Roman" w:cs="Times New Roman"/>
          <w:sz w:val="24"/>
          <w:szCs w:val="24"/>
        </w:rPr>
        <w:t>umur jamur</w:t>
      </w:r>
      <w:r w:rsidR="00942F28">
        <w:rPr>
          <w:rFonts w:ascii="Times New Roman" w:hAnsi="Times New Roman" w:cs="Times New Roman"/>
          <w:sz w:val="24"/>
          <w:szCs w:val="24"/>
        </w:rPr>
        <w:t xml:space="preserve"> 48 jam</w:t>
      </w:r>
      <w:r>
        <w:rPr>
          <w:rFonts w:ascii="Times New Roman" w:hAnsi="Times New Roman" w:cs="Times New Roman"/>
          <w:sz w:val="24"/>
          <w:szCs w:val="24"/>
        </w:rPr>
        <w:t>) dengan nilai VSS sebesar 2</w:t>
      </w:r>
      <w:r w:rsidR="00E03C54">
        <w:rPr>
          <w:rFonts w:ascii="Times New Roman" w:hAnsi="Times New Roman" w:cs="Times New Roman"/>
          <w:sz w:val="24"/>
          <w:szCs w:val="24"/>
        </w:rPr>
        <w:t>4491</w:t>
      </w:r>
      <w:r>
        <w:rPr>
          <w:rFonts w:ascii="Times New Roman" w:hAnsi="Times New Roman" w:cs="Times New Roman"/>
          <w:sz w:val="24"/>
          <w:szCs w:val="24"/>
        </w:rPr>
        <w:t>.67 mg/L</w:t>
      </w:r>
      <w:r w:rsidRPr="004610E9">
        <w:rPr>
          <w:rFonts w:ascii="Times New Roman" w:hAnsi="Times New Roman" w:cs="Times New Roman"/>
          <w:sz w:val="24"/>
          <w:szCs w:val="24"/>
          <w:lang w:val="id-ID"/>
        </w:rPr>
        <w:t xml:space="preserve">. </w:t>
      </w:r>
      <w:r>
        <w:rPr>
          <w:rFonts w:ascii="Times New Roman" w:hAnsi="Times New Roman" w:cs="Times New Roman"/>
          <w:sz w:val="24"/>
          <w:szCs w:val="24"/>
        </w:rPr>
        <w:t xml:space="preserve">Setelah dilakukan penambahan zat warna </w:t>
      </w:r>
      <w:r w:rsidR="000A2997">
        <w:rPr>
          <w:rFonts w:ascii="Times New Roman" w:hAnsi="Times New Roman" w:cs="Times New Roman"/>
          <w:sz w:val="24"/>
          <w:szCs w:val="24"/>
        </w:rPr>
        <w:t xml:space="preserve">(jam ke-0) </w:t>
      </w:r>
      <w:r>
        <w:rPr>
          <w:rFonts w:ascii="Times New Roman" w:hAnsi="Times New Roman" w:cs="Times New Roman"/>
          <w:sz w:val="24"/>
          <w:szCs w:val="24"/>
        </w:rPr>
        <w:t xml:space="preserve">terlihat bahwa jamur mengalami penurunan nilai VSS yang cukup besar seperti yang terjadi pada percobaan sebelumnya (penelitian fase logaritmik dengan konsentrasi zat warna 60 mg/L dan 80 mg/L) namun dengan penurunan nilai VSS sebesar </w:t>
      </w:r>
      <w:r w:rsidR="000A2997">
        <w:rPr>
          <w:rFonts w:ascii="Times New Roman" w:hAnsi="Times New Roman" w:cs="Times New Roman"/>
          <w:sz w:val="24"/>
          <w:szCs w:val="24"/>
        </w:rPr>
        <w:t>2858.34</w:t>
      </w:r>
      <w:r>
        <w:rPr>
          <w:rFonts w:ascii="Times New Roman" w:hAnsi="Times New Roman" w:cs="Times New Roman"/>
          <w:sz w:val="24"/>
          <w:szCs w:val="24"/>
        </w:rPr>
        <w:t xml:space="preserve"> mg/L, karena nilai VSS pada jam ke-6 (</w:t>
      </w:r>
      <w:r w:rsidR="00E03C54">
        <w:rPr>
          <w:rFonts w:ascii="Times New Roman" w:hAnsi="Times New Roman" w:cs="Times New Roman"/>
          <w:sz w:val="24"/>
          <w:szCs w:val="24"/>
        </w:rPr>
        <w:t>umur jamur 18 jam</w:t>
      </w:r>
      <w:r>
        <w:rPr>
          <w:rFonts w:ascii="Times New Roman" w:hAnsi="Times New Roman" w:cs="Times New Roman"/>
          <w:sz w:val="24"/>
          <w:szCs w:val="24"/>
        </w:rPr>
        <w:t>) sebesar 20333.33 mg/L</w:t>
      </w:r>
      <w:r w:rsidRPr="004610E9">
        <w:rPr>
          <w:rFonts w:ascii="Times New Roman" w:hAnsi="Times New Roman" w:cs="Times New Roman"/>
          <w:sz w:val="24"/>
          <w:szCs w:val="24"/>
          <w:lang w:val="id-ID"/>
        </w:rPr>
        <w:t>.</w:t>
      </w:r>
      <w:r>
        <w:rPr>
          <w:rFonts w:ascii="Times New Roman" w:hAnsi="Times New Roman" w:cs="Times New Roman"/>
          <w:sz w:val="24"/>
          <w:szCs w:val="24"/>
        </w:rPr>
        <w:t xml:space="preserve"> </w:t>
      </w:r>
      <w:r w:rsidRPr="004610E9">
        <w:rPr>
          <w:rFonts w:ascii="Times New Roman" w:hAnsi="Times New Roman" w:cs="Times New Roman"/>
          <w:sz w:val="24"/>
          <w:szCs w:val="24"/>
          <w:lang w:val="id-ID"/>
        </w:rPr>
        <w:t xml:space="preserve"> </w:t>
      </w:r>
      <w:r w:rsidRPr="004610E9">
        <w:rPr>
          <w:rFonts w:ascii="Times New Roman" w:hAnsi="Times New Roman" w:cs="Times New Roman"/>
          <w:color w:val="000000"/>
          <w:sz w:val="24"/>
          <w:szCs w:val="24"/>
          <w:lang w:val="id-ID"/>
        </w:rPr>
        <w:t>Pada akhir percobaan yaitu pada jam ke-</w:t>
      </w:r>
      <w:r>
        <w:rPr>
          <w:rFonts w:ascii="Times New Roman" w:hAnsi="Times New Roman" w:cs="Times New Roman"/>
          <w:color w:val="000000"/>
          <w:sz w:val="24"/>
          <w:szCs w:val="24"/>
        </w:rPr>
        <w:t>72</w:t>
      </w:r>
      <w:r w:rsidRPr="004610E9">
        <w:rPr>
          <w:rFonts w:ascii="Times New Roman" w:hAnsi="Times New Roman" w:cs="Times New Roman"/>
          <w:color w:val="000000"/>
          <w:sz w:val="24"/>
          <w:szCs w:val="24"/>
          <w:lang w:val="id-ID"/>
        </w:rPr>
        <w:t xml:space="preserve"> nilai VSS yang diperoleh sebesar </w:t>
      </w:r>
      <w:r>
        <w:rPr>
          <w:rFonts w:ascii="Times New Roman" w:hAnsi="Times New Roman" w:cs="Times New Roman"/>
          <w:sz w:val="24"/>
          <w:szCs w:val="24"/>
        </w:rPr>
        <w:t>19997.22</w:t>
      </w:r>
      <w:r w:rsidRPr="004610E9">
        <w:rPr>
          <w:rFonts w:ascii="Times New Roman" w:hAnsi="Times New Roman" w:cs="Times New Roman"/>
          <w:color w:val="000000"/>
          <w:sz w:val="24"/>
          <w:szCs w:val="24"/>
          <w:lang w:val="id-ID"/>
        </w:rPr>
        <w:t xml:space="preserve"> mg/</w:t>
      </w:r>
      <w:r>
        <w:rPr>
          <w:rFonts w:ascii="Times New Roman" w:hAnsi="Times New Roman" w:cs="Times New Roman"/>
          <w:color w:val="000000"/>
          <w:sz w:val="24"/>
          <w:szCs w:val="24"/>
        </w:rPr>
        <w:t>L.</w:t>
      </w:r>
      <w:r w:rsidRPr="004610E9">
        <w:rPr>
          <w:rFonts w:ascii="Times New Roman" w:hAnsi="Times New Roman" w:cs="Times New Roman"/>
          <w:color w:val="000000"/>
          <w:sz w:val="24"/>
          <w:szCs w:val="24"/>
          <w:lang w:val="id-ID"/>
        </w:rPr>
        <w:t xml:space="preserve"> </w:t>
      </w:r>
      <w:r w:rsidR="00564BD4">
        <w:rPr>
          <w:rFonts w:ascii="Times New Roman" w:hAnsi="Times New Roman" w:cs="Times New Roman"/>
          <w:color w:val="000000"/>
          <w:sz w:val="24"/>
          <w:szCs w:val="24"/>
        </w:rPr>
        <w:t>Bila membandingkan nilai VSS dari ketiga percobaan yaitu percobaan fase logaritmik pada konsentrasi warna 60 mg/L, 80 mg/L dan 100 mg/L dapat diketahui bahwa semakin tinggi konsentrasi</w:t>
      </w:r>
      <w:r w:rsidR="00C81274">
        <w:rPr>
          <w:rFonts w:ascii="Times New Roman" w:hAnsi="Times New Roman" w:cs="Times New Roman"/>
          <w:color w:val="000000"/>
          <w:sz w:val="24"/>
          <w:szCs w:val="24"/>
        </w:rPr>
        <w:t xml:space="preserve"> warna</w:t>
      </w:r>
      <w:r w:rsidR="00564BD4">
        <w:rPr>
          <w:rFonts w:ascii="Times New Roman" w:hAnsi="Times New Roman" w:cs="Times New Roman"/>
          <w:color w:val="000000"/>
          <w:sz w:val="24"/>
          <w:szCs w:val="24"/>
        </w:rPr>
        <w:t>, nilai VSS yang diperoleh pada fase logaritmik (jam ke-0</w:t>
      </w:r>
      <w:r w:rsidR="00670D28">
        <w:rPr>
          <w:rFonts w:ascii="Times New Roman" w:hAnsi="Times New Roman" w:cs="Times New Roman"/>
          <w:color w:val="000000"/>
          <w:sz w:val="24"/>
          <w:szCs w:val="24"/>
        </w:rPr>
        <w:t xml:space="preserve"> atau umur jamur 12 jam</w:t>
      </w:r>
      <w:r w:rsidR="00564BD4">
        <w:rPr>
          <w:rFonts w:ascii="Times New Roman" w:hAnsi="Times New Roman" w:cs="Times New Roman"/>
          <w:color w:val="000000"/>
          <w:sz w:val="24"/>
          <w:szCs w:val="24"/>
        </w:rPr>
        <w:t xml:space="preserve">) semakin menurun yaitu 24875 mg/L, 24150 mg/L dan 23191.67 </w:t>
      </w:r>
      <w:r w:rsidR="00670D28">
        <w:rPr>
          <w:rFonts w:ascii="Times New Roman" w:hAnsi="Times New Roman" w:cs="Times New Roman"/>
          <w:color w:val="000000"/>
          <w:sz w:val="24"/>
          <w:szCs w:val="24"/>
        </w:rPr>
        <w:t xml:space="preserve">mg/L </w:t>
      </w:r>
      <w:r w:rsidR="00564BD4">
        <w:rPr>
          <w:rFonts w:ascii="Times New Roman" w:hAnsi="Times New Roman" w:cs="Times New Roman"/>
          <w:color w:val="000000"/>
          <w:sz w:val="24"/>
          <w:szCs w:val="24"/>
        </w:rPr>
        <w:t>untuk masing-masing konsentrasi warna 60 mg/L, 80 mg/L dan 100 mg/L secara berurutan</w:t>
      </w:r>
      <w:r w:rsidR="002F3BB2">
        <w:rPr>
          <w:rFonts w:ascii="Times New Roman" w:hAnsi="Times New Roman" w:cs="Times New Roman"/>
          <w:color w:val="000000"/>
          <w:sz w:val="24"/>
          <w:szCs w:val="24"/>
        </w:rPr>
        <w:t>, hal tersebut terkait dengan jumlah media PDC yang merupakan salah satu sumber makanan bagi jamur berkurang dengan kenaikan konsentrasi warna</w:t>
      </w:r>
      <w:r w:rsidR="00180CAE">
        <w:rPr>
          <w:rFonts w:ascii="Times New Roman" w:hAnsi="Times New Roman" w:cs="Times New Roman"/>
          <w:color w:val="000000"/>
          <w:sz w:val="24"/>
          <w:szCs w:val="24"/>
        </w:rPr>
        <w:t xml:space="preserve">, selain itu juga konsentrasi zat warna yang tinggi juga diperkirakan dapat </w:t>
      </w:r>
      <w:r w:rsidR="00180CAE">
        <w:rPr>
          <w:rFonts w:ascii="Times New Roman" w:hAnsi="Times New Roman" w:cs="Times New Roman"/>
          <w:color w:val="000000"/>
          <w:sz w:val="24"/>
          <w:szCs w:val="24"/>
        </w:rPr>
        <w:lastRenderedPageBreak/>
        <w:t xml:space="preserve">mempengaruhi pertumbuhan biomassa, karena zat warna dengan konsentrasi tinggi mungkin bersifat toksik terhadap biomassa jamur, yang menyebabkan </w:t>
      </w:r>
      <w:r w:rsidR="00A005C5">
        <w:rPr>
          <w:rFonts w:ascii="Times New Roman" w:hAnsi="Times New Roman" w:cs="Times New Roman"/>
          <w:color w:val="000000"/>
          <w:sz w:val="24"/>
          <w:szCs w:val="24"/>
        </w:rPr>
        <w:t>p</w:t>
      </w:r>
      <w:r w:rsidR="00180CAE">
        <w:rPr>
          <w:rFonts w:ascii="Times New Roman" w:hAnsi="Times New Roman" w:cs="Times New Roman"/>
          <w:color w:val="000000"/>
          <w:sz w:val="24"/>
          <w:szCs w:val="24"/>
        </w:rPr>
        <w:t>ertumbuhan jamur menjadi terhambat bahkan bila tingkat toksisitasnya sangat tinggi dapat menyebabkan biomassa jamur mengalami kematian</w:t>
      </w:r>
      <w:r w:rsidR="0050297B">
        <w:rPr>
          <w:rFonts w:ascii="Times New Roman" w:hAnsi="Times New Roman" w:cs="Times New Roman"/>
          <w:color w:val="000000"/>
          <w:sz w:val="24"/>
          <w:szCs w:val="24"/>
        </w:rPr>
        <w:t>.</w:t>
      </w:r>
    </w:p>
    <w:p w:rsidR="00564BD4" w:rsidRPr="00564BD4" w:rsidRDefault="0050297B" w:rsidP="006A3F9E">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6A3F9E" w:rsidRDefault="006A3F9E" w:rsidP="006A3F9E">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Berdasarkan nilai VSS yang diperoleh dari penelitian </w:t>
      </w:r>
      <w:r w:rsidR="00C81274">
        <w:rPr>
          <w:rFonts w:ascii="Times New Roman" w:hAnsi="Times New Roman" w:cs="Times New Roman"/>
          <w:color w:val="000000"/>
          <w:sz w:val="24"/>
          <w:szCs w:val="24"/>
        </w:rPr>
        <w:t xml:space="preserve">juga </w:t>
      </w:r>
      <w:r>
        <w:rPr>
          <w:rFonts w:ascii="Times New Roman" w:hAnsi="Times New Roman" w:cs="Times New Roman"/>
          <w:color w:val="000000"/>
          <w:sz w:val="24"/>
          <w:szCs w:val="24"/>
        </w:rPr>
        <w:t xml:space="preserve">terlihat bahwa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Pr>
          <w:rFonts w:ascii="Times New Roman" w:hAnsi="Times New Roman" w:cs="Times New Roman"/>
          <w:sz w:val="24"/>
          <w:szCs w:val="24"/>
        </w:rPr>
        <w:t>pada suhu 40</w:t>
      </w:r>
      <w:r w:rsidRPr="008A3F57">
        <w:rPr>
          <w:rFonts w:ascii="Times New Roman" w:hAnsi="Times New Roman" w:cs="Times New Roman"/>
          <w:sz w:val="24"/>
          <w:szCs w:val="24"/>
          <w:vertAlign w:val="superscript"/>
        </w:rPr>
        <w:t>o</w:t>
      </w:r>
      <w:r>
        <w:rPr>
          <w:rFonts w:ascii="Times New Roman" w:hAnsi="Times New Roman" w:cs="Times New Roman"/>
          <w:sz w:val="24"/>
          <w:szCs w:val="24"/>
        </w:rPr>
        <w:t>C</w:t>
      </w:r>
      <w:r>
        <w:rPr>
          <w:rFonts w:ascii="Times New Roman" w:hAnsi="Times New Roman" w:cs="Times New Roman"/>
          <w:color w:val="000000"/>
          <w:sz w:val="24"/>
          <w:szCs w:val="24"/>
        </w:rPr>
        <w:t xml:space="preserve"> </w:t>
      </w:r>
      <w:r w:rsidR="00C81274">
        <w:rPr>
          <w:rFonts w:ascii="Times New Roman" w:hAnsi="Times New Roman" w:cs="Times New Roman"/>
          <w:color w:val="000000"/>
          <w:sz w:val="24"/>
          <w:szCs w:val="24"/>
        </w:rPr>
        <w:t xml:space="preserve">dengan konsentrasi warna 100 mg/L </w:t>
      </w:r>
      <w:r>
        <w:rPr>
          <w:rFonts w:ascii="Times New Roman" w:hAnsi="Times New Roman" w:cs="Times New Roman"/>
          <w:color w:val="000000"/>
          <w:sz w:val="24"/>
          <w:szCs w:val="24"/>
        </w:rPr>
        <w:t xml:space="preserve">masih dapat hidup dan mengalami pertumbuhan, namun secara visual terlihat bahwa hingga jam ke-72, jamur tidak mengalami perubahan bentuk sama halnya seperti penelitian sebelumnya </w:t>
      </w:r>
      <w:r>
        <w:rPr>
          <w:rFonts w:ascii="Times New Roman" w:hAnsi="Times New Roman" w:cs="Times New Roman"/>
          <w:sz w:val="24"/>
          <w:szCs w:val="24"/>
        </w:rPr>
        <w:t>(penelitian fase logaritmik dengan konsentrasi zat warna 60 mg/L</w:t>
      </w:r>
      <w:r w:rsidR="00C81274">
        <w:rPr>
          <w:rFonts w:ascii="Times New Roman" w:hAnsi="Times New Roman" w:cs="Times New Roman"/>
          <w:sz w:val="24"/>
          <w:szCs w:val="24"/>
        </w:rPr>
        <w:t xml:space="preserve"> dan 80 mg/L</w:t>
      </w:r>
      <w:r>
        <w:rPr>
          <w:rFonts w:ascii="Times New Roman" w:hAnsi="Times New Roman" w:cs="Times New Roman"/>
          <w:sz w:val="24"/>
          <w:szCs w:val="24"/>
        </w:rPr>
        <w:t>)</w:t>
      </w:r>
      <w:r>
        <w:rPr>
          <w:rFonts w:ascii="Times New Roman" w:hAnsi="Times New Roman" w:cs="Times New Roman"/>
          <w:color w:val="000000"/>
          <w:sz w:val="24"/>
          <w:szCs w:val="24"/>
        </w:rPr>
        <w:t>. Hal tersebut diperkirakan bahwa jamur dapat hidup pada suhu 40</w:t>
      </w:r>
      <w:r w:rsidRPr="001E54EC">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dengan konsentrasi warna </w:t>
      </w:r>
      <w:r w:rsidR="00C81274">
        <w:rPr>
          <w:rFonts w:ascii="Times New Roman" w:hAnsi="Times New Roman" w:cs="Times New Roman"/>
          <w:color w:val="000000"/>
          <w:sz w:val="24"/>
          <w:szCs w:val="24"/>
        </w:rPr>
        <w:t>10</w:t>
      </w:r>
      <w:r>
        <w:rPr>
          <w:rFonts w:ascii="Times New Roman" w:hAnsi="Times New Roman" w:cs="Times New Roman"/>
          <w:color w:val="000000"/>
          <w:sz w:val="24"/>
          <w:szCs w:val="24"/>
        </w:rPr>
        <w:t>0 mg/L namun secara morfologi bentuk jamur tidak akan berubah, sebagaimana bentuk jamur pada suhu kamar atau suhu 30</w:t>
      </w:r>
      <w:r w:rsidRPr="00C430B3">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menunjukkan perubahan morfologi yang sangat baik karena </w:t>
      </w:r>
      <w:r w:rsidRPr="00F533E2">
        <w:rPr>
          <w:rFonts w:ascii="Times New Roman" w:hAnsi="Times New Roman" w:cs="Times New Roman"/>
          <w:sz w:val="24"/>
          <w:szCs w:val="24"/>
        </w:rPr>
        <w:t xml:space="preserve">suhu untuk pertumbuhan </w:t>
      </w:r>
      <w:r w:rsidRPr="004F0ABD">
        <w:rPr>
          <w:rFonts w:ascii="Times New Roman" w:hAnsi="Times New Roman" w:cs="Times New Roman"/>
          <w:i/>
          <w:sz w:val="24"/>
          <w:szCs w:val="24"/>
        </w:rPr>
        <w:t>Trichoderma</w:t>
      </w:r>
      <w:r w:rsidRPr="00F533E2">
        <w:rPr>
          <w:rFonts w:ascii="Times New Roman" w:hAnsi="Times New Roman" w:cs="Times New Roman"/>
          <w:sz w:val="24"/>
          <w:szCs w:val="24"/>
        </w:rPr>
        <w:t xml:space="preserve"> pada kisaran 15 - 35</w:t>
      </w:r>
      <w:r w:rsidRPr="00F533E2">
        <w:rPr>
          <w:rFonts w:ascii="Times New Roman" w:hAnsi="Times New Roman" w:cs="Times New Roman"/>
          <w:sz w:val="24"/>
          <w:szCs w:val="24"/>
          <w:vertAlign w:val="superscript"/>
        </w:rPr>
        <w:t>o</w:t>
      </w:r>
      <w:r w:rsidRPr="00F533E2">
        <w:rPr>
          <w:rFonts w:ascii="Times New Roman" w:hAnsi="Times New Roman" w:cs="Times New Roman"/>
          <w:sz w:val="24"/>
          <w:szCs w:val="24"/>
        </w:rPr>
        <w:t>C, dengan rerata suhu yang terbaik pada 30 - 36</w:t>
      </w:r>
      <w:r w:rsidRPr="00F533E2">
        <w:rPr>
          <w:rFonts w:ascii="Times New Roman" w:hAnsi="Times New Roman" w:cs="Times New Roman"/>
          <w:sz w:val="24"/>
          <w:szCs w:val="24"/>
          <w:vertAlign w:val="superscript"/>
        </w:rPr>
        <w:t>o</w:t>
      </w:r>
      <w:r w:rsidRPr="00F533E2">
        <w:rPr>
          <w:rFonts w:ascii="Times New Roman" w:hAnsi="Times New Roman" w:cs="Times New Roman"/>
          <w:sz w:val="24"/>
          <w:szCs w:val="24"/>
        </w:rPr>
        <w:t>C</w:t>
      </w:r>
      <w:r w:rsidR="0074326F">
        <w:rPr>
          <w:rFonts w:ascii="Times New Roman" w:hAnsi="Times New Roman" w:cs="Times New Roman"/>
          <w:sz w:val="24"/>
          <w:szCs w:val="24"/>
        </w:rPr>
        <w:t xml:space="preserve"> </w:t>
      </w:r>
      <w:r w:rsidR="0074326F">
        <w:rPr>
          <w:rFonts w:ascii="Times New Roman" w:hAnsi="Times New Roman" w:cs="Times New Roman"/>
          <w:i/>
          <w:sz w:val="24"/>
          <w:szCs w:val="24"/>
        </w:rPr>
        <w:t>(Soesanto, 2008 dikutip dari Silalahi, 2010)</w:t>
      </w:r>
      <w:r w:rsidRPr="00F533E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C81274" w:rsidRDefault="00C81274" w:rsidP="006A3F9E">
      <w:pPr>
        <w:spacing w:after="0" w:line="360" w:lineRule="auto"/>
        <w:ind w:left="284"/>
        <w:jc w:val="both"/>
        <w:rPr>
          <w:rFonts w:ascii="Times New Roman" w:hAnsi="Times New Roman" w:cs="Times New Roman"/>
          <w:color w:val="000000"/>
          <w:sz w:val="24"/>
          <w:szCs w:val="24"/>
        </w:rPr>
      </w:pPr>
    </w:p>
    <w:p w:rsidR="0074326F" w:rsidRDefault="006A3F9E" w:rsidP="0074326F">
      <w:pPr>
        <w:spacing w:after="0" w:line="360" w:lineRule="auto"/>
        <w:ind w:left="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Berdasarkan hasil penelitian juga diketahui bahwa nilai % penyisihan zat warna CIRB5 </w:t>
      </w:r>
      <w:r w:rsidR="00670D28">
        <w:rPr>
          <w:rFonts w:ascii="Times New Roman" w:hAnsi="Times New Roman" w:cs="Times New Roman"/>
          <w:color w:val="000000"/>
          <w:sz w:val="24"/>
          <w:szCs w:val="24"/>
        </w:rPr>
        <w:t>pada suhu 40</w:t>
      </w:r>
      <w:r w:rsidR="00670D28" w:rsidRPr="001E54EC">
        <w:rPr>
          <w:rFonts w:ascii="Times New Roman" w:hAnsi="Times New Roman" w:cs="Times New Roman"/>
          <w:color w:val="000000"/>
          <w:sz w:val="24"/>
          <w:szCs w:val="24"/>
          <w:vertAlign w:val="superscript"/>
        </w:rPr>
        <w:t>o</w:t>
      </w:r>
      <w:r w:rsidR="00670D28">
        <w:rPr>
          <w:rFonts w:ascii="Times New Roman" w:hAnsi="Times New Roman" w:cs="Times New Roman"/>
          <w:color w:val="000000"/>
          <w:sz w:val="24"/>
          <w:szCs w:val="24"/>
        </w:rPr>
        <w:t xml:space="preserve">C </w:t>
      </w:r>
      <w:r>
        <w:rPr>
          <w:rFonts w:ascii="Times New Roman" w:hAnsi="Times New Roman" w:cs="Times New Roman"/>
          <w:color w:val="000000"/>
          <w:sz w:val="24"/>
          <w:szCs w:val="24"/>
        </w:rPr>
        <w:t xml:space="preserve">oleh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Pr>
          <w:rFonts w:ascii="Times New Roman" w:hAnsi="Times New Roman" w:cs="Times New Roman"/>
          <w:color w:val="000000"/>
          <w:sz w:val="24"/>
          <w:szCs w:val="24"/>
        </w:rPr>
        <w:t xml:space="preserve">hingga jam ke-72 </w:t>
      </w:r>
      <w:r w:rsidR="00C81274">
        <w:rPr>
          <w:rFonts w:ascii="Times New Roman" w:hAnsi="Times New Roman" w:cs="Times New Roman"/>
          <w:color w:val="000000"/>
          <w:sz w:val="24"/>
          <w:szCs w:val="24"/>
        </w:rPr>
        <w:t xml:space="preserve">konsentrasi warna 100 mg/L </w:t>
      </w:r>
      <w:r>
        <w:rPr>
          <w:rFonts w:ascii="Times New Roman" w:hAnsi="Times New Roman" w:cs="Times New Roman"/>
          <w:color w:val="000000"/>
          <w:sz w:val="24"/>
          <w:szCs w:val="24"/>
        </w:rPr>
        <w:t xml:space="preserve">adalah sebesar </w:t>
      </w:r>
      <w:r w:rsidR="0074326F">
        <w:rPr>
          <w:rFonts w:ascii="Times New Roman" w:hAnsi="Times New Roman" w:cs="Times New Roman"/>
          <w:color w:val="000000"/>
          <w:sz w:val="24"/>
          <w:szCs w:val="24"/>
        </w:rPr>
        <w:t>9.</w:t>
      </w:r>
      <w:r w:rsidR="00C81274">
        <w:rPr>
          <w:rFonts w:ascii="Times New Roman" w:hAnsi="Times New Roman" w:cs="Times New Roman"/>
          <w:color w:val="000000"/>
          <w:sz w:val="24"/>
          <w:szCs w:val="24"/>
        </w:rPr>
        <w:t>30</w:t>
      </w:r>
      <w:r>
        <w:rPr>
          <w:rFonts w:ascii="Times New Roman" w:hAnsi="Times New Roman" w:cs="Times New Roman"/>
          <w:color w:val="000000"/>
          <w:sz w:val="24"/>
          <w:szCs w:val="24"/>
        </w:rPr>
        <w:t>%, dengan konsentrasi awal 1</w:t>
      </w:r>
      <w:r w:rsidR="00C81274">
        <w:rPr>
          <w:rFonts w:ascii="Times New Roman" w:hAnsi="Times New Roman" w:cs="Times New Roman"/>
          <w:color w:val="000000"/>
          <w:sz w:val="24"/>
          <w:szCs w:val="24"/>
        </w:rPr>
        <w:t>19</w:t>
      </w:r>
      <w:r w:rsidR="0074326F">
        <w:rPr>
          <w:rFonts w:ascii="Times New Roman" w:hAnsi="Times New Roman" w:cs="Times New Roman"/>
          <w:color w:val="000000"/>
          <w:sz w:val="24"/>
          <w:szCs w:val="24"/>
        </w:rPr>
        <w:t>.</w:t>
      </w:r>
      <w:r w:rsidR="00C81274">
        <w:rPr>
          <w:rFonts w:ascii="Times New Roman" w:hAnsi="Times New Roman" w:cs="Times New Roman"/>
          <w:color w:val="000000"/>
          <w:sz w:val="24"/>
          <w:szCs w:val="24"/>
        </w:rPr>
        <w:t>09</w:t>
      </w:r>
      <w:r>
        <w:rPr>
          <w:rFonts w:ascii="Times New Roman" w:hAnsi="Times New Roman" w:cs="Times New Roman"/>
          <w:color w:val="000000"/>
          <w:sz w:val="24"/>
          <w:szCs w:val="24"/>
        </w:rPr>
        <w:t xml:space="preserve"> mg/L dan pada jam terakhir (jam ke-72) memiliki konsentrasi </w:t>
      </w:r>
      <w:r w:rsidR="00C81274">
        <w:rPr>
          <w:rFonts w:ascii="Times New Roman" w:hAnsi="Times New Roman" w:cs="Times New Roman"/>
          <w:color w:val="000000"/>
          <w:sz w:val="24"/>
          <w:szCs w:val="24"/>
        </w:rPr>
        <w:t>108.01</w:t>
      </w:r>
      <w:r>
        <w:rPr>
          <w:rFonts w:ascii="Times New Roman" w:hAnsi="Times New Roman" w:cs="Times New Roman"/>
          <w:color w:val="000000"/>
          <w:sz w:val="24"/>
          <w:szCs w:val="24"/>
        </w:rPr>
        <w:t xml:space="preserve"> mg/L. Sama halnya dengan nilai VSS, berdasarkan penelitian juga dapat diketahui bahwa % penyisihan yang diperoleh pada percobaan fase logaritmik dengan konsentrasi warna </w:t>
      </w:r>
      <w:r w:rsidR="00C81274">
        <w:rPr>
          <w:rFonts w:ascii="Times New Roman" w:hAnsi="Times New Roman" w:cs="Times New Roman"/>
          <w:color w:val="000000"/>
          <w:sz w:val="24"/>
          <w:szCs w:val="24"/>
        </w:rPr>
        <w:t>10</w:t>
      </w:r>
      <w:r>
        <w:rPr>
          <w:rFonts w:ascii="Times New Roman" w:hAnsi="Times New Roman" w:cs="Times New Roman"/>
          <w:color w:val="000000"/>
          <w:sz w:val="24"/>
          <w:szCs w:val="24"/>
        </w:rPr>
        <w:t>0 mg/L menghasilkan nilai % penyisihan warna yang lebih rendah nilainya dibandingkan dengan nilai % penyisihan pada percobaan fase logaritmik dengan konsentrasi warna 60 mg/L</w:t>
      </w:r>
      <w:r w:rsidR="00C81274">
        <w:rPr>
          <w:rFonts w:ascii="Times New Roman" w:hAnsi="Times New Roman" w:cs="Times New Roman"/>
          <w:color w:val="000000"/>
          <w:sz w:val="24"/>
          <w:szCs w:val="24"/>
        </w:rPr>
        <w:t xml:space="preserve"> dan 80 mg/L</w:t>
      </w:r>
      <w:r>
        <w:rPr>
          <w:rFonts w:ascii="Times New Roman" w:hAnsi="Times New Roman" w:cs="Times New Roman"/>
          <w:color w:val="000000"/>
          <w:sz w:val="24"/>
          <w:szCs w:val="24"/>
        </w:rPr>
        <w:t>.</w:t>
      </w:r>
      <w:r w:rsidR="0074326F">
        <w:rPr>
          <w:rFonts w:ascii="Times New Roman" w:hAnsi="Times New Roman" w:cs="Times New Roman"/>
          <w:color w:val="000000"/>
          <w:sz w:val="24"/>
          <w:szCs w:val="24"/>
        </w:rPr>
        <w:t xml:space="preserve"> Hasil tersebut sama dengan penelitian yang dilakukan oleh </w:t>
      </w:r>
      <w:r w:rsidR="0074326F" w:rsidRPr="002D2D67">
        <w:rPr>
          <w:rFonts w:ascii="Times New Roman" w:hAnsi="Times New Roman" w:cs="Times New Roman"/>
          <w:i/>
          <w:color w:val="000000"/>
          <w:sz w:val="24"/>
          <w:szCs w:val="24"/>
        </w:rPr>
        <w:t>Zeroual et al., (2006)</w:t>
      </w:r>
      <w:r w:rsidR="0074326F">
        <w:rPr>
          <w:rFonts w:ascii="Times New Roman" w:hAnsi="Times New Roman" w:cs="Times New Roman"/>
          <w:color w:val="000000"/>
          <w:sz w:val="24"/>
          <w:szCs w:val="24"/>
        </w:rPr>
        <w:t xml:space="preserve"> yang melakukan penyisihan zat warna </w:t>
      </w:r>
      <w:r w:rsidR="0074326F" w:rsidRPr="002D2D67">
        <w:rPr>
          <w:rFonts w:ascii="Times New Roman" w:hAnsi="Times New Roman" w:cs="Times New Roman"/>
          <w:i/>
          <w:color w:val="000000"/>
          <w:sz w:val="24"/>
          <w:szCs w:val="24"/>
        </w:rPr>
        <w:t>Bromophenol Blue</w:t>
      </w:r>
      <w:r w:rsidR="0074326F">
        <w:rPr>
          <w:rFonts w:ascii="Times New Roman" w:hAnsi="Times New Roman" w:cs="Times New Roman"/>
          <w:color w:val="000000"/>
          <w:sz w:val="24"/>
          <w:szCs w:val="24"/>
        </w:rPr>
        <w:t xml:space="preserve"> oleh </w:t>
      </w:r>
      <w:r w:rsidR="0074326F" w:rsidRPr="002D2D67">
        <w:rPr>
          <w:rFonts w:ascii="Times New Roman" w:hAnsi="Times New Roman" w:cs="Times New Roman"/>
          <w:i/>
          <w:color w:val="000000"/>
          <w:sz w:val="24"/>
          <w:szCs w:val="24"/>
        </w:rPr>
        <w:t>Rhizopus stolonifer</w:t>
      </w:r>
      <w:r w:rsidR="0074326F">
        <w:rPr>
          <w:rFonts w:ascii="Times New Roman" w:hAnsi="Times New Roman" w:cs="Times New Roman"/>
          <w:color w:val="000000"/>
          <w:sz w:val="24"/>
          <w:szCs w:val="24"/>
        </w:rPr>
        <w:t xml:space="preserve"> dimana % penyisihan yang diperoleh menurun dari 97% menjadi 75% untuk konsentrasi awal 200 menjadi 1000 mg/L</w:t>
      </w:r>
      <w:r w:rsidR="004F0ABD">
        <w:rPr>
          <w:rFonts w:ascii="Times New Roman" w:hAnsi="Times New Roman" w:cs="Times New Roman"/>
          <w:color w:val="000000"/>
          <w:sz w:val="24"/>
          <w:szCs w:val="24"/>
        </w:rPr>
        <w:t>.</w:t>
      </w:r>
    </w:p>
    <w:p w:rsidR="004F0ABD" w:rsidRDefault="004F0ABD" w:rsidP="0074326F">
      <w:pPr>
        <w:spacing w:after="0" w:line="360" w:lineRule="auto"/>
        <w:ind w:left="284"/>
        <w:jc w:val="both"/>
        <w:rPr>
          <w:rFonts w:ascii="Times New Roman" w:hAnsi="Times New Roman" w:cs="Times New Roman"/>
          <w:color w:val="000000"/>
          <w:sz w:val="24"/>
          <w:szCs w:val="24"/>
        </w:rPr>
      </w:pPr>
    </w:p>
    <w:p w:rsidR="002D3B0A" w:rsidRDefault="006A3F9E" w:rsidP="002D3B0A">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lastRenderedPageBreak/>
        <w:t xml:space="preserve">Dari hasil percobaan fase logaritmik dengan konsentrasi warna </w:t>
      </w:r>
      <w:r w:rsidR="003A56D1">
        <w:rPr>
          <w:rFonts w:ascii="Times New Roman" w:hAnsi="Times New Roman" w:cs="Times New Roman"/>
          <w:color w:val="000000"/>
          <w:sz w:val="24"/>
          <w:szCs w:val="24"/>
        </w:rPr>
        <w:t>10</w:t>
      </w:r>
      <w:r>
        <w:rPr>
          <w:rFonts w:ascii="Times New Roman" w:hAnsi="Times New Roman" w:cs="Times New Roman"/>
          <w:color w:val="000000"/>
          <w:sz w:val="24"/>
          <w:szCs w:val="24"/>
        </w:rPr>
        <w:t>0 mg/L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merupakan </w:t>
      </w:r>
      <w:r>
        <w:rPr>
          <w:rFonts w:ascii="Times New Roman" w:hAnsi="Times New Roman" w:cs="Times New Roman"/>
          <w:bCs/>
          <w:sz w:val="24"/>
          <w:szCs w:val="24"/>
        </w:rPr>
        <w:t>suhu diatas suhu optimum pertumbuhan jamur tersebut</w:t>
      </w:r>
      <w:r>
        <w:rPr>
          <w:rFonts w:ascii="Times New Roman" w:hAnsi="Times New Roman" w:cs="Times New Roman"/>
          <w:color w:val="000000"/>
          <w:sz w:val="24"/>
          <w:szCs w:val="24"/>
        </w:rPr>
        <w:t xml:space="preserve">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masih dapat hidup dan tumbuh s</w:t>
      </w:r>
      <w:r w:rsidR="00395A9C">
        <w:rPr>
          <w:rFonts w:ascii="Times New Roman" w:hAnsi="Times New Roman" w:cs="Times New Roman"/>
          <w:noProof/>
          <w:sz w:val="24"/>
          <w:szCs w:val="24"/>
        </w:rPr>
        <w:t xml:space="preserve">erta melakukan penyisihan warna, </w:t>
      </w:r>
      <w:r w:rsidR="00B4377A">
        <w:rPr>
          <w:rFonts w:ascii="Times New Roman" w:hAnsi="Times New Roman" w:cs="Times New Roman"/>
          <w:noProof/>
          <w:sz w:val="24"/>
          <w:szCs w:val="24"/>
        </w:rPr>
        <w:t xml:space="preserve">namun penyisihan warna </w:t>
      </w:r>
      <w:r w:rsidR="005F0C39">
        <w:rPr>
          <w:rFonts w:ascii="Times New Roman" w:hAnsi="Times New Roman" w:cs="Times New Roman"/>
          <w:noProof/>
          <w:sz w:val="24"/>
          <w:szCs w:val="24"/>
        </w:rPr>
        <w:t xml:space="preserve">yang diperoleh </w:t>
      </w:r>
      <w:r w:rsidR="00B4377A">
        <w:rPr>
          <w:rFonts w:ascii="Times New Roman" w:hAnsi="Times New Roman" w:cs="Times New Roman"/>
          <w:noProof/>
          <w:sz w:val="24"/>
          <w:szCs w:val="24"/>
        </w:rPr>
        <w:t>hingga akhir percobaan tidak terlalu signifikan hanya sebesar 9.30%.</w:t>
      </w:r>
      <w:r w:rsidR="002D3B0A">
        <w:rPr>
          <w:rFonts w:ascii="Times New Roman" w:hAnsi="Times New Roman" w:cs="Times New Roman"/>
          <w:noProof/>
          <w:sz w:val="24"/>
          <w:szCs w:val="24"/>
        </w:rPr>
        <w:t xml:space="preserve"> Adapun perbandingan hasil penyisihan warna oleh jamur </w:t>
      </w:r>
      <w:r w:rsidR="002D3B0A" w:rsidRPr="004F6482">
        <w:rPr>
          <w:rFonts w:ascii="Times New Roman" w:hAnsi="Times New Roman" w:cs="Times New Roman"/>
          <w:i/>
          <w:sz w:val="24"/>
        </w:rPr>
        <w:t>Trichoderma asperellum</w:t>
      </w:r>
      <w:r w:rsidR="002D3B0A" w:rsidRPr="004F6482">
        <w:rPr>
          <w:rFonts w:ascii="Times New Roman" w:hAnsi="Times New Roman" w:cs="Times New Roman"/>
          <w:noProof/>
          <w:sz w:val="24"/>
          <w:lang w:val="id-ID"/>
        </w:rPr>
        <w:t xml:space="preserve"> </w:t>
      </w:r>
      <w:r w:rsidR="002D3B0A" w:rsidRPr="004F6482">
        <w:rPr>
          <w:rFonts w:ascii="Times New Roman" w:hAnsi="Times New Roman" w:cs="Times New Roman"/>
          <w:noProof/>
          <w:sz w:val="24"/>
        </w:rPr>
        <w:t>TNC52</w:t>
      </w:r>
      <w:r w:rsidR="002D3B0A">
        <w:rPr>
          <w:rFonts w:ascii="Times New Roman" w:hAnsi="Times New Roman" w:cs="Times New Roman"/>
          <w:noProof/>
          <w:sz w:val="24"/>
        </w:rPr>
        <w:t xml:space="preserve"> </w:t>
      </w:r>
      <w:r w:rsidR="00EA2B30">
        <w:rPr>
          <w:rFonts w:ascii="Times New Roman" w:hAnsi="Times New Roman" w:cs="Times New Roman"/>
          <w:noProof/>
          <w:sz w:val="24"/>
        </w:rPr>
        <w:t xml:space="preserve">pada penelitian fase logaritmik </w:t>
      </w:r>
      <w:r w:rsidR="002D3B0A">
        <w:rPr>
          <w:rFonts w:ascii="Times New Roman" w:hAnsi="Times New Roman" w:cs="Times New Roman"/>
          <w:noProof/>
          <w:sz w:val="24"/>
        </w:rPr>
        <w:t>antara suhu ruang dan suhu 40</w:t>
      </w:r>
      <w:r w:rsidR="002D3B0A" w:rsidRPr="00D813F5">
        <w:rPr>
          <w:rFonts w:ascii="Times New Roman" w:hAnsi="Times New Roman" w:cs="Times New Roman"/>
          <w:noProof/>
          <w:sz w:val="24"/>
          <w:vertAlign w:val="superscript"/>
        </w:rPr>
        <w:t>o</w:t>
      </w:r>
      <w:r w:rsidR="002D3B0A">
        <w:rPr>
          <w:rFonts w:ascii="Times New Roman" w:hAnsi="Times New Roman" w:cs="Times New Roman"/>
          <w:noProof/>
          <w:sz w:val="24"/>
        </w:rPr>
        <w:t xml:space="preserve">C pada jam ke-72 dapat dilihat pada gambar sebagai berikut. </w:t>
      </w:r>
    </w:p>
    <w:p w:rsidR="002D3B0A" w:rsidRDefault="002D3B0A" w:rsidP="002D3B0A">
      <w:pPr>
        <w:spacing w:after="0" w:line="240" w:lineRule="auto"/>
        <w:ind w:left="284"/>
        <w:jc w:val="both"/>
        <w:rPr>
          <w:rFonts w:ascii="Times New Roman" w:hAnsi="Times New Roman" w:cs="Times New Roman"/>
          <w:sz w:val="24"/>
          <w:szCs w:val="24"/>
        </w:rPr>
      </w:pPr>
    </w:p>
    <w:p w:rsidR="002D3B0A" w:rsidRDefault="002D3B0A" w:rsidP="002D3B0A">
      <w:pPr>
        <w:spacing w:after="0" w:line="360" w:lineRule="auto"/>
        <w:ind w:left="288"/>
        <w:jc w:val="center"/>
        <w:rPr>
          <w:rFonts w:ascii="Times New Roman" w:hAnsi="Times New Roman" w:cs="Times New Roman"/>
          <w:noProof/>
          <w:sz w:val="24"/>
          <w:szCs w:val="24"/>
        </w:rPr>
      </w:pPr>
      <w:r>
        <w:rPr>
          <w:rFonts w:ascii="Times New Roman" w:hAnsi="Times New Roman" w:cs="Times New Roman"/>
          <w:sz w:val="24"/>
          <w:szCs w:val="24"/>
        </w:rPr>
        <w:t xml:space="preserve">  </w:t>
      </w:r>
      <w:r w:rsidRPr="002D3B0A">
        <w:rPr>
          <w:rFonts w:ascii="Times New Roman" w:hAnsi="Times New Roman" w:cs="Times New Roman"/>
          <w:noProof/>
          <w:sz w:val="24"/>
          <w:szCs w:val="24"/>
        </w:rPr>
        <w:drawing>
          <wp:inline distT="0" distB="0" distL="0" distR="0">
            <wp:extent cx="1885950" cy="1371600"/>
            <wp:effectExtent l="19050" t="0" r="0" b="0"/>
            <wp:docPr id="47" name="Objec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981200" cy="1419999"/>
                      <a:chOff x="5943600" y="685800"/>
                      <a:chExt cx="1981200" cy="1419999"/>
                    </a:xfrm>
                  </a:grpSpPr>
                  <a:pic>
                    <a:nvPicPr>
                      <a:cNvPr id="1027" name="Picture 3" descr="D:\Data Nisa\tUgAs AkHiR nIsA\Foto Pengamatan\100_2481.jpg"/>
                      <a:cNvPicPr>
                        <a:picLocks noChangeAspect="1" noChangeArrowheads="1"/>
                      </a:cNvPicPr>
                    </a:nvPicPr>
                    <a:blipFill>
                      <a:blip r:embed="rId53"/>
                      <a:srcRect/>
                      <a:stretch>
                        <a:fillRect/>
                      </a:stretch>
                    </a:blipFill>
                    <a:spPr bwMode="auto">
                      <a:xfrm>
                        <a:off x="5943600" y="685800"/>
                        <a:ext cx="1854200" cy="1390650"/>
                      </a:xfrm>
                      <a:prstGeom prst="rect">
                        <a:avLst/>
                      </a:prstGeom>
                      <a:noFill/>
                    </a:spPr>
                  </a:pic>
                  <a:sp>
                    <a:nvSpPr>
                      <a:cNvPr id="5" name="TextBox 4"/>
                      <a:cNvSpPr txBox="1"/>
                    </a:nvSpPr>
                    <a:spPr>
                      <a:xfrm>
                        <a:off x="6934200" y="1828800"/>
                        <a:ext cx="990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a:t>
                          </a:r>
                          <a:r>
                            <a:rPr lang="en-US" sz="1200" dirty="0" err="1" smtClean="0">
                              <a:latin typeface="Times New Roman" pitchFamily="18" charset="0"/>
                              <a:cs typeface="Times New Roman" pitchFamily="18" charset="0"/>
                            </a:rPr>
                            <a:t>Ruang</a:t>
                          </a:r>
                          <a:endParaRPr lang="en-US" sz="1200" dirty="0">
                            <a:latin typeface="Times New Roman" pitchFamily="18" charset="0"/>
                            <a:cs typeface="Times New Roman" pitchFamily="18" charset="0"/>
                          </a:endParaRPr>
                        </a:p>
                      </a:txBody>
                      <a:useSpRect/>
                    </a:txSp>
                  </a:sp>
                </lc:lockedCanvas>
              </a:graphicData>
            </a:graphic>
          </wp:inline>
        </w:drawing>
      </w:r>
      <w:r w:rsidRPr="002D3B0A">
        <w:rPr>
          <w:rFonts w:ascii="Times New Roman" w:hAnsi="Times New Roman" w:cs="Times New Roman"/>
          <w:noProof/>
          <w:sz w:val="24"/>
          <w:szCs w:val="24"/>
        </w:rPr>
        <w:drawing>
          <wp:inline distT="0" distB="0" distL="0" distR="0">
            <wp:extent cx="1990725" cy="1371600"/>
            <wp:effectExtent l="19050" t="0" r="0" b="0"/>
            <wp:docPr id="56"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57400" cy="1371600"/>
                      <a:chOff x="3048000" y="762000"/>
                      <a:chExt cx="2057400" cy="1371600"/>
                    </a:xfrm>
                  </a:grpSpPr>
                  <a:pic>
                    <a:nvPicPr>
                      <a:cNvPr id="1026" name="Picture 2" descr="D:\Data Nisa\tUgAs AkHiR nIsA\Foto Pengamatan\100_2478.jpg"/>
                      <a:cNvPicPr>
                        <a:picLocks noChangeAspect="1" noChangeArrowheads="1"/>
                      </a:cNvPicPr>
                    </a:nvPicPr>
                    <a:blipFill>
                      <a:blip r:embed="rId54"/>
                      <a:srcRect/>
                      <a:stretch>
                        <a:fillRect/>
                      </a:stretch>
                    </a:blipFill>
                    <a:spPr bwMode="auto">
                      <a:xfrm>
                        <a:off x="3048000" y="762000"/>
                        <a:ext cx="1828800" cy="1371600"/>
                      </a:xfrm>
                      <a:prstGeom prst="rect">
                        <a:avLst/>
                      </a:prstGeom>
                      <a:noFill/>
                    </a:spPr>
                  </a:pic>
                  <a:sp>
                    <a:nvSpPr>
                      <a:cNvPr id="11" name="TextBox 10"/>
                      <a:cNvSpPr txBox="1"/>
                    </a:nvSpPr>
                    <a:spPr>
                      <a:xfrm>
                        <a:off x="4114800" y="1856601"/>
                        <a:ext cx="990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40</a:t>
                          </a:r>
                          <a:r>
                            <a:rPr lang="en-US" sz="1200" baseline="30000" dirty="0" smtClean="0">
                              <a:latin typeface="Times New Roman" pitchFamily="18" charset="0"/>
                              <a:cs typeface="Times New Roman" pitchFamily="18" charset="0"/>
                            </a:rPr>
                            <a:t>o</a:t>
                          </a:r>
                          <a:r>
                            <a:rPr lang="en-US" sz="1200" dirty="0" smtClean="0">
                              <a:latin typeface="Times New Roman" pitchFamily="18" charset="0"/>
                              <a:cs typeface="Times New Roman" pitchFamily="18" charset="0"/>
                            </a:rPr>
                            <a:t>C</a:t>
                          </a:r>
                          <a:endParaRPr lang="en-US" sz="1200" dirty="0">
                            <a:latin typeface="Times New Roman" pitchFamily="18" charset="0"/>
                            <a:cs typeface="Times New Roman" pitchFamily="18" charset="0"/>
                          </a:endParaRPr>
                        </a:p>
                      </a:txBody>
                      <a:useSpRect/>
                    </a:txSp>
                  </a:sp>
                </lc:lockedCanvas>
              </a:graphicData>
            </a:graphic>
          </wp:inline>
        </w:drawing>
      </w:r>
    </w:p>
    <w:p w:rsidR="00B4377A" w:rsidRDefault="002D3B0A" w:rsidP="002D3B0A">
      <w:pPr>
        <w:spacing w:after="0" w:line="360" w:lineRule="auto"/>
        <w:ind w:left="288"/>
        <w:jc w:val="center"/>
        <w:rPr>
          <w:rFonts w:ascii="Times New Roman" w:hAnsi="Times New Roman" w:cs="Times New Roman"/>
          <w:noProof/>
          <w:sz w:val="24"/>
          <w:szCs w:val="24"/>
        </w:rPr>
      </w:pPr>
      <w:r w:rsidRPr="00D813F5">
        <w:rPr>
          <w:rFonts w:ascii="Times New Roman" w:hAnsi="Times New Roman" w:cs="Times New Roman"/>
          <w:b/>
          <w:sz w:val="24"/>
          <w:szCs w:val="24"/>
        </w:rPr>
        <w:t>Gambar 4.3</w:t>
      </w:r>
      <w:r>
        <w:rPr>
          <w:rFonts w:ascii="Times New Roman" w:hAnsi="Times New Roman" w:cs="Times New Roman"/>
          <w:b/>
          <w:sz w:val="24"/>
          <w:szCs w:val="24"/>
        </w:rPr>
        <w:t>8</w:t>
      </w:r>
      <w:r w:rsidRPr="00D813F5">
        <w:rPr>
          <w:rFonts w:ascii="Times New Roman" w:hAnsi="Times New Roman" w:cs="Times New Roman"/>
          <w:b/>
          <w:sz w:val="24"/>
          <w:szCs w:val="24"/>
        </w:rPr>
        <w:t xml:space="preserve"> Perbandingan </w:t>
      </w:r>
      <w:r>
        <w:rPr>
          <w:rFonts w:ascii="Times New Roman" w:hAnsi="Times New Roman" w:cs="Times New Roman"/>
          <w:b/>
          <w:sz w:val="24"/>
          <w:szCs w:val="24"/>
        </w:rPr>
        <w:t>H</w:t>
      </w:r>
      <w:r w:rsidRPr="00D813F5">
        <w:rPr>
          <w:rFonts w:ascii="Times New Roman" w:hAnsi="Times New Roman" w:cs="Times New Roman"/>
          <w:b/>
          <w:sz w:val="24"/>
          <w:szCs w:val="24"/>
        </w:rPr>
        <w:t xml:space="preserve">asil Penyisihan </w:t>
      </w:r>
      <w:r>
        <w:rPr>
          <w:rFonts w:ascii="Times New Roman" w:hAnsi="Times New Roman" w:cs="Times New Roman"/>
          <w:b/>
          <w:sz w:val="24"/>
          <w:szCs w:val="24"/>
        </w:rPr>
        <w:t>W</w:t>
      </w:r>
      <w:r w:rsidRPr="00D813F5">
        <w:rPr>
          <w:rFonts w:ascii="Times New Roman" w:hAnsi="Times New Roman" w:cs="Times New Roman"/>
          <w:b/>
          <w:sz w:val="24"/>
          <w:szCs w:val="24"/>
        </w:rPr>
        <w:t xml:space="preserve">arna </w:t>
      </w:r>
      <w:r>
        <w:rPr>
          <w:rFonts w:ascii="Times New Roman" w:hAnsi="Times New Roman" w:cs="Times New Roman"/>
          <w:b/>
          <w:sz w:val="24"/>
          <w:szCs w:val="24"/>
        </w:rPr>
        <w:t xml:space="preserve">Konsentrasi 100 mg/L </w:t>
      </w:r>
      <w:r w:rsidR="000D56D5">
        <w:rPr>
          <w:rFonts w:ascii="Times New Roman" w:hAnsi="Times New Roman" w:cs="Times New Roman"/>
          <w:b/>
          <w:sz w:val="24"/>
          <w:szCs w:val="24"/>
        </w:rPr>
        <w:t xml:space="preserve">pada Fase Logaritmik </w:t>
      </w:r>
      <w:r w:rsidRPr="00D813F5">
        <w:rPr>
          <w:rFonts w:ascii="Times New Roman" w:hAnsi="Times New Roman" w:cs="Times New Roman"/>
          <w:b/>
          <w:noProof/>
          <w:sz w:val="24"/>
          <w:szCs w:val="24"/>
        </w:rPr>
        <w:t xml:space="preserve">oleh </w:t>
      </w:r>
      <w:r>
        <w:rPr>
          <w:rFonts w:ascii="Times New Roman" w:hAnsi="Times New Roman" w:cs="Times New Roman"/>
          <w:b/>
          <w:noProof/>
          <w:sz w:val="24"/>
          <w:szCs w:val="24"/>
        </w:rPr>
        <w:t>J</w:t>
      </w:r>
      <w:r w:rsidRPr="00D813F5">
        <w:rPr>
          <w:rFonts w:ascii="Times New Roman" w:hAnsi="Times New Roman" w:cs="Times New Roman"/>
          <w:b/>
          <w:noProof/>
          <w:sz w:val="24"/>
          <w:szCs w:val="24"/>
        </w:rPr>
        <w:t xml:space="preserve">amur </w:t>
      </w:r>
      <w:r w:rsidRPr="00D813F5">
        <w:rPr>
          <w:rFonts w:ascii="Times New Roman" w:hAnsi="Times New Roman" w:cs="Times New Roman"/>
          <w:b/>
          <w:i/>
          <w:sz w:val="24"/>
        </w:rPr>
        <w:t>Trichoderma asperellum</w:t>
      </w:r>
      <w:r w:rsidRPr="00D813F5">
        <w:rPr>
          <w:rFonts w:ascii="Times New Roman" w:hAnsi="Times New Roman" w:cs="Times New Roman"/>
          <w:b/>
          <w:noProof/>
          <w:sz w:val="24"/>
          <w:lang w:val="id-ID"/>
        </w:rPr>
        <w:t xml:space="preserve"> </w:t>
      </w:r>
      <w:r w:rsidRPr="00D813F5">
        <w:rPr>
          <w:rFonts w:ascii="Times New Roman" w:hAnsi="Times New Roman" w:cs="Times New Roman"/>
          <w:b/>
          <w:noProof/>
          <w:sz w:val="24"/>
        </w:rPr>
        <w:t xml:space="preserve">TNC52 antara </w:t>
      </w:r>
      <w:r>
        <w:rPr>
          <w:rFonts w:ascii="Times New Roman" w:hAnsi="Times New Roman" w:cs="Times New Roman"/>
          <w:b/>
          <w:noProof/>
          <w:sz w:val="24"/>
        </w:rPr>
        <w:t>S</w:t>
      </w:r>
      <w:r w:rsidRPr="00D813F5">
        <w:rPr>
          <w:rFonts w:ascii="Times New Roman" w:hAnsi="Times New Roman" w:cs="Times New Roman"/>
          <w:b/>
          <w:noProof/>
          <w:sz w:val="24"/>
        </w:rPr>
        <w:t xml:space="preserve">uhu </w:t>
      </w:r>
      <w:r>
        <w:rPr>
          <w:rFonts w:ascii="Times New Roman" w:hAnsi="Times New Roman" w:cs="Times New Roman"/>
          <w:b/>
          <w:noProof/>
          <w:sz w:val="24"/>
        </w:rPr>
        <w:t>R</w:t>
      </w:r>
      <w:r w:rsidRPr="00D813F5">
        <w:rPr>
          <w:rFonts w:ascii="Times New Roman" w:hAnsi="Times New Roman" w:cs="Times New Roman"/>
          <w:b/>
          <w:noProof/>
          <w:sz w:val="24"/>
        </w:rPr>
        <w:t xml:space="preserve">uang dan </w:t>
      </w:r>
      <w:r>
        <w:rPr>
          <w:rFonts w:ascii="Times New Roman" w:hAnsi="Times New Roman" w:cs="Times New Roman"/>
          <w:b/>
          <w:noProof/>
          <w:sz w:val="24"/>
        </w:rPr>
        <w:t>S</w:t>
      </w:r>
      <w:r w:rsidRPr="00D813F5">
        <w:rPr>
          <w:rFonts w:ascii="Times New Roman" w:hAnsi="Times New Roman" w:cs="Times New Roman"/>
          <w:b/>
          <w:noProof/>
          <w:sz w:val="24"/>
        </w:rPr>
        <w:t>uhu 40</w:t>
      </w:r>
      <w:r w:rsidRPr="00D813F5">
        <w:rPr>
          <w:rFonts w:ascii="Times New Roman" w:hAnsi="Times New Roman" w:cs="Times New Roman"/>
          <w:b/>
          <w:noProof/>
          <w:sz w:val="24"/>
          <w:vertAlign w:val="superscript"/>
        </w:rPr>
        <w:t>o</w:t>
      </w:r>
      <w:r w:rsidRPr="00D813F5">
        <w:rPr>
          <w:rFonts w:ascii="Times New Roman" w:hAnsi="Times New Roman" w:cs="Times New Roman"/>
          <w:b/>
          <w:noProof/>
          <w:sz w:val="24"/>
        </w:rPr>
        <w:t xml:space="preserve">C </w:t>
      </w:r>
      <w:r>
        <w:rPr>
          <w:rFonts w:ascii="Times New Roman" w:hAnsi="Times New Roman" w:cs="Times New Roman"/>
          <w:b/>
          <w:noProof/>
          <w:sz w:val="24"/>
        </w:rPr>
        <w:t>P</w:t>
      </w:r>
      <w:r w:rsidRPr="00D813F5">
        <w:rPr>
          <w:rFonts w:ascii="Times New Roman" w:hAnsi="Times New Roman" w:cs="Times New Roman"/>
          <w:b/>
          <w:noProof/>
          <w:sz w:val="24"/>
        </w:rPr>
        <w:t xml:space="preserve">ada </w:t>
      </w:r>
      <w:r>
        <w:rPr>
          <w:rFonts w:ascii="Times New Roman" w:hAnsi="Times New Roman" w:cs="Times New Roman"/>
          <w:b/>
          <w:noProof/>
          <w:sz w:val="24"/>
        </w:rPr>
        <w:t>J</w:t>
      </w:r>
      <w:r w:rsidRPr="00D813F5">
        <w:rPr>
          <w:rFonts w:ascii="Times New Roman" w:hAnsi="Times New Roman" w:cs="Times New Roman"/>
          <w:b/>
          <w:noProof/>
          <w:sz w:val="24"/>
        </w:rPr>
        <w:t>am ke-72</w:t>
      </w:r>
    </w:p>
    <w:p w:rsidR="002D3B0A" w:rsidRDefault="002D3B0A" w:rsidP="0034276D">
      <w:pPr>
        <w:spacing w:after="0" w:line="240" w:lineRule="auto"/>
        <w:ind w:left="284"/>
        <w:jc w:val="both"/>
        <w:rPr>
          <w:rFonts w:ascii="Times New Roman" w:hAnsi="Times New Roman" w:cs="Times New Roman"/>
          <w:noProof/>
          <w:sz w:val="24"/>
          <w:szCs w:val="24"/>
        </w:rPr>
      </w:pPr>
    </w:p>
    <w:p w:rsidR="00707AA7" w:rsidRDefault="0047479F" w:rsidP="0047479F">
      <w:pPr>
        <w:spacing w:line="360" w:lineRule="auto"/>
        <w:ind w:left="284"/>
        <w:jc w:val="both"/>
        <w:rPr>
          <w:rFonts w:ascii="Times New Roman" w:hAnsi="Times New Roman" w:cs="Times New Roman"/>
          <w:sz w:val="24"/>
          <w:szCs w:val="24"/>
        </w:rPr>
      </w:pPr>
      <w:r w:rsidRPr="0047479F">
        <w:rPr>
          <w:rFonts w:ascii="Times New Roman" w:hAnsi="Times New Roman" w:cs="Times New Roman"/>
          <w:sz w:val="24"/>
          <w:szCs w:val="24"/>
          <w:lang w:val="id-ID"/>
        </w:rPr>
        <w:t>Dari nilai % penyisihan zat warna yang diperoleh pada jam ke-</w:t>
      </w:r>
      <w:r>
        <w:rPr>
          <w:rFonts w:ascii="Times New Roman" w:hAnsi="Times New Roman" w:cs="Times New Roman"/>
          <w:sz w:val="24"/>
          <w:szCs w:val="24"/>
        </w:rPr>
        <w:t>72</w:t>
      </w:r>
      <w:r w:rsidRPr="0047479F">
        <w:rPr>
          <w:rFonts w:ascii="Times New Roman" w:hAnsi="Times New Roman" w:cs="Times New Roman"/>
          <w:sz w:val="24"/>
          <w:szCs w:val="24"/>
          <w:lang w:val="id-ID"/>
        </w:rPr>
        <w:t xml:space="preserve"> pada fase logaritmik (umur </w:t>
      </w:r>
      <w:r w:rsidR="009531E7">
        <w:rPr>
          <w:rFonts w:ascii="Times New Roman" w:hAnsi="Times New Roman" w:cs="Times New Roman"/>
          <w:sz w:val="24"/>
          <w:szCs w:val="24"/>
        </w:rPr>
        <w:t xml:space="preserve">jamur </w:t>
      </w:r>
      <w:r w:rsidRPr="0047479F">
        <w:rPr>
          <w:rFonts w:ascii="Times New Roman" w:hAnsi="Times New Roman" w:cs="Times New Roman"/>
          <w:sz w:val="24"/>
          <w:szCs w:val="24"/>
          <w:lang w:val="id-ID"/>
        </w:rPr>
        <w:t>1</w:t>
      </w:r>
      <w:r>
        <w:rPr>
          <w:rFonts w:ascii="Times New Roman" w:hAnsi="Times New Roman" w:cs="Times New Roman"/>
          <w:sz w:val="24"/>
          <w:szCs w:val="24"/>
        </w:rPr>
        <w:t>2</w:t>
      </w:r>
      <w:r w:rsidRPr="0047479F">
        <w:rPr>
          <w:rFonts w:ascii="Times New Roman" w:hAnsi="Times New Roman" w:cs="Times New Roman"/>
          <w:sz w:val="24"/>
          <w:szCs w:val="24"/>
          <w:lang w:val="id-ID"/>
        </w:rPr>
        <w:t xml:space="preserve"> jam) berdasarkan variasi konsentrasi zat warna (60, 80 dan 100 mg</w:t>
      </w:r>
      <w:r>
        <w:rPr>
          <w:rFonts w:ascii="Times New Roman" w:hAnsi="Times New Roman" w:cs="Times New Roman"/>
          <w:sz w:val="24"/>
          <w:szCs w:val="24"/>
          <w:lang w:val="id-ID"/>
        </w:rPr>
        <w:t>/</w:t>
      </w:r>
      <w:r>
        <w:rPr>
          <w:rFonts w:ascii="Times New Roman" w:hAnsi="Times New Roman" w:cs="Times New Roman"/>
          <w:sz w:val="24"/>
          <w:szCs w:val="24"/>
        </w:rPr>
        <w:t>L</w:t>
      </w:r>
      <w:r w:rsidRPr="0047479F">
        <w:rPr>
          <w:rFonts w:ascii="Times New Roman" w:hAnsi="Times New Roman" w:cs="Times New Roman"/>
          <w:sz w:val="24"/>
          <w:szCs w:val="24"/>
          <w:lang w:val="id-ID"/>
        </w:rPr>
        <w:t xml:space="preserve">) dan nilai VSS yang diperoleh pada pH optimum (pH 4), maka </w:t>
      </w:r>
      <w:r w:rsidRPr="0047479F">
        <w:rPr>
          <w:rFonts w:ascii="Times New Roman" w:hAnsi="Times New Roman" w:cs="Times New Roman"/>
          <w:color w:val="000000"/>
          <w:sz w:val="24"/>
          <w:szCs w:val="24"/>
          <w:lang w:val="id-ID"/>
        </w:rPr>
        <w:t xml:space="preserve">dapat </w:t>
      </w:r>
      <w:r w:rsidRPr="0047479F">
        <w:rPr>
          <w:rFonts w:ascii="Times New Roman" w:hAnsi="Times New Roman" w:cs="Times New Roman"/>
          <w:sz w:val="24"/>
          <w:szCs w:val="24"/>
          <w:lang w:val="id-ID"/>
        </w:rPr>
        <w:t xml:space="preserve">dibuat suatu tabel rekapitulasi yang dapat dilihat pada </w:t>
      </w:r>
      <w:r w:rsidRPr="0047479F">
        <w:rPr>
          <w:rFonts w:ascii="Times New Roman" w:hAnsi="Times New Roman" w:cs="Times New Roman"/>
          <w:b/>
          <w:sz w:val="24"/>
          <w:szCs w:val="24"/>
          <w:lang w:val="id-ID"/>
        </w:rPr>
        <w:t>Tabel 4.</w:t>
      </w:r>
      <w:r w:rsidR="004A2660">
        <w:rPr>
          <w:rFonts w:ascii="Times New Roman" w:hAnsi="Times New Roman" w:cs="Times New Roman"/>
          <w:b/>
          <w:sz w:val="24"/>
          <w:szCs w:val="24"/>
        </w:rPr>
        <w:t>30</w:t>
      </w:r>
      <w:r w:rsidRPr="0047479F">
        <w:rPr>
          <w:rFonts w:ascii="Times New Roman" w:hAnsi="Times New Roman" w:cs="Times New Roman"/>
          <w:sz w:val="24"/>
          <w:szCs w:val="24"/>
          <w:lang w:val="id-ID"/>
        </w:rPr>
        <w:t xml:space="preserve"> berikut ini :</w:t>
      </w:r>
    </w:p>
    <w:p w:rsidR="004F0ABD" w:rsidRPr="00A671D7" w:rsidRDefault="004F0ABD" w:rsidP="004F0ABD">
      <w:pPr>
        <w:spacing w:after="0" w:line="360" w:lineRule="auto"/>
        <w:ind w:left="1162" w:hanging="1162"/>
        <w:jc w:val="both"/>
        <w:rPr>
          <w:rFonts w:ascii="Times New Roman" w:hAnsi="Times New Roman" w:cs="Times New Roman"/>
          <w:b/>
          <w:sz w:val="24"/>
          <w:szCs w:val="24"/>
        </w:rPr>
      </w:pPr>
      <w:r w:rsidRPr="004F0ABD">
        <w:rPr>
          <w:rFonts w:ascii="Times New Roman" w:hAnsi="Times New Roman" w:cs="Times New Roman"/>
          <w:b/>
          <w:sz w:val="24"/>
          <w:szCs w:val="24"/>
          <w:lang w:val="id-ID"/>
        </w:rPr>
        <w:t>Tabel 4.</w:t>
      </w:r>
      <w:r w:rsidR="004A2660">
        <w:rPr>
          <w:rFonts w:ascii="Times New Roman" w:hAnsi="Times New Roman" w:cs="Times New Roman"/>
          <w:b/>
          <w:sz w:val="24"/>
          <w:szCs w:val="24"/>
        </w:rPr>
        <w:t>30</w:t>
      </w:r>
      <w:r w:rsidRPr="004F0ABD">
        <w:rPr>
          <w:rFonts w:ascii="Times New Roman" w:hAnsi="Times New Roman" w:cs="Times New Roman"/>
          <w:sz w:val="24"/>
          <w:szCs w:val="24"/>
          <w:lang w:val="id-ID"/>
        </w:rPr>
        <w:t xml:space="preserve"> </w:t>
      </w:r>
      <w:r w:rsidRPr="004F0ABD">
        <w:rPr>
          <w:rFonts w:ascii="Times New Roman" w:hAnsi="Times New Roman" w:cs="Times New Roman"/>
          <w:b/>
          <w:sz w:val="24"/>
          <w:szCs w:val="24"/>
          <w:lang w:val="id-ID"/>
        </w:rPr>
        <w:t xml:space="preserve">Nilai % penyisihan zat warna </w:t>
      </w:r>
      <w:r>
        <w:rPr>
          <w:rFonts w:ascii="Times New Roman" w:hAnsi="Times New Roman" w:cs="Times New Roman"/>
          <w:b/>
          <w:sz w:val="24"/>
          <w:szCs w:val="24"/>
        </w:rPr>
        <w:t>CIRB5</w:t>
      </w:r>
      <w:r w:rsidRPr="004F0ABD">
        <w:rPr>
          <w:rFonts w:ascii="Times New Roman" w:hAnsi="Times New Roman" w:cs="Times New Roman"/>
          <w:b/>
          <w:sz w:val="24"/>
          <w:szCs w:val="24"/>
          <w:lang w:val="id-ID"/>
        </w:rPr>
        <w:t xml:space="preserve"> dengan variasi </w:t>
      </w:r>
      <w:r>
        <w:rPr>
          <w:rFonts w:ascii="Times New Roman" w:hAnsi="Times New Roman" w:cs="Times New Roman"/>
          <w:b/>
          <w:sz w:val="24"/>
          <w:szCs w:val="24"/>
          <w:lang w:val="id-ID"/>
        </w:rPr>
        <w:t>konsentrasi (60, 80 dan 100 mg/</w:t>
      </w:r>
      <w:r>
        <w:rPr>
          <w:rFonts w:ascii="Times New Roman" w:hAnsi="Times New Roman" w:cs="Times New Roman"/>
          <w:b/>
          <w:sz w:val="24"/>
          <w:szCs w:val="24"/>
        </w:rPr>
        <w:t>L</w:t>
      </w:r>
      <w:r w:rsidRPr="004F0ABD">
        <w:rPr>
          <w:rFonts w:ascii="Times New Roman" w:hAnsi="Times New Roman" w:cs="Times New Roman"/>
          <w:b/>
          <w:sz w:val="24"/>
          <w:szCs w:val="24"/>
          <w:lang w:val="id-ID"/>
        </w:rPr>
        <w:t xml:space="preserve">) </w:t>
      </w:r>
      <w:r w:rsidR="00846E14">
        <w:rPr>
          <w:rFonts w:ascii="Times New Roman" w:hAnsi="Times New Roman" w:cs="Times New Roman"/>
          <w:b/>
          <w:sz w:val="24"/>
          <w:szCs w:val="24"/>
        </w:rPr>
        <w:t xml:space="preserve">pada jam ke-72 </w:t>
      </w:r>
      <w:r w:rsidRPr="004F0ABD">
        <w:rPr>
          <w:rFonts w:ascii="Times New Roman" w:hAnsi="Times New Roman" w:cs="Times New Roman"/>
          <w:b/>
          <w:sz w:val="24"/>
          <w:szCs w:val="24"/>
          <w:lang w:val="id-ID"/>
        </w:rPr>
        <w:t xml:space="preserve">dan nilai </w:t>
      </w:r>
      <w:r w:rsidR="00846E14">
        <w:rPr>
          <w:rFonts w:ascii="Times New Roman" w:hAnsi="Times New Roman" w:cs="Times New Roman"/>
          <w:b/>
          <w:sz w:val="24"/>
          <w:szCs w:val="24"/>
        </w:rPr>
        <w:t xml:space="preserve">VSS </w:t>
      </w:r>
      <w:r w:rsidRPr="004F0ABD">
        <w:rPr>
          <w:rFonts w:ascii="Times New Roman" w:hAnsi="Times New Roman" w:cs="Times New Roman"/>
          <w:b/>
          <w:sz w:val="24"/>
          <w:szCs w:val="24"/>
          <w:lang w:val="id-ID"/>
        </w:rPr>
        <w:t xml:space="preserve">pada </w:t>
      </w:r>
      <w:r w:rsidRPr="004F0ABD">
        <w:rPr>
          <w:rFonts w:ascii="Times New Roman" w:hAnsi="Times New Roman" w:cs="Times New Roman"/>
          <w:b/>
          <w:color w:val="000000"/>
          <w:sz w:val="24"/>
          <w:szCs w:val="24"/>
          <w:lang w:val="id-ID"/>
        </w:rPr>
        <w:t>fase logaritmik</w:t>
      </w:r>
      <w:r w:rsidR="00A671D7">
        <w:rPr>
          <w:rFonts w:ascii="Times New Roman" w:hAnsi="Times New Roman" w:cs="Times New Roman"/>
          <w:b/>
          <w:color w:val="000000"/>
          <w:sz w:val="24"/>
          <w:szCs w:val="24"/>
        </w:rPr>
        <w:t xml:space="preserve"> (umur jamur 12 jam)</w:t>
      </w:r>
      <w:r w:rsidR="00654D12">
        <w:rPr>
          <w:rFonts w:ascii="Times New Roman" w:hAnsi="Times New Roman" w:cs="Times New Roman"/>
          <w:b/>
          <w:color w:val="000000"/>
          <w:sz w:val="24"/>
          <w:szCs w:val="24"/>
        </w:rPr>
        <w:t xml:space="preserve"> pada jam ke-0</w:t>
      </w:r>
    </w:p>
    <w:tbl>
      <w:tblPr>
        <w:tblW w:w="5047" w:type="dxa"/>
        <w:tblInd w:w="93" w:type="dxa"/>
        <w:tblLook w:val="0000"/>
      </w:tblPr>
      <w:tblGrid>
        <w:gridCol w:w="2567"/>
        <w:gridCol w:w="1360"/>
        <w:gridCol w:w="1120"/>
      </w:tblGrid>
      <w:tr w:rsidR="004F0ABD" w:rsidRPr="004F0ABD" w:rsidTr="004F0ABD">
        <w:trPr>
          <w:trHeight w:val="240"/>
        </w:trPr>
        <w:tc>
          <w:tcPr>
            <w:tcW w:w="2567" w:type="dxa"/>
            <w:tcBorders>
              <w:top w:val="single" w:sz="8" w:space="0" w:color="auto"/>
              <w:left w:val="single" w:sz="8" w:space="0" w:color="auto"/>
              <w:bottom w:val="single" w:sz="8" w:space="0" w:color="auto"/>
              <w:right w:val="single" w:sz="8" w:space="0" w:color="auto"/>
            </w:tcBorders>
            <w:shd w:val="clear" w:color="auto" w:fill="76923C" w:themeFill="accent3" w:themeFillShade="BF"/>
            <w:noWrap/>
            <w:vAlign w:val="bottom"/>
          </w:tcPr>
          <w:p w:rsidR="004F0ABD" w:rsidRPr="004F0ABD" w:rsidRDefault="004F0ABD" w:rsidP="004F0ABD">
            <w:pPr>
              <w:spacing w:after="0" w:line="240" w:lineRule="auto"/>
              <w:jc w:val="center"/>
              <w:rPr>
                <w:rFonts w:ascii="Times New Roman" w:hAnsi="Times New Roman" w:cs="Times New Roman"/>
                <w:b/>
                <w:bCs/>
                <w:lang w:val="sv-SE"/>
              </w:rPr>
            </w:pPr>
            <w:r w:rsidRPr="004F0ABD">
              <w:rPr>
                <w:rFonts w:ascii="Times New Roman" w:hAnsi="Times New Roman" w:cs="Times New Roman"/>
                <w:b/>
                <w:bCs/>
                <w:lang w:val="sv-SE"/>
              </w:rPr>
              <w:t xml:space="preserve">Konsentrasi Zat </w:t>
            </w:r>
            <w:r>
              <w:rPr>
                <w:rFonts w:ascii="Times New Roman" w:hAnsi="Times New Roman" w:cs="Times New Roman"/>
                <w:b/>
                <w:bCs/>
                <w:lang w:val="sv-SE"/>
              </w:rPr>
              <w:t>Warna (mg/L</w:t>
            </w:r>
            <w:r w:rsidRPr="004F0ABD">
              <w:rPr>
                <w:rFonts w:ascii="Times New Roman" w:hAnsi="Times New Roman" w:cs="Times New Roman"/>
                <w:b/>
                <w:bCs/>
                <w:lang w:val="sv-SE"/>
              </w:rPr>
              <w:t>)</w:t>
            </w:r>
          </w:p>
        </w:tc>
        <w:tc>
          <w:tcPr>
            <w:tcW w:w="1360" w:type="dxa"/>
            <w:tcBorders>
              <w:top w:val="single" w:sz="8" w:space="0" w:color="auto"/>
              <w:left w:val="nil"/>
              <w:bottom w:val="single" w:sz="8" w:space="0" w:color="auto"/>
              <w:right w:val="single" w:sz="8" w:space="0" w:color="auto"/>
            </w:tcBorders>
            <w:shd w:val="clear" w:color="auto" w:fill="76923C" w:themeFill="accent3" w:themeFillShade="BF"/>
            <w:noWrap/>
            <w:vAlign w:val="bottom"/>
          </w:tcPr>
          <w:p w:rsidR="004F0ABD" w:rsidRPr="004F0ABD" w:rsidRDefault="004F0ABD" w:rsidP="004F0ABD">
            <w:pPr>
              <w:spacing w:after="0" w:line="240" w:lineRule="auto"/>
              <w:jc w:val="center"/>
              <w:rPr>
                <w:rFonts w:ascii="Times New Roman" w:hAnsi="Times New Roman" w:cs="Times New Roman"/>
                <w:b/>
                <w:bCs/>
              </w:rPr>
            </w:pPr>
            <w:r>
              <w:rPr>
                <w:rFonts w:ascii="Times New Roman" w:hAnsi="Times New Roman" w:cs="Times New Roman"/>
                <w:b/>
                <w:bCs/>
              </w:rPr>
              <w:t>% P</w:t>
            </w:r>
            <w:r w:rsidRPr="004F0ABD">
              <w:rPr>
                <w:rFonts w:ascii="Times New Roman" w:hAnsi="Times New Roman" w:cs="Times New Roman"/>
                <w:b/>
                <w:bCs/>
              </w:rPr>
              <w:t>enyisihan</w:t>
            </w:r>
          </w:p>
        </w:tc>
        <w:tc>
          <w:tcPr>
            <w:tcW w:w="1120" w:type="dxa"/>
            <w:tcBorders>
              <w:top w:val="single" w:sz="8" w:space="0" w:color="auto"/>
              <w:left w:val="nil"/>
              <w:bottom w:val="single" w:sz="8" w:space="0" w:color="auto"/>
              <w:right w:val="single" w:sz="8" w:space="0" w:color="auto"/>
            </w:tcBorders>
            <w:shd w:val="clear" w:color="auto" w:fill="76923C" w:themeFill="accent3" w:themeFillShade="BF"/>
            <w:noWrap/>
            <w:vAlign w:val="center"/>
          </w:tcPr>
          <w:p w:rsidR="004F0ABD" w:rsidRPr="004F0ABD" w:rsidRDefault="004F0ABD" w:rsidP="004F0ABD">
            <w:pPr>
              <w:spacing w:after="0" w:line="240" w:lineRule="auto"/>
              <w:jc w:val="center"/>
              <w:rPr>
                <w:rFonts w:ascii="Times New Roman" w:hAnsi="Times New Roman" w:cs="Times New Roman"/>
                <w:b/>
                <w:bCs/>
              </w:rPr>
            </w:pPr>
            <w:r w:rsidRPr="004F0ABD">
              <w:rPr>
                <w:rFonts w:ascii="Times New Roman" w:hAnsi="Times New Roman" w:cs="Times New Roman"/>
                <w:b/>
                <w:bCs/>
              </w:rPr>
              <w:t>VSS</w:t>
            </w:r>
            <w:r>
              <w:rPr>
                <w:rFonts w:ascii="Times New Roman" w:hAnsi="Times New Roman" w:cs="Times New Roman"/>
                <w:b/>
                <w:bCs/>
              </w:rPr>
              <w:t xml:space="preserve"> (mg/L)</w:t>
            </w:r>
          </w:p>
        </w:tc>
      </w:tr>
      <w:tr w:rsidR="004F0ABD" w:rsidRPr="004F0ABD" w:rsidTr="004F0ABD">
        <w:trPr>
          <w:trHeight w:val="214"/>
        </w:trPr>
        <w:tc>
          <w:tcPr>
            <w:tcW w:w="2567" w:type="dxa"/>
            <w:tcBorders>
              <w:top w:val="nil"/>
              <w:left w:val="single" w:sz="8" w:space="0" w:color="auto"/>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sidRPr="004F0ABD">
              <w:rPr>
                <w:rFonts w:ascii="Times New Roman" w:hAnsi="Times New Roman" w:cs="Times New Roman"/>
              </w:rPr>
              <w:t>60</w:t>
            </w:r>
          </w:p>
        </w:tc>
        <w:tc>
          <w:tcPr>
            <w:tcW w:w="1360" w:type="dxa"/>
            <w:tcBorders>
              <w:top w:val="nil"/>
              <w:left w:val="nil"/>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Pr>
                <w:rFonts w:ascii="Times New Roman" w:hAnsi="Times New Roman" w:cs="Times New Roman"/>
              </w:rPr>
              <w:t>39.19</w:t>
            </w:r>
          </w:p>
        </w:tc>
        <w:tc>
          <w:tcPr>
            <w:tcW w:w="1120" w:type="dxa"/>
            <w:tcBorders>
              <w:top w:val="nil"/>
              <w:left w:val="nil"/>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Pr>
                <w:rFonts w:ascii="Times New Roman" w:hAnsi="Times New Roman" w:cs="Times New Roman"/>
              </w:rPr>
              <w:t>24875.00</w:t>
            </w:r>
          </w:p>
        </w:tc>
      </w:tr>
      <w:tr w:rsidR="004F0ABD" w:rsidRPr="004F0ABD" w:rsidTr="004F0ABD">
        <w:trPr>
          <w:trHeight w:val="214"/>
        </w:trPr>
        <w:tc>
          <w:tcPr>
            <w:tcW w:w="2567" w:type="dxa"/>
            <w:tcBorders>
              <w:top w:val="nil"/>
              <w:left w:val="single" w:sz="8" w:space="0" w:color="auto"/>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sidRPr="004F0ABD">
              <w:rPr>
                <w:rFonts w:ascii="Times New Roman" w:hAnsi="Times New Roman" w:cs="Times New Roman"/>
              </w:rPr>
              <w:t>80</w:t>
            </w:r>
          </w:p>
        </w:tc>
        <w:tc>
          <w:tcPr>
            <w:tcW w:w="1360" w:type="dxa"/>
            <w:tcBorders>
              <w:top w:val="nil"/>
              <w:left w:val="nil"/>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Pr>
                <w:rFonts w:ascii="Times New Roman" w:hAnsi="Times New Roman" w:cs="Times New Roman"/>
              </w:rPr>
              <w:t>12.03</w:t>
            </w:r>
          </w:p>
        </w:tc>
        <w:tc>
          <w:tcPr>
            <w:tcW w:w="1120" w:type="dxa"/>
            <w:tcBorders>
              <w:top w:val="nil"/>
              <w:left w:val="nil"/>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Pr>
                <w:rFonts w:ascii="Times New Roman" w:hAnsi="Times New Roman" w:cs="Times New Roman"/>
              </w:rPr>
              <w:t>24150.00</w:t>
            </w:r>
          </w:p>
        </w:tc>
      </w:tr>
      <w:tr w:rsidR="004F0ABD" w:rsidRPr="004F0ABD" w:rsidTr="009F2328">
        <w:trPr>
          <w:trHeight w:val="214"/>
        </w:trPr>
        <w:tc>
          <w:tcPr>
            <w:tcW w:w="2567" w:type="dxa"/>
            <w:tcBorders>
              <w:top w:val="nil"/>
              <w:left w:val="single" w:sz="8" w:space="0" w:color="auto"/>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sidRPr="004F0ABD">
              <w:rPr>
                <w:rFonts w:ascii="Times New Roman" w:hAnsi="Times New Roman" w:cs="Times New Roman"/>
              </w:rPr>
              <w:t>100</w:t>
            </w:r>
          </w:p>
        </w:tc>
        <w:tc>
          <w:tcPr>
            <w:tcW w:w="1360" w:type="dxa"/>
            <w:tcBorders>
              <w:top w:val="nil"/>
              <w:left w:val="nil"/>
              <w:bottom w:val="single" w:sz="4" w:space="0" w:color="auto"/>
              <w:right w:val="single" w:sz="8" w:space="0" w:color="auto"/>
            </w:tcBorders>
            <w:shd w:val="clear" w:color="auto" w:fill="auto"/>
            <w:noWrap/>
            <w:vAlign w:val="bottom"/>
          </w:tcPr>
          <w:p w:rsidR="004F0ABD" w:rsidRPr="004F0ABD" w:rsidRDefault="004F0ABD" w:rsidP="004F0ABD">
            <w:pPr>
              <w:spacing w:after="0" w:line="240" w:lineRule="auto"/>
              <w:jc w:val="center"/>
              <w:rPr>
                <w:rFonts w:ascii="Times New Roman" w:hAnsi="Times New Roman" w:cs="Times New Roman"/>
              </w:rPr>
            </w:pPr>
            <w:r>
              <w:rPr>
                <w:rFonts w:ascii="Times New Roman" w:hAnsi="Times New Roman" w:cs="Times New Roman"/>
              </w:rPr>
              <w:t>9.30</w:t>
            </w:r>
          </w:p>
        </w:tc>
        <w:tc>
          <w:tcPr>
            <w:tcW w:w="1120" w:type="dxa"/>
            <w:tcBorders>
              <w:top w:val="nil"/>
              <w:left w:val="nil"/>
              <w:bottom w:val="single" w:sz="4" w:space="0" w:color="auto"/>
              <w:right w:val="single" w:sz="8" w:space="0" w:color="auto"/>
            </w:tcBorders>
            <w:shd w:val="clear" w:color="auto" w:fill="auto"/>
            <w:noWrap/>
            <w:vAlign w:val="bottom"/>
          </w:tcPr>
          <w:p w:rsidR="004F0ABD" w:rsidRPr="004F0ABD" w:rsidRDefault="004F0ABD" w:rsidP="00154D91">
            <w:pPr>
              <w:spacing w:after="0" w:line="240" w:lineRule="auto"/>
              <w:jc w:val="center"/>
              <w:rPr>
                <w:rFonts w:ascii="Times New Roman" w:hAnsi="Times New Roman" w:cs="Times New Roman"/>
              </w:rPr>
            </w:pPr>
            <w:r>
              <w:rPr>
                <w:rFonts w:ascii="Times New Roman" w:hAnsi="Times New Roman" w:cs="Times New Roman"/>
              </w:rPr>
              <w:t>2</w:t>
            </w:r>
            <w:r w:rsidR="00154D91">
              <w:rPr>
                <w:rFonts w:ascii="Times New Roman" w:hAnsi="Times New Roman" w:cs="Times New Roman"/>
              </w:rPr>
              <w:t>319</w:t>
            </w:r>
            <w:r>
              <w:rPr>
                <w:rFonts w:ascii="Times New Roman" w:hAnsi="Times New Roman" w:cs="Times New Roman"/>
              </w:rPr>
              <w:t>1.67</w:t>
            </w:r>
          </w:p>
        </w:tc>
      </w:tr>
    </w:tbl>
    <w:p w:rsidR="004F0ABD" w:rsidRPr="004F0ABD" w:rsidRDefault="004F0ABD" w:rsidP="004F0ABD">
      <w:pPr>
        <w:spacing w:after="0" w:line="360" w:lineRule="auto"/>
        <w:jc w:val="both"/>
        <w:rPr>
          <w:rFonts w:ascii="Times New Roman" w:hAnsi="Times New Roman" w:cs="Times New Roman"/>
          <w:i/>
          <w:sz w:val="20"/>
          <w:szCs w:val="20"/>
        </w:rPr>
      </w:pPr>
      <w:r w:rsidRPr="004F0ABD">
        <w:rPr>
          <w:rFonts w:ascii="Times New Roman" w:hAnsi="Times New Roman" w:cs="Times New Roman"/>
          <w:i/>
          <w:sz w:val="20"/>
          <w:szCs w:val="20"/>
        </w:rPr>
        <w:t>Sumber : Hasil Perhitungan</w:t>
      </w:r>
    </w:p>
    <w:p w:rsidR="004F0ABD" w:rsidRDefault="004F0ABD" w:rsidP="00E856E4">
      <w:pPr>
        <w:spacing w:after="0" w:line="240" w:lineRule="auto"/>
        <w:jc w:val="both"/>
        <w:rPr>
          <w:rFonts w:ascii="Times New Roman" w:hAnsi="Times New Roman" w:cs="Times New Roman"/>
          <w:sz w:val="24"/>
          <w:szCs w:val="24"/>
        </w:rPr>
      </w:pPr>
    </w:p>
    <w:p w:rsidR="004F0ABD" w:rsidRDefault="004F0ABD" w:rsidP="004F0ABD">
      <w:pPr>
        <w:spacing w:after="0" w:line="360" w:lineRule="auto"/>
        <w:ind w:left="284"/>
        <w:jc w:val="both"/>
        <w:rPr>
          <w:rFonts w:ascii="Times New Roman" w:hAnsi="Times New Roman" w:cs="Times New Roman"/>
          <w:color w:val="000000"/>
          <w:sz w:val="24"/>
          <w:szCs w:val="24"/>
        </w:rPr>
      </w:pPr>
      <w:r w:rsidRPr="004F0ABD">
        <w:rPr>
          <w:rFonts w:ascii="Times New Roman" w:hAnsi="Times New Roman" w:cs="Times New Roman"/>
          <w:sz w:val="24"/>
          <w:szCs w:val="24"/>
          <w:lang w:val="id-ID"/>
        </w:rPr>
        <w:lastRenderedPageBreak/>
        <w:t xml:space="preserve">Berdasarkan </w:t>
      </w:r>
      <w:r w:rsidRPr="004F0ABD">
        <w:rPr>
          <w:rFonts w:ascii="Times New Roman" w:hAnsi="Times New Roman" w:cs="Times New Roman"/>
          <w:b/>
          <w:sz w:val="24"/>
          <w:szCs w:val="24"/>
          <w:lang w:val="id-ID"/>
        </w:rPr>
        <w:t>Tabel 4.</w:t>
      </w:r>
      <w:r w:rsidR="004A2660">
        <w:rPr>
          <w:rFonts w:ascii="Times New Roman" w:hAnsi="Times New Roman" w:cs="Times New Roman"/>
          <w:b/>
          <w:sz w:val="24"/>
          <w:szCs w:val="24"/>
        </w:rPr>
        <w:t>30</w:t>
      </w:r>
      <w:r w:rsidRPr="004F0ABD">
        <w:rPr>
          <w:rFonts w:ascii="Times New Roman" w:hAnsi="Times New Roman" w:cs="Times New Roman"/>
          <w:sz w:val="24"/>
          <w:szCs w:val="24"/>
          <w:lang w:val="id-ID"/>
        </w:rPr>
        <w:t xml:space="preserve"> diatas, maka dapat disimpulkan bahwa proses penyisihan zat warna </w:t>
      </w:r>
      <w:r>
        <w:rPr>
          <w:rFonts w:ascii="Times New Roman" w:hAnsi="Times New Roman" w:cs="Times New Roman"/>
          <w:sz w:val="24"/>
          <w:szCs w:val="24"/>
        </w:rPr>
        <w:t>CIRB5</w:t>
      </w:r>
      <w:r w:rsidRPr="004F0ABD">
        <w:rPr>
          <w:rFonts w:ascii="Times New Roman" w:hAnsi="Times New Roman" w:cs="Times New Roman"/>
          <w:sz w:val="24"/>
          <w:szCs w:val="24"/>
          <w:lang w:val="id-ID"/>
        </w:rPr>
        <w:t xml:space="preserve"> oleh jamur </w:t>
      </w:r>
      <w:r>
        <w:rPr>
          <w:rFonts w:ascii="Times New Roman" w:hAnsi="Times New Roman" w:cs="Times New Roman"/>
          <w:i/>
          <w:sz w:val="24"/>
          <w:szCs w:val="24"/>
        </w:rPr>
        <w:t xml:space="preserve">Trichoderma asperellum </w:t>
      </w:r>
      <w:r>
        <w:rPr>
          <w:rFonts w:ascii="Times New Roman" w:hAnsi="Times New Roman" w:cs="Times New Roman"/>
          <w:sz w:val="24"/>
          <w:szCs w:val="24"/>
        </w:rPr>
        <w:t xml:space="preserve">TNC52 </w:t>
      </w:r>
      <w:r w:rsidRPr="004F0ABD">
        <w:rPr>
          <w:rFonts w:ascii="Times New Roman" w:hAnsi="Times New Roman" w:cs="Times New Roman"/>
          <w:sz w:val="24"/>
          <w:szCs w:val="24"/>
          <w:lang w:val="id-ID"/>
        </w:rPr>
        <w:t xml:space="preserve">pada fase logaritmik (umur </w:t>
      </w:r>
      <w:r>
        <w:rPr>
          <w:rFonts w:ascii="Times New Roman" w:hAnsi="Times New Roman" w:cs="Times New Roman"/>
          <w:sz w:val="24"/>
          <w:szCs w:val="24"/>
        </w:rPr>
        <w:t xml:space="preserve">jamur </w:t>
      </w:r>
      <w:r w:rsidRPr="004F0ABD">
        <w:rPr>
          <w:rFonts w:ascii="Times New Roman" w:hAnsi="Times New Roman" w:cs="Times New Roman"/>
          <w:sz w:val="24"/>
          <w:szCs w:val="24"/>
          <w:lang w:val="id-ID"/>
        </w:rPr>
        <w:t>1</w:t>
      </w:r>
      <w:r>
        <w:rPr>
          <w:rFonts w:ascii="Times New Roman" w:hAnsi="Times New Roman" w:cs="Times New Roman"/>
          <w:sz w:val="24"/>
          <w:szCs w:val="24"/>
        </w:rPr>
        <w:t>2</w:t>
      </w:r>
      <w:r w:rsidRPr="004F0ABD">
        <w:rPr>
          <w:rFonts w:ascii="Times New Roman" w:hAnsi="Times New Roman" w:cs="Times New Roman"/>
          <w:sz w:val="24"/>
          <w:szCs w:val="24"/>
          <w:lang w:val="id-ID"/>
        </w:rPr>
        <w:t xml:space="preserve"> jam) akan berlangsung </w:t>
      </w:r>
      <w:r w:rsidR="000F1568">
        <w:rPr>
          <w:rFonts w:ascii="Times New Roman" w:hAnsi="Times New Roman" w:cs="Times New Roman"/>
          <w:sz w:val="24"/>
          <w:szCs w:val="24"/>
        </w:rPr>
        <w:t>lebih baik</w:t>
      </w:r>
      <w:r w:rsidRPr="004F0ABD">
        <w:rPr>
          <w:rFonts w:ascii="Times New Roman" w:hAnsi="Times New Roman" w:cs="Times New Roman"/>
          <w:sz w:val="24"/>
          <w:szCs w:val="24"/>
          <w:lang w:val="id-ID"/>
        </w:rPr>
        <w:t xml:space="preserve"> pada konsentrasi awal zat warna yang lebih </w:t>
      </w:r>
      <w:r>
        <w:rPr>
          <w:rFonts w:ascii="Times New Roman" w:hAnsi="Times New Roman" w:cs="Times New Roman"/>
          <w:sz w:val="24"/>
          <w:szCs w:val="24"/>
        </w:rPr>
        <w:t>rendah</w:t>
      </w:r>
      <w:r w:rsidRPr="004F0ABD">
        <w:rPr>
          <w:rFonts w:ascii="Times New Roman" w:hAnsi="Times New Roman" w:cs="Times New Roman"/>
          <w:sz w:val="24"/>
          <w:szCs w:val="24"/>
          <w:lang w:val="id-ID"/>
        </w:rPr>
        <w:t xml:space="preserve">, karena semakin tinggi konsentrasi awal zat warna, nilai % penyisihan yang diperoleh semakin </w:t>
      </w:r>
      <w:r>
        <w:rPr>
          <w:rFonts w:ascii="Times New Roman" w:hAnsi="Times New Roman" w:cs="Times New Roman"/>
          <w:sz w:val="24"/>
          <w:szCs w:val="24"/>
        </w:rPr>
        <w:t>kecil</w:t>
      </w:r>
      <w:r w:rsidRPr="004F0ABD">
        <w:rPr>
          <w:rFonts w:ascii="Times New Roman" w:hAnsi="Times New Roman" w:cs="Times New Roman"/>
          <w:sz w:val="24"/>
          <w:szCs w:val="24"/>
          <w:lang w:val="id-ID"/>
        </w:rPr>
        <w:t>. Hal yang sama juga telah di</w:t>
      </w:r>
      <w:r w:rsidRPr="004F0ABD">
        <w:rPr>
          <w:rFonts w:ascii="Times New Roman" w:hAnsi="Times New Roman" w:cs="Times New Roman"/>
          <w:color w:val="000000"/>
          <w:sz w:val="24"/>
          <w:szCs w:val="24"/>
          <w:lang w:val="id-ID"/>
        </w:rPr>
        <w:t xml:space="preserve">laporkan </w:t>
      </w:r>
      <w:r w:rsidRPr="0074326F">
        <w:rPr>
          <w:rFonts w:ascii="Times New Roman" w:hAnsi="Times New Roman" w:cs="Times New Roman"/>
          <w:i/>
          <w:color w:val="000000"/>
          <w:sz w:val="24"/>
          <w:szCs w:val="24"/>
        </w:rPr>
        <w:t>Sadhasivam et al., (2007</w:t>
      </w:r>
      <w:r w:rsidR="00836249">
        <w:rPr>
          <w:rFonts w:ascii="Times New Roman" w:hAnsi="Times New Roman" w:cs="Times New Roman"/>
          <w:i/>
          <w:color w:val="000000"/>
          <w:sz w:val="24"/>
          <w:szCs w:val="24"/>
        </w:rPr>
        <w:t>b</w:t>
      </w:r>
      <w:r w:rsidRPr="0074326F">
        <w:rPr>
          <w:rFonts w:ascii="Times New Roman" w:hAnsi="Times New Roman" w:cs="Times New Roman"/>
          <w:i/>
          <w:color w:val="000000"/>
          <w:sz w:val="24"/>
          <w:szCs w:val="24"/>
        </w:rPr>
        <w:t>)</w:t>
      </w:r>
      <w:r>
        <w:rPr>
          <w:rFonts w:ascii="Times New Roman" w:hAnsi="Times New Roman" w:cs="Times New Roman"/>
          <w:i/>
          <w:color w:val="000000"/>
          <w:sz w:val="24"/>
          <w:szCs w:val="24"/>
        </w:rPr>
        <w:t xml:space="preserve"> </w:t>
      </w:r>
      <w:r>
        <w:rPr>
          <w:rFonts w:ascii="Times New Roman" w:hAnsi="Times New Roman" w:cs="Times New Roman"/>
          <w:color w:val="000000"/>
          <w:sz w:val="24"/>
          <w:szCs w:val="24"/>
        </w:rPr>
        <w:t>yang</w:t>
      </w:r>
      <w:r w:rsidRPr="003923E6">
        <w:rPr>
          <w:rFonts w:ascii="Times New Roman" w:hAnsi="Times New Roman" w:cs="Times New Roman"/>
          <w:color w:val="000000"/>
          <w:sz w:val="24"/>
          <w:szCs w:val="24"/>
        </w:rPr>
        <w:t xml:space="preserve"> melakukan penelitian mengenai </w:t>
      </w:r>
      <w:r>
        <w:rPr>
          <w:rFonts w:ascii="Times New Roman" w:hAnsi="Times New Roman" w:cs="Times New Roman"/>
          <w:color w:val="000000"/>
          <w:sz w:val="24"/>
          <w:szCs w:val="24"/>
        </w:rPr>
        <w:t>p</w:t>
      </w:r>
      <w:r w:rsidRPr="003923E6">
        <w:rPr>
          <w:rFonts w:ascii="Times New Roman" w:hAnsi="Times New Roman" w:cs="Times New Roman"/>
          <w:color w:val="000000"/>
          <w:sz w:val="24"/>
          <w:szCs w:val="24"/>
        </w:rPr>
        <w:t xml:space="preserve">emanfaatan </w:t>
      </w:r>
      <w:r w:rsidRPr="003923E6">
        <w:rPr>
          <w:rFonts w:ascii="Times New Roman" w:hAnsi="Times New Roman" w:cs="Times New Roman"/>
          <w:i/>
          <w:color w:val="000000"/>
          <w:sz w:val="24"/>
          <w:szCs w:val="24"/>
        </w:rPr>
        <w:t xml:space="preserve">Trichoderma harzianum </w:t>
      </w:r>
      <w:r w:rsidRPr="003923E6">
        <w:rPr>
          <w:rFonts w:ascii="Times New Roman" w:hAnsi="Times New Roman" w:cs="Times New Roman"/>
          <w:color w:val="000000"/>
          <w:sz w:val="24"/>
          <w:szCs w:val="24"/>
        </w:rPr>
        <w:t xml:space="preserve">dalam menyisihkan zat warna </w:t>
      </w:r>
      <w:r w:rsidRPr="0074326F">
        <w:rPr>
          <w:rFonts w:ascii="Times New Roman" w:hAnsi="Times New Roman" w:cs="Times New Roman"/>
          <w:i/>
          <w:color w:val="000000"/>
          <w:sz w:val="24"/>
          <w:szCs w:val="24"/>
        </w:rPr>
        <w:t>Erioglaucine</w:t>
      </w:r>
      <w:r w:rsidRPr="003923E6">
        <w:rPr>
          <w:rFonts w:ascii="Times New Roman" w:hAnsi="Times New Roman" w:cs="Times New Roman"/>
          <w:color w:val="000000"/>
          <w:sz w:val="24"/>
          <w:szCs w:val="24"/>
        </w:rPr>
        <w:t xml:space="preserve">. Berdasarkan penelitian tersebut diketahui bahwa persen penyisihan zat warna </w:t>
      </w:r>
      <w:r w:rsidRPr="004F0ABD">
        <w:rPr>
          <w:rFonts w:ascii="Times New Roman" w:hAnsi="Times New Roman" w:cs="Times New Roman"/>
          <w:i/>
          <w:color w:val="000000"/>
          <w:sz w:val="24"/>
          <w:szCs w:val="24"/>
        </w:rPr>
        <w:t>Erioglaucine</w:t>
      </w:r>
      <w:r w:rsidRPr="003923E6">
        <w:rPr>
          <w:rFonts w:ascii="Times New Roman" w:hAnsi="Times New Roman" w:cs="Times New Roman"/>
          <w:color w:val="000000"/>
          <w:sz w:val="24"/>
          <w:szCs w:val="24"/>
        </w:rPr>
        <w:t xml:space="preserve"> mengalami penurunan dari </w:t>
      </w:r>
      <w:r>
        <w:rPr>
          <w:rFonts w:ascii="Times New Roman" w:hAnsi="Times New Roman" w:cs="Times New Roman"/>
          <w:sz w:val="24"/>
          <w:szCs w:val="24"/>
        </w:rPr>
        <w:t>88</w:t>
      </w:r>
      <w:r w:rsidR="00393197">
        <w:rPr>
          <w:rFonts w:ascii="Times New Roman" w:hAnsi="Times New Roman" w:cs="Times New Roman"/>
          <w:sz w:val="24"/>
          <w:szCs w:val="24"/>
        </w:rPr>
        <w:t>.</w:t>
      </w:r>
      <w:r w:rsidRPr="003923E6">
        <w:rPr>
          <w:rFonts w:ascii="Times New Roman" w:hAnsi="Times New Roman" w:cs="Times New Roman"/>
          <w:sz w:val="24"/>
          <w:szCs w:val="24"/>
        </w:rPr>
        <w:t>05% menjadi</w:t>
      </w:r>
      <w:r>
        <w:rPr>
          <w:rFonts w:ascii="Times New Roman" w:hAnsi="Times New Roman" w:cs="Times New Roman"/>
          <w:sz w:val="24"/>
          <w:szCs w:val="24"/>
        </w:rPr>
        <w:t xml:space="preserve"> 75</w:t>
      </w:r>
      <w:r w:rsidR="00393197">
        <w:rPr>
          <w:rFonts w:ascii="Times New Roman" w:hAnsi="Times New Roman" w:cs="Times New Roman"/>
          <w:sz w:val="24"/>
          <w:szCs w:val="24"/>
        </w:rPr>
        <w:t>.</w:t>
      </w:r>
      <w:r w:rsidRPr="003923E6">
        <w:rPr>
          <w:rFonts w:ascii="Times New Roman" w:hAnsi="Times New Roman" w:cs="Times New Roman"/>
          <w:sz w:val="24"/>
          <w:szCs w:val="24"/>
        </w:rPr>
        <w:t>67%</w:t>
      </w:r>
      <w:r w:rsidRPr="003923E6">
        <w:rPr>
          <w:rFonts w:ascii="Times New Roman" w:hAnsi="Times New Roman" w:cs="Times New Roman"/>
          <w:color w:val="000000"/>
          <w:sz w:val="24"/>
          <w:szCs w:val="24"/>
        </w:rPr>
        <w:t xml:space="preserve"> </w:t>
      </w:r>
      <w:r>
        <w:rPr>
          <w:rFonts w:ascii="Times New Roman" w:hAnsi="Times New Roman" w:cs="Times New Roman"/>
          <w:color w:val="000000"/>
          <w:sz w:val="24"/>
          <w:szCs w:val="24"/>
        </w:rPr>
        <w:t>dengan naiknya</w:t>
      </w:r>
      <w:r w:rsidRPr="003923E6">
        <w:rPr>
          <w:rFonts w:ascii="Times New Roman" w:hAnsi="Times New Roman" w:cs="Times New Roman"/>
          <w:color w:val="000000"/>
          <w:sz w:val="24"/>
          <w:szCs w:val="24"/>
        </w:rPr>
        <w:t xml:space="preserve"> konsentrasi zat warna 10-50 mgL</w:t>
      </w:r>
      <w:r w:rsidRPr="003923E6">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vertAlign w:val="superscript"/>
        </w:rPr>
        <w:t xml:space="preserve"> </w:t>
      </w:r>
      <w:r>
        <w:rPr>
          <w:rFonts w:ascii="Times New Roman" w:hAnsi="Times New Roman" w:cs="Times New Roman"/>
          <w:color w:val="000000"/>
          <w:sz w:val="24"/>
          <w:szCs w:val="24"/>
        </w:rPr>
        <w:t>pada pH 4 namun dengan temperatur 30</w:t>
      </w:r>
      <w:r w:rsidRPr="00093B19">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r w:rsidRPr="003923E6">
        <w:rPr>
          <w:rFonts w:ascii="Times New Roman" w:hAnsi="Times New Roman" w:cs="Times New Roman"/>
          <w:color w:val="000000"/>
          <w:sz w:val="24"/>
          <w:szCs w:val="24"/>
        </w:rPr>
        <w:t>.</w:t>
      </w:r>
    </w:p>
    <w:p w:rsidR="009531E7" w:rsidRPr="009531E7" w:rsidRDefault="009531E7" w:rsidP="004F0ABD">
      <w:pPr>
        <w:spacing w:after="0" w:line="360" w:lineRule="auto"/>
        <w:jc w:val="both"/>
        <w:rPr>
          <w:rFonts w:ascii="Times New Roman" w:hAnsi="Times New Roman" w:cs="Times New Roman"/>
          <w:sz w:val="24"/>
          <w:szCs w:val="24"/>
        </w:rPr>
      </w:pPr>
    </w:p>
    <w:p w:rsidR="00707AA7" w:rsidRDefault="00707AA7" w:rsidP="00707AA7">
      <w:pPr>
        <w:spacing w:after="0" w:line="360" w:lineRule="auto"/>
        <w:ind w:left="993" w:hanging="763"/>
        <w:jc w:val="both"/>
        <w:rPr>
          <w:rFonts w:ascii="Times New Roman" w:hAnsi="Times New Roman" w:cs="Times New Roman"/>
          <w:sz w:val="24"/>
          <w:szCs w:val="24"/>
          <w:lang w:val="sv-SE"/>
        </w:rPr>
      </w:pPr>
      <w:r w:rsidRPr="00707AA7">
        <w:rPr>
          <w:rFonts w:ascii="Times New Roman" w:hAnsi="Times New Roman" w:cs="Times New Roman"/>
          <w:b/>
          <w:sz w:val="24"/>
          <w:szCs w:val="24"/>
          <w:lang w:val="fi-FI"/>
        </w:rPr>
        <w:t>4.</w:t>
      </w:r>
      <w:r w:rsidR="003F4A02">
        <w:rPr>
          <w:rFonts w:ascii="Times New Roman" w:hAnsi="Times New Roman" w:cs="Times New Roman"/>
          <w:b/>
          <w:sz w:val="24"/>
          <w:szCs w:val="24"/>
          <w:lang w:val="fi-FI"/>
        </w:rPr>
        <w:t>4</w:t>
      </w:r>
      <w:r w:rsidRPr="00707AA7">
        <w:rPr>
          <w:rFonts w:ascii="Times New Roman" w:hAnsi="Times New Roman" w:cs="Times New Roman"/>
          <w:b/>
          <w:sz w:val="24"/>
          <w:szCs w:val="24"/>
          <w:lang w:val="fi-FI"/>
        </w:rPr>
        <w:t>.1</w:t>
      </w:r>
      <w:r>
        <w:rPr>
          <w:rFonts w:ascii="Times New Roman" w:hAnsi="Times New Roman" w:cs="Times New Roman"/>
          <w:b/>
          <w:sz w:val="24"/>
          <w:szCs w:val="24"/>
          <w:lang w:val="fi-FI"/>
        </w:rPr>
        <w:t>.4</w:t>
      </w:r>
      <w:r>
        <w:rPr>
          <w:rFonts w:ascii="Times New Roman" w:hAnsi="Times New Roman" w:cs="Times New Roman"/>
          <w:b/>
          <w:sz w:val="24"/>
          <w:szCs w:val="24"/>
          <w:lang w:val="fi-FI"/>
        </w:rPr>
        <w:tab/>
      </w:r>
      <w:r w:rsidRPr="00707AA7">
        <w:rPr>
          <w:rFonts w:ascii="Times New Roman" w:hAnsi="Times New Roman" w:cs="Times New Roman"/>
          <w:b/>
          <w:sz w:val="24"/>
          <w:szCs w:val="24"/>
          <w:lang w:val="fi-FI"/>
        </w:rPr>
        <w:t xml:space="preserve">Perhitungan konstanta laju penyisihan (k) untuk penelitian </w:t>
      </w:r>
      <w:r w:rsidRPr="00707AA7">
        <w:rPr>
          <w:rFonts w:ascii="Times New Roman" w:hAnsi="Times New Roman" w:cs="Times New Roman"/>
          <w:b/>
          <w:noProof/>
          <w:sz w:val="24"/>
          <w:szCs w:val="24"/>
          <w:lang w:val="id-ID"/>
        </w:rPr>
        <w:t>pengaruh umur jamur muda (fase log</w:t>
      </w:r>
      <w:r w:rsidR="007F1920">
        <w:rPr>
          <w:rFonts w:ascii="Times New Roman" w:hAnsi="Times New Roman" w:cs="Times New Roman"/>
          <w:b/>
          <w:noProof/>
          <w:sz w:val="24"/>
          <w:szCs w:val="24"/>
        </w:rPr>
        <w:t>aritmik</w:t>
      </w:r>
      <w:r w:rsidRPr="00707AA7">
        <w:rPr>
          <w:rFonts w:ascii="Times New Roman" w:hAnsi="Times New Roman" w:cs="Times New Roman"/>
          <w:b/>
          <w:noProof/>
          <w:sz w:val="24"/>
          <w:szCs w:val="24"/>
          <w:lang w:val="id-ID"/>
        </w:rPr>
        <w:t>)</w:t>
      </w:r>
      <w:r w:rsidRPr="00707AA7">
        <w:rPr>
          <w:rFonts w:ascii="Times New Roman" w:hAnsi="Times New Roman" w:cs="Times New Roman"/>
          <w:b/>
          <w:noProof/>
          <w:sz w:val="24"/>
          <w:szCs w:val="24"/>
        </w:rPr>
        <w:t xml:space="preserve"> </w:t>
      </w:r>
      <w:r w:rsidRPr="00707AA7">
        <w:rPr>
          <w:rFonts w:ascii="Times New Roman" w:hAnsi="Times New Roman" w:cs="Times New Roman"/>
          <w:b/>
          <w:i/>
          <w:sz w:val="24"/>
          <w:szCs w:val="24"/>
        </w:rPr>
        <w:t>Trichoderma asperellum</w:t>
      </w:r>
      <w:r w:rsidRPr="00707AA7">
        <w:rPr>
          <w:rFonts w:ascii="Times New Roman" w:hAnsi="Times New Roman" w:cs="Times New Roman"/>
          <w:b/>
          <w:noProof/>
          <w:sz w:val="24"/>
          <w:szCs w:val="24"/>
          <w:lang w:val="id-ID"/>
        </w:rPr>
        <w:t xml:space="preserve"> </w:t>
      </w:r>
      <w:r w:rsidRPr="00707AA7">
        <w:rPr>
          <w:rFonts w:ascii="Times New Roman" w:hAnsi="Times New Roman" w:cs="Times New Roman"/>
          <w:b/>
          <w:noProof/>
          <w:sz w:val="24"/>
          <w:szCs w:val="24"/>
        </w:rPr>
        <w:t xml:space="preserve">TNC52 </w:t>
      </w:r>
      <w:r w:rsidRPr="00707AA7">
        <w:rPr>
          <w:rFonts w:ascii="Times New Roman" w:hAnsi="Times New Roman" w:cs="Times New Roman"/>
          <w:b/>
          <w:noProof/>
          <w:sz w:val="24"/>
          <w:szCs w:val="24"/>
          <w:lang w:val="id-ID"/>
        </w:rPr>
        <w:t xml:space="preserve">terhadap proses penyisihan zat warna </w:t>
      </w:r>
      <w:r w:rsidRPr="00707AA7">
        <w:rPr>
          <w:rFonts w:ascii="Times New Roman" w:hAnsi="Times New Roman" w:cs="Times New Roman"/>
          <w:b/>
          <w:noProof/>
          <w:sz w:val="24"/>
          <w:szCs w:val="24"/>
        </w:rPr>
        <w:t>CIRB5 dengan</w:t>
      </w:r>
      <w:r w:rsidRPr="00707AA7">
        <w:rPr>
          <w:rFonts w:ascii="Times New Roman" w:hAnsi="Times New Roman" w:cs="Times New Roman"/>
          <w:b/>
          <w:noProof/>
          <w:sz w:val="24"/>
          <w:szCs w:val="24"/>
          <w:lang w:val="id-ID"/>
        </w:rPr>
        <w:t xml:space="preserve"> pH optimum </w:t>
      </w:r>
      <w:r w:rsidRPr="00707AA7">
        <w:rPr>
          <w:rFonts w:ascii="Times New Roman" w:hAnsi="Times New Roman" w:cs="Times New Roman"/>
          <w:b/>
          <w:noProof/>
          <w:sz w:val="24"/>
          <w:szCs w:val="24"/>
        </w:rPr>
        <w:t>(</w:t>
      </w:r>
      <w:r w:rsidRPr="00707AA7">
        <w:rPr>
          <w:rFonts w:ascii="Times New Roman" w:hAnsi="Times New Roman" w:cs="Times New Roman"/>
          <w:b/>
          <w:noProof/>
          <w:sz w:val="24"/>
          <w:szCs w:val="24"/>
          <w:lang w:val="id-ID"/>
        </w:rPr>
        <w:t>pH</w:t>
      </w:r>
      <w:r w:rsidRPr="00707AA7">
        <w:rPr>
          <w:rFonts w:ascii="Times New Roman" w:hAnsi="Times New Roman" w:cs="Times New Roman"/>
          <w:b/>
          <w:noProof/>
          <w:sz w:val="24"/>
          <w:szCs w:val="24"/>
        </w:rPr>
        <w:t xml:space="preserve"> 4) </w:t>
      </w:r>
      <w:r w:rsidRPr="00707AA7">
        <w:rPr>
          <w:rFonts w:ascii="Times New Roman" w:hAnsi="Times New Roman" w:cs="Times New Roman"/>
          <w:b/>
          <w:noProof/>
          <w:sz w:val="24"/>
          <w:szCs w:val="24"/>
          <w:lang w:val="id-ID"/>
        </w:rPr>
        <w:t>pada suhu 40ºC</w:t>
      </w:r>
      <w:r w:rsidRPr="00F25E27">
        <w:rPr>
          <w:rFonts w:ascii="Times New Roman" w:hAnsi="Times New Roman" w:cs="Times New Roman"/>
          <w:sz w:val="24"/>
          <w:szCs w:val="24"/>
          <w:lang w:val="sv-SE"/>
        </w:rPr>
        <w:t xml:space="preserve"> </w:t>
      </w:r>
    </w:p>
    <w:p w:rsidR="004A0D52" w:rsidRDefault="004A0D52" w:rsidP="004A0D52">
      <w:pPr>
        <w:spacing w:after="0" w:line="360" w:lineRule="auto"/>
        <w:ind w:left="142"/>
        <w:jc w:val="both"/>
        <w:rPr>
          <w:rFonts w:ascii="Times New Roman" w:hAnsi="Times New Roman" w:cs="Times New Roman"/>
          <w:sz w:val="24"/>
          <w:szCs w:val="24"/>
        </w:rPr>
      </w:pPr>
      <w:r w:rsidRPr="00461645">
        <w:rPr>
          <w:rFonts w:ascii="Times New Roman" w:hAnsi="Times New Roman" w:cs="Times New Roman"/>
          <w:sz w:val="24"/>
          <w:szCs w:val="24"/>
        </w:rPr>
        <w:t>Perhitungan konstanta laju penyisihan (k) dilakukan dengan cara memplotkan pada grafik ln (C/Co) terhadap fungsi waktu t dimana C ad</w:t>
      </w:r>
      <w:r>
        <w:rPr>
          <w:rFonts w:ascii="Times New Roman" w:hAnsi="Times New Roman" w:cs="Times New Roman"/>
          <w:sz w:val="24"/>
          <w:szCs w:val="24"/>
        </w:rPr>
        <w:t>alah konsentrasi zat warna CIRB</w:t>
      </w:r>
      <w:r w:rsidRPr="00461645">
        <w:rPr>
          <w:rFonts w:ascii="Times New Roman" w:hAnsi="Times New Roman" w:cs="Times New Roman"/>
          <w:sz w:val="24"/>
          <w:szCs w:val="24"/>
        </w:rPr>
        <w:t xml:space="preserve">5 yang tertinggal pada waktu t dan Co adalah </w:t>
      </w:r>
      <w:r>
        <w:rPr>
          <w:rFonts w:ascii="Times New Roman" w:hAnsi="Times New Roman" w:cs="Times New Roman"/>
          <w:sz w:val="24"/>
          <w:szCs w:val="24"/>
        </w:rPr>
        <w:t>konsentrasi awal zat warna CIRB</w:t>
      </w:r>
      <w:r w:rsidRPr="00461645">
        <w:rPr>
          <w:rFonts w:ascii="Times New Roman" w:hAnsi="Times New Roman" w:cs="Times New Roman"/>
          <w:sz w:val="24"/>
          <w:szCs w:val="24"/>
        </w:rPr>
        <w:t xml:space="preserve">5. Hasil plot akan memperoleh konstanta laju penyisihan (k). Berdasarkan cara perhitungan konstanta laju penyisihan yang dilakukan oleh </w:t>
      </w:r>
      <w:r w:rsidRPr="00461645">
        <w:rPr>
          <w:rFonts w:ascii="Times New Roman" w:hAnsi="Times New Roman" w:cs="Times New Roman"/>
          <w:i/>
          <w:iCs/>
          <w:sz w:val="24"/>
          <w:szCs w:val="24"/>
        </w:rPr>
        <w:t xml:space="preserve">Sumathi </w:t>
      </w:r>
      <w:r>
        <w:rPr>
          <w:rFonts w:ascii="Times New Roman" w:hAnsi="Times New Roman" w:cs="Times New Roman"/>
          <w:i/>
          <w:iCs/>
          <w:sz w:val="24"/>
          <w:szCs w:val="24"/>
        </w:rPr>
        <w:t>dan</w:t>
      </w:r>
      <w:r w:rsidRPr="00461645">
        <w:rPr>
          <w:rFonts w:ascii="Times New Roman" w:hAnsi="Times New Roman" w:cs="Times New Roman"/>
          <w:i/>
          <w:iCs/>
          <w:sz w:val="24"/>
          <w:szCs w:val="24"/>
        </w:rPr>
        <w:t xml:space="preserve"> Manju</w:t>
      </w:r>
      <w:r w:rsidR="004061B0">
        <w:rPr>
          <w:rFonts w:ascii="Times New Roman" w:hAnsi="Times New Roman" w:cs="Times New Roman"/>
          <w:i/>
          <w:iCs/>
          <w:sz w:val="24"/>
          <w:szCs w:val="24"/>
        </w:rPr>
        <w:t>,</w:t>
      </w:r>
      <w:r>
        <w:rPr>
          <w:rFonts w:ascii="Times New Roman" w:hAnsi="Times New Roman" w:cs="Times New Roman"/>
          <w:sz w:val="24"/>
          <w:szCs w:val="24"/>
        </w:rPr>
        <w:t xml:space="preserve"> (</w:t>
      </w:r>
      <w:r w:rsidRPr="00461645">
        <w:rPr>
          <w:rFonts w:ascii="Times New Roman" w:hAnsi="Times New Roman" w:cs="Times New Roman"/>
          <w:i/>
          <w:iCs/>
          <w:sz w:val="24"/>
          <w:szCs w:val="24"/>
        </w:rPr>
        <w:t>2000</w:t>
      </w:r>
      <w:r>
        <w:rPr>
          <w:rFonts w:ascii="Times New Roman" w:hAnsi="Times New Roman" w:cs="Times New Roman"/>
          <w:i/>
          <w:iCs/>
          <w:sz w:val="24"/>
          <w:szCs w:val="24"/>
        </w:rPr>
        <w:t>)</w:t>
      </w:r>
      <w:r w:rsidRPr="00461645">
        <w:rPr>
          <w:rFonts w:ascii="Times New Roman" w:hAnsi="Times New Roman" w:cs="Times New Roman"/>
          <w:sz w:val="24"/>
          <w:szCs w:val="24"/>
        </w:rPr>
        <w:t xml:space="preserve"> perhitungan konstanta laju penyisihan hanya dilakukan terhadap data konsentrasi zat warna yang linear. Adapun perhitungan konstanta laju penyisihan untuk setiap </w:t>
      </w:r>
      <w:r>
        <w:rPr>
          <w:rFonts w:ascii="Times New Roman" w:hAnsi="Times New Roman" w:cs="Times New Roman"/>
          <w:sz w:val="24"/>
          <w:szCs w:val="24"/>
        </w:rPr>
        <w:t>konsentrasi</w:t>
      </w:r>
      <w:r w:rsidRPr="00461645">
        <w:rPr>
          <w:rFonts w:ascii="Times New Roman" w:hAnsi="Times New Roman" w:cs="Times New Roman"/>
          <w:sz w:val="24"/>
          <w:szCs w:val="24"/>
        </w:rPr>
        <w:t xml:space="preserve"> adalah sebagai berikut :</w:t>
      </w:r>
    </w:p>
    <w:p w:rsidR="004A0D52" w:rsidRPr="00461645" w:rsidRDefault="004A0D52" w:rsidP="004A0D52">
      <w:pPr>
        <w:spacing w:after="0" w:line="360" w:lineRule="auto"/>
        <w:ind w:left="142"/>
        <w:jc w:val="both"/>
        <w:rPr>
          <w:rFonts w:ascii="Times New Roman" w:hAnsi="Times New Roman" w:cs="Times New Roman"/>
          <w:sz w:val="24"/>
          <w:szCs w:val="24"/>
        </w:rPr>
      </w:pPr>
    </w:p>
    <w:p w:rsidR="00EF1602" w:rsidRDefault="00EF1602" w:rsidP="00E97626">
      <w:pPr>
        <w:spacing w:after="0" w:line="360" w:lineRule="auto"/>
        <w:ind w:left="1260" w:hanging="1260"/>
        <w:jc w:val="both"/>
        <w:rPr>
          <w:rFonts w:ascii="Times New Roman" w:hAnsi="Times New Roman" w:cs="Times New Roman"/>
          <w:b/>
          <w:sz w:val="24"/>
          <w:szCs w:val="24"/>
        </w:rPr>
      </w:pPr>
      <w:r w:rsidRPr="00EF1602">
        <w:rPr>
          <w:rFonts w:ascii="Times New Roman" w:hAnsi="Times New Roman" w:cs="Times New Roman"/>
          <w:b/>
          <w:color w:val="000000"/>
          <w:sz w:val="24"/>
          <w:szCs w:val="24"/>
          <w:lang w:val="id-ID"/>
        </w:rPr>
        <w:t>Tabel 4.</w:t>
      </w:r>
      <w:r w:rsidR="00951C43">
        <w:rPr>
          <w:rFonts w:ascii="Times New Roman" w:hAnsi="Times New Roman" w:cs="Times New Roman"/>
          <w:b/>
          <w:color w:val="000000"/>
          <w:sz w:val="24"/>
          <w:szCs w:val="24"/>
        </w:rPr>
        <w:t xml:space="preserve">31 </w:t>
      </w:r>
      <w:r w:rsidRPr="00EF1602">
        <w:rPr>
          <w:rFonts w:ascii="Times New Roman" w:hAnsi="Times New Roman" w:cs="Times New Roman"/>
          <w:b/>
          <w:color w:val="000000"/>
          <w:sz w:val="24"/>
          <w:szCs w:val="24"/>
          <w:lang w:val="id-ID"/>
        </w:rPr>
        <w:t xml:space="preserve">Perhitungan </w:t>
      </w:r>
      <w:r w:rsidR="00501369">
        <w:rPr>
          <w:rFonts w:ascii="Times New Roman" w:hAnsi="Times New Roman" w:cs="Times New Roman"/>
          <w:b/>
          <w:color w:val="000000"/>
          <w:sz w:val="24"/>
          <w:szCs w:val="24"/>
        </w:rPr>
        <w:t>Nilai Ln(C/Co)</w:t>
      </w:r>
      <w:r w:rsidRPr="00EF1602">
        <w:rPr>
          <w:rFonts w:ascii="Times New Roman" w:hAnsi="Times New Roman" w:cs="Times New Roman"/>
          <w:b/>
          <w:color w:val="000000"/>
          <w:sz w:val="24"/>
          <w:szCs w:val="24"/>
          <w:lang w:val="id-ID"/>
        </w:rPr>
        <w:t xml:space="preserve"> </w:t>
      </w:r>
      <w:r w:rsidR="00E97626">
        <w:rPr>
          <w:rFonts w:ascii="Times New Roman" w:hAnsi="Times New Roman" w:cs="Times New Roman"/>
          <w:b/>
          <w:color w:val="000000"/>
          <w:sz w:val="24"/>
          <w:szCs w:val="24"/>
        </w:rPr>
        <w:t xml:space="preserve">untuk </w:t>
      </w:r>
      <w:r w:rsidRPr="00EF1602">
        <w:rPr>
          <w:rFonts w:ascii="Times New Roman" w:hAnsi="Times New Roman" w:cs="Times New Roman"/>
          <w:b/>
          <w:color w:val="000000"/>
          <w:sz w:val="24"/>
          <w:szCs w:val="24"/>
          <w:lang w:val="id-ID"/>
        </w:rPr>
        <w:t xml:space="preserve">konsentrasi </w:t>
      </w:r>
      <w:r w:rsidR="00E97626">
        <w:rPr>
          <w:rFonts w:ascii="Times New Roman" w:hAnsi="Times New Roman" w:cs="Times New Roman"/>
          <w:b/>
          <w:color w:val="000000"/>
          <w:sz w:val="24"/>
          <w:szCs w:val="24"/>
        </w:rPr>
        <w:t xml:space="preserve">warna </w:t>
      </w:r>
      <w:r w:rsidRPr="00EF1602">
        <w:rPr>
          <w:rFonts w:ascii="Times New Roman" w:hAnsi="Times New Roman" w:cs="Times New Roman"/>
          <w:b/>
          <w:color w:val="000000"/>
          <w:sz w:val="24"/>
          <w:szCs w:val="24"/>
          <w:lang w:val="id-ID"/>
        </w:rPr>
        <w:t>60 mg/</w:t>
      </w:r>
      <w:r w:rsidRPr="00EF1602">
        <w:rPr>
          <w:rFonts w:ascii="Times New Roman" w:hAnsi="Times New Roman" w:cs="Times New Roman"/>
          <w:b/>
          <w:color w:val="000000"/>
          <w:sz w:val="24"/>
          <w:szCs w:val="24"/>
        </w:rPr>
        <w:t>L</w:t>
      </w:r>
      <w:r w:rsidR="00E97626">
        <w:rPr>
          <w:rFonts w:ascii="Times New Roman" w:hAnsi="Times New Roman" w:cs="Times New Roman"/>
          <w:b/>
          <w:color w:val="000000"/>
          <w:sz w:val="24"/>
          <w:szCs w:val="24"/>
        </w:rPr>
        <w:t xml:space="preserve"> pada</w:t>
      </w:r>
      <w:r w:rsidRPr="00EF1602">
        <w:rPr>
          <w:rFonts w:ascii="Times New Roman" w:hAnsi="Times New Roman" w:cs="Times New Roman"/>
          <w:b/>
          <w:sz w:val="24"/>
          <w:szCs w:val="24"/>
          <w:lang w:val="id-ID"/>
        </w:rPr>
        <w:t xml:space="preserve"> </w:t>
      </w:r>
      <w:r w:rsidRPr="00EF1602">
        <w:rPr>
          <w:rFonts w:ascii="Times New Roman" w:hAnsi="Times New Roman" w:cs="Times New Roman"/>
          <w:b/>
          <w:sz w:val="24"/>
          <w:szCs w:val="24"/>
        </w:rPr>
        <w:t>fase logaritmik</w:t>
      </w:r>
    </w:p>
    <w:tbl>
      <w:tblPr>
        <w:tblW w:w="4967" w:type="dxa"/>
        <w:tblCellMar>
          <w:left w:w="0" w:type="dxa"/>
          <w:right w:w="0" w:type="dxa"/>
        </w:tblCellMar>
        <w:tblLook w:val="04A0"/>
      </w:tblPr>
      <w:tblGrid>
        <w:gridCol w:w="1720"/>
        <w:gridCol w:w="920"/>
        <w:gridCol w:w="960"/>
        <w:gridCol w:w="1367"/>
      </w:tblGrid>
      <w:tr w:rsidR="00951C43" w:rsidRPr="00951C43" w:rsidTr="00951C43">
        <w:trPr>
          <w:trHeight w:val="315"/>
        </w:trPr>
        <w:tc>
          <w:tcPr>
            <w:tcW w:w="1720"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Waktu (jam ke)</w:t>
            </w:r>
          </w:p>
        </w:tc>
        <w:tc>
          <w:tcPr>
            <w:tcW w:w="920"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C/Co</w:t>
            </w:r>
          </w:p>
        </w:tc>
        <w:tc>
          <w:tcPr>
            <w:tcW w:w="1367"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Ln C/Co</w:t>
            </w:r>
          </w:p>
        </w:tc>
      </w:tr>
      <w:tr w:rsidR="00951C43" w:rsidRPr="00951C43" w:rsidTr="00951C43">
        <w:trPr>
          <w:trHeight w:val="31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48</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69.15</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0.88</w:t>
            </w:r>
          </w:p>
        </w:tc>
        <w:tc>
          <w:tcPr>
            <w:tcW w:w="136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-0.126</w:t>
            </w:r>
          </w:p>
        </w:tc>
      </w:tr>
      <w:tr w:rsidR="00951C43" w:rsidRPr="00951C43" w:rsidTr="00951C43">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54</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64.12</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0.82</w:t>
            </w:r>
          </w:p>
        </w:tc>
        <w:tc>
          <w:tcPr>
            <w:tcW w:w="136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-0.202</w:t>
            </w:r>
          </w:p>
        </w:tc>
      </w:tr>
      <w:tr w:rsidR="00951C43" w:rsidRPr="00951C43" w:rsidTr="00951C43">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60</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58.78</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0.75</w:t>
            </w:r>
          </w:p>
        </w:tc>
        <w:tc>
          <w:tcPr>
            <w:tcW w:w="136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-0.289</w:t>
            </w:r>
          </w:p>
        </w:tc>
      </w:tr>
      <w:tr w:rsidR="00951C43" w:rsidRPr="00951C43" w:rsidTr="00951C43">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66</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50.29</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0.64</w:t>
            </w:r>
          </w:p>
        </w:tc>
        <w:tc>
          <w:tcPr>
            <w:tcW w:w="136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-0.445</w:t>
            </w:r>
          </w:p>
        </w:tc>
      </w:tr>
      <w:tr w:rsidR="00951C43" w:rsidRPr="00951C43" w:rsidTr="00951C43">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72</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47.70</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0.61</w:t>
            </w:r>
          </w:p>
        </w:tc>
        <w:tc>
          <w:tcPr>
            <w:tcW w:w="136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-0.497</w:t>
            </w:r>
          </w:p>
        </w:tc>
      </w:tr>
    </w:tbl>
    <w:p w:rsidR="00EF1602" w:rsidRPr="00EF1602" w:rsidRDefault="00951C43" w:rsidP="00EF1602">
      <w:pPr>
        <w:spacing w:line="360" w:lineRule="auto"/>
        <w:ind w:left="1148" w:hanging="1148"/>
        <w:jc w:val="both"/>
        <w:rPr>
          <w:rFonts w:ascii="Times New Roman" w:hAnsi="Times New Roman" w:cs="Times New Roman"/>
          <w:i/>
          <w:color w:val="000000"/>
          <w:sz w:val="20"/>
          <w:szCs w:val="20"/>
        </w:rPr>
      </w:pPr>
      <w:r w:rsidRPr="00EF1602">
        <w:rPr>
          <w:rFonts w:ascii="Times New Roman" w:hAnsi="Times New Roman" w:cs="Times New Roman"/>
          <w:i/>
          <w:color w:val="000000"/>
          <w:sz w:val="20"/>
          <w:szCs w:val="20"/>
        </w:rPr>
        <w:t xml:space="preserve"> </w:t>
      </w:r>
      <w:r w:rsidR="00EF1602" w:rsidRPr="00EF1602">
        <w:rPr>
          <w:rFonts w:ascii="Times New Roman" w:hAnsi="Times New Roman" w:cs="Times New Roman"/>
          <w:i/>
          <w:color w:val="000000"/>
          <w:sz w:val="20"/>
          <w:szCs w:val="20"/>
        </w:rPr>
        <w:t>Sumber : Hasil Perhitungan</w:t>
      </w:r>
    </w:p>
    <w:p w:rsidR="00EF1602" w:rsidRDefault="00EF1602" w:rsidP="00FA0DCD">
      <w:pPr>
        <w:spacing w:after="0" w:line="360" w:lineRule="auto"/>
        <w:ind w:left="1148" w:hanging="1058"/>
        <w:jc w:val="both"/>
        <w:rPr>
          <w:rFonts w:ascii="Times New Roman" w:hAnsi="Times New Roman" w:cs="Times New Roman"/>
          <w:b/>
          <w:sz w:val="24"/>
          <w:szCs w:val="24"/>
        </w:rPr>
      </w:pPr>
      <w:r w:rsidRPr="00EF1602">
        <w:rPr>
          <w:rFonts w:ascii="Times New Roman" w:hAnsi="Times New Roman" w:cs="Times New Roman"/>
          <w:b/>
          <w:color w:val="000000"/>
          <w:sz w:val="24"/>
          <w:szCs w:val="24"/>
          <w:lang w:val="id-ID"/>
        </w:rPr>
        <w:lastRenderedPageBreak/>
        <w:t>Tabel 4.</w:t>
      </w:r>
      <w:r w:rsidR="00951C43">
        <w:rPr>
          <w:rFonts w:ascii="Times New Roman" w:hAnsi="Times New Roman" w:cs="Times New Roman"/>
          <w:b/>
          <w:color w:val="000000"/>
          <w:sz w:val="24"/>
          <w:szCs w:val="24"/>
        </w:rPr>
        <w:t>32</w:t>
      </w:r>
      <w:r w:rsidRPr="00EF1602">
        <w:rPr>
          <w:rFonts w:ascii="Times New Roman" w:hAnsi="Times New Roman" w:cs="Times New Roman"/>
          <w:b/>
          <w:color w:val="000000"/>
          <w:sz w:val="24"/>
          <w:szCs w:val="24"/>
          <w:lang w:val="id-ID"/>
        </w:rPr>
        <w:t xml:space="preserve"> Perhitungan </w:t>
      </w:r>
      <w:r w:rsidR="00E97626">
        <w:rPr>
          <w:rFonts w:ascii="Times New Roman" w:hAnsi="Times New Roman" w:cs="Times New Roman"/>
          <w:b/>
          <w:color w:val="000000"/>
          <w:sz w:val="24"/>
          <w:szCs w:val="24"/>
        </w:rPr>
        <w:t>Nilai Ln(C/Co)</w:t>
      </w:r>
      <w:r w:rsidR="00E97626" w:rsidRPr="00EF1602">
        <w:rPr>
          <w:rFonts w:ascii="Times New Roman" w:hAnsi="Times New Roman" w:cs="Times New Roman"/>
          <w:b/>
          <w:color w:val="000000"/>
          <w:sz w:val="24"/>
          <w:szCs w:val="24"/>
          <w:lang w:val="id-ID"/>
        </w:rPr>
        <w:t xml:space="preserve"> </w:t>
      </w:r>
      <w:r w:rsidR="00E97626">
        <w:rPr>
          <w:rFonts w:ascii="Times New Roman" w:hAnsi="Times New Roman" w:cs="Times New Roman"/>
          <w:b/>
          <w:color w:val="000000"/>
          <w:sz w:val="24"/>
          <w:szCs w:val="24"/>
        </w:rPr>
        <w:t xml:space="preserve">untuk </w:t>
      </w:r>
      <w:r w:rsidR="00E97626" w:rsidRPr="00EF1602">
        <w:rPr>
          <w:rFonts w:ascii="Times New Roman" w:hAnsi="Times New Roman" w:cs="Times New Roman"/>
          <w:b/>
          <w:color w:val="000000"/>
          <w:sz w:val="24"/>
          <w:szCs w:val="24"/>
          <w:lang w:val="id-ID"/>
        </w:rPr>
        <w:t xml:space="preserve">konsentrasi </w:t>
      </w:r>
      <w:r w:rsidR="00E97626">
        <w:rPr>
          <w:rFonts w:ascii="Times New Roman" w:hAnsi="Times New Roman" w:cs="Times New Roman"/>
          <w:b/>
          <w:color w:val="000000"/>
          <w:sz w:val="24"/>
          <w:szCs w:val="24"/>
        </w:rPr>
        <w:t>warna 8</w:t>
      </w:r>
      <w:r w:rsidR="00E97626" w:rsidRPr="00EF1602">
        <w:rPr>
          <w:rFonts w:ascii="Times New Roman" w:hAnsi="Times New Roman" w:cs="Times New Roman"/>
          <w:b/>
          <w:color w:val="000000"/>
          <w:sz w:val="24"/>
          <w:szCs w:val="24"/>
          <w:lang w:val="id-ID"/>
        </w:rPr>
        <w:t>0 mg/</w:t>
      </w:r>
      <w:r w:rsidR="00E97626" w:rsidRPr="00EF1602">
        <w:rPr>
          <w:rFonts w:ascii="Times New Roman" w:hAnsi="Times New Roman" w:cs="Times New Roman"/>
          <w:b/>
          <w:color w:val="000000"/>
          <w:sz w:val="24"/>
          <w:szCs w:val="24"/>
        </w:rPr>
        <w:t>L</w:t>
      </w:r>
      <w:r w:rsidR="00E97626">
        <w:rPr>
          <w:rFonts w:ascii="Times New Roman" w:hAnsi="Times New Roman" w:cs="Times New Roman"/>
          <w:b/>
          <w:color w:val="000000"/>
          <w:sz w:val="24"/>
          <w:szCs w:val="24"/>
        </w:rPr>
        <w:t xml:space="preserve"> pada</w:t>
      </w:r>
      <w:r w:rsidR="00E97626" w:rsidRPr="00EF1602">
        <w:rPr>
          <w:rFonts w:ascii="Times New Roman" w:hAnsi="Times New Roman" w:cs="Times New Roman"/>
          <w:b/>
          <w:sz w:val="24"/>
          <w:szCs w:val="24"/>
          <w:lang w:val="id-ID"/>
        </w:rPr>
        <w:t xml:space="preserve"> </w:t>
      </w:r>
      <w:r w:rsidR="00E97626" w:rsidRPr="00EF1602">
        <w:rPr>
          <w:rFonts w:ascii="Times New Roman" w:hAnsi="Times New Roman" w:cs="Times New Roman"/>
          <w:b/>
          <w:sz w:val="24"/>
          <w:szCs w:val="24"/>
        </w:rPr>
        <w:t>fase logaritmik</w:t>
      </w:r>
    </w:p>
    <w:tbl>
      <w:tblPr>
        <w:tblW w:w="4967" w:type="dxa"/>
        <w:tblInd w:w="95" w:type="dxa"/>
        <w:tblCellMar>
          <w:left w:w="0" w:type="dxa"/>
          <w:right w:w="0" w:type="dxa"/>
        </w:tblCellMar>
        <w:tblLook w:val="04A0"/>
      </w:tblPr>
      <w:tblGrid>
        <w:gridCol w:w="1720"/>
        <w:gridCol w:w="960"/>
        <w:gridCol w:w="960"/>
        <w:gridCol w:w="1327"/>
      </w:tblGrid>
      <w:tr w:rsidR="00951C43" w:rsidRPr="00951C43" w:rsidTr="00FA0DCD">
        <w:trPr>
          <w:trHeight w:val="315"/>
        </w:trPr>
        <w:tc>
          <w:tcPr>
            <w:tcW w:w="1720"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Waktu (jam ke)</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C/Co</w:t>
            </w:r>
          </w:p>
        </w:tc>
        <w:tc>
          <w:tcPr>
            <w:tcW w:w="1327" w:type="dxa"/>
            <w:tcBorders>
              <w:top w:val="single" w:sz="4" w:space="0" w:color="auto"/>
              <w:left w:val="nil"/>
              <w:bottom w:val="single" w:sz="4" w:space="0" w:color="auto"/>
              <w:right w:val="single" w:sz="4" w:space="0" w:color="auto"/>
            </w:tcBorders>
            <w:shd w:val="clear" w:color="000000" w:fill="75923C"/>
            <w:noWrap/>
            <w:vAlign w:val="bottom"/>
            <w:hideMark/>
          </w:tcPr>
          <w:p w:rsidR="00951C43" w:rsidRPr="00951C43" w:rsidRDefault="00951C43" w:rsidP="00951C43">
            <w:pPr>
              <w:spacing w:after="0" w:line="240" w:lineRule="auto"/>
              <w:jc w:val="center"/>
              <w:rPr>
                <w:rFonts w:ascii="Times New Roman" w:hAnsi="Times New Roman" w:cs="Times New Roman"/>
                <w:b/>
                <w:bCs/>
                <w:sz w:val="24"/>
                <w:szCs w:val="24"/>
              </w:rPr>
            </w:pPr>
            <w:r w:rsidRPr="00951C43">
              <w:rPr>
                <w:rFonts w:ascii="Times New Roman" w:hAnsi="Times New Roman" w:cs="Times New Roman"/>
                <w:b/>
                <w:bCs/>
                <w:sz w:val="24"/>
                <w:szCs w:val="24"/>
              </w:rPr>
              <w:t>Ln C/Co</w:t>
            </w:r>
          </w:p>
        </w:tc>
      </w:tr>
      <w:tr w:rsidR="00951C43" w:rsidRPr="00951C43" w:rsidTr="00FA0DCD">
        <w:trPr>
          <w:trHeight w:val="315"/>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54</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92.83</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0.92</w:t>
            </w:r>
          </w:p>
        </w:tc>
        <w:tc>
          <w:tcPr>
            <w:tcW w:w="132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-0.080</w:t>
            </w:r>
          </w:p>
        </w:tc>
      </w:tr>
      <w:tr w:rsidR="00951C43" w:rsidRPr="00951C43" w:rsidTr="00FA0DCD">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60</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89.78</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0.89</w:t>
            </w:r>
          </w:p>
        </w:tc>
        <w:tc>
          <w:tcPr>
            <w:tcW w:w="132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-0.114</w:t>
            </w:r>
          </w:p>
        </w:tc>
      </w:tr>
      <w:tr w:rsidR="00951C43" w:rsidRPr="00951C43" w:rsidTr="00FA0DCD">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66</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89.91</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0.89</w:t>
            </w:r>
          </w:p>
        </w:tc>
        <w:tc>
          <w:tcPr>
            <w:tcW w:w="132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-0.112</w:t>
            </w:r>
          </w:p>
        </w:tc>
      </w:tr>
      <w:tr w:rsidR="00951C43" w:rsidRPr="00951C43" w:rsidTr="00FA0DCD">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72</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88.48</w:t>
            </w:r>
          </w:p>
        </w:tc>
        <w:tc>
          <w:tcPr>
            <w:tcW w:w="0" w:type="auto"/>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0.88</w:t>
            </w:r>
          </w:p>
        </w:tc>
        <w:tc>
          <w:tcPr>
            <w:tcW w:w="1327" w:type="dxa"/>
            <w:tcBorders>
              <w:top w:val="nil"/>
              <w:left w:val="nil"/>
              <w:bottom w:val="single" w:sz="4" w:space="0" w:color="auto"/>
              <w:right w:val="single" w:sz="4" w:space="0" w:color="auto"/>
            </w:tcBorders>
            <w:shd w:val="clear" w:color="auto" w:fill="auto"/>
            <w:noWrap/>
            <w:vAlign w:val="bottom"/>
            <w:hideMark/>
          </w:tcPr>
          <w:p w:rsidR="00951C43" w:rsidRPr="00951C43" w:rsidRDefault="00951C43" w:rsidP="00951C43">
            <w:pPr>
              <w:spacing w:after="0" w:line="240" w:lineRule="auto"/>
              <w:jc w:val="center"/>
              <w:rPr>
                <w:rFonts w:ascii="Times New Roman" w:hAnsi="Times New Roman" w:cs="Times New Roman"/>
                <w:sz w:val="24"/>
                <w:szCs w:val="24"/>
              </w:rPr>
            </w:pPr>
            <w:r w:rsidRPr="00951C43">
              <w:rPr>
                <w:rFonts w:ascii="Times New Roman" w:hAnsi="Times New Roman" w:cs="Times New Roman"/>
                <w:sz w:val="24"/>
                <w:szCs w:val="24"/>
              </w:rPr>
              <w:t>-0.128</w:t>
            </w:r>
          </w:p>
        </w:tc>
      </w:tr>
    </w:tbl>
    <w:p w:rsidR="00EF1602" w:rsidRPr="00EF1602" w:rsidRDefault="00951C43" w:rsidP="00FA0DCD">
      <w:pPr>
        <w:spacing w:line="360" w:lineRule="auto"/>
        <w:ind w:left="1148" w:hanging="1058"/>
        <w:jc w:val="both"/>
        <w:rPr>
          <w:rFonts w:ascii="Times New Roman" w:hAnsi="Times New Roman" w:cs="Times New Roman"/>
          <w:i/>
          <w:color w:val="000000"/>
          <w:sz w:val="20"/>
          <w:szCs w:val="20"/>
        </w:rPr>
      </w:pPr>
      <w:r w:rsidRPr="00EF1602">
        <w:rPr>
          <w:rFonts w:ascii="Times New Roman" w:hAnsi="Times New Roman" w:cs="Times New Roman"/>
          <w:i/>
          <w:color w:val="000000"/>
          <w:sz w:val="20"/>
          <w:szCs w:val="20"/>
        </w:rPr>
        <w:t xml:space="preserve"> </w:t>
      </w:r>
      <w:r w:rsidR="00EF1602" w:rsidRPr="00EF1602">
        <w:rPr>
          <w:rFonts w:ascii="Times New Roman" w:hAnsi="Times New Roman" w:cs="Times New Roman"/>
          <w:i/>
          <w:color w:val="000000"/>
          <w:sz w:val="20"/>
          <w:szCs w:val="20"/>
        </w:rPr>
        <w:t>Sumber : Hasil Perhitungan</w:t>
      </w:r>
    </w:p>
    <w:p w:rsidR="00087562" w:rsidRDefault="000C1351" w:rsidP="004A0D52">
      <w:pPr>
        <w:spacing w:line="360" w:lineRule="auto"/>
        <w:ind w:left="1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Untuk konsentrasi 100 mg/L tidak dilakukan perhitungan nilai k karena </w:t>
      </w:r>
      <w:r w:rsidR="0004208C">
        <w:rPr>
          <w:rFonts w:ascii="Times New Roman" w:hAnsi="Times New Roman" w:cs="Times New Roman"/>
          <w:color w:val="000000"/>
          <w:sz w:val="24"/>
          <w:szCs w:val="24"/>
        </w:rPr>
        <w:t xml:space="preserve">grafik konsentrasi warna yang terbentuk dari data hasil percobaan terlihat </w:t>
      </w:r>
      <w:r w:rsidR="00B4377A">
        <w:rPr>
          <w:rFonts w:ascii="Times New Roman" w:hAnsi="Times New Roman" w:cs="Times New Roman"/>
          <w:color w:val="000000"/>
          <w:sz w:val="24"/>
          <w:szCs w:val="24"/>
        </w:rPr>
        <w:t xml:space="preserve">relatif horizontal dimana penurunan nilai konsentrasi yang terjadi sangat kecil </w:t>
      </w:r>
      <w:r w:rsidR="0004208C">
        <w:rPr>
          <w:rFonts w:ascii="Times New Roman" w:hAnsi="Times New Roman" w:cs="Times New Roman"/>
          <w:color w:val="000000"/>
          <w:sz w:val="24"/>
          <w:szCs w:val="24"/>
        </w:rPr>
        <w:t>sehingga data yang linear sangat sulit untuk ditentukan</w:t>
      </w:r>
      <w:r>
        <w:rPr>
          <w:rFonts w:ascii="Times New Roman" w:hAnsi="Times New Roman" w:cs="Times New Roman"/>
          <w:color w:val="000000"/>
          <w:sz w:val="24"/>
          <w:szCs w:val="24"/>
        </w:rPr>
        <w:t xml:space="preserve">. </w:t>
      </w:r>
    </w:p>
    <w:p w:rsidR="004A0D52" w:rsidRDefault="004A0D52" w:rsidP="004A0D52">
      <w:pPr>
        <w:spacing w:line="360" w:lineRule="auto"/>
        <w:ind w:left="142"/>
        <w:jc w:val="both"/>
        <w:rPr>
          <w:rFonts w:ascii="Times New Roman" w:hAnsi="Times New Roman" w:cs="Times New Roman"/>
          <w:color w:val="000000"/>
          <w:sz w:val="24"/>
          <w:szCs w:val="24"/>
        </w:rPr>
      </w:pPr>
      <w:r w:rsidRPr="00956041">
        <w:rPr>
          <w:rFonts w:ascii="Times New Roman" w:hAnsi="Times New Roman" w:cs="Times New Roman"/>
          <w:color w:val="000000"/>
          <w:sz w:val="24"/>
          <w:szCs w:val="24"/>
          <w:lang w:val="id-ID"/>
        </w:rPr>
        <w:t xml:space="preserve">Dari data pada </w:t>
      </w:r>
      <w:r w:rsidRPr="00956041">
        <w:rPr>
          <w:rFonts w:ascii="Times New Roman" w:hAnsi="Times New Roman" w:cs="Times New Roman"/>
          <w:b/>
          <w:color w:val="000000"/>
          <w:sz w:val="24"/>
          <w:szCs w:val="24"/>
          <w:lang w:val="id-ID"/>
        </w:rPr>
        <w:t>Tabel 4.</w:t>
      </w:r>
      <w:r w:rsidR="000C1351">
        <w:rPr>
          <w:rFonts w:ascii="Times New Roman" w:hAnsi="Times New Roman" w:cs="Times New Roman"/>
          <w:b/>
          <w:color w:val="000000"/>
          <w:sz w:val="24"/>
          <w:szCs w:val="24"/>
        </w:rPr>
        <w:t>31</w:t>
      </w:r>
      <w:r w:rsidR="000C1351">
        <w:rPr>
          <w:rFonts w:ascii="Times New Roman" w:hAnsi="Times New Roman" w:cs="Times New Roman"/>
          <w:color w:val="000000"/>
          <w:sz w:val="24"/>
          <w:szCs w:val="24"/>
        </w:rPr>
        <w:t xml:space="preserve"> </w:t>
      </w:r>
      <w:r w:rsidRPr="00956041">
        <w:rPr>
          <w:rFonts w:ascii="Times New Roman" w:hAnsi="Times New Roman" w:cs="Times New Roman"/>
          <w:color w:val="000000"/>
          <w:sz w:val="24"/>
          <w:szCs w:val="24"/>
          <w:lang w:val="id-ID"/>
        </w:rPr>
        <w:t xml:space="preserve">dan </w:t>
      </w:r>
      <w:r w:rsidRPr="00956041">
        <w:rPr>
          <w:rFonts w:ascii="Times New Roman" w:hAnsi="Times New Roman" w:cs="Times New Roman"/>
          <w:b/>
          <w:color w:val="000000"/>
          <w:sz w:val="24"/>
          <w:szCs w:val="24"/>
          <w:lang w:val="id-ID"/>
        </w:rPr>
        <w:t>Tabel 4.</w:t>
      </w:r>
      <w:r>
        <w:rPr>
          <w:rFonts w:ascii="Times New Roman" w:hAnsi="Times New Roman" w:cs="Times New Roman"/>
          <w:b/>
          <w:color w:val="000000"/>
          <w:sz w:val="24"/>
          <w:szCs w:val="24"/>
        </w:rPr>
        <w:t>3</w:t>
      </w:r>
      <w:r w:rsidR="000C1351">
        <w:rPr>
          <w:rFonts w:ascii="Times New Roman" w:hAnsi="Times New Roman" w:cs="Times New Roman"/>
          <w:b/>
          <w:color w:val="000000"/>
          <w:sz w:val="24"/>
          <w:szCs w:val="24"/>
        </w:rPr>
        <w:t>2</w:t>
      </w:r>
      <w:r w:rsidRPr="00956041">
        <w:rPr>
          <w:rFonts w:ascii="Times New Roman" w:hAnsi="Times New Roman" w:cs="Times New Roman"/>
          <w:color w:val="000000"/>
          <w:sz w:val="24"/>
          <w:szCs w:val="24"/>
          <w:lang w:val="id-ID"/>
        </w:rPr>
        <w:t xml:space="preserve">, dibuat kurva kinetika penyisihan zat warna </w:t>
      </w:r>
      <w:r>
        <w:rPr>
          <w:rFonts w:ascii="Times New Roman" w:hAnsi="Times New Roman" w:cs="Times New Roman"/>
          <w:sz w:val="24"/>
          <w:szCs w:val="24"/>
        </w:rPr>
        <w:t>CIRB5</w:t>
      </w:r>
      <w:r w:rsidRPr="00956041">
        <w:rPr>
          <w:rFonts w:ascii="Times New Roman" w:hAnsi="Times New Roman" w:cs="Times New Roman"/>
          <w:color w:val="000000"/>
          <w:sz w:val="24"/>
          <w:szCs w:val="24"/>
          <w:lang w:val="id-ID"/>
        </w:rPr>
        <w:t xml:space="preserve"> yang dapat dilihat pada </w:t>
      </w:r>
      <w:r w:rsidRPr="00956041">
        <w:rPr>
          <w:rFonts w:ascii="Times New Roman" w:hAnsi="Times New Roman" w:cs="Times New Roman"/>
          <w:b/>
          <w:color w:val="000000"/>
          <w:sz w:val="24"/>
          <w:szCs w:val="24"/>
          <w:lang w:val="id-ID"/>
        </w:rPr>
        <w:t>Gambar 4.</w:t>
      </w:r>
      <w:r w:rsidR="00785E8A">
        <w:rPr>
          <w:rFonts w:ascii="Times New Roman" w:hAnsi="Times New Roman" w:cs="Times New Roman"/>
          <w:b/>
          <w:color w:val="000000"/>
          <w:sz w:val="24"/>
          <w:szCs w:val="24"/>
        </w:rPr>
        <w:t>3</w:t>
      </w:r>
      <w:r w:rsidR="00FA0DCD">
        <w:rPr>
          <w:rFonts w:ascii="Times New Roman" w:hAnsi="Times New Roman" w:cs="Times New Roman"/>
          <w:b/>
          <w:color w:val="000000"/>
          <w:sz w:val="24"/>
          <w:szCs w:val="24"/>
        </w:rPr>
        <w:t>9</w:t>
      </w:r>
      <w:r>
        <w:rPr>
          <w:rFonts w:ascii="Times New Roman" w:hAnsi="Times New Roman" w:cs="Times New Roman"/>
          <w:b/>
          <w:color w:val="000000"/>
          <w:sz w:val="24"/>
          <w:szCs w:val="24"/>
        </w:rPr>
        <w:t xml:space="preserve"> </w:t>
      </w:r>
      <w:r w:rsidRPr="00956041">
        <w:rPr>
          <w:rFonts w:ascii="Times New Roman" w:hAnsi="Times New Roman" w:cs="Times New Roman"/>
          <w:color w:val="000000"/>
          <w:sz w:val="24"/>
          <w:szCs w:val="24"/>
          <w:lang w:val="id-ID"/>
        </w:rPr>
        <w:t>berikut ini :</w:t>
      </w:r>
    </w:p>
    <w:p w:rsidR="001369D8" w:rsidRPr="001369D8" w:rsidRDefault="00FF2F52" w:rsidP="001369D8">
      <w:pPr>
        <w:spacing w:after="0" w:line="360" w:lineRule="auto"/>
        <w:ind w:left="142"/>
        <w:jc w:val="both"/>
        <w:rPr>
          <w:rFonts w:ascii="Times New Roman" w:hAnsi="Times New Roman" w:cs="Times New Roman"/>
          <w:color w:val="000000"/>
          <w:sz w:val="24"/>
          <w:szCs w:val="24"/>
        </w:rPr>
      </w:pPr>
      <w:r w:rsidRPr="00FF2F52">
        <w:rPr>
          <w:rFonts w:ascii="Times New Roman" w:hAnsi="Times New Roman" w:cs="Times New Roman"/>
          <w:noProof/>
          <w:color w:val="000000"/>
          <w:sz w:val="24"/>
          <w:szCs w:val="24"/>
        </w:rPr>
        <w:drawing>
          <wp:inline distT="0" distB="0" distL="0" distR="0">
            <wp:extent cx="5040630" cy="3468126"/>
            <wp:effectExtent l="19050" t="0" r="26670" b="18024"/>
            <wp:docPr id="6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A0D52" w:rsidRPr="004A0D52" w:rsidRDefault="004A0D52" w:rsidP="001369D8">
      <w:pPr>
        <w:spacing w:after="0" w:line="360" w:lineRule="auto"/>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785E8A">
        <w:rPr>
          <w:rFonts w:ascii="Times New Roman" w:hAnsi="Times New Roman" w:cs="Times New Roman"/>
          <w:b/>
          <w:color w:val="000000"/>
          <w:sz w:val="24"/>
          <w:szCs w:val="24"/>
        </w:rPr>
        <w:t>3</w:t>
      </w:r>
      <w:r w:rsidR="00FA0DCD">
        <w:rPr>
          <w:rFonts w:ascii="Times New Roman" w:hAnsi="Times New Roman" w:cs="Times New Roman"/>
          <w:b/>
          <w:color w:val="000000"/>
          <w:sz w:val="24"/>
          <w:szCs w:val="24"/>
        </w:rPr>
        <w:t>9</w:t>
      </w:r>
      <w:r w:rsidRPr="009E660D">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K</w:t>
      </w:r>
      <w:r w:rsidRPr="009E660D">
        <w:rPr>
          <w:rFonts w:ascii="Times New Roman" w:hAnsi="Times New Roman" w:cs="Times New Roman"/>
          <w:b/>
          <w:color w:val="000000"/>
          <w:sz w:val="24"/>
          <w:szCs w:val="24"/>
          <w:lang w:val="id-ID"/>
        </w:rPr>
        <w:t xml:space="preserve">inetika </w:t>
      </w:r>
      <w:r>
        <w:rPr>
          <w:rFonts w:ascii="Times New Roman" w:hAnsi="Times New Roman" w:cs="Times New Roman"/>
          <w:b/>
          <w:color w:val="000000"/>
          <w:sz w:val="24"/>
          <w:szCs w:val="24"/>
        </w:rPr>
        <w:t>P</w:t>
      </w:r>
      <w:r w:rsidRPr="009E660D">
        <w:rPr>
          <w:rFonts w:ascii="Times New Roman" w:hAnsi="Times New Roman" w:cs="Times New Roman"/>
          <w:b/>
          <w:color w:val="000000"/>
          <w:sz w:val="24"/>
          <w:szCs w:val="24"/>
          <w:lang w:val="id-ID"/>
        </w:rPr>
        <w:t xml:space="preserve">enyisihan </w:t>
      </w:r>
      <w:r>
        <w:rPr>
          <w:rFonts w:ascii="Times New Roman" w:hAnsi="Times New Roman" w:cs="Times New Roman"/>
          <w:b/>
          <w:color w:val="000000"/>
          <w:sz w:val="24"/>
          <w:szCs w:val="24"/>
        </w:rPr>
        <w:t>Z</w:t>
      </w:r>
      <w:r w:rsidRPr="009E660D">
        <w:rPr>
          <w:rFonts w:ascii="Times New Roman" w:hAnsi="Times New Roman" w:cs="Times New Roman"/>
          <w:b/>
          <w:color w:val="000000"/>
          <w:sz w:val="24"/>
          <w:szCs w:val="24"/>
          <w:lang w:val="id-ID"/>
        </w:rPr>
        <w:t xml:space="preserve">at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 xml:space="preserve">arna </w:t>
      </w:r>
      <w:r>
        <w:rPr>
          <w:rFonts w:ascii="Times New Roman" w:hAnsi="Times New Roman" w:cs="Times New Roman"/>
          <w:b/>
          <w:sz w:val="24"/>
          <w:szCs w:val="24"/>
        </w:rPr>
        <w:t>CIRB5</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pada Fase Logaritmik T</w:t>
      </w:r>
      <w:r w:rsidRPr="009E660D">
        <w:rPr>
          <w:rFonts w:ascii="Times New Roman" w:hAnsi="Times New Roman" w:cs="Times New Roman"/>
          <w:b/>
          <w:color w:val="000000"/>
          <w:sz w:val="24"/>
          <w:szCs w:val="24"/>
          <w:lang w:val="id-ID"/>
        </w:rPr>
        <w:t xml:space="preserve">erhadap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aktu</w:t>
      </w:r>
    </w:p>
    <w:p w:rsidR="004A0D52" w:rsidRDefault="004A0D52" w:rsidP="004A0D52">
      <w:pPr>
        <w:spacing w:after="0" w:line="360" w:lineRule="auto"/>
        <w:jc w:val="both"/>
        <w:rPr>
          <w:rFonts w:ascii="Times New Roman" w:hAnsi="Times New Roman" w:cs="Times New Roman"/>
          <w:sz w:val="24"/>
          <w:szCs w:val="24"/>
        </w:rPr>
      </w:pPr>
    </w:p>
    <w:p w:rsidR="00CA569C" w:rsidRPr="00CA569C" w:rsidRDefault="004A0D52" w:rsidP="00CA569C">
      <w:pPr>
        <w:spacing w:after="0" w:line="360" w:lineRule="auto"/>
        <w:jc w:val="both"/>
        <w:rPr>
          <w:rFonts w:ascii="Times New Roman" w:hAnsi="Times New Roman" w:cs="Times New Roman"/>
          <w:sz w:val="24"/>
          <w:szCs w:val="24"/>
        </w:rPr>
      </w:pPr>
      <w:r w:rsidRPr="00322BAF">
        <w:rPr>
          <w:rFonts w:ascii="Times New Roman" w:hAnsi="Times New Roman" w:cs="Times New Roman"/>
          <w:sz w:val="24"/>
          <w:szCs w:val="24"/>
        </w:rPr>
        <w:lastRenderedPageBreak/>
        <w:t xml:space="preserve">Dari kurva pada </w:t>
      </w:r>
      <w:r w:rsidRPr="00322BAF">
        <w:rPr>
          <w:rFonts w:ascii="Times New Roman" w:hAnsi="Times New Roman" w:cs="Times New Roman"/>
          <w:b/>
          <w:bCs/>
          <w:sz w:val="24"/>
          <w:szCs w:val="24"/>
        </w:rPr>
        <w:t>Gambar 4.</w:t>
      </w:r>
      <w:r w:rsidR="00785E8A">
        <w:rPr>
          <w:rFonts w:ascii="Times New Roman" w:hAnsi="Times New Roman" w:cs="Times New Roman"/>
          <w:b/>
          <w:bCs/>
          <w:sz w:val="24"/>
          <w:szCs w:val="24"/>
        </w:rPr>
        <w:t>3</w:t>
      </w:r>
      <w:r w:rsidR="008846F1">
        <w:rPr>
          <w:rFonts w:ascii="Times New Roman" w:hAnsi="Times New Roman" w:cs="Times New Roman"/>
          <w:b/>
          <w:bCs/>
          <w:sz w:val="24"/>
          <w:szCs w:val="24"/>
        </w:rPr>
        <w:t>9</w:t>
      </w:r>
      <w:r>
        <w:rPr>
          <w:rFonts w:ascii="Times New Roman" w:hAnsi="Times New Roman" w:cs="Times New Roman"/>
          <w:b/>
          <w:bCs/>
          <w:sz w:val="24"/>
          <w:szCs w:val="24"/>
        </w:rPr>
        <w:t xml:space="preserve"> </w:t>
      </w:r>
      <w:r>
        <w:rPr>
          <w:rFonts w:ascii="Times New Roman" w:hAnsi="Times New Roman" w:cs="Times New Roman"/>
          <w:bCs/>
          <w:sz w:val="24"/>
          <w:szCs w:val="24"/>
        </w:rPr>
        <w:t>di atas</w:t>
      </w:r>
      <w:r w:rsidRPr="00322BAF">
        <w:rPr>
          <w:rFonts w:ascii="Times New Roman" w:hAnsi="Times New Roman" w:cs="Times New Roman"/>
          <w:sz w:val="24"/>
          <w:szCs w:val="24"/>
        </w:rPr>
        <w:t>, diperoleh nilai k unt</w:t>
      </w:r>
      <w:r>
        <w:rPr>
          <w:rFonts w:ascii="Times New Roman" w:hAnsi="Times New Roman" w:cs="Times New Roman"/>
          <w:sz w:val="24"/>
          <w:szCs w:val="24"/>
        </w:rPr>
        <w:t xml:space="preserve">uk konsentrasi zat warna 60 mg/L sebesar </w:t>
      </w:r>
      <w:r w:rsidR="001369D8">
        <w:rPr>
          <w:rFonts w:ascii="Times New Roman" w:hAnsi="Times New Roman" w:cs="Times New Roman"/>
          <w:sz w:val="24"/>
          <w:szCs w:val="24"/>
        </w:rPr>
        <w:t>-</w:t>
      </w:r>
      <w:r w:rsidRPr="00322BAF">
        <w:rPr>
          <w:rFonts w:ascii="Times New Roman" w:hAnsi="Times New Roman" w:cs="Times New Roman"/>
          <w:sz w:val="24"/>
          <w:szCs w:val="24"/>
        </w:rPr>
        <w:t>0.0</w:t>
      </w:r>
      <w:r w:rsidR="00471831">
        <w:rPr>
          <w:rFonts w:ascii="Times New Roman" w:hAnsi="Times New Roman" w:cs="Times New Roman"/>
          <w:sz w:val="24"/>
          <w:szCs w:val="24"/>
        </w:rPr>
        <w:t>16</w:t>
      </w:r>
      <w:r w:rsidRPr="00322BAF">
        <w:rPr>
          <w:rFonts w:ascii="Times New Roman" w:hAnsi="Times New Roman" w:cs="Times New Roman"/>
          <w:sz w:val="24"/>
          <w:szCs w:val="24"/>
        </w:rPr>
        <w:t xml:space="preserve"> (R</w:t>
      </w:r>
      <w:r w:rsidRPr="00FD241B">
        <w:rPr>
          <w:rFonts w:ascii="Times New Roman" w:hAnsi="Times New Roman" w:cs="Times New Roman"/>
          <w:sz w:val="24"/>
          <w:szCs w:val="24"/>
          <w:vertAlign w:val="superscript"/>
        </w:rPr>
        <w:t>2</w:t>
      </w:r>
      <w:r w:rsidRPr="00322BAF">
        <w:rPr>
          <w:rFonts w:ascii="Times New Roman" w:hAnsi="Times New Roman" w:cs="Times New Roman"/>
          <w:sz w:val="24"/>
          <w:szCs w:val="24"/>
        </w:rPr>
        <w:t>=</w:t>
      </w:r>
      <w:r>
        <w:rPr>
          <w:rFonts w:ascii="Times New Roman" w:hAnsi="Times New Roman" w:cs="Times New Roman"/>
          <w:sz w:val="24"/>
          <w:szCs w:val="24"/>
        </w:rPr>
        <w:t>0.</w:t>
      </w:r>
      <w:r w:rsidR="00471831">
        <w:rPr>
          <w:rFonts w:ascii="Times New Roman" w:hAnsi="Times New Roman" w:cs="Times New Roman"/>
          <w:sz w:val="24"/>
          <w:szCs w:val="24"/>
        </w:rPr>
        <w:t>978</w:t>
      </w:r>
      <w:r w:rsidRPr="00322BAF">
        <w:rPr>
          <w:rFonts w:ascii="Times New Roman" w:hAnsi="Times New Roman" w:cs="Times New Roman"/>
          <w:sz w:val="24"/>
          <w:szCs w:val="24"/>
        </w:rPr>
        <w:t xml:space="preserve">), </w:t>
      </w:r>
      <w:r w:rsidR="001369D8">
        <w:rPr>
          <w:rFonts w:ascii="Times New Roman" w:hAnsi="Times New Roman" w:cs="Times New Roman"/>
          <w:sz w:val="24"/>
          <w:szCs w:val="24"/>
        </w:rPr>
        <w:t xml:space="preserve">dan </w:t>
      </w:r>
      <w:r w:rsidRPr="00322BAF">
        <w:rPr>
          <w:rFonts w:ascii="Times New Roman" w:hAnsi="Times New Roman" w:cs="Times New Roman"/>
          <w:sz w:val="24"/>
          <w:szCs w:val="24"/>
        </w:rPr>
        <w:t>unt</w:t>
      </w:r>
      <w:r>
        <w:rPr>
          <w:rFonts w:ascii="Times New Roman" w:hAnsi="Times New Roman" w:cs="Times New Roman"/>
          <w:sz w:val="24"/>
          <w:szCs w:val="24"/>
        </w:rPr>
        <w:t xml:space="preserve">uk konsentrasi zat warna 80 mg/L sebesar </w:t>
      </w:r>
      <w:r w:rsidR="001369D8">
        <w:rPr>
          <w:rFonts w:ascii="Times New Roman" w:hAnsi="Times New Roman" w:cs="Times New Roman"/>
          <w:sz w:val="24"/>
          <w:szCs w:val="24"/>
        </w:rPr>
        <w:t>-</w:t>
      </w:r>
      <w:r>
        <w:rPr>
          <w:rFonts w:ascii="Times New Roman" w:hAnsi="Times New Roman" w:cs="Times New Roman"/>
          <w:sz w:val="24"/>
          <w:szCs w:val="24"/>
        </w:rPr>
        <w:t>0.00</w:t>
      </w:r>
      <w:r w:rsidR="001369D8">
        <w:rPr>
          <w:rFonts w:ascii="Times New Roman" w:hAnsi="Times New Roman" w:cs="Times New Roman"/>
          <w:sz w:val="24"/>
          <w:szCs w:val="24"/>
        </w:rPr>
        <w:t>2</w:t>
      </w:r>
      <w:r>
        <w:rPr>
          <w:rFonts w:ascii="Times New Roman" w:hAnsi="Times New Roman" w:cs="Times New Roman"/>
          <w:sz w:val="24"/>
          <w:szCs w:val="24"/>
        </w:rPr>
        <w:t xml:space="preserve"> (</w:t>
      </w:r>
      <w:r w:rsidRPr="00322BAF">
        <w:rPr>
          <w:rFonts w:ascii="Times New Roman" w:hAnsi="Times New Roman" w:cs="Times New Roman"/>
          <w:sz w:val="24"/>
          <w:szCs w:val="24"/>
        </w:rPr>
        <w:t>R</w:t>
      </w:r>
      <w:r w:rsidRPr="00FD241B">
        <w:rPr>
          <w:rFonts w:ascii="Times New Roman" w:hAnsi="Times New Roman" w:cs="Times New Roman"/>
          <w:sz w:val="24"/>
          <w:szCs w:val="24"/>
          <w:vertAlign w:val="superscript"/>
        </w:rPr>
        <w:t>2</w:t>
      </w:r>
      <w:r>
        <w:rPr>
          <w:rFonts w:ascii="Times New Roman" w:hAnsi="Times New Roman" w:cs="Times New Roman"/>
          <w:sz w:val="24"/>
          <w:szCs w:val="24"/>
        </w:rPr>
        <w:t>=0.</w:t>
      </w:r>
      <w:r w:rsidR="00471831">
        <w:rPr>
          <w:rFonts w:ascii="Times New Roman" w:hAnsi="Times New Roman" w:cs="Times New Roman"/>
          <w:sz w:val="24"/>
          <w:szCs w:val="24"/>
        </w:rPr>
        <w:t>828</w:t>
      </w:r>
      <w:r w:rsidRPr="00322BAF">
        <w:rPr>
          <w:rFonts w:ascii="Times New Roman" w:hAnsi="Times New Roman" w:cs="Times New Roman"/>
          <w:sz w:val="24"/>
          <w:szCs w:val="24"/>
        </w:rPr>
        <w:t xml:space="preserve">). </w:t>
      </w:r>
      <w:r w:rsidR="001A588B" w:rsidRPr="00E8197D">
        <w:rPr>
          <w:rFonts w:ascii="Times New Roman" w:hAnsi="Times New Roman" w:cs="Times New Roman"/>
          <w:bCs/>
          <w:sz w:val="24"/>
          <w:szCs w:val="24"/>
          <w:lang w:val="sv-SE"/>
        </w:rPr>
        <w:t>Nilai persamaan garis dianggap valid apabila memiliki nilai R</w:t>
      </w:r>
      <w:r w:rsidR="001A588B" w:rsidRPr="00E8197D">
        <w:rPr>
          <w:rFonts w:ascii="Times New Roman" w:hAnsi="Times New Roman" w:cs="Times New Roman"/>
          <w:bCs/>
          <w:sz w:val="24"/>
          <w:szCs w:val="24"/>
          <w:vertAlign w:val="superscript"/>
          <w:lang w:val="sv-SE"/>
        </w:rPr>
        <w:t>2</w:t>
      </w:r>
      <w:r w:rsidR="001A588B" w:rsidRPr="00E8197D">
        <w:rPr>
          <w:rFonts w:ascii="Times New Roman" w:hAnsi="Times New Roman" w:cs="Times New Roman"/>
          <w:bCs/>
          <w:sz w:val="24"/>
          <w:szCs w:val="24"/>
          <w:lang w:val="sv-SE"/>
        </w:rPr>
        <w:t xml:space="preserve"> (</w:t>
      </w:r>
      <w:r w:rsidR="001A588B">
        <w:rPr>
          <w:rFonts w:ascii="Times New Roman" w:hAnsi="Times New Roman" w:cs="Times New Roman"/>
          <w:bCs/>
          <w:sz w:val="24"/>
          <w:szCs w:val="24"/>
          <w:lang w:val="sv-SE"/>
        </w:rPr>
        <w:t>k</w:t>
      </w:r>
      <w:r w:rsidR="001A588B" w:rsidRPr="00E8197D">
        <w:rPr>
          <w:rFonts w:ascii="Times New Roman" w:hAnsi="Times New Roman" w:cs="Times New Roman"/>
          <w:bCs/>
          <w:sz w:val="24"/>
          <w:szCs w:val="24"/>
          <w:lang w:val="sv-SE"/>
        </w:rPr>
        <w:t xml:space="preserve">oefisien determinasi) mendekati </w:t>
      </w:r>
      <w:r w:rsidR="001A588B">
        <w:rPr>
          <w:rFonts w:ascii="Times New Roman" w:hAnsi="Times New Roman" w:cs="Times New Roman"/>
          <w:bCs/>
          <w:sz w:val="24"/>
          <w:szCs w:val="24"/>
          <w:lang w:val="sv-SE"/>
        </w:rPr>
        <w:t>1</w:t>
      </w:r>
      <w:r w:rsidR="001A588B">
        <w:rPr>
          <w:rFonts w:ascii="Times New Roman" w:hAnsi="Times New Roman" w:cs="Times New Roman"/>
          <w:sz w:val="24"/>
          <w:szCs w:val="24"/>
        </w:rPr>
        <w:t xml:space="preserve">. Berdasarkan </w:t>
      </w:r>
      <w:r w:rsidR="001A588B">
        <w:rPr>
          <w:rFonts w:ascii="Times New Roman" w:hAnsi="Times New Roman" w:cs="Times New Roman"/>
          <w:b/>
          <w:sz w:val="24"/>
          <w:szCs w:val="24"/>
        </w:rPr>
        <w:t>Gambar 4.</w:t>
      </w:r>
      <w:r w:rsidR="00785E8A">
        <w:rPr>
          <w:rFonts w:ascii="Times New Roman" w:hAnsi="Times New Roman" w:cs="Times New Roman"/>
          <w:b/>
          <w:sz w:val="24"/>
          <w:szCs w:val="24"/>
        </w:rPr>
        <w:t>3</w:t>
      </w:r>
      <w:r w:rsidR="008846F1">
        <w:rPr>
          <w:rFonts w:ascii="Times New Roman" w:hAnsi="Times New Roman" w:cs="Times New Roman"/>
          <w:b/>
          <w:sz w:val="24"/>
          <w:szCs w:val="24"/>
        </w:rPr>
        <w:t>9</w:t>
      </w:r>
      <w:r w:rsidR="001A588B">
        <w:rPr>
          <w:rFonts w:ascii="Times New Roman" w:hAnsi="Times New Roman" w:cs="Times New Roman"/>
          <w:b/>
          <w:sz w:val="24"/>
          <w:szCs w:val="24"/>
        </w:rPr>
        <w:t xml:space="preserve"> </w:t>
      </w:r>
      <w:r w:rsidR="001A588B">
        <w:rPr>
          <w:rFonts w:ascii="Times New Roman" w:hAnsi="Times New Roman" w:cs="Times New Roman"/>
          <w:sz w:val="24"/>
          <w:szCs w:val="24"/>
        </w:rPr>
        <w:t xml:space="preserve">di atas, </w:t>
      </w:r>
      <w:r w:rsidR="00BC1F85">
        <w:rPr>
          <w:rFonts w:ascii="Times New Roman" w:hAnsi="Times New Roman" w:cs="Times New Roman"/>
          <w:sz w:val="24"/>
          <w:szCs w:val="24"/>
        </w:rPr>
        <w:t>k</w:t>
      </w:r>
      <w:r w:rsidR="00CA569C">
        <w:rPr>
          <w:rFonts w:ascii="Times New Roman" w:hAnsi="Times New Roman" w:cs="Times New Roman"/>
          <w:sz w:val="24"/>
          <w:szCs w:val="24"/>
        </w:rPr>
        <w:t>arena nilai R</w:t>
      </w:r>
      <w:r w:rsidR="00CA569C" w:rsidRPr="00CA569C">
        <w:rPr>
          <w:rFonts w:ascii="Times New Roman" w:hAnsi="Times New Roman" w:cs="Times New Roman"/>
          <w:sz w:val="24"/>
          <w:szCs w:val="24"/>
          <w:vertAlign w:val="superscript"/>
        </w:rPr>
        <w:t>2</w:t>
      </w:r>
      <w:r w:rsidR="00CA569C">
        <w:rPr>
          <w:rFonts w:ascii="Times New Roman" w:hAnsi="Times New Roman" w:cs="Times New Roman"/>
          <w:sz w:val="24"/>
          <w:szCs w:val="24"/>
          <w:vertAlign w:val="superscript"/>
        </w:rPr>
        <w:t xml:space="preserve"> </w:t>
      </w:r>
      <w:r w:rsidR="00CA569C">
        <w:rPr>
          <w:rFonts w:ascii="Times New Roman" w:hAnsi="Times New Roman" w:cs="Times New Roman"/>
          <w:sz w:val="24"/>
          <w:szCs w:val="24"/>
        </w:rPr>
        <w:t xml:space="preserve">yang diperoleh pada kedua konsentrasi </w:t>
      </w:r>
      <w:r w:rsidR="00471831">
        <w:rPr>
          <w:rFonts w:ascii="Times New Roman" w:hAnsi="Times New Roman" w:cs="Times New Roman"/>
          <w:sz w:val="24"/>
          <w:szCs w:val="24"/>
        </w:rPr>
        <w:t xml:space="preserve">mendekati 1 maka nilai k yang diperoleh valid. </w:t>
      </w:r>
    </w:p>
    <w:p w:rsidR="00EF1602" w:rsidRDefault="00EF1602" w:rsidP="00EF1602">
      <w:pPr>
        <w:spacing w:after="0" w:line="360" w:lineRule="auto"/>
        <w:ind w:left="1148" w:hanging="1148"/>
        <w:jc w:val="both"/>
        <w:rPr>
          <w:rFonts w:ascii="Times New Roman" w:hAnsi="Times New Roman" w:cs="Times New Roman"/>
          <w:b/>
          <w:sz w:val="24"/>
          <w:szCs w:val="24"/>
        </w:rPr>
      </w:pPr>
    </w:p>
    <w:p w:rsidR="00542B77" w:rsidRDefault="00A00912" w:rsidP="00844F28">
      <w:pPr>
        <w:autoSpaceDE w:val="0"/>
        <w:autoSpaceDN w:val="0"/>
        <w:adjustRightInd w:val="0"/>
        <w:spacing w:after="0" w:line="360" w:lineRule="auto"/>
        <w:jc w:val="both"/>
        <w:rPr>
          <w:rFonts w:ascii="Times New Roman" w:eastAsiaTheme="minorEastAsia" w:hAnsi="Times New Roman" w:cs="Times New Roman"/>
          <w:color w:val="000000"/>
          <w:sz w:val="24"/>
          <w:szCs w:val="24"/>
        </w:rPr>
      </w:pPr>
      <w:r>
        <w:rPr>
          <w:rFonts w:ascii="Times New Roman" w:hAnsi="Times New Roman" w:cs="Times New Roman"/>
          <w:color w:val="000000"/>
          <w:sz w:val="24"/>
          <w:szCs w:val="24"/>
        </w:rPr>
        <w:t>Berdasarkan hasil tersebut</w:t>
      </w:r>
      <w:r w:rsidRPr="00466BC9">
        <w:rPr>
          <w:rFonts w:ascii="Times New Roman" w:hAnsi="Times New Roman" w:cs="Times New Roman"/>
          <w:color w:val="000000"/>
          <w:sz w:val="24"/>
          <w:szCs w:val="24"/>
          <w:lang w:val="id-ID"/>
        </w:rPr>
        <w:t xml:space="preserve">, maka dapat disimpulkan bahwa proses penyisihan zat warna </w:t>
      </w:r>
      <w:r>
        <w:rPr>
          <w:rFonts w:ascii="Times New Roman" w:hAnsi="Times New Roman" w:cs="Times New Roman"/>
          <w:color w:val="000000"/>
          <w:sz w:val="24"/>
          <w:szCs w:val="24"/>
        </w:rPr>
        <w:t>CIRB5</w:t>
      </w:r>
      <w:r w:rsidRPr="00466BC9">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pada suhu 40</w:t>
      </w:r>
      <w:r w:rsidRPr="00A00912">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w:t>
      </w:r>
      <w:r w:rsidRPr="00466BC9">
        <w:rPr>
          <w:rFonts w:ascii="Times New Roman" w:hAnsi="Times New Roman" w:cs="Times New Roman"/>
          <w:color w:val="000000"/>
          <w:sz w:val="24"/>
          <w:szCs w:val="24"/>
          <w:lang w:val="id-ID"/>
        </w:rPr>
        <w:t xml:space="preserve">oleh jamur </w:t>
      </w:r>
      <w:r>
        <w:rPr>
          <w:rFonts w:ascii="Times New Roman" w:hAnsi="Times New Roman" w:cs="Times New Roman"/>
          <w:color w:val="000000"/>
          <w:sz w:val="24"/>
          <w:szCs w:val="24"/>
        </w:rPr>
        <w:t xml:space="preserve">hidup </w:t>
      </w:r>
      <w:r w:rsidRPr="00814BE5">
        <w:rPr>
          <w:rFonts w:ascii="Times New Roman" w:hAnsi="Times New Roman" w:cs="Times New Roman"/>
          <w:i/>
          <w:sz w:val="24"/>
          <w:szCs w:val="24"/>
        </w:rPr>
        <w:t xml:space="preserve">Trichoderma asperellum </w:t>
      </w:r>
      <w:r w:rsidRPr="00814BE5">
        <w:rPr>
          <w:rFonts w:ascii="Times New Roman" w:hAnsi="Times New Roman" w:cs="Times New Roman"/>
          <w:sz w:val="24"/>
          <w:szCs w:val="24"/>
        </w:rPr>
        <w:t>TNC52</w:t>
      </w:r>
      <w:r>
        <w:rPr>
          <w:rFonts w:ascii="Times New Roman" w:hAnsi="Times New Roman" w:cs="Times New Roman"/>
          <w:sz w:val="24"/>
          <w:szCs w:val="24"/>
        </w:rPr>
        <w:t xml:space="preserve"> untuk fase logaritmik </w:t>
      </w:r>
      <w:r w:rsidRPr="00814BE5">
        <w:rPr>
          <w:rFonts w:ascii="Times New Roman" w:hAnsi="Times New Roman" w:cs="Times New Roman"/>
          <w:color w:val="000000"/>
          <w:sz w:val="24"/>
          <w:szCs w:val="24"/>
          <w:lang w:val="id-ID"/>
        </w:rPr>
        <w:t>a</w:t>
      </w:r>
      <w:r w:rsidRPr="00466BC9">
        <w:rPr>
          <w:rFonts w:ascii="Times New Roman" w:hAnsi="Times New Roman" w:cs="Times New Roman"/>
          <w:color w:val="000000"/>
          <w:sz w:val="24"/>
          <w:szCs w:val="24"/>
          <w:lang w:val="id-ID"/>
        </w:rPr>
        <w:t xml:space="preserve">kan berlangsung </w:t>
      </w:r>
      <w:r w:rsidR="00844F28">
        <w:rPr>
          <w:rFonts w:ascii="Times New Roman" w:hAnsi="Times New Roman" w:cs="Times New Roman"/>
          <w:color w:val="000000"/>
          <w:sz w:val="24"/>
          <w:szCs w:val="24"/>
        </w:rPr>
        <w:t>lebih baik</w:t>
      </w:r>
      <w:r w:rsidRPr="00466BC9">
        <w:rPr>
          <w:rFonts w:ascii="Times New Roman" w:hAnsi="Times New Roman" w:cs="Times New Roman"/>
          <w:color w:val="000000"/>
          <w:sz w:val="24"/>
          <w:szCs w:val="24"/>
          <w:lang w:val="id-ID"/>
        </w:rPr>
        <w:t xml:space="preserve"> pada </w:t>
      </w:r>
      <w:r>
        <w:rPr>
          <w:rFonts w:ascii="Times New Roman" w:hAnsi="Times New Roman" w:cs="Times New Roman"/>
          <w:color w:val="000000"/>
          <w:sz w:val="24"/>
          <w:szCs w:val="24"/>
        </w:rPr>
        <w:t>konsentrasi rendah</w:t>
      </w:r>
      <w:r w:rsidRPr="00466BC9">
        <w:rPr>
          <w:rFonts w:ascii="Times New Roman" w:hAnsi="Times New Roman" w:cs="Times New Roman"/>
          <w:color w:val="000000"/>
          <w:sz w:val="24"/>
          <w:szCs w:val="24"/>
          <w:lang w:val="id-ID"/>
        </w:rPr>
        <w:t xml:space="preserve">, karena </w:t>
      </w:r>
      <w:r>
        <w:rPr>
          <w:rFonts w:ascii="Times New Roman" w:hAnsi="Times New Roman" w:cs="Times New Roman"/>
          <w:color w:val="000000"/>
          <w:sz w:val="24"/>
          <w:szCs w:val="24"/>
        </w:rPr>
        <w:t xml:space="preserve">dengan meningkatnya konsentrasi awal zat warna terlihat bahwa nilai </w:t>
      </w:r>
      <w:r w:rsidRPr="00466BC9">
        <w:rPr>
          <w:rFonts w:ascii="Times New Roman" w:hAnsi="Times New Roman" w:cs="Times New Roman"/>
          <w:color w:val="000000"/>
          <w:sz w:val="24"/>
          <w:szCs w:val="24"/>
          <w:lang w:val="id-ID"/>
        </w:rPr>
        <w:t xml:space="preserve">konstanta laju penyisihan (k) yang diperoleh </w:t>
      </w:r>
      <w:r>
        <w:rPr>
          <w:rFonts w:ascii="Times New Roman" w:hAnsi="Times New Roman" w:cs="Times New Roman"/>
          <w:color w:val="000000"/>
          <w:sz w:val="24"/>
          <w:szCs w:val="24"/>
        </w:rPr>
        <w:t>semakin kecil</w:t>
      </w:r>
      <w:r w:rsidR="00D572C0">
        <w:rPr>
          <w:rFonts w:ascii="Times New Roman" w:hAnsi="Times New Roman" w:cs="Times New Roman"/>
          <w:color w:val="000000"/>
          <w:sz w:val="24"/>
          <w:szCs w:val="24"/>
        </w:rPr>
        <w:t xml:space="preserve">, </w:t>
      </w:r>
      <w:r w:rsidR="00D46E18">
        <w:rPr>
          <w:rFonts w:ascii="Times New Roman" w:hAnsi="Times New Roman" w:cs="Times New Roman"/>
          <w:color w:val="000000"/>
          <w:sz w:val="24"/>
          <w:szCs w:val="24"/>
        </w:rPr>
        <w:t>dimana untuk konsentrasi 60 mg/L nilai k yang diperoleh sebesar -0.0</w:t>
      </w:r>
      <w:r w:rsidR="00471831">
        <w:rPr>
          <w:rFonts w:ascii="Times New Roman" w:hAnsi="Times New Roman" w:cs="Times New Roman"/>
          <w:color w:val="000000"/>
          <w:sz w:val="24"/>
          <w:szCs w:val="24"/>
        </w:rPr>
        <w:t>16</w:t>
      </w:r>
      <w:r w:rsidR="00D46E18">
        <w:rPr>
          <w:rFonts w:ascii="Times New Roman" w:hAnsi="Times New Roman" w:cs="Times New Roman"/>
          <w:color w:val="000000"/>
          <w:sz w:val="24"/>
          <w:szCs w:val="24"/>
        </w:rPr>
        <w:t xml:space="preserve"> dan untuk konsentrasi 80 mg/L sebesar -0.002, </w:t>
      </w:r>
      <w:r w:rsidR="00D572C0">
        <w:rPr>
          <w:rFonts w:ascii="Times New Roman" w:hAnsi="Times New Roman" w:cs="Times New Roman"/>
          <w:color w:val="000000"/>
          <w:sz w:val="24"/>
          <w:szCs w:val="24"/>
        </w:rPr>
        <w:t>n</w:t>
      </w:r>
      <w:r w:rsidR="00844F28">
        <w:rPr>
          <w:rFonts w:ascii="Times New Roman" w:hAnsi="Times New Roman" w:cs="Times New Roman"/>
          <w:color w:val="000000"/>
          <w:sz w:val="24"/>
          <w:szCs w:val="24"/>
        </w:rPr>
        <w:t xml:space="preserve">amun </w:t>
      </w:r>
      <w:r w:rsidR="00D572C0">
        <w:rPr>
          <w:rFonts w:ascii="Times New Roman" w:hAnsi="Times New Roman" w:cs="Times New Roman"/>
          <w:color w:val="000000"/>
          <w:sz w:val="24"/>
          <w:szCs w:val="24"/>
        </w:rPr>
        <w:t>dengan</w:t>
      </w:r>
      <w:r w:rsidR="00844F28">
        <w:rPr>
          <w:rFonts w:ascii="Times New Roman" w:hAnsi="Times New Roman" w:cs="Times New Roman"/>
          <w:color w:val="000000"/>
          <w:sz w:val="24"/>
          <w:szCs w:val="24"/>
        </w:rPr>
        <w:t xml:space="preserve"> masa adaptasi yang cukup lama yaitu</w:t>
      </w:r>
      <w:r w:rsidR="00844F28" w:rsidRPr="00844F28">
        <w:rPr>
          <w:rFonts w:ascii="Times New Roman" w:hAnsi="Times New Roman" w:cs="Times New Roman"/>
          <w:color w:val="000000"/>
          <w:sz w:val="24"/>
          <w:szCs w:val="24"/>
        </w:rPr>
        <w:t xml:space="preserve"> </w:t>
      </w:r>
      <m:oMath>
        <m:r>
          <m:rPr>
            <m:sty m:val="p"/>
          </m:rPr>
          <w:rPr>
            <w:rFonts w:ascii="Cambria Math" w:hAnsi="Times New Roman" w:cs="Times New Roman"/>
            <w:color w:val="000000"/>
            <w:sz w:val="24"/>
            <w:szCs w:val="24"/>
          </w:rPr>
          <m:t>&gt;</m:t>
        </m:r>
        <m:r>
          <w:rPr>
            <w:rFonts w:ascii="Cambria Math" w:hAnsi="Times New Roman" w:cs="Times New Roman"/>
            <w:color w:val="000000"/>
            <w:sz w:val="24"/>
            <w:szCs w:val="24"/>
          </w:rPr>
          <m:t xml:space="preserve">45 </m:t>
        </m:r>
        <m:r>
          <m:rPr>
            <m:sty m:val="p"/>
          </m:rPr>
          <w:rPr>
            <w:rFonts w:ascii="Cambria Math" w:hAnsi="Cambria Math" w:cs="Times New Roman"/>
            <w:color w:val="000000"/>
            <w:sz w:val="24"/>
            <w:szCs w:val="24"/>
          </w:rPr>
          <m:t>jam.</m:t>
        </m:r>
      </m:oMath>
    </w:p>
    <w:p w:rsidR="00844F28" w:rsidRDefault="00844F28" w:rsidP="00844F28">
      <w:pPr>
        <w:autoSpaceDE w:val="0"/>
        <w:autoSpaceDN w:val="0"/>
        <w:adjustRightInd w:val="0"/>
        <w:spacing w:after="0" w:line="360" w:lineRule="auto"/>
        <w:jc w:val="both"/>
        <w:rPr>
          <w:rFonts w:ascii="Times New Roman" w:hAnsi="Times New Roman" w:cs="Times New Roman"/>
          <w:sz w:val="24"/>
          <w:szCs w:val="24"/>
          <w:lang w:val="sv-SE"/>
        </w:rPr>
      </w:pPr>
    </w:p>
    <w:p w:rsidR="00C4230D" w:rsidRDefault="00C4230D" w:rsidP="00844F28">
      <w:pPr>
        <w:spacing w:after="0" w:line="360" w:lineRule="auto"/>
        <w:ind w:left="709" w:hanging="709"/>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t>4.</w:t>
      </w:r>
      <w:r w:rsidR="003F4A02">
        <w:rPr>
          <w:rFonts w:ascii="Times New Roman" w:hAnsi="Times New Roman" w:cs="Times New Roman"/>
          <w:b/>
          <w:sz w:val="24"/>
          <w:szCs w:val="24"/>
          <w:lang w:val="sv-SE"/>
        </w:rPr>
        <w:t>4</w:t>
      </w:r>
      <w:r w:rsidRPr="00C4230D">
        <w:rPr>
          <w:rFonts w:ascii="Times New Roman" w:hAnsi="Times New Roman" w:cs="Times New Roman"/>
          <w:b/>
          <w:sz w:val="24"/>
          <w:szCs w:val="24"/>
          <w:lang w:val="sv-SE"/>
        </w:rPr>
        <w:t xml:space="preserve">.2 </w:t>
      </w:r>
      <w:r w:rsidRPr="00C4230D">
        <w:rPr>
          <w:rFonts w:ascii="Times New Roman" w:hAnsi="Times New Roman" w:cs="Times New Roman"/>
          <w:b/>
          <w:noProof/>
          <w:sz w:val="24"/>
          <w:szCs w:val="24"/>
          <w:lang w:val="id-ID"/>
        </w:rPr>
        <w:t xml:space="preserve">Mengamati pengaruh umur </w:t>
      </w:r>
      <w:r w:rsidR="00542B77">
        <w:rPr>
          <w:rFonts w:ascii="Times New Roman" w:hAnsi="Times New Roman" w:cs="Times New Roman"/>
          <w:b/>
          <w:noProof/>
          <w:sz w:val="24"/>
          <w:szCs w:val="24"/>
        </w:rPr>
        <w:t>jamur</w:t>
      </w:r>
      <w:r w:rsidRPr="00C4230D">
        <w:rPr>
          <w:rFonts w:ascii="Times New Roman" w:hAnsi="Times New Roman" w:cs="Times New Roman"/>
          <w:b/>
          <w:noProof/>
          <w:sz w:val="24"/>
          <w:szCs w:val="24"/>
          <w:lang w:val="id-ID"/>
        </w:rPr>
        <w:t xml:space="preserve"> tua (fase stationer) </w:t>
      </w:r>
      <w:r w:rsidRPr="00C4230D">
        <w:rPr>
          <w:rFonts w:ascii="Times New Roman" w:hAnsi="Times New Roman" w:cs="Times New Roman"/>
          <w:b/>
          <w:i/>
          <w:sz w:val="24"/>
          <w:szCs w:val="24"/>
        </w:rPr>
        <w:t>Trichoderma asperellum</w:t>
      </w:r>
      <w:r w:rsidRPr="00C4230D">
        <w:rPr>
          <w:rFonts w:ascii="Times New Roman" w:hAnsi="Times New Roman" w:cs="Times New Roman"/>
          <w:b/>
          <w:noProof/>
          <w:sz w:val="24"/>
          <w:szCs w:val="24"/>
          <w:lang w:val="id-ID"/>
        </w:rPr>
        <w:t xml:space="preserve"> </w:t>
      </w:r>
      <w:r w:rsidRPr="00C4230D">
        <w:rPr>
          <w:rFonts w:ascii="Times New Roman" w:hAnsi="Times New Roman" w:cs="Times New Roman"/>
          <w:b/>
          <w:noProof/>
          <w:sz w:val="24"/>
          <w:szCs w:val="24"/>
        </w:rPr>
        <w:t xml:space="preserve">TNC52 </w:t>
      </w:r>
      <w:r w:rsidRPr="00C4230D">
        <w:rPr>
          <w:rFonts w:ascii="Times New Roman" w:hAnsi="Times New Roman" w:cs="Times New Roman"/>
          <w:b/>
          <w:noProof/>
          <w:sz w:val="24"/>
          <w:szCs w:val="24"/>
          <w:lang w:val="id-ID"/>
        </w:rPr>
        <w:t xml:space="preserve">terhadap proses penyisihan zat warna </w:t>
      </w:r>
      <w:r w:rsidRPr="00C4230D">
        <w:rPr>
          <w:rFonts w:ascii="Times New Roman" w:hAnsi="Times New Roman" w:cs="Times New Roman"/>
          <w:b/>
          <w:noProof/>
          <w:sz w:val="24"/>
          <w:szCs w:val="24"/>
        </w:rPr>
        <w:t xml:space="preserve">CIRB5 </w:t>
      </w:r>
      <w:r w:rsidR="00CF21ED" w:rsidRPr="00C4230D">
        <w:rPr>
          <w:rFonts w:ascii="Times New Roman" w:hAnsi="Times New Roman" w:cs="Times New Roman"/>
          <w:b/>
          <w:noProof/>
          <w:sz w:val="24"/>
          <w:szCs w:val="24"/>
          <w:lang w:val="id-ID"/>
        </w:rPr>
        <w:t>pada suhu 40ºC</w:t>
      </w:r>
      <w:r w:rsidR="00CF21ED" w:rsidRPr="00C4230D">
        <w:rPr>
          <w:rFonts w:ascii="Times New Roman" w:hAnsi="Times New Roman" w:cs="Times New Roman"/>
          <w:b/>
          <w:noProof/>
          <w:sz w:val="24"/>
          <w:szCs w:val="24"/>
        </w:rPr>
        <w:t xml:space="preserve"> </w:t>
      </w:r>
      <w:r w:rsidR="00CF21ED">
        <w:rPr>
          <w:rFonts w:ascii="Times New Roman" w:hAnsi="Times New Roman" w:cs="Times New Roman"/>
          <w:b/>
          <w:noProof/>
          <w:sz w:val="24"/>
          <w:szCs w:val="24"/>
        </w:rPr>
        <w:t>pada</w:t>
      </w:r>
      <w:r w:rsidRPr="00C4230D">
        <w:rPr>
          <w:rFonts w:ascii="Times New Roman" w:hAnsi="Times New Roman" w:cs="Times New Roman"/>
          <w:b/>
          <w:noProof/>
          <w:sz w:val="24"/>
          <w:szCs w:val="24"/>
          <w:lang w:val="id-ID"/>
        </w:rPr>
        <w:t xml:space="preserve"> pH optimum </w:t>
      </w:r>
      <w:r w:rsidRPr="00C4230D">
        <w:rPr>
          <w:rFonts w:ascii="Times New Roman" w:hAnsi="Times New Roman" w:cs="Times New Roman"/>
          <w:b/>
          <w:noProof/>
          <w:sz w:val="24"/>
          <w:szCs w:val="24"/>
        </w:rPr>
        <w:t>(</w:t>
      </w:r>
      <w:r w:rsidRPr="00C4230D">
        <w:rPr>
          <w:rFonts w:ascii="Times New Roman" w:hAnsi="Times New Roman" w:cs="Times New Roman"/>
          <w:b/>
          <w:noProof/>
          <w:sz w:val="24"/>
          <w:szCs w:val="24"/>
          <w:lang w:val="id-ID"/>
        </w:rPr>
        <w:t>pH</w:t>
      </w:r>
      <w:r w:rsidRPr="00C4230D">
        <w:rPr>
          <w:rFonts w:ascii="Times New Roman" w:hAnsi="Times New Roman" w:cs="Times New Roman"/>
          <w:b/>
          <w:noProof/>
          <w:sz w:val="24"/>
          <w:szCs w:val="24"/>
        </w:rPr>
        <w:t xml:space="preserve"> 4) </w:t>
      </w:r>
      <w:r w:rsidRPr="00C4230D">
        <w:rPr>
          <w:rFonts w:ascii="Times New Roman" w:hAnsi="Times New Roman" w:cs="Times New Roman"/>
          <w:b/>
          <w:noProof/>
          <w:sz w:val="24"/>
          <w:szCs w:val="24"/>
          <w:lang w:val="id-ID"/>
        </w:rPr>
        <w:t xml:space="preserve"> </w:t>
      </w:r>
      <w:r>
        <w:rPr>
          <w:rFonts w:ascii="Times New Roman" w:hAnsi="Times New Roman" w:cs="Times New Roman"/>
          <w:b/>
          <w:sz w:val="24"/>
          <w:szCs w:val="24"/>
          <w:lang w:val="sv-SE"/>
        </w:rPr>
        <w:tab/>
      </w:r>
    </w:p>
    <w:p w:rsidR="00C4230D" w:rsidRDefault="00C4230D" w:rsidP="00844F28">
      <w:pPr>
        <w:spacing w:after="0" w:line="360" w:lineRule="auto"/>
        <w:jc w:val="both"/>
        <w:rPr>
          <w:rFonts w:ascii="Times New Roman" w:hAnsi="Times New Roman" w:cs="Times New Roman"/>
          <w:sz w:val="24"/>
          <w:szCs w:val="24"/>
        </w:rPr>
      </w:pPr>
      <w:r w:rsidRPr="00F87BD5">
        <w:rPr>
          <w:rFonts w:ascii="Times New Roman" w:hAnsi="Times New Roman" w:cs="Times New Roman"/>
          <w:color w:val="000000"/>
          <w:sz w:val="24"/>
          <w:szCs w:val="24"/>
          <w:lang w:val="id-ID"/>
        </w:rPr>
        <w:t xml:space="preserve">Penelitian ini bertujuan untuk mengamati pola penyisihan zat warna </w:t>
      </w:r>
      <w:r>
        <w:rPr>
          <w:rFonts w:ascii="Times New Roman" w:hAnsi="Times New Roman" w:cs="Times New Roman"/>
          <w:sz w:val="24"/>
          <w:szCs w:val="24"/>
        </w:rPr>
        <w:t>CIRB5</w:t>
      </w:r>
      <w:r w:rsidRPr="00F87BD5">
        <w:rPr>
          <w:rFonts w:ascii="Times New Roman" w:hAnsi="Times New Roman" w:cs="Times New Roman"/>
          <w:color w:val="000000"/>
          <w:sz w:val="24"/>
          <w:szCs w:val="24"/>
          <w:lang w:val="id-ID"/>
        </w:rPr>
        <w:t xml:space="preserve"> dengan variasi </w:t>
      </w:r>
      <w:r>
        <w:rPr>
          <w:rFonts w:ascii="Times New Roman" w:hAnsi="Times New Roman" w:cs="Times New Roman"/>
          <w:color w:val="000000"/>
          <w:sz w:val="24"/>
          <w:szCs w:val="24"/>
          <w:lang w:val="id-ID"/>
        </w:rPr>
        <w:t>konsentrasi (60, 80 dan 100 mg/</w:t>
      </w:r>
      <w:r>
        <w:rPr>
          <w:rFonts w:ascii="Times New Roman" w:hAnsi="Times New Roman" w:cs="Times New Roman"/>
          <w:color w:val="000000"/>
          <w:sz w:val="24"/>
          <w:szCs w:val="24"/>
        </w:rPr>
        <w:t>L</w:t>
      </w:r>
      <w:r w:rsidRPr="00F87BD5">
        <w:rPr>
          <w:rFonts w:ascii="Times New Roman" w:hAnsi="Times New Roman" w:cs="Times New Roman"/>
          <w:color w:val="000000"/>
          <w:sz w:val="24"/>
          <w:szCs w:val="24"/>
          <w:lang w:val="id-ID"/>
        </w:rPr>
        <w:t xml:space="preserve">) oleh jamur </w:t>
      </w:r>
      <w:r w:rsidRPr="004F6482">
        <w:rPr>
          <w:rFonts w:ascii="Times New Roman" w:hAnsi="Times New Roman" w:cs="Times New Roman"/>
          <w:i/>
          <w:sz w:val="24"/>
          <w:szCs w:val="24"/>
        </w:rPr>
        <w:t>Trichoderma asperellum</w:t>
      </w:r>
      <w:r w:rsidRPr="004F6482">
        <w:rPr>
          <w:rFonts w:ascii="Times New Roman" w:hAnsi="Times New Roman" w:cs="Times New Roman"/>
          <w:noProof/>
          <w:sz w:val="24"/>
          <w:szCs w:val="24"/>
          <w:lang w:val="id-ID"/>
        </w:rPr>
        <w:t xml:space="preserve"> </w:t>
      </w:r>
      <w:r w:rsidRPr="004F6482">
        <w:rPr>
          <w:rFonts w:ascii="Times New Roman" w:hAnsi="Times New Roman" w:cs="Times New Roman"/>
          <w:noProof/>
          <w:sz w:val="24"/>
          <w:szCs w:val="24"/>
        </w:rPr>
        <w:t>TNC52</w:t>
      </w:r>
      <w:r>
        <w:rPr>
          <w:rFonts w:ascii="Times New Roman" w:hAnsi="Times New Roman" w:cs="Times New Roman"/>
          <w:color w:val="000000"/>
          <w:sz w:val="24"/>
          <w:szCs w:val="24"/>
        </w:rPr>
        <w:t xml:space="preserve"> </w:t>
      </w:r>
      <w:r w:rsidRPr="00F87BD5">
        <w:rPr>
          <w:rFonts w:ascii="Times New Roman" w:hAnsi="Times New Roman" w:cs="Times New Roman"/>
          <w:color w:val="000000"/>
          <w:sz w:val="24"/>
          <w:szCs w:val="24"/>
          <w:lang w:val="id-ID"/>
        </w:rPr>
        <w:t xml:space="preserve">pada fase </w:t>
      </w:r>
      <w:r>
        <w:rPr>
          <w:rFonts w:ascii="Times New Roman" w:hAnsi="Times New Roman" w:cs="Times New Roman"/>
          <w:color w:val="000000"/>
          <w:sz w:val="24"/>
          <w:szCs w:val="24"/>
        </w:rPr>
        <w:t>stationer</w:t>
      </w:r>
      <w:r w:rsidRPr="00F87BD5">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pada suhu 40</w:t>
      </w:r>
      <w:r w:rsidRPr="00204CB1">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r w:rsidRPr="00F87BD5">
        <w:rPr>
          <w:rFonts w:ascii="Times New Roman" w:hAnsi="Times New Roman" w:cs="Times New Roman"/>
          <w:color w:val="000000"/>
          <w:sz w:val="24"/>
          <w:szCs w:val="24"/>
          <w:lang w:val="id-ID"/>
        </w:rPr>
        <w:t xml:space="preserve">. </w:t>
      </w:r>
      <w:r w:rsidR="002B02CC" w:rsidRPr="002B02CC">
        <w:rPr>
          <w:rFonts w:ascii="Times New Roman" w:hAnsi="Times New Roman" w:cs="Times New Roman"/>
          <w:color w:val="000000"/>
          <w:sz w:val="24"/>
          <w:szCs w:val="24"/>
          <w:lang w:val="id-ID"/>
        </w:rPr>
        <w:t xml:space="preserve">Jamur yang telah berumur </w:t>
      </w:r>
      <w:r w:rsidR="002B02CC">
        <w:rPr>
          <w:rFonts w:ascii="Times New Roman" w:hAnsi="Times New Roman" w:cs="Times New Roman"/>
          <w:color w:val="000000"/>
          <w:sz w:val="24"/>
          <w:szCs w:val="24"/>
        </w:rPr>
        <w:t>48</w:t>
      </w:r>
      <w:r w:rsidR="002B02CC" w:rsidRPr="002B02CC">
        <w:rPr>
          <w:rFonts w:ascii="Times New Roman" w:hAnsi="Times New Roman" w:cs="Times New Roman"/>
          <w:color w:val="000000"/>
          <w:sz w:val="24"/>
          <w:szCs w:val="24"/>
          <w:lang w:val="id-ID"/>
        </w:rPr>
        <w:t xml:space="preserve"> jam dikategorikan telah berada pada fase stasioner, di mana sumber makanan yang terkandung dalam media mulai berkurang sehingga diperkirakan dapat menghambat pertumbuhan jamur.</w:t>
      </w:r>
      <w:r w:rsidR="002B02CC">
        <w:rPr>
          <w:rFonts w:ascii="Times New Roman" w:hAnsi="Times New Roman" w:cs="Times New Roman"/>
          <w:color w:val="000000"/>
          <w:sz w:val="24"/>
          <w:szCs w:val="24"/>
        </w:rPr>
        <w:t xml:space="preserve"> </w:t>
      </w:r>
      <w:r w:rsidRPr="00F87BD5">
        <w:rPr>
          <w:rFonts w:ascii="Times New Roman" w:hAnsi="Times New Roman" w:cs="Times New Roman"/>
          <w:color w:val="000000"/>
          <w:sz w:val="24"/>
          <w:szCs w:val="24"/>
          <w:lang w:val="id-ID"/>
        </w:rPr>
        <w:t xml:space="preserve">Dalam penelitian ini penambahan zat warna dilakukan setelah jamur tumbuh selama </w:t>
      </w:r>
      <w:r>
        <w:rPr>
          <w:rFonts w:ascii="Times New Roman" w:hAnsi="Times New Roman" w:cs="Times New Roman"/>
          <w:color w:val="000000"/>
          <w:sz w:val="24"/>
          <w:szCs w:val="24"/>
        </w:rPr>
        <w:t>48</w:t>
      </w:r>
      <w:r w:rsidRPr="00F87BD5">
        <w:rPr>
          <w:rFonts w:ascii="Times New Roman" w:hAnsi="Times New Roman" w:cs="Times New Roman"/>
          <w:color w:val="000000"/>
          <w:sz w:val="24"/>
          <w:szCs w:val="24"/>
          <w:lang w:val="id-ID"/>
        </w:rPr>
        <w:t xml:space="preserve"> jam dan </w:t>
      </w:r>
      <w:r w:rsidRPr="00F87BD5">
        <w:rPr>
          <w:rFonts w:ascii="Times New Roman" w:hAnsi="Times New Roman" w:cs="Times New Roman"/>
          <w:sz w:val="24"/>
          <w:szCs w:val="24"/>
          <w:lang w:val="id-ID"/>
        </w:rPr>
        <w:t xml:space="preserve">sebagai pembanding dibuat juga dua buah kontrol yaitu kontrol zat warna yang dilarutkan dengan aquadest dan kontrol zat warna yang dilarutkan dengan </w:t>
      </w:r>
      <w:r>
        <w:rPr>
          <w:rFonts w:ascii="Times New Roman" w:hAnsi="Times New Roman" w:cs="Times New Roman"/>
          <w:sz w:val="24"/>
          <w:szCs w:val="24"/>
        </w:rPr>
        <w:t>PDC</w:t>
      </w:r>
      <w:r w:rsidRPr="00F87BD5">
        <w:rPr>
          <w:rFonts w:ascii="Times New Roman" w:hAnsi="Times New Roman" w:cs="Times New Roman"/>
          <w:sz w:val="24"/>
          <w:szCs w:val="24"/>
          <w:lang w:val="id-ID"/>
        </w:rPr>
        <w:t xml:space="preserve">, namun tanpa </w:t>
      </w:r>
      <w:r>
        <w:rPr>
          <w:rFonts w:ascii="Times New Roman" w:hAnsi="Times New Roman" w:cs="Times New Roman"/>
          <w:sz w:val="24"/>
          <w:szCs w:val="24"/>
        </w:rPr>
        <w:t>penambahan</w:t>
      </w:r>
      <w:r w:rsidRPr="00F87BD5">
        <w:rPr>
          <w:rFonts w:ascii="Times New Roman" w:hAnsi="Times New Roman" w:cs="Times New Roman"/>
          <w:sz w:val="24"/>
          <w:szCs w:val="24"/>
          <w:lang w:val="id-ID"/>
        </w:rPr>
        <w:t xml:space="preserve"> biakan jamur. </w:t>
      </w:r>
      <w:r>
        <w:rPr>
          <w:rFonts w:ascii="Times New Roman" w:hAnsi="Times New Roman" w:cs="Times New Roman"/>
          <w:sz w:val="24"/>
          <w:szCs w:val="24"/>
        </w:rPr>
        <w:t xml:space="preserve">Penentuan waktu 48 jam berdasarkan hasil penelitian pada percobaan pH optimum yaitu grafik pertumbuhan jamur </w:t>
      </w:r>
      <w:r w:rsidRPr="004F6482">
        <w:rPr>
          <w:rFonts w:ascii="Times New Roman" w:hAnsi="Times New Roman" w:cs="Times New Roman"/>
          <w:i/>
          <w:sz w:val="24"/>
          <w:szCs w:val="24"/>
        </w:rPr>
        <w:t>Trichoderma asperellum</w:t>
      </w:r>
      <w:r w:rsidRPr="004F6482">
        <w:rPr>
          <w:rFonts w:ascii="Times New Roman" w:hAnsi="Times New Roman" w:cs="Times New Roman"/>
          <w:noProof/>
          <w:sz w:val="24"/>
          <w:szCs w:val="24"/>
          <w:lang w:val="id-ID"/>
        </w:rPr>
        <w:t xml:space="preserve"> </w:t>
      </w:r>
      <w:r w:rsidRPr="004F6482">
        <w:rPr>
          <w:rFonts w:ascii="Times New Roman" w:hAnsi="Times New Roman" w:cs="Times New Roman"/>
          <w:noProof/>
          <w:sz w:val="24"/>
          <w:szCs w:val="24"/>
        </w:rPr>
        <w:t>TNC52</w:t>
      </w:r>
      <w:r w:rsidR="00707323">
        <w:rPr>
          <w:rFonts w:ascii="Times New Roman" w:hAnsi="Times New Roman" w:cs="Times New Roman"/>
          <w:noProof/>
          <w:sz w:val="24"/>
          <w:szCs w:val="24"/>
        </w:rPr>
        <w:t xml:space="preserve"> (nilai VSS)</w:t>
      </w:r>
      <w:r w:rsidR="00AE24CA">
        <w:rPr>
          <w:rFonts w:ascii="Times New Roman" w:hAnsi="Times New Roman" w:cs="Times New Roman"/>
          <w:noProof/>
          <w:sz w:val="24"/>
          <w:szCs w:val="24"/>
        </w:rPr>
        <w:t xml:space="preserve"> pada pH 4</w:t>
      </w:r>
      <w:r w:rsidR="00707323">
        <w:rPr>
          <w:rFonts w:ascii="Times New Roman" w:hAnsi="Times New Roman" w:cs="Times New Roman"/>
          <w:noProof/>
          <w:sz w:val="24"/>
          <w:szCs w:val="24"/>
        </w:rPr>
        <w:t xml:space="preserve"> yang menunjukkan bahwa fase stationer jamur </w:t>
      </w:r>
      <w:r w:rsidR="00707323" w:rsidRPr="004F6482">
        <w:rPr>
          <w:rFonts w:ascii="Times New Roman" w:hAnsi="Times New Roman" w:cs="Times New Roman"/>
          <w:i/>
          <w:sz w:val="24"/>
          <w:szCs w:val="24"/>
        </w:rPr>
        <w:t>Trichoderma asperellum</w:t>
      </w:r>
      <w:r w:rsidR="00707323" w:rsidRPr="004F6482">
        <w:rPr>
          <w:rFonts w:ascii="Times New Roman" w:hAnsi="Times New Roman" w:cs="Times New Roman"/>
          <w:noProof/>
          <w:sz w:val="24"/>
          <w:szCs w:val="24"/>
          <w:lang w:val="id-ID"/>
        </w:rPr>
        <w:t xml:space="preserve"> </w:t>
      </w:r>
      <w:r w:rsidR="00707323" w:rsidRPr="004F6482">
        <w:rPr>
          <w:rFonts w:ascii="Times New Roman" w:hAnsi="Times New Roman" w:cs="Times New Roman"/>
          <w:noProof/>
          <w:sz w:val="24"/>
          <w:szCs w:val="24"/>
        </w:rPr>
        <w:t>TNC52</w:t>
      </w:r>
      <w:r w:rsidR="00C12477">
        <w:rPr>
          <w:rFonts w:ascii="Times New Roman" w:hAnsi="Times New Roman" w:cs="Times New Roman"/>
          <w:noProof/>
          <w:sz w:val="24"/>
          <w:szCs w:val="24"/>
        </w:rPr>
        <w:t xml:space="preserve"> terjadi pada jam ke-48</w:t>
      </w:r>
      <w:r>
        <w:rPr>
          <w:rFonts w:ascii="Times New Roman" w:hAnsi="Times New Roman" w:cs="Times New Roman"/>
          <w:sz w:val="24"/>
          <w:szCs w:val="24"/>
        </w:rPr>
        <w:t>.</w:t>
      </w:r>
    </w:p>
    <w:p w:rsidR="003521ED" w:rsidRDefault="00C4230D" w:rsidP="00C4230D">
      <w:pPr>
        <w:spacing w:after="0" w:line="360" w:lineRule="auto"/>
        <w:ind w:left="993" w:hanging="709"/>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lastRenderedPageBreak/>
        <w:t>4.</w:t>
      </w:r>
      <w:r w:rsidR="003F4A02">
        <w:rPr>
          <w:rFonts w:ascii="Times New Roman" w:hAnsi="Times New Roman" w:cs="Times New Roman"/>
          <w:b/>
          <w:sz w:val="24"/>
          <w:szCs w:val="24"/>
          <w:lang w:val="sv-SE"/>
        </w:rPr>
        <w:t>4</w:t>
      </w:r>
      <w:r w:rsidRPr="00C4230D">
        <w:rPr>
          <w:rFonts w:ascii="Times New Roman" w:hAnsi="Times New Roman" w:cs="Times New Roman"/>
          <w:b/>
          <w:sz w:val="24"/>
          <w:szCs w:val="24"/>
          <w:lang w:val="sv-SE"/>
        </w:rPr>
        <w:t xml:space="preserve">.2.1 Konsentrasi zat warna 60 mg/L </w:t>
      </w:r>
      <w:r w:rsidRPr="00C4230D">
        <w:rPr>
          <w:rFonts w:ascii="Times New Roman" w:hAnsi="Times New Roman" w:cs="Times New Roman"/>
          <w:b/>
          <w:sz w:val="24"/>
          <w:szCs w:val="24"/>
          <w:lang w:val="sv-SE"/>
        </w:rPr>
        <w:tab/>
      </w:r>
    </w:p>
    <w:p w:rsidR="00542B77" w:rsidRDefault="003521ED" w:rsidP="00542B77">
      <w:pPr>
        <w:spacing w:after="0" w:line="360" w:lineRule="auto"/>
        <w:ind w:left="284"/>
        <w:jc w:val="both"/>
        <w:rPr>
          <w:rFonts w:ascii="Times New Roman" w:hAnsi="Times New Roman" w:cs="Times New Roman"/>
          <w:sz w:val="24"/>
        </w:rPr>
      </w:pPr>
      <w:r>
        <w:rPr>
          <w:rFonts w:ascii="Times New Roman" w:hAnsi="Times New Roman" w:cs="Times New Roman"/>
          <w:sz w:val="24"/>
        </w:rPr>
        <w:t xml:space="preserve">Data penyisihan zat warna CIRB5 konsentrasi </w:t>
      </w:r>
      <w:r w:rsidR="00093AC5">
        <w:rPr>
          <w:rFonts w:ascii="Times New Roman" w:hAnsi="Times New Roman" w:cs="Times New Roman"/>
          <w:sz w:val="24"/>
        </w:rPr>
        <w:t>6</w:t>
      </w:r>
      <w:r>
        <w:rPr>
          <w:rFonts w:ascii="Times New Roman" w:hAnsi="Times New Roman" w:cs="Times New Roman"/>
          <w:sz w:val="24"/>
        </w:rPr>
        <w:t>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w:t>
      </w:r>
      <w:r>
        <w:rPr>
          <w:rFonts w:ascii="Times New Roman" w:hAnsi="Times New Roman" w:cs="Times New Roman"/>
          <w:sz w:val="24"/>
        </w:rPr>
        <w:t>stationer</w:t>
      </w:r>
      <w:r w:rsidRPr="004F6482">
        <w:rPr>
          <w:rFonts w:ascii="Times New Roman" w:hAnsi="Times New Roman" w:cs="Times New Roman"/>
          <w:sz w:val="24"/>
        </w:rPr>
        <w:t xml:space="preserve"> </w:t>
      </w:r>
      <w:r>
        <w:rPr>
          <w:rFonts w:ascii="Times New Roman" w:hAnsi="Times New Roman" w:cs="Times New Roman"/>
          <w:sz w:val="24"/>
        </w:rPr>
        <w:t xml:space="preserve">pada </w:t>
      </w:r>
      <w:r>
        <w:rPr>
          <w:rFonts w:ascii="Times New Roman" w:hAnsi="Times New Roman" w:cs="Times New Roman"/>
          <w:color w:val="000000"/>
          <w:sz w:val="24"/>
          <w:szCs w:val="24"/>
        </w:rPr>
        <w:t>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r w:rsidRPr="004F6482">
        <w:rPr>
          <w:rFonts w:ascii="Times New Roman" w:hAnsi="Times New Roman" w:cs="Times New Roman"/>
          <w:sz w:val="24"/>
        </w:rPr>
        <w:t xml:space="preserve"> setiap 6 jam selama 72 jam setelah penambahan zat warna dapat dilihat pada </w:t>
      </w:r>
      <w:r w:rsidRPr="004F6482">
        <w:rPr>
          <w:rFonts w:ascii="Times New Roman" w:hAnsi="Times New Roman" w:cs="Times New Roman"/>
          <w:b/>
          <w:bCs/>
          <w:sz w:val="24"/>
        </w:rPr>
        <w:t>Tabel 4.</w:t>
      </w:r>
      <w:r w:rsidR="005F5325">
        <w:rPr>
          <w:rFonts w:ascii="Times New Roman" w:hAnsi="Times New Roman" w:cs="Times New Roman"/>
          <w:b/>
          <w:bCs/>
          <w:sz w:val="24"/>
        </w:rPr>
        <w:t>3</w:t>
      </w:r>
      <w:r w:rsidR="00BC154A">
        <w:rPr>
          <w:rFonts w:ascii="Times New Roman" w:hAnsi="Times New Roman" w:cs="Times New Roman"/>
          <w:b/>
          <w:bCs/>
          <w:sz w:val="24"/>
        </w:rPr>
        <w:t>3</w:t>
      </w:r>
      <w:r w:rsidRPr="004F6482">
        <w:rPr>
          <w:rFonts w:ascii="Times New Roman" w:hAnsi="Times New Roman" w:cs="Times New Roman"/>
          <w:sz w:val="24"/>
        </w:rPr>
        <w:t xml:space="preserve">. </w:t>
      </w:r>
      <w:r w:rsidR="00542B77" w:rsidRPr="00C2666D">
        <w:rPr>
          <w:rFonts w:ascii="Times New Roman" w:hAnsi="Times New Roman" w:cs="Times New Roman"/>
          <w:sz w:val="24"/>
        </w:rPr>
        <w:t>Dari data tersebut dibuat grafik dengan parameter konsentrasi warna (mg/</w:t>
      </w:r>
      <w:r w:rsidR="00542B77">
        <w:rPr>
          <w:rFonts w:ascii="Times New Roman" w:hAnsi="Times New Roman" w:cs="Times New Roman"/>
          <w:sz w:val="24"/>
        </w:rPr>
        <w:t xml:space="preserve">L) dan VSS (mg/L). Konsentrasi warna yang ditunjukkan dalam grafik yaitu konsentrasi warna pada labu yang berisi jamur maupun labu kontrol baik itu untuk </w:t>
      </w:r>
      <w:r w:rsidR="00542B77" w:rsidRPr="00F83C19">
        <w:rPr>
          <w:rFonts w:ascii="Times New Roman" w:hAnsi="Times New Roman" w:cs="Times New Roman"/>
          <w:sz w:val="24"/>
          <w:lang w:val="fi-FI"/>
        </w:rPr>
        <w:t>kontrol zat warna yang dilarutkan dengan aquadest</w:t>
      </w:r>
      <w:r w:rsidR="00542B77" w:rsidRPr="00C2666D">
        <w:rPr>
          <w:rFonts w:ascii="Times New Roman" w:hAnsi="Times New Roman" w:cs="Times New Roman"/>
          <w:sz w:val="24"/>
        </w:rPr>
        <w:t xml:space="preserve"> (mg/</w:t>
      </w:r>
      <w:r w:rsidR="00542B77">
        <w:rPr>
          <w:rFonts w:ascii="Times New Roman" w:hAnsi="Times New Roman" w:cs="Times New Roman"/>
          <w:sz w:val="24"/>
        </w:rPr>
        <w:t xml:space="preserve">L) maupun </w:t>
      </w:r>
      <w:r w:rsidR="00542B77" w:rsidRPr="00F83C19">
        <w:rPr>
          <w:rFonts w:ascii="Times New Roman" w:hAnsi="Times New Roman" w:cs="Times New Roman"/>
          <w:sz w:val="24"/>
          <w:lang w:val="fi-FI"/>
        </w:rPr>
        <w:t xml:space="preserve">kontrol zat warna yang dilarutkan dengan </w:t>
      </w:r>
      <w:r w:rsidR="00542B77" w:rsidRPr="00F42C11">
        <w:rPr>
          <w:rFonts w:ascii="Times New Roman" w:hAnsi="Times New Roman" w:cs="Times New Roman"/>
          <w:sz w:val="24"/>
        </w:rPr>
        <w:t>PDC (</w:t>
      </w:r>
      <w:r w:rsidR="00542B77" w:rsidRPr="000E2571">
        <w:rPr>
          <w:rFonts w:ascii="Times New Roman" w:hAnsi="Times New Roman" w:cs="Times New Roman"/>
          <w:i/>
          <w:iCs/>
          <w:sz w:val="24"/>
        </w:rPr>
        <w:t>Potato Dextrose Cair</w:t>
      </w:r>
      <w:r w:rsidR="00542B77" w:rsidRPr="00F42C11">
        <w:rPr>
          <w:rFonts w:ascii="Times New Roman" w:hAnsi="Times New Roman" w:cs="Times New Roman"/>
          <w:sz w:val="24"/>
        </w:rPr>
        <w:t>)</w:t>
      </w:r>
      <w:r w:rsidR="00542B77">
        <w:rPr>
          <w:rFonts w:ascii="Times New Roman" w:hAnsi="Times New Roman" w:cs="Times New Roman"/>
          <w:sz w:val="24"/>
        </w:rPr>
        <w:t xml:space="preserve"> </w:t>
      </w:r>
      <w:r w:rsidR="00542B77" w:rsidRPr="00C2666D">
        <w:rPr>
          <w:rFonts w:ascii="Times New Roman" w:hAnsi="Times New Roman" w:cs="Times New Roman"/>
          <w:sz w:val="24"/>
        </w:rPr>
        <w:t>(mg/</w:t>
      </w:r>
      <w:r w:rsidR="00542B77">
        <w:rPr>
          <w:rFonts w:ascii="Times New Roman" w:hAnsi="Times New Roman" w:cs="Times New Roman"/>
          <w:sz w:val="24"/>
        </w:rPr>
        <w:t xml:space="preserve">L) </w:t>
      </w:r>
      <w:r w:rsidR="00542B77" w:rsidRPr="00C2666D">
        <w:rPr>
          <w:rFonts w:ascii="Times New Roman" w:hAnsi="Times New Roman" w:cs="Times New Roman"/>
          <w:sz w:val="24"/>
        </w:rPr>
        <w:t>terhadap waktu</w:t>
      </w:r>
      <w:r w:rsidR="00542B77">
        <w:rPr>
          <w:rFonts w:ascii="Times New Roman" w:hAnsi="Times New Roman" w:cs="Times New Roman"/>
          <w:sz w:val="24"/>
        </w:rPr>
        <w:t>. Adapun hasilnya d</w:t>
      </w:r>
      <w:r w:rsidR="00542B77" w:rsidRPr="00C2666D">
        <w:rPr>
          <w:rFonts w:ascii="Times New Roman" w:hAnsi="Times New Roman" w:cs="Times New Roman"/>
          <w:sz w:val="24"/>
        </w:rPr>
        <w:t xml:space="preserve">apat dilihat pada </w:t>
      </w:r>
      <w:r w:rsidR="00542B77" w:rsidRPr="00C2666D">
        <w:rPr>
          <w:rFonts w:ascii="Times New Roman" w:hAnsi="Times New Roman" w:cs="Times New Roman"/>
          <w:b/>
          <w:bCs/>
          <w:sz w:val="24"/>
        </w:rPr>
        <w:t>Gambar 4.</w:t>
      </w:r>
      <w:r w:rsidR="00470CAD">
        <w:rPr>
          <w:rFonts w:ascii="Times New Roman" w:hAnsi="Times New Roman" w:cs="Times New Roman"/>
          <w:b/>
          <w:bCs/>
          <w:sz w:val="24"/>
        </w:rPr>
        <w:t>40</w:t>
      </w:r>
      <w:r w:rsidR="00542B77" w:rsidRPr="00C2666D">
        <w:rPr>
          <w:rFonts w:ascii="Times New Roman" w:hAnsi="Times New Roman" w:cs="Times New Roman"/>
          <w:sz w:val="24"/>
        </w:rPr>
        <w:t xml:space="preserve"> berikut ini.</w:t>
      </w:r>
    </w:p>
    <w:p w:rsidR="00542B77" w:rsidRDefault="00542B77" w:rsidP="00BC154A">
      <w:pPr>
        <w:spacing w:after="0" w:line="360" w:lineRule="auto"/>
        <w:jc w:val="both"/>
        <w:rPr>
          <w:rFonts w:ascii="Times New Roman" w:hAnsi="Times New Roman" w:cs="Times New Roman"/>
          <w:sz w:val="24"/>
        </w:rPr>
      </w:pPr>
    </w:p>
    <w:p w:rsidR="003521ED" w:rsidRDefault="003521ED" w:rsidP="003521ED">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sidR="005F5325">
        <w:rPr>
          <w:rFonts w:ascii="Times New Roman" w:hAnsi="Times New Roman" w:cs="Times New Roman"/>
          <w:b/>
          <w:sz w:val="24"/>
          <w:szCs w:val="24"/>
          <w:lang w:val="sv-SE"/>
        </w:rPr>
        <w:t>3</w:t>
      </w:r>
      <w:r w:rsidR="00BC154A">
        <w:rPr>
          <w:rFonts w:ascii="Times New Roman" w:hAnsi="Times New Roman" w:cs="Times New Roman"/>
          <w:b/>
          <w:sz w:val="24"/>
          <w:szCs w:val="24"/>
          <w:lang w:val="sv-SE"/>
        </w:rPr>
        <w:t>3</w:t>
      </w:r>
      <w:r w:rsidR="005F5325">
        <w:rPr>
          <w:rFonts w:ascii="Times New Roman" w:hAnsi="Times New Roman" w:cs="Times New Roman"/>
          <w:b/>
          <w:sz w:val="24"/>
          <w:szCs w:val="24"/>
          <w:lang w:val="sv-SE"/>
        </w:rPr>
        <w:t xml:space="preserve"> P</w:t>
      </w:r>
      <w:r w:rsidRPr="00A10770">
        <w:rPr>
          <w:rFonts w:ascii="Times New Roman" w:hAnsi="Times New Roman" w:cs="Times New Roman"/>
          <w:b/>
          <w:sz w:val="24"/>
          <w:szCs w:val="24"/>
          <w:lang w:val="id-ID"/>
        </w:rPr>
        <w:t xml:space="preserve">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6</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stationer</w:t>
      </w:r>
    </w:p>
    <w:tbl>
      <w:tblPr>
        <w:tblW w:w="852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060"/>
        <w:gridCol w:w="1894"/>
        <w:gridCol w:w="1454"/>
        <w:gridCol w:w="2203"/>
        <w:gridCol w:w="1243"/>
      </w:tblGrid>
      <w:tr w:rsidR="007812E5" w:rsidRPr="00251946" w:rsidTr="00C12477">
        <w:trPr>
          <w:trHeight w:val="300"/>
        </w:trPr>
        <w:tc>
          <w:tcPr>
            <w:tcW w:w="675" w:type="dxa"/>
            <w:shd w:val="clear" w:color="auto" w:fill="76923C" w:themeFill="accent3" w:themeFillShade="BF"/>
            <w:noWrap/>
            <w:vAlign w:val="bottom"/>
            <w:hideMark/>
          </w:tcPr>
          <w:p w:rsidR="007812E5" w:rsidRPr="00251946" w:rsidRDefault="007812E5" w:rsidP="00251946">
            <w:pPr>
              <w:spacing w:after="0" w:line="240" w:lineRule="auto"/>
              <w:jc w:val="center"/>
              <w:rPr>
                <w:rFonts w:ascii="Times New Roman" w:eastAsia="Times New Roman" w:hAnsi="Times New Roman" w:cs="Times New Roman"/>
                <w:b/>
              </w:rPr>
            </w:pPr>
            <w:r w:rsidRPr="00251946">
              <w:rPr>
                <w:rFonts w:ascii="Times New Roman" w:eastAsia="Times New Roman" w:hAnsi="Times New Roman" w:cs="Times New Roman"/>
                <w:b/>
              </w:rPr>
              <w:t>Jam ke-</w:t>
            </w:r>
            <w:r w:rsidR="00014BFE">
              <w:rPr>
                <w:rFonts w:ascii="Times New Roman" w:eastAsia="Times New Roman" w:hAnsi="Times New Roman" w:cs="Times New Roman"/>
                <w:b/>
              </w:rPr>
              <w:t>*</w:t>
            </w:r>
          </w:p>
        </w:tc>
        <w:tc>
          <w:tcPr>
            <w:tcW w:w="1060" w:type="dxa"/>
            <w:shd w:val="clear" w:color="auto" w:fill="76923C" w:themeFill="accent3" w:themeFillShade="BF"/>
            <w:noWrap/>
            <w:vAlign w:val="bottom"/>
            <w:hideMark/>
          </w:tcPr>
          <w:p w:rsidR="007812E5" w:rsidRPr="00251946" w:rsidRDefault="007812E5" w:rsidP="0025194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251946">
              <w:rPr>
                <w:rFonts w:ascii="Times New Roman" w:eastAsia="Times New Roman" w:hAnsi="Times New Roman" w:cs="Times New Roman"/>
                <w:b/>
              </w:rPr>
              <w:t>)</w:t>
            </w:r>
          </w:p>
        </w:tc>
        <w:tc>
          <w:tcPr>
            <w:tcW w:w="1894" w:type="dxa"/>
            <w:shd w:val="clear" w:color="auto" w:fill="76923C" w:themeFill="accent3" w:themeFillShade="BF"/>
            <w:vAlign w:val="bottom"/>
          </w:tcPr>
          <w:p w:rsidR="007812E5" w:rsidRPr="00251946" w:rsidRDefault="007812E5"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251946">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7812E5" w:rsidRPr="00251946" w:rsidRDefault="007812E5" w:rsidP="0025194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251946">
              <w:rPr>
                <w:rFonts w:ascii="Times New Roman" w:eastAsia="Times New Roman" w:hAnsi="Times New Roman" w:cs="Times New Roman"/>
                <w:b/>
              </w:rPr>
              <w:t>)</w:t>
            </w:r>
          </w:p>
        </w:tc>
        <w:tc>
          <w:tcPr>
            <w:tcW w:w="2203" w:type="dxa"/>
            <w:shd w:val="clear" w:color="auto" w:fill="76923C" w:themeFill="accent3" w:themeFillShade="BF"/>
            <w:vAlign w:val="bottom"/>
          </w:tcPr>
          <w:p w:rsidR="007812E5" w:rsidRPr="00251946" w:rsidRDefault="007812E5" w:rsidP="007812E5">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251946">
              <w:rPr>
                <w:rFonts w:ascii="Times New Roman" w:eastAsia="Times New Roman" w:hAnsi="Times New Roman" w:cs="Times New Roman"/>
                <w:b/>
              </w:rPr>
              <w:t>)</w:t>
            </w:r>
          </w:p>
        </w:tc>
        <w:tc>
          <w:tcPr>
            <w:tcW w:w="1243" w:type="dxa"/>
            <w:shd w:val="clear" w:color="auto" w:fill="76923C" w:themeFill="accent3" w:themeFillShade="BF"/>
            <w:noWrap/>
            <w:vAlign w:val="bottom"/>
            <w:hideMark/>
          </w:tcPr>
          <w:p w:rsidR="007812E5" w:rsidRPr="00251946" w:rsidRDefault="007812E5" w:rsidP="00251946">
            <w:pPr>
              <w:spacing w:after="0" w:line="240" w:lineRule="auto"/>
              <w:jc w:val="center"/>
              <w:rPr>
                <w:rFonts w:ascii="Times New Roman" w:eastAsia="Times New Roman" w:hAnsi="Times New Roman" w:cs="Times New Roman"/>
                <w:b/>
              </w:rPr>
            </w:pPr>
            <w:r w:rsidRPr="00251946">
              <w:rPr>
                <w:rFonts w:ascii="Times New Roman" w:eastAsia="Times New Roman" w:hAnsi="Times New Roman" w:cs="Times New Roman"/>
                <w:b/>
              </w:rPr>
              <w:t>% Penyisihan</w:t>
            </w:r>
          </w:p>
        </w:tc>
      </w:tr>
      <w:tr w:rsidR="007812E5" w:rsidRPr="00251946" w:rsidTr="00C12477">
        <w:trPr>
          <w:trHeight w:val="300"/>
        </w:trPr>
        <w:tc>
          <w:tcPr>
            <w:tcW w:w="675"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0</w:t>
            </w:r>
          </w:p>
        </w:tc>
        <w:tc>
          <w:tcPr>
            <w:tcW w:w="1060"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12241.67</w:t>
            </w:r>
          </w:p>
        </w:tc>
        <w:tc>
          <w:tcPr>
            <w:tcW w:w="1894" w:type="dxa"/>
            <w:shd w:val="clear" w:color="000000" w:fill="FFFFFF"/>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68.94</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71.86</w:t>
            </w:r>
          </w:p>
        </w:tc>
        <w:tc>
          <w:tcPr>
            <w:tcW w:w="2203" w:type="dxa"/>
            <w:shd w:val="clear" w:color="000000" w:fill="FFFFFF"/>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73.57</w:t>
            </w:r>
          </w:p>
        </w:tc>
        <w:tc>
          <w:tcPr>
            <w:tcW w:w="1243"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0.00</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26375.00</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73.04</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66.96</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71.52</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2.79</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12</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19037.50</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74.66</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67.83</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72.17</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1.90</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18</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24975.00</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76.27</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64.91</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70.25</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4.52</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24</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25370.83</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76.21</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65.65</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70.43</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4.26</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30</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22391.67</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75.59</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68.94</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71.99</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2.15</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36</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23987.50</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72.98</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65.84</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67.95</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7.64</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42</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22608.33</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75.65</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66.77</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71.06</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3.42</w:t>
            </w:r>
          </w:p>
        </w:tc>
      </w:tr>
      <w:tr w:rsidR="007812E5" w:rsidRPr="00251946" w:rsidTr="00C12477">
        <w:trPr>
          <w:trHeight w:val="300"/>
        </w:trPr>
        <w:tc>
          <w:tcPr>
            <w:tcW w:w="675"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48</w:t>
            </w:r>
          </w:p>
        </w:tc>
        <w:tc>
          <w:tcPr>
            <w:tcW w:w="1060"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20675.00</w:t>
            </w:r>
          </w:p>
        </w:tc>
        <w:tc>
          <w:tcPr>
            <w:tcW w:w="1894"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75.59</w:t>
            </w:r>
          </w:p>
        </w:tc>
        <w:tc>
          <w:tcPr>
            <w:tcW w:w="1454" w:type="dxa"/>
            <w:shd w:val="clear" w:color="000000" w:fill="FFFFFF"/>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68.70</w:t>
            </w:r>
          </w:p>
        </w:tc>
        <w:tc>
          <w:tcPr>
            <w:tcW w:w="2203" w:type="dxa"/>
            <w:vAlign w:val="bottom"/>
          </w:tcPr>
          <w:p w:rsidR="007812E5" w:rsidRPr="00251946" w:rsidRDefault="007812E5" w:rsidP="00D331AD">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66.37</w:t>
            </w:r>
          </w:p>
        </w:tc>
        <w:tc>
          <w:tcPr>
            <w:tcW w:w="1243" w:type="dxa"/>
            <w:shd w:val="clear" w:color="auto" w:fill="auto"/>
            <w:noWrap/>
            <w:vAlign w:val="bottom"/>
            <w:hideMark/>
          </w:tcPr>
          <w:p w:rsidR="007812E5" w:rsidRPr="00251946" w:rsidRDefault="007812E5" w:rsidP="00251946">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9.79</w:t>
            </w:r>
          </w:p>
        </w:tc>
      </w:tr>
      <w:tr w:rsidR="00BC154A" w:rsidRPr="00251946" w:rsidTr="00C12477">
        <w:trPr>
          <w:trHeight w:val="300"/>
        </w:trPr>
        <w:tc>
          <w:tcPr>
            <w:tcW w:w="675"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54</w:t>
            </w:r>
          </w:p>
        </w:tc>
        <w:tc>
          <w:tcPr>
            <w:tcW w:w="1060"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21433.33</w:t>
            </w:r>
          </w:p>
        </w:tc>
        <w:tc>
          <w:tcPr>
            <w:tcW w:w="1894"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76.15</w:t>
            </w:r>
          </w:p>
        </w:tc>
        <w:tc>
          <w:tcPr>
            <w:tcW w:w="1454" w:type="dxa"/>
            <w:shd w:val="clear" w:color="000000" w:fill="FFFFFF"/>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67.89</w:t>
            </w:r>
          </w:p>
        </w:tc>
        <w:tc>
          <w:tcPr>
            <w:tcW w:w="2203"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68.54</w:t>
            </w:r>
          </w:p>
        </w:tc>
        <w:tc>
          <w:tcPr>
            <w:tcW w:w="1243"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6.84</w:t>
            </w:r>
          </w:p>
        </w:tc>
      </w:tr>
      <w:tr w:rsidR="00BC154A" w:rsidRPr="00251946" w:rsidTr="00C12477">
        <w:trPr>
          <w:trHeight w:val="300"/>
        </w:trPr>
        <w:tc>
          <w:tcPr>
            <w:tcW w:w="675"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60</w:t>
            </w:r>
          </w:p>
        </w:tc>
        <w:tc>
          <w:tcPr>
            <w:tcW w:w="1060"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20491.67</w:t>
            </w:r>
          </w:p>
        </w:tc>
        <w:tc>
          <w:tcPr>
            <w:tcW w:w="1894"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74.41</w:t>
            </w:r>
          </w:p>
        </w:tc>
        <w:tc>
          <w:tcPr>
            <w:tcW w:w="1454" w:type="dxa"/>
            <w:shd w:val="clear" w:color="000000" w:fill="FFFFFF"/>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67.08</w:t>
            </w:r>
          </w:p>
        </w:tc>
        <w:tc>
          <w:tcPr>
            <w:tcW w:w="2203"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67.33</w:t>
            </w:r>
          </w:p>
        </w:tc>
        <w:tc>
          <w:tcPr>
            <w:tcW w:w="1243"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8.48</w:t>
            </w:r>
          </w:p>
        </w:tc>
      </w:tr>
      <w:tr w:rsidR="00BC154A" w:rsidRPr="00251946" w:rsidTr="00C12477">
        <w:trPr>
          <w:trHeight w:val="300"/>
        </w:trPr>
        <w:tc>
          <w:tcPr>
            <w:tcW w:w="675"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66</w:t>
            </w:r>
          </w:p>
        </w:tc>
        <w:tc>
          <w:tcPr>
            <w:tcW w:w="1060"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21333.33</w:t>
            </w:r>
          </w:p>
        </w:tc>
        <w:tc>
          <w:tcPr>
            <w:tcW w:w="1894"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73.48</w:t>
            </w:r>
          </w:p>
        </w:tc>
        <w:tc>
          <w:tcPr>
            <w:tcW w:w="1454" w:type="dxa"/>
            <w:shd w:val="clear" w:color="000000" w:fill="FFFFFF"/>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66.15</w:t>
            </w:r>
          </w:p>
        </w:tc>
        <w:tc>
          <w:tcPr>
            <w:tcW w:w="2203"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70.28</w:t>
            </w:r>
          </w:p>
        </w:tc>
        <w:tc>
          <w:tcPr>
            <w:tcW w:w="1243"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4.47</w:t>
            </w:r>
          </w:p>
        </w:tc>
      </w:tr>
      <w:tr w:rsidR="00BC154A" w:rsidRPr="00251946" w:rsidTr="00C12477">
        <w:trPr>
          <w:trHeight w:val="300"/>
        </w:trPr>
        <w:tc>
          <w:tcPr>
            <w:tcW w:w="675"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72</w:t>
            </w:r>
          </w:p>
        </w:tc>
        <w:tc>
          <w:tcPr>
            <w:tcW w:w="1060"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16275.00</w:t>
            </w:r>
          </w:p>
        </w:tc>
        <w:tc>
          <w:tcPr>
            <w:tcW w:w="1894"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73.98</w:t>
            </w:r>
          </w:p>
        </w:tc>
        <w:tc>
          <w:tcPr>
            <w:tcW w:w="1454" w:type="dxa"/>
            <w:shd w:val="clear" w:color="000000" w:fill="FFFFFF"/>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69.13</w:t>
            </w:r>
          </w:p>
        </w:tc>
        <w:tc>
          <w:tcPr>
            <w:tcW w:w="2203" w:type="dxa"/>
            <w:vAlign w:val="bottom"/>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63.45</w:t>
            </w:r>
          </w:p>
        </w:tc>
        <w:tc>
          <w:tcPr>
            <w:tcW w:w="1243" w:type="dxa"/>
            <w:shd w:val="clear" w:color="auto" w:fill="auto"/>
            <w:noWrap/>
            <w:vAlign w:val="bottom"/>
            <w:hideMark/>
          </w:tcPr>
          <w:p w:rsidR="00BC154A" w:rsidRPr="00251946" w:rsidRDefault="00BC154A" w:rsidP="00014BFE">
            <w:pPr>
              <w:spacing w:after="0" w:line="240" w:lineRule="auto"/>
              <w:jc w:val="center"/>
              <w:rPr>
                <w:rFonts w:ascii="Times New Roman" w:eastAsia="Times New Roman" w:hAnsi="Times New Roman" w:cs="Times New Roman"/>
              </w:rPr>
            </w:pPr>
            <w:r w:rsidRPr="00251946">
              <w:rPr>
                <w:rFonts w:ascii="Times New Roman" w:eastAsia="Times New Roman" w:hAnsi="Times New Roman" w:cs="Times New Roman"/>
              </w:rPr>
              <w:t>13.76</w:t>
            </w:r>
          </w:p>
        </w:tc>
      </w:tr>
    </w:tbl>
    <w:p w:rsidR="00014BFE" w:rsidRPr="00F56891" w:rsidRDefault="00014BFE" w:rsidP="00014BFE">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BC154A" w:rsidRDefault="00BC154A" w:rsidP="00BC154A">
      <w:pPr>
        <w:pStyle w:val="BodyText"/>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BC154A" w:rsidRDefault="00BC154A" w:rsidP="003521ED">
      <w:pPr>
        <w:spacing w:after="0" w:line="360" w:lineRule="auto"/>
        <w:ind w:left="1276" w:hanging="1276"/>
        <w:jc w:val="both"/>
        <w:rPr>
          <w:rFonts w:ascii="Times New Roman" w:hAnsi="Times New Roman" w:cs="Times New Roman"/>
          <w:b/>
          <w:noProof/>
          <w:sz w:val="24"/>
          <w:szCs w:val="24"/>
        </w:rPr>
      </w:pPr>
    </w:p>
    <w:p w:rsidR="00251946" w:rsidRDefault="007812E5" w:rsidP="003521ED">
      <w:pPr>
        <w:spacing w:after="0" w:line="360" w:lineRule="auto"/>
        <w:ind w:left="1276" w:hanging="1276"/>
        <w:jc w:val="both"/>
        <w:rPr>
          <w:rFonts w:ascii="Times New Roman" w:hAnsi="Times New Roman" w:cs="Times New Roman"/>
          <w:b/>
          <w:noProof/>
          <w:sz w:val="24"/>
          <w:szCs w:val="24"/>
        </w:rPr>
      </w:pPr>
      <w:r w:rsidRPr="007812E5">
        <w:rPr>
          <w:rFonts w:ascii="Times New Roman" w:hAnsi="Times New Roman" w:cs="Times New Roman"/>
          <w:b/>
          <w:noProof/>
          <w:sz w:val="24"/>
          <w:szCs w:val="24"/>
        </w:rPr>
        <w:lastRenderedPageBreak/>
        <w:drawing>
          <wp:inline distT="0" distB="0" distL="0" distR="0">
            <wp:extent cx="5040630" cy="2692644"/>
            <wp:effectExtent l="19050" t="0" r="26670" b="12456"/>
            <wp:docPr id="71"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51946" w:rsidRDefault="00251946" w:rsidP="007812E5">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470CAD">
        <w:rPr>
          <w:rFonts w:ascii="Times New Roman" w:hAnsi="Times New Roman" w:cs="Times New Roman"/>
          <w:b/>
          <w:sz w:val="24"/>
          <w:szCs w:val="24"/>
        </w:rPr>
        <w:t>40</w:t>
      </w:r>
      <w:r w:rsidR="0095616D">
        <w:rPr>
          <w:rFonts w:ascii="Times New Roman" w:hAnsi="Times New Roman" w:cs="Times New Roman"/>
          <w:b/>
          <w:sz w:val="24"/>
          <w:szCs w:val="24"/>
        </w:rPr>
        <w:t xml:space="preserve"> </w:t>
      </w:r>
      <w:r w:rsidRPr="00581AB1">
        <w:rPr>
          <w:rFonts w:ascii="Times New Roman" w:hAnsi="Times New Roman" w:cs="Times New Roman"/>
          <w:b/>
          <w:sz w:val="24"/>
          <w:szCs w:val="24"/>
        </w:rPr>
        <w:t xml:space="preserve">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 xml:space="preserve">Konsentrasi </w:t>
      </w:r>
      <w:r w:rsidR="0095616D">
        <w:rPr>
          <w:rFonts w:ascii="Times New Roman" w:hAnsi="Times New Roman" w:cs="Times New Roman"/>
          <w:b/>
          <w:sz w:val="24"/>
          <w:szCs w:val="24"/>
        </w:rPr>
        <w:t>6</w:t>
      </w:r>
      <w:r>
        <w:rPr>
          <w:rFonts w:ascii="Times New Roman" w:hAnsi="Times New Roman" w:cs="Times New Roman"/>
          <w:b/>
          <w:sz w:val="24"/>
          <w:szCs w:val="24"/>
        </w:rPr>
        <w:t>0 mg/L pada Suhu 40</w:t>
      </w:r>
      <w:r w:rsidRPr="009842B8">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Jamur </w:t>
      </w:r>
      <w:r w:rsidR="008B3DAE">
        <w:rPr>
          <w:rFonts w:ascii="Times New Roman" w:hAnsi="Times New Roman" w:cs="Times New Roman"/>
          <w:b/>
          <w:sz w:val="24"/>
          <w:szCs w:val="24"/>
        </w:rPr>
        <w:t xml:space="preserve">pada Fase Stationer </w:t>
      </w:r>
      <w:r>
        <w:rPr>
          <w:rFonts w:ascii="Times New Roman" w:hAnsi="Times New Roman" w:cs="Times New Roman"/>
          <w:b/>
          <w:sz w:val="24"/>
          <w:szCs w:val="24"/>
        </w:rPr>
        <w:t>Terhadap Waktu</w:t>
      </w:r>
    </w:p>
    <w:p w:rsidR="00730247" w:rsidRDefault="00C4230D" w:rsidP="00093AC5">
      <w:pPr>
        <w:spacing w:after="0" w:line="360" w:lineRule="auto"/>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tab/>
      </w:r>
    </w:p>
    <w:p w:rsidR="003A7F4A" w:rsidRDefault="00730247" w:rsidP="00730247">
      <w:pPr>
        <w:spacing w:after="0" w:line="360" w:lineRule="auto"/>
        <w:ind w:left="284"/>
        <w:jc w:val="both"/>
        <w:rPr>
          <w:rFonts w:ascii="Times New Roman" w:hAnsi="Times New Roman" w:cs="Times New Roman"/>
          <w:sz w:val="24"/>
          <w:szCs w:val="24"/>
        </w:rPr>
      </w:pPr>
      <w:r w:rsidRPr="00730247">
        <w:rPr>
          <w:rFonts w:ascii="Times New Roman" w:hAnsi="Times New Roman" w:cs="Times New Roman"/>
          <w:sz w:val="24"/>
          <w:szCs w:val="24"/>
          <w:lang w:val="id-ID"/>
        </w:rPr>
        <w:t xml:space="preserve">Dari kurva pada </w:t>
      </w:r>
      <w:r w:rsidRPr="00730247">
        <w:rPr>
          <w:rFonts w:ascii="Times New Roman" w:hAnsi="Times New Roman" w:cs="Times New Roman"/>
          <w:b/>
          <w:sz w:val="24"/>
          <w:szCs w:val="24"/>
          <w:lang w:val="id-ID"/>
        </w:rPr>
        <w:t>Gambar 4.</w:t>
      </w:r>
      <w:r w:rsidR="00470CAD">
        <w:rPr>
          <w:rFonts w:ascii="Times New Roman" w:hAnsi="Times New Roman" w:cs="Times New Roman"/>
          <w:b/>
          <w:sz w:val="24"/>
          <w:szCs w:val="24"/>
        </w:rPr>
        <w:t>40</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diatas terlihat bahwa jamur </w:t>
      </w:r>
      <w:r w:rsidR="003A7F4A" w:rsidRPr="004F6482">
        <w:rPr>
          <w:rFonts w:ascii="Times New Roman" w:hAnsi="Times New Roman" w:cs="Times New Roman"/>
          <w:i/>
          <w:sz w:val="24"/>
        </w:rPr>
        <w:t>Trichoderma asperellum</w:t>
      </w:r>
      <w:r w:rsidR="003A7F4A" w:rsidRPr="004F6482">
        <w:rPr>
          <w:rFonts w:ascii="Times New Roman" w:hAnsi="Times New Roman" w:cs="Times New Roman"/>
          <w:noProof/>
          <w:sz w:val="24"/>
          <w:lang w:val="id-ID"/>
        </w:rPr>
        <w:t xml:space="preserve"> </w:t>
      </w:r>
      <w:r w:rsidR="003A7F4A" w:rsidRPr="004F6482">
        <w:rPr>
          <w:rFonts w:ascii="Times New Roman" w:hAnsi="Times New Roman" w:cs="Times New Roman"/>
          <w:noProof/>
          <w:sz w:val="24"/>
        </w:rPr>
        <w:t>TNC52</w:t>
      </w:r>
      <w:r w:rsidR="003A7F4A">
        <w:rPr>
          <w:rFonts w:ascii="Times New Roman" w:hAnsi="Times New Roman" w:cs="Times New Roman"/>
          <w:noProof/>
          <w:sz w:val="24"/>
        </w:rPr>
        <w:t xml:space="preserve"> pada kondisi lingkungan dengan suhu 40</w:t>
      </w:r>
      <w:r w:rsidR="003A7F4A" w:rsidRPr="003A7F4A">
        <w:rPr>
          <w:rFonts w:ascii="Times New Roman" w:hAnsi="Times New Roman" w:cs="Times New Roman"/>
          <w:noProof/>
          <w:sz w:val="24"/>
          <w:vertAlign w:val="superscript"/>
        </w:rPr>
        <w:t>o</w:t>
      </w:r>
      <w:r w:rsidR="003A7F4A">
        <w:rPr>
          <w:rFonts w:ascii="Times New Roman" w:hAnsi="Times New Roman" w:cs="Times New Roman"/>
          <w:noProof/>
          <w:sz w:val="24"/>
        </w:rPr>
        <w:t xml:space="preserve">C </w:t>
      </w:r>
      <w:r w:rsidR="00D33825">
        <w:rPr>
          <w:rFonts w:ascii="Times New Roman" w:hAnsi="Times New Roman" w:cs="Times New Roman"/>
          <w:noProof/>
          <w:sz w:val="24"/>
        </w:rPr>
        <w:t>pada konsentrasi warna 60 mg/L</w:t>
      </w:r>
      <w:r w:rsidR="00D33825" w:rsidRPr="00730247">
        <w:rPr>
          <w:rFonts w:ascii="Times New Roman" w:hAnsi="Times New Roman" w:cs="Times New Roman"/>
          <w:sz w:val="24"/>
          <w:szCs w:val="24"/>
          <w:lang w:val="id-ID"/>
        </w:rPr>
        <w:t xml:space="preserve"> </w:t>
      </w:r>
      <w:r w:rsidRPr="00730247">
        <w:rPr>
          <w:rFonts w:ascii="Times New Roman" w:hAnsi="Times New Roman" w:cs="Times New Roman"/>
          <w:sz w:val="24"/>
          <w:szCs w:val="24"/>
          <w:lang w:val="id-ID"/>
        </w:rPr>
        <w:t xml:space="preserve">masih menunjukkan aktivitas pertumbuhannya </w:t>
      </w:r>
      <w:r w:rsidR="005560F3">
        <w:rPr>
          <w:rFonts w:ascii="Times New Roman" w:hAnsi="Times New Roman" w:cs="Times New Roman"/>
          <w:sz w:val="24"/>
          <w:szCs w:val="24"/>
        </w:rPr>
        <w:t>setelah</w:t>
      </w:r>
      <w:r w:rsidR="005560F3" w:rsidRPr="00730247">
        <w:rPr>
          <w:rFonts w:ascii="Times New Roman" w:hAnsi="Times New Roman" w:cs="Times New Roman"/>
          <w:sz w:val="24"/>
          <w:szCs w:val="24"/>
          <w:lang w:val="id-ID"/>
        </w:rPr>
        <w:t xml:space="preserve"> jamur berumur </w:t>
      </w:r>
      <w:r w:rsidR="005560F3">
        <w:rPr>
          <w:rFonts w:ascii="Times New Roman" w:hAnsi="Times New Roman" w:cs="Times New Roman"/>
          <w:sz w:val="24"/>
          <w:szCs w:val="24"/>
        </w:rPr>
        <w:t>48 jam (Umur tua)</w:t>
      </w:r>
      <w:r w:rsidRPr="00730247">
        <w:rPr>
          <w:rFonts w:ascii="Times New Roman" w:hAnsi="Times New Roman" w:cs="Times New Roman"/>
          <w:sz w:val="24"/>
          <w:szCs w:val="24"/>
          <w:lang w:val="id-ID"/>
        </w:rPr>
        <w:t xml:space="preserve">. </w:t>
      </w:r>
      <w:r w:rsidR="003A7F4A">
        <w:rPr>
          <w:rFonts w:ascii="Times New Roman" w:hAnsi="Times New Roman" w:cs="Times New Roman"/>
          <w:sz w:val="24"/>
          <w:szCs w:val="24"/>
        </w:rPr>
        <w:t>Pada jam ke-0 (</w:t>
      </w:r>
      <w:r w:rsidR="00937854">
        <w:rPr>
          <w:rFonts w:ascii="Times New Roman" w:hAnsi="Times New Roman" w:cs="Times New Roman"/>
          <w:sz w:val="24"/>
          <w:szCs w:val="24"/>
        </w:rPr>
        <w:t>j</w:t>
      </w:r>
      <w:r w:rsidR="003A7F4A">
        <w:rPr>
          <w:rFonts w:ascii="Times New Roman" w:hAnsi="Times New Roman" w:cs="Times New Roman"/>
          <w:sz w:val="24"/>
          <w:szCs w:val="24"/>
        </w:rPr>
        <w:t>amur berumur 48 jam) yang merupakan jam ditambahkannya zat warna CIRB5 diketahui nilai VSS yang dipe</w:t>
      </w:r>
      <w:r w:rsidR="00943F53">
        <w:rPr>
          <w:rFonts w:ascii="Times New Roman" w:hAnsi="Times New Roman" w:cs="Times New Roman"/>
          <w:sz w:val="24"/>
          <w:szCs w:val="24"/>
        </w:rPr>
        <w:t xml:space="preserve">roleh pada jam tersebut adalah </w:t>
      </w:r>
      <w:r w:rsidR="003A7F4A">
        <w:rPr>
          <w:rFonts w:ascii="Times New Roman" w:hAnsi="Times New Roman" w:cs="Times New Roman"/>
          <w:sz w:val="24"/>
          <w:szCs w:val="24"/>
        </w:rPr>
        <w:t>12241.67 mg/L dan pada jam ke-6 setelah penambahan zat terlihat bahwa nilai VSS yang diperoleh lebih tinggi dari jam ke-0 yaitu sebesar 26375</w:t>
      </w:r>
      <w:r w:rsidR="008940BE">
        <w:rPr>
          <w:rFonts w:ascii="Times New Roman" w:hAnsi="Times New Roman" w:cs="Times New Roman"/>
          <w:sz w:val="24"/>
          <w:szCs w:val="24"/>
        </w:rPr>
        <w:t>.00</w:t>
      </w:r>
      <w:r w:rsidR="003A7F4A">
        <w:rPr>
          <w:rFonts w:ascii="Times New Roman" w:hAnsi="Times New Roman" w:cs="Times New Roman"/>
          <w:sz w:val="24"/>
          <w:szCs w:val="24"/>
        </w:rPr>
        <w:t xml:space="preserve"> mg/L. Hal tersebut menunjukkan bahwa setelah dilakukan penambahan zat warna, jamur mengalami pertumbuhan. Pertumbuhan tersebut diperkirakan karena setelah penambahan zat warna kandungan nutrisi dalam media meningkat karena seperti kita ketahui zat warna merupakan senyawa organik yang berpotensi </w:t>
      </w:r>
      <w:r w:rsidR="005A548E">
        <w:rPr>
          <w:rFonts w:ascii="Times New Roman" w:hAnsi="Times New Roman" w:cs="Times New Roman"/>
          <w:sz w:val="24"/>
          <w:szCs w:val="24"/>
        </w:rPr>
        <w:t xml:space="preserve">digunakan </w:t>
      </w:r>
      <w:r w:rsidR="002257BD">
        <w:rPr>
          <w:rFonts w:ascii="Times New Roman" w:hAnsi="Times New Roman" w:cs="Times New Roman"/>
          <w:sz w:val="24"/>
          <w:szCs w:val="24"/>
        </w:rPr>
        <w:t>oleh jamur sebagai bahan makanan.</w:t>
      </w:r>
    </w:p>
    <w:p w:rsidR="003A7F4A" w:rsidRDefault="003A7F4A" w:rsidP="00730247">
      <w:pPr>
        <w:spacing w:after="0" w:line="360" w:lineRule="auto"/>
        <w:ind w:left="284"/>
        <w:jc w:val="both"/>
        <w:rPr>
          <w:rFonts w:ascii="Times New Roman" w:hAnsi="Times New Roman" w:cs="Times New Roman"/>
          <w:sz w:val="24"/>
          <w:szCs w:val="24"/>
        </w:rPr>
      </w:pPr>
    </w:p>
    <w:p w:rsidR="00730247" w:rsidRPr="00D33825" w:rsidRDefault="00730247" w:rsidP="00D33825">
      <w:pPr>
        <w:spacing w:after="0" w:line="360" w:lineRule="auto"/>
        <w:ind w:left="284"/>
        <w:jc w:val="both"/>
        <w:rPr>
          <w:rFonts w:ascii="Times New Roman" w:hAnsi="Times New Roman" w:cs="Times New Roman"/>
          <w:color w:val="000000"/>
          <w:sz w:val="24"/>
          <w:szCs w:val="24"/>
        </w:rPr>
      </w:pPr>
      <w:r w:rsidRPr="00730247">
        <w:rPr>
          <w:rFonts w:ascii="Times New Roman" w:hAnsi="Times New Roman" w:cs="Times New Roman"/>
          <w:sz w:val="24"/>
          <w:szCs w:val="24"/>
          <w:lang w:val="id-ID"/>
        </w:rPr>
        <w:t>Puncak pertumbuhan</w:t>
      </w:r>
      <w:r w:rsidR="002257BD">
        <w:rPr>
          <w:rFonts w:ascii="Times New Roman" w:hAnsi="Times New Roman" w:cs="Times New Roman"/>
          <w:sz w:val="24"/>
          <w:szCs w:val="24"/>
        </w:rPr>
        <w:t xml:space="preserve"> jamur</w:t>
      </w:r>
      <w:r w:rsidR="00946979">
        <w:rPr>
          <w:rFonts w:ascii="Times New Roman" w:hAnsi="Times New Roman" w:cs="Times New Roman"/>
          <w:sz w:val="24"/>
          <w:szCs w:val="24"/>
        </w:rPr>
        <w:t xml:space="preserve"> </w:t>
      </w:r>
      <w:r w:rsidR="002257BD" w:rsidRPr="004F6482">
        <w:rPr>
          <w:rFonts w:ascii="Times New Roman" w:hAnsi="Times New Roman" w:cs="Times New Roman"/>
          <w:i/>
          <w:sz w:val="24"/>
        </w:rPr>
        <w:t>Trichoderma asperellum</w:t>
      </w:r>
      <w:r w:rsidR="002257BD" w:rsidRPr="004F6482">
        <w:rPr>
          <w:rFonts w:ascii="Times New Roman" w:hAnsi="Times New Roman" w:cs="Times New Roman"/>
          <w:noProof/>
          <w:sz w:val="24"/>
          <w:lang w:val="id-ID"/>
        </w:rPr>
        <w:t xml:space="preserve"> </w:t>
      </w:r>
      <w:r w:rsidR="002257BD" w:rsidRPr="004F6482">
        <w:rPr>
          <w:rFonts w:ascii="Times New Roman" w:hAnsi="Times New Roman" w:cs="Times New Roman"/>
          <w:noProof/>
          <w:sz w:val="24"/>
        </w:rPr>
        <w:t>TNC52</w:t>
      </w:r>
      <w:r w:rsidR="002257BD">
        <w:rPr>
          <w:rFonts w:ascii="Times New Roman" w:hAnsi="Times New Roman" w:cs="Times New Roman"/>
          <w:noProof/>
          <w:sz w:val="24"/>
        </w:rPr>
        <w:t xml:space="preserve"> pada fase stationer dengan konsentrasi warna 60 mg/L </w:t>
      </w:r>
      <w:r w:rsidRPr="00730247">
        <w:rPr>
          <w:rFonts w:ascii="Times New Roman" w:hAnsi="Times New Roman" w:cs="Times New Roman"/>
          <w:sz w:val="24"/>
          <w:szCs w:val="24"/>
          <w:lang w:val="id-ID"/>
        </w:rPr>
        <w:t>terjadi pada jam ke-</w:t>
      </w:r>
      <w:r w:rsidR="002257BD">
        <w:rPr>
          <w:rFonts w:ascii="Times New Roman" w:hAnsi="Times New Roman" w:cs="Times New Roman"/>
          <w:sz w:val="24"/>
          <w:szCs w:val="24"/>
        </w:rPr>
        <w:t>6</w:t>
      </w:r>
      <w:r w:rsidRPr="00730247">
        <w:rPr>
          <w:rFonts w:ascii="Times New Roman" w:hAnsi="Times New Roman" w:cs="Times New Roman"/>
          <w:sz w:val="24"/>
          <w:szCs w:val="24"/>
          <w:lang w:val="id-ID"/>
        </w:rPr>
        <w:t xml:space="preserve"> dengan nilai VSS sebesar </w:t>
      </w:r>
      <w:r w:rsidR="002257BD">
        <w:rPr>
          <w:rFonts w:ascii="Times New Roman" w:hAnsi="Times New Roman" w:cs="Times New Roman"/>
          <w:sz w:val="24"/>
          <w:szCs w:val="24"/>
        </w:rPr>
        <w:t>26375</w:t>
      </w:r>
      <w:r w:rsidR="00946979">
        <w:rPr>
          <w:rFonts w:ascii="Times New Roman" w:hAnsi="Times New Roman" w:cs="Times New Roman"/>
          <w:sz w:val="24"/>
          <w:szCs w:val="24"/>
        </w:rPr>
        <w:t>.00</w:t>
      </w:r>
      <w:r w:rsidRPr="00730247">
        <w:rPr>
          <w:rFonts w:ascii="Times New Roman" w:hAnsi="Times New Roman" w:cs="Times New Roman"/>
          <w:sz w:val="24"/>
          <w:szCs w:val="24"/>
          <w:lang w:val="id-ID"/>
        </w:rPr>
        <w:t xml:space="preserve"> mg/</w:t>
      </w:r>
      <w:r w:rsidR="002257BD">
        <w:rPr>
          <w:rFonts w:ascii="Times New Roman" w:hAnsi="Times New Roman" w:cs="Times New Roman"/>
          <w:sz w:val="24"/>
          <w:szCs w:val="24"/>
        </w:rPr>
        <w:t>L</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Pada akhir percobaan yaitu pada jam ke-</w:t>
      </w:r>
      <w:r w:rsidR="002257BD">
        <w:rPr>
          <w:rFonts w:ascii="Times New Roman" w:hAnsi="Times New Roman" w:cs="Times New Roman"/>
          <w:sz w:val="24"/>
          <w:szCs w:val="24"/>
        </w:rPr>
        <w:t>72</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 xml:space="preserve">nilai VSS yang diperoleh sebesar </w:t>
      </w:r>
      <w:r w:rsidR="002257BD">
        <w:rPr>
          <w:rFonts w:ascii="Times New Roman" w:hAnsi="Times New Roman" w:cs="Times New Roman"/>
          <w:sz w:val="24"/>
          <w:szCs w:val="24"/>
        </w:rPr>
        <w:t>16275</w:t>
      </w:r>
      <w:r w:rsidR="00946979">
        <w:rPr>
          <w:rFonts w:ascii="Times New Roman" w:hAnsi="Times New Roman" w:cs="Times New Roman"/>
          <w:sz w:val="24"/>
          <w:szCs w:val="24"/>
        </w:rPr>
        <w:t>.00</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mg/</w:t>
      </w:r>
      <w:r w:rsidR="002257BD">
        <w:rPr>
          <w:rFonts w:ascii="Times New Roman" w:hAnsi="Times New Roman" w:cs="Times New Roman"/>
          <w:color w:val="000000"/>
          <w:sz w:val="24"/>
          <w:szCs w:val="24"/>
        </w:rPr>
        <w:t>L.</w:t>
      </w:r>
      <w:r w:rsidR="00D33825">
        <w:rPr>
          <w:rFonts w:ascii="Times New Roman" w:hAnsi="Times New Roman" w:cs="Times New Roman"/>
          <w:color w:val="000000"/>
          <w:sz w:val="24"/>
          <w:szCs w:val="24"/>
        </w:rPr>
        <w:t xml:space="preserve"> </w:t>
      </w:r>
      <w:r w:rsidRPr="00730247">
        <w:rPr>
          <w:rFonts w:ascii="Times New Roman" w:hAnsi="Times New Roman" w:cs="Times New Roman"/>
          <w:sz w:val="24"/>
          <w:szCs w:val="24"/>
          <w:lang w:val="id-ID"/>
        </w:rPr>
        <w:t>Hasil penelitian juga</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menunjukkan bahwa jamur yang digunakan masih mampu menyisihkan zat </w:t>
      </w:r>
      <w:r w:rsidRPr="00730247">
        <w:rPr>
          <w:rFonts w:ascii="Times New Roman" w:hAnsi="Times New Roman" w:cs="Times New Roman"/>
          <w:sz w:val="24"/>
          <w:szCs w:val="24"/>
          <w:lang w:val="id-ID"/>
        </w:rPr>
        <w:lastRenderedPageBreak/>
        <w:t xml:space="preserve">warna walaupun jamur telah berumur tua, terlihat </w:t>
      </w:r>
      <w:r w:rsidR="00887B90">
        <w:rPr>
          <w:rFonts w:ascii="Times New Roman" w:hAnsi="Times New Roman" w:cs="Times New Roman"/>
          <w:sz w:val="24"/>
          <w:szCs w:val="24"/>
        </w:rPr>
        <w:t>pada jam ke-72 % penyi</w:t>
      </w:r>
      <w:r w:rsidR="00946979">
        <w:rPr>
          <w:rFonts w:ascii="Times New Roman" w:hAnsi="Times New Roman" w:cs="Times New Roman"/>
          <w:sz w:val="24"/>
          <w:szCs w:val="24"/>
        </w:rPr>
        <w:t>sihan yang diperoleh sebesar 13.</w:t>
      </w:r>
      <w:r w:rsidR="00887B90">
        <w:rPr>
          <w:rFonts w:ascii="Times New Roman" w:hAnsi="Times New Roman" w:cs="Times New Roman"/>
          <w:sz w:val="24"/>
          <w:szCs w:val="24"/>
        </w:rPr>
        <w:t>76% dari konsentrasi awal 73.57 mg/L menjadi 63.45 mg/L.</w:t>
      </w:r>
      <w:r w:rsidR="00630BDD">
        <w:rPr>
          <w:rFonts w:ascii="Times New Roman" w:hAnsi="Times New Roman" w:cs="Times New Roman"/>
          <w:sz w:val="24"/>
          <w:szCs w:val="24"/>
        </w:rPr>
        <w:t xml:space="preserve"> </w:t>
      </w:r>
    </w:p>
    <w:p w:rsidR="00630BDD" w:rsidRDefault="00630BDD" w:rsidP="00D33825">
      <w:pPr>
        <w:spacing w:after="0" w:line="240" w:lineRule="auto"/>
        <w:ind w:left="284"/>
        <w:jc w:val="both"/>
        <w:rPr>
          <w:rFonts w:ascii="Times New Roman" w:hAnsi="Times New Roman" w:cs="Times New Roman"/>
          <w:sz w:val="24"/>
          <w:szCs w:val="24"/>
        </w:rPr>
      </w:pPr>
    </w:p>
    <w:p w:rsidR="00630BDD" w:rsidRDefault="00630BDD" w:rsidP="00630BDD">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t>Dari hasil percobaan fase stationer dengan konsentrasi warna 60 mg/L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merupakan </w:t>
      </w:r>
      <w:r>
        <w:rPr>
          <w:rFonts w:ascii="Times New Roman" w:hAnsi="Times New Roman" w:cs="Times New Roman"/>
          <w:bCs/>
          <w:sz w:val="24"/>
          <w:szCs w:val="24"/>
        </w:rPr>
        <w:t xml:space="preserve">suhu diatas suhu optimum pertumbuhan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sidR="00D848DB">
        <w:rPr>
          <w:rFonts w:ascii="Times New Roman" w:hAnsi="Times New Roman" w:cs="Times New Roman"/>
          <w:noProof/>
          <w:sz w:val="24"/>
          <w:szCs w:val="24"/>
        </w:rPr>
        <w:t>setelah jamur berumur 48 jam (umur tua)</w:t>
      </w:r>
      <w:r>
        <w:rPr>
          <w:rFonts w:ascii="Times New Roman" w:hAnsi="Times New Roman" w:cs="Times New Roman"/>
          <w:noProof/>
          <w:sz w:val="24"/>
          <w:szCs w:val="24"/>
        </w:rPr>
        <w:t xml:space="preserve"> </w:t>
      </w:r>
      <w:r w:rsidR="008512F0">
        <w:rPr>
          <w:rFonts w:ascii="Times New Roman" w:hAnsi="Times New Roman" w:cs="Times New Roman"/>
          <w:noProof/>
          <w:sz w:val="24"/>
          <w:szCs w:val="24"/>
        </w:rPr>
        <w:t xml:space="preserve">selain </w:t>
      </w:r>
      <w:r>
        <w:rPr>
          <w:rFonts w:ascii="Times New Roman" w:hAnsi="Times New Roman" w:cs="Times New Roman"/>
          <w:noProof/>
          <w:sz w:val="24"/>
          <w:szCs w:val="24"/>
        </w:rPr>
        <w:t xml:space="preserve">masih dapat hidup dan tumbuh </w:t>
      </w:r>
      <w:r w:rsidR="00D33825">
        <w:rPr>
          <w:rFonts w:ascii="Times New Roman" w:hAnsi="Times New Roman" w:cs="Times New Roman"/>
          <w:noProof/>
          <w:sz w:val="24"/>
          <w:szCs w:val="24"/>
        </w:rPr>
        <w:t xml:space="preserve">jamur tersebut </w:t>
      </w:r>
      <w:r w:rsidR="008512F0">
        <w:rPr>
          <w:rFonts w:ascii="Times New Roman" w:hAnsi="Times New Roman" w:cs="Times New Roman"/>
          <w:noProof/>
          <w:sz w:val="24"/>
          <w:szCs w:val="24"/>
        </w:rPr>
        <w:t>juga masih memiliki kemampuan dalam</w:t>
      </w:r>
      <w:r>
        <w:rPr>
          <w:rFonts w:ascii="Times New Roman" w:hAnsi="Times New Roman" w:cs="Times New Roman"/>
          <w:noProof/>
          <w:sz w:val="24"/>
          <w:szCs w:val="24"/>
        </w:rPr>
        <w:t xml:space="preserve"> </w:t>
      </w:r>
      <w:r w:rsidR="008512F0">
        <w:rPr>
          <w:rFonts w:ascii="Times New Roman" w:hAnsi="Times New Roman" w:cs="Times New Roman"/>
          <w:noProof/>
          <w:sz w:val="24"/>
          <w:szCs w:val="24"/>
        </w:rPr>
        <w:t>m</w:t>
      </w:r>
      <w:r>
        <w:rPr>
          <w:rFonts w:ascii="Times New Roman" w:hAnsi="Times New Roman" w:cs="Times New Roman"/>
          <w:noProof/>
          <w:sz w:val="24"/>
          <w:szCs w:val="24"/>
        </w:rPr>
        <w:t>enyisih</w:t>
      </w:r>
      <w:r w:rsidR="008512F0">
        <w:rPr>
          <w:rFonts w:ascii="Times New Roman" w:hAnsi="Times New Roman" w:cs="Times New Roman"/>
          <w:noProof/>
          <w:sz w:val="24"/>
          <w:szCs w:val="24"/>
        </w:rPr>
        <w:t>k</w:t>
      </w:r>
      <w:r>
        <w:rPr>
          <w:rFonts w:ascii="Times New Roman" w:hAnsi="Times New Roman" w:cs="Times New Roman"/>
          <w:noProof/>
          <w:sz w:val="24"/>
          <w:szCs w:val="24"/>
        </w:rPr>
        <w:t>an warna</w:t>
      </w:r>
      <w:r w:rsidR="008512F0">
        <w:rPr>
          <w:rFonts w:ascii="Times New Roman" w:hAnsi="Times New Roman" w:cs="Times New Roman"/>
          <w:noProof/>
          <w:sz w:val="24"/>
          <w:szCs w:val="24"/>
        </w:rPr>
        <w:t xml:space="preserve"> walaupun hasil penyisihan warna pada fase stationer ini tidak sebaik fase logaritmik</w:t>
      </w:r>
      <w:r w:rsidR="002221D0">
        <w:rPr>
          <w:rFonts w:ascii="Times New Roman" w:hAnsi="Times New Roman" w:cs="Times New Roman"/>
          <w:noProof/>
          <w:sz w:val="24"/>
          <w:szCs w:val="24"/>
        </w:rPr>
        <w:t>. U</w:t>
      </w:r>
      <w:r w:rsidR="00844F28">
        <w:rPr>
          <w:rFonts w:ascii="Times New Roman" w:hAnsi="Times New Roman" w:cs="Times New Roman"/>
          <w:noProof/>
          <w:sz w:val="24"/>
          <w:szCs w:val="24"/>
        </w:rPr>
        <w:t xml:space="preserve">ntuk konsentrasi zat warna 60 mg/L pada fase logaritmik diperoleh nilai % penyisihan warna pada akhir percobaan sebesar 39.19% sedangkan untuk fase stationer hanya sebesar 13.76%. </w:t>
      </w:r>
    </w:p>
    <w:p w:rsidR="00C4230D" w:rsidRPr="00C4230D" w:rsidRDefault="00C4230D" w:rsidP="00D33825">
      <w:pPr>
        <w:spacing w:after="0" w:line="240" w:lineRule="auto"/>
        <w:jc w:val="both"/>
        <w:rPr>
          <w:rFonts w:ascii="Times New Roman" w:hAnsi="Times New Roman" w:cs="Times New Roman"/>
          <w:b/>
          <w:sz w:val="24"/>
          <w:szCs w:val="24"/>
          <w:lang w:val="sv-SE"/>
        </w:rPr>
      </w:pPr>
    </w:p>
    <w:p w:rsidR="00093AC5" w:rsidRDefault="00C4230D" w:rsidP="00C4230D">
      <w:pPr>
        <w:spacing w:after="0" w:line="360" w:lineRule="auto"/>
        <w:ind w:left="993" w:hanging="709"/>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t>4.</w:t>
      </w:r>
      <w:r w:rsidR="003F4A02">
        <w:rPr>
          <w:rFonts w:ascii="Times New Roman" w:hAnsi="Times New Roman" w:cs="Times New Roman"/>
          <w:b/>
          <w:sz w:val="24"/>
          <w:szCs w:val="24"/>
          <w:lang w:val="sv-SE"/>
        </w:rPr>
        <w:t>4</w:t>
      </w:r>
      <w:r w:rsidRPr="00C4230D">
        <w:rPr>
          <w:rFonts w:ascii="Times New Roman" w:hAnsi="Times New Roman" w:cs="Times New Roman"/>
          <w:b/>
          <w:sz w:val="24"/>
          <w:szCs w:val="24"/>
          <w:lang w:val="sv-SE"/>
        </w:rPr>
        <w:t xml:space="preserve">.2.2 Konsentrasi zat warna 80 mg/L </w:t>
      </w:r>
      <w:r w:rsidRPr="00C4230D">
        <w:rPr>
          <w:rFonts w:ascii="Times New Roman" w:hAnsi="Times New Roman" w:cs="Times New Roman"/>
          <w:b/>
          <w:sz w:val="24"/>
          <w:szCs w:val="24"/>
          <w:lang w:val="sv-SE"/>
        </w:rPr>
        <w:tab/>
      </w:r>
    </w:p>
    <w:p w:rsidR="00946979" w:rsidRDefault="00093AC5" w:rsidP="00946979">
      <w:pPr>
        <w:spacing w:after="0" w:line="360" w:lineRule="auto"/>
        <w:ind w:left="284"/>
        <w:jc w:val="both"/>
        <w:rPr>
          <w:rFonts w:ascii="Times New Roman" w:hAnsi="Times New Roman" w:cs="Times New Roman"/>
          <w:sz w:val="24"/>
        </w:rPr>
      </w:pPr>
      <w:r>
        <w:rPr>
          <w:rFonts w:ascii="Times New Roman" w:hAnsi="Times New Roman" w:cs="Times New Roman"/>
          <w:sz w:val="24"/>
        </w:rPr>
        <w:t xml:space="preserve">Data penyisihan zat warna CIRB5 konsentrasi </w:t>
      </w:r>
      <w:r w:rsidR="000526AE">
        <w:rPr>
          <w:rFonts w:ascii="Times New Roman" w:hAnsi="Times New Roman" w:cs="Times New Roman"/>
          <w:sz w:val="24"/>
        </w:rPr>
        <w:t>8</w:t>
      </w:r>
      <w:r>
        <w:rPr>
          <w:rFonts w:ascii="Times New Roman" w:hAnsi="Times New Roman" w:cs="Times New Roman"/>
          <w:sz w:val="24"/>
        </w:rPr>
        <w:t>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w:t>
      </w:r>
      <w:r>
        <w:rPr>
          <w:rFonts w:ascii="Times New Roman" w:hAnsi="Times New Roman" w:cs="Times New Roman"/>
          <w:sz w:val="24"/>
        </w:rPr>
        <w:t>stationer</w:t>
      </w:r>
      <w:r w:rsidRPr="004F6482">
        <w:rPr>
          <w:rFonts w:ascii="Times New Roman" w:hAnsi="Times New Roman" w:cs="Times New Roman"/>
          <w:sz w:val="24"/>
        </w:rPr>
        <w:t xml:space="preserve"> </w:t>
      </w:r>
      <w:r>
        <w:rPr>
          <w:rFonts w:ascii="Times New Roman" w:hAnsi="Times New Roman" w:cs="Times New Roman"/>
          <w:sz w:val="24"/>
        </w:rPr>
        <w:t xml:space="preserve">pada </w:t>
      </w:r>
      <w:r>
        <w:rPr>
          <w:rFonts w:ascii="Times New Roman" w:hAnsi="Times New Roman" w:cs="Times New Roman"/>
          <w:color w:val="000000"/>
          <w:sz w:val="24"/>
          <w:szCs w:val="24"/>
        </w:rPr>
        <w:t>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r w:rsidRPr="004F6482">
        <w:rPr>
          <w:rFonts w:ascii="Times New Roman" w:hAnsi="Times New Roman" w:cs="Times New Roman"/>
          <w:sz w:val="24"/>
        </w:rPr>
        <w:t xml:space="preserve"> setiap 6 jam selama 72 jam setelah penambahan zat warna dapat dilihat pada </w:t>
      </w:r>
      <w:r w:rsidRPr="004F6482">
        <w:rPr>
          <w:rFonts w:ascii="Times New Roman" w:hAnsi="Times New Roman" w:cs="Times New Roman"/>
          <w:b/>
          <w:bCs/>
          <w:sz w:val="24"/>
        </w:rPr>
        <w:t>Tabel 4.</w:t>
      </w:r>
      <w:r w:rsidR="00946979">
        <w:rPr>
          <w:rFonts w:ascii="Times New Roman" w:hAnsi="Times New Roman" w:cs="Times New Roman"/>
          <w:b/>
          <w:bCs/>
          <w:sz w:val="24"/>
        </w:rPr>
        <w:t>3</w:t>
      </w:r>
      <w:r w:rsidR="00943F53">
        <w:rPr>
          <w:rFonts w:ascii="Times New Roman" w:hAnsi="Times New Roman" w:cs="Times New Roman"/>
          <w:b/>
          <w:bCs/>
          <w:sz w:val="24"/>
        </w:rPr>
        <w:t>4</w:t>
      </w:r>
      <w:r w:rsidRPr="004F6482">
        <w:rPr>
          <w:rFonts w:ascii="Times New Roman" w:hAnsi="Times New Roman" w:cs="Times New Roman"/>
          <w:sz w:val="24"/>
        </w:rPr>
        <w:t xml:space="preserve">. </w:t>
      </w:r>
      <w:r w:rsidR="00946979" w:rsidRPr="00C2666D">
        <w:rPr>
          <w:rFonts w:ascii="Times New Roman" w:hAnsi="Times New Roman" w:cs="Times New Roman"/>
          <w:sz w:val="24"/>
        </w:rPr>
        <w:t>Dari data tersebut dibuat grafik dengan parameter konsentrasi warna (mg/</w:t>
      </w:r>
      <w:r w:rsidR="00946979">
        <w:rPr>
          <w:rFonts w:ascii="Times New Roman" w:hAnsi="Times New Roman" w:cs="Times New Roman"/>
          <w:sz w:val="24"/>
        </w:rPr>
        <w:t xml:space="preserve">L) dan VSS (mg/L). Konsentrasi warna yang ditunjukkan dalam grafik yaitu konsentrasi warna pada labu yang berisi jamur maupun labu kontrol baik itu untuk </w:t>
      </w:r>
      <w:r w:rsidR="00946979" w:rsidRPr="00F83C19">
        <w:rPr>
          <w:rFonts w:ascii="Times New Roman" w:hAnsi="Times New Roman" w:cs="Times New Roman"/>
          <w:sz w:val="24"/>
          <w:lang w:val="fi-FI"/>
        </w:rPr>
        <w:t>kontrol zat warna yang dilarutkan dengan aquadest</w:t>
      </w:r>
      <w:r w:rsidR="00946979" w:rsidRPr="00C2666D">
        <w:rPr>
          <w:rFonts w:ascii="Times New Roman" w:hAnsi="Times New Roman" w:cs="Times New Roman"/>
          <w:sz w:val="24"/>
        </w:rPr>
        <w:t xml:space="preserve"> (mg/</w:t>
      </w:r>
      <w:r w:rsidR="00946979">
        <w:rPr>
          <w:rFonts w:ascii="Times New Roman" w:hAnsi="Times New Roman" w:cs="Times New Roman"/>
          <w:sz w:val="24"/>
        </w:rPr>
        <w:t xml:space="preserve">L) maupun </w:t>
      </w:r>
      <w:r w:rsidR="00946979" w:rsidRPr="00F83C19">
        <w:rPr>
          <w:rFonts w:ascii="Times New Roman" w:hAnsi="Times New Roman" w:cs="Times New Roman"/>
          <w:sz w:val="24"/>
          <w:lang w:val="fi-FI"/>
        </w:rPr>
        <w:t xml:space="preserve">kontrol zat warna yang dilarutkan dengan </w:t>
      </w:r>
      <w:r w:rsidR="00946979" w:rsidRPr="00F42C11">
        <w:rPr>
          <w:rFonts w:ascii="Times New Roman" w:hAnsi="Times New Roman" w:cs="Times New Roman"/>
          <w:sz w:val="24"/>
        </w:rPr>
        <w:t>PDC (</w:t>
      </w:r>
      <w:r w:rsidR="00946979" w:rsidRPr="000E2571">
        <w:rPr>
          <w:rFonts w:ascii="Times New Roman" w:hAnsi="Times New Roman" w:cs="Times New Roman"/>
          <w:i/>
          <w:iCs/>
          <w:sz w:val="24"/>
        </w:rPr>
        <w:t>Potato Dextrose Cair</w:t>
      </w:r>
      <w:r w:rsidR="00946979" w:rsidRPr="00F42C11">
        <w:rPr>
          <w:rFonts w:ascii="Times New Roman" w:hAnsi="Times New Roman" w:cs="Times New Roman"/>
          <w:sz w:val="24"/>
        </w:rPr>
        <w:t>)</w:t>
      </w:r>
      <w:r w:rsidR="00946979">
        <w:rPr>
          <w:rFonts w:ascii="Times New Roman" w:hAnsi="Times New Roman" w:cs="Times New Roman"/>
          <w:sz w:val="24"/>
        </w:rPr>
        <w:t xml:space="preserve"> </w:t>
      </w:r>
      <w:r w:rsidR="00946979" w:rsidRPr="00C2666D">
        <w:rPr>
          <w:rFonts w:ascii="Times New Roman" w:hAnsi="Times New Roman" w:cs="Times New Roman"/>
          <w:sz w:val="24"/>
        </w:rPr>
        <w:t>(mg/</w:t>
      </w:r>
      <w:r w:rsidR="00946979">
        <w:rPr>
          <w:rFonts w:ascii="Times New Roman" w:hAnsi="Times New Roman" w:cs="Times New Roman"/>
          <w:sz w:val="24"/>
        </w:rPr>
        <w:t xml:space="preserve">L) </w:t>
      </w:r>
      <w:r w:rsidR="00946979" w:rsidRPr="00C2666D">
        <w:rPr>
          <w:rFonts w:ascii="Times New Roman" w:hAnsi="Times New Roman" w:cs="Times New Roman"/>
          <w:sz w:val="24"/>
        </w:rPr>
        <w:t>terhadap waktu</w:t>
      </w:r>
      <w:r w:rsidR="00946979">
        <w:rPr>
          <w:rFonts w:ascii="Times New Roman" w:hAnsi="Times New Roman" w:cs="Times New Roman"/>
          <w:sz w:val="24"/>
        </w:rPr>
        <w:t>. Adapun hasilnya d</w:t>
      </w:r>
      <w:r w:rsidR="00946979" w:rsidRPr="00C2666D">
        <w:rPr>
          <w:rFonts w:ascii="Times New Roman" w:hAnsi="Times New Roman" w:cs="Times New Roman"/>
          <w:sz w:val="24"/>
        </w:rPr>
        <w:t xml:space="preserve">apat dilihat pada </w:t>
      </w:r>
      <w:r w:rsidR="00946979" w:rsidRPr="00C2666D">
        <w:rPr>
          <w:rFonts w:ascii="Times New Roman" w:hAnsi="Times New Roman" w:cs="Times New Roman"/>
          <w:b/>
          <w:bCs/>
          <w:sz w:val="24"/>
        </w:rPr>
        <w:t>Gambar 4.</w:t>
      </w:r>
      <w:r w:rsidR="00470CAD">
        <w:rPr>
          <w:rFonts w:ascii="Times New Roman" w:hAnsi="Times New Roman" w:cs="Times New Roman"/>
          <w:b/>
          <w:bCs/>
          <w:sz w:val="24"/>
        </w:rPr>
        <w:t>41</w:t>
      </w:r>
      <w:r w:rsidR="00946979" w:rsidRPr="00C2666D">
        <w:rPr>
          <w:rFonts w:ascii="Times New Roman" w:hAnsi="Times New Roman" w:cs="Times New Roman"/>
          <w:sz w:val="24"/>
        </w:rPr>
        <w:t xml:space="preserve"> berikut ini.</w:t>
      </w:r>
    </w:p>
    <w:p w:rsidR="00093AC5" w:rsidRDefault="00093AC5" w:rsidP="00946979">
      <w:pPr>
        <w:spacing w:after="0" w:line="360" w:lineRule="auto"/>
        <w:ind w:left="284"/>
        <w:jc w:val="both"/>
        <w:rPr>
          <w:rFonts w:ascii="Times New Roman" w:hAnsi="Times New Roman" w:cs="Times New Roman"/>
          <w:sz w:val="24"/>
        </w:rPr>
      </w:pPr>
    </w:p>
    <w:p w:rsidR="00093AC5" w:rsidRDefault="00093AC5" w:rsidP="00093AC5">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sidR="00344FAD">
        <w:rPr>
          <w:rFonts w:ascii="Times New Roman" w:hAnsi="Times New Roman" w:cs="Times New Roman"/>
          <w:b/>
          <w:sz w:val="24"/>
          <w:szCs w:val="24"/>
          <w:lang w:val="sv-SE"/>
        </w:rPr>
        <w:t>3</w:t>
      </w:r>
      <w:r w:rsidR="000F7DB8">
        <w:rPr>
          <w:rFonts w:ascii="Times New Roman" w:hAnsi="Times New Roman" w:cs="Times New Roman"/>
          <w:b/>
          <w:sz w:val="24"/>
          <w:szCs w:val="24"/>
          <w:lang w:val="sv-SE"/>
        </w:rPr>
        <w:t>4</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1177CF">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stationer</w:t>
      </w:r>
    </w:p>
    <w:tbl>
      <w:tblPr>
        <w:tblW w:w="859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8"/>
        <w:gridCol w:w="1048"/>
        <w:gridCol w:w="1894"/>
        <w:gridCol w:w="1454"/>
        <w:gridCol w:w="2203"/>
        <w:gridCol w:w="1323"/>
      </w:tblGrid>
      <w:tr w:rsidR="00344FAD" w:rsidRPr="001177CF" w:rsidTr="000F7DB8">
        <w:trPr>
          <w:trHeight w:val="300"/>
        </w:trPr>
        <w:tc>
          <w:tcPr>
            <w:tcW w:w="668" w:type="dxa"/>
            <w:shd w:val="clear" w:color="auto" w:fill="76923C" w:themeFill="accent3" w:themeFillShade="BF"/>
            <w:noWrap/>
            <w:vAlign w:val="bottom"/>
            <w:hideMark/>
          </w:tcPr>
          <w:p w:rsidR="00344FAD" w:rsidRPr="001177CF" w:rsidRDefault="00344FAD" w:rsidP="001177CF">
            <w:pPr>
              <w:spacing w:after="0" w:line="240" w:lineRule="auto"/>
              <w:jc w:val="center"/>
              <w:rPr>
                <w:rFonts w:ascii="Times New Roman" w:eastAsia="Times New Roman" w:hAnsi="Times New Roman" w:cs="Times New Roman"/>
                <w:b/>
              </w:rPr>
            </w:pPr>
            <w:r w:rsidRPr="001177CF">
              <w:rPr>
                <w:rFonts w:ascii="Times New Roman" w:eastAsia="Times New Roman" w:hAnsi="Times New Roman" w:cs="Times New Roman"/>
                <w:b/>
              </w:rPr>
              <w:t>Jam ke-</w:t>
            </w:r>
            <w:r w:rsidR="000F7DB8">
              <w:rPr>
                <w:rFonts w:ascii="Times New Roman" w:eastAsia="Times New Roman" w:hAnsi="Times New Roman" w:cs="Times New Roman"/>
                <w:b/>
              </w:rPr>
              <w:t>*</w:t>
            </w:r>
          </w:p>
        </w:tc>
        <w:tc>
          <w:tcPr>
            <w:tcW w:w="1048" w:type="dxa"/>
            <w:shd w:val="clear" w:color="auto" w:fill="76923C" w:themeFill="accent3" w:themeFillShade="BF"/>
            <w:noWrap/>
            <w:vAlign w:val="bottom"/>
            <w:hideMark/>
          </w:tcPr>
          <w:p w:rsidR="00344FAD" w:rsidRPr="001177CF" w:rsidRDefault="00344FAD" w:rsidP="001177CF">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1177CF">
              <w:rPr>
                <w:rFonts w:ascii="Times New Roman" w:eastAsia="Times New Roman" w:hAnsi="Times New Roman" w:cs="Times New Roman"/>
                <w:b/>
              </w:rPr>
              <w:t>)</w:t>
            </w:r>
          </w:p>
        </w:tc>
        <w:tc>
          <w:tcPr>
            <w:tcW w:w="1894" w:type="dxa"/>
            <w:shd w:val="clear" w:color="auto" w:fill="76923C" w:themeFill="accent3" w:themeFillShade="BF"/>
            <w:vAlign w:val="bottom"/>
          </w:tcPr>
          <w:p w:rsidR="00344FAD" w:rsidRPr="001177CF" w:rsidRDefault="00344FAD"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1177CF">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344FAD" w:rsidRPr="001177CF" w:rsidRDefault="00344FAD" w:rsidP="001177CF">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1177CF">
              <w:rPr>
                <w:rFonts w:ascii="Times New Roman" w:eastAsia="Times New Roman" w:hAnsi="Times New Roman" w:cs="Times New Roman"/>
                <w:b/>
              </w:rPr>
              <w:t>)</w:t>
            </w:r>
          </w:p>
        </w:tc>
        <w:tc>
          <w:tcPr>
            <w:tcW w:w="2203" w:type="dxa"/>
            <w:shd w:val="clear" w:color="auto" w:fill="76923C" w:themeFill="accent3" w:themeFillShade="BF"/>
            <w:vAlign w:val="bottom"/>
          </w:tcPr>
          <w:p w:rsidR="00344FAD" w:rsidRPr="001177CF" w:rsidRDefault="00344FAD"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1177CF">
              <w:rPr>
                <w:rFonts w:ascii="Times New Roman" w:eastAsia="Times New Roman" w:hAnsi="Times New Roman" w:cs="Times New Roman"/>
                <w:b/>
              </w:rPr>
              <w:t>)</w:t>
            </w:r>
          </w:p>
        </w:tc>
        <w:tc>
          <w:tcPr>
            <w:tcW w:w="1323" w:type="dxa"/>
            <w:shd w:val="clear" w:color="auto" w:fill="76923C" w:themeFill="accent3" w:themeFillShade="BF"/>
            <w:noWrap/>
            <w:vAlign w:val="bottom"/>
            <w:hideMark/>
          </w:tcPr>
          <w:p w:rsidR="00344FAD" w:rsidRPr="001177CF" w:rsidRDefault="00344FAD" w:rsidP="001177CF">
            <w:pPr>
              <w:spacing w:after="0" w:line="240" w:lineRule="auto"/>
              <w:jc w:val="center"/>
              <w:rPr>
                <w:rFonts w:ascii="Times New Roman" w:eastAsia="Times New Roman" w:hAnsi="Times New Roman" w:cs="Times New Roman"/>
                <w:b/>
              </w:rPr>
            </w:pPr>
            <w:r w:rsidRPr="001177CF">
              <w:rPr>
                <w:rFonts w:ascii="Times New Roman" w:eastAsia="Times New Roman" w:hAnsi="Times New Roman" w:cs="Times New Roman"/>
                <w:b/>
              </w:rPr>
              <w:t>% Penyisihan</w:t>
            </w:r>
          </w:p>
        </w:tc>
      </w:tr>
      <w:tr w:rsidR="00344FAD" w:rsidRPr="001177CF" w:rsidTr="000F7DB8">
        <w:trPr>
          <w:trHeight w:val="300"/>
        </w:trPr>
        <w:tc>
          <w:tcPr>
            <w:tcW w:w="668"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w:t>
            </w:r>
          </w:p>
        </w:tc>
        <w:tc>
          <w:tcPr>
            <w:tcW w:w="1048"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11225.00</w:t>
            </w:r>
          </w:p>
        </w:tc>
        <w:tc>
          <w:tcPr>
            <w:tcW w:w="1894" w:type="dxa"/>
            <w:shd w:val="clear" w:color="000000" w:fill="FFFFFF"/>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80.75</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95.53</w:t>
            </w:r>
          </w:p>
        </w:tc>
        <w:tc>
          <w:tcPr>
            <w:tcW w:w="2203" w:type="dxa"/>
            <w:shd w:val="clear" w:color="000000" w:fill="FFFFFF"/>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97.41</w:t>
            </w:r>
          </w:p>
        </w:tc>
        <w:tc>
          <w:tcPr>
            <w:tcW w:w="1323"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0.00</w:t>
            </w:r>
          </w:p>
        </w:tc>
      </w:tr>
      <w:tr w:rsidR="00344FAD" w:rsidRPr="001177CF" w:rsidTr="000F7DB8">
        <w:trPr>
          <w:trHeight w:val="300"/>
        </w:trPr>
        <w:tc>
          <w:tcPr>
            <w:tcW w:w="66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6</w:t>
            </w:r>
          </w:p>
        </w:tc>
        <w:tc>
          <w:tcPr>
            <w:tcW w:w="104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20780.56</w:t>
            </w:r>
          </w:p>
        </w:tc>
        <w:tc>
          <w:tcPr>
            <w:tcW w:w="1894"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82.24</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96.83</w:t>
            </w:r>
          </w:p>
        </w:tc>
        <w:tc>
          <w:tcPr>
            <w:tcW w:w="2203"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98.90</w:t>
            </w:r>
          </w:p>
        </w:tc>
        <w:tc>
          <w:tcPr>
            <w:tcW w:w="1323"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-1.53</w:t>
            </w:r>
          </w:p>
        </w:tc>
      </w:tr>
      <w:tr w:rsidR="00344FAD" w:rsidRPr="001177CF" w:rsidTr="000F7DB8">
        <w:trPr>
          <w:trHeight w:val="300"/>
        </w:trPr>
        <w:tc>
          <w:tcPr>
            <w:tcW w:w="66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12</w:t>
            </w:r>
          </w:p>
        </w:tc>
        <w:tc>
          <w:tcPr>
            <w:tcW w:w="104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21600.00</w:t>
            </w:r>
          </w:p>
        </w:tc>
        <w:tc>
          <w:tcPr>
            <w:tcW w:w="1894"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82.17</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95.03</w:t>
            </w:r>
          </w:p>
        </w:tc>
        <w:tc>
          <w:tcPr>
            <w:tcW w:w="2203"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96.50</w:t>
            </w:r>
          </w:p>
        </w:tc>
        <w:tc>
          <w:tcPr>
            <w:tcW w:w="1323"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0.94</w:t>
            </w:r>
          </w:p>
        </w:tc>
      </w:tr>
      <w:tr w:rsidR="00344FAD" w:rsidRPr="001177CF" w:rsidTr="000F7DB8">
        <w:trPr>
          <w:trHeight w:val="300"/>
        </w:trPr>
        <w:tc>
          <w:tcPr>
            <w:tcW w:w="66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18</w:t>
            </w:r>
          </w:p>
        </w:tc>
        <w:tc>
          <w:tcPr>
            <w:tcW w:w="104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22263.89</w:t>
            </w:r>
          </w:p>
        </w:tc>
        <w:tc>
          <w:tcPr>
            <w:tcW w:w="1894"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81.99</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92.48</w:t>
            </w:r>
          </w:p>
        </w:tc>
        <w:tc>
          <w:tcPr>
            <w:tcW w:w="2203"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98.05</w:t>
            </w:r>
          </w:p>
        </w:tc>
        <w:tc>
          <w:tcPr>
            <w:tcW w:w="1323"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-0.66</w:t>
            </w:r>
          </w:p>
        </w:tc>
      </w:tr>
      <w:tr w:rsidR="00344FAD" w:rsidRPr="001177CF" w:rsidTr="000F7DB8">
        <w:trPr>
          <w:trHeight w:val="300"/>
        </w:trPr>
        <w:tc>
          <w:tcPr>
            <w:tcW w:w="66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24</w:t>
            </w:r>
          </w:p>
        </w:tc>
        <w:tc>
          <w:tcPr>
            <w:tcW w:w="104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23275.00</w:t>
            </w:r>
          </w:p>
        </w:tc>
        <w:tc>
          <w:tcPr>
            <w:tcW w:w="1894"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82.36</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93.48</w:t>
            </w:r>
          </w:p>
        </w:tc>
        <w:tc>
          <w:tcPr>
            <w:tcW w:w="2203"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97.18</w:t>
            </w:r>
          </w:p>
        </w:tc>
        <w:tc>
          <w:tcPr>
            <w:tcW w:w="1323"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0.23</w:t>
            </w:r>
          </w:p>
        </w:tc>
      </w:tr>
      <w:tr w:rsidR="00344FAD" w:rsidRPr="001177CF" w:rsidTr="000F7DB8">
        <w:trPr>
          <w:trHeight w:val="300"/>
        </w:trPr>
        <w:tc>
          <w:tcPr>
            <w:tcW w:w="66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30</w:t>
            </w:r>
          </w:p>
        </w:tc>
        <w:tc>
          <w:tcPr>
            <w:tcW w:w="1048"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19238.89</w:t>
            </w:r>
          </w:p>
        </w:tc>
        <w:tc>
          <w:tcPr>
            <w:tcW w:w="1894"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82.67</w:t>
            </w:r>
          </w:p>
        </w:tc>
        <w:tc>
          <w:tcPr>
            <w:tcW w:w="1454" w:type="dxa"/>
            <w:shd w:val="clear" w:color="000000" w:fill="FFFFFF"/>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93.29</w:t>
            </w:r>
          </w:p>
        </w:tc>
        <w:tc>
          <w:tcPr>
            <w:tcW w:w="2203" w:type="dxa"/>
            <w:vAlign w:val="bottom"/>
          </w:tcPr>
          <w:p w:rsidR="00344FAD" w:rsidRPr="001177CF" w:rsidRDefault="00344FAD" w:rsidP="00D331AD">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96.89</w:t>
            </w:r>
          </w:p>
        </w:tc>
        <w:tc>
          <w:tcPr>
            <w:tcW w:w="1323" w:type="dxa"/>
            <w:shd w:val="clear" w:color="auto" w:fill="auto"/>
            <w:noWrap/>
            <w:vAlign w:val="bottom"/>
            <w:hideMark/>
          </w:tcPr>
          <w:p w:rsidR="00344FAD" w:rsidRPr="001177CF" w:rsidRDefault="00344FAD" w:rsidP="001177CF">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0.53</w:t>
            </w:r>
          </w:p>
        </w:tc>
      </w:tr>
    </w:tbl>
    <w:p w:rsidR="001177CF" w:rsidRDefault="00AB5083" w:rsidP="00AB5083">
      <w:pPr>
        <w:spacing w:after="0" w:line="360" w:lineRule="auto"/>
        <w:ind w:left="2250" w:hanging="2250"/>
        <w:jc w:val="both"/>
        <w:rPr>
          <w:rFonts w:ascii="Times New Roman" w:hAnsi="Times New Roman" w:cs="Times New Roman"/>
          <w:i/>
          <w:sz w:val="20"/>
          <w:szCs w:val="20"/>
        </w:rPr>
      </w:pPr>
      <w:r>
        <w:rPr>
          <w:rFonts w:ascii="Times New Roman" w:hAnsi="Times New Roman" w:cs="Times New Roman"/>
          <w:b/>
          <w:sz w:val="24"/>
          <w:szCs w:val="24"/>
          <w:lang w:val="sv-SE"/>
        </w:rPr>
        <w:lastRenderedPageBreak/>
        <w:t xml:space="preserve">Lanjutan </w:t>
      </w:r>
      <w:r w:rsidRPr="00A10770">
        <w:rPr>
          <w:rFonts w:ascii="Times New Roman" w:hAnsi="Times New Roman" w:cs="Times New Roman"/>
          <w:b/>
          <w:sz w:val="24"/>
          <w:szCs w:val="24"/>
          <w:lang w:val="sv-SE"/>
        </w:rPr>
        <w:t>Tabel 4.</w:t>
      </w:r>
      <w:r>
        <w:rPr>
          <w:rFonts w:ascii="Times New Roman" w:hAnsi="Times New Roman" w:cs="Times New Roman"/>
          <w:b/>
          <w:sz w:val="24"/>
          <w:szCs w:val="24"/>
          <w:lang w:val="sv-SE"/>
        </w:rPr>
        <w:t>34</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stationer</w:t>
      </w:r>
    </w:p>
    <w:tbl>
      <w:tblPr>
        <w:tblW w:w="859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8"/>
        <w:gridCol w:w="1048"/>
        <w:gridCol w:w="1894"/>
        <w:gridCol w:w="1454"/>
        <w:gridCol w:w="2203"/>
        <w:gridCol w:w="1323"/>
      </w:tblGrid>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36</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21386.11</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82.61</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93.48</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96.96</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0.47</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42</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18827.78</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82.55</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93.23</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99.11</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-1.74</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48</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18338.89</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82.42</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92.11</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98.76</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-1.38</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54</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19744.44</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81.93</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95.65</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100.39</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-3.06</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60</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18191.67</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82.24</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94.16</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99.42</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-2.06</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66</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21977.78</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82.11</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95.53</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103.69</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-6.44</w:t>
            </w:r>
          </w:p>
        </w:tc>
      </w:tr>
      <w:tr w:rsidR="00AB5083" w:rsidRPr="001177CF" w:rsidTr="003D74E7">
        <w:trPr>
          <w:trHeight w:val="300"/>
        </w:trPr>
        <w:tc>
          <w:tcPr>
            <w:tcW w:w="66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72</w:t>
            </w:r>
          </w:p>
        </w:tc>
        <w:tc>
          <w:tcPr>
            <w:tcW w:w="1048"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12677.78</w:t>
            </w:r>
          </w:p>
        </w:tc>
        <w:tc>
          <w:tcPr>
            <w:tcW w:w="1894"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82.67</w:t>
            </w:r>
          </w:p>
        </w:tc>
        <w:tc>
          <w:tcPr>
            <w:tcW w:w="1454" w:type="dxa"/>
            <w:shd w:val="clear" w:color="000000" w:fill="FFFFFF"/>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96.02</w:t>
            </w:r>
          </w:p>
        </w:tc>
        <w:tc>
          <w:tcPr>
            <w:tcW w:w="2203" w:type="dxa"/>
            <w:vAlign w:val="bottom"/>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104.84</w:t>
            </w:r>
          </w:p>
        </w:tc>
        <w:tc>
          <w:tcPr>
            <w:tcW w:w="1323" w:type="dxa"/>
            <w:shd w:val="clear" w:color="auto" w:fill="auto"/>
            <w:noWrap/>
            <w:vAlign w:val="bottom"/>
            <w:hideMark/>
          </w:tcPr>
          <w:p w:rsidR="00AB5083" w:rsidRPr="001177CF" w:rsidRDefault="00AB5083" w:rsidP="003D74E7">
            <w:pPr>
              <w:spacing w:after="0" w:line="240" w:lineRule="auto"/>
              <w:jc w:val="center"/>
              <w:rPr>
                <w:rFonts w:ascii="Times New Roman" w:eastAsia="Times New Roman" w:hAnsi="Times New Roman" w:cs="Times New Roman"/>
              </w:rPr>
            </w:pPr>
            <w:r w:rsidRPr="001177CF">
              <w:rPr>
                <w:rFonts w:ascii="Times New Roman" w:eastAsia="Times New Roman" w:hAnsi="Times New Roman" w:cs="Times New Roman"/>
              </w:rPr>
              <w:t>-7.63</w:t>
            </w:r>
          </w:p>
        </w:tc>
      </w:tr>
    </w:tbl>
    <w:p w:rsidR="00AB5083" w:rsidRPr="00F56891" w:rsidRDefault="00AB5083" w:rsidP="00AB5083">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AB5083" w:rsidRDefault="00AB5083" w:rsidP="00AB5083">
      <w:pPr>
        <w:spacing w:after="0" w:line="360" w:lineRule="auto"/>
        <w:ind w:left="1276" w:hanging="1276"/>
        <w:jc w:val="both"/>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AB5083" w:rsidRDefault="00AB5083" w:rsidP="00093AC5">
      <w:pPr>
        <w:spacing w:after="0" w:line="360" w:lineRule="auto"/>
        <w:ind w:left="1276" w:hanging="1276"/>
        <w:jc w:val="both"/>
        <w:rPr>
          <w:rFonts w:ascii="Times New Roman" w:hAnsi="Times New Roman" w:cs="Times New Roman"/>
          <w:i/>
          <w:sz w:val="20"/>
          <w:szCs w:val="20"/>
        </w:rPr>
      </w:pPr>
    </w:p>
    <w:p w:rsidR="001177CF" w:rsidRDefault="00344FAD" w:rsidP="00093AC5">
      <w:pPr>
        <w:spacing w:after="0" w:line="360" w:lineRule="auto"/>
        <w:ind w:left="1276" w:hanging="1276"/>
        <w:jc w:val="both"/>
        <w:rPr>
          <w:rFonts w:ascii="Times New Roman" w:hAnsi="Times New Roman" w:cs="Times New Roman"/>
          <w:b/>
          <w:noProof/>
          <w:sz w:val="24"/>
          <w:szCs w:val="24"/>
        </w:rPr>
      </w:pPr>
      <w:r w:rsidRPr="00344FAD">
        <w:rPr>
          <w:rFonts w:ascii="Times New Roman" w:hAnsi="Times New Roman" w:cs="Times New Roman"/>
          <w:b/>
          <w:noProof/>
          <w:sz w:val="24"/>
          <w:szCs w:val="24"/>
        </w:rPr>
        <w:drawing>
          <wp:inline distT="0" distB="0" distL="0" distR="0">
            <wp:extent cx="5040630" cy="2692644"/>
            <wp:effectExtent l="19050" t="0" r="26670" b="12456"/>
            <wp:docPr id="72"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177CF" w:rsidRDefault="00344FAD" w:rsidP="00344FAD">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6F082E">
        <w:rPr>
          <w:rFonts w:ascii="Times New Roman" w:hAnsi="Times New Roman" w:cs="Times New Roman"/>
          <w:b/>
          <w:sz w:val="24"/>
          <w:szCs w:val="24"/>
        </w:rPr>
        <w:t>41</w:t>
      </w:r>
      <w:r w:rsidR="001177CF">
        <w:rPr>
          <w:rFonts w:ascii="Times New Roman" w:hAnsi="Times New Roman" w:cs="Times New Roman"/>
          <w:b/>
          <w:sz w:val="24"/>
          <w:szCs w:val="24"/>
        </w:rPr>
        <w:t xml:space="preserve"> </w:t>
      </w:r>
      <w:r w:rsidR="001177CF" w:rsidRPr="00581AB1">
        <w:rPr>
          <w:rFonts w:ascii="Times New Roman" w:hAnsi="Times New Roman" w:cs="Times New Roman"/>
          <w:b/>
          <w:sz w:val="24"/>
          <w:szCs w:val="24"/>
        </w:rPr>
        <w:t xml:space="preserve">Kurva </w:t>
      </w:r>
      <w:r w:rsidR="001177CF">
        <w:rPr>
          <w:rFonts w:ascii="Times New Roman" w:hAnsi="Times New Roman" w:cs="Times New Roman"/>
          <w:b/>
          <w:sz w:val="24"/>
          <w:szCs w:val="24"/>
        </w:rPr>
        <w:t>Penyisihan</w:t>
      </w:r>
      <w:r w:rsidR="001177CF" w:rsidRPr="00581AB1">
        <w:rPr>
          <w:rFonts w:ascii="Times New Roman" w:hAnsi="Times New Roman" w:cs="Times New Roman"/>
          <w:b/>
          <w:sz w:val="24"/>
          <w:szCs w:val="24"/>
        </w:rPr>
        <w:t xml:space="preserve"> </w:t>
      </w:r>
      <w:r w:rsidR="001177CF">
        <w:rPr>
          <w:rFonts w:ascii="Times New Roman" w:hAnsi="Times New Roman" w:cs="Times New Roman"/>
          <w:b/>
          <w:sz w:val="24"/>
          <w:szCs w:val="24"/>
        </w:rPr>
        <w:t>Z</w:t>
      </w:r>
      <w:r w:rsidR="001177CF" w:rsidRPr="00581AB1">
        <w:rPr>
          <w:rFonts w:ascii="Times New Roman" w:hAnsi="Times New Roman" w:cs="Times New Roman"/>
          <w:b/>
          <w:sz w:val="24"/>
          <w:szCs w:val="24"/>
        </w:rPr>
        <w:t xml:space="preserve">at </w:t>
      </w:r>
      <w:r w:rsidR="001177CF">
        <w:rPr>
          <w:rFonts w:ascii="Times New Roman" w:hAnsi="Times New Roman" w:cs="Times New Roman"/>
          <w:b/>
          <w:sz w:val="24"/>
          <w:szCs w:val="24"/>
        </w:rPr>
        <w:t>W</w:t>
      </w:r>
      <w:r w:rsidR="001177CF" w:rsidRPr="00581AB1">
        <w:rPr>
          <w:rFonts w:ascii="Times New Roman" w:hAnsi="Times New Roman" w:cs="Times New Roman"/>
          <w:b/>
          <w:sz w:val="24"/>
          <w:szCs w:val="24"/>
        </w:rPr>
        <w:t xml:space="preserve">arna </w:t>
      </w:r>
      <w:r w:rsidR="001177CF" w:rsidRPr="00BA51CC">
        <w:rPr>
          <w:rFonts w:ascii="Times New Roman" w:hAnsi="Times New Roman" w:cs="Times New Roman"/>
          <w:b/>
          <w:sz w:val="24"/>
          <w:szCs w:val="24"/>
        </w:rPr>
        <w:t>CIRB5</w:t>
      </w:r>
      <w:r w:rsidR="001177CF" w:rsidRPr="00581AB1">
        <w:rPr>
          <w:rFonts w:ascii="Times New Roman" w:hAnsi="Times New Roman" w:cs="Times New Roman"/>
          <w:b/>
          <w:i/>
          <w:sz w:val="24"/>
          <w:szCs w:val="24"/>
        </w:rPr>
        <w:t xml:space="preserve"> </w:t>
      </w:r>
      <w:r w:rsidR="001177CF">
        <w:rPr>
          <w:rFonts w:ascii="Times New Roman" w:hAnsi="Times New Roman" w:cs="Times New Roman"/>
          <w:b/>
          <w:sz w:val="24"/>
          <w:szCs w:val="24"/>
        </w:rPr>
        <w:t>Konsentrasi 8</w:t>
      </w:r>
      <w:r w:rsidR="006A56C0">
        <w:rPr>
          <w:rFonts w:ascii="Times New Roman" w:hAnsi="Times New Roman" w:cs="Times New Roman"/>
          <w:b/>
          <w:sz w:val="24"/>
          <w:szCs w:val="24"/>
        </w:rPr>
        <w:t xml:space="preserve">0 mg/L </w:t>
      </w:r>
      <w:r w:rsidR="001177CF">
        <w:rPr>
          <w:rFonts w:ascii="Times New Roman" w:hAnsi="Times New Roman" w:cs="Times New Roman"/>
          <w:b/>
          <w:sz w:val="24"/>
          <w:szCs w:val="24"/>
        </w:rPr>
        <w:t>pada Suhu 40</w:t>
      </w:r>
      <w:r w:rsidR="001177CF" w:rsidRPr="009842B8">
        <w:rPr>
          <w:rFonts w:ascii="Times New Roman" w:hAnsi="Times New Roman" w:cs="Times New Roman"/>
          <w:b/>
          <w:sz w:val="24"/>
          <w:szCs w:val="24"/>
          <w:vertAlign w:val="superscript"/>
        </w:rPr>
        <w:t>o</w:t>
      </w:r>
      <w:r w:rsidR="001177CF">
        <w:rPr>
          <w:rFonts w:ascii="Times New Roman" w:hAnsi="Times New Roman" w:cs="Times New Roman"/>
          <w:b/>
          <w:sz w:val="24"/>
          <w:szCs w:val="24"/>
        </w:rPr>
        <w:t xml:space="preserve">C oleh Jamur </w:t>
      </w:r>
      <w:r w:rsidR="008B3DAE">
        <w:rPr>
          <w:rFonts w:ascii="Times New Roman" w:hAnsi="Times New Roman" w:cs="Times New Roman"/>
          <w:b/>
          <w:sz w:val="24"/>
          <w:szCs w:val="24"/>
        </w:rPr>
        <w:t xml:space="preserve">pada Fase Stationer </w:t>
      </w:r>
      <w:r w:rsidR="001177CF">
        <w:rPr>
          <w:rFonts w:ascii="Times New Roman" w:hAnsi="Times New Roman" w:cs="Times New Roman"/>
          <w:b/>
          <w:sz w:val="24"/>
          <w:szCs w:val="24"/>
        </w:rPr>
        <w:t>Terhadap Waktu</w:t>
      </w:r>
    </w:p>
    <w:p w:rsidR="00C4230D" w:rsidRDefault="00C4230D" w:rsidP="00C4230D">
      <w:pPr>
        <w:spacing w:after="0" w:line="360" w:lineRule="auto"/>
        <w:ind w:left="993" w:hanging="709"/>
        <w:jc w:val="both"/>
        <w:rPr>
          <w:rFonts w:ascii="Times New Roman" w:hAnsi="Times New Roman" w:cs="Times New Roman"/>
          <w:b/>
          <w:sz w:val="24"/>
          <w:szCs w:val="24"/>
          <w:lang w:val="sv-SE"/>
        </w:rPr>
      </w:pPr>
    </w:p>
    <w:p w:rsidR="00D33825" w:rsidRDefault="00D33825" w:rsidP="00D33825">
      <w:pPr>
        <w:spacing w:after="0" w:line="360" w:lineRule="auto"/>
        <w:ind w:left="284"/>
        <w:jc w:val="both"/>
        <w:rPr>
          <w:rFonts w:ascii="Times New Roman" w:hAnsi="Times New Roman" w:cs="Times New Roman"/>
          <w:sz w:val="24"/>
          <w:szCs w:val="24"/>
        </w:rPr>
      </w:pPr>
      <w:r w:rsidRPr="00730247">
        <w:rPr>
          <w:rFonts w:ascii="Times New Roman" w:hAnsi="Times New Roman" w:cs="Times New Roman"/>
          <w:sz w:val="24"/>
          <w:szCs w:val="24"/>
          <w:lang w:val="id-ID"/>
        </w:rPr>
        <w:t xml:space="preserve">Dari kurva pada </w:t>
      </w:r>
      <w:r w:rsidRPr="00730247">
        <w:rPr>
          <w:rFonts w:ascii="Times New Roman" w:hAnsi="Times New Roman" w:cs="Times New Roman"/>
          <w:b/>
          <w:sz w:val="24"/>
          <w:szCs w:val="24"/>
          <w:lang w:val="id-ID"/>
        </w:rPr>
        <w:t>Gambar 4.</w:t>
      </w:r>
      <w:r w:rsidR="006F082E">
        <w:rPr>
          <w:rFonts w:ascii="Times New Roman" w:hAnsi="Times New Roman" w:cs="Times New Roman"/>
          <w:b/>
          <w:sz w:val="24"/>
          <w:szCs w:val="24"/>
        </w:rPr>
        <w:t>41</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diatas terlihat bahwa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pada kondisi lingkungan dengan suhu 40</w:t>
      </w:r>
      <w:r w:rsidRPr="003A7F4A">
        <w:rPr>
          <w:rFonts w:ascii="Times New Roman" w:hAnsi="Times New Roman" w:cs="Times New Roman"/>
          <w:noProof/>
          <w:sz w:val="24"/>
          <w:vertAlign w:val="superscript"/>
        </w:rPr>
        <w:t>o</w:t>
      </w:r>
      <w:r>
        <w:rPr>
          <w:rFonts w:ascii="Times New Roman" w:hAnsi="Times New Roman" w:cs="Times New Roman"/>
          <w:noProof/>
          <w:sz w:val="24"/>
        </w:rPr>
        <w:t xml:space="preserve">C pada konsentrasi warna 80 mg/L </w:t>
      </w:r>
      <w:r w:rsidRPr="00730247">
        <w:rPr>
          <w:rFonts w:ascii="Times New Roman" w:hAnsi="Times New Roman" w:cs="Times New Roman"/>
          <w:sz w:val="24"/>
          <w:szCs w:val="24"/>
          <w:lang w:val="id-ID"/>
        </w:rPr>
        <w:t xml:space="preserve">masih menunjukkan aktivitas pertumbuhannya </w:t>
      </w:r>
      <w:r w:rsidR="005560F3">
        <w:rPr>
          <w:rFonts w:ascii="Times New Roman" w:hAnsi="Times New Roman" w:cs="Times New Roman"/>
          <w:sz w:val="24"/>
          <w:szCs w:val="24"/>
        </w:rPr>
        <w:t>setelah</w:t>
      </w:r>
      <w:r w:rsidRPr="00730247">
        <w:rPr>
          <w:rFonts w:ascii="Times New Roman" w:hAnsi="Times New Roman" w:cs="Times New Roman"/>
          <w:sz w:val="24"/>
          <w:szCs w:val="24"/>
          <w:lang w:val="id-ID"/>
        </w:rPr>
        <w:t xml:space="preserve"> jamur berumur </w:t>
      </w:r>
      <w:r>
        <w:rPr>
          <w:rFonts w:ascii="Times New Roman" w:hAnsi="Times New Roman" w:cs="Times New Roman"/>
          <w:sz w:val="24"/>
          <w:szCs w:val="24"/>
        </w:rPr>
        <w:t>48 jam</w:t>
      </w:r>
      <w:r w:rsidR="005560F3">
        <w:rPr>
          <w:rFonts w:ascii="Times New Roman" w:hAnsi="Times New Roman" w:cs="Times New Roman"/>
          <w:sz w:val="24"/>
          <w:szCs w:val="24"/>
        </w:rPr>
        <w:t xml:space="preserve"> (Umur tua</w:t>
      </w:r>
      <w:r>
        <w:rPr>
          <w:rFonts w:ascii="Times New Roman" w:hAnsi="Times New Roman" w:cs="Times New Roman"/>
          <w:sz w:val="24"/>
          <w:szCs w:val="24"/>
        </w:rPr>
        <w:t>)</w:t>
      </w:r>
      <w:r w:rsidRPr="00730247">
        <w:rPr>
          <w:rFonts w:ascii="Times New Roman" w:hAnsi="Times New Roman" w:cs="Times New Roman"/>
          <w:sz w:val="24"/>
          <w:szCs w:val="24"/>
          <w:lang w:val="id-ID"/>
        </w:rPr>
        <w:t xml:space="preserve">. </w:t>
      </w:r>
      <w:r>
        <w:rPr>
          <w:rFonts w:ascii="Times New Roman" w:hAnsi="Times New Roman" w:cs="Times New Roman"/>
          <w:sz w:val="24"/>
          <w:szCs w:val="24"/>
        </w:rPr>
        <w:t>Pada jam ke-0 (</w:t>
      </w:r>
      <w:r w:rsidR="00E47BF6">
        <w:rPr>
          <w:rFonts w:ascii="Times New Roman" w:hAnsi="Times New Roman" w:cs="Times New Roman"/>
          <w:sz w:val="24"/>
          <w:szCs w:val="24"/>
        </w:rPr>
        <w:t>j</w:t>
      </w:r>
      <w:r>
        <w:rPr>
          <w:rFonts w:ascii="Times New Roman" w:hAnsi="Times New Roman" w:cs="Times New Roman"/>
          <w:sz w:val="24"/>
          <w:szCs w:val="24"/>
        </w:rPr>
        <w:t>amur berumur 48 jam) yang merupakan jam ditambahkannya zat warna CIRB5 diketahui nilai VSS yang dipe</w:t>
      </w:r>
      <w:r w:rsidR="00745985">
        <w:rPr>
          <w:rFonts w:ascii="Times New Roman" w:hAnsi="Times New Roman" w:cs="Times New Roman"/>
          <w:sz w:val="24"/>
          <w:szCs w:val="24"/>
        </w:rPr>
        <w:t xml:space="preserve">roleh pada jam tersebut adalah </w:t>
      </w:r>
      <w:r w:rsidR="005A06D0">
        <w:rPr>
          <w:rFonts w:ascii="Times New Roman" w:hAnsi="Times New Roman" w:cs="Times New Roman"/>
          <w:sz w:val="24"/>
          <w:szCs w:val="24"/>
        </w:rPr>
        <w:t>11225</w:t>
      </w:r>
      <w:r w:rsidR="00344FAD">
        <w:rPr>
          <w:rFonts w:ascii="Times New Roman" w:hAnsi="Times New Roman" w:cs="Times New Roman"/>
          <w:sz w:val="24"/>
          <w:szCs w:val="24"/>
        </w:rPr>
        <w:t>.00</w:t>
      </w:r>
      <w:r>
        <w:rPr>
          <w:rFonts w:ascii="Times New Roman" w:hAnsi="Times New Roman" w:cs="Times New Roman"/>
          <w:sz w:val="24"/>
          <w:szCs w:val="24"/>
        </w:rPr>
        <w:t xml:space="preserve"> mg/L dan pada jam ke-6 setelah penambahan zat terlihat bahwa nilai VSS yang diperoleh lebih tinggi dari jam ke-0 yaitu sebesar </w:t>
      </w:r>
      <w:r w:rsidR="005A06D0">
        <w:rPr>
          <w:rFonts w:ascii="Times New Roman" w:hAnsi="Times New Roman" w:cs="Times New Roman"/>
          <w:sz w:val="24"/>
          <w:szCs w:val="24"/>
        </w:rPr>
        <w:t>20780.56</w:t>
      </w:r>
      <w:r>
        <w:rPr>
          <w:rFonts w:ascii="Times New Roman" w:hAnsi="Times New Roman" w:cs="Times New Roman"/>
          <w:sz w:val="24"/>
          <w:szCs w:val="24"/>
        </w:rPr>
        <w:t xml:space="preserve"> mg/L. Hal tersebut menunjukkan bahwa </w:t>
      </w:r>
      <w:r>
        <w:rPr>
          <w:rFonts w:ascii="Times New Roman" w:hAnsi="Times New Roman" w:cs="Times New Roman"/>
          <w:sz w:val="24"/>
          <w:szCs w:val="24"/>
        </w:rPr>
        <w:lastRenderedPageBreak/>
        <w:t>setelah dilakukan penambahan zat warna, jamur mengalami pertumbuhan. Pertumbuhan tersebut diperkirakan karena setelah penambahan zat warna kandungan nutrisi dalam media meningkat karena seperti kita ketahui zat warna merupakan senyawa organik yang berpotensi digunakan oleh jamur sebagai bahan makanan.</w:t>
      </w:r>
    </w:p>
    <w:p w:rsidR="00D33825" w:rsidRDefault="00D33825" w:rsidP="00D33825">
      <w:pPr>
        <w:spacing w:after="0" w:line="360" w:lineRule="auto"/>
        <w:ind w:left="284"/>
        <w:jc w:val="both"/>
        <w:rPr>
          <w:rFonts w:ascii="Times New Roman" w:hAnsi="Times New Roman" w:cs="Times New Roman"/>
          <w:sz w:val="24"/>
          <w:szCs w:val="24"/>
        </w:rPr>
      </w:pPr>
    </w:p>
    <w:p w:rsidR="00D33825" w:rsidRDefault="00D33825" w:rsidP="00D33825">
      <w:pPr>
        <w:spacing w:after="0" w:line="360" w:lineRule="auto"/>
        <w:ind w:left="284"/>
        <w:jc w:val="both"/>
        <w:rPr>
          <w:rFonts w:ascii="Times New Roman" w:hAnsi="Times New Roman" w:cs="Times New Roman"/>
          <w:color w:val="000000"/>
          <w:sz w:val="24"/>
          <w:szCs w:val="24"/>
        </w:rPr>
      </w:pPr>
      <w:r w:rsidRPr="00730247">
        <w:rPr>
          <w:rFonts w:ascii="Times New Roman" w:hAnsi="Times New Roman" w:cs="Times New Roman"/>
          <w:sz w:val="24"/>
          <w:szCs w:val="24"/>
          <w:lang w:val="id-ID"/>
        </w:rPr>
        <w:t>Puncak pertumbuhan</w:t>
      </w:r>
      <w:r>
        <w:rPr>
          <w:rFonts w:ascii="Times New Roman" w:hAnsi="Times New Roman" w:cs="Times New Roman"/>
          <w:sz w:val="24"/>
          <w:szCs w:val="24"/>
        </w:rPr>
        <w:t xml:space="preserve"> jamur</w:t>
      </w:r>
      <w:r w:rsidR="00027E02">
        <w:rPr>
          <w:rFonts w:ascii="Times New Roman" w:hAnsi="Times New Roman" w:cs="Times New Roman"/>
          <w:sz w:val="24"/>
          <w:szCs w:val="24"/>
        </w:rPr>
        <w:t xml:space="preserve">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pada fase stationer dengan konsentrasi warna </w:t>
      </w:r>
      <w:r w:rsidR="005A06D0">
        <w:rPr>
          <w:rFonts w:ascii="Times New Roman" w:hAnsi="Times New Roman" w:cs="Times New Roman"/>
          <w:noProof/>
          <w:sz w:val="24"/>
        </w:rPr>
        <w:t>8</w:t>
      </w:r>
      <w:r>
        <w:rPr>
          <w:rFonts w:ascii="Times New Roman" w:hAnsi="Times New Roman" w:cs="Times New Roman"/>
          <w:noProof/>
          <w:sz w:val="24"/>
        </w:rPr>
        <w:t xml:space="preserve">0 mg/L </w:t>
      </w:r>
      <w:r w:rsidRPr="00730247">
        <w:rPr>
          <w:rFonts w:ascii="Times New Roman" w:hAnsi="Times New Roman" w:cs="Times New Roman"/>
          <w:sz w:val="24"/>
          <w:szCs w:val="24"/>
          <w:lang w:val="id-ID"/>
        </w:rPr>
        <w:t>terjadi pada jam ke-</w:t>
      </w:r>
      <w:r w:rsidR="005A06D0">
        <w:rPr>
          <w:rFonts w:ascii="Times New Roman" w:hAnsi="Times New Roman" w:cs="Times New Roman"/>
          <w:sz w:val="24"/>
          <w:szCs w:val="24"/>
        </w:rPr>
        <w:t>24</w:t>
      </w:r>
      <w:r w:rsidRPr="00730247">
        <w:rPr>
          <w:rFonts w:ascii="Times New Roman" w:hAnsi="Times New Roman" w:cs="Times New Roman"/>
          <w:sz w:val="24"/>
          <w:szCs w:val="24"/>
          <w:lang w:val="id-ID"/>
        </w:rPr>
        <w:t xml:space="preserve"> dengan nilai VSS sebesar </w:t>
      </w:r>
      <w:r w:rsidR="005A06D0">
        <w:rPr>
          <w:rFonts w:ascii="Times New Roman" w:hAnsi="Times New Roman" w:cs="Times New Roman"/>
          <w:sz w:val="24"/>
          <w:szCs w:val="24"/>
        </w:rPr>
        <w:t>23275</w:t>
      </w:r>
      <w:r w:rsidR="00344FAD">
        <w:rPr>
          <w:rFonts w:ascii="Times New Roman" w:hAnsi="Times New Roman" w:cs="Times New Roman"/>
          <w:sz w:val="24"/>
          <w:szCs w:val="24"/>
        </w:rPr>
        <w:t>.00</w:t>
      </w:r>
      <w:r w:rsidRPr="00730247">
        <w:rPr>
          <w:rFonts w:ascii="Times New Roman" w:hAnsi="Times New Roman" w:cs="Times New Roman"/>
          <w:sz w:val="24"/>
          <w:szCs w:val="24"/>
          <w:lang w:val="id-ID"/>
        </w:rPr>
        <w:t xml:space="preserve"> mg/</w:t>
      </w:r>
      <w:r>
        <w:rPr>
          <w:rFonts w:ascii="Times New Roman" w:hAnsi="Times New Roman" w:cs="Times New Roman"/>
          <w:sz w:val="24"/>
          <w:szCs w:val="24"/>
        </w:rPr>
        <w:t>L</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Pada akhir percobaan yaitu pada jam ke-</w:t>
      </w:r>
      <w:r>
        <w:rPr>
          <w:rFonts w:ascii="Times New Roman" w:hAnsi="Times New Roman" w:cs="Times New Roman"/>
          <w:sz w:val="24"/>
          <w:szCs w:val="24"/>
        </w:rPr>
        <w:t>72</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 xml:space="preserve">nilai VSS yang diperoleh sebesar </w:t>
      </w:r>
      <w:r>
        <w:rPr>
          <w:rFonts w:ascii="Times New Roman" w:hAnsi="Times New Roman" w:cs="Times New Roman"/>
          <w:sz w:val="24"/>
          <w:szCs w:val="24"/>
        </w:rPr>
        <w:t>1</w:t>
      </w:r>
      <w:r w:rsidR="002D2060">
        <w:rPr>
          <w:rFonts w:ascii="Times New Roman" w:hAnsi="Times New Roman" w:cs="Times New Roman"/>
          <w:sz w:val="24"/>
          <w:szCs w:val="24"/>
        </w:rPr>
        <w:t>2677.78</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mg/</w:t>
      </w:r>
      <w:r>
        <w:rPr>
          <w:rFonts w:ascii="Times New Roman" w:hAnsi="Times New Roman" w:cs="Times New Roman"/>
          <w:color w:val="000000"/>
          <w:sz w:val="24"/>
          <w:szCs w:val="24"/>
        </w:rPr>
        <w:t>L.</w:t>
      </w:r>
    </w:p>
    <w:p w:rsidR="00D33825" w:rsidRDefault="00D33825" w:rsidP="00D33825">
      <w:pPr>
        <w:spacing w:after="0" w:line="360" w:lineRule="auto"/>
        <w:ind w:left="284"/>
        <w:jc w:val="both"/>
        <w:rPr>
          <w:rFonts w:ascii="Times New Roman" w:hAnsi="Times New Roman" w:cs="Times New Roman"/>
          <w:color w:val="000000"/>
          <w:sz w:val="24"/>
          <w:szCs w:val="24"/>
        </w:rPr>
      </w:pPr>
    </w:p>
    <w:p w:rsidR="00D33825" w:rsidRDefault="00D33825" w:rsidP="00D33825">
      <w:pPr>
        <w:spacing w:after="0" w:line="360" w:lineRule="auto"/>
        <w:ind w:left="284"/>
        <w:jc w:val="both"/>
        <w:rPr>
          <w:rFonts w:ascii="Times New Roman" w:hAnsi="Times New Roman" w:cs="Times New Roman"/>
          <w:sz w:val="24"/>
          <w:szCs w:val="24"/>
        </w:rPr>
      </w:pPr>
      <w:r w:rsidRPr="00730247">
        <w:rPr>
          <w:rFonts w:ascii="Times New Roman" w:hAnsi="Times New Roman" w:cs="Times New Roman"/>
          <w:sz w:val="24"/>
          <w:szCs w:val="24"/>
          <w:lang w:val="id-ID"/>
        </w:rPr>
        <w:t>Hasil penelitian juga</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menunjukkan bahwa </w:t>
      </w:r>
      <w:r w:rsidR="002D2060">
        <w:rPr>
          <w:rFonts w:ascii="Times New Roman" w:hAnsi="Times New Roman" w:cs="Times New Roman"/>
          <w:sz w:val="24"/>
          <w:szCs w:val="24"/>
        </w:rPr>
        <w:t xml:space="preserve">proses penyisihan warna oleh </w:t>
      </w:r>
      <w:r w:rsidRPr="00730247">
        <w:rPr>
          <w:rFonts w:ascii="Times New Roman" w:hAnsi="Times New Roman" w:cs="Times New Roman"/>
          <w:sz w:val="24"/>
          <w:szCs w:val="24"/>
          <w:lang w:val="id-ID"/>
        </w:rPr>
        <w:t xml:space="preserve">jamur </w:t>
      </w:r>
      <w:r w:rsidR="002D2060">
        <w:rPr>
          <w:rFonts w:ascii="Times New Roman" w:hAnsi="Times New Roman" w:cs="Times New Roman"/>
          <w:sz w:val="24"/>
          <w:szCs w:val="24"/>
        </w:rPr>
        <w:t xml:space="preserve">pada fase stationer dengan konsentrasi warna 80 mg/L tidak berlangsung dengan baik. Hal tersebut dibuktikan dengan nilai </w:t>
      </w:r>
      <w:r w:rsidR="002D2060">
        <w:rPr>
          <w:rFonts w:ascii="Times New Roman" w:hAnsi="Times New Roman" w:cs="Times New Roman"/>
          <w:noProof/>
          <w:sz w:val="24"/>
          <w:szCs w:val="24"/>
        </w:rPr>
        <w:t xml:space="preserve">konsentrasi warna yang terukur selama percobaan </w:t>
      </w:r>
      <w:r w:rsidR="00254C21">
        <w:rPr>
          <w:rFonts w:ascii="Times New Roman" w:hAnsi="Times New Roman" w:cs="Times New Roman"/>
          <w:noProof/>
          <w:sz w:val="24"/>
          <w:szCs w:val="24"/>
        </w:rPr>
        <w:t xml:space="preserve">setelah jam ke-0 selama 72 jam, </w:t>
      </w:r>
      <w:r w:rsidR="00344FAD">
        <w:rPr>
          <w:rFonts w:ascii="Times New Roman" w:hAnsi="Times New Roman" w:cs="Times New Roman"/>
          <w:noProof/>
          <w:sz w:val="24"/>
          <w:szCs w:val="24"/>
        </w:rPr>
        <w:t>pada jam ke-6, 18, 42, 48, 54, 60, 66 dan 72 menunjukkan</w:t>
      </w:r>
      <w:r w:rsidR="00254C21">
        <w:rPr>
          <w:rFonts w:ascii="Times New Roman" w:hAnsi="Times New Roman" w:cs="Times New Roman"/>
          <w:noProof/>
          <w:sz w:val="24"/>
          <w:szCs w:val="24"/>
        </w:rPr>
        <w:t xml:space="preserve"> nilai konse</w:t>
      </w:r>
      <w:r w:rsidR="00A93248">
        <w:rPr>
          <w:rFonts w:ascii="Times New Roman" w:hAnsi="Times New Roman" w:cs="Times New Roman"/>
          <w:noProof/>
          <w:sz w:val="24"/>
          <w:szCs w:val="24"/>
        </w:rPr>
        <w:t>n</w:t>
      </w:r>
      <w:r w:rsidR="00254C21">
        <w:rPr>
          <w:rFonts w:ascii="Times New Roman" w:hAnsi="Times New Roman" w:cs="Times New Roman"/>
          <w:noProof/>
          <w:sz w:val="24"/>
          <w:szCs w:val="24"/>
        </w:rPr>
        <w:t xml:space="preserve">trasi warna yang </w:t>
      </w:r>
      <w:r w:rsidR="002D2060">
        <w:rPr>
          <w:rFonts w:ascii="Times New Roman" w:hAnsi="Times New Roman" w:cs="Times New Roman"/>
          <w:noProof/>
          <w:sz w:val="24"/>
          <w:szCs w:val="24"/>
        </w:rPr>
        <w:t>lebih besar dari jam ke-0</w:t>
      </w:r>
      <w:r w:rsidR="00254C21">
        <w:rPr>
          <w:rFonts w:ascii="Times New Roman" w:hAnsi="Times New Roman" w:cs="Times New Roman"/>
          <w:noProof/>
          <w:sz w:val="24"/>
          <w:szCs w:val="24"/>
        </w:rPr>
        <w:t xml:space="preserve"> sehingga jamur dapat diketahui tidak melakukan biosorpsi</w:t>
      </w:r>
      <w:r w:rsidR="002D2060">
        <w:rPr>
          <w:rFonts w:ascii="Times New Roman" w:hAnsi="Times New Roman" w:cs="Times New Roman"/>
          <w:noProof/>
          <w:sz w:val="24"/>
          <w:szCs w:val="24"/>
        </w:rPr>
        <w:t xml:space="preserve">. </w:t>
      </w:r>
      <w:r w:rsidR="004F5C04">
        <w:rPr>
          <w:rFonts w:ascii="Times New Roman" w:hAnsi="Times New Roman" w:cs="Times New Roman"/>
          <w:noProof/>
          <w:sz w:val="24"/>
          <w:szCs w:val="24"/>
        </w:rPr>
        <w:t>Peningkatan nilai konsentrasi yang terukur</w:t>
      </w:r>
      <w:r w:rsidR="00E863F4">
        <w:rPr>
          <w:rFonts w:ascii="Times New Roman" w:hAnsi="Times New Roman" w:cs="Times New Roman"/>
          <w:noProof/>
          <w:sz w:val="24"/>
          <w:szCs w:val="24"/>
        </w:rPr>
        <w:t xml:space="preserve"> </w:t>
      </w:r>
      <w:r w:rsidR="00B00846">
        <w:rPr>
          <w:rFonts w:ascii="Times New Roman" w:hAnsi="Times New Roman" w:cs="Times New Roman"/>
          <w:noProof/>
          <w:sz w:val="24"/>
          <w:szCs w:val="24"/>
        </w:rPr>
        <w:t xml:space="preserve">hingga diperoleh nilai % penyisihan yang bernilai minus </w:t>
      </w:r>
      <w:r w:rsidR="00E863F4">
        <w:rPr>
          <w:rFonts w:ascii="Times New Roman" w:hAnsi="Times New Roman" w:cs="Times New Roman"/>
          <w:noProof/>
          <w:sz w:val="24"/>
          <w:szCs w:val="24"/>
        </w:rPr>
        <w:t xml:space="preserve">diperkirakan karena </w:t>
      </w:r>
      <w:r w:rsidR="002221D0">
        <w:rPr>
          <w:rFonts w:ascii="Times New Roman" w:hAnsi="Times New Roman" w:cs="Times New Roman"/>
          <w:noProof/>
          <w:sz w:val="24"/>
          <w:szCs w:val="24"/>
        </w:rPr>
        <w:t>sel mengalami lisis</w:t>
      </w:r>
      <w:r w:rsidR="004F5C04">
        <w:rPr>
          <w:rFonts w:ascii="Times New Roman" w:hAnsi="Times New Roman" w:cs="Times New Roman"/>
          <w:noProof/>
          <w:sz w:val="24"/>
          <w:szCs w:val="24"/>
        </w:rPr>
        <w:t xml:space="preserve"> yaitu pecahnya spora jamur karena cairan masuk ke dalam sel yang menyebabkan sel membengkak dan akhirnya pecah</w:t>
      </w:r>
      <w:r w:rsidR="00E863F4">
        <w:rPr>
          <w:rFonts w:ascii="Times New Roman" w:hAnsi="Times New Roman" w:cs="Times New Roman"/>
          <w:noProof/>
          <w:sz w:val="24"/>
          <w:szCs w:val="24"/>
        </w:rPr>
        <w:t>.</w:t>
      </w:r>
      <w:r w:rsidR="004F5C04">
        <w:rPr>
          <w:rFonts w:ascii="Times New Roman" w:hAnsi="Times New Roman" w:cs="Times New Roman"/>
          <w:noProof/>
          <w:sz w:val="24"/>
          <w:szCs w:val="24"/>
        </w:rPr>
        <w:t xml:space="preserve"> </w:t>
      </w:r>
      <w:r w:rsidR="00516FC9">
        <w:rPr>
          <w:rFonts w:ascii="Times New Roman" w:hAnsi="Times New Roman" w:cs="Times New Roman"/>
          <w:noProof/>
          <w:sz w:val="24"/>
          <w:szCs w:val="24"/>
        </w:rPr>
        <w:t xml:space="preserve">Lisis diperkirakan </w:t>
      </w:r>
      <w:r w:rsidR="004F5C04">
        <w:rPr>
          <w:rFonts w:ascii="Times New Roman" w:hAnsi="Times New Roman" w:cs="Times New Roman"/>
          <w:noProof/>
          <w:sz w:val="24"/>
          <w:szCs w:val="24"/>
        </w:rPr>
        <w:t xml:space="preserve">terjadi karena </w:t>
      </w:r>
      <w:r w:rsidR="00516FC9">
        <w:rPr>
          <w:rFonts w:ascii="Times New Roman" w:hAnsi="Times New Roman" w:cs="Times New Roman"/>
          <w:noProof/>
          <w:sz w:val="24"/>
          <w:szCs w:val="24"/>
        </w:rPr>
        <w:t xml:space="preserve">jamur yang sudah berumur tua </w:t>
      </w:r>
      <w:r w:rsidR="00EA7BC8">
        <w:rPr>
          <w:rFonts w:ascii="Times New Roman" w:hAnsi="Times New Roman" w:cs="Times New Roman"/>
          <w:noProof/>
          <w:sz w:val="24"/>
          <w:szCs w:val="24"/>
        </w:rPr>
        <w:t>serta efek toksik dari zat warna CIRB5</w:t>
      </w:r>
      <w:r w:rsidR="005D51BF">
        <w:rPr>
          <w:rFonts w:ascii="Times New Roman" w:hAnsi="Times New Roman" w:cs="Times New Roman"/>
          <w:noProof/>
          <w:sz w:val="24"/>
          <w:szCs w:val="24"/>
        </w:rPr>
        <w:t>,</w:t>
      </w:r>
      <w:r w:rsidR="00EA7BC8">
        <w:rPr>
          <w:rFonts w:ascii="Times New Roman" w:hAnsi="Times New Roman" w:cs="Times New Roman"/>
          <w:noProof/>
          <w:sz w:val="24"/>
          <w:szCs w:val="24"/>
        </w:rPr>
        <w:t xml:space="preserve"> </w:t>
      </w:r>
      <w:r w:rsidR="00516FC9">
        <w:rPr>
          <w:rFonts w:ascii="Times New Roman" w:hAnsi="Times New Roman" w:cs="Times New Roman"/>
          <w:noProof/>
          <w:sz w:val="24"/>
          <w:szCs w:val="24"/>
        </w:rPr>
        <w:t xml:space="preserve">selain itu lingkungan tempat jamur tumbuh yaitu </w:t>
      </w:r>
      <w:r w:rsidR="005D51BF">
        <w:rPr>
          <w:rFonts w:ascii="Times New Roman" w:hAnsi="Times New Roman" w:cs="Times New Roman"/>
          <w:noProof/>
          <w:sz w:val="24"/>
          <w:szCs w:val="24"/>
        </w:rPr>
        <w:t>pada</w:t>
      </w:r>
      <w:r w:rsidR="00516FC9">
        <w:rPr>
          <w:rFonts w:ascii="Times New Roman" w:hAnsi="Times New Roman" w:cs="Times New Roman"/>
          <w:noProof/>
          <w:sz w:val="24"/>
          <w:szCs w:val="24"/>
        </w:rPr>
        <w:t xml:space="preserve"> suhu 40</w:t>
      </w:r>
      <w:r w:rsidR="00516FC9" w:rsidRPr="00516FC9">
        <w:rPr>
          <w:rFonts w:ascii="Times New Roman" w:hAnsi="Times New Roman" w:cs="Times New Roman"/>
          <w:noProof/>
          <w:sz w:val="24"/>
          <w:szCs w:val="24"/>
          <w:vertAlign w:val="superscript"/>
        </w:rPr>
        <w:t>o</w:t>
      </w:r>
      <w:r w:rsidR="00516FC9">
        <w:rPr>
          <w:rFonts w:ascii="Times New Roman" w:hAnsi="Times New Roman" w:cs="Times New Roman"/>
          <w:noProof/>
          <w:sz w:val="24"/>
          <w:szCs w:val="24"/>
        </w:rPr>
        <w:t>C yang merupakan suhu diatas suhu optimum pertumbuhan jamur</w:t>
      </w:r>
      <w:r w:rsidR="005D51BF">
        <w:rPr>
          <w:rFonts w:ascii="Times New Roman" w:hAnsi="Times New Roman" w:cs="Times New Roman"/>
          <w:noProof/>
          <w:sz w:val="24"/>
          <w:szCs w:val="24"/>
        </w:rPr>
        <w:t xml:space="preserve"> tersebut</w:t>
      </w:r>
      <w:r w:rsidR="00516FC9">
        <w:rPr>
          <w:rFonts w:ascii="Times New Roman" w:hAnsi="Times New Roman" w:cs="Times New Roman"/>
          <w:noProof/>
          <w:sz w:val="24"/>
          <w:szCs w:val="24"/>
        </w:rPr>
        <w:t>.</w:t>
      </w:r>
      <w:r w:rsidR="00C82CF4">
        <w:rPr>
          <w:rFonts w:ascii="Times New Roman" w:hAnsi="Times New Roman" w:cs="Times New Roman"/>
          <w:noProof/>
          <w:sz w:val="24"/>
          <w:szCs w:val="24"/>
        </w:rPr>
        <w:t xml:space="preserve"> </w:t>
      </w:r>
      <w:r w:rsidR="004F5C04">
        <w:rPr>
          <w:rFonts w:ascii="Times New Roman" w:hAnsi="Times New Roman" w:cs="Times New Roman"/>
          <w:noProof/>
          <w:sz w:val="24"/>
          <w:szCs w:val="24"/>
        </w:rPr>
        <w:t xml:space="preserve"> </w:t>
      </w:r>
    </w:p>
    <w:p w:rsidR="002D2060" w:rsidRPr="002D2060" w:rsidRDefault="002D2060" w:rsidP="008C466B">
      <w:pPr>
        <w:spacing w:after="0" w:line="240" w:lineRule="auto"/>
        <w:ind w:left="284"/>
        <w:jc w:val="both"/>
        <w:rPr>
          <w:rFonts w:ascii="Times New Roman" w:hAnsi="Times New Roman" w:cs="Times New Roman"/>
          <w:sz w:val="24"/>
          <w:szCs w:val="24"/>
        </w:rPr>
      </w:pPr>
    </w:p>
    <w:p w:rsidR="00D33825" w:rsidRDefault="00D33825" w:rsidP="00D33825">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t xml:space="preserve">Dari hasil percobaan fase stationer dengan konsentrasi warna </w:t>
      </w:r>
      <w:r w:rsidR="002D2060">
        <w:rPr>
          <w:rFonts w:ascii="Times New Roman" w:hAnsi="Times New Roman" w:cs="Times New Roman"/>
          <w:color w:val="000000"/>
          <w:sz w:val="24"/>
          <w:szCs w:val="24"/>
        </w:rPr>
        <w:t>8</w:t>
      </w:r>
      <w:r>
        <w:rPr>
          <w:rFonts w:ascii="Times New Roman" w:hAnsi="Times New Roman" w:cs="Times New Roman"/>
          <w:color w:val="000000"/>
          <w:sz w:val="24"/>
          <w:szCs w:val="24"/>
        </w:rPr>
        <w:t>0 mg/L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merupakan </w:t>
      </w:r>
      <w:r>
        <w:rPr>
          <w:rFonts w:ascii="Times New Roman" w:hAnsi="Times New Roman" w:cs="Times New Roman"/>
          <w:bCs/>
          <w:sz w:val="24"/>
          <w:szCs w:val="24"/>
        </w:rPr>
        <w:t xml:space="preserve">suhu diatas suhu optimum pertumbuhan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 xml:space="preserve"> </w:t>
      </w:r>
      <w:r w:rsidR="00D848DB">
        <w:rPr>
          <w:rFonts w:ascii="Times New Roman" w:hAnsi="Times New Roman" w:cs="Times New Roman"/>
          <w:noProof/>
          <w:sz w:val="24"/>
          <w:szCs w:val="24"/>
        </w:rPr>
        <w:t>setelah jamur berumur 48 jam (umur tua)</w:t>
      </w:r>
      <w:r w:rsidR="002D2060">
        <w:rPr>
          <w:rFonts w:ascii="Times New Roman" w:hAnsi="Times New Roman" w:cs="Times New Roman"/>
          <w:noProof/>
          <w:sz w:val="24"/>
          <w:szCs w:val="24"/>
        </w:rPr>
        <w:t>, jamur masih dapat hidup dan tumbuh namun tidak dapat melakukan penyisihan warna dengan baik.</w:t>
      </w:r>
    </w:p>
    <w:p w:rsidR="0052129A" w:rsidRDefault="0052129A" w:rsidP="00E47BF6">
      <w:pPr>
        <w:spacing w:after="0" w:line="360" w:lineRule="auto"/>
        <w:jc w:val="both"/>
        <w:rPr>
          <w:rFonts w:ascii="Times New Roman" w:hAnsi="Times New Roman" w:cs="Times New Roman"/>
          <w:noProof/>
          <w:sz w:val="24"/>
          <w:szCs w:val="24"/>
        </w:rPr>
      </w:pPr>
    </w:p>
    <w:p w:rsidR="006F082E" w:rsidRDefault="006F082E" w:rsidP="00E47BF6">
      <w:pPr>
        <w:spacing w:after="0" w:line="360" w:lineRule="auto"/>
        <w:jc w:val="both"/>
        <w:rPr>
          <w:rFonts w:ascii="Times New Roman" w:hAnsi="Times New Roman" w:cs="Times New Roman"/>
          <w:noProof/>
          <w:sz w:val="24"/>
          <w:szCs w:val="24"/>
        </w:rPr>
      </w:pPr>
    </w:p>
    <w:p w:rsidR="006F082E" w:rsidRDefault="006F082E" w:rsidP="00E47BF6">
      <w:pPr>
        <w:spacing w:after="0" w:line="360" w:lineRule="auto"/>
        <w:jc w:val="both"/>
        <w:rPr>
          <w:rFonts w:ascii="Times New Roman" w:hAnsi="Times New Roman" w:cs="Times New Roman"/>
          <w:noProof/>
          <w:sz w:val="24"/>
          <w:szCs w:val="24"/>
        </w:rPr>
      </w:pPr>
    </w:p>
    <w:p w:rsidR="003521ED" w:rsidRDefault="00C4230D" w:rsidP="00C4230D">
      <w:pPr>
        <w:spacing w:after="0" w:line="360" w:lineRule="auto"/>
        <w:ind w:left="993" w:hanging="709"/>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lastRenderedPageBreak/>
        <w:t>4.</w:t>
      </w:r>
      <w:r w:rsidR="003F4A02">
        <w:rPr>
          <w:rFonts w:ascii="Times New Roman" w:hAnsi="Times New Roman" w:cs="Times New Roman"/>
          <w:b/>
          <w:sz w:val="24"/>
          <w:szCs w:val="24"/>
          <w:lang w:val="sv-SE"/>
        </w:rPr>
        <w:t>4</w:t>
      </w:r>
      <w:r w:rsidRPr="00C4230D">
        <w:rPr>
          <w:rFonts w:ascii="Times New Roman" w:hAnsi="Times New Roman" w:cs="Times New Roman"/>
          <w:b/>
          <w:sz w:val="24"/>
          <w:szCs w:val="24"/>
          <w:lang w:val="sv-SE"/>
        </w:rPr>
        <w:t>.2.3 Konsentrasi zat warna 100 mg/L</w:t>
      </w:r>
      <w:r w:rsidRPr="00C4230D">
        <w:rPr>
          <w:rFonts w:ascii="Times New Roman" w:hAnsi="Times New Roman" w:cs="Times New Roman"/>
          <w:b/>
          <w:sz w:val="24"/>
          <w:szCs w:val="24"/>
          <w:lang w:val="sv-SE"/>
        </w:rPr>
        <w:tab/>
      </w:r>
    </w:p>
    <w:p w:rsidR="007437E7" w:rsidRDefault="00C92D2C" w:rsidP="007437E7">
      <w:pPr>
        <w:spacing w:after="0" w:line="360" w:lineRule="auto"/>
        <w:ind w:left="284"/>
        <w:jc w:val="both"/>
        <w:rPr>
          <w:rFonts w:ascii="Times New Roman" w:hAnsi="Times New Roman" w:cs="Times New Roman"/>
          <w:sz w:val="24"/>
        </w:rPr>
      </w:pPr>
      <w:r>
        <w:rPr>
          <w:rFonts w:ascii="Times New Roman" w:hAnsi="Times New Roman" w:cs="Times New Roman"/>
          <w:sz w:val="24"/>
        </w:rPr>
        <w:t>Data penyisihan zat warna CIRB5 konsentrasi 100 mg/L</w:t>
      </w:r>
      <w:r w:rsidRPr="004F6482">
        <w:rPr>
          <w:rFonts w:ascii="Times New Roman" w:hAnsi="Times New Roman" w:cs="Times New Roman"/>
          <w:sz w:val="24"/>
        </w:rPr>
        <w:t xml:space="preserve"> oleh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w:t>
      </w:r>
      <w:r w:rsidRPr="004F6482">
        <w:rPr>
          <w:rFonts w:ascii="Times New Roman" w:hAnsi="Times New Roman" w:cs="Times New Roman"/>
          <w:sz w:val="24"/>
        </w:rPr>
        <w:t xml:space="preserve">pada fase </w:t>
      </w:r>
      <w:r>
        <w:rPr>
          <w:rFonts w:ascii="Times New Roman" w:hAnsi="Times New Roman" w:cs="Times New Roman"/>
          <w:sz w:val="24"/>
        </w:rPr>
        <w:t>stationer</w:t>
      </w:r>
      <w:r w:rsidRPr="004F6482">
        <w:rPr>
          <w:rFonts w:ascii="Times New Roman" w:hAnsi="Times New Roman" w:cs="Times New Roman"/>
          <w:sz w:val="24"/>
        </w:rPr>
        <w:t xml:space="preserve"> </w:t>
      </w:r>
      <w:r>
        <w:rPr>
          <w:rFonts w:ascii="Times New Roman" w:hAnsi="Times New Roman" w:cs="Times New Roman"/>
          <w:sz w:val="24"/>
        </w:rPr>
        <w:t xml:space="preserve">pada </w:t>
      </w:r>
      <w:r>
        <w:rPr>
          <w:rFonts w:ascii="Times New Roman" w:hAnsi="Times New Roman" w:cs="Times New Roman"/>
          <w:color w:val="000000"/>
          <w:sz w:val="24"/>
          <w:szCs w:val="24"/>
        </w:rPr>
        <w:t>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C</w:t>
      </w:r>
      <w:r w:rsidRPr="004F6482">
        <w:rPr>
          <w:rFonts w:ascii="Times New Roman" w:hAnsi="Times New Roman" w:cs="Times New Roman"/>
          <w:sz w:val="24"/>
        </w:rPr>
        <w:t xml:space="preserve"> setiap 6 jam selama 72 jam setelah penambahan zat warna dapat dilihat pada </w:t>
      </w:r>
      <w:r w:rsidRPr="004F6482">
        <w:rPr>
          <w:rFonts w:ascii="Times New Roman" w:hAnsi="Times New Roman" w:cs="Times New Roman"/>
          <w:b/>
          <w:bCs/>
          <w:sz w:val="24"/>
        </w:rPr>
        <w:t>Tabel 4.</w:t>
      </w:r>
      <w:r w:rsidR="007437E7">
        <w:rPr>
          <w:rFonts w:ascii="Times New Roman" w:hAnsi="Times New Roman" w:cs="Times New Roman"/>
          <w:b/>
          <w:bCs/>
          <w:sz w:val="24"/>
        </w:rPr>
        <w:t>3</w:t>
      </w:r>
      <w:r w:rsidR="00BC32EF">
        <w:rPr>
          <w:rFonts w:ascii="Times New Roman" w:hAnsi="Times New Roman" w:cs="Times New Roman"/>
          <w:b/>
          <w:bCs/>
          <w:sz w:val="24"/>
        </w:rPr>
        <w:t>5</w:t>
      </w:r>
      <w:r w:rsidRPr="004F6482">
        <w:rPr>
          <w:rFonts w:ascii="Times New Roman" w:hAnsi="Times New Roman" w:cs="Times New Roman"/>
          <w:sz w:val="24"/>
        </w:rPr>
        <w:t xml:space="preserve">. </w:t>
      </w:r>
      <w:r w:rsidR="007437E7" w:rsidRPr="00C2666D">
        <w:rPr>
          <w:rFonts w:ascii="Times New Roman" w:hAnsi="Times New Roman" w:cs="Times New Roman"/>
          <w:sz w:val="24"/>
        </w:rPr>
        <w:t>Dari data tersebut dibuat grafik dengan parameter konsentrasi warna (mg/</w:t>
      </w:r>
      <w:r w:rsidR="007437E7">
        <w:rPr>
          <w:rFonts w:ascii="Times New Roman" w:hAnsi="Times New Roman" w:cs="Times New Roman"/>
          <w:sz w:val="24"/>
        </w:rPr>
        <w:t xml:space="preserve">L) dan VSS (mg/L). Konsentrasi warna yang ditunjukkan dalam grafik yaitu konsentrasi warna pada labu yang berisi jamur maupun labu kontrol baik itu untuk </w:t>
      </w:r>
      <w:r w:rsidR="007437E7" w:rsidRPr="00F83C19">
        <w:rPr>
          <w:rFonts w:ascii="Times New Roman" w:hAnsi="Times New Roman" w:cs="Times New Roman"/>
          <w:sz w:val="24"/>
          <w:lang w:val="fi-FI"/>
        </w:rPr>
        <w:t>kontrol zat warna yang dilarutkan dengan aquadest</w:t>
      </w:r>
      <w:r w:rsidR="007437E7" w:rsidRPr="00C2666D">
        <w:rPr>
          <w:rFonts w:ascii="Times New Roman" w:hAnsi="Times New Roman" w:cs="Times New Roman"/>
          <w:sz w:val="24"/>
        </w:rPr>
        <w:t xml:space="preserve"> (mg/</w:t>
      </w:r>
      <w:r w:rsidR="007437E7">
        <w:rPr>
          <w:rFonts w:ascii="Times New Roman" w:hAnsi="Times New Roman" w:cs="Times New Roman"/>
          <w:sz w:val="24"/>
        </w:rPr>
        <w:t xml:space="preserve">L) maupun </w:t>
      </w:r>
      <w:r w:rsidR="007437E7" w:rsidRPr="00F83C19">
        <w:rPr>
          <w:rFonts w:ascii="Times New Roman" w:hAnsi="Times New Roman" w:cs="Times New Roman"/>
          <w:sz w:val="24"/>
          <w:lang w:val="fi-FI"/>
        </w:rPr>
        <w:t xml:space="preserve">kontrol zat warna yang dilarutkan dengan </w:t>
      </w:r>
      <w:r w:rsidR="007437E7" w:rsidRPr="00F42C11">
        <w:rPr>
          <w:rFonts w:ascii="Times New Roman" w:hAnsi="Times New Roman" w:cs="Times New Roman"/>
          <w:sz w:val="24"/>
        </w:rPr>
        <w:t>PDC (</w:t>
      </w:r>
      <w:r w:rsidR="007437E7" w:rsidRPr="000E2571">
        <w:rPr>
          <w:rFonts w:ascii="Times New Roman" w:hAnsi="Times New Roman" w:cs="Times New Roman"/>
          <w:i/>
          <w:iCs/>
          <w:sz w:val="24"/>
        </w:rPr>
        <w:t>Potato Dextrose Cair</w:t>
      </w:r>
      <w:r w:rsidR="007437E7" w:rsidRPr="00F42C11">
        <w:rPr>
          <w:rFonts w:ascii="Times New Roman" w:hAnsi="Times New Roman" w:cs="Times New Roman"/>
          <w:sz w:val="24"/>
        </w:rPr>
        <w:t>)</w:t>
      </w:r>
      <w:r w:rsidR="007437E7">
        <w:rPr>
          <w:rFonts w:ascii="Times New Roman" w:hAnsi="Times New Roman" w:cs="Times New Roman"/>
          <w:sz w:val="24"/>
        </w:rPr>
        <w:t xml:space="preserve"> </w:t>
      </w:r>
      <w:r w:rsidR="007437E7" w:rsidRPr="00C2666D">
        <w:rPr>
          <w:rFonts w:ascii="Times New Roman" w:hAnsi="Times New Roman" w:cs="Times New Roman"/>
          <w:sz w:val="24"/>
        </w:rPr>
        <w:t>(mg/</w:t>
      </w:r>
      <w:r w:rsidR="007437E7">
        <w:rPr>
          <w:rFonts w:ascii="Times New Roman" w:hAnsi="Times New Roman" w:cs="Times New Roman"/>
          <w:sz w:val="24"/>
        </w:rPr>
        <w:t xml:space="preserve">L) </w:t>
      </w:r>
      <w:r w:rsidR="007437E7" w:rsidRPr="00C2666D">
        <w:rPr>
          <w:rFonts w:ascii="Times New Roman" w:hAnsi="Times New Roman" w:cs="Times New Roman"/>
          <w:sz w:val="24"/>
        </w:rPr>
        <w:t>terhadap waktu</w:t>
      </w:r>
      <w:r w:rsidR="007437E7">
        <w:rPr>
          <w:rFonts w:ascii="Times New Roman" w:hAnsi="Times New Roman" w:cs="Times New Roman"/>
          <w:sz w:val="24"/>
        </w:rPr>
        <w:t>. Adapun hasilnya d</w:t>
      </w:r>
      <w:r w:rsidR="007437E7" w:rsidRPr="00C2666D">
        <w:rPr>
          <w:rFonts w:ascii="Times New Roman" w:hAnsi="Times New Roman" w:cs="Times New Roman"/>
          <w:sz w:val="24"/>
        </w:rPr>
        <w:t xml:space="preserve">apat dilihat pada </w:t>
      </w:r>
      <w:r w:rsidR="007437E7" w:rsidRPr="00C2666D">
        <w:rPr>
          <w:rFonts w:ascii="Times New Roman" w:hAnsi="Times New Roman" w:cs="Times New Roman"/>
          <w:b/>
          <w:bCs/>
          <w:sz w:val="24"/>
        </w:rPr>
        <w:t>Gambar 4.</w:t>
      </w:r>
      <w:r w:rsidR="00C65B8E">
        <w:rPr>
          <w:rFonts w:ascii="Times New Roman" w:hAnsi="Times New Roman" w:cs="Times New Roman"/>
          <w:b/>
          <w:bCs/>
          <w:sz w:val="24"/>
        </w:rPr>
        <w:t>4</w:t>
      </w:r>
      <w:r w:rsidR="00C915B6">
        <w:rPr>
          <w:rFonts w:ascii="Times New Roman" w:hAnsi="Times New Roman" w:cs="Times New Roman"/>
          <w:b/>
          <w:bCs/>
          <w:sz w:val="24"/>
        </w:rPr>
        <w:t>2</w:t>
      </w:r>
      <w:r w:rsidR="007437E7">
        <w:rPr>
          <w:rFonts w:ascii="Times New Roman" w:hAnsi="Times New Roman" w:cs="Times New Roman"/>
          <w:b/>
          <w:bCs/>
          <w:sz w:val="24"/>
        </w:rPr>
        <w:t xml:space="preserve"> </w:t>
      </w:r>
      <w:r w:rsidR="007437E7" w:rsidRPr="00C2666D">
        <w:rPr>
          <w:rFonts w:ascii="Times New Roman" w:hAnsi="Times New Roman" w:cs="Times New Roman"/>
          <w:sz w:val="24"/>
        </w:rPr>
        <w:t>berikut ini.</w:t>
      </w:r>
    </w:p>
    <w:p w:rsidR="00C92D2C" w:rsidRDefault="00C92D2C" w:rsidP="007437E7">
      <w:pPr>
        <w:spacing w:after="0" w:line="360" w:lineRule="auto"/>
        <w:jc w:val="both"/>
        <w:rPr>
          <w:rFonts w:ascii="Times New Roman" w:hAnsi="Times New Roman" w:cs="Times New Roman"/>
          <w:sz w:val="24"/>
        </w:rPr>
      </w:pPr>
    </w:p>
    <w:p w:rsidR="00C92D2C" w:rsidRDefault="00C92D2C" w:rsidP="00C92D2C">
      <w:pPr>
        <w:spacing w:after="0" w:line="360" w:lineRule="auto"/>
        <w:ind w:left="1276" w:hanging="1276"/>
        <w:jc w:val="both"/>
        <w:rPr>
          <w:rFonts w:ascii="Times New Roman" w:hAnsi="Times New Roman" w:cs="Times New Roman"/>
          <w:b/>
          <w:noProof/>
          <w:sz w:val="24"/>
          <w:szCs w:val="24"/>
        </w:rPr>
      </w:pPr>
      <w:r w:rsidRPr="00A10770">
        <w:rPr>
          <w:rFonts w:ascii="Times New Roman" w:hAnsi="Times New Roman" w:cs="Times New Roman"/>
          <w:b/>
          <w:sz w:val="24"/>
          <w:szCs w:val="24"/>
          <w:lang w:val="sv-SE"/>
        </w:rPr>
        <w:t>Tabel 4.</w:t>
      </w:r>
      <w:r w:rsidR="007437E7">
        <w:rPr>
          <w:rFonts w:ascii="Times New Roman" w:hAnsi="Times New Roman" w:cs="Times New Roman"/>
          <w:b/>
          <w:sz w:val="24"/>
          <w:szCs w:val="24"/>
          <w:lang w:val="sv-SE"/>
        </w:rPr>
        <w:t>3</w:t>
      </w:r>
      <w:r w:rsidR="00FA7DFD">
        <w:rPr>
          <w:rFonts w:ascii="Times New Roman" w:hAnsi="Times New Roman" w:cs="Times New Roman"/>
          <w:b/>
          <w:sz w:val="24"/>
          <w:szCs w:val="24"/>
          <w:lang w:val="sv-SE"/>
        </w:rPr>
        <w:t>5</w:t>
      </w:r>
      <w:r w:rsidRPr="00A10770">
        <w:rPr>
          <w:rFonts w:ascii="Times New Roman" w:hAnsi="Times New Roman" w:cs="Times New Roman"/>
          <w:b/>
          <w:sz w:val="24"/>
          <w:szCs w:val="24"/>
          <w:lang w:val="sv-SE"/>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0A7550">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sidR="007437E7">
        <w:rPr>
          <w:rFonts w:ascii="Times New Roman" w:hAnsi="Times New Roman" w:cs="Times New Roman"/>
          <w:b/>
          <w:sz w:val="24"/>
          <w:szCs w:val="24"/>
        </w:rPr>
        <w:t xml:space="preserve">C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pada fase stationer</w:t>
      </w:r>
    </w:p>
    <w:tbl>
      <w:tblPr>
        <w:tblW w:w="846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060"/>
        <w:gridCol w:w="1894"/>
        <w:gridCol w:w="1454"/>
        <w:gridCol w:w="2203"/>
        <w:gridCol w:w="1243"/>
      </w:tblGrid>
      <w:tr w:rsidR="007437E7" w:rsidRPr="006A56C0" w:rsidTr="00495F40">
        <w:trPr>
          <w:trHeight w:val="300"/>
        </w:trPr>
        <w:tc>
          <w:tcPr>
            <w:tcW w:w="675" w:type="dxa"/>
            <w:shd w:val="clear" w:color="auto" w:fill="76923C" w:themeFill="accent3" w:themeFillShade="BF"/>
            <w:noWrap/>
            <w:vAlign w:val="bottom"/>
            <w:hideMark/>
          </w:tcPr>
          <w:p w:rsidR="007437E7" w:rsidRPr="006A56C0" w:rsidRDefault="007437E7" w:rsidP="006A56C0">
            <w:pPr>
              <w:spacing w:after="0" w:line="240" w:lineRule="auto"/>
              <w:jc w:val="center"/>
              <w:rPr>
                <w:rFonts w:ascii="Times New Roman" w:eastAsia="Times New Roman" w:hAnsi="Times New Roman" w:cs="Times New Roman"/>
                <w:b/>
              </w:rPr>
            </w:pPr>
            <w:r w:rsidRPr="006A56C0">
              <w:rPr>
                <w:rFonts w:ascii="Times New Roman" w:eastAsia="Times New Roman" w:hAnsi="Times New Roman" w:cs="Times New Roman"/>
                <w:b/>
              </w:rPr>
              <w:t>Jam ke</w:t>
            </w:r>
            <w:r>
              <w:rPr>
                <w:rFonts w:ascii="Times New Roman" w:eastAsia="Times New Roman" w:hAnsi="Times New Roman" w:cs="Times New Roman"/>
                <w:b/>
              </w:rPr>
              <w:t>-</w:t>
            </w:r>
            <w:r w:rsidR="000F7DB8">
              <w:rPr>
                <w:rFonts w:ascii="Times New Roman" w:eastAsia="Times New Roman" w:hAnsi="Times New Roman" w:cs="Times New Roman"/>
                <w:b/>
              </w:rPr>
              <w:t>*</w:t>
            </w:r>
          </w:p>
        </w:tc>
        <w:tc>
          <w:tcPr>
            <w:tcW w:w="1060" w:type="dxa"/>
            <w:shd w:val="clear" w:color="auto" w:fill="76923C" w:themeFill="accent3" w:themeFillShade="BF"/>
            <w:noWrap/>
            <w:vAlign w:val="bottom"/>
            <w:hideMark/>
          </w:tcPr>
          <w:p w:rsidR="007437E7" w:rsidRPr="006A56C0" w:rsidRDefault="007437E7" w:rsidP="006A56C0">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6A56C0">
              <w:rPr>
                <w:rFonts w:ascii="Times New Roman" w:eastAsia="Times New Roman" w:hAnsi="Times New Roman" w:cs="Times New Roman"/>
                <w:b/>
              </w:rPr>
              <w:t>)</w:t>
            </w:r>
          </w:p>
        </w:tc>
        <w:tc>
          <w:tcPr>
            <w:tcW w:w="1894" w:type="dxa"/>
            <w:shd w:val="clear" w:color="auto" w:fill="76923C" w:themeFill="accent3" w:themeFillShade="BF"/>
            <w:vAlign w:val="bottom"/>
          </w:tcPr>
          <w:p w:rsidR="007437E7" w:rsidRPr="006A56C0" w:rsidRDefault="007437E7"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6A56C0">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7437E7" w:rsidRPr="006A56C0" w:rsidRDefault="007437E7" w:rsidP="006A56C0">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6A56C0">
              <w:rPr>
                <w:rFonts w:ascii="Times New Roman" w:eastAsia="Times New Roman" w:hAnsi="Times New Roman" w:cs="Times New Roman"/>
                <w:b/>
              </w:rPr>
              <w:t>)</w:t>
            </w:r>
          </w:p>
        </w:tc>
        <w:tc>
          <w:tcPr>
            <w:tcW w:w="2203" w:type="dxa"/>
            <w:shd w:val="clear" w:color="auto" w:fill="76923C" w:themeFill="accent3" w:themeFillShade="BF"/>
            <w:vAlign w:val="bottom"/>
          </w:tcPr>
          <w:p w:rsidR="007437E7" w:rsidRPr="006A56C0" w:rsidRDefault="007437E7" w:rsidP="00D331A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6A56C0">
              <w:rPr>
                <w:rFonts w:ascii="Times New Roman" w:eastAsia="Times New Roman" w:hAnsi="Times New Roman" w:cs="Times New Roman"/>
                <w:b/>
              </w:rPr>
              <w:t>)</w:t>
            </w:r>
          </w:p>
        </w:tc>
        <w:tc>
          <w:tcPr>
            <w:tcW w:w="1179" w:type="dxa"/>
            <w:shd w:val="clear" w:color="auto" w:fill="76923C" w:themeFill="accent3" w:themeFillShade="BF"/>
            <w:noWrap/>
            <w:vAlign w:val="bottom"/>
            <w:hideMark/>
          </w:tcPr>
          <w:p w:rsidR="007437E7" w:rsidRPr="006A56C0" w:rsidRDefault="007437E7" w:rsidP="006A56C0">
            <w:pPr>
              <w:spacing w:after="0" w:line="240" w:lineRule="auto"/>
              <w:jc w:val="center"/>
              <w:rPr>
                <w:rFonts w:ascii="Times New Roman" w:eastAsia="Times New Roman" w:hAnsi="Times New Roman" w:cs="Times New Roman"/>
                <w:b/>
              </w:rPr>
            </w:pPr>
            <w:r w:rsidRPr="006A56C0">
              <w:rPr>
                <w:rFonts w:ascii="Times New Roman" w:eastAsia="Times New Roman" w:hAnsi="Times New Roman" w:cs="Times New Roman"/>
                <w:b/>
              </w:rPr>
              <w:t>% Penyisihan</w:t>
            </w:r>
          </w:p>
        </w:tc>
      </w:tr>
      <w:tr w:rsidR="007437E7" w:rsidRPr="006A56C0" w:rsidTr="00495F40">
        <w:trPr>
          <w:trHeight w:val="300"/>
        </w:trPr>
        <w:tc>
          <w:tcPr>
            <w:tcW w:w="675"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0</w:t>
            </w:r>
          </w:p>
        </w:tc>
        <w:tc>
          <w:tcPr>
            <w:tcW w:w="1060"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13716.67</w:t>
            </w:r>
          </w:p>
        </w:tc>
        <w:tc>
          <w:tcPr>
            <w:tcW w:w="1894" w:type="dxa"/>
            <w:shd w:val="clear" w:color="000000" w:fill="FFFFFF"/>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112.73</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125.22</w:t>
            </w:r>
          </w:p>
        </w:tc>
        <w:tc>
          <w:tcPr>
            <w:tcW w:w="2203" w:type="dxa"/>
            <w:shd w:val="clear" w:color="000000" w:fill="FFFFFF"/>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121.45</w:t>
            </w:r>
          </w:p>
        </w:tc>
        <w:tc>
          <w:tcPr>
            <w:tcW w:w="1179"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0.00</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6</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24413.89</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113.91</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117.52</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121.95</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-0.41</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21502.78</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114.66</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115.84</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122.59</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-0.94</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18</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24238.89</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115.16</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117.33</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123.62</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-1.79</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24</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25027.78</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114.91</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117.08</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123.08</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-1.35</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30</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19841.67</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114.72</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117.02</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121.49</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-0.03</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36</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21919.44</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118.14</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114.04</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115.67</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4.76</w:t>
            </w:r>
          </w:p>
        </w:tc>
      </w:tr>
      <w:tr w:rsidR="007437E7" w:rsidRPr="006A56C0" w:rsidTr="00495F40">
        <w:trPr>
          <w:trHeight w:val="300"/>
        </w:trPr>
        <w:tc>
          <w:tcPr>
            <w:tcW w:w="675"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42</w:t>
            </w:r>
          </w:p>
        </w:tc>
        <w:tc>
          <w:tcPr>
            <w:tcW w:w="1060"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20958.33</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116.96</w:t>
            </w:r>
          </w:p>
        </w:tc>
        <w:tc>
          <w:tcPr>
            <w:tcW w:w="1454" w:type="dxa"/>
            <w:shd w:val="clear" w:color="000000" w:fill="FFFFFF"/>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119.57</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103.87</w:t>
            </w:r>
          </w:p>
        </w:tc>
        <w:tc>
          <w:tcPr>
            <w:tcW w:w="1179" w:type="dxa"/>
            <w:shd w:val="clear" w:color="auto" w:fill="auto"/>
            <w:noWrap/>
            <w:vAlign w:val="bottom"/>
            <w:hideMark/>
          </w:tcPr>
          <w:p w:rsidR="007437E7" w:rsidRPr="006A56C0" w:rsidRDefault="007437E7" w:rsidP="006A56C0">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14.47</w:t>
            </w:r>
          </w:p>
        </w:tc>
      </w:tr>
      <w:tr w:rsidR="007437E7" w:rsidRPr="006A56C0" w:rsidTr="00495F40">
        <w:trPr>
          <w:trHeight w:val="300"/>
        </w:trPr>
        <w:tc>
          <w:tcPr>
            <w:tcW w:w="675"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48</w:t>
            </w:r>
          </w:p>
        </w:tc>
        <w:tc>
          <w:tcPr>
            <w:tcW w:w="1060"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20361.11</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120.81</w:t>
            </w:r>
          </w:p>
        </w:tc>
        <w:tc>
          <w:tcPr>
            <w:tcW w:w="1454" w:type="dxa"/>
            <w:shd w:val="clear" w:color="000000" w:fill="FFFFFF"/>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118.26</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104.18</w:t>
            </w:r>
          </w:p>
        </w:tc>
        <w:tc>
          <w:tcPr>
            <w:tcW w:w="1179"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14.22</w:t>
            </w:r>
          </w:p>
        </w:tc>
      </w:tr>
      <w:tr w:rsidR="007437E7" w:rsidRPr="006A56C0" w:rsidTr="00495F40">
        <w:trPr>
          <w:trHeight w:val="300"/>
        </w:trPr>
        <w:tc>
          <w:tcPr>
            <w:tcW w:w="675"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54</w:t>
            </w:r>
          </w:p>
        </w:tc>
        <w:tc>
          <w:tcPr>
            <w:tcW w:w="1060"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19686.11</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117.33</w:t>
            </w:r>
          </w:p>
        </w:tc>
        <w:tc>
          <w:tcPr>
            <w:tcW w:w="1454" w:type="dxa"/>
            <w:shd w:val="clear" w:color="000000" w:fill="FFFFFF"/>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118.63</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103.21</w:t>
            </w:r>
          </w:p>
        </w:tc>
        <w:tc>
          <w:tcPr>
            <w:tcW w:w="1179"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15.02</w:t>
            </w:r>
          </w:p>
        </w:tc>
      </w:tr>
      <w:tr w:rsidR="007437E7" w:rsidRPr="006A56C0" w:rsidTr="00495F40">
        <w:trPr>
          <w:trHeight w:val="300"/>
        </w:trPr>
        <w:tc>
          <w:tcPr>
            <w:tcW w:w="675"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60</w:t>
            </w:r>
          </w:p>
        </w:tc>
        <w:tc>
          <w:tcPr>
            <w:tcW w:w="1060"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23608.33</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117.70</w:t>
            </w:r>
          </w:p>
        </w:tc>
        <w:tc>
          <w:tcPr>
            <w:tcW w:w="1454" w:type="dxa"/>
            <w:shd w:val="clear" w:color="000000" w:fill="FFFFFF"/>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121.93</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109.01</w:t>
            </w:r>
          </w:p>
        </w:tc>
        <w:tc>
          <w:tcPr>
            <w:tcW w:w="1179"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10.25</w:t>
            </w:r>
          </w:p>
        </w:tc>
      </w:tr>
      <w:tr w:rsidR="007437E7" w:rsidRPr="006A56C0" w:rsidTr="00495F40">
        <w:trPr>
          <w:trHeight w:val="300"/>
        </w:trPr>
        <w:tc>
          <w:tcPr>
            <w:tcW w:w="675"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66</w:t>
            </w:r>
          </w:p>
        </w:tc>
        <w:tc>
          <w:tcPr>
            <w:tcW w:w="1060"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30779.17</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117.58</w:t>
            </w:r>
          </w:p>
        </w:tc>
        <w:tc>
          <w:tcPr>
            <w:tcW w:w="1454" w:type="dxa"/>
            <w:shd w:val="clear" w:color="000000" w:fill="FFFFFF"/>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119.69</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112.48</w:t>
            </w:r>
          </w:p>
        </w:tc>
        <w:tc>
          <w:tcPr>
            <w:tcW w:w="1179"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7.38</w:t>
            </w:r>
          </w:p>
        </w:tc>
      </w:tr>
      <w:tr w:rsidR="007437E7" w:rsidRPr="006A56C0" w:rsidTr="00495F40">
        <w:trPr>
          <w:trHeight w:val="300"/>
        </w:trPr>
        <w:tc>
          <w:tcPr>
            <w:tcW w:w="675"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72</w:t>
            </w:r>
          </w:p>
        </w:tc>
        <w:tc>
          <w:tcPr>
            <w:tcW w:w="1060"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24766.67</w:t>
            </w:r>
          </w:p>
        </w:tc>
        <w:tc>
          <w:tcPr>
            <w:tcW w:w="1894"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115.22</w:t>
            </w:r>
          </w:p>
        </w:tc>
        <w:tc>
          <w:tcPr>
            <w:tcW w:w="1454" w:type="dxa"/>
            <w:shd w:val="clear" w:color="000000" w:fill="FFFFFF"/>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113.60</w:t>
            </w:r>
          </w:p>
        </w:tc>
        <w:tc>
          <w:tcPr>
            <w:tcW w:w="2203" w:type="dxa"/>
            <w:vAlign w:val="bottom"/>
          </w:tcPr>
          <w:p w:rsidR="007437E7" w:rsidRPr="006A56C0" w:rsidRDefault="007437E7" w:rsidP="00D331AD">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120.19</w:t>
            </w:r>
          </w:p>
        </w:tc>
        <w:tc>
          <w:tcPr>
            <w:tcW w:w="1179" w:type="dxa"/>
            <w:shd w:val="clear" w:color="auto" w:fill="auto"/>
            <w:noWrap/>
            <w:vAlign w:val="bottom"/>
            <w:hideMark/>
          </w:tcPr>
          <w:p w:rsidR="007437E7" w:rsidRPr="006A56C0" w:rsidRDefault="007437E7" w:rsidP="001E648A">
            <w:pPr>
              <w:spacing w:after="0" w:line="240" w:lineRule="auto"/>
              <w:jc w:val="center"/>
              <w:rPr>
                <w:rFonts w:ascii="Times New Roman" w:eastAsia="Times New Roman" w:hAnsi="Times New Roman" w:cs="Times New Roman"/>
              </w:rPr>
            </w:pPr>
            <w:r w:rsidRPr="006A56C0">
              <w:rPr>
                <w:rFonts w:ascii="Times New Roman" w:eastAsia="Times New Roman" w:hAnsi="Times New Roman" w:cs="Times New Roman"/>
              </w:rPr>
              <w:t>1.04</w:t>
            </w:r>
          </w:p>
        </w:tc>
      </w:tr>
    </w:tbl>
    <w:p w:rsidR="000F7DB8" w:rsidRPr="00F56891" w:rsidRDefault="000F7DB8" w:rsidP="000F7DB8">
      <w:pPr>
        <w:pStyle w:val="BodyText"/>
        <w:rPr>
          <w:rFonts w:ascii="Times New Roman" w:hAnsi="Times New Roman" w:cs="Times New Roman"/>
          <w:sz w:val="20"/>
          <w:szCs w:val="20"/>
        </w:rPr>
      </w:pPr>
      <w:r w:rsidRPr="00F56891">
        <w:rPr>
          <w:rFonts w:ascii="Times New Roman" w:hAnsi="Times New Roman" w:cs="Times New Roman"/>
          <w:sz w:val="20"/>
          <w:szCs w:val="20"/>
        </w:rPr>
        <w:t>Keterangan :* setelah penambahan zat warna</w:t>
      </w:r>
    </w:p>
    <w:p w:rsidR="000A7550" w:rsidRDefault="000A7550" w:rsidP="000A7550">
      <w:pPr>
        <w:spacing w:after="0" w:line="360" w:lineRule="auto"/>
        <w:ind w:left="1276" w:hanging="1276"/>
        <w:jc w:val="both"/>
        <w:rPr>
          <w:rFonts w:ascii="Times New Roman" w:hAnsi="Times New Roman" w:cs="Times New Roman"/>
          <w:i/>
          <w:sz w:val="20"/>
          <w:szCs w:val="20"/>
        </w:rPr>
      </w:pPr>
      <w:r w:rsidRPr="00BD4C5D">
        <w:rPr>
          <w:rFonts w:ascii="Times New Roman" w:hAnsi="Times New Roman" w:cs="Times New Roman"/>
          <w:i/>
          <w:sz w:val="20"/>
          <w:szCs w:val="20"/>
        </w:rPr>
        <w:t>Sumber : Hasil Perhitungan</w:t>
      </w:r>
    </w:p>
    <w:p w:rsidR="00C92D2C" w:rsidRDefault="00C92D2C" w:rsidP="00C4230D">
      <w:pPr>
        <w:spacing w:after="0" w:line="360" w:lineRule="auto"/>
        <w:ind w:left="993" w:hanging="709"/>
        <w:jc w:val="both"/>
        <w:rPr>
          <w:rFonts w:ascii="Times New Roman" w:hAnsi="Times New Roman" w:cs="Times New Roman"/>
          <w:b/>
          <w:sz w:val="24"/>
          <w:szCs w:val="24"/>
          <w:lang w:val="sv-SE"/>
        </w:rPr>
      </w:pPr>
    </w:p>
    <w:p w:rsidR="006A56C0" w:rsidRDefault="007437E7" w:rsidP="00C4230D">
      <w:pPr>
        <w:spacing w:after="0" w:line="360" w:lineRule="auto"/>
        <w:ind w:left="993" w:hanging="709"/>
        <w:jc w:val="both"/>
        <w:rPr>
          <w:rFonts w:ascii="Times New Roman" w:hAnsi="Times New Roman" w:cs="Times New Roman"/>
          <w:b/>
          <w:sz w:val="24"/>
          <w:szCs w:val="24"/>
          <w:lang w:val="sv-SE"/>
        </w:rPr>
      </w:pPr>
      <w:r w:rsidRPr="007437E7">
        <w:rPr>
          <w:rFonts w:ascii="Times New Roman" w:hAnsi="Times New Roman" w:cs="Times New Roman"/>
          <w:b/>
          <w:noProof/>
          <w:sz w:val="24"/>
          <w:szCs w:val="24"/>
        </w:rPr>
        <w:lastRenderedPageBreak/>
        <w:drawing>
          <wp:inline distT="0" distB="0" distL="0" distR="0">
            <wp:extent cx="5040630" cy="2692644"/>
            <wp:effectExtent l="19050" t="0" r="26670" b="12456"/>
            <wp:docPr id="73"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A7550" w:rsidRDefault="000A7550" w:rsidP="00D167B4">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C65B8E">
        <w:rPr>
          <w:rFonts w:ascii="Times New Roman" w:hAnsi="Times New Roman" w:cs="Times New Roman"/>
          <w:b/>
          <w:sz w:val="24"/>
          <w:szCs w:val="24"/>
        </w:rPr>
        <w:t>4</w:t>
      </w:r>
      <w:r w:rsidR="00C915B6">
        <w:rPr>
          <w:rFonts w:ascii="Times New Roman" w:hAnsi="Times New Roman" w:cs="Times New Roman"/>
          <w:b/>
          <w:sz w:val="24"/>
          <w:szCs w:val="24"/>
        </w:rPr>
        <w:t>2</w:t>
      </w:r>
      <w:r>
        <w:rPr>
          <w:rFonts w:ascii="Times New Roman" w:hAnsi="Times New Roman" w:cs="Times New Roman"/>
          <w:b/>
          <w:sz w:val="24"/>
          <w:szCs w:val="24"/>
        </w:rPr>
        <w:t xml:space="preserve"> </w:t>
      </w:r>
      <w:r w:rsidRPr="00581AB1">
        <w:rPr>
          <w:rFonts w:ascii="Times New Roman" w:hAnsi="Times New Roman" w:cs="Times New Roman"/>
          <w:b/>
          <w:sz w:val="24"/>
          <w:szCs w:val="24"/>
        </w:rPr>
        <w:t xml:space="preserve">Kurva </w:t>
      </w:r>
      <w:r>
        <w:rPr>
          <w:rFonts w:ascii="Times New Roman" w:hAnsi="Times New Roman" w:cs="Times New Roman"/>
          <w:b/>
          <w:sz w:val="24"/>
          <w:szCs w:val="24"/>
        </w:rPr>
        <w:t>Penyisihan</w:t>
      </w:r>
      <w:r w:rsidRPr="00581AB1">
        <w:rPr>
          <w:rFonts w:ascii="Times New Roman" w:hAnsi="Times New Roman" w:cs="Times New Roman"/>
          <w:b/>
          <w:sz w:val="24"/>
          <w:szCs w:val="24"/>
        </w:rPr>
        <w:t xml:space="preserve"> </w:t>
      </w:r>
      <w:r>
        <w:rPr>
          <w:rFonts w:ascii="Times New Roman" w:hAnsi="Times New Roman" w:cs="Times New Roman"/>
          <w:b/>
          <w:sz w:val="24"/>
          <w:szCs w:val="24"/>
        </w:rPr>
        <w:t>Z</w:t>
      </w:r>
      <w:r w:rsidRPr="00581AB1">
        <w:rPr>
          <w:rFonts w:ascii="Times New Roman" w:hAnsi="Times New Roman" w:cs="Times New Roman"/>
          <w:b/>
          <w:sz w:val="24"/>
          <w:szCs w:val="24"/>
        </w:rPr>
        <w:t xml:space="preserve">at </w:t>
      </w:r>
      <w:r>
        <w:rPr>
          <w:rFonts w:ascii="Times New Roman" w:hAnsi="Times New Roman" w:cs="Times New Roman"/>
          <w:b/>
          <w:sz w:val="24"/>
          <w:szCs w:val="24"/>
        </w:rPr>
        <w:t>W</w:t>
      </w:r>
      <w:r w:rsidRPr="00581AB1">
        <w:rPr>
          <w:rFonts w:ascii="Times New Roman" w:hAnsi="Times New Roman" w:cs="Times New Roman"/>
          <w:b/>
          <w:sz w:val="24"/>
          <w:szCs w:val="24"/>
        </w:rPr>
        <w:t xml:space="preserve">arna </w:t>
      </w:r>
      <w:r w:rsidRPr="00BA51CC">
        <w:rPr>
          <w:rFonts w:ascii="Times New Roman" w:hAnsi="Times New Roman" w:cs="Times New Roman"/>
          <w:b/>
          <w:sz w:val="24"/>
          <w:szCs w:val="24"/>
        </w:rPr>
        <w:t>CIRB5</w:t>
      </w:r>
      <w:r w:rsidRPr="00581AB1">
        <w:rPr>
          <w:rFonts w:ascii="Times New Roman" w:hAnsi="Times New Roman" w:cs="Times New Roman"/>
          <w:b/>
          <w:i/>
          <w:sz w:val="24"/>
          <w:szCs w:val="24"/>
        </w:rPr>
        <w:t xml:space="preserve"> </w:t>
      </w:r>
      <w:r>
        <w:rPr>
          <w:rFonts w:ascii="Times New Roman" w:hAnsi="Times New Roman" w:cs="Times New Roman"/>
          <w:b/>
          <w:sz w:val="24"/>
          <w:szCs w:val="24"/>
        </w:rPr>
        <w:t>Konsentrasi 100 mg/L pada Suhu 40</w:t>
      </w:r>
      <w:r w:rsidRPr="009842B8">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Jamur </w:t>
      </w:r>
      <w:r w:rsidR="00BD2B74">
        <w:rPr>
          <w:rFonts w:ascii="Times New Roman" w:hAnsi="Times New Roman" w:cs="Times New Roman"/>
          <w:b/>
          <w:sz w:val="24"/>
          <w:szCs w:val="24"/>
        </w:rPr>
        <w:t xml:space="preserve">pada </w:t>
      </w:r>
      <w:r w:rsidR="00495F40">
        <w:rPr>
          <w:rFonts w:ascii="Times New Roman" w:hAnsi="Times New Roman" w:cs="Times New Roman"/>
          <w:b/>
          <w:sz w:val="24"/>
          <w:szCs w:val="24"/>
        </w:rPr>
        <w:t xml:space="preserve">Fase Stationer </w:t>
      </w:r>
      <w:r>
        <w:rPr>
          <w:rFonts w:ascii="Times New Roman" w:hAnsi="Times New Roman" w:cs="Times New Roman"/>
          <w:b/>
          <w:sz w:val="24"/>
          <w:szCs w:val="24"/>
        </w:rPr>
        <w:t>Terhadap Waktu</w:t>
      </w:r>
    </w:p>
    <w:p w:rsidR="00027E02" w:rsidRDefault="00C4230D" w:rsidP="00C4230D">
      <w:pPr>
        <w:spacing w:after="0" w:line="360" w:lineRule="auto"/>
        <w:ind w:left="993" w:hanging="709"/>
        <w:jc w:val="both"/>
        <w:rPr>
          <w:rFonts w:ascii="Times New Roman" w:hAnsi="Times New Roman" w:cs="Times New Roman"/>
          <w:b/>
          <w:sz w:val="24"/>
          <w:szCs w:val="24"/>
          <w:lang w:val="sv-SE"/>
        </w:rPr>
      </w:pPr>
      <w:r w:rsidRPr="00C4230D">
        <w:rPr>
          <w:rFonts w:ascii="Times New Roman" w:hAnsi="Times New Roman" w:cs="Times New Roman"/>
          <w:b/>
          <w:sz w:val="24"/>
          <w:szCs w:val="24"/>
          <w:lang w:val="sv-SE"/>
        </w:rPr>
        <w:tab/>
      </w:r>
    </w:p>
    <w:p w:rsidR="00027E02" w:rsidRDefault="00027E02" w:rsidP="00027E02">
      <w:pPr>
        <w:spacing w:after="0" w:line="360" w:lineRule="auto"/>
        <w:ind w:left="284"/>
        <w:jc w:val="both"/>
        <w:rPr>
          <w:rFonts w:ascii="Times New Roman" w:hAnsi="Times New Roman" w:cs="Times New Roman"/>
          <w:sz w:val="24"/>
          <w:szCs w:val="24"/>
        </w:rPr>
      </w:pPr>
      <w:r w:rsidRPr="00730247">
        <w:rPr>
          <w:rFonts w:ascii="Times New Roman" w:hAnsi="Times New Roman" w:cs="Times New Roman"/>
          <w:sz w:val="24"/>
          <w:szCs w:val="24"/>
          <w:lang w:val="id-ID"/>
        </w:rPr>
        <w:t xml:space="preserve">Dari kurva pada </w:t>
      </w:r>
      <w:r w:rsidRPr="00730247">
        <w:rPr>
          <w:rFonts w:ascii="Times New Roman" w:hAnsi="Times New Roman" w:cs="Times New Roman"/>
          <w:b/>
          <w:sz w:val="24"/>
          <w:szCs w:val="24"/>
          <w:lang w:val="id-ID"/>
        </w:rPr>
        <w:t>Gambar 4.</w:t>
      </w:r>
      <w:r w:rsidR="00C65B8E">
        <w:rPr>
          <w:rFonts w:ascii="Times New Roman" w:hAnsi="Times New Roman" w:cs="Times New Roman"/>
          <w:b/>
          <w:sz w:val="24"/>
          <w:szCs w:val="24"/>
        </w:rPr>
        <w:t>4</w:t>
      </w:r>
      <w:r w:rsidR="00C915B6">
        <w:rPr>
          <w:rFonts w:ascii="Times New Roman" w:hAnsi="Times New Roman" w:cs="Times New Roman"/>
          <w:b/>
          <w:sz w:val="24"/>
          <w:szCs w:val="24"/>
        </w:rPr>
        <w:t>2</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diatas terlihat bahwa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pada kondisi lingkungan dengan suhu 40</w:t>
      </w:r>
      <w:r w:rsidRPr="003A7F4A">
        <w:rPr>
          <w:rFonts w:ascii="Times New Roman" w:hAnsi="Times New Roman" w:cs="Times New Roman"/>
          <w:noProof/>
          <w:sz w:val="24"/>
          <w:vertAlign w:val="superscript"/>
        </w:rPr>
        <w:t>o</w:t>
      </w:r>
      <w:r>
        <w:rPr>
          <w:rFonts w:ascii="Times New Roman" w:hAnsi="Times New Roman" w:cs="Times New Roman"/>
          <w:noProof/>
          <w:sz w:val="24"/>
        </w:rPr>
        <w:t xml:space="preserve">C pada konsentrasi warna </w:t>
      </w:r>
      <w:r w:rsidR="0082765A">
        <w:rPr>
          <w:rFonts w:ascii="Times New Roman" w:hAnsi="Times New Roman" w:cs="Times New Roman"/>
          <w:noProof/>
          <w:sz w:val="24"/>
        </w:rPr>
        <w:t>10</w:t>
      </w:r>
      <w:r>
        <w:rPr>
          <w:rFonts w:ascii="Times New Roman" w:hAnsi="Times New Roman" w:cs="Times New Roman"/>
          <w:noProof/>
          <w:sz w:val="24"/>
        </w:rPr>
        <w:t xml:space="preserve">0 mg/L </w:t>
      </w:r>
      <w:r w:rsidRPr="00730247">
        <w:rPr>
          <w:rFonts w:ascii="Times New Roman" w:hAnsi="Times New Roman" w:cs="Times New Roman"/>
          <w:sz w:val="24"/>
          <w:szCs w:val="24"/>
          <w:lang w:val="id-ID"/>
        </w:rPr>
        <w:t xml:space="preserve">masih menunjukkan aktivitas pertumbuhannya </w:t>
      </w:r>
      <w:r w:rsidR="005560F3">
        <w:rPr>
          <w:rFonts w:ascii="Times New Roman" w:hAnsi="Times New Roman" w:cs="Times New Roman"/>
          <w:sz w:val="24"/>
          <w:szCs w:val="24"/>
        </w:rPr>
        <w:t>setelah</w:t>
      </w:r>
      <w:r w:rsidR="005560F3" w:rsidRPr="00730247">
        <w:rPr>
          <w:rFonts w:ascii="Times New Roman" w:hAnsi="Times New Roman" w:cs="Times New Roman"/>
          <w:sz w:val="24"/>
          <w:szCs w:val="24"/>
          <w:lang w:val="id-ID"/>
        </w:rPr>
        <w:t xml:space="preserve"> jamur berumur </w:t>
      </w:r>
      <w:r w:rsidR="005560F3">
        <w:rPr>
          <w:rFonts w:ascii="Times New Roman" w:hAnsi="Times New Roman" w:cs="Times New Roman"/>
          <w:sz w:val="24"/>
          <w:szCs w:val="24"/>
        </w:rPr>
        <w:t>48 jam (Umur tua)</w:t>
      </w:r>
      <w:r w:rsidRPr="00730247">
        <w:rPr>
          <w:rFonts w:ascii="Times New Roman" w:hAnsi="Times New Roman" w:cs="Times New Roman"/>
          <w:sz w:val="24"/>
          <w:szCs w:val="24"/>
          <w:lang w:val="id-ID"/>
        </w:rPr>
        <w:t xml:space="preserve">. </w:t>
      </w:r>
      <w:r w:rsidR="00B74B8E">
        <w:rPr>
          <w:rFonts w:ascii="Times New Roman" w:hAnsi="Times New Roman" w:cs="Times New Roman"/>
          <w:sz w:val="24"/>
          <w:szCs w:val="24"/>
        </w:rPr>
        <w:t>Pada jam ke-0 (j</w:t>
      </w:r>
      <w:r>
        <w:rPr>
          <w:rFonts w:ascii="Times New Roman" w:hAnsi="Times New Roman" w:cs="Times New Roman"/>
          <w:sz w:val="24"/>
          <w:szCs w:val="24"/>
        </w:rPr>
        <w:t>amur berumur 48 jam) yang merupakan jam ditambahkannya zat warna CIRB5 diketahui nilai VSS yang dipe</w:t>
      </w:r>
      <w:r w:rsidR="009B73C1">
        <w:rPr>
          <w:rFonts w:ascii="Times New Roman" w:hAnsi="Times New Roman" w:cs="Times New Roman"/>
          <w:sz w:val="24"/>
          <w:szCs w:val="24"/>
        </w:rPr>
        <w:t xml:space="preserve">roleh pada jam tersebut adalah </w:t>
      </w:r>
      <w:r w:rsidR="005560F3">
        <w:rPr>
          <w:rFonts w:ascii="Times New Roman" w:hAnsi="Times New Roman" w:cs="Times New Roman"/>
          <w:sz w:val="24"/>
          <w:szCs w:val="24"/>
        </w:rPr>
        <w:t xml:space="preserve">13716.67 </w:t>
      </w:r>
      <w:r>
        <w:rPr>
          <w:rFonts w:ascii="Times New Roman" w:hAnsi="Times New Roman" w:cs="Times New Roman"/>
          <w:sz w:val="24"/>
          <w:szCs w:val="24"/>
        </w:rPr>
        <w:t xml:space="preserve">mg/L dan pada jam ke-6 setelah penambahan zat terlihat bahwa nilai VSS yang diperoleh lebih tinggi dari jam ke-0 yaitu sebesar </w:t>
      </w:r>
      <w:r w:rsidR="005560F3">
        <w:rPr>
          <w:rFonts w:ascii="Times New Roman" w:hAnsi="Times New Roman" w:cs="Times New Roman"/>
          <w:sz w:val="24"/>
          <w:szCs w:val="24"/>
        </w:rPr>
        <w:t>24413.89</w:t>
      </w:r>
      <w:r>
        <w:rPr>
          <w:rFonts w:ascii="Times New Roman" w:hAnsi="Times New Roman" w:cs="Times New Roman"/>
          <w:sz w:val="24"/>
          <w:szCs w:val="24"/>
        </w:rPr>
        <w:t xml:space="preserve"> mg/L. Hal tersebut menunjukkan bahwa setelah dilakukan penambahan zat warna, jamur mengalami pertumbuhan. Pertumbuhan tersebut diperkirakan karena setelah penambahan zat warna kandungan nutrisi dalam media meningkat karena seperti kita ketahui zat warna merupakan senyawa organik yang berpotensi digunakan oleh jamur sebagai bahan makanan.</w:t>
      </w:r>
    </w:p>
    <w:p w:rsidR="00027E02" w:rsidRDefault="00027E02" w:rsidP="00027E02">
      <w:pPr>
        <w:spacing w:after="0" w:line="360" w:lineRule="auto"/>
        <w:ind w:left="284"/>
        <w:jc w:val="both"/>
        <w:rPr>
          <w:rFonts w:ascii="Times New Roman" w:hAnsi="Times New Roman" w:cs="Times New Roman"/>
          <w:sz w:val="24"/>
          <w:szCs w:val="24"/>
        </w:rPr>
      </w:pPr>
    </w:p>
    <w:p w:rsidR="00D848DB" w:rsidRPr="00564BD4" w:rsidRDefault="00027E02" w:rsidP="00D848DB">
      <w:pPr>
        <w:spacing w:after="0" w:line="360" w:lineRule="auto"/>
        <w:ind w:left="284"/>
        <w:jc w:val="both"/>
        <w:rPr>
          <w:rFonts w:ascii="Times New Roman" w:hAnsi="Times New Roman" w:cs="Times New Roman"/>
          <w:color w:val="000000"/>
          <w:sz w:val="24"/>
          <w:szCs w:val="24"/>
        </w:rPr>
      </w:pPr>
      <w:r w:rsidRPr="00730247">
        <w:rPr>
          <w:rFonts w:ascii="Times New Roman" w:hAnsi="Times New Roman" w:cs="Times New Roman"/>
          <w:sz w:val="24"/>
          <w:szCs w:val="24"/>
          <w:lang w:val="id-ID"/>
        </w:rPr>
        <w:t>Puncak pertumbuhan</w:t>
      </w:r>
      <w:r>
        <w:rPr>
          <w:rFonts w:ascii="Times New Roman" w:hAnsi="Times New Roman" w:cs="Times New Roman"/>
          <w:sz w:val="24"/>
          <w:szCs w:val="24"/>
        </w:rPr>
        <w:t xml:space="preserve"> jamur </w:t>
      </w:r>
      <w:r w:rsidRPr="004F6482">
        <w:rPr>
          <w:rFonts w:ascii="Times New Roman" w:hAnsi="Times New Roman" w:cs="Times New Roman"/>
          <w:i/>
          <w:sz w:val="24"/>
        </w:rPr>
        <w:t>Trichoderma asperellum</w:t>
      </w:r>
      <w:r w:rsidRPr="004F6482">
        <w:rPr>
          <w:rFonts w:ascii="Times New Roman" w:hAnsi="Times New Roman" w:cs="Times New Roman"/>
          <w:noProof/>
          <w:sz w:val="24"/>
          <w:lang w:val="id-ID"/>
        </w:rPr>
        <w:t xml:space="preserve"> </w:t>
      </w:r>
      <w:r w:rsidRPr="004F6482">
        <w:rPr>
          <w:rFonts w:ascii="Times New Roman" w:hAnsi="Times New Roman" w:cs="Times New Roman"/>
          <w:noProof/>
          <w:sz w:val="24"/>
        </w:rPr>
        <w:t>TNC52</w:t>
      </w:r>
      <w:r>
        <w:rPr>
          <w:rFonts w:ascii="Times New Roman" w:hAnsi="Times New Roman" w:cs="Times New Roman"/>
          <w:noProof/>
          <w:sz w:val="24"/>
        </w:rPr>
        <w:t xml:space="preserve"> pada fase stationer dengan konsentrasi warna </w:t>
      </w:r>
      <w:r w:rsidR="00D848DB">
        <w:rPr>
          <w:rFonts w:ascii="Times New Roman" w:hAnsi="Times New Roman" w:cs="Times New Roman"/>
          <w:noProof/>
          <w:sz w:val="24"/>
        </w:rPr>
        <w:t>10</w:t>
      </w:r>
      <w:r>
        <w:rPr>
          <w:rFonts w:ascii="Times New Roman" w:hAnsi="Times New Roman" w:cs="Times New Roman"/>
          <w:noProof/>
          <w:sz w:val="24"/>
        </w:rPr>
        <w:t xml:space="preserve">0 mg/L </w:t>
      </w:r>
      <w:r w:rsidRPr="00730247">
        <w:rPr>
          <w:rFonts w:ascii="Times New Roman" w:hAnsi="Times New Roman" w:cs="Times New Roman"/>
          <w:sz w:val="24"/>
          <w:szCs w:val="24"/>
          <w:lang w:val="id-ID"/>
        </w:rPr>
        <w:t>terjadi pada jam ke-</w:t>
      </w:r>
      <w:r w:rsidR="00D848DB">
        <w:rPr>
          <w:rFonts w:ascii="Times New Roman" w:hAnsi="Times New Roman" w:cs="Times New Roman"/>
          <w:sz w:val="24"/>
          <w:szCs w:val="24"/>
        </w:rPr>
        <w:t>66</w:t>
      </w:r>
      <w:r w:rsidRPr="00730247">
        <w:rPr>
          <w:rFonts w:ascii="Times New Roman" w:hAnsi="Times New Roman" w:cs="Times New Roman"/>
          <w:sz w:val="24"/>
          <w:szCs w:val="24"/>
          <w:lang w:val="id-ID"/>
        </w:rPr>
        <w:t xml:space="preserve"> dengan nilai VSS sebesar </w:t>
      </w:r>
      <w:r w:rsidR="00D848DB">
        <w:rPr>
          <w:rFonts w:ascii="Times New Roman" w:hAnsi="Times New Roman" w:cs="Times New Roman"/>
          <w:sz w:val="24"/>
          <w:szCs w:val="24"/>
        </w:rPr>
        <w:t>30779.17</w:t>
      </w:r>
      <w:r w:rsidRPr="00730247">
        <w:rPr>
          <w:rFonts w:ascii="Times New Roman" w:hAnsi="Times New Roman" w:cs="Times New Roman"/>
          <w:sz w:val="24"/>
          <w:szCs w:val="24"/>
          <w:lang w:val="id-ID"/>
        </w:rPr>
        <w:t xml:space="preserve"> mg/</w:t>
      </w:r>
      <w:r>
        <w:rPr>
          <w:rFonts w:ascii="Times New Roman" w:hAnsi="Times New Roman" w:cs="Times New Roman"/>
          <w:sz w:val="24"/>
          <w:szCs w:val="24"/>
        </w:rPr>
        <w:t>L</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Pada akhir percobaan yaitu pada jam ke-</w:t>
      </w:r>
      <w:r>
        <w:rPr>
          <w:rFonts w:ascii="Times New Roman" w:hAnsi="Times New Roman" w:cs="Times New Roman"/>
          <w:sz w:val="24"/>
          <w:szCs w:val="24"/>
        </w:rPr>
        <w:t>72</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 xml:space="preserve">nilai VSS yang diperoleh sebesar </w:t>
      </w:r>
      <w:r w:rsidR="00D848DB">
        <w:rPr>
          <w:rFonts w:ascii="Times New Roman" w:hAnsi="Times New Roman" w:cs="Times New Roman"/>
          <w:sz w:val="24"/>
          <w:szCs w:val="24"/>
        </w:rPr>
        <w:t>24766.67</w:t>
      </w:r>
      <w:r w:rsidRPr="00730247">
        <w:rPr>
          <w:rFonts w:ascii="Times New Roman" w:hAnsi="Times New Roman" w:cs="Times New Roman"/>
          <w:sz w:val="24"/>
          <w:szCs w:val="24"/>
          <w:lang w:val="id-ID"/>
        </w:rPr>
        <w:t xml:space="preserve"> </w:t>
      </w:r>
      <w:r w:rsidRPr="00730247">
        <w:rPr>
          <w:rFonts w:ascii="Times New Roman" w:hAnsi="Times New Roman" w:cs="Times New Roman"/>
          <w:color w:val="000000"/>
          <w:sz w:val="24"/>
          <w:szCs w:val="24"/>
          <w:lang w:val="id-ID"/>
        </w:rPr>
        <w:t>mg/</w:t>
      </w:r>
      <w:r>
        <w:rPr>
          <w:rFonts w:ascii="Times New Roman" w:hAnsi="Times New Roman" w:cs="Times New Roman"/>
          <w:color w:val="000000"/>
          <w:sz w:val="24"/>
          <w:szCs w:val="24"/>
        </w:rPr>
        <w:t>L.</w:t>
      </w:r>
      <w:r w:rsidR="00D848DB">
        <w:rPr>
          <w:rFonts w:ascii="Times New Roman" w:hAnsi="Times New Roman" w:cs="Times New Roman"/>
          <w:color w:val="000000"/>
          <w:sz w:val="24"/>
          <w:szCs w:val="24"/>
        </w:rPr>
        <w:t xml:space="preserve"> </w:t>
      </w:r>
    </w:p>
    <w:p w:rsidR="00027E02" w:rsidRDefault="00027E02" w:rsidP="00027E02">
      <w:pPr>
        <w:spacing w:after="0" w:line="360" w:lineRule="auto"/>
        <w:ind w:left="284"/>
        <w:jc w:val="both"/>
        <w:rPr>
          <w:rFonts w:ascii="Times New Roman" w:hAnsi="Times New Roman" w:cs="Times New Roman"/>
          <w:color w:val="000000"/>
          <w:sz w:val="24"/>
          <w:szCs w:val="24"/>
        </w:rPr>
      </w:pPr>
    </w:p>
    <w:p w:rsidR="00027E02" w:rsidRDefault="00027E02" w:rsidP="00027E02">
      <w:pPr>
        <w:spacing w:after="0" w:line="360" w:lineRule="auto"/>
        <w:ind w:left="284"/>
        <w:jc w:val="both"/>
        <w:rPr>
          <w:rFonts w:ascii="Times New Roman" w:hAnsi="Times New Roman" w:cs="Times New Roman"/>
          <w:sz w:val="24"/>
          <w:szCs w:val="24"/>
        </w:rPr>
      </w:pPr>
      <w:r w:rsidRPr="00730247">
        <w:rPr>
          <w:rFonts w:ascii="Times New Roman" w:hAnsi="Times New Roman" w:cs="Times New Roman"/>
          <w:sz w:val="24"/>
          <w:szCs w:val="24"/>
          <w:lang w:val="id-ID"/>
        </w:rPr>
        <w:lastRenderedPageBreak/>
        <w:t>Hasil penelitian juga</w:t>
      </w:r>
      <w:r w:rsidRPr="00730247">
        <w:rPr>
          <w:rFonts w:ascii="Times New Roman" w:hAnsi="Times New Roman" w:cs="Times New Roman"/>
          <w:b/>
          <w:sz w:val="24"/>
          <w:szCs w:val="24"/>
          <w:lang w:val="id-ID"/>
        </w:rPr>
        <w:t xml:space="preserve"> </w:t>
      </w:r>
      <w:r w:rsidRPr="00730247">
        <w:rPr>
          <w:rFonts w:ascii="Times New Roman" w:hAnsi="Times New Roman" w:cs="Times New Roman"/>
          <w:sz w:val="24"/>
          <w:szCs w:val="24"/>
          <w:lang w:val="id-ID"/>
        </w:rPr>
        <w:t xml:space="preserve">menunjukkan bahwa </w:t>
      </w:r>
      <w:r>
        <w:rPr>
          <w:rFonts w:ascii="Times New Roman" w:hAnsi="Times New Roman" w:cs="Times New Roman"/>
          <w:sz w:val="24"/>
          <w:szCs w:val="24"/>
        </w:rPr>
        <w:t xml:space="preserve">proses penyisihan warna oleh </w:t>
      </w:r>
      <w:r w:rsidRPr="00730247">
        <w:rPr>
          <w:rFonts w:ascii="Times New Roman" w:hAnsi="Times New Roman" w:cs="Times New Roman"/>
          <w:sz w:val="24"/>
          <w:szCs w:val="24"/>
          <w:lang w:val="id-ID"/>
        </w:rPr>
        <w:t xml:space="preserve">jamur </w:t>
      </w:r>
      <w:r>
        <w:rPr>
          <w:rFonts w:ascii="Times New Roman" w:hAnsi="Times New Roman" w:cs="Times New Roman"/>
          <w:sz w:val="24"/>
          <w:szCs w:val="24"/>
        </w:rPr>
        <w:t xml:space="preserve">pada fase stationer dengan konsentrasi warna </w:t>
      </w:r>
      <w:r w:rsidR="00D848DB">
        <w:rPr>
          <w:rFonts w:ascii="Times New Roman" w:hAnsi="Times New Roman" w:cs="Times New Roman"/>
          <w:sz w:val="24"/>
          <w:szCs w:val="24"/>
        </w:rPr>
        <w:t>10</w:t>
      </w:r>
      <w:r>
        <w:rPr>
          <w:rFonts w:ascii="Times New Roman" w:hAnsi="Times New Roman" w:cs="Times New Roman"/>
          <w:sz w:val="24"/>
          <w:szCs w:val="24"/>
        </w:rPr>
        <w:t xml:space="preserve">0 mg/L tidak berlangsung dengan baik. Hal tersebut dibuktikan dengan nilai </w:t>
      </w:r>
      <w:r>
        <w:rPr>
          <w:rFonts w:ascii="Times New Roman" w:hAnsi="Times New Roman" w:cs="Times New Roman"/>
          <w:noProof/>
          <w:sz w:val="24"/>
          <w:szCs w:val="24"/>
        </w:rPr>
        <w:t xml:space="preserve">konsentrasi warna yang terukur selama percobaan setelah jam ke-0 selama 72 jam, </w:t>
      </w:r>
      <w:r w:rsidR="00D848DB">
        <w:rPr>
          <w:rFonts w:ascii="Times New Roman" w:hAnsi="Times New Roman" w:cs="Times New Roman"/>
          <w:noProof/>
          <w:sz w:val="24"/>
          <w:szCs w:val="24"/>
        </w:rPr>
        <w:t xml:space="preserve">pada jam-jam awal terjadi peningkatan nilai konsentrasi dibandingkan jam ke-0 namun </w:t>
      </w:r>
      <w:r w:rsidR="00B21AD4">
        <w:rPr>
          <w:rFonts w:ascii="Times New Roman" w:hAnsi="Times New Roman" w:cs="Times New Roman"/>
          <w:noProof/>
          <w:sz w:val="24"/>
          <w:szCs w:val="24"/>
        </w:rPr>
        <w:t>mulai jam ke-36</w:t>
      </w:r>
      <w:r w:rsidR="00D848DB">
        <w:rPr>
          <w:rFonts w:ascii="Times New Roman" w:hAnsi="Times New Roman" w:cs="Times New Roman"/>
          <w:noProof/>
          <w:sz w:val="24"/>
          <w:szCs w:val="24"/>
        </w:rPr>
        <w:t xml:space="preserve"> hingga jam ke-72</w:t>
      </w:r>
      <w:r>
        <w:rPr>
          <w:rFonts w:ascii="Times New Roman" w:hAnsi="Times New Roman" w:cs="Times New Roman"/>
          <w:noProof/>
          <w:sz w:val="24"/>
          <w:szCs w:val="24"/>
        </w:rPr>
        <w:t xml:space="preserve"> </w:t>
      </w:r>
      <w:r w:rsidR="00D848DB">
        <w:rPr>
          <w:rFonts w:ascii="Times New Roman" w:hAnsi="Times New Roman" w:cs="Times New Roman"/>
          <w:noProof/>
          <w:sz w:val="24"/>
          <w:szCs w:val="24"/>
        </w:rPr>
        <w:t xml:space="preserve">jamur melakukan </w:t>
      </w:r>
      <w:r w:rsidR="00B21AD4">
        <w:rPr>
          <w:rFonts w:ascii="Times New Roman" w:hAnsi="Times New Roman" w:cs="Times New Roman"/>
          <w:noProof/>
          <w:sz w:val="24"/>
          <w:szCs w:val="24"/>
        </w:rPr>
        <w:t>sorpsi dan desorpsi</w:t>
      </w:r>
      <w:r w:rsidR="00D848DB">
        <w:rPr>
          <w:rFonts w:ascii="Times New Roman" w:hAnsi="Times New Roman" w:cs="Times New Roman"/>
          <w:noProof/>
          <w:sz w:val="24"/>
          <w:szCs w:val="24"/>
        </w:rPr>
        <w:t xml:space="preserve"> warna hingga diperoleh nilai % penyisihan pada jam ke-72 sebesar 1.04%</w:t>
      </w:r>
      <w:r>
        <w:rPr>
          <w:rFonts w:ascii="Times New Roman" w:hAnsi="Times New Roman" w:cs="Times New Roman"/>
          <w:noProof/>
          <w:sz w:val="24"/>
          <w:szCs w:val="24"/>
        </w:rPr>
        <w:t xml:space="preserve">. </w:t>
      </w:r>
    </w:p>
    <w:p w:rsidR="00027E02" w:rsidRPr="002D2060" w:rsidRDefault="00027E02" w:rsidP="00027E02">
      <w:pPr>
        <w:spacing w:after="0" w:line="360" w:lineRule="auto"/>
        <w:ind w:left="284"/>
        <w:jc w:val="both"/>
        <w:rPr>
          <w:rFonts w:ascii="Times New Roman" w:hAnsi="Times New Roman" w:cs="Times New Roman"/>
          <w:sz w:val="24"/>
          <w:szCs w:val="24"/>
        </w:rPr>
      </w:pPr>
    </w:p>
    <w:p w:rsidR="00AB2539" w:rsidRDefault="00027E02" w:rsidP="00AB2539">
      <w:pPr>
        <w:spacing w:after="0" w:line="360" w:lineRule="auto"/>
        <w:ind w:left="284"/>
        <w:jc w:val="both"/>
        <w:rPr>
          <w:rFonts w:ascii="Times New Roman" w:hAnsi="Times New Roman" w:cs="Times New Roman"/>
          <w:noProof/>
          <w:sz w:val="24"/>
          <w:szCs w:val="24"/>
        </w:rPr>
      </w:pPr>
      <w:r>
        <w:rPr>
          <w:rFonts w:ascii="Times New Roman" w:hAnsi="Times New Roman" w:cs="Times New Roman"/>
          <w:color w:val="000000"/>
          <w:sz w:val="24"/>
          <w:szCs w:val="24"/>
        </w:rPr>
        <w:t xml:space="preserve">Dari hasil percobaan fase stationer dengan konsentrasi warna </w:t>
      </w:r>
      <w:r w:rsidR="00D848DB">
        <w:rPr>
          <w:rFonts w:ascii="Times New Roman" w:hAnsi="Times New Roman" w:cs="Times New Roman"/>
          <w:color w:val="000000"/>
          <w:sz w:val="24"/>
          <w:szCs w:val="24"/>
        </w:rPr>
        <w:t>10</w:t>
      </w:r>
      <w:r>
        <w:rPr>
          <w:rFonts w:ascii="Times New Roman" w:hAnsi="Times New Roman" w:cs="Times New Roman"/>
          <w:color w:val="000000"/>
          <w:sz w:val="24"/>
          <w:szCs w:val="24"/>
        </w:rPr>
        <w:t>0 mg/L ini dapat disimpulkan bahwa pada suhu 40</w:t>
      </w:r>
      <w:r w:rsidRPr="00B224D4">
        <w:rPr>
          <w:rFonts w:ascii="Times New Roman" w:hAnsi="Times New Roman" w:cs="Times New Roman"/>
          <w:color w:val="000000"/>
          <w:sz w:val="24"/>
          <w:szCs w:val="24"/>
          <w:vertAlign w:val="superscript"/>
        </w:rPr>
        <w:t>o</w:t>
      </w:r>
      <w:r>
        <w:rPr>
          <w:rFonts w:ascii="Times New Roman" w:hAnsi="Times New Roman" w:cs="Times New Roman"/>
          <w:color w:val="000000"/>
          <w:sz w:val="24"/>
          <w:szCs w:val="24"/>
        </w:rPr>
        <w:t xml:space="preserve">C yang merupakan </w:t>
      </w:r>
      <w:r>
        <w:rPr>
          <w:rFonts w:ascii="Times New Roman" w:hAnsi="Times New Roman" w:cs="Times New Roman"/>
          <w:bCs/>
          <w:sz w:val="24"/>
          <w:szCs w:val="24"/>
        </w:rPr>
        <w:t xml:space="preserve">suhu diatas suhu optimum pertumbuhan jamur </w:t>
      </w:r>
      <w:r w:rsidRPr="008A3F57">
        <w:rPr>
          <w:rFonts w:ascii="Times New Roman" w:hAnsi="Times New Roman" w:cs="Times New Roman"/>
          <w:i/>
          <w:sz w:val="24"/>
          <w:szCs w:val="24"/>
        </w:rPr>
        <w:t>Trichoderma asperellum</w:t>
      </w:r>
      <w:r w:rsidRPr="008A3F57">
        <w:rPr>
          <w:rFonts w:ascii="Times New Roman" w:hAnsi="Times New Roman" w:cs="Times New Roman"/>
          <w:noProof/>
          <w:sz w:val="24"/>
          <w:szCs w:val="24"/>
        </w:rPr>
        <w:t xml:space="preserve"> TNC52</w:t>
      </w:r>
      <w:r>
        <w:rPr>
          <w:rFonts w:ascii="Times New Roman" w:hAnsi="Times New Roman" w:cs="Times New Roman"/>
          <w:noProof/>
          <w:sz w:val="24"/>
          <w:szCs w:val="24"/>
        </w:rPr>
        <w:t>,</w:t>
      </w:r>
      <w:r w:rsidR="00D848DB">
        <w:rPr>
          <w:rFonts w:ascii="Times New Roman" w:hAnsi="Times New Roman" w:cs="Times New Roman"/>
          <w:noProof/>
          <w:sz w:val="24"/>
          <w:szCs w:val="24"/>
        </w:rPr>
        <w:t xml:space="preserve"> setelah jamur berumur 48 jam (umur tua)</w:t>
      </w:r>
      <w:r>
        <w:rPr>
          <w:rFonts w:ascii="Times New Roman" w:hAnsi="Times New Roman" w:cs="Times New Roman"/>
          <w:noProof/>
          <w:sz w:val="24"/>
          <w:szCs w:val="24"/>
        </w:rPr>
        <w:t xml:space="preserve"> jamur masih dapat hidup dan tumbuh </w:t>
      </w:r>
      <w:r w:rsidR="00D86904">
        <w:rPr>
          <w:rFonts w:ascii="Times New Roman" w:hAnsi="Times New Roman" w:cs="Times New Roman"/>
          <w:noProof/>
          <w:sz w:val="24"/>
          <w:szCs w:val="24"/>
        </w:rPr>
        <w:t>serta</w:t>
      </w:r>
      <w:r w:rsidR="007753B6">
        <w:rPr>
          <w:rFonts w:ascii="Times New Roman" w:hAnsi="Times New Roman" w:cs="Times New Roman"/>
          <w:noProof/>
          <w:sz w:val="24"/>
          <w:szCs w:val="24"/>
        </w:rPr>
        <w:t xml:space="preserve"> melakukan penyisihan warna, namun % penyisihan warna yang diperoleh pada akhir percobaan menunjukkan nilai yang sangat kecil yaitu hanya 1.04% selain itu juga selama penyisihan terjadi proses sorpsi dan desorpsi warna.</w:t>
      </w:r>
      <w:r w:rsidR="00AB2539">
        <w:rPr>
          <w:rFonts w:ascii="Times New Roman" w:hAnsi="Times New Roman" w:cs="Times New Roman"/>
          <w:noProof/>
          <w:sz w:val="24"/>
          <w:szCs w:val="24"/>
        </w:rPr>
        <w:t xml:space="preserve"> Adapun perbandingan hasil penyisihan warna oleh jamur </w:t>
      </w:r>
      <w:r w:rsidR="00AB2539" w:rsidRPr="004F6482">
        <w:rPr>
          <w:rFonts w:ascii="Times New Roman" w:hAnsi="Times New Roman" w:cs="Times New Roman"/>
          <w:i/>
          <w:sz w:val="24"/>
        </w:rPr>
        <w:t>Trichoderma asperellum</w:t>
      </w:r>
      <w:r w:rsidR="00AB2539" w:rsidRPr="004F6482">
        <w:rPr>
          <w:rFonts w:ascii="Times New Roman" w:hAnsi="Times New Roman" w:cs="Times New Roman"/>
          <w:noProof/>
          <w:sz w:val="24"/>
          <w:lang w:val="id-ID"/>
        </w:rPr>
        <w:t xml:space="preserve"> </w:t>
      </w:r>
      <w:r w:rsidR="00AB2539" w:rsidRPr="004F6482">
        <w:rPr>
          <w:rFonts w:ascii="Times New Roman" w:hAnsi="Times New Roman" w:cs="Times New Roman"/>
          <w:noProof/>
          <w:sz w:val="24"/>
        </w:rPr>
        <w:t>TNC52</w:t>
      </w:r>
      <w:r w:rsidR="00AB2539">
        <w:rPr>
          <w:rFonts w:ascii="Times New Roman" w:hAnsi="Times New Roman" w:cs="Times New Roman"/>
          <w:noProof/>
          <w:sz w:val="24"/>
        </w:rPr>
        <w:t xml:space="preserve"> pada penelitian fase stationer antara suhu ruang dan suhu 40</w:t>
      </w:r>
      <w:r w:rsidR="00AB2539" w:rsidRPr="00D813F5">
        <w:rPr>
          <w:rFonts w:ascii="Times New Roman" w:hAnsi="Times New Roman" w:cs="Times New Roman"/>
          <w:noProof/>
          <w:sz w:val="24"/>
          <w:vertAlign w:val="superscript"/>
        </w:rPr>
        <w:t>o</w:t>
      </w:r>
      <w:r w:rsidR="00AB2539">
        <w:rPr>
          <w:rFonts w:ascii="Times New Roman" w:hAnsi="Times New Roman" w:cs="Times New Roman"/>
          <w:noProof/>
          <w:sz w:val="24"/>
        </w:rPr>
        <w:t xml:space="preserve">C pada jam ke-72 dapat dilihat pada gambar sebagai berikut. </w:t>
      </w:r>
    </w:p>
    <w:p w:rsidR="00AB2539" w:rsidRDefault="00AB2539" w:rsidP="00AB2539">
      <w:pPr>
        <w:spacing w:after="0" w:line="240" w:lineRule="auto"/>
        <w:ind w:left="284"/>
        <w:jc w:val="both"/>
        <w:rPr>
          <w:rFonts w:ascii="Times New Roman" w:hAnsi="Times New Roman" w:cs="Times New Roman"/>
          <w:sz w:val="24"/>
          <w:szCs w:val="24"/>
        </w:rPr>
      </w:pPr>
    </w:p>
    <w:p w:rsidR="00AB2539" w:rsidRDefault="00AB2539" w:rsidP="00AB2539">
      <w:pPr>
        <w:spacing w:after="0" w:line="360" w:lineRule="auto"/>
        <w:ind w:left="288"/>
        <w:jc w:val="center"/>
        <w:rPr>
          <w:rFonts w:ascii="Times New Roman" w:hAnsi="Times New Roman" w:cs="Times New Roman"/>
          <w:noProof/>
          <w:sz w:val="24"/>
          <w:szCs w:val="24"/>
        </w:rPr>
      </w:pPr>
      <w:r>
        <w:rPr>
          <w:rFonts w:ascii="Times New Roman" w:hAnsi="Times New Roman" w:cs="Times New Roman"/>
          <w:sz w:val="24"/>
          <w:szCs w:val="24"/>
        </w:rPr>
        <w:t xml:space="preserve">  </w:t>
      </w:r>
      <w:r w:rsidRPr="00AB2539">
        <w:rPr>
          <w:rFonts w:ascii="Times New Roman" w:hAnsi="Times New Roman" w:cs="Times New Roman"/>
          <w:noProof/>
          <w:sz w:val="24"/>
          <w:szCs w:val="24"/>
        </w:rPr>
        <w:drawing>
          <wp:inline distT="0" distB="0" distL="0" distR="0">
            <wp:extent cx="1854200" cy="1390650"/>
            <wp:effectExtent l="19050" t="0" r="0" b="0"/>
            <wp:docPr id="80"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4200" cy="1390650"/>
                      <a:chOff x="5867400" y="685800"/>
                      <a:chExt cx="1854200" cy="1390650"/>
                    </a:xfrm>
                  </a:grpSpPr>
                  <a:pic>
                    <a:nvPicPr>
                      <a:cNvPr id="1029" name="Picture 5" descr="D:\Data Nisa\tUgAs AkHiR nIsA\Foto Pengamatan\100_2608.jpg"/>
                      <a:cNvPicPr>
                        <a:picLocks noChangeAspect="1" noChangeArrowheads="1"/>
                      </a:cNvPicPr>
                    </a:nvPicPr>
                    <a:blipFill>
                      <a:blip r:embed="rId59"/>
                      <a:srcRect/>
                      <a:stretch>
                        <a:fillRect/>
                      </a:stretch>
                    </a:blipFill>
                    <a:spPr bwMode="auto">
                      <a:xfrm>
                        <a:off x="5867400" y="685800"/>
                        <a:ext cx="1854200" cy="1390650"/>
                      </a:xfrm>
                      <a:prstGeom prst="rect">
                        <a:avLst/>
                      </a:prstGeom>
                      <a:noFill/>
                    </a:spPr>
                  </a:pic>
                  <a:sp>
                    <a:nvSpPr>
                      <a:cNvPr id="5" name="TextBox 4"/>
                      <a:cNvSpPr txBox="1"/>
                    </a:nvSpPr>
                    <a:spPr>
                      <a:xfrm>
                        <a:off x="6400800" y="1219200"/>
                        <a:ext cx="990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a:t>
                          </a:r>
                          <a:r>
                            <a:rPr lang="en-US" sz="1200" dirty="0" err="1" smtClean="0">
                              <a:latin typeface="Times New Roman" pitchFamily="18" charset="0"/>
                              <a:cs typeface="Times New Roman" pitchFamily="18" charset="0"/>
                            </a:rPr>
                            <a:t>Ruang</a:t>
                          </a:r>
                          <a:endParaRPr lang="en-US" sz="1200" dirty="0">
                            <a:latin typeface="Times New Roman" pitchFamily="18" charset="0"/>
                            <a:cs typeface="Times New Roman" pitchFamily="18" charset="0"/>
                          </a:endParaRPr>
                        </a:p>
                      </a:txBody>
                      <a:useSpRect/>
                    </a:txSp>
                  </a:sp>
                </lc:lockedCanvas>
              </a:graphicData>
            </a:graphic>
          </wp:inline>
        </w:drawing>
      </w:r>
      <w:r>
        <w:rPr>
          <w:rFonts w:ascii="Times New Roman" w:hAnsi="Times New Roman" w:cs="Times New Roman"/>
          <w:noProof/>
          <w:sz w:val="24"/>
          <w:szCs w:val="24"/>
        </w:rPr>
        <w:t xml:space="preserve"> </w:t>
      </w:r>
      <w:r w:rsidRPr="00AB2539">
        <w:rPr>
          <w:rFonts w:ascii="Times New Roman" w:hAnsi="Times New Roman" w:cs="Times New Roman"/>
          <w:noProof/>
          <w:sz w:val="24"/>
          <w:szCs w:val="24"/>
        </w:rPr>
        <w:drawing>
          <wp:inline distT="0" distB="0" distL="0" distR="0">
            <wp:extent cx="1879600" cy="1409700"/>
            <wp:effectExtent l="19050" t="0" r="6350" b="0"/>
            <wp:docPr id="81" name="Objec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9600" cy="1409700"/>
                      <a:chOff x="3962400" y="685800"/>
                      <a:chExt cx="1879600" cy="1409700"/>
                    </a:xfrm>
                  </a:grpSpPr>
                  <a:pic>
                    <a:nvPicPr>
                      <a:cNvPr id="1028" name="Picture 4" descr="D:\Data Nisa\tUgAs AkHiR nIsA\Foto Pengamatan\100_2603.jpg"/>
                      <a:cNvPicPr>
                        <a:picLocks noChangeAspect="1" noChangeArrowheads="1"/>
                      </a:cNvPicPr>
                    </a:nvPicPr>
                    <a:blipFill>
                      <a:blip r:embed="rId60"/>
                      <a:srcRect/>
                      <a:stretch>
                        <a:fillRect/>
                      </a:stretch>
                    </a:blipFill>
                    <a:spPr bwMode="auto">
                      <a:xfrm>
                        <a:off x="3962400" y="685800"/>
                        <a:ext cx="1879600" cy="1409700"/>
                      </a:xfrm>
                      <a:prstGeom prst="rect">
                        <a:avLst/>
                      </a:prstGeom>
                      <a:noFill/>
                    </a:spPr>
                  </a:pic>
                  <a:sp>
                    <a:nvSpPr>
                      <a:cNvPr id="9" name="TextBox 8"/>
                      <a:cNvSpPr txBox="1"/>
                    </a:nvSpPr>
                    <a:spPr>
                      <a:xfrm>
                        <a:off x="4495800" y="1143000"/>
                        <a:ext cx="914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40</a:t>
                          </a:r>
                          <a:r>
                            <a:rPr lang="en-US" sz="1200" baseline="30000" dirty="0" smtClean="0">
                              <a:latin typeface="Times New Roman" pitchFamily="18" charset="0"/>
                              <a:cs typeface="Times New Roman" pitchFamily="18" charset="0"/>
                            </a:rPr>
                            <a:t>o</a:t>
                          </a:r>
                          <a:r>
                            <a:rPr lang="en-US" sz="1200" dirty="0" smtClean="0">
                              <a:latin typeface="Times New Roman" pitchFamily="18" charset="0"/>
                              <a:cs typeface="Times New Roman" pitchFamily="18" charset="0"/>
                            </a:rPr>
                            <a:t>C</a:t>
                          </a:r>
                          <a:endParaRPr lang="en-US" sz="1200" dirty="0">
                            <a:latin typeface="Times New Roman" pitchFamily="18" charset="0"/>
                            <a:cs typeface="Times New Roman" pitchFamily="18" charset="0"/>
                          </a:endParaRPr>
                        </a:p>
                      </a:txBody>
                      <a:useSpRect/>
                    </a:txSp>
                  </a:sp>
                </lc:lockedCanvas>
              </a:graphicData>
            </a:graphic>
          </wp:inline>
        </w:drawing>
      </w:r>
    </w:p>
    <w:p w:rsidR="00C4230D" w:rsidRDefault="00AB2539" w:rsidP="00AB2539">
      <w:pPr>
        <w:spacing w:after="0" w:line="360" w:lineRule="auto"/>
        <w:ind w:left="284"/>
        <w:jc w:val="center"/>
        <w:rPr>
          <w:rFonts w:ascii="Times New Roman" w:hAnsi="Times New Roman" w:cs="Times New Roman"/>
          <w:noProof/>
          <w:sz w:val="24"/>
          <w:szCs w:val="24"/>
        </w:rPr>
      </w:pPr>
      <w:r w:rsidRPr="00D813F5">
        <w:rPr>
          <w:rFonts w:ascii="Times New Roman" w:hAnsi="Times New Roman" w:cs="Times New Roman"/>
          <w:b/>
          <w:sz w:val="24"/>
          <w:szCs w:val="24"/>
        </w:rPr>
        <w:t>Gambar 4.</w:t>
      </w:r>
      <w:r w:rsidR="00C915B6">
        <w:rPr>
          <w:rFonts w:ascii="Times New Roman" w:hAnsi="Times New Roman" w:cs="Times New Roman"/>
          <w:b/>
          <w:sz w:val="24"/>
          <w:szCs w:val="24"/>
        </w:rPr>
        <w:t>43</w:t>
      </w:r>
      <w:r w:rsidRPr="00D813F5">
        <w:rPr>
          <w:rFonts w:ascii="Times New Roman" w:hAnsi="Times New Roman" w:cs="Times New Roman"/>
          <w:b/>
          <w:sz w:val="24"/>
          <w:szCs w:val="24"/>
        </w:rPr>
        <w:t xml:space="preserve"> Perbandingan </w:t>
      </w:r>
      <w:r>
        <w:rPr>
          <w:rFonts w:ascii="Times New Roman" w:hAnsi="Times New Roman" w:cs="Times New Roman"/>
          <w:b/>
          <w:sz w:val="24"/>
          <w:szCs w:val="24"/>
        </w:rPr>
        <w:t>H</w:t>
      </w:r>
      <w:r w:rsidRPr="00D813F5">
        <w:rPr>
          <w:rFonts w:ascii="Times New Roman" w:hAnsi="Times New Roman" w:cs="Times New Roman"/>
          <w:b/>
          <w:sz w:val="24"/>
          <w:szCs w:val="24"/>
        </w:rPr>
        <w:t xml:space="preserve">asil Penyisihan </w:t>
      </w:r>
      <w:r>
        <w:rPr>
          <w:rFonts w:ascii="Times New Roman" w:hAnsi="Times New Roman" w:cs="Times New Roman"/>
          <w:b/>
          <w:sz w:val="24"/>
          <w:szCs w:val="24"/>
        </w:rPr>
        <w:t>W</w:t>
      </w:r>
      <w:r w:rsidRPr="00D813F5">
        <w:rPr>
          <w:rFonts w:ascii="Times New Roman" w:hAnsi="Times New Roman" w:cs="Times New Roman"/>
          <w:b/>
          <w:sz w:val="24"/>
          <w:szCs w:val="24"/>
        </w:rPr>
        <w:t xml:space="preserve">arna </w:t>
      </w:r>
      <w:r>
        <w:rPr>
          <w:rFonts w:ascii="Times New Roman" w:hAnsi="Times New Roman" w:cs="Times New Roman"/>
          <w:b/>
          <w:sz w:val="24"/>
          <w:szCs w:val="24"/>
        </w:rPr>
        <w:t xml:space="preserve">Konsentrasi 100 mg/L pada Fase Stationer </w:t>
      </w:r>
      <w:r w:rsidRPr="00D813F5">
        <w:rPr>
          <w:rFonts w:ascii="Times New Roman" w:hAnsi="Times New Roman" w:cs="Times New Roman"/>
          <w:b/>
          <w:noProof/>
          <w:sz w:val="24"/>
          <w:szCs w:val="24"/>
        </w:rPr>
        <w:t xml:space="preserve">oleh </w:t>
      </w:r>
      <w:r>
        <w:rPr>
          <w:rFonts w:ascii="Times New Roman" w:hAnsi="Times New Roman" w:cs="Times New Roman"/>
          <w:b/>
          <w:noProof/>
          <w:sz w:val="24"/>
          <w:szCs w:val="24"/>
        </w:rPr>
        <w:t>J</w:t>
      </w:r>
      <w:r w:rsidRPr="00D813F5">
        <w:rPr>
          <w:rFonts w:ascii="Times New Roman" w:hAnsi="Times New Roman" w:cs="Times New Roman"/>
          <w:b/>
          <w:noProof/>
          <w:sz w:val="24"/>
          <w:szCs w:val="24"/>
        </w:rPr>
        <w:t xml:space="preserve">amur </w:t>
      </w:r>
      <w:r w:rsidRPr="00D813F5">
        <w:rPr>
          <w:rFonts w:ascii="Times New Roman" w:hAnsi="Times New Roman" w:cs="Times New Roman"/>
          <w:b/>
          <w:i/>
          <w:sz w:val="24"/>
        </w:rPr>
        <w:t>Trichoderma asperellum</w:t>
      </w:r>
      <w:r w:rsidRPr="00D813F5">
        <w:rPr>
          <w:rFonts w:ascii="Times New Roman" w:hAnsi="Times New Roman" w:cs="Times New Roman"/>
          <w:b/>
          <w:noProof/>
          <w:sz w:val="24"/>
          <w:lang w:val="id-ID"/>
        </w:rPr>
        <w:t xml:space="preserve"> </w:t>
      </w:r>
      <w:r w:rsidRPr="00D813F5">
        <w:rPr>
          <w:rFonts w:ascii="Times New Roman" w:hAnsi="Times New Roman" w:cs="Times New Roman"/>
          <w:b/>
          <w:noProof/>
          <w:sz w:val="24"/>
        </w:rPr>
        <w:t xml:space="preserve">TNC52 antara </w:t>
      </w:r>
      <w:r>
        <w:rPr>
          <w:rFonts w:ascii="Times New Roman" w:hAnsi="Times New Roman" w:cs="Times New Roman"/>
          <w:b/>
          <w:noProof/>
          <w:sz w:val="24"/>
        </w:rPr>
        <w:t>S</w:t>
      </w:r>
      <w:r w:rsidRPr="00D813F5">
        <w:rPr>
          <w:rFonts w:ascii="Times New Roman" w:hAnsi="Times New Roman" w:cs="Times New Roman"/>
          <w:b/>
          <w:noProof/>
          <w:sz w:val="24"/>
        </w:rPr>
        <w:t xml:space="preserve">uhu </w:t>
      </w:r>
      <w:r>
        <w:rPr>
          <w:rFonts w:ascii="Times New Roman" w:hAnsi="Times New Roman" w:cs="Times New Roman"/>
          <w:b/>
          <w:noProof/>
          <w:sz w:val="24"/>
        </w:rPr>
        <w:t>R</w:t>
      </w:r>
      <w:r w:rsidRPr="00D813F5">
        <w:rPr>
          <w:rFonts w:ascii="Times New Roman" w:hAnsi="Times New Roman" w:cs="Times New Roman"/>
          <w:b/>
          <w:noProof/>
          <w:sz w:val="24"/>
        </w:rPr>
        <w:t xml:space="preserve">uang dan </w:t>
      </w:r>
      <w:r>
        <w:rPr>
          <w:rFonts w:ascii="Times New Roman" w:hAnsi="Times New Roman" w:cs="Times New Roman"/>
          <w:b/>
          <w:noProof/>
          <w:sz w:val="24"/>
        </w:rPr>
        <w:t>S</w:t>
      </w:r>
      <w:r w:rsidRPr="00D813F5">
        <w:rPr>
          <w:rFonts w:ascii="Times New Roman" w:hAnsi="Times New Roman" w:cs="Times New Roman"/>
          <w:b/>
          <w:noProof/>
          <w:sz w:val="24"/>
        </w:rPr>
        <w:t>uhu 40</w:t>
      </w:r>
      <w:r w:rsidRPr="00D813F5">
        <w:rPr>
          <w:rFonts w:ascii="Times New Roman" w:hAnsi="Times New Roman" w:cs="Times New Roman"/>
          <w:b/>
          <w:noProof/>
          <w:sz w:val="24"/>
          <w:vertAlign w:val="superscript"/>
        </w:rPr>
        <w:t>o</w:t>
      </w:r>
      <w:r w:rsidRPr="00D813F5">
        <w:rPr>
          <w:rFonts w:ascii="Times New Roman" w:hAnsi="Times New Roman" w:cs="Times New Roman"/>
          <w:b/>
          <w:noProof/>
          <w:sz w:val="24"/>
        </w:rPr>
        <w:t xml:space="preserve">C </w:t>
      </w:r>
      <w:r>
        <w:rPr>
          <w:rFonts w:ascii="Times New Roman" w:hAnsi="Times New Roman" w:cs="Times New Roman"/>
          <w:b/>
          <w:noProof/>
          <w:sz w:val="24"/>
        </w:rPr>
        <w:t>P</w:t>
      </w:r>
      <w:r w:rsidRPr="00D813F5">
        <w:rPr>
          <w:rFonts w:ascii="Times New Roman" w:hAnsi="Times New Roman" w:cs="Times New Roman"/>
          <w:b/>
          <w:noProof/>
          <w:sz w:val="24"/>
        </w:rPr>
        <w:t xml:space="preserve">ada </w:t>
      </w:r>
      <w:r>
        <w:rPr>
          <w:rFonts w:ascii="Times New Roman" w:hAnsi="Times New Roman" w:cs="Times New Roman"/>
          <w:b/>
          <w:noProof/>
          <w:sz w:val="24"/>
        </w:rPr>
        <w:t>J</w:t>
      </w:r>
      <w:r w:rsidRPr="00D813F5">
        <w:rPr>
          <w:rFonts w:ascii="Times New Roman" w:hAnsi="Times New Roman" w:cs="Times New Roman"/>
          <w:b/>
          <w:noProof/>
          <w:sz w:val="24"/>
        </w:rPr>
        <w:t>am ke-</w:t>
      </w:r>
      <w:r>
        <w:rPr>
          <w:rFonts w:ascii="Times New Roman" w:hAnsi="Times New Roman" w:cs="Times New Roman"/>
          <w:b/>
          <w:noProof/>
          <w:sz w:val="24"/>
        </w:rPr>
        <w:t>54</w:t>
      </w:r>
    </w:p>
    <w:p w:rsidR="00AB2539" w:rsidRDefault="00AB2539" w:rsidP="00B74B8E">
      <w:pPr>
        <w:spacing w:after="0" w:line="360" w:lineRule="auto"/>
        <w:ind w:left="284"/>
        <w:jc w:val="both"/>
        <w:rPr>
          <w:rFonts w:ascii="Times New Roman" w:hAnsi="Times New Roman" w:cs="Times New Roman"/>
          <w:noProof/>
          <w:sz w:val="24"/>
          <w:szCs w:val="24"/>
        </w:rPr>
      </w:pPr>
    </w:p>
    <w:p w:rsidR="00AB2539" w:rsidRDefault="00AB2539" w:rsidP="00B74B8E">
      <w:pPr>
        <w:spacing w:after="0" w:line="360" w:lineRule="auto"/>
        <w:ind w:left="284"/>
        <w:jc w:val="both"/>
        <w:rPr>
          <w:rFonts w:ascii="Times New Roman" w:hAnsi="Times New Roman" w:cs="Times New Roman"/>
          <w:noProof/>
          <w:sz w:val="24"/>
          <w:szCs w:val="24"/>
        </w:rPr>
      </w:pPr>
    </w:p>
    <w:p w:rsidR="00AB2539" w:rsidRDefault="00AB2539" w:rsidP="00B74B8E">
      <w:pPr>
        <w:spacing w:after="0" w:line="360" w:lineRule="auto"/>
        <w:ind w:left="284"/>
        <w:jc w:val="both"/>
        <w:rPr>
          <w:rFonts w:ascii="Times New Roman" w:hAnsi="Times New Roman" w:cs="Times New Roman"/>
          <w:noProof/>
          <w:sz w:val="24"/>
          <w:szCs w:val="24"/>
        </w:rPr>
      </w:pPr>
    </w:p>
    <w:p w:rsidR="00AB2539" w:rsidRPr="00B74B8E" w:rsidRDefault="00AB2539" w:rsidP="00B74B8E">
      <w:pPr>
        <w:spacing w:after="0" w:line="360" w:lineRule="auto"/>
        <w:ind w:left="284"/>
        <w:jc w:val="both"/>
        <w:rPr>
          <w:rFonts w:ascii="Times New Roman" w:hAnsi="Times New Roman" w:cs="Times New Roman"/>
          <w:noProof/>
          <w:sz w:val="24"/>
          <w:szCs w:val="24"/>
        </w:rPr>
      </w:pPr>
    </w:p>
    <w:p w:rsidR="00C4230D" w:rsidRPr="00C4230D" w:rsidRDefault="00C4230D" w:rsidP="00C4230D">
      <w:pPr>
        <w:spacing w:after="0" w:line="360" w:lineRule="auto"/>
        <w:ind w:left="993" w:hanging="709"/>
        <w:jc w:val="both"/>
        <w:rPr>
          <w:rFonts w:ascii="Times New Roman" w:hAnsi="Times New Roman" w:cs="Times New Roman"/>
          <w:b/>
          <w:noProof/>
          <w:sz w:val="24"/>
          <w:szCs w:val="24"/>
        </w:rPr>
      </w:pPr>
      <w:r w:rsidRPr="00C4230D">
        <w:rPr>
          <w:rFonts w:ascii="Times New Roman" w:hAnsi="Times New Roman" w:cs="Times New Roman"/>
          <w:b/>
          <w:sz w:val="24"/>
          <w:szCs w:val="24"/>
          <w:lang w:val="fi-FI"/>
        </w:rPr>
        <w:lastRenderedPageBreak/>
        <w:t>4.</w:t>
      </w:r>
      <w:r w:rsidR="003F4A02">
        <w:rPr>
          <w:rFonts w:ascii="Times New Roman" w:hAnsi="Times New Roman" w:cs="Times New Roman"/>
          <w:b/>
          <w:sz w:val="24"/>
          <w:szCs w:val="24"/>
          <w:lang w:val="fi-FI"/>
        </w:rPr>
        <w:t>4</w:t>
      </w:r>
      <w:r w:rsidRPr="00C4230D">
        <w:rPr>
          <w:rFonts w:ascii="Times New Roman" w:hAnsi="Times New Roman" w:cs="Times New Roman"/>
          <w:b/>
          <w:sz w:val="24"/>
          <w:szCs w:val="24"/>
          <w:lang w:val="fi-FI"/>
        </w:rPr>
        <w:t xml:space="preserve">.2.4 Perhitungan konstanta laju penyisihan (k) untuk penelitian </w:t>
      </w:r>
      <w:r w:rsidRPr="00C4230D">
        <w:rPr>
          <w:rFonts w:ascii="Times New Roman" w:hAnsi="Times New Roman" w:cs="Times New Roman"/>
          <w:b/>
          <w:noProof/>
          <w:sz w:val="24"/>
          <w:szCs w:val="24"/>
          <w:lang w:val="id-ID"/>
        </w:rPr>
        <w:t xml:space="preserve">pengaruh umur biomassa tua (fase stationer) </w:t>
      </w:r>
      <w:r w:rsidRPr="00C4230D">
        <w:rPr>
          <w:rFonts w:ascii="Times New Roman" w:hAnsi="Times New Roman" w:cs="Times New Roman"/>
          <w:b/>
          <w:noProof/>
          <w:sz w:val="24"/>
          <w:szCs w:val="24"/>
        </w:rPr>
        <w:t xml:space="preserve">jamur </w:t>
      </w:r>
      <w:r w:rsidRPr="00C4230D">
        <w:rPr>
          <w:rFonts w:ascii="Times New Roman" w:hAnsi="Times New Roman" w:cs="Times New Roman"/>
          <w:b/>
          <w:i/>
          <w:sz w:val="24"/>
          <w:szCs w:val="24"/>
        </w:rPr>
        <w:t>Trichoderma asperellum</w:t>
      </w:r>
      <w:r w:rsidRPr="00C4230D">
        <w:rPr>
          <w:rFonts w:ascii="Times New Roman" w:hAnsi="Times New Roman" w:cs="Times New Roman"/>
          <w:b/>
          <w:noProof/>
          <w:sz w:val="24"/>
          <w:szCs w:val="24"/>
          <w:lang w:val="id-ID"/>
        </w:rPr>
        <w:t xml:space="preserve"> </w:t>
      </w:r>
      <w:r w:rsidRPr="00C4230D">
        <w:rPr>
          <w:rFonts w:ascii="Times New Roman" w:hAnsi="Times New Roman" w:cs="Times New Roman"/>
          <w:b/>
          <w:noProof/>
          <w:sz w:val="24"/>
          <w:szCs w:val="24"/>
        </w:rPr>
        <w:t xml:space="preserve">TNC52 </w:t>
      </w:r>
      <w:r w:rsidRPr="00C4230D">
        <w:rPr>
          <w:rFonts w:ascii="Times New Roman" w:hAnsi="Times New Roman" w:cs="Times New Roman"/>
          <w:b/>
          <w:noProof/>
          <w:sz w:val="24"/>
          <w:szCs w:val="24"/>
          <w:lang w:val="id-ID"/>
        </w:rPr>
        <w:t xml:space="preserve">terhadap proses penyisihan zat warna </w:t>
      </w:r>
      <w:r w:rsidRPr="00C4230D">
        <w:rPr>
          <w:rFonts w:ascii="Times New Roman" w:hAnsi="Times New Roman" w:cs="Times New Roman"/>
          <w:b/>
          <w:noProof/>
          <w:sz w:val="24"/>
          <w:szCs w:val="24"/>
        </w:rPr>
        <w:t>CIRB5 dengan</w:t>
      </w:r>
      <w:r w:rsidRPr="00C4230D">
        <w:rPr>
          <w:rFonts w:ascii="Times New Roman" w:hAnsi="Times New Roman" w:cs="Times New Roman"/>
          <w:b/>
          <w:noProof/>
          <w:sz w:val="24"/>
          <w:szCs w:val="24"/>
          <w:lang w:val="id-ID"/>
        </w:rPr>
        <w:t xml:space="preserve"> pH optimum </w:t>
      </w:r>
      <w:r w:rsidRPr="00C4230D">
        <w:rPr>
          <w:rFonts w:ascii="Times New Roman" w:hAnsi="Times New Roman" w:cs="Times New Roman"/>
          <w:b/>
          <w:noProof/>
          <w:sz w:val="24"/>
          <w:szCs w:val="24"/>
        </w:rPr>
        <w:t>(</w:t>
      </w:r>
      <w:r w:rsidRPr="00C4230D">
        <w:rPr>
          <w:rFonts w:ascii="Times New Roman" w:hAnsi="Times New Roman" w:cs="Times New Roman"/>
          <w:b/>
          <w:noProof/>
          <w:sz w:val="24"/>
          <w:szCs w:val="24"/>
          <w:lang w:val="id-ID"/>
        </w:rPr>
        <w:t>pH</w:t>
      </w:r>
      <w:r w:rsidRPr="00C4230D">
        <w:rPr>
          <w:rFonts w:ascii="Times New Roman" w:hAnsi="Times New Roman" w:cs="Times New Roman"/>
          <w:b/>
          <w:noProof/>
          <w:sz w:val="24"/>
          <w:szCs w:val="24"/>
        </w:rPr>
        <w:t xml:space="preserve"> 4) </w:t>
      </w:r>
      <w:r w:rsidRPr="00C4230D">
        <w:rPr>
          <w:rFonts w:ascii="Times New Roman" w:hAnsi="Times New Roman" w:cs="Times New Roman"/>
          <w:b/>
          <w:noProof/>
          <w:sz w:val="24"/>
          <w:szCs w:val="24"/>
          <w:lang w:val="id-ID"/>
        </w:rPr>
        <w:t xml:space="preserve"> pada suhu 40ºC</w:t>
      </w:r>
    </w:p>
    <w:p w:rsidR="00692DD6" w:rsidRDefault="00692DD6" w:rsidP="00692DD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lang w:val="sv-SE"/>
        </w:rPr>
        <w:t xml:space="preserve">Untuk mengetahui nilai laju penyisihan (k) warna CIRB5 oleh jamur </w:t>
      </w:r>
      <w:r w:rsidRPr="00707AA7">
        <w:rPr>
          <w:rFonts w:ascii="Times New Roman" w:hAnsi="Times New Roman" w:cs="Times New Roman"/>
          <w:i/>
          <w:sz w:val="24"/>
          <w:szCs w:val="24"/>
        </w:rPr>
        <w:t>Trichoderma asperellum</w:t>
      </w:r>
      <w:r w:rsidRPr="00707AA7">
        <w:rPr>
          <w:rFonts w:ascii="Times New Roman" w:hAnsi="Times New Roman" w:cs="Times New Roman"/>
          <w:noProof/>
          <w:sz w:val="24"/>
          <w:szCs w:val="24"/>
          <w:lang w:val="id-ID"/>
        </w:rPr>
        <w:t xml:space="preserve"> </w:t>
      </w:r>
      <w:r w:rsidRPr="00707AA7">
        <w:rPr>
          <w:rFonts w:ascii="Times New Roman" w:hAnsi="Times New Roman" w:cs="Times New Roman"/>
          <w:noProof/>
          <w:sz w:val="24"/>
          <w:szCs w:val="24"/>
        </w:rPr>
        <w:t>TNC52</w:t>
      </w:r>
      <w:r>
        <w:rPr>
          <w:rFonts w:ascii="Times New Roman" w:hAnsi="Times New Roman" w:cs="Times New Roman"/>
          <w:noProof/>
          <w:sz w:val="24"/>
          <w:szCs w:val="24"/>
        </w:rPr>
        <w:t xml:space="preserve"> pada fase stationer dilakukan dengan melihat bagian linear dari </w:t>
      </w:r>
      <w:r>
        <w:rPr>
          <w:rFonts w:ascii="Times New Roman" w:hAnsi="Times New Roman" w:cs="Times New Roman"/>
          <w:sz w:val="24"/>
          <w:szCs w:val="24"/>
        </w:rPr>
        <w:t xml:space="preserve">kurva konsentrasi warna terhadap waktu pada </w:t>
      </w:r>
      <w:r w:rsidRPr="00707AA7">
        <w:rPr>
          <w:rFonts w:ascii="Times New Roman" w:hAnsi="Times New Roman" w:cs="Times New Roman"/>
          <w:sz w:val="24"/>
          <w:szCs w:val="24"/>
        </w:rPr>
        <w:t>Kurva Penyisihan Zat Warna CIRB5</w:t>
      </w:r>
      <w:r w:rsidRPr="00707AA7">
        <w:rPr>
          <w:rFonts w:ascii="Times New Roman" w:hAnsi="Times New Roman" w:cs="Times New Roman"/>
          <w:i/>
          <w:sz w:val="24"/>
          <w:szCs w:val="24"/>
        </w:rPr>
        <w:t xml:space="preserve"> </w:t>
      </w:r>
      <w:r w:rsidRPr="00707AA7">
        <w:rPr>
          <w:rFonts w:ascii="Times New Roman" w:hAnsi="Times New Roman" w:cs="Times New Roman"/>
          <w:sz w:val="24"/>
          <w:szCs w:val="24"/>
        </w:rPr>
        <w:t>pada Suhu 40</w:t>
      </w:r>
      <w:r w:rsidRPr="00707AA7">
        <w:rPr>
          <w:rFonts w:ascii="Times New Roman" w:hAnsi="Times New Roman" w:cs="Times New Roman"/>
          <w:sz w:val="24"/>
          <w:szCs w:val="24"/>
          <w:vertAlign w:val="superscript"/>
        </w:rPr>
        <w:t>o</w:t>
      </w:r>
      <w:r w:rsidRPr="00707AA7">
        <w:rPr>
          <w:rFonts w:ascii="Times New Roman" w:hAnsi="Times New Roman" w:cs="Times New Roman"/>
          <w:sz w:val="24"/>
          <w:szCs w:val="24"/>
        </w:rPr>
        <w:t xml:space="preserve">C oleh Jamur </w:t>
      </w:r>
      <w:r>
        <w:rPr>
          <w:rFonts w:ascii="Times New Roman" w:hAnsi="Times New Roman" w:cs="Times New Roman"/>
          <w:sz w:val="24"/>
          <w:szCs w:val="24"/>
        </w:rPr>
        <w:t>untuk variasi konsentrasi ( 60, 80 dan 100 mg/L)</w:t>
      </w:r>
      <w:r w:rsidR="00F365CB">
        <w:rPr>
          <w:rFonts w:ascii="Times New Roman" w:hAnsi="Times New Roman" w:cs="Times New Roman"/>
          <w:sz w:val="24"/>
          <w:szCs w:val="24"/>
        </w:rPr>
        <w:t xml:space="preserve">, </w:t>
      </w:r>
      <w:r w:rsidR="00F365CB" w:rsidRPr="00F365CB">
        <w:rPr>
          <w:rFonts w:ascii="Times New Roman" w:hAnsi="Times New Roman" w:cs="Times New Roman"/>
          <w:b/>
          <w:sz w:val="24"/>
          <w:szCs w:val="24"/>
        </w:rPr>
        <w:t>Gambar 4.</w:t>
      </w:r>
      <w:r w:rsidR="00C915B6">
        <w:rPr>
          <w:rFonts w:ascii="Times New Roman" w:hAnsi="Times New Roman" w:cs="Times New Roman"/>
          <w:b/>
          <w:sz w:val="24"/>
          <w:szCs w:val="24"/>
        </w:rPr>
        <w:t>40</w:t>
      </w:r>
      <w:r w:rsidR="00F365CB" w:rsidRPr="00F365CB">
        <w:rPr>
          <w:rFonts w:ascii="Times New Roman" w:hAnsi="Times New Roman" w:cs="Times New Roman"/>
          <w:b/>
          <w:sz w:val="24"/>
          <w:szCs w:val="24"/>
        </w:rPr>
        <w:t>, Gambar 4.</w:t>
      </w:r>
      <w:r w:rsidR="00C915B6">
        <w:rPr>
          <w:rFonts w:ascii="Times New Roman" w:hAnsi="Times New Roman" w:cs="Times New Roman"/>
          <w:b/>
          <w:sz w:val="24"/>
          <w:szCs w:val="24"/>
        </w:rPr>
        <w:t>41</w:t>
      </w:r>
      <w:r w:rsidR="00F365CB" w:rsidRPr="00F365CB">
        <w:rPr>
          <w:rFonts w:ascii="Times New Roman" w:hAnsi="Times New Roman" w:cs="Times New Roman"/>
          <w:b/>
          <w:sz w:val="24"/>
          <w:szCs w:val="24"/>
        </w:rPr>
        <w:t xml:space="preserve"> dan Gambar 4.</w:t>
      </w:r>
      <w:r w:rsidR="00C65B8E">
        <w:rPr>
          <w:rFonts w:ascii="Times New Roman" w:hAnsi="Times New Roman" w:cs="Times New Roman"/>
          <w:b/>
          <w:sz w:val="24"/>
          <w:szCs w:val="24"/>
        </w:rPr>
        <w:t>4</w:t>
      </w:r>
      <w:r w:rsidR="00C915B6">
        <w:rPr>
          <w:rFonts w:ascii="Times New Roman" w:hAnsi="Times New Roman" w:cs="Times New Roman"/>
          <w:b/>
          <w:sz w:val="24"/>
          <w:szCs w:val="24"/>
        </w:rPr>
        <w:t>2</w:t>
      </w:r>
      <w:r>
        <w:rPr>
          <w:rFonts w:ascii="Times New Roman" w:hAnsi="Times New Roman" w:cs="Times New Roman"/>
          <w:sz w:val="24"/>
          <w:szCs w:val="24"/>
        </w:rPr>
        <w:t xml:space="preserve">. </w:t>
      </w:r>
    </w:p>
    <w:p w:rsidR="00692DD6" w:rsidRDefault="00692DD6" w:rsidP="00692DD6">
      <w:pPr>
        <w:spacing w:after="0" w:line="360" w:lineRule="auto"/>
        <w:ind w:left="284"/>
        <w:jc w:val="both"/>
        <w:rPr>
          <w:rFonts w:ascii="Times New Roman" w:hAnsi="Times New Roman" w:cs="Times New Roman"/>
          <w:sz w:val="24"/>
          <w:szCs w:val="24"/>
        </w:rPr>
      </w:pPr>
    </w:p>
    <w:p w:rsidR="008A2070" w:rsidRDefault="00692DD6" w:rsidP="00692DD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Untuk </w:t>
      </w:r>
      <w:r w:rsidRPr="00C005F4">
        <w:rPr>
          <w:rFonts w:ascii="Times New Roman" w:hAnsi="Times New Roman" w:cs="Times New Roman"/>
          <w:sz w:val="24"/>
          <w:szCs w:val="24"/>
          <w:lang w:val="fi-FI"/>
        </w:rPr>
        <w:t xml:space="preserve">penelitian </w:t>
      </w:r>
      <w:r w:rsidRPr="00C005F4">
        <w:rPr>
          <w:rFonts w:ascii="Times New Roman" w:hAnsi="Times New Roman" w:cs="Times New Roman"/>
          <w:noProof/>
          <w:sz w:val="24"/>
          <w:szCs w:val="24"/>
          <w:lang w:val="id-ID"/>
        </w:rPr>
        <w:t xml:space="preserve">pengaruh umur jamur </w:t>
      </w:r>
      <w:r w:rsidR="0051351F">
        <w:rPr>
          <w:rFonts w:ascii="Times New Roman" w:hAnsi="Times New Roman" w:cs="Times New Roman"/>
          <w:noProof/>
          <w:sz w:val="24"/>
          <w:szCs w:val="24"/>
        </w:rPr>
        <w:t>tua</w:t>
      </w:r>
      <w:r w:rsidRPr="00C005F4">
        <w:rPr>
          <w:rFonts w:ascii="Times New Roman" w:hAnsi="Times New Roman" w:cs="Times New Roman"/>
          <w:noProof/>
          <w:sz w:val="24"/>
          <w:szCs w:val="24"/>
          <w:lang w:val="id-ID"/>
        </w:rPr>
        <w:t xml:space="preserve"> (fase </w:t>
      </w:r>
      <w:r w:rsidR="0051351F">
        <w:rPr>
          <w:rFonts w:ascii="Times New Roman" w:hAnsi="Times New Roman" w:cs="Times New Roman"/>
          <w:noProof/>
          <w:sz w:val="24"/>
          <w:szCs w:val="24"/>
        </w:rPr>
        <w:t>stationer</w:t>
      </w:r>
      <w:r w:rsidRPr="00C005F4">
        <w:rPr>
          <w:rFonts w:ascii="Times New Roman" w:hAnsi="Times New Roman" w:cs="Times New Roman"/>
          <w:noProof/>
          <w:sz w:val="24"/>
          <w:szCs w:val="24"/>
          <w:lang w:val="id-ID"/>
        </w:rPr>
        <w:t>)</w:t>
      </w:r>
      <w:r w:rsidRPr="00C005F4">
        <w:rPr>
          <w:rFonts w:ascii="Times New Roman" w:hAnsi="Times New Roman" w:cs="Times New Roman"/>
          <w:noProof/>
          <w:sz w:val="24"/>
          <w:szCs w:val="24"/>
        </w:rPr>
        <w:t xml:space="preserve"> jamur </w:t>
      </w:r>
      <w:r>
        <w:rPr>
          <w:rFonts w:ascii="Times New Roman" w:hAnsi="Times New Roman" w:cs="Times New Roman"/>
          <w:i/>
          <w:sz w:val="24"/>
          <w:szCs w:val="24"/>
        </w:rPr>
        <w:t xml:space="preserve">Trichoderma </w:t>
      </w:r>
      <w:r w:rsidRPr="00C005F4">
        <w:rPr>
          <w:rFonts w:ascii="Times New Roman" w:hAnsi="Times New Roman" w:cs="Times New Roman"/>
          <w:i/>
          <w:sz w:val="24"/>
          <w:szCs w:val="24"/>
        </w:rPr>
        <w:t>asperellum</w:t>
      </w:r>
      <w:r w:rsidRPr="00C005F4">
        <w:rPr>
          <w:rFonts w:ascii="Times New Roman" w:hAnsi="Times New Roman" w:cs="Times New Roman"/>
          <w:noProof/>
          <w:sz w:val="24"/>
          <w:szCs w:val="24"/>
          <w:lang w:val="id-ID"/>
        </w:rPr>
        <w:t xml:space="preserve"> </w:t>
      </w:r>
      <w:r w:rsidRPr="00C005F4">
        <w:rPr>
          <w:rFonts w:ascii="Times New Roman" w:hAnsi="Times New Roman" w:cs="Times New Roman"/>
          <w:noProof/>
          <w:sz w:val="24"/>
          <w:szCs w:val="24"/>
        </w:rPr>
        <w:t xml:space="preserve">TNC52 </w:t>
      </w:r>
      <w:r w:rsidRPr="00C005F4">
        <w:rPr>
          <w:rFonts w:ascii="Times New Roman" w:hAnsi="Times New Roman" w:cs="Times New Roman"/>
          <w:noProof/>
          <w:sz w:val="24"/>
          <w:szCs w:val="24"/>
          <w:lang w:val="id-ID"/>
        </w:rPr>
        <w:t xml:space="preserve">terhadap proses penyisihan zat warna </w:t>
      </w:r>
      <w:r w:rsidRPr="00C005F4">
        <w:rPr>
          <w:rFonts w:ascii="Times New Roman" w:hAnsi="Times New Roman" w:cs="Times New Roman"/>
          <w:noProof/>
          <w:sz w:val="24"/>
          <w:szCs w:val="24"/>
        </w:rPr>
        <w:t>CIRB5 dengan</w:t>
      </w:r>
      <w:r w:rsidRPr="00C005F4">
        <w:rPr>
          <w:rFonts w:ascii="Times New Roman" w:hAnsi="Times New Roman" w:cs="Times New Roman"/>
          <w:noProof/>
          <w:sz w:val="24"/>
          <w:szCs w:val="24"/>
          <w:lang w:val="id-ID"/>
        </w:rPr>
        <w:t xml:space="preserve"> pH optimum </w:t>
      </w:r>
      <w:r w:rsidRPr="00C005F4">
        <w:rPr>
          <w:rFonts w:ascii="Times New Roman" w:hAnsi="Times New Roman" w:cs="Times New Roman"/>
          <w:noProof/>
          <w:sz w:val="24"/>
          <w:szCs w:val="24"/>
        </w:rPr>
        <w:t>(</w:t>
      </w:r>
      <w:r w:rsidRPr="00C005F4">
        <w:rPr>
          <w:rFonts w:ascii="Times New Roman" w:hAnsi="Times New Roman" w:cs="Times New Roman"/>
          <w:noProof/>
          <w:sz w:val="24"/>
          <w:szCs w:val="24"/>
          <w:lang w:val="id-ID"/>
        </w:rPr>
        <w:t>pH</w:t>
      </w:r>
      <w:r w:rsidRPr="00C005F4">
        <w:rPr>
          <w:rFonts w:ascii="Times New Roman" w:hAnsi="Times New Roman" w:cs="Times New Roman"/>
          <w:noProof/>
          <w:sz w:val="24"/>
          <w:szCs w:val="24"/>
        </w:rPr>
        <w:t xml:space="preserve"> 4) </w:t>
      </w:r>
      <w:r w:rsidRPr="00C005F4">
        <w:rPr>
          <w:rFonts w:ascii="Times New Roman" w:hAnsi="Times New Roman" w:cs="Times New Roman"/>
          <w:noProof/>
          <w:sz w:val="24"/>
          <w:szCs w:val="24"/>
          <w:lang w:val="id-ID"/>
        </w:rPr>
        <w:t>pada suhu 40ºC</w:t>
      </w:r>
      <w:r>
        <w:rPr>
          <w:rFonts w:ascii="Times New Roman" w:hAnsi="Times New Roman" w:cs="Times New Roman"/>
          <w:noProof/>
          <w:sz w:val="24"/>
          <w:szCs w:val="24"/>
        </w:rPr>
        <w:t xml:space="preserve"> berdasarkan grafik yang diperoleh pada  </w:t>
      </w:r>
      <w:r w:rsidR="00D86904">
        <w:rPr>
          <w:rFonts w:ascii="Times New Roman" w:hAnsi="Times New Roman" w:cs="Times New Roman"/>
          <w:sz w:val="24"/>
          <w:szCs w:val="24"/>
        </w:rPr>
        <w:t xml:space="preserve">konsentrasi </w:t>
      </w:r>
      <w:r>
        <w:rPr>
          <w:rFonts w:ascii="Times New Roman" w:hAnsi="Times New Roman" w:cs="Times New Roman"/>
          <w:sz w:val="24"/>
          <w:szCs w:val="24"/>
        </w:rPr>
        <w:t>60</w:t>
      </w:r>
      <w:r w:rsidR="009B73C1">
        <w:rPr>
          <w:rFonts w:ascii="Times New Roman" w:hAnsi="Times New Roman" w:cs="Times New Roman"/>
          <w:sz w:val="24"/>
          <w:szCs w:val="24"/>
        </w:rPr>
        <w:t xml:space="preserve"> </w:t>
      </w:r>
      <w:r>
        <w:rPr>
          <w:rFonts w:ascii="Times New Roman" w:hAnsi="Times New Roman" w:cs="Times New Roman"/>
          <w:sz w:val="24"/>
          <w:szCs w:val="24"/>
        </w:rPr>
        <w:t xml:space="preserve">dan </w:t>
      </w:r>
      <w:r w:rsidR="009B73C1">
        <w:rPr>
          <w:rFonts w:ascii="Times New Roman" w:hAnsi="Times New Roman" w:cs="Times New Roman"/>
          <w:sz w:val="24"/>
          <w:szCs w:val="24"/>
        </w:rPr>
        <w:t>80 mg/L</w:t>
      </w:r>
      <w:r>
        <w:rPr>
          <w:rFonts w:ascii="Times New Roman" w:hAnsi="Times New Roman" w:cs="Times New Roman"/>
          <w:sz w:val="24"/>
          <w:szCs w:val="24"/>
        </w:rPr>
        <w:t xml:space="preserve"> </w:t>
      </w:r>
      <w:r w:rsidR="009B73C1">
        <w:rPr>
          <w:rFonts w:ascii="Times New Roman" w:hAnsi="Times New Roman" w:cs="Times New Roman"/>
          <w:sz w:val="24"/>
          <w:szCs w:val="24"/>
        </w:rPr>
        <w:t xml:space="preserve">sulit untuk mencari nilai k karena </w:t>
      </w:r>
      <w:r w:rsidR="007F78D9">
        <w:rPr>
          <w:rFonts w:ascii="Times New Roman" w:hAnsi="Times New Roman" w:cs="Times New Roman"/>
          <w:sz w:val="24"/>
          <w:szCs w:val="24"/>
        </w:rPr>
        <w:t>untuk konsentrasi 60 mg/L, penyisihan yang terjadi bersifat fluktuatif sehingga sukar untuk menentukan bagian yang linear dari grafik sedangkan untuk konsentrasi 80 mg/L praktis tidak ada penyisihan warna karena nilai % penyisihan yang diperoleh sangat kecil (&lt; 1%) bahkan terdapat nilai minus</w:t>
      </w:r>
      <w:r w:rsidR="009B73C1">
        <w:rPr>
          <w:rFonts w:ascii="Times New Roman" w:hAnsi="Times New Roman" w:cs="Times New Roman"/>
          <w:sz w:val="24"/>
          <w:szCs w:val="24"/>
        </w:rPr>
        <w:t>. Adapun untuk menghitung nilai k untuk konsentrasi 100 mg/L adalah sebagai berikut :</w:t>
      </w:r>
    </w:p>
    <w:p w:rsidR="00E854C8" w:rsidRDefault="00E854C8" w:rsidP="00692DD6">
      <w:pPr>
        <w:spacing w:after="0" w:line="360" w:lineRule="auto"/>
        <w:ind w:left="284"/>
        <w:jc w:val="both"/>
        <w:rPr>
          <w:rFonts w:ascii="Times New Roman" w:hAnsi="Times New Roman" w:cs="Times New Roman"/>
          <w:sz w:val="24"/>
          <w:szCs w:val="24"/>
        </w:rPr>
      </w:pPr>
    </w:p>
    <w:p w:rsidR="00E854C8" w:rsidRDefault="00E854C8" w:rsidP="00E854C8">
      <w:pPr>
        <w:spacing w:after="0" w:line="360" w:lineRule="auto"/>
        <w:ind w:left="1148" w:hanging="1148"/>
        <w:jc w:val="both"/>
        <w:rPr>
          <w:rFonts w:ascii="Times New Roman" w:hAnsi="Times New Roman" w:cs="Times New Roman"/>
          <w:b/>
          <w:sz w:val="24"/>
          <w:szCs w:val="24"/>
        </w:rPr>
      </w:pPr>
      <w:r w:rsidRPr="00EF1602">
        <w:rPr>
          <w:rFonts w:ascii="Times New Roman" w:hAnsi="Times New Roman" w:cs="Times New Roman"/>
          <w:b/>
          <w:color w:val="000000"/>
          <w:sz w:val="24"/>
          <w:szCs w:val="24"/>
          <w:lang w:val="id-ID"/>
        </w:rPr>
        <w:t>Tabel 4.</w:t>
      </w:r>
      <w:r>
        <w:rPr>
          <w:rFonts w:ascii="Times New Roman" w:hAnsi="Times New Roman" w:cs="Times New Roman"/>
          <w:b/>
          <w:color w:val="000000"/>
          <w:sz w:val="24"/>
          <w:szCs w:val="24"/>
        </w:rPr>
        <w:t>3</w:t>
      </w:r>
      <w:r w:rsidR="00FA7DFD">
        <w:rPr>
          <w:rFonts w:ascii="Times New Roman" w:hAnsi="Times New Roman" w:cs="Times New Roman"/>
          <w:b/>
          <w:color w:val="000000"/>
          <w:sz w:val="24"/>
          <w:szCs w:val="24"/>
        </w:rPr>
        <w:t>6</w:t>
      </w:r>
      <w:r w:rsidRPr="00EF1602">
        <w:rPr>
          <w:rFonts w:ascii="Times New Roman" w:hAnsi="Times New Roman" w:cs="Times New Roman"/>
          <w:b/>
          <w:color w:val="000000"/>
          <w:sz w:val="24"/>
          <w:szCs w:val="24"/>
          <w:lang w:val="id-ID"/>
        </w:rPr>
        <w:t xml:space="preserve"> Perhitungan </w:t>
      </w:r>
      <w:r w:rsidR="000C18DF">
        <w:rPr>
          <w:rFonts w:ascii="Times New Roman" w:hAnsi="Times New Roman" w:cs="Times New Roman"/>
          <w:b/>
          <w:color w:val="000000"/>
          <w:sz w:val="24"/>
          <w:szCs w:val="24"/>
        </w:rPr>
        <w:t>Nilai Ln(C/Co) untuk</w:t>
      </w:r>
      <w:r w:rsidRPr="00EF1602">
        <w:rPr>
          <w:rFonts w:ascii="Times New Roman" w:hAnsi="Times New Roman" w:cs="Times New Roman"/>
          <w:b/>
          <w:color w:val="000000"/>
          <w:sz w:val="24"/>
          <w:szCs w:val="24"/>
          <w:lang w:val="id-ID"/>
        </w:rPr>
        <w:t xml:space="preserve"> konsentrasi </w:t>
      </w:r>
      <w:r w:rsidR="000C18DF">
        <w:rPr>
          <w:rFonts w:ascii="Times New Roman" w:hAnsi="Times New Roman" w:cs="Times New Roman"/>
          <w:b/>
          <w:color w:val="000000"/>
          <w:sz w:val="24"/>
          <w:szCs w:val="24"/>
        </w:rPr>
        <w:t xml:space="preserve">warna </w:t>
      </w:r>
      <w:r>
        <w:rPr>
          <w:rFonts w:ascii="Times New Roman" w:hAnsi="Times New Roman" w:cs="Times New Roman"/>
          <w:b/>
          <w:color w:val="000000"/>
          <w:sz w:val="24"/>
          <w:szCs w:val="24"/>
        </w:rPr>
        <w:t>10</w:t>
      </w:r>
      <w:r w:rsidRPr="00EF1602">
        <w:rPr>
          <w:rFonts w:ascii="Times New Roman" w:hAnsi="Times New Roman" w:cs="Times New Roman"/>
          <w:b/>
          <w:color w:val="000000"/>
          <w:sz w:val="24"/>
          <w:szCs w:val="24"/>
          <w:lang w:val="id-ID"/>
        </w:rPr>
        <w:t>0 mg/</w:t>
      </w:r>
      <w:r w:rsidRPr="00EF1602">
        <w:rPr>
          <w:rFonts w:ascii="Times New Roman" w:hAnsi="Times New Roman" w:cs="Times New Roman"/>
          <w:b/>
          <w:color w:val="000000"/>
          <w:sz w:val="24"/>
          <w:szCs w:val="24"/>
        </w:rPr>
        <w:t>L</w:t>
      </w:r>
      <w:r w:rsidRPr="00EF1602">
        <w:rPr>
          <w:rFonts w:ascii="Times New Roman" w:hAnsi="Times New Roman" w:cs="Times New Roman"/>
          <w:b/>
          <w:sz w:val="24"/>
          <w:szCs w:val="24"/>
          <w:lang w:val="id-ID"/>
        </w:rPr>
        <w:t xml:space="preserve"> </w:t>
      </w:r>
      <w:r w:rsidR="00CB3BE2">
        <w:rPr>
          <w:rFonts w:ascii="Times New Roman" w:hAnsi="Times New Roman" w:cs="Times New Roman"/>
          <w:b/>
          <w:sz w:val="24"/>
          <w:szCs w:val="24"/>
        </w:rPr>
        <w:t xml:space="preserve">pada </w:t>
      </w:r>
      <w:r w:rsidRPr="00EF1602">
        <w:rPr>
          <w:rFonts w:ascii="Times New Roman" w:hAnsi="Times New Roman" w:cs="Times New Roman"/>
          <w:b/>
          <w:sz w:val="24"/>
          <w:szCs w:val="24"/>
        </w:rPr>
        <w:t xml:space="preserve">fase </w:t>
      </w:r>
      <w:r>
        <w:rPr>
          <w:rFonts w:ascii="Times New Roman" w:hAnsi="Times New Roman" w:cs="Times New Roman"/>
          <w:b/>
          <w:sz w:val="24"/>
          <w:szCs w:val="24"/>
        </w:rPr>
        <w:t>stationer</w:t>
      </w:r>
    </w:p>
    <w:tbl>
      <w:tblPr>
        <w:tblW w:w="4967" w:type="dxa"/>
        <w:tblInd w:w="103" w:type="dxa"/>
        <w:tblLook w:val="04A0"/>
      </w:tblPr>
      <w:tblGrid>
        <w:gridCol w:w="1848"/>
        <w:gridCol w:w="960"/>
        <w:gridCol w:w="960"/>
        <w:gridCol w:w="1199"/>
      </w:tblGrid>
      <w:tr w:rsidR="00E17B04" w:rsidRPr="00E17B04" w:rsidTr="00E17B04">
        <w:trPr>
          <w:trHeight w:val="315"/>
        </w:trPr>
        <w:tc>
          <w:tcPr>
            <w:tcW w:w="1848" w:type="dxa"/>
            <w:tcBorders>
              <w:top w:val="single" w:sz="4" w:space="0" w:color="auto"/>
              <w:left w:val="single" w:sz="4" w:space="0" w:color="auto"/>
              <w:bottom w:val="single" w:sz="4" w:space="0" w:color="auto"/>
              <w:right w:val="single" w:sz="4" w:space="0" w:color="auto"/>
            </w:tcBorders>
            <w:shd w:val="clear" w:color="000000" w:fill="75923C"/>
            <w:noWrap/>
            <w:vAlign w:val="bottom"/>
            <w:hideMark/>
          </w:tcPr>
          <w:p w:rsidR="00E17B04" w:rsidRPr="00E17B04" w:rsidRDefault="00E17B04" w:rsidP="00E17B04">
            <w:pPr>
              <w:spacing w:after="0" w:line="240" w:lineRule="auto"/>
              <w:jc w:val="center"/>
              <w:rPr>
                <w:rFonts w:ascii="Times New Roman" w:eastAsia="Times New Roman" w:hAnsi="Times New Roman" w:cs="Times New Roman"/>
                <w:b/>
                <w:bCs/>
                <w:sz w:val="24"/>
                <w:szCs w:val="24"/>
              </w:rPr>
            </w:pPr>
            <w:r w:rsidRPr="00E17B04">
              <w:rPr>
                <w:rFonts w:ascii="Times New Roman" w:eastAsia="Times New Roman" w:hAnsi="Times New Roman" w:cs="Times New Roman"/>
                <w:b/>
                <w:bCs/>
                <w:sz w:val="24"/>
                <w:szCs w:val="24"/>
              </w:rPr>
              <w:t>Waktu (jam ke)</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E17B04" w:rsidRPr="00E17B04" w:rsidRDefault="00E17B04" w:rsidP="00E17B04">
            <w:pPr>
              <w:spacing w:after="0" w:line="240" w:lineRule="auto"/>
              <w:jc w:val="center"/>
              <w:rPr>
                <w:rFonts w:ascii="Times New Roman" w:eastAsia="Times New Roman" w:hAnsi="Times New Roman" w:cs="Times New Roman"/>
                <w:b/>
                <w:bCs/>
                <w:sz w:val="24"/>
                <w:szCs w:val="24"/>
              </w:rPr>
            </w:pPr>
            <w:r w:rsidRPr="00E17B04">
              <w:rPr>
                <w:rFonts w:ascii="Times New Roman" w:eastAsia="Times New Roman" w:hAnsi="Times New Roman" w:cs="Times New Roman"/>
                <w:b/>
                <w:bCs/>
                <w:sz w:val="24"/>
                <w:szCs w:val="24"/>
              </w:rPr>
              <w:t>C</w:t>
            </w:r>
          </w:p>
        </w:tc>
        <w:tc>
          <w:tcPr>
            <w:tcW w:w="960" w:type="dxa"/>
            <w:tcBorders>
              <w:top w:val="single" w:sz="4" w:space="0" w:color="auto"/>
              <w:left w:val="nil"/>
              <w:bottom w:val="single" w:sz="4" w:space="0" w:color="auto"/>
              <w:right w:val="single" w:sz="4" w:space="0" w:color="auto"/>
            </w:tcBorders>
            <w:shd w:val="clear" w:color="000000" w:fill="75923C"/>
            <w:noWrap/>
            <w:vAlign w:val="bottom"/>
            <w:hideMark/>
          </w:tcPr>
          <w:p w:rsidR="00E17B04" w:rsidRPr="00E17B04" w:rsidRDefault="00E17B04" w:rsidP="00E17B04">
            <w:pPr>
              <w:spacing w:after="0" w:line="240" w:lineRule="auto"/>
              <w:jc w:val="center"/>
              <w:rPr>
                <w:rFonts w:ascii="Times New Roman" w:eastAsia="Times New Roman" w:hAnsi="Times New Roman" w:cs="Times New Roman"/>
                <w:b/>
                <w:bCs/>
                <w:sz w:val="24"/>
                <w:szCs w:val="24"/>
              </w:rPr>
            </w:pPr>
            <w:r w:rsidRPr="00E17B04">
              <w:rPr>
                <w:rFonts w:ascii="Times New Roman" w:eastAsia="Times New Roman" w:hAnsi="Times New Roman" w:cs="Times New Roman"/>
                <w:b/>
                <w:bCs/>
                <w:sz w:val="24"/>
                <w:szCs w:val="24"/>
              </w:rPr>
              <w:t>C/Co</w:t>
            </w:r>
          </w:p>
        </w:tc>
        <w:tc>
          <w:tcPr>
            <w:tcW w:w="1199" w:type="dxa"/>
            <w:tcBorders>
              <w:top w:val="single" w:sz="4" w:space="0" w:color="auto"/>
              <w:left w:val="nil"/>
              <w:bottom w:val="single" w:sz="4" w:space="0" w:color="auto"/>
              <w:right w:val="single" w:sz="4" w:space="0" w:color="auto"/>
            </w:tcBorders>
            <w:shd w:val="clear" w:color="000000" w:fill="75923C"/>
            <w:noWrap/>
            <w:vAlign w:val="bottom"/>
            <w:hideMark/>
          </w:tcPr>
          <w:p w:rsidR="00E17B04" w:rsidRPr="00E17B04" w:rsidRDefault="00E17B04" w:rsidP="00E17B04">
            <w:pPr>
              <w:spacing w:after="0" w:line="240" w:lineRule="auto"/>
              <w:jc w:val="center"/>
              <w:rPr>
                <w:rFonts w:ascii="Times New Roman" w:eastAsia="Times New Roman" w:hAnsi="Times New Roman" w:cs="Times New Roman"/>
                <w:b/>
                <w:bCs/>
                <w:sz w:val="24"/>
                <w:szCs w:val="24"/>
              </w:rPr>
            </w:pPr>
            <w:r w:rsidRPr="00E17B04">
              <w:rPr>
                <w:rFonts w:ascii="Times New Roman" w:eastAsia="Times New Roman" w:hAnsi="Times New Roman" w:cs="Times New Roman"/>
                <w:b/>
                <w:bCs/>
                <w:sz w:val="24"/>
                <w:szCs w:val="24"/>
              </w:rPr>
              <w:t>Ln C/Co</w:t>
            </w:r>
          </w:p>
        </w:tc>
      </w:tr>
      <w:tr w:rsidR="00E17B04" w:rsidRPr="00E17B04" w:rsidTr="00E17B04">
        <w:trPr>
          <w:trHeight w:val="315"/>
        </w:trPr>
        <w:tc>
          <w:tcPr>
            <w:tcW w:w="1848" w:type="dxa"/>
            <w:tcBorders>
              <w:top w:val="nil"/>
              <w:left w:val="single" w:sz="4" w:space="0" w:color="auto"/>
              <w:bottom w:val="single" w:sz="4" w:space="0" w:color="auto"/>
              <w:right w:val="single" w:sz="4" w:space="0" w:color="auto"/>
            </w:tcBorders>
            <w:shd w:val="clear" w:color="000000" w:fill="FFFFFF"/>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30</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121.49</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1.00</w:t>
            </w:r>
          </w:p>
        </w:tc>
        <w:tc>
          <w:tcPr>
            <w:tcW w:w="1199"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0.000</w:t>
            </w:r>
          </w:p>
        </w:tc>
      </w:tr>
      <w:tr w:rsidR="00E17B04" w:rsidRPr="00E17B04" w:rsidTr="00E17B04">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36</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115.67</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0.95</w:t>
            </w:r>
          </w:p>
        </w:tc>
        <w:tc>
          <w:tcPr>
            <w:tcW w:w="1199"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-0.049</w:t>
            </w:r>
          </w:p>
        </w:tc>
      </w:tr>
      <w:tr w:rsidR="00E17B04" w:rsidRPr="00E17B04" w:rsidTr="00E17B04">
        <w:trPr>
          <w:trHeight w:val="315"/>
        </w:trPr>
        <w:tc>
          <w:tcPr>
            <w:tcW w:w="1848" w:type="dxa"/>
            <w:tcBorders>
              <w:top w:val="nil"/>
              <w:left w:val="single" w:sz="4" w:space="0" w:color="auto"/>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42</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103.87</w:t>
            </w:r>
          </w:p>
        </w:tc>
        <w:tc>
          <w:tcPr>
            <w:tcW w:w="960"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0.86</w:t>
            </w:r>
          </w:p>
        </w:tc>
        <w:tc>
          <w:tcPr>
            <w:tcW w:w="1199" w:type="dxa"/>
            <w:tcBorders>
              <w:top w:val="nil"/>
              <w:left w:val="nil"/>
              <w:bottom w:val="single" w:sz="4" w:space="0" w:color="auto"/>
              <w:right w:val="single" w:sz="4" w:space="0" w:color="auto"/>
            </w:tcBorders>
            <w:shd w:val="clear" w:color="auto" w:fill="auto"/>
            <w:noWrap/>
            <w:vAlign w:val="bottom"/>
            <w:hideMark/>
          </w:tcPr>
          <w:p w:rsidR="00E17B04" w:rsidRPr="00E17B04" w:rsidRDefault="00E17B04" w:rsidP="00E17B04">
            <w:pPr>
              <w:spacing w:after="0" w:line="240" w:lineRule="auto"/>
              <w:jc w:val="center"/>
              <w:rPr>
                <w:rFonts w:ascii="Times New Roman" w:eastAsia="Times New Roman" w:hAnsi="Times New Roman" w:cs="Times New Roman"/>
                <w:sz w:val="24"/>
                <w:szCs w:val="24"/>
              </w:rPr>
            </w:pPr>
            <w:r w:rsidRPr="00E17B04">
              <w:rPr>
                <w:rFonts w:ascii="Times New Roman" w:eastAsia="Times New Roman" w:hAnsi="Times New Roman" w:cs="Times New Roman"/>
                <w:sz w:val="24"/>
                <w:szCs w:val="24"/>
              </w:rPr>
              <w:t>-0.156</w:t>
            </w:r>
          </w:p>
        </w:tc>
      </w:tr>
    </w:tbl>
    <w:p w:rsidR="00E854C8" w:rsidRPr="00EF1602" w:rsidRDefault="00E854C8" w:rsidP="00E854C8">
      <w:pPr>
        <w:spacing w:line="360" w:lineRule="auto"/>
        <w:ind w:left="1148" w:hanging="1148"/>
        <w:jc w:val="both"/>
        <w:rPr>
          <w:rFonts w:ascii="Times New Roman" w:hAnsi="Times New Roman" w:cs="Times New Roman"/>
          <w:i/>
          <w:color w:val="000000"/>
          <w:sz w:val="20"/>
          <w:szCs w:val="20"/>
        </w:rPr>
      </w:pPr>
      <w:r w:rsidRPr="00EF1602">
        <w:rPr>
          <w:rFonts w:ascii="Times New Roman" w:hAnsi="Times New Roman" w:cs="Times New Roman"/>
          <w:i/>
          <w:color w:val="000000"/>
          <w:sz w:val="20"/>
          <w:szCs w:val="20"/>
        </w:rPr>
        <w:t xml:space="preserve"> Sumber : Hasil Perhitungan</w:t>
      </w:r>
    </w:p>
    <w:p w:rsidR="00E854C8" w:rsidRDefault="00E854C8" w:rsidP="00E17B04">
      <w:pPr>
        <w:spacing w:line="360" w:lineRule="auto"/>
        <w:ind w:left="142"/>
        <w:jc w:val="both"/>
        <w:rPr>
          <w:rFonts w:ascii="Times New Roman" w:hAnsi="Times New Roman" w:cs="Times New Roman"/>
          <w:color w:val="000000"/>
          <w:sz w:val="24"/>
          <w:szCs w:val="24"/>
        </w:rPr>
      </w:pPr>
      <w:r w:rsidRPr="00956041">
        <w:rPr>
          <w:rFonts w:ascii="Times New Roman" w:hAnsi="Times New Roman" w:cs="Times New Roman"/>
          <w:color w:val="000000"/>
          <w:sz w:val="24"/>
          <w:szCs w:val="24"/>
          <w:lang w:val="id-ID"/>
        </w:rPr>
        <w:t xml:space="preserve">Dari data pada </w:t>
      </w:r>
      <w:r w:rsidRPr="00956041">
        <w:rPr>
          <w:rFonts w:ascii="Times New Roman" w:hAnsi="Times New Roman" w:cs="Times New Roman"/>
          <w:b/>
          <w:color w:val="000000"/>
          <w:sz w:val="24"/>
          <w:szCs w:val="24"/>
          <w:lang w:val="id-ID"/>
        </w:rPr>
        <w:t>Tabel 4.</w:t>
      </w:r>
      <w:r>
        <w:rPr>
          <w:rFonts w:ascii="Times New Roman" w:hAnsi="Times New Roman" w:cs="Times New Roman"/>
          <w:b/>
          <w:color w:val="000000"/>
          <w:sz w:val="24"/>
          <w:szCs w:val="24"/>
        </w:rPr>
        <w:t>3</w:t>
      </w:r>
      <w:r w:rsidR="00FA7DFD">
        <w:rPr>
          <w:rFonts w:ascii="Times New Roman" w:hAnsi="Times New Roman" w:cs="Times New Roman"/>
          <w:b/>
          <w:color w:val="000000"/>
          <w:sz w:val="24"/>
          <w:szCs w:val="24"/>
        </w:rPr>
        <w:t>6</w:t>
      </w:r>
      <w:r w:rsidRPr="00956041">
        <w:rPr>
          <w:rFonts w:ascii="Times New Roman" w:hAnsi="Times New Roman" w:cs="Times New Roman"/>
          <w:color w:val="000000"/>
          <w:sz w:val="24"/>
          <w:szCs w:val="24"/>
          <w:lang w:val="id-ID"/>
        </w:rPr>
        <w:t xml:space="preserve">, maka dibuat kurva kinetika penyisihan zat warna </w:t>
      </w:r>
      <w:r>
        <w:rPr>
          <w:rFonts w:ascii="Times New Roman" w:hAnsi="Times New Roman" w:cs="Times New Roman"/>
          <w:sz w:val="24"/>
          <w:szCs w:val="24"/>
        </w:rPr>
        <w:t>CIRB5</w:t>
      </w:r>
      <w:r w:rsidRPr="00956041">
        <w:rPr>
          <w:rFonts w:ascii="Times New Roman" w:hAnsi="Times New Roman" w:cs="Times New Roman"/>
          <w:color w:val="000000"/>
          <w:sz w:val="24"/>
          <w:szCs w:val="24"/>
          <w:lang w:val="id-ID"/>
        </w:rPr>
        <w:t xml:space="preserve"> yang dapat dilihat pada </w:t>
      </w:r>
      <w:r w:rsidRPr="00956041">
        <w:rPr>
          <w:rFonts w:ascii="Times New Roman" w:hAnsi="Times New Roman" w:cs="Times New Roman"/>
          <w:b/>
          <w:color w:val="000000"/>
          <w:sz w:val="24"/>
          <w:szCs w:val="24"/>
          <w:lang w:val="id-ID"/>
        </w:rPr>
        <w:t>Gambar 4.</w:t>
      </w:r>
      <w:r w:rsidR="00C65B8E">
        <w:rPr>
          <w:rFonts w:ascii="Times New Roman" w:hAnsi="Times New Roman" w:cs="Times New Roman"/>
          <w:b/>
          <w:color w:val="000000"/>
          <w:sz w:val="24"/>
          <w:szCs w:val="24"/>
        </w:rPr>
        <w:t>4</w:t>
      </w:r>
      <w:r w:rsidR="00C915B6">
        <w:rPr>
          <w:rFonts w:ascii="Times New Roman" w:hAnsi="Times New Roman" w:cs="Times New Roman"/>
          <w:b/>
          <w:color w:val="000000"/>
          <w:sz w:val="24"/>
          <w:szCs w:val="24"/>
        </w:rPr>
        <w:t>4</w:t>
      </w:r>
      <w:r>
        <w:rPr>
          <w:rFonts w:ascii="Times New Roman" w:hAnsi="Times New Roman" w:cs="Times New Roman"/>
          <w:b/>
          <w:color w:val="000000"/>
          <w:sz w:val="24"/>
          <w:szCs w:val="24"/>
        </w:rPr>
        <w:t xml:space="preserve"> </w:t>
      </w:r>
      <w:r w:rsidRPr="00956041">
        <w:rPr>
          <w:rFonts w:ascii="Times New Roman" w:hAnsi="Times New Roman" w:cs="Times New Roman"/>
          <w:color w:val="000000"/>
          <w:sz w:val="24"/>
          <w:szCs w:val="24"/>
          <w:lang w:val="id-ID"/>
        </w:rPr>
        <w:t>berikut ini :</w:t>
      </w:r>
    </w:p>
    <w:p w:rsidR="00D9282A" w:rsidRDefault="00F562D6" w:rsidP="00D9282A">
      <w:pPr>
        <w:spacing w:after="0" w:line="360" w:lineRule="auto"/>
        <w:ind w:left="142"/>
        <w:jc w:val="both"/>
        <w:rPr>
          <w:rFonts w:ascii="Times New Roman" w:hAnsi="Times New Roman" w:cs="Times New Roman"/>
          <w:color w:val="000000"/>
          <w:sz w:val="24"/>
          <w:szCs w:val="24"/>
        </w:rPr>
      </w:pPr>
      <w:r w:rsidRPr="00F562D6">
        <w:rPr>
          <w:rFonts w:ascii="Times New Roman" w:hAnsi="Times New Roman" w:cs="Times New Roman"/>
          <w:noProof/>
          <w:color w:val="000000"/>
          <w:sz w:val="24"/>
          <w:szCs w:val="24"/>
        </w:rPr>
        <w:lastRenderedPageBreak/>
        <w:drawing>
          <wp:inline distT="0" distB="0" distL="0" distR="0">
            <wp:extent cx="5040630" cy="3468126"/>
            <wp:effectExtent l="19050" t="0" r="26670" b="18024"/>
            <wp:docPr id="82"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E854C8" w:rsidRPr="004A0D52" w:rsidRDefault="00E854C8" w:rsidP="00D9282A">
      <w:pPr>
        <w:spacing w:after="0" w:line="360" w:lineRule="auto"/>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C65B8E">
        <w:rPr>
          <w:rFonts w:ascii="Times New Roman" w:hAnsi="Times New Roman" w:cs="Times New Roman"/>
          <w:b/>
          <w:color w:val="000000"/>
          <w:sz w:val="24"/>
          <w:szCs w:val="24"/>
        </w:rPr>
        <w:t>4</w:t>
      </w:r>
      <w:r w:rsidR="00C915B6">
        <w:rPr>
          <w:rFonts w:ascii="Times New Roman" w:hAnsi="Times New Roman" w:cs="Times New Roman"/>
          <w:b/>
          <w:color w:val="000000"/>
          <w:sz w:val="24"/>
          <w:szCs w:val="24"/>
        </w:rPr>
        <w:t>4</w:t>
      </w:r>
      <w:r w:rsidRPr="009E660D">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K</w:t>
      </w:r>
      <w:r w:rsidRPr="009E660D">
        <w:rPr>
          <w:rFonts w:ascii="Times New Roman" w:hAnsi="Times New Roman" w:cs="Times New Roman"/>
          <w:b/>
          <w:color w:val="000000"/>
          <w:sz w:val="24"/>
          <w:szCs w:val="24"/>
          <w:lang w:val="id-ID"/>
        </w:rPr>
        <w:t xml:space="preserve">inetika </w:t>
      </w:r>
      <w:r>
        <w:rPr>
          <w:rFonts w:ascii="Times New Roman" w:hAnsi="Times New Roman" w:cs="Times New Roman"/>
          <w:b/>
          <w:color w:val="000000"/>
          <w:sz w:val="24"/>
          <w:szCs w:val="24"/>
        </w:rPr>
        <w:t>P</w:t>
      </w:r>
      <w:r w:rsidRPr="009E660D">
        <w:rPr>
          <w:rFonts w:ascii="Times New Roman" w:hAnsi="Times New Roman" w:cs="Times New Roman"/>
          <w:b/>
          <w:color w:val="000000"/>
          <w:sz w:val="24"/>
          <w:szCs w:val="24"/>
          <w:lang w:val="id-ID"/>
        </w:rPr>
        <w:t xml:space="preserve">enyisihan </w:t>
      </w:r>
      <w:r>
        <w:rPr>
          <w:rFonts w:ascii="Times New Roman" w:hAnsi="Times New Roman" w:cs="Times New Roman"/>
          <w:b/>
          <w:color w:val="000000"/>
          <w:sz w:val="24"/>
          <w:szCs w:val="24"/>
        </w:rPr>
        <w:t>Z</w:t>
      </w:r>
      <w:r w:rsidRPr="009E660D">
        <w:rPr>
          <w:rFonts w:ascii="Times New Roman" w:hAnsi="Times New Roman" w:cs="Times New Roman"/>
          <w:b/>
          <w:color w:val="000000"/>
          <w:sz w:val="24"/>
          <w:szCs w:val="24"/>
          <w:lang w:val="id-ID"/>
        </w:rPr>
        <w:t xml:space="preserve">at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 xml:space="preserve">arna </w:t>
      </w:r>
      <w:r>
        <w:rPr>
          <w:rFonts w:ascii="Times New Roman" w:hAnsi="Times New Roman" w:cs="Times New Roman"/>
          <w:b/>
          <w:sz w:val="24"/>
          <w:szCs w:val="24"/>
        </w:rPr>
        <w:t>CIRB5</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 xml:space="preserve">pada Fase </w:t>
      </w:r>
      <w:r w:rsidR="00D9282A">
        <w:rPr>
          <w:rFonts w:ascii="Times New Roman" w:hAnsi="Times New Roman" w:cs="Times New Roman"/>
          <w:b/>
          <w:color w:val="000000"/>
          <w:sz w:val="24"/>
          <w:szCs w:val="24"/>
        </w:rPr>
        <w:t>Stationer</w:t>
      </w:r>
      <w:r>
        <w:rPr>
          <w:rFonts w:ascii="Times New Roman" w:hAnsi="Times New Roman" w:cs="Times New Roman"/>
          <w:b/>
          <w:color w:val="000000"/>
          <w:sz w:val="24"/>
          <w:szCs w:val="24"/>
        </w:rPr>
        <w:t xml:space="preserve"> T</w:t>
      </w:r>
      <w:r w:rsidRPr="009E660D">
        <w:rPr>
          <w:rFonts w:ascii="Times New Roman" w:hAnsi="Times New Roman" w:cs="Times New Roman"/>
          <w:b/>
          <w:color w:val="000000"/>
          <w:sz w:val="24"/>
          <w:szCs w:val="24"/>
          <w:lang w:val="id-ID"/>
        </w:rPr>
        <w:t xml:space="preserve">erhadap </w:t>
      </w:r>
      <w:r>
        <w:rPr>
          <w:rFonts w:ascii="Times New Roman" w:hAnsi="Times New Roman" w:cs="Times New Roman"/>
          <w:b/>
          <w:color w:val="000000"/>
          <w:sz w:val="24"/>
          <w:szCs w:val="24"/>
        </w:rPr>
        <w:t>W</w:t>
      </w:r>
      <w:r w:rsidRPr="009E660D">
        <w:rPr>
          <w:rFonts w:ascii="Times New Roman" w:hAnsi="Times New Roman" w:cs="Times New Roman"/>
          <w:b/>
          <w:color w:val="000000"/>
          <w:sz w:val="24"/>
          <w:szCs w:val="24"/>
          <w:lang w:val="id-ID"/>
        </w:rPr>
        <w:t>aktu</w:t>
      </w:r>
    </w:p>
    <w:p w:rsidR="00E854C8" w:rsidRDefault="00E854C8" w:rsidP="00E854C8">
      <w:pPr>
        <w:spacing w:after="0" w:line="360" w:lineRule="auto"/>
        <w:jc w:val="both"/>
        <w:rPr>
          <w:rFonts w:ascii="Times New Roman" w:hAnsi="Times New Roman" w:cs="Times New Roman"/>
          <w:sz w:val="24"/>
          <w:szCs w:val="24"/>
        </w:rPr>
      </w:pPr>
    </w:p>
    <w:p w:rsidR="00453679" w:rsidRDefault="00E854C8" w:rsidP="00453679">
      <w:pPr>
        <w:spacing w:after="0" w:line="360" w:lineRule="auto"/>
        <w:jc w:val="both"/>
        <w:rPr>
          <w:rFonts w:ascii="Times New Roman" w:hAnsi="Times New Roman" w:cs="Times New Roman"/>
          <w:sz w:val="24"/>
          <w:szCs w:val="24"/>
        </w:rPr>
      </w:pPr>
      <w:r w:rsidRPr="00322BAF">
        <w:rPr>
          <w:rFonts w:ascii="Times New Roman" w:hAnsi="Times New Roman" w:cs="Times New Roman"/>
          <w:sz w:val="24"/>
          <w:szCs w:val="24"/>
        </w:rPr>
        <w:t xml:space="preserve">Dari kurva pada </w:t>
      </w:r>
      <w:r w:rsidRPr="00322BAF">
        <w:rPr>
          <w:rFonts w:ascii="Times New Roman" w:hAnsi="Times New Roman" w:cs="Times New Roman"/>
          <w:b/>
          <w:bCs/>
          <w:sz w:val="24"/>
          <w:szCs w:val="24"/>
        </w:rPr>
        <w:t>Gambar 4.</w:t>
      </w:r>
      <w:r w:rsidR="00C65B8E">
        <w:rPr>
          <w:rFonts w:ascii="Times New Roman" w:hAnsi="Times New Roman" w:cs="Times New Roman"/>
          <w:b/>
          <w:bCs/>
          <w:sz w:val="24"/>
          <w:szCs w:val="24"/>
        </w:rPr>
        <w:t>4</w:t>
      </w:r>
      <w:r w:rsidR="00C915B6">
        <w:rPr>
          <w:rFonts w:ascii="Times New Roman" w:hAnsi="Times New Roman" w:cs="Times New Roman"/>
          <w:b/>
          <w:bCs/>
          <w:sz w:val="24"/>
          <w:szCs w:val="24"/>
        </w:rPr>
        <w:t>4</w:t>
      </w:r>
      <w:r>
        <w:rPr>
          <w:rFonts w:ascii="Times New Roman" w:hAnsi="Times New Roman" w:cs="Times New Roman"/>
          <w:b/>
          <w:bCs/>
          <w:sz w:val="24"/>
          <w:szCs w:val="24"/>
        </w:rPr>
        <w:t xml:space="preserve"> </w:t>
      </w:r>
      <w:r>
        <w:rPr>
          <w:rFonts w:ascii="Times New Roman" w:hAnsi="Times New Roman" w:cs="Times New Roman"/>
          <w:bCs/>
          <w:sz w:val="24"/>
          <w:szCs w:val="24"/>
        </w:rPr>
        <w:t>di atas</w:t>
      </w:r>
      <w:r w:rsidRPr="00322BAF">
        <w:rPr>
          <w:rFonts w:ascii="Times New Roman" w:hAnsi="Times New Roman" w:cs="Times New Roman"/>
          <w:sz w:val="24"/>
          <w:szCs w:val="24"/>
        </w:rPr>
        <w:t>, diperoleh nilai k unt</w:t>
      </w:r>
      <w:r>
        <w:rPr>
          <w:rFonts w:ascii="Times New Roman" w:hAnsi="Times New Roman" w:cs="Times New Roman"/>
          <w:sz w:val="24"/>
          <w:szCs w:val="24"/>
        </w:rPr>
        <w:t xml:space="preserve">uk konsentrasi zat warna </w:t>
      </w:r>
      <w:r w:rsidR="00D9282A">
        <w:rPr>
          <w:rFonts w:ascii="Times New Roman" w:hAnsi="Times New Roman" w:cs="Times New Roman"/>
          <w:sz w:val="24"/>
          <w:szCs w:val="24"/>
        </w:rPr>
        <w:t>10</w:t>
      </w:r>
      <w:r>
        <w:rPr>
          <w:rFonts w:ascii="Times New Roman" w:hAnsi="Times New Roman" w:cs="Times New Roman"/>
          <w:sz w:val="24"/>
          <w:szCs w:val="24"/>
        </w:rPr>
        <w:t>0 mg/L sebesar -</w:t>
      </w:r>
      <w:r w:rsidRPr="00322BAF">
        <w:rPr>
          <w:rFonts w:ascii="Times New Roman" w:hAnsi="Times New Roman" w:cs="Times New Roman"/>
          <w:sz w:val="24"/>
          <w:szCs w:val="24"/>
        </w:rPr>
        <w:t>0.0</w:t>
      </w:r>
      <w:r w:rsidR="00F562D6">
        <w:rPr>
          <w:rFonts w:ascii="Times New Roman" w:hAnsi="Times New Roman" w:cs="Times New Roman"/>
          <w:sz w:val="24"/>
          <w:szCs w:val="24"/>
        </w:rPr>
        <w:t>13</w:t>
      </w:r>
      <w:r w:rsidRPr="00322BAF">
        <w:rPr>
          <w:rFonts w:ascii="Times New Roman" w:hAnsi="Times New Roman" w:cs="Times New Roman"/>
          <w:sz w:val="24"/>
          <w:szCs w:val="24"/>
        </w:rPr>
        <w:t xml:space="preserve"> (R</w:t>
      </w:r>
      <w:r w:rsidRPr="00FD241B">
        <w:rPr>
          <w:rFonts w:ascii="Times New Roman" w:hAnsi="Times New Roman" w:cs="Times New Roman"/>
          <w:sz w:val="24"/>
          <w:szCs w:val="24"/>
          <w:vertAlign w:val="superscript"/>
        </w:rPr>
        <w:t>2</w:t>
      </w:r>
      <w:r w:rsidRPr="00322BAF">
        <w:rPr>
          <w:rFonts w:ascii="Times New Roman" w:hAnsi="Times New Roman" w:cs="Times New Roman"/>
          <w:sz w:val="24"/>
          <w:szCs w:val="24"/>
        </w:rPr>
        <w:t>=</w:t>
      </w:r>
      <w:r>
        <w:rPr>
          <w:rFonts w:ascii="Times New Roman" w:hAnsi="Times New Roman" w:cs="Times New Roman"/>
          <w:sz w:val="24"/>
          <w:szCs w:val="24"/>
        </w:rPr>
        <w:t>0.</w:t>
      </w:r>
      <w:r w:rsidR="00F562D6">
        <w:rPr>
          <w:rFonts w:ascii="Times New Roman" w:hAnsi="Times New Roman" w:cs="Times New Roman"/>
          <w:sz w:val="24"/>
          <w:szCs w:val="24"/>
        </w:rPr>
        <w:t>955</w:t>
      </w:r>
      <w:r w:rsidRPr="00322BAF">
        <w:rPr>
          <w:rFonts w:ascii="Times New Roman" w:hAnsi="Times New Roman" w:cs="Times New Roman"/>
          <w:sz w:val="24"/>
          <w:szCs w:val="24"/>
        </w:rPr>
        <w:t>)</w:t>
      </w:r>
      <w:r w:rsidR="00D9282A">
        <w:rPr>
          <w:rFonts w:ascii="Times New Roman" w:hAnsi="Times New Roman" w:cs="Times New Roman"/>
          <w:sz w:val="24"/>
          <w:szCs w:val="24"/>
        </w:rPr>
        <w:t>.</w:t>
      </w:r>
      <w:r w:rsidRPr="00322BAF">
        <w:rPr>
          <w:rFonts w:ascii="Times New Roman" w:hAnsi="Times New Roman" w:cs="Times New Roman"/>
          <w:sz w:val="24"/>
          <w:szCs w:val="24"/>
        </w:rPr>
        <w:t xml:space="preserve"> </w:t>
      </w:r>
      <w:r w:rsidR="000E668F">
        <w:rPr>
          <w:rFonts w:ascii="Times New Roman" w:hAnsi="Times New Roman" w:cs="Times New Roman"/>
          <w:sz w:val="24"/>
          <w:szCs w:val="24"/>
        </w:rPr>
        <w:t>Nilai R</w:t>
      </w:r>
      <w:r w:rsidR="000E668F" w:rsidRPr="00A0064D">
        <w:rPr>
          <w:rFonts w:ascii="Times New Roman" w:hAnsi="Times New Roman" w:cs="Times New Roman"/>
          <w:sz w:val="24"/>
          <w:szCs w:val="24"/>
          <w:vertAlign w:val="superscript"/>
        </w:rPr>
        <w:t>2</w:t>
      </w:r>
      <w:r w:rsidR="000E668F">
        <w:rPr>
          <w:rFonts w:ascii="Times New Roman" w:hAnsi="Times New Roman" w:cs="Times New Roman"/>
          <w:sz w:val="24"/>
          <w:szCs w:val="24"/>
        </w:rPr>
        <w:t xml:space="preserve"> menunjukkan k</w:t>
      </w:r>
      <w:r w:rsidR="000E668F" w:rsidRPr="00A0064D">
        <w:rPr>
          <w:rFonts w:ascii="Times New Roman" w:hAnsi="Times New Roman" w:cs="Times New Roman"/>
          <w:sz w:val="24"/>
          <w:szCs w:val="24"/>
        </w:rPr>
        <w:t>esesuaian</w:t>
      </w:r>
      <w:r w:rsidR="000E668F">
        <w:rPr>
          <w:rFonts w:ascii="Times New Roman" w:hAnsi="Times New Roman" w:cs="Times New Roman"/>
          <w:sz w:val="24"/>
          <w:szCs w:val="24"/>
        </w:rPr>
        <w:t xml:space="preserve"> </w:t>
      </w:r>
      <w:r w:rsidR="000E668F" w:rsidRPr="00A0064D">
        <w:rPr>
          <w:rFonts w:ascii="Times New Roman" w:hAnsi="Times New Roman" w:cs="Times New Roman"/>
          <w:sz w:val="24"/>
          <w:szCs w:val="24"/>
        </w:rPr>
        <w:t>data dengan bentuk grafik</w:t>
      </w:r>
      <w:r w:rsidR="000E668F">
        <w:rPr>
          <w:rFonts w:ascii="Times New Roman" w:hAnsi="Times New Roman" w:cs="Times New Roman"/>
          <w:sz w:val="24"/>
          <w:szCs w:val="24"/>
        </w:rPr>
        <w:t>.</w:t>
      </w:r>
      <w:r w:rsidR="000E668F" w:rsidRPr="00A0064D">
        <w:rPr>
          <w:rFonts w:ascii="Times New Roman" w:hAnsi="Times New Roman" w:cs="Times New Roman"/>
          <w:sz w:val="24"/>
          <w:szCs w:val="24"/>
        </w:rPr>
        <w:t xml:space="preserve"> </w:t>
      </w:r>
      <w:r w:rsidR="00453679" w:rsidRPr="00E8197D">
        <w:rPr>
          <w:rFonts w:ascii="Times New Roman" w:hAnsi="Times New Roman" w:cs="Times New Roman"/>
          <w:bCs/>
          <w:sz w:val="24"/>
          <w:szCs w:val="24"/>
          <w:lang w:val="sv-SE"/>
        </w:rPr>
        <w:t>Nilai persamaan garis dianggap valid apabila memiliki nilai R</w:t>
      </w:r>
      <w:r w:rsidR="00453679" w:rsidRPr="00E8197D">
        <w:rPr>
          <w:rFonts w:ascii="Times New Roman" w:hAnsi="Times New Roman" w:cs="Times New Roman"/>
          <w:bCs/>
          <w:sz w:val="24"/>
          <w:szCs w:val="24"/>
          <w:vertAlign w:val="superscript"/>
          <w:lang w:val="sv-SE"/>
        </w:rPr>
        <w:t>2</w:t>
      </w:r>
      <w:r w:rsidR="00453679" w:rsidRPr="00E8197D">
        <w:rPr>
          <w:rFonts w:ascii="Times New Roman" w:hAnsi="Times New Roman" w:cs="Times New Roman"/>
          <w:bCs/>
          <w:sz w:val="24"/>
          <w:szCs w:val="24"/>
          <w:lang w:val="sv-SE"/>
        </w:rPr>
        <w:t xml:space="preserve"> (</w:t>
      </w:r>
      <w:r w:rsidR="00453679">
        <w:rPr>
          <w:rFonts w:ascii="Times New Roman" w:hAnsi="Times New Roman" w:cs="Times New Roman"/>
          <w:bCs/>
          <w:sz w:val="24"/>
          <w:szCs w:val="24"/>
          <w:lang w:val="sv-SE"/>
        </w:rPr>
        <w:t>k</w:t>
      </w:r>
      <w:r w:rsidR="00453679" w:rsidRPr="00E8197D">
        <w:rPr>
          <w:rFonts w:ascii="Times New Roman" w:hAnsi="Times New Roman" w:cs="Times New Roman"/>
          <w:bCs/>
          <w:sz w:val="24"/>
          <w:szCs w:val="24"/>
          <w:lang w:val="sv-SE"/>
        </w:rPr>
        <w:t xml:space="preserve">oefisien determinasi) mendekati </w:t>
      </w:r>
      <w:r w:rsidR="00453679">
        <w:rPr>
          <w:rFonts w:ascii="Times New Roman" w:hAnsi="Times New Roman" w:cs="Times New Roman"/>
          <w:bCs/>
          <w:sz w:val="24"/>
          <w:szCs w:val="24"/>
          <w:lang w:val="sv-SE"/>
        </w:rPr>
        <w:t>1</w:t>
      </w:r>
      <w:r w:rsidR="00453679">
        <w:rPr>
          <w:rFonts w:ascii="Times New Roman" w:hAnsi="Times New Roman" w:cs="Times New Roman"/>
          <w:sz w:val="24"/>
          <w:szCs w:val="24"/>
        </w:rPr>
        <w:t xml:space="preserve">. Berdasarkan </w:t>
      </w:r>
      <w:r w:rsidR="00453679">
        <w:rPr>
          <w:rFonts w:ascii="Times New Roman" w:hAnsi="Times New Roman" w:cs="Times New Roman"/>
          <w:b/>
          <w:sz w:val="24"/>
          <w:szCs w:val="24"/>
        </w:rPr>
        <w:t>Gambar 4.</w:t>
      </w:r>
      <w:r w:rsidR="00C65B8E">
        <w:rPr>
          <w:rFonts w:ascii="Times New Roman" w:hAnsi="Times New Roman" w:cs="Times New Roman"/>
          <w:b/>
          <w:sz w:val="24"/>
          <w:szCs w:val="24"/>
        </w:rPr>
        <w:t>4</w:t>
      </w:r>
      <w:r w:rsidR="00C915B6">
        <w:rPr>
          <w:rFonts w:ascii="Times New Roman" w:hAnsi="Times New Roman" w:cs="Times New Roman"/>
          <w:b/>
          <w:sz w:val="24"/>
          <w:szCs w:val="24"/>
        </w:rPr>
        <w:t>4</w:t>
      </w:r>
      <w:r w:rsidR="00453679">
        <w:rPr>
          <w:rFonts w:ascii="Times New Roman" w:hAnsi="Times New Roman" w:cs="Times New Roman"/>
          <w:b/>
          <w:sz w:val="24"/>
          <w:szCs w:val="24"/>
        </w:rPr>
        <w:t xml:space="preserve"> </w:t>
      </w:r>
      <w:r w:rsidR="00453679">
        <w:rPr>
          <w:rFonts w:ascii="Times New Roman" w:hAnsi="Times New Roman" w:cs="Times New Roman"/>
          <w:sz w:val="24"/>
          <w:szCs w:val="24"/>
        </w:rPr>
        <w:t>di atas terlihat bahwa nilai R</w:t>
      </w:r>
      <w:r w:rsidR="00453679" w:rsidRPr="00A0064D">
        <w:rPr>
          <w:rFonts w:ascii="Times New Roman" w:hAnsi="Times New Roman" w:cs="Times New Roman"/>
          <w:sz w:val="24"/>
          <w:szCs w:val="24"/>
          <w:vertAlign w:val="superscript"/>
        </w:rPr>
        <w:t>2</w:t>
      </w:r>
      <w:r w:rsidR="00453679">
        <w:rPr>
          <w:rFonts w:ascii="Times New Roman" w:hAnsi="Times New Roman" w:cs="Times New Roman"/>
          <w:sz w:val="24"/>
          <w:szCs w:val="24"/>
          <w:vertAlign w:val="superscript"/>
        </w:rPr>
        <w:t xml:space="preserve"> </w:t>
      </w:r>
      <w:r w:rsidR="00453679">
        <w:rPr>
          <w:rFonts w:ascii="Times New Roman" w:hAnsi="Times New Roman" w:cs="Times New Roman"/>
          <w:sz w:val="24"/>
          <w:szCs w:val="24"/>
        </w:rPr>
        <w:t>men</w:t>
      </w:r>
      <w:r w:rsidR="00F562D6">
        <w:rPr>
          <w:rFonts w:ascii="Times New Roman" w:hAnsi="Times New Roman" w:cs="Times New Roman"/>
          <w:sz w:val="24"/>
          <w:szCs w:val="24"/>
        </w:rPr>
        <w:t>dekati</w:t>
      </w:r>
      <w:r w:rsidR="00453679">
        <w:rPr>
          <w:rFonts w:ascii="Times New Roman" w:hAnsi="Times New Roman" w:cs="Times New Roman"/>
          <w:sz w:val="24"/>
          <w:szCs w:val="24"/>
        </w:rPr>
        <w:t xml:space="preserve"> 1, maka nilai k yang diperoleh valid</w:t>
      </w:r>
      <w:r w:rsidR="00453679">
        <w:rPr>
          <w:rFonts w:ascii="Times New Roman" w:hAnsi="Times New Roman" w:cs="Times New Roman"/>
          <w:bCs/>
          <w:sz w:val="24"/>
          <w:szCs w:val="24"/>
          <w:lang w:val="sv-SE"/>
        </w:rPr>
        <w:t>.</w:t>
      </w:r>
    </w:p>
    <w:p w:rsidR="00E854C8" w:rsidRDefault="00E854C8" w:rsidP="00453679">
      <w:pPr>
        <w:spacing w:after="0" w:line="360" w:lineRule="auto"/>
        <w:jc w:val="both"/>
        <w:rPr>
          <w:rFonts w:ascii="Times New Roman" w:hAnsi="Times New Roman" w:cs="Times New Roman"/>
          <w:b/>
          <w:sz w:val="24"/>
          <w:szCs w:val="24"/>
        </w:rPr>
      </w:pPr>
    </w:p>
    <w:p w:rsidR="0047479F" w:rsidRDefault="00652B56" w:rsidP="006E3251">
      <w:pPr>
        <w:tabs>
          <w:tab w:val="left" w:pos="993"/>
        </w:tabs>
        <w:spacing w:after="0" w:line="360" w:lineRule="auto"/>
        <w:ind w:left="709" w:hanging="709"/>
        <w:jc w:val="both"/>
        <w:rPr>
          <w:rFonts w:ascii="Times New Roman" w:hAnsi="Times New Roman" w:cs="Times New Roman"/>
          <w:b/>
          <w:sz w:val="24"/>
          <w:szCs w:val="24"/>
        </w:rPr>
      </w:pPr>
      <w:r w:rsidRPr="00652B56">
        <w:rPr>
          <w:rFonts w:ascii="Times New Roman" w:hAnsi="Times New Roman" w:cs="Times New Roman"/>
          <w:b/>
          <w:sz w:val="24"/>
          <w:szCs w:val="24"/>
        </w:rPr>
        <w:t>4.</w:t>
      </w:r>
      <w:r w:rsidR="003F4A02">
        <w:rPr>
          <w:rFonts w:ascii="Times New Roman" w:hAnsi="Times New Roman" w:cs="Times New Roman"/>
          <w:b/>
          <w:sz w:val="24"/>
          <w:szCs w:val="24"/>
        </w:rPr>
        <w:t>4</w:t>
      </w:r>
      <w:r w:rsidRPr="00652B56">
        <w:rPr>
          <w:rFonts w:ascii="Times New Roman" w:hAnsi="Times New Roman" w:cs="Times New Roman"/>
          <w:b/>
          <w:sz w:val="24"/>
          <w:szCs w:val="24"/>
        </w:rPr>
        <w:t xml:space="preserve">.3 Pengaruh umur jamur terhadap % penyisihan zat warna CIRB5 </w:t>
      </w:r>
      <w:r w:rsidR="00A41A29">
        <w:rPr>
          <w:rFonts w:ascii="Times New Roman" w:hAnsi="Times New Roman" w:cs="Times New Roman"/>
          <w:b/>
          <w:sz w:val="24"/>
          <w:szCs w:val="24"/>
        </w:rPr>
        <w:t>pada suhu 40</w:t>
      </w:r>
      <w:r w:rsidR="00A41A29" w:rsidRPr="00290937">
        <w:rPr>
          <w:rFonts w:ascii="Times New Roman" w:hAnsi="Times New Roman" w:cs="Times New Roman"/>
          <w:b/>
          <w:sz w:val="24"/>
          <w:szCs w:val="24"/>
          <w:vertAlign w:val="superscript"/>
        </w:rPr>
        <w:t>o</w:t>
      </w:r>
      <w:r w:rsidR="00A41A29">
        <w:rPr>
          <w:rFonts w:ascii="Times New Roman" w:hAnsi="Times New Roman" w:cs="Times New Roman"/>
          <w:b/>
          <w:sz w:val="24"/>
          <w:szCs w:val="24"/>
        </w:rPr>
        <w:t>C</w:t>
      </w:r>
    </w:p>
    <w:p w:rsidR="002F3BB2" w:rsidRDefault="002F3BB2" w:rsidP="006E3251">
      <w:pPr>
        <w:spacing w:after="0" w:line="360" w:lineRule="auto"/>
        <w:jc w:val="both"/>
        <w:rPr>
          <w:rFonts w:ascii="Times New Roman" w:hAnsi="Times New Roman" w:cs="Times New Roman"/>
          <w:color w:val="000000"/>
          <w:sz w:val="24"/>
          <w:szCs w:val="24"/>
        </w:rPr>
      </w:pPr>
      <w:r w:rsidRPr="002F3BB2">
        <w:rPr>
          <w:rFonts w:ascii="Times New Roman" w:hAnsi="Times New Roman" w:cs="Times New Roman"/>
          <w:color w:val="000000"/>
          <w:sz w:val="24"/>
          <w:szCs w:val="24"/>
          <w:lang w:val="id-ID"/>
        </w:rPr>
        <w:t xml:space="preserve">Subbab ini berisi tentang perbandingan antara penyisihan zat warna </w:t>
      </w:r>
      <w:r>
        <w:rPr>
          <w:rFonts w:ascii="Times New Roman" w:hAnsi="Times New Roman" w:cs="Times New Roman"/>
          <w:sz w:val="24"/>
          <w:szCs w:val="24"/>
        </w:rPr>
        <w:t>CIRB5</w:t>
      </w:r>
      <w:r w:rsidRPr="002F3BB2">
        <w:rPr>
          <w:rFonts w:ascii="Times New Roman" w:hAnsi="Times New Roman" w:cs="Times New Roman"/>
          <w:sz w:val="24"/>
          <w:szCs w:val="24"/>
          <w:lang w:val="id-ID"/>
        </w:rPr>
        <w:t xml:space="preserve"> </w:t>
      </w:r>
      <w:r w:rsidRPr="002F3BB2">
        <w:rPr>
          <w:rFonts w:ascii="Times New Roman" w:hAnsi="Times New Roman" w:cs="Times New Roman"/>
          <w:color w:val="000000"/>
          <w:sz w:val="24"/>
          <w:szCs w:val="24"/>
          <w:lang w:val="id-ID"/>
        </w:rPr>
        <w:t>oleh jamur pada fase logaritmik (umur 1</w:t>
      </w:r>
      <w:r>
        <w:rPr>
          <w:rFonts w:ascii="Times New Roman" w:hAnsi="Times New Roman" w:cs="Times New Roman"/>
          <w:color w:val="000000"/>
          <w:sz w:val="24"/>
          <w:szCs w:val="24"/>
        </w:rPr>
        <w:t>2</w:t>
      </w:r>
      <w:r w:rsidRPr="002F3BB2">
        <w:rPr>
          <w:rFonts w:ascii="Times New Roman" w:hAnsi="Times New Roman" w:cs="Times New Roman"/>
          <w:color w:val="000000"/>
          <w:sz w:val="24"/>
          <w:szCs w:val="24"/>
          <w:lang w:val="id-ID"/>
        </w:rPr>
        <w:t xml:space="preserve"> jam) dan </w:t>
      </w:r>
      <w:r>
        <w:rPr>
          <w:rFonts w:ascii="Times New Roman" w:hAnsi="Times New Roman" w:cs="Times New Roman"/>
          <w:color w:val="000000"/>
          <w:sz w:val="24"/>
          <w:szCs w:val="24"/>
        </w:rPr>
        <w:t>fase stationer</w:t>
      </w:r>
      <w:r w:rsidRPr="002F3BB2">
        <w:rPr>
          <w:rFonts w:ascii="Times New Roman" w:hAnsi="Times New Roman" w:cs="Times New Roman"/>
          <w:color w:val="000000"/>
          <w:sz w:val="24"/>
          <w:szCs w:val="24"/>
          <w:lang w:val="id-ID"/>
        </w:rPr>
        <w:t xml:space="preserve"> (umur </w:t>
      </w:r>
      <w:r>
        <w:rPr>
          <w:rFonts w:ascii="Times New Roman" w:hAnsi="Times New Roman" w:cs="Times New Roman"/>
          <w:color w:val="000000"/>
          <w:sz w:val="24"/>
          <w:szCs w:val="24"/>
        </w:rPr>
        <w:t>48</w:t>
      </w:r>
      <w:r w:rsidRPr="002F3BB2">
        <w:rPr>
          <w:rFonts w:ascii="Times New Roman" w:hAnsi="Times New Roman" w:cs="Times New Roman"/>
          <w:color w:val="000000"/>
          <w:sz w:val="24"/>
          <w:szCs w:val="24"/>
          <w:lang w:val="id-ID"/>
        </w:rPr>
        <w:t xml:space="preserve"> jam). Adapun parameter yang dianalisa adalah nilai % penyisihan yang diperoleh dari variasi konsentras</w:t>
      </w:r>
      <w:r w:rsidR="00290937">
        <w:rPr>
          <w:rFonts w:ascii="Times New Roman" w:hAnsi="Times New Roman" w:cs="Times New Roman"/>
          <w:color w:val="000000"/>
          <w:sz w:val="24"/>
          <w:szCs w:val="24"/>
          <w:lang w:val="id-ID"/>
        </w:rPr>
        <w:t>i zat warna (60, 80 dan 100 mg/</w:t>
      </w:r>
      <w:r w:rsidR="00290937">
        <w:rPr>
          <w:rFonts w:ascii="Times New Roman" w:hAnsi="Times New Roman" w:cs="Times New Roman"/>
          <w:color w:val="000000"/>
          <w:sz w:val="24"/>
          <w:szCs w:val="24"/>
        </w:rPr>
        <w:t>L</w:t>
      </w:r>
      <w:r w:rsidRPr="002F3BB2">
        <w:rPr>
          <w:rFonts w:ascii="Times New Roman" w:hAnsi="Times New Roman" w:cs="Times New Roman"/>
          <w:color w:val="000000"/>
          <w:sz w:val="24"/>
          <w:szCs w:val="24"/>
          <w:lang w:val="id-ID"/>
        </w:rPr>
        <w:t xml:space="preserve">) pada pH optimum (pH 4) yang dapat dilihat pada </w:t>
      </w:r>
      <w:r w:rsidRPr="002F3BB2">
        <w:rPr>
          <w:rFonts w:ascii="Times New Roman" w:hAnsi="Times New Roman" w:cs="Times New Roman"/>
          <w:b/>
          <w:color w:val="000000"/>
          <w:sz w:val="24"/>
          <w:szCs w:val="24"/>
          <w:lang w:val="id-ID"/>
        </w:rPr>
        <w:t>Tabel 4.3</w:t>
      </w:r>
      <w:r w:rsidR="00FA7DFD">
        <w:rPr>
          <w:rFonts w:ascii="Times New Roman" w:hAnsi="Times New Roman" w:cs="Times New Roman"/>
          <w:b/>
          <w:color w:val="000000"/>
          <w:sz w:val="24"/>
          <w:szCs w:val="24"/>
        </w:rPr>
        <w:t>7</w:t>
      </w:r>
      <w:r w:rsidRPr="002F3BB2">
        <w:rPr>
          <w:rFonts w:ascii="Times New Roman" w:hAnsi="Times New Roman" w:cs="Times New Roman"/>
          <w:color w:val="000000"/>
          <w:sz w:val="24"/>
          <w:szCs w:val="24"/>
          <w:lang w:val="id-ID"/>
        </w:rPr>
        <w:t xml:space="preserve">, </w:t>
      </w:r>
      <w:r w:rsidRPr="002F3BB2">
        <w:rPr>
          <w:rFonts w:ascii="Times New Roman" w:hAnsi="Times New Roman" w:cs="Times New Roman"/>
          <w:b/>
          <w:color w:val="000000"/>
          <w:sz w:val="24"/>
          <w:szCs w:val="24"/>
          <w:lang w:val="id-ID"/>
        </w:rPr>
        <w:t>Tabel 4.</w:t>
      </w:r>
      <w:r>
        <w:rPr>
          <w:rFonts w:ascii="Times New Roman" w:hAnsi="Times New Roman" w:cs="Times New Roman"/>
          <w:b/>
          <w:color w:val="000000"/>
          <w:sz w:val="24"/>
          <w:szCs w:val="24"/>
        </w:rPr>
        <w:t>3</w:t>
      </w:r>
      <w:r w:rsidR="00FA7DFD">
        <w:rPr>
          <w:rFonts w:ascii="Times New Roman" w:hAnsi="Times New Roman" w:cs="Times New Roman"/>
          <w:b/>
          <w:color w:val="000000"/>
          <w:sz w:val="24"/>
          <w:szCs w:val="24"/>
        </w:rPr>
        <w:t>8</w:t>
      </w:r>
      <w:r w:rsidRPr="002F3BB2">
        <w:rPr>
          <w:rFonts w:ascii="Times New Roman" w:hAnsi="Times New Roman" w:cs="Times New Roman"/>
          <w:color w:val="000000"/>
          <w:sz w:val="24"/>
          <w:szCs w:val="24"/>
          <w:lang w:val="id-ID"/>
        </w:rPr>
        <w:t xml:space="preserve"> dan </w:t>
      </w:r>
      <w:r w:rsidRPr="002F3BB2">
        <w:rPr>
          <w:rFonts w:ascii="Times New Roman" w:hAnsi="Times New Roman" w:cs="Times New Roman"/>
          <w:b/>
          <w:color w:val="000000"/>
          <w:sz w:val="24"/>
          <w:szCs w:val="24"/>
          <w:lang w:val="id-ID"/>
        </w:rPr>
        <w:t>Tabel 4.</w:t>
      </w:r>
      <w:r>
        <w:rPr>
          <w:rFonts w:ascii="Times New Roman" w:hAnsi="Times New Roman" w:cs="Times New Roman"/>
          <w:b/>
          <w:color w:val="000000"/>
          <w:sz w:val="24"/>
          <w:szCs w:val="24"/>
        </w:rPr>
        <w:t>3</w:t>
      </w:r>
      <w:r w:rsidR="00FA7DFD">
        <w:rPr>
          <w:rFonts w:ascii="Times New Roman" w:hAnsi="Times New Roman" w:cs="Times New Roman"/>
          <w:b/>
          <w:color w:val="000000"/>
          <w:sz w:val="24"/>
          <w:szCs w:val="24"/>
        </w:rPr>
        <w:t>9</w:t>
      </w:r>
      <w:r w:rsidRPr="002F3BB2">
        <w:rPr>
          <w:rFonts w:ascii="Times New Roman" w:hAnsi="Times New Roman" w:cs="Times New Roman"/>
          <w:b/>
          <w:color w:val="000000"/>
          <w:sz w:val="24"/>
          <w:szCs w:val="24"/>
          <w:lang w:val="id-ID"/>
        </w:rPr>
        <w:t xml:space="preserve"> </w:t>
      </w:r>
      <w:r w:rsidRPr="002F3BB2">
        <w:rPr>
          <w:rFonts w:ascii="Times New Roman" w:hAnsi="Times New Roman" w:cs="Times New Roman"/>
          <w:color w:val="000000"/>
          <w:sz w:val="24"/>
          <w:szCs w:val="24"/>
          <w:lang w:val="id-ID"/>
        </w:rPr>
        <w:t>berikut ini :</w:t>
      </w:r>
    </w:p>
    <w:p w:rsidR="00D331AD" w:rsidRDefault="00D331AD" w:rsidP="00D331AD">
      <w:pPr>
        <w:spacing w:after="0" w:line="240" w:lineRule="auto"/>
        <w:ind w:left="142"/>
        <w:jc w:val="both"/>
        <w:rPr>
          <w:rFonts w:ascii="Times New Roman" w:hAnsi="Times New Roman" w:cs="Times New Roman"/>
          <w:color w:val="000000"/>
          <w:sz w:val="24"/>
          <w:szCs w:val="24"/>
        </w:rPr>
      </w:pPr>
    </w:p>
    <w:p w:rsidR="005A42B7" w:rsidRPr="00D331AD" w:rsidRDefault="005A42B7" w:rsidP="00D331AD">
      <w:pPr>
        <w:spacing w:after="0" w:line="240" w:lineRule="auto"/>
        <w:ind w:left="142"/>
        <w:jc w:val="both"/>
        <w:rPr>
          <w:rFonts w:ascii="Times New Roman" w:hAnsi="Times New Roman" w:cs="Times New Roman"/>
          <w:color w:val="000000"/>
          <w:sz w:val="24"/>
          <w:szCs w:val="24"/>
        </w:rPr>
      </w:pPr>
    </w:p>
    <w:p w:rsidR="006A437F" w:rsidRDefault="006A437F" w:rsidP="00294B51">
      <w:pPr>
        <w:spacing w:after="0" w:line="360" w:lineRule="auto"/>
        <w:ind w:left="1276" w:hanging="1134"/>
        <w:jc w:val="both"/>
        <w:rPr>
          <w:rFonts w:ascii="Times New Roman" w:hAnsi="Times New Roman" w:cs="Times New Roman"/>
          <w:b/>
          <w:color w:val="000000"/>
          <w:sz w:val="24"/>
          <w:szCs w:val="24"/>
        </w:rPr>
      </w:pPr>
      <w:r w:rsidRPr="006A437F">
        <w:rPr>
          <w:rFonts w:ascii="Times New Roman" w:hAnsi="Times New Roman" w:cs="Times New Roman"/>
          <w:b/>
          <w:color w:val="000000"/>
          <w:sz w:val="24"/>
          <w:szCs w:val="24"/>
          <w:lang w:val="id-ID"/>
        </w:rPr>
        <w:lastRenderedPageBreak/>
        <w:t>Tabel 4.3</w:t>
      </w:r>
      <w:r w:rsidR="00FA7DFD">
        <w:rPr>
          <w:rFonts w:ascii="Times New Roman" w:hAnsi="Times New Roman" w:cs="Times New Roman"/>
          <w:b/>
          <w:color w:val="000000"/>
          <w:sz w:val="24"/>
          <w:szCs w:val="24"/>
        </w:rPr>
        <w:t>7</w:t>
      </w:r>
      <w:r w:rsidRPr="006A437F">
        <w:rPr>
          <w:rFonts w:ascii="Times New Roman" w:hAnsi="Times New Roman" w:cs="Times New Roman"/>
          <w:b/>
          <w:color w:val="000000"/>
          <w:sz w:val="24"/>
          <w:szCs w:val="24"/>
          <w:lang w:val="id-ID"/>
        </w:rPr>
        <w:t xml:space="preserve"> </w:t>
      </w:r>
      <w:r w:rsidR="00D665B5">
        <w:rPr>
          <w:rFonts w:ascii="Times New Roman" w:hAnsi="Times New Roman" w:cs="Times New Roman"/>
          <w:b/>
          <w:color w:val="000000"/>
          <w:sz w:val="24"/>
          <w:szCs w:val="24"/>
        </w:rPr>
        <w:t xml:space="preserve">Perbandingan </w:t>
      </w:r>
      <w:r w:rsidR="00D665B5" w:rsidRPr="008247CF">
        <w:rPr>
          <w:rFonts w:ascii="Times New Roman" w:hAnsi="Times New Roman" w:cs="Times New Roman"/>
          <w:b/>
          <w:color w:val="000000"/>
          <w:sz w:val="24"/>
          <w:szCs w:val="24"/>
          <w:lang w:val="id-ID"/>
        </w:rPr>
        <w:t xml:space="preserve">% penyisihan zat warna </w:t>
      </w:r>
      <w:r w:rsidR="00D665B5">
        <w:rPr>
          <w:rFonts w:ascii="Times New Roman" w:hAnsi="Times New Roman" w:cs="Times New Roman"/>
          <w:b/>
          <w:sz w:val="24"/>
          <w:szCs w:val="24"/>
        </w:rPr>
        <w:t>CIRB5</w:t>
      </w:r>
      <w:r w:rsidR="00D665B5" w:rsidRPr="008247CF">
        <w:rPr>
          <w:rFonts w:ascii="Times New Roman" w:hAnsi="Times New Roman" w:cs="Times New Roman"/>
          <w:b/>
          <w:color w:val="000000"/>
          <w:sz w:val="24"/>
          <w:szCs w:val="24"/>
          <w:lang w:val="id-ID"/>
        </w:rPr>
        <w:t xml:space="preserve"> </w:t>
      </w:r>
      <w:r w:rsidR="00D665B5" w:rsidRPr="008247CF">
        <w:rPr>
          <w:rFonts w:ascii="Times New Roman" w:hAnsi="Times New Roman" w:cs="Times New Roman"/>
          <w:b/>
          <w:sz w:val="24"/>
          <w:szCs w:val="24"/>
          <w:lang w:val="id-ID"/>
        </w:rPr>
        <w:t xml:space="preserve">konsentrasi </w:t>
      </w:r>
      <w:r w:rsidR="00D665B5" w:rsidRPr="008247CF">
        <w:rPr>
          <w:rFonts w:ascii="Times New Roman" w:hAnsi="Times New Roman" w:cs="Times New Roman"/>
          <w:b/>
          <w:color w:val="000000"/>
          <w:sz w:val="24"/>
          <w:szCs w:val="24"/>
          <w:lang w:val="id-ID"/>
        </w:rPr>
        <w:t>60 mg/</w:t>
      </w:r>
      <w:r w:rsidR="00D665B5">
        <w:rPr>
          <w:rFonts w:ascii="Times New Roman" w:hAnsi="Times New Roman" w:cs="Times New Roman"/>
          <w:b/>
          <w:color w:val="000000"/>
          <w:sz w:val="24"/>
          <w:szCs w:val="24"/>
        </w:rPr>
        <w:t>L</w:t>
      </w:r>
      <w:r w:rsidR="00D665B5" w:rsidRPr="008247CF">
        <w:rPr>
          <w:rFonts w:ascii="Times New Roman" w:hAnsi="Times New Roman" w:cs="Times New Roman"/>
          <w:b/>
          <w:sz w:val="24"/>
          <w:szCs w:val="24"/>
          <w:lang w:val="id-ID"/>
        </w:rPr>
        <w:t xml:space="preserve"> </w:t>
      </w:r>
      <w:r w:rsidR="00D665B5">
        <w:rPr>
          <w:rFonts w:ascii="Times New Roman" w:hAnsi="Times New Roman" w:cs="Times New Roman"/>
          <w:b/>
          <w:sz w:val="24"/>
          <w:szCs w:val="24"/>
        </w:rPr>
        <w:t xml:space="preserve">antara fase logaritmik </w:t>
      </w:r>
      <w:r w:rsidR="006E3251">
        <w:rPr>
          <w:rFonts w:ascii="Times New Roman" w:hAnsi="Times New Roman" w:cs="Times New Roman"/>
          <w:b/>
          <w:sz w:val="24"/>
          <w:szCs w:val="24"/>
        </w:rPr>
        <w:t>dan</w:t>
      </w:r>
      <w:r w:rsidR="00D665B5">
        <w:rPr>
          <w:rFonts w:ascii="Times New Roman" w:hAnsi="Times New Roman" w:cs="Times New Roman"/>
          <w:b/>
          <w:sz w:val="24"/>
          <w:szCs w:val="24"/>
        </w:rPr>
        <w:t xml:space="preserve"> fase stationer </w:t>
      </w:r>
    </w:p>
    <w:tbl>
      <w:tblPr>
        <w:tblW w:w="4080" w:type="dxa"/>
        <w:tblInd w:w="250" w:type="dxa"/>
        <w:tblLook w:val="04A0"/>
      </w:tblPr>
      <w:tblGrid>
        <w:gridCol w:w="960"/>
        <w:gridCol w:w="1560"/>
        <w:gridCol w:w="1560"/>
      </w:tblGrid>
      <w:tr w:rsidR="006A437F" w:rsidRPr="006A437F" w:rsidTr="006A437F">
        <w:trPr>
          <w:trHeight w:val="300"/>
        </w:trPr>
        <w:tc>
          <w:tcPr>
            <w:tcW w:w="960"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6A437F" w:rsidRPr="006A437F" w:rsidRDefault="006A437F" w:rsidP="006A437F">
            <w:pPr>
              <w:spacing w:after="0" w:line="240" w:lineRule="auto"/>
              <w:jc w:val="center"/>
              <w:rPr>
                <w:rFonts w:ascii="Times New Roman" w:eastAsia="Times New Roman" w:hAnsi="Times New Roman" w:cs="Times New Roman"/>
                <w:b/>
                <w:bCs/>
                <w:color w:val="000000"/>
              </w:rPr>
            </w:pPr>
            <w:r w:rsidRPr="006A437F">
              <w:rPr>
                <w:rFonts w:ascii="Times New Roman" w:eastAsia="Times New Roman" w:hAnsi="Times New Roman" w:cs="Times New Roman"/>
                <w:b/>
                <w:bCs/>
                <w:color w:val="000000"/>
              </w:rPr>
              <w:t>Jam ke-*</w:t>
            </w:r>
          </w:p>
        </w:tc>
        <w:tc>
          <w:tcPr>
            <w:tcW w:w="1560" w:type="dxa"/>
            <w:tcBorders>
              <w:top w:val="single" w:sz="4" w:space="0" w:color="auto"/>
              <w:left w:val="nil"/>
              <w:bottom w:val="nil"/>
              <w:right w:val="nil"/>
            </w:tcBorders>
            <w:shd w:val="clear" w:color="000000" w:fill="75923C"/>
            <w:noWrap/>
            <w:vAlign w:val="bottom"/>
            <w:hideMark/>
          </w:tcPr>
          <w:p w:rsidR="006A437F" w:rsidRPr="006A437F" w:rsidRDefault="006A437F" w:rsidP="006A437F">
            <w:pPr>
              <w:spacing w:after="0" w:line="240" w:lineRule="auto"/>
              <w:jc w:val="center"/>
              <w:rPr>
                <w:rFonts w:ascii="Times New Roman" w:eastAsia="Times New Roman" w:hAnsi="Times New Roman" w:cs="Times New Roman"/>
                <w:b/>
                <w:bCs/>
                <w:color w:val="000000"/>
              </w:rPr>
            </w:pPr>
            <w:r w:rsidRPr="006A437F">
              <w:rPr>
                <w:rFonts w:ascii="Times New Roman" w:eastAsia="Times New Roman" w:hAnsi="Times New Roman" w:cs="Times New Roman"/>
                <w:b/>
                <w:bCs/>
                <w:color w:val="000000"/>
              </w:rPr>
              <w:t xml:space="preserve">% Penyisihan </w:t>
            </w:r>
          </w:p>
        </w:tc>
        <w:tc>
          <w:tcPr>
            <w:tcW w:w="1560" w:type="dxa"/>
            <w:tcBorders>
              <w:top w:val="single" w:sz="4" w:space="0" w:color="auto"/>
              <w:left w:val="single" w:sz="4" w:space="0" w:color="auto"/>
              <w:bottom w:val="nil"/>
              <w:right w:val="single" w:sz="4" w:space="0" w:color="auto"/>
            </w:tcBorders>
            <w:shd w:val="clear" w:color="000000" w:fill="75923C"/>
            <w:noWrap/>
            <w:vAlign w:val="bottom"/>
            <w:hideMark/>
          </w:tcPr>
          <w:p w:rsidR="006A437F" w:rsidRPr="006A437F" w:rsidRDefault="006A437F" w:rsidP="006A437F">
            <w:pPr>
              <w:spacing w:after="0" w:line="240" w:lineRule="auto"/>
              <w:jc w:val="center"/>
              <w:rPr>
                <w:rFonts w:ascii="Times New Roman" w:eastAsia="Times New Roman" w:hAnsi="Times New Roman" w:cs="Times New Roman"/>
                <w:b/>
                <w:bCs/>
                <w:color w:val="000000"/>
              </w:rPr>
            </w:pPr>
            <w:r w:rsidRPr="006A437F">
              <w:rPr>
                <w:rFonts w:ascii="Times New Roman" w:eastAsia="Times New Roman" w:hAnsi="Times New Roman" w:cs="Times New Roman"/>
                <w:b/>
                <w:bCs/>
                <w:color w:val="000000"/>
              </w:rPr>
              <w:t xml:space="preserve">% Penyisihan </w:t>
            </w:r>
          </w:p>
        </w:tc>
      </w:tr>
      <w:tr w:rsidR="006A437F" w:rsidRPr="006A437F" w:rsidTr="006A437F">
        <w:trPr>
          <w:trHeight w:val="300"/>
        </w:trPr>
        <w:tc>
          <w:tcPr>
            <w:tcW w:w="960" w:type="dxa"/>
            <w:vMerge/>
            <w:tcBorders>
              <w:top w:val="single" w:sz="4" w:space="0" w:color="auto"/>
              <w:left w:val="single" w:sz="4" w:space="0" w:color="auto"/>
              <w:bottom w:val="single" w:sz="4" w:space="0" w:color="auto"/>
              <w:right w:val="single" w:sz="4" w:space="0" w:color="000000"/>
            </w:tcBorders>
            <w:vAlign w:val="center"/>
            <w:hideMark/>
          </w:tcPr>
          <w:p w:rsidR="006A437F" w:rsidRPr="006A437F" w:rsidRDefault="006A437F" w:rsidP="006A437F">
            <w:pPr>
              <w:spacing w:after="0" w:line="240" w:lineRule="auto"/>
              <w:rPr>
                <w:rFonts w:ascii="Times New Roman" w:eastAsia="Times New Roman" w:hAnsi="Times New Roman" w:cs="Times New Roman"/>
                <w:b/>
                <w:bCs/>
                <w:color w:val="000000"/>
              </w:rPr>
            </w:pPr>
          </w:p>
        </w:tc>
        <w:tc>
          <w:tcPr>
            <w:tcW w:w="1560" w:type="dxa"/>
            <w:tcBorders>
              <w:top w:val="nil"/>
              <w:left w:val="nil"/>
              <w:bottom w:val="single" w:sz="4" w:space="0" w:color="auto"/>
              <w:right w:val="single" w:sz="4" w:space="0" w:color="auto"/>
            </w:tcBorders>
            <w:shd w:val="clear" w:color="000000" w:fill="75923C"/>
            <w:noWrap/>
            <w:vAlign w:val="bottom"/>
            <w:hideMark/>
          </w:tcPr>
          <w:p w:rsidR="006A437F" w:rsidRPr="006A437F" w:rsidRDefault="006A437F" w:rsidP="006A437F">
            <w:pPr>
              <w:spacing w:after="0" w:line="240" w:lineRule="auto"/>
              <w:jc w:val="center"/>
              <w:rPr>
                <w:rFonts w:ascii="Times New Roman" w:eastAsia="Times New Roman" w:hAnsi="Times New Roman" w:cs="Times New Roman"/>
                <w:b/>
                <w:bCs/>
                <w:color w:val="000000"/>
              </w:rPr>
            </w:pPr>
            <w:r w:rsidRPr="006A437F">
              <w:rPr>
                <w:rFonts w:ascii="Times New Roman" w:eastAsia="Times New Roman" w:hAnsi="Times New Roman" w:cs="Times New Roman"/>
                <w:b/>
                <w:bCs/>
                <w:color w:val="000000"/>
              </w:rPr>
              <w:t>Umur 12 jam</w:t>
            </w:r>
          </w:p>
        </w:tc>
        <w:tc>
          <w:tcPr>
            <w:tcW w:w="1560" w:type="dxa"/>
            <w:tcBorders>
              <w:top w:val="nil"/>
              <w:left w:val="nil"/>
              <w:bottom w:val="single" w:sz="4" w:space="0" w:color="auto"/>
              <w:right w:val="single" w:sz="4" w:space="0" w:color="auto"/>
            </w:tcBorders>
            <w:shd w:val="clear" w:color="000000" w:fill="75923C"/>
            <w:noWrap/>
            <w:vAlign w:val="bottom"/>
            <w:hideMark/>
          </w:tcPr>
          <w:p w:rsidR="006A437F" w:rsidRPr="006A437F" w:rsidRDefault="006A437F" w:rsidP="006A437F">
            <w:pPr>
              <w:spacing w:after="0" w:line="240" w:lineRule="auto"/>
              <w:jc w:val="center"/>
              <w:rPr>
                <w:rFonts w:ascii="Times New Roman" w:eastAsia="Times New Roman" w:hAnsi="Times New Roman" w:cs="Times New Roman"/>
                <w:b/>
                <w:bCs/>
                <w:color w:val="000000"/>
              </w:rPr>
            </w:pPr>
            <w:r w:rsidRPr="006A437F">
              <w:rPr>
                <w:rFonts w:ascii="Times New Roman" w:eastAsia="Times New Roman" w:hAnsi="Times New Roman" w:cs="Times New Roman"/>
                <w:b/>
                <w:bCs/>
                <w:color w:val="000000"/>
              </w:rPr>
              <w:t>Umur 48 jam</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0</w:t>
            </w:r>
          </w:p>
        </w:tc>
        <w:tc>
          <w:tcPr>
            <w:tcW w:w="1560" w:type="dxa"/>
            <w:tcBorders>
              <w:top w:val="nil"/>
              <w:left w:val="nil"/>
              <w:bottom w:val="single" w:sz="4" w:space="0" w:color="auto"/>
              <w:right w:val="single" w:sz="4" w:space="0" w:color="auto"/>
            </w:tcBorders>
            <w:shd w:val="clear" w:color="000000" w:fill="FFFFFF"/>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0.00</w:t>
            </w:r>
          </w:p>
        </w:tc>
        <w:tc>
          <w:tcPr>
            <w:tcW w:w="1560" w:type="dxa"/>
            <w:tcBorders>
              <w:top w:val="nil"/>
              <w:left w:val="nil"/>
              <w:bottom w:val="single" w:sz="4" w:space="0" w:color="auto"/>
              <w:right w:val="single" w:sz="4" w:space="0" w:color="auto"/>
            </w:tcBorders>
            <w:shd w:val="clear" w:color="000000" w:fill="FFFFFF"/>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0.00</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6</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8.50</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2.79</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12</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9.45</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1.90</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18</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9.63</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4.52</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24</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8.37</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4.26</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30</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9.58</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2.15</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36</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9.87</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7.64</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42</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9.71</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3.42</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48</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11.85</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9.79</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54</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18.26</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6.84</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60</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25.07</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8.48</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66</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35.89</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4.47</w:t>
            </w:r>
          </w:p>
        </w:tc>
      </w:tr>
      <w:tr w:rsidR="006A437F" w:rsidRPr="006A437F" w:rsidTr="006A437F">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72</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39.19</w:t>
            </w:r>
          </w:p>
        </w:tc>
        <w:tc>
          <w:tcPr>
            <w:tcW w:w="1560" w:type="dxa"/>
            <w:tcBorders>
              <w:top w:val="nil"/>
              <w:left w:val="nil"/>
              <w:bottom w:val="single" w:sz="4" w:space="0" w:color="auto"/>
              <w:right w:val="single" w:sz="4" w:space="0" w:color="auto"/>
            </w:tcBorders>
            <w:shd w:val="clear" w:color="auto" w:fill="auto"/>
            <w:noWrap/>
            <w:vAlign w:val="bottom"/>
            <w:hideMark/>
          </w:tcPr>
          <w:p w:rsidR="006A437F" w:rsidRPr="006A437F" w:rsidRDefault="006A437F" w:rsidP="006A437F">
            <w:pPr>
              <w:spacing w:after="0" w:line="240" w:lineRule="auto"/>
              <w:jc w:val="center"/>
              <w:rPr>
                <w:rFonts w:ascii="Times New Roman" w:eastAsia="Times New Roman" w:hAnsi="Times New Roman" w:cs="Times New Roman"/>
              </w:rPr>
            </w:pPr>
            <w:r w:rsidRPr="006A437F">
              <w:rPr>
                <w:rFonts w:ascii="Times New Roman" w:eastAsia="Times New Roman" w:hAnsi="Times New Roman" w:cs="Times New Roman"/>
              </w:rPr>
              <w:t>13.76</w:t>
            </w:r>
          </w:p>
        </w:tc>
      </w:tr>
    </w:tbl>
    <w:p w:rsidR="006A437F" w:rsidRDefault="006A437F" w:rsidP="006A437F">
      <w:pPr>
        <w:spacing w:line="360" w:lineRule="auto"/>
        <w:ind w:left="142"/>
        <w:jc w:val="both"/>
        <w:rPr>
          <w:rFonts w:ascii="Times New Roman" w:hAnsi="Times New Roman" w:cs="Times New Roman"/>
          <w:color w:val="000000"/>
          <w:sz w:val="20"/>
          <w:szCs w:val="20"/>
        </w:rPr>
      </w:pPr>
      <w:r w:rsidRPr="006A437F">
        <w:rPr>
          <w:rFonts w:ascii="Times New Roman" w:hAnsi="Times New Roman" w:cs="Times New Roman"/>
          <w:color w:val="000000"/>
          <w:sz w:val="20"/>
          <w:szCs w:val="20"/>
          <w:lang w:val="id-ID"/>
        </w:rPr>
        <w:t>Keterangan : * Setelah penambahan zat warna</w:t>
      </w:r>
    </w:p>
    <w:p w:rsidR="00D331AD" w:rsidRDefault="005F7253" w:rsidP="005F7253">
      <w:pPr>
        <w:spacing w:line="360" w:lineRule="auto"/>
        <w:ind w:left="142"/>
        <w:jc w:val="center"/>
        <w:rPr>
          <w:rFonts w:ascii="Times New Roman" w:hAnsi="Times New Roman" w:cs="Times New Roman"/>
          <w:color w:val="000000"/>
          <w:sz w:val="20"/>
          <w:szCs w:val="20"/>
        </w:rPr>
      </w:pPr>
      <w:r w:rsidRPr="005F7253">
        <w:rPr>
          <w:rFonts w:ascii="Times New Roman" w:hAnsi="Times New Roman" w:cs="Times New Roman"/>
          <w:noProof/>
          <w:color w:val="000000"/>
          <w:sz w:val="20"/>
          <w:szCs w:val="20"/>
        </w:rPr>
        <w:drawing>
          <wp:inline distT="0" distB="0" distL="0" distR="0">
            <wp:extent cx="4171950" cy="2314575"/>
            <wp:effectExtent l="19050" t="0" r="1905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94B51" w:rsidRPr="00D331AD" w:rsidRDefault="00294B51" w:rsidP="00F534C7">
      <w:pPr>
        <w:spacing w:after="0" w:line="360" w:lineRule="auto"/>
        <w:ind w:left="284"/>
        <w:jc w:val="center"/>
        <w:rPr>
          <w:rFonts w:ascii="Times New Roman" w:hAnsi="Times New Roman" w:cs="Times New Roman"/>
          <w:color w:val="000000"/>
          <w:sz w:val="20"/>
          <w:szCs w:val="20"/>
        </w:rPr>
      </w:pPr>
      <w:r w:rsidRPr="008247CF">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5</w:t>
      </w:r>
      <w:r w:rsidRPr="008247CF">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 xml:space="preserve">perbandingan </w:t>
      </w:r>
      <w:r w:rsidRPr="008247CF">
        <w:rPr>
          <w:rFonts w:ascii="Times New Roman" w:hAnsi="Times New Roman" w:cs="Times New Roman"/>
          <w:b/>
          <w:color w:val="000000"/>
          <w:sz w:val="24"/>
          <w:szCs w:val="24"/>
          <w:lang w:val="id-ID"/>
        </w:rPr>
        <w:t xml:space="preserve">% penyisihan zat warna </w:t>
      </w:r>
      <w:r>
        <w:rPr>
          <w:rFonts w:ascii="Times New Roman" w:hAnsi="Times New Roman" w:cs="Times New Roman"/>
          <w:b/>
          <w:sz w:val="24"/>
          <w:szCs w:val="24"/>
        </w:rPr>
        <w:t>CIRB5</w:t>
      </w:r>
      <w:r w:rsidRPr="008247CF">
        <w:rPr>
          <w:rFonts w:ascii="Times New Roman" w:hAnsi="Times New Roman" w:cs="Times New Roman"/>
          <w:b/>
          <w:color w:val="000000"/>
          <w:sz w:val="24"/>
          <w:szCs w:val="24"/>
          <w:lang w:val="id-ID"/>
        </w:rPr>
        <w:t xml:space="preserve"> </w:t>
      </w:r>
      <w:r w:rsidRPr="008247CF">
        <w:rPr>
          <w:rFonts w:ascii="Times New Roman" w:hAnsi="Times New Roman" w:cs="Times New Roman"/>
          <w:b/>
          <w:sz w:val="24"/>
          <w:szCs w:val="24"/>
          <w:lang w:val="id-ID"/>
        </w:rPr>
        <w:t xml:space="preserve">konsentrasi </w:t>
      </w:r>
      <w:r w:rsidRPr="008247CF">
        <w:rPr>
          <w:rFonts w:ascii="Times New Roman" w:hAnsi="Times New Roman" w:cs="Times New Roman"/>
          <w:b/>
          <w:color w:val="000000"/>
          <w:sz w:val="24"/>
          <w:szCs w:val="24"/>
          <w:lang w:val="id-ID"/>
        </w:rPr>
        <w:t>60 mg/</w:t>
      </w:r>
      <w:r>
        <w:rPr>
          <w:rFonts w:ascii="Times New Roman" w:hAnsi="Times New Roman" w:cs="Times New Roman"/>
          <w:b/>
          <w:color w:val="000000"/>
          <w:sz w:val="24"/>
          <w:szCs w:val="24"/>
        </w:rPr>
        <w:t>L</w:t>
      </w:r>
      <w:r w:rsidRPr="008247CF">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antara fase logaritmik dan fase stationer </w:t>
      </w:r>
      <w:r w:rsidRPr="008247CF">
        <w:rPr>
          <w:rFonts w:ascii="Times New Roman" w:hAnsi="Times New Roman" w:cs="Times New Roman"/>
          <w:b/>
          <w:color w:val="000000"/>
          <w:sz w:val="24"/>
          <w:szCs w:val="24"/>
          <w:lang w:val="id-ID"/>
        </w:rPr>
        <w:t>terhadap waktu</w:t>
      </w:r>
    </w:p>
    <w:p w:rsidR="00294B51" w:rsidRDefault="00294B51" w:rsidP="005978DE">
      <w:pPr>
        <w:spacing w:after="0" w:line="360" w:lineRule="auto"/>
        <w:ind w:left="288"/>
      </w:pPr>
    </w:p>
    <w:p w:rsidR="00AF3AA4" w:rsidRDefault="001E648A" w:rsidP="00F534C7">
      <w:pPr>
        <w:spacing w:after="0" w:line="360" w:lineRule="auto"/>
        <w:jc w:val="both"/>
        <w:rPr>
          <w:rFonts w:ascii="Times New Roman" w:hAnsi="Times New Roman" w:cs="Times New Roman"/>
          <w:color w:val="000000"/>
          <w:sz w:val="24"/>
          <w:szCs w:val="24"/>
        </w:rPr>
      </w:pPr>
      <w:r w:rsidRPr="001E648A">
        <w:rPr>
          <w:rFonts w:ascii="Times New Roman" w:hAnsi="Times New Roman" w:cs="Times New Roman"/>
          <w:color w:val="000000"/>
          <w:sz w:val="24"/>
          <w:szCs w:val="24"/>
          <w:lang w:val="id-ID"/>
        </w:rPr>
        <w:t xml:space="preserve">Dari kurva pada </w:t>
      </w:r>
      <w:r w:rsidRPr="001E648A">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5</w:t>
      </w:r>
      <w:r w:rsidRPr="001E648A">
        <w:rPr>
          <w:rFonts w:ascii="Times New Roman" w:hAnsi="Times New Roman" w:cs="Times New Roman"/>
          <w:b/>
          <w:color w:val="000000"/>
          <w:sz w:val="24"/>
          <w:szCs w:val="24"/>
          <w:lang w:val="id-ID"/>
        </w:rPr>
        <w:t xml:space="preserve"> </w:t>
      </w:r>
      <w:r w:rsidRPr="001E648A">
        <w:rPr>
          <w:rFonts w:ascii="Times New Roman" w:hAnsi="Times New Roman" w:cs="Times New Roman"/>
          <w:color w:val="000000"/>
          <w:sz w:val="24"/>
          <w:szCs w:val="24"/>
          <w:lang w:val="id-ID"/>
        </w:rPr>
        <w:t xml:space="preserve">diatas terlihat bahwa nilai % penyisihan yang diperoleh selama 72 jam untuk </w:t>
      </w:r>
      <w:r w:rsidRPr="001E648A">
        <w:rPr>
          <w:rFonts w:ascii="Times New Roman" w:hAnsi="Times New Roman" w:cs="Times New Roman"/>
          <w:sz w:val="24"/>
          <w:szCs w:val="24"/>
          <w:lang w:val="id-ID"/>
        </w:rPr>
        <w:t>konsentrasi 60 mg/</w:t>
      </w:r>
      <w:r>
        <w:rPr>
          <w:rFonts w:ascii="Times New Roman" w:hAnsi="Times New Roman" w:cs="Times New Roman"/>
          <w:sz w:val="24"/>
          <w:szCs w:val="24"/>
        </w:rPr>
        <w:t>L</w:t>
      </w:r>
      <w:r w:rsidRPr="001E648A">
        <w:rPr>
          <w:rFonts w:ascii="Times New Roman" w:hAnsi="Times New Roman" w:cs="Times New Roman"/>
          <w:color w:val="000000"/>
          <w:sz w:val="24"/>
          <w:szCs w:val="24"/>
          <w:lang w:val="id-ID"/>
        </w:rPr>
        <w:t xml:space="preserve"> oleh jamur yang berumur 1</w:t>
      </w:r>
      <w:r>
        <w:rPr>
          <w:rFonts w:ascii="Times New Roman" w:hAnsi="Times New Roman" w:cs="Times New Roman"/>
          <w:color w:val="000000"/>
          <w:sz w:val="24"/>
          <w:szCs w:val="24"/>
        </w:rPr>
        <w:t>2</w:t>
      </w:r>
      <w:r w:rsidRPr="001E648A">
        <w:rPr>
          <w:rFonts w:ascii="Times New Roman" w:hAnsi="Times New Roman" w:cs="Times New Roman"/>
          <w:color w:val="000000"/>
          <w:sz w:val="24"/>
          <w:szCs w:val="24"/>
          <w:lang w:val="id-ID"/>
        </w:rPr>
        <w:t xml:space="preserve"> jam menunjukkan hasil yang lebih baik </w:t>
      </w:r>
      <w:r w:rsidR="001A0736">
        <w:rPr>
          <w:rFonts w:ascii="Times New Roman" w:hAnsi="Times New Roman" w:cs="Times New Roman"/>
          <w:color w:val="000000"/>
          <w:sz w:val="24"/>
          <w:szCs w:val="24"/>
        </w:rPr>
        <w:t>dari jamur berumur 48 jam</w:t>
      </w:r>
      <w:r w:rsidR="001A0736" w:rsidRPr="001E648A">
        <w:rPr>
          <w:rFonts w:ascii="Times New Roman" w:hAnsi="Times New Roman" w:cs="Times New Roman"/>
          <w:color w:val="000000"/>
          <w:sz w:val="24"/>
          <w:szCs w:val="24"/>
          <w:lang w:val="id-ID"/>
        </w:rPr>
        <w:t xml:space="preserve"> </w:t>
      </w:r>
      <w:r w:rsidR="008F721E">
        <w:rPr>
          <w:rFonts w:ascii="Times New Roman" w:hAnsi="Times New Roman" w:cs="Times New Roman"/>
          <w:color w:val="000000"/>
          <w:sz w:val="24"/>
          <w:szCs w:val="24"/>
        </w:rPr>
        <w:t>dimana</w:t>
      </w:r>
      <w:r w:rsidRPr="001E648A">
        <w:rPr>
          <w:rFonts w:ascii="Times New Roman" w:hAnsi="Times New Roman" w:cs="Times New Roman"/>
          <w:color w:val="000000"/>
          <w:sz w:val="24"/>
          <w:szCs w:val="24"/>
          <w:lang w:val="id-ID"/>
        </w:rPr>
        <w:t xml:space="preserve"> </w:t>
      </w:r>
      <w:r w:rsidR="00B61182">
        <w:rPr>
          <w:rFonts w:ascii="Times New Roman" w:hAnsi="Times New Roman" w:cs="Times New Roman"/>
          <w:color w:val="000000"/>
          <w:sz w:val="24"/>
          <w:szCs w:val="24"/>
        </w:rPr>
        <w:t xml:space="preserve">% penyisihan pada jam ke-72 untuk jamur muda (umur 12 jam) </w:t>
      </w:r>
      <w:r w:rsidRPr="001E648A">
        <w:rPr>
          <w:rFonts w:ascii="Times New Roman" w:hAnsi="Times New Roman" w:cs="Times New Roman"/>
          <w:color w:val="000000"/>
          <w:sz w:val="24"/>
          <w:szCs w:val="24"/>
          <w:lang w:val="id-ID"/>
        </w:rPr>
        <w:t xml:space="preserve">sebesar </w:t>
      </w:r>
      <w:r w:rsidR="00E40CD3">
        <w:rPr>
          <w:rFonts w:ascii="Times New Roman" w:hAnsi="Times New Roman" w:cs="Times New Roman"/>
          <w:sz w:val="24"/>
          <w:szCs w:val="24"/>
        </w:rPr>
        <w:t>39.</w:t>
      </w:r>
      <w:r>
        <w:rPr>
          <w:rFonts w:ascii="Times New Roman" w:hAnsi="Times New Roman" w:cs="Times New Roman"/>
          <w:sz w:val="24"/>
          <w:szCs w:val="24"/>
        </w:rPr>
        <w:t>19</w:t>
      </w:r>
      <w:r w:rsidRPr="001E648A">
        <w:rPr>
          <w:rFonts w:ascii="Times New Roman" w:hAnsi="Times New Roman" w:cs="Times New Roman"/>
          <w:color w:val="000000"/>
          <w:sz w:val="24"/>
          <w:szCs w:val="24"/>
          <w:lang w:val="id-ID"/>
        </w:rPr>
        <w:t xml:space="preserve">%, </w:t>
      </w:r>
      <w:r w:rsidRPr="001E648A">
        <w:rPr>
          <w:rFonts w:ascii="Times New Roman" w:hAnsi="Times New Roman" w:cs="Times New Roman"/>
          <w:color w:val="000000"/>
          <w:sz w:val="24"/>
          <w:szCs w:val="24"/>
          <w:lang w:val="id-ID"/>
        </w:rPr>
        <w:lastRenderedPageBreak/>
        <w:t xml:space="preserve">sedangkan untuk jamur yang berumur </w:t>
      </w:r>
      <w:r>
        <w:rPr>
          <w:rFonts w:ascii="Times New Roman" w:hAnsi="Times New Roman" w:cs="Times New Roman"/>
          <w:color w:val="000000"/>
          <w:sz w:val="24"/>
          <w:szCs w:val="24"/>
        </w:rPr>
        <w:t>48</w:t>
      </w:r>
      <w:r w:rsidRPr="001E648A">
        <w:rPr>
          <w:rFonts w:ascii="Times New Roman" w:hAnsi="Times New Roman" w:cs="Times New Roman"/>
          <w:color w:val="000000"/>
          <w:sz w:val="24"/>
          <w:szCs w:val="24"/>
          <w:lang w:val="id-ID"/>
        </w:rPr>
        <w:t xml:space="preserve"> jam yaitu sebesar</w:t>
      </w:r>
      <w:r w:rsidRPr="001E648A">
        <w:rPr>
          <w:rFonts w:ascii="Times New Roman" w:hAnsi="Times New Roman" w:cs="Times New Roman"/>
          <w:sz w:val="24"/>
          <w:szCs w:val="24"/>
          <w:lang w:val="id-ID"/>
        </w:rPr>
        <w:t xml:space="preserve"> </w:t>
      </w:r>
      <w:r w:rsidR="00E40CD3">
        <w:rPr>
          <w:rFonts w:ascii="Times New Roman" w:hAnsi="Times New Roman" w:cs="Times New Roman"/>
          <w:sz w:val="24"/>
          <w:szCs w:val="24"/>
        </w:rPr>
        <w:t>13.</w:t>
      </w:r>
      <w:r>
        <w:rPr>
          <w:rFonts w:ascii="Times New Roman" w:hAnsi="Times New Roman" w:cs="Times New Roman"/>
          <w:sz w:val="24"/>
          <w:szCs w:val="24"/>
        </w:rPr>
        <w:t xml:space="preserve">76 </w:t>
      </w:r>
      <w:r w:rsidRPr="001E648A">
        <w:rPr>
          <w:rFonts w:ascii="Times New Roman" w:hAnsi="Times New Roman" w:cs="Times New Roman"/>
          <w:color w:val="000000"/>
          <w:sz w:val="24"/>
          <w:szCs w:val="24"/>
          <w:lang w:val="id-ID"/>
        </w:rPr>
        <w:t xml:space="preserve">%. </w:t>
      </w:r>
      <w:r w:rsidR="00AF3AA4" w:rsidRPr="00AF3AA4">
        <w:rPr>
          <w:rFonts w:ascii="Times New Roman" w:hAnsi="Times New Roman" w:cs="Times New Roman"/>
          <w:sz w:val="24"/>
          <w:szCs w:val="24"/>
          <w:lang w:val="id-ID"/>
        </w:rPr>
        <w:t xml:space="preserve">Menurut </w:t>
      </w:r>
      <w:r w:rsidR="00AF3AA4" w:rsidRPr="00AF3AA4">
        <w:rPr>
          <w:rFonts w:ascii="Times New Roman" w:hAnsi="Times New Roman" w:cs="Times New Roman"/>
          <w:i/>
          <w:sz w:val="24"/>
          <w:szCs w:val="24"/>
          <w:lang w:val="id-ID"/>
        </w:rPr>
        <w:t>Gandjar et al.</w:t>
      </w:r>
      <w:r w:rsidR="00AF3AA4">
        <w:rPr>
          <w:rFonts w:ascii="Times New Roman" w:hAnsi="Times New Roman" w:cs="Times New Roman"/>
          <w:i/>
          <w:sz w:val="24"/>
          <w:szCs w:val="24"/>
        </w:rPr>
        <w:t>,</w:t>
      </w:r>
      <w:r w:rsidR="00AF3AA4" w:rsidRPr="00AF3AA4">
        <w:rPr>
          <w:rFonts w:ascii="Times New Roman" w:hAnsi="Times New Roman" w:cs="Times New Roman"/>
          <w:i/>
          <w:sz w:val="24"/>
          <w:szCs w:val="24"/>
          <w:lang w:val="id-ID"/>
        </w:rPr>
        <w:t xml:space="preserve"> (2006),</w:t>
      </w:r>
      <w:r w:rsidR="00AF3AA4" w:rsidRPr="00AF3AA4">
        <w:rPr>
          <w:rFonts w:ascii="Times New Roman" w:hAnsi="Times New Roman" w:cs="Times New Roman"/>
          <w:sz w:val="24"/>
          <w:szCs w:val="24"/>
          <w:lang w:val="id-ID"/>
        </w:rPr>
        <w:t xml:space="preserve"> fase logaritmik merupakan fase peningkatan jumlah sel yang sangat banyak, aktivitas</w:t>
      </w:r>
      <w:r w:rsidR="00290937">
        <w:rPr>
          <w:rFonts w:ascii="Times New Roman" w:hAnsi="Times New Roman" w:cs="Times New Roman"/>
          <w:sz w:val="24"/>
          <w:szCs w:val="24"/>
          <w:lang w:val="id-ID"/>
        </w:rPr>
        <w:t xml:space="preserve"> enzim dan sel sangat meningkat</w:t>
      </w:r>
      <w:r w:rsidR="00AF3AA4">
        <w:rPr>
          <w:rFonts w:ascii="Times New Roman" w:hAnsi="Times New Roman" w:cs="Times New Roman"/>
          <w:sz w:val="24"/>
          <w:szCs w:val="24"/>
        </w:rPr>
        <w:t xml:space="preserve">. </w:t>
      </w:r>
      <w:r w:rsidR="00AF3AA4" w:rsidRPr="001E648A">
        <w:rPr>
          <w:rFonts w:ascii="Times New Roman" w:hAnsi="Times New Roman" w:cs="Times New Roman"/>
          <w:sz w:val="24"/>
          <w:szCs w:val="24"/>
          <w:lang w:val="id-ID"/>
        </w:rPr>
        <w:t xml:space="preserve">Sedangkan </w:t>
      </w:r>
      <w:r w:rsidR="00AF3AA4" w:rsidRPr="001E648A">
        <w:rPr>
          <w:rFonts w:ascii="Times New Roman" w:hAnsi="Times New Roman" w:cs="Times New Roman"/>
          <w:color w:val="000000"/>
          <w:sz w:val="24"/>
          <w:szCs w:val="24"/>
          <w:lang w:val="id-ID"/>
        </w:rPr>
        <w:t xml:space="preserve">fase stasioner, </w:t>
      </w:r>
      <w:r w:rsidR="00AF3AA4">
        <w:rPr>
          <w:rFonts w:ascii="Times New Roman" w:hAnsi="Times New Roman" w:cs="Times New Roman"/>
          <w:color w:val="000000"/>
          <w:sz w:val="24"/>
          <w:szCs w:val="24"/>
        </w:rPr>
        <w:t xml:space="preserve">merupakan fase dimana </w:t>
      </w:r>
      <w:r w:rsidR="00AF3AA4" w:rsidRPr="001E648A">
        <w:rPr>
          <w:rFonts w:ascii="Times New Roman" w:hAnsi="Times New Roman" w:cs="Times New Roman"/>
          <w:color w:val="000000"/>
          <w:sz w:val="24"/>
          <w:szCs w:val="24"/>
          <w:lang w:val="id-ID"/>
        </w:rPr>
        <w:t>sumber makanan yang terkandung di dalam media mulai berkurang yang diperkirakan dapat menghambat pertumbuhan</w:t>
      </w:r>
      <w:r w:rsidR="00AF3AA4">
        <w:rPr>
          <w:rFonts w:ascii="Times New Roman" w:hAnsi="Times New Roman" w:cs="Times New Roman"/>
          <w:color w:val="000000"/>
          <w:sz w:val="24"/>
          <w:szCs w:val="24"/>
        </w:rPr>
        <w:t xml:space="preserve"> </w:t>
      </w:r>
      <w:r w:rsidR="00290937">
        <w:rPr>
          <w:rFonts w:ascii="Times New Roman" w:hAnsi="Times New Roman" w:cs="Times New Roman"/>
          <w:color w:val="000000"/>
          <w:sz w:val="24"/>
          <w:szCs w:val="24"/>
        </w:rPr>
        <w:t>jamur dan aktivitas jamur pada fase ini tidak sebaik fase logaritmik.</w:t>
      </w:r>
    </w:p>
    <w:p w:rsidR="00827B39" w:rsidRPr="00827B39" w:rsidRDefault="00827B39" w:rsidP="00CB3BE2">
      <w:pPr>
        <w:spacing w:after="0" w:line="360" w:lineRule="auto"/>
        <w:jc w:val="both"/>
        <w:rPr>
          <w:rFonts w:ascii="Times New Roman" w:hAnsi="Times New Roman" w:cs="Times New Roman"/>
          <w:sz w:val="24"/>
          <w:szCs w:val="24"/>
        </w:rPr>
      </w:pPr>
    </w:p>
    <w:p w:rsidR="008247CF" w:rsidRDefault="008247CF" w:rsidP="00D665B5">
      <w:pPr>
        <w:spacing w:after="0" w:line="360" w:lineRule="auto"/>
        <w:ind w:left="1276" w:hanging="1134"/>
        <w:jc w:val="both"/>
        <w:rPr>
          <w:rFonts w:ascii="Times New Roman" w:hAnsi="Times New Roman" w:cs="Times New Roman"/>
          <w:b/>
          <w:color w:val="000000"/>
          <w:sz w:val="24"/>
          <w:szCs w:val="24"/>
        </w:rPr>
      </w:pPr>
      <w:r w:rsidRPr="006A437F">
        <w:rPr>
          <w:rFonts w:ascii="Times New Roman" w:hAnsi="Times New Roman" w:cs="Times New Roman"/>
          <w:b/>
          <w:color w:val="000000"/>
          <w:sz w:val="24"/>
          <w:szCs w:val="24"/>
          <w:lang w:val="id-ID"/>
        </w:rPr>
        <w:t>Tabel 4.3</w:t>
      </w:r>
      <w:r w:rsidR="00FA7DFD">
        <w:rPr>
          <w:rFonts w:ascii="Times New Roman" w:hAnsi="Times New Roman" w:cs="Times New Roman"/>
          <w:b/>
          <w:color w:val="000000"/>
          <w:sz w:val="24"/>
          <w:szCs w:val="24"/>
        </w:rPr>
        <w:t>8</w:t>
      </w:r>
      <w:r w:rsidRPr="006A437F">
        <w:rPr>
          <w:rFonts w:ascii="Times New Roman" w:hAnsi="Times New Roman" w:cs="Times New Roman"/>
          <w:b/>
          <w:color w:val="000000"/>
          <w:sz w:val="24"/>
          <w:szCs w:val="24"/>
          <w:lang w:val="id-ID"/>
        </w:rPr>
        <w:t xml:space="preserve"> </w:t>
      </w:r>
      <w:r w:rsidR="00D665B5">
        <w:rPr>
          <w:rFonts w:ascii="Times New Roman" w:hAnsi="Times New Roman" w:cs="Times New Roman"/>
          <w:b/>
          <w:color w:val="000000"/>
          <w:sz w:val="24"/>
          <w:szCs w:val="24"/>
        </w:rPr>
        <w:t xml:space="preserve">Perbandingan </w:t>
      </w:r>
      <w:r w:rsidR="00D665B5" w:rsidRPr="008247CF">
        <w:rPr>
          <w:rFonts w:ascii="Times New Roman" w:hAnsi="Times New Roman" w:cs="Times New Roman"/>
          <w:b/>
          <w:color w:val="000000"/>
          <w:sz w:val="24"/>
          <w:szCs w:val="24"/>
          <w:lang w:val="id-ID"/>
        </w:rPr>
        <w:t xml:space="preserve">% penyisihan zat warna </w:t>
      </w:r>
      <w:r w:rsidR="00D665B5">
        <w:rPr>
          <w:rFonts w:ascii="Times New Roman" w:hAnsi="Times New Roman" w:cs="Times New Roman"/>
          <w:b/>
          <w:sz w:val="24"/>
          <w:szCs w:val="24"/>
        </w:rPr>
        <w:t>CIRB5</w:t>
      </w:r>
      <w:r w:rsidR="00D665B5" w:rsidRPr="008247CF">
        <w:rPr>
          <w:rFonts w:ascii="Times New Roman" w:hAnsi="Times New Roman" w:cs="Times New Roman"/>
          <w:b/>
          <w:color w:val="000000"/>
          <w:sz w:val="24"/>
          <w:szCs w:val="24"/>
          <w:lang w:val="id-ID"/>
        </w:rPr>
        <w:t xml:space="preserve"> </w:t>
      </w:r>
      <w:r w:rsidR="00D665B5" w:rsidRPr="008247CF">
        <w:rPr>
          <w:rFonts w:ascii="Times New Roman" w:hAnsi="Times New Roman" w:cs="Times New Roman"/>
          <w:b/>
          <w:sz w:val="24"/>
          <w:szCs w:val="24"/>
          <w:lang w:val="id-ID"/>
        </w:rPr>
        <w:t xml:space="preserve">konsentrasi </w:t>
      </w:r>
      <w:r w:rsidR="00D665B5">
        <w:rPr>
          <w:rFonts w:ascii="Times New Roman" w:hAnsi="Times New Roman" w:cs="Times New Roman"/>
          <w:b/>
          <w:color w:val="000000"/>
          <w:sz w:val="24"/>
          <w:szCs w:val="24"/>
        </w:rPr>
        <w:t>8</w:t>
      </w:r>
      <w:r w:rsidR="00D665B5" w:rsidRPr="008247CF">
        <w:rPr>
          <w:rFonts w:ascii="Times New Roman" w:hAnsi="Times New Roman" w:cs="Times New Roman"/>
          <w:b/>
          <w:color w:val="000000"/>
          <w:sz w:val="24"/>
          <w:szCs w:val="24"/>
          <w:lang w:val="id-ID"/>
        </w:rPr>
        <w:t>0 mg/</w:t>
      </w:r>
      <w:r w:rsidR="00D665B5">
        <w:rPr>
          <w:rFonts w:ascii="Times New Roman" w:hAnsi="Times New Roman" w:cs="Times New Roman"/>
          <w:b/>
          <w:color w:val="000000"/>
          <w:sz w:val="24"/>
          <w:szCs w:val="24"/>
        </w:rPr>
        <w:t>L</w:t>
      </w:r>
      <w:r w:rsidR="00D665B5" w:rsidRPr="008247CF">
        <w:rPr>
          <w:rFonts w:ascii="Times New Roman" w:hAnsi="Times New Roman" w:cs="Times New Roman"/>
          <w:b/>
          <w:sz w:val="24"/>
          <w:szCs w:val="24"/>
          <w:lang w:val="id-ID"/>
        </w:rPr>
        <w:t xml:space="preserve"> </w:t>
      </w:r>
      <w:r w:rsidR="00D665B5">
        <w:rPr>
          <w:rFonts w:ascii="Times New Roman" w:hAnsi="Times New Roman" w:cs="Times New Roman"/>
          <w:b/>
          <w:sz w:val="24"/>
          <w:szCs w:val="24"/>
        </w:rPr>
        <w:t xml:space="preserve">antara fase logaritmik dan fase stationer </w:t>
      </w:r>
    </w:p>
    <w:tbl>
      <w:tblPr>
        <w:tblW w:w="4111" w:type="dxa"/>
        <w:tblInd w:w="250" w:type="dxa"/>
        <w:tblLook w:val="04A0"/>
      </w:tblPr>
      <w:tblGrid>
        <w:gridCol w:w="960"/>
        <w:gridCol w:w="1592"/>
        <w:gridCol w:w="1559"/>
      </w:tblGrid>
      <w:tr w:rsidR="003A5E42" w:rsidRPr="003A5E42" w:rsidTr="003A5E42">
        <w:trPr>
          <w:trHeight w:val="300"/>
        </w:trPr>
        <w:tc>
          <w:tcPr>
            <w:tcW w:w="960"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3A5E42" w:rsidRPr="003A5E42" w:rsidRDefault="003A5E42" w:rsidP="003A5E42">
            <w:pPr>
              <w:spacing w:after="0" w:line="240" w:lineRule="auto"/>
              <w:jc w:val="center"/>
              <w:rPr>
                <w:rFonts w:ascii="Times New Roman" w:eastAsia="Times New Roman" w:hAnsi="Times New Roman" w:cs="Times New Roman"/>
                <w:b/>
                <w:bCs/>
                <w:color w:val="000000"/>
              </w:rPr>
            </w:pPr>
            <w:r w:rsidRPr="003A5E42">
              <w:rPr>
                <w:rFonts w:ascii="Times New Roman" w:eastAsia="Times New Roman" w:hAnsi="Times New Roman" w:cs="Times New Roman"/>
                <w:b/>
                <w:bCs/>
                <w:color w:val="000000"/>
              </w:rPr>
              <w:t>Jam ke-*</w:t>
            </w:r>
          </w:p>
        </w:tc>
        <w:tc>
          <w:tcPr>
            <w:tcW w:w="1592" w:type="dxa"/>
            <w:tcBorders>
              <w:top w:val="single" w:sz="4" w:space="0" w:color="auto"/>
              <w:left w:val="nil"/>
              <w:bottom w:val="nil"/>
              <w:right w:val="nil"/>
            </w:tcBorders>
            <w:shd w:val="clear" w:color="000000" w:fill="75923C"/>
            <w:noWrap/>
            <w:vAlign w:val="bottom"/>
            <w:hideMark/>
          </w:tcPr>
          <w:p w:rsidR="003A5E42" w:rsidRPr="003A5E42" w:rsidRDefault="003A5E42" w:rsidP="003A5E42">
            <w:pPr>
              <w:spacing w:after="0" w:line="240" w:lineRule="auto"/>
              <w:jc w:val="center"/>
              <w:rPr>
                <w:rFonts w:ascii="Times New Roman" w:eastAsia="Times New Roman" w:hAnsi="Times New Roman" w:cs="Times New Roman"/>
                <w:b/>
                <w:bCs/>
                <w:color w:val="000000"/>
              </w:rPr>
            </w:pPr>
            <w:r w:rsidRPr="003A5E42">
              <w:rPr>
                <w:rFonts w:ascii="Times New Roman" w:eastAsia="Times New Roman" w:hAnsi="Times New Roman" w:cs="Times New Roman"/>
                <w:b/>
                <w:bCs/>
                <w:color w:val="000000"/>
              </w:rPr>
              <w:t xml:space="preserve">% Penyisihan </w:t>
            </w:r>
          </w:p>
        </w:tc>
        <w:tc>
          <w:tcPr>
            <w:tcW w:w="1559" w:type="dxa"/>
            <w:tcBorders>
              <w:top w:val="single" w:sz="4" w:space="0" w:color="auto"/>
              <w:left w:val="single" w:sz="4" w:space="0" w:color="auto"/>
              <w:bottom w:val="nil"/>
              <w:right w:val="single" w:sz="4" w:space="0" w:color="auto"/>
            </w:tcBorders>
            <w:shd w:val="clear" w:color="000000" w:fill="75923C"/>
            <w:noWrap/>
            <w:vAlign w:val="bottom"/>
            <w:hideMark/>
          </w:tcPr>
          <w:p w:rsidR="003A5E42" w:rsidRPr="003A5E42" w:rsidRDefault="003A5E42" w:rsidP="003A5E42">
            <w:pPr>
              <w:spacing w:after="0" w:line="240" w:lineRule="auto"/>
              <w:jc w:val="center"/>
              <w:rPr>
                <w:rFonts w:ascii="Times New Roman" w:eastAsia="Times New Roman" w:hAnsi="Times New Roman" w:cs="Times New Roman"/>
                <w:b/>
                <w:bCs/>
                <w:color w:val="000000"/>
              </w:rPr>
            </w:pPr>
            <w:r w:rsidRPr="003A5E42">
              <w:rPr>
                <w:rFonts w:ascii="Times New Roman" w:eastAsia="Times New Roman" w:hAnsi="Times New Roman" w:cs="Times New Roman"/>
                <w:b/>
                <w:bCs/>
                <w:color w:val="000000"/>
              </w:rPr>
              <w:t xml:space="preserve">% Penyisihan </w:t>
            </w:r>
          </w:p>
        </w:tc>
      </w:tr>
      <w:tr w:rsidR="003A5E42" w:rsidRPr="003A5E42" w:rsidTr="003A5E42">
        <w:trPr>
          <w:trHeight w:val="300"/>
        </w:trPr>
        <w:tc>
          <w:tcPr>
            <w:tcW w:w="960" w:type="dxa"/>
            <w:vMerge/>
            <w:tcBorders>
              <w:top w:val="single" w:sz="4" w:space="0" w:color="auto"/>
              <w:left w:val="single" w:sz="4" w:space="0" w:color="auto"/>
              <w:bottom w:val="single" w:sz="4" w:space="0" w:color="auto"/>
              <w:right w:val="single" w:sz="4" w:space="0" w:color="000000"/>
            </w:tcBorders>
            <w:vAlign w:val="center"/>
            <w:hideMark/>
          </w:tcPr>
          <w:p w:rsidR="003A5E42" w:rsidRPr="003A5E42" w:rsidRDefault="003A5E42" w:rsidP="003A5E42">
            <w:pPr>
              <w:spacing w:after="0" w:line="240" w:lineRule="auto"/>
              <w:rPr>
                <w:rFonts w:ascii="Times New Roman" w:eastAsia="Times New Roman" w:hAnsi="Times New Roman" w:cs="Times New Roman"/>
                <w:b/>
                <w:bCs/>
                <w:color w:val="000000"/>
              </w:rPr>
            </w:pPr>
          </w:p>
        </w:tc>
        <w:tc>
          <w:tcPr>
            <w:tcW w:w="1592" w:type="dxa"/>
            <w:tcBorders>
              <w:top w:val="nil"/>
              <w:left w:val="nil"/>
              <w:bottom w:val="single" w:sz="4" w:space="0" w:color="auto"/>
              <w:right w:val="single" w:sz="4" w:space="0" w:color="auto"/>
            </w:tcBorders>
            <w:shd w:val="clear" w:color="000000" w:fill="75923C"/>
            <w:noWrap/>
            <w:vAlign w:val="bottom"/>
            <w:hideMark/>
          </w:tcPr>
          <w:p w:rsidR="003A5E42" w:rsidRPr="003A5E42" w:rsidRDefault="003A5E42" w:rsidP="003A5E42">
            <w:pPr>
              <w:spacing w:after="0" w:line="240" w:lineRule="auto"/>
              <w:jc w:val="center"/>
              <w:rPr>
                <w:rFonts w:ascii="Times New Roman" w:eastAsia="Times New Roman" w:hAnsi="Times New Roman" w:cs="Times New Roman"/>
                <w:b/>
                <w:bCs/>
                <w:color w:val="000000"/>
              </w:rPr>
            </w:pPr>
            <w:r w:rsidRPr="003A5E42">
              <w:rPr>
                <w:rFonts w:ascii="Times New Roman" w:eastAsia="Times New Roman" w:hAnsi="Times New Roman" w:cs="Times New Roman"/>
                <w:b/>
                <w:bCs/>
                <w:color w:val="000000"/>
              </w:rPr>
              <w:t>Umur 12 jam</w:t>
            </w:r>
          </w:p>
        </w:tc>
        <w:tc>
          <w:tcPr>
            <w:tcW w:w="1559" w:type="dxa"/>
            <w:tcBorders>
              <w:top w:val="nil"/>
              <w:left w:val="nil"/>
              <w:bottom w:val="single" w:sz="4" w:space="0" w:color="auto"/>
              <w:right w:val="single" w:sz="4" w:space="0" w:color="auto"/>
            </w:tcBorders>
            <w:shd w:val="clear" w:color="000000" w:fill="75923C"/>
            <w:noWrap/>
            <w:vAlign w:val="bottom"/>
            <w:hideMark/>
          </w:tcPr>
          <w:p w:rsidR="003A5E42" w:rsidRPr="003A5E42" w:rsidRDefault="003A5E42" w:rsidP="003A5E42">
            <w:pPr>
              <w:spacing w:after="0" w:line="240" w:lineRule="auto"/>
              <w:jc w:val="center"/>
              <w:rPr>
                <w:rFonts w:ascii="Times New Roman" w:eastAsia="Times New Roman" w:hAnsi="Times New Roman" w:cs="Times New Roman"/>
                <w:b/>
                <w:bCs/>
                <w:color w:val="000000"/>
              </w:rPr>
            </w:pPr>
            <w:r w:rsidRPr="003A5E42">
              <w:rPr>
                <w:rFonts w:ascii="Times New Roman" w:eastAsia="Times New Roman" w:hAnsi="Times New Roman" w:cs="Times New Roman"/>
                <w:b/>
                <w:bCs/>
                <w:color w:val="000000"/>
              </w:rPr>
              <w:t>Umur 48 jam</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w:t>
            </w:r>
          </w:p>
        </w:tc>
        <w:tc>
          <w:tcPr>
            <w:tcW w:w="1592" w:type="dxa"/>
            <w:tcBorders>
              <w:top w:val="nil"/>
              <w:left w:val="nil"/>
              <w:bottom w:val="single" w:sz="4" w:space="0" w:color="auto"/>
              <w:right w:val="single" w:sz="4" w:space="0" w:color="auto"/>
            </w:tcBorders>
            <w:shd w:val="clear" w:color="000000" w:fill="FFFFFF"/>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0.00</w:t>
            </w:r>
          </w:p>
        </w:tc>
        <w:tc>
          <w:tcPr>
            <w:tcW w:w="1559" w:type="dxa"/>
            <w:tcBorders>
              <w:top w:val="nil"/>
              <w:left w:val="nil"/>
              <w:bottom w:val="single" w:sz="4" w:space="0" w:color="auto"/>
              <w:right w:val="single" w:sz="4" w:space="0" w:color="auto"/>
            </w:tcBorders>
            <w:shd w:val="clear" w:color="000000" w:fill="FFFFFF"/>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0.00</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6</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5.78</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-1.53</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12</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5.45</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0.94</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18</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5.85</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-0.66</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24</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8.01</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0.23</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30</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8.48</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0.53</w:t>
            </w:r>
          </w:p>
        </w:tc>
      </w:tr>
      <w:tr w:rsidR="003A5E42" w:rsidRPr="003A5E42" w:rsidTr="003A5E42">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36</w:t>
            </w:r>
          </w:p>
        </w:tc>
        <w:tc>
          <w:tcPr>
            <w:tcW w:w="1592"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7.72</w:t>
            </w:r>
          </w:p>
        </w:tc>
        <w:tc>
          <w:tcPr>
            <w:tcW w:w="1559" w:type="dxa"/>
            <w:tcBorders>
              <w:top w:val="nil"/>
              <w:left w:val="nil"/>
              <w:bottom w:val="single" w:sz="4" w:space="0" w:color="auto"/>
              <w:right w:val="single" w:sz="4" w:space="0" w:color="auto"/>
            </w:tcBorders>
            <w:shd w:val="clear" w:color="auto" w:fill="auto"/>
            <w:noWrap/>
            <w:vAlign w:val="bottom"/>
            <w:hideMark/>
          </w:tcPr>
          <w:p w:rsidR="003A5E42" w:rsidRPr="003A5E42" w:rsidRDefault="003A5E42" w:rsidP="003A5E42">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0.47</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42</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7.96</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-1.74</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48</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7.49</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-1.38</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54</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7.71</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-3.06</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60</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10.73</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-2.06</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66</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10.61</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-6.44</w:t>
            </w:r>
          </w:p>
        </w:tc>
      </w:tr>
      <w:tr w:rsidR="0033277F" w:rsidRPr="003A5E42" w:rsidTr="003327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72</w:t>
            </w:r>
          </w:p>
        </w:tc>
        <w:tc>
          <w:tcPr>
            <w:tcW w:w="1592"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12.03</w:t>
            </w:r>
          </w:p>
        </w:tc>
        <w:tc>
          <w:tcPr>
            <w:tcW w:w="1559" w:type="dxa"/>
            <w:shd w:val="clear" w:color="auto" w:fill="auto"/>
            <w:noWrap/>
            <w:vAlign w:val="bottom"/>
            <w:hideMark/>
          </w:tcPr>
          <w:p w:rsidR="0033277F" w:rsidRPr="003A5E42" w:rsidRDefault="0033277F" w:rsidP="00B60913">
            <w:pPr>
              <w:spacing w:after="0" w:line="240" w:lineRule="auto"/>
              <w:jc w:val="center"/>
              <w:rPr>
                <w:rFonts w:ascii="Times New Roman" w:eastAsia="Times New Roman" w:hAnsi="Times New Roman" w:cs="Times New Roman"/>
              </w:rPr>
            </w:pPr>
            <w:r w:rsidRPr="003A5E42">
              <w:rPr>
                <w:rFonts w:ascii="Times New Roman" w:eastAsia="Times New Roman" w:hAnsi="Times New Roman" w:cs="Times New Roman"/>
              </w:rPr>
              <w:t>-7.63</w:t>
            </w:r>
          </w:p>
        </w:tc>
      </w:tr>
    </w:tbl>
    <w:p w:rsidR="0033277F" w:rsidRDefault="0033277F" w:rsidP="0033277F">
      <w:pPr>
        <w:spacing w:line="360" w:lineRule="auto"/>
        <w:ind w:left="142"/>
        <w:jc w:val="both"/>
        <w:rPr>
          <w:rFonts w:ascii="Times New Roman" w:hAnsi="Times New Roman" w:cs="Times New Roman"/>
          <w:color w:val="000000"/>
          <w:sz w:val="20"/>
          <w:szCs w:val="20"/>
        </w:rPr>
      </w:pPr>
      <w:r w:rsidRPr="006A437F">
        <w:rPr>
          <w:rFonts w:ascii="Times New Roman" w:hAnsi="Times New Roman" w:cs="Times New Roman"/>
          <w:color w:val="000000"/>
          <w:sz w:val="20"/>
          <w:szCs w:val="20"/>
          <w:lang w:val="id-ID"/>
        </w:rPr>
        <w:t>Keterangan : * Setelah penambahan zat warna</w:t>
      </w:r>
    </w:p>
    <w:p w:rsidR="005978DE" w:rsidRDefault="005978DE" w:rsidP="0033277F">
      <w:pPr>
        <w:spacing w:line="360" w:lineRule="auto"/>
        <w:ind w:left="142"/>
        <w:jc w:val="both"/>
        <w:rPr>
          <w:rFonts w:ascii="Times New Roman" w:hAnsi="Times New Roman" w:cs="Times New Roman"/>
          <w:color w:val="000000"/>
          <w:sz w:val="20"/>
          <w:szCs w:val="20"/>
        </w:rPr>
      </w:pPr>
    </w:p>
    <w:p w:rsidR="005978DE" w:rsidRPr="005978DE" w:rsidRDefault="005978DE" w:rsidP="0033277F">
      <w:pPr>
        <w:spacing w:line="360" w:lineRule="auto"/>
        <w:ind w:left="142"/>
        <w:jc w:val="both"/>
        <w:rPr>
          <w:rFonts w:ascii="Times New Roman" w:hAnsi="Times New Roman" w:cs="Times New Roman"/>
          <w:color w:val="000000"/>
          <w:sz w:val="20"/>
          <w:szCs w:val="20"/>
        </w:rPr>
      </w:pPr>
    </w:p>
    <w:p w:rsidR="008247CF" w:rsidRDefault="0099570B" w:rsidP="003A5E42">
      <w:pPr>
        <w:spacing w:after="0" w:line="360" w:lineRule="auto"/>
        <w:ind w:left="142"/>
        <w:jc w:val="center"/>
        <w:rPr>
          <w:rFonts w:ascii="Times New Roman" w:hAnsi="Times New Roman" w:cs="Times New Roman"/>
          <w:b/>
          <w:color w:val="000000"/>
          <w:sz w:val="24"/>
          <w:szCs w:val="24"/>
        </w:rPr>
      </w:pPr>
      <w:r w:rsidRPr="0099570B">
        <w:rPr>
          <w:rFonts w:ascii="Times New Roman" w:hAnsi="Times New Roman" w:cs="Times New Roman"/>
          <w:b/>
          <w:noProof/>
          <w:color w:val="000000"/>
          <w:sz w:val="24"/>
          <w:szCs w:val="24"/>
        </w:rPr>
        <w:lastRenderedPageBreak/>
        <w:drawing>
          <wp:inline distT="0" distB="0" distL="0" distR="0">
            <wp:extent cx="4333875" cy="2562225"/>
            <wp:effectExtent l="19050" t="0" r="9525" b="0"/>
            <wp:docPr id="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665B5" w:rsidRPr="00D331AD" w:rsidRDefault="00D665B5" w:rsidP="00D665B5">
      <w:pPr>
        <w:spacing w:after="0" w:line="360" w:lineRule="auto"/>
        <w:ind w:left="284"/>
        <w:jc w:val="center"/>
        <w:rPr>
          <w:rFonts w:ascii="Times New Roman" w:hAnsi="Times New Roman" w:cs="Times New Roman"/>
          <w:color w:val="000000"/>
          <w:sz w:val="20"/>
          <w:szCs w:val="20"/>
        </w:rPr>
      </w:pPr>
      <w:r w:rsidRPr="008247CF">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6</w:t>
      </w:r>
      <w:r w:rsidRPr="008247CF">
        <w:rPr>
          <w:rFonts w:ascii="Times New Roman" w:hAnsi="Times New Roman" w:cs="Times New Roman"/>
          <w:b/>
          <w:color w:val="000000"/>
          <w:sz w:val="24"/>
          <w:szCs w:val="24"/>
          <w:lang w:val="id-ID"/>
        </w:rPr>
        <w:t xml:space="preserve"> Kurva </w:t>
      </w:r>
      <w:r>
        <w:rPr>
          <w:rFonts w:ascii="Times New Roman" w:hAnsi="Times New Roman" w:cs="Times New Roman"/>
          <w:b/>
          <w:color w:val="000000"/>
          <w:sz w:val="24"/>
          <w:szCs w:val="24"/>
        </w:rPr>
        <w:t xml:space="preserve">perbandingan </w:t>
      </w:r>
      <w:r w:rsidRPr="008247CF">
        <w:rPr>
          <w:rFonts w:ascii="Times New Roman" w:hAnsi="Times New Roman" w:cs="Times New Roman"/>
          <w:b/>
          <w:color w:val="000000"/>
          <w:sz w:val="24"/>
          <w:szCs w:val="24"/>
          <w:lang w:val="id-ID"/>
        </w:rPr>
        <w:t xml:space="preserve">% penyisihan zat warna </w:t>
      </w:r>
      <w:r>
        <w:rPr>
          <w:rFonts w:ascii="Times New Roman" w:hAnsi="Times New Roman" w:cs="Times New Roman"/>
          <w:b/>
          <w:sz w:val="24"/>
          <w:szCs w:val="24"/>
        </w:rPr>
        <w:t>CIRB5</w:t>
      </w:r>
      <w:r w:rsidRPr="008247CF">
        <w:rPr>
          <w:rFonts w:ascii="Times New Roman" w:hAnsi="Times New Roman" w:cs="Times New Roman"/>
          <w:b/>
          <w:color w:val="000000"/>
          <w:sz w:val="24"/>
          <w:szCs w:val="24"/>
          <w:lang w:val="id-ID"/>
        </w:rPr>
        <w:t xml:space="preserve"> </w:t>
      </w:r>
      <w:r w:rsidRPr="008247CF">
        <w:rPr>
          <w:rFonts w:ascii="Times New Roman" w:hAnsi="Times New Roman" w:cs="Times New Roman"/>
          <w:b/>
          <w:sz w:val="24"/>
          <w:szCs w:val="24"/>
          <w:lang w:val="id-ID"/>
        </w:rPr>
        <w:t xml:space="preserve">konsentrasi </w:t>
      </w:r>
      <w:r>
        <w:rPr>
          <w:rFonts w:ascii="Times New Roman" w:hAnsi="Times New Roman" w:cs="Times New Roman"/>
          <w:b/>
          <w:color w:val="000000"/>
          <w:sz w:val="24"/>
          <w:szCs w:val="24"/>
        </w:rPr>
        <w:t>8</w:t>
      </w:r>
      <w:r w:rsidRPr="008247CF">
        <w:rPr>
          <w:rFonts w:ascii="Times New Roman" w:hAnsi="Times New Roman" w:cs="Times New Roman"/>
          <w:b/>
          <w:color w:val="000000"/>
          <w:sz w:val="24"/>
          <w:szCs w:val="24"/>
          <w:lang w:val="id-ID"/>
        </w:rPr>
        <w:t>0 mg/</w:t>
      </w:r>
      <w:r>
        <w:rPr>
          <w:rFonts w:ascii="Times New Roman" w:hAnsi="Times New Roman" w:cs="Times New Roman"/>
          <w:b/>
          <w:color w:val="000000"/>
          <w:sz w:val="24"/>
          <w:szCs w:val="24"/>
        </w:rPr>
        <w:t>L</w:t>
      </w:r>
      <w:r w:rsidRPr="008247CF">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antara fase logaritmik dan fase stationer </w:t>
      </w:r>
      <w:r w:rsidRPr="008247CF">
        <w:rPr>
          <w:rFonts w:ascii="Times New Roman" w:hAnsi="Times New Roman" w:cs="Times New Roman"/>
          <w:b/>
          <w:color w:val="000000"/>
          <w:sz w:val="24"/>
          <w:szCs w:val="24"/>
          <w:lang w:val="id-ID"/>
        </w:rPr>
        <w:t>terhadap waktu</w:t>
      </w:r>
    </w:p>
    <w:p w:rsidR="00D665B5" w:rsidRDefault="00D665B5" w:rsidP="003A5E42">
      <w:pPr>
        <w:spacing w:after="0" w:line="360" w:lineRule="auto"/>
        <w:ind w:left="142"/>
        <w:jc w:val="center"/>
        <w:rPr>
          <w:rFonts w:ascii="Times New Roman" w:hAnsi="Times New Roman" w:cs="Times New Roman"/>
          <w:b/>
          <w:color w:val="000000"/>
          <w:sz w:val="24"/>
          <w:szCs w:val="24"/>
        </w:rPr>
      </w:pPr>
    </w:p>
    <w:p w:rsidR="00D665B5" w:rsidRDefault="0079566F" w:rsidP="00D665B5">
      <w:pPr>
        <w:spacing w:after="0" w:line="360" w:lineRule="auto"/>
        <w:ind w:left="284"/>
        <w:jc w:val="both"/>
        <w:rPr>
          <w:rFonts w:ascii="Times New Roman" w:hAnsi="Times New Roman" w:cs="Times New Roman"/>
          <w:sz w:val="24"/>
          <w:szCs w:val="24"/>
        </w:rPr>
      </w:pPr>
      <w:r w:rsidRPr="001E648A">
        <w:rPr>
          <w:rFonts w:ascii="Times New Roman" w:hAnsi="Times New Roman" w:cs="Times New Roman"/>
          <w:color w:val="000000"/>
          <w:sz w:val="24"/>
          <w:szCs w:val="24"/>
          <w:lang w:val="id-ID"/>
        </w:rPr>
        <w:t xml:space="preserve">Dari kurva pada </w:t>
      </w:r>
      <w:r w:rsidRPr="001E648A">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6</w:t>
      </w:r>
      <w:r w:rsidRPr="001E648A">
        <w:rPr>
          <w:rFonts w:ascii="Times New Roman" w:hAnsi="Times New Roman" w:cs="Times New Roman"/>
          <w:b/>
          <w:color w:val="000000"/>
          <w:sz w:val="24"/>
          <w:szCs w:val="24"/>
          <w:lang w:val="id-ID"/>
        </w:rPr>
        <w:t xml:space="preserve"> </w:t>
      </w:r>
      <w:r w:rsidRPr="001E648A">
        <w:rPr>
          <w:rFonts w:ascii="Times New Roman" w:hAnsi="Times New Roman" w:cs="Times New Roman"/>
          <w:color w:val="000000"/>
          <w:sz w:val="24"/>
          <w:szCs w:val="24"/>
          <w:lang w:val="id-ID"/>
        </w:rPr>
        <w:t xml:space="preserve">diatas terlihat bahwa nilai % penyisihan yang diperoleh selama 72 jam untuk </w:t>
      </w:r>
      <w:r w:rsidRPr="001E648A">
        <w:rPr>
          <w:rFonts w:ascii="Times New Roman" w:hAnsi="Times New Roman" w:cs="Times New Roman"/>
          <w:sz w:val="24"/>
          <w:szCs w:val="24"/>
          <w:lang w:val="id-ID"/>
        </w:rPr>
        <w:t xml:space="preserve">konsentrasi </w:t>
      </w:r>
      <w:r>
        <w:rPr>
          <w:rFonts w:ascii="Times New Roman" w:hAnsi="Times New Roman" w:cs="Times New Roman"/>
          <w:sz w:val="24"/>
          <w:szCs w:val="24"/>
        </w:rPr>
        <w:t>8</w:t>
      </w:r>
      <w:r w:rsidRPr="001E648A">
        <w:rPr>
          <w:rFonts w:ascii="Times New Roman" w:hAnsi="Times New Roman" w:cs="Times New Roman"/>
          <w:sz w:val="24"/>
          <w:szCs w:val="24"/>
          <w:lang w:val="id-ID"/>
        </w:rPr>
        <w:t>0 mg/</w:t>
      </w:r>
      <w:r>
        <w:rPr>
          <w:rFonts w:ascii="Times New Roman" w:hAnsi="Times New Roman" w:cs="Times New Roman"/>
          <w:sz w:val="24"/>
          <w:szCs w:val="24"/>
        </w:rPr>
        <w:t>L</w:t>
      </w:r>
      <w:r w:rsidRPr="001E648A">
        <w:rPr>
          <w:rFonts w:ascii="Times New Roman" w:hAnsi="Times New Roman" w:cs="Times New Roman"/>
          <w:color w:val="000000"/>
          <w:sz w:val="24"/>
          <w:szCs w:val="24"/>
          <w:lang w:val="id-ID"/>
        </w:rPr>
        <w:t xml:space="preserve"> oleh jamur yang berumur 1</w:t>
      </w:r>
      <w:r>
        <w:rPr>
          <w:rFonts w:ascii="Times New Roman" w:hAnsi="Times New Roman" w:cs="Times New Roman"/>
          <w:color w:val="000000"/>
          <w:sz w:val="24"/>
          <w:szCs w:val="24"/>
        </w:rPr>
        <w:t>2</w:t>
      </w:r>
      <w:r w:rsidRPr="001E648A">
        <w:rPr>
          <w:rFonts w:ascii="Times New Roman" w:hAnsi="Times New Roman" w:cs="Times New Roman"/>
          <w:color w:val="000000"/>
          <w:sz w:val="24"/>
          <w:szCs w:val="24"/>
          <w:lang w:val="id-ID"/>
        </w:rPr>
        <w:t xml:space="preserve"> jam menunjukkan hasil yang lebih baik</w:t>
      </w:r>
      <w:r w:rsidR="001A0736">
        <w:rPr>
          <w:rFonts w:ascii="Times New Roman" w:hAnsi="Times New Roman" w:cs="Times New Roman"/>
          <w:color w:val="000000"/>
          <w:sz w:val="24"/>
          <w:szCs w:val="24"/>
        </w:rPr>
        <w:t xml:space="preserve"> dari jamur berumur 48 jam</w:t>
      </w:r>
      <w:r w:rsidRPr="001E648A">
        <w:rPr>
          <w:rFonts w:ascii="Times New Roman" w:hAnsi="Times New Roman" w:cs="Times New Roman"/>
          <w:color w:val="000000"/>
          <w:sz w:val="24"/>
          <w:szCs w:val="24"/>
          <w:lang w:val="id-ID"/>
        </w:rPr>
        <w:t xml:space="preserve"> </w:t>
      </w:r>
      <w:r w:rsidR="008F721E">
        <w:rPr>
          <w:rFonts w:ascii="Times New Roman" w:hAnsi="Times New Roman" w:cs="Times New Roman"/>
          <w:color w:val="000000"/>
          <w:sz w:val="24"/>
          <w:szCs w:val="24"/>
        </w:rPr>
        <w:t>dimana</w:t>
      </w:r>
      <w:r w:rsidRPr="001E648A">
        <w:rPr>
          <w:rFonts w:ascii="Times New Roman" w:hAnsi="Times New Roman" w:cs="Times New Roman"/>
          <w:color w:val="000000"/>
          <w:sz w:val="24"/>
          <w:szCs w:val="24"/>
          <w:lang w:val="id-ID"/>
        </w:rPr>
        <w:t xml:space="preserve"> </w:t>
      </w:r>
      <w:r w:rsidR="00B61182">
        <w:rPr>
          <w:rFonts w:ascii="Times New Roman" w:hAnsi="Times New Roman" w:cs="Times New Roman"/>
          <w:color w:val="000000"/>
          <w:sz w:val="24"/>
          <w:szCs w:val="24"/>
        </w:rPr>
        <w:t xml:space="preserve">% penyisihan pada jam ke-72 untuk jamur muda (umur 12 jam) </w:t>
      </w:r>
      <w:r w:rsidRPr="001E648A">
        <w:rPr>
          <w:rFonts w:ascii="Times New Roman" w:hAnsi="Times New Roman" w:cs="Times New Roman"/>
          <w:color w:val="000000"/>
          <w:sz w:val="24"/>
          <w:szCs w:val="24"/>
          <w:lang w:val="id-ID"/>
        </w:rPr>
        <w:t xml:space="preserve">sebesar </w:t>
      </w:r>
      <w:r w:rsidR="00E40CD3">
        <w:rPr>
          <w:rFonts w:ascii="Times New Roman" w:hAnsi="Times New Roman" w:cs="Times New Roman"/>
          <w:sz w:val="24"/>
          <w:szCs w:val="24"/>
        </w:rPr>
        <w:t>12.</w:t>
      </w:r>
      <w:r>
        <w:rPr>
          <w:rFonts w:ascii="Times New Roman" w:hAnsi="Times New Roman" w:cs="Times New Roman"/>
          <w:sz w:val="24"/>
          <w:szCs w:val="24"/>
        </w:rPr>
        <w:t>03</w:t>
      </w:r>
      <w:r w:rsidRPr="001E648A">
        <w:rPr>
          <w:rFonts w:ascii="Times New Roman" w:hAnsi="Times New Roman" w:cs="Times New Roman"/>
          <w:color w:val="000000"/>
          <w:sz w:val="24"/>
          <w:szCs w:val="24"/>
          <w:lang w:val="id-ID"/>
        </w:rPr>
        <w:t xml:space="preserve">%, sedangkan untuk jamur yang berumur </w:t>
      </w:r>
      <w:r>
        <w:rPr>
          <w:rFonts w:ascii="Times New Roman" w:hAnsi="Times New Roman" w:cs="Times New Roman"/>
          <w:color w:val="000000"/>
          <w:sz w:val="24"/>
          <w:szCs w:val="24"/>
        </w:rPr>
        <w:t>48</w:t>
      </w:r>
      <w:r w:rsidRPr="001E648A">
        <w:rPr>
          <w:rFonts w:ascii="Times New Roman" w:hAnsi="Times New Roman" w:cs="Times New Roman"/>
          <w:color w:val="000000"/>
          <w:sz w:val="24"/>
          <w:szCs w:val="24"/>
          <w:lang w:val="id-ID"/>
        </w:rPr>
        <w:t xml:space="preserve"> jam yaitu sebesar</w:t>
      </w:r>
      <w:r w:rsidRPr="001E648A">
        <w:rPr>
          <w:rFonts w:ascii="Times New Roman" w:hAnsi="Times New Roman" w:cs="Times New Roman"/>
          <w:sz w:val="24"/>
          <w:szCs w:val="24"/>
          <w:lang w:val="id-ID"/>
        </w:rPr>
        <w:t xml:space="preserve"> </w:t>
      </w:r>
      <w:r>
        <w:rPr>
          <w:rFonts w:ascii="Times New Roman" w:hAnsi="Times New Roman" w:cs="Times New Roman"/>
          <w:sz w:val="24"/>
          <w:szCs w:val="24"/>
        </w:rPr>
        <w:t xml:space="preserve">-7.63 </w:t>
      </w:r>
      <w:r w:rsidRPr="001E648A">
        <w:rPr>
          <w:rFonts w:ascii="Times New Roman" w:hAnsi="Times New Roman" w:cs="Times New Roman"/>
          <w:color w:val="000000"/>
          <w:sz w:val="24"/>
          <w:szCs w:val="24"/>
          <w:lang w:val="id-ID"/>
        </w:rPr>
        <w:t xml:space="preserve">%. </w:t>
      </w:r>
      <w:r>
        <w:rPr>
          <w:rFonts w:ascii="Times New Roman" w:hAnsi="Times New Roman" w:cs="Times New Roman"/>
          <w:sz w:val="24"/>
          <w:szCs w:val="24"/>
        </w:rPr>
        <w:t>Dengan melihat</w:t>
      </w:r>
      <w:r w:rsidR="009A041E">
        <w:rPr>
          <w:rFonts w:ascii="Times New Roman" w:hAnsi="Times New Roman" w:cs="Times New Roman"/>
          <w:sz w:val="24"/>
          <w:szCs w:val="24"/>
        </w:rPr>
        <w:t xml:space="preserve"> hal</w:t>
      </w:r>
      <w:r>
        <w:rPr>
          <w:rFonts w:ascii="Times New Roman" w:hAnsi="Times New Roman" w:cs="Times New Roman"/>
          <w:sz w:val="24"/>
          <w:szCs w:val="24"/>
        </w:rPr>
        <w:t xml:space="preserve"> tersebut dapat disimpulkan bahwa proses penyisihan warna dengan konsentrasi 80 mg/L tidak berlangsung baik pada fase stationer yang ditunjukkan dengan nilai % penyisihan yang bernilai minus yang menunjukkan bahwa nilai konsentrasi yang terukur lebih tinggi dari nilai konsentrasi awal (jam ke-0)</w:t>
      </w:r>
      <w:r w:rsidR="009A041E">
        <w:rPr>
          <w:rFonts w:ascii="Times New Roman" w:hAnsi="Times New Roman" w:cs="Times New Roman"/>
          <w:sz w:val="24"/>
          <w:szCs w:val="24"/>
        </w:rPr>
        <w:t>.</w:t>
      </w:r>
      <w:r w:rsidR="00D665B5">
        <w:rPr>
          <w:rFonts w:ascii="Times New Roman" w:hAnsi="Times New Roman" w:cs="Times New Roman"/>
          <w:sz w:val="24"/>
          <w:szCs w:val="24"/>
        </w:rPr>
        <w:t xml:space="preserve"> </w:t>
      </w:r>
      <w:r w:rsidR="00D665B5">
        <w:rPr>
          <w:rFonts w:ascii="Times New Roman" w:hAnsi="Times New Roman" w:cs="Times New Roman"/>
          <w:noProof/>
          <w:sz w:val="24"/>
          <w:szCs w:val="24"/>
        </w:rPr>
        <w:t xml:space="preserve">Peningkatan nilai konsentrasi yang terukur hingga diperoleh nilai % penyisihan yang bernilai minus diperkirakan karena sel mengalami lisis yaitu pecahnya spora jamur karena cairan masuk ke dalam sel yang menyebabkan sel membengkak dan akhirnya pecah. </w:t>
      </w:r>
      <w:r w:rsidR="001E4C3C">
        <w:rPr>
          <w:rFonts w:ascii="Times New Roman" w:hAnsi="Times New Roman" w:cs="Times New Roman"/>
          <w:noProof/>
          <w:sz w:val="24"/>
          <w:szCs w:val="24"/>
        </w:rPr>
        <w:t>Lisis diperkirakan terjadi karena jamur yang sudah berumur tua serta efek toksik dari zat warna CIRB5, selain itu lingkungan tempat jamur tumbuh yaitu pada suhu 40</w:t>
      </w:r>
      <w:r w:rsidR="001E4C3C" w:rsidRPr="00516FC9">
        <w:rPr>
          <w:rFonts w:ascii="Times New Roman" w:hAnsi="Times New Roman" w:cs="Times New Roman"/>
          <w:noProof/>
          <w:sz w:val="24"/>
          <w:szCs w:val="24"/>
          <w:vertAlign w:val="superscript"/>
        </w:rPr>
        <w:t>o</w:t>
      </w:r>
      <w:r w:rsidR="001E4C3C">
        <w:rPr>
          <w:rFonts w:ascii="Times New Roman" w:hAnsi="Times New Roman" w:cs="Times New Roman"/>
          <w:noProof/>
          <w:sz w:val="24"/>
          <w:szCs w:val="24"/>
        </w:rPr>
        <w:t xml:space="preserve">C yang merupakan suhu diatas suhu optimum pertumbuhan jamur tersebut menyebabkan jamur tidak tahan dan mengalami lisis.  </w:t>
      </w:r>
      <w:r w:rsidR="00D665B5">
        <w:rPr>
          <w:rFonts w:ascii="Times New Roman" w:hAnsi="Times New Roman" w:cs="Times New Roman"/>
          <w:noProof/>
          <w:sz w:val="24"/>
          <w:szCs w:val="24"/>
        </w:rPr>
        <w:t xml:space="preserve">  </w:t>
      </w:r>
    </w:p>
    <w:p w:rsidR="009A041E" w:rsidRPr="0079566F" w:rsidRDefault="009A041E" w:rsidP="00B61182">
      <w:pPr>
        <w:spacing w:after="0" w:line="240" w:lineRule="auto"/>
        <w:jc w:val="both"/>
        <w:rPr>
          <w:rFonts w:ascii="Times New Roman" w:hAnsi="Times New Roman" w:cs="Times New Roman"/>
          <w:sz w:val="24"/>
          <w:szCs w:val="24"/>
        </w:rPr>
      </w:pPr>
    </w:p>
    <w:p w:rsidR="00D304B4" w:rsidRDefault="00D304B4" w:rsidP="00D665B5">
      <w:pPr>
        <w:spacing w:after="0" w:line="360" w:lineRule="auto"/>
        <w:ind w:left="1276" w:hanging="1134"/>
        <w:jc w:val="both"/>
        <w:rPr>
          <w:rFonts w:ascii="Times New Roman" w:hAnsi="Times New Roman" w:cs="Times New Roman"/>
          <w:b/>
          <w:color w:val="000000"/>
          <w:sz w:val="24"/>
          <w:szCs w:val="24"/>
        </w:rPr>
      </w:pPr>
      <w:r w:rsidRPr="006A437F">
        <w:rPr>
          <w:rFonts w:ascii="Times New Roman" w:hAnsi="Times New Roman" w:cs="Times New Roman"/>
          <w:b/>
          <w:color w:val="000000"/>
          <w:sz w:val="24"/>
          <w:szCs w:val="24"/>
          <w:lang w:val="id-ID"/>
        </w:rPr>
        <w:lastRenderedPageBreak/>
        <w:t>Tabel 4.3</w:t>
      </w:r>
      <w:r w:rsidR="00FA7DFD">
        <w:rPr>
          <w:rFonts w:ascii="Times New Roman" w:hAnsi="Times New Roman" w:cs="Times New Roman"/>
          <w:b/>
          <w:color w:val="000000"/>
          <w:sz w:val="24"/>
          <w:szCs w:val="24"/>
        </w:rPr>
        <w:t>9</w:t>
      </w:r>
      <w:r w:rsidR="00364BED">
        <w:rPr>
          <w:rFonts w:ascii="Times New Roman" w:hAnsi="Times New Roman" w:cs="Times New Roman"/>
          <w:b/>
          <w:color w:val="000000"/>
          <w:sz w:val="24"/>
          <w:szCs w:val="24"/>
        </w:rPr>
        <w:t xml:space="preserve"> </w:t>
      </w:r>
      <w:r w:rsidR="00D665B5">
        <w:rPr>
          <w:rFonts w:ascii="Times New Roman" w:hAnsi="Times New Roman" w:cs="Times New Roman"/>
          <w:b/>
          <w:color w:val="000000"/>
          <w:sz w:val="24"/>
          <w:szCs w:val="24"/>
        </w:rPr>
        <w:t xml:space="preserve">Perbandingan </w:t>
      </w:r>
      <w:r w:rsidR="00D665B5" w:rsidRPr="008247CF">
        <w:rPr>
          <w:rFonts w:ascii="Times New Roman" w:hAnsi="Times New Roman" w:cs="Times New Roman"/>
          <w:b/>
          <w:color w:val="000000"/>
          <w:sz w:val="24"/>
          <w:szCs w:val="24"/>
          <w:lang w:val="id-ID"/>
        </w:rPr>
        <w:t xml:space="preserve">% penyisihan zat warna </w:t>
      </w:r>
      <w:r w:rsidR="00D665B5">
        <w:rPr>
          <w:rFonts w:ascii="Times New Roman" w:hAnsi="Times New Roman" w:cs="Times New Roman"/>
          <w:b/>
          <w:sz w:val="24"/>
          <w:szCs w:val="24"/>
        </w:rPr>
        <w:t>CIRB5</w:t>
      </w:r>
      <w:r w:rsidR="00D665B5" w:rsidRPr="008247CF">
        <w:rPr>
          <w:rFonts w:ascii="Times New Roman" w:hAnsi="Times New Roman" w:cs="Times New Roman"/>
          <w:b/>
          <w:color w:val="000000"/>
          <w:sz w:val="24"/>
          <w:szCs w:val="24"/>
          <w:lang w:val="id-ID"/>
        </w:rPr>
        <w:t xml:space="preserve"> </w:t>
      </w:r>
      <w:r w:rsidR="00D665B5" w:rsidRPr="008247CF">
        <w:rPr>
          <w:rFonts w:ascii="Times New Roman" w:hAnsi="Times New Roman" w:cs="Times New Roman"/>
          <w:b/>
          <w:sz w:val="24"/>
          <w:szCs w:val="24"/>
          <w:lang w:val="id-ID"/>
        </w:rPr>
        <w:t xml:space="preserve">konsentrasi </w:t>
      </w:r>
      <w:r w:rsidR="00D665B5">
        <w:rPr>
          <w:rFonts w:ascii="Times New Roman" w:hAnsi="Times New Roman" w:cs="Times New Roman"/>
          <w:b/>
          <w:color w:val="000000"/>
          <w:sz w:val="24"/>
          <w:szCs w:val="24"/>
        </w:rPr>
        <w:t>10</w:t>
      </w:r>
      <w:r w:rsidR="00D665B5" w:rsidRPr="008247CF">
        <w:rPr>
          <w:rFonts w:ascii="Times New Roman" w:hAnsi="Times New Roman" w:cs="Times New Roman"/>
          <w:b/>
          <w:color w:val="000000"/>
          <w:sz w:val="24"/>
          <w:szCs w:val="24"/>
          <w:lang w:val="id-ID"/>
        </w:rPr>
        <w:t>0 mg/</w:t>
      </w:r>
      <w:r w:rsidR="00D665B5">
        <w:rPr>
          <w:rFonts w:ascii="Times New Roman" w:hAnsi="Times New Roman" w:cs="Times New Roman"/>
          <w:b/>
          <w:color w:val="000000"/>
          <w:sz w:val="24"/>
          <w:szCs w:val="24"/>
        </w:rPr>
        <w:t>L</w:t>
      </w:r>
      <w:r w:rsidR="00D665B5" w:rsidRPr="008247CF">
        <w:rPr>
          <w:rFonts w:ascii="Times New Roman" w:hAnsi="Times New Roman" w:cs="Times New Roman"/>
          <w:b/>
          <w:sz w:val="24"/>
          <w:szCs w:val="24"/>
          <w:lang w:val="id-ID"/>
        </w:rPr>
        <w:t xml:space="preserve"> </w:t>
      </w:r>
      <w:r w:rsidR="00D665B5">
        <w:rPr>
          <w:rFonts w:ascii="Times New Roman" w:hAnsi="Times New Roman" w:cs="Times New Roman"/>
          <w:b/>
          <w:sz w:val="24"/>
          <w:szCs w:val="24"/>
        </w:rPr>
        <w:t xml:space="preserve">antara fase logaritmik dan fase stationer </w:t>
      </w:r>
    </w:p>
    <w:tbl>
      <w:tblPr>
        <w:tblW w:w="4120" w:type="dxa"/>
        <w:tblInd w:w="250" w:type="dxa"/>
        <w:tblLook w:val="04A0"/>
      </w:tblPr>
      <w:tblGrid>
        <w:gridCol w:w="960"/>
        <w:gridCol w:w="1600"/>
        <w:gridCol w:w="1560"/>
      </w:tblGrid>
      <w:tr w:rsidR="00D304B4" w:rsidRPr="00D304B4" w:rsidTr="00D304B4">
        <w:trPr>
          <w:trHeight w:val="300"/>
        </w:trPr>
        <w:tc>
          <w:tcPr>
            <w:tcW w:w="960" w:type="dxa"/>
            <w:vMerge w:val="restart"/>
            <w:tcBorders>
              <w:top w:val="single" w:sz="4" w:space="0" w:color="auto"/>
              <w:left w:val="single" w:sz="4" w:space="0" w:color="auto"/>
              <w:bottom w:val="single" w:sz="4" w:space="0" w:color="auto"/>
              <w:right w:val="single" w:sz="4" w:space="0" w:color="000000"/>
            </w:tcBorders>
            <w:shd w:val="clear" w:color="000000" w:fill="75923C"/>
            <w:noWrap/>
            <w:vAlign w:val="center"/>
            <w:hideMark/>
          </w:tcPr>
          <w:p w:rsidR="00D304B4" w:rsidRPr="00D304B4" w:rsidRDefault="00D304B4" w:rsidP="00D304B4">
            <w:pPr>
              <w:spacing w:after="0" w:line="240" w:lineRule="auto"/>
              <w:jc w:val="center"/>
              <w:rPr>
                <w:rFonts w:ascii="Times New Roman" w:eastAsia="Times New Roman" w:hAnsi="Times New Roman" w:cs="Times New Roman"/>
                <w:b/>
                <w:bCs/>
                <w:color w:val="000000"/>
              </w:rPr>
            </w:pPr>
            <w:r w:rsidRPr="00D304B4">
              <w:rPr>
                <w:rFonts w:ascii="Times New Roman" w:eastAsia="Times New Roman" w:hAnsi="Times New Roman" w:cs="Times New Roman"/>
                <w:b/>
                <w:bCs/>
                <w:color w:val="000000"/>
              </w:rPr>
              <w:t>Jam ke-*</w:t>
            </w:r>
          </w:p>
        </w:tc>
        <w:tc>
          <w:tcPr>
            <w:tcW w:w="1600" w:type="dxa"/>
            <w:tcBorders>
              <w:top w:val="single" w:sz="4" w:space="0" w:color="auto"/>
              <w:left w:val="nil"/>
              <w:bottom w:val="nil"/>
              <w:right w:val="nil"/>
            </w:tcBorders>
            <w:shd w:val="clear" w:color="000000" w:fill="75923C"/>
            <w:noWrap/>
            <w:vAlign w:val="bottom"/>
            <w:hideMark/>
          </w:tcPr>
          <w:p w:rsidR="00D304B4" w:rsidRPr="00D304B4" w:rsidRDefault="00D304B4" w:rsidP="00D304B4">
            <w:pPr>
              <w:spacing w:after="0" w:line="240" w:lineRule="auto"/>
              <w:jc w:val="center"/>
              <w:rPr>
                <w:rFonts w:ascii="Times New Roman" w:eastAsia="Times New Roman" w:hAnsi="Times New Roman" w:cs="Times New Roman"/>
                <w:b/>
                <w:bCs/>
                <w:color w:val="000000"/>
              </w:rPr>
            </w:pPr>
            <w:r w:rsidRPr="00D304B4">
              <w:rPr>
                <w:rFonts w:ascii="Times New Roman" w:eastAsia="Times New Roman" w:hAnsi="Times New Roman" w:cs="Times New Roman"/>
                <w:b/>
                <w:bCs/>
                <w:color w:val="000000"/>
              </w:rPr>
              <w:t xml:space="preserve">% Penyisihan </w:t>
            </w:r>
          </w:p>
        </w:tc>
        <w:tc>
          <w:tcPr>
            <w:tcW w:w="1560" w:type="dxa"/>
            <w:tcBorders>
              <w:top w:val="single" w:sz="4" w:space="0" w:color="auto"/>
              <w:left w:val="single" w:sz="4" w:space="0" w:color="auto"/>
              <w:bottom w:val="nil"/>
              <w:right w:val="single" w:sz="4" w:space="0" w:color="auto"/>
            </w:tcBorders>
            <w:shd w:val="clear" w:color="000000" w:fill="75923C"/>
            <w:noWrap/>
            <w:vAlign w:val="bottom"/>
            <w:hideMark/>
          </w:tcPr>
          <w:p w:rsidR="00D304B4" w:rsidRPr="00D304B4" w:rsidRDefault="00D304B4" w:rsidP="00D304B4">
            <w:pPr>
              <w:spacing w:after="0" w:line="240" w:lineRule="auto"/>
              <w:jc w:val="center"/>
              <w:rPr>
                <w:rFonts w:ascii="Times New Roman" w:eastAsia="Times New Roman" w:hAnsi="Times New Roman" w:cs="Times New Roman"/>
                <w:b/>
                <w:bCs/>
                <w:color w:val="000000"/>
              </w:rPr>
            </w:pPr>
            <w:r w:rsidRPr="00D304B4">
              <w:rPr>
                <w:rFonts w:ascii="Times New Roman" w:eastAsia="Times New Roman" w:hAnsi="Times New Roman" w:cs="Times New Roman"/>
                <w:b/>
                <w:bCs/>
                <w:color w:val="000000"/>
              </w:rPr>
              <w:t xml:space="preserve">% Penyisihan </w:t>
            </w:r>
          </w:p>
        </w:tc>
      </w:tr>
      <w:tr w:rsidR="00D304B4" w:rsidRPr="00D304B4" w:rsidTr="00D304B4">
        <w:trPr>
          <w:trHeight w:val="300"/>
        </w:trPr>
        <w:tc>
          <w:tcPr>
            <w:tcW w:w="960" w:type="dxa"/>
            <w:vMerge/>
            <w:tcBorders>
              <w:top w:val="single" w:sz="4" w:space="0" w:color="auto"/>
              <w:left w:val="single" w:sz="4" w:space="0" w:color="auto"/>
              <w:bottom w:val="single" w:sz="4" w:space="0" w:color="auto"/>
              <w:right w:val="single" w:sz="4" w:space="0" w:color="000000"/>
            </w:tcBorders>
            <w:vAlign w:val="center"/>
            <w:hideMark/>
          </w:tcPr>
          <w:p w:rsidR="00D304B4" w:rsidRPr="00D304B4" w:rsidRDefault="00D304B4" w:rsidP="00D304B4">
            <w:pPr>
              <w:spacing w:after="0" w:line="240" w:lineRule="auto"/>
              <w:rPr>
                <w:rFonts w:ascii="Times New Roman" w:eastAsia="Times New Roman" w:hAnsi="Times New Roman" w:cs="Times New Roman"/>
                <w:b/>
                <w:bCs/>
                <w:color w:val="000000"/>
              </w:rPr>
            </w:pPr>
          </w:p>
        </w:tc>
        <w:tc>
          <w:tcPr>
            <w:tcW w:w="1600" w:type="dxa"/>
            <w:tcBorders>
              <w:top w:val="nil"/>
              <w:left w:val="nil"/>
              <w:bottom w:val="single" w:sz="4" w:space="0" w:color="auto"/>
              <w:right w:val="single" w:sz="4" w:space="0" w:color="auto"/>
            </w:tcBorders>
            <w:shd w:val="clear" w:color="000000" w:fill="75923C"/>
            <w:noWrap/>
            <w:vAlign w:val="bottom"/>
            <w:hideMark/>
          </w:tcPr>
          <w:p w:rsidR="00D304B4" w:rsidRPr="00D304B4" w:rsidRDefault="00D304B4" w:rsidP="00D304B4">
            <w:pPr>
              <w:spacing w:after="0" w:line="240" w:lineRule="auto"/>
              <w:jc w:val="center"/>
              <w:rPr>
                <w:rFonts w:ascii="Times New Roman" w:eastAsia="Times New Roman" w:hAnsi="Times New Roman" w:cs="Times New Roman"/>
                <w:b/>
                <w:bCs/>
                <w:color w:val="000000"/>
              </w:rPr>
            </w:pPr>
            <w:r w:rsidRPr="00D304B4">
              <w:rPr>
                <w:rFonts w:ascii="Times New Roman" w:eastAsia="Times New Roman" w:hAnsi="Times New Roman" w:cs="Times New Roman"/>
                <w:b/>
                <w:bCs/>
                <w:color w:val="000000"/>
              </w:rPr>
              <w:t>Umur 12 jam</w:t>
            </w:r>
          </w:p>
        </w:tc>
        <w:tc>
          <w:tcPr>
            <w:tcW w:w="1560" w:type="dxa"/>
            <w:tcBorders>
              <w:top w:val="nil"/>
              <w:left w:val="nil"/>
              <w:bottom w:val="single" w:sz="4" w:space="0" w:color="auto"/>
              <w:right w:val="single" w:sz="4" w:space="0" w:color="auto"/>
            </w:tcBorders>
            <w:shd w:val="clear" w:color="000000" w:fill="75923C"/>
            <w:noWrap/>
            <w:vAlign w:val="bottom"/>
            <w:hideMark/>
          </w:tcPr>
          <w:p w:rsidR="00D304B4" w:rsidRPr="00D304B4" w:rsidRDefault="00D304B4" w:rsidP="00D304B4">
            <w:pPr>
              <w:spacing w:after="0" w:line="240" w:lineRule="auto"/>
              <w:jc w:val="center"/>
              <w:rPr>
                <w:rFonts w:ascii="Times New Roman" w:eastAsia="Times New Roman" w:hAnsi="Times New Roman" w:cs="Times New Roman"/>
                <w:b/>
                <w:bCs/>
                <w:color w:val="000000"/>
              </w:rPr>
            </w:pPr>
            <w:r w:rsidRPr="00D304B4">
              <w:rPr>
                <w:rFonts w:ascii="Times New Roman" w:eastAsia="Times New Roman" w:hAnsi="Times New Roman" w:cs="Times New Roman"/>
                <w:b/>
                <w:bCs/>
                <w:color w:val="000000"/>
              </w:rPr>
              <w:t>Umur 48 jam</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w:t>
            </w:r>
          </w:p>
        </w:tc>
        <w:tc>
          <w:tcPr>
            <w:tcW w:w="1600" w:type="dxa"/>
            <w:tcBorders>
              <w:top w:val="nil"/>
              <w:left w:val="nil"/>
              <w:bottom w:val="single" w:sz="4" w:space="0" w:color="auto"/>
              <w:right w:val="single" w:sz="4" w:space="0" w:color="auto"/>
            </w:tcBorders>
            <w:shd w:val="clear" w:color="000000" w:fill="FFFFFF"/>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0.00</w:t>
            </w:r>
          </w:p>
        </w:tc>
        <w:tc>
          <w:tcPr>
            <w:tcW w:w="1560" w:type="dxa"/>
            <w:tcBorders>
              <w:top w:val="nil"/>
              <w:left w:val="nil"/>
              <w:bottom w:val="single" w:sz="4" w:space="0" w:color="auto"/>
              <w:right w:val="single" w:sz="4" w:space="0" w:color="auto"/>
            </w:tcBorders>
            <w:shd w:val="clear" w:color="000000" w:fill="FFFFFF"/>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0.00</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6</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1.98</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-0.41</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12</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3.70</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-0.94</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18</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4.78</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-1.79</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24</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4.99</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-1.35</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30</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5.74</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-0.03</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36</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7.20</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4.76</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42</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7.82</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14.47</w:t>
            </w:r>
          </w:p>
        </w:tc>
      </w:tr>
      <w:tr w:rsidR="00D304B4" w:rsidRPr="00D304B4" w:rsidTr="00D304B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48</w:t>
            </w:r>
          </w:p>
        </w:tc>
        <w:tc>
          <w:tcPr>
            <w:tcW w:w="160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7.93</w:t>
            </w:r>
          </w:p>
        </w:tc>
        <w:tc>
          <w:tcPr>
            <w:tcW w:w="1560" w:type="dxa"/>
            <w:tcBorders>
              <w:top w:val="nil"/>
              <w:left w:val="nil"/>
              <w:bottom w:val="single" w:sz="4" w:space="0" w:color="auto"/>
              <w:right w:val="single" w:sz="4" w:space="0" w:color="auto"/>
            </w:tcBorders>
            <w:shd w:val="clear" w:color="auto" w:fill="auto"/>
            <w:noWrap/>
            <w:vAlign w:val="bottom"/>
            <w:hideMark/>
          </w:tcPr>
          <w:p w:rsidR="00D304B4" w:rsidRPr="00D304B4" w:rsidRDefault="00D304B4" w:rsidP="00D304B4">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14.22</w:t>
            </w:r>
          </w:p>
        </w:tc>
      </w:tr>
      <w:tr w:rsidR="00B61182" w:rsidRPr="00D304B4" w:rsidTr="00B611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54</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7.89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15.02</w:t>
            </w:r>
          </w:p>
        </w:tc>
      </w:tr>
      <w:tr w:rsidR="00B61182" w:rsidRPr="00D304B4" w:rsidTr="00B611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60</w:t>
            </w:r>
          </w:p>
        </w:tc>
        <w:tc>
          <w:tcPr>
            <w:tcW w:w="160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8.17</w:t>
            </w:r>
          </w:p>
        </w:tc>
        <w:tc>
          <w:tcPr>
            <w:tcW w:w="15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10.25</w:t>
            </w:r>
          </w:p>
        </w:tc>
      </w:tr>
      <w:tr w:rsidR="00B61182" w:rsidRPr="00D304B4" w:rsidTr="00B611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66</w:t>
            </w:r>
          </w:p>
        </w:tc>
        <w:tc>
          <w:tcPr>
            <w:tcW w:w="160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8.85</w:t>
            </w:r>
          </w:p>
        </w:tc>
        <w:tc>
          <w:tcPr>
            <w:tcW w:w="15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7.38</w:t>
            </w:r>
          </w:p>
        </w:tc>
      </w:tr>
      <w:tr w:rsidR="00B61182" w:rsidRPr="00D304B4" w:rsidTr="00B611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9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72</w:t>
            </w:r>
          </w:p>
        </w:tc>
        <w:tc>
          <w:tcPr>
            <w:tcW w:w="160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9.30</w:t>
            </w:r>
          </w:p>
        </w:tc>
        <w:tc>
          <w:tcPr>
            <w:tcW w:w="1560" w:type="dxa"/>
            <w:shd w:val="clear" w:color="auto" w:fill="auto"/>
            <w:noWrap/>
            <w:vAlign w:val="bottom"/>
            <w:hideMark/>
          </w:tcPr>
          <w:p w:rsidR="00B61182" w:rsidRPr="00D304B4" w:rsidRDefault="00B61182" w:rsidP="00E26D0D">
            <w:pPr>
              <w:spacing w:after="0" w:line="240" w:lineRule="auto"/>
              <w:jc w:val="center"/>
              <w:rPr>
                <w:rFonts w:ascii="Times New Roman" w:eastAsia="Times New Roman" w:hAnsi="Times New Roman" w:cs="Times New Roman"/>
              </w:rPr>
            </w:pPr>
            <w:r w:rsidRPr="00D304B4">
              <w:rPr>
                <w:rFonts w:ascii="Times New Roman" w:eastAsia="Times New Roman" w:hAnsi="Times New Roman" w:cs="Times New Roman"/>
              </w:rPr>
              <w:t>1.04</w:t>
            </w:r>
          </w:p>
        </w:tc>
      </w:tr>
    </w:tbl>
    <w:p w:rsidR="00B61182" w:rsidRDefault="00B61182" w:rsidP="00B61182">
      <w:pPr>
        <w:spacing w:after="0" w:line="360" w:lineRule="auto"/>
        <w:ind w:left="142"/>
        <w:jc w:val="both"/>
        <w:rPr>
          <w:rFonts w:ascii="Times New Roman" w:hAnsi="Times New Roman" w:cs="Times New Roman"/>
          <w:color w:val="000000"/>
          <w:sz w:val="20"/>
          <w:szCs w:val="20"/>
        </w:rPr>
      </w:pPr>
      <w:r w:rsidRPr="006A437F">
        <w:rPr>
          <w:rFonts w:ascii="Times New Roman" w:hAnsi="Times New Roman" w:cs="Times New Roman"/>
          <w:color w:val="000000"/>
          <w:sz w:val="20"/>
          <w:szCs w:val="20"/>
          <w:lang w:val="id-ID"/>
        </w:rPr>
        <w:t>Keterangan : * Setelah penambahan zat warna</w:t>
      </w:r>
    </w:p>
    <w:p w:rsidR="00B61182" w:rsidRPr="009A041E" w:rsidRDefault="00B61182" w:rsidP="009A041E">
      <w:pPr>
        <w:spacing w:after="0" w:line="360" w:lineRule="auto"/>
        <w:ind w:left="142"/>
        <w:jc w:val="both"/>
        <w:rPr>
          <w:rFonts w:ascii="Times New Roman" w:hAnsi="Times New Roman" w:cs="Times New Roman"/>
          <w:color w:val="000000"/>
          <w:sz w:val="20"/>
          <w:szCs w:val="20"/>
        </w:rPr>
      </w:pPr>
    </w:p>
    <w:p w:rsidR="00865154" w:rsidRPr="00865154" w:rsidRDefault="00D05340" w:rsidP="00146965">
      <w:pPr>
        <w:spacing w:after="0" w:line="360" w:lineRule="auto"/>
        <w:ind w:left="142"/>
        <w:jc w:val="center"/>
        <w:rPr>
          <w:rFonts w:ascii="Times New Roman" w:hAnsi="Times New Roman" w:cs="Times New Roman"/>
          <w:color w:val="000000"/>
          <w:sz w:val="20"/>
          <w:szCs w:val="20"/>
        </w:rPr>
      </w:pPr>
      <w:r w:rsidRPr="00D05340">
        <w:rPr>
          <w:rFonts w:ascii="Times New Roman" w:hAnsi="Times New Roman" w:cs="Times New Roman"/>
          <w:noProof/>
          <w:color w:val="000000"/>
          <w:sz w:val="20"/>
          <w:szCs w:val="20"/>
        </w:rPr>
        <w:drawing>
          <wp:inline distT="0" distB="0" distL="0" distR="0">
            <wp:extent cx="4429125" cy="2619375"/>
            <wp:effectExtent l="19050" t="0" r="9525" b="0"/>
            <wp:docPr id="1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65154" w:rsidRDefault="00865154" w:rsidP="00146965">
      <w:pPr>
        <w:spacing w:after="0" w:line="360" w:lineRule="auto"/>
        <w:ind w:left="284"/>
        <w:jc w:val="center"/>
        <w:rPr>
          <w:rFonts w:ascii="Times New Roman" w:hAnsi="Times New Roman" w:cs="Times New Roman"/>
          <w:b/>
          <w:color w:val="000000"/>
          <w:sz w:val="24"/>
          <w:szCs w:val="24"/>
        </w:rPr>
      </w:pPr>
      <w:r w:rsidRPr="008247CF">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7</w:t>
      </w:r>
      <w:r w:rsidRPr="008247CF">
        <w:rPr>
          <w:rFonts w:ascii="Times New Roman" w:hAnsi="Times New Roman" w:cs="Times New Roman"/>
          <w:b/>
          <w:color w:val="000000"/>
          <w:sz w:val="24"/>
          <w:szCs w:val="24"/>
          <w:lang w:val="id-ID"/>
        </w:rPr>
        <w:t xml:space="preserve"> Kurva </w:t>
      </w:r>
      <w:r w:rsidR="00D665B5">
        <w:rPr>
          <w:rFonts w:ascii="Times New Roman" w:hAnsi="Times New Roman" w:cs="Times New Roman"/>
          <w:b/>
          <w:color w:val="000000"/>
          <w:sz w:val="24"/>
          <w:szCs w:val="24"/>
        </w:rPr>
        <w:t xml:space="preserve">perbandingan </w:t>
      </w:r>
      <w:r w:rsidR="00D665B5" w:rsidRPr="008247CF">
        <w:rPr>
          <w:rFonts w:ascii="Times New Roman" w:hAnsi="Times New Roman" w:cs="Times New Roman"/>
          <w:b/>
          <w:color w:val="000000"/>
          <w:sz w:val="24"/>
          <w:szCs w:val="24"/>
          <w:lang w:val="id-ID"/>
        </w:rPr>
        <w:t xml:space="preserve">% penyisihan zat warna </w:t>
      </w:r>
      <w:r w:rsidR="00D665B5">
        <w:rPr>
          <w:rFonts w:ascii="Times New Roman" w:hAnsi="Times New Roman" w:cs="Times New Roman"/>
          <w:b/>
          <w:sz w:val="24"/>
          <w:szCs w:val="24"/>
        </w:rPr>
        <w:t>CIRB5</w:t>
      </w:r>
      <w:r w:rsidR="00D665B5" w:rsidRPr="008247CF">
        <w:rPr>
          <w:rFonts w:ascii="Times New Roman" w:hAnsi="Times New Roman" w:cs="Times New Roman"/>
          <w:b/>
          <w:color w:val="000000"/>
          <w:sz w:val="24"/>
          <w:szCs w:val="24"/>
          <w:lang w:val="id-ID"/>
        </w:rPr>
        <w:t xml:space="preserve"> </w:t>
      </w:r>
      <w:r w:rsidR="00D665B5" w:rsidRPr="008247CF">
        <w:rPr>
          <w:rFonts w:ascii="Times New Roman" w:hAnsi="Times New Roman" w:cs="Times New Roman"/>
          <w:b/>
          <w:sz w:val="24"/>
          <w:szCs w:val="24"/>
          <w:lang w:val="id-ID"/>
        </w:rPr>
        <w:t xml:space="preserve">konsentrasi </w:t>
      </w:r>
      <w:r w:rsidR="00D665B5">
        <w:rPr>
          <w:rFonts w:ascii="Times New Roman" w:hAnsi="Times New Roman" w:cs="Times New Roman"/>
          <w:b/>
          <w:color w:val="000000"/>
          <w:sz w:val="24"/>
          <w:szCs w:val="24"/>
        </w:rPr>
        <w:t>10</w:t>
      </w:r>
      <w:r w:rsidR="00D665B5" w:rsidRPr="008247CF">
        <w:rPr>
          <w:rFonts w:ascii="Times New Roman" w:hAnsi="Times New Roman" w:cs="Times New Roman"/>
          <w:b/>
          <w:color w:val="000000"/>
          <w:sz w:val="24"/>
          <w:szCs w:val="24"/>
          <w:lang w:val="id-ID"/>
        </w:rPr>
        <w:t>0 mg/</w:t>
      </w:r>
      <w:r w:rsidR="00D665B5">
        <w:rPr>
          <w:rFonts w:ascii="Times New Roman" w:hAnsi="Times New Roman" w:cs="Times New Roman"/>
          <w:b/>
          <w:color w:val="000000"/>
          <w:sz w:val="24"/>
          <w:szCs w:val="24"/>
        </w:rPr>
        <w:t>L</w:t>
      </w:r>
      <w:r w:rsidR="00D665B5" w:rsidRPr="008247CF">
        <w:rPr>
          <w:rFonts w:ascii="Times New Roman" w:hAnsi="Times New Roman" w:cs="Times New Roman"/>
          <w:b/>
          <w:sz w:val="24"/>
          <w:szCs w:val="24"/>
          <w:lang w:val="id-ID"/>
        </w:rPr>
        <w:t xml:space="preserve"> </w:t>
      </w:r>
      <w:r w:rsidR="00D665B5">
        <w:rPr>
          <w:rFonts w:ascii="Times New Roman" w:hAnsi="Times New Roman" w:cs="Times New Roman"/>
          <w:b/>
          <w:sz w:val="24"/>
          <w:szCs w:val="24"/>
        </w:rPr>
        <w:t xml:space="preserve">antara fase logaritmik dan fase stationer </w:t>
      </w:r>
      <w:r w:rsidR="00D665B5" w:rsidRPr="008247CF">
        <w:rPr>
          <w:rFonts w:ascii="Times New Roman" w:hAnsi="Times New Roman" w:cs="Times New Roman"/>
          <w:b/>
          <w:color w:val="000000"/>
          <w:sz w:val="24"/>
          <w:szCs w:val="24"/>
          <w:lang w:val="id-ID"/>
        </w:rPr>
        <w:t>terhadap waktu</w:t>
      </w:r>
    </w:p>
    <w:p w:rsidR="009A041E" w:rsidRDefault="009A041E" w:rsidP="00DE1C9E">
      <w:pPr>
        <w:spacing w:after="0" w:line="240" w:lineRule="auto"/>
        <w:ind w:left="1560" w:hanging="1560"/>
        <w:jc w:val="both"/>
        <w:rPr>
          <w:rFonts w:ascii="Times New Roman" w:hAnsi="Times New Roman" w:cs="Times New Roman"/>
          <w:b/>
          <w:color w:val="000000"/>
          <w:sz w:val="24"/>
          <w:szCs w:val="24"/>
        </w:rPr>
      </w:pPr>
    </w:p>
    <w:p w:rsidR="00A41A29" w:rsidRPr="00D665B5" w:rsidRDefault="009A041E" w:rsidP="00523399">
      <w:pPr>
        <w:spacing w:after="0" w:line="360" w:lineRule="auto"/>
        <w:ind w:left="284"/>
        <w:jc w:val="both"/>
        <w:rPr>
          <w:rFonts w:ascii="Times New Roman" w:hAnsi="Times New Roman" w:cs="Times New Roman"/>
          <w:color w:val="000000"/>
          <w:sz w:val="24"/>
          <w:szCs w:val="24"/>
        </w:rPr>
      </w:pPr>
      <w:r w:rsidRPr="001E648A">
        <w:rPr>
          <w:rFonts w:ascii="Times New Roman" w:hAnsi="Times New Roman" w:cs="Times New Roman"/>
          <w:color w:val="000000"/>
          <w:sz w:val="24"/>
          <w:szCs w:val="24"/>
          <w:lang w:val="id-ID"/>
        </w:rPr>
        <w:t xml:space="preserve">Dari kurva pada </w:t>
      </w:r>
      <w:r w:rsidRPr="001E648A">
        <w:rPr>
          <w:rFonts w:ascii="Times New Roman" w:hAnsi="Times New Roman" w:cs="Times New Roman"/>
          <w:b/>
          <w:color w:val="000000"/>
          <w:sz w:val="24"/>
          <w:szCs w:val="24"/>
          <w:lang w:val="id-ID"/>
        </w:rPr>
        <w:t>Gambar 4.</w:t>
      </w:r>
      <w:r w:rsidR="003E1AD8">
        <w:rPr>
          <w:rFonts w:ascii="Times New Roman" w:hAnsi="Times New Roman" w:cs="Times New Roman"/>
          <w:b/>
          <w:color w:val="000000"/>
          <w:sz w:val="24"/>
          <w:szCs w:val="24"/>
        </w:rPr>
        <w:t>4</w:t>
      </w:r>
      <w:r w:rsidR="00453196">
        <w:rPr>
          <w:rFonts w:ascii="Times New Roman" w:hAnsi="Times New Roman" w:cs="Times New Roman"/>
          <w:b/>
          <w:color w:val="000000"/>
          <w:sz w:val="24"/>
          <w:szCs w:val="24"/>
        </w:rPr>
        <w:t>7</w:t>
      </w:r>
      <w:r w:rsidRPr="001E648A">
        <w:rPr>
          <w:rFonts w:ascii="Times New Roman" w:hAnsi="Times New Roman" w:cs="Times New Roman"/>
          <w:b/>
          <w:color w:val="000000"/>
          <w:sz w:val="24"/>
          <w:szCs w:val="24"/>
          <w:lang w:val="id-ID"/>
        </w:rPr>
        <w:t xml:space="preserve"> </w:t>
      </w:r>
      <w:r w:rsidRPr="001E648A">
        <w:rPr>
          <w:rFonts w:ascii="Times New Roman" w:hAnsi="Times New Roman" w:cs="Times New Roman"/>
          <w:color w:val="000000"/>
          <w:sz w:val="24"/>
          <w:szCs w:val="24"/>
          <w:lang w:val="id-ID"/>
        </w:rPr>
        <w:t xml:space="preserve">diatas terlihat bahwa nilai % penyisihan yang diperoleh selama 72 jam percobaan untuk </w:t>
      </w:r>
      <w:r w:rsidRPr="001E648A">
        <w:rPr>
          <w:rFonts w:ascii="Times New Roman" w:hAnsi="Times New Roman" w:cs="Times New Roman"/>
          <w:sz w:val="24"/>
          <w:szCs w:val="24"/>
          <w:lang w:val="id-ID"/>
        </w:rPr>
        <w:t xml:space="preserve">konsentrasi </w:t>
      </w:r>
      <w:r w:rsidR="00E40CD3">
        <w:rPr>
          <w:rFonts w:ascii="Times New Roman" w:hAnsi="Times New Roman" w:cs="Times New Roman"/>
          <w:sz w:val="24"/>
          <w:szCs w:val="24"/>
        </w:rPr>
        <w:t>10</w:t>
      </w:r>
      <w:r w:rsidRPr="001E648A">
        <w:rPr>
          <w:rFonts w:ascii="Times New Roman" w:hAnsi="Times New Roman" w:cs="Times New Roman"/>
          <w:sz w:val="24"/>
          <w:szCs w:val="24"/>
          <w:lang w:val="id-ID"/>
        </w:rPr>
        <w:t>0 mg/</w:t>
      </w:r>
      <w:r>
        <w:rPr>
          <w:rFonts w:ascii="Times New Roman" w:hAnsi="Times New Roman" w:cs="Times New Roman"/>
          <w:sz w:val="24"/>
          <w:szCs w:val="24"/>
        </w:rPr>
        <w:t>L</w:t>
      </w:r>
      <w:r w:rsidRPr="001E648A">
        <w:rPr>
          <w:rFonts w:ascii="Times New Roman" w:hAnsi="Times New Roman" w:cs="Times New Roman"/>
          <w:color w:val="000000"/>
          <w:sz w:val="24"/>
          <w:szCs w:val="24"/>
          <w:lang w:val="id-ID"/>
        </w:rPr>
        <w:t xml:space="preserve"> oleh jamur yang berumur 1</w:t>
      </w:r>
      <w:r>
        <w:rPr>
          <w:rFonts w:ascii="Times New Roman" w:hAnsi="Times New Roman" w:cs="Times New Roman"/>
          <w:color w:val="000000"/>
          <w:sz w:val="24"/>
          <w:szCs w:val="24"/>
        </w:rPr>
        <w:t>2</w:t>
      </w:r>
      <w:r w:rsidRPr="001E648A">
        <w:rPr>
          <w:rFonts w:ascii="Times New Roman" w:hAnsi="Times New Roman" w:cs="Times New Roman"/>
          <w:color w:val="000000"/>
          <w:sz w:val="24"/>
          <w:szCs w:val="24"/>
          <w:lang w:val="id-ID"/>
        </w:rPr>
        <w:t xml:space="preserve"> jam menunjukkan hasil yang lebih baik </w:t>
      </w:r>
      <w:r w:rsidR="00DC4792">
        <w:rPr>
          <w:rFonts w:ascii="Times New Roman" w:hAnsi="Times New Roman" w:cs="Times New Roman"/>
          <w:color w:val="000000"/>
          <w:sz w:val="24"/>
          <w:szCs w:val="24"/>
        </w:rPr>
        <w:t xml:space="preserve">dari jamur berumur </w:t>
      </w:r>
      <w:r w:rsidR="00DC4792">
        <w:rPr>
          <w:rFonts w:ascii="Times New Roman" w:hAnsi="Times New Roman" w:cs="Times New Roman"/>
          <w:color w:val="000000"/>
          <w:sz w:val="24"/>
          <w:szCs w:val="24"/>
        </w:rPr>
        <w:lastRenderedPageBreak/>
        <w:t>48 jam</w:t>
      </w:r>
      <w:r w:rsidR="00DC4792" w:rsidRPr="001E648A">
        <w:rPr>
          <w:rFonts w:ascii="Times New Roman" w:hAnsi="Times New Roman" w:cs="Times New Roman"/>
          <w:color w:val="000000"/>
          <w:sz w:val="24"/>
          <w:szCs w:val="24"/>
          <w:lang w:val="id-ID"/>
        </w:rPr>
        <w:t xml:space="preserve"> </w:t>
      </w:r>
      <w:r w:rsidR="00DC4792">
        <w:rPr>
          <w:rFonts w:ascii="Times New Roman" w:hAnsi="Times New Roman" w:cs="Times New Roman"/>
          <w:color w:val="000000"/>
          <w:sz w:val="24"/>
          <w:szCs w:val="24"/>
        </w:rPr>
        <w:t>dimana</w:t>
      </w:r>
      <w:r w:rsidR="00B61182">
        <w:rPr>
          <w:rFonts w:ascii="Times New Roman" w:hAnsi="Times New Roman" w:cs="Times New Roman"/>
          <w:color w:val="000000"/>
          <w:sz w:val="24"/>
          <w:szCs w:val="24"/>
        </w:rPr>
        <w:t xml:space="preserve"> % penyisihan pada jam ke-72 untuk jamur muda </w:t>
      </w:r>
      <w:r w:rsidRPr="001E648A">
        <w:rPr>
          <w:rFonts w:ascii="Times New Roman" w:hAnsi="Times New Roman" w:cs="Times New Roman"/>
          <w:color w:val="000000"/>
          <w:sz w:val="24"/>
          <w:szCs w:val="24"/>
          <w:lang w:val="id-ID"/>
        </w:rPr>
        <w:t xml:space="preserve">sebesar </w:t>
      </w:r>
      <w:r w:rsidR="00E40CD3">
        <w:rPr>
          <w:rFonts w:ascii="Times New Roman" w:hAnsi="Times New Roman" w:cs="Times New Roman"/>
          <w:sz w:val="24"/>
          <w:szCs w:val="24"/>
        </w:rPr>
        <w:t>9.30</w:t>
      </w:r>
      <w:r w:rsidRPr="001E648A">
        <w:rPr>
          <w:rFonts w:ascii="Times New Roman" w:hAnsi="Times New Roman" w:cs="Times New Roman"/>
          <w:color w:val="000000"/>
          <w:sz w:val="24"/>
          <w:szCs w:val="24"/>
          <w:lang w:val="id-ID"/>
        </w:rPr>
        <w:t xml:space="preserve">%, sedangkan untuk jamur yang berumur </w:t>
      </w:r>
      <w:r>
        <w:rPr>
          <w:rFonts w:ascii="Times New Roman" w:hAnsi="Times New Roman" w:cs="Times New Roman"/>
          <w:color w:val="000000"/>
          <w:sz w:val="24"/>
          <w:szCs w:val="24"/>
        </w:rPr>
        <w:t>48</w:t>
      </w:r>
      <w:r w:rsidRPr="001E648A">
        <w:rPr>
          <w:rFonts w:ascii="Times New Roman" w:hAnsi="Times New Roman" w:cs="Times New Roman"/>
          <w:color w:val="000000"/>
          <w:sz w:val="24"/>
          <w:szCs w:val="24"/>
          <w:lang w:val="id-ID"/>
        </w:rPr>
        <w:t xml:space="preserve"> jam </w:t>
      </w:r>
      <w:r w:rsidR="00E40CD3">
        <w:rPr>
          <w:rFonts w:ascii="Times New Roman" w:hAnsi="Times New Roman" w:cs="Times New Roman"/>
          <w:color w:val="000000"/>
          <w:sz w:val="24"/>
          <w:szCs w:val="24"/>
        </w:rPr>
        <w:t>hanya</w:t>
      </w:r>
      <w:r w:rsidRPr="001E648A">
        <w:rPr>
          <w:rFonts w:ascii="Times New Roman" w:hAnsi="Times New Roman" w:cs="Times New Roman"/>
          <w:color w:val="000000"/>
          <w:sz w:val="24"/>
          <w:szCs w:val="24"/>
          <w:lang w:val="id-ID"/>
        </w:rPr>
        <w:t xml:space="preserve"> sebesar</w:t>
      </w:r>
      <w:r w:rsidRPr="001E648A">
        <w:rPr>
          <w:rFonts w:ascii="Times New Roman" w:hAnsi="Times New Roman" w:cs="Times New Roman"/>
          <w:sz w:val="24"/>
          <w:szCs w:val="24"/>
          <w:lang w:val="id-ID"/>
        </w:rPr>
        <w:t xml:space="preserve"> </w:t>
      </w:r>
      <w:r w:rsidR="00E40CD3">
        <w:rPr>
          <w:rFonts w:ascii="Times New Roman" w:hAnsi="Times New Roman" w:cs="Times New Roman"/>
          <w:sz w:val="24"/>
          <w:szCs w:val="24"/>
        </w:rPr>
        <w:t>1.04</w:t>
      </w:r>
      <w:r>
        <w:rPr>
          <w:rFonts w:ascii="Times New Roman" w:hAnsi="Times New Roman" w:cs="Times New Roman"/>
          <w:sz w:val="24"/>
          <w:szCs w:val="24"/>
        </w:rPr>
        <w:t xml:space="preserve"> </w:t>
      </w:r>
      <w:r w:rsidR="00D665B5">
        <w:rPr>
          <w:rFonts w:ascii="Times New Roman" w:hAnsi="Times New Roman" w:cs="Times New Roman"/>
          <w:color w:val="000000"/>
          <w:sz w:val="24"/>
          <w:szCs w:val="24"/>
          <w:lang w:val="id-ID"/>
        </w:rPr>
        <w:t>%</w:t>
      </w:r>
      <w:r w:rsidR="00D665B5">
        <w:rPr>
          <w:rFonts w:ascii="Times New Roman" w:hAnsi="Times New Roman" w:cs="Times New Roman"/>
          <w:color w:val="000000"/>
          <w:sz w:val="24"/>
          <w:szCs w:val="24"/>
        </w:rPr>
        <w:t xml:space="preserve">, selain itu juga terlihat bahwa </w:t>
      </w:r>
      <w:r w:rsidR="00146965">
        <w:rPr>
          <w:rFonts w:ascii="Times New Roman" w:hAnsi="Times New Roman" w:cs="Times New Roman"/>
          <w:color w:val="000000"/>
          <w:sz w:val="24"/>
          <w:szCs w:val="24"/>
        </w:rPr>
        <w:t xml:space="preserve">% </w:t>
      </w:r>
      <w:r w:rsidR="00EA540F">
        <w:rPr>
          <w:rFonts w:ascii="Times New Roman" w:hAnsi="Times New Roman" w:cs="Times New Roman"/>
          <w:color w:val="000000"/>
          <w:sz w:val="24"/>
          <w:szCs w:val="24"/>
        </w:rPr>
        <w:t xml:space="preserve">penyisihan warna oleh jamur muda semakin lama semakin tinggi sedangkan untuk jamur tua terlihat </w:t>
      </w:r>
      <w:r w:rsidR="008E0244">
        <w:rPr>
          <w:rFonts w:ascii="Times New Roman" w:hAnsi="Times New Roman" w:cs="Times New Roman"/>
          <w:color w:val="000000"/>
          <w:sz w:val="24"/>
          <w:szCs w:val="24"/>
        </w:rPr>
        <w:t>mula-mula terjadi lisis pada sel jamur yang kemudian terjadi</w:t>
      </w:r>
      <w:r w:rsidR="00EA540F">
        <w:rPr>
          <w:rFonts w:ascii="Times New Roman" w:hAnsi="Times New Roman" w:cs="Times New Roman"/>
          <w:color w:val="000000"/>
          <w:sz w:val="24"/>
          <w:szCs w:val="24"/>
        </w:rPr>
        <w:t xml:space="preserve"> sorpsi yang diikuti oleh desorpsi.</w:t>
      </w:r>
    </w:p>
    <w:p w:rsidR="00A41A29" w:rsidRDefault="00A41A29" w:rsidP="00DE1C9E">
      <w:pPr>
        <w:spacing w:after="0" w:line="240" w:lineRule="auto"/>
        <w:ind w:left="284"/>
        <w:jc w:val="both"/>
        <w:rPr>
          <w:rFonts w:ascii="Times New Roman" w:hAnsi="Times New Roman" w:cs="Times New Roman"/>
          <w:color w:val="000000"/>
          <w:sz w:val="24"/>
          <w:szCs w:val="24"/>
        </w:rPr>
      </w:pPr>
    </w:p>
    <w:p w:rsidR="009A041E" w:rsidRPr="00523399" w:rsidRDefault="009A041E" w:rsidP="00523399">
      <w:pPr>
        <w:spacing w:after="0" w:line="360" w:lineRule="auto"/>
        <w:ind w:left="284"/>
        <w:jc w:val="both"/>
        <w:rPr>
          <w:rFonts w:ascii="Times New Roman" w:hAnsi="Times New Roman" w:cs="Times New Roman"/>
          <w:color w:val="000000"/>
          <w:sz w:val="24"/>
          <w:szCs w:val="24"/>
          <w:lang w:val="id-ID"/>
        </w:rPr>
      </w:pPr>
      <w:r>
        <w:rPr>
          <w:rFonts w:ascii="Times New Roman" w:hAnsi="Times New Roman" w:cs="Times New Roman"/>
          <w:sz w:val="24"/>
          <w:szCs w:val="24"/>
        </w:rPr>
        <w:t>Berdasarkan h</w:t>
      </w:r>
      <w:r w:rsidR="00A41A29">
        <w:rPr>
          <w:rFonts w:ascii="Times New Roman" w:hAnsi="Times New Roman" w:cs="Times New Roman"/>
          <w:sz w:val="24"/>
          <w:szCs w:val="24"/>
        </w:rPr>
        <w:t>asil percobaan fase logaritmik dan fase stationer</w:t>
      </w:r>
      <w:r>
        <w:rPr>
          <w:rFonts w:ascii="Times New Roman" w:hAnsi="Times New Roman" w:cs="Times New Roman"/>
          <w:sz w:val="24"/>
          <w:szCs w:val="24"/>
        </w:rPr>
        <w:t xml:space="preserve"> tersebut maka dapat disimpulkan bahwa kinerja </w:t>
      </w:r>
      <w:r w:rsidR="00A41A29">
        <w:rPr>
          <w:rFonts w:ascii="Times New Roman" w:hAnsi="Times New Roman" w:cs="Times New Roman"/>
          <w:sz w:val="24"/>
          <w:szCs w:val="24"/>
        </w:rPr>
        <w:t>jamur</w:t>
      </w:r>
      <w:r>
        <w:rPr>
          <w:rFonts w:ascii="Times New Roman" w:hAnsi="Times New Roman" w:cs="Times New Roman"/>
          <w:sz w:val="24"/>
          <w:szCs w:val="24"/>
        </w:rPr>
        <w:t xml:space="preserve"> </w:t>
      </w:r>
      <w:r w:rsidR="00A41A29">
        <w:rPr>
          <w:rFonts w:ascii="Times New Roman" w:hAnsi="Times New Roman" w:cs="Times New Roman"/>
          <w:i/>
          <w:sz w:val="24"/>
          <w:szCs w:val="24"/>
        </w:rPr>
        <w:t xml:space="preserve">Trichoderma </w:t>
      </w:r>
      <w:r w:rsidR="00DF43DE">
        <w:rPr>
          <w:rFonts w:ascii="Times New Roman" w:hAnsi="Times New Roman" w:cs="Times New Roman"/>
          <w:i/>
          <w:sz w:val="24"/>
          <w:szCs w:val="24"/>
        </w:rPr>
        <w:t>a</w:t>
      </w:r>
      <w:r w:rsidR="00A41A29">
        <w:rPr>
          <w:rFonts w:ascii="Times New Roman" w:hAnsi="Times New Roman" w:cs="Times New Roman"/>
          <w:i/>
          <w:sz w:val="24"/>
          <w:szCs w:val="24"/>
        </w:rPr>
        <w:t xml:space="preserve">sperellum </w:t>
      </w:r>
      <w:r w:rsidR="00A41A29">
        <w:rPr>
          <w:rFonts w:ascii="Times New Roman" w:hAnsi="Times New Roman" w:cs="Times New Roman"/>
          <w:sz w:val="24"/>
          <w:szCs w:val="24"/>
        </w:rPr>
        <w:t>TNC52 pada suhu 40</w:t>
      </w:r>
      <w:r w:rsidR="00A41A29" w:rsidRPr="00B61182">
        <w:rPr>
          <w:rFonts w:ascii="Times New Roman" w:hAnsi="Times New Roman" w:cs="Times New Roman"/>
          <w:sz w:val="24"/>
          <w:szCs w:val="24"/>
          <w:vertAlign w:val="superscript"/>
        </w:rPr>
        <w:t>o</w:t>
      </w:r>
      <w:r w:rsidR="00016CFD">
        <w:rPr>
          <w:rFonts w:ascii="Times New Roman" w:hAnsi="Times New Roman" w:cs="Times New Roman"/>
          <w:sz w:val="24"/>
          <w:szCs w:val="24"/>
        </w:rPr>
        <w:t xml:space="preserve">C </w:t>
      </w:r>
      <w:r>
        <w:rPr>
          <w:rFonts w:ascii="Times New Roman" w:hAnsi="Times New Roman" w:cs="Times New Roman"/>
          <w:sz w:val="24"/>
          <w:szCs w:val="24"/>
        </w:rPr>
        <w:t xml:space="preserve">berlangsung </w:t>
      </w:r>
      <w:r w:rsidR="00146965">
        <w:rPr>
          <w:rFonts w:ascii="Times New Roman" w:hAnsi="Times New Roman" w:cs="Times New Roman"/>
          <w:sz w:val="24"/>
          <w:szCs w:val="24"/>
        </w:rPr>
        <w:t xml:space="preserve">relatif lebih </w:t>
      </w:r>
      <w:r>
        <w:rPr>
          <w:rFonts w:ascii="Times New Roman" w:hAnsi="Times New Roman" w:cs="Times New Roman"/>
          <w:sz w:val="24"/>
          <w:szCs w:val="24"/>
        </w:rPr>
        <w:t xml:space="preserve">baik pada fase logaritmik </w:t>
      </w:r>
      <w:r w:rsidR="00B6621B">
        <w:rPr>
          <w:rFonts w:ascii="Times New Roman" w:hAnsi="Times New Roman" w:cs="Times New Roman"/>
          <w:sz w:val="24"/>
          <w:szCs w:val="24"/>
        </w:rPr>
        <w:t xml:space="preserve">bila </w:t>
      </w:r>
      <w:r>
        <w:rPr>
          <w:rFonts w:ascii="Times New Roman" w:hAnsi="Times New Roman" w:cs="Times New Roman"/>
          <w:sz w:val="24"/>
          <w:szCs w:val="24"/>
        </w:rPr>
        <w:t xml:space="preserve">dibandingkan </w:t>
      </w:r>
      <w:r w:rsidR="00B61182">
        <w:rPr>
          <w:rFonts w:ascii="Times New Roman" w:hAnsi="Times New Roman" w:cs="Times New Roman"/>
          <w:sz w:val="24"/>
          <w:szCs w:val="24"/>
        </w:rPr>
        <w:t xml:space="preserve">fase </w:t>
      </w:r>
      <w:r>
        <w:rPr>
          <w:rFonts w:ascii="Times New Roman" w:hAnsi="Times New Roman" w:cs="Times New Roman"/>
          <w:sz w:val="24"/>
          <w:szCs w:val="24"/>
        </w:rPr>
        <w:t>stationer, yang dalam hal ini untuk melakukan penyisihan warna</w:t>
      </w:r>
      <w:r w:rsidR="00A41A29">
        <w:rPr>
          <w:rFonts w:ascii="Times New Roman" w:hAnsi="Times New Roman" w:cs="Times New Roman"/>
          <w:sz w:val="24"/>
          <w:szCs w:val="24"/>
        </w:rPr>
        <w:t>.</w:t>
      </w:r>
    </w:p>
    <w:p w:rsidR="00DE1C9E" w:rsidRPr="009A041E" w:rsidRDefault="00DE1C9E" w:rsidP="001C432B">
      <w:pPr>
        <w:spacing w:after="0" w:line="360" w:lineRule="auto"/>
        <w:jc w:val="both"/>
        <w:rPr>
          <w:rFonts w:ascii="Times New Roman" w:hAnsi="Times New Roman" w:cs="Times New Roman"/>
          <w:b/>
          <w:color w:val="000000"/>
          <w:sz w:val="24"/>
          <w:szCs w:val="24"/>
        </w:rPr>
      </w:pPr>
    </w:p>
    <w:p w:rsidR="00D87148" w:rsidRDefault="00EB4C3C" w:rsidP="00D87148">
      <w:pPr>
        <w:spacing w:after="0" w:line="360" w:lineRule="auto"/>
        <w:ind w:left="709" w:hanging="567"/>
        <w:jc w:val="both"/>
        <w:rPr>
          <w:rFonts w:ascii="Times New Roman" w:hAnsi="Times New Roman" w:cs="Times New Roman"/>
          <w:b/>
          <w:noProof/>
          <w:sz w:val="24"/>
          <w:szCs w:val="24"/>
        </w:rPr>
      </w:pPr>
      <w:r w:rsidRPr="00EB4C3C">
        <w:rPr>
          <w:rFonts w:ascii="Times New Roman" w:hAnsi="Times New Roman" w:cs="Times New Roman"/>
          <w:b/>
          <w:sz w:val="24"/>
          <w:szCs w:val="24"/>
        </w:rPr>
        <w:t>4.</w:t>
      </w:r>
      <w:r w:rsidR="003F4A02">
        <w:rPr>
          <w:rFonts w:ascii="Times New Roman" w:hAnsi="Times New Roman" w:cs="Times New Roman"/>
          <w:b/>
          <w:sz w:val="24"/>
          <w:szCs w:val="24"/>
        </w:rPr>
        <w:t>4</w:t>
      </w:r>
      <w:r w:rsidRPr="00EB4C3C">
        <w:rPr>
          <w:rFonts w:ascii="Times New Roman" w:hAnsi="Times New Roman" w:cs="Times New Roman"/>
          <w:b/>
          <w:sz w:val="24"/>
          <w:szCs w:val="24"/>
        </w:rPr>
        <w:t xml:space="preserve">.4 </w:t>
      </w:r>
      <w:r w:rsidRPr="00EB4C3C">
        <w:rPr>
          <w:rFonts w:ascii="Times New Roman" w:hAnsi="Times New Roman" w:cs="Times New Roman"/>
          <w:b/>
          <w:noProof/>
          <w:sz w:val="24"/>
          <w:szCs w:val="24"/>
          <w:lang w:val="id-ID"/>
        </w:rPr>
        <w:t xml:space="preserve">Mengamati pengaruh lingkungan (asin)/kehadiran </w:t>
      </w:r>
      <w:r w:rsidR="0017070F">
        <w:rPr>
          <w:rFonts w:ascii="Times New Roman" w:hAnsi="Times New Roman" w:cs="Times New Roman"/>
          <w:b/>
          <w:noProof/>
          <w:sz w:val="24"/>
          <w:szCs w:val="24"/>
        </w:rPr>
        <w:t>1% NaCl</w:t>
      </w:r>
      <w:r w:rsidRPr="00EB4C3C">
        <w:rPr>
          <w:rFonts w:ascii="Times New Roman" w:hAnsi="Times New Roman" w:cs="Times New Roman"/>
          <w:b/>
          <w:noProof/>
          <w:sz w:val="24"/>
          <w:szCs w:val="24"/>
          <w:lang w:val="id-ID"/>
        </w:rPr>
        <w:t xml:space="preserve"> terhadap proses penyisihan zat warna </w:t>
      </w:r>
      <w:r w:rsidRPr="00EB4C3C">
        <w:rPr>
          <w:rFonts w:ascii="Times New Roman" w:hAnsi="Times New Roman" w:cs="Times New Roman"/>
          <w:b/>
          <w:noProof/>
          <w:sz w:val="24"/>
          <w:szCs w:val="24"/>
        </w:rPr>
        <w:t xml:space="preserve">CIRB5 </w:t>
      </w:r>
      <w:r w:rsidR="0017070F" w:rsidRPr="00EB4C3C">
        <w:rPr>
          <w:rFonts w:ascii="Times New Roman" w:hAnsi="Times New Roman" w:cs="Times New Roman"/>
          <w:b/>
          <w:noProof/>
          <w:sz w:val="24"/>
          <w:szCs w:val="24"/>
          <w:lang w:val="id-ID"/>
        </w:rPr>
        <w:t xml:space="preserve">pada suhu 40ºC </w:t>
      </w:r>
      <w:r w:rsidRPr="00EB4C3C">
        <w:rPr>
          <w:rFonts w:ascii="Times New Roman" w:hAnsi="Times New Roman" w:cs="Times New Roman"/>
          <w:b/>
          <w:noProof/>
          <w:sz w:val="24"/>
          <w:szCs w:val="24"/>
          <w:lang w:val="id-ID"/>
        </w:rPr>
        <w:t xml:space="preserve">oleh jamur hidup </w:t>
      </w:r>
      <w:r w:rsidRPr="00EB4C3C">
        <w:rPr>
          <w:rFonts w:ascii="Times New Roman" w:hAnsi="Times New Roman" w:cs="Times New Roman"/>
          <w:b/>
          <w:i/>
          <w:sz w:val="24"/>
          <w:szCs w:val="24"/>
        </w:rPr>
        <w:t>Trichoderma asperellum</w:t>
      </w:r>
      <w:r w:rsidRPr="00EB4C3C">
        <w:rPr>
          <w:rFonts w:ascii="Times New Roman" w:hAnsi="Times New Roman" w:cs="Times New Roman"/>
          <w:b/>
          <w:noProof/>
          <w:sz w:val="24"/>
          <w:szCs w:val="24"/>
          <w:lang w:val="id-ID"/>
        </w:rPr>
        <w:t xml:space="preserve"> </w:t>
      </w:r>
      <w:r w:rsidRPr="00EB4C3C">
        <w:rPr>
          <w:rFonts w:ascii="Times New Roman" w:hAnsi="Times New Roman" w:cs="Times New Roman"/>
          <w:b/>
          <w:noProof/>
          <w:sz w:val="24"/>
          <w:szCs w:val="24"/>
        </w:rPr>
        <w:t xml:space="preserve">TNC52 </w:t>
      </w:r>
      <w:r w:rsidR="002E4BA6">
        <w:rPr>
          <w:rFonts w:ascii="Times New Roman" w:hAnsi="Times New Roman" w:cs="Times New Roman"/>
          <w:b/>
          <w:noProof/>
          <w:sz w:val="24"/>
          <w:szCs w:val="24"/>
        </w:rPr>
        <w:t>pada</w:t>
      </w:r>
      <w:r w:rsidRPr="00EB4C3C">
        <w:rPr>
          <w:rFonts w:ascii="Times New Roman" w:hAnsi="Times New Roman" w:cs="Times New Roman"/>
          <w:b/>
          <w:noProof/>
          <w:sz w:val="24"/>
          <w:szCs w:val="24"/>
          <w:lang w:val="id-ID"/>
        </w:rPr>
        <w:t xml:space="preserve"> pH optimum </w:t>
      </w:r>
      <w:r w:rsidRPr="00EB4C3C">
        <w:rPr>
          <w:rFonts w:ascii="Times New Roman" w:hAnsi="Times New Roman" w:cs="Times New Roman"/>
          <w:b/>
          <w:noProof/>
          <w:sz w:val="24"/>
          <w:szCs w:val="24"/>
        </w:rPr>
        <w:t>(</w:t>
      </w:r>
      <w:r w:rsidRPr="00EB4C3C">
        <w:rPr>
          <w:rFonts w:ascii="Times New Roman" w:hAnsi="Times New Roman" w:cs="Times New Roman"/>
          <w:b/>
          <w:noProof/>
          <w:sz w:val="24"/>
          <w:szCs w:val="24"/>
          <w:lang w:val="id-ID"/>
        </w:rPr>
        <w:t>pH</w:t>
      </w:r>
      <w:r w:rsidRPr="00EB4C3C">
        <w:rPr>
          <w:rFonts w:ascii="Times New Roman" w:hAnsi="Times New Roman" w:cs="Times New Roman"/>
          <w:b/>
          <w:noProof/>
          <w:sz w:val="24"/>
          <w:szCs w:val="24"/>
        </w:rPr>
        <w:t xml:space="preserve"> 4)</w:t>
      </w:r>
      <w:r w:rsidRPr="00EB4C3C">
        <w:rPr>
          <w:rFonts w:ascii="Times New Roman" w:hAnsi="Times New Roman" w:cs="Times New Roman"/>
          <w:b/>
          <w:noProof/>
          <w:sz w:val="24"/>
          <w:szCs w:val="24"/>
          <w:lang w:val="id-ID"/>
        </w:rPr>
        <w:t xml:space="preserve"> </w:t>
      </w:r>
    </w:p>
    <w:p w:rsidR="00DE1C9E" w:rsidRDefault="00D87148" w:rsidP="00DE1C9E">
      <w:pPr>
        <w:spacing w:after="0" w:line="360" w:lineRule="auto"/>
        <w:ind w:left="142"/>
        <w:jc w:val="both"/>
        <w:rPr>
          <w:rFonts w:ascii="Times New Roman" w:hAnsi="Times New Roman" w:cs="Times New Roman"/>
          <w:color w:val="000000"/>
          <w:sz w:val="24"/>
          <w:szCs w:val="24"/>
        </w:rPr>
      </w:pPr>
      <w:r w:rsidRPr="00D87148">
        <w:rPr>
          <w:rFonts w:ascii="Times New Roman" w:hAnsi="Times New Roman" w:cs="Times New Roman"/>
          <w:color w:val="000000"/>
          <w:sz w:val="24"/>
          <w:szCs w:val="24"/>
          <w:lang w:val="id-ID"/>
        </w:rPr>
        <w:t xml:space="preserve">Penelitian ini bertujuan untuk mengetahui pengaruh kehadiran </w:t>
      </w:r>
      <w:r w:rsidR="002E4BA6" w:rsidRPr="002E4BA6">
        <w:rPr>
          <w:rFonts w:ascii="Times New Roman" w:hAnsi="Times New Roman" w:cs="Times New Roman"/>
          <w:noProof/>
          <w:sz w:val="24"/>
          <w:szCs w:val="24"/>
        </w:rPr>
        <w:t>1% NaCl</w:t>
      </w:r>
      <w:r w:rsidRPr="00D87148">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terhadap</w:t>
      </w:r>
      <w:r w:rsidRPr="00D87148">
        <w:rPr>
          <w:rFonts w:ascii="Times New Roman" w:hAnsi="Times New Roman" w:cs="Times New Roman"/>
          <w:color w:val="000000"/>
          <w:sz w:val="24"/>
          <w:szCs w:val="24"/>
          <w:lang w:val="id-ID"/>
        </w:rPr>
        <w:t xml:space="preserve"> </w:t>
      </w:r>
      <w:r w:rsidRPr="00D87148">
        <w:rPr>
          <w:rFonts w:ascii="Times New Roman" w:hAnsi="Times New Roman" w:cs="Times New Roman"/>
          <w:noProof/>
          <w:sz w:val="24"/>
          <w:szCs w:val="24"/>
          <w:lang w:val="id-ID"/>
        </w:rPr>
        <w:t xml:space="preserve">proses penyisihan zat warna </w:t>
      </w:r>
      <w:r w:rsidRPr="00D87148">
        <w:rPr>
          <w:rFonts w:ascii="Times New Roman" w:hAnsi="Times New Roman" w:cs="Times New Roman"/>
          <w:noProof/>
          <w:sz w:val="24"/>
          <w:szCs w:val="24"/>
        </w:rPr>
        <w:t xml:space="preserve">CIRB5 </w:t>
      </w:r>
      <w:r w:rsidR="002E4BA6" w:rsidRPr="00D87148">
        <w:rPr>
          <w:rFonts w:ascii="Times New Roman" w:hAnsi="Times New Roman" w:cs="Times New Roman"/>
          <w:noProof/>
          <w:sz w:val="24"/>
          <w:szCs w:val="24"/>
          <w:lang w:val="id-ID"/>
        </w:rPr>
        <w:t>pada suhu 40ºC</w:t>
      </w:r>
      <w:r w:rsidR="002E4BA6" w:rsidRPr="00D87148">
        <w:rPr>
          <w:rFonts w:ascii="Times New Roman" w:hAnsi="Times New Roman" w:cs="Times New Roman"/>
          <w:color w:val="000000"/>
          <w:sz w:val="24"/>
          <w:szCs w:val="24"/>
          <w:lang w:val="id-ID"/>
        </w:rPr>
        <w:t xml:space="preserve"> </w:t>
      </w:r>
      <w:r w:rsidRPr="00D87148">
        <w:rPr>
          <w:rFonts w:ascii="Times New Roman" w:hAnsi="Times New Roman" w:cs="Times New Roman"/>
          <w:color w:val="000000"/>
          <w:sz w:val="24"/>
          <w:szCs w:val="24"/>
          <w:lang w:val="id-ID"/>
        </w:rPr>
        <w:t>dengan variasi konsentrasi (60, 80 dan</w:t>
      </w:r>
      <w:r>
        <w:rPr>
          <w:rFonts w:ascii="Times New Roman" w:hAnsi="Times New Roman" w:cs="Times New Roman"/>
          <w:color w:val="000000"/>
          <w:sz w:val="24"/>
          <w:szCs w:val="24"/>
          <w:lang w:val="id-ID"/>
        </w:rPr>
        <w:t xml:space="preserve"> 100 mg/</w:t>
      </w:r>
      <w:r>
        <w:rPr>
          <w:rFonts w:ascii="Times New Roman" w:hAnsi="Times New Roman" w:cs="Times New Roman"/>
          <w:color w:val="000000"/>
          <w:sz w:val="24"/>
          <w:szCs w:val="24"/>
        </w:rPr>
        <w:t>L</w:t>
      </w:r>
      <w:r w:rsidRPr="00D87148">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w:t>
      </w:r>
      <w:r w:rsidRPr="00D87148">
        <w:rPr>
          <w:rFonts w:ascii="Times New Roman" w:hAnsi="Times New Roman" w:cs="Times New Roman"/>
          <w:noProof/>
          <w:sz w:val="24"/>
          <w:szCs w:val="24"/>
          <w:lang w:val="id-ID"/>
        </w:rPr>
        <w:t xml:space="preserve">oleh jamur hidup </w:t>
      </w:r>
      <w:r w:rsidRPr="00D87148">
        <w:rPr>
          <w:rFonts w:ascii="Times New Roman" w:hAnsi="Times New Roman" w:cs="Times New Roman"/>
          <w:i/>
          <w:sz w:val="24"/>
          <w:szCs w:val="24"/>
        </w:rPr>
        <w:t>Trichoderma asperellum</w:t>
      </w:r>
      <w:r w:rsidRPr="00D87148">
        <w:rPr>
          <w:rFonts w:ascii="Times New Roman" w:hAnsi="Times New Roman" w:cs="Times New Roman"/>
          <w:noProof/>
          <w:sz w:val="24"/>
          <w:szCs w:val="24"/>
          <w:lang w:val="id-ID"/>
        </w:rPr>
        <w:t xml:space="preserve"> </w:t>
      </w:r>
      <w:r w:rsidRPr="00D87148">
        <w:rPr>
          <w:rFonts w:ascii="Times New Roman" w:hAnsi="Times New Roman" w:cs="Times New Roman"/>
          <w:noProof/>
          <w:sz w:val="24"/>
          <w:szCs w:val="24"/>
        </w:rPr>
        <w:t>TNC52</w:t>
      </w:r>
      <w:r w:rsidRPr="00D87148">
        <w:rPr>
          <w:rFonts w:ascii="Times New Roman" w:hAnsi="Times New Roman" w:cs="Times New Roman"/>
          <w:color w:val="000000"/>
          <w:sz w:val="24"/>
          <w:szCs w:val="24"/>
          <w:lang w:val="id-ID"/>
        </w:rPr>
        <w:t xml:space="preserve">. Dalam penelitian ini dibuat juga dua buah kontrol yaitu kontrol zat warna yang dilarutkan dengan aquadest </w:t>
      </w:r>
      <w:r>
        <w:rPr>
          <w:rFonts w:ascii="Times New Roman" w:hAnsi="Times New Roman" w:cs="Times New Roman"/>
          <w:color w:val="000000"/>
          <w:sz w:val="24"/>
          <w:szCs w:val="24"/>
        </w:rPr>
        <w:t xml:space="preserve">dan </w:t>
      </w:r>
      <w:r w:rsidR="002E4BA6" w:rsidRPr="002E4BA6">
        <w:rPr>
          <w:rFonts w:ascii="Times New Roman" w:hAnsi="Times New Roman" w:cs="Times New Roman"/>
          <w:noProof/>
          <w:sz w:val="24"/>
          <w:szCs w:val="24"/>
        </w:rPr>
        <w:t>1% NaCl</w:t>
      </w:r>
      <w:r w:rsidRPr="00D87148">
        <w:rPr>
          <w:rFonts w:ascii="Times New Roman" w:hAnsi="Times New Roman" w:cs="Times New Roman"/>
          <w:color w:val="000000"/>
          <w:sz w:val="24"/>
          <w:szCs w:val="24"/>
          <w:lang w:val="id-ID"/>
        </w:rPr>
        <w:t xml:space="preserve"> dan kontrol zat warna yang dilarutkan dengan </w:t>
      </w:r>
      <w:r>
        <w:rPr>
          <w:rFonts w:ascii="Times New Roman" w:hAnsi="Times New Roman" w:cs="Times New Roman"/>
          <w:sz w:val="24"/>
          <w:szCs w:val="24"/>
        </w:rPr>
        <w:t>PDC</w:t>
      </w:r>
      <w:r w:rsidRPr="00D87148">
        <w:rPr>
          <w:rFonts w:ascii="Times New Roman" w:hAnsi="Times New Roman" w:cs="Times New Roman"/>
          <w:color w:val="000000"/>
          <w:sz w:val="24"/>
          <w:szCs w:val="24"/>
          <w:lang w:val="id-ID"/>
        </w:rPr>
        <w:t xml:space="preserve"> </w:t>
      </w:r>
      <w:r w:rsidR="000D3C71">
        <w:rPr>
          <w:rFonts w:ascii="Times New Roman" w:hAnsi="Times New Roman" w:cs="Times New Roman"/>
          <w:color w:val="000000"/>
          <w:sz w:val="24"/>
          <w:szCs w:val="24"/>
        </w:rPr>
        <w:t>dan</w:t>
      </w:r>
      <w:r w:rsidRPr="00D87148">
        <w:rPr>
          <w:rFonts w:ascii="Times New Roman" w:hAnsi="Times New Roman" w:cs="Times New Roman"/>
          <w:color w:val="000000"/>
          <w:sz w:val="24"/>
          <w:szCs w:val="24"/>
          <w:lang w:val="id-ID"/>
        </w:rPr>
        <w:t xml:space="preserve"> </w:t>
      </w:r>
      <w:r w:rsidR="002E4BA6" w:rsidRPr="002E4BA6">
        <w:rPr>
          <w:rFonts w:ascii="Times New Roman" w:hAnsi="Times New Roman" w:cs="Times New Roman"/>
          <w:noProof/>
          <w:sz w:val="24"/>
          <w:szCs w:val="24"/>
        </w:rPr>
        <w:t>1% NaCl</w:t>
      </w:r>
      <w:r w:rsidRPr="00D87148">
        <w:rPr>
          <w:rFonts w:ascii="Times New Roman" w:hAnsi="Times New Roman" w:cs="Times New Roman"/>
          <w:color w:val="000000"/>
          <w:sz w:val="24"/>
          <w:szCs w:val="24"/>
          <w:lang w:val="id-ID"/>
        </w:rPr>
        <w:t xml:space="preserve">, namun tanpa biakan jamur. </w:t>
      </w:r>
    </w:p>
    <w:p w:rsidR="00EB4C3C" w:rsidRPr="00D87148" w:rsidRDefault="00EB4C3C" w:rsidP="00DE1C9E">
      <w:pPr>
        <w:spacing w:after="0" w:line="360" w:lineRule="auto"/>
        <w:ind w:left="142"/>
        <w:jc w:val="both"/>
        <w:rPr>
          <w:rFonts w:ascii="Times New Roman" w:hAnsi="Times New Roman" w:cs="Times New Roman"/>
          <w:color w:val="000000"/>
          <w:sz w:val="24"/>
          <w:szCs w:val="24"/>
          <w:lang w:val="id-ID"/>
        </w:rPr>
      </w:pPr>
      <w:r w:rsidRPr="00EB4C3C">
        <w:rPr>
          <w:rFonts w:ascii="Times New Roman" w:hAnsi="Times New Roman" w:cs="Times New Roman"/>
          <w:b/>
          <w:sz w:val="24"/>
          <w:szCs w:val="24"/>
        </w:rPr>
        <w:tab/>
        <w:t xml:space="preserve">   </w:t>
      </w:r>
    </w:p>
    <w:p w:rsidR="000D3C71" w:rsidRDefault="00EB4C3C" w:rsidP="00DE1C9E">
      <w:pPr>
        <w:spacing w:after="0" w:line="360" w:lineRule="auto"/>
        <w:ind w:left="284"/>
        <w:jc w:val="both"/>
        <w:rPr>
          <w:rFonts w:ascii="Times New Roman" w:hAnsi="Times New Roman" w:cs="Times New Roman"/>
          <w:b/>
          <w:sz w:val="24"/>
          <w:szCs w:val="24"/>
          <w:lang w:val="sv-SE"/>
        </w:rPr>
      </w:pPr>
      <w:r w:rsidRPr="00EB4C3C">
        <w:rPr>
          <w:rFonts w:ascii="Times New Roman" w:hAnsi="Times New Roman" w:cs="Times New Roman"/>
          <w:b/>
          <w:sz w:val="24"/>
          <w:szCs w:val="24"/>
        </w:rPr>
        <w:t>4.</w:t>
      </w:r>
      <w:r w:rsidR="003F4A02">
        <w:rPr>
          <w:rFonts w:ascii="Times New Roman" w:hAnsi="Times New Roman" w:cs="Times New Roman"/>
          <w:b/>
          <w:sz w:val="24"/>
          <w:szCs w:val="24"/>
        </w:rPr>
        <w:t>4</w:t>
      </w:r>
      <w:r w:rsidRPr="00EB4C3C">
        <w:rPr>
          <w:rFonts w:ascii="Times New Roman" w:hAnsi="Times New Roman" w:cs="Times New Roman"/>
          <w:b/>
          <w:sz w:val="24"/>
          <w:szCs w:val="24"/>
        </w:rPr>
        <w:t xml:space="preserve">.4.1 Konsentrasi zat warna 60 </w:t>
      </w:r>
      <w:r w:rsidRPr="00EB4C3C">
        <w:rPr>
          <w:rFonts w:ascii="Times New Roman" w:hAnsi="Times New Roman" w:cs="Times New Roman"/>
          <w:b/>
          <w:sz w:val="24"/>
          <w:szCs w:val="24"/>
          <w:lang w:val="sv-SE"/>
        </w:rPr>
        <w:t>mg/L</w:t>
      </w:r>
    </w:p>
    <w:p w:rsidR="0048044C" w:rsidRDefault="000D3C71" w:rsidP="00B6621B">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60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kehadiran </w:t>
      </w:r>
      <w:r w:rsidR="007F782E" w:rsidRPr="002E4BA6">
        <w:rPr>
          <w:rFonts w:ascii="Times New Roman" w:hAnsi="Times New Roman" w:cs="Times New Roman"/>
          <w:noProof/>
          <w:sz w:val="24"/>
          <w:szCs w:val="24"/>
        </w:rPr>
        <w:t>1% NaCl</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687305">
        <w:rPr>
          <w:rFonts w:ascii="Times New Roman" w:hAnsi="Times New Roman" w:cs="Times New Roman"/>
          <w:b/>
          <w:sz w:val="24"/>
          <w:szCs w:val="24"/>
        </w:rPr>
        <w:t>40</w:t>
      </w:r>
      <w:r w:rsidRPr="000D3C71">
        <w:rPr>
          <w:rFonts w:ascii="Times New Roman" w:hAnsi="Times New Roman" w:cs="Times New Roman"/>
          <w:sz w:val="24"/>
          <w:szCs w:val="24"/>
          <w:lang w:val="id-ID"/>
        </w:rPr>
        <w:t xml:space="preserve">. </w:t>
      </w:r>
      <w:r w:rsidR="00B6621B" w:rsidRPr="00C2666D">
        <w:rPr>
          <w:rFonts w:ascii="Times New Roman" w:hAnsi="Times New Roman" w:cs="Times New Roman"/>
          <w:sz w:val="24"/>
        </w:rPr>
        <w:t>Dari data tersebut dibuat grafik dengan parameter konsentrasi warna (mg/</w:t>
      </w:r>
      <w:r w:rsidR="00B6621B">
        <w:rPr>
          <w:rFonts w:ascii="Times New Roman" w:hAnsi="Times New Roman" w:cs="Times New Roman"/>
          <w:sz w:val="24"/>
        </w:rPr>
        <w:t>L) dan VSS (mg/L). Konsentrasi warna yang ditunjukkan dalam grafik yaitu konsentrasi warna pada labu yang berisi jamur</w:t>
      </w:r>
      <w:r w:rsidR="003D7D54">
        <w:rPr>
          <w:rFonts w:ascii="Times New Roman" w:hAnsi="Times New Roman" w:cs="Times New Roman"/>
          <w:sz w:val="24"/>
        </w:rPr>
        <w:t xml:space="preserve"> ditambah </w:t>
      </w:r>
      <w:r w:rsidR="003D7D54" w:rsidRPr="002E4BA6">
        <w:rPr>
          <w:rFonts w:ascii="Times New Roman" w:hAnsi="Times New Roman" w:cs="Times New Roman"/>
          <w:noProof/>
          <w:sz w:val="24"/>
          <w:szCs w:val="24"/>
        </w:rPr>
        <w:t>1% NaCl</w:t>
      </w:r>
      <w:r w:rsidR="00B6621B">
        <w:rPr>
          <w:rFonts w:ascii="Times New Roman" w:hAnsi="Times New Roman" w:cs="Times New Roman"/>
          <w:sz w:val="24"/>
        </w:rPr>
        <w:t xml:space="preserve"> maupun labu kontrol baik itu untuk </w:t>
      </w:r>
      <w:r w:rsidR="00B6621B" w:rsidRPr="00F83C19">
        <w:rPr>
          <w:rFonts w:ascii="Times New Roman" w:hAnsi="Times New Roman" w:cs="Times New Roman"/>
          <w:sz w:val="24"/>
          <w:lang w:val="fi-FI"/>
        </w:rPr>
        <w:t>kontrol zat warna yang dilarutkan dengan aquadest</w:t>
      </w:r>
      <w:r w:rsidR="00B6621B" w:rsidRPr="00C2666D">
        <w:rPr>
          <w:rFonts w:ascii="Times New Roman" w:hAnsi="Times New Roman" w:cs="Times New Roman"/>
          <w:sz w:val="24"/>
        </w:rPr>
        <w:t xml:space="preserve"> (mg/</w:t>
      </w:r>
      <w:r w:rsidR="00B6621B">
        <w:rPr>
          <w:rFonts w:ascii="Times New Roman" w:hAnsi="Times New Roman" w:cs="Times New Roman"/>
          <w:sz w:val="24"/>
        </w:rPr>
        <w:t>L)</w:t>
      </w:r>
      <w:r w:rsidR="003D7D54">
        <w:rPr>
          <w:rFonts w:ascii="Times New Roman" w:hAnsi="Times New Roman" w:cs="Times New Roman"/>
          <w:sz w:val="24"/>
        </w:rPr>
        <w:t xml:space="preserve"> ditambah </w:t>
      </w:r>
      <w:r w:rsidR="003D7D54" w:rsidRPr="002E4BA6">
        <w:rPr>
          <w:rFonts w:ascii="Times New Roman" w:hAnsi="Times New Roman" w:cs="Times New Roman"/>
          <w:noProof/>
          <w:sz w:val="24"/>
          <w:szCs w:val="24"/>
        </w:rPr>
        <w:t>1% NaCl</w:t>
      </w:r>
      <w:r w:rsidR="00B6621B">
        <w:rPr>
          <w:rFonts w:ascii="Times New Roman" w:hAnsi="Times New Roman" w:cs="Times New Roman"/>
          <w:sz w:val="24"/>
        </w:rPr>
        <w:t xml:space="preserve"> maupun </w:t>
      </w:r>
      <w:r w:rsidR="00B6621B" w:rsidRPr="00F83C19">
        <w:rPr>
          <w:rFonts w:ascii="Times New Roman" w:hAnsi="Times New Roman" w:cs="Times New Roman"/>
          <w:sz w:val="24"/>
          <w:lang w:val="fi-FI"/>
        </w:rPr>
        <w:t xml:space="preserve">kontrol zat warna yang dilarutkan dengan </w:t>
      </w:r>
      <w:r w:rsidR="00B6621B" w:rsidRPr="00F42C11">
        <w:rPr>
          <w:rFonts w:ascii="Times New Roman" w:hAnsi="Times New Roman" w:cs="Times New Roman"/>
          <w:sz w:val="24"/>
        </w:rPr>
        <w:t>PDC (</w:t>
      </w:r>
      <w:r w:rsidR="00B6621B" w:rsidRPr="000E2571">
        <w:rPr>
          <w:rFonts w:ascii="Times New Roman" w:hAnsi="Times New Roman" w:cs="Times New Roman"/>
          <w:i/>
          <w:iCs/>
          <w:sz w:val="24"/>
        </w:rPr>
        <w:t>Potato Dextrose Cair</w:t>
      </w:r>
      <w:r w:rsidR="00B6621B" w:rsidRPr="00F42C11">
        <w:rPr>
          <w:rFonts w:ascii="Times New Roman" w:hAnsi="Times New Roman" w:cs="Times New Roman"/>
          <w:sz w:val="24"/>
        </w:rPr>
        <w:t>)</w:t>
      </w:r>
      <w:r w:rsidR="00B6621B">
        <w:rPr>
          <w:rFonts w:ascii="Times New Roman" w:hAnsi="Times New Roman" w:cs="Times New Roman"/>
          <w:sz w:val="24"/>
        </w:rPr>
        <w:t xml:space="preserve"> </w:t>
      </w:r>
      <w:r w:rsidR="00B6621B" w:rsidRPr="00C2666D">
        <w:rPr>
          <w:rFonts w:ascii="Times New Roman" w:hAnsi="Times New Roman" w:cs="Times New Roman"/>
          <w:sz w:val="24"/>
        </w:rPr>
        <w:t>(mg/</w:t>
      </w:r>
      <w:r w:rsidR="00B6621B">
        <w:rPr>
          <w:rFonts w:ascii="Times New Roman" w:hAnsi="Times New Roman" w:cs="Times New Roman"/>
          <w:sz w:val="24"/>
        </w:rPr>
        <w:t>L)</w:t>
      </w:r>
      <w:r w:rsidR="003D7D54">
        <w:rPr>
          <w:rFonts w:ascii="Times New Roman" w:hAnsi="Times New Roman" w:cs="Times New Roman"/>
          <w:sz w:val="24"/>
        </w:rPr>
        <w:t xml:space="preserve"> ditambah </w:t>
      </w:r>
      <w:r w:rsidR="003D7D54" w:rsidRPr="002E4BA6">
        <w:rPr>
          <w:rFonts w:ascii="Times New Roman" w:hAnsi="Times New Roman" w:cs="Times New Roman"/>
          <w:noProof/>
          <w:sz w:val="24"/>
          <w:szCs w:val="24"/>
        </w:rPr>
        <w:t>1% NaCl</w:t>
      </w:r>
      <w:r w:rsidR="00B6621B">
        <w:rPr>
          <w:rFonts w:ascii="Times New Roman" w:hAnsi="Times New Roman" w:cs="Times New Roman"/>
          <w:sz w:val="24"/>
        </w:rPr>
        <w:t xml:space="preserve"> </w:t>
      </w:r>
      <w:r w:rsidR="00B6621B" w:rsidRPr="00C2666D">
        <w:rPr>
          <w:rFonts w:ascii="Times New Roman" w:hAnsi="Times New Roman" w:cs="Times New Roman"/>
          <w:sz w:val="24"/>
        </w:rPr>
        <w:t>terhadap waktu</w:t>
      </w:r>
      <w:r w:rsidR="00B6621B">
        <w:rPr>
          <w:rFonts w:ascii="Times New Roman" w:hAnsi="Times New Roman" w:cs="Times New Roman"/>
          <w:sz w:val="24"/>
        </w:rPr>
        <w:t>. Adapun hasilnya d</w:t>
      </w:r>
      <w:r w:rsidR="00B6621B" w:rsidRPr="00C2666D">
        <w:rPr>
          <w:rFonts w:ascii="Times New Roman" w:hAnsi="Times New Roman" w:cs="Times New Roman"/>
          <w:sz w:val="24"/>
        </w:rPr>
        <w:t xml:space="preserve">apat dilihat pada </w:t>
      </w:r>
      <w:r w:rsidR="00B6621B" w:rsidRPr="00C2666D">
        <w:rPr>
          <w:rFonts w:ascii="Times New Roman" w:hAnsi="Times New Roman" w:cs="Times New Roman"/>
          <w:b/>
          <w:bCs/>
          <w:sz w:val="24"/>
        </w:rPr>
        <w:t>Gambar 4.</w:t>
      </w:r>
      <w:r w:rsidR="003E1AD8">
        <w:rPr>
          <w:rFonts w:ascii="Times New Roman" w:hAnsi="Times New Roman" w:cs="Times New Roman"/>
          <w:b/>
          <w:bCs/>
          <w:sz w:val="24"/>
        </w:rPr>
        <w:t>4</w:t>
      </w:r>
      <w:r w:rsidR="00F91705">
        <w:rPr>
          <w:rFonts w:ascii="Times New Roman" w:hAnsi="Times New Roman" w:cs="Times New Roman"/>
          <w:b/>
          <w:bCs/>
          <w:sz w:val="24"/>
        </w:rPr>
        <w:t>8</w:t>
      </w:r>
      <w:r w:rsidR="00B6621B">
        <w:rPr>
          <w:rFonts w:ascii="Times New Roman" w:hAnsi="Times New Roman" w:cs="Times New Roman"/>
          <w:b/>
          <w:bCs/>
          <w:sz w:val="24"/>
        </w:rPr>
        <w:t xml:space="preserve"> </w:t>
      </w:r>
      <w:r w:rsidR="00B6621B" w:rsidRPr="00C2666D">
        <w:rPr>
          <w:rFonts w:ascii="Times New Roman" w:hAnsi="Times New Roman" w:cs="Times New Roman"/>
          <w:sz w:val="24"/>
        </w:rPr>
        <w:t>berikut ini.</w:t>
      </w:r>
    </w:p>
    <w:p w:rsidR="00B6621B" w:rsidRPr="0048044C" w:rsidRDefault="00B6621B" w:rsidP="00DE1C9E">
      <w:pPr>
        <w:spacing w:after="0" w:line="240" w:lineRule="auto"/>
        <w:ind w:left="284"/>
        <w:jc w:val="both"/>
        <w:rPr>
          <w:rFonts w:ascii="Times New Roman" w:hAnsi="Times New Roman" w:cs="Times New Roman"/>
          <w:b/>
          <w:sz w:val="24"/>
          <w:szCs w:val="24"/>
        </w:rPr>
      </w:pPr>
    </w:p>
    <w:p w:rsidR="0048044C" w:rsidRDefault="0048044C" w:rsidP="0048044C">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lastRenderedPageBreak/>
        <w:t>Tabel 4.</w:t>
      </w:r>
      <w:r w:rsidR="00687305">
        <w:rPr>
          <w:rFonts w:ascii="Times New Roman" w:hAnsi="Times New Roman" w:cs="Times New Roman"/>
          <w:b/>
          <w:sz w:val="24"/>
          <w:szCs w:val="24"/>
        </w:rPr>
        <w:t>40</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6</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 kehadiran </w:t>
      </w:r>
      <w:r w:rsidR="003D7D54" w:rsidRPr="003D7D54">
        <w:rPr>
          <w:rFonts w:ascii="Times New Roman" w:hAnsi="Times New Roman" w:cs="Times New Roman"/>
          <w:b/>
          <w:noProof/>
          <w:sz w:val="24"/>
          <w:szCs w:val="24"/>
        </w:rPr>
        <w:t>1% NaCl</w:t>
      </w:r>
    </w:p>
    <w:tbl>
      <w:tblPr>
        <w:tblW w:w="850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9"/>
        <w:gridCol w:w="1041"/>
        <w:gridCol w:w="1894"/>
        <w:gridCol w:w="1454"/>
        <w:gridCol w:w="2203"/>
        <w:gridCol w:w="1243"/>
      </w:tblGrid>
      <w:tr w:rsidR="00E74FB7" w:rsidRPr="0048044C" w:rsidTr="00E74FB7">
        <w:trPr>
          <w:trHeight w:val="300"/>
        </w:trPr>
        <w:tc>
          <w:tcPr>
            <w:tcW w:w="669" w:type="dxa"/>
            <w:shd w:val="clear" w:color="auto" w:fill="76923C" w:themeFill="accent3" w:themeFillShade="BF"/>
            <w:noWrap/>
            <w:vAlign w:val="bottom"/>
            <w:hideMark/>
          </w:tcPr>
          <w:p w:rsidR="00E74FB7" w:rsidRPr="0048044C" w:rsidRDefault="00E74FB7" w:rsidP="0048044C">
            <w:pPr>
              <w:spacing w:after="0" w:line="240" w:lineRule="auto"/>
              <w:jc w:val="center"/>
              <w:rPr>
                <w:rFonts w:ascii="Times New Roman" w:eastAsia="Times New Roman" w:hAnsi="Times New Roman" w:cs="Times New Roman"/>
                <w:b/>
              </w:rPr>
            </w:pPr>
            <w:r w:rsidRPr="0048044C">
              <w:rPr>
                <w:rFonts w:ascii="Times New Roman" w:eastAsia="Times New Roman" w:hAnsi="Times New Roman" w:cs="Times New Roman"/>
                <w:b/>
              </w:rPr>
              <w:t>Jam ke</w:t>
            </w:r>
            <w:r>
              <w:rPr>
                <w:rFonts w:ascii="Times New Roman" w:eastAsia="Times New Roman" w:hAnsi="Times New Roman" w:cs="Times New Roman"/>
                <w:b/>
              </w:rPr>
              <w:t>-</w:t>
            </w:r>
          </w:p>
        </w:tc>
        <w:tc>
          <w:tcPr>
            <w:tcW w:w="1041" w:type="dxa"/>
            <w:shd w:val="clear" w:color="auto" w:fill="76923C" w:themeFill="accent3" w:themeFillShade="BF"/>
            <w:noWrap/>
            <w:vAlign w:val="bottom"/>
            <w:hideMark/>
          </w:tcPr>
          <w:p w:rsidR="00E74FB7" w:rsidRPr="0048044C" w:rsidRDefault="00E74FB7" w:rsidP="0048044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48044C">
              <w:rPr>
                <w:rFonts w:ascii="Times New Roman" w:eastAsia="Times New Roman" w:hAnsi="Times New Roman" w:cs="Times New Roman"/>
                <w:b/>
              </w:rPr>
              <w:t>)</w:t>
            </w:r>
          </w:p>
        </w:tc>
        <w:tc>
          <w:tcPr>
            <w:tcW w:w="1894" w:type="dxa"/>
            <w:shd w:val="clear" w:color="auto" w:fill="76923C" w:themeFill="accent3" w:themeFillShade="BF"/>
            <w:vAlign w:val="bottom"/>
          </w:tcPr>
          <w:p w:rsidR="00E74FB7" w:rsidRPr="0048044C" w:rsidRDefault="00E74FB7" w:rsidP="00E26D0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48044C">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E74FB7" w:rsidRPr="0048044C" w:rsidRDefault="00E74FB7" w:rsidP="0048044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48044C">
              <w:rPr>
                <w:rFonts w:ascii="Times New Roman" w:eastAsia="Times New Roman" w:hAnsi="Times New Roman" w:cs="Times New Roman"/>
                <w:b/>
              </w:rPr>
              <w:t>)</w:t>
            </w:r>
          </w:p>
        </w:tc>
        <w:tc>
          <w:tcPr>
            <w:tcW w:w="2203" w:type="dxa"/>
            <w:shd w:val="clear" w:color="auto" w:fill="76923C" w:themeFill="accent3" w:themeFillShade="BF"/>
            <w:vAlign w:val="bottom"/>
          </w:tcPr>
          <w:p w:rsidR="00E74FB7" w:rsidRPr="0048044C" w:rsidRDefault="00E74FB7" w:rsidP="00E26D0D">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48044C">
              <w:rPr>
                <w:rFonts w:ascii="Times New Roman" w:eastAsia="Times New Roman" w:hAnsi="Times New Roman" w:cs="Times New Roman"/>
                <w:b/>
              </w:rPr>
              <w:t>)</w:t>
            </w:r>
          </w:p>
        </w:tc>
        <w:tc>
          <w:tcPr>
            <w:tcW w:w="1243" w:type="dxa"/>
            <w:shd w:val="clear" w:color="auto" w:fill="76923C" w:themeFill="accent3" w:themeFillShade="BF"/>
            <w:noWrap/>
            <w:vAlign w:val="bottom"/>
            <w:hideMark/>
          </w:tcPr>
          <w:p w:rsidR="00E74FB7" w:rsidRPr="0048044C" w:rsidRDefault="00E74FB7" w:rsidP="0048044C">
            <w:pPr>
              <w:spacing w:after="0" w:line="240" w:lineRule="auto"/>
              <w:jc w:val="center"/>
              <w:rPr>
                <w:rFonts w:ascii="Times New Roman" w:eastAsia="Times New Roman" w:hAnsi="Times New Roman" w:cs="Times New Roman"/>
                <w:b/>
              </w:rPr>
            </w:pPr>
            <w:r w:rsidRPr="0048044C">
              <w:rPr>
                <w:rFonts w:ascii="Times New Roman" w:eastAsia="Times New Roman" w:hAnsi="Times New Roman" w:cs="Times New Roman"/>
                <w:b/>
              </w:rPr>
              <w:t>% Penyisihan</w:t>
            </w:r>
          </w:p>
        </w:tc>
      </w:tr>
      <w:tr w:rsidR="00E74FB7" w:rsidRPr="0048044C" w:rsidTr="00E74FB7">
        <w:trPr>
          <w:trHeight w:val="300"/>
        </w:trPr>
        <w:tc>
          <w:tcPr>
            <w:tcW w:w="669"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0</w:t>
            </w:r>
          </w:p>
        </w:tc>
        <w:tc>
          <w:tcPr>
            <w:tcW w:w="1041"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0.00</w:t>
            </w:r>
          </w:p>
        </w:tc>
        <w:tc>
          <w:tcPr>
            <w:tcW w:w="1894" w:type="dxa"/>
            <w:shd w:val="clear" w:color="000000" w:fill="FFFFFF"/>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65.90</w:t>
            </w:r>
          </w:p>
        </w:tc>
        <w:tc>
          <w:tcPr>
            <w:tcW w:w="1454"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37.27</w:t>
            </w:r>
          </w:p>
        </w:tc>
        <w:tc>
          <w:tcPr>
            <w:tcW w:w="2203" w:type="dxa"/>
            <w:shd w:val="clear" w:color="000000" w:fill="FFFFFF"/>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30.79</w:t>
            </w:r>
          </w:p>
        </w:tc>
        <w:tc>
          <w:tcPr>
            <w:tcW w:w="1243"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0.00</w:t>
            </w:r>
          </w:p>
        </w:tc>
      </w:tr>
      <w:tr w:rsidR="00E74FB7" w:rsidRPr="0048044C" w:rsidTr="00E74FB7">
        <w:trPr>
          <w:trHeight w:val="300"/>
        </w:trPr>
        <w:tc>
          <w:tcPr>
            <w:tcW w:w="669"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w:t>
            </w:r>
          </w:p>
        </w:tc>
        <w:tc>
          <w:tcPr>
            <w:tcW w:w="1041"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19716.67</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65.22</w:t>
            </w:r>
          </w:p>
        </w:tc>
        <w:tc>
          <w:tcPr>
            <w:tcW w:w="1454"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37.20</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30.77</w:t>
            </w:r>
          </w:p>
        </w:tc>
        <w:tc>
          <w:tcPr>
            <w:tcW w:w="1243"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0.07</w:t>
            </w:r>
          </w:p>
        </w:tc>
      </w:tr>
      <w:tr w:rsidR="00E74FB7" w:rsidRPr="0048044C" w:rsidTr="00E74FB7">
        <w:trPr>
          <w:trHeight w:val="300"/>
        </w:trPr>
        <w:tc>
          <w:tcPr>
            <w:tcW w:w="669"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12</w:t>
            </w:r>
          </w:p>
        </w:tc>
        <w:tc>
          <w:tcPr>
            <w:tcW w:w="1041"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22475.00</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64.41</w:t>
            </w:r>
          </w:p>
        </w:tc>
        <w:tc>
          <w:tcPr>
            <w:tcW w:w="1454"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35.96</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30.35</w:t>
            </w:r>
          </w:p>
        </w:tc>
        <w:tc>
          <w:tcPr>
            <w:tcW w:w="1243"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1.41</w:t>
            </w:r>
          </w:p>
        </w:tc>
      </w:tr>
      <w:tr w:rsidR="00E74FB7" w:rsidRPr="0048044C" w:rsidTr="00E74FB7">
        <w:trPr>
          <w:trHeight w:val="300"/>
        </w:trPr>
        <w:tc>
          <w:tcPr>
            <w:tcW w:w="669"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18</w:t>
            </w:r>
          </w:p>
        </w:tc>
        <w:tc>
          <w:tcPr>
            <w:tcW w:w="1041"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24794.44</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67.02</w:t>
            </w:r>
          </w:p>
        </w:tc>
        <w:tc>
          <w:tcPr>
            <w:tcW w:w="1454" w:type="dxa"/>
            <w:shd w:val="clear" w:color="000000" w:fill="FFFFFF"/>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37.39</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30.10</w:t>
            </w:r>
          </w:p>
        </w:tc>
        <w:tc>
          <w:tcPr>
            <w:tcW w:w="1243" w:type="dxa"/>
            <w:shd w:val="clear" w:color="auto" w:fill="auto"/>
            <w:noWrap/>
            <w:vAlign w:val="bottom"/>
            <w:hideMark/>
          </w:tcPr>
          <w:p w:rsidR="00E74FB7" w:rsidRPr="0048044C" w:rsidRDefault="00E74FB7" w:rsidP="0048044C">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2.22</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24</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20016.67</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66.27</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37.95</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28.70</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6.79</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20694.44</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65.96</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36.02</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29.75</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3.36</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24491.67</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65.90</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36.46</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29.28</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4.91</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42</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23566.67</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65.40</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36.21</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30.17</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2.02</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48</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28094.44</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65.16</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34.60</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29.67</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3.63</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54</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23261.11</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65.59</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36.58</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30.19</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1.95</w:t>
            </w:r>
          </w:p>
        </w:tc>
      </w:tr>
      <w:tr w:rsidR="00E74FB7" w:rsidRPr="0048044C" w:rsidTr="00E74FB7">
        <w:trPr>
          <w:trHeight w:val="300"/>
        </w:trPr>
        <w:tc>
          <w:tcPr>
            <w:tcW w:w="669"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60</w:t>
            </w:r>
          </w:p>
        </w:tc>
        <w:tc>
          <w:tcPr>
            <w:tcW w:w="1041"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26552.78</w:t>
            </w:r>
          </w:p>
        </w:tc>
        <w:tc>
          <w:tcPr>
            <w:tcW w:w="1894"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64.22</w:t>
            </w:r>
          </w:p>
        </w:tc>
        <w:tc>
          <w:tcPr>
            <w:tcW w:w="1454" w:type="dxa"/>
            <w:shd w:val="clear" w:color="000000" w:fill="FFFFFF"/>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36.15</w:t>
            </w:r>
          </w:p>
        </w:tc>
        <w:tc>
          <w:tcPr>
            <w:tcW w:w="2203" w:type="dxa"/>
            <w:vAlign w:val="bottom"/>
          </w:tcPr>
          <w:p w:rsidR="00E74FB7" w:rsidRPr="0048044C" w:rsidRDefault="00E74FB7" w:rsidP="00E26D0D">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29.40</w:t>
            </w:r>
          </w:p>
        </w:tc>
        <w:tc>
          <w:tcPr>
            <w:tcW w:w="1243" w:type="dxa"/>
            <w:shd w:val="clear" w:color="auto" w:fill="auto"/>
            <w:noWrap/>
            <w:vAlign w:val="bottom"/>
            <w:hideMark/>
          </w:tcPr>
          <w:p w:rsidR="00E74FB7" w:rsidRPr="0048044C" w:rsidRDefault="00E74FB7" w:rsidP="00FD40FA">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4.51</w:t>
            </w:r>
          </w:p>
        </w:tc>
      </w:tr>
      <w:tr w:rsidR="00DE1C9E" w:rsidRPr="0048044C" w:rsidTr="00B60913">
        <w:trPr>
          <w:trHeight w:val="300"/>
        </w:trPr>
        <w:tc>
          <w:tcPr>
            <w:tcW w:w="669"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66</w:t>
            </w:r>
          </w:p>
        </w:tc>
        <w:tc>
          <w:tcPr>
            <w:tcW w:w="1041"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28086.11</w:t>
            </w:r>
          </w:p>
        </w:tc>
        <w:tc>
          <w:tcPr>
            <w:tcW w:w="1894" w:type="dxa"/>
            <w:vAlign w:val="bottom"/>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65.22</w:t>
            </w:r>
          </w:p>
        </w:tc>
        <w:tc>
          <w:tcPr>
            <w:tcW w:w="1454" w:type="dxa"/>
            <w:shd w:val="clear" w:color="000000" w:fill="FFFFFF"/>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35.96</w:t>
            </w:r>
          </w:p>
        </w:tc>
        <w:tc>
          <w:tcPr>
            <w:tcW w:w="2203" w:type="dxa"/>
            <w:vAlign w:val="bottom"/>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29.90</w:t>
            </w:r>
          </w:p>
        </w:tc>
        <w:tc>
          <w:tcPr>
            <w:tcW w:w="1243"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2.89</w:t>
            </w:r>
          </w:p>
        </w:tc>
      </w:tr>
      <w:tr w:rsidR="00DE1C9E" w:rsidRPr="0048044C" w:rsidTr="00B60913">
        <w:trPr>
          <w:trHeight w:val="300"/>
        </w:trPr>
        <w:tc>
          <w:tcPr>
            <w:tcW w:w="669"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72</w:t>
            </w:r>
          </w:p>
        </w:tc>
        <w:tc>
          <w:tcPr>
            <w:tcW w:w="1041"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31961.11</w:t>
            </w:r>
          </w:p>
        </w:tc>
        <w:tc>
          <w:tcPr>
            <w:tcW w:w="1894" w:type="dxa"/>
            <w:vAlign w:val="bottom"/>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64.97</w:t>
            </w:r>
          </w:p>
        </w:tc>
        <w:tc>
          <w:tcPr>
            <w:tcW w:w="1454" w:type="dxa"/>
            <w:shd w:val="clear" w:color="000000" w:fill="FFFFFF"/>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36.34</w:t>
            </w:r>
          </w:p>
        </w:tc>
        <w:tc>
          <w:tcPr>
            <w:tcW w:w="2203" w:type="dxa"/>
            <w:vAlign w:val="bottom"/>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29.59</w:t>
            </w:r>
          </w:p>
        </w:tc>
        <w:tc>
          <w:tcPr>
            <w:tcW w:w="1243" w:type="dxa"/>
            <w:shd w:val="clear" w:color="auto" w:fill="auto"/>
            <w:noWrap/>
            <w:vAlign w:val="bottom"/>
            <w:hideMark/>
          </w:tcPr>
          <w:p w:rsidR="00DE1C9E" w:rsidRPr="0048044C" w:rsidRDefault="00DE1C9E" w:rsidP="00B60913">
            <w:pPr>
              <w:spacing w:after="0" w:line="240" w:lineRule="auto"/>
              <w:jc w:val="center"/>
              <w:rPr>
                <w:rFonts w:ascii="Times New Roman" w:eastAsia="Times New Roman" w:hAnsi="Times New Roman" w:cs="Times New Roman"/>
              </w:rPr>
            </w:pPr>
            <w:r w:rsidRPr="0048044C">
              <w:rPr>
                <w:rFonts w:ascii="Times New Roman" w:eastAsia="Times New Roman" w:hAnsi="Times New Roman" w:cs="Times New Roman"/>
              </w:rPr>
              <w:t>3.90</w:t>
            </w:r>
          </w:p>
        </w:tc>
      </w:tr>
    </w:tbl>
    <w:p w:rsidR="00DE1C9E" w:rsidRPr="0048044C" w:rsidRDefault="00DE1C9E" w:rsidP="00DE1C9E">
      <w:pPr>
        <w:spacing w:after="0" w:line="360" w:lineRule="auto"/>
        <w:ind w:left="1230" w:hanging="1230"/>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E74FB7" w:rsidRPr="000D3C71" w:rsidRDefault="00E74FB7" w:rsidP="003E39E0">
      <w:pPr>
        <w:spacing w:after="0" w:line="240" w:lineRule="auto"/>
        <w:ind w:left="284"/>
        <w:jc w:val="both"/>
        <w:rPr>
          <w:rFonts w:ascii="Times New Roman" w:hAnsi="Times New Roman" w:cs="Times New Roman"/>
          <w:b/>
          <w:sz w:val="24"/>
          <w:szCs w:val="24"/>
        </w:rPr>
      </w:pPr>
    </w:p>
    <w:p w:rsidR="0048044C" w:rsidRDefault="00E74FB7" w:rsidP="0048044C">
      <w:pPr>
        <w:spacing w:after="0" w:line="360" w:lineRule="auto"/>
        <w:ind w:left="1701" w:hanging="1701"/>
        <w:jc w:val="center"/>
        <w:rPr>
          <w:rFonts w:ascii="Times New Roman" w:hAnsi="Times New Roman" w:cs="Times New Roman"/>
          <w:b/>
          <w:sz w:val="24"/>
          <w:szCs w:val="24"/>
        </w:rPr>
      </w:pPr>
      <w:r w:rsidRPr="00E74FB7">
        <w:rPr>
          <w:rFonts w:ascii="Times New Roman" w:hAnsi="Times New Roman" w:cs="Times New Roman"/>
          <w:b/>
          <w:noProof/>
          <w:sz w:val="24"/>
          <w:szCs w:val="24"/>
        </w:rPr>
        <w:drawing>
          <wp:inline distT="0" distB="0" distL="0" distR="0">
            <wp:extent cx="5040630" cy="2692644"/>
            <wp:effectExtent l="19050" t="0" r="26670" b="12456"/>
            <wp:docPr id="74"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48044C" w:rsidRDefault="0048044C" w:rsidP="00E74FB7">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3E1AD8">
        <w:rPr>
          <w:rFonts w:ascii="Times New Roman" w:hAnsi="Times New Roman" w:cs="Times New Roman"/>
          <w:b/>
          <w:sz w:val="24"/>
          <w:szCs w:val="24"/>
        </w:rPr>
        <w:t>4</w:t>
      </w:r>
      <w:r w:rsidR="00F91705">
        <w:rPr>
          <w:rFonts w:ascii="Times New Roman" w:hAnsi="Times New Roman" w:cs="Times New Roman"/>
          <w:b/>
          <w:sz w:val="24"/>
          <w:szCs w:val="24"/>
        </w:rPr>
        <w:t>8</w:t>
      </w:r>
      <w:r>
        <w:rPr>
          <w:rFonts w:ascii="Times New Roman" w:hAnsi="Times New Roman" w:cs="Times New Roman"/>
          <w:b/>
          <w:sz w:val="24"/>
          <w:szCs w:val="24"/>
        </w:rPr>
        <w:t xml:space="preserve"> </w:t>
      </w:r>
      <w:r w:rsidR="004349D7">
        <w:rPr>
          <w:rFonts w:ascii="Times New Roman" w:hAnsi="Times New Roman" w:cs="Times New Roman"/>
          <w:b/>
          <w:sz w:val="24"/>
          <w:szCs w:val="24"/>
        </w:rPr>
        <w:t xml:space="preserve">Kurva </w:t>
      </w:r>
      <w:r w:rsidR="004349D7" w:rsidRPr="004349D7">
        <w:rPr>
          <w:rFonts w:ascii="Times New Roman" w:hAnsi="Times New Roman" w:cs="Times New Roman"/>
          <w:b/>
          <w:bCs/>
          <w:sz w:val="24"/>
          <w:szCs w:val="24"/>
        </w:rPr>
        <w:t xml:space="preserve">Pengaruh Kehadiran </w:t>
      </w:r>
      <w:r w:rsidR="000B32AE" w:rsidRPr="000B32AE">
        <w:rPr>
          <w:rFonts w:ascii="Times New Roman" w:hAnsi="Times New Roman" w:cs="Times New Roman"/>
          <w:b/>
          <w:noProof/>
          <w:sz w:val="24"/>
          <w:szCs w:val="24"/>
        </w:rPr>
        <w:t>1% NaCl</w:t>
      </w:r>
      <w:r w:rsidR="004349D7" w:rsidRPr="004349D7">
        <w:rPr>
          <w:rFonts w:ascii="Times New Roman" w:hAnsi="Times New Roman" w:cs="Times New Roman"/>
          <w:b/>
          <w:bCs/>
          <w:sz w:val="24"/>
          <w:szCs w:val="24"/>
        </w:rPr>
        <w:t xml:space="preserve"> terhadap Penyisihan Zat Warna CIRB 5 Konsentrasi 60 mg/L pada suhu 40</w:t>
      </w:r>
      <w:r w:rsidR="004349D7" w:rsidRPr="004349D7">
        <w:rPr>
          <w:rFonts w:ascii="Times New Roman" w:hAnsi="Times New Roman" w:cs="Times New Roman"/>
          <w:b/>
          <w:bCs/>
          <w:sz w:val="24"/>
          <w:szCs w:val="24"/>
          <w:vertAlign w:val="superscript"/>
        </w:rPr>
        <w:t>o</w:t>
      </w:r>
      <w:r w:rsidR="004349D7" w:rsidRPr="004349D7">
        <w:rPr>
          <w:rFonts w:ascii="Times New Roman" w:hAnsi="Times New Roman" w:cs="Times New Roman"/>
          <w:b/>
          <w:bCs/>
          <w:sz w:val="24"/>
          <w:szCs w:val="24"/>
        </w:rPr>
        <w:t>C oleh Jamur Terhadap Waktu</w:t>
      </w:r>
    </w:p>
    <w:p w:rsidR="00EB4C3C" w:rsidRDefault="00EB4C3C" w:rsidP="003E39E0">
      <w:pPr>
        <w:spacing w:after="0" w:line="240" w:lineRule="auto"/>
        <w:ind w:left="284"/>
        <w:jc w:val="both"/>
        <w:rPr>
          <w:rFonts w:ascii="Times New Roman" w:hAnsi="Times New Roman" w:cs="Times New Roman"/>
          <w:b/>
          <w:sz w:val="24"/>
          <w:szCs w:val="24"/>
        </w:rPr>
      </w:pPr>
    </w:p>
    <w:p w:rsidR="007E3B60" w:rsidRDefault="009E330C" w:rsidP="006572CB">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3E1AD8">
        <w:rPr>
          <w:rFonts w:ascii="Times New Roman" w:hAnsi="Times New Roman" w:cs="Times New Roman"/>
          <w:b/>
          <w:sz w:val="24"/>
        </w:rPr>
        <w:t>4</w:t>
      </w:r>
      <w:r w:rsidR="00F91705">
        <w:rPr>
          <w:rFonts w:ascii="Times New Roman" w:hAnsi="Times New Roman" w:cs="Times New Roman"/>
          <w:b/>
          <w:sz w:val="24"/>
        </w:rPr>
        <w:t>8</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sidR="007E3B60">
        <w:rPr>
          <w:rFonts w:ascii="Times New Roman" w:hAnsi="Times New Roman" w:cs="Times New Roman"/>
          <w:i/>
          <w:sz w:val="24"/>
        </w:rPr>
        <w:t xml:space="preserve">Trichoderma </w:t>
      </w:r>
      <w:r w:rsidR="00EA3B43">
        <w:rPr>
          <w:rFonts w:ascii="Times New Roman" w:hAnsi="Times New Roman" w:cs="Times New Roman"/>
          <w:i/>
          <w:sz w:val="24"/>
        </w:rPr>
        <w:t>a</w:t>
      </w:r>
      <w:r w:rsidR="007E3B60">
        <w:rPr>
          <w:rFonts w:ascii="Times New Roman" w:hAnsi="Times New Roman" w:cs="Times New Roman"/>
          <w:i/>
          <w:sz w:val="24"/>
        </w:rPr>
        <w:t xml:space="preserve">sperellum </w:t>
      </w:r>
      <w:r w:rsidR="007E3B60">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sidR="00AB2512">
        <w:rPr>
          <w:rFonts w:ascii="Times New Roman" w:hAnsi="Times New Roman" w:cs="Times New Roman"/>
          <w:sz w:val="24"/>
        </w:rPr>
        <w:t xml:space="preserve">pada konsentrasi zat warna 60 </w:t>
      </w:r>
      <w:r w:rsidR="00AB2512">
        <w:rPr>
          <w:rFonts w:ascii="Times New Roman" w:hAnsi="Times New Roman" w:cs="Times New Roman"/>
          <w:sz w:val="24"/>
        </w:rPr>
        <w:lastRenderedPageBreak/>
        <w:t>mg/L</w:t>
      </w:r>
      <w:r w:rsidR="00AB2512" w:rsidRPr="009E330C">
        <w:rPr>
          <w:rFonts w:ascii="Times New Roman" w:hAnsi="Times New Roman" w:cs="Times New Roman"/>
          <w:sz w:val="24"/>
          <w:lang w:val="id-ID"/>
        </w:rPr>
        <w:t xml:space="preserve"> </w:t>
      </w:r>
      <w:r w:rsidRPr="009E330C">
        <w:rPr>
          <w:rFonts w:ascii="Times New Roman" w:hAnsi="Times New Roman" w:cs="Times New Roman"/>
          <w:sz w:val="24"/>
          <w:lang w:val="id-ID"/>
        </w:rPr>
        <w:t xml:space="preserve">walaupun pada lingkungan yang mengandung </w:t>
      </w:r>
      <w:r w:rsidR="000B32AE" w:rsidRPr="002E4BA6">
        <w:rPr>
          <w:rFonts w:ascii="Times New Roman" w:hAnsi="Times New Roman" w:cs="Times New Roman"/>
          <w:noProof/>
          <w:sz w:val="24"/>
        </w:rPr>
        <w:t>1% NaCl</w:t>
      </w:r>
      <w:r w:rsidRPr="009E330C">
        <w:rPr>
          <w:rFonts w:ascii="Times New Roman" w:hAnsi="Times New Roman" w:cs="Times New Roman"/>
          <w:sz w:val="24"/>
          <w:lang w:val="id-ID"/>
        </w:rPr>
        <w:t xml:space="preserve">. Hal ini dibuktikan </w:t>
      </w:r>
      <w:r w:rsidR="008D0AA7">
        <w:rPr>
          <w:rFonts w:ascii="Times New Roman" w:hAnsi="Times New Roman" w:cs="Times New Roman"/>
          <w:sz w:val="24"/>
        </w:rPr>
        <w:t>dengan</w:t>
      </w:r>
      <w:r w:rsidRPr="009E330C">
        <w:rPr>
          <w:rFonts w:ascii="Times New Roman" w:hAnsi="Times New Roman" w:cs="Times New Roman"/>
          <w:sz w:val="24"/>
          <w:lang w:val="id-ID"/>
        </w:rPr>
        <w:t xml:space="preserve"> laju pertumbuhannya yang meningkat drastis sejak awal percobaan </w:t>
      </w:r>
      <w:r w:rsidR="008D0AA7">
        <w:rPr>
          <w:rFonts w:ascii="Times New Roman" w:hAnsi="Times New Roman" w:cs="Times New Roman"/>
          <w:sz w:val="24"/>
        </w:rPr>
        <w:t>(jam ke-</w:t>
      </w:r>
      <w:r w:rsidR="004349D7">
        <w:rPr>
          <w:rFonts w:ascii="Times New Roman" w:hAnsi="Times New Roman" w:cs="Times New Roman"/>
          <w:sz w:val="24"/>
        </w:rPr>
        <w:t>0</w:t>
      </w:r>
      <w:r w:rsidR="008D0AA7">
        <w:rPr>
          <w:rFonts w:ascii="Times New Roman" w:hAnsi="Times New Roman" w:cs="Times New Roman"/>
          <w:sz w:val="24"/>
        </w:rPr>
        <w:t xml:space="preserve">) </w:t>
      </w:r>
      <w:r w:rsidRPr="009E330C">
        <w:rPr>
          <w:rFonts w:ascii="Times New Roman" w:hAnsi="Times New Roman" w:cs="Times New Roman"/>
          <w:sz w:val="24"/>
          <w:lang w:val="id-ID"/>
        </w:rPr>
        <w:t>hingga jam ke-</w:t>
      </w:r>
      <w:r w:rsidR="007E3B60">
        <w:rPr>
          <w:rFonts w:ascii="Times New Roman" w:hAnsi="Times New Roman" w:cs="Times New Roman"/>
          <w:sz w:val="24"/>
        </w:rPr>
        <w:t>18</w:t>
      </w:r>
      <w:r w:rsidRPr="009E330C">
        <w:rPr>
          <w:rFonts w:ascii="Times New Roman" w:hAnsi="Times New Roman" w:cs="Times New Roman"/>
          <w:sz w:val="24"/>
          <w:lang w:val="id-ID"/>
        </w:rPr>
        <w:t xml:space="preserve"> dengan nilai VSS </w:t>
      </w:r>
      <w:r w:rsidR="007E3B60">
        <w:rPr>
          <w:rFonts w:ascii="Times New Roman" w:hAnsi="Times New Roman" w:cs="Times New Roman"/>
          <w:sz w:val="24"/>
          <w:lang w:val="id-ID"/>
        </w:rPr>
        <w:t xml:space="preserve">yang diperoleh </w:t>
      </w:r>
      <w:r w:rsidR="007E3B60">
        <w:rPr>
          <w:rFonts w:ascii="Times New Roman" w:hAnsi="Times New Roman" w:cs="Times New Roman"/>
          <w:sz w:val="24"/>
        </w:rPr>
        <w:t>mencapai 24794.44</w:t>
      </w:r>
      <w:r w:rsidR="007E3B60">
        <w:rPr>
          <w:rFonts w:ascii="Times New Roman" w:hAnsi="Times New Roman" w:cs="Times New Roman"/>
          <w:sz w:val="24"/>
          <w:lang w:val="id-ID"/>
        </w:rPr>
        <w:t xml:space="preserve"> mg/</w:t>
      </w:r>
      <w:r w:rsidR="007E3B60">
        <w:rPr>
          <w:rFonts w:ascii="Times New Roman" w:hAnsi="Times New Roman" w:cs="Times New Roman"/>
          <w:sz w:val="24"/>
        </w:rPr>
        <w:t>L pada jam ke-18</w:t>
      </w:r>
      <w:r w:rsidRPr="009E330C">
        <w:rPr>
          <w:rFonts w:ascii="Times New Roman" w:hAnsi="Times New Roman" w:cs="Times New Roman"/>
          <w:sz w:val="24"/>
          <w:lang w:val="id-ID"/>
        </w:rPr>
        <w:t xml:space="preserve">. </w:t>
      </w:r>
      <w:r w:rsidR="007E3B60">
        <w:rPr>
          <w:rFonts w:ascii="Times New Roman" w:hAnsi="Times New Roman" w:cs="Times New Roman"/>
          <w:sz w:val="24"/>
        </w:rPr>
        <w:t>Sejak jam ke-18, pertumbuhan jamur menjadi fluktuatif dan p</w:t>
      </w:r>
      <w:r w:rsidRPr="009E330C">
        <w:rPr>
          <w:rFonts w:ascii="Times New Roman" w:hAnsi="Times New Roman" w:cs="Times New Roman"/>
          <w:sz w:val="24"/>
          <w:lang w:val="id-ID"/>
        </w:rPr>
        <w:t>uncak pertumbuhannya terjadi pada jam ke-</w:t>
      </w:r>
      <w:r w:rsidR="007E3B60">
        <w:rPr>
          <w:rFonts w:ascii="Times New Roman" w:hAnsi="Times New Roman" w:cs="Times New Roman"/>
          <w:sz w:val="24"/>
        </w:rPr>
        <w:t>72</w:t>
      </w:r>
      <w:r w:rsidRPr="009E330C">
        <w:rPr>
          <w:rFonts w:ascii="Times New Roman" w:hAnsi="Times New Roman" w:cs="Times New Roman"/>
          <w:sz w:val="24"/>
          <w:lang w:val="id-ID"/>
        </w:rPr>
        <w:t xml:space="preserve"> dengan nilai VSS sebesar </w:t>
      </w:r>
      <w:r w:rsidR="007E3B60">
        <w:rPr>
          <w:rFonts w:ascii="Times New Roman" w:hAnsi="Times New Roman" w:cs="Times New Roman"/>
          <w:sz w:val="24"/>
        </w:rPr>
        <w:t>31961.11</w:t>
      </w:r>
      <w:r w:rsidRPr="009E330C">
        <w:rPr>
          <w:rFonts w:ascii="Times New Roman" w:hAnsi="Times New Roman" w:cs="Times New Roman"/>
          <w:sz w:val="24"/>
          <w:lang w:val="id-ID"/>
        </w:rPr>
        <w:t xml:space="preserve"> mg/</w:t>
      </w:r>
      <w:r w:rsidR="007E3B60">
        <w:rPr>
          <w:rFonts w:ascii="Times New Roman" w:hAnsi="Times New Roman" w:cs="Times New Roman"/>
          <w:sz w:val="24"/>
        </w:rPr>
        <w:t>L</w:t>
      </w:r>
      <w:r w:rsidRPr="009E330C">
        <w:rPr>
          <w:rFonts w:ascii="Times New Roman" w:hAnsi="Times New Roman" w:cs="Times New Roman"/>
          <w:sz w:val="24"/>
          <w:lang w:val="id-ID"/>
        </w:rPr>
        <w:t xml:space="preserve">. </w:t>
      </w:r>
    </w:p>
    <w:p w:rsidR="00E74FB7" w:rsidRPr="00E74FB7" w:rsidRDefault="00E74FB7" w:rsidP="006572CB">
      <w:pPr>
        <w:pStyle w:val="BodyText"/>
        <w:ind w:left="284"/>
        <w:rPr>
          <w:rFonts w:ascii="Times New Roman" w:hAnsi="Times New Roman" w:cs="Times New Roman"/>
          <w:sz w:val="24"/>
        </w:rPr>
      </w:pPr>
    </w:p>
    <w:p w:rsidR="00182F57" w:rsidRDefault="00C67140" w:rsidP="006572CB">
      <w:pPr>
        <w:pStyle w:val="BodyText"/>
        <w:ind w:left="284"/>
        <w:rPr>
          <w:rFonts w:ascii="Times New Roman" w:hAnsi="Times New Roman" w:cs="Times New Roman"/>
          <w:sz w:val="24"/>
        </w:rPr>
      </w:pPr>
      <w:r>
        <w:rPr>
          <w:rFonts w:ascii="Times New Roman" w:hAnsi="Times New Roman" w:cs="Times New Roman"/>
          <w:sz w:val="24"/>
        </w:rPr>
        <w:t xml:space="preserve">Untuk </w:t>
      </w:r>
      <w:r w:rsidR="00182F57">
        <w:rPr>
          <w:rFonts w:ascii="Times New Roman" w:hAnsi="Times New Roman" w:cs="Times New Roman"/>
          <w:sz w:val="24"/>
        </w:rPr>
        <w:t xml:space="preserve">labu kontrol zat warna yang dilarutkan dengan </w:t>
      </w:r>
      <w:r w:rsidR="00203733">
        <w:rPr>
          <w:rFonts w:ascii="Times New Roman" w:hAnsi="Times New Roman" w:cs="Times New Roman"/>
          <w:sz w:val="24"/>
        </w:rPr>
        <w:t>PDC</w:t>
      </w:r>
      <w:r w:rsidR="00203733" w:rsidRPr="00182F57">
        <w:rPr>
          <w:rFonts w:ascii="Times New Roman" w:hAnsi="Times New Roman" w:cs="Times New Roman"/>
          <w:i/>
          <w:sz w:val="24"/>
        </w:rPr>
        <w:t xml:space="preserve"> </w:t>
      </w:r>
      <w:r w:rsidR="00182F57">
        <w:rPr>
          <w:rFonts w:ascii="Times New Roman" w:hAnsi="Times New Roman" w:cs="Times New Roman"/>
          <w:sz w:val="24"/>
        </w:rPr>
        <w:t>(</w:t>
      </w:r>
      <w:r w:rsidR="00203733" w:rsidRPr="00182F57">
        <w:rPr>
          <w:rFonts w:ascii="Times New Roman" w:hAnsi="Times New Roman" w:cs="Times New Roman"/>
          <w:i/>
          <w:sz w:val="24"/>
        </w:rPr>
        <w:t>Potato Dextrose Cair</w:t>
      </w:r>
      <w:r w:rsidR="00182F57">
        <w:rPr>
          <w:rFonts w:ascii="Times New Roman" w:hAnsi="Times New Roman" w:cs="Times New Roman"/>
          <w:sz w:val="24"/>
        </w:rPr>
        <w:t>) terlihat bahwa sejak jam ke-0, konsentrasi warna yang terukur telah berkurang hingga ± 50 % dari konsentrasi warna yang seharusnya, yaitu untuk percobaan d</w:t>
      </w:r>
      <w:r w:rsidR="00C517D9">
        <w:rPr>
          <w:rFonts w:ascii="Times New Roman" w:hAnsi="Times New Roman" w:cs="Times New Roman"/>
          <w:sz w:val="24"/>
        </w:rPr>
        <w:t>engan konsentrasi warna 60 mg/L,</w:t>
      </w:r>
      <w:r w:rsidR="00182F57">
        <w:rPr>
          <w:rFonts w:ascii="Times New Roman" w:hAnsi="Times New Roman" w:cs="Times New Roman"/>
          <w:sz w:val="24"/>
        </w:rPr>
        <w:t xml:space="preserve"> </w:t>
      </w:r>
      <w:r w:rsidR="0087583C">
        <w:rPr>
          <w:rFonts w:ascii="Times New Roman" w:hAnsi="Times New Roman" w:cs="Times New Roman"/>
          <w:sz w:val="24"/>
        </w:rPr>
        <w:t xml:space="preserve">diperoleh </w:t>
      </w:r>
      <w:r w:rsidR="00182F57">
        <w:rPr>
          <w:rFonts w:ascii="Times New Roman" w:hAnsi="Times New Roman" w:cs="Times New Roman"/>
          <w:sz w:val="24"/>
        </w:rPr>
        <w:t>data pada jam ke-0 sebesar 37.</w:t>
      </w:r>
      <w:r w:rsidR="00D51912">
        <w:rPr>
          <w:rFonts w:ascii="Times New Roman" w:hAnsi="Times New Roman" w:cs="Times New Roman"/>
          <w:sz w:val="24"/>
        </w:rPr>
        <w:t>2</w:t>
      </w:r>
      <w:r w:rsidR="00182F57">
        <w:rPr>
          <w:rFonts w:ascii="Times New Roman" w:hAnsi="Times New Roman" w:cs="Times New Roman"/>
          <w:sz w:val="24"/>
        </w:rPr>
        <w:t>7 mg/L</w:t>
      </w:r>
      <w:r w:rsidR="00960648">
        <w:rPr>
          <w:rFonts w:ascii="Times New Roman" w:hAnsi="Times New Roman" w:cs="Times New Roman"/>
          <w:sz w:val="24"/>
        </w:rPr>
        <w:t>.</w:t>
      </w:r>
      <w:r w:rsidR="0087583C">
        <w:rPr>
          <w:rFonts w:ascii="Times New Roman" w:hAnsi="Times New Roman" w:cs="Times New Roman"/>
          <w:sz w:val="24"/>
        </w:rPr>
        <w:t xml:space="preserve"> </w:t>
      </w:r>
      <w:r w:rsidR="00960648">
        <w:rPr>
          <w:rFonts w:ascii="Times New Roman" w:hAnsi="Times New Roman" w:cs="Times New Roman"/>
          <w:sz w:val="24"/>
        </w:rPr>
        <w:t>H</w:t>
      </w:r>
      <w:r w:rsidR="0087583C">
        <w:rPr>
          <w:rFonts w:ascii="Times New Roman" w:hAnsi="Times New Roman" w:cs="Times New Roman"/>
          <w:sz w:val="24"/>
        </w:rPr>
        <w:t xml:space="preserve">al tersebut tidak terjadi pada labu kontrol </w:t>
      </w:r>
      <w:r w:rsidR="00182F57">
        <w:rPr>
          <w:rFonts w:ascii="Times New Roman" w:hAnsi="Times New Roman" w:cs="Times New Roman"/>
          <w:sz w:val="24"/>
        </w:rPr>
        <w:t xml:space="preserve">tanpa adanya </w:t>
      </w:r>
      <w:r w:rsidR="0087583C">
        <w:rPr>
          <w:rFonts w:ascii="Times New Roman" w:hAnsi="Times New Roman" w:cs="Times New Roman"/>
          <w:sz w:val="24"/>
        </w:rPr>
        <w:t xml:space="preserve">kehadiran </w:t>
      </w:r>
      <w:r w:rsidR="00164EF9">
        <w:rPr>
          <w:rFonts w:ascii="Times New Roman" w:hAnsi="Times New Roman" w:cs="Times New Roman"/>
          <w:sz w:val="24"/>
        </w:rPr>
        <w:t>1% NaCl</w:t>
      </w:r>
      <w:r w:rsidR="00182F57">
        <w:rPr>
          <w:rFonts w:ascii="Times New Roman" w:hAnsi="Times New Roman" w:cs="Times New Roman"/>
          <w:sz w:val="24"/>
        </w:rPr>
        <w:t xml:space="preserve"> </w:t>
      </w:r>
      <w:r w:rsidR="0087583C">
        <w:rPr>
          <w:rFonts w:ascii="Times New Roman" w:hAnsi="Times New Roman" w:cs="Times New Roman"/>
          <w:sz w:val="24"/>
        </w:rPr>
        <w:t xml:space="preserve">sebagai contoh pada </w:t>
      </w:r>
      <w:r w:rsidR="00182F57">
        <w:rPr>
          <w:rFonts w:ascii="Times New Roman" w:hAnsi="Times New Roman" w:cs="Times New Roman"/>
          <w:sz w:val="24"/>
        </w:rPr>
        <w:t>fase logaritmik</w:t>
      </w:r>
      <w:r w:rsidR="0087583C">
        <w:rPr>
          <w:rFonts w:ascii="Times New Roman" w:hAnsi="Times New Roman" w:cs="Times New Roman"/>
          <w:sz w:val="24"/>
        </w:rPr>
        <w:t xml:space="preserve"> </w:t>
      </w:r>
      <w:r w:rsidR="00C517D9">
        <w:rPr>
          <w:rFonts w:ascii="Times New Roman" w:hAnsi="Times New Roman" w:cs="Times New Roman"/>
          <w:sz w:val="24"/>
        </w:rPr>
        <w:t>yang menunjukkan nilai konsentrasi sebesar 81.</w:t>
      </w:r>
      <w:r w:rsidR="00054B93">
        <w:rPr>
          <w:rFonts w:ascii="Times New Roman" w:hAnsi="Times New Roman" w:cs="Times New Roman"/>
          <w:sz w:val="24"/>
        </w:rPr>
        <w:t>3</w:t>
      </w:r>
      <w:r w:rsidR="00C517D9">
        <w:rPr>
          <w:rFonts w:ascii="Times New Roman" w:hAnsi="Times New Roman" w:cs="Times New Roman"/>
          <w:sz w:val="24"/>
        </w:rPr>
        <w:t xml:space="preserve">7 mg/L </w:t>
      </w:r>
      <w:r w:rsidR="0087583C">
        <w:rPr>
          <w:rFonts w:ascii="Times New Roman" w:hAnsi="Times New Roman" w:cs="Times New Roman"/>
          <w:sz w:val="24"/>
        </w:rPr>
        <w:t>maupun fase stationer</w:t>
      </w:r>
      <w:r w:rsidR="00C517D9">
        <w:rPr>
          <w:rFonts w:ascii="Times New Roman" w:hAnsi="Times New Roman" w:cs="Times New Roman"/>
          <w:sz w:val="24"/>
        </w:rPr>
        <w:t xml:space="preserve"> yang menunjukkan nilai konsentrasi sebesar 71.86 mg/L</w:t>
      </w:r>
      <w:r w:rsidR="0087583C">
        <w:rPr>
          <w:rFonts w:ascii="Times New Roman" w:hAnsi="Times New Roman" w:cs="Times New Roman"/>
          <w:sz w:val="24"/>
        </w:rPr>
        <w:t xml:space="preserve">. </w:t>
      </w:r>
      <w:r w:rsidR="00960648">
        <w:rPr>
          <w:rFonts w:ascii="Times New Roman" w:hAnsi="Times New Roman" w:cs="Times New Roman"/>
          <w:sz w:val="24"/>
        </w:rPr>
        <w:t xml:space="preserve">Dari hasil tersebut </w:t>
      </w:r>
      <w:r w:rsidR="004F7039">
        <w:rPr>
          <w:rFonts w:ascii="Times New Roman" w:hAnsi="Times New Roman" w:cs="Times New Roman"/>
          <w:sz w:val="24"/>
        </w:rPr>
        <w:t>dapat diketahui bahwa</w:t>
      </w:r>
      <w:r w:rsidR="00960648">
        <w:rPr>
          <w:rFonts w:ascii="Times New Roman" w:hAnsi="Times New Roman" w:cs="Times New Roman"/>
          <w:sz w:val="24"/>
        </w:rPr>
        <w:t xml:space="preserve"> </w:t>
      </w:r>
      <w:r w:rsidR="00BC252A">
        <w:rPr>
          <w:rFonts w:ascii="Times New Roman" w:hAnsi="Times New Roman" w:cs="Times New Roman"/>
          <w:color w:val="000000"/>
          <w:sz w:val="24"/>
        </w:rPr>
        <w:t>1% NaCl</w:t>
      </w:r>
      <w:r w:rsidR="00960648">
        <w:rPr>
          <w:rFonts w:ascii="Times New Roman" w:hAnsi="Times New Roman" w:cs="Times New Roman"/>
          <w:sz w:val="24"/>
        </w:rPr>
        <w:t xml:space="preserve"> dapat bereaksi dengan zat warna CIRB5</w:t>
      </w:r>
      <w:r w:rsidR="005D1338">
        <w:rPr>
          <w:rFonts w:ascii="Times New Roman" w:hAnsi="Times New Roman" w:cs="Times New Roman"/>
          <w:sz w:val="24"/>
        </w:rPr>
        <w:t>.</w:t>
      </w:r>
    </w:p>
    <w:p w:rsidR="00182F57" w:rsidRDefault="00182F57" w:rsidP="006572CB">
      <w:pPr>
        <w:pStyle w:val="BodyText"/>
        <w:ind w:left="284"/>
        <w:rPr>
          <w:rFonts w:ascii="Times New Roman" w:hAnsi="Times New Roman" w:cs="Times New Roman"/>
          <w:sz w:val="24"/>
        </w:rPr>
      </w:pPr>
    </w:p>
    <w:p w:rsidR="009E330C" w:rsidRDefault="007E3B60" w:rsidP="006572CB">
      <w:pPr>
        <w:pStyle w:val="BodyText"/>
        <w:ind w:left="284"/>
        <w:rPr>
          <w:rFonts w:ascii="Times New Roman" w:hAnsi="Times New Roman" w:cs="Times New Roman"/>
          <w:color w:val="000000"/>
          <w:sz w:val="24"/>
        </w:rPr>
      </w:pPr>
      <w:r>
        <w:rPr>
          <w:rFonts w:ascii="Times New Roman" w:hAnsi="Times New Roman" w:cs="Times New Roman"/>
          <w:sz w:val="24"/>
        </w:rPr>
        <w:t>Selain itu berdasarkan hasil penelitian</w:t>
      </w:r>
      <w:r w:rsidR="009E330C"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009E330C" w:rsidRPr="009E330C">
        <w:rPr>
          <w:rFonts w:ascii="Times New Roman" w:hAnsi="Times New Roman" w:cs="Times New Roman"/>
          <w:sz w:val="24"/>
          <w:lang w:val="id-ID"/>
        </w:rPr>
        <w:t xml:space="preserve">untuk lingkungan asin yaitu sebesar </w:t>
      </w:r>
      <w:r>
        <w:rPr>
          <w:rFonts w:ascii="Times New Roman" w:hAnsi="Times New Roman" w:cs="Times New Roman"/>
          <w:sz w:val="24"/>
        </w:rPr>
        <w:t>29.59</w:t>
      </w:r>
      <w:r w:rsidR="009E330C" w:rsidRPr="009E330C">
        <w:rPr>
          <w:rFonts w:ascii="Times New Roman" w:hAnsi="Times New Roman" w:cs="Times New Roman"/>
          <w:sz w:val="24"/>
          <w:lang w:val="id-ID"/>
        </w:rPr>
        <w:t xml:space="preserve"> mg/</w:t>
      </w:r>
      <w:r>
        <w:rPr>
          <w:rFonts w:ascii="Times New Roman" w:hAnsi="Times New Roman" w:cs="Times New Roman"/>
          <w:sz w:val="24"/>
        </w:rPr>
        <w:t>L</w:t>
      </w:r>
      <w:r w:rsidR="009E330C" w:rsidRPr="009E330C">
        <w:rPr>
          <w:rFonts w:ascii="Times New Roman" w:hAnsi="Times New Roman" w:cs="Times New Roman"/>
          <w:sz w:val="24"/>
          <w:lang w:val="id-ID"/>
        </w:rPr>
        <w:t>,</w:t>
      </w:r>
      <w:r>
        <w:rPr>
          <w:rFonts w:ascii="Times New Roman" w:hAnsi="Times New Roman" w:cs="Times New Roman"/>
          <w:sz w:val="24"/>
        </w:rPr>
        <w:t xml:space="preserve"> dari konsentrasi awal 30.79 mg/L sehingga % penyisihan yang diperoleh sebesar 3.90%</w:t>
      </w:r>
      <w:r w:rsidR="006D49B9">
        <w:rPr>
          <w:rFonts w:ascii="Times New Roman" w:hAnsi="Times New Roman" w:cs="Times New Roman"/>
          <w:sz w:val="24"/>
        </w:rPr>
        <w:t>.</w:t>
      </w:r>
      <w:r w:rsidR="009E330C" w:rsidRPr="009E330C">
        <w:rPr>
          <w:rFonts w:ascii="Times New Roman" w:hAnsi="Times New Roman" w:cs="Times New Roman"/>
          <w:sz w:val="24"/>
          <w:lang w:val="id-ID"/>
        </w:rPr>
        <w:t xml:space="preserve"> </w:t>
      </w:r>
      <w:r w:rsidR="00E74FB7">
        <w:rPr>
          <w:rFonts w:ascii="Times New Roman" w:hAnsi="Times New Roman" w:cs="Times New Roman"/>
          <w:color w:val="000000"/>
          <w:sz w:val="24"/>
        </w:rPr>
        <w:t>B</w:t>
      </w:r>
      <w:r w:rsidR="006D49B9">
        <w:rPr>
          <w:rFonts w:ascii="Times New Roman" w:hAnsi="Times New Roman" w:cs="Times New Roman"/>
          <w:color w:val="000000"/>
          <w:sz w:val="24"/>
        </w:rPr>
        <w:t xml:space="preserve">erdasarkan hasil yang diperoleh dapat disimpulkan bahwa selain jamur </w:t>
      </w:r>
      <w:r w:rsidR="006D49B9">
        <w:rPr>
          <w:rFonts w:ascii="Times New Roman" w:hAnsi="Times New Roman" w:cs="Times New Roman"/>
          <w:i/>
          <w:color w:val="000000"/>
          <w:sz w:val="24"/>
        </w:rPr>
        <w:t xml:space="preserve">Trichoderma </w:t>
      </w:r>
      <w:r w:rsidR="00EA3B43">
        <w:rPr>
          <w:rFonts w:ascii="Times New Roman" w:hAnsi="Times New Roman" w:cs="Times New Roman"/>
          <w:i/>
          <w:color w:val="000000"/>
          <w:sz w:val="24"/>
        </w:rPr>
        <w:t>a</w:t>
      </w:r>
      <w:r w:rsidR="006D49B9">
        <w:rPr>
          <w:rFonts w:ascii="Times New Roman" w:hAnsi="Times New Roman" w:cs="Times New Roman"/>
          <w:i/>
          <w:color w:val="000000"/>
          <w:sz w:val="24"/>
        </w:rPr>
        <w:t xml:space="preserve">sperellum </w:t>
      </w:r>
      <w:r w:rsidR="006D49B9">
        <w:rPr>
          <w:rFonts w:ascii="Times New Roman" w:hAnsi="Times New Roman" w:cs="Times New Roman"/>
          <w:color w:val="000000"/>
          <w:sz w:val="24"/>
        </w:rPr>
        <w:t>TNC52 dapat hidup, tumbuh dan melakukan penyisihan warna pada suhu 40</w:t>
      </w:r>
      <w:r w:rsidR="006D49B9" w:rsidRPr="00B224D4">
        <w:rPr>
          <w:rFonts w:ascii="Times New Roman" w:hAnsi="Times New Roman" w:cs="Times New Roman"/>
          <w:color w:val="000000"/>
          <w:sz w:val="24"/>
          <w:vertAlign w:val="superscript"/>
        </w:rPr>
        <w:t>o</w:t>
      </w:r>
      <w:r w:rsidR="006D49B9">
        <w:rPr>
          <w:rFonts w:ascii="Times New Roman" w:hAnsi="Times New Roman" w:cs="Times New Roman"/>
          <w:color w:val="000000"/>
          <w:sz w:val="24"/>
        </w:rPr>
        <w:t xml:space="preserve">C yang merupakan </w:t>
      </w:r>
      <w:r w:rsidR="006D49B9">
        <w:rPr>
          <w:rFonts w:ascii="Times New Roman" w:hAnsi="Times New Roman" w:cs="Times New Roman"/>
          <w:bCs/>
          <w:sz w:val="24"/>
        </w:rPr>
        <w:t>suhu diatas suhu optimum pertumbuhan jamur tersebut</w:t>
      </w:r>
      <w:r w:rsidR="006D49B9">
        <w:rPr>
          <w:rFonts w:ascii="Times New Roman" w:hAnsi="Times New Roman" w:cs="Times New Roman"/>
          <w:color w:val="000000"/>
          <w:sz w:val="24"/>
        </w:rPr>
        <w:t xml:space="preserve">, jamur tersebut juga dapat hidup, tumbuh dan melakukan proses penyisihan warna pada lingkungan asin (lingkungan dengan adanya kehadiran </w:t>
      </w:r>
      <w:r w:rsidR="006572CB">
        <w:rPr>
          <w:rFonts w:ascii="Times New Roman" w:hAnsi="Times New Roman" w:cs="Times New Roman"/>
          <w:color w:val="000000"/>
          <w:sz w:val="24"/>
        </w:rPr>
        <w:t xml:space="preserve">1% </w:t>
      </w:r>
      <w:r w:rsidR="00010B7E">
        <w:rPr>
          <w:rFonts w:ascii="Times New Roman" w:hAnsi="Times New Roman" w:cs="Times New Roman"/>
          <w:color w:val="000000"/>
          <w:sz w:val="24"/>
        </w:rPr>
        <w:t>NaCl</w:t>
      </w:r>
      <w:r w:rsidR="00EA3B43">
        <w:rPr>
          <w:rFonts w:ascii="Times New Roman" w:hAnsi="Times New Roman" w:cs="Times New Roman"/>
          <w:color w:val="000000"/>
          <w:sz w:val="24"/>
        </w:rPr>
        <w:t>), namun % penyisihan yang diperoleh hingga jam ke-72 sangat kecil yaitu hanya sebesar 3.90%.</w:t>
      </w:r>
    </w:p>
    <w:p w:rsidR="00EA3B43" w:rsidRPr="006D49B9" w:rsidRDefault="00EA3B43" w:rsidP="006572CB">
      <w:pPr>
        <w:pStyle w:val="BodyText"/>
        <w:ind w:left="284"/>
        <w:rPr>
          <w:rFonts w:ascii="Times New Roman" w:hAnsi="Times New Roman" w:cs="Times New Roman"/>
          <w:color w:val="000000"/>
          <w:sz w:val="24"/>
        </w:rPr>
      </w:pPr>
    </w:p>
    <w:p w:rsidR="00FD40FA" w:rsidRDefault="00EB4C3C" w:rsidP="00EB4C3C">
      <w:pPr>
        <w:spacing w:after="0" w:line="360" w:lineRule="auto"/>
        <w:ind w:left="284"/>
        <w:jc w:val="both"/>
        <w:rPr>
          <w:rFonts w:ascii="Times New Roman" w:hAnsi="Times New Roman" w:cs="Times New Roman"/>
          <w:b/>
          <w:sz w:val="24"/>
          <w:szCs w:val="24"/>
          <w:lang w:val="sv-SE"/>
        </w:rPr>
      </w:pPr>
      <w:r w:rsidRPr="00EB4C3C">
        <w:rPr>
          <w:rFonts w:ascii="Times New Roman" w:hAnsi="Times New Roman" w:cs="Times New Roman"/>
          <w:b/>
          <w:sz w:val="24"/>
          <w:szCs w:val="24"/>
          <w:lang w:val="sv-SE"/>
        </w:rPr>
        <w:t>4.</w:t>
      </w:r>
      <w:r w:rsidR="003F4A02">
        <w:rPr>
          <w:rFonts w:ascii="Times New Roman" w:hAnsi="Times New Roman" w:cs="Times New Roman"/>
          <w:b/>
          <w:sz w:val="24"/>
          <w:szCs w:val="24"/>
          <w:lang w:val="sv-SE"/>
        </w:rPr>
        <w:t>4</w:t>
      </w:r>
      <w:r w:rsidRPr="00EB4C3C">
        <w:rPr>
          <w:rFonts w:ascii="Times New Roman" w:hAnsi="Times New Roman" w:cs="Times New Roman"/>
          <w:b/>
          <w:sz w:val="24"/>
          <w:szCs w:val="24"/>
          <w:lang w:val="sv-SE"/>
        </w:rPr>
        <w:t>.4.2 Konsentrasi zat warna 80 mg/L</w:t>
      </w:r>
      <w:r w:rsidRPr="00EB4C3C">
        <w:rPr>
          <w:rFonts w:ascii="Times New Roman" w:hAnsi="Times New Roman" w:cs="Times New Roman"/>
          <w:b/>
          <w:sz w:val="24"/>
          <w:szCs w:val="24"/>
          <w:lang w:val="sv-SE"/>
        </w:rPr>
        <w:tab/>
      </w:r>
    </w:p>
    <w:p w:rsidR="004B7564" w:rsidRDefault="00FD40FA" w:rsidP="004B7564">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w:t>
      </w:r>
      <w:r>
        <w:rPr>
          <w:rFonts w:ascii="Times New Roman" w:hAnsi="Times New Roman" w:cs="Times New Roman"/>
          <w:sz w:val="24"/>
          <w:szCs w:val="24"/>
        </w:rPr>
        <w:t>8</w:t>
      </w:r>
      <w:r>
        <w:rPr>
          <w:rFonts w:ascii="Times New Roman" w:hAnsi="Times New Roman" w:cs="Times New Roman"/>
          <w:sz w:val="24"/>
          <w:szCs w:val="24"/>
          <w:lang w:val="id-ID"/>
        </w:rPr>
        <w:t>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kehadiran </w:t>
      </w:r>
      <w:r w:rsidR="001455C6">
        <w:rPr>
          <w:rFonts w:ascii="Times New Roman" w:hAnsi="Times New Roman" w:cs="Times New Roman"/>
          <w:color w:val="000000"/>
          <w:sz w:val="24"/>
        </w:rPr>
        <w:t>1% NaCl</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687305">
        <w:rPr>
          <w:rFonts w:ascii="Times New Roman" w:hAnsi="Times New Roman" w:cs="Times New Roman"/>
          <w:b/>
          <w:sz w:val="24"/>
          <w:szCs w:val="24"/>
        </w:rPr>
        <w:t>41</w:t>
      </w:r>
      <w:r w:rsidRPr="000D3C71">
        <w:rPr>
          <w:rFonts w:ascii="Times New Roman" w:hAnsi="Times New Roman" w:cs="Times New Roman"/>
          <w:sz w:val="24"/>
          <w:szCs w:val="24"/>
          <w:lang w:val="id-ID"/>
        </w:rPr>
        <w:t xml:space="preserve">. </w:t>
      </w:r>
      <w:r w:rsidR="004B7564" w:rsidRPr="00C2666D">
        <w:rPr>
          <w:rFonts w:ascii="Times New Roman" w:hAnsi="Times New Roman" w:cs="Times New Roman"/>
          <w:sz w:val="24"/>
        </w:rPr>
        <w:t>Dari data tersebut dibuat grafik dengan parameter konsentrasi warna (mg/</w:t>
      </w:r>
      <w:r w:rsidR="004B7564">
        <w:rPr>
          <w:rFonts w:ascii="Times New Roman" w:hAnsi="Times New Roman" w:cs="Times New Roman"/>
          <w:sz w:val="24"/>
        </w:rPr>
        <w:t xml:space="preserve">L) dan VSS </w:t>
      </w:r>
      <w:r w:rsidR="004B7564">
        <w:rPr>
          <w:rFonts w:ascii="Times New Roman" w:hAnsi="Times New Roman" w:cs="Times New Roman"/>
          <w:sz w:val="24"/>
        </w:rPr>
        <w:lastRenderedPageBreak/>
        <w:t xml:space="preserve">(mg/L). Konsentrasi warna yang ditunjukkan dalam grafik yaitu konsentrasi warna pada labu yang berisi jamur </w:t>
      </w:r>
      <w:r w:rsidR="001455C6">
        <w:rPr>
          <w:rFonts w:ascii="Times New Roman" w:hAnsi="Times New Roman" w:cs="Times New Roman"/>
          <w:sz w:val="24"/>
        </w:rPr>
        <w:t xml:space="preserve">ditambah </w:t>
      </w:r>
      <w:r w:rsidR="001455C6">
        <w:rPr>
          <w:rFonts w:ascii="Times New Roman" w:hAnsi="Times New Roman" w:cs="Times New Roman"/>
          <w:color w:val="000000"/>
          <w:sz w:val="24"/>
        </w:rPr>
        <w:t>1% NaCl</w:t>
      </w:r>
      <w:r w:rsidR="001455C6">
        <w:rPr>
          <w:rFonts w:ascii="Times New Roman" w:hAnsi="Times New Roman" w:cs="Times New Roman"/>
          <w:sz w:val="24"/>
        </w:rPr>
        <w:t xml:space="preserve"> </w:t>
      </w:r>
      <w:r w:rsidR="004B7564">
        <w:rPr>
          <w:rFonts w:ascii="Times New Roman" w:hAnsi="Times New Roman" w:cs="Times New Roman"/>
          <w:sz w:val="24"/>
        </w:rPr>
        <w:t xml:space="preserve">maupun labu kontrol baik itu untuk </w:t>
      </w:r>
      <w:r w:rsidR="004B7564" w:rsidRPr="00F83C19">
        <w:rPr>
          <w:rFonts w:ascii="Times New Roman" w:hAnsi="Times New Roman" w:cs="Times New Roman"/>
          <w:sz w:val="24"/>
          <w:lang w:val="fi-FI"/>
        </w:rPr>
        <w:t>kontrol zat warna yang dilarutkan dengan aquadest</w:t>
      </w:r>
      <w:r w:rsidR="004B7564" w:rsidRPr="00C2666D">
        <w:rPr>
          <w:rFonts w:ascii="Times New Roman" w:hAnsi="Times New Roman" w:cs="Times New Roman"/>
          <w:sz w:val="24"/>
        </w:rPr>
        <w:t xml:space="preserve"> (mg/</w:t>
      </w:r>
      <w:r w:rsidR="004B7564">
        <w:rPr>
          <w:rFonts w:ascii="Times New Roman" w:hAnsi="Times New Roman" w:cs="Times New Roman"/>
          <w:sz w:val="24"/>
        </w:rPr>
        <w:t xml:space="preserve">L) </w:t>
      </w:r>
      <w:r w:rsidR="001455C6">
        <w:rPr>
          <w:rFonts w:ascii="Times New Roman" w:hAnsi="Times New Roman" w:cs="Times New Roman"/>
          <w:sz w:val="24"/>
        </w:rPr>
        <w:t xml:space="preserve">ditambah </w:t>
      </w:r>
      <w:r w:rsidR="001455C6">
        <w:rPr>
          <w:rFonts w:ascii="Times New Roman" w:hAnsi="Times New Roman" w:cs="Times New Roman"/>
          <w:color w:val="000000"/>
          <w:sz w:val="24"/>
        </w:rPr>
        <w:t>1% NaCl</w:t>
      </w:r>
      <w:r w:rsidR="001455C6">
        <w:rPr>
          <w:rFonts w:ascii="Times New Roman" w:hAnsi="Times New Roman" w:cs="Times New Roman"/>
          <w:sz w:val="24"/>
        </w:rPr>
        <w:t xml:space="preserve"> </w:t>
      </w:r>
      <w:r w:rsidR="004B7564">
        <w:rPr>
          <w:rFonts w:ascii="Times New Roman" w:hAnsi="Times New Roman" w:cs="Times New Roman"/>
          <w:sz w:val="24"/>
        </w:rPr>
        <w:t xml:space="preserve">maupun </w:t>
      </w:r>
      <w:r w:rsidR="004B7564" w:rsidRPr="00F83C19">
        <w:rPr>
          <w:rFonts w:ascii="Times New Roman" w:hAnsi="Times New Roman" w:cs="Times New Roman"/>
          <w:sz w:val="24"/>
          <w:lang w:val="fi-FI"/>
        </w:rPr>
        <w:t xml:space="preserve">kontrol zat warna yang dilarutkan dengan </w:t>
      </w:r>
      <w:r w:rsidR="004B7564" w:rsidRPr="00F42C11">
        <w:rPr>
          <w:rFonts w:ascii="Times New Roman" w:hAnsi="Times New Roman" w:cs="Times New Roman"/>
          <w:sz w:val="24"/>
        </w:rPr>
        <w:t>PDC (</w:t>
      </w:r>
      <w:r w:rsidR="004B7564" w:rsidRPr="000E2571">
        <w:rPr>
          <w:rFonts w:ascii="Times New Roman" w:hAnsi="Times New Roman" w:cs="Times New Roman"/>
          <w:i/>
          <w:iCs/>
          <w:sz w:val="24"/>
        </w:rPr>
        <w:t>Potato Dextrose Cair</w:t>
      </w:r>
      <w:r w:rsidR="004B7564" w:rsidRPr="00F42C11">
        <w:rPr>
          <w:rFonts w:ascii="Times New Roman" w:hAnsi="Times New Roman" w:cs="Times New Roman"/>
          <w:sz w:val="24"/>
        </w:rPr>
        <w:t>)</w:t>
      </w:r>
      <w:r w:rsidR="004B7564">
        <w:rPr>
          <w:rFonts w:ascii="Times New Roman" w:hAnsi="Times New Roman" w:cs="Times New Roman"/>
          <w:sz w:val="24"/>
        </w:rPr>
        <w:t xml:space="preserve"> </w:t>
      </w:r>
      <w:r w:rsidR="004B7564" w:rsidRPr="00C2666D">
        <w:rPr>
          <w:rFonts w:ascii="Times New Roman" w:hAnsi="Times New Roman" w:cs="Times New Roman"/>
          <w:sz w:val="24"/>
        </w:rPr>
        <w:t>(mg/</w:t>
      </w:r>
      <w:r w:rsidR="004B7564">
        <w:rPr>
          <w:rFonts w:ascii="Times New Roman" w:hAnsi="Times New Roman" w:cs="Times New Roman"/>
          <w:sz w:val="24"/>
        </w:rPr>
        <w:t xml:space="preserve">L) </w:t>
      </w:r>
      <w:r w:rsidR="001455C6">
        <w:rPr>
          <w:rFonts w:ascii="Times New Roman" w:hAnsi="Times New Roman" w:cs="Times New Roman"/>
          <w:sz w:val="24"/>
        </w:rPr>
        <w:t xml:space="preserve">ditambah </w:t>
      </w:r>
      <w:r w:rsidR="001455C6">
        <w:rPr>
          <w:rFonts w:ascii="Times New Roman" w:hAnsi="Times New Roman" w:cs="Times New Roman"/>
          <w:color w:val="000000"/>
          <w:sz w:val="24"/>
        </w:rPr>
        <w:t>1% NaCl</w:t>
      </w:r>
      <w:r w:rsidR="001455C6" w:rsidRPr="00C2666D">
        <w:rPr>
          <w:rFonts w:ascii="Times New Roman" w:hAnsi="Times New Roman" w:cs="Times New Roman"/>
          <w:sz w:val="24"/>
        </w:rPr>
        <w:t xml:space="preserve"> </w:t>
      </w:r>
      <w:r w:rsidR="004B7564" w:rsidRPr="00C2666D">
        <w:rPr>
          <w:rFonts w:ascii="Times New Roman" w:hAnsi="Times New Roman" w:cs="Times New Roman"/>
          <w:sz w:val="24"/>
        </w:rPr>
        <w:t>terhadap waktu</w:t>
      </w:r>
      <w:r w:rsidR="004B7564">
        <w:rPr>
          <w:rFonts w:ascii="Times New Roman" w:hAnsi="Times New Roman" w:cs="Times New Roman"/>
          <w:sz w:val="24"/>
        </w:rPr>
        <w:t>. Adapun hasilnya d</w:t>
      </w:r>
      <w:r w:rsidR="004B7564" w:rsidRPr="00C2666D">
        <w:rPr>
          <w:rFonts w:ascii="Times New Roman" w:hAnsi="Times New Roman" w:cs="Times New Roman"/>
          <w:sz w:val="24"/>
        </w:rPr>
        <w:t xml:space="preserve">apat dilihat pada </w:t>
      </w:r>
      <w:r w:rsidR="004B7564" w:rsidRPr="00C2666D">
        <w:rPr>
          <w:rFonts w:ascii="Times New Roman" w:hAnsi="Times New Roman" w:cs="Times New Roman"/>
          <w:b/>
          <w:bCs/>
          <w:sz w:val="24"/>
        </w:rPr>
        <w:t>Gambar 4.</w:t>
      </w:r>
      <w:r w:rsidR="003E1AD8">
        <w:rPr>
          <w:rFonts w:ascii="Times New Roman" w:hAnsi="Times New Roman" w:cs="Times New Roman"/>
          <w:b/>
          <w:bCs/>
          <w:sz w:val="24"/>
        </w:rPr>
        <w:t>4</w:t>
      </w:r>
      <w:r w:rsidR="00F91705">
        <w:rPr>
          <w:rFonts w:ascii="Times New Roman" w:hAnsi="Times New Roman" w:cs="Times New Roman"/>
          <w:b/>
          <w:bCs/>
          <w:sz w:val="24"/>
        </w:rPr>
        <w:t>9</w:t>
      </w:r>
      <w:r w:rsidR="004B7564">
        <w:rPr>
          <w:rFonts w:ascii="Times New Roman" w:hAnsi="Times New Roman" w:cs="Times New Roman"/>
          <w:b/>
          <w:bCs/>
          <w:sz w:val="24"/>
        </w:rPr>
        <w:t xml:space="preserve"> </w:t>
      </w:r>
      <w:r w:rsidR="004B7564" w:rsidRPr="00C2666D">
        <w:rPr>
          <w:rFonts w:ascii="Times New Roman" w:hAnsi="Times New Roman" w:cs="Times New Roman"/>
          <w:sz w:val="24"/>
        </w:rPr>
        <w:t>berikut ini.</w:t>
      </w:r>
    </w:p>
    <w:p w:rsidR="00B04537" w:rsidRPr="0048044C" w:rsidRDefault="00B04537" w:rsidP="001455C6">
      <w:pPr>
        <w:spacing w:after="0" w:line="360" w:lineRule="auto"/>
        <w:jc w:val="both"/>
        <w:rPr>
          <w:rFonts w:ascii="Times New Roman" w:hAnsi="Times New Roman" w:cs="Times New Roman"/>
          <w:b/>
          <w:sz w:val="24"/>
          <w:szCs w:val="24"/>
        </w:rPr>
      </w:pPr>
    </w:p>
    <w:p w:rsidR="00FD40FA" w:rsidRDefault="00FD40FA" w:rsidP="003E39E0">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t>Tabel 4.</w:t>
      </w:r>
      <w:r w:rsidR="00687305">
        <w:rPr>
          <w:rFonts w:ascii="Times New Roman" w:hAnsi="Times New Roman" w:cs="Times New Roman"/>
          <w:b/>
          <w:sz w:val="24"/>
          <w:szCs w:val="24"/>
        </w:rPr>
        <w:t>41</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 kehadiran </w:t>
      </w:r>
      <w:r w:rsidR="0079255C" w:rsidRPr="0079255C">
        <w:rPr>
          <w:rFonts w:ascii="Times New Roman" w:hAnsi="Times New Roman" w:cs="Times New Roman"/>
          <w:b/>
          <w:color w:val="000000"/>
          <w:sz w:val="24"/>
        </w:rPr>
        <w:t>1% NaCl</w:t>
      </w:r>
    </w:p>
    <w:tbl>
      <w:tblPr>
        <w:tblW w:w="851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4"/>
        <w:gridCol w:w="1041"/>
        <w:gridCol w:w="1894"/>
        <w:gridCol w:w="1454"/>
        <w:gridCol w:w="2203"/>
        <w:gridCol w:w="1274"/>
      </w:tblGrid>
      <w:tr w:rsidR="00072963" w:rsidRPr="006572CB" w:rsidTr="00072963">
        <w:trPr>
          <w:trHeight w:val="300"/>
        </w:trPr>
        <w:tc>
          <w:tcPr>
            <w:tcW w:w="644" w:type="dxa"/>
            <w:shd w:val="clear" w:color="auto" w:fill="76923C" w:themeFill="accent3" w:themeFillShade="BF"/>
            <w:noWrap/>
            <w:vAlign w:val="bottom"/>
            <w:hideMark/>
          </w:tcPr>
          <w:p w:rsidR="00072963" w:rsidRPr="00D47B69" w:rsidRDefault="00072963" w:rsidP="00FD40FA">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Jam ke-</w:t>
            </w:r>
          </w:p>
        </w:tc>
        <w:tc>
          <w:tcPr>
            <w:tcW w:w="1041" w:type="dxa"/>
            <w:shd w:val="clear" w:color="auto" w:fill="76923C" w:themeFill="accent3" w:themeFillShade="BF"/>
            <w:noWrap/>
            <w:vAlign w:val="bottom"/>
            <w:hideMark/>
          </w:tcPr>
          <w:p w:rsidR="00072963" w:rsidRPr="00D47B69" w:rsidRDefault="00072963" w:rsidP="00FD40FA">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VSS (mg/L)</w:t>
            </w:r>
          </w:p>
        </w:tc>
        <w:tc>
          <w:tcPr>
            <w:tcW w:w="1894" w:type="dxa"/>
            <w:shd w:val="clear" w:color="auto" w:fill="76923C" w:themeFill="accent3" w:themeFillShade="BF"/>
            <w:vAlign w:val="bottom"/>
          </w:tcPr>
          <w:p w:rsidR="00072963" w:rsidRPr="00D47B69" w:rsidRDefault="00072963" w:rsidP="00E26D0D">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Warna+Aquadest (mg/L)</w:t>
            </w:r>
          </w:p>
        </w:tc>
        <w:tc>
          <w:tcPr>
            <w:tcW w:w="1454" w:type="dxa"/>
            <w:shd w:val="clear" w:color="auto" w:fill="76923C" w:themeFill="accent3" w:themeFillShade="BF"/>
            <w:noWrap/>
            <w:vAlign w:val="bottom"/>
            <w:hideMark/>
          </w:tcPr>
          <w:p w:rsidR="00072963" w:rsidRPr="00D47B69" w:rsidRDefault="00072963" w:rsidP="00FD40FA">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Warna+PDC (mg/L)</w:t>
            </w:r>
          </w:p>
        </w:tc>
        <w:tc>
          <w:tcPr>
            <w:tcW w:w="2203" w:type="dxa"/>
            <w:shd w:val="clear" w:color="auto" w:fill="76923C" w:themeFill="accent3" w:themeFillShade="BF"/>
            <w:vAlign w:val="bottom"/>
          </w:tcPr>
          <w:p w:rsidR="00072963" w:rsidRPr="00D47B69" w:rsidRDefault="00072963" w:rsidP="00E26D0D">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Warna</w:t>
            </w:r>
            <w:r>
              <w:rPr>
                <w:rFonts w:ascii="Times New Roman" w:eastAsia="Times New Roman" w:hAnsi="Times New Roman" w:cs="Times New Roman"/>
                <w:b/>
              </w:rPr>
              <w:t>+PDC+Jamur</w:t>
            </w:r>
            <w:r w:rsidRPr="00D47B69">
              <w:rPr>
                <w:rFonts w:ascii="Times New Roman" w:eastAsia="Times New Roman" w:hAnsi="Times New Roman" w:cs="Times New Roman"/>
                <w:b/>
              </w:rPr>
              <w:t xml:space="preserve"> (mg/L)</w:t>
            </w:r>
          </w:p>
        </w:tc>
        <w:tc>
          <w:tcPr>
            <w:tcW w:w="1274" w:type="dxa"/>
            <w:shd w:val="clear" w:color="auto" w:fill="76923C" w:themeFill="accent3" w:themeFillShade="BF"/>
            <w:noWrap/>
            <w:vAlign w:val="bottom"/>
            <w:hideMark/>
          </w:tcPr>
          <w:p w:rsidR="00072963" w:rsidRPr="00D47B69" w:rsidRDefault="00072963" w:rsidP="00FD40FA">
            <w:pPr>
              <w:spacing w:after="0" w:line="240" w:lineRule="auto"/>
              <w:jc w:val="center"/>
              <w:rPr>
                <w:rFonts w:ascii="Times New Roman" w:eastAsia="Times New Roman" w:hAnsi="Times New Roman" w:cs="Times New Roman"/>
                <w:b/>
              </w:rPr>
            </w:pPr>
            <w:r w:rsidRPr="00D47B69">
              <w:rPr>
                <w:rFonts w:ascii="Times New Roman" w:eastAsia="Times New Roman" w:hAnsi="Times New Roman" w:cs="Times New Roman"/>
                <w:b/>
              </w:rPr>
              <w:t>% Penyisihan</w:t>
            </w:r>
          </w:p>
        </w:tc>
      </w:tr>
      <w:tr w:rsidR="00072963" w:rsidRPr="006572CB" w:rsidTr="00072963">
        <w:trPr>
          <w:trHeight w:val="300"/>
        </w:trPr>
        <w:tc>
          <w:tcPr>
            <w:tcW w:w="64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0</w:t>
            </w:r>
          </w:p>
        </w:tc>
        <w:tc>
          <w:tcPr>
            <w:tcW w:w="1041"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0.00</w:t>
            </w:r>
          </w:p>
        </w:tc>
        <w:tc>
          <w:tcPr>
            <w:tcW w:w="1894" w:type="dxa"/>
            <w:shd w:val="clear" w:color="000000" w:fill="FFFFFF"/>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78.94</w:t>
            </w:r>
          </w:p>
        </w:tc>
        <w:tc>
          <w:tcPr>
            <w:tcW w:w="145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49.94</w:t>
            </w:r>
          </w:p>
        </w:tc>
        <w:tc>
          <w:tcPr>
            <w:tcW w:w="2203" w:type="dxa"/>
            <w:shd w:val="clear" w:color="000000" w:fill="FFFFFF"/>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49.19</w:t>
            </w:r>
          </w:p>
        </w:tc>
        <w:tc>
          <w:tcPr>
            <w:tcW w:w="127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0.00</w:t>
            </w:r>
          </w:p>
        </w:tc>
      </w:tr>
      <w:tr w:rsidR="00072963" w:rsidRPr="006572CB" w:rsidTr="00072963">
        <w:trPr>
          <w:trHeight w:val="300"/>
        </w:trPr>
        <w:tc>
          <w:tcPr>
            <w:tcW w:w="64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w:t>
            </w:r>
          </w:p>
        </w:tc>
        <w:tc>
          <w:tcPr>
            <w:tcW w:w="1041"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23588.89</w:t>
            </w:r>
          </w:p>
        </w:tc>
        <w:tc>
          <w:tcPr>
            <w:tcW w:w="1894"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77.27</w:t>
            </w:r>
          </w:p>
        </w:tc>
        <w:tc>
          <w:tcPr>
            <w:tcW w:w="145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52.42</w:t>
            </w:r>
          </w:p>
        </w:tc>
        <w:tc>
          <w:tcPr>
            <w:tcW w:w="2203"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52.94</w:t>
            </w:r>
          </w:p>
        </w:tc>
        <w:tc>
          <w:tcPr>
            <w:tcW w:w="127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-7.62</w:t>
            </w:r>
          </w:p>
        </w:tc>
      </w:tr>
      <w:tr w:rsidR="00072963" w:rsidRPr="006572CB" w:rsidTr="00072963">
        <w:trPr>
          <w:trHeight w:val="300"/>
        </w:trPr>
        <w:tc>
          <w:tcPr>
            <w:tcW w:w="64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12</w:t>
            </w:r>
          </w:p>
        </w:tc>
        <w:tc>
          <w:tcPr>
            <w:tcW w:w="1041"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21088.89</w:t>
            </w:r>
          </w:p>
        </w:tc>
        <w:tc>
          <w:tcPr>
            <w:tcW w:w="1894"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76.02</w:t>
            </w:r>
          </w:p>
        </w:tc>
        <w:tc>
          <w:tcPr>
            <w:tcW w:w="145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51.43</w:t>
            </w:r>
          </w:p>
        </w:tc>
        <w:tc>
          <w:tcPr>
            <w:tcW w:w="2203"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52.38</w:t>
            </w:r>
          </w:p>
        </w:tc>
        <w:tc>
          <w:tcPr>
            <w:tcW w:w="127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-6.48</w:t>
            </w:r>
          </w:p>
        </w:tc>
      </w:tr>
      <w:tr w:rsidR="00072963" w:rsidRPr="006572CB" w:rsidTr="00072963">
        <w:trPr>
          <w:trHeight w:val="300"/>
        </w:trPr>
        <w:tc>
          <w:tcPr>
            <w:tcW w:w="64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18</w:t>
            </w:r>
          </w:p>
        </w:tc>
        <w:tc>
          <w:tcPr>
            <w:tcW w:w="1041"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21300.00</w:t>
            </w:r>
          </w:p>
        </w:tc>
        <w:tc>
          <w:tcPr>
            <w:tcW w:w="1894"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75.22</w:t>
            </w:r>
          </w:p>
        </w:tc>
        <w:tc>
          <w:tcPr>
            <w:tcW w:w="1454" w:type="dxa"/>
            <w:shd w:val="clear" w:color="000000" w:fill="FFFFFF"/>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51.55</w:t>
            </w:r>
          </w:p>
        </w:tc>
        <w:tc>
          <w:tcPr>
            <w:tcW w:w="2203" w:type="dxa"/>
            <w:vAlign w:val="bottom"/>
          </w:tcPr>
          <w:p w:rsidR="00072963" w:rsidRPr="006572CB" w:rsidRDefault="00072963" w:rsidP="00E26D0D">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53.23</w:t>
            </w:r>
          </w:p>
        </w:tc>
        <w:tc>
          <w:tcPr>
            <w:tcW w:w="1274" w:type="dxa"/>
            <w:shd w:val="clear" w:color="auto" w:fill="auto"/>
            <w:noWrap/>
            <w:vAlign w:val="bottom"/>
            <w:hideMark/>
          </w:tcPr>
          <w:p w:rsidR="00072963" w:rsidRPr="006572CB" w:rsidRDefault="00072963" w:rsidP="00FD40FA">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-8.21</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24</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25391.67</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75.65</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51.18</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53.46</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-8.67</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30</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22305.56</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75.28</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51.68</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53.35</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-8.46</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36</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22897.22</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75.28</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50.68</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53.11</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-7.95</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42</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28300.00</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74.22</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50.31</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52.69</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-7.11</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48</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27300.00</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78.57</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48.70</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53.21</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-8.16</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54</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24633.33</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78.76</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48.88</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51.86</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-5.43</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60</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21855.56</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76.89</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48.32</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52.38</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-6.48</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66</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24797.22</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76.83</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51.68</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52.51</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-6.73</w:t>
            </w:r>
          </w:p>
        </w:tc>
      </w:tr>
      <w:tr w:rsidR="00AA0408" w:rsidRPr="006572CB" w:rsidTr="00B60913">
        <w:trPr>
          <w:trHeight w:val="300"/>
        </w:trPr>
        <w:tc>
          <w:tcPr>
            <w:tcW w:w="64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72</w:t>
            </w:r>
          </w:p>
        </w:tc>
        <w:tc>
          <w:tcPr>
            <w:tcW w:w="1041"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29163.89</w:t>
            </w:r>
          </w:p>
        </w:tc>
        <w:tc>
          <w:tcPr>
            <w:tcW w:w="1894"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76.40</w:t>
            </w:r>
          </w:p>
        </w:tc>
        <w:tc>
          <w:tcPr>
            <w:tcW w:w="1454" w:type="dxa"/>
            <w:shd w:val="clear" w:color="000000" w:fill="FFFFFF"/>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49.07</w:t>
            </w:r>
          </w:p>
        </w:tc>
        <w:tc>
          <w:tcPr>
            <w:tcW w:w="2203" w:type="dxa"/>
            <w:vAlign w:val="bottom"/>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52.59</w:t>
            </w:r>
          </w:p>
        </w:tc>
        <w:tc>
          <w:tcPr>
            <w:tcW w:w="1274" w:type="dxa"/>
            <w:shd w:val="clear" w:color="auto" w:fill="auto"/>
            <w:noWrap/>
            <w:vAlign w:val="bottom"/>
            <w:hideMark/>
          </w:tcPr>
          <w:p w:rsidR="00AA0408" w:rsidRPr="006572CB" w:rsidRDefault="00AA0408" w:rsidP="00B60913">
            <w:pPr>
              <w:spacing w:after="0" w:line="240" w:lineRule="auto"/>
              <w:jc w:val="center"/>
              <w:rPr>
                <w:rFonts w:ascii="Times New Roman" w:eastAsia="Times New Roman" w:hAnsi="Times New Roman" w:cs="Times New Roman"/>
              </w:rPr>
            </w:pPr>
            <w:r w:rsidRPr="006572CB">
              <w:rPr>
                <w:rFonts w:ascii="Times New Roman" w:eastAsia="Times New Roman" w:hAnsi="Times New Roman" w:cs="Times New Roman"/>
              </w:rPr>
              <w:t>-6.90</w:t>
            </w:r>
          </w:p>
        </w:tc>
      </w:tr>
    </w:tbl>
    <w:p w:rsidR="00AA0408" w:rsidRDefault="00AA0408" w:rsidP="00530AC2">
      <w:pPr>
        <w:spacing w:after="0" w:line="360" w:lineRule="auto"/>
        <w:ind w:left="1230" w:hanging="1230"/>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530AC2" w:rsidRPr="0048044C" w:rsidRDefault="00530AC2" w:rsidP="00530AC2">
      <w:pPr>
        <w:spacing w:after="0" w:line="360" w:lineRule="auto"/>
        <w:ind w:left="1230" w:hanging="1230"/>
        <w:jc w:val="both"/>
        <w:rPr>
          <w:rFonts w:ascii="Times New Roman" w:hAnsi="Times New Roman" w:cs="Times New Roman"/>
          <w:i/>
          <w:color w:val="000000"/>
          <w:sz w:val="20"/>
          <w:szCs w:val="20"/>
        </w:rPr>
      </w:pPr>
    </w:p>
    <w:p w:rsidR="00FD40FA" w:rsidRDefault="00072963" w:rsidP="00ED6A48">
      <w:pPr>
        <w:spacing w:after="0" w:line="360" w:lineRule="auto"/>
        <w:jc w:val="both"/>
        <w:rPr>
          <w:rFonts w:ascii="Times New Roman" w:hAnsi="Times New Roman" w:cs="Times New Roman"/>
          <w:b/>
          <w:sz w:val="24"/>
          <w:szCs w:val="24"/>
          <w:lang w:val="sv-SE"/>
        </w:rPr>
      </w:pPr>
      <w:r w:rsidRPr="00072963">
        <w:rPr>
          <w:rFonts w:ascii="Times New Roman" w:hAnsi="Times New Roman" w:cs="Times New Roman"/>
          <w:b/>
          <w:noProof/>
          <w:sz w:val="24"/>
          <w:szCs w:val="24"/>
        </w:rPr>
        <w:lastRenderedPageBreak/>
        <w:drawing>
          <wp:inline distT="0" distB="0" distL="0" distR="0">
            <wp:extent cx="5040630" cy="2692644"/>
            <wp:effectExtent l="19050" t="0" r="26670" b="12456"/>
            <wp:docPr id="75"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D40FA" w:rsidRDefault="00FD40FA" w:rsidP="00ED6A48">
      <w:pPr>
        <w:spacing w:after="0" w:line="360" w:lineRule="auto"/>
        <w:jc w:val="center"/>
        <w:rPr>
          <w:rFonts w:ascii="Times New Roman" w:hAnsi="Times New Roman" w:cs="Times New Roman"/>
          <w:b/>
          <w:sz w:val="24"/>
          <w:szCs w:val="24"/>
          <w:lang w:val="sv-SE"/>
        </w:rPr>
      </w:pPr>
      <w:r>
        <w:rPr>
          <w:rFonts w:ascii="Times New Roman" w:hAnsi="Times New Roman" w:cs="Times New Roman"/>
          <w:b/>
          <w:sz w:val="24"/>
          <w:szCs w:val="24"/>
        </w:rPr>
        <w:t>Gambar 4.</w:t>
      </w:r>
      <w:r w:rsidR="003E1AD8">
        <w:rPr>
          <w:rFonts w:ascii="Times New Roman" w:hAnsi="Times New Roman" w:cs="Times New Roman"/>
          <w:b/>
          <w:sz w:val="24"/>
          <w:szCs w:val="24"/>
        </w:rPr>
        <w:t>4</w:t>
      </w:r>
      <w:r w:rsidR="00F91705">
        <w:rPr>
          <w:rFonts w:ascii="Times New Roman" w:hAnsi="Times New Roman" w:cs="Times New Roman"/>
          <w:b/>
          <w:sz w:val="24"/>
          <w:szCs w:val="24"/>
        </w:rPr>
        <w:t>9</w:t>
      </w:r>
      <w:r>
        <w:rPr>
          <w:rFonts w:ascii="Times New Roman" w:hAnsi="Times New Roman" w:cs="Times New Roman"/>
          <w:b/>
          <w:sz w:val="24"/>
          <w:szCs w:val="24"/>
        </w:rPr>
        <w:t xml:space="preserve"> </w:t>
      </w:r>
      <w:r w:rsidR="00C22BBD" w:rsidRPr="00C22BBD">
        <w:rPr>
          <w:rFonts w:ascii="Times New Roman" w:hAnsi="Times New Roman" w:cs="Times New Roman"/>
          <w:b/>
          <w:sz w:val="24"/>
          <w:szCs w:val="24"/>
        </w:rPr>
        <w:t xml:space="preserve">Kurva Pengaruh Kehadiran </w:t>
      </w:r>
      <w:r w:rsidR="00063569" w:rsidRPr="00063569">
        <w:rPr>
          <w:rFonts w:ascii="Times New Roman" w:hAnsi="Times New Roman" w:cs="Times New Roman"/>
          <w:b/>
          <w:color w:val="000000"/>
          <w:sz w:val="24"/>
        </w:rPr>
        <w:t>1% NaCl</w:t>
      </w:r>
      <w:r w:rsidR="00C22BBD" w:rsidRPr="00C22BBD">
        <w:rPr>
          <w:rFonts w:ascii="Times New Roman" w:hAnsi="Times New Roman" w:cs="Times New Roman"/>
          <w:b/>
          <w:sz w:val="24"/>
          <w:szCs w:val="24"/>
        </w:rPr>
        <w:t xml:space="preserve"> terhadap Penyisihan Zat Warna CIRB 5 Konsentrasi </w:t>
      </w:r>
      <w:r w:rsidR="005657FE">
        <w:rPr>
          <w:rFonts w:ascii="Times New Roman" w:hAnsi="Times New Roman" w:cs="Times New Roman"/>
          <w:b/>
          <w:sz w:val="24"/>
          <w:szCs w:val="24"/>
        </w:rPr>
        <w:t>8</w:t>
      </w:r>
      <w:r w:rsidR="00554FBE">
        <w:rPr>
          <w:rFonts w:ascii="Times New Roman" w:hAnsi="Times New Roman" w:cs="Times New Roman"/>
          <w:b/>
          <w:sz w:val="24"/>
          <w:szCs w:val="24"/>
        </w:rPr>
        <w:t>0 mg/L pada suhu 40</w:t>
      </w:r>
      <w:r w:rsidR="00554FBE" w:rsidRPr="00554FBE">
        <w:rPr>
          <w:rFonts w:ascii="Times New Roman" w:hAnsi="Times New Roman" w:cs="Times New Roman"/>
          <w:b/>
          <w:sz w:val="24"/>
          <w:szCs w:val="24"/>
          <w:vertAlign w:val="superscript"/>
        </w:rPr>
        <w:t>o</w:t>
      </w:r>
      <w:r w:rsidR="00C22BBD" w:rsidRPr="00C22BBD">
        <w:rPr>
          <w:rFonts w:ascii="Times New Roman" w:hAnsi="Times New Roman" w:cs="Times New Roman"/>
          <w:b/>
          <w:sz w:val="24"/>
          <w:szCs w:val="24"/>
        </w:rPr>
        <w:t>C oleh Jamur Terhadap Waktu</w:t>
      </w:r>
    </w:p>
    <w:p w:rsidR="00EB4C3C" w:rsidRDefault="00EB4C3C" w:rsidP="00FD40FA">
      <w:pPr>
        <w:spacing w:after="0" w:line="360" w:lineRule="auto"/>
        <w:jc w:val="both"/>
        <w:rPr>
          <w:rFonts w:ascii="Times New Roman" w:hAnsi="Times New Roman" w:cs="Times New Roman"/>
          <w:b/>
          <w:sz w:val="24"/>
          <w:szCs w:val="24"/>
          <w:lang w:val="sv-SE"/>
        </w:rPr>
      </w:pPr>
    </w:p>
    <w:p w:rsidR="00D47B69" w:rsidRPr="00D242C7" w:rsidRDefault="00D47B69" w:rsidP="00D47B69">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3E1AD8">
        <w:rPr>
          <w:rFonts w:ascii="Times New Roman" w:hAnsi="Times New Roman" w:cs="Times New Roman"/>
          <w:b/>
          <w:sz w:val="24"/>
        </w:rPr>
        <w:t>4</w:t>
      </w:r>
      <w:r w:rsidR="00F91705">
        <w:rPr>
          <w:rFonts w:ascii="Times New Roman" w:hAnsi="Times New Roman" w:cs="Times New Roman"/>
          <w:b/>
          <w:sz w:val="24"/>
        </w:rPr>
        <w:t>9</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Pr>
          <w:rFonts w:ascii="Times New Roman" w:hAnsi="Times New Roman" w:cs="Times New Roman"/>
          <w:i/>
          <w:sz w:val="24"/>
        </w:rPr>
        <w:t xml:space="preserve">Trichoderma </w:t>
      </w:r>
      <w:r w:rsidR="0087583C">
        <w:rPr>
          <w:rFonts w:ascii="Times New Roman" w:hAnsi="Times New Roman" w:cs="Times New Roman"/>
          <w:i/>
          <w:sz w:val="24"/>
        </w:rPr>
        <w:t>a</w:t>
      </w:r>
      <w:r>
        <w:rPr>
          <w:rFonts w:ascii="Times New Roman" w:hAnsi="Times New Roman" w:cs="Times New Roman"/>
          <w:i/>
          <w:sz w:val="24"/>
        </w:rPr>
        <w:t xml:space="preserve">sperellum </w:t>
      </w:r>
      <w:r>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sidR="00AB2512">
        <w:rPr>
          <w:rFonts w:ascii="Times New Roman" w:hAnsi="Times New Roman" w:cs="Times New Roman"/>
          <w:sz w:val="24"/>
        </w:rPr>
        <w:t>pada konsentrasi zat warna 80 mg/L</w:t>
      </w:r>
      <w:r w:rsidR="00AB2512" w:rsidRPr="009E330C">
        <w:rPr>
          <w:rFonts w:ascii="Times New Roman" w:hAnsi="Times New Roman" w:cs="Times New Roman"/>
          <w:sz w:val="24"/>
          <w:lang w:val="id-ID"/>
        </w:rPr>
        <w:t xml:space="preserve"> </w:t>
      </w:r>
      <w:r w:rsidRPr="009E330C">
        <w:rPr>
          <w:rFonts w:ascii="Times New Roman" w:hAnsi="Times New Roman" w:cs="Times New Roman"/>
          <w:sz w:val="24"/>
          <w:lang w:val="id-ID"/>
        </w:rPr>
        <w:t xml:space="preserve">walaupun pada lingkungan yang mengandung </w:t>
      </w:r>
      <w:r w:rsidR="00FE20B3">
        <w:rPr>
          <w:rFonts w:ascii="Times New Roman" w:hAnsi="Times New Roman" w:cs="Times New Roman"/>
          <w:color w:val="000000"/>
          <w:sz w:val="24"/>
        </w:rPr>
        <w:t>1% NaCl</w:t>
      </w:r>
      <w:r w:rsidRPr="009E330C">
        <w:rPr>
          <w:rFonts w:ascii="Times New Roman" w:hAnsi="Times New Roman" w:cs="Times New Roman"/>
          <w:sz w:val="24"/>
          <w:lang w:val="id-ID"/>
        </w:rPr>
        <w:t xml:space="preserve">. Hal ini dibuktikan </w:t>
      </w:r>
      <w:r w:rsidR="008D0AA7">
        <w:rPr>
          <w:rFonts w:ascii="Times New Roman" w:hAnsi="Times New Roman" w:cs="Times New Roman"/>
          <w:sz w:val="24"/>
        </w:rPr>
        <w:t xml:space="preserve">dengan </w:t>
      </w:r>
      <w:r w:rsidRPr="009E330C">
        <w:rPr>
          <w:rFonts w:ascii="Times New Roman" w:hAnsi="Times New Roman" w:cs="Times New Roman"/>
          <w:sz w:val="24"/>
          <w:lang w:val="id-ID"/>
        </w:rPr>
        <w:t xml:space="preserve">nilai VSS </w:t>
      </w:r>
      <w:r>
        <w:rPr>
          <w:rFonts w:ascii="Times New Roman" w:hAnsi="Times New Roman" w:cs="Times New Roman"/>
          <w:sz w:val="24"/>
          <w:lang w:val="id-ID"/>
        </w:rPr>
        <w:t xml:space="preserve">yang </w:t>
      </w:r>
      <w:r>
        <w:rPr>
          <w:rFonts w:ascii="Times New Roman" w:hAnsi="Times New Roman" w:cs="Times New Roman"/>
          <w:sz w:val="24"/>
        </w:rPr>
        <w:t xml:space="preserve">mencapai </w:t>
      </w:r>
      <w:r w:rsidR="00D242C7">
        <w:rPr>
          <w:rFonts w:ascii="Times New Roman" w:hAnsi="Times New Roman" w:cs="Times New Roman"/>
          <w:sz w:val="24"/>
        </w:rPr>
        <w:t>23588.89</w:t>
      </w:r>
      <w:r>
        <w:rPr>
          <w:rFonts w:ascii="Times New Roman" w:hAnsi="Times New Roman" w:cs="Times New Roman"/>
          <w:sz w:val="24"/>
          <w:lang w:val="id-ID"/>
        </w:rPr>
        <w:t xml:space="preserve"> mg/</w:t>
      </w:r>
      <w:r>
        <w:rPr>
          <w:rFonts w:ascii="Times New Roman" w:hAnsi="Times New Roman" w:cs="Times New Roman"/>
          <w:sz w:val="24"/>
        </w:rPr>
        <w:t>L pada jam ke-</w:t>
      </w:r>
      <w:r w:rsidR="00D242C7">
        <w:rPr>
          <w:rFonts w:ascii="Times New Roman" w:hAnsi="Times New Roman" w:cs="Times New Roman"/>
          <w:sz w:val="24"/>
        </w:rPr>
        <w:t>6</w:t>
      </w:r>
      <w:r w:rsidRPr="009E330C">
        <w:rPr>
          <w:rFonts w:ascii="Times New Roman" w:hAnsi="Times New Roman" w:cs="Times New Roman"/>
          <w:sz w:val="24"/>
          <w:lang w:val="id-ID"/>
        </w:rPr>
        <w:t xml:space="preserve">. </w:t>
      </w:r>
      <w:r>
        <w:rPr>
          <w:rFonts w:ascii="Times New Roman" w:hAnsi="Times New Roman" w:cs="Times New Roman"/>
          <w:sz w:val="24"/>
        </w:rPr>
        <w:t>Sejak dari jam ke-</w:t>
      </w:r>
      <w:r w:rsidR="00D242C7">
        <w:rPr>
          <w:rFonts w:ascii="Times New Roman" w:hAnsi="Times New Roman" w:cs="Times New Roman"/>
          <w:sz w:val="24"/>
        </w:rPr>
        <w:t>6</w:t>
      </w:r>
      <w:r>
        <w:rPr>
          <w:rFonts w:ascii="Times New Roman" w:hAnsi="Times New Roman" w:cs="Times New Roman"/>
          <w:sz w:val="24"/>
        </w:rPr>
        <w:t>, pertumbuhan jamur menjadi fluktuatif dan p</w:t>
      </w:r>
      <w:r w:rsidRPr="009E330C">
        <w:rPr>
          <w:rFonts w:ascii="Times New Roman" w:hAnsi="Times New Roman" w:cs="Times New Roman"/>
          <w:sz w:val="24"/>
          <w:lang w:val="id-ID"/>
        </w:rPr>
        <w:t>uncak pertumbuhannya terjadi pada jam ke-</w:t>
      </w:r>
      <w:r>
        <w:rPr>
          <w:rFonts w:ascii="Times New Roman" w:hAnsi="Times New Roman" w:cs="Times New Roman"/>
          <w:sz w:val="24"/>
        </w:rPr>
        <w:t>72</w:t>
      </w:r>
      <w:r w:rsidRPr="009E330C">
        <w:rPr>
          <w:rFonts w:ascii="Times New Roman" w:hAnsi="Times New Roman" w:cs="Times New Roman"/>
          <w:sz w:val="24"/>
          <w:lang w:val="id-ID"/>
        </w:rPr>
        <w:t xml:space="preserve"> dengan nilai VSS sebesar </w:t>
      </w:r>
      <w:r w:rsidR="00D242C7">
        <w:rPr>
          <w:rFonts w:ascii="Times New Roman" w:hAnsi="Times New Roman" w:cs="Times New Roman"/>
          <w:sz w:val="24"/>
        </w:rPr>
        <w:t>29163.89</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 xml:space="preserve">. </w:t>
      </w:r>
      <w:r w:rsidR="00D242C7">
        <w:rPr>
          <w:rFonts w:ascii="Times New Roman" w:hAnsi="Times New Roman" w:cs="Times New Roman"/>
          <w:sz w:val="24"/>
        </w:rPr>
        <w:t xml:space="preserve">Bila membandingkan dengan nilai VSS pada jam ke-72 untuk konsentrasi warna 60 mg/L terlihat terjadi penurunan jumlah yang menandakan semakin tinggi konsentrasi warna pada lingkungan dengan adanya kehadiran </w:t>
      </w:r>
      <w:r w:rsidR="00FE20B3">
        <w:rPr>
          <w:rFonts w:ascii="Times New Roman" w:hAnsi="Times New Roman" w:cs="Times New Roman"/>
          <w:color w:val="000000"/>
          <w:sz w:val="24"/>
        </w:rPr>
        <w:t>1% NaCl</w:t>
      </w:r>
      <w:r w:rsidR="00FE20B3">
        <w:rPr>
          <w:rFonts w:ascii="Times New Roman" w:hAnsi="Times New Roman" w:cs="Times New Roman"/>
          <w:sz w:val="24"/>
        </w:rPr>
        <w:t xml:space="preserve"> </w:t>
      </w:r>
      <w:r w:rsidR="00D242C7">
        <w:rPr>
          <w:rFonts w:ascii="Times New Roman" w:hAnsi="Times New Roman" w:cs="Times New Roman"/>
          <w:sz w:val="24"/>
        </w:rPr>
        <w:t>maka nilai VSS yang diperoleh semakin kecil yaitu untuk konsentrasi 60 mg/L, nilai VSS yang diperoleh sebesar 31961.11 mg/L sedangkan untuk konsentrasi warna 80 mg/L, nilai VSS yang diperoleh sebesar 29163.89 mg/L.</w:t>
      </w:r>
    </w:p>
    <w:p w:rsidR="00D47B69" w:rsidRDefault="00D47B69" w:rsidP="00D47B69">
      <w:pPr>
        <w:pStyle w:val="BodyText"/>
        <w:ind w:left="284"/>
        <w:rPr>
          <w:rFonts w:ascii="Times New Roman" w:hAnsi="Times New Roman" w:cs="Times New Roman"/>
          <w:sz w:val="24"/>
        </w:rPr>
      </w:pPr>
    </w:p>
    <w:p w:rsidR="003F0AEA" w:rsidRDefault="003F0AEA" w:rsidP="00D47B69">
      <w:pPr>
        <w:pStyle w:val="BodyText"/>
        <w:ind w:left="284"/>
        <w:rPr>
          <w:rFonts w:ascii="Times New Roman" w:hAnsi="Times New Roman" w:cs="Times New Roman"/>
          <w:sz w:val="24"/>
        </w:rPr>
      </w:pPr>
      <w:r>
        <w:rPr>
          <w:rFonts w:ascii="Times New Roman" w:hAnsi="Times New Roman" w:cs="Times New Roman"/>
          <w:sz w:val="24"/>
        </w:rPr>
        <w:t xml:space="preserve">Labu kontrol zat warna yang dilarutkan dengan </w:t>
      </w:r>
      <w:r w:rsidRPr="00182F57">
        <w:rPr>
          <w:rFonts w:ascii="Times New Roman" w:hAnsi="Times New Roman" w:cs="Times New Roman"/>
          <w:i/>
          <w:sz w:val="24"/>
        </w:rPr>
        <w:t>Potato Dextrose Cair</w:t>
      </w:r>
      <w:r>
        <w:rPr>
          <w:rFonts w:ascii="Times New Roman" w:hAnsi="Times New Roman" w:cs="Times New Roman"/>
          <w:sz w:val="24"/>
        </w:rPr>
        <w:t xml:space="preserve"> (PDC) untuk konsentrasi warna 80 mg/L menunjukkan hasil yang sama dengan labu kontrol pada konsentrasi warna 60 mg/L yang menunjukkan bahwa sejak jam ke-0, konsentrasi warna yang terukur telah berkurang hingga ± 50 % dari konsentrasi warna yang seharusnya, yaitu untuk percobaan dengan konsentrasi </w:t>
      </w:r>
      <w:r>
        <w:rPr>
          <w:rFonts w:ascii="Times New Roman" w:hAnsi="Times New Roman" w:cs="Times New Roman"/>
          <w:sz w:val="24"/>
        </w:rPr>
        <w:lastRenderedPageBreak/>
        <w:t>warna 80 mg/L, diperoleh data pada jam ke-0 sebesar 49.</w:t>
      </w:r>
      <w:r w:rsidR="004734EB">
        <w:rPr>
          <w:rFonts w:ascii="Times New Roman" w:hAnsi="Times New Roman" w:cs="Times New Roman"/>
          <w:sz w:val="24"/>
        </w:rPr>
        <w:t>94</w:t>
      </w:r>
      <w:r>
        <w:rPr>
          <w:rFonts w:ascii="Times New Roman" w:hAnsi="Times New Roman" w:cs="Times New Roman"/>
          <w:sz w:val="24"/>
        </w:rPr>
        <w:t xml:space="preserve"> mg/L, namun hal tersebut juga tidak terjadi pada labu kontrol tanpa adanya kehadiran </w:t>
      </w:r>
      <w:r w:rsidR="00164EF9">
        <w:rPr>
          <w:rFonts w:ascii="Times New Roman" w:hAnsi="Times New Roman" w:cs="Times New Roman"/>
          <w:sz w:val="24"/>
        </w:rPr>
        <w:t>1% NaCl</w:t>
      </w:r>
      <w:r>
        <w:rPr>
          <w:rFonts w:ascii="Times New Roman" w:hAnsi="Times New Roman" w:cs="Times New Roman"/>
          <w:sz w:val="24"/>
        </w:rPr>
        <w:t xml:space="preserve"> sebagai contoh </w:t>
      </w:r>
      <w:r w:rsidR="005D1338">
        <w:rPr>
          <w:rFonts w:ascii="Times New Roman" w:hAnsi="Times New Roman" w:cs="Times New Roman"/>
          <w:sz w:val="24"/>
        </w:rPr>
        <w:t xml:space="preserve">untuk konsentrasi warna 80 mg/L </w:t>
      </w:r>
      <w:r>
        <w:rPr>
          <w:rFonts w:ascii="Times New Roman" w:hAnsi="Times New Roman" w:cs="Times New Roman"/>
          <w:sz w:val="24"/>
        </w:rPr>
        <w:t xml:space="preserve">pada fase logaritmik </w:t>
      </w:r>
      <w:r w:rsidR="005D1338">
        <w:rPr>
          <w:rFonts w:ascii="Times New Roman" w:hAnsi="Times New Roman" w:cs="Times New Roman"/>
          <w:sz w:val="24"/>
        </w:rPr>
        <w:t xml:space="preserve">yang menunjukkan nilai konsentrasi sebesar 101.99 mg/L </w:t>
      </w:r>
      <w:r>
        <w:rPr>
          <w:rFonts w:ascii="Times New Roman" w:hAnsi="Times New Roman" w:cs="Times New Roman"/>
          <w:sz w:val="24"/>
        </w:rPr>
        <w:t>maupun fase stationer</w:t>
      </w:r>
      <w:r w:rsidR="005D1338">
        <w:rPr>
          <w:rFonts w:ascii="Times New Roman" w:hAnsi="Times New Roman" w:cs="Times New Roman"/>
          <w:sz w:val="24"/>
        </w:rPr>
        <w:t xml:space="preserve"> yang menunjukkan nilai konsentrasi sebesar 95.53 mg/L</w:t>
      </w:r>
      <w:r>
        <w:rPr>
          <w:rFonts w:ascii="Times New Roman" w:hAnsi="Times New Roman" w:cs="Times New Roman"/>
          <w:sz w:val="24"/>
        </w:rPr>
        <w:t>.</w:t>
      </w:r>
      <w:r w:rsidR="0076243D">
        <w:rPr>
          <w:rFonts w:ascii="Times New Roman" w:hAnsi="Times New Roman" w:cs="Times New Roman"/>
          <w:sz w:val="24"/>
        </w:rPr>
        <w:t xml:space="preserve"> Dari hasil tersebut dapat di</w:t>
      </w:r>
      <w:r w:rsidR="00200711">
        <w:rPr>
          <w:rFonts w:ascii="Times New Roman" w:hAnsi="Times New Roman" w:cs="Times New Roman"/>
          <w:sz w:val="24"/>
        </w:rPr>
        <w:t>ketahui</w:t>
      </w:r>
      <w:r w:rsidR="0076243D">
        <w:rPr>
          <w:rFonts w:ascii="Times New Roman" w:hAnsi="Times New Roman" w:cs="Times New Roman"/>
          <w:sz w:val="24"/>
        </w:rPr>
        <w:t xml:space="preserve"> bahwa </w:t>
      </w:r>
      <w:r w:rsidR="00BC252A">
        <w:rPr>
          <w:rFonts w:ascii="Times New Roman" w:hAnsi="Times New Roman" w:cs="Times New Roman"/>
          <w:color w:val="000000"/>
          <w:sz w:val="24"/>
        </w:rPr>
        <w:t>1% NaCl</w:t>
      </w:r>
      <w:r w:rsidR="0076243D">
        <w:rPr>
          <w:rFonts w:ascii="Times New Roman" w:hAnsi="Times New Roman" w:cs="Times New Roman"/>
          <w:sz w:val="24"/>
        </w:rPr>
        <w:t xml:space="preserve"> dapat bereaksi dengan zat warna CIRB5.</w:t>
      </w:r>
    </w:p>
    <w:p w:rsidR="003F0AEA" w:rsidRPr="00D47B69" w:rsidRDefault="003F0AEA" w:rsidP="00D47B69">
      <w:pPr>
        <w:pStyle w:val="BodyText"/>
        <w:ind w:left="284"/>
        <w:rPr>
          <w:rFonts w:ascii="Times New Roman" w:hAnsi="Times New Roman" w:cs="Times New Roman"/>
          <w:sz w:val="24"/>
        </w:rPr>
      </w:pPr>
    </w:p>
    <w:p w:rsidR="00D242C7" w:rsidRDefault="00D47B69" w:rsidP="00D242C7">
      <w:pPr>
        <w:pStyle w:val="BodyText"/>
        <w:ind w:left="284"/>
        <w:rPr>
          <w:rFonts w:ascii="Times New Roman" w:hAnsi="Times New Roman" w:cs="Times New Roman"/>
          <w:sz w:val="24"/>
        </w:rPr>
      </w:pPr>
      <w:r>
        <w:rPr>
          <w:rFonts w:ascii="Times New Roman" w:hAnsi="Times New Roman" w:cs="Times New Roman"/>
          <w:sz w:val="24"/>
        </w:rPr>
        <w:t>Selain itu berdasarkan hasil penelitian</w:t>
      </w:r>
      <w:r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Pr="009E330C">
        <w:rPr>
          <w:rFonts w:ascii="Times New Roman" w:hAnsi="Times New Roman" w:cs="Times New Roman"/>
          <w:sz w:val="24"/>
          <w:lang w:val="id-ID"/>
        </w:rPr>
        <w:t xml:space="preserve">untuk lingkungan asin yaitu sebesar </w:t>
      </w:r>
      <w:r w:rsidR="00D242C7">
        <w:rPr>
          <w:rFonts w:ascii="Times New Roman" w:hAnsi="Times New Roman" w:cs="Times New Roman"/>
          <w:sz w:val="24"/>
        </w:rPr>
        <w:t>52.59</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w:t>
      </w:r>
      <w:r>
        <w:rPr>
          <w:rFonts w:ascii="Times New Roman" w:hAnsi="Times New Roman" w:cs="Times New Roman"/>
          <w:sz w:val="24"/>
        </w:rPr>
        <w:t xml:space="preserve"> dari konsentrasi awal </w:t>
      </w:r>
      <w:r w:rsidR="00D242C7">
        <w:rPr>
          <w:rFonts w:ascii="Times New Roman" w:hAnsi="Times New Roman" w:cs="Times New Roman"/>
          <w:sz w:val="24"/>
        </w:rPr>
        <w:t>49.19</w:t>
      </w:r>
      <w:r>
        <w:rPr>
          <w:rFonts w:ascii="Times New Roman" w:hAnsi="Times New Roman" w:cs="Times New Roman"/>
          <w:sz w:val="24"/>
        </w:rPr>
        <w:t xml:space="preserve"> mg/L</w:t>
      </w:r>
      <w:r w:rsidR="00D242C7">
        <w:rPr>
          <w:rFonts w:ascii="Times New Roman" w:hAnsi="Times New Roman" w:cs="Times New Roman"/>
          <w:sz w:val="24"/>
        </w:rPr>
        <w:t xml:space="preserve">. Hasil yang diperoleh tersebut menunjukkan bahwa jamur tidak melakukan penyisihan warna. </w:t>
      </w:r>
      <w:r w:rsidR="00DE478B">
        <w:rPr>
          <w:rFonts w:ascii="Times New Roman" w:hAnsi="Times New Roman" w:cs="Times New Roman"/>
          <w:sz w:val="24"/>
        </w:rPr>
        <w:t xml:space="preserve">Kenaikan nilai konsentrasi warna yang terukur </w:t>
      </w:r>
      <w:r w:rsidR="00D242C7">
        <w:rPr>
          <w:rFonts w:ascii="Times New Roman" w:hAnsi="Times New Roman" w:cs="Times New Roman"/>
          <w:sz w:val="24"/>
        </w:rPr>
        <w:t xml:space="preserve">diperkirakan </w:t>
      </w:r>
      <w:r w:rsidR="00DE478B">
        <w:rPr>
          <w:rFonts w:ascii="Times New Roman" w:hAnsi="Times New Roman" w:cs="Times New Roman"/>
          <w:sz w:val="24"/>
        </w:rPr>
        <w:t xml:space="preserve">terjadi </w:t>
      </w:r>
      <w:r w:rsidR="00D242C7">
        <w:rPr>
          <w:rFonts w:ascii="Times New Roman" w:hAnsi="Times New Roman" w:cs="Times New Roman"/>
          <w:sz w:val="24"/>
        </w:rPr>
        <w:t xml:space="preserve">karena </w:t>
      </w:r>
      <w:r w:rsidR="00DE478B">
        <w:rPr>
          <w:rFonts w:ascii="Times New Roman" w:hAnsi="Times New Roman" w:cs="Times New Roman"/>
          <w:sz w:val="24"/>
        </w:rPr>
        <w:t xml:space="preserve">sel jamur mengalami plasmolisis akibat adanya kandungan </w:t>
      </w:r>
      <w:r w:rsidR="00164EF9">
        <w:rPr>
          <w:rFonts w:ascii="Times New Roman" w:hAnsi="Times New Roman" w:cs="Times New Roman"/>
          <w:sz w:val="24"/>
        </w:rPr>
        <w:t>1% NaCl</w:t>
      </w:r>
      <w:r w:rsidR="00DE478B">
        <w:rPr>
          <w:rFonts w:ascii="Times New Roman" w:hAnsi="Times New Roman" w:cs="Times New Roman"/>
          <w:sz w:val="24"/>
        </w:rPr>
        <w:t xml:space="preserve"> dalam media</w:t>
      </w:r>
      <w:r w:rsidR="00925CDA">
        <w:rPr>
          <w:rFonts w:ascii="Times New Roman" w:hAnsi="Times New Roman" w:cs="Times New Roman"/>
          <w:sz w:val="24"/>
        </w:rPr>
        <w:t xml:space="preserve">. Plasmolisis adalah </w:t>
      </w:r>
      <w:r w:rsidR="00CE7C06" w:rsidRPr="00CE7C06">
        <w:rPr>
          <w:rFonts w:ascii="Times New Roman" w:hAnsi="Times New Roman" w:cs="Times New Roman"/>
          <w:sz w:val="24"/>
        </w:rPr>
        <w:t xml:space="preserve">peristiwa lepasnya membran plasma dari dinding sel karena peristiwa osmosis. Peristiwa lepasnya membran sel dari dinding sel (plasmolisis) terjadi jika sel </w:t>
      </w:r>
      <w:r w:rsidR="00CE7C06">
        <w:rPr>
          <w:rFonts w:ascii="Times New Roman" w:hAnsi="Times New Roman" w:cs="Times New Roman"/>
          <w:sz w:val="24"/>
        </w:rPr>
        <w:t>jamur</w:t>
      </w:r>
      <w:r w:rsidR="00CE7C06" w:rsidRPr="00CE7C06">
        <w:rPr>
          <w:rFonts w:ascii="Times New Roman" w:hAnsi="Times New Roman" w:cs="Times New Roman"/>
          <w:sz w:val="24"/>
        </w:rPr>
        <w:t xml:space="preserve"> diletakkan </w:t>
      </w:r>
      <w:r w:rsidR="00530AC2">
        <w:rPr>
          <w:rFonts w:ascii="Times New Roman" w:hAnsi="Times New Roman" w:cs="Times New Roman"/>
          <w:sz w:val="24"/>
        </w:rPr>
        <w:t>pada</w:t>
      </w:r>
      <w:r w:rsidR="00CE7C06" w:rsidRPr="00CE7C06">
        <w:rPr>
          <w:rFonts w:ascii="Times New Roman" w:hAnsi="Times New Roman" w:cs="Times New Roman"/>
          <w:sz w:val="24"/>
        </w:rPr>
        <w:t xml:space="preserve"> larutan </w:t>
      </w:r>
      <w:r w:rsidR="00164EF9">
        <w:rPr>
          <w:rFonts w:ascii="Times New Roman" w:hAnsi="Times New Roman" w:cs="Times New Roman"/>
          <w:sz w:val="24"/>
        </w:rPr>
        <w:t>1% NaCl</w:t>
      </w:r>
      <w:r w:rsidR="00CE7C06" w:rsidRPr="00CE7C06">
        <w:rPr>
          <w:rFonts w:ascii="Times New Roman" w:hAnsi="Times New Roman" w:cs="Times New Roman"/>
          <w:sz w:val="24"/>
        </w:rPr>
        <w:t xml:space="preserve"> terkonsentrasi (hipertonik), sel </w:t>
      </w:r>
      <w:r w:rsidR="00CE7C06">
        <w:rPr>
          <w:rFonts w:ascii="Times New Roman" w:hAnsi="Times New Roman" w:cs="Times New Roman"/>
          <w:sz w:val="24"/>
        </w:rPr>
        <w:t>jamur</w:t>
      </w:r>
      <w:r w:rsidR="00CE7C06" w:rsidRPr="00CE7C06">
        <w:rPr>
          <w:rFonts w:ascii="Times New Roman" w:hAnsi="Times New Roman" w:cs="Times New Roman"/>
          <w:sz w:val="24"/>
        </w:rPr>
        <w:t xml:space="preserve"> akan kehilang</w:t>
      </w:r>
      <w:r w:rsidR="00CE7C06">
        <w:rPr>
          <w:rFonts w:ascii="Times New Roman" w:hAnsi="Times New Roman" w:cs="Times New Roman"/>
          <w:sz w:val="24"/>
        </w:rPr>
        <w:t xml:space="preserve">an air dan juga tekanan turgor, hingga akhirnya dinding sel akan hancur dan </w:t>
      </w:r>
      <w:r w:rsidR="00DE478B">
        <w:rPr>
          <w:rFonts w:ascii="Times New Roman" w:hAnsi="Times New Roman" w:cs="Times New Roman"/>
          <w:sz w:val="24"/>
        </w:rPr>
        <w:t xml:space="preserve">isi sel </w:t>
      </w:r>
      <w:r w:rsidR="00CE7C06">
        <w:rPr>
          <w:rFonts w:ascii="Times New Roman" w:hAnsi="Times New Roman" w:cs="Times New Roman"/>
          <w:sz w:val="24"/>
        </w:rPr>
        <w:t xml:space="preserve">akan </w:t>
      </w:r>
      <w:r w:rsidR="00DE478B">
        <w:rPr>
          <w:rFonts w:ascii="Times New Roman" w:hAnsi="Times New Roman" w:cs="Times New Roman"/>
          <w:sz w:val="24"/>
        </w:rPr>
        <w:t xml:space="preserve">keluar akibat dari tekanan osmosis di luar sel jamur yang terdapat kandungan </w:t>
      </w:r>
      <w:r w:rsidR="00164EF9">
        <w:rPr>
          <w:rFonts w:ascii="Times New Roman" w:hAnsi="Times New Roman" w:cs="Times New Roman"/>
          <w:sz w:val="24"/>
        </w:rPr>
        <w:t>1% NaCl</w:t>
      </w:r>
      <w:r w:rsidR="00DE478B">
        <w:rPr>
          <w:rFonts w:ascii="Times New Roman" w:hAnsi="Times New Roman" w:cs="Times New Roman"/>
          <w:sz w:val="24"/>
        </w:rPr>
        <w:t xml:space="preserve"> lebih besar dibandingkan dengan tekanan osmosis di dalam sel</w:t>
      </w:r>
      <w:r w:rsidR="00925CDA">
        <w:rPr>
          <w:rFonts w:ascii="Times New Roman" w:hAnsi="Times New Roman" w:cs="Times New Roman"/>
          <w:sz w:val="24"/>
        </w:rPr>
        <w:t>, sehingga konsentrasi warna yang terukur semakin besar.</w:t>
      </w:r>
      <w:r w:rsidR="00CE7C06">
        <w:rPr>
          <w:rFonts w:ascii="Times New Roman" w:hAnsi="Times New Roman" w:cs="Times New Roman"/>
          <w:sz w:val="24"/>
        </w:rPr>
        <w:t xml:space="preserve"> </w:t>
      </w:r>
    </w:p>
    <w:p w:rsidR="005D1338" w:rsidRDefault="005D1338" w:rsidP="00D242C7">
      <w:pPr>
        <w:pStyle w:val="BodyText"/>
        <w:ind w:left="284"/>
        <w:rPr>
          <w:rFonts w:ascii="Times New Roman" w:hAnsi="Times New Roman" w:cs="Times New Roman"/>
          <w:sz w:val="24"/>
        </w:rPr>
      </w:pPr>
    </w:p>
    <w:p w:rsidR="00FD40FA" w:rsidRDefault="00EB4C3C" w:rsidP="00EB4C3C">
      <w:pPr>
        <w:spacing w:after="0" w:line="360" w:lineRule="auto"/>
        <w:ind w:left="284"/>
        <w:jc w:val="both"/>
        <w:rPr>
          <w:rFonts w:ascii="Times New Roman" w:hAnsi="Times New Roman" w:cs="Times New Roman"/>
          <w:b/>
          <w:sz w:val="24"/>
          <w:szCs w:val="24"/>
          <w:lang w:val="sv-SE"/>
        </w:rPr>
      </w:pPr>
      <w:r w:rsidRPr="00EB4C3C">
        <w:rPr>
          <w:rFonts w:ascii="Times New Roman" w:hAnsi="Times New Roman" w:cs="Times New Roman"/>
          <w:b/>
          <w:sz w:val="24"/>
          <w:szCs w:val="24"/>
          <w:lang w:val="sv-SE"/>
        </w:rPr>
        <w:t>4.</w:t>
      </w:r>
      <w:r w:rsidR="003F4A02">
        <w:rPr>
          <w:rFonts w:ascii="Times New Roman" w:hAnsi="Times New Roman" w:cs="Times New Roman"/>
          <w:b/>
          <w:sz w:val="24"/>
          <w:szCs w:val="24"/>
          <w:lang w:val="sv-SE"/>
        </w:rPr>
        <w:t>4</w:t>
      </w:r>
      <w:r w:rsidRPr="00EB4C3C">
        <w:rPr>
          <w:rFonts w:ascii="Times New Roman" w:hAnsi="Times New Roman" w:cs="Times New Roman"/>
          <w:b/>
          <w:sz w:val="24"/>
          <w:szCs w:val="24"/>
          <w:lang w:val="sv-SE"/>
        </w:rPr>
        <w:t>.4.3 Konsentrasi zat warna 100 mg/L</w:t>
      </w:r>
    </w:p>
    <w:p w:rsidR="00F21B8A" w:rsidRDefault="00FD40FA" w:rsidP="00F21B8A">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w:t>
      </w:r>
      <w:r w:rsidR="00941876">
        <w:rPr>
          <w:rFonts w:ascii="Times New Roman" w:hAnsi="Times New Roman" w:cs="Times New Roman"/>
          <w:sz w:val="24"/>
          <w:szCs w:val="24"/>
        </w:rPr>
        <w:t>10</w:t>
      </w:r>
      <w:r>
        <w:rPr>
          <w:rFonts w:ascii="Times New Roman" w:hAnsi="Times New Roman" w:cs="Times New Roman"/>
          <w:sz w:val="24"/>
          <w:szCs w:val="24"/>
          <w:lang w:val="id-ID"/>
        </w:rPr>
        <w:t>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kehadiran </w:t>
      </w:r>
      <w:r w:rsidR="00164EF9">
        <w:rPr>
          <w:rFonts w:ascii="Times New Roman" w:hAnsi="Times New Roman" w:cs="Times New Roman"/>
          <w:sz w:val="24"/>
          <w:szCs w:val="24"/>
          <w:lang w:val="id-ID"/>
        </w:rPr>
        <w:t>1% NaCl</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5657FE">
        <w:rPr>
          <w:rFonts w:ascii="Times New Roman" w:hAnsi="Times New Roman" w:cs="Times New Roman"/>
          <w:b/>
          <w:sz w:val="24"/>
          <w:szCs w:val="24"/>
        </w:rPr>
        <w:t>4</w:t>
      </w:r>
      <w:r w:rsidR="00687305">
        <w:rPr>
          <w:rFonts w:ascii="Times New Roman" w:hAnsi="Times New Roman" w:cs="Times New Roman"/>
          <w:b/>
          <w:sz w:val="24"/>
          <w:szCs w:val="24"/>
        </w:rPr>
        <w:t>2</w:t>
      </w:r>
      <w:r w:rsidRPr="000D3C71">
        <w:rPr>
          <w:rFonts w:ascii="Times New Roman" w:hAnsi="Times New Roman" w:cs="Times New Roman"/>
          <w:sz w:val="24"/>
          <w:szCs w:val="24"/>
          <w:lang w:val="id-ID"/>
        </w:rPr>
        <w:t xml:space="preserve">. </w:t>
      </w:r>
      <w:r w:rsidR="00F21B8A" w:rsidRPr="00C2666D">
        <w:rPr>
          <w:rFonts w:ascii="Times New Roman" w:hAnsi="Times New Roman" w:cs="Times New Roman"/>
          <w:sz w:val="24"/>
        </w:rPr>
        <w:t>Dari data tersebut dibuat grafik dengan parameter konsentrasi warna (mg/</w:t>
      </w:r>
      <w:r w:rsidR="00F21B8A">
        <w:rPr>
          <w:rFonts w:ascii="Times New Roman" w:hAnsi="Times New Roman" w:cs="Times New Roman"/>
          <w:sz w:val="24"/>
        </w:rPr>
        <w:t xml:space="preserve">L) dan VSS (mg/L). Konsentrasi warna yang ditunjukkan dalam grafik yaitu konsentrasi warna pada labu yang berisi jamur </w:t>
      </w:r>
      <w:r w:rsidR="00F8593A">
        <w:rPr>
          <w:rFonts w:ascii="Times New Roman" w:hAnsi="Times New Roman" w:cs="Times New Roman"/>
          <w:sz w:val="24"/>
        </w:rPr>
        <w:t xml:space="preserve">ditambah </w:t>
      </w:r>
      <w:r w:rsidR="00F8593A">
        <w:rPr>
          <w:rFonts w:ascii="Times New Roman" w:hAnsi="Times New Roman" w:cs="Times New Roman"/>
          <w:color w:val="000000"/>
          <w:sz w:val="24"/>
        </w:rPr>
        <w:t>1% NaCl</w:t>
      </w:r>
      <w:r w:rsidR="00F8593A">
        <w:rPr>
          <w:rFonts w:ascii="Times New Roman" w:hAnsi="Times New Roman" w:cs="Times New Roman"/>
          <w:sz w:val="24"/>
        </w:rPr>
        <w:t xml:space="preserve"> </w:t>
      </w:r>
      <w:r w:rsidR="00F21B8A">
        <w:rPr>
          <w:rFonts w:ascii="Times New Roman" w:hAnsi="Times New Roman" w:cs="Times New Roman"/>
          <w:sz w:val="24"/>
        </w:rPr>
        <w:t xml:space="preserve">maupun labu kontrol baik itu untuk </w:t>
      </w:r>
      <w:r w:rsidR="00F21B8A" w:rsidRPr="00F83C19">
        <w:rPr>
          <w:rFonts w:ascii="Times New Roman" w:hAnsi="Times New Roman" w:cs="Times New Roman"/>
          <w:sz w:val="24"/>
          <w:lang w:val="fi-FI"/>
        </w:rPr>
        <w:t>kontrol zat warna yang dilarutkan dengan aquadest</w:t>
      </w:r>
      <w:r w:rsidR="00F21B8A" w:rsidRPr="00C2666D">
        <w:rPr>
          <w:rFonts w:ascii="Times New Roman" w:hAnsi="Times New Roman" w:cs="Times New Roman"/>
          <w:sz w:val="24"/>
        </w:rPr>
        <w:t xml:space="preserve"> (mg/</w:t>
      </w:r>
      <w:r w:rsidR="00F21B8A">
        <w:rPr>
          <w:rFonts w:ascii="Times New Roman" w:hAnsi="Times New Roman" w:cs="Times New Roman"/>
          <w:sz w:val="24"/>
        </w:rPr>
        <w:t xml:space="preserve">L) </w:t>
      </w:r>
      <w:r w:rsidR="00F8593A">
        <w:rPr>
          <w:rFonts w:ascii="Times New Roman" w:hAnsi="Times New Roman" w:cs="Times New Roman"/>
          <w:sz w:val="24"/>
        </w:rPr>
        <w:t xml:space="preserve">ditambah </w:t>
      </w:r>
      <w:r w:rsidR="00F8593A">
        <w:rPr>
          <w:rFonts w:ascii="Times New Roman" w:hAnsi="Times New Roman" w:cs="Times New Roman"/>
          <w:color w:val="000000"/>
          <w:sz w:val="24"/>
        </w:rPr>
        <w:t>1% NaCl</w:t>
      </w:r>
      <w:r w:rsidR="00F8593A">
        <w:rPr>
          <w:rFonts w:ascii="Times New Roman" w:hAnsi="Times New Roman" w:cs="Times New Roman"/>
          <w:sz w:val="24"/>
        </w:rPr>
        <w:t xml:space="preserve"> </w:t>
      </w:r>
      <w:r w:rsidR="00F21B8A">
        <w:rPr>
          <w:rFonts w:ascii="Times New Roman" w:hAnsi="Times New Roman" w:cs="Times New Roman"/>
          <w:sz w:val="24"/>
        </w:rPr>
        <w:t xml:space="preserve">maupun </w:t>
      </w:r>
      <w:r w:rsidR="00F21B8A" w:rsidRPr="00F83C19">
        <w:rPr>
          <w:rFonts w:ascii="Times New Roman" w:hAnsi="Times New Roman" w:cs="Times New Roman"/>
          <w:sz w:val="24"/>
          <w:lang w:val="fi-FI"/>
        </w:rPr>
        <w:t xml:space="preserve">kontrol zat warna yang dilarutkan dengan </w:t>
      </w:r>
      <w:r w:rsidR="00F21B8A" w:rsidRPr="00F42C11">
        <w:rPr>
          <w:rFonts w:ascii="Times New Roman" w:hAnsi="Times New Roman" w:cs="Times New Roman"/>
          <w:sz w:val="24"/>
        </w:rPr>
        <w:t>PDC (</w:t>
      </w:r>
      <w:r w:rsidR="00F21B8A" w:rsidRPr="000E2571">
        <w:rPr>
          <w:rFonts w:ascii="Times New Roman" w:hAnsi="Times New Roman" w:cs="Times New Roman"/>
          <w:i/>
          <w:iCs/>
          <w:sz w:val="24"/>
        </w:rPr>
        <w:t>Potato Dextrose Cair</w:t>
      </w:r>
      <w:r w:rsidR="00F21B8A" w:rsidRPr="00F42C11">
        <w:rPr>
          <w:rFonts w:ascii="Times New Roman" w:hAnsi="Times New Roman" w:cs="Times New Roman"/>
          <w:sz w:val="24"/>
        </w:rPr>
        <w:t>)</w:t>
      </w:r>
      <w:r w:rsidR="00F21B8A">
        <w:rPr>
          <w:rFonts w:ascii="Times New Roman" w:hAnsi="Times New Roman" w:cs="Times New Roman"/>
          <w:sz w:val="24"/>
        </w:rPr>
        <w:t xml:space="preserve"> </w:t>
      </w:r>
      <w:r w:rsidR="00F21B8A" w:rsidRPr="00C2666D">
        <w:rPr>
          <w:rFonts w:ascii="Times New Roman" w:hAnsi="Times New Roman" w:cs="Times New Roman"/>
          <w:sz w:val="24"/>
        </w:rPr>
        <w:t>(mg/</w:t>
      </w:r>
      <w:r w:rsidR="00F21B8A">
        <w:rPr>
          <w:rFonts w:ascii="Times New Roman" w:hAnsi="Times New Roman" w:cs="Times New Roman"/>
          <w:sz w:val="24"/>
        </w:rPr>
        <w:t xml:space="preserve">L) </w:t>
      </w:r>
      <w:r w:rsidR="00F8593A">
        <w:rPr>
          <w:rFonts w:ascii="Times New Roman" w:hAnsi="Times New Roman" w:cs="Times New Roman"/>
          <w:sz w:val="24"/>
        </w:rPr>
        <w:t xml:space="preserve">ditambah </w:t>
      </w:r>
      <w:r w:rsidR="00F8593A">
        <w:rPr>
          <w:rFonts w:ascii="Times New Roman" w:hAnsi="Times New Roman" w:cs="Times New Roman"/>
          <w:color w:val="000000"/>
          <w:sz w:val="24"/>
        </w:rPr>
        <w:t>1% NaCl</w:t>
      </w:r>
      <w:r w:rsidR="00F8593A" w:rsidRPr="00C2666D">
        <w:rPr>
          <w:rFonts w:ascii="Times New Roman" w:hAnsi="Times New Roman" w:cs="Times New Roman"/>
          <w:sz w:val="24"/>
        </w:rPr>
        <w:t xml:space="preserve"> </w:t>
      </w:r>
      <w:r w:rsidR="00F21B8A" w:rsidRPr="00C2666D">
        <w:rPr>
          <w:rFonts w:ascii="Times New Roman" w:hAnsi="Times New Roman" w:cs="Times New Roman"/>
          <w:sz w:val="24"/>
        </w:rPr>
        <w:t>terhadap waktu</w:t>
      </w:r>
      <w:r w:rsidR="00F21B8A">
        <w:rPr>
          <w:rFonts w:ascii="Times New Roman" w:hAnsi="Times New Roman" w:cs="Times New Roman"/>
          <w:sz w:val="24"/>
        </w:rPr>
        <w:t>. Adapun hasilnya d</w:t>
      </w:r>
      <w:r w:rsidR="00F21B8A" w:rsidRPr="00C2666D">
        <w:rPr>
          <w:rFonts w:ascii="Times New Roman" w:hAnsi="Times New Roman" w:cs="Times New Roman"/>
          <w:sz w:val="24"/>
        </w:rPr>
        <w:t xml:space="preserve">apat dilihat pada </w:t>
      </w:r>
      <w:r w:rsidR="00F21B8A" w:rsidRPr="00C2666D">
        <w:rPr>
          <w:rFonts w:ascii="Times New Roman" w:hAnsi="Times New Roman" w:cs="Times New Roman"/>
          <w:b/>
          <w:bCs/>
          <w:sz w:val="24"/>
        </w:rPr>
        <w:t>Gambar 4.</w:t>
      </w:r>
      <w:r w:rsidR="00F91705">
        <w:rPr>
          <w:rFonts w:ascii="Times New Roman" w:hAnsi="Times New Roman" w:cs="Times New Roman"/>
          <w:b/>
          <w:bCs/>
          <w:sz w:val="24"/>
        </w:rPr>
        <w:t>50</w:t>
      </w:r>
      <w:r w:rsidR="00F21B8A">
        <w:rPr>
          <w:rFonts w:ascii="Times New Roman" w:hAnsi="Times New Roman" w:cs="Times New Roman"/>
          <w:b/>
          <w:bCs/>
          <w:sz w:val="24"/>
        </w:rPr>
        <w:t xml:space="preserve"> </w:t>
      </w:r>
      <w:r w:rsidR="00F21B8A" w:rsidRPr="00C2666D">
        <w:rPr>
          <w:rFonts w:ascii="Times New Roman" w:hAnsi="Times New Roman" w:cs="Times New Roman"/>
          <w:sz w:val="24"/>
        </w:rPr>
        <w:t>berikut ini.</w:t>
      </w:r>
    </w:p>
    <w:p w:rsidR="00FD40FA" w:rsidRDefault="00FD40FA" w:rsidP="00F56C32">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lastRenderedPageBreak/>
        <w:t>Tabel 4.</w:t>
      </w:r>
      <w:r w:rsidR="00554FBE">
        <w:rPr>
          <w:rFonts w:ascii="Times New Roman" w:hAnsi="Times New Roman" w:cs="Times New Roman"/>
          <w:b/>
          <w:sz w:val="24"/>
          <w:szCs w:val="24"/>
        </w:rPr>
        <w:t>4</w:t>
      </w:r>
      <w:r w:rsidR="00687305">
        <w:rPr>
          <w:rFonts w:ascii="Times New Roman" w:hAnsi="Times New Roman" w:cs="Times New Roman"/>
          <w:b/>
          <w:sz w:val="24"/>
          <w:szCs w:val="24"/>
        </w:rPr>
        <w:t>2</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677064">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sidR="00F21B8A">
        <w:rPr>
          <w:rFonts w:ascii="Times New Roman" w:hAnsi="Times New Roman" w:cs="Times New Roman"/>
          <w:b/>
          <w:sz w:val="24"/>
          <w:szCs w:val="24"/>
        </w:rPr>
        <w:t xml:space="preserve">C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 kehadiran </w:t>
      </w:r>
      <w:r w:rsidR="00164EF9">
        <w:rPr>
          <w:rFonts w:ascii="Times New Roman" w:hAnsi="Times New Roman" w:cs="Times New Roman"/>
          <w:b/>
          <w:noProof/>
          <w:sz w:val="24"/>
          <w:szCs w:val="24"/>
        </w:rPr>
        <w:t>1% NaCl</w:t>
      </w:r>
    </w:p>
    <w:tbl>
      <w:tblPr>
        <w:tblW w:w="879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5"/>
        <w:gridCol w:w="1041"/>
        <w:gridCol w:w="1894"/>
        <w:gridCol w:w="1528"/>
        <w:gridCol w:w="2268"/>
        <w:gridCol w:w="1415"/>
      </w:tblGrid>
      <w:tr w:rsidR="00F21B8A" w:rsidRPr="00677064" w:rsidTr="00F21B8A">
        <w:trPr>
          <w:trHeight w:val="300"/>
        </w:trPr>
        <w:tc>
          <w:tcPr>
            <w:tcW w:w="645" w:type="dxa"/>
            <w:shd w:val="clear" w:color="auto" w:fill="76923C" w:themeFill="accent3" w:themeFillShade="BF"/>
            <w:noWrap/>
            <w:vAlign w:val="bottom"/>
            <w:hideMark/>
          </w:tcPr>
          <w:p w:rsidR="00F21B8A" w:rsidRPr="00F56C32" w:rsidRDefault="00F21B8A" w:rsidP="00FD40FA">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Jam ke-</w:t>
            </w:r>
          </w:p>
        </w:tc>
        <w:tc>
          <w:tcPr>
            <w:tcW w:w="1041" w:type="dxa"/>
            <w:shd w:val="clear" w:color="auto" w:fill="76923C" w:themeFill="accent3" w:themeFillShade="BF"/>
            <w:noWrap/>
            <w:vAlign w:val="bottom"/>
            <w:hideMark/>
          </w:tcPr>
          <w:p w:rsidR="00F21B8A" w:rsidRPr="00F56C32" w:rsidRDefault="00F21B8A" w:rsidP="00FD40FA">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VSS (mg/L)</w:t>
            </w:r>
          </w:p>
        </w:tc>
        <w:tc>
          <w:tcPr>
            <w:tcW w:w="1894" w:type="dxa"/>
            <w:shd w:val="clear" w:color="auto" w:fill="76923C" w:themeFill="accent3" w:themeFillShade="BF"/>
            <w:vAlign w:val="bottom"/>
          </w:tcPr>
          <w:p w:rsidR="00F21B8A" w:rsidRPr="00F56C32" w:rsidRDefault="00F21B8A" w:rsidP="00E26D0D">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Warna+Aquadest (mg/L)</w:t>
            </w:r>
          </w:p>
        </w:tc>
        <w:tc>
          <w:tcPr>
            <w:tcW w:w="1528" w:type="dxa"/>
            <w:shd w:val="clear" w:color="auto" w:fill="76923C" w:themeFill="accent3" w:themeFillShade="BF"/>
            <w:noWrap/>
            <w:vAlign w:val="bottom"/>
            <w:hideMark/>
          </w:tcPr>
          <w:p w:rsidR="00F21B8A" w:rsidRPr="00F56C32" w:rsidRDefault="00F21B8A" w:rsidP="00FD40FA">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Warna+PDC (mg/L)</w:t>
            </w:r>
          </w:p>
        </w:tc>
        <w:tc>
          <w:tcPr>
            <w:tcW w:w="2268" w:type="dxa"/>
            <w:shd w:val="clear" w:color="auto" w:fill="76923C" w:themeFill="accent3" w:themeFillShade="BF"/>
            <w:vAlign w:val="bottom"/>
          </w:tcPr>
          <w:p w:rsidR="00F21B8A" w:rsidRPr="00F56C32" w:rsidRDefault="00F21B8A" w:rsidP="00E26D0D">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Warna</w:t>
            </w:r>
            <w:r>
              <w:rPr>
                <w:rFonts w:ascii="Times New Roman" w:eastAsia="Times New Roman" w:hAnsi="Times New Roman" w:cs="Times New Roman"/>
                <w:b/>
              </w:rPr>
              <w:t>+PDC+Jamur</w:t>
            </w:r>
            <w:r w:rsidRPr="00F56C32">
              <w:rPr>
                <w:rFonts w:ascii="Times New Roman" w:eastAsia="Times New Roman" w:hAnsi="Times New Roman" w:cs="Times New Roman"/>
                <w:b/>
              </w:rPr>
              <w:t xml:space="preserve"> (mg/L)</w:t>
            </w:r>
          </w:p>
        </w:tc>
        <w:tc>
          <w:tcPr>
            <w:tcW w:w="1415" w:type="dxa"/>
            <w:shd w:val="clear" w:color="auto" w:fill="76923C" w:themeFill="accent3" w:themeFillShade="BF"/>
            <w:noWrap/>
            <w:vAlign w:val="bottom"/>
            <w:hideMark/>
          </w:tcPr>
          <w:p w:rsidR="00F21B8A" w:rsidRPr="00F56C32" w:rsidRDefault="00F21B8A" w:rsidP="00FD40FA">
            <w:pPr>
              <w:spacing w:after="0" w:line="240" w:lineRule="auto"/>
              <w:jc w:val="center"/>
              <w:rPr>
                <w:rFonts w:ascii="Times New Roman" w:eastAsia="Times New Roman" w:hAnsi="Times New Roman" w:cs="Times New Roman"/>
                <w:b/>
              </w:rPr>
            </w:pPr>
            <w:r w:rsidRPr="00F56C32">
              <w:rPr>
                <w:rFonts w:ascii="Times New Roman" w:eastAsia="Times New Roman" w:hAnsi="Times New Roman" w:cs="Times New Roman"/>
                <w:b/>
              </w:rPr>
              <w:t>% Penyisihan</w:t>
            </w:r>
          </w:p>
        </w:tc>
      </w:tr>
      <w:tr w:rsidR="00F21B8A" w:rsidRPr="00677064" w:rsidTr="00F21B8A">
        <w:trPr>
          <w:trHeight w:val="300"/>
        </w:trPr>
        <w:tc>
          <w:tcPr>
            <w:tcW w:w="645"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0</w:t>
            </w:r>
          </w:p>
        </w:tc>
        <w:tc>
          <w:tcPr>
            <w:tcW w:w="1041"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0.00</w:t>
            </w:r>
          </w:p>
        </w:tc>
        <w:tc>
          <w:tcPr>
            <w:tcW w:w="1894" w:type="dxa"/>
            <w:shd w:val="clear" w:color="000000" w:fill="FFFFFF"/>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115.96</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62.67</w:t>
            </w:r>
          </w:p>
        </w:tc>
        <w:tc>
          <w:tcPr>
            <w:tcW w:w="2268" w:type="dxa"/>
            <w:shd w:val="clear" w:color="000000" w:fill="FFFFFF"/>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59.81</w:t>
            </w:r>
          </w:p>
        </w:tc>
        <w:tc>
          <w:tcPr>
            <w:tcW w:w="1415"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0.00</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26313.89</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115.40</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60.93</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63.85</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-6.75</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12</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25133.33</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114.78</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61.86</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64.27</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-7.44</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18</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32058.33</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117.39</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62.73</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64.31</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-7.51</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24</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30297.22</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116.89</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61.99</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64.78</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-8.31</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30</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26902.78</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117.58</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62.17</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64.43</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-7.72</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36</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22727.78</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117.64</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62.30</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64.02</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-7.03</w:t>
            </w:r>
          </w:p>
        </w:tc>
      </w:tr>
      <w:tr w:rsidR="00F21B8A" w:rsidRPr="00677064" w:rsidTr="00F21B8A">
        <w:trPr>
          <w:trHeight w:val="300"/>
        </w:trPr>
        <w:tc>
          <w:tcPr>
            <w:tcW w:w="64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42</w:t>
            </w:r>
          </w:p>
        </w:tc>
        <w:tc>
          <w:tcPr>
            <w:tcW w:w="1041"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29672.22</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118.14</w:t>
            </w:r>
          </w:p>
        </w:tc>
        <w:tc>
          <w:tcPr>
            <w:tcW w:w="1528" w:type="dxa"/>
            <w:shd w:val="clear" w:color="000000" w:fill="FFFFFF"/>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62.80</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62.38</w:t>
            </w:r>
          </w:p>
        </w:tc>
        <w:tc>
          <w:tcPr>
            <w:tcW w:w="1415" w:type="dxa"/>
            <w:shd w:val="clear" w:color="auto" w:fill="auto"/>
            <w:noWrap/>
            <w:vAlign w:val="bottom"/>
            <w:hideMark/>
          </w:tcPr>
          <w:p w:rsidR="00F21B8A" w:rsidRPr="00677064" w:rsidRDefault="00F21B8A" w:rsidP="00FD40FA">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-4.29</w:t>
            </w:r>
          </w:p>
        </w:tc>
      </w:tr>
      <w:tr w:rsidR="00F21B8A" w:rsidRPr="00677064" w:rsidTr="00F21B8A">
        <w:trPr>
          <w:trHeight w:val="300"/>
        </w:trPr>
        <w:tc>
          <w:tcPr>
            <w:tcW w:w="64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48</w:t>
            </w:r>
          </w:p>
        </w:tc>
        <w:tc>
          <w:tcPr>
            <w:tcW w:w="1041"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26375.00</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118.57</w:t>
            </w:r>
          </w:p>
        </w:tc>
        <w:tc>
          <w:tcPr>
            <w:tcW w:w="1528" w:type="dxa"/>
            <w:shd w:val="clear" w:color="000000" w:fill="FFFFFF"/>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61.37</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66.83</w:t>
            </w:r>
          </w:p>
        </w:tc>
        <w:tc>
          <w:tcPr>
            <w:tcW w:w="141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-11.73</w:t>
            </w:r>
          </w:p>
        </w:tc>
      </w:tr>
      <w:tr w:rsidR="00F21B8A" w:rsidRPr="00677064" w:rsidTr="00F21B8A">
        <w:trPr>
          <w:trHeight w:val="300"/>
        </w:trPr>
        <w:tc>
          <w:tcPr>
            <w:tcW w:w="64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54</w:t>
            </w:r>
          </w:p>
        </w:tc>
        <w:tc>
          <w:tcPr>
            <w:tcW w:w="1041"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27587.50</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118.14</w:t>
            </w:r>
          </w:p>
        </w:tc>
        <w:tc>
          <w:tcPr>
            <w:tcW w:w="1528" w:type="dxa"/>
            <w:shd w:val="clear" w:color="000000" w:fill="FFFFFF"/>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60.93</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65.34</w:t>
            </w:r>
          </w:p>
        </w:tc>
        <w:tc>
          <w:tcPr>
            <w:tcW w:w="141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-9.24</w:t>
            </w:r>
          </w:p>
        </w:tc>
      </w:tr>
      <w:tr w:rsidR="00F21B8A" w:rsidRPr="00677064" w:rsidTr="00F21B8A">
        <w:trPr>
          <w:trHeight w:val="300"/>
        </w:trPr>
        <w:tc>
          <w:tcPr>
            <w:tcW w:w="64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60</w:t>
            </w:r>
          </w:p>
        </w:tc>
        <w:tc>
          <w:tcPr>
            <w:tcW w:w="1041"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29100.00</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118.26</w:t>
            </w:r>
          </w:p>
        </w:tc>
        <w:tc>
          <w:tcPr>
            <w:tcW w:w="1528" w:type="dxa"/>
            <w:shd w:val="clear" w:color="000000" w:fill="FFFFFF"/>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61.61</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67.76</w:t>
            </w:r>
          </w:p>
        </w:tc>
        <w:tc>
          <w:tcPr>
            <w:tcW w:w="141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-13.29</w:t>
            </w:r>
          </w:p>
        </w:tc>
      </w:tr>
      <w:tr w:rsidR="00F21B8A" w:rsidRPr="00677064" w:rsidTr="00F21B8A">
        <w:trPr>
          <w:trHeight w:val="300"/>
        </w:trPr>
        <w:tc>
          <w:tcPr>
            <w:tcW w:w="64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66</w:t>
            </w:r>
          </w:p>
        </w:tc>
        <w:tc>
          <w:tcPr>
            <w:tcW w:w="1041"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31245.83</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120.68</w:t>
            </w:r>
          </w:p>
        </w:tc>
        <w:tc>
          <w:tcPr>
            <w:tcW w:w="1528" w:type="dxa"/>
            <w:shd w:val="clear" w:color="000000" w:fill="FFFFFF"/>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61.30</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65.47</w:t>
            </w:r>
          </w:p>
        </w:tc>
        <w:tc>
          <w:tcPr>
            <w:tcW w:w="141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-9.45</w:t>
            </w:r>
          </w:p>
        </w:tc>
      </w:tr>
      <w:tr w:rsidR="00F21B8A" w:rsidRPr="00677064" w:rsidTr="00F21B8A">
        <w:trPr>
          <w:trHeight w:val="300"/>
        </w:trPr>
        <w:tc>
          <w:tcPr>
            <w:tcW w:w="64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72</w:t>
            </w:r>
          </w:p>
        </w:tc>
        <w:tc>
          <w:tcPr>
            <w:tcW w:w="1041"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26129.17</w:t>
            </w:r>
          </w:p>
        </w:tc>
        <w:tc>
          <w:tcPr>
            <w:tcW w:w="1894"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121.06</w:t>
            </w:r>
          </w:p>
        </w:tc>
        <w:tc>
          <w:tcPr>
            <w:tcW w:w="1528" w:type="dxa"/>
            <w:shd w:val="clear" w:color="000000" w:fill="FFFFFF"/>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60.93</w:t>
            </w:r>
          </w:p>
        </w:tc>
        <w:tc>
          <w:tcPr>
            <w:tcW w:w="2268" w:type="dxa"/>
            <w:vAlign w:val="bottom"/>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65.19</w:t>
            </w:r>
          </w:p>
        </w:tc>
        <w:tc>
          <w:tcPr>
            <w:tcW w:w="1415" w:type="dxa"/>
            <w:shd w:val="clear" w:color="auto" w:fill="auto"/>
            <w:noWrap/>
            <w:vAlign w:val="bottom"/>
            <w:hideMark/>
          </w:tcPr>
          <w:p w:rsidR="00F21B8A" w:rsidRPr="00677064" w:rsidRDefault="00F21B8A" w:rsidP="00E26D0D">
            <w:pPr>
              <w:spacing w:after="0" w:line="240" w:lineRule="auto"/>
              <w:jc w:val="center"/>
              <w:rPr>
                <w:rFonts w:ascii="Times New Roman" w:eastAsia="Times New Roman" w:hAnsi="Times New Roman" w:cs="Times New Roman"/>
              </w:rPr>
            </w:pPr>
            <w:r w:rsidRPr="00677064">
              <w:rPr>
                <w:rFonts w:ascii="Times New Roman" w:eastAsia="Times New Roman" w:hAnsi="Times New Roman" w:cs="Times New Roman"/>
              </w:rPr>
              <w:t>-8.98</w:t>
            </w:r>
          </w:p>
        </w:tc>
      </w:tr>
    </w:tbl>
    <w:p w:rsidR="00F21B8A" w:rsidRPr="0048044C" w:rsidRDefault="00F21B8A" w:rsidP="00F21B8A">
      <w:pPr>
        <w:spacing w:line="360" w:lineRule="auto"/>
        <w:ind w:left="1232" w:hanging="1232"/>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F56C32" w:rsidRDefault="00F21B8A" w:rsidP="00F56C32">
      <w:pPr>
        <w:spacing w:after="0" w:line="360" w:lineRule="auto"/>
        <w:ind w:left="-284"/>
        <w:jc w:val="center"/>
        <w:rPr>
          <w:rFonts w:ascii="Times New Roman" w:hAnsi="Times New Roman" w:cs="Times New Roman"/>
          <w:b/>
          <w:sz w:val="24"/>
          <w:szCs w:val="24"/>
          <w:lang w:val="sv-SE"/>
        </w:rPr>
      </w:pPr>
      <w:r w:rsidRPr="00F21B8A">
        <w:rPr>
          <w:rFonts w:ascii="Times New Roman" w:hAnsi="Times New Roman" w:cs="Times New Roman"/>
          <w:b/>
          <w:noProof/>
          <w:sz w:val="24"/>
          <w:szCs w:val="24"/>
        </w:rPr>
        <w:drawing>
          <wp:inline distT="0" distB="0" distL="0" distR="0">
            <wp:extent cx="5040630" cy="2692644"/>
            <wp:effectExtent l="19050" t="0" r="26670" b="12456"/>
            <wp:docPr id="76"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10CEF" w:rsidRDefault="00E10CEF" w:rsidP="00490B1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F91705">
        <w:rPr>
          <w:rFonts w:ascii="Times New Roman" w:hAnsi="Times New Roman" w:cs="Times New Roman"/>
          <w:b/>
          <w:sz w:val="24"/>
          <w:szCs w:val="24"/>
        </w:rPr>
        <w:t>50</w:t>
      </w:r>
      <w:r>
        <w:rPr>
          <w:rFonts w:ascii="Times New Roman" w:hAnsi="Times New Roman" w:cs="Times New Roman"/>
          <w:b/>
          <w:sz w:val="24"/>
          <w:szCs w:val="24"/>
        </w:rPr>
        <w:t xml:space="preserve"> </w:t>
      </w:r>
      <w:r w:rsidR="00554FBE" w:rsidRPr="00C22BBD">
        <w:rPr>
          <w:rFonts w:ascii="Times New Roman" w:hAnsi="Times New Roman" w:cs="Times New Roman"/>
          <w:b/>
          <w:sz w:val="24"/>
          <w:szCs w:val="24"/>
        </w:rPr>
        <w:t xml:space="preserve">Kurva Pengaruh Kehadiran </w:t>
      </w:r>
      <w:r w:rsidR="00164EF9">
        <w:rPr>
          <w:rFonts w:ascii="Times New Roman" w:hAnsi="Times New Roman" w:cs="Times New Roman"/>
          <w:b/>
          <w:sz w:val="24"/>
          <w:szCs w:val="24"/>
        </w:rPr>
        <w:t>1% NaCl</w:t>
      </w:r>
      <w:r w:rsidR="00554FBE" w:rsidRPr="00C22BBD">
        <w:rPr>
          <w:rFonts w:ascii="Times New Roman" w:hAnsi="Times New Roman" w:cs="Times New Roman"/>
          <w:b/>
          <w:sz w:val="24"/>
          <w:szCs w:val="24"/>
        </w:rPr>
        <w:t xml:space="preserve"> terhadap Penyisihan Zat Warna CIRB 5 Konsentrasi </w:t>
      </w:r>
      <w:r w:rsidR="00554FBE">
        <w:rPr>
          <w:rFonts w:ascii="Times New Roman" w:hAnsi="Times New Roman" w:cs="Times New Roman"/>
          <w:b/>
          <w:sz w:val="24"/>
          <w:szCs w:val="24"/>
        </w:rPr>
        <w:t>100 mg/L pada suhu 40</w:t>
      </w:r>
      <w:r w:rsidR="00554FBE" w:rsidRPr="00554FBE">
        <w:rPr>
          <w:rFonts w:ascii="Times New Roman" w:hAnsi="Times New Roman" w:cs="Times New Roman"/>
          <w:b/>
          <w:sz w:val="24"/>
          <w:szCs w:val="24"/>
          <w:vertAlign w:val="superscript"/>
        </w:rPr>
        <w:t>o</w:t>
      </w:r>
      <w:r w:rsidR="00554FBE" w:rsidRPr="00C22BBD">
        <w:rPr>
          <w:rFonts w:ascii="Times New Roman" w:hAnsi="Times New Roman" w:cs="Times New Roman"/>
          <w:b/>
          <w:sz w:val="24"/>
          <w:szCs w:val="24"/>
        </w:rPr>
        <w:t>C oleh Jamur Terhadap Waktu</w:t>
      </w:r>
    </w:p>
    <w:p w:rsidR="00F56C32" w:rsidRDefault="00F56C32" w:rsidP="00E10CEF">
      <w:pPr>
        <w:spacing w:after="0" w:line="360" w:lineRule="auto"/>
        <w:ind w:left="993" w:hanging="1277"/>
        <w:jc w:val="center"/>
        <w:rPr>
          <w:rFonts w:ascii="Times New Roman" w:hAnsi="Times New Roman" w:cs="Times New Roman"/>
          <w:b/>
          <w:sz w:val="24"/>
          <w:szCs w:val="24"/>
          <w:lang w:val="sv-SE"/>
        </w:rPr>
      </w:pPr>
    </w:p>
    <w:p w:rsidR="00FB7286" w:rsidRPr="00D242C7" w:rsidRDefault="00FB7286" w:rsidP="00FB7286">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F91705">
        <w:rPr>
          <w:rFonts w:ascii="Times New Roman" w:hAnsi="Times New Roman" w:cs="Times New Roman"/>
          <w:b/>
          <w:sz w:val="24"/>
        </w:rPr>
        <w:t>50</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Pr>
          <w:rFonts w:ascii="Times New Roman" w:hAnsi="Times New Roman" w:cs="Times New Roman"/>
          <w:i/>
          <w:sz w:val="24"/>
        </w:rPr>
        <w:t xml:space="preserve">Trichoderma </w:t>
      </w:r>
      <w:r w:rsidR="00B95ACC">
        <w:rPr>
          <w:rFonts w:ascii="Times New Roman" w:hAnsi="Times New Roman" w:cs="Times New Roman"/>
          <w:i/>
          <w:sz w:val="24"/>
        </w:rPr>
        <w:t>a</w:t>
      </w:r>
      <w:r>
        <w:rPr>
          <w:rFonts w:ascii="Times New Roman" w:hAnsi="Times New Roman" w:cs="Times New Roman"/>
          <w:i/>
          <w:sz w:val="24"/>
        </w:rPr>
        <w:t xml:space="preserve">sperellum </w:t>
      </w:r>
      <w:r>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sidR="008D0AA7">
        <w:rPr>
          <w:rFonts w:ascii="Times New Roman" w:hAnsi="Times New Roman" w:cs="Times New Roman"/>
          <w:sz w:val="24"/>
        </w:rPr>
        <w:t xml:space="preserve">pada konsentrasi zat warna 100 </w:t>
      </w:r>
      <w:r w:rsidR="008D0AA7">
        <w:rPr>
          <w:rFonts w:ascii="Times New Roman" w:hAnsi="Times New Roman" w:cs="Times New Roman"/>
          <w:sz w:val="24"/>
        </w:rPr>
        <w:lastRenderedPageBreak/>
        <w:t>mg/L</w:t>
      </w:r>
      <w:r w:rsidR="008D0AA7" w:rsidRPr="009E330C">
        <w:rPr>
          <w:rFonts w:ascii="Times New Roman" w:hAnsi="Times New Roman" w:cs="Times New Roman"/>
          <w:sz w:val="24"/>
          <w:lang w:val="id-ID"/>
        </w:rPr>
        <w:t xml:space="preserve"> </w:t>
      </w:r>
      <w:r w:rsidRPr="009E330C">
        <w:rPr>
          <w:rFonts w:ascii="Times New Roman" w:hAnsi="Times New Roman" w:cs="Times New Roman"/>
          <w:sz w:val="24"/>
          <w:lang w:val="id-ID"/>
        </w:rPr>
        <w:t xml:space="preserve">walaupun </w:t>
      </w:r>
      <w:r w:rsidR="00490B19">
        <w:rPr>
          <w:rFonts w:ascii="Times New Roman" w:hAnsi="Times New Roman" w:cs="Times New Roman"/>
          <w:sz w:val="24"/>
          <w:lang w:val="id-ID"/>
        </w:rPr>
        <w:t>pada lingkungan yang mengandung</w:t>
      </w:r>
      <w:r>
        <w:rPr>
          <w:rFonts w:ascii="Times New Roman" w:hAnsi="Times New Roman" w:cs="Times New Roman"/>
          <w:sz w:val="24"/>
        </w:rPr>
        <w:t xml:space="preserve"> </w:t>
      </w:r>
      <w:r w:rsidR="00164EF9">
        <w:rPr>
          <w:rFonts w:ascii="Times New Roman" w:hAnsi="Times New Roman" w:cs="Times New Roman"/>
          <w:sz w:val="24"/>
          <w:lang w:val="id-ID"/>
        </w:rPr>
        <w:t>1% NaCl</w:t>
      </w:r>
      <w:r w:rsidRPr="009E330C">
        <w:rPr>
          <w:rFonts w:ascii="Times New Roman" w:hAnsi="Times New Roman" w:cs="Times New Roman"/>
          <w:sz w:val="24"/>
          <w:lang w:val="id-ID"/>
        </w:rPr>
        <w:t>. Hal ini dibuktikan</w:t>
      </w:r>
      <w:r w:rsidR="00623453">
        <w:rPr>
          <w:rFonts w:ascii="Times New Roman" w:hAnsi="Times New Roman" w:cs="Times New Roman"/>
          <w:sz w:val="24"/>
        </w:rPr>
        <w:t xml:space="preserve"> dengan</w:t>
      </w:r>
      <w:r w:rsidRPr="009E330C">
        <w:rPr>
          <w:rFonts w:ascii="Times New Roman" w:hAnsi="Times New Roman" w:cs="Times New Roman"/>
          <w:sz w:val="24"/>
          <w:lang w:val="id-ID"/>
        </w:rPr>
        <w:t xml:space="preserve"> </w:t>
      </w:r>
      <w:r w:rsidR="008D0AA7">
        <w:rPr>
          <w:rFonts w:ascii="Times New Roman" w:hAnsi="Times New Roman" w:cs="Times New Roman"/>
          <w:sz w:val="24"/>
        </w:rPr>
        <w:t>nilai</w:t>
      </w:r>
      <w:r w:rsidRPr="009E330C">
        <w:rPr>
          <w:rFonts w:ascii="Times New Roman" w:hAnsi="Times New Roman" w:cs="Times New Roman"/>
          <w:sz w:val="24"/>
          <w:lang w:val="id-ID"/>
        </w:rPr>
        <w:t xml:space="preserve"> VSS </w:t>
      </w:r>
      <w:r>
        <w:rPr>
          <w:rFonts w:ascii="Times New Roman" w:hAnsi="Times New Roman" w:cs="Times New Roman"/>
          <w:sz w:val="24"/>
          <w:lang w:val="id-ID"/>
        </w:rPr>
        <w:t xml:space="preserve">yang </w:t>
      </w:r>
      <w:r>
        <w:rPr>
          <w:rFonts w:ascii="Times New Roman" w:hAnsi="Times New Roman" w:cs="Times New Roman"/>
          <w:sz w:val="24"/>
        </w:rPr>
        <w:t xml:space="preserve">mencapai </w:t>
      </w:r>
      <w:r w:rsidR="008D0AA7">
        <w:rPr>
          <w:rFonts w:ascii="Times New Roman" w:hAnsi="Times New Roman" w:cs="Times New Roman"/>
          <w:sz w:val="24"/>
        </w:rPr>
        <w:t>26313.89</w:t>
      </w:r>
      <w:r>
        <w:rPr>
          <w:rFonts w:ascii="Times New Roman" w:hAnsi="Times New Roman" w:cs="Times New Roman"/>
          <w:sz w:val="24"/>
          <w:lang w:val="id-ID"/>
        </w:rPr>
        <w:t xml:space="preserve"> mg/</w:t>
      </w:r>
      <w:r>
        <w:rPr>
          <w:rFonts w:ascii="Times New Roman" w:hAnsi="Times New Roman" w:cs="Times New Roman"/>
          <w:sz w:val="24"/>
        </w:rPr>
        <w:t>L pada jam ke-6</w:t>
      </w:r>
      <w:r w:rsidRPr="009E330C">
        <w:rPr>
          <w:rFonts w:ascii="Times New Roman" w:hAnsi="Times New Roman" w:cs="Times New Roman"/>
          <w:sz w:val="24"/>
          <w:lang w:val="id-ID"/>
        </w:rPr>
        <w:t xml:space="preserve">. </w:t>
      </w:r>
      <w:r>
        <w:rPr>
          <w:rFonts w:ascii="Times New Roman" w:hAnsi="Times New Roman" w:cs="Times New Roman"/>
          <w:sz w:val="24"/>
        </w:rPr>
        <w:t>Sejak dari jam ke-6, pertumbuhan jamur menjadi fluktuatif dan p</w:t>
      </w:r>
      <w:r w:rsidRPr="009E330C">
        <w:rPr>
          <w:rFonts w:ascii="Times New Roman" w:hAnsi="Times New Roman" w:cs="Times New Roman"/>
          <w:sz w:val="24"/>
          <w:lang w:val="id-ID"/>
        </w:rPr>
        <w:t>uncak pertumbuhannya terjadi pada jam ke-</w:t>
      </w:r>
      <w:r w:rsidR="00623453">
        <w:rPr>
          <w:rFonts w:ascii="Times New Roman" w:hAnsi="Times New Roman" w:cs="Times New Roman"/>
          <w:sz w:val="24"/>
        </w:rPr>
        <w:t>18</w:t>
      </w:r>
      <w:r w:rsidRPr="009E330C">
        <w:rPr>
          <w:rFonts w:ascii="Times New Roman" w:hAnsi="Times New Roman" w:cs="Times New Roman"/>
          <w:sz w:val="24"/>
          <w:lang w:val="id-ID"/>
        </w:rPr>
        <w:t xml:space="preserve"> dengan nilai VSS sebesar </w:t>
      </w:r>
      <w:r w:rsidR="00623453">
        <w:rPr>
          <w:rFonts w:ascii="Times New Roman" w:hAnsi="Times New Roman" w:cs="Times New Roman"/>
          <w:sz w:val="24"/>
        </w:rPr>
        <w:t>32058.33</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 xml:space="preserve">. </w:t>
      </w:r>
      <w:r>
        <w:rPr>
          <w:rFonts w:ascii="Times New Roman" w:hAnsi="Times New Roman" w:cs="Times New Roman"/>
          <w:sz w:val="24"/>
        </w:rPr>
        <w:t xml:space="preserve">Bila membandingkan dengan nilai VSS pada jam ke-72 untuk konsentrasi warna 60 mg/L </w:t>
      </w:r>
      <w:r w:rsidR="00623453">
        <w:rPr>
          <w:rFonts w:ascii="Times New Roman" w:hAnsi="Times New Roman" w:cs="Times New Roman"/>
          <w:sz w:val="24"/>
        </w:rPr>
        <w:t xml:space="preserve">dan 80 mg/L </w:t>
      </w:r>
      <w:r>
        <w:rPr>
          <w:rFonts w:ascii="Times New Roman" w:hAnsi="Times New Roman" w:cs="Times New Roman"/>
          <w:sz w:val="24"/>
        </w:rPr>
        <w:t>terlihat terjadi penurunan jumlah yang menandakan semakin tinggi konsentrasi warna pada ling</w:t>
      </w:r>
      <w:r w:rsidR="00490B19">
        <w:rPr>
          <w:rFonts w:ascii="Times New Roman" w:hAnsi="Times New Roman" w:cs="Times New Roman"/>
          <w:sz w:val="24"/>
        </w:rPr>
        <w:t xml:space="preserve">kungan dengan adanya kehadiran </w:t>
      </w:r>
      <w:r w:rsidR="00164EF9">
        <w:rPr>
          <w:rFonts w:ascii="Times New Roman" w:hAnsi="Times New Roman" w:cs="Times New Roman"/>
          <w:sz w:val="24"/>
        </w:rPr>
        <w:t>1% NaCl</w:t>
      </w:r>
      <w:r>
        <w:rPr>
          <w:rFonts w:ascii="Times New Roman" w:hAnsi="Times New Roman" w:cs="Times New Roman"/>
          <w:sz w:val="24"/>
        </w:rPr>
        <w:t xml:space="preserve"> maka nilai VSS yang diperoleh semakin kecil yaitu untuk konsentrasi 60 mg/L, nilai VSS yang </w:t>
      </w:r>
      <w:r w:rsidR="005C61CA">
        <w:rPr>
          <w:rFonts w:ascii="Times New Roman" w:hAnsi="Times New Roman" w:cs="Times New Roman"/>
          <w:sz w:val="24"/>
        </w:rPr>
        <w:t xml:space="preserve">diperoleh sebesar 31961.11 mg/L, </w:t>
      </w:r>
      <w:r>
        <w:rPr>
          <w:rFonts w:ascii="Times New Roman" w:hAnsi="Times New Roman" w:cs="Times New Roman"/>
          <w:sz w:val="24"/>
        </w:rPr>
        <w:t>untuk konsentrasi warna 80 mg/L, nilai VSS yang diperoleh sebesar 29163.89 mg/L</w:t>
      </w:r>
      <w:r w:rsidR="005C61CA">
        <w:rPr>
          <w:rFonts w:ascii="Times New Roman" w:hAnsi="Times New Roman" w:cs="Times New Roman"/>
          <w:sz w:val="24"/>
        </w:rPr>
        <w:t xml:space="preserve"> sedangkan untuk konsentrasi warna 100 mg/L, nilai VSS yang diperoleh sebesar 26129.17 mg/L</w:t>
      </w:r>
      <w:r>
        <w:rPr>
          <w:rFonts w:ascii="Times New Roman" w:hAnsi="Times New Roman" w:cs="Times New Roman"/>
          <w:sz w:val="24"/>
        </w:rPr>
        <w:t>.</w:t>
      </w:r>
    </w:p>
    <w:p w:rsidR="00FB7286" w:rsidRPr="00D47B69" w:rsidRDefault="00FB7286" w:rsidP="00FB7286">
      <w:pPr>
        <w:pStyle w:val="BodyText"/>
        <w:ind w:left="284"/>
        <w:rPr>
          <w:rFonts w:ascii="Times New Roman" w:hAnsi="Times New Roman" w:cs="Times New Roman"/>
          <w:sz w:val="24"/>
        </w:rPr>
      </w:pPr>
    </w:p>
    <w:p w:rsidR="0097623D" w:rsidRDefault="0097623D" w:rsidP="0097623D">
      <w:pPr>
        <w:pStyle w:val="BodyText"/>
        <w:ind w:left="284"/>
        <w:rPr>
          <w:rFonts w:ascii="Times New Roman" w:hAnsi="Times New Roman" w:cs="Times New Roman"/>
          <w:sz w:val="24"/>
        </w:rPr>
      </w:pPr>
      <w:r>
        <w:rPr>
          <w:rFonts w:ascii="Times New Roman" w:hAnsi="Times New Roman" w:cs="Times New Roman"/>
          <w:sz w:val="24"/>
        </w:rPr>
        <w:t xml:space="preserve">Labu kontrol zat warna yang dilarutkan dengan </w:t>
      </w:r>
      <w:r w:rsidRPr="00182F57">
        <w:rPr>
          <w:rFonts w:ascii="Times New Roman" w:hAnsi="Times New Roman" w:cs="Times New Roman"/>
          <w:i/>
          <w:sz w:val="24"/>
        </w:rPr>
        <w:t>Potato Dextrose Cair</w:t>
      </w:r>
      <w:r>
        <w:rPr>
          <w:rFonts w:ascii="Times New Roman" w:hAnsi="Times New Roman" w:cs="Times New Roman"/>
          <w:sz w:val="24"/>
        </w:rPr>
        <w:t xml:space="preserve"> (PDC) untuk konsentrasi warna 100 mg/L menunjukkan hasil yang sama dengan labu kontrol pada konsentrasi warna 60 mg/L dan 80 mg/L yang menunjukkan bahwa sejak jam ke-0, konsentrasi warna yang terukur telah berkurang hingga ± 50 % dari konsentrasi warna yang seharusnya, yaitu untuk percobaan dengan konsentrasi warna 100 mg/L, diperoleh data pada jam ke-0 sebesar 62.67 mg/L, namun hal tersebut juga tidak terjadi pada labu kontrol tanpa adanya kehadiran </w:t>
      </w:r>
      <w:r w:rsidR="00164EF9">
        <w:rPr>
          <w:rFonts w:ascii="Times New Roman" w:hAnsi="Times New Roman" w:cs="Times New Roman"/>
          <w:sz w:val="24"/>
        </w:rPr>
        <w:t>1% NaCl</w:t>
      </w:r>
      <w:r>
        <w:rPr>
          <w:rFonts w:ascii="Times New Roman" w:hAnsi="Times New Roman" w:cs="Times New Roman"/>
          <w:sz w:val="24"/>
        </w:rPr>
        <w:t xml:space="preserve"> sebagai contoh </w:t>
      </w:r>
      <w:r w:rsidR="00723ABD">
        <w:rPr>
          <w:rFonts w:ascii="Times New Roman" w:hAnsi="Times New Roman" w:cs="Times New Roman"/>
          <w:sz w:val="24"/>
        </w:rPr>
        <w:t xml:space="preserve">untuk konsentrasi warna 100 mg/L </w:t>
      </w:r>
      <w:r>
        <w:rPr>
          <w:rFonts w:ascii="Times New Roman" w:hAnsi="Times New Roman" w:cs="Times New Roman"/>
          <w:sz w:val="24"/>
        </w:rPr>
        <w:t xml:space="preserve">pada fase logaritmik </w:t>
      </w:r>
      <w:r w:rsidR="00723ABD">
        <w:rPr>
          <w:rFonts w:ascii="Times New Roman" w:hAnsi="Times New Roman" w:cs="Times New Roman"/>
          <w:sz w:val="24"/>
        </w:rPr>
        <w:t xml:space="preserve">yang menunjukkan nilai konsentrasi sebesar 122.86 mg/L maupun fase stationer yang menunjukkan nilai konsentrasi sebesar </w:t>
      </w:r>
      <w:r w:rsidR="00E30119">
        <w:rPr>
          <w:rFonts w:ascii="Times New Roman" w:hAnsi="Times New Roman" w:cs="Times New Roman"/>
          <w:sz w:val="24"/>
        </w:rPr>
        <w:t>125</w:t>
      </w:r>
      <w:r w:rsidR="00723ABD">
        <w:rPr>
          <w:rFonts w:ascii="Times New Roman" w:hAnsi="Times New Roman" w:cs="Times New Roman"/>
          <w:sz w:val="24"/>
        </w:rPr>
        <w:t>.</w:t>
      </w:r>
      <w:r w:rsidR="00E30119">
        <w:rPr>
          <w:rFonts w:ascii="Times New Roman" w:hAnsi="Times New Roman" w:cs="Times New Roman"/>
          <w:sz w:val="24"/>
        </w:rPr>
        <w:t>22</w:t>
      </w:r>
      <w:r w:rsidR="00723ABD">
        <w:rPr>
          <w:rFonts w:ascii="Times New Roman" w:hAnsi="Times New Roman" w:cs="Times New Roman"/>
          <w:sz w:val="24"/>
        </w:rPr>
        <w:t xml:space="preserve"> mg/L. Dari hasil tersebut dapat di</w:t>
      </w:r>
      <w:r w:rsidR="00E30119">
        <w:rPr>
          <w:rFonts w:ascii="Times New Roman" w:hAnsi="Times New Roman" w:cs="Times New Roman"/>
          <w:sz w:val="24"/>
        </w:rPr>
        <w:t>simpulkan</w:t>
      </w:r>
      <w:r w:rsidR="00723ABD">
        <w:rPr>
          <w:rFonts w:ascii="Times New Roman" w:hAnsi="Times New Roman" w:cs="Times New Roman"/>
          <w:sz w:val="24"/>
        </w:rPr>
        <w:t xml:space="preserve"> bahwa </w:t>
      </w:r>
      <w:r w:rsidR="00164EF9">
        <w:rPr>
          <w:rFonts w:ascii="Times New Roman" w:hAnsi="Times New Roman" w:cs="Times New Roman"/>
          <w:sz w:val="24"/>
        </w:rPr>
        <w:t>1% NaCl</w:t>
      </w:r>
      <w:r w:rsidR="00723ABD">
        <w:rPr>
          <w:rFonts w:ascii="Times New Roman" w:hAnsi="Times New Roman" w:cs="Times New Roman"/>
          <w:sz w:val="24"/>
        </w:rPr>
        <w:t xml:space="preserve"> dapat bereaksi dengan zat warna CIRB5</w:t>
      </w:r>
      <w:r w:rsidR="00E30119">
        <w:rPr>
          <w:rFonts w:ascii="Times New Roman" w:hAnsi="Times New Roman" w:cs="Times New Roman"/>
          <w:sz w:val="24"/>
        </w:rPr>
        <w:t xml:space="preserve"> sehingga menyebabkan konsentrasinya berkurang</w:t>
      </w:r>
      <w:r>
        <w:rPr>
          <w:rFonts w:ascii="Times New Roman" w:hAnsi="Times New Roman" w:cs="Times New Roman"/>
          <w:sz w:val="24"/>
        </w:rPr>
        <w:t>.</w:t>
      </w:r>
    </w:p>
    <w:p w:rsidR="0097623D" w:rsidRDefault="0097623D" w:rsidP="00FB7286">
      <w:pPr>
        <w:pStyle w:val="BodyText"/>
        <w:ind w:left="284"/>
        <w:rPr>
          <w:rFonts w:ascii="Times New Roman" w:hAnsi="Times New Roman" w:cs="Times New Roman"/>
          <w:sz w:val="24"/>
        </w:rPr>
      </w:pPr>
    </w:p>
    <w:p w:rsidR="0097623D" w:rsidRDefault="00FB7286" w:rsidP="0097623D">
      <w:pPr>
        <w:pStyle w:val="BodyText"/>
        <w:ind w:left="284"/>
        <w:rPr>
          <w:rFonts w:ascii="Times New Roman" w:hAnsi="Times New Roman" w:cs="Times New Roman"/>
          <w:sz w:val="24"/>
        </w:rPr>
      </w:pPr>
      <w:r>
        <w:rPr>
          <w:rFonts w:ascii="Times New Roman" w:hAnsi="Times New Roman" w:cs="Times New Roman"/>
          <w:sz w:val="24"/>
        </w:rPr>
        <w:t>Selain itu berdasarkan hasil penelitian</w:t>
      </w:r>
      <w:r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Pr="009E330C">
        <w:rPr>
          <w:rFonts w:ascii="Times New Roman" w:hAnsi="Times New Roman" w:cs="Times New Roman"/>
          <w:sz w:val="24"/>
          <w:lang w:val="id-ID"/>
        </w:rPr>
        <w:t xml:space="preserve">untuk lingkungan asin yaitu sebesar </w:t>
      </w:r>
      <w:r w:rsidR="005C61CA">
        <w:rPr>
          <w:rFonts w:ascii="Times New Roman" w:hAnsi="Times New Roman" w:cs="Times New Roman"/>
          <w:sz w:val="24"/>
        </w:rPr>
        <w:t>65.19</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w:t>
      </w:r>
      <w:r>
        <w:rPr>
          <w:rFonts w:ascii="Times New Roman" w:hAnsi="Times New Roman" w:cs="Times New Roman"/>
          <w:sz w:val="24"/>
        </w:rPr>
        <w:t xml:space="preserve"> dari konsentrasi awal </w:t>
      </w:r>
      <w:r w:rsidR="005C61CA">
        <w:rPr>
          <w:rFonts w:ascii="Times New Roman" w:hAnsi="Times New Roman" w:cs="Times New Roman"/>
          <w:sz w:val="24"/>
        </w:rPr>
        <w:t>59.81</w:t>
      </w:r>
      <w:r>
        <w:rPr>
          <w:rFonts w:ascii="Times New Roman" w:hAnsi="Times New Roman" w:cs="Times New Roman"/>
          <w:sz w:val="24"/>
        </w:rPr>
        <w:t xml:space="preserve"> mg/L. Hasil yang diperoleh tersebut menunjukkan bahwa jamur tidak melakukan penyisihan warna </w:t>
      </w:r>
      <w:r w:rsidR="0097623D">
        <w:rPr>
          <w:rFonts w:ascii="Times New Roman" w:hAnsi="Times New Roman" w:cs="Times New Roman"/>
          <w:sz w:val="24"/>
        </w:rPr>
        <w:t xml:space="preserve">sama halnya dengan hasil percobaan pada konsentrasi warna 80 mg/L yang menunjukkan adanya kenaikan nilai konsentrasi hingga diperoleh nilai % </w:t>
      </w:r>
      <w:r w:rsidR="0097623D">
        <w:rPr>
          <w:rFonts w:ascii="Times New Roman" w:hAnsi="Times New Roman" w:cs="Times New Roman"/>
          <w:sz w:val="24"/>
        </w:rPr>
        <w:lastRenderedPageBreak/>
        <w:t xml:space="preserve">penyisihan yang bernilai minus. Kenaikan nilai konsentrasi warna yang terukur diperkirakan terjadi karena sel jamur mengalami plasmolisis akibat adanya kandungan </w:t>
      </w:r>
      <w:r w:rsidR="00164EF9">
        <w:rPr>
          <w:rFonts w:ascii="Times New Roman" w:hAnsi="Times New Roman" w:cs="Times New Roman"/>
          <w:sz w:val="24"/>
        </w:rPr>
        <w:t>1% NaCl</w:t>
      </w:r>
      <w:r w:rsidR="0097623D">
        <w:rPr>
          <w:rFonts w:ascii="Times New Roman" w:hAnsi="Times New Roman" w:cs="Times New Roman"/>
          <w:sz w:val="24"/>
        </w:rPr>
        <w:t xml:space="preserve"> dalam media. Plasmolisis adalah </w:t>
      </w:r>
      <w:r w:rsidR="0097623D" w:rsidRPr="00CE7C06">
        <w:rPr>
          <w:rFonts w:ascii="Times New Roman" w:hAnsi="Times New Roman" w:cs="Times New Roman"/>
          <w:sz w:val="24"/>
        </w:rPr>
        <w:t xml:space="preserve">peristiwa lepasnya membran plasma dari dinding sel karena peristiwa osmosis. Peristiwa lepasnya membran sel dari dinding sel (plasmolisis) terjadi jika sel </w:t>
      </w:r>
      <w:r w:rsidR="0097623D">
        <w:rPr>
          <w:rFonts w:ascii="Times New Roman" w:hAnsi="Times New Roman" w:cs="Times New Roman"/>
          <w:sz w:val="24"/>
        </w:rPr>
        <w:t>jamur</w:t>
      </w:r>
      <w:r w:rsidR="0097623D" w:rsidRPr="00CE7C06">
        <w:rPr>
          <w:rFonts w:ascii="Times New Roman" w:hAnsi="Times New Roman" w:cs="Times New Roman"/>
          <w:sz w:val="24"/>
        </w:rPr>
        <w:t xml:space="preserve"> diletakkan di larutan </w:t>
      </w:r>
      <w:r w:rsidR="00164EF9">
        <w:rPr>
          <w:rFonts w:ascii="Times New Roman" w:hAnsi="Times New Roman" w:cs="Times New Roman"/>
          <w:sz w:val="24"/>
        </w:rPr>
        <w:t>1% NaCl</w:t>
      </w:r>
      <w:r w:rsidR="0097623D" w:rsidRPr="00CE7C06">
        <w:rPr>
          <w:rFonts w:ascii="Times New Roman" w:hAnsi="Times New Roman" w:cs="Times New Roman"/>
          <w:sz w:val="24"/>
        </w:rPr>
        <w:t xml:space="preserve"> terkonsentrasi (hipertonik), sel </w:t>
      </w:r>
      <w:r w:rsidR="0097623D">
        <w:rPr>
          <w:rFonts w:ascii="Times New Roman" w:hAnsi="Times New Roman" w:cs="Times New Roman"/>
          <w:sz w:val="24"/>
        </w:rPr>
        <w:t>jamur</w:t>
      </w:r>
      <w:r w:rsidR="0097623D" w:rsidRPr="00CE7C06">
        <w:rPr>
          <w:rFonts w:ascii="Times New Roman" w:hAnsi="Times New Roman" w:cs="Times New Roman"/>
          <w:sz w:val="24"/>
        </w:rPr>
        <w:t xml:space="preserve"> akan kehilang</w:t>
      </w:r>
      <w:r w:rsidR="0097623D">
        <w:rPr>
          <w:rFonts w:ascii="Times New Roman" w:hAnsi="Times New Roman" w:cs="Times New Roman"/>
          <w:sz w:val="24"/>
        </w:rPr>
        <w:t xml:space="preserve">an air dan juga tekanan turgor, hingga akhirnya dinding sel akan hancur dan isi sel akan keluar akibat dari tekanan osmosis di luar sel jamur yang terdapat kandungan </w:t>
      </w:r>
      <w:r w:rsidR="00164EF9">
        <w:rPr>
          <w:rFonts w:ascii="Times New Roman" w:hAnsi="Times New Roman" w:cs="Times New Roman"/>
          <w:sz w:val="24"/>
        </w:rPr>
        <w:t>1% NaCl</w:t>
      </w:r>
      <w:r w:rsidR="0097623D">
        <w:rPr>
          <w:rFonts w:ascii="Times New Roman" w:hAnsi="Times New Roman" w:cs="Times New Roman"/>
          <w:sz w:val="24"/>
        </w:rPr>
        <w:t xml:space="preserve"> lebih besar dibandingkan dengan tekanan osmosis di dalam sel, sehingga konsentrasi warna yang terukur semakin besar. </w:t>
      </w:r>
    </w:p>
    <w:p w:rsidR="00FB7286" w:rsidRDefault="00FB7286" w:rsidP="007F58E0">
      <w:pPr>
        <w:pStyle w:val="BodyText"/>
        <w:spacing w:line="240" w:lineRule="auto"/>
        <w:ind w:left="288"/>
        <w:rPr>
          <w:rFonts w:ascii="Times New Roman" w:hAnsi="Times New Roman" w:cs="Times New Roman"/>
          <w:sz w:val="24"/>
        </w:rPr>
      </w:pPr>
    </w:p>
    <w:p w:rsidR="00FB7286" w:rsidRPr="00D242C7" w:rsidRDefault="00FB7286" w:rsidP="00FB7286">
      <w:pPr>
        <w:pStyle w:val="BodyText"/>
        <w:ind w:left="284"/>
        <w:rPr>
          <w:rFonts w:ascii="Times New Roman" w:hAnsi="Times New Roman" w:cs="Times New Roman"/>
          <w:sz w:val="24"/>
        </w:rPr>
      </w:pPr>
      <w:r>
        <w:rPr>
          <w:rFonts w:ascii="Times New Roman" w:hAnsi="Times New Roman" w:cs="Times New Roman"/>
          <w:sz w:val="24"/>
        </w:rPr>
        <w:t>B</w:t>
      </w:r>
      <w:r>
        <w:rPr>
          <w:rFonts w:ascii="Times New Roman" w:hAnsi="Times New Roman" w:cs="Times New Roman"/>
          <w:color w:val="000000"/>
          <w:sz w:val="24"/>
        </w:rPr>
        <w:t>erdasarkan hasil yang diperoleh</w:t>
      </w:r>
      <w:r w:rsidR="00223A1E">
        <w:rPr>
          <w:rFonts w:ascii="Times New Roman" w:hAnsi="Times New Roman" w:cs="Times New Roman"/>
          <w:color w:val="000000"/>
          <w:sz w:val="24"/>
        </w:rPr>
        <w:t xml:space="preserve"> dari penelitian pengaruh </w:t>
      </w:r>
      <w:r w:rsidR="00164EF9">
        <w:rPr>
          <w:rFonts w:ascii="Times New Roman" w:hAnsi="Times New Roman" w:cs="Times New Roman"/>
          <w:color w:val="000000"/>
          <w:sz w:val="24"/>
        </w:rPr>
        <w:t>1% NaCl</w:t>
      </w:r>
      <w:r w:rsidR="00223A1E">
        <w:rPr>
          <w:rFonts w:ascii="Times New Roman" w:hAnsi="Times New Roman" w:cs="Times New Roman"/>
          <w:color w:val="000000"/>
          <w:sz w:val="24"/>
        </w:rPr>
        <w:t xml:space="preserve"> dengan variasi konsentrasi (60, 80 dan 100 mg/L)</w:t>
      </w:r>
      <w:r>
        <w:rPr>
          <w:rFonts w:ascii="Times New Roman" w:hAnsi="Times New Roman" w:cs="Times New Roman"/>
          <w:color w:val="000000"/>
          <w:sz w:val="24"/>
        </w:rPr>
        <w:t xml:space="preserve"> dapat disimpulkan bahwa jamur </w:t>
      </w:r>
      <w:r>
        <w:rPr>
          <w:rFonts w:ascii="Times New Roman" w:hAnsi="Times New Roman" w:cs="Times New Roman"/>
          <w:i/>
          <w:color w:val="000000"/>
          <w:sz w:val="24"/>
        </w:rPr>
        <w:t xml:space="preserve">Trichoderma </w:t>
      </w:r>
      <w:r w:rsidR="00F21B8A">
        <w:rPr>
          <w:rFonts w:ascii="Times New Roman" w:hAnsi="Times New Roman" w:cs="Times New Roman"/>
          <w:i/>
          <w:color w:val="000000"/>
          <w:sz w:val="24"/>
        </w:rPr>
        <w:t>a</w:t>
      </w:r>
      <w:r>
        <w:rPr>
          <w:rFonts w:ascii="Times New Roman" w:hAnsi="Times New Roman" w:cs="Times New Roman"/>
          <w:i/>
          <w:color w:val="000000"/>
          <w:sz w:val="24"/>
        </w:rPr>
        <w:t xml:space="preserve">sperellum </w:t>
      </w:r>
      <w:r>
        <w:rPr>
          <w:rFonts w:ascii="Times New Roman" w:hAnsi="Times New Roman" w:cs="Times New Roman"/>
          <w:color w:val="000000"/>
          <w:sz w:val="24"/>
        </w:rPr>
        <w:t>TNC52 dapat hidup, tumbuh dan melakukan penyisihan warna pada suhu 40</w:t>
      </w:r>
      <w:r w:rsidRPr="00B224D4">
        <w:rPr>
          <w:rFonts w:ascii="Times New Roman" w:hAnsi="Times New Roman" w:cs="Times New Roman"/>
          <w:color w:val="000000"/>
          <w:sz w:val="24"/>
          <w:vertAlign w:val="superscript"/>
        </w:rPr>
        <w:t>o</w:t>
      </w:r>
      <w:r>
        <w:rPr>
          <w:rFonts w:ascii="Times New Roman" w:hAnsi="Times New Roman" w:cs="Times New Roman"/>
          <w:color w:val="000000"/>
          <w:sz w:val="24"/>
        </w:rPr>
        <w:t xml:space="preserve">C yang merupakan </w:t>
      </w:r>
      <w:r>
        <w:rPr>
          <w:rFonts w:ascii="Times New Roman" w:hAnsi="Times New Roman" w:cs="Times New Roman"/>
          <w:bCs/>
          <w:sz w:val="24"/>
        </w:rPr>
        <w:t>suhu diatas suhu optimum pertumbuhan jamur tersebut</w:t>
      </w:r>
      <w:r>
        <w:rPr>
          <w:rFonts w:ascii="Times New Roman" w:hAnsi="Times New Roman" w:cs="Times New Roman"/>
          <w:color w:val="000000"/>
          <w:sz w:val="24"/>
        </w:rPr>
        <w:t xml:space="preserve"> pada lingkungan dengan adanya kehadiran </w:t>
      </w:r>
      <w:r w:rsidR="00164EF9">
        <w:rPr>
          <w:rFonts w:ascii="Times New Roman" w:hAnsi="Times New Roman" w:cs="Times New Roman"/>
          <w:color w:val="000000"/>
          <w:sz w:val="24"/>
        </w:rPr>
        <w:t>1% NaCl</w:t>
      </w:r>
      <w:r>
        <w:rPr>
          <w:rFonts w:ascii="Times New Roman" w:hAnsi="Times New Roman" w:cs="Times New Roman"/>
          <w:color w:val="000000"/>
          <w:sz w:val="24"/>
        </w:rPr>
        <w:t xml:space="preserve"> namun tidak dapat melakukan proses penyisihan warna untuk konsentrasi zat warna yang tinggi </w:t>
      </w:r>
      <w:r w:rsidR="001C18BC">
        <w:rPr>
          <w:rFonts w:ascii="Times New Roman" w:hAnsi="Times New Roman" w:cs="Times New Roman"/>
          <w:color w:val="000000"/>
          <w:sz w:val="24"/>
        </w:rPr>
        <w:t>meskipun</w:t>
      </w:r>
      <w:r>
        <w:rPr>
          <w:rFonts w:ascii="Times New Roman" w:hAnsi="Times New Roman" w:cs="Times New Roman"/>
          <w:color w:val="000000"/>
          <w:sz w:val="24"/>
        </w:rPr>
        <w:t xml:space="preserve"> pada konsentrasi zat warna 60 mg/L jamur masih dapat melakukan penyisihan warna</w:t>
      </w:r>
      <w:r w:rsidR="0097623D">
        <w:rPr>
          <w:rFonts w:ascii="Times New Roman" w:hAnsi="Times New Roman" w:cs="Times New Roman"/>
          <w:color w:val="000000"/>
          <w:sz w:val="24"/>
        </w:rPr>
        <w:t>, namun % penyisihan yang diperoleh sangat kecil yaitu hanya sebesar 3.90%</w:t>
      </w:r>
      <w:r>
        <w:rPr>
          <w:rFonts w:ascii="Times New Roman" w:hAnsi="Times New Roman" w:cs="Times New Roman"/>
          <w:color w:val="000000"/>
          <w:sz w:val="24"/>
        </w:rPr>
        <w:t>.</w:t>
      </w:r>
      <w:r w:rsidR="00945173">
        <w:rPr>
          <w:rFonts w:ascii="Times New Roman" w:hAnsi="Times New Roman" w:cs="Times New Roman"/>
          <w:color w:val="000000"/>
          <w:sz w:val="24"/>
        </w:rPr>
        <w:t xml:space="preserve"> Bila hasil ini dibandingkan dengan dengan hasil yang diperoleh pada pH 4</w:t>
      </w:r>
      <w:r w:rsidR="007F58E0">
        <w:rPr>
          <w:rFonts w:ascii="Times New Roman" w:hAnsi="Times New Roman" w:cs="Times New Roman"/>
          <w:color w:val="000000"/>
          <w:sz w:val="24"/>
        </w:rPr>
        <w:t xml:space="preserve"> konsentrasi warna 60 mg/L</w:t>
      </w:r>
      <w:r w:rsidR="00945173">
        <w:rPr>
          <w:rFonts w:ascii="Times New Roman" w:hAnsi="Times New Roman" w:cs="Times New Roman"/>
          <w:color w:val="000000"/>
          <w:sz w:val="24"/>
        </w:rPr>
        <w:t xml:space="preserve">, dimana tidak terdapat kandungan </w:t>
      </w:r>
      <w:r w:rsidR="00164EF9">
        <w:rPr>
          <w:rFonts w:ascii="Times New Roman" w:hAnsi="Times New Roman" w:cs="Times New Roman"/>
          <w:color w:val="000000"/>
          <w:sz w:val="24"/>
        </w:rPr>
        <w:t>1% NaCl</w:t>
      </w:r>
      <w:r w:rsidR="00945173">
        <w:rPr>
          <w:rFonts w:ascii="Times New Roman" w:hAnsi="Times New Roman" w:cs="Times New Roman"/>
          <w:color w:val="000000"/>
          <w:sz w:val="24"/>
        </w:rPr>
        <w:t xml:space="preserve"> dan suhu inkubasi &lt; 40</w:t>
      </w:r>
      <w:r w:rsidR="00945173" w:rsidRPr="00945173">
        <w:rPr>
          <w:rFonts w:ascii="Times New Roman" w:hAnsi="Times New Roman" w:cs="Times New Roman"/>
          <w:color w:val="000000"/>
          <w:sz w:val="24"/>
          <w:vertAlign w:val="superscript"/>
        </w:rPr>
        <w:t>o</w:t>
      </w:r>
      <w:r w:rsidR="00945173">
        <w:rPr>
          <w:rFonts w:ascii="Times New Roman" w:hAnsi="Times New Roman" w:cs="Times New Roman"/>
          <w:color w:val="000000"/>
          <w:sz w:val="24"/>
        </w:rPr>
        <w:t>C</w:t>
      </w:r>
      <w:r w:rsidR="00873540">
        <w:rPr>
          <w:rFonts w:ascii="Times New Roman" w:hAnsi="Times New Roman" w:cs="Times New Roman"/>
          <w:color w:val="000000"/>
          <w:sz w:val="24"/>
        </w:rPr>
        <w:t xml:space="preserve"> </w:t>
      </w:r>
      <w:r w:rsidR="001D0E01">
        <w:rPr>
          <w:rFonts w:ascii="Times New Roman" w:hAnsi="Times New Roman" w:cs="Times New Roman"/>
          <w:color w:val="000000"/>
          <w:sz w:val="24"/>
        </w:rPr>
        <w:t>dengan</w:t>
      </w:r>
      <w:r w:rsidR="00873540">
        <w:rPr>
          <w:rFonts w:ascii="Times New Roman" w:hAnsi="Times New Roman" w:cs="Times New Roman"/>
          <w:color w:val="000000"/>
          <w:sz w:val="24"/>
        </w:rPr>
        <w:t xml:space="preserve"> % penyisihan yang diperoleh sebesar 94.87%</w:t>
      </w:r>
      <w:r w:rsidR="00945173">
        <w:rPr>
          <w:rFonts w:ascii="Times New Roman" w:hAnsi="Times New Roman" w:cs="Times New Roman"/>
          <w:color w:val="000000"/>
          <w:sz w:val="24"/>
        </w:rPr>
        <w:t xml:space="preserve">, terlihat bahwa kombinasi </w:t>
      </w:r>
      <w:r w:rsidR="00164EF9">
        <w:rPr>
          <w:rFonts w:ascii="Times New Roman" w:hAnsi="Times New Roman" w:cs="Times New Roman"/>
          <w:color w:val="000000"/>
          <w:sz w:val="24"/>
        </w:rPr>
        <w:t>1% NaCl</w:t>
      </w:r>
      <w:r w:rsidR="00945173">
        <w:rPr>
          <w:rFonts w:ascii="Times New Roman" w:hAnsi="Times New Roman" w:cs="Times New Roman"/>
          <w:color w:val="000000"/>
          <w:sz w:val="24"/>
        </w:rPr>
        <w:t xml:space="preserve"> dan suhu mempengaruhi kemampuan jamur untuk menyisihkan zat warna.</w:t>
      </w:r>
    </w:p>
    <w:p w:rsidR="00FB7286" w:rsidRDefault="00FB7286" w:rsidP="00AB24F8">
      <w:pPr>
        <w:spacing w:after="0" w:line="240" w:lineRule="auto"/>
        <w:ind w:left="284"/>
        <w:jc w:val="both"/>
        <w:rPr>
          <w:rFonts w:ascii="Times New Roman" w:hAnsi="Times New Roman" w:cs="Times New Roman"/>
          <w:b/>
          <w:sz w:val="24"/>
          <w:szCs w:val="24"/>
          <w:lang w:val="sv-SE"/>
        </w:rPr>
      </w:pPr>
    </w:p>
    <w:p w:rsidR="00EB4C3C" w:rsidRDefault="00EB4C3C" w:rsidP="00E10CEF">
      <w:pPr>
        <w:tabs>
          <w:tab w:val="left" w:pos="1843"/>
        </w:tabs>
        <w:spacing w:after="0" w:line="360" w:lineRule="auto"/>
        <w:ind w:left="1134" w:hanging="850"/>
        <w:jc w:val="both"/>
        <w:rPr>
          <w:rFonts w:ascii="Times New Roman" w:hAnsi="Times New Roman" w:cs="Times New Roman"/>
          <w:b/>
          <w:sz w:val="24"/>
          <w:szCs w:val="24"/>
        </w:rPr>
      </w:pPr>
      <w:r w:rsidRPr="00EB4C3C">
        <w:rPr>
          <w:rFonts w:ascii="Times New Roman" w:hAnsi="Times New Roman" w:cs="Times New Roman"/>
          <w:b/>
          <w:sz w:val="24"/>
          <w:szCs w:val="24"/>
          <w:lang w:val="fi-FI"/>
        </w:rPr>
        <w:t>4.</w:t>
      </w:r>
      <w:r w:rsidR="003F4A02">
        <w:rPr>
          <w:rFonts w:ascii="Times New Roman" w:hAnsi="Times New Roman" w:cs="Times New Roman"/>
          <w:b/>
          <w:sz w:val="24"/>
          <w:szCs w:val="24"/>
          <w:lang w:val="fi-FI"/>
        </w:rPr>
        <w:t>4</w:t>
      </w:r>
      <w:r w:rsidRPr="00EB4C3C">
        <w:rPr>
          <w:rFonts w:ascii="Times New Roman" w:hAnsi="Times New Roman" w:cs="Times New Roman"/>
          <w:b/>
          <w:sz w:val="24"/>
          <w:szCs w:val="24"/>
          <w:lang w:val="fi-FI"/>
        </w:rPr>
        <w:t xml:space="preserve">.4.4 Perhitungan konstanta laju penyisihan (k) untuk </w:t>
      </w:r>
      <w:r w:rsidRPr="00EB4C3C">
        <w:rPr>
          <w:rFonts w:ascii="Times New Roman" w:hAnsi="Times New Roman" w:cs="Times New Roman"/>
          <w:b/>
          <w:sz w:val="24"/>
          <w:szCs w:val="24"/>
        </w:rPr>
        <w:t xml:space="preserve">penelitian </w:t>
      </w:r>
      <w:r w:rsidRPr="00EB4C3C">
        <w:rPr>
          <w:rFonts w:ascii="Times New Roman" w:hAnsi="Times New Roman" w:cs="Times New Roman"/>
          <w:b/>
          <w:noProof/>
          <w:sz w:val="24"/>
          <w:szCs w:val="24"/>
          <w:lang w:val="id-ID"/>
        </w:rPr>
        <w:t xml:space="preserve">pengaruh lingkungan (asin)/kehadiran </w:t>
      </w:r>
      <w:r w:rsidR="00164EF9">
        <w:rPr>
          <w:rFonts w:ascii="Times New Roman" w:hAnsi="Times New Roman" w:cs="Times New Roman"/>
          <w:b/>
          <w:noProof/>
          <w:sz w:val="24"/>
          <w:szCs w:val="24"/>
          <w:lang w:val="id-ID"/>
        </w:rPr>
        <w:t>1% NaCl</w:t>
      </w:r>
      <w:r w:rsidRPr="00EB4C3C">
        <w:rPr>
          <w:rFonts w:ascii="Times New Roman" w:hAnsi="Times New Roman" w:cs="Times New Roman"/>
          <w:b/>
          <w:noProof/>
          <w:sz w:val="24"/>
          <w:szCs w:val="24"/>
          <w:lang w:val="id-ID"/>
        </w:rPr>
        <w:t xml:space="preserve"> terhadap proses penyisihan zat warna </w:t>
      </w:r>
      <w:r w:rsidRPr="00EB4C3C">
        <w:rPr>
          <w:rFonts w:ascii="Times New Roman" w:hAnsi="Times New Roman" w:cs="Times New Roman"/>
          <w:b/>
          <w:noProof/>
          <w:sz w:val="24"/>
          <w:szCs w:val="24"/>
        </w:rPr>
        <w:t xml:space="preserve">CIRB5 </w:t>
      </w:r>
      <w:r w:rsidR="00F75691" w:rsidRPr="00EB4C3C">
        <w:rPr>
          <w:rFonts w:ascii="Times New Roman" w:hAnsi="Times New Roman" w:cs="Times New Roman"/>
          <w:b/>
          <w:noProof/>
          <w:sz w:val="24"/>
          <w:szCs w:val="24"/>
          <w:lang w:val="id-ID"/>
        </w:rPr>
        <w:t xml:space="preserve">pada suhu 40ºC </w:t>
      </w:r>
      <w:r w:rsidRPr="00EB4C3C">
        <w:rPr>
          <w:rFonts w:ascii="Times New Roman" w:hAnsi="Times New Roman" w:cs="Times New Roman"/>
          <w:b/>
          <w:noProof/>
          <w:sz w:val="24"/>
          <w:szCs w:val="24"/>
          <w:lang w:val="id-ID"/>
        </w:rPr>
        <w:t xml:space="preserve">oleh jamur hidup </w:t>
      </w:r>
      <w:r w:rsidRPr="00EB4C3C">
        <w:rPr>
          <w:rFonts w:ascii="Times New Roman" w:hAnsi="Times New Roman" w:cs="Times New Roman"/>
          <w:b/>
          <w:i/>
          <w:sz w:val="24"/>
          <w:szCs w:val="24"/>
        </w:rPr>
        <w:t>Trichoderma asperellum</w:t>
      </w:r>
      <w:r w:rsidRPr="00EB4C3C">
        <w:rPr>
          <w:rFonts w:ascii="Times New Roman" w:hAnsi="Times New Roman" w:cs="Times New Roman"/>
          <w:b/>
          <w:noProof/>
          <w:sz w:val="24"/>
          <w:szCs w:val="24"/>
          <w:lang w:val="id-ID"/>
        </w:rPr>
        <w:t xml:space="preserve"> </w:t>
      </w:r>
      <w:r w:rsidRPr="00EB4C3C">
        <w:rPr>
          <w:rFonts w:ascii="Times New Roman" w:hAnsi="Times New Roman" w:cs="Times New Roman"/>
          <w:b/>
          <w:noProof/>
          <w:sz w:val="24"/>
          <w:szCs w:val="24"/>
        </w:rPr>
        <w:t>TNC52 dengan</w:t>
      </w:r>
      <w:r w:rsidRPr="00EB4C3C">
        <w:rPr>
          <w:rFonts w:ascii="Times New Roman" w:hAnsi="Times New Roman" w:cs="Times New Roman"/>
          <w:b/>
          <w:noProof/>
          <w:sz w:val="24"/>
          <w:szCs w:val="24"/>
          <w:lang w:val="id-ID"/>
        </w:rPr>
        <w:t xml:space="preserve"> pH optimum </w:t>
      </w:r>
      <w:r w:rsidRPr="00EB4C3C">
        <w:rPr>
          <w:rFonts w:ascii="Times New Roman" w:hAnsi="Times New Roman" w:cs="Times New Roman"/>
          <w:b/>
          <w:noProof/>
          <w:sz w:val="24"/>
          <w:szCs w:val="24"/>
        </w:rPr>
        <w:t>(</w:t>
      </w:r>
      <w:r w:rsidRPr="00EB4C3C">
        <w:rPr>
          <w:rFonts w:ascii="Times New Roman" w:hAnsi="Times New Roman" w:cs="Times New Roman"/>
          <w:b/>
          <w:noProof/>
          <w:sz w:val="24"/>
          <w:szCs w:val="24"/>
          <w:lang w:val="id-ID"/>
        </w:rPr>
        <w:t>pH</w:t>
      </w:r>
      <w:r w:rsidRPr="00EB4C3C">
        <w:rPr>
          <w:rFonts w:ascii="Times New Roman" w:hAnsi="Times New Roman" w:cs="Times New Roman"/>
          <w:b/>
          <w:noProof/>
          <w:sz w:val="24"/>
          <w:szCs w:val="24"/>
        </w:rPr>
        <w:t xml:space="preserve"> 4)</w:t>
      </w:r>
      <w:r w:rsidRPr="00EB4C3C">
        <w:rPr>
          <w:rFonts w:ascii="Times New Roman" w:hAnsi="Times New Roman" w:cs="Times New Roman"/>
          <w:b/>
          <w:sz w:val="24"/>
          <w:szCs w:val="24"/>
        </w:rPr>
        <w:tab/>
      </w:r>
    </w:p>
    <w:p w:rsidR="00E10CEF" w:rsidRDefault="00E10CEF" w:rsidP="00E10CEF">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lang w:val="sv-SE"/>
        </w:rPr>
        <w:t xml:space="preserve">Untuk mengetahui nilai laju penyisihan (k) warna CIRB5 oleh jamur </w:t>
      </w:r>
      <w:r w:rsidRPr="00707AA7">
        <w:rPr>
          <w:rFonts w:ascii="Times New Roman" w:hAnsi="Times New Roman" w:cs="Times New Roman"/>
          <w:i/>
          <w:sz w:val="24"/>
          <w:szCs w:val="24"/>
        </w:rPr>
        <w:t>Trichoderma asperellum</w:t>
      </w:r>
      <w:r w:rsidRPr="00707AA7">
        <w:rPr>
          <w:rFonts w:ascii="Times New Roman" w:hAnsi="Times New Roman" w:cs="Times New Roman"/>
          <w:noProof/>
          <w:sz w:val="24"/>
          <w:szCs w:val="24"/>
          <w:lang w:val="id-ID"/>
        </w:rPr>
        <w:t xml:space="preserve"> </w:t>
      </w:r>
      <w:r w:rsidRPr="00707AA7">
        <w:rPr>
          <w:rFonts w:ascii="Times New Roman" w:hAnsi="Times New Roman" w:cs="Times New Roman"/>
          <w:noProof/>
          <w:sz w:val="24"/>
          <w:szCs w:val="24"/>
        </w:rPr>
        <w:t>TNC52</w:t>
      </w:r>
      <w:r>
        <w:rPr>
          <w:rFonts w:ascii="Times New Roman" w:hAnsi="Times New Roman" w:cs="Times New Roman"/>
          <w:noProof/>
          <w:sz w:val="24"/>
          <w:szCs w:val="24"/>
        </w:rPr>
        <w:t xml:space="preserve"> pada lingkungan asin/kehadiran </w:t>
      </w:r>
      <w:r w:rsidR="00164EF9">
        <w:rPr>
          <w:rFonts w:ascii="Times New Roman" w:hAnsi="Times New Roman" w:cs="Times New Roman"/>
          <w:noProof/>
          <w:sz w:val="24"/>
          <w:szCs w:val="24"/>
        </w:rPr>
        <w:t>1% NaCl</w:t>
      </w:r>
      <w:r>
        <w:rPr>
          <w:rFonts w:ascii="Times New Roman" w:hAnsi="Times New Roman" w:cs="Times New Roman"/>
          <w:noProof/>
          <w:sz w:val="24"/>
          <w:szCs w:val="24"/>
        </w:rPr>
        <w:t xml:space="preserve"> dilakukan dengan melihat bagian linear dari </w:t>
      </w:r>
      <w:r>
        <w:rPr>
          <w:rFonts w:ascii="Times New Roman" w:hAnsi="Times New Roman" w:cs="Times New Roman"/>
          <w:sz w:val="24"/>
          <w:szCs w:val="24"/>
        </w:rPr>
        <w:t xml:space="preserve">kurva konsentrasi warna terhadap waktu pada </w:t>
      </w:r>
      <w:r w:rsidRPr="00707AA7">
        <w:rPr>
          <w:rFonts w:ascii="Times New Roman" w:hAnsi="Times New Roman" w:cs="Times New Roman"/>
          <w:sz w:val="24"/>
          <w:szCs w:val="24"/>
        </w:rPr>
        <w:t>Kurva Penyisihan Zat Warna CIRB5</w:t>
      </w:r>
      <w:r w:rsidRPr="00707AA7">
        <w:rPr>
          <w:rFonts w:ascii="Times New Roman" w:hAnsi="Times New Roman" w:cs="Times New Roman"/>
          <w:i/>
          <w:sz w:val="24"/>
          <w:szCs w:val="24"/>
        </w:rPr>
        <w:t xml:space="preserve"> </w:t>
      </w:r>
      <w:r w:rsidR="00375684" w:rsidRPr="00707AA7">
        <w:rPr>
          <w:rFonts w:ascii="Times New Roman" w:hAnsi="Times New Roman" w:cs="Times New Roman"/>
          <w:sz w:val="24"/>
          <w:szCs w:val="24"/>
        </w:rPr>
        <w:t>pada Suhu 40</w:t>
      </w:r>
      <w:r w:rsidR="00375684" w:rsidRPr="00707AA7">
        <w:rPr>
          <w:rFonts w:ascii="Times New Roman" w:hAnsi="Times New Roman" w:cs="Times New Roman"/>
          <w:sz w:val="24"/>
          <w:szCs w:val="24"/>
          <w:vertAlign w:val="superscript"/>
        </w:rPr>
        <w:t>o</w:t>
      </w:r>
      <w:r w:rsidR="00375684" w:rsidRPr="00707AA7">
        <w:rPr>
          <w:rFonts w:ascii="Times New Roman" w:hAnsi="Times New Roman" w:cs="Times New Roman"/>
          <w:sz w:val="24"/>
          <w:szCs w:val="24"/>
        </w:rPr>
        <w:t xml:space="preserve">C </w:t>
      </w:r>
      <w:r>
        <w:rPr>
          <w:rFonts w:ascii="Times New Roman" w:hAnsi="Times New Roman" w:cs="Times New Roman"/>
          <w:sz w:val="24"/>
          <w:szCs w:val="24"/>
        </w:rPr>
        <w:t xml:space="preserve">dengan </w:t>
      </w:r>
      <w:r>
        <w:rPr>
          <w:rFonts w:ascii="Times New Roman" w:hAnsi="Times New Roman" w:cs="Times New Roman"/>
          <w:sz w:val="24"/>
          <w:szCs w:val="24"/>
        </w:rPr>
        <w:lastRenderedPageBreak/>
        <w:t xml:space="preserve">kehadiran </w:t>
      </w:r>
      <w:r w:rsidR="00164EF9">
        <w:rPr>
          <w:rFonts w:ascii="Times New Roman" w:hAnsi="Times New Roman" w:cs="Times New Roman"/>
          <w:sz w:val="24"/>
          <w:szCs w:val="24"/>
        </w:rPr>
        <w:t>1% NaCl</w:t>
      </w:r>
      <w:r w:rsidRPr="00707AA7">
        <w:rPr>
          <w:rFonts w:ascii="Times New Roman" w:hAnsi="Times New Roman" w:cs="Times New Roman"/>
          <w:sz w:val="24"/>
          <w:szCs w:val="24"/>
        </w:rPr>
        <w:t xml:space="preserve"> oleh Jamur </w:t>
      </w:r>
      <w:r>
        <w:rPr>
          <w:rFonts w:ascii="Times New Roman" w:hAnsi="Times New Roman" w:cs="Times New Roman"/>
          <w:sz w:val="24"/>
          <w:szCs w:val="24"/>
        </w:rPr>
        <w:t xml:space="preserve">untuk variasi konsentrasi ( 60, 80 dan 100 mg/L), </w:t>
      </w:r>
      <w:r w:rsidRPr="00F365CB">
        <w:rPr>
          <w:rFonts w:ascii="Times New Roman" w:hAnsi="Times New Roman" w:cs="Times New Roman"/>
          <w:b/>
          <w:sz w:val="24"/>
          <w:szCs w:val="24"/>
        </w:rPr>
        <w:t>Gambar 4.</w:t>
      </w:r>
      <w:r w:rsidR="003E1AD8">
        <w:rPr>
          <w:rFonts w:ascii="Times New Roman" w:hAnsi="Times New Roman" w:cs="Times New Roman"/>
          <w:b/>
          <w:sz w:val="24"/>
          <w:szCs w:val="24"/>
        </w:rPr>
        <w:t>4</w:t>
      </w:r>
      <w:r w:rsidR="00F91705">
        <w:rPr>
          <w:rFonts w:ascii="Times New Roman" w:hAnsi="Times New Roman" w:cs="Times New Roman"/>
          <w:b/>
          <w:sz w:val="24"/>
          <w:szCs w:val="24"/>
        </w:rPr>
        <w:t>8</w:t>
      </w:r>
      <w:r w:rsidRPr="00F365CB">
        <w:rPr>
          <w:rFonts w:ascii="Times New Roman" w:hAnsi="Times New Roman" w:cs="Times New Roman"/>
          <w:b/>
          <w:sz w:val="24"/>
          <w:szCs w:val="24"/>
        </w:rPr>
        <w:t>, Gambar 4.</w:t>
      </w:r>
      <w:r w:rsidR="003E1AD8">
        <w:rPr>
          <w:rFonts w:ascii="Times New Roman" w:hAnsi="Times New Roman" w:cs="Times New Roman"/>
          <w:b/>
          <w:sz w:val="24"/>
          <w:szCs w:val="24"/>
        </w:rPr>
        <w:t>4</w:t>
      </w:r>
      <w:r w:rsidR="00F91705">
        <w:rPr>
          <w:rFonts w:ascii="Times New Roman" w:hAnsi="Times New Roman" w:cs="Times New Roman"/>
          <w:b/>
          <w:sz w:val="24"/>
          <w:szCs w:val="24"/>
        </w:rPr>
        <w:t>9</w:t>
      </w:r>
      <w:r w:rsidRPr="00F365CB">
        <w:rPr>
          <w:rFonts w:ascii="Times New Roman" w:hAnsi="Times New Roman" w:cs="Times New Roman"/>
          <w:b/>
          <w:sz w:val="24"/>
          <w:szCs w:val="24"/>
        </w:rPr>
        <w:t xml:space="preserve"> dan Gambar 4.</w:t>
      </w:r>
      <w:r w:rsidR="00F91705">
        <w:rPr>
          <w:rFonts w:ascii="Times New Roman" w:hAnsi="Times New Roman" w:cs="Times New Roman"/>
          <w:b/>
          <w:sz w:val="24"/>
          <w:szCs w:val="24"/>
        </w:rPr>
        <w:t>50</w:t>
      </w:r>
      <w:r>
        <w:rPr>
          <w:rFonts w:ascii="Times New Roman" w:hAnsi="Times New Roman" w:cs="Times New Roman"/>
          <w:sz w:val="24"/>
          <w:szCs w:val="24"/>
        </w:rPr>
        <w:t xml:space="preserve">. </w:t>
      </w:r>
    </w:p>
    <w:p w:rsidR="00E10CEF" w:rsidRDefault="00E10CEF" w:rsidP="00AB24F8">
      <w:pPr>
        <w:spacing w:after="0" w:line="240" w:lineRule="auto"/>
        <w:ind w:left="284"/>
        <w:jc w:val="both"/>
        <w:rPr>
          <w:rFonts w:ascii="Times New Roman" w:hAnsi="Times New Roman" w:cs="Times New Roman"/>
          <w:sz w:val="24"/>
          <w:szCs w:val="24"/>
        </w:rPr>
      </w:pPr>
    </w:p>
    <w:p w:rsidR="00E10CEF" w:rsidRPr="00C005F4" w:rsidRDefault="00E10CEF" w:rsidP="00E10CEF">
      <w:pPr>
        <w:spacing w:after="0" w:line="360" w:lineRule="auto"/>
        <w:ind w:left="284"/>
        <w:jc w:val="both"/>
        <w:rPr>
          <w:rFonts w:ascii="Times New Roman" w:hAnsi="Times New Roman" w:cs="Times New Roman"/>
          <w:b/>
          <w:sz w:val="24"/>
          <w:szCs w:val="24"/>
        </w:rPr>
      </w:pPr>
      <w:r>
        <w:rPr>
          <w:rFonts w:ascii="Times New Roman" w:hAnsi="Times New Roman" w:cs="Times New Roman"/>
          <w:sz w:val="24"/>
          <w:szCs w:val="24"/>
        </w:rPr>
        <w:t xml:space="preserve">Untuk </w:t>
      </w:r>
      <w:r w:rsidRPr="00C005F4">
        <w:rPr>
          <w:rFonts w:ascii="Times New Roman" w:hAnsi="Times New Roman" w:cs="Times New Roman"/>
          <w:sz w:val="24"/>
          <w:szCs w:val="24"/>
          <w:lang w:val="fi-FI"/>
        </w:rPr>
        <w:t xml:space="preserve">penelitian </w:t>
      </w:r>
      <w:r w:rsidRPr="00C005F4">
        <w:rPr>
          <w:rFonts w:ascii="Times New Roman" w:hAnsi="Times New Roman" w:cs="Times New Roman"/>
          <w:noProof/>
          <w:sz w:val="24"/>
          <w:szCs w:val="24"/>
          <w:lang w:val="id-ID"/>
        </w:rPr>
        <w:t xml:space="preserve">pengaruh </w:t>
      </w:r>
      <w:r>
        <w:rPr>
          <w:rFonts w:ascii="Times New Roman" w:hAnsi="Times New Roman" w:cs="Times New Roman"/>
          <w:noProof/>
          <w:sz w:val="24"/>
          <w:szCs w:val="24"/>
        </w:rPr>
        <w:t xml:space="preserve">lingkungan asin/kehadiran </w:t>
      </w:r>
      <w:r w:rsidR="00164EF9">
        <w:rPr>
          <w:rFonts w:ascii="Times New Roman" w:hAnsi="Times New Roman" w:cs="Times New Roman"/>
          <w:noProof/>
          <w:sz w:val="24"/>
          <w:szCs w:val="24"/>
        </w:rPr>
        <w:t>1% NaCl</w:t>
      </w:r>
      <w:r>
        <w:rPr>
          <w:rFonts w:ascii="Times New Roman" w:hAnsi="Times New Roman" w:cs="Times New Roman"/>
          <w:noProof/>
          <w:sz w:val="24"/>
          <w:szCs w:val="24"/>
        </w:rPr>
        <w:t xml:space="preserve"> </w:t>
      </w:r>
      <w:r w:rsidRPr="00C005F4">
        <w:rPr>
          <w:rFonts w:ascii="Times New Roman" w:hAnsi="Times New Roman" w:cs="Times New Roman"/>
          <w:noProof/>
          <w:sz w:val="24"/>
          <w:szCs w:val="24"/>
          <w:lang w:val="id-ID"/>
        </w:rPr>
        <w:t xml:space="preserve">terhadap proses penyisihan zat warna </w:t>
      </w:r>
      <w:r w:rsidRPr="00C005F4">
        <w:rPr>
          <w:rFonts w:ascii="Times New Roman" w:hAnsi="Times New Roman" w:cs="Times New Roman"/>
          <w:noProof/>
          <w:sz w:val="24"/>
          <w:szCs w:val="24"/>
        </w:rPr>
        <w:t xml:space="preserve">CIRB5 </w:t>
      </w:r>
      <w:r w:rsidRPr="00C005F4">
        <w:rPr>
          <w:rFonts w:ascii="Times New Roman" w:hAnsi="Times New Roman" w:cs="Times New Roman"/>
          <w:noProof/>
          <w:sz w:val="24"/>
          <w:szCs w:val="24"/>
          <w:lang w:val="id-ID"/>
        </w:rPr>
        <w:t>pada suhu 40ºC</w:t>
      </w:r>
      <w:r>
        <w:rPr>
          <w:rFonts w:ascii="Times New Roman" w:hAnsi="Times New Roman" w:cs="Times New Roman"/>
          <w:noProof/>
          <w:sz w:val="24"/>
          <w:szCs w:val="24"/>
        </w:rPr>
        <w:t xml:space="preserve"> oleh </w:t>
      </w:r>
      <w:r w:rsidRPr="00C005F4">
        <w:rPr>
          <w:rFonts w:ascii="Times New Roman" w:hAnsi="Times New Roman" w:cs="Times New Roman"/>
          <w:noProof/>
          <w:sz w:val="24"/>
          <w:szCs w:val="24"/>
        </w:rPr>
        <w:t xml:space="preserve">jamur </w:t>
      </w:r>
      <w:r w:rsidRPr="00C005F4">
        <w:rPr>
          <w:rFonts w:ascii="Times New Roman" w:hAnsi="Times New Roman" w:cs="Times New Roman"/>
          <w:i/>
          <w:sz w:val="24"/>
          <w:szCs w:val="24"/>
        </w:rPr>
        <w:t>Trichoderma asperellum</w:t>
      </w:r>
      <w:r w:rsidRPr="00C005F4">
        <w:rPr>
          <w:rFonts w:ascii="Times New Roman" w:hAnsi="Times New Roman" w:cs="Times New Roman"/>
          <w:noProof/>
          <w:sz w:val="24"/>
          <w:szCs w:val="24"/>
          <w:lang w:val="id-ID"/>
        </w:rPr>
        <w:t xml:space="preserve"> </w:t>
      </w:r>
      <w:r w:rsidRPr="00C005F4">
        <w:rPr>
          <w:rFonts w:ascii="Times New Roman" w:hAnsi="Times New Roman" w:cs="Times New Roman"/>
          <w:noProof/>
          <w:sz w:val="24"/>
          <w:szCs w:val="24"/>
        </w:rPr>
        <w:t>TNC52 dengan</w:t>
      </w:r>
      <w:r w:rsidRPr="00C005F4">
        <w:rPr>
          <w:rFonts w:ascii="Times New Roman" w:hAnsi="Times New Roman" w:cs="Times New Roman"/>
          <w:noProof/>
          <w:sz w:val="24"/>
          <w:szCs w:val="24"/>
          <w:lang w:val="id-ID"/>
        </w:rPr>
        <w:t xml:space="preserve"> pH optimum </w:t>
      </w:r>
      <w:r w:rsidRPr="00C005F4">
        <w:rPr>
          <w:rFonts w:ascii="Times New Roman" w:hAnsi="Times New Roman" w:cs="Times New Roman"/>
          <w:noProof/>
          <w:sz w:val="24"/>
          <w:szCs w:val="24"/>
        </w:rPr>
        <w:t>(</w:t>
      </w:r>
      <w:r w:rsidRPr="00C005F4">
        <w:rPr>
          <w:rFonts w:ascii="Times New Roman" w:hAnsi="Times New Roman" w:cs="Times New Roman"/>
          <w:noProof/>
          <w:sz w:val="24"/>
          <w:szCs w:val="24"/>
          <w:lang w:val="id-ID"/>
        </w:rPr>
        <w:t>pH</w:t>
      </w:r>
      <w:r w:rsidRPr="00C005F4">
        <w:rPr>
          <w:rFonts w:ascii="Times New Roman" w:hAnsi="Times New Roman" w:cs="Times New Roman"/>
          <w:noProof/>
          <w:sz w:val="24"/>
          <w:szCs w:val="24"/>
        </w:rPr>
        <w:t xml:space="preserve"> 4) </w:t>
      </w:r>
      <w:r>
        <w:rPr>
          <w:rFonts w:ascii="Times New Roman" w:hAnsi="Times New Roman" w:cs="Times New Roman"/>
          <w:noProof/>
          <w:sz w:val="24"/>
          <w:szCs w:val="24"/>
        </w:rPr>
        <w:t xml:space="preserve">berdasarkan grafik yang diperoleh pada  berbagai </w:t>
      </w:r>
      <w:r>
        <w:rPr>
          <w:rFonts w:ascii="Times New Roman" w:hAnsi="Times New Roman" w:cs="Times New Roman"/>
          <w:sz w:val="24"/>
          <w:szCs w:val="24"/>
        </w:rPr>
        <w:t>variasi konsentrasi ( 60, 80 dan 100 mg/L)</w:t>
      </w:r>
      <w:r w:rsidR="00256458">
        <w:rPr>
          <w:rFonts w:ascii="Times New Roman" w:hAnsi="Times New Roman" w:cs="Times New Roman"/>
          <w:sz w:val="24"/>
          <w:szCs w:val="24"/>
        </w:rPr>
        <w:t xml:space="preserve">, hasil dari grafik tersebut menunjukkan </w:t>
      </w:r>
      <w:r w:rsidR="00CF2C51">
        <w:rPr>
          <w:rFonts w:ascii="Times New Roman" w:hAnsi="Times New Roman" w:cs="Times New Roman"/>
          <w:sz w:val="24"/>
          <w:szCs w:val="24"/>
        </w:rPr>
        <w:t xml:space="preserve">bahwa grafik </w:t>
      </w:r>
      <w:r w:rsidR="00212E39">
        <w:rPr>
          <w:rFonts w:ascii="Times New Roman" w:hAnsi="Times New Roman" w:cs="Times New Roman"/>
          <w:sz w:val="24"/>
          <w:szCs w:val="24"/>
        </w:rPr>
        <w:t>be</w:t>
      </w:r>
      <w:r w:rsidR="001369EE">
        <w:rPr>
          <w:rFonts w:ascii="Times New Roman" w:hAnsi="Times New Roman" w:cs="Times New Roman"/>
          <w:sz w:val="24"/>
          <w:szCs w:val="24"/>
        </w:rPr>
        <w:t>r</w:t>
      </w:r>
      <w:r w:rsidR="00212E39">
        <w:rPr>
          <w:rFonts w:ascii="Times New Roman" w:hAnsi="Times New Roman" w:cs="Times New Roman"/>
          <w:sz w:val="24"/>
          <w:szCs w:val="24"/>
        </w:rPr>
        <w:t>sifat</w:t>
      </w:r>
      <w:r w:rsidR="00CF2C51">
        <w:rPr>
          <w:rFonts w:ascii="Times New Roman" w:hAnsi="Times New Roman" w:cs="Times New Roman"/>
          <w:sz w:val="24"/>
          <w:szCs w:val="24"/>
        </w:rPr>
        <w:t xml:space="preserve"> horizontal, sehingga perhitungan nilai k sulit untuk dilakukan.</w:t>
      </w:r>
    </w:p>
    <w:p w:rsidR="00E10CEF" w:rsidRDefault="00E10CEF" w:rsidP="00AB24F8">
      <w:pPr>
        <w:tabs>
          <w:tab w:val="left" w:pos="1843"/>
        </w:tabs>
        <w:spacing w:after="0" w:line="240" w:lineRule="auto"/>
        <w:jc w:val="both"/>
        <w:rPr>
          <w:rFonts w:ascii="Times New Roman" w:hAnsi="Times New Roman" w:cs="Times New Roman"/>
          <w:b/>
          <w:sz w:val="24"/>
          <w:szCs w:val="24"/>
        </w:rPr>
      </w:pPr>
    </w:p>
    <w:p w:rsidR="00EB4C3C" w:rsidRDefault="00EB4C3C" w:rsidP="00E10CEF">
      <w:pPr>
        <w:tabs>
          <w:tab w:val="left" w:pos="1843"/>
        </w:tabs>
        <w:spacing w:after="0" w:line="360" w:lineRule="auto"/>
        <w:ind w:left="1134" w:hanging="850"/>
        <w:jc w:val="both"/>
        <w:rPr>
          <w:rFonts w:ascii="Times New Roman" w:hAnsi="Times New Roman" w:cs="Times New Roman"/>
          <w:b/>
          <w:noProof/>
          <w:sz w:val="24"/>
          <w:szCs w:val="24"/>
        </w:rPr>
      </w:pPr>
      <w:r w:rsidRPr="00EB4C3C">
        <w:rPr>
          <w:rFonts w:ascii="Times New Roman" w:hAnsi="Times New Roman" w:cs="Times New Roman"/>
          <w:b/>
          <w:sz w:val="24"/>
          <w:szCs w:val="24"/>
        </w:rPr>
        <w:t>4.</w:t>
      </w:r>
      <w:r w:rsidR="003F4A02">
        <w:rPr>
          <w:rFonts w:ascii="Times New Roman" w:hAnsi="Times New Roman" w:cs="Times New Roman"/>
          <w:b/>
          <w:sz w:val="24"/>
          <w:szCs w:val="24"/>
        </w:rPr>
        <w:t>4</w:t>
      </w:r>
      <w:r w:rsidRPr="00EB4C3C">
        <w:rPr>
          <w:rFonts w:ascii="Times New Roman" w:hAnsi="Times New Roman" w:cs="Times New Roman"/>
          <w:b/>
          <w:sz w:val="24"/>
          <w:szCs w:val="24"/>
        </w:rPr>
        <w:t xml:space="preserve">.4.5 </w:t>
      </w:r>
      <w:r w:rsidRPr="00EB4C3C">
        <w:rPr>
          <w:rFonts w:ascii="Times New Roman" w:hAnsi="Times New Roman" w:cs="Times New Roman"/>
          <w:b/>
          <w:sz w:val="24"/>
          <w:szCs w:val="24"/>
          <w:lang w:val="nl-NL"/>
        </w:rPr>
        <w:t xml:space="preserve">Hasil Pemeriksaan </w:t>
      </w:r>
      <w:r w:rsidRPr="00EB4C3C">
        <w:rPr>
          <w:rFonts w:ascii="Times New Roman" w:hAnsi="Times New Roman" w:cs="Times New Roman"/>
          <w:b/>
          <w:i/>
          <w:sz w:val="24"/>
          <w:szCs w:val="24"/>
          <w:lang w:val="nl-NL"/>
        </w:rPr>
        <w:t>UV-Vis Spektrofotometer</w:t>
      </w:r>
      <w:r w:rsidRPr="00EB4C3C">
        <w:rPr>
          <w:rFonts w:ascii="Times New Roman" w:hAnsi="Times New Roman" w:cs="Times New Roman"/>
          <w:b/>
          <w:sz w:val="24"/>
          <w:szCs w:val="24"/>
          <w:lang w:val="nl-NL"/>
        </w:rPr>
        <w:t xml:space="preserve"> </w:t>
      </w:r>
      <w:r w:rsidR="00D840D0">
        <w:rPr>
          <w:rFonts w:ascii="Times New Roman" w:hAnsi="Times New Roman" w:cs="Times New Roman"/>
          <w:b/>
          <w:sz w:val="24"/>
          <w:szCs w:val="24"/>
          <w:lang w:val="nl-NL"/>
        </w:rPr>
        <w:t xml:space="preserve">1240 SHIMADZU </w:t>
      </w:r>
      <w:r w:rsidRPr="00EB4C3C">
        <w:rPr>
          <w:rFonts w:ascii="Times New Roman" w:hAnsi="Times New Roman" w:cs="Times New Roman"/>
          <w:b/>
          <w:sz w:val="24"/>
          <w:szCs w:val="24"/>
          <w:lang w:val="nl-NL"/>
        </w:rPr>
        <w:t xml:space="preserve">untuk </w:t>
      </w:r>
      <w:r w:rsidR="00682785">
        <w:rPr>
          <w:rFonts w:ascii="Times New Roman" w:hAnsi="Times New Roman" w:cs="Times New Roman"/>
          <w:b/>
          <w:sz w:val="24"/>
          <w:szCs w:val="24"/>
          <w:lang w:val="nl-NL"/>
        </w:rPr>
        <w:t xml:space="preserve">mengamati pengaruh </w:t>
      </w:r>
      <w:r w:rsidR="00164EF9">
        <w:rPr>
          <w:rFonts w:ascii="Times New Roman" w:hAnsi="Times New Roman" w:cs="Times New Roman"/>
          <w:b/>
          <w:sz w:val="24"/>
          <w:szCs w:val="24"/>
          <w:lang w:val="nl-NL"/>
        </w:rPr>
        <w:t>1% NaCl</w:t>
      </w:r>
      <w:r w:rsidR="00682785">
        <w:rPr>
          <w:rFonts w:ascii="Times New Roman" w:hAnsi="Times New Roman" w:cs="Times New Roman"/>
          <w:b/>
          <w:sz w:val="24"/>
          <w:szCs w:val="24"/>
          <w:lang w:val="nl-NL"/>
        </w:rPr>
        <w:t xml:space="preserve"> terhadap zat warna</w:t>
      </w:r>
    </w:p>
    <w:p w:rsidR="00304691" w:rsidRDefault="00E10CEF" w:rsidP="00E10CEF">
      <w:pPr>
        <w:pStyle w:val="ListParagraph"/>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diketahui bahwa </w:t>
      </w:r>
      <w:r w:rsidR="00682785">
        <w:rPr>
          <w:rFonts w:ascii="Times New Roman" w:hAnsi="Times New Roman" w:cs="Times New Roman"/>
          <w:sz w:val="24"/>
          <w:szCs w:val="24"/>
        </w:rPr>
        <w:t xml:space="preserve">pada percobaan pengaruh </w:t>
      </w:r>
      <w:r w:rsidR="00164EF9">
        <w:rPr>
          <w:rFonts w:ascii="Times New Roman" w:hAnsi="Times New Roman" w:cs="Times New Roman"/>
          <w:sz w:val="24"/>
          <w:szCs w:val="24"/>
        </w:rPr>
        <w:t>1% NaCl</w:t>
      </w:r>
      <w:r w:rsidR="000336C2">
        <w:rPr>
          <w:rFonts w:ascii="Times New Roman" w:hAnsi="Times New Roman" w:cs="Times New Roman"/>
          <w:sz w:val="24"/>
          <w:szCs w:val="24"/>
        </w:rPr>
        <w:t xml:space="preserve">, </w:t>
      </w:r>
      <w:r>
        <w:rPr>
          <w:rFonts w:ascii="Times New Roman" w:hAnsi="Times New Roman" w:cs="Times New Roman"/>
          <w:sz w:val="24"/>
          <w:szCs w:val="24"/>
        </w:rPr>
        <w:t>konsentrasi warna baik itu pada media yang berisi jamur maupun labu kontrol yang berisi zat warna yang dilarutkan dalam media PDC (</w:t>
      </w:r>
      <w:r>
        <w:rPr>
          <w:rFonts w:ascii="Times New Roman" w:hAnsi="Times New Roman" w:cs="Times New Roman"/>
          <w:i/>
          <w:sz w:val="24"/>
          <w:szCs w:val="24"/>
        </w:rPr>
        <w:t>Potato Dextrose Cair)</w:t>
      </w:r>
      <w:r w:rsidR="00682785">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menghasilkan penurunan konsentrasi yang cukup tinggi</w:t>
      </w:r>
      <w:r w:rsidR="00682785">
        <w:rPr>
          <w:rFonts w:ascii="Times New Roman" w:hAnsi="Times New Roman" w:cs="Times New Roman"/>
          <w:sz w:val="24"/>
          <w:szCs w:val="24"/>
        </w:rPr>
        <w:t>,</w:t>
      </w:r>
      <w:r>
        <w:rPr>
          <w:rFonts w:ascii="Times New Roman" w:hAnsi="Times New Roman" w:cs="Times New Roman"/>
          <w:sz w:val="24"/>
          <w:szCs w:val="24"/>
        </w:rPr>
        <w:t xml:space="preserve"> sebagai contoh untuk konsentrasi zat warna sebesar 60 mg/L diperoleh nilai konsentrasi jam ke-0 untuk la</w:t>
      </w:r>
      <w:r w:rsidR="00256458">
        <w:rPr>
          <w:rFonts w:ascii="Times New Roman" w:hAnsi="Times New Roman" w:cs="Times New Roman"/>
          <w:sz w:val="24"/>
          <w:szCs w:val="24"/>
        </w:rPr>
        <w:t>bu yang berisi jamur sebesar 30.</w:t>
      </w:r>
      <w:r>
        <w:rPr>
          <w:rFonts w:ascii="Times New Roman" w:hAnsi="Times New Roman" w:cs="Times New Roman"/>
          <w:sz w:val="24"/>
          <w:szCs w:val="24"/>
        </w:rPr>
        <w:t xml:space="preserve">79 mg/L sedangkan untuk </w:t>
      </w:r>
      <w:r w:rsidR="00256458">
        <w:rPr>
          <w:rFonts w:ascii="Times New Roman" w:hAnsi="Times New Roman" w:cs="Times New Roman"/>
          <w:sz w:val="24"/>
          <w:szCs w:val="24"/>
        </w:rPr>
        <w:t>labu kontrol diperoleh nilai 37.</w:t>
      </w:r>
      <w:r>
        <w:rPr>
          <w:rFonts w:ascii="Times New Roman" w:hAnsi="Times New Roman" w:cs="Times New Roman"/>
          <w:sz w:val="24"/>
          <w:szCs w:val="24"/>
        </w:rPr>
        <w:t xml:space="preserve">27 mg/L. </w:t>
      </w:r>
      <w:r w:rsidR="000336C2">
        <w:rPr>
          <w:rFonts w:ascii="Times New Roman" w:hAnsi="Times New Roman" w:cs="Times New Roman"/>
          <w:sz w:val="24"/>
          <w:szCs w:val="24"/>
        </w:rPr>
        <w:t>H</w:t>
      </w:r>
      <w:r w:rsidR="00682785">
        <w:rPr>
          <w:rFonts w:ascii="Times New Roman" w:hAnsi="Times New Roman" w:cs="Times New Roman"/>
          <w:sz w:val="24"/>
          <w:szCs w:val="24"/>
        </w:rPr>
        <w:t>a</w:t>
      </w:r>
      <w:r w:rsidR="000336C2">
        <w:rPr>
          <w:rFonts w:ascii="Times New Roman" w:hAnsi="Times New Roman" w:cs="Times New Roman"/>
          <w:sz w:val="24"/>
          <w:szCs w:val="24"/>
        </w:rPr>
        <w:t>sil</w:t>
      </w:r>
      <w:r w:rsidR="00682785">
        <w:rPr>
          <w:rFonts w:ascii="Times New Roman" w:hAnsi="Times New Roman" w:cs="Times New Roman"/>
          <w:sz w:val="24"/>
          <w:szCs w:val="24"/>
        </w:rPr>
        <w:t xml:space="preserve"> </w:t>
      </w:r>
      <w:r w:rsidR="000336C2">
        <w:rPr>
          <w:rFonts w:ascii="Times New Roman" w:hAnsi="Times New Roman" w:cs="Times New Roman"/>
          <w:sz w:val="24"/>
          <w:szCs w:val="24"/>
        </w:rPr>
        <w:t>tersebut</w:t>
      </w:r>
      <w:r w:rsidR="00682785">
        <w:rPr>
          <w:rFonts w:ascii="Times New Roman" w:hAnsi="Times New Roman" w:cs="Times New Roman"/>
          <w:sz w:val="24"/>
          <w:szCs w:val="24"/>
        </w:rPr>
        <w:t xml:space="preserve"> member</w:t>
      </w:r>
      <w:r w:rsidR="000336C2">
        <w:rPr>
          <w:rFonts w:ascii="Times New Roman" w:hAnsi="Times New Roman" w:cs="Times New Roman"/>
          <w:sz w:val="24"/>
          <w:szCs w:val="24"/>
        </w:rPr>
        <w:t>i</w:t>
      </w:r>
      <w:r w:rsidR="00682785">
        <w:rPr>
          <w:rFonts w:ascii="Times New Roman" w:hAnsi="Times New Roman" w:cs="Times New Roman"/>
          <w:sz w:val="24"/>
          <w:szCs w:val="24"/>
        </w:rPr>
        <w:t xml:space="preserve"> indikasi bahwa </w:t>
      </w:r>
      <w:r w:rsidR="00164EF9">
        <w:rPr>
          <w:rFonts w:ascii="Times New Roman" w:hAnsi="Times New Roman" w:cs="Times New Roman"/>
          <w:sz w:val="24"/>
          <w:szCs w:val="24"/>
        </w:rPr>
        <w:t>1% NaCl</w:t>
      </w:r>
      <w:r w:rsidR="00682785">
        <w:rPr>
          <w:rFonts w:ascii="Times New Roman" w:hAnsi="Times New Roman" w:cs="Times New Roman"/>
          <w:sz w:val="24"/>
          <w:szCs w:val="24"/>
        </w:rPr>
        <w:t xml:space="preserve"> dapat mempengaruhi struktur molekul zat warna CIRB5 sehingga terjadi penurunan konsentrasi zat warna CIRB5. </w:t>
      </w:r>
    </w:p>
    <w:p w:rsidR="00882F1B" w:rsidRDefault="00882F1B" w:rsidP="00AB24F8">
      <w:pPr>
        <w:pStyle w:val="ListParagraph"/>
        <w:spacing w:after="0" w:line="240" w:lineRule="auto"/>
        <w:ind w:left="284"/>
        <w:jc w:val="both"/>
        <w:rPr>
          <w:rFonts w:ascii="Times New Roman" w:hAnsi="Times New Roman" w:cs="Times New Roman"/>
          <w:sz w:val="24"/>
          <w:szCs w:val="24"/>
        </w:rPr>
      </w:pPr>
    </w:p>
    <w:p w:rsidR="00E10CEF" w:rsidRPr="00882F1B" w:rsidRDefault="00E10CEF" w:rsidP="00882F1B">
      <w:pPr>
        <w:pStyle w:val="ListParagraph"/>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Untuk mengetahui </w:t>
      </w:r>
      <w:r w:rsidR="00682785">
        <w:rPr>
          <w:rFonts w:ascii="Times New Roman" w:hAnsi="Times New Roman" w:cs="Times New Roman"/>
          <w:sz w:val="24"/>
          <w:szCs w:val="24"/>
        </w:rPr>
        <w:t xml:space="preserve">apakah kehadiran </w:t>
      </w:r>
      <w:r w:rsidR="00164EF9">
        <w:rPr>
          <w:rFonts w:ascii="Times New Roman" w:hAnsi="Times New Roman" w:cs="Times New Roman"/>
          <w:sz w:val="24"/>
          <w:szCs w:val="24"/>
        </w:rPr>
        <w:t>1% NaCl</w:t>
      </w:r>
      <w:r w:rsidR="00682785">
        <w:rPr>
          <w:rFonts w:ascii="Times New Roman" w:hAnsi="Times New Roman" w:cs="Times New Roman"/>
          <w:sz w:val="24"/>
          <w:szCs w:val="24"/>
        </w:rPr>
        <w:t xml:space="preserve"> dapat menyebabkan degradasi zat warna maka dilakukan pemeriksaan </w:t>
      </w:r>
      <w:r>
        <w:rPr>
          <w:rFonts w:ascii="Times New Roman" w:hAnsi="Times New Roman" w:cs="Times New Roman"/>
          <w:sz w:val="24"/>
          <w:szCs w:val="24"/>
        </w:rPr>
        <w:t xml:space="preserve">dengan menggunakan alat </w:t>
      </w:r>
      <w:r w:rsidRPr="00517AF9">
        <w:rPr>
          <w:rFonts w:ascii="Times New Roman" w:hAnsi="Times New Roman" w:cs="Times New Roman"/>
          <w:i/>
          <w:sz w:val="24"/>
          <w:szCs w:val="24"/>
        </w:rPr>
        <w:t>UV-Vis Spektrofotomet</w:t>
      </w:r>
      <w:r>
        <w:rPr>
          <w:rFonts w:ascii="Times New Roman" w:hAnsi="Times New Roman" w:cs="Times New Roman"/>
          <w:i/>
          <w:sz w:val="24"/>
          <w:szCs w:val="24"/>
        </w:rPr>
        <w:t>er</w:t>
      </w:r>
      <w:r>
        <w:rPr>
          <w:rFonts w:ascii="Times New Roman" w:hAnsi="Times New Roman" w:cs="Times New Roman"/>
          <w:sz w:val="24"/>
          <w:szCs w:val="24"/>
        </w:rPr>
        <w:t>.</w:t>
      </w:r>
      <w:r w:rsidR="00882F1B">
        <w:rPr>
          <w:rFonts w:ascii="Times New Roman" w:hAnsi="Times New Roman" w:cs="Times New Roman"/>
          <w:sz w:val="24"/>
          <w:szCs w:val="24"/>
        </w:rPr>
        <w:t xml:space="preserve"> </w:t>
      </w:r>
      <w:r w:rsidRPr="00882F1B">
        <w:rPr>
          <w:rFonts w:ascii="Times New Roman" w:hAnsi="Times New Roman" w:cs="Times New Roman"/>
          <w:sz w:val="24"/>
          <w:szCs w:val="24"/>
        </w:rPr>
        <w:t xml:space="preserve">Berikut ini </w:t>
      </w:r>
      <w:r w:rsidR="001B0EB1" w:rsidRPr="00882F1B">
        <w:rPr>
          <w:rFonts w:ascii="Times New Roman" w:hAnsi="Times New Roman" w:cs="Times New Roman"/>
          <w:sz w:val="24"/>
          <w:szCs w:val="24"/>
        </w:rPr>
        <w:t xml:space="preserve">perbandingan </w:t>
      </w:r>
      <w:r w:rsidRPr="00882F1B">
        <w:rPr>
          <w:rFonts w:ascii="Times New Roman" w:hAnsi="Times New Roman" w:cs="Times New Roman"/>
          <w:sz w:val="24"/>
          <w:szCs w:val="24"/>
        </w:rPr>
        <w:t xml:space="preserve">hasil pemeriksaan sampel </w:t>
      </w:r>
      <w:r w:rsidR="001B0EB1" w:rsidRPr="00882F1B">
        <w:rPr>
          <w:rFonts w:ascii="Times New Roman" w:hAnsi="Times New Roman" w:cs="Times New Roman"/>
          <w:sz w:val="24"/>
          <w:szCs w:val="24"/>
        </w:rPr>
        <w:t xml:space="preserve">labu </w:t>
      </w:r>
      <w:r w:rsidRPr="00882F1B">
        <w:rPr>
          <w:rFonts w:ascii="Times New Roman" w:hAnsi="Times New Roman" w:cs="Times New Roman"/>
          <w:sz w:val="24"/>
          <w:szCs w:val="24"/>
        </w:rPr>
        <w:t>kontrol zat warna yang dilarutkan dalam PDC (</w:t>
      </w:r>
      <w:r w:rsidRPr="00882F1B">
        <w:rPr>
          <w:rFonts w:ascii="Times New Roman" w:hAnsi="Times New Roman" w:cs="Times New Roman"/>
          <w:i/>
          <w:sz w:val="24"/>
          <w:szCs w:val="24"/>
        </w:rPr>
        <w:t xml:space="preserve">Potato Dextrose Cair) </w:t>
      </w:r>
      <w:r w:rsidR="001B0EB1" w:rsidRPr="00882F1B">
        <w:rPr>
          <w:rFonts w:ascii="Times New Roman" w:hAnsi="Times New Roman" w:cs="Times New Roman"/>
          <w:sz w:val="24"/>
          <w:szCs w:val="24"/>
        </w:rPr>
        <w:t xml:space="preserve">dengan kehadiran </w:t>
      </w:r>
      <w:r w:rsidR="00164EF9">
        <w:rPr>
          <w:rFonts w:ascii="Times New Roman" w:hAnsi="Times New Roman" w:cs="Times New Roman"/>
          <w:sz w:val="24"/>
          <w:szCs w:val="24"/>
        </w:rPr>
        <w:t>1% NaCl</w:t>
      </w:r>
      <w:r w:rsidR="001B0EB1" w:rsidRPr="00882F1B">
        <w:rPr>
          <w:rFonts w:ascii="Times New Roman" w:hAnsi="Times New Roman" w:cs="Times New Roman"/>
          <w:sz w:val="24"/>
          <w:szCs w:val="24"/>
        </w:rPr>
        <w:t xml:space="preserve"> dan tanpa kehadiran </w:t>
      </w:r>
      <w:r w:rsidR="00164EF9">
        <w:rPr>
          <w:rFonts w:ascii="Times New Roman" w:hAnsi="Times New Roman" w:cs="Times New Roman"/>
          <w:sz w:val="24"/>
          <w:szCs w:val="24"/>
        </w:rPr>
        <w:t>1% NaCl</w:t>
      </w:r>
      <w:r w:rsidR="001C18BC" w:rsidRPr="00882F1B">
        <w:rPr>
          <w:rFonts w:ascii="Times New Roman" w:hAnsi="Times New Roman" w:cs="Times New Roman"/>
          <w:sz w:val="24"/>
          <w:szCs w:val="24"/>
        </w:rPr>
        <w:t xml:space="preserve"> </w:t>
      </w:r>
      <w:r w:rsidR="00682785" w:rsidRPr="00882F1B">
        <w:rPr>
          <w:rFonts w:ascii="Times New Roman" w:hAnsi="Times New Roman" w:cs="Times New Roman"/>
          <w:sz w:val="24"/>
          <w:szCs w:val="24"/>
        </w:rPr>
        <w:t xml:space="preserve">setelah labu disimpan selama </w:t>
      </w:r>
      <w:r w:rsidR="001C18BC" w:rsidRPr="00882F1B">
        <w:rPr>
          <w:rFonts w:ascii="Times New Roman" w:hAnsi="Times New Roman" w:cs="Times New Roman"/>
          <w:sz w:val="24"/>
          <w:szCs w:val="24"/>
        </w:rPr>
        <w:t>72</w:t>
      </w:r>
      <w:r w:rsidR="00682785" w:rsidRPr="00882F1B">
        <w:rPr>
          <w:rFonts w:ascii="Times New Roman" w:hAnsi="Times New Roman" w:cs="Times New Roman"/>
          <w:sz w:val="24"/>
          <w:szCs w:val="24"/>
        </w:rPr>
        <w:t xml:space="preserve"> jam</w:t>
      </w:r>
      <w:r w:rsidR="001C18BC" w:rsidRPr="00882F1B">
        <w:rPr>
          <w:rFonts w:ascii="Times New Roman" w:hAnsi="Times New Roman" w:cs="Times New Roman"/>
          <w:sz w:val="24"/>
          <w:szCs w:val="24"/>
        </w:rPr>
        <w:t xml:space="preserve"> pada suhu ruang</w:t>
      </w:r>
      <w:r w:rsidRPr="00882F1B">
        <w:rPr>
          <w:rFonts w:ascii="Times New Roman" w:hAnsi="Times New Roman" w:cs="Times New Roman"/>
          <w:sz w:val="24"/>
          <w:szCs w:val="24"/>
        </w:rPr>
        <w:t xml:space="preserve">. </w:t>
      </w:r>
    </w:p>
    <w:p w:rsidR="00844E3E" w:rsidRDefault="00844E3E" w:rsidP="00AB24F8">
      <w:pPr>
        <w:pStyle w:val="ListParagraph"/>
        <w:spacing w:after="0" w:line="240" w:lineRule="auto"/>
        <w:ind w:left="284"/>
        <w:jc w:val="both"/>
        <w:rPr>
          <w:rFonts w:ascii="Times New Roman" w:hAnsi="Times New Roman" w:cs="Times New Roman"/>
          <w:sz w:val="24"/>
          <w:szCs w:val="24"/>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78"/>
        <w:gridCol w:w="3892"/>
      </w:tblGrid>
      <w:tr w:rsidR="00844E3E" w:rsidTr="00844E3E">
        <w:tc>
          <w:tcPr>
            <w:tcW w:w="4077" w:type="dxa"/>
          </w:tcPr>
          <w:p w:rsidR="00844E3E" w:rsidRDefault="007A271E" w:rsidP="00E10CEF">
            <w:pPr>
              <w:pStyle w:val="ListParagraph"/>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52" type="#_x0000_t202" style="position:absolute;left:0;text-align:left;margin-left:95.15pt;margin-top:12.45pt;width:90pt;height:18.75pt;z-index:251672576" strokecolor="white [3212]">
                  <v:textbox>
                    <w:txbxContent>
                      <w:p w:rsidR="00A149FE" w:rsidRPr="001C18BC" w:rsidRDefault="00A149FE" w:rsidP="00B33890">
                        <w:pPr>
                          <w:rPr>
                            <w:rFonts w:ascii="Times New Roman" w:hAnsi="Times New Roman" w:cs="Times New Roman"/>
                            <w:b/>
                            <w:sz w:val="20"/>
                            <w:szCs w:val="20"/>
                          </w:rPr>
                        </w:pPr>
                        <w:r>
                          <w:rPr>
                            <w:rFonts w:ascii="Times New Roman" w:hAnsi="Times New Roman" w:cs="Times New Roman"/>
                            <w:b/>
                            <w:sz w:val="20"/>
                            <w:szCs w:val="20"/>
                          </w:rPr>
                          <w:t>Tanpa 1% NaCl</w:t>
                        </w:r>
                      </w:p>
                    </w:txbxContent>
                  </v:textbox>
                </v:shape>
              </w:pict>
            </w:r>
            <w:r>
              <w:rPr>
                <w:rFonts w:ascii="Times New Roman" w:hAnsi="Times New Roman" w:cs="Times New Roman"/>
                <w:noProof/>
                <w:sz w:val="24"/>
                <w:szCs w:val="24"/>
              </w:rPr>
              <w:pict>
                <v:shape id="_x0000_s1068" type="#_x0000_t32" style="position:absolute;left:0;text-align:left;margin-left:8.9pt;margin-top:210.6pt;width:14.25pt;height:0;z-index:251684864" o:connectortype="straight">
                  <v:stroke endarrow="block"/>
                </v:shape>
              </w:pict>
            </w:r>
            <w:r w:rsidR="00844E3E">
              <w:rPr>
                <w:rFonts w:ascii="Times New Roman" w:hAnsi="Times New Roman" w:cs="Times New Roman"/>
                <w:noProof/>
                <w:sz w:val="24"/>
                <w:szCs w:val="24"/>
              </w:rPr>
              <w:drawing>
                <wp:inline distT="0" distB="0" distL="0" distR="0">
                  <wp:extent cx="2331240" cy="4057650"/>
                  <wp:effectExtent l="38100" t="57150" r="107160" b="95250"/>
                  <wp:docPr id="40" name="Picture 1" descr="D:\t U g A s n I s A\tUgAs AkHiR nIsA\uvv-scan\blanko ph-4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 U g A s n I s A\tUgAs AkHiR nIsA\uvv-scan\blanko ph-4 jam ke-72.jpg"/>
                          <pic:cNvPicPr>
                            <a:picLocks noChangeAspect="1" noChangeArrowheads="1"/>
                          </pic:cNvPicPr>
                        </pic:nvPicPr>
                        <pic:blipFill>
                          <a:blip r:embed="rId68" cstate="print"/>
                          <a:srcRect/>
                          <a:stretch>
                            <a:fillRect/>
                          </a:stretch>
                        </pic:blipFill>
                        <pic:spPr bwMode="auto">
                          <a:xfrm>
                            <a:off x="0" y="0"/>
                            <a:ext cx="2331240" cy="4057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077" w:type="dxa"/>
          </w:tcPr>
          <w:p w:rsidR="00844E3E" w:rsidRDefault="007A271E" w:rsidP="00E10CEF">
            <w:pPr>
              <w:pStyle w:val="ListParagraph"/>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pict>
                <v:shape id="_x0000_s1053" type="#_x0000_t202" style="position:absolute;left:0;text-align:left;margin-left:101pt;margin-top:10.95pt;width:78.75pt;height:18.75pt;z-index:251673600;mso-position-horizontal-relative:text;mso-position-vertical-relative:text" strokecolor="white [3212]">
                  <v:textbox>
                    <w:txbxContent>
                      <w:p w:rsidR="00A149FE" w:rsidRPr="001C18BC" w:rsidRDefault="00A149FE" w:rsidP="001C18BC">
                        <w:pPr>
                          <w:rPr>
                            <w:rFonts w:ascii="Times New Roman" w:hAnsi="Times New Roman" w:cs="Times New Roman"/>
                            <w:b/>
                            <w:sz w:val="20"/>
                            <w:szCs w:val="20"/>
                          </w:rPr>
                        </w:pPr>
                        <w:r>
                          <w:rPr>
                            <w:rFonts w:ascii="Times New Roman" w:hAnsi="Times New Roman" w:cs="Times New Roman"/>
                            <w:b/>
                            <w:sz w:val="20"/>
                            <w:szCs w:val="20"/>
                          </w:rPr>
                          <w:t>Ada 1% NaCl</w:t>
                        </w:r>
                      </w:p>
                    </w:txbxContent>
                  </v:textbox>
                </v:shape>
              </w:pict>
            </w:r>
            <w:r>
              <w:rPr>
                <w:rFonts w:ascii="Times New Roman" w:hAnsi="Times New Roman" w:cs="Times New Roman"/>
                <w:noProof/>
                <w:sz w:val="24"/>
                <w:szCs w:val="24"/>
              </w:rPr>
              <w:pict>
                <v:shape id="_x0000_s1069" type="#_x0000_t32" style="position:absolute;left:0;text-align:left;margin-left:8pt;margin-top:215.1pt;width:12.75pt;height:0;z-index:251685888;mso-position-horizontal-relative:text;mso-position-vertical-relative:text" o:connectortype="straight">
                  <v:stroke endarrow="block"/>
                </v:shape>
              </w:pict>
            </w:r>
            <w:r w:rsidR="00844E3E">
              <w:rPr>
                <w:rFonts w:ascii="Times New Roman" w:hAnsi="Times New Roman" w:cs="Times New Roman"/>
                <w:noProof/>
                <w:sz w:val="24"/>
                <w:szCs w:val="24"/>
              </w:rPr>
              <w:drawing>
                <wp:inline distT="0" distB="0" distL="0" distR="0">
                  <wp:extent cx="2257425" cy="4091205"/>
                  <wp:effectExtent l="38100" t="57150" r="123825" b="99795"/>
                  <wp:docPr id="41" name="Picture 2" descr="D:\t U g A s n I s A\tUgAs AkHiR nIsA\uvv-scan\blako ga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 U g A s n I s A\tUgAs AkHiR nIsA\uvv-scan\blako garam.jpg"/>
                          <pic:cNvPicPr>
                            <a:picLocks noChangeAspect="1" noChangeArrowheads="1"/>
                          </pic:cNvPicPr>
                        </pic:nvPicPr>
                        <pic:blipFill>
                          <a:blip r:embed="rId69" cstate="print"/>
                          <a:srcRect/>
                          <a:stretch>
                            <a:fillRect/>
                          </a:stretch>
                        </pic:blipFill>
                        <pic:spPr bwMode="auto">
                          <a:xfrm>
                            <a:off x="0" y="0"/>
                            <a:ext cx="2257425" cy="4091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844E3E" w:rsidRDefault="00844E3E" w:rsidP="00882F1B">
      <w:pPr>
        <w:spacing w:after="0" w:line="360" w:lineRule="auto"/>
        <w:jc w:val="center"/>
        <w:rPr>
          <w:rFonts w:ascii="Times New Roman" w:hAnsi="Times New Roman" w:cs="Times New Roman"/>
          <w:b/>
          <w:color w:val="000000"/>
          <w:sz w:val="24"/>
          <w:szCs w:val="24"/>
        </w:rPr>
      </w:pPr>
      <w:r w:rsidRPr="009E660D">
        <w:rPr>
          <w:rFonts w:ascii="Times New Roman" w:hAnsi="Times New Roman" w:cs="Times New Roman"/>
          <w:b/>
          <w:color w:val="000000"/>
          <w:sz w:val="24"/>
          <w:szCs w:val="24"/>
          <w:lang w:val="id-ID"/>
        </w:rPr>
        <w:t>Gambar 4.</w:t>
      </w:r>
      <w:r w:rsidR="0063548B">
        <w:rPr>
          <w:rFonts w:ascii="Times New Roman" w:hAnsi="Times New Roman" w:cs="Times New Roman"/>
          <w:b/>
          <w:color w:val="000000"/>
          <w:sz w:val="24"/>
          <w:szCs w:val="24"/>
        </w:rPr>
        <w:t>51</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Perbandin</w:t>
      </w:r>
      <w:r w:rsidR="00ED6A48">
        <w:rPr>
          <w:rFonts w:ascii="Times New Roman" w:hAnsi="Times New Roman" w:cs="Times New Roman"/>
          <w:b/>
          <w:color w:val="000000"/>
          <w:sz w:val="24"/>
          <w:szCs w:val="24"/>
        </w:rPr>
        <w:t xml:space="preserve">gan Hasil pemeriksaan </w:t>
      </w:r>
      <w:r w:rsidR="00ED6A48" w:rsidRPr="00EB4AC6">
        <w:rPr>
          <w:rFonts w:ascii="Times New Roman" w:hAnsi="Times New Roman" w:cs="Times New Roman"/>
          <w:b/>
          <w:i/>
          <w:color w:val="000000"/>
          <w:sz w:val="24"/>
          <w:szCs w:val="24"/>
        </w:rPr>
        <w:t>UV Vis Sp</w:t>
      </w:r>
      <w:r w:rsidRPr="00EB4AC6">
        <w:rPr>
          <w:rFonts w:ascii="Times New Roman" w:hAnsi="Times New Roman" w:cs="Times New Roman"/>
          <w:b/>
          <w:i/>
          <w:color w:val="000000"/>
          <w:sz w:val="24"/>
          <w:szCs w:val="24"/>
        </w:rPr>
        <w:t>e</w:t>
      </w:r>
      <w:r w:rsidR="00ED6A48" w:rsidRPr="00EB4AC6">
        <w:rPr>
          <w:rFonts w:ascii="Times New Roman" w:hAnsi="Times New Roman" w:cs="Times New Roman"/>
          <w:b/>
          <w:i/>
          <w:color w:val="000000"/>
          <w:sz w:val="24"/>
          <w:szCs w:val="24"/>
        </w:rPr>
        <w:t>k</w:t>
      </w:r>
      <w:r w:rsidRPr="00EB4AC6">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(PDC + zat warna) dengan kehadiran </w:t>
      </w:r>
      <w:r w:rsidR="00164EF9">
        <w:rPr>
          <w:rFonts w:ascii="Times New Roman" w:hAnsi="Times New Roman" w:cs="Times New Roman"/>
          <w:b/>
          <w:color w:val="000000"/>
          <w:sz w:val="24"/>
          <w:szCs w:val="24"/>
        </w:rPr>
        <w:t>1% NaCl</w:t>
      </w:r>
      <w:r>
        <w:rPr>
          <w:rFonts w:ascii="Times New Roman" w:hAnsi="Times New Roman" w:cs="Times New Roman"/>
          <w:b/>
          <w:color w:val="000000"/>
          <w:sz w:val="24"/>
          <w:szCs w:val="24"/>
        </w:rPr>
        <w:t xml:space="preserve"> dan tanpa kehadiran </w:t>
      </w:r>
      <w:r w:rsidR="00164EF9">
        <w:rPr>
          <w:rFonts w:ascii="Times New Roman" w:hAnsi="Times New Roman" w:cs="Times New Roman"/>
          <w:b/>
          <w:color w:val="000000"/>
          <w:sz w:val="24"/>
          <w:szCs w:val="24"/>
        </w:rPr>
        <w:t>1% NaCl</w:t>
      </w:r>
    </w:p>
    <w:p w:rsidR="00EB4AC6" w:rsidRDefault="00EB4AC6" w:rsidP="00882F1B">
      <w:pPr>
        <w:spacing w:after="0" w:line="360" w:lineRule="auto"/>
        <w:jc w:val="center"/>
        <w:rPr>
          <w:rFonts w:ascii="Times New Roman" w:hAnsi="Times New Roman" w:cs="Times New Roman"/>
          <w:b/>
          <w:color w:val="000000"/>
          <w:sz w:val="24"/>
          <w:szCs w:val="24"/>
        </w:rPr>
      </w:pPr>
    </w:p>
    <w:p w:rsidR="003A5E42" w:rsidRDefault="00844E3E" w:rsidP="00EB79C4">
      <w:pPr>
        <w:spacing w:after="0" w:line="360" w:lineRule="auto"/>
        <w:ind w:left="284"/>
        <w:jc w:val="both"/>
        <w:rPr>
          <w:rFonts w:ascii="Times New Roman" w:hAnsi="Times New Roman" w:cs="Times New Roman"/>
          <w:sz w:val="24"/>
          <w:szCs w:val="24"/>
        </w:rPr>
      </w:pPr>
      <w:r>
        <w:rPr>
          <w:rFonts w:ascii="Times New Roman" w:hAnsi="Times New Roman" w:cs="Times New Roman"/>
          <w:color w:val="000000"/>
          <w:sz w:val="24"/>
          <w:szCs w:val="24"/>
        </w:rPr>
        <w:t xml:space="preserve">Berdasarkan hasil pemeriksaan </w:t>
      </w:r>
      <w:r w:rsidRPr="00844E3E">
        <w:rPr>
          <w:rFonts w:ascii="Times New Roman" w:hAnsi="Times New Roman" w:cs="Times New Roman"/>
          <w:i/>
          <w:color w:val="000000"/>
          <w:sz w:val="24"/>
          <w:szCs w:val="24"/>
        </w:rPr>
        <w:t>UV Vis Spektrofotometer</w:t>
      </w:r>
      <w:r>
        <w:rPr>
          <w:rFonts w:ascii="Times New Roman" w:hAnsi="Times New Roman" w:cs="Times New Roman"/>
          <w:color w:val="000000"/>
          <w:sz w:val="24"/>
          <w:szCs w:val="24"/>
        </w:rPr>
        <w:t xml:space="preserve"> dapat diketahui bahwa terjadi degradasi yang ditandai dengan </w:t>
      </w:r>
      <w:r w:rsidRPr="00517AF9">
        <w:rPr>
          <w:rFonts w:ascii="Times New Roman" w:hAnsi="Times New Roman" w:cs="Times New Roman"/>
          <w:sz w:val="24"/>
          <w:szCs w:val="24"/>
        </w:rPr>
        <w:t xml:space="preserve">salah satu puncak utama yang terlihat </w:t>
      </w:r>
      <w:r>
        <w:rPr>
          <w:rFonts w:ascii="Times New Roman" w:hAnsi="Times New Roman" w:cs="Times New Roman"/>
          <w:sz w:val="24"/>
          <w:szCs w:val="24"/>
        </w:rPr>
        <w:t>pada</w:t>
      </w:r>
      <w:r w:rsidR="0046125A">
        <w:rPr>
          <w:rFonts w:ascii="Times New Roman" w:hAnsi="Times New Roman" w:cs="Times New Roman"/>
          <w:sz w:val="24"/>
          <w:szCs w:val="24"/>
        </w:rPr>
        <w:t xml:space="preserve"> jam ke-72</w:t>
      </w:r>
      <w:r>
        <w:rPr>
          <w:rFonts w:ascii="Times New Roman" w:hAnsi="Times New Roman" w:cs="Times New Roman"/>
          <w:sz w:val="24"/>
          <w:szCs w:val="24"/>
        </w:rPr>
        <w:t xml:space="preserve"> </w:t>
      </w:r>
      <w:r w:rsidR="006A1608">
        <w:rPr>
          <w:rFonts w:ascii="Times New Roman" w:hAnsi="Times New Roman" w:cs="Times New Roman"/>
          <w:sz w:val="24"/>
          <w:szCs w:val="24"/>
        </w:rPr>
        <w:t>un</w:t>
      </w:r>
      <w:r w:rsidR="0046125A">
        <w:rPr>
          <w:rFonts w:ascii="Times New Roman" w:hAnsi="Times New Roman" w:cs="Times New Roman"/>
          <w:sz w:val="24"/>
          <w:szCs w:val="24"/>
        </w:rPr>
        <w:t>t</w:t>
      </w:r>
      <w:r w:rsidR="006A1608">
        <w:rPr>
          <w:rFonts w:ascii="Times New Roman" w:hAnsi="Times New Roman" w:cs="Times New Roman"/>
          <w:sz w:val="24"/>
          <w:szCs w:val="24"/>
        </w:rPr>
        <w:t>u</w:t>
      </w:r>
      <w:r w:rsidR="0046125A">
        <w:rPr>
          <w:rFonts w:ascii="Times New Roman" w:hAnsi="Times New Roman" w:cs="Times New Roman"/>
          <w:sz w:val="24"/>
          <w:szCs w:val="24"/>
        </w:rPr>
        <w:t xml:space="preserve">k </w:t>
      </w:r>
      <w:r w:rsidR="001C18BC">
        <w:rPr>
          <w:rFonts w:ascii="Times New Roman" w:hAnsi="Times New Roman" w:cs="Times New Roman"/>
          <w:sz w:val="24"/>
          <w:szCs w:val="24"/>
        </w:rPr>
        <w:t>labu kontrol zat warna yang dilarutkan dalam PDC (</w:t>
      </w:r>
      <w:r w:rsidR="001C18BC">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tanpa kehadiran </w:t>
      </w:r>
      <w:r w:rsidR="00164EF9">
        <w:rPr>
          <w:rFonts w:ascii="Times New Roman" w:hAnsi="Times New Roman" w:cs="Times New Roman"/>
          <w:sz w:val="24"/>
          <w:szCs w:val="24"/>
        </w:rPr>
        <w:t>1% NaCl</w:t>
      </w:r>
      <w:r>
        <w:rPr>
          <w:rFonts w:ascii="Times New Roman" w:hAnsi="Times New Roman" w:cs="Times New Roman"/>
          <w:sz w:val="24"/>
          <w:szCs w:val="24"/>
        </w:rPr>
        <w:t xml:space="preserve"> </w:t>
      </w:r>
      <w:r w:rsidRPr="00517AF9">
        <w:rPr>
          <w:rFonts w:ascii="Times New Roman" w:hAnsi="Times New Roman" w:cs="Times New Roman"/>
          <w:sz w:val="24"/>
          <w:szCs w:val="24"/>
        </w:rPr>
        <w:t xml:space="preserve">hilang seluruhnya </w:t>
      </w:r>
      <w:r>
        <w:rPr>
          <w:rFonts w:ascii="Times New Roman" w:hAnsi="Times New Roman" w:cs="Times New Roman"/>
          <w:sz w:val="24"/>
          <w:szCs w:val="24"/>
        </w:rPr>
        <w:t xml:space="preserve">pada </w:t>
      </w:r>
      <w:r w:rsidR="001C18BC">
        <w:rPr>
          <w:rFonts w:ascii="Times New Roman" w:hAnsi="Times New Roman" w:cs="Times New Roman"/>
          <w:sz w:val="24"/>
          <w:szCs w:val="24"/>
        </w:rPr>
        <w:t>labu kontrol</w:t>
      </w:r>
      <w:r>
        <w:rPr>
          <w:rFonts w:ascii="Times New Roman" w:hAnsi="Times New Roman" w:cs="Times New Roman"/>
          <w:sz w:val="24"/>
          <w:szCs w:val="24"/>
        </w:rPr>
        <w:t xml:space="preserve"> dengan kehadiran </w:t>
      </w:r>
      <w:r w:rsidR="00164EF9">
        <w:rPr>
          <w:rFonts w:ascii="Times New Roman" w:hAnsi="Times New Roman" w:cs="Times New Roman"/>
          <w:sz w:val="24"/>
          <w:szCs w:val="24"/>
        </w:rPr>
        <w:t>1% NaCl</w:t>
      </w:r>
      <w:r w:rsidR="001C18BC">
        <w:rPr>
          <w:rFonts w:ascii="Times New Roman" w:hAnsi="Times New Roman" w:cs="Times New Roman"/>
          <w:sz w:val="24"/>
          <w:szCs w:val="24"/>
        </w:rPr>
        <w:t xml:space="preserve"> yaitu pada λ </w:t>
      </w:r>
      <w:r w:rsidR="00682785">
        <w:rPr>
          <w:rFonts w:ascii="Times New Roman" w:hAnsi="Times New Roman" w:cs="Times New Roman"/>
          <w:sz w:val="24"/>
          <w:szCs w:val="24"/>
        </w:rPr>
        <w:t>625</w:t>
      </w:r>
      <w:r w:rsidR="001C18BC">
        <w:rPr>
          <w:rFonts w:ascii="Times New Roman" w:hAnsi="Times New Roman" w:cs="Times New Roman"/>
          <w:sz w:val="24"/>
          <w:szCs w:val="24"/>
        </w:rPr>
        <w:t>.0 nm</w:t>
      </w:r>
      <w:r w:rsidR="00682785">
        <w:rPr>
          <w:rFonts w:ascii="Times New Roman" w:hAnsi="Times New Roman" w:cs="Times New Roman"/>
          <w:sz w:val="24"/>
          <w:szCs w:val="24"/>
        </w:rPr>
        <w:t xml:space="preserve"> dan muncul puncak baru yaitu pada λ 635.0 nm</w:t>
      </w:r>
      <w:r w:rsidR="00EB4AC6">
        <w:rPr>
          <w:rFonts w:ascii="Times New Roman" w:hAnsi="Times New Roman" w:cs="Times New Roman"/>
          <w:sz w:val="24"/>
          <w:szCs w:val="24"/>
        </w:rPr>
        <w:t xml:space="preserve"> pada labu kontrol dengan kehadiran 1% NaCl</w:t>
      </w:r>
      <w:r w:rsidR="001C18BC">
        <w:rPr>
          <w:rFonts w:ascii="Times New Roman" w:hAnsi="Times New Roman" w:cs="Times New Roman"/>
          <w:sz w:val="24"/>
          <w:szCs w:val="24"/>
        </w:rPr>
        <w:t>.</w:t>
      </w:r>
      <w:r w:rsidR="00682785">
        <w:rPr>
          <w:rFonts w:ascii="Times New Roman" w:hAnsi="Times New Roman" w:cs="Times New Roman"/>
          <w:sz w:val="24"/>
          <w:szCs w:val="24"/>
        </w:rPr>
        <w:t xml:space="preserve"> Karena </w:t>
      </w:r>
      <w:r w:rsidR="00F95FE6">
        <w:rPr>
          <w:rFonts w:ascii="Times New Roman" w:hAnsi="Times New Roman" w:cs="Times New Roman"/>
          <w:sz w:val="24"/>
          <w:szCs w:val="24"/>
        </w:rPr>
        <w:t>absorpsi</w:t>
      </w:r>
      <w:r w:rsidR="00682785">
        <w:rPr>
          <w:rFonts w:ascii="Times New Roman" w:hAnsi="Times New Roman" w:cs="Times New Roman"/>
          <w:sz w:val="24"/>
          <w:szCs w:val="24"/>
        </w:rPr>
        <w:t xml:space="preserve"> maksimum warna biru yang dihasilkan oleh zat warna CIRB5 berada pada λ 608 nm</w:t>
      </w:r>
      <w:r w:rsidR="004A2157">
        <w:rPr>
          <w:rFonts w:ascii="Times New Roman" w:hAnsi="Times New Roman" w:cs="Times New Roman"/>
          <w:sz w:val="24"/>
          <w:szCs w:val="24"/>
        </w:rPr>
        <w:t xml:space="preserve"> </w:t>
      </w:r>
      <w:r w:rsidR="004A2157">
        <w:rPr>
          <w:rFonts w:ascii="Times New Roman" w:hAnsi="Times New Roman" w:cs="Times New Roman"/>
          <w:i/>
          <w:sz w:val="24"/>
          <w:szCs w:val="24"/>
        </w:rPr>
        <w:t>(</w:t>
      </w:r>
      <w:r w:rsidR="00B44235">
        <w:rPr>
          <w:rFonts w:ascii="Times New Roman" w:hAnsi="Times New Roman" w:cs="Times New Roman"/>
          <w:i/>
          <w:sz w:val="24"/>
          <w:szCs w:val="24"/>
        </w:rPr>
        <w:t>Nugroho et al., 2002</w:t>
      </w:r>
      <w:r w:rsidR="004A2157">
        <w:rPr>
          <w:rFonts w:ascii="Times New Roman" w:hAnsi="Times New Roman" w:cs="Times New Roman"/>
          <w:i/>
          <w:sz w:val="24"/>
          <w:szCs w:val="24"/>
        </w:rPr>
        <w:t>)</w:t>
      </w:r>
      <w:r w:rsidR="00682785">
        <w:rPr>
          <w:rFonts w:ascii="Times New Roman" w:hAnsi="Times New Roman" w:cs="Times New Roman"/>
          <w:sz w:val="24"/>
          <w:szCs w:val="24"/>
        </w:rPr>
        <w:t xml:space="preserve">, sehingga analisa hanya dilakukan pada λ yang berada di sekitar panjang gelombang tersebut, dan untuk λ &lt; 400 nm tidak dilakukan analisa karena λ tersebut merupakan panjang gelombang untuk sinar UV. </w:t>
      </w:r>
    </w:p>
    <w:p w:rsidR="00600748" w:rsidRDefault="00600748" w:rsidP="00EB79C4">
      <w:pPr>
        <w:spacing w:after="0" w:line="360" w:lineRule="auto"/>
        <w:ind w:left="284"/>
        <w:jc w:val="both"/>
        <w:rPr>
          <w:rFonts w:ascii="Times New Roman" w:hAnsi="Times New Roman" w:cs="Times New Roman"/>
          <w:sz w:val="24"/>
          <w:szCs w:val="24"/>
        </w:rPr>
      </w:pPr>
    </w:p>
    <w:p w:rsidR="00600748" w:rsidRDefault="00600748" w:rsidP="00EB79C4">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hasil percobaan dan pemeriksaan dengan menggunakan alat </w:t>
      </w:r>
      <w:r w:rsidRPr="00600748">
        <w:rPr>
          <w:rFonts w:ascii="Times New Roman" w:hAnsi="Times New Roman" w:cs="Times New Roman"/>
          <w:i/>
          <w:sz w:val="24"/>
          <w:szCs w:val="24"/>
        </w:rPr>
        <w:t>UV Vis Spektrofotometer</w:t>
      </w:r>
      <w:r>
        <w:rPr>
          <w:rFonts w:ascii="Times New Roman" w:hAnsi="Times New Roman" w:cs="Times New Roman"/>
          <w:sz w:val="24"/>
          <w:szCs w:val="24"/>
        </w:rPr>
        <w:t xml:space="preserve"> dapat diketahui bahwa NaCl mampu menyebabkan terjadinya transformasi </w:t>
      </w:r>
      <w:r w:rsidR="000336C2">
        <w:rPr>
          <w:rFonts w:ascii="Times New Roman" w:hAnsi="Times New Roman" w:cs="Times New Roman"/>
          <w:sz w:val="24"/>
          <w:szCs w:val="24"/>
        </w:rPr>
        <w:t xml:space="preserve">molekul </w:t>
      </w:r>
      <w:r>
        <w:rPr>
          <w:rFonts w:ascii="Times New Roman" w:hAnsi="Times New Roman" w:cs="Times New Roman"/>
          <w:sz w:val="24"/>
          <w:szCs w:val="24"/>
        </w:rPr>
        <w:t>zat warna antrakinon CIRB5.</w:t>
      </w:r>
    </w:p>
    <w:p w:rsidR="00EB79C4" w:rsidRPr="00844E3E" w:rsidRDefault="00EB79C4" w:rsidP="00EB79C4">
      <w:pPr>
        <w:spacing w:after="0" w:line="360" w:lineRule="auto"/>
        <w:ind w:left="284"/>
        <w:jc w:val="both"/>
        <w:rPr>
          <w:rFonts w:ascii="Times New Roman" w:hAnsi="Times New Roman" w:cs="Times New Roman"/>
          <w:color w:val="000000"/>
          <w:sz w:val="24"/>
          <w:szCs w:val="24"/>
        </w:rPr>
      </w:pPr>
    </w:p>
    <w:p w:rsidR="004D1943" w:rsidRPr="004D1943" w:rsidRDefault="004D1943" w:rsidP="00EB79C4">
      <w:pPr>
        <w:spacing w:after="0" w:line="360" w:lineRule="auto"/>
        <w:ind w:left="709" w:hanging="567"/>
        <w:jc w:val="both"/>
        <w:rPr>
          <w:rFonts w:ascii="Times New Roman" w:hAnsi="Times New Roman" w:cs="Times New Roman"/>
          <w:b/>
          <w:sz w:val="24"/>
          <w:szCs w:val="24"/>
        </w:rPr>
      </w:pPr>
      <w:r w:rsidRPr="004D1943">
        <w:rPr>
          <w:rFonts w:ascii="Times New Roman" w:hAnsi="Times New Roman" w:cs="Times New Roman"/>
          <w:b/>
          <w:sz w:val="24"/>
          <w:szCs w:val="24"/>
        </w:rPr>
        <w:t>4.</w:t>
      </w:r>
      <w:r w:rsidR="003F4A02">
        <w:rPr>
          <w:rFonts w:ascii="Times New Roman" w:hAnsi="Times New Roman" w:cs="Times New Roman"/>
          <w:b/>
          <w:sz w:val="24"/>
          <w:szCs w:val="24"/>
        </w:rPr>
        <w:t>4</w:t>
      </w:r>
      <w:r w:rsidRPr="004D1943">
        <w:rPr>
          <w:rFonts w:ascii="Times New Roman" w:hAnsi="Times New Roman" w:cs="Times New Roman"/>
          <w:b/>
          <w:sz w:val="24"/>
          <w:szCs w:val="24"/>
        </w:rPr>
        <w:t>.</w:t>
      </w:r>
      <w:r w:rsidR="00CF7E6B">
        <w:rPr>
          <w:rFonts w:ascii="Times New Roman" w:hAnsi="Times New Roman" w:cs="Times New Roman"/>
          <w:b/>
          <w:sz w:val="24"/>
          <w:szCs w:val="24"/>
        </w:rPr>
        <w:t>5</w:t>
      </w:r>
      <w:r w:rsidRPr="004D1943">
        <w:rPr>
          <w:rFonts w:ascii="Times New Roman" w:hAnsi="Times New Roman" w:cs="Times New Roman"/>
          <w:b/>
          <w:sz w:val="24"/>
          <w:szCs w:val="24"/>
        </w:rPr>
        <w:t xml:space="preserve"> </w:t>
      </w:r>
      <w:r w:rsidRPr="004D1943">
        <w:rPr>
          <w:rFonts w:ascii="Times New Roman" w:hAnsi="Times New Roman" w:cs="Times New Roman"/>
          <w:b/>
          <w:noProof/>
          <w:sz w:val="24"/>
          <w:szCs w:val="24"/>
          <w:lang w:val="id-ID"/>
        </w:rPr>
        <w:t xml:space="preserve">Mengamati pengaruh </w:t>
      </w:r>
      <w:r w:rsidR="000B708B">
        <w:rPr>
          <w:rFonts w:ascii="Times New Roman" w:hAnsi="Times New Roman" w:cs="Times New Roman"/>
          <w:b/>
          <w:noProof/>
          <w:sz w:val="24"/>
          <w:szCs w:val="24"/>
        </w:rPr>
        <w:t xml:space="preserve">5 mg/L </w:t>
      </w:r>
      <w:r w:rsidRPr="004D1943">
        <w:rPr>
          <w:rFonts w:ascii="Times New Roman" w:hAnsi="Times New Roman" w:cs="Times New Roman"/>
          <w:b/>
          <w:noProof/>
          <w:sz w:val="24"/>
          <w:szCs w:val="24"/>
          <w:lang w:val="id-ID"/>
        </w:rPr>
        <w:t>logam berat Cr</w:t>
      </w:r>
      <w:r w:rsidRPr="004D1943">
        <w:rPr>
          <w:rFonts w:ascii="Times New Roman" w:hAnsi="Times New Roman" w:cs="Times New Roman"/>
          <w:b/>
          <w:noProof/>
          <w:sz w:val="24"/>
          <w:szCs w:val="24"/>
          <w:vertAlign w:val="superscript"/>
          <w:lang w:val="id-ID"/>
        </w:rPr>
        <w:t>6+</w:t>
      </w:r>
      <w:r w:rsidRPr="004D1943">
        <w:rPr>
          <w:rFonts w:ascii="Times New Roman" w:hAnsi="Times New Roman" w:cs="Times New Roman"/>
          <w:b/>
          <w:noProof/>
          <w:sz w:val="24"/>
          <w:szCs w:val="24"/>
          <w:lang w:val="id-ID"/>
        </w:rPr>
        <w:t xml:space="preserve"> terhadap proses penyisihan zat warna </w:t>
      </w:r>
      <w:r w:rsidRPr="004D1943">
        <w:rPr>
          <w:rFonts w:ascii="Times New Roman" w:hAnsi="Times New Roman" w:cs="Times New Roman"/>
          <w:b/>
          <w:noProof/>
          <w:sz w:val="24"/>
          <w:szCs w:val="24"/>
        </w:rPr>
        <w:t>CIRB5</w:t>
      </w:r>
      <w:r w:rsidRPr="004D1943">
        <w:rPr>
          <w:rFonts w:ascii="Times New Roman" w:hAnsi="Times New Roman" w:cs="Times New Roman"/>
          <w:b/>
          <w:noProof/>
          <w:sz w:val="24"/>
          <w:szCs w:val="24"/>
          <w:lang w:val="id-ID"/>
        </w:rPr>
        <w:t xml:space="preserve"> </w:t>
      </w:r>
      <w:r w:rsidR="00CF726C" w:rsidRPr="004D1943">
        <w:rPr>
          <w:rFonts w:ascii="Times New Roman" w:hAnsi="Times New Roman" w:cs="Times New Roman"/>
          <w:b/>
          <w:noProof/>
          <w:sz w:val="24"/>
          <w:szCs w:val="24"/>
          <w:lang w:val="id-ID"/>
        </w:rPr>
        <w:t xml:space="preserve">pada suhu 40ºC </w:t>
      </w:r>
      <w:r w:rsidRPr="004D1943">
        <w:rPr>
          <w:rFonts w:ascii="Times New Roman" w:hAnsi="Times New Roman" w:cs="Times New Roman"/>
          <w:b/>
          <w:noProof/>
          <w:sz w:val="24"/>
          <w:szCs w:val="24"/>
          <w:lang w:val="id-ID"/>
        </w:rPr>
        <w:t>oleh jamur hidup</w:t>
      </w:r>
      <w:r w:rsidRPr="004D1943">
        <w:rPr>
          <w:rFonts w:ascii="Times New Roman" w:hAnsi="Times New Roman" w:cs="Times New Roman"/>
          <w:b/>
          <w:i/>
          <w:noProof/>
          <w:sz w:val="24"/>
          <w:szCs w:val="24"/>
          <w:lang w:val="id-ID"/>
        </w:rPr>
        <w:t xml:space="preserve"> </w:t>
      </w:r>
      <w:r w:rsidRPr="004D1943">
        <w:rPr>
          <w:rFonts w:ascii="Times New Roman" w:hAnsi="Times New Roman" w:cs="Times New Roman"/>
          <w:b/>
          <w:i/>
          <w:sz w:val="24"/>
          <w:szCs w:val="24"/>
        </w:rPr>
        <w:t>Trichoderma asperellum</w:t>
      </w:r>
      <w:r w:rsidRPr="004D1943">
        <w:rPr>
          <w:rFonts w:ascii="Times New Roman" w:hAnsi="Times New Roman" w:cs="Times New Roman"/>
          <w:b/>
          <w:noProof/>
          <w:sz w:val="24"/>
          <w:szCs w:val="24"/>
          <w:lang w:val="id-ID"/>
        </w:rPr>
        <w:t xml:space="preserve"> </w:t>
      </w:r>
      <w:r w:rsidRPr="004D1943">
        <w:rPr>
          <w:rFonts w:ascii="Times New Roman" w:hAnsi="Times New Roman" w:cs="Times New Roman"/>
          <w:b/>
          <w:noProof/>
          <w:sz w:val="24"/>
          <w:szCs w:val="24"/>
        </w:rPr>
        <w:t>TNC52 dengan</w:t>
      </w:r>
      <w:r w:rsidRPr="004D1943">
        <w:rPr>
          <w:rFonts w:ascii="Times New Roman" w:hAnsi="Times New Roman" w:cs="Times New Roman"/>
          <w:b/>
          <w:noProof/>
          <w:sz w:val="24"/>
          <w:szCs w:val="24"/>
          <w:lang w:val="id-ID"/>
        </w:rPr>
        <w:t xml:space="preserve"> pH optimum </w:t>
      </w:r>
      <w:r w:rsidRPr="004D1943">
        <w:rPr>
          <w:rFonts w:ascii="Times New Roman" w:hAnsi="Times New Roman" w:cs="Times New Roman"/>
          <w:b/>
          <w:noProof/>
          <w:sz w:val="24"/>
          <w:szCs w:val="24"/>
        </w:rPr>
        <w:t>(</w:t>
      </w:r>
      <w:r w:rsidRPr="004D1943">
        <w:rPr>
          <w:rFonts w:ascii="Times New Roman" w:hAnsi="Times New Roman" w:cs="Times New Roman"/>
          <w:b/>
          <w:noProof/>
          <w:sz w:val="24"/>
          <w:szCs w:val="24"/>
          <w:lang w:val="id-ID"/>
        </w:rPr>
        <w:t>pH</w:t>
      </w:r>
      <w:r w:rsidRPr="004D1943">
        <w:rPr>
          <w:rFonts w:ascii="Times New Roman" w:hAnsi="Times New Roman" w:cs="Times New Roman"/>
          <w:b/>
          <w:noProof/>
          <w:sz w:val="24"/>
          <w:szCs w:val="24"/>
        </w:rPr>
        <w:t xml:space="preserve"> 4)</w:t>
      </w:r>
      <w:r w:rsidRPr="004D1943">
        <w:rPr>
          <w:rFonts w:ascii="Times New Roman" w:hAnsi="Times New Roman" w:cs="Times New Roman"/>
          <w:b/>
          <w:sz w:val="24"/>
          <w:szCs w:val="24"/>
        </w:rPr>
        <w:tab/>
      </w:r>
      <w:r w:rsidRPr="004D1943">
        <w:rPr>
          <w:rFonts w:ascii="Times New Roman" w:hAnsi="Times New Roman" w:cs="Times New Roman"/>
          <w:b/>
          <w:sz w:val="24"/>
          <w:szCs w:val="24"/>
        </w:rPr>
        <w:tab/>
        <w:t xml:space="preserve">   </w:t>
      </w:r>
    </w:p>
    <w:p w:rsidR="00C35DA6" w:rsidRDefault="00EB79C4" w:rsidP="00C35DA6">
      <w:pPr>
        <w:spacing w:after="0" w:line="360" w:lineRule="auto"/>
        <w:ind w:left="142"/>
        <w:jc w:val="both"/>
        <w:rPr>
          <w:rFonts w:ascii="Times New Roman" w:hAnsi="Times New Roman" w:cs="Times New Roman"/>
          <w:color w:val="000000"/>
          <w:sz w:val="24"/>
          <w:szCs w:val="24"/>
        </w:rPr>
      </w:pPr>
      <w:r w:rsidRPr="00D87148">
        <w:rPr>
          <w:rFonts w:ascii="Times New Roman" w:hAnsi="Times New Roman" w:cs="Times New Roman"/>
          <w:color w:val="000000"/>
          <w:sz w:val="24"/>
          <w:szCs w:val="24"/>
          <w:lang w:val="id-ID"/>
        </w:rPr>
        <w:t xml:space="preserve">Penelitian ini bertujuan untuk mengetahui pengaruh </w:t>
      </w:r>
      <w:r w:rsidR="00CF726C">
        <w:rPr>
          <w:rFonts w:ascii="Times New Roman" w:hAnsi="Times New Roman" w:cs="Times New Roman"/>
          <w:color w:val="000000"/>
          <w:sz w:val="24"/>
          <w:szCs w:val="24"/>
        </w:rPr>
        <w:t xml:space="preserve">5 mg/L </w:t>
      </w:r>
      <w:r>
        <w:rPr>
          <w:rFonts w:ascii="Times New Roman" w:hAnsi="Times New Roman" w:cs="Times New Roman"/>
          <w:color w:val="000000"/>
          <w:sz w:val="24"/>
          <w:szCs w:val="24"/>
        </w:rPr>
        <w:t>logam berat Cr</w:t>
      </w:r>
      <w:r w:rsidRPr="00EB79C4">
        <w:rPr>
          <w:rFonts w:ascii="Times New Roman" w:hAnsi="Times New Roman" w:cs="Times New Roman"/>
          <w:color w:val="000000"/>
          <w:sz w:val="24"/>
          <w:szCs w:val="24"/>
          <w:vertAlign w:val="superscript"/>
        </w:rPr>
        <w:t>6+</w:t>
      </w:r>
      <w:r w:rsidRPr="00D87148">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terhadap</w:t>
      </w:r>
      <w:r w:rsidRPr="00D87148">
        <w:rPr>
          <w:rFonts w:ascii="Times New Roman" w:hAnsi="Times New Roman" w:cs="Times New Roman"/>
          <w:color w:val="000000"/>
          <w:sz w:val="24"/>
          <w:szCs w:val="24"/>
          <w:lang w:val="id-ID"/>
        </w:rPr>
        <w:t xml:space="preserve"> </w:t>
      </w:r>
      <w:r w:rsidRPr="00D87148">
        <w:rPr>
          <w:rFonts w:ascii="Times New Roman" w:hAnsi="Times New Roman" w:cs="Times New Roman"/>
          <w:noProof/>
          <w:sz w:val="24"/>
          <w:szCs w:val="24"/>
          <w:lang w:val="id-ID"/>
        </w:rPr>
        <w:t xml:space="preserve">proses penyisihan zat warna </w:t>
      </w:r>
      <w:r w:rsidRPr="00D87148">
        <w:rPr>
          <w:rFonts w:ascii="Times New Roman" w:hAnsi="Times New Roman" w:cs="Times New Roman"/>
          <w:noProof/>
          <w:sz w:val="24"/>
          <w:szCs w:val="24"/>
        </w:rPr>
        <w:t xml:space="preserve">CIRB5 </w:t>
      </w:r>
      <w:r w:rsidR="00C5481C" w:rsidRPr="00D87148">
        <w:rPr>
          <w:rFonts w:ascii="Times New Roman" w:hAnsi="Times New Roman" w:cs="Times New Roman"/>
          <w:noProof/>
          <w:sz w:val="24"/>
          <w:szCs w:val="24"/>
          <w:lang w:val="id-ID"/>
        </w:rPr>
        <w:t>pada suhu 40ºC</w:t>
      </w:r>
      <w:r w:rsidR="00C5481C" w:rsidRPr="00D87148">
        <w:rPr>
          <w:rFonts w:ascii="Times New Roman" w:hAnsi="Times New Roman" w:cs="Times New Roman"/>
          <w:color w:val="000000"/>
          <w:sz w:val="24"/>
          <w:szCs w:val="24"/>
          <w:lang w:val="id-ID"/>
        </w:rPr>
        <w:t xml:space="preserve"> </w:t>
      </w:r>
      <w:r w:rsidRPr="00D87148">
        <w:rPr>
          <w:rFonts w:ascii="Times New Roman" w:hAnsi="Times New Roman" w:cs="Times New Roman"/>
          <w:color w:val="000000"/>
          <w:sz w:val="24"/>
          <w:szCs w:val="24"/>
          <w:lang w:val="id-ID"/>
        </w:rPr>
        <w:t>dengan variasi konsentrasi (60, 80 dan</w:t>
      </w:r>
      <w:r>
        <w:rPr>
          <w:rFonts w:ascii="Times New Roman" w:hAnsi="Times New Roman" w:cs="Times New Roman"/>
          <w:color w:val="000000"/>
          <w:sz w:val="24"/>
          <w:szCs w:val="24"/>
          <w:lang w:val="id-ID"/>
        </w:rPr>
        <w:t xml:space="preserve"> 100 mg/</w:t>
      </w:r>
      <w:r>
        <w:rPr>
          <w:rFonts w:ascii="Times New Roman" w:hAnsi="Times New Roman" w:cs="Times New Roman"/>
          <w:color w:val="000000"/>
          <w:sz w:val="24"/>
          <w:szCs w:val="24"/>
        </w:rPr>
        <w:t>L</w:t>
      </w:r>
      <w:r w:rsidRPr="00D87148">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w:t>
      </w:r>
      <w:r w:rsidRPr="00D87148">
        <w:rPr>
          <w:rFonts w:ascii="Times New Roman" w:hAnsi="Times New Roman" w:cs="Times New Roman"/>
          <w:noProof/>
          <w:sz w:val="24"/>
          <w:szCs w:val="24"/>
          <w:lang w:val="id-ID"/>
        </w:rPr>
        <w:t xml:space="preserve">oleh jamur hidup </w:t>
      </w:r>
      <w:r w:rsidRPr="00D87148">
        <w:rPr>
          <w:rFonts w:ascii="Times New Roman" w:hAnsi="Times New Roman" w:cs="Times New Roman"/>
          <w:i/>
          <w:sz w:val="24"/>
          <w:szCs w:val="24"/>
        </w:rPr>
        <w:t>Trichoderma asperellum</w:t>
      </w:r>
      <w:r w:rsidRPr="00D87148">
        <w:rPr>
          <w:rFonts w:ascii="Times New Roman" w:hAnsi="Times New Roman" w:cs="Times New Roman"/>
          <w:noProof/>
          <w:sz w:val="24"/>
          <w:szCs w:val="24"/>
          <w:lang w:val="id-ID"/>
        </w:rPr>
        <w:t xml:space="preserve"> </w:t>
      </w:r>
      <w:r w:rsidRPr="00D87148">
        <w:rPr>
          <w:rFonts w:ascii="Times New Roman" w:hAnsi="Times New Roman" w:cs="Times New Roman"/>
          <w:noProof/>
          <w:sz w:val="24"/>
          <w:szCs w:val="24"/>
        </w:rPr>
        <w:t>TNC52</w:t>
      </w:r>
      <w:r w:rsidRPr="00D87148">
        <w:rPr>
          <w:rFonts w:ascii="Times New Roman" w:hAnsi="Times New Roman" w:cs="Times New Roman"/>
          <w:color w:val="000000"/>
          <w:sz w:val="24"/>
          <w:szCs w:val="24"/>
          <w:lang w:val="id-ID"/>
        </w:rPr>
        <w:t xml:space="preserve">. Dalam penelitian ini dibuat juga dua buah kontrol yaitu kontrol zat warna yang dilarutkan dengan aquadest </w:t>
      </w:r>
      <w:r>
        <w:rPr>
          <w:rFonts w:ascii="Times New Roman" w:hAnsi="Times New Roman" w:cs="Times New Roman"/>
          <w:color w:val="000000"/>
          <w:sz w:val="24"/>
          <w:szCs w:val="24"/>
        </w:rPr>
        <w:t xml:space="preserve">dan 5 </w:t>
      </w:r>
      <w:r w:rsidR="00FB119D">
        <w:rPr>
          <w:rFonts w:ascii="Times New Roman" w:hAnsi="Times New Roman" w:cs="Times New Roman"/>
          <w:color w:val="000000"/>
          <w:sz w:val="24"/>
          <w:szCs w:val="24"/>
        </w:rPr>
        <w:t>mg/L</w:t>
      </w:r>
      <w:r>
        <w:rPr>
          <w:rFonts w:ascii="Times New Roman" w:hAnsi="Times New Roman" w:cs="Times New Roman"/>
          <w:color w:val="000000"/>
          <w:sz w:val="24"/>
          <w:szCs w:val="24"/>
        </w:rPr>
        <w:t xml:space="preserve"> Cr</w:t>
      </w:r>
      <w:r w:rsidRPr="00EB79C4">
        <w:rPr>
          <w:rFonts w:ascii="Times New Roman" w:hAnsi="Times New Roman" w:cs="Times New Roman"/>
          <w:color w:val="000000"/>
          <w:sz w:val="24"/>
          <w:szCs w:val="24"/>
          <w:vertAlign w:val="superscript"/>
        </w:rPr>
        <w:t>6+</w:t>
      </w:r>
      <w:r w:rsidRPr="00D87148">
        <w:rPr>
          <w:rFonts w:ascii="Times New Roman" w:hAnsi="Times New Roman" w:cs="Times New Roman"/>
          <w:color w:val="000000"/>
          <w:sz w:val="24"/>
          <w:szCs w:val="24"/>
          <w:lang w:val="id-ID"/>
        </w:rPr>
        <w:t xml:space="preserve"> dan kontrol zat warna yang dilarutkan dengan </w:t>
      </w:r>
      <w:r>
        <w:rPr>
          <w:rFonts w:ascii="Times New Roman" w:hAnsi="Times New Roman" w:cs="Times New Roman"/>
          <w:sz w:val="24"/>
          <w:szCs w:val="24"/>
        </w:rPr>
        <w:t>PDC</w:t>
      </w:r>
      <w:r w:rsidRPr="00D87148">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dan</w:t>
      </w:r>
      <w:r w:rsidRPr="00D87148">
        <w:rPr>
          <w:rFonts w:ascii="Times New Roman" w:hAnsi="Times New Roman" w:cs="Times New Roman"/>
          <w:color w:val="000000"/>
          <w:sz w:val="24"/>
          <w:szCs w:val="24"/>
          <w:lang w:val="id-ID"/>
        </w:rPr>
        <w:t xml:space="preserve"> </w:t>
      </w:r>
      <w:r>
        <w:rPr>
          <w:rFonts w:ascii="Times New Roman" w:hAnsi="Times New Roman" w:cs="Times New Roman"/>
          <w:color w:val="000000"/>
          <w:sz w:val="24"/>
          <w:szCs w:val="24"/>
        </w:rPr>
        <w:t xml:space="preserve">5 </w:t>
      </w:r>
      <w:r w:rsidR="00FB119D">
        <w:rPr>
          <w:rFonts w:ascii="Times New Roman" w:hAnsi="Times New Roman" w:cs="Times New Roman"/>
          <w:color w:val="000000"/>
          <w:sz w:val="24"/>
          <w:szCs w:val="24"/>
        </w:rPr>
        <w:t>mg/L</w:t>
      </w:r>
      <w:r>
        <w:rPr>
          <w:rFonts w:ascii="Times New Roman" w:hAnsi="Times New Roman" w:cs="Times New Roman"/>
          <w:color w:val="000000"/>
          <w:sz w:val="24"/>
          <w:szCs w:val="24"/>
        </w:rPr>
        <w:t xml:space="preserve"> Cr</w:t>
      </w:r>
      <w:r w:rsidRPr="00EB79C4">
        <w:rPr>
          <w:rFonts w:ascii="Times New Roman" w:hAnsi="Times New Roman" w:cs="Times New Roman"/>
          <w:color w:val="000000"/>
          <w:sz w:val="24"/>
          <w:szCs w:val="24"/>
          <w:vertAlign w:val="superscript"/>
        </w:rPr>
        <w:t>6+</w:t>
      </w:r>
      <w:r w:rsidRPr="00D87148">
        <w:rPr>
          <w:rFonts w:ascii="Times New Roman" w:hAnsi="Times New Roman" w:cs="Times New Roman"/>
          <w:color w:val="000000"/>
          <w:sz w:val="24"/>
          <w:szCs w:val="24"/>
          <w:lang w:val="id-ID"/>
        </w:rPr>
        <w:t xml:space="preserve">, namun tanpa biakan jamur. </w:t>
      </w:r>
    </w:p>
    <w:p w:rsidR="00EB79C4" w:rsidRPr="00EB79C4" w:rsidRDefault="00EB79C4" w:rsidP="00C35DA6">
      <w:pPr>
        <w:spacing w:after="0" w:line="360" w:lineRule="auto"/>
        <w:ind w:left="142"/>
        <w:jc w:val="both"/>
        <w:rPr>
          <w:rFonts w:ascii="Times New Roman" w:hAnsi="Times New Roman" w:cs="Times New Roman"/>
          <w:color w:val="000000"/>
          <w:sz w:val="24"/>
          <w:szCs w:val="24"/>
        </w:rPr>
      </w:pPr>
      <w:r w:rsidRPr="00EB4C3C">
        <w:rPr>
          <w:rFonts w:ascii="Times New Roman" w:hAnsi="Times New Roman" w:cs="Times New Roman"/>
          <w:b/>
          <w:sz w:val="24"/>
          <w:szCs w:val="24"/>
        </w:rPr>
        <w:tab/>
        <w:t xml:space="preserve">   </w:t>
      </w:r>
    </w:p>
    <w:p w:rsidR="00EB79C4" w:rsidRDefault="004D1943" w:rsidP="00C35DA6">
      <w:pPr>
        <w:spacing w:after="0" w:line="360" w:lineRule="auto"/>
        <w:ind w:left="284"/>
        <w:jc w:val="both"/>
        <w:rPr>
          <w:rFonts w:ascii="Times New Roman" w:hAnsi="Times New Roman" w:cs="Times New Roman"/>
          <w:b/>
          <w:sz w:val="24"/>
          <w:szCs w:val="24"/>
          <w:lang w:val="sv-SE"/>
        </w:rPr>
      </w:pPr>
      <w:r w:rsidRPr="004D1943">
        <w:rPr>
          <w:rFonts w:ascii="Times New Roman" w:hAnsi="Times New Roman" w:cs="Times New Roman"/>
          <w:b/>
          <w:sz w:val="24"/>
          <w:szCs w:val="24"/>
        </w:rPr>
        <w:t>4.</w:t>
      </w:r>
      <w:r w:rsidR="003F4A02">
        <w:rPr>
          <w:rFonts w:ascii="Times New Roman" w:hAnsi="Times New Roman" w:cs="Times New Roman"/>
          <w:b/>
          <w:sz w:val="24"/>
          <w:szCs w:val="24"/>
        </w:rPr>
        <w:t>4</w:t>
      </w:r>
      <w:r w:rsidRPr="004D1943">
        <w:rPr>
          <w:rFonts w:ascii="Times New Roman" w:hAnsi="Times New Roman" w:cs="Times New Roman"/>
          <w:b/>
          <w:sz w:val="24"/>
          <w:szCs w:val="24"/>
        </w:rPr>
        <w:t>.</w:t>
      </w:r>
      <w:r w:rsidR="00CF7E6B">
        <w:rPr>
          <w:rFonts w:ascii="Times New Roman" w:hAnsi="Times New Roman" w:cs="Times New Roman"/>
          <w:b/>
          <w:sz w:val="24"/>
          <w:szCs w:val="24"/>
        </w:rPr>
        <w:t>5</w:t>
      </w:r>
      <w:r w:rsidRPr="004D1943">
        <w:rPr>
          <w:rFonts w:ascii="Times New Roman" w:hAnsi="Times New Roman" w:cs="Times New Roman"/>
          <w:b/>
          <w:sz w:val="24"/>
          <w:szCs w:val="24"/>
        </w:rPr>
        <w:t xml:space="preserve">.1 Konsentrasi zat warna 60 </w:t>
      </w:r>
      <w:r w:rsidRPr="004D1943">
        <w:rPr>
          <w:rFonts w:ascii="Times New Roman" w:hAnsi="Times New Roman" w:cs="Times New Roman"/>
          <w:b/>
          <w:sz w:val="24"/>
          <w:szCs w:val="24"/>
          <w:lang w:val="sv-SE"/>
        </w:rPr>
        <w:t>mg/L</w:t>
      </w:r>
    </w:p>
    <w:p w:rsidR="00EB79C4" w:rsidRDefault="00EB79C4" w:rsidP="004D1943">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60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w:t>
      </w:r>
      <w:r>
        <w:rPr>
          <w:rFonts w:ascii="Times New Roman" w:hAnsi="Times New Roman" w:cs="Times New Roman"/>
          <w:sz w:val="24"/>
          <w:szCs w:val="24"/>
        </w:rPr>
        <w:t xml:space="preserve">adanya </w:t>
      </w:r>
      <w:r w:rsidR="00A02261">
        <w:rPr>
          <w:rFonts w:ascii="Times New Roman" w:hAnsi="Times New Roman" w:cs="Times New Roman"/>
          <w:color w:val="000000"/>
          <w:sz w:val="24"/>
          <w:szCs w:val="24"/>
        </w:rPr>
        <w:t xml:space="preserve">5 mg/L </w:t>
      </w:r>
      <w:r>
        <w:rPr>
          <w:rFonts w:ascii="Times New Roman" w:hAnsi="Times New Roman" w:cs="Times New Roman"/>
          <w:sz w:val="24"/>
          <w:szCs w:val="24"/>
        </w:rPr>
        <w:t>logam berat Cr</w:t>
      </w:r>
      <w:r w:rsidRPr="00EB79C4">
        <w:rPr>
          <w:rFonts w:ascii="Times New Roman" w:hAnsi="Times New Roman" w:cs="Times New Roman"/>
          <w:sz w:val="24"/>
          <w:szCs w:val="24"/>
          <w:vertAlign w:val="superscript"/>
        </w:rPr>
        <w:t>6+</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A710A5">
        <w:rPr>
          <w:rFonts w:ascii="Times New Roman" w:hAnsi="Times New Roman" w:cs="Times New Roman"/>
          <w:b/>
          <w:sz w:val="24"/>
          <w:szCs w:val="24"/>
        </w:rPr>
        <w:t>4</w:t>
      </w:r>
      <w:r w:rsidR="00687305">
        <w:rPr>
          <w:rFonts w:ascii="Times New Roman" w:hAnsi="Times New Roman" w:cs="Times New Roman"/>
          <w:b/>
          <w:sz w:val="24"/>
          <w:szCs w:val="24"/>
        </w:rPr>
        <w:t>3</w:t>
      </w:r>
      <w:r w:rsidRPr="000D3C71">
        <w:rPr>
          <w:rFonts w:ascii="Times New Roman" w:hAnsi="Times New Roman" w:cs="Times New Roman"/>
          <w:sz w:val="24"/>
          <w:szCs w:val="24"/>
          <w:lang w:val="id-ID"/>
        </w:rPr>
        <w:t xml:space="preserve">. </w:t>
      </w:r>
      <w:r w:rsidR="00A710A5" w:rsidRPr="00C2666D">
        <w:rPr>
          <w:rFonts w:ascii="Times New Roman" w:hAnsi="Times New Roman" w:cs="Times New Roman"/>
          <w:sz w:val="24"/>
        </w:rPr>
        <w:t>Dari data tersebut dibuat grafik dengan parameter konsentrasi warna (mg/</w:t>
      </w:r>
      <w:r w:rsidR="00A710A5">
        <w:rPr>
          <w:rFonts w:ascii="Times New Roman" w:hAnsi="Times New Roman" w:cs="Times New Roman"/>
          <w:sz w:val="24"/>
        </w:rPr>
        <w:t xml:space="preserve">L) dan VSS (mg/L). Konsentrasi warna yang ditunjukkan dalam grafik yaitu konsentrasi warna pada labu yang berisi jamur </w:t>
      </w:r>
      <w:r w:rsidR="00A02261">
        <w:rPr>
          <w:rFonts w:ascii="Times New Roman" w:hAnsi="Times New Roman" w:cs="Times New Roman"/>
          <w:sz w:val="24"/>
        </w:rPr>
        <w:t xml:space="preserve">ditambah </w:t>
      </w:r>
      <w:r w:rsidR="00A02261">
        <w:rPr>
          <w:rFonts w:ascii="Times New Roman" w:hAnsi="Times New Roman" w:cs="Times New Roman"/>
          <w:color w:val="000000"/>
          <w:sz w:val="24"/>
          <w:szCs w:val="24"/>
        </w:rPr>
        <w:t>5 mg/L Cr</w:t>
      </w:r>
      <w:r w:rsidR="00A02261" w:rsidRPr="00EB79C4">
        <w:rPr>
          <w:rFonts w:ascii="Times New Roman" w:hAnsi="Times New Roman" w:cs="Times New Roman"/>
          <w:color w:val="000000"/>
          <w:sz w:val="24"/>
          <w:szCs w:val="24"/>
          <w:vertAlign w:val="superscript"/>
        </w:rPr>
        <w:t>6+</w:t>
      </w:r>
      <w:r w:rsidR="00A02261">
        <w:rPr>
          <w:rFonts w:ascii="Times New Roman" w:hAnsi="Times New Roman" w:cs="Times New Roman"/>
          <w:color w:val="000000"/>
          <w:sz w:val="24"/>
          <w:szCs w:val="24"/>
          <w:vertAlign w:val="superscript"/>
        </w:rPr>
        <w:t xml:space="preserve"> </w:t>
      </w:r>
      <w:r w:rsidR="00A710A5">
        <w:rPr>
          <w:rFonts w:ascii="Times New Roman" w:hAnsi="Times New Roman" w:cs="Times New Roman"/>
          <w:sz w:val="24"/>
        </w:rPr>
        <w:t xml:space="preserve">maupun labu kontrol baik itu untuk </w:t>
      </w:r>
      <w:r w:rsidR="00A710A5" w:rsidRPr="00F83C19">
        <w:rPr>
          <w:rFonts w:ascii="Times New Roman" w:hAnsi="Times New Roman" w:cs="Times New Roman"/>
          <w:sz w:val="24"/>
          <w:lang w:val="fi-FI"/>
        </w:rPr>
        <w:t>kontrol zat warna yang dilarutkan dengan aquadest</w:t>
      </w:r>
      <w:r w:rsidR="00A710A5" w:rsidRPr="00C2666D">
        <w:rPr>
          <w:rFonts w:ascii="Times New Roman" w:hAnsi="Times New Roman" w:cs="Times New Roman"/>
          <w:sz w:val="24"/>
        </w:rPr>
        <w:t xml:space="preserve"> (mg/</w:t>
      </w:r>
      <w:r w:rsidR="00A710A5">
        <w:rPr>
          <w:rFonts w:ascii="Times New Roman" w:hAnsi="Times New Roman" w:cs="Times New Roman"/>
          <w:sz w:val="24"/>
        </w:rPr>
        <w:t xml:space="preserve">L) </w:t>
      </w:r>
      <w:r w:rsidR="00A02261">
        <w:rPr>
          <w:rFonts w:ascii="Times New Roman" w:hAnsi="Times New Roman" w:cs="Times New Roman"/>
          <w:sz w:val="24"/>
        </w:rPr>
        <w:t xml:space="preserve">ditambah </w:t>
      </w:r>
      <w:r w:rsidR="00A02261">
        <w:rPr>
          <w:rFonts w:ascii="Times New Roman" w:hAnsi="Times New Roman" w:cs="Times New Roman"/>
          <w:color w:val="000000"/>
          <w:sz w:val="24"/>
          <w:szCs w:val="24"/>
        </w:rPr>
        <w:t>5 mg/L Cr</w:t>
      </w:r>
      <w:r w:rsidR="00A02261" w:rsidRPr="00EB79C4">
        <w:rPr>
          <w:rFonts w:ascii="Times New Roman" w:hAnsi="Times New Roman" w:cs="Times New Roman"/>
          <w:color w:val="000000"/>
          <w:sz w:val="24"/>
          <w:szCs w:val="24"/>
          <w:vertAlign w:val="superscript"/>
        </w:rPr>
        <w:t>6+</w:t>
      </w:r>
      <w:r w:rsidR="00A02261">
        <w:rPr>
          <w:rFonts w:ascii="Times New Roman" w:hAnsi="Times New Roman" w:cs="Times New Roman"/>
          <w:color w:val="000000"/>
          <w:sz w:val="24"/>
          <w:szCs w:val="24"/>
          <w:vertAlign w:val="superscript"/>
        </w:rPr>
        <w:t xml:space="preserve"> </w:t>
      </w:r>
      <w:r w:rsidR="00A710A5">
        <w:rPr>
          <w:rFonts w:ascii="Times New Roman" w:hAnsi="Times New Roman" w:cs="Times New Roman"/>
          <w:sz w:val="24"/>
        </w:rPr>
        <w:t xml:space="preserve">maupun </w:t>
      </w:r>
      <w:r w:rsidR="00A710A5" w:rsidRPr="00F83C19">
        <w:rPr>
          <w:rFonts w:ascii="Times New Roman" w:hAnsi="Times New Roman" w:cs="Times New Roman"/>
          <w:sz w:val="24"/>
          <w:lang w:val="fi-FI"/>
        </w:rPr>
        <w:t xml:space="preserve">kontrol zat warna yang dilarutkan dengan </w:t>
      </w:r>
      <w:r w:rsidR="00A710A5" w:rsidRPr="00F42C11">
        <w:rPr>
          <w:rFonts w:ascii="Times New Roman" w:hAnsi="Times New Roman" w:cs="Times New Roman"/>
          <w:sz w:val="24"/>
        </w:rPr>
        <w:t>PDC (</w:t>
      </w:r>
      <w:r w:rsidR="00A710A5" w:rsidRPr="000E2571">
        <w:rPr>
          <w:rFonts w:ascii="Times New Roman" w:hAnsi="Times New Roman" w:cs="Times New Roman"/>
          <w:i/>
          <w:iCs/>
          <w:sz w:val="24"/>
        </w:rPr>
        <w:t>Potato Dextrose Cair</w:t>
      </w:r>
      <w:r w:rsidR="00A710A5" w:rsidRPr="00F42C11">
        <w:rPr>
          <w:rFonts w:ascii="Times New Roman" w:hAnsi="Times New Roman" w:cs="Times New Roman"/>
          <w:sz w:val="24"/>
        </w:rPr>
        <w:t>)</w:t>
      </w:r>
      <w:r w:rsidR="00A710A5">
        <w:rPr>
          <w:rFonts w:ascii="Times New Roman" w:hAnsi="Times New Roman" w:cs="Times New Roman"/>
          <w:sz w:val="24"/>
        </w:rPr>
        <w:t xml:space="preserve"> </w:t>
      </w:r>
      <w:r w:rsidR="00A710A5" w:rsidRPr="00C2666D">
        <w:rPr>
          <w:rFonts w:ascii="Times New Roman" w:hAnsi="Times New Roman" w:cs="Times New Roman"/>
          <w:sz w:val="24"/>
        </w:rPr>
        <w:t>(mg/</w:t>
      </w:r>
      <w:r w:rsidR="00A710A5">
        <w:rPr>
          <w:rFonts w:ascii="Times New Roman" w:hAnsi="Times New Roman" w:cs="Times New Roman"/>
          <w:sz w:val="24"/>
        </w:rPr>
        <w:t xml:space="preserve">L) </w:t>
      </w:r>
      <w:r w:rsidR="00A02261">
        <w:rPr>
          <w:rFonts w:ascii="Times New Roman" w:hAnsi="Times New Roman" w:cs="Times New Roman"/>
          <w:sz w:val="24"/>
        </w:rPr>
        <w:t xml:space="preserve">ditambah 5 mg/L </w:t>
      </w:r>
      <w:r w:rsidR="00A02261">
        <w:rPr>
          <w:rFonts w:ascii="Times New Roman" w:hAnsi="Times New Roman" w:cs="Times New Roman"/>
          <w:color w:val="000000"/>
          <w:sz w:val="24"/>
          <w:szCs w:val="24"/>
        </w:rPr>
        <w:t>Cr</w:t>
      </w:r>
      <w:r w:rsidR="00A02261" w:rsidRPr="00EB79C4">
        <w:rPr>
          <w:rFonts w:ascii="Times New Roman" w:hAnsi="Times New Roman" w:cs="Times New Roman"/>
          <w:color w:val="000000"/>
          <w:sz w:val="24"/>
          <w:szCs w:val="24"/>
          <w:vertAlign w:val="superscript"/>
        </w:rPr>
        <w:t>6+</w:t>
      </w:r>
      <w:r w:rsidR="00A02261">
        <w:rPr>
          <w:rFonts w:ascii="Times New Roman" w:hAnsi="Times New Roman" w:cs="Times New Roman"/>
          <w:color w:val="000000"/>
          <w:sz w:val="24"/>
          <w:szCs w:val="24"/>
          <w:vertAlign w:val="superscript"/>
        </w:rPr>
        <w:t xml:space="preserve"> </w:t>
      </w:r>
      <w:r w:rsidR="00A710A5" w:rsidRPr="00C2666D">
        <w:rPr>
          <w:rFonts w:ascii="Times New Roman" w:hAnsi="Times New Roman" w:cs="Times New Roman"/>
          <w:sz w:val="24"/>
        </w:rPr>
        <w:t>terhadap waktu</w:t>
      </w:r>
      <w:r w:rsidR="00A710A5">
        <w:rPr>
          <w:rFonts w:ascii="Times New Roman" w:hAnsi="Times New Roman" w:cs="Times New Roman"/>
          <w:sz w:val="24"/>
        </w:rPr>
        <w:t>. Adapun hasilnya d</w:t>
      </w:r>
      <w:r w:rsidR="00A710A5" w:rsidRPr="00C2666D">
        <w:rPr>
          <w:rFonts w:ascii="Times New Roman" w:hAnsi="Times New Roman" w:cs="Times New Roman"/>
          <w:sz w:val="24"/>
        </w:rPr>
        <w:t xml:space="preserve">apat dilihat pada </w:t>
      </w:r>
      <w:r w:rsidR="00A710A5" w:rsidRPr="00C2666D">
        <w:rPr>
          <w:rFonts w:ascii="Times New Roman" w:hAnsi="Times New Roman" w:cs="Times New Roman"/>
          <w:b/>
          <w:bCs/>
          <w:sz w:val="24"/>
        </w:rPr>
        <w:t>Gambar 4.</w:t>
      </w:r>
      <w:r w:rsidR="0063548B">
        <w:rPr>
          <w:rFonts w:ascii="Times New Roman" w:hAnsi="Times New Roman" w:cs="Times New Roman"/>
          <w:b/>
          <w:bCs/>
          <w:sz w:val="24"/>
        </w:rPr>
        <w:t>52</w:t>
      </w:r>
      <w:r w:rsidR="00A710A5">
        <w:rPr>
          <w:rFonts w:ascii="Times New Roman" w:hAnsi="Times New Roman" w:cs="Times New Roman"/>
          <w:b/>
          <w:bCs/>
          <w:sz w:val="24"/>
        </w:rPr>
        <w:t xml:space="preserve"> </w:t>
      </w:r>
      <w:r w:rsidR="00A710A5" w:rsidRPr="00C2666D">
        <w:rPr>
          <w:rFonts w:ascii="Times New Roman" w:hAnsi="Times New Roman" w:cs="Times New Roman"/>
          <w:sz w:val="24"/>
        </w:rPr>
        <w:t>berikut ini.</w:t>
      </w:r>
    </w:p>
    <w:p w:rsidR="00A710A5" w:rsidRDefault="00A710A5" w:rsidP="004D1943">
      <w:pPr>
        <w:spacing w:after="0" w:line="360" w:lineRule="auto"/>
        <w:ind w:left="284"/>
        <w:jc w:val="both"/>
        <w:rPr>
          <w:rFonts w:ascii="Times New Roman" w:hAnsi="Times New Roman" w:cs="Times New Roman"/>
          <w:b/>
          <w:sz w:val="24"/>
          <w:szCs w:val="24"/>
        </w:rPr>
      </w:pPr>
    </w:p>
    <w:p w:rsidR="00EB79C4" w:rsidRDefault="00EB79C4" w:rsidP="00EB79C4">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t>Tabel 4.</w:t>
      </w:r>
      <w:r w:rsidR="00A710A5">
        <w:rPr>
          <w:rFonts w:ascii="Times New Roman" w:hAnsi="Times New Roman" w:cs="Times New Roman"/>
          <w:b/>
          <w:sz w:val="24"/>
          <w:szCs w:val="24"/>
        </w:rPr>
        <w:t>4</w:t>
      </w:r>
      <w:r w:rsidR="00687305">
        <w:rPr>
          <w:rFonts w:ascii="Times New Roman" w:hAnsi="Times New Roman" w:cs="Times New Roman"/>
          <w:b/>
          <w:sz w:val="24"/>
          <w:szCs w:val="24"/>
        </w:rPr>
        <w:t>3</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Pr>
          <w:rFonts w:ascii="Times New Roman" w:hAnsi="Times New Roman" w:cs="Times New Roman"/>
          <w:b/>
          <w:sz w:val="24"/>
          <w:szCs w:val="24"/>
        </w:rPr>
        <w:t>6</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 </w:t>
      </w:r>
      <w:r w:rsidR="008D4D04">
        <w:rPr>
          <w:rFonts w:ascii="Times New Roman" w:hAnsi="Times New Roman" w:cs="Times New Roman"/>
          <w:b/>
          <w:noProof/>
          <w:sz w:val="24"/>
          <w:szCs w:val="24"/>
        </w:rPr>
        <w:t xml:space="preserve">keberadaan 5 mg/L </w:t>
      </w:r>
      <w:r w:rsidR="008413AD">
        <w:rPr>
          <w:rFonts w:ascii="Times New Roman" w:hAnsi="Times New Roman" w:cs="Times New Roman"/>
          <w:b/>
          <w:noProof/>
          <w:sz w:val="24"/>
          <w:szCs w:val="24"/>
        </w:rPr>
        <w:t>logam berat Cr</w:t>
      </w:r>
      <w:r w:rsidR="008413AD" w:rsidRPr="008413AD">
        <w:rPr>
          <w:rFonts w:ascii="Times New Roman" w:hAnsi="Times New Roman" w:cs="Times New Roman"/>
          <w:b/>
          <w:noProof/>
          <w:sz w:val="24"/>
          <w:szCs w:val="24"/>
          <w:vertAlign w:val="superscript"/>
        </w:rPr>
        <w:t>6+</w:t>
      </w:r>
    </w:p>
    <w:tbl>
      <w:tblPr>
        <w:tblW w:w="859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8"/>
        <w:gridCol w:w="1048"/>
        <w:gridCol w:w="1894"/>
        <w:gridCol w:w="1454"/>
        <w:gridCol w:w="2203"/>
        <w:gridCol w:w="1323"/>
      </w:tblGrid>
      <w:tr w:rsidR="00E26D0D" w:rsidRPr="001B0EB1" w:rsidTr="008D4D04">
        <w:trPr>
          <w:trHeight w:val="300"/>
        </w:trPr>
        <w:tc>
          <w:tcPr>
            <w:tcW w:w="668" w:type="dxa"/>
            <w:shd w:val="clear" w:color="auto" w:fill="76923C" w:themeFill="accent3" w:themeFillShade="BF"/>
            <w:noWrap/>
            <w:vAlign w:val="bottom"/>
            <w:hideMark/>
          </w:tcPr>
          <w:p w:rsidR="00E26D0D" w:rsidRPr="001B0EB1" w:rsidRDefault="00E26D0D" w:rsidP="001B0EB1">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Jam ke-</w:t>
            </w:r>
          </w:p>
        </w:tc>
        <w:tc>
          <w:tcPr>
            <w:tcW w:w="1048" w:type="dxa"/>
            <w:shd w:val="clear" w:color="auto" w:fill="76923C" w:themeFill="accent3" w:themeFillShade="BF"/>
            <w:noWrap/>
            <w:vAlign w:val="bottom"/>
            <w:hideMark/>
          </w:tcPr>
          <w:p w:rsidR="00E26D0D" w:rsidRPr="001B0EB1" w:rsidRDefault="00E26D0D" w:rsidP="001B0EB1">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VSS (mg/L)</w:t>
            </w:r>
          </w:p>
        </w:tc>
        <w:tc>
          <w:tcPr>
            <w:tcW w:w="1894" w:type="dxa"/>
            <w:shd w:val="clear" w:color="auto" w:fill="76923C" w:themeFill="accent3" w:themeFillShade="BF"/>
            <w:vAlign w:val="bottom"/>
          </w:tcPr>
          <w:p w:rsidR="00E26D0D" w:rsidRPr="001B0EB1" w:rsidRDefault="00E26D0D" w:rsidP="00E26D0D">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Warna+Aquadest (mg/L)</w:t>
            </w:r>
          </w:p>
        </w:tc>
        <w:tc>
          <w:tcPr>
            <w:tcW w:w="1454" w:type="dxa"/>
            <w:shd w:val="clear" w:color="auto" w:fill="76923C" w:themeFill="accent3" w:themeFillShade="BF"/>
            <w:noWrap/>
            <w:vAlign w:val="bottom"/>
            <w:hideMark/>
          </w:tcPr>
          <w:p w:rsidR="00E26D0D" w:rsidRPr="001B0EB1" w:rsidRDefault="00E26D0D" w:rsidP="001B0EB1">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Warna+PDC (mg/L)</w:t>
            </w:r>
          </w:p>
        </w:tc>
        <w:tc>
          <w:tcPr>
            <w:tcW w:w="2203" w:type="dxa"/>
            <w:shd w:val="clear" w:color="auto" w:fill="76923C" w:themeFill="accent3" w:themeFillShade="BF"/>
            <w:vAlign w:val="bottom"/>
          </w:tcPr>
          <w:p w:rsidR="00E26D0D" w:rsidRPr="001B0EB1" w:rsidRDefault="00E26D0D" w:rsidP="00E26D0D">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Warna</w:t>
            </w:r>
            <w:r>
              <w:rPr>
                <w:rFonts w:ascii="Times New Roman" w:eastAsia="Times New Roman" w:hAnsi="Times New Roman" w:cs="Times New Roman"/>
                <w:b/>
              </w:rPr>
              <w:t>+PDC+Jamur</w:t>
            </w:r>
            <w:r w:rsidRPr="001B0EB1">
              <w:rPr>
                <w:rFonts w:ascii="Times New Roman" w:eastAsia="Times New Roman" w:hAnsi="Times New Roman" w:cs="Times New Roman"/>
                <w:b/>
              </w:rPr>
              <w:t xml:space="preserve"> (mg/L)</w:t>
            </w:r>
          </w:p>
        </w:tc>
        <w:tc>
          <w:tcPr>
            <w:tcW w:w="1323" w:type="dxa"/>
            <w:shd w:val="clear" w:color="auto" w:fill="76923C" w:themeFill="accent3" w:themeFillShade="BF"/>
            <w:noWrap/>
            <w:vAlign w:val="bottom"/>
            <w:hideMark/>
          </w:tcPr>
          <w:p w:rsidR="00E26D0D" w:rsidRPr="001B0EB1" w:rsidRDefault="00E26D0D" w:rsidP="001B0EB1">
            <w:pPr>
              <w:spacing w:after="0" w:line="240" w:lineRule="auto"/>
              <w:jc w:val="center"/>
              <w:rPr>
                <w:rFonts w:ascii="Times New Roman" w:eastAsia="Times New Roman" w:hAnsi="Times New Roman" w:cs="Times New Roman"/>
                <w:b/>
              </w:rPr>
            </w:pPr>
            <w:r w:rsidRPr="001B0EB1">
              <w:rPr>
                <w:rFonts w:ascii="Times New Roman" w:eastAsia="Times New Roman" w:hAnsi="Times New Roman" w:cs="Times New Roman"/>
                <w:b/>
              </w:rPr>
              <w:t>% Penyisihan</w:t>
            </w:r>
          </w:p>
        </w:tc>
      </w:tr>
      <w:tr w:rsidR="00E26D0D" w:rsidRPr="001B0EB1" w:rsidTr="008D4D04">
        <w:trPr>
          <w:trHeight w:val="300"/>
        </w:trPr>
        <w:tc>
          <w:tcPr>
            <w:tcW w:w="668"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w:t>
            </w:r>
          </w:p>
        </w:tc>
        <w:tc>
          <w:tcPr>
            <w:tcW w:w="1048"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0.00</w:t>
            </w:r>
          </w:p>
        </w:tc>
        <w:tc>
          <w:tcPr>
            <w:tcW w:w="1894" w:type="dxa"/>
            <w:shd w:val="clear" w:color="000000" w:fill="FFFFFF"/>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43.60</w:t>
            </w:r>
          </w:p>
        </w:tc>
        <w:tc>
          <w:tcPr>
            <w:tcW w:w="1454"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57.89</w:t>
            </w:r>
          </w:p>
        </w:tc>
        <w:tc>
          <w:tcPr>
            <w:tcW w:w="2203" w:type="dxa"/>
            <w:shd w:val="clear" w:color="000000" w:fill="FFFFFF"/>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56.48</w:t>
            </w:r>
          </w:p>
        </w:tc>
        <w:tc>
          <w:tcPr>
            <w:tcW w:w="1323"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0.00</w:t>
            </w:r>
          </w:p>
        </w:tc>
      </w:tr>
      <w:tr w:rsidR="00E26D0D" w:rsidRPr="001B0EB1" w:rsidTr="008D4D04">
        <w:trPr>
          <w:trHeight w:val="300"/>
        </w:trPr>
        <w:tc>
          <w:tcPr>
            <w:tcW w:w="66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6</w:t>
            </w:r>
          </w:p>
        </w:tc>
        <w:tc>
          <w:tcPr>
            <w:tcW w:w="104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20261.11</w:t>
            </w:r>
          </w:p>
        </w:tc>
        <w:tc>
          <w:tcPr>
            <w:tcW w:w="1894"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43.35</w:t>
            </w:r>
          </w:p>
        </w:tc>
        <w:tc>
          <w:tcPr>
            <w:tcW w:w="1454"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58.26</w:t>
            </w:r>
          </w:p>
        </w:tc>
        <w:tc>
          <w:tcPr>
            <w:tcW w:w="2203"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56.23</w:t>
            </w:r>
          </w:p>
        </w:tc>
        <w:tc>
          <w:tcPr>
            <w:tcW w:w="1323"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0.44</w:t>
            </w:r>
          </w:p>
        </w:tc>
      </w:tr>
      <w:tr w:rsidR="00E26D0D" w:rsidRPr="001B0EB1" w:rsidTr="008D4D04">
        <w:trPr>
          <w:trHeight w:val="300"/>
        </w:trPr>
        <w:tc>
          <w:tcPr>
            <w:tcW w:w="66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12</w:t>
            </w:r>
          </w:p>
        </w:tc>
        <w:tc>
          <w:tcPr>
            <w:tcW w:w="104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21016.67</w:t>
            </w:r>
          </w:p>
        </w:tc>
        <w:tc>
          <w:tcPr>
            <w:tcW w:w="1894"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42.98</w:t>
            </w:r>
          </w:p>
        </w:tc>
        <w:tc>
          <w:tcPr>
            <w:tcW w:w="1454"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56.71</w:t>
            </w:r>
          </w:p>
        </w:tc>
        <w:tc>
          <w:tcPr>
            <w:tcW w:w="2203"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56.27</w:t>
            </w:r>
          </w:p>
        </w:tc>
        <w:tc>
          <w:tcPr>
            <w:tcW w:w="1323"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0.37</w:t>
            </w:r>
          </w:p>
        </w:tc>
      </w:tr>
      <w:tr w:rsidR="00E26D0D" w:rsidRPr="001B0EB1" w:rsidTr="008D4D04">
        <w:trPr>
          <w:trHeight w:val="300"/>
        </w:trPr>
        <w:tc>
          <w:tcPr>
            <w:tcW w:w="66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18</w:t>
            </w:r>
          </w:p>
        </w:tc>
        <w:tc>
          <w:tcPr>
            <w:tcW w:w="1048"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18922.22</w:t>
            </w:r>
          </w:p>
        </w:tc>
        <w:tc>
          <w:tcPr>
            <w:tcW w:w="1894"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42.61</w:t>
            </w:r>
          </w:p>
        </w:tc>
        <w:tc>
          <w:tcPr>
            <w:tcW w:w="1454" w:type="dxa"/>
            <w:shd w:val="clear" w:color="000000" w:fill="FFFFFF"/>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58.94</w:t>
            </w:r>
          </w:p>
        </w:tc>
        <w:tc>
          <w:tcPr>
            <w:tcW w:w="2203" w:type="dxa"/>
            <w:vAlign w:val="bottom"/>
          </w:tcPr>
          <w:p w:rsidR="00E26D0D" w:rsidRPr="001B0EB1" w:rsidRDefault="00E26D0D" w:rsidP="00E26D0D">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56.11</w:t>
            </w:r>
          </w:p>
        </w:tc>
        <w:tc>
          <w:tcPr>
            <w:tcW w:w="1323" w:type="dxa"/>
            <w:shd w:val="clear" w:color="auto" w:fill="auto"/>
            <w:noWrap/>
            <w:vAlign w:val="bottom"/>
            <w:hideMark/>
          </w:tcPr>
          <w:p w:rsidR="00E26D0D" w:rsidRPr="001B0EB1" w:rsidRDefault="00E26D0D" w:rsidP="001B0EB1">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0.66</w:t>
            </w:r>
          </w:p>
        </w:tc>
      </w:tr>
    </w:tbl>
    <w:p w:rsidR="008D4D04" w:rsidRPr="008D4D04" w:rsidRDefault="008D4D04" w:rsidP="008D4D04">
      <w:pPr>
        <w:spacing w:after="0" w:line="360" w:lineRule="auto"/>
        <w:ind w:left="2160" w:hanging="2160"/>
        <w:jc w:val="both"/>
        <w:rPr>
          <w:rFonts w:ascii="Times New Roman" w:hAnsi="Times New Roman" w:cs="Times New Roman"/>
          <w:color w:val="000000"/>
          <w:sz w:val="20"/>
          <w:szCs w:val="20"/>
        </w:rPr>
      </w:pPr>
      <w:r w:rsidRPr="008D4D04">
        <w:rPr>
          <w:rFonts w:ascii="Times New Roman" w:hAnsi="Times New Roman" w:cs="Times New Roman"/>
          <w:b/>
          <w:color w:val="000000"/>
          <w:sz w:val="24"/>
          <w:szCs w:val="24"/>
        </w:rPr>
        <w:lastRenderedPageBreak/>
        <w:t xml:space="preserve">Lanjutan </w:t>
      </w:r>
      <w:r w:rsidRPr="008D4D04">
        <w:rPr>
          <w:rFonts w:ascii="Times New Roman" w:hAnsi="Times New Roman" w:cs="Times New Roman"/>
          <w:b/>
          <w:sz w:val="24"/>
          <w:szCs w:val="24"/>
          <w:lang w:val="id-ID"/>
        </w:rPr>
        <w:t>Tabel 4.</w:t>
      </w:r>
      <w:r w:rsidRPr="008D4D04">
        <w:rPr>
          <w:rFonts w:ascii="Times New Roman" w:hAnsi="Times New Roman" w:cs="Times New Roman"/>
          <w:b/>
          <w:sz w:val="24"/>
          <w:szCs w:val="24"/>
        </w:rPr>
        <w:t>4</w:t>
      </w:r>
      <w:r w:rsidR="00687305">
        <w:rPr>
          <w:rFonts w:ascii="Times New Roman" w:hAnsi="Times New Roman" w:cs="Times New Roman"/>
          <w:b/>
          <w:sz w:val="24"/>
          <w:szCs w:val="24"/>
        </w:rPr>
        <w:t>3</w:t>
      </w:r>
      <w:r w:rsidRPr="008D4D04">
        <w:rPr>
          <w:rFonts w:ascii="Times New Roman" w:hAnsi="Times New Roman" w:cs="Times New Roman"/>
          <w:b/>
          <w:sz w:val="24"/>
          <w:szCs w:val="24"/>
          <w:lang w:val="id-ID"/>
        </w:rPr>
        <w:t xml:space="preserve"> Penyisihan zat warna </w:t>
      </w:r>
      <w:r w:rsidRPr="008D4D04">
        <w:rPr>
          <w:rFonts w:ascii="Times New Roman" w:hAnsi="Times New Roman" w:cs="Times New Roman"/>
          <w:b/>
          <w:sz w:val="24"/>
          <w:szCs w:val="24"/>
          <w:lang w:val="sv-SE"/>
        </w:rPr>
        <w:t>CIRB5</w:t>
      </w:r>
      <w:r w:rsidRPr="008D4D04">
        <w:rPr>
          <w:rFonts w:ascii="Times New Roman" w:hAnsi="Times New Roman" w:cs="Times New Roman"/>
          <w:b/>
          <w:sz w:val="24"/>
          <w:szCs w:val="24"/>
          <w:lang w:val="id-ID"/>
        </w:rPr>
        <w:t xml:space="preserve"> konsentrasi </w:t>
      </w:r>
      <w:r w:rsidRPr="008D4D04">
        <w:rPr>
          <w:rFonts w:ascii="Times New Roman" w:hAnsi="Times New Roman" w:cs="Times New Roman"/>
          <w:b/>
          <w:sz w:val="24"/>
          <w:szCs w:val="24"/>
        </w:rPr>
        <w:t>6</w:t>
      </w:r>
      <w:r w:rsidRPr="008D4D04">
        <w:rPr>
          <w:rFonts w:ascii="Times New Roman" w:hAnsi="Times New Roman" w:cs="Times New Roman"/>
          <w:b/>
          <w:sz w:val="24"/>
          <w:szCs w:val="24"/>
          <w:lang w:val="id-ID"/>
        </w:rPr>
        <w:t>0 mg/</w:t>
      </w:r>
      <w:r w:rsidRPr="008D4D04">
        <w:rPr>
          <w:rFonts w:ascii="Times New Roman" w:hAnsi="Times New Roman" w:cs="Times New Roman"/>
          <w:b/>
          <w:sz w:val="24"/>
          <w:szCs w:val="24"/>
        </w:rPr>
        <w:t>L pada suhu 40</w:t>
      </w:r>
      <w:r w:rsidRPr="008D4D04">
        <w:rPr>
          <w:rFonts w:ascii="Times New Roman" w:hAnsi="Times New Roman" w:cs="Times New Roman"/>
          <w:b/>
          <w:sz w:val="24"/>
          <w:szCs w:val="24"/>
          <w:vertAlign w:val="superscript"/>
        </w:rPr>
        <w:t>o</w:t>
      </w:r>
      <w:r w:rsidRPr="008D4D04">
        <w:rPr>
          <w:rFonts w:ascii="Times New Roman" w:hAnsi="Times New Roman" w:cs="Times New Roman"/>
          <w:b/>
          <w:sz w:val="24"/>
          <w:szCs w:val="24"/>
        </w:rPr>
        <w:t xml:space="preserve">C oleh </w:t>
      </w:r>
      <w:r w:rsidRPr="008D4D04">
        <w:rPr>
          <w:rFonts w:ascii="Times New Roman" w:hAnsi="Times New Roman" w:cs="Times New Roman"/>
          <w:b/>
          <w:color w:val="000000"/>
          <w:sz w:val="24"/>
          <w:szCs w:val="24"/>
          <w:lang w:val="id-ID"/>
        </w:rPr>
        <w:t xml:space="preserve">jamur </w:t>
      </w:r>
      <w:r w:rsidRPr="008D4D04">
        <w:rPr>
          <w:rFonts w:ascii="Times New Roman" w:hAnsi="Times New Roman" w:cs="Times New Roman"/>
          <w:b/>
          <w:i/>
          <w:sz w:val="24"/>
          <w:szCs w:val="24"/>
        </w:rPr>
        <w:t>Trichoderma asperellum</w:t>
      </w:r>
      <w:r w:rsidRPr="008D4D04">
        <w:rPr>
          <w:rFonts w:ascii="Times New Roman" w:hAnsi="Times New Roman" w:cs="Times New Roman"/>
          <w:b/>
          <w:noProof/>
          <w:sz w:val="24"/>
          <w:szCs w:val="24"/>
        </w:rPr>
        <w:t xml:space="preserve"> TNC52 dengan keberadaan 5 mg/L logam berat Cr</w:t>
      </w:r>
      <w:r w:rsidRPr="008D4D04">
        <w:rPr>
          <w:rFonts w:ascii="Times New Roman" w:hAnsi="Times New Roman" w:cs="Times New Roman"/>
          <w:b/>
          <w:noProof/>
          <w:sz w:val="24"/>
          <w:szCs w:val="24"/>
          <w:vertAlign w:val="superscript"/>
        </w:rPr>
        <w:t>6</w:t>
      </w:r>
      <w:r w:rsidRPr="008413AD">
        <w:rPr>
          <w:rFonts w:ascii="Times New Roman" w:hAnsi="Times New Roman" w:cs="Times New Roman"/>
          <w:b/>
          <w:noProof/>
          <w:sz w:val="24"/>
          <w:szCs w:val="24"/>
          <w:vertAlign w:val="superscript"/>
        </w:rPr>
        <w:t>+</w:t>
      </w:r>
    </w:p>
    <w:tbl>
      <w:tblPr>
        <w:tblW w:w="822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8"/>
        <w:gridCol w:w="1048"/>
        <w:gridCol w:w="1737"/>
        <w:gridCol w:w="1434"/>
        <w:gridCol w:w="2017"/>
        <w:gridCol w:w="1323"/>
      </w:tblGrid>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24</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20852.78</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42.11</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57.08</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55.36</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1.98</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30</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21347.22</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44.41</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57.39</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54.89</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2.82</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36</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24216.67</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43.54</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57.89</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55.09</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2.46</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21052.78</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42.80</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57.27</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54.93</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2.75</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48</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24513.89</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42.30</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57.64</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53.42</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5.43</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54</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22719.44</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43.42</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55.71</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53.15</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5.90</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60</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23694.44</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43.29</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57.14</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53.33</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5.57</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66</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20944.44</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42.73</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57.02</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53.64</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5.02</w:t>
            </w:r>
          </w:p>
        </w:tc>
      </w:tr>
      <w:tr w:rsidR="008D4D04" w:rsidRPr="001B0EB1" w:rsidTr="00CC26B5">
        <w:trPr>
          <w:trHeight w:val="300"/>
        </w:trPr>
        <w:tc>
          <w:tcPr>
            <w:tcW w:w="66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72</w:t>
            </w:r>
          </w:p>
        </w:tc>
        <w:tc>
          <w:tcPr>
            <w:tcW w:w="1048"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25616.67</w:t>
            </w:r>
          </w:p>
        </w:tc>
        <w:tc>
          <w:tcPr>
            <w:tcW w:w="173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43.23</w:t>
            </w:r>
          </w:p>
        </w:tc>
        <w:tc>
          <w:tcPr>
            <w:tcW w:w="1434" w:type="dxa"/>
            <w:shd w:val="clear" w:color="000000" w:fill="FFFFFF"/>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55.16</w:t>
            </w:r>
          </w:p>
        </w:tc>
        <w:tc>
          <w:tcPr>
            <w:tcW w:w="2017" w:type="dxa"/>
            <w:vAlign w:val="bottom"/>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50.83</w:t>
            </w:r>
          </w:p>
        </w:tc>
        <w:tc>
          <w:tcPr>
            <w:tcW w:w="1323" w:type="dxa"/>
            <w:shd w:val="clear" w:color="auto" w:fill="auto"/>
            <w:noWrap/>
            <w:vAlign w:val="bottom"/>
            <w:hideMark/>
          </w:tcPr>
          <w:p w:rsidR="008D4D04" w:rsidRPr="001B0EB1" w:rsidRDefault="008D4D04" w:rsidP="00CC26B5">
            <w:pPr>
              <w:spacing w:after="0" w:line="240" w:lineRule="auto"/>
              <w:jc w:val="center"/>
              <w:rPr>
                <w:rFonts w:ascii="Times New Roman" w:eastAsia="Times New Roman" w:hAnsi="Times New Roman" w:cs="Times New Roman"/>
              </w:rPr>
            </w:pPr>
            <w:r w:rsidRPr="001B0EB1">
              <w:rPr>
                <w:rFonts w:ascii="Times New Roman" w:eastAsia="Times New Roman" w:hAnsi="Times New Roman" w:cs="Times New Roman"/>
              </w:rPr>
              <w:t>10.01</w:t>
            </w:r>
          </w:p>
        </w:tc>
      </w:tr>
    </w:tbl>
    <w:p w:rsidR="008D4D04" w:rsidRPr="0048044C" w:rsidRDefault="008D4D04" w:rsidP="008D4D04">
      <w:pPr>
        <w:spacing w:line="360" w:lineRule="auto"/>
        <w:ind w:left="1232" w:hanging="1232"/>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EB79C4" w:rsidRDefault="00E26D0D" w:rsidP="004D1943">
      <w:pPr>
        <w:spacing w:after="0" w:line="360" w:lineRule="auto"/>
        <w:ind w:left="284"/>
        <w:jc w:val="both"/>
        <w:rPr>
          <w:rFonts w:ascii="Times New Roman" w:hAnsi="Times New Roman" w:cs="Times New Roman"/>
          <w:b/>
          <w:sz w:val="24"/>
          <w:szCs w:val="24"/>
        </w:rPr>
      </w:pPr>
      <w:r w:rsidRPr="00E26D0D">
        <w:rPr>
          <w:rFonts w:ascii="Times New Roman" w:hAnsi="Times New Roman" w:cs="Times New Roman"/>
          <w:b/>
          <w:noProof/>
          <w:sz w:val="24"/>
          <w:szCs w:val="24"/>
        </w:rPr>
        <w:drawing>
          <wp:inline distT="0" distB="0" distL="0" distR="0">
            <wp:extent cx="5040630" cy="2692644"/>
            <wp:effectExtent l="19050" t="0" r="26670" b="12456"/>
            <wp:docPr id="77"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27749" w:rsidRDefault="00EB79C4" w:rsidP="00DE68F0">
      <w:pPr>
        <w:spacing w:after="0" w:line="360" w:lineRule="auto"/>
        <w:ind w:left="284"/>
        <w:jc w:val="center"/>
        <w:rPr>
          <w:rFonts w:ascii="Times New Roman" w:hAnsi="Times New Roman" w:cs="Times New Roman"/>
          <w:b/>
          <w:sz w:val="24"/>
          <w:szCs w:val="24"/>
        </w:rPr>
      </w:pPr>
      <w:r>
        <w:rPr>
          <w:rFonts w:ascii="Times New Roman" w:hAnsi="Times New Roman" w:cs="Times New Roman"/>
          <w:b/>
          <w:sz w:val="24"/>
          <w:szCs w:val="24"/>
        </w:rPr>
        <w:t>Gambar 4.</w:t>
      </w:r>
      <w:r w:rsidR="0063548B">
        <w:rPr>
          <w:rFonts w:ascii="Times New Roman" w:hAnsi="Times New Roman" w:cs="Times New Roman"/>
          <w:b/>
          <w:sz w:val="24"/>
          <w:szCs w:val="24"/>
        </w:rPr>
        <w:t>52</w:t>
      </w:r>
      <w:r>
        <w:rPr>
          <w:rFonts w:ascii="Times New Roman" w:hAnsi="Times New Roman" w:cs="Times New Roman"/>
          <w:b/>
          <w:sz w:val="24"/>
          <w:szCs w:val="24"/>
        </w:rPr>
        <w:t xml:space="preserve"> </w:t>
      </w:r>
      <w:r w:rsidR="00DE68F0" w:rsidRPr="00DE68F0">
        <w:rPr>
          <w:rFonts w:ascii="Times New Roman" w:hAnsi="Times New Roman" w:cs="Times New Roman"/>
          <w:b/>
          <w:sz w:val="24"/>
          <w:szCs w:val="24"/>
        </w:rPr>
        <w:t xml:space="preserve">Kurva Pengaruh </w:t>
      </w:r>
      <w:r w:rsidR="008D4D04">
        <w:rPr>
          <w:rFonts w:ascii="Times New Roman" w:hAnsi="Times New Roman" w:cs="Times New Roman"/>
          <w:b/>
          <w:sz w:val="24"/>
          <w:szCs w:val="24"/>
        </w:rPr>
        <w:t xml:space="preserve">5 mg/L </w:t>
      </w:r>
      <w:r w:rsidR="00DE68F0" w:rsidRPr="00DE68F0">
        <w:rPr>
          <w:rFonts w:ascii="Times New Roman" w:hAnsi="Times New Roman" w:cs="Times New Roman"/>
          <w:b/>
          <w:sz w:val="24"/>
          <w:szCs w:val="24"/>
        </w:rPr>
        <w:t>Logam Berat Cr</w:t>
      </w:r>
      <w:r w:rsidR="00DE68F0" w:rsidRPr="00ED6A48">
        <w:rPr>
          <w:rFonts w:ascii="Times New Roman" w:hAnsi="Times New Roman" w:cs="Times New Roman"/>
          <w:b/>
          <w:sz w:val="24"/>
          <w:szCs w:val="24"/>
          <w:vertAlign w:val="superscript"/>
        </w:rPr>
        <w:t>6+</w:t>
      </w:r>
      <w:r w:rsidR="00DE68F0" w:rsidRPr="00DE68F0">
        <w:rPr>
          <w:rFonts w:ascii="Times New Roman" w:hAnsi="Times New Roman" w:cs="Times New Roman"/>
          <w:b/>
          <w:sz w:val="24"/>
          <w:szCs w:val="24"/>
        </w:rPr>
        <w:t xml:space="preserve"> terhadap Penyisihan Zat Warna CIRB 5 Konsentrasi 60 mg/L pada suhu 40</w:t>
      </w:r>
      <w:r w:rsidR="00DE68F0" w:rsidRPr="00DE68F0">
        <w:rPr>
          <w:rFonts w:ascii="Times New Roman" w:hAnsi="Times New Roman" w:cs="Times New Roman"/>
          <w:b/>
          <w:sz w:val="24"/>
          <w:szCs w:val="24"/>
          <w:vertAlign w:val="superscript"/>
        </w:rPr>
        <w:t>o</w:t>
      </w:r>
      <w:r w:rsidR="00DE68F0" w:rsidRPr="00DE68F0">
        <w:rPr>
          <w:rFonts w:ascii="Times New Roman" w:hAnsi="Times New Roman" w:cs="Times New Roman"/>
          <w:b/>
          <w:sz w:val="24"/>
          <w:szCs w:val="24"/>
        </w:rPr>
        <w:t>C oleh Jamur Terhadap Waktu</w:t>
      </w:r>
    </w:p>
    <w:p w:rsidR="008D4D04" w:rsidRDefault="008D4D04" w:rsidP="00DE68F0">
      <w:pPr>
        <w:spacing w:after="0" w:line="360" w:lineRule="auto"/>
        <w:ind w:left="284"/>
        <w:jc w:val="center"/>
        <w:rPr>
          <w:rFonts w:ascii="Times New Roman" w:hAnsi="Times New Roman" w:cs="Times New Roman"/>
          <w:b/>
          <w:sz w:val="24"/>
          <w:szCs w:val="24"/>
        </w:rPr>
      </w:pPr>
    </w:p>
    <w:p w:rsidR="00A27749" w:rsidRPr="00D242C7" w:rsidRDefault="00A27749" w:rsidP="00A27749">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63548B">
        <w:rPr>
          <w:rFonts w:ascii="Times New Roman" w:hAnsi="Times New Roman" w:cs="Times New Roman"/>
          <w:b/>
          <w:sz w:val="24"/>
        </w:rPr>
        <w:t>52</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Pr>
          <w:rFonts w:ascii="Times New Roman" w:hAnsi="Times New Roman" w:cs="Times New Roman"/>
          <w:i/>
          <w:sz w:val="24"/>
        </w:rPr>
        <w:t xml:space="preserve">Trichoderma </w:t>
      </w:r>
      <w:r w:rsidR="00600748">
        <w:rPr>
          <w:rFonts w:ascii="Times New Roman" w:hAnsi="Times New Roman" w:cs="Times New Roman"/>
          <w:i/>
          <w:sz w:val="24"/>
        </w:rPr>
        <w:t>a</w:t>
      </w:r>
      <w:r>
        <w:rPr>
          <w:rFonts w:ascii="Times New Roman" w:hAnsi="Times New Roman" w:cs="Times New Roman"/>
          <w:i/>
          <w:sz w:val="24"/>
        </w:rPr>
        <w:t xml:space="preserve">sperellum </w:t>
      </w:r>
      <w:r>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Pr>
          <w:rFonts w:ascii="Times New Roman" w:hAnsi="Times New Roman" w:cs="Times New Roman"/>
          <w:sz w:val="24"/>
        </w:rPr>
        <w:t>pada konsentrasi zat warna 60 mg/L</w:t>
      </w:r>
      <w:r w:rsidRPr="009E330C">
        <w:rPr>
          <w:rFonts w:ascii="Times New Roman" w:hAnsi="Times New Roman" w:cs="Times New Roman"/>
          <w:sz w:val="24"/>
          <w:lang w:val="id-ID"/>
        </w:rPr>
        <w:t xml:space="preserve"> walaupun </w:t>
      </w:r>
      <w:r>
        <w:rPr>
          <w:rFonts w:ascii="Times New Roman" w:hAnsi="Times New Roman" w:cs="Times New Roman"/>
          <w:sz w:val="24"/>
        </w:rPr>
        <w:t>dengan</w:t>
      </w:r>
      <w:r w:rsidRPr="009E330C">
        <w:rPr>
          <w:rFonts w:ascii="Times New Roman" w:hAnsi="Times New Roman" w:cs="Times New Roman"/>
          <w:sz w:val="24"/>
          <w:lang w:val="id-ID"/>
        </w:rPr>
        <w:t xml:space="preserve"> </w:t>
      </w:r>
      <w:r>
        <w:rPr>
          <w:rFonts w:ascii="Times New Roman" w:hAnsi="Times New Roman" w:cs="Times New Roman"/>
          <w:sz w:val="24"/>
        </w:rPr>
        <w:t xml:space="preserve">adanya </w:t>
      </w:r>
      <w:r w:rsidR="00A37AE2">
        <w:rPr>
          <w:rFonts w:ascii="Times New Roman" w:hAnsi="Times New Roman" w:cs="Times New Roman"/>
          <w:sz w:val="24"/>
        </w:rPr>
        <w:t xml:space="preserve">5 mg/L </w:t>
      </w:r>
      <w:r>
        <w:rPr>
          <w:rFonts w:ascii="Times New Roman" w:hAnsi="Times New Roman" w:cs="Times New Roman"/>
          <w:sz w:val="24"/>
        </w:rPr>
        <w:t>logam berat Cr</w:t>
      </w:r>
      <w:r w:rsidRPr="00A27749">
        <w:rPr>
          <w:rFonts w:ascii="Times New Roman" w:hAnsi="Times New Roman" w:cs="Times New Roman"/>
          <w:sz w:val="24"/>
          <w:vertAlign w:val="superscript"/>
        </w:rPr>
        <w:t>6+</w:t>
      </w:r>
      <w:r>
        <w:rPr>
          <w:rFonts w:ascii="Times New Roman" w:hAnsi="Times New Roman" w:cs="Times New Roman"/>
          <w:sz w:val="24"/>
        </w:rPr>
        <w:t xml:space="preserve"> pada media tempat tumbuhnya jamur tersebut</w:t>
      </w:r>
      <w:r w:rsidRPr="009E330C">
        <w:rPr>
          <w:rFonts w:ascii="Times New Roman" w:hAnsi="Times New Roman" w:cs="Times New Roman"/>
          <w:sz w:val="24"/>
          <w:lang w:val="id-ID"/>
        </w:rPr>
        <w:t>. Hal ini dibuktikan</w:t>
      </w:r>
      <w:r>
        <w:rPr>
          <w:rFonts w:ascii="Times New Roman" w:hAnsi="Times New Roman" w:cs="Times New Roman"/>
          <w:sz w:val="24"/>
        </w:rPr>
        <w:t xml:space="preserve"> dengan</w:t>
      </w:r>
      <w:r w:rsidRPr="009E330C">
        <w:rPr>
          <w:rFonts w:ascii="Times New Roman" w:hAnsi="Times New Roman" w:cs="Times New Roman"/>
          <w:sz w:val="24"/>
          <w:lang w:val="id-ID"/>
        </w:rPr>
        <w:t xml:space="preserve"> </w:t>
      </w:r>
      <w:r>
        <w:rPr>
          <w:rFonts w:ascii="Times New Roman" w:hAnsi="Times New Roman" w:cs="Times New Roman"/>
          <w:sz w:val="24"/>
        </w:rPr>
        <w:t>nilai</w:t>
      </w:r>
      <w:r w:rsidRPr="009E330C">
        <w:rPr>
          <w:rFonts w:ascii="Times New Roman" w:hAnsi="Times New Roman" w:cs="Times New Roman"/>
          <w:sz w:val="24"/>
          <w:lang w:val="id-ID"/>
        </w:rPr>
        <w:t xml:space="preserve"> VSS </w:t>
      </w:r>
      <w:r>
        <w:rPr>
          <w:rFonts w:ascii="Times New Roman" w:hAnsi="Times New Roman" w:cs="Times New Roman"/>
          <w:sz w:val="24"/>
          <w:lang w:val="id-ID"/>
        </w:rPr>
        <w:t xml:space="preserve">yang </w:t>
      </w:r>
      <w:r>
        <w:rPr>
          <w:rFonts w:ascii="Times New Roman" w:hAnsi="Times New Roman" w:cs="Times New Roman"/>
          <w:sz w:val="24"/>
        </w:rPr>
        <w:t>mencapai 20261.11</w:t>
      </w:r>
      <w:r>
        <w:rPr>
          <w:rFonts w:ascii="Times New Roman" w:hAnsi="Times New Roman" w:cs="Times New Roman"/>
          <w:sz w:val="24"/>
          <w:lang w:val="id-ID"/>
        </w:rPr>
        <w:t xml:space="preserve"> mg/</w:t>
      </w:r>
      <w:r>
        <w:rPr>
          <w:rFonts w:ascii="Times New Roman" w:hAnsi="Times New Roman" w:cs="Times New Roman"/>
          <w:sz w:val="24"/>
        </w:rPr>
        <w:t>L pada jam ke-6</w:t>
      </w:r>
      <w:r w:rsidRPr="009E330C">
        <w:rPr>
          <w:rFonts w:ascii="Times New Roman" w:hAnsi="Times New Roman" w:cs="Times New Roman"/>
          <w:sz w:val="24"/>
          <w:lang w:val="id-ID"/>
        </w:rPr>
        <w:t xml:space="preserve">. </w:t>
      </w:r>
      <w:r>
        <w:rPr>
          <w:rFonts w:ascii="Times New Roman" w:hAnsi="Times New Roman" w:cs="Times New Roman"/>
          <w:sz w:val="24"/>
        </w:rPr>
        <w:t>Sejak dari jam ke-6, pertumbuhan jamur menjadi fluktuatif dan p</w:t>
      </w:r>
      <w:r w:rsidRPr="009E330C">
        <w:rPr>
          <w:rFonts w:ascii="Times New Roman" w:hAnsi="Times New Roman" w:cs="Times New Roman"/>
          <w:sz w:val="24"/>
          <w:lang w:val="id-ID"/>
        </w:rPr>
        <w:t>uncak pertumbuhannya terjadi pada jam ke-</w:t>
      </w:r>
      <w:r>
        <w:rPr>
          <w:rFonts w:ascii="Times New Roman" w:hAnsi="Times New Roman" w:cs="Times New Roman"/>
          <w:sz w:val="24"/>
        </w:rPr>
        <w:t>72</w:t>
      </w:r>
      <w:r w:rsidRPr="009E330C">
        <w:rPr>
          <w:rFonts w:ascii="Times New Roman" w:hAnsi="Times New Roman" w:cs="Times New Roman"/>
          <w:sz w:val="24"/>
          <w:lang w:val="id-ID"/>
        </w:rPr>
        <w:t xml:space="preserve"> dengan nilai VSS sebesar </w:t>
      </w:r>
      <w:r>
        <w:rPr>
          <w:rFonts w:ascii="Times New Roman" w:hAnsi="Times New Roman" w:cs="Times New Roman"/>
          <w:sz w:val="24"/>
        </w:rPr>
        <w:t>25616.67</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 xml:space="preserve">. </w:t>
      </w:r>
    </w:p>
    <w:p w:rsidR="00E55BBE" w:rsidRDefault="00A27749" w:rsidP="00E55BBE">
      <w:pPr>
        <w:spacing w:after="0" w:line="360" w:lineRule="auto"/>
        <w:ind w:left="284"/>
        <w:jc w:val="both"/>
        <w:rPr>
          <w:rFonts w:ascii="Times New Roman" w:hAnsi="Times New Roman" w:cs="Times New Roman"/>
          <w:noProof/>
          <w:sz w:val="24"/>
          <w:szCs w:val="24"/>
        </w:rPr>
      </w:pPr>
      <w:r>
        <w:rPr>
          <w:rFonts w:ascii="Times New Roman" w:hAnsi="Times New Roman" w:cs="Times New Roman"/>
          <w:sz w:val="24"/>
        </w:rPr>
        <w:lastRenderedPageBreak/>
        <w:t>Selain itu berdasarkan hasil penelitian</w:t>
      </w:r>
      <w:r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Pr="009E330C">
        <w:rPr>
          <w:rFonts w:ascii="Times New Roman" w:hAnsi="Times New Roman" w:cs="Times New Roman"/>
          <w:sz w:val="24"/>
          <w:lang w:val="id-ID"/>
        </w:rPr>
        <w:t xml:space="preserve">yaitu sebesar </w:t>
      </w:r>
      <w:r>
        <w:rPr>
          <w:rFonts w:ascii="Times New Roman" w:hAnsi="Times New Roman" w:cs="Times New Roman"/>
          <w:sz w:val="24"/>
        </w:rPr>
        <w:t>50.83</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w:t>
      </w:r>
      <w:r>
        <w:rPr>
          <w:rFonts w:ascii="Times New Roman" w:hAnsi="Times New Roman" w:cs="Times New Roman"/>
          <w:sz w:val="24"/>
        </w:rPr>
        <w:t xml:space="preserve"> dari konsentrasi awal 56.48 mg/L, sehingga % penyisihan yang diperoleh sebesar 10.01%. Hasil yang diperoleh tersebut menunjukkan bahwa jamur dapat melakukan penyisihan warna walaupun pada lingkungan dengan adanya 5 </w:t>
      </w:r>
      <w:r w:rsidR="00E54BCA">
        <w:rPr>
          <w:rFonts w:ascii="Times New Roman" w:hAnsi="Times New Roman" w:cs="Times New Roman"/>
          <w:sz w:val="24"/>
        </w:rPr>
        <w:t>mg/L</w:t>
      </w:r>
      <w:r>
        <w:rPr>
          <w:rFonts w:ascii="Times New Roman" w:hAnsi="Times New Roman" w:cs="Times New Roman"/>
          <w:sz w:val="24"/>
        </w:rPr>
        <w:t xml:space="preserve"> logam berat Cr</w:t>
      </w:r>
      <w:r w:rsidRPr="00A27749">
        <w:rPr>
          <w:rFonts w:ascii="Times New Roman" w:hAnsi="Times New Roman" w:cs="Times New Roman"/>
          <w:sz w:val="24"/>
          <w:vertAlign w:val="superscript"/>
        </w:rPr>
        <w:t>6+</w:t>
      </w:r>
      <w:r w:rsidR="00AB5DF6">
        <w:rPr>
          <w:rFonts w:ascii="Times New Roman" w:hAnsi="Times New Roman" w:cs="Times New Roman"/>
          <w:sz w:val="24"/>
        </w:rPr>
        <w:t xml:space="preserve">, namun % penyisihan warna yang terjadi tidak terlalu signifikan hanya sebesar 10.01%. Hal tersebut berbeda dengan hasil yang diperoleh oleh </w:t>
      </w:r>
      <w:r w:rsidR="00AB5DF6">
        <w:rPr>
          <w:rFonts w:ascii="Times New Roman" w:hAnsi="Times New Roman" w:cs="Times New Roman"/>
          <w:i/>
          <w:sz w:val="24"/>
        </w:rPr>
        <w:t>Sumathi dan Manju</w:t>
      </w:r>
      <w:r w:rsidR="00E54BCA">
        <w:rPr>
          <w:rFonts w:ascii="Times New Roman" w:hAnsi="Times New Roman" w:cs="Times New Roman"/>
          <w:i/>
          <w:sz w:val="24"/>
        </w:rPr>
        <w:t>,</w:t>
      </w:r>
      <w:r w:rsidR="00AB5DF6">
        <w:rPr>
          <w:rFonts w:ascii="Times New Roman" w:hAnsi="Times New Roman" w:cs="Times New Roman"/>
          <w:i/>
          <w:sz w:val="24"/>
        </w:rPr>
        <w:t xml:space="preserve"> (2000) </w:t>
      </w:r>
      <w:r w:rsidR="00AB5DF6">
        <w:rPr>
          <w:rFonts w:ascii="Times New Roman" w:hAnsi="Times New Roman" w:cs="Times New Roman"/>
          <w:sz w:val="24"/>
        </w:rPr>
        <w:t>yang mengamati pengaruh adanya 5 ppm logam berat Cr</w:t>
      </w:r>
      <w:r w:rsidR="00AB5DF6" w:rsidRPr="00A27749">
        <w:rPr>
          <w:rFonts w:ascii="Times New Roman" w:hAnsi="Times New Roman" w:cs="Times New Roman"/>
          <w:sz w:val="24"/>
          <w:vertAlign w:val="superscript"/>
        </w:rPr>
        <w:t>6+</w:t>
      </w:r>
      <w:r w:rsidR="00AB5DF6">
        <w:rPr>
          <w:rFonts w:ascii="Times New Roman" w:hAnsi="Times New Roman" w:cs="Times New Roman"/>
          <w:sz w:val="24"/>
          <w:vertAlign w:val="superscript"/>
        </w:rPr>
        <w:t xml:space="preserve"> </w:t>
      </w:r>
      <w:r w:rsidR="00AB5DF6">
        <w:rPr>
          <w:rFonts w:ascii="Times New Roman" w:hAnsi="Times New Roman" w:cs="Times New Roman"/>
          <w:sz w:val="24"/>
        </w:rPr>
        <w:t xml:space="preserve">terhadap proses penyisihan zat warna </w:t>
      </w:r>
      <w:r w:rsidR="00AB5DF6" w:rsidRPr="00AB5DF6">
        <w:rPr>
          <w:rFonts w:ascii="Times New Roman" w:hAnsi="Times New Roman" w:cs="Times New Roman"/>
          <w:i/>
          <w:sz w:val="24"/>
        </w:rPr>
        <w:t>Drimarene Red</w:t>
      </w:r>
      <w:r w:rsidR="00AB5DF6">
        <w:rPr>
          <w:rFonts w:ascii="Times New Roman" w:hAnsi="Times New Roman" w:cs="Times New Roman"/>
          <w:sz w:val="24"/>
        </w:rPr>
        <w:t xml:space="preserve"> </w:t>
      </w:r>
      <w:r w:rsidR="008B5922">
        <w:rPr>
          <w:rFonts w:ascii="Times New Roman" w:hAnsi="Times New Roman" w:cs="Times New Roman"/>
          <w:sz w:val="24"/>
        </w:rPr>
        <w:t xml:space="preserve">dengan konsentrasi zat warna sebesar 50 mg/L </w:t>
      </w:r>
      <w:r w:rsidR="00AB5DF6">
        <w:rPr>
          <w:rFonts w:ascii="Times New Roman" w:hAnsi="Times New Roman" w:cs="Times New Roman"/>
          <w:sz w:val="24"/>
        </w:rPr>
        <w:t xml:space="preserve">oleh </w:t>
      </w:r>
      <w:r w:rsidR="00AB5DF6">
        <w:rPr>
          <w:rFonts w:ascii="Times New Roman" w:hAnsi="Times New Roman" w:cs="Times New Roman"/>
          <w:i/>
          <w:sz w:val="24"/>
        </w:rPr>
        <w:t xml:space="preserve">Aspergillus foetidus </w:t>
      </w:r>
      <w:r w:rsidR="00AB5DF6">
        <w:rPr>
          <w:rFonts w:ascii="Times New Roman" w:hAnsi="Times New Roman" w:cs="Times New Roman"/>
          <w:sz w:val="24"/>
        </w:rPr>
        <w:t>yang memperoleh nilai % penyisihan &gt; 90% pada jam ke-72.</w:t>
      </w:r>
      <w:r w:rsidR="00DB22BE">
        <w:rPr>
          <w:rFonts w:ascii="Times New Roman" w:hAnsi="Times New Roman" w:cs="Times New Roman"/>
          <w:sz w:val="24"/>
        </w:rPr>
        <w:t xml:space="preserve"> Diperkirakan bahwa suhu inkubasi 40</w:t>
      </w:r>
      <w:r w:rsidR="00DB22BE" w:rsidRPr="00DB22BE">
        <w:rPr>
          <w:rFonts w:ascii="Times New Roman" w:hAnsi="Times New Roman" w:cs="Times New Roman"/>
          <w:sz w:val="24"/>
          <w:vertAlign w:val="superscript"/>
        </w:rPr>
        <w:t>o</w:t>
      </w:r>
      <w:r w:rsidR="00DB22BE">
        <w:rPr>
          <w:rFonts w:ascii="Times New Roman" w:hAnsi="Times New Roman" w:cs="Times New Roman"/>
          <w:sz w:val="24"/>
        </w:rPr>
        <w:t>C yang mengakibatkan % penyisihan yang bernilai kecil karena suhu 40</w:t>
      </w:r>
      <w:r w:rsidR="00DB22BE" w:rsidRPr="00DB22BE">
        <w:rPr>
          <w:rFonts w:ascii="Times New Roman" w:hAnsi="Times New Roman" w:cs="Times New Roman"/>
          <w:sz w:val="24"/>
          <w:vertAlign w:val="superscript"/>
        </w:rPr>
        <w:t>o</w:t>
      </w:r>
      <w:r w:rsidR="00DB22BE">
        <w:rPr>
          <w:rFonts w:ascii="Times New Roman" w:hAnsi="Times New Roman" w:cs="Times New Roman"/>
          <w:sz w:val="24"/>
        </w:rPr>
        <w:t xml:space="preserve">C bukan merupakan suhu optimum bagi pertumbuhan jamur </w:t>
      </w:r>
      <w:r w:rsidR="00DB22BE">
        <w:rPr>
          <w:rFonts w:ascii="Times New Roman" w:hAnsi="Times New Roman" w:cs="Times New Roman"/>
          <w:i/>
          <w:sz w:val="24"/>
        </w:rPr>
        <w:t xml:space="preserve">Trichoderma asperellum </w:t>
      </w:r>
      <w:r w:rsidR="00DB22BE">
        <w:rPr>
          <w:rFonts w:ascii="Times New Roman" w:hAnsi="Times New Roman" w:cs="Times New Roman"/>
          <w:sz w:val="24"/>
        </w:rPr>
        <w:t>TNC52.</w:t>
      </w:r>
      <w:r w:rsidR="00E55BBE">
        <w:rPr>
          <w:rFonts w:ascii="Times New Roman" w:hAnsi="Times New Roman" w:cs="Times New Roman"/>
          <w:sz w:val="24"/>
        </w:rPr>
        <w:t xml:space="preserve"> </w:t>
      </w:r>
      <w:r w:rsidR="00E55BBE">
        <w:rPr>
          <w:rFonts w:ascii="Times New Roman" w:hAnsi="Times New Roman" w:cs="Times New Roman"/>
          <w:noProof/>
          <w:sz w:val="24"/>
          <w:szCs w:val="24"/>
        </w:rPr>
        <w:t xml:space="preserve">Adapun perbandingan hasil penyisihan warna oleh jamur </w:t>
      </w:r>
      <w:r w:rsidR="00E55BBE" w:rsidRPr="004F6482">
        <w:rPr>
          <w:rFonts w:ascii="Times New Roman" w:hAnsi="Times New Roman" w:cs="Times New Roman"/>
          <w:i/>
          <w:sz w:val="24"/>
        </w:rPr>
        <w:t>Trichoderma asperellum</w:t>
      </w:r>
      <w:r w:rsidR="00E55BBE" w:rsidRPr="004F6482">
        <w:rPr>
          <w:rFonts w:ascii="Times New Roman" w:hAnsi="Times New Roman" w:cs="Times New Roman"/>
          <w:noProof/>
          <w:sz w:val="24"/>
          <w:lang w:val="id-ID"/>
        </w:rPr>
        <w:t xml:space="preserve"> </w:t>
      </w:r>
      <w:r w:rsidR="00E55BBE" w:rsidRPr="004F6482">
        <w:rPr>
          <w:rFonts w:ascii="Times New Roman" w:hAnsi="Times New Roman" w:cs="Times New Roman"/>
          <w:noProof/>
          <w:sz w:val="24"/>
        </w:rPr>
        <w:t>TNC52</w:t>
      </w:r>
      <w:r w:rsidR="00E55BBE">
        <w:rPr>
          <w:rFonts w:ascii="Times New Roman" w:hAnsi="Times New Roman" w:cs="Times New Roman"/>
          <w:noProof/>
          <w:sz w:val="24"/>
        </w:rPr>
        <w:t xml:space="preserve"> dengan adanya keberadaan logam berat Cr</w:t>
      </w:r>
      <w:r w:rsidR="00E55BBE" w:rsidRPr="00E55BBE">
        <w:rPr>
          <w:rFonts w:ascii="Times New Roman" w:hAnsi="Times New Roman" w:cs="Times New Roman"/>
          <w:noProof/>
          <w:sz w:val="24"/>
          <w:vertAlign w:val="superscript"/>
        </w:rPr>
        <w:t>6+</w:t>
      </w:r>
      <w:r w:rsidR="00E55BBE">
        <w:rPr>
          <w:rFonts w:ascii="Times New Roman" w:hAnsi="Times New Roman" w:cs="Times New Roman"/>
          <w:noProof/>
          <w:sz w:val="24"/>
        </w:rPr>
        <w:t xml:space="preserve"> antara suhu ruang dan suhu 40</w:t>
      </w:r>
      <w:r w:rsidR="00E55BBE" w:rsidRPr="00D813F5">
        <w:rPr>
          <w:rFonts w:ascii="Times New Roman" w:hAnsi="Times New Roman" w:cs="Times New Roman"/>
          <w:noProof/>
          <w:sz w:val="24"/>
          <w:vertAlign w:val="superscript"/>
        </w:rPr>
        <w:t>o</w:t>
      </w:r>
      <w:r w:rsidR="00E55BBE">
        <w:rPr>
          <w:rFonts w:ascii="Times New Roman" w:hAnsi="Times New Roman" w:cs="Times New Roman"/>
          <w:noProof/>
          <w:sz w:val="24"/>
        </w:rPr>
        <w:t xml:space="preserve">C pada jam ke-72 dapat dilihat pada gambar sebagai berikut. </w:t>
      </w:r>
    </w:p>
    <w:p w:rsidR="00E55BBE" w:rsidRDefault="00E55BBE" w:rsidP="00E55BBE">
      <w:pPr>
        <w:spacing w:after="0" w:line="240" w:lineRule="auto"/>
        <w:ind w:left="284"/>
        <w:jc w:val="both"/>
        <w:rPr>
          <w:rFonts w:ascii="Times New Roman" w:hAnsi="Times New Roman" w:cs="Times New Roman"/>
          <w:sz w:val="24"/>
          <w:szCs w:val="24"/>
        </w:rPr>
      </w:pPr>
    </w:p>
    <w:p w:rsidR="00E55BBE" w:rsidRDefault="00E55BBE" w:rsidP="00E55BBE">
      <w:pPr>
        <w:spacing w:after="0" w:line="360" w:lineRule="auto"/>
        <w:ind w:left="288"/>
        <w:jc w:val="center"/>
        <w:rPr>
          <w:rFonts w:ascii="Times New Roman" w:hAnsi="Times New Roman" w:cs="Times New Roman"/>
          <w:noProof/>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t xml:space="preserve"> </w:t>
      </w:r>
      <w:r w:rsidR="00C3572E" w:rsidRPr="00C3572E">
        <w:rPr>
          <w:rFonts w:ascii="Times New Roman" w:hAnsi="Times New Roman" w:cs="Times New Roman"/>
          <w:noProof/>
          <w:sz w:val="24"/>
          <w:szCs w:val="24"/>
        </w:rPr>
        <w:drawing>
          <wp:inline distT="0" distB="0" distL="0" distR="0">
            <wp:extent cx="3352799" cy="1219200"/>
            <wp:effectExtent l="19050" t="0" r="1" b="0"/>
            <wp:docPr id="87" name="Object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2799" cy="1219200"/>
                      <a:chOff x="2133601" y="2895600"/>
                      <a:chExt cx="3352799" cy="1219200"/>
                    </a:xfrm>
                  </a:grpSpPr>
                  <a:pic>
                    <a:nvPicPr>
                      <a:cNvPr id="16" name="Picture 4" descr="D:\Data Nisa\tUgAs AkHiR nIsA\Foto Pengamatan\100_2701.jpg"/>
                      <a:cNvPicPr>
                        <a:picLocks noChangeAspect="1" noChangeArrowheads="1"/>
                      </a:cNvPicPr>
                    </a:nvPicPr>
                    <a:blipFill>
                      <a:blip r:embed="rId71"/>
                      <a:srcRect/>
                      <a:stretch>
                        <a:fillRect/>
                      </a:stretch>
                    </a:blipFill>
                    <a:spPr bwMode="auto">
                      <a:xfrm>
                        <a:off x="3860800" y="2895600"/>
                        <a:ext cx="1625600" cy="1219200"/>
                      </a:xfrm>
                      <a:prstGeom prst="rect">
                        <a:avLst/>
                      </a:prstGeom>
                      <a:noFill/>
                    </a:spPr>
                  </a:pic>
                  <a:pic>
                    <a:nvPicPr>
                      <a:cNvPr id="17" name="Picture 5" descr="D:\Data Nisa\tUgAs AkHiR nIsA\Foto Pengamatan\100_2700.jpg"/>
                      <a:cNvPicPr>
                        <a:picLocks noChangeAspect="1" noChangeArrowheads="1"/>
                      </a:cNvPicPr>
                    </a:nvPicPr>
                    <a:blipFill>
                      <a:blip r:embed="rId72"/>
                      <a:srcRect/>
                      <a:stretch>
                        <a:fillRect/>
                      </a:stretch>
                    </a:blipFill>
                    <a:spPr bwMode="auto">
                      <a:xfrm>
                        <a:off x="2133601" y="2895601"/>
                        <a:ext cx="1625599" cy="1219199"/>
                      </a:xfrm>
                      <a:prstGeom prst="rect">
                        <a:avLst/>
                      </a:prstGeom>
                      <a:noFill/>
                    </a:spPr>
                  </a:pic>
                  <a:sp>
                    <a:nvSpPr>
                      <a:cNvPr id="9" name="TextBox 8"/>
                      <a:cNvSpPr txBox="1"/>
                    </a:nvSpPr>
                    <a:spPr>
                      <a:xfrm>
                        <a:off x="4343400" y="3352800"/>
                        <a:ext cx="9144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40</a:t>
                          </a:r>
                          <a:r>
                            <a:rPr lang="en-US" sz="1200" baseline="30000" dirty="0" smtClean="0">
                              <a:latin typeface="Times New Roman" pitchFamily="18" charset="0"/>
                              <a:cs typeface="Times New Roman" pitchFamily="18" charset="0"/>
                            </a:rPr>
                            <a:t>o</a:t>
                          </a:r>
                          <a:r>
                            <a:rPr lang="en-US" sz="1200" dirty="0" smtClean="0">
                              <a:latin typeface="Times New Roman" pitchFamily="18" charset="0"/>
                              <a:cs typeface="Times New Roman" pitchFamily="18" charset="0"/>
                            </a:rPr>
                            <a:t>C</a:t>
                          </a:r>
                          <a:endParaRPr lang="en-US" sz="1200" dirty="0">
                            <a:latin typeface="Times New Roman" pitchFamily="18" charset="0"/>
                            <a:cs typeface="Times New Roman" pitchFamily="18" charset="0"/>
                          </a:endParaRPr>
                        </a:p>
                      </a:txBody>
                      <a:useSpRect/>
                    </a:txSp>
                  </a:sp>
                  <a:sp>
                    <a:nvSpPr>
                      <a:cNvPr id="5" name="TextBox 4"/>
                      <a:cNvSpPr txBox="1"/>
                    </a:nvSpPr>
                    <a:spPr>
                      <a:xfrm>
                        <a:off x="2438400" y="3276600"/>
                        <a:ext cx="990600" cy="276999"/>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latin typeface="Times New Roman" pitchFamily="18" charset="0"/>
                              <a:cs typeface="Times New Roman" pitchFamily="18" charset="0"/>
                            </a:rPr>
                            <a:t>Suhu</a:t>
                          </a:r>
                          <a:r>
                            <a:rPr lang="en-US" sz="1200" dirty="0" smtClean="0">
                              <a:latin typeface="Times New Roman" pitchFamily="18" charset="0"/>
                              <a:cs typeface="Times New Roman" pitchFamily="18" charset="0"/>
                            </a:rPr>
                            <a:t> </a:t>
                          </a:r>
                          <a:r>
                            <a:rPr lang="en-US" sz="1200" dirty="0" err="1" smtClean="0">
                              <a:latin typeface="Times New Roman" pitchFamily="18" charset="0"/>
                              <a:cs typeface="Times New Roman" pitchFamily="18" charset="0"/>
                            </a:rPr>
                            <a:t>Ruang</a:t>
                          </a:r>
                          <a:endParaRPr lang="en-US" sz="1200" dirty="0">
                            <a:latin typeface="Times New Roman" pitchFamily="18" charset="0"/>
                            <a:cs typeface="Times New Roman" pitchFamily="18" charset="0"/>
                          </a:endParaRPr>
                        </a:p>
                      </a:txBody>
                      <a:useSpRect/>
                    </a:txSp>
                  </a:sp>
                </lc:lockedCanvas>
              </a:graphicData>
            </a:graphic>
          </wp:inline>
        </w:drawing>
      </w:r>
    </w:p>
    <w:p w:rsidR="00E55BBE" w:rsidRDefault="00E55BBE" w:rsidP="00E55BBE">
      <w:pPr>
        <w:spacing w:after="0" w:line="360" w:lineRule="auto"/>
        <w:ind w:left="284"/>
        <w:jc w:val="center"/>
        <w:rPr>
          <w:rFonts w:ascii="Times New Roman" w:hAnsi="Times New Roman" w:cs="Times New Roman"/>
          <w:noProof/>
          <w:sz w:val="24"/>
          <w:szCs w:val="24"/>
        </w:rPr>
      </w:pPr>
      <w:r w:rsidRPr="00D813F5">
        <w:rPr>
          <w:rFonts w:ascii="Times New Roman" w:hAnsi="Times New Roman" w:cs="Times New Roman"/>
          <w:b/>
          <w:sz w:val="24"/>
          <w:szCs w:val="24"/>
        </w:rPr>
        <w:t>Gambar 4.</w:t>
      </w:r>
      <w:r w:rsidR="0063548B">
        <w:rPr>
          <w:rFonts w:ascii="Times New Roman" w:hAnsi="Times New Roman" w:cs="Times New Roman"/>
          <w:b/>
          <w:sz w:val="24"/>
          <w:szCs w:val="24"/>
        </w:rPr>
        <w:t>53</w:t>
      </w:r>
      <w:r w:rsidRPr="00D813F5">
        <w:rPr>
          <w:rFonts w:ascii="Times New Roman" w:hAnsi="Times New Roman" w:cs="Times New Roman"/>
          <w:b/>
          <w:sz w:val="24"/>
          <w:szCs w:val="24"/>
        </w:rPr>
        <w:t xml:space="preserve"> Perbandingan </w:t>
      </w:r>
      <w:r>
        <w:rPr>
          <w:rFonts w:ascii="Times New Roman" w:hAnsi="Times New Roman" w:cs="Times New Roman"/>
          <w:b/>
          <w:sz w:val="24"/>
          <w:szCs w:val="24"/>
        </w:rPr>
        <w:t>H</w:t>
      </w:r>
      <w:r w:rsidRPr="00D813F5">
        <w:rPr>
          <w:rFonts w:ascii="Times New Roman" w:hAnsi="Times New Roman" w:cs="Times New Roman"/>
          <w:b/>
          <w:sz w:val="24"/>
          <w:szCs w:val="24"/>
        </w:rPr>
        <w:t xml:space="preserve">asil Penyisihan </w:t>
      </w:r>
      <w:r>
        <w:rPr>
          <w:rFonts w:ascii="Times New Roman" w:hAnsi="Times New Roman" w:cs="Times New Roman"/>
          <w:b/>
          <w:sz w:val="24"/>
          <w:szCs w:val="24"/>
        </w:rPr>
        <w:t>W</w:t>
      </w:r>
      <w:r w:rsidRPr="00D813F5">
        <w:rPr>
          <w:rFonts w:ascii="Times New Roman" w:hAnsi="Times New Roman" w:cs="Times New Roman"/>
          <w:b/>
          <w:sz w:val="24"/>
          <w:szCs w:val="24"/>
        </w:rPr>
        <w:t xml:space="preserve">arna </w:t>
      </w:r>
      <w:r>
        <w:rPr>
          <w:rFonts w:ascii="Times New Roman" w:hAnsi="Times New Roman" w:cs="Times New Roman"/>
          <w:b/>
          <w:sz w:val="24"/>
          <w:szCs w:val="24"/>
        </w:rPr>
        <w:t>Konsentrasi 60 mg/L dengan adanya Cr</w:t>
      </w:r>
      <w:r w:rsidRPr="00E55BBE">
        <w:rPr>
          <w:rFonts w:ascii="Times New Roman" w:hAnsi="Times New Roman" w:cs="Times New Roman"/>
          <w:b/>
          <w:sz w:val="24"/>
          <w:szCs w:val="24"/>
          <w:vertAlign w:val="superscript"/>
        </w:rPr>
        <w:t>6+</w:t>
      </w:r>
      <w:r>
        <w:rPr>
          <w:rFonts w:ascii="Times New Roman" w:hAnsi="Times New Roman" w:cs="Times New Roman"/>
          <w:b/>
          <w:sz w:val="24"/>
          <w:szCs w:val="24"/>
        </w:rPr>
        <w:t xml:space="preserve"> </w:t>
      </w:r>
      <w:r w:rsidRPr="00D813F5">
        <w:rPr>
          <w:rFonts w:ascii="Times New Roman" w:hAnsi="Times New Roman" w:cs="Times New Roman"/>
          <w:b/>
          <w:noProof/>
          <w:sz w:val="24"/>
          <w:szCs w:val="24"/>
        </w:rPr>
        <w:t xml:space="preserve">oleh </w:t>
      </w:r>
      <w:r>
        <w:rPr>
          <w:rFonts w:ascii="Times New Roman" w:hAnsi="Times New Roman" w:cs="Times New Roman"/>
          <w:b/>
          <w:noProof/>
          <w:sz w:val="24"/>
          <w:szCs w:val="24"/>
        </w:rPr>
        <w:t>J</w:t>
      </w:r>
      <w:r w:rsidRPr="00D813F5">
        <w:rPr>
          <w:rFonts w:ascii="Times New Roman" w:hAnsi="Times New Roman" w:cs="Times New Roman"/>
          <w:b/>
          <w:noProof/>
          <w:sz w:val="24"/>
          <w:szCs w:val="24"/>
        </w:rPr>
        <w:t xml:space="preserve">amur </w:t>
      </w:r>
      <w:r w:rsidRPr="00D813F5">
        <w:rPr>
          <w:rFonts w:ascii="Times New Roman" w:hAnsi="Times New Roman" w:cs="Times New Roman"/>
          <w:b/>
          <w:i/>
          <w:sz w:val="24"/>
        </w:rPr>
        <w:t>Trichoderma asperellum</w:t>
      </w:r>
      <w:r w:rsidRPr="00D813F5">
        <w:rPr>
          <w:rFonts w:ascii="Times New Roman" w:hAnsi="Times New Roman" w:cs="Times New Roman"/>
          <w:b/>
          <w:noProof/>
          <w:sz w:val="24"/>
          <w:lang w:val="id-ID"/>
        </w:rPr>
        <w:t xml:space="preserve"> </w:t>
      </w:r>
      <w:r w:rsidRPr="00D813F5">
        <w:rPr>
          <w:rFonts w:ascii="Times New Roman" w:hAnsi="Times New Roman" w:cs="Times New Roman"/>
          <w:b/>
          <w:noProof/>
          <w:sz w:val="24"/>
        </w:rPr>
        <w:t xml:space="preserve">TNC52 antara </w:t>
      </w:r>
      <w:r>
        <w:rPr>
          <w:rFonts w:ascii="Times New Roman" w:hAnsi="Times New Roman" w:cs="Times New Roman"/>
          <w:b/>
          <w:noProof/>
          <w:sz w:val="24"/>
        </w:rPr>
        <w:t>S</w:t>
      </w:r>
      <w:r w:rsidRPr="00D813F5">
        <w:rPr>
          <w:rFonts w:ascii="Times New Roman" w:hAnsi="Times New Roman" w:cs="Times New Roman"/>
          <w:b/>
          <w:noProof/>
          <w:sz w:val="24"/>
        </w:rPr>
        <w:t xml:space="preserve">uhu </w:t>
      </w:r>
      <w:r>
        <w:rPr>
          <w:rFonts w:ascii="Times New Roman" w:hAnsi="Times New Roman" w:cs="Times New Roman"/>
          <w:b/>
          <w:noProof/>
          <w:sz w:val="24"/>
        </w:rPr>
        <w:t>R</w:t>
      </w:r>
      <w:r w:rsidRPr="00D813F5">
        <w:rPr>
          <w:rFonts w:ascii="Times New Roman" w:hAnsi="Times New Roman" w:cs="Times New Roman"/>
          <w:b/>
          <w:noProof/>
          <w:sz w:val="24"/>
        </w:rPr>
        <w:t xml:space="preserve">uang dan </w:t>
      </w:r>
      <w:r>
        <w:rPr>
          <w:rFonts w:ascii="Times New Roman" w:hAnsi="Times New Roman" w:cs="Times New Roman"/>
          <w:b/>
          <w:noProof/>
          <w:sz w:val="24"/>
        </w:rPr>
        <w:t>S</w:t>
      </w:r>
      <w:r w:rsidRPr="00D813F5">
        <w:rPr>
          <w:rFonts w:ascii="Times New Roman" w:hAnsi="Times New Roman" w:cs="Times New Roman"/>
          <w:b/>
          <w:noProof/>
          <w:sz w:val="24"/>
        </w:rPr>
        <w:t>uhu 40</w:t>
      </w:r>
      <w:r w:rsidRPr="00D813F5">
        <w:rPr>
          <w:rFonts w:ascii="Times New Roman" w:hAnsi="Times New Roman" w:cs="Times New Roman"/>
          <w:b/>
          <w:noProof/>
          <w:sz w:val="24"/>
          <w:vertAlign w:val="superscript"/>
        </w:rPr>
        <w:t>o</w:t>
      </w:r>
      <w:r w:rsidRPr="00D813F5">
        <w:rPr>
          <w:rFonts w:ascii="Times New Roman" w:hAnsi="Times New Roman" w:cs="Times New Roman"/>
          <w:b/>
          <w:noProof/>
          <w:sz w:val="24"/>
        </w:rPr>
        <w:t xml:space="preserve">C </w:t>
      </w:r>
      <w:r>
        <w:rPr>
          <w:rFonts w:ascii="Times New Roman" w:hAnsi="Times New Roman" w:cs="Times New Roman"/>
          <w:b/>
          <w:noProof/>
          <w:sz w:val="24"/>
        </w:rPr>
        <w:t>P</w:t>
      </w:r>
      <w:r w:rsidRPr="00D813F5">
        <w:rPr>
          <w:rFonts w:ascii="Times New Roman" w:hAnsi="Times New Roman" w:cs="Times New Roman"/>
          <w:b/>
          <w:noProof/>
          <w:sz w:val="24"/>
        </w:rPr>
        <w:t xml:space="preserve">ada </w:t>
      </w:r>
      <w:r>
        <w:rPr>
          <w:rFonts w:ascii="Times New Roman" w:hAnsi="Times New Roman" w:cs="Times New Roman"/>
          <w:b/>
          <w:noProof/>
          <w:sz w:val="24"/>
        </w:rPr>
        <w:t>J</w:t>
      </w:r>
      <w:r w:rsidRPr="00D813F5">
        <w:rPr>
          <w:rFonts w:ascii="Times New Roman" w:hAnsi="Times New Roman" w:cs="Times New Roman"/>
          <w:b/>
          <w:noProof/>
          <w:sz w:val="24"/>
        </w:rPr>
        <w:t>am ke-</w:t>
      </w:r>
      <w:r w:rsidR="005E1D71">
        <w:rPr>
          <w:rFonts w:ascii="Times New Roman" w:hAnsi="Times New Roman" w:cs="Times New Roman"/>
          <w:b/>
          <w:noProof/>
          <w:sz w:val="24"/>
        </w:rPr>
        <w:t>72</w:t>
      </w:r>
    </w:p>
    <w:p w:rsidR="00A27749" w:rsidRDefault="00A27749" w:rsidP="0028545F">
      <w:pPr>
        <w:spacing w:after="0" w:line="360" w:lineRule="auto"/>
        <w:jc w:val="both"/>
        <w:rPr>
          <w:rFonts w:ascii="Times New Roman" w:hAnsi="Times New Roman" w:cs="Times New Roman"/>
          <w:b/>
          <w:sz w:val="24"/>
          <w:szCs w:val="24"/>
        </w:rPr>
      </w:pPr>
    </w:p>
    <w:p w:rsidR="0063548B" w:rsidRDefault="0063548B" w:rsidP="0028545F">
      <w:pPr>
        <w:spacing w:after="0" w:line="360" w:lineRule="auto"/>
        <w:jc w:val="both"/>
        <w:rPr>
          <w:rFonts w:ascii="Times New Roman" w:hAnsi="Times New Roman" w:cs="Times New Roman"/>
          <w:b/>
          <w:sz w:val="24"/>
          <w:szCs w:val="24"/>
        </w:rPr>
      </w:pPr>
    </w:p>
    <w:p w:rsidR="0063548B" w:rsidRDefault="0063548B" w:rsidP="0028545F">
      <w:pPr>
        <w:spacing w:after="0" w:line="360" w:lineRule="auto"/>
        <w:jc w:val="both"/>
        <w:rPr>
          <w:rFonts w:ascii="Times New Roman" w:hAnsi="Times New Roman" w:cs="Times New Roman"/>
          <w:b/>
          <w:sz w:val="24"/>
          <w:szCs w:val="24"/>
        </w:rPr>
      </w:pPr>
    </w:p>
    <w:p w:rsidR="0063548B" w:rsidRDefault="0063548B" w:rsidP="0028545F">
      <w:pPr>
        <w:spacing w:after="0" w:line="360" w:lineRule="auto"/>
        <w:jc w:val="both"/>
        <w:rPr>
          <w:rFonts w:ascii="Times New Roman" w:hAnsi="Times New Roman" w:cs="Times New Roman"/>
          <w:b/>
          <w:sz w:val="24"/>
          <w:szCs w:val="24"/>
        </w:rPr>
      </w:pPr>
    </w:p>
    <w:p w:rsidR="0063548B" w:rsidRDefault="0063548B" w:rsidP="0028545F">
      <w:pPr>
        <w:spacing w:after="0" w:line="360" w:lineRule="auto"/>
        <w:jc w:val="both"/>
        <w:rPr>
          <w:rFonts w:ascii="Times New Roman" w:hAnsi="Times New Roman" w:cs="Times New Roman"/>
          <w:b/>
          <w:sz w:val="24"/>
          <w:szCs w:val="24"/>
        </w:rPr>
      </w:pPr>
    </w:p>
    <w:p w:rsidR="0063548B" w:rsidRDefault="0063548B" w:rsidP="0028545F">
      <w:pPr>
        <w:spacing w:after="0" w:line="360" w:lineRule="auto"/>
        <w:jc w:val="both"/>
        <w:rPr>
          <w:rFonts w:ascii="Times New Roman" w:hAnsi="Times New Roman" w:cs="Times New Roman"/>
          <w:b/>
          <w:sz w:val="24"/>
          <w:szCs w:val="24"/>
        </w:rPr>
      </w:pPr>
    </w:p>
    <w:p w:rsidR="0063548B" w:rsidRPr="004D1943" w:rsidRDefault="0063548B" w:rsidP="0028545F">
      <w:pPr>
        <w:spacing w:after="0" w:line="360" w:lineRule="auto"/>
        <w:jc w:val="both"/>
        <w:rPr>
          <w:rFonts w:ascii="Times New Roman" w:hAnsi="Times New Roman" w:cs="Times New Roman"/>
          <w:b/>
          <w:sz w:val="24"/>
          <w:szCs w:val="24"/>
        </w:rPr>
      </w:pPr>
    </w:p>
    <w:p w:rsidR="008413AD" w:rsidRDefault="004D1943" w:rsidP="008413AD">
      <w:pPr>
        <w:spacing w:after="0" w:line="360" w:lineRule="auto"/>
        <w:ind w:left="284"/>
        <w:jc w:val="both"/>
        <w:rPr>
          <w:rFonts w:ascii="Times New Roman" w:hAnsi="Times New Roman" w:cs="Times New Roman"/>
          <w:b/>
          <w:sz w:val="24"/>
          <w:szCs w:val="24"/>
          <w:lang w:val="sv-SE"/>
        </w:rPr>
      </w:pPr>
      <w:r w:rsidRPr="004D1943">
        <w:rPr>
          <w:rFonts w:ascii="Times New Roman" w:hAnsi="Times New Roman" w:cs="Times New Roman"/>
          <w:b/>
          <w:sz w:val="24"/>
          <w:szCs w:val="24"/>
          <w:lang w:val="sv-SE"/>
        </w:rPr>
        <w:lastRenderedPageBreak/>
        <w:t>4.</w:t>
      </w:r>
      <w:r w:rsidR="003F4A02">
        <w:rPr>
          <w:rFonts w:ascii="Times New Roman" w:hAnsi="Times New Roman" w:cs="Times New Roman"/>
          <w:b/>
          <w:sz w:val="24"/>
          <w:szCs w:val="24"/>
          <w:lang w:val="sv-SE"/>
        </w:rPr>
        <w:t>4</w:t>
      </w:r>
      <w:r w:rsidRPr="004D1943">
        <w:rPr>
          <w:rFonts w:ascii="Times New Roman" w:hAnsi="Times New Roman" w:cs="Times New Roman"/>
          <w:b/>
          <w:sz w:val="24"/>
          <w:szCs w:val="24"/>
          <w:lang w:val="sv-SE"/>
        </w:rPr>
        <w:t>.</w:t>
      </w:r>
      <w:r w:rsidR="00F56CFA">
        <w:rPr>
          <w:rFonts w:ascii="Times New Roman" w:hAnsi="Times New Roman" w:cs="Times New Roman"/>
          <w:b/>
          <w:sz w:val="24"/>
          <w:szCs w:val="24"/>
          <w:lang w:val="sv-SE"/>
        </w:rPr>
        <w:t>5</w:t>
      </w:r>
      <w:r w:rsidRPr="004D1943">
        <w:rPr>
          <w:rFonts w:ascii="Times New Roman" w:hAnsi="Times New Roman" w:cs="Times New Roman"/>
          <w:b/>
          <w:sz w:val="24"/>
          <w:szCs w:val="24"/>
          <w:lang w:val="sv-SE"/>
        </w:rPr>
        <w:t>.</w:t>
      </w:r>
      <w:r w:rsidR="008413AD">
        <w:rPr>
          <w:rFonts w:ascii="Times New Roman" w:hAnsi="Times New Roman" w:cs="Times New Roman"/>
          <w:b/>
          <w:sz w:val="24"/>
          <w:szCs w:val="24"/>
          <w:lang w:val="sv-SE"/>
        </w:rPr>
        <w:t>2 Konsentrasi zat warna 80 mg/L</w:t>
      </w:r>
    </w:p>
    <w:p w:rsidR="009E0FD5" w:rsidRDefault="008413AD" w:rsidP="00953B2D">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w:t>
      </w:r>
      <w:r>
        <w:rPr>
          <w:rFonts w:ascii="Times New Roman" w:hAnsi="Times New Roman" w:cs="Times New Roman"/>
          <w:sz w:val="24"/>
          <w:szCs w:val="24"/>
        </w:rPr>
        <w:t>8</w:t>
      </w:r>
      <w:r>
        <w:rPr>
          <w:rFonts w:ascii="Times New Roman" w:hAnsi="Times New Roman" w:cs="Times New Roman"/>
          <w:sz w:val="24"/>
          <w:szCs w:val="24"/>
          <w:lang w:val="id-ID"/>
        </w:rPr>
        <w:t>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w:t>
      </w:r>
      <w:r>
        <w:rPr>
          <w:rFonts w:ascii="Times New Roman" w:hAnsi="Times New Roman" w:cs="Times New Roman"/>
          <w:sz w:val="24"/>
          <w:szCs w:val="24"/>
        </w:rPr>
        <w:t xml:space="preserve">adanya </w:t>
      </w:r>
      <w:r w:rsidR="00A62E59">
        <w:rPr>
          <w:rFonts w:ascii="Times New Roman" w:hAnsi="Times New Roman" w:cs="Times New Roman"/>
          <w:sz w:val="24"/>
          <w:szCs w:val="24"/>
        </w:rPr>
        <w:t xml:space="preserve">5 mg/L </w:t>
      </w:r>
      <w:r>
        <w:rPr>
          <w:rFonts w:ascii="Times New Roman" w:hAnsi="Times New Roman" w:cs="Times New Roman"/>
          <w:sz w:val="24"/>
          <w:szCs w:val="24"/>
        </w:rPr>
        <w:t>logam berat Cr</w:t>
      </w:r>
      <w:r w:rsidRPr="00EB79C4">
        <w:rPr>
          <w:rFonts w:ascii="Times New Roman" w:hAnsi="Times New Roman" w:cs="Times New Roman"/>
          <w:sz w:val="24"/>
          <w:szCs w:val="24"/>
          <w:vertAlign w:val="superscript"/>
        </w:rPr>
        <w:t>6+</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947A1E">
        <w:rPr>
          <w:rFonts w:ascii="Times New Roman" w:hAnsi="Times New Roman" w:cs="Times New Roman"/>
          <w:b/>
          <w:sz w:val="24"/>
          <w:szCs w:val="24"/>
        </w:rPr>
        <w:t>4</w:t>
      </w:r>
      <w:r w:rsidR="00687305">
        <w:rPr>
          <w:rFonts w:ascii="Times New Roman" w:hAnsi="Times New Roman" w:cs="Times New Roman"/>
          <w:b/>
          <w:sz w:val="24"/>
          <w:szCs w:val="24"/>
        </w:rPr>
        <w:t>4</w:t>
      </w:r>
      <w:r w:rsidRPr="000D3C71">
        <w:rPr>
          <w:rFonts w:ascii="Times New Roman" w:hAnsi="Times New Roman" w:cs="Times New Roman"/>
          <w:sz w:val="24"/>
          <w:szCs w:val="24"/>
          <w:lang w:val="id-ID"/>
        </w:rPr>
        <w:t xml:space="preserve">. </w:t>
      </w:r>
      <w:r w:rsidR="00947A1E" w:rsidRPr="00C2666D">
        <w:rPr>
          <w:rFonts w:ascii="Times New Roman" w:hAnsi="Times New Roman" w:cs="Times New Roman"/>
          <w:sz w:val="24"/>
        </w:rPr>
        <w:t>Dari data tersebut dibuat grafik dengan parameter konsentrasi warna (mg/</w:t>
      </w:r>
      <w:r w:rsidR="00947A1E">
        <w:rPr>
          <w:rFonts w:ascii="Times New Roman" w:hAnsi="Times New Roman" w:cs="Times New Roman"/>
          <w:sz w:val="24"/>
        </w:rPr>
        <w:t xml:space="preserve">L) dan VSS (mg/L). Konsentrasi warna yang ditunjukkan dalam grafik yaitu konsentrasi warna pada labu yang berisi jamur </w:t>
      </w:r>
      <w:r w:rsidR="00A62E59">
        <w:rPr>
          <w:rFonts w:ascii="Times New Roman" w:hAnsi="Times New Roman" w:cs="Times New Roman"/>
          <w:sz w:val="24"/>
        </w:rPr>
        <w:t xml:space="preserve">ditambah 5 mg/L </w:t>
      </w:r>
      <w:r w:rsidR="00A62E59">
        <w:rPr>
          <w:rFonts w:ascii="Times New Roman" w:hAnsi="Times New Roman" w:cs="Times New Roman"/>
          <w:sz w:val="24"/>
          <w:szCs w:val="24"/>
        </w:rPr>
        <w:t>Cr</w:t>
      </w:r>
      <w:r w:rsidR="00A62E59" w:rsidRPr="00EB79C4">
        <w:rPr>
          <w:rFonts w:ascii="Times New Roman" w:hAnsi="Times New Roman" w:cs="Times New Roman"/>
          <w:sz w:val="24"/>
          <w:szCs w:val="24"/>
          <w:vertAlign w:val="superscript"/>
        </w:rPr>
        <w:t>6+</w:t>
      </w:r>
      <w:r w:rsidR="00A62E59">
        <w:rPr>
          <w:rFonts w:ascii="Times New Roman" w:hAnsi="Times New Roman" w:cs="Times New Roman"/>
          <w:sz w:val="24"/>
          <w:szCs w:val="24"/>
          <w:vertAlign w:val="superscript"/>
        </w:rPr>
        <w:t xml:space="preserve"> </w:t>
      </w:r>
      <w:r w:rsidR="00947A1E">
        <w:rPr>
          <w:rFonts w:ascii="Times New Roman" w:hAnsi="Times New Roman" w:cs="Times New Roman"/>
          <w:sz w:val="24"/>
        </w:rPr>
        <w:t xml:space="preserve">maupun labu kontrol baik itu untuk </w:t>
      </w:r>
      <w:r w:rsidR="00947A1E" w:rsidRPr="00F83C19">
        <w:rPr>
          <w:rFonts w:ascii="Times New Roman" w:hAnsi="Times New Roman" w:cs="Times New Roman"/>
          <w:sz w:val="24"/>
          <w:lang w:val="fi-FI"/>
        </w:rPr>
        <w:t>kontrol zat warna yang dilarutkan dengan aquadest</w:t>
      </w:r>
      <w:r w:rsidR="00947A1E" w:rsidRPr="00C2666D">
        <w:rPr>
          <w:rFonts w:ascii="Times New Roman" w:hAnsi="Times New Roman" w:cs="Times New Roman"/>
          <w:sz w:val="24"/>
        </w:rPr>
        <w:t xml:space="preserve"> (mg/</w:t>
      </w:r>
      <w:r w:rsidR="00947A1E">
        <w:rPr>
          <w:rFonts w:ascii="Times New Roman" w:hAnsi="Times New Roman" w:cs="Times New Roman"/>
          <w:sz w:val="24"/>
        </w:rPr>
        <w:t xml:space="preserve">L) </w:t>
      </w:r>
      <w:r w:rsidR="00A62E59">
        <w:rPr>
          <w:rFonts w:ascii="Times New Roman" w:hAnsi="Times New Roman" w:cs="Times New Roman"/>
          <w:sz w:val="24"/>
        </w:rPr>
        <w:t xml:space="preserve">ditambah 5 mg/L </w:t>
      </w:r>
      <w:r w:rsidR="00A62E59">
        <w:rPr>
          <w:rFonts w:ascii="Times New Roman" w:hAnsi="Times New Roman" w:cs="Times New Roman"/>
          <w:sz w:val="24"/>
          <w:szCs w:val="24"/>
        </w:rPr>
        <w:t>Cr</w:t>
      </w:r>
      <w:r w:rsidR="00A62E59" w:rsidRPr="00EB79C4">
        <w:rPr>
          <w:rFonts w:ascii="Times New Roman" w:hAnsi="Times New Roman" w:cs="Times New Roman"/>
          <w:sz w:val="24"/>
          <w:szCs w:val="24"/>
          <w:vertAlign w:val="superscript"/>
        </w:rPr>
        <w:t>6+</w:t>
      </w:r>
      <w:r w:rsidR="00A62E59">
        <w:rPr>
          <w:rFonts w:ascii="Times New Roman" w:hAnsi="Times New Roman" w:cs="Times New Roman"/>
          <w:sz w:val="24"/>
          <w:szCs w:val="24"/>
          <w:vertAlign w:val="superscript"/>
        </w:rPr>
        <w:t xml:space="preserve"> </w:t>
      </w:r>
      <w:r w:rsidR="00947A1E">
        <w:rPr>
          <w:rFonts w:ascii="Times New Roman" w:hAnsi="Times New Roman" w:cs="Times New Roman"/>
          <w:sz w:val="24"/>
        </w:rPr>
        <w:t xml:space="preserve">maupun </w:t>
      </w:r>
      <w:r w:rsidR="00947A1E" w:rsidRPr="00F83C19">
        <w:rPr>
          <w:rFonts w:ascii="Times New Roman" w:hAnsi="Times New Roman" w:cs="Times New Roman"/>
          <w:sz w:val="24"/>
          <w:lang w:val="fi-FI"/>
        </w:rPr>
        <w:t xml:space="preserve">kontrol zat warna yang dilarutkan dengan </w:t>
      </w:r>
      <w:r w:rsidR="00947A1E" w:rsidRPr="00F42C11">
        <w:rPr>
          <w:rFonts w:ascii="Times New Roman" w:hAnsi="Times New Roman" w:cs="Times New Roman"/>
          <w:sz w:val="24"/>
        </w:rPr>
        <w:t>PDC (</w:t>
      </w:r>
      <w:r w:rsidR="00947A1E" w:rsidRPr="000E2571">
        <w:rPr>
          <w:rFonts w:ascii="Times New Roman" w:hAnsi="Times New Roman" w:cs="Times New Roman"/>
          <w:i/>
          <w:iCs/>
          <w:sz w:val="24"/>
        </w:rPr>
        <w:t>Potato Dextrose Cair</w:t>
      </w:r>
      <w:r w:rsidR="00947A1E" w:rsidRPr="00F42C11">
        <w:rPr>
          <w:rFonts w:ascii="Times New Roman" w:hAnsi="Times New Roman" w:cs="Times New Roman"/>
          <w:sz w:val="24"/>
        </w:rPr>
        <w:t>)</w:t>
      </w:r>
      <w:r w:rsidR="00947A1E">
        <w:rPr>
          <w:rFonts w:ascii="Times New Roman" w:hAnsi="Times New Roman" w:cs="Times New Roman"/>
          <w:sz w:val="24"/>
        </w:rPr>
        <w:t xml:space="preserve"> </w:t>
      </w:r>
      <w:r w:rsidR="00947A1E" w:rsidRPr="00C2666D">
        <w:rPr>
          <w:rFonts w:ascii="Times New Roman" w:hAnsi="Times New Roman" w:cs="Times New Roman"/>
          <w:sz w:val="24"/>
        </w:rPr>
        <w:t>(mg/</w:t>
      </w:r>
      <w:r w:rsidR="00947A1E">
        <w:rPr>
          <w:rFonts w:ascii="Times New Roman" w:hAnsi="Times New Roman" w:cs="Times New Roman"/>
          <w:sz w:val="24"/>
        </w:rPr>
        <w:t>L)</w:t>
      </w:r>
      <w:r w:rsidR="00A62E59">
        <w:rPr>
          <w:rFonts w:ascii="Times New Roman" w:hAnsi="Times New Roman" w:cs="Times New Roman"/>
          <w:sz w:val="24"/>
        </w:rPr>
        <w:t xml:space="preserve"> ditambah 5 mg/L </w:t>
      </w:r>
      <w:r w:rsidR="00A62E59">
        <w:rPr>
          <w:rFonts w:ascii="Times New Roman" w:hAnsi="Times New Roman" w:cs="Times New Roman"/>
          <w:sz w:val="24"/>
          <w:szCs w:val="24"/>
        </w:rPr>
        <w:t>Cr</w:t>
      </w:r>
      <w:r w:rsidR="00A62E59" w:rsidRPr="00EB79C4">
        <w:rPr>
          <w:rFonts w:ascii="Times New Roman" w:hAnsi="Times New Roman" w:cs="Times New Roman"/>
          <w:sz w:val="24"/>
          <w:szCs w:val="24"/>
          <w:vertAlign w:val="superscript"/>
        </w:rPr>
        <w:t>6+</w:t>
      </w:r>
      <w:r w:rsidR="00947A1E">
        <w:rPr>
          <w:rFonts w:ascii="Times New Roman" w:hAnsi="Times New Roman" w:cs="Times New Roman"/>
          <w:sz w:val="24"/>
        </w:rPr>
        <w:t xml:space="preserve"> </w:t>
      </w:r>
      <w:r w:rsidR="00947A1E" w:rsidRPr="00C2666D">
        <w:rPr>
          <w:rFonts w:ascii="Times New Roman" w:hAnsi="Times New Roman" w:cs="Times New Roman"/>
          <w:sz w:val="24"/>
        </w:rPr>
        <w:t>terhadap waktu</w:t>
      </w:r>
      <w:r w:rsidR="00947A1E">
        <w:rPr>
          <w:rFonts w:ascii="Times New Roman" w:hAnsi="Times New Roman" w:cs="Times New Roman"/>
          <w:sz w:val="24"/>
        </w:rPr>
        <w:t>. Adapun hasilnya d</w:t>
      </w:r>
      <w:r w:rsidR="00947A1E" w:rsidRPr="00C2666D">
        <w:rPr>
          <w:rFonts w:ascii="Times New Roman" w:hAnsi="Times New Roman" w:cs="Times New Roman"/>
          <w:sz w:val="24"/>
        </w:rPr>
        <w:t xml:space="preserve">apat dilihat pada </w:t>
      </w:r>
      <w:r w:rsidR="00947A1E" w:rsidRPr="00C2666D">
        <w:rPr>
          <w:rFonts w:ascii="Times New Roman" w:hAnsi="Times New Roman" w:cs="Times New Roman"/>
          <w:b/>
          <w:bCs/>
          <w:sz w:val="24"/>
        </w:rPr>
        <w:t>Gambar 4.</w:t>
      </w:r>
      <w:r w:rsidR="00E40D95">
        <w:rPr>
          <w:rFonts w:ascii="Times New Roman" w:hAnsi="Times New Roman" w:cs="Times New Roman"/>
          <w:b/>
          <w:bCs/>
          <w:sz w:val="24"/>
        </w:rPr>
        <w:t>5</w:t>
      </w:r>
      <w:r w:rsidR="0063548B">
        <w:rPr>
          <w:rFonts w:ascii="Times New Roman" w:hAnsi="Times New Roman" w:cs="Times New Roman"/>
          <w:b/>
          <w:bCs/>
          <w:sz w:val="24"/>
        </w:rPr>
        <w:t>4</w:t>
      </w:r>
      <w:r w:rsidR="00947A1E">
        <w:rPr>
          <w:rFonts w:ascii="Times New Roman" w:hAnsi="Times New Roman" w:cs="Times New Roman"/>
          <w:b/>
          <w:bCs/>
          <w:sz w:val="24"/>
        </w:rPr>
        <w:t xml:space="preserve"> </w:t>
      </w:r>
      <w:r w:rsidR="00947A1E" w:rsidRPr="00C2666D">
        <w:rPr>
          <w:rFonts w:ascii="Times New Roman" w:hAnsi="Times New Roman" w:cs="Times New Roman"/>
          <w:sz w:val="24"/>
        </w:rPr>
        <w:t>berikut ini.</w:t>
      </w:r>
    </w:p>
    <w:p w:rsidR="00953B2D" w:rsidRPr="00F0716B" w:rsidRDefault="00953B2D" w:rsidP="00953B2D">
      <w:pPr>
        <w:spacing w:after="0" w:line="360" w:lineRule="auto"/>
        <w:ind w:left="284"/>
        <w:jc w:val="both"/>
        <w:rPr>
          <w:rFonts w:ascii="Times New Roman" w:hAnsi="Times New Roman" w:cs="Times New Roman"/>
          <w:sz w:val="24"/>
        </w:rPr>
      </w:pPr>
    </w:p>
    <w:p w:rsidR="008413AD" w:rsidRDefault="008413AD" w:rsidP="008413AD">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t>Tabel 4.</w:t>
      </w:r>
      <w:r w:rsidR="00947A1E">
        <w:rPr>
          <w:rFonts w:ascii="Times New Roman" w:hAnsi="Times New Roman" w:cs="Times New Roman"/>
          <w:b/>
          <w:sz w:val="24"/>
          <w:szCs w:val="24"/>
        </w:rPr>
        <w:t>4</w:t>
      </w:r>
      <w:r w:rsidR="00687305">
        <w:rPr>
          <w:rFonts w:ascii="Times New Roman" w:hAnsi="Times New Roman" w:cs="Times New Roman"/>
          <w:b/>
          <w:sz w:val="24"/>
          <w:szCs w:val="24"/>
        </w:rPr>
        <w:t>4</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0D5E21">
        <w:rPr>
          <w:rFonts w:ascii="Times New Roman" w:hAnsi="Times New Roman" w:cs="Times New Roman"/>
          <w:b/>
          <w:sz w:val="24"/>
          <w:szCs w:val="24"/>
        </w:rPr>
        <w:t>8</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w:t>
      </w:r>
      <w:r w:rsidRPr="00A10770">
        <w:rPr>
          <w:rFonts w:ascii="Times New Roman" w:hAnsi="Times New Roman" w:cs="Times New Roman"/>
          <w:b/>
          <w:sz w:val="24"/>
          <w:szCs w:val="24"/>
          <w:lang w:val="id-ID"/>
        </w:rPr>
        <w:t xml:space="preserve"> </w:t>
      </w:r>
      <w:r>
        <w:rPr>
          <w:rFonts w:ascii="Times New Roman" w:hAnsi="Times New Roman" w:cs="Times New Roman"/>
          <w:b/>
          <w:sz w:val="24"/>
          <w:szCs w:val="24"/>
        </w:rPr>
        <w:t xml:space="preserve">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 </w:t>
      </w:r>
      <w:r w:rsidR="009E0FD5">
        <w:rPr>
          <w:rFonts w:ascii="Times New Roman" w:hAnsi="Times New Roman" w:cs="Times New Roman"/>
          <w:b/>
          <w:noProof/>
          <w:sz w:val="24"/>
          <w:szCs w:val="24"/>
        </w:rPr>
        <w:t xml:space="preserve">keberadaan 5 mg/L </w:t>
      </w:r>
      <w:r>
        <w:rPr>
          <w:rFonts w:ascii="Times New Roman" w:hAnsi="Times New Roman" w:cs="Times New Roman"/>
          <w:b/>
          <w:noProof/>
          <w:sz w:val="24"/>
          <w:szCs w:val="24"/>
        </w:rPr>
        <w:t>logam berat Cr</w:t>
      </w:r>
      <w:r w:rsidRPr="008413AD">
        <w:rPr>
          <w:rFonts w:ascii="Times New Roman" w:hAnsi="Times New Roman" w:cs="Times New Roman"/>
          <w:b/>
          <w:noProof/>
          <w:sz w:val="24"/>
          <w:szCs w:val="24"/>
          <w:vertAlign w:val="superscript"/>
        </w:rPr>
        <w:t>6+</w:t>
      </w:r>
    </w:p>
    <w:tbl>
      <w:tblPr>
        <w:tblW w:w="819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9"/>
        <w:gridCol w:w="1041"/>
        <w:gridCol w:w="1894"/>
        <w:gridCol w:w="1454"/>
        <w:gridCol w:w="2203"/>
        <w:gridCol w:w="1243"/>
      </w:tblGrid>
      <w:tr w:rsidR="00174C39" w:rsidRPr="009E4C28" w:rsidTr="00174C39">
        <w:trPr>
          <w:trHeight w:val="300"/>
        </w:trPr>
        <w:tc>
          <w:tcPr>
            <w:tcW w:w="639" w:type="dxa"/>
            <w:shd w:val="clear" w:color="auto" w:fill="76923C" w:themeFill="accent3" w:themeFillShade="BF"/>
            <w:noWrap/>
            <w:vAlign w:val="bottom"/>
            <w:hideMark/>
          </w:tcPr>
          <w:p w:rsidR="00174C39" w:rsidRPr="009E4C28" w:rsidRDefault="00174C39" w:rsidP="00A27749">
            <w:pPr>
              <w:spacing w:after="0" w:line="240" w:lineRule="auto"/>
              <w:jc w:val="center"/>
              <w:rPr>
                <w:rFonts w:ascii="Times New Roman" w:eastAsia="Times New Roman" w:hAnsi="Times New Roman" w:cs="Times New Roman"/>
                <w:b/>
              </w:rPr>
            </w:pPr>
            <w:r w:rsidRPr="009E4C28">
              <w:rPr>
                <w:rFonts w:ascii="Times New Roman" w:eastAsia="Times New Roman" w:hAnsi="Times New Roman" w:cs="Times New Roman"/>
                <w:b/>
              </w:rPr>
              <w:t>Jam ke-</w:t>
            </w:r>
          </w:p>
        </w:tc>
        <w:tc>
          <w:tcPr>
            <w:tcW w:w="980" w:type="dxa"/>
            <w:shd w:val="clear" w:color="auto" w:fill="76923C" w:themeFill="accent3" w:themeFillShade="BF"/>
            <w:noWrap/>
            <w:vAlign w:val="bottom"/>
            <w:hideMark/>
          </w:tcPr>
          <w:p w:rsidR="00174C39" w:rsidRPr="009E4C28" w:rsidRDefault="00174C39" w:rsidP="00A2774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VSS (mg/L</w:t>
            </w:r>
            <w:r w:rsidRPr="009E4C28">
              <w:rPr>
                <w:rFonts w:ascii="Times New Roman" w:eastAsia="Times New Roman" w:hAnsi="Times New Roman" w:cs="Times New Roman"/>
                <w:b/>
              </w:rPr>
              <w:t>)</w:t>
            </w:r>
          </w:p>
        </w:tc>
        <w:tc>
          <w:tcPr>
            <w:tcW w:w="1770" w:type="dxa"/>
            <w:shd w:val="clear" w:color="auto" w:fill="76923C" w:themeFill="accent3" w:themeFillShade="BF"/>
            <w:vAlign w:val="bottom"/>
          </w:tcPr>
          <w:p w:rsidR="00174C39" w:rsidRPr="009E4C28" w:rsidRDefault="00174C39" w:rsidP="00500074">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Warna+Aquadest (mg/L</w:t>
            </w:r>
            <w:r w:rsidRPr="009E4C28">
              <w:rPr>
                <w:rFonts w:ascii="Times New Roman" w:eastAsia="Times New Roman" w:hAnsi="Times New Roman" w:cs="Times New Roman"/>
                <w:b/>
              </w:rPr>
              <w:t>)</w:t>
            </w:r>
          </w:p>
        </w:tc>
        <w:tc>
          <w:tcPr>
            <w:tcW w:w="1363" w:type="dxa"/>
            <w:shd w:val="clear" w:color="auto" w:fill="76923C" w:themeFill="accent3" w:themeFillShade="BF"/>
            <w:noWrap/>
            <w:vAlign w:val="bottom"/>
            <w:hideMark/>
          </w:tcPr>
          <w:p w:rsidR="00174C39" w:rsidRPr="009E4C28" w:rsidRDefault="00174C39" w:rsidP="00A2774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 (mg/L</w:t>
            </w:r>
            <w:r w:rsidRPr="009E4C28">
              <w:rPr>
                <w:rFonts w:ascii="Times New Roman" w:eastAsia="Times New Roman" w:hAnsi="Times New Roman" w:cs="Times New Roman"/>
                <w:b/>
              </w:rPr>
              <w:t>)</w:t>
            </w:r>
          </w:p>
        </w:tc>
        <w:tc>
          <w:tcPr>
            <w:tcW w:w="2199" w:type="dxa"/>
            <w:shd w:val="clear" w:color="auto" w:fill="76923C" w:themeFill="accent3" w:themeFillShade="BF"/>
            <w:vAlign w:val="bottom"/>
          </w:tcPr>
          <w:p w:rsidR="00174C39" w:rsidRPr="009E4C28" w:rsidRDefault="00174C39" w:rsidP="00500074">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Warna+PDC+Jamur (mg/L</w:t>
            </w:r>
            <w:r w:rsidRPr="009E4C28">
              <w:rPr>
                <w:rFonts w:ascii="Times New Roman" w:eastAsia="Times New Roman" w:hAnsi="Times New Roman" w:cs="Times New Roman"/>
                <w:b/>
              </w:rPr>
              <w:t>)</w:t>
            </w:r>
          </w:p>
        </w:tc>
        <w:tc>
          <w:tcPr>
            <w:tcW w:w="1243" w:type="dxa"/>
            <w:shd w:val="clear" w:color="auto" w:fill="76923C" w:themeFill="accent3" w:themeFillShade="BF"/>
            <w:noWrap/>
            <w:vAlign w:val="bottom"/>
            <w:hideMark/>
          </w:tcPr>
          <w:p w:rsidR="00174C39" w:rsidRPr="009E4C28" w:rsidRDefault="00174C39" w:rsidP="00A27749">
            <w:pPr>
              <w:spacing w:after="0" w:line="240" w:lineRule="auto"/>
              <w:jc w:val="center"/>
              <w:rPr>
                <w:rFonts w:ascii="Times New Roman" w:eastAsia="Times New Roman" w:hAnsi="Times New Roman" w:cs="Times New Roman"/>
                <w:b/>
              </w:rPr>
            </w:pPr>
            <w:r w:rsidRPr="009E4C28">
              <w:rPr>
                <w:rFonts w:ascii="Times New Roman" w:eastAsia="Times New Roman" w:hAnsi="Times New Roman" w:cs="Times New Roman"/>
                <w:b/>
              </w:rPr>
              <w:t>% Penyisihan</w:t>
            </w:r>
          </w:p>
        </w:tc>
      </w:tr>
      <w:tr w:rsidR="00174C39" w:rsidRPr="009E4C28" w:rsidTr="00174C39">
        <w:trPr>
          <w:trHeight w:val="300"/>
        </w:trPr>
        <w:tc>
          <w:tcPr>
            <w:tcW w:w="639"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0</w:t>
            </w:r>
          </w:p>
        </w:tc>
        <w:tc>
          <w:tcPr>
            <w:tcW w:w="980"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0.00</w:t>
            </w:r>
          </w:p>
        </w:tc>
        <w:tc>
          <w:tcPr>
            <w:tcW w:w="1770" w:type="dxa"/>
            <w:shd w:val="clear" w:color="000000" w:fill="FFFFFF"/>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62.73</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81.30</w:t>
            </w:r>
          </w:p>
        </w:tc>
        <w:tc>
          <w:tcPr>
            <w:tcW w:w="2199" w:type="dxa"/>
            <w:shd w:val="clear" w:color="000000" w:fill="FFFFFF"/>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80.50</w:t>
            </w:r>
          </w:p>
        </w:tc>
        <w:tc>
          <w:tcPr>
            <w:tcW w:w="124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0.00</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20313.89</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61.37</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80.56</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80.21</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0.36</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12</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20677.78</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59.63</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80.06</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79.92</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0.72</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18</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21025.00</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60.62</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80.25</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77.54</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3.68</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24</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22255.56</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57.83</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78.70</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77.25</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4.04</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30</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14166.67</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57.52</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80.62</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77.23</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4.06</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36</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14975.00</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58.63</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80.25</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76.98</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4.37</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42</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18033.33</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57.02</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79.88</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76.15</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5.40</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48</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15008.33</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57.14</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79.13</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76.83</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4.55</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54</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9108.33</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55.28</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79.81</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76.75</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4.66</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60</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14888.89</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56.52</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80.12</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76.46</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5.02</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66</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11886.11</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56.65</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79.19</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75.67</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5.99</w:t>
            </w:r>
          </w:p>
        </w:tc>
      </w:tr>
      <w:tr w:rsidR="00174C39" w:rsidRPr="009E4C28" w:rsidTr="00174C39">
        <w:trPr>
          <w:trHeight w:val="300"/>
        </w:trPr>
        <w:tc>
          <w:tcPr>
            <w:tcW w:w="639"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72</w:t>
            </w:r>
          </w:p>
        </w:tc>
        <w:tc>
          <w:tcPr>
            <w:tcW w:w="980"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18602.78</w:t>
            </w:r>
          </w:p>
        </w:tc>
        <w:tc>
          <w:tcPr>
            <w:tcW w:w="1770"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56.65</w:t>
            </w:r>
          </w:p>
        </w:tc>
        <w:tc>
          <w:tcPr>
            <w:tcW w:w="1363" w:type="dxa"/>
            <w:shd w:val="clear" w:color="000000" w:fill="FFFFFF"/>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81.12</w:t>
            </w:r>
          </w:p>
        </w:tc>
        <w:tc>
          <w:tcPr>
            <w:tcW w:w="2199" w:type="dxa"/>
            <w:vAlign w:val="bottom"/>
          </w:tcPr>
          <w:p w:rsidR="00174C39" w:rsidRPr="009E4C28" w:rsidRDefault="00174C39" w:rsidP="00500074">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75.55</w:t>
            </w:r>
          </w:p>
        </w:tc>
        <w:tc>
          <w:tcPr>
            <w:tcW w:w="1243" w:type="dxa"/>
            <w:shd w:val="clear" w:color="auto" w:fill="auto"/>
            <w:noWrap/>
            <w:vAlign w:val="bottom"/>
            <w:hideMark/>
          </w:tcPr>
          <w:p w:rsidR="00174C39" w:rsidRPr="009E4C28" w:rsidRDefault="00174C39" w:rsidP="00A27749">
            <w:pPr>
              <w:spacing w:after="0" w:line="240" w:lineRule="auto"/>
              <w:jc w:val="center"/>
              <w:rPr>
                <w:rFonts w:ascii="Times New Roman" w:eastAsia="Times New Roman" w:hAnsi="Times New Roman" w:cs="Times New Roman"/>
              </w:rPr>
            </w:pPr>
            <w:r w:rsidRPr="009E4C28">
              <w:rPr>
                <w:rFonts w:ascii="Times New Roman" w:eastAsia="Times New Roman" w:hAnsi="Times New Roman" w:cs="Times New Roman"/>
              </w:rPr>
              <w:t>6.15</w:t>
            </w:r>
          </w:p>
        </w:tc>
      </w:tr>
    </w:tbl>
    <w:p w:rsidR="009E4C28" w:rsidRDefault="009E4C28" w:rsidP="009E4C28">
      <w:pPr>
        <w:spacing w:line="360" w:lineRule="auto"/>
        <w:ind w:left="1232" w:hanging="1232"/>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63548B" w:rsidRDefault="0063548B" w:rsidP="009E4C28">
      <w:pPr>
        <w:spacing w:line="360" w:lineRule="auto"/>
        <w:ind w:left="1232" w:hanging="1232"/>
        <w:jc w:val="both"/>
        <w:rPr>
          <w:rFonts w:ascii="Times New Roman" w:hAnsi="Times New Roman" w:cs="Times New Roman"/>
          <w:i/>
          <w:color w:val="000000"/>
          <w:sz w:val="20"/>
          <w:szCs w:val="20"/>
        </w:rPr>
      </w:pPr>
    </w:p>
    <w:p w:rsidR="0063548B" w:rsidRPr="0048044C" w:rsidRDefault="0063548B" w:rsidP="009E4C28">
      <w:pPr>
        <w:spacing w:line="360" w:lineRule="auto"/>
        <w:ind w:left="1232" w:hanging="1232"/>
        <w:jc w:val="both"/>
        <w:rPr>
          <w:rFonts w:ascii="Times New Roman" w:hAnsi="Times New Roman" w:cs="Times New Roman"/>
          <w:i/>
          <w:color w:val="000000"/>
          <w:sz w:val="20"/>
          <w:szCs w:val="20"/>
        </w:rPr>
      </w:pPr>
    </w:p>
    <w:p w:rsidR="009E4C28" w:rsidRDefault="00947A1E" w:rsidP="009E4C28">
      <w:pPr>
        <w:spacing w:after="0" w:line="360" w:lineRule="auto"/>
        <w:ind w:left="284"/>
        <w:jc w:val="both"/>
        <w:rPr>
          <w:rFonts w:ascii="Times New Roman" w:hAnsi="Times New Roman" w:cs="Times New Roman"/>
          <w:b/>
          <w:sz w:val="24"/>
          <w:szCs w:val="24"/>
          <w:lang w:val="sv-SE"/>
        </w:rPr>
      </w:pPr>
      <w:r w:rsidRPr="00947A1E">
        <w:rPr>
          <w:rFonts w:ascii="Times New Roman" w:hAnsi="Times New Roman" w:cs="Times New Roman"/>
          <w:b/>
          <w:noProof/>
          <w:sz w:val="24"/>
          <w:szCs w:val="24"/>
        </w:rPr>
        <w:lastRenderedPageBreak/>
        <w:drawing>
          <wp:inline distT="0" distB="0" distL="0" distR="0">
            <wp:extent cx="5040630" cy="2692644"/>
            <wp:effectExtent l="19050" t="0" r="26670" b="12456"/>
            <wp:docPr id="78"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9E4C28" w:rsidRDefault="00947A1E" w:rsidP="00DE68F0">
      <w:pPr>
        <w:spacing w:after="0" w:line="360" w:lineRule="auto"/>
        <w:ind w:left="284"/>
        <w:jc w:val="center"/>
        <w:rPr>
          <w:rFonts w:ascii="Times New Roman" w:hAnsi="Times New Roman" w:cs="Times New Roman"/>
          <w:b/>
          <w:sz w:val="24"/>
          <w:szCs w:val="24"/>
        </w:rPr>
      </w:pPr>
      <w:r>
        <w:rPr>
          <w:rFonts w:ascii="Times New Roman" w:hAnsi="Times New Roman" w:cs="Times New Roman"/>
          <w:b/>
          <w:sz w:val="24"/>
          <w:szCs w:val="24"/>
        </w:rPr>
        <w:t>Gambar 4.</w:t>
      </w:r>
      <w:r w:rsidR="00E40D95">
        <w:rPr>
          <w:rFonts w:ascii="Times New Roman" w:hAnsi="Times New Roman" w:cs="Times New Roman"/>
          <w:b/>
          <w:sz w:val="24"/>
          <w:szCs w:val="24"/>
        </w:rPr>
        <w:t>5</w:t>
      </w:r>
      <w:r w:rsidR="0063548B">
        <w:rPr>
          <w:rFonts w:ascii="Times New Roman" w:hAnsi="Times New Roman" w:cs="Times New Roman"/>
          <w:b/>
          <w:sz w:val="24"/>
          <w:szCs w:val="24"/>
        </w:rPr>
        <w:t>4</w:t>
      </w:r>
      <w:r w:rsidR="009E4C28">
        <w:rPr>
          <w:rFonts w:ascii="Times New Roman" w:hAnsi="Times New Roman" w:cs="Times New Roman"/>
          <w:b/>
          <w:sz w:val="24"/>
          <w:szCs w:val="24"/>
        </w:rPr>
        <w:t xml:space="preserve"> </w:t>
      </w:r>
      <w:r w:rsidR="00DE68F0" w:rsidRPr="00DE68F0">
        <w:rPr>
          <w:rFonts w:ascii="Times New Roman" w:hAnsi="Times New Roman" w:cs="Times New Roman"/>
          <w:b/>
          <w:sz w:val="24"/>
          <w:szCs w:val="24"/>
        </w:rPr>
        <w:t xml:space="preserve">Kurva Pengaruh </w:t>
      </w:r>
      <w:r w:rsidR="002C1576">
        <w:rPr>
          <w:rFonts w:ascii="Times New Roman" w:hAnsi="Times New Roman" w:cs="Times New Roman"/>
          <w:b/>
          <w:sz w:val="24"/>
          <w:szCs w:val="24"/>
        </w:rPr>
        <w:t xml:space="preserve">5 mg/L </w:t>
      </w:r>
      <w:r w:rsidR="00DE68F0" w:rsidRPr="00DE68F0">
        <w:rPr>
          <w:rFonts w:ascii="Times New Roman" w:hAnsi="Times New Roman" w:cs="Times New Roman"/>
          <w:b/>
          <w:sz w:val="24"/>
          <w:szCs w:val="24"/>
        </w:rPr>
        <w:t>Logam Berat Cr</w:t>
      </w:r>
      <w:r w:rsidR="00DE68F0" w:rsidRPr="00DE68F0">
        <w:rPr>
          <w:rFonts w:ascii="Times New Roman" w:hAnsi="Times New Roman" w:cs="Times New Roman"/>
          <w:b/>
          <w:sz w:val="24"/>
          <w:szCs w:val="24"/>
          <w:vertAlign w:val="superscript"/>
        </w:rPr>
        <w:t>6+</w:t>
      </w:r>
      <w:r w:rsidR="00DE68F0" w:rsidRPr="00DE68F0">
        <w:rPr>
          <w:rFonts w:ascii="Times New Roman" w:hAnsi="Times New Roman" w:cs="Times New Roman"/>
          <w:b/>
          <w:sz w:val="24"/>
          <w:szCs w:val="24"/>
        </w:rPr>
        <w:t xml:space="preserve"> terhadap Penyisihan Zat Warna CIRB 5 Konsentrasi </w:t>
      </w:r>
      <w:r w:rsidR="00341D2F">
        <w:rPr>
          <w:rFonts w:ascii="Times New Roman" w:hAnsi="Times New Roman" w:cs="Times New Roman"/>
          <w:b/>
          <w:sz w:val="24"/>
          <w:szCs w:val="24"/>
        </w:rPr>
        <w:t>8</w:t>
      </w:r>
      <w:r w:rsidR="00DE68F0" w:rsidRPr="00DE68F0">
        <w:rPr>
          <w:rFonts w:ascii="Times New Roman" w:hAnsi="Times New Roman" w:cs="Times New Roman"/>
          <w:b/>
          <w:sz w:val="24"/>
          <w:szCs w:val="24"/>
        </w:rPr>
        <w:t>0 mg/L pada suhu 40</w:t>
      </w:r>
      <w:r w:rsidR="00DE68F0" w:rsidRPr="00DE68F0">
        <w:rPr>
          <w:rFonts w:ascii="Times New Roman" w:hAnsi="Times New Roman" w:cs="Times New Roman"/>
          <w:b/>
          <w:sz w:val="24"/>
          <w:szCs w:val="24"/>
          <w:vertAlign w:val="superscript"/>
        </w:rPr>
        <w:t>o</w:t>
      </w:r>
      <w:r w:rsidR="00DE68F0" w:rsidRPr="00DE68F0">
        <w:rPr>
          <w:rFonts w:ascii="Times New Roman" w:hAnsi="Times New Roman" w:cs="Times New Roman"/>
          <w:b/>
          <w:sz w:val="24"/>
          <w:szCs w:val="24"/>
        </w:rPr>
        <w:t>C oleh Jamur Terhadap Waktu</w:t>
      </w:r>
    </w:p>
    <w:p w:rsidR="009E4C28" w:rsidRDefault="009E4C28" w:rsidP="009E4C28">
      <w:pPr>
        <w:pStyle w:val="BodyText"/>
        <w:ind w:left="284"/>
        <w:rPr>
          <w:rFonts w:ascii="Times New Roman" w:hAnsi="Times New Roman" w:cs="Times New Roman"/>
          <w:sz w:val="24"/>
        </w:rPr>
      </w:pPr>
    </w:p>
    <w:p w:rsidR="009E4C28" w:rsidRPr="00D242C7" w:rsidRDefault="009E4C28" w:rsidP="009E4C28">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E40D95">
        <w:rPr>
          <w:rFonts w:ascii="Times New Roman" w:hAnsi="Times New Roman" w:cs="Times New Roman"/>
          <w:b/>
          <w:sz w:val="24"/>
        </w:rPr>
        <w:t>5</w:t>
      </w:r>
      <w:r w:rsidR="0063548B">
        <w:rPr>
          <w:rFonts w:ascii="Times New Roman" w:hAnsi="Times New Roman" w:cs="Times New Roman"/>
          <w:b/>
          <w:sz w:val="24"/>
        </w:rPr>
        <w:t>4</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Pr>
          <w:rFonts w:ascii="Times New Roman" w:hAnsi="Times New Roman" w:cs="Times New Roman"/>
          <w:i/>
          <w:sz w:val="24"/>
        </w:rPr>
        <w:t xml:space="preserve">Trichoderma </w:t>
      </w:r>
      <w:r w:rsidR="00364627">
        <w:rPr>
          <w:rFonts w:ascii="Times New Roman" w:hAnsi="Times New Roman" w:cs="Times New Roman"/>
          <w:i/>
          <w:sz w:val="24"/>
        </w:rPr>
        <w:t>a</w:t>
      </w:r>
      <w:r>
        <w:rPr>
          <w:rFonts w:ascii="Times New Roman" w:hAnsi="Times New Roman" w:cs="Times New Roman"/>
          <w:i/>
          <w:sz w:val="24"/>
        </w:rPr>
        <w:t xml:space="preserve">sperellum </w:t>
      </w:r>
      <w:r>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Pr>
          <w:rFonts w:ascii="Times New Roman" w:hAnsi="Times New Roman" w:cs="Times New Roman"/>
          <w:sz w:val="24"/>
        </w:rPr>
        <w:t xml:space="preserve">pada konsentrasi zat warna </w:t>
      </w:r>
      <w:r w:rsidR="006655E3">
        <w:rPr>
          <w:rFonts w:ascii="Times New Roman" w:hAnsi="Times New Roman" w:cs="Times New Roman"/>
          <w:sz w:val="24"/>
        </w:rPr>
        <w:t>8</w:t>
      </w:r>
      <w:r>
        <w:rPr>
          <w:rFonts w:ascii="Times New Roman" w:hAnsi="Times New Roman" w:cs="Times New Roman"/>
          <w:sz w:val="24"/>
        </w:rPr>
        <w:t>0 mg/L</w:t>
      </w:r>
      <w:r w:rsidRPr="009E330C">
        <w:rPr>
          <w:rFonts w:ascii="Times New Roman" w:hAnsi="Times New Roman" w:cs="Times New Roman"/>
          <w:sz w:val="24"/>
          <w:lang w:val="id-ID"/>
        </w:rPr>
        <w:t xml:space="preserve"> walaupun </w:t>
      </w:r>
      <w:r>
        <w:rPr>
          <w:rFonts w:ascii="Times New Roman" w:hAnsi="Times New Roman" w:cs="Times New Roman"/>
          <w:sz w:val="24"/>
        </w:rPr>
        <w:t>dengan</w:t>
      </w:r>
      <w:r w:rsidRPr="009E330C">
        <w:rPr>
          <w:rFonts w:ascii="Times New Roman" w:hAnsi="Times New Roman" w:cs="Times New Roman"/>
          <w:sz w:val="24"/>
          <w:lang w:val="id-ID"/>
        </w:rPr>
        <w:t xml:space="preserve"> </w:t>
      </w:r>
      <w:r>
        <w:rPr>
          <w:rFonts w:ascii="Times New Roman" w:hAnsi="Times New Roman" w:cs="Times New Roman"/>
          <w:sz w:val="24"/>
        </w:rPr>
        <w:t xml:space="preserve">adanya </w:t>
      </w:r>
      <w:r w:rsidR="00A5415E">
        <w:rPr>
          <w:rFonts w:ascii="Times New Roman" w:hAnsi="Times New Roman" w:cs="Times New Roman"/>
          <w:sz w:val="24"/>
        </w:rPr>
        <w:t xml:space="preserve">5 mg/L </w:t>
      </w:r>
      <w:r>
        <w:rPr>
          <w:rFonts w:ascii="Times New Roman" w:hAnsi="Times New Roman" w:cs="Times New Roman"/>
          <w:sz w:val="24"/>
        </w:rPr>
        <w:t>logam berat Cr</w:t>
      </w:r>
      <w:r w:rsidRPr="00A27749">
        <w:rPr>
          <w:rFonts w:ascii="Times New Roman" w:hAnsi="Times New Roman" w:cs="Times New Roman"/>
          <w:sz w:val="24"/>
          <w:vertAlign w:val="superscript"/>
        </w:rPr>
        <w:t>6+</w:t>
      </w:r>
      <w:r>
        <w:rPr>
          <w:rFonts w:ascii="Times New Roman" w:hAnsi="Times New Roman" w:cs="Times New Roman"/>
          <w:sz w:val="24"/>
        </w:rPr>
        <w:t xml:space="preserve"> pada media tempat tumbuhnya jamur tersebut</w:t>
      </w:r>
      <w:r w:rsidRPr="009E330C">
        <w:rPr>
          <w:rFonts w:ascii="Times New Roman" w:hAnsi="Times New Roman" w:cs="Times New Roman"/>
          <w:sz w:val="24"/>
          <w:lang w:val="id-ID"/>
        </w:rPr>
        <w:t>. Hal ini dibuktikan</w:t>
      </w:r>
      <w:r>
        <w:rPr>
          <w:rFonts w:ascii="Times New Roman" w:hAnsi="Times New Roman" w:cs="Times New Roman"/>
          <w:sz w:val="24"/>
        </w:rPr>
        <w:t xml:space="preserve"> dengan</w:t>
      </w:r>
      <w:r w:rsidRPr="009E330C">
        <w:rPr>
          <w:rFonts w:ascii="Times New Roman" w:hAnsi="Times New Roman" w:cs="Times New Roman"/>
          <w:sz w:val="24"/>
          <w:lang w:val="id-ID"/>
        </w:rPr>
        <w:t xml:space="preserve"> </w:t>
      </w:r>
      <w:r>
        <w:rPr>
          <w:rFonts w:ascii="Times New Roman" w:hAnsi="Times New Roman" w:cs="Times New Roman"/>
          <w:sz w:val="24"/>
        </w:rPr>
        <w:t>nilai</w:t>
      </w:r>
      <w:r w:rsidRPr="009E330C">
        <w:rPr>
          <w:rFonts w:ascii="Times New Roman" w:hAnsi="Times New Roman" w:cs="Times New Roman"/>
          <w:sz w:val="24"/>
          <w:lang w:val="id-ID"/>
        </w:rPr>
        <w:t xml:space="preserve"> VSS </w:t>
      </w:r>
      <w:r>
        <w:rPr>
          <w:rFonts w:ascii="Times New Roman" w:hAnsi="Times New Roman" w:cs="Times New Roman"/>
          <w:sz w:val="24"/>
          <w:lang w:val="id-ID"/>
        </w:rPr>
        <w:t xml:space="preserve">yang </w:t>
      </w:r>
      <w:r>
        <w:rPr>
          <w:rFonts w:ascii="Times New Roman" w:hAnsi="Times New Roman" w:cs="Times New Roman"/>
          <w:sz w:val="24"/>
        </w:rPr>
        <w:t xml:space="preserve">mencapai </w:t>
      </w:r>
      <w:r w:rsidR="006655E3">
        <w:rPr>
          <w:rFonts w:ascii="Times New Roman" w:hAnsi="Times New Roman" w:cs="Times New Roman"/>
          <w:sz w:val="24"/>
        </w:rPr>
        <w:t>20313.89</w:t>
      </w:r>
      <w:r>
        <w:rPr>
          <w:rFonts w:ascii="Times New Roman" w:hAnsi="Times New Roman" w:cs="Times New Roman"/>
          <w:sz w:val="24"/>
          <w:lang w:val="id-ID"/>
        </w:rPr>
        <w:t xml:space="preserve"> mg/</w:t>
      </w:r>
      <w:r>
        <w:rPr>
          <w:rFonts w:ascii="Times New Roman" w:hAnsi="Times New Roman" w:cs="Times New Roman"/>
          <w:sz w:val="24"/>
        </w:rPr>
        <w:t>L pada jam ke-6</w:t>
      </w:r>
      <w:r w:rsidRPr="009E330C">
        <w:rPr>
          <w:rFonts w:ascii="Times New Roman" w:hAnsi="Times New Roman" w:cs="Times New Roman"/>
          <w:sz w:val="24"/>
          <w:lang w:val="id-ID"/>
        </w:rPr>
        <w:t xml:space="preserve">. </w:t>
      </w:r>
      <w:r>
        <w:rPr>
          <w:rFonts w:ascii="Times New Roman" w:hAnsi="Times New Roman" w:cs="Times New Roman"/>
          <w:sz w:val="24"/>
        </w:rPr>
        <w:t>Sejak dari jam ke-6, pertumbuhan jamur menjadi fluktuatif dan p</w:t>
      </w:r>
      <w:r w:rsidRPr="009E330C">
        <w:rPr>
          <w:rFonts w:ascii="Times New Roman" w:hAnsi="Times New Roman" w:cs="Times New Roman"/>
          <w:sz w:val="24"/>
          <w:lang w:val="id-ID"/>
        </w:rPr>
        <w:t>uncak pertumbuhannya terjadi pada jam ke-</w:t>
      </w:r>
      <w:r w:rsidR="006655E3">
        <w:rPr>
          <w:rFonts w:ascii="Times New Roman" w:hAnsi="Times New Roman" w:cs="Times New Roman"/>
          <w:sz w:val="24"/>
        </w:rPr>
        <w:t>24</w:t>
      </w:r>
      <w:r w:rsidRPr="009E330C">
        <w:rPr>
          <w:rFonts w:ascii="Times New Roman" w:hAnsi="Times New Roman" w:cs="Times New Roman"/>
          <w:sz w:val="24"/>
          <w:lang w:val="id-ID"/>
        </w:rPr>
        <w:t xml:space="preserve"> dengan nilai VSS sebesar </w:t>
      </w:r>
      <w:r w:rsidR="006655E3">
        <w:rPr>
          <w:rFonts w:ascii="Times New Roman" w:hAnsi="Times New Roman" w:cs="Times New Roman"/>
          <w:sz w:val="24"/>
        </w:rPr>
        <w:t>22255.56</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 xml:space="preserve">. </w:t>
      </w:r>
    </w:p>
    <w:p w:rsidR="009E4C28" w:rsidRPr="00D47B69" w:rsidRDefault="009E4C28" w:rsidP="009E4C28">
      <w:pPr>
        <w:pStyle w:val="BodyText"/>
        <w:ind w:left="284"/>
        <w:rPr>
          <w:rFonts w:ascii="Times New Roman" w:hAnsi="Times New Roman" w:cs="Times New Roman"/>
          <w:sz w:val="24"/>
        </w:rPr>
      </w:pPr>
    </w:p>
    <w:p w:rsidR="00947A1E" w:rsidRPr="008505E8" w:rsidRDefault="009E4C28" w:rsidP="00947A1E">
      <w:pPr>
        <w:pStyle w:val="ListParagraph"/>
        <w:spacing w:after="0" w:line="360" w:lineRule="auto"/>
        <w:ind w:left="284"/>
        <w:jc w:val="both"/>
        <w:rPr>
          <w:rFonts w:ascii="Times New Roman" w:hAnsi="Times New Roman" w:cs="Times New Roman"/>
          <w:b/>
          <w:sz w:val="24"/>
          <w:szCs w:val="24"/>
        </w:rPr>
      </w:pPr>
      <w:r>
        <w:rPr>
          <w:rFonts w:ascii="Times New Roman" w:hAnsi="Times New Roman" w:cs="Times New Roman"/>
          <w:sz w:val="24"/>
        </w:rPr>
        <w:t>Selain itu berdasarkan hasil penelitian</w:t>
      </w:r>
      <w:r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Pr="009E330C">
        <w:rPr>
          <w:rFonts w:ascii="Times New Roman" w:hAnsi="Times New Roman" w:cs="Times New Roman"/>
          <w:sz w:val="24"/>
          <w:lang w:val="id-ID"/>
        </w:rPr>
        <w:t xml:space="preserve">yaitu sebesar </w:t>
      </w:r>
      <w:r w:rsidR="007D3582">
        <w:rPr>
          <w:rFonts w:ascii="Times New Roman" w:hAnsi="Times New Roman" w:cs="Times New Roman"/>
          <w:sz w:val="24"/>
        </w:rPr>
        <w:t>75.55</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w:t>
      </w:r>
      <w:r>
        <w:rPr>
          <w:rFonts w:ascii="Times New Roman" w:hAnsi="Times New Roman" w:cs="Times New Roman"/>
          <w:sz w:val="24"/>
        </w:rPr>
        <w:t xml:space="preserve"> dari konsentrasi awal </w:t>
      </w:r>
      <w:r w:rsidR="007D3582">
        <w:rPr>
          <w:rFonts w:ascii="Times New Roman" w:hAnsi="Times New Roman" w:cs="Times New Roman"/>
          <w:sz w:val="24"/>
        </w:rPr>
        <w:t>80.50</w:t>
      </w:r>
      <w:r>
        <w:rPr>
          <w:rFonts w:ascii="Times New Roman" w:hAnsi="Times New Roman" w:cs="Times New Roman"/>
          <w:sz w:val="24"/>
        </w:rPr>
        <w:t xml:space="preserve"> mg/L, sehingga % penyisihan yang diperoleh sebesar </w:t>
      </w:r>
      <w:r w:rsidR="007D3582">
        <w:rPr>
          <w:rFonts w:ascii="Times New Roman" w:hAnsi="Times New Roman" w:cs="Times New Roman"/>
          <w:sz w:val="24"/>
        </w:rPr>
        <w:t>6.15</w:t>
      </w:r>
      <w:r>
        <w:rPr>
          <w:rFonts w:ascii="Times New Roman" w:hAnsi="Times New Roman" w:cs="Times New Roman"/>
          <w:sz w:val="24"/>
        </w:rPr>
        <w:t xml:space="preserve">%. Hasil yang diperoleh tersebut menunjukkan bahwa jamur dapat melakukan penyisihan warna </w:t>
      </w:r>
      <w:r w:rsidR="007D3582">
        <w:rPr>
          <w:rFonts w:ascii="Times New Roman" w:hAnsi="Times New Roman" w:cs="Times New Roman"/>
          <w:sz w:val="24"/>
        </w:rPr>
        <w:t xml:space="preserve">dengan konsentrasi awal zat warna 80 mg/L </w:t>
      </w:r>
      <w:r>
        <w:rPr>
          <w:rFonts w:ascii="Times New Roman" w:hAnsi="Times New Roman" w:cs="Times New Roman"/>
          <w:sz w:val="24"/>
        </w:rPr>
        <w:t xml:space="preserve">walaupun pada lingkungan dengan adanya 5 </w:t>
      </w:r>
      <w:r w:rsidR="00A5415E">
        <w:rPr>
          <w:rFonts w:ascii="Times New Roman" w:hAnsi="Times New Roman" w:cs="Times New Roman"/>
          <w:sz w:val="24"/>
        </w:rPr>
        <w:t>mg/L</w:t>
      </w:r>
      <w:r>
        <w:rPr>
          <w:rFonts w:ascii="Times New Roman" w:hAnsi="Times New Roman" w:cs="Times New Roman"/>
          <w:sz w:val="24"/>
        </w:rPr>
        <w:t xml:space="preserve"> logam berat Cr</w:t>
      </w:r>
      <w:r w:rsidRPr="00A27749">
        <w:rPr>
          <w:rFonts w:ascii="Times New Roman" w:hAnsi="Times New Roman" w:cs="Times New Roman"/>
          <w:sz w:val="24"/>
          <w:vertAlign w:val="superscript"/>
        </w:rPr>
        <w:t>6+</w:t>
      </w:r>
      <w:r w:rsidR="00641DB2">
        <w:rPr>
          <w:rFonts w:ascii="Times New Roman" w:hAnsi="Times New Roman" w:cs="Times New Roman"/>
          <w:sz w:val="24"/>
        </w:rPr>
        <w:t xml:space="preserve">, namun % penyisihan warna yang terjadi tidak terlalu signifikan hanya sebesar 6.15%. </w:t>
      </w:r>
    </w:p>
    <w:p w:rsidR="00947A1E" w:rsidRDefault="00947A1E" w:rsidP="009E4C28">
      <w:pPr>
        <w:pStyle w:val="BodyText"/>
        <w:ind w:left="284"/>
        <w:rPr>
          <w:rFonts w:ascii="Times New Roman" w:hAnsi="Times New Roman" w:cs="Times New Roman"/>
          <w:sz w:val="24"/>
        </w:rPr>
      </w:pPr>
    </w:p>
    <w:p w:rsidR="009E4C28" w:rsidRDefault="007D3582" w:rsidP="009E4C28">
      <w:pPr>
        <w:pStyle w:val="BodyText"/>
        <w:ind w:left="284"/>
        <w:rPr>
          <w:rFonts w:ascii="Times New Roman" w:hAnsi="Times New Roman" w:cs="Times New Roman"/>
          <w:sz w:val="24"/>
        </w:rPr>
      </w:pPr>
      <w:r>
        <w:rPr>
          <w:rFonts w:ascii="Times New Roman" w:hAnsi="Times New Roman" w:cs="Times New Roman"/>
          <w:sz w:val="24"/>
        </w:rPr>
        <w:t xml:space="preserve">Bila membandingkan dengan nilai % penyisihan warna pada konsentrasi awal zat warna 60 mg/L terlihat bahwa semakin tinggi konsentrasi warna, nilai % </w:t>
      </w:r>
      <w:r>
        <w:rPr>
          <w:rFonts w:ascii="Times New Roman" w:hAnsi="Times New Roman" w:cs="Times New Roman"/>
          <w:sz w:val="24"/>
        </w:rPr>
        <w:lastRenderedPageBreak/>
        <w:t xml:space="preserve">penyisihan yang diperoleh semakin menurun </w:t>
      </w:r>
      <w:r w:rsidR="00947A1E">
        <w:rPr>
          <w:rFonts w:ascii="Times New Roman" w:hAnsi="Times New Roman" w:cs="Times New Roman"/>
          <w:sz w:val="24"/>
        </w:rPr>
        <w:t>yaitu pada konsentrasi 60 mg/L sebesar 10.01% sedangkan pada konsentrasi 80 mg/L sebesar 6.15%.</w:t>
      </w:r>
    </w:p>
    <w:p w:rsidR="004D1943" w:rsidRPr="004D1943" w:rsidRDefault="004D1943" w:rsidP="008413AD">
      <w:pPr>
        <w:spacing w:after="0" w:line="360" w:lineRule="auto"/>
        <w:ind w:left="284"/>
        <w:jc w:val="both"/>
        <w:rPr>
          <w:rFonts w:ascii="Times New Roman" w:hAnsi="Times New Roman" w:cs="Times New Roman"/>
          <w:b/>
          <w:sz w:val="24"/>
          <w:szCs w:val="24"/>
          <w:lang w:val="sv-SE"/>
        </w:rPr>
      </w:pPr>
      <w:r w:rsidRPr="004D1943">
        <w:rPr>
          <w:rFonts w:ascii="Times New Roman" w:hAnsi="Times New Roman" w:cs="Times New Roman"/>
          <w:b/>
          <w:sz w:val="24"/>
          <w:szCs w:val="24"/>
          <w:lang w:val="sv-SE"/>
        </w:rPr>
        <w:tab/>
      </w:r>
    </w:p>
    <w:p w:rsidR="008413AD" w:rsidRDefault="004D1943" w:rsidP="004D1943">
      <w:pPr>
        <w:spacing w:after="0" w:line="360" w:lineRule="auto"/>
        <w:ind w:left="284"/>
        <w:jc w:val="both"/>
        <w:rPr>
          <w:rFonts w:ascii="Times New Roman" w:hAnsi="Times New Roman" w:cs="Times New Roman"/>
          <w:b/>
          <w:sz w:val="24"/>
          <w:szCs w:val="24"/>
          <w:lang w:val="sv-SE"/>
        </w:rPr>
      </w:pPr>
      <w:r w:rsidRPr="004D1943">
        <w:rPr>
          <w:rFonts w:ascii="Times New Roman" w:hAnsi="Times New Roman" w:cs="Times New Roman"/>
          <w:b/>
          <w:sz w:val="24"/>
          <w:szCs w:val="24"/>
          <w:lang w:val="sv-SE"/>
        </w:rPr>
        <w:t>4.</w:t>
      </w:r>
      <w:r w:rsidR="007A21A7">
        <w:rPr>
          <w:rFonts w:ascii="Times New Roman" w:hAnsi="Times New Roman" w:cs="Times New Roman"/>
          <w:b/>
          <w:sz w:val="24"/>
          <w:szCs w:val="24"/>
          <w:lang w:val="sv-SE"/>
        </w:rPr>
        <w:t>4</w:t>
      </w:r>
      <w:r w:rsidRPr="004D1943">
        <w:rPr>
          <w:rFonts w:ascii="Times New Roman" w:hAnsi="Times New Roman" w:cs="Times New Roman"/>
          <w:b/>
          <w:sz w:val="24"/>
          <w:szCs w:val="24"/>
          <w:lang w:val="sv-SE"/>
        </w:rPr>
        <w:t>.</w:t>
      </w:r>
      <w:r w:rsidR="00775975">
        <w:rPr>
          <w:rFonts w:ascii="Times New Roman" w:hAnsi="Times New Roman" w:cs="Times New Roman"/>
          <w:b/>
          <w:sz w:val="24"/>
          <w:szCs w:val="24"/>
          <w:lang w:val="sv-SE"/>
        </w:rPr>
        <w:t>5</w:t>
      </w:r>
      <w:r w:rsidRPr="004D1943">
        <w:rPr>
          <w:rFonts w:ascii="Times New Roman" w:hAnsi="Times New Roman" w:cs="Times New Roman"/>
          <w:b/>
          <w:sz w:val="24"/>
          <w:szCs w:val="24"/>
          <w:lang w:val="sv-SE"/>
        </w:rPr>
        <w:t>.3 Konsentrasi zat warna 100 mg/L</w:t>
      </w:r>
    </w:p>
    <w:p w:rsidR="00412B80" w:rsidRDefault="008413AD" w:rsidP="00412B80">
      <w:pPr>
        <w:spacing w:after="0" w:line="360" w:lineRule="auto"/>
        <w:ind w:left="284"/>
        <w:jc w:val="both"/>
        <w:rPr>
          <w:rFonts w:ascii="Times New Roman" w:hAnsi="Times New Roman" w:cs="Times New Roman"/>
          <w:sz w:val="24"/>
        </w:rPr>
      </w:pPr>
      <w:r w:rsidRPr="000D3C71">
        <w:rPr>
          <w:rFonts w:ascii="Times New Roman" w:hAnsi="Times New Roman" w:cs="Times New Roman"/>
          <w:sz w:val="24"/>
          <w:szCs w:val="24"/>
          <w:lang w:val="id-ID"/>
        </w:rPr>
        <w:t xml:space="preserve">Data penyisihan zat warna </w:t>
      </w:r>
      <w:r>
        <w:rPr>
          <w:rFonts w:ascii="Times New Roman" w:hAnsi="Times New Roman" w:cs="Times New Roman"/>
          <w:sz w:val="24"/>
          <w:szCs w:val="24"/>
        </w:rPr>
        <w:t>CIRB5</w:t>
      </w:r>
      <w:r>
        <w:rPr>
          <w:rFonts w:ascii="Times New Roman" w:hAnsi="Times New Roman" w:cs="Times New Roman"/>
          <w:sz w:val="24"/>
          <w:szCs w:val="24"/>
          <w:lang w:val="id-ID"/>
        </w:rPr>
        <w:t xml:space="preserve"> konsentrasi </w:t>
      </w:r>
      <w:r>
        <w:rPr>
          <w:rFonts w:ascii="Times New Roman" w:hAnsi="Times New Roman" w:cs="Times New Roman"/>
          <w:sz w:val="24"/>
          <w:szCs w:val="24"/>
        </w:rPr>
        <w:t>10</w:t>
      </w:r>
      <w:r>
        <w:rPr>
          <w:rFonts w:ascii="Times New Roman" w:hAnsi="Times New Roman" w:cs="Times New Roman"/>
          <w:sz w:val="24"/>
          <w:szCs w:val="24"/>
          <w:lang w:val="id-ID"/>
        </w:rPr>
        <w:t>0 mg/</w:t>
      </w:r>
      <w:r>
        <w:rPr>
          <w:rFonts w:ascii="Times New Roman" w:hAnsi="Times New Roman" w:cs="Times New Roman"/>
          <w:sz w:val="24"/>
          <w:szCs w:val="24"/>
        </w:rPr>
        <w:t>L</w:t>
      </w:r>
      <w:r w:rsidRPr="000D3C71">
        <w:rPr>
          <w:rFonts w:ascii="Times New Roman" w:hAnsi="Times New Roman" w:cs="Times New Roman"/>
          <w:sz w:val="24"/>
          <w:szCs w:val="24"/>
          <w:lang w:val="id-ID"/>
        </w:rPr>
        <w:t xml:space="preserve"> dengan </w:t>
      </w:r>
      <w:r>
        <w:rPr>
          <w:rFonts w:ascii="Times New Roman" w:hAnsi="Times New Roman" w:cs="Times New Roman"/>
          <w:sz w:val="24"/>
          <w:szCs w:val="24"/>
        </w:rPr>
        <w:t>adanya</w:t>
      </w:r>
      <w:r w:rsidR="00995A0D">
        <w:rPr>
          <w:rFonts w:ascii="Times New Roman" w:hAnsi="Times New Roman" w:cs="Times New Roman"/>
          <w:sz w:val="24"/>
          <w:szCs w:val="24"/>
        </w:rPr>
        <w:t xml:space="preserve"> 5 mg/L</w:t>
      </w:r>
      <w:r>
        <w:rPr>
          <w:rFonts w:ascii="Times New Roman" w:hAnsi="Times New Roman" w:cs="Times New Roman"/>
          <w:sz w:val="24"/>
          <w:szCs w:val="24"/>
        </w:rPr>
        <w:t xml:space="preserve"> logam berat Cr</w:t>
      </w:r>
      <w:r w:rsidRPr="00EB79C4">
        <w:rPr>
          <w:rFonts w:ascii="Times New Roman" w:hAnsi="Times New Roman" w:cs="Times New Roman"/>
          <w:sz w:val="24"/>
          <w:szCs w:val="24"/>
          <w:vertAlign w:val="superscript"/>
        </w:rPr>
        <w:t>6+</w:t>
      </w:r>
      <w:r w:rsidRPr="000D3C71">
        <w:rPr>
          <w:rFonts w:ascii="Times New Roman" w:hAnsi="Times New Roman" w:cs="Times New Roman"/>
          <w:sz w:val="24"/>
          <w:szCs w:val="24"/>
          <w:lang w:val="id-ID"/>
        </w:rPr>
        <w:t xml:space="preserve"> setiap 6 jam selama 72 jam dapat dilihat pada </w:t>
      </w:r>
      <w:r w:rsidRPr="000D3C71">
        <w:rPr>
          <w:rFonts w:ascii="Times New Roman" w:hAnsi="Times New Roman" w:cs="Times New Roman"/>
          <w:b/>
          <w:sz w:val="24"/>
          <w:szCs w:val="24"/>
          <w:lang w:val="id-ID"/>
        </w:rPr>
        <w:t>Tabel 4.</w:t>
      </w:r>
      <w:r w:rsidR="00412B80">
        <w:rPr>
          <w:rFonts w:ascii="Times New Roman" w:hAnsi="Times New Roman" w:cs="Times New Roman"/>
          <w:b/>
          <w:sz w:val="24"/>
          <w:szCs w:val="24"/>
        </w:rPr>
        <w:t>4</w:t>
      </w:r>
      <w:r w:rsidR="00687305">
        <w:rPr>
          <w:rFonts w:ascii="Times New Roman" w:hAnsi="Times New Roman" w:cs="Times New Roman"/>
          <w:b/>
          <w:sz w:val="24"/>
          <w:szCs w:val="24"/>
        </w:rPr>
        <w:t>5</w:t>
      </w:r>
      <w:r w:rsidRPr="000D3C71">
        <w:rPr>
          <w:rFonts w:ascii="Times New Roman" w:hAnsi="Times New Roman" w:cs="Times New Roman"/>
          <w:sz w:val="24"/>
          <w:szCs w:val="24"/>
          <w:lang w:val="id-ID"/>
        </w:rPr>
        <w:t xml:space="preserve">. </w:t>
      </w:r>
      <w:r w:rsidR="00412B80" w:rsidRPr="00C2666D">
        <w:rPr>
          <w:rFonts w:ascii="Times New Roman" w:hAnsi="Times New Roman" w:cs="Times New Roman"/>
          <w:sz w:val="24"/>
        </w:rPr>
        <w:t>Dari data tersebut dibuat grafik dengan parameter konsentrasi warna (mg/</w:t>
      </w:r>
      <w:r w:rsidR="00412B80">
        <w:rPr>
          <w:rFonts w:ascii="Times New Roman" w:hAnsi="Times New Roman" w:cs="Times New Roman"/>
          <w:sz w:val="24"/>
        </w:rPr>
        <w:t xml:space="preserve">L) dan VSS (mg/L). Konsentrasi warna yang ditunjukkan dalam grafik yaitu konsentrasi warna pada labu yang berisi jamur </w:t>
      </w:r>
      <w:r w:rsidR="00995A0D">
        <w:rPr>
          <w:rFonts w:ascii="Times New Roman" w:hAnsi="Times New Roman" w:cs="Times New Roman"/>
          <w:sz w:val="24"/>
        </w:rPr>
        <w:t xml:space="preserve">ditambah 5 mg/L </w:t>
      </w:r>
      <w:r w:rsidR="00995A0D">
        <w:rPr>
          <w:rFonts w:ascii="Times New Roman" w:hAnsi="Times New Roman" w:cs="Times New Roman"/>
          <w:sz w:val="24"/>
          <w:szCs w:val="24"/>
        </w:rPr>
        <w:t>Cr</w:t>
      </w:r>
      <w:r w:rsidR="00995A0D" w:rsidRPr="00EB79C4">
        <w:rPr>
          <w:rFonts w:ascii="Times New Roman" w:hAnsi="Times New Roman" w:cs="Times New Roman"/>
          <w:sz w:val="24"/>
          <w:szCs w:val="24"/>
          <w:vertAlign w:val="superscript"/>
        </w:rPr>
        <w:t>6+</w:t>
      </w:r>
      <w:r w:rsidR="00995A0D">
        <w:rPr>
          <w:rFonts w:ascii="Times New Roman" w:hAnsi="Times New Roman" w:cs="Times New Roman"/>
          <w:sz w:val="24"/>
          <w:szCs w:val="24"/>
          <w:vertAlign w:val="superscript"/>
        </w:rPr>
        <w:t xml:space="preserve"> </w:t>
      </w:r>
      <w:r w:rsidR="00412B80">
        <w:rPr>
          <w:rFonts w:ascii="Times New Roman" w:hAnsi="Times New Roman" w:cs="Times New Roman"/>
          <w:sz w:val="24"/>
        </w:rPr>
        <w:t xml:space="preserve">maupun labu kontrol baik itu untuk </w:t>
      </w:r>
      <w:r w:rsidR="00412B80" w:rsidRPr="00F83C19">
        <w:rPr>
          <w:rFonts w:ascii="Times New Roman" w:hAnsi="Times New Roman" w:cs="Times New Roman"/>
          <w:sz w:val="24"/>
          <w:lang w:val="fi-FI"/>
        </w:rPr>
        <w:t>kontrol zat warna yang dilarutkan dengan aquadest</w:t>
      </w:r>
      <w:r w:rsidR="00412B80" w:rsidRPr="00C2666D">
        <w:rPr>
          <w:rFonts w:ascii="Times New Roman" w:hAnsi="Times New Roman" w:cs="Times New Roman"/>
          <w:sz w:val="24"/>
        </w:rPr>
        <w:t xml:space="preserve"> (mg/</w:t>
      </w:r>
      <w:r w:rsidR="00412B80">
        <w:rPr>
          <w:rFonts w:ascii="Times New Roman" w:hAnsi="Times New Roman" w:cs="Times New Roman"/>
          <w:sz w:val="24"/>
        </w:rPr>
        <w:t xml:space="preserve">L) </w:t>
      </w:r>
      <w:r w:rsidR="00995A0D">
        <w:rPr>
          <w:rFonts w:ascii="Times New Roman" w:hAnsi="Times New Roman" w:cs="Times New Roman"/>
          <w:sz w:val="24"/>
        </w:rPr>
        <w:t xml:space="preserve">ditambah 5 mg/L </w:t>
      </w:r>
      <w:r w:rsidR="00995A0D">
        <w:rPr>
          <w:rFonts w:ascii="Times New Roman" w:hAnsi="Times New Roman" w:cs="Times New Roman"/>
          <w:sz w:val="24"/>
          <w:szCs w:val="24"/>
        </w:rPr>
        <w:t>Cr</w:t>
      </w:r>
      <w:r w:rsidR="00995A0D" w:rsidRPr="00EB79C4">
        <w:rPr>
          <w:rFonts w:ascii="Times New Roman" w:hAnsi="Times New Roman" w:cs="Times New Roman"/>
          <w:sz w:val="24"/>
          <w:szCs w:val="24"/>
          <w:vertAlign w:val="superscript"/>
        </w:rPr>
        <w:t>6+</w:t>
      </w:r>
      <w:r w:rsidR="00995A0D">
        <w:rPr>
          <w:rFonts w:ascii="Times New Roman" w:hAnsi="Times New Roman" w:cs="Times New Roman"/>
          <w:sz w:val="24"/>
          <w:szCs w:val="24"/>
          <w:vertAlign w:val="superscript"/>
        </w:rPr>
        <w:t xml:space="preserve"> </w:t>
      </w:r>
      <w:r w:rsidR="00412B80">
        <w:rPr>
          <w:rFonts w:ascii="Times New Roman" w:hAnsi="Times New Roman" w:cs="Times New Roman"/>
          <w:sz w:val="24"/>
        </w:rPr>
        <w:t xml:space="preserve">maupun </w:t>
      </w:r>
      <w:r w:rsidR="00412B80" w:rsidRPr="00F83C19">
        <w:rPr>
          <w:rFonts w:ascii="Times New Roman" w:hAnsi="Times New Roman" w:cs="Times New Roman"/>
          <w:sz w:val="24"/>
          <w:lang w:val="fi-FI"/>
        </w:rPr>
        <w:t xml:space="preserve">kontrol zat warna yang dilarutkan dengan </w:t>
      </w:r>
      <w:r w:rsidR="00412B80" w:rsidRPr="00F42C11">
        <w:rPr>
          <w:rFonts w:ascii="Times New Roman" w:hAnsi="Times New Roman" w:cs="Times New Roman"/>
          <w:sz w:val="24"/>
        </w:rPr>
        <w:t>PDC (</w:t>
      </w:r>
      <w:r w:rsidR="00412B80" w:rsidRPr="000E2571">
        <w:rPr>
          <w:rFonts w:ascii="Times New Roman" w:hAnsi="Times New Roman" w:cs="Times New Roman"/>
          <w:i/>
          <w:iCs/>
          <w:sz w:val="24"/>
        </w:rPr>
        <w:t>Potato Dextrose Cair</w:t>
      </w:r>
      <w:r w:rsidR="00412B80" w:rsidRPr="00F42C11">
        <w:rPr>
          <w:rFonts w:ascii="Times New Roman" w:hAnsi="Times New Roman" w:cs="Times New Roman"/>
          <w:sz w:val="24"/>
        </w:rPr>
        <w:t>)</w:t>
      </w:r>
      <w:r w:rsidR="00412B80">
        <w:rPr>
          <w:rFonts w:ascii="Times New Roman" w:hAnsi="Times New Roman" w:cs="Times New Roman"/>
          <w:sz w:val="24"/>
        </w:rPr>
        <w:t xml:space="preserve"> </w:t>
      </w:r>
      <w:r w:rsidR="00412B80" w:rsidRPr="00C2666D">
        <w:rPr>
          <w:rFonts w:ascii="Times New Roman" w:hAnsi="Times New Roman" w:cs="Times New Roman"/>
          <w:sz w:val="24"/>
        </w:rPr>
        <w:t>(mg/</w:t>
      </w:r>
      <w:r w:rsidR="00412B80">
        <w:rPr>
          <w:rFonts w:ascii="Times New Roman" w:hAnsi="Times New Roman" w:cs="Times New Roman"/>
          <w:sz w:val="24"/>
        </w:rPr>
        <w:t xml:space="preserve">L) </w:t>
      </w:r>
      <w:r w:rsidR="00995A0D">
        <w:rPr>
          <w:rFonts w:ascii="Times New Roman" w:hAnsi="Times New Roman" w:cs="Times New Roman"/>
          <w:sz w:val="24"/>
        </w:rPr>
        <w:t xml:space="preserve">ditambah 5 mg/L </w:t>
      </w:r>
      <w:r w:rsidR="00995A0D">
        <w:rPr>
          <w:rFonts w:ascii="Times New Roman" w:hAnsi="Times New Roman" w:cs="Times New Roman"/>
          <w:sz w:val="24"/>
          <w:szCs w:val="24"/>
        </w:rPr>
        <w:t>Cr</w:t>
      </w:r>
      <w:r w:rsidR="00995A0D" w:rsidRPr="00EB79C4">
        <w:rPr>
          <w:rFonts w:ascii="Times New Roman" w:hAnsi="Times New Roman" w:cs="Times New Roman"/>
          <w:sz w:val="24"/>
          <w:szCs w:val="24"/>
          <w:vertAlign w:val="superscript"/>
        </w:rPr>
        <w:t>6+</w:t>
      </w:r>
      <w:r w:rsidR="00995A0D">
        <w:rPr>
          <w:rFonts w:ascii="Times New Roman" w:hAnsi="Times New Roman" w:cs="Times New Roman"/>
          <w:sz w:val="24"/>
          <w:szCs w:val="24"/>
          <w:vertAlign w:val="superscript"/>
        </w:rPr>
        <w:t xml:space="preserve"> </w:t>
      </w:r>
      <w:r w:rsidR="00412B80" w:rsidRPr="00C2666D">
        <w:rPr>
          <w:rFonts w:ascii="Times New Roman" w:hAnsi="Times New Roman" w:cs="Times New Roman"/>
          <w:sz w:val="24"/>
        </w:rPr>
        <w:t>terhadap waktu</w:t>
      </w:r>
      <w:r w:rsidR="00412B80">
        <w:rPr>
          <w:rFonts w:ascii="Times New Roman" w:hAnsi="Times New Roman" w:cs="Times New Roman"/>
          <w:sz w:val="24"/>
        </w:rPr>
        <w:t>. Adapun hasilnya d</w:t>
      </w:r>
      <w:r w:rsidR="00412B80" w:rsidRPr="00C2666D">
        <w:rPr>
          <w:rFonts w:ascii="Times New Roman" w:hAnsi="Times New Roman" w:cs="Times New Roman"/>
          <w:sz w:val="24"/>
        </w:rPr>
        <w:t xml:space="preserve">apat dilihat pada </w:t>
      </w:r>
      <w:r w:rsidR="00412B80" w:rsidRPr="00C2666D">
        <w:rPr>
          <w:rFonts w:ascii="Times New Roman" w:hAnsi="Times New Roman" w:cs="Times New Roman"/>
          <w:b/>
          <w:bCs/>
          <w:sz w:val="24"/>
        </w:rPr>
        <w:t>Gambar 4.</w:t>
      </w:r>
      <w:r w:rsidR="00E40D95">
        <w:rPr>
          <w:rFonts w:ascii="Times New Roman" w:hAnsi="Times New Roman" w:cs="Times New Roman"/>
          <w:b/>
          <w:bCs/>
          <w:sz w:val="24"/>
        </w:rPr>
        <w:t>5</w:t>
      </w:r>
      <w:r w:rsidR="0063548B">
        <w:rPr>
          <w:rFonts w:ascii="Times New Roman" w:hAnsi="Times New Roman" w:cs="Times New Roman"/>
          <w:b/>
          <w:bCs/>
          <w:sz w:val="24"/>
        </w:rPr>
        <w:t>5</w:t>
      </w:r>
      <w:r w:rsidR="00412B80">
        <w:rPr>
          <w:rFonts w:ascii="Times New Roman" w:hAnsi="Times New Roman" w:cs="Times New Roman"/>
          <w:b/>
          <w:bCs/>
          <w:sz w:val="24"/>
        </w:rPr>
        <w:t xml:space="preserve"> </w:t>
      </w:r>
      <w:r w:rsidR="00412B80" w:rsidRPr="00C2666D">
        <w:rPr>
          <w:rFonts w:ascii="Times New Roman" w:hAnsi="Times New Roman" w:cs="Times New Roman"/>
          <w:sz w:val="24"/>
        </w:rPr>
        <w:t>berikut ini.</w:t>
      </w:r>
    </w:p>
    <w:p w:rsidR="00F0716B" w:rsidRDefault="00F0716B" w:rsidP="008413AD">
      <w:pPr>
        <w:spacing w:after="0" w:line="360" w:lineRule="auto"/>
        <w:ind w:left="284"/>
        <w:jc w:val="both"/>
        <w:rPr>
          <w:rFonts w:ascii="Times New Roman" w:hAnsi="Times New Roman" w:cs="Times New Roman"/>
          <w:b/>
          <w:sz w:val="24"/>
          <w:szCs w:val="24"/>
        </w:rPr>
      </w:pPr>
    </w:p>
    <w:p w:rsidR="008413AD" w:rsidRDefault="008413AD" w:rsidP="008413AD">
      <w:pPr>
        <w:spacing w:after="0" w:line="360" w:lineRule="auto"/>
        <w:ind w:left="1232" w:hanging="1232"/>
        <w:jc w:val="both"/>
        <w:rPr>
          <w:rFonts w:ascii="Times New Roman" w:hAnsi="Times New Roman" w:cs="Times New Roman"/>
          <w:b/>
          <w:noProof/>
          <w:sz w:val="24"/>
          <w:szCs w:val="24"/>
        </w:rPr>
      </w:pPr>
      <w:r w:rsidRPr="0048044C">
        <w:rPr>
          <w:rFonts w:ascii="Times New Roman" w:hAnsi="Times New Roman" w:cs="Times New Roman"/>
          <w:b/>
          <w:sz w:val="24"/>
          <w:szCs w:val="24"/>
          <w:lang w:val="id-ID"/>
        </w:rPr>
        <w:t>Tabel 4.</w:t>
      </w:r>
      <w:r w:rsidR="00DE68F0">
        <w:rPr>
          <w:rFonts w:ascii="Times New Roman" w:hAnsi="Times New Roman" w:cs="Times New Roman"/>
          <w:b/>
          <w:sz w:val="24"/>
          <w:szCs w:val="24"/>
        </w:rPr>
        <w:t>4</w:t>
      </w:r>
      <w:r w:rsidR="00687305">
        <w:rPr>
          <w:rFonts w:ascii="Times New Roman" w:hAnsi="Times New Roman" w:cs="Times New Roman"/>
          <w:b/>
          <w:sz w:val="24"/>
          <w:szCs w:val="24"/>
        </w:rPr>
        <w:t>5</w:t>
      </w:r>
      <w:r w:rsidRPr="0048044C">
        <w:rPr>
          <w:rFonts w:ascii="Times New Roman" w:hAnsi="Times New Roman" w:cs="Times New Roman"/>
          <w:b/>
          <w:sz w:val="24"/>
          <w:szCs w:val="24"/>
          <w:lang w:val="id-ID"/>
        </w:rPr>
        <w:t xml:space="preserve"> </w:t>
      </w:r>
      <w:r w:rsidRPr="00A10770">
        <w:rPr>
          <w:rFonts w:ascii="Times New Roman" w:hAnsi="Times New Roman" w:cs="Times New Roman"/>
          <w:b/>
          <w:sz w:val="24"/>
          <w:szCs w:val="24"/>
          <w:lang w:val="id-ID"/>
        </w:rPr>
        <w:t xml:space="preserve">Penyisihan zat warna </w:t>
      </w:r>
      <w:r>
        <w:rPr>
          <w:rFonts w:ascii="Times New Roman" w:hAnsi="Times New Roman" w:cs="Times New Roman"/>
          <w:b/>
          <w:sz w:val="24"/>
          <w:szCs w:val="24"/>
          <w:lang w:val="sv-SE"/>
        </w:rPr>
        <w:t>CIRB5</w:t>
      </w:r>
      <w:r w:rsidRPr="00A10770">
        <w:rPr>
          <w:rFonts w:ascii="Times New Roman" w:hAnsi="Times New Roman" w:cs="Times New Roman"/>
          <w:b/>
          <w:sz w:val="24"/>
          <w:szCs w:val="24"/>
          <w:lang w:val="id-ID"/>
        </w:rPr>
        <w:t xml:space="preserve"> konsentras</w:t>
      </w:r>
      <w:r>
        <w:rPr>
          <w:rFonts w:ascii="Times New Roman" w:hAnsi="Times New Roman" w:cs="Times New Roman"/>
          <w:b/>
          <w:sz w:val="24"/>
          <w:szCs w:val="24"/>
          <w:lang w:val="id-ID"/>
        </w:rPr>
        <w:t xml:space="preserve">i </w:t>
      </w:r>
      <w:r w:rsidR="000D5E21">
        <w:rPr>
          <w:rFonts w:ascii="Times New Roman" w:hAnsi="Times New Roman" w:cs="Times New Roman"/>
          <w:b/>
          <w:sz w:val="24"/>
          <w:szCs w:val="24"/>
        </w:rPr>
        <w:t>10</w:t>
      </w:r>
      <w:r>
        <w:rPr>
          <w:rFonts w:ascii="Times New Roman" w:hAnsi="Times New Roman" w:cs="Times New Roman"/>
          <w:b/>
          <w:sz w:val="24"/>
          <w:szCs w:val="24"/>
          <w:lang w:val="id-ID"/>
        </w:rPr>
        <w:t>0 mg/</w:t>
      </w:r>
      <w:r>
        <w:rPr>
          <w:rFonts w:ascii="Times New Roman" w:hAnsi="Times New Roman" w:cs="Times New Roman"/>
          <w:b/>
          <w:sz w:val="24"/>
          <w:szCs w:val="24"/>
        </w:rPr>
        <w:t>L pada suhu 40</w:t>
      </w:r>
      <w:r w:rsidRPr="007E60B5">
        <w:rPr>
          <w:rFonts w:ascii="Times New Roman" w:hAnsi="Times New Roman" w:cs="Times New Roman"/>
          <w:b/>
          <w:sz w:val="24"/>
          <w:szCs w:val="24"/>
          <w:vertAlign w:val="superscript"/>
        </w:rPr>
        <w:t>o</w:t>
      </w:r>
      <w:r>
        <w:rPr>
          <w:rFonts w:ascii="Times New Roman" w:hAnsi="Times New Roman" w:cs="Times New Roman"/>
          <w:b/>
          <w:sz w:val="24"/>
          <w:szCs w:val="24"/>
        </w:rPr>
        <w:t xml:space="preserve">C oleh </w:t>
      </w:r>
      <w:r w:rsidRPr="00A10770">
        <w:rPr>
          <w:rFonts w:ascii="Times New Roman" w:hAnsi="Times New Roman" w:cs="Times New Roman"/>
          <w:b/>
          <w:color w:val="000000"/>
          <w:sz w:val="24"/>
          <w:szCs w:val="24"/>
          <w:lang w:val="id-ID"/>
        </w:rPr>
        <w:t xml:space="preserve">jamur </w:t>
      </w:r>
      <w:r w:rsidRPr="00A10770">
        <w:rPr>
          <w:rFonts w:ascii="Times New Roman" w:hAnsi="Times New Roman" w:cs="Times New Roman"/>
          <w:b/>
          <w:i/>
          <w:sz w:val="24"/>
          <w:szCs w:val="24"/>
        </w:rPr>
        <w:t xml:space="preserve">Trichoderma </w:t>
      </w:r>
      <w:r>
        <w:rPr>
          <w:rFonts w:ascii="Times New Roman" w:hAnsi="Times New Roman" w:cs="Times New Roman"/>
          <w:b/>
          <w:i/>
          <w:sz w:val="24"/>
          <w:szCs w:val="24"/>
        </w:rPr>
        <w:t>a</w:t>
      </w:r>
      <w:r w:rsidRPr="00A10770">
        <w:rPr>
          <w:rFonts w:ascii="Times New Roman" w:hAnsi="Times New Roman" w:cs="Times New Roman"/>
          <w:b/>
          <w:i/>
          <w:sz w:val="24"/>
          <w:szCs w:val="24"/>
        </w:rPr>
        <w:t>sperellum</w:t>
      </w:r>
      <w:r w:rsidRPr="00A10770">
        <w:rPr>
          <w:rFonts w:ascii="Times New Roman" w:hAnsi="Times New Roman" w:cs="Times New Roman"/>
          <w:b/>
          <w:noProof/>
          <w:sz w:val="24"/>
          <w:szCs w:val="24"/>
        </w:rPr>
        <w:t xml:space="preserve"> TNC52</w:t>
      </w:r>
      <w:r>
        <w:rPr>
          <w:rFonts w:ascii="Times New Roman" w:hAnsi="Times New Roman" w:cs="Times New Roman"/>
          <w:b/>
          <w:noProof/>
          <w:sz w:val="24"/>
          <w:szCs w:val="24"/>
        </w:rPr>
        <w:t xml:space="preserve"> dengan</w:t>
      </w:r>
      <w:r w:rsidR="00995A0D">
        <w:rPr>
          <w:rFonts w:ascii="Times New Roman" w:hAnsi="Times New Roman" w:cs="Times New Roman"/>
          <w:b/>
          <w:noProof/>
          <w:sz w:val="24"/>
          <w:szCs w:val="24"/>
        </w:rPr>
        <w:t xml:space="preserve"> keberadaan 5 mg/L</w:t>
      </w:r>
      <w:r>
        <w:rPr>
          <w:rFonts w:ascii="Times New Roman" w:hAnsi="Times New Roman" w:cs="Times New Roman"/>
          <w:b/>
          <w:noProof/>
          <w:sz w:val="24"/>
          <w:szCs w:val="24"/>
        </w:rPr>
        <w:t xml:space="preserve"> logam berat Cr</w:t>
      </w:r>
      <w:r w:rsidRPr="008413AD">
        <w:rPr>
          <w:rFonts w:ascii="Times New Roman" w:hAnsi="Times New Roman" w:cs="Times New Roman"/>
          <w:b/>
          <w:noProof/>
          <w:sz w:val="24"/>
          <w:szCs w:val="24"/>
          <w:vertAlign w:val="superscript"/>
        </w:rPr>
        <w:t>6+</w:t>
      </w:r>
    </w:p>
    <w:tbl>
      <w:tblPr>
        <w:tblW w:w="852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1060"/>
        <w:gridCol w:w="1894"/>
        <w:gridCol w:w="1454"/>
        <w:gridCol w:w="2203"/>
        <w:gridCol w:w="1243"/>
      </w:tblGrid>
      <w:tr w:rsidR="00370856" w:rsidRPr="000D382E" w:rsidTr="005853AA">
        <w:trPr>
          <w:trHeight w:val="300"/>
        </w:trPr>
        <w:tc>
          <w:tcPr>
            <w:tcW w:w="675" w:type="dxa"/>
            <w:shd w:val="clear" w:color="auto" w:fill="76923C" w:themeFill="accent3" w:themeFillShade="BF"/>
            <w:noWrap/>
            <w:vAlign w:val="bottom"/>
            <w:hideMark/>
          </w:tcPr>
          <w:p w:rsidR="00370856" w:rsidRPr="000D382E" w:rsidRDefault="00370856" w:rsidP="00A27749">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Jam ke</w:t>
            </w:r>
            <w:r>
              <w:rPr>
                <w:rFonts w:ascii="Times New Roman" w:eastAsia="Times New Roman" w:hAnsi="Times New Roman" w:cs="Times New Roman"/>
                <w:b/>
              </w:rPr>
              <w:t>-</w:t>
            </w:r>
          </w:p>
        </w:tc>
        <w:tc>
          <w:tcPr>
            <w:tcW w:w="1060" w:type="dxa"/>
            <w:shd w:val="clear" w:color="auto" w:fill="76923C" w:themeFill="accent3" w:themeFillShade="BF"/>
            <w:noWrap/>
            <w:vAlign w:val="bottom"/>
            <w:hideMark/>
          </w:tcPr>
          <w:p w:rsidR="00370856" w:rsidRPr="000D382E" w:rsidRDefault="00370856" w:rsidP="000D382E">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VSS (mg/</w:t>
            </w:r>
            <w:r>
              <w:rPr>
                <w:rFonts w:ascii="Times New Roman" w:eastAsia="Times New Roman" w:hAnsi="Times New Roman" w:cs="Times New Roman"/>
                <w:b/>
              </w:rPr>
              <w:t>L</w:t>
            </w:r>
            <w:r w:rsidRPr="000D382E">
              <w:rPr>
                <w:rFonts w:ascii="Times New Roman" w:eastAsia="Times New Roman" w:hAnsi="Times New Roman" w:cs="Times New Roman"/>
                <w:b/>
              </w:rPr>
              <w:t>)</w:t>
            </w:r>
          </w:p>
        </w:tc>
        <w:tc>
          <w:tcPr>
            <w:tcW w:w="1894" w:type="dxa"/>
            <w:shd w:val="clear" w:color="auto" w:fill="76923C" w:themeFill="accent3" w:themeFillShade="BF"/>
            <w:vAlign w:val="bottom"/>
          </w:tcPr>
          <w:p w:rsidR="00370856" w:rsidRPr="000D382E" w:rsidRDefault="00370856" w:rsidP="00500074">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Warna+Aquadest (mg/</w:t>
            </w:r>
            <w:r>
              <w:rPr>
                <w:rFonts w:ascii="Times New Roman" w:eastAsia="Times New Roman" w:hAnsi="Times New Roman" w:cs="Times New Roman"/>
                <w:b/>
              </w:rPr>
              <w:t>L</w:t>
            </w:r>
            <w:r w:rsidRPr="000D382E">
              <w:rPr>
                <w:rFonts w:ascii="Times New Roman" w:eastAsia="Times New Roman" w:hAnsi="Times New Roman" w:cs="Times New Roman"/>
                <w:b/>
              </w:rPr>
              <w:t>)</w:t>
            </w:r>
          </w:p>
        </w:tc>
        <w:tc>
          <w:tcPr>
            <w:tcW w:w="1454" w:type="dxa"/>
            <w:shd w:val="clear" w:color="auto" w:fill="76923C" w:themeFill="accent3" w:themeFillShade="BF"/>
            <w:noWrap/>
            <w:vAlign w:val="bottom"/>
            <w:hideMark/>
          </w:tcPr>
          <w:p w:rsidR="00370856" w:rsidRPr="000D382E" w:rsidRDefault="00370856" w:rsidP="000D382E">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Warna+PDC (mg/</w:t>
            </w:r>
            <w:r>
              <w:rPr>
                <w:rFonts w:ascii="Times New Roman" w:eastAsia="Times New Roman" w:hAnsi="Times New Roman" w:cs="Times New Roman"/>
                <w:b/>
              </w:rPr>
              <w:t>L</w:t>
            </w:r>
            <w:r w:rsidRPr="000D382E">
              <w:rPr>
                <w:rFonts w:ascii="Times New Roman" w:eastAsia="Times New Roman" w:hAnsi="Times New Roman" w:cs="Times New Roman"/>
                <w:b/>
              </w:rPr>
              <w:t>)</w:t>
            </w:r>
          </w:p>
        </w:tc>
        <w:tc>
          <w:tcPr>
            <w:tcW w:w="2203" w:type="dxa"/>
            <w:shd w:val="clear" w:color="auto" w:fill="76923C" w:themeFill="accent3" w:themeFillShade="BF"/>
            <w:vAlign w:val="bottom"/>
          </w:tcPr>
          <w:p w:rsidR="00370856" w:rsidRPr="000D382E" w:rsidRDefault="00370856" w:rsidP="00500074">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Warna</w:t>
            </w:r>
            <w:r>
              <w:rPr>
                <w:rFonts w:ascii="Times New Roman" w:eastAsia="Times New Roman" w:hAnsi="Times New Roman" w:cs="Times New Roman"/>
                <w:b/>
              </w:rPr>
              <w:t>+PDC+Jamur</w:t>
            </w:r>
            <w:r w:rsidRPr="000D382E">
              <w:rPr>
                <w:rFonts w:ascii="Times New Roman" w:eastAsia="Times New Roman" w:hAnsi="Times New Roman" w:cs="Times New Roman"/>
                <w:b/>
              </w:rPr>
              <w:t xml:space="preserve"> (mg/</w:t>
            </w:r>
            <w:r>
              <w:rPr>
                <w:rFonts w:ascii="Times New Roman" w:eastAsia="Times New Roman" w:hAnsi="Times New Roman" w:cs="Times New Roman"/>
                <w:b/>
              </w:rPr>
              <w:t>L</w:t>
            </w:r>
            <w:r w:rsidRPr="000D382E">
              <w:rPr>
                <w:rFonts w:ascii="Times New Roman" w:eastAsia="Times New Roman" w:hAnsi="Times New Roman" w:cs="Times New Roman"/>
                <w:b/>
              </w:rPr>
              <w:t>)</w:t>
            </w:r>
          </w:p>
        </w:tc>
        <w:tc>
          <w:tcPr>
            <w:tcW w:w="1243" w:type="dxa"/>
            <w:shd w:val="clear" w:color="auto" w:fill="76923C" w:themeFill="accent3" w:themeFillShade="BF"/>
            <w:noWrap/>
            <w:vAlign w:val="bottom"/>
            <w:hideMark/>
          </w:tcPr>
          <w:p w:rsidR="00370856" w:rsidRPr="000D382E" w:rsidRDefault="00370856" w:rsidP="00A27749">
            <w:pPr>
              <w:spacing w:after="0" w:line="240" w:lineRule="auto"/>
              <w:jc w:val="center"/>
              <w:rPr>
                <w:rFonts w:ascii="Times New Roman" w:eastAsia="Times New Roman" w:hAnsi="Times New Roman" w:cs="Times New Roman"/>
                <w:b/>
              </w:rPr>
            </w:pPr>
            <w:r w:rsidRPr="000D382E">
              <w:rPr>
                <w:rFonts w:ascii="Times New Roman" w:eastAsia="Times New Roman" w:hAnsi="Times New Roman" w:cs="Times New Roman"/>
                <w:b/>
              </w:rPr>
              <w:t>% Penyisihan</w:t>
            </w:r>
          </w:p>
        </w:tc>
      </w:tr>
      <w:tr w:rsidR="00370856" w:rsidRPr="000D382E" w:rsidTr="005853AA">
        <w:trPr>
          <w:trHeight w:val="300"/>
        </w:trPr>
        <w:tc>
          <w:tcPr>
            <w:tcW w:w="675"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w:t>
            </w:r>
          </w:p>
        </w:tc>
        <w:tc>
          <w:tcPr>
            <w:tcW w:w="1060"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0.00</w:t>
            </w:r>
          </w:p>
        </w:tc>
        <w:tc>
          <w:tcPr>
            <w:tcW w:w="1894" w:type="dxa"/>
            <w:shd w:val="clear" w:color="000000" w:fill="FFFFFF"/>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71.80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115.47</w:t>
            </w:r>
          </w:p>
        </w:tc>
        <w:tc>
          <w:tcPr>
            <w:tcW w:w="2203" w:type="dxa"/>
            <w:shd w:val="clear" w:color="000000" w:fill="FFFFFF"/>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111.45</w:t>
            </w:r>
          </w:p>
        </w:tc>
        <w:tc>
          <w:tcPr>
            <w:tcW w:w="1243"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0.00</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6</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22075.00</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71.55</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114.72</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111.41</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0.04</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12</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18544.44</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72.30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115.53</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111.33</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0.11</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18</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18036.11</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71.80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117.89</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111.14</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0.28</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24</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16455.56</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71.30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118.07</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110.35</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0.98</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30</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17466.67</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71.30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117.33</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110.72</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0.65</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36</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16802.78</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72.11</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117.45</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111.18</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0.24</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42</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16758.33</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71.30</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117.39</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110.72</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0.65</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48</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23102.78</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72.55</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117.08</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111.35</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0.09</w:t>
            </w:r>
          </w:p>
        </w:tc>
      </w:tr>
      <w:tr w:rsidR="00370856" w:rsidRPr="000D382E" w:rsidTr="005853AA">
        <w:trPr>
          <w:trHeight w:val="300"/>
        </w:trPr>
        <w:tc>
          <w:tcPr>
            <w:tcW w:w="675"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54</w:t>
            </w:r>
          </w:p>
        </w:tc>
        <w:tc>
          <w:tcPr>
            <w:tcW w:w="1060"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25344.44</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72.36</w:t>
            </w:r>
          </w:p>
        </w:tc>
        <w:tc>
          <w:tcPr>
            <w:tcW w:w="1454" w:type="dxa"/>
            <w:shd w:val="clear" w:color="000000" w:fill="FFFFFF"/>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117.02</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111.30</w:t>
            </w:r>
          </w:p>
        </w:tc>
        <w:tc>
          <w:tcPr>
            <w:tcW w:w="1243" w:type="dxa"/>
            <w:shd w:val="clear" w:color="auto" w:fill="auto"/>
            <w:noWrap/>
            <w:vAlign w:val="bottom"/>
            <w:hideMark/>
          </w:tcPr>
          <w:p w:rsidR="00370856" w:rsidRPr="000D382E" w:rsidRDefault="00370856" w:rsidP="00A27749">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0.13</w:t>
            </w:r>
          </w:p>
        </w:tc>
      </w:tr>
      <w:tr w:rsidR="00370856" w:rsidRPr="000D382E" w:rsidTr="005853AA">
        <w:trPr>
          <w:trHeight w:val="300"/>
        </w:trPr>
        <w:tc>
          <w:tcPr>
            <w:tcW w:w="675"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60</w:t>
            </w:r>
          </w:p>
        </w:tc>
        <w:tc>
          <w:tcPr>
            <w:tcW w:w="1060"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18802.78</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70.99</w:t>
            </w:r>
          </w:p>
        </w:tc>
        <w:tc>
          <w:tcPr>
            <w:tcW w:w="1454" w:type="dxa"/>
            <w:shd w:val="clear" w:color="000000" w:fill="FFFFFF"/>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118.82</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110.29</w:t>
            </w:r>
          </w:p>
        </w:tc>
        <w:tc>
          <w:tcPr>
            <w:tcW w:w="1243"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1.04</w:t>
            </w:r>
          </w:p>
        </w:tc>
      </w:tr>
      <w:tr w:rsidR="00370856" w:rsidRPr="000D382E" w:rsidTr="005853AA">
        <w:trPr>
          <w:trHeight w:val="300"/>
        </w:trPr>
        <w:tc>
          <w:tcPr>
            <w:tcW w:w="675"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66</w:t>
            </w:r>
          </w:p>
        </w:tc>
        <w:tc>
          <w:tcPr>
            <w:tcW w:w="1060"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27111.11</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71.68</w:t>
            </w:r>
          </w:p>
        </w:tc>
        <w:tc>
          <w:tcPr>
            <w:tcW w:w="1454" w:type="dxa"/>
            <w:shd w:val="clear" w:color="000000" w:fill="FFFFFF"/>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119.32</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108.55</w:t>
            </w:r>
          </w:p>
        </w:tc>
        <w:tc>
          <w:tcPr>
            <w:tcW w:w="1243"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2.60</w:t>
            </w:r>
          </w:p>
        </w:tc>
      </w:tr>
      <w:tr w:rsidR="00370856" w:rsidRPr="000D382E" w:rsidTr="005853AA">
        <w:trPr>
          <w:trHeight w:val="300"/>
        </w:trPr>
        <w:tc>
          <w:tcPr>
            <w:tcW w:w="675"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72</w:t>
            </w:r>
          </w:p>
        </w:tc>
        <w:tc>
          <w:tcPr>
            <w:tcW w:w="1060"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20461.11</w:t>
            </w:r>
          </w:p>
        </w:tc>
        <w:tc>
          <w:tcPr>
            <w:tcW w:w="1894"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70.62</w:t>
            </w:r>
          </w:p>
        </w:tc>
        <w:tc>
          <w:tcPr>
            <w:tcW w:w="1454" w:type="dxa"/>
            <w:shd w:val="clear" w:color="000000" w:fill="FFFFFF"/>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118.88</w:t>
            </w:r>
          </w:p>
        </w:tc>
        <w:tc>
          <w:tcPr>
            <w:tcW w:w="2203" w:type="dxa"/>
            <w:vAlign w:val="bottom"/>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106.46</w:t>
            </w:r>
          </w:p>
        </w:tc>
        <w:tc>
          <w:tcPr>
            <w:tcW w:w="1243" w:type="dxa"/>
            <w:shd w:val="clear" w:color="auto" w:fill="auto"/>
            <w:noWrap/>
            <w:vAlign w:val="bottom"/>
            <w:hideMark/>
          </w:tcPr>
          <w:p w:rsidR="00370856" w:rsidRPr="000D382E" w:rsidRDefault="00370856" w:rsidP="00500074">
            <w:pPr>
              <w:spacing w:after="0" w:line="240" w:lineRule="auto"/>
              <w:jc w:val="center"/>
              <w:rPr>
                <w:rFonts w:ascii="Times New Roman" w:eastAsia="Times New Roman" w:hAnsi="Times New Roman" w:cs="Times New Roman"/>
              </w:rPr>
            </w:pPr>
            <w:r w:rsidRPr="000D382E">
              <w:rPr>
                <w:rFonts w:ascii="Times New Roman" w:eastAsia="Times New Roman" w:hAnsi="Times New Roman" w:cs="Times New Roman"/>
              </w:rPr>
              <w:t>4.48</w:t>
            </w:r>
          </w:p>
        </w:tc>
      </w:tr>
    </w:tbl>
    <w:p w:rsidR="00370856" w:rsidRPr="0048044C" w:rsidRDefault="00370856" w:rsidP="00370856">
      <w:pPr>
        <w:spacing w:line="360" w:lineRule="auto"/>
        <w:ind w:left="1232" w:hanging="1232"/>
        <w:jc w:val="both"/>
        <w:rPr>
          <w:rFonts w:ascii="Times New Roman" w:hAnsi="Times New Roman" w:cs="Times New Roman"/>
          <w:i/>
          <w:color w:val="000000"/>
          <w:sz w:val="20"/>
          <w:szCs w:val="20"/>
        </w:rPr>
      </w:pPr>
      <w:r w:rsidRPr="0048044C">
        <w:rPr>
          <w:rFonts w:ascii="Times New Roman" w:hAnsi="Times New Roman" w:cs="Times New Roman"/>
          <w:i/>
          <w:color w:val="000000"/>
          <w:sz w:val="20"/>
          <w:szCs w:val="20"/>
        </w:rPr>
        <w:t>Sumber : Hasil Perhitungan</w:t>
      </w:r>
    </w:p>
    <w:p w:rsidR="00A27749" w:rsidRDefault="00F04E08" w:rsidP="004D1943">
      <w:pPr>
        <w:spacing w:after="0" w:line="360" w:lineRule="auto"/>
        <w:ind w:left="284"/>
        <w:jc w:val="both"/>
        <w:rPr>
          <w:rFonts w:ascii="Times New Roman" w:hAnsi="Times New Roman" w:cs="Times New Roman"/>
          <w:b/>
          <w:sz w:val="24"/>
          <w:szCs w:val="24"/>
          <w:lang w:val="sv-SE"/>
        </w:rPr>
      </w:pPr>
      <w:r w:rsidRPr="00F04E08">
        <w:rPr>
          <w:rFonts w:ascii="Times New Roman" w:hAnsi="Times New Roman" w:cs="Times New Roman"/>
          <w:b/>
          <w:noProof/>
          <w:sz w:val="24"/>
          <w:szCs w:val="24"/>
        </w:rPr>
        <w:lastRenderedPageBreak/>
        <w:drawing>
          <wp:inline distT="0" distB="0" distL="0" distR="0">
            <wp:extent cx="5040630" cy="2692644"/>
            <wp:effectExtent l="19050" t="0" r="26670" b="12456"/>
            <wp:docPr id="79"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0D382E" w:rsidRDefault="000D382E" w:rsidP="00DE68F0">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4.</w:t>
      </w:r>
      <w:r w:rsidR="00E40D95">
        <w:rPr>
          <w:rFonts w:ascii="Times New Roman" w:hAnsi="Times New Roman" w:cs="Times New Roman"/>
          <w:b/>
          <w:sz w:val="24"/>
          <w:szCs w:val="24"/>
        </w:rPr>
        <w:t>5</w:t>
      </w:r>
      <w:r w:rsidR="0063548B">
        <w:rPr>
          <w:rFonts w:ascii="Times New Roman" w:hAnsi="Times New Roman" w:cs="Times New Roman"/>
          <w:b/>
          <w:sz w:val="24"/>
          <w:szCs w:val="24"/>
        </w:rPr>
        <w:t>5</w:t>
      </w:r>
      <w:r>
        <w:rPr>
          <w:rFonts w:ascii="Times New Roman" w:hAnsi="Times New Roman" w:cs="Times New Roman"/>
          <w:b/>
          <w:sz w:val="24"/>
          <w:szCs w:val="24"/>
        </w:rPr>
        <w:t xml:space="preserve"> </w:t>
      </w:r>
      <w:r w:rsidR="00DE68F0" w:rsidRPr="00DE68F0">
        <w:rPr>
          <w:rFonts w:ascii="Times New Roman" w:hAnsi="Times New Roman" w:cs="Times New Roman"/>
          <w:b/>
          <w:sz w:val="24"/>
          <w:szCs w:val="24"/>
        </w:rPr>
        <w:t xml:space="preserve">Kurva Pengaruh </w:t>
      </w:r>
      <w:r w:rsidR="007827CF">
        <w:rPr>
          <w:rFonts w:ascii="Times New Roman" w:hAnsi="Times New Roman" w:cs="Times New Roman"/>
          <w:b/>
          <w:sz w:val="24"/>
          <w:szCs w:val="24"/>
        </w:rPr>
        <w:t xml:space="preserve">5 mg/L </w:t>
      </w:r>
      <w:r w:rsidR="00DE68F0" w:rsidRPr="00DE68F0">
        <w:rPr>
          <w:rFonts w:ascii="Times New Roman" w:hAnsi="Times New Roman" w:cs="Times New Roman"/>
          <w:b/>
          <w:sz w:val="24"/>
          <w:szCs w:val="24"/>
        </w:rPr>
        <w:t>Logam Berat Cr</w:t>
      </w:r>
      <w:r w:rsidR="00DE68F0" w:rsidRPr="00DE68F0">
        <w:rPr>
          <w:rFonts w:ascii="Times New Roman" w:hAnsi="Times New Roman" w:cs="Times New Roman"/>
          <w:b/>
          <w:sz w:val="24"/>
          <w:szCs w:val="24"/>
          <w:vertAlign w:val="superscript"/>
        </w:rPr>
        <w:t>6+</w:t>
      </w:r>
      <w:r w:rsidR="00DE68F0" w:rsidRPr="00DE68F0">
        <w:rPr>
          <w:rFonts w:ascii="Times New Roman" w:hAnsi="Times New Roman" w:cs="Times New Roman"/>
          <w:b/>
          <w:sz w:val="24"/>
          <w:szCs w:val="24"/>
        </w:rPr>
        <w:t xml:space="preserve"> terhadap Penyisihan Zat Warna CIRB 5 Konsentrasi </w:t>
      </w:r>
      <w:r w:rsidR="00341D2F">
        <w:rPr>
          <w:rFonts w:ascii="Times New Roman" w:hAnsi="Times New Roman" w:cs="Times New Roman"/>
          <w:b/>
          <w:sz w:val="24"/>
          <w:szCs w:val="24"/>
        </w:rPr>
        <w:t>10</w:t>
      </w:r>
      <w:r w:rsidR="00DE68F0" w:rsidRPr="00DE68F0">
        <w:rPr>
          <w:rFonts w:ascii="Times New Roman" w:hAnsi="Times New Roman" w:cs="Times New Roman"/>
          <w:b/>
          <w:sz w:val="24"/>
          <w:szCs w:val="24"/>
        </w:rPr>
        <w:t>0 mg/L pada suhu 40</w:t>
      </w:r>
      <w:r w:rsidR="00DE68F0" w:rsidRPr="00DE68F0">
        <w:rPr>
          <w:rFonts w:ascii="Times New Roman" w:hAnsi="Times New Roman" w:cs="Times New Roman"/>
          <w:b/>
          <w:sz w:val="24"/>
          <w:szCs w:val="24"/>
          <w:vertAlign w:val="superscript"/>
        </w:rPr>
        <w:t>o</w:t>
      </w:r>
      <w:r w:rsidR="00DE68F0" w:rsidRPr="00DE68F0">
        <w:rPr>
          <w:rFonts w:ascii="Times New Roman" w:hAnsi="Times New Roman" w:cs="Times New Roman"/>
          <w:b/>
          <w:sz w:val="24"/>
          <w:szCs w:val="24"/>
        </w:rPr>
        <w:t>C oleh Jamur Terhadap Waktu</w:t>
      </w:r>
    </w:p>
    <w:p w:rsidR="000D382E" w:rsidRDefault="000D382E" w:rsidP="004D1943">
      <w:pPr>
        <w:spacing w:after="0" w:line="360" w:lineRule="auto"/>
        <w:ind w:left="284"/>
        <w:jc w:val="both"/>
        <w:rPr>
          <w:rFonts w:ascii="Times New Roman" w:hAnsi="Times New Roman" w:cs="Times New Roman"/>
          <w:b/>
          <w:sz w:val="24"/>
          <w:szCs w:val="24"/>
          <w:lang w:val="sv-SE"/>
        </w:rPr>
      </w:pPr>
    </w:p>
    <w:p w:rsidR="000D382E" w:rsidRPr="00D242C7" w:rsidRDefault="000D382E" w:rsidP="000D382E">
      <w:pPr>
        <w:pStyle w:val="BodyText"/>
        <w:ind w:left="284"/>
        <w:rPr>
          <w:rFonts w:ascii="Times New Roman" w:hAnsi="Times New Roman" w:cs="Times New Roman"/>
          <w:sz w:val="24"/>
        </w:rPr>
      </w:pPr>
      <w:r w:rsidRPr="009E330C">
        <w:rPr>
          <w:rFonts w:ascii="Times New Roman" w:hAnsi="Times New Roman" w:cs="Times New Roman"/>
          <w:sz w:val="24"/>
          <w:lang w:val="id-ID"/>
        </w:rPr>
        <w:t xml:space="preserve">Dari kurva pada </w:t>
      </w:r>
      <w:r w:rsidRPr="009E330C">
        <w:rPr>
          <w:rFonts w:ascii="Times New Roman" w:hAnsi="Times New Roman" w:cs="Times New Roman"/>
          <w:b/>
          <w:sz w:val="24"/>
          <w:lang w:val="id-ID"/>
        </w:rPr>
        <w:t>Gambar 4.</w:t>
      </w:r>
      <w:r w:rsidR="00E40D95">
        <w:rPr>
          <w:rFonts w:ascii="Times New Roman" w:hAnsi="Times New Roman" w:cs="Times New Roman"/>
          <w:b/>
          <w:sz w:val="24"/>
        </w:rPr>
        <w:t>5</w:t>
      </w:r>
      <w:r w:rsidR="0063548B">
        <w:rPr>
          <w:rFonts w:ascii="Times New Roman" w:hAnsi="Times New Roman" w:cs="Times New Roman"/>
          <w:b/>
          <w:sz w:val="24"/>
        </w:rPr>
        <w:t>5</w:t>
      </w:r>
      <w:r w:rsidRPr="009E330C">
        <w:rPr>
          <w:rFonts w:ascii="Times New Roman" w:hAnsi="Times New Roman" w:cs="Times New Roman"/>
          <w:b/>
          <w:sz w:val="24"/>
          <w:lang w:val="id-ID"/>
        </w:rPr>
        <w:t xml:space="preserve"> </w:t>
      </w:r>
      <w:r w:rsidRPr="009E330C">
        <w:rPr>
          <w:rFonts w:ascii="Times New Roman" w:hAnsi="Times New Roman" w:cs="Times New Roman"/>
          <w:sz w:val="24"/>
          <w:lang w:val="id-ID"/>
        </w:rPr>
        <w:t xml:space="preserve">diatas terlihat bahwa jamur </w:t>
      </w:r>
      <w:r>
        <w:rPr>
          <w:rFonts w:ascii="Times New Roman" w:hAnsi="Times New Roman" w:cs="Times New Roman"/>
          <w:i/>
          <w:sz w:val="24"/>
        </w:rPr>
        <w:t xml:space="preserve">Trichoderma </w:t>
      </w:r>
      <w:r w:rsidR="00641DB2">
        <w:rPr>
          <w:rFonts w:ascii="Times New Roman" w:hAnsi="Times New Roman" w:cs="Times New Roman"/>
          <w:i/>
          <w:sz w:val="24"/>
        </w:rPr>
        <w:t>a</w:t>
      </w:r>
      <w:r>
        <w:rPr>
          <w:rFonts w:ascii="Times New Roman" w:hAnsi="Times New Roman" w:cs="Times New Roman"/>
          <w:i/>
          <w:sz w:val="24"/>
        </w:rPr>
        <w:t xml:space="preserve">sperellum </w:t>
      </w:r>
      <w:r>
        <w:rPr>
          <w:rFonts w:ascii="Times New Roman" w:hAnsi="Times New Roman" w:cs="Times New Roman"/>
          <w:sz w:val="24"/>
        </w:rPr>
        <w:t xml:space="preserve">TNC52 </w:t>
      </w:r>
      <w:r w:rsidRPr="009E330C">
        <w:rPr>
          <w:rFonts w:ascii="Times New Roman" w:hAnsi="Times New Roman" w:cs="Times New Roman"/>
          <w:sz w:val="24"/>
          <w:lang w:val="id-ID"/>
        </w:rPr>
        <w:t xml:space="preserve">dapat tumbuh dengan baik </w:t>
      </w:r>
      <w:r>
        <w:rPr>
          <w:rFonts w:ascii="Times New Roman" w:hAnsi="Times New Roman" w:cs="Times New Roman"/>
          <w:sz w:val="24"/>
        </w:rPr>
        <w:t>pada konsentrasi zat warna 100 mg/L</w:t>
      </w:r>
      <w:r w:rsidRPr="009E330C">
        <w:rPr>
          <w:rFonts w:ascii="Times New Roman" w:hAnsi="Times New Roman" w:cs="Times New Roman"/>
          <w:sz w:val="24"/>
          <w:lang w:val="id-ID"/>
        </w:rPr>
        <w:t xml:space="preserve"> walaupun </w:t>
      </w:r>
      <w:r>
        <w:rPr>
          <w:rFonts w:ascii="Times New Roman" w:hAnsi="Times New Roman" w:cs="Times New Roman"/>
          <w:sz w:val="24"/>
        </w:rPr>
        <w:t>dengan</w:t>
      </w:r>
      <w:r w:rsidRPr="009E330C">
        <w:rPr>
          <w:rFonts w:ascii="Times New Roman" w:hAnsi="Times New Roman" w:cs="Times New Roman"/>
          <w:sz w:val="24"/>
          <w:lang w:val="id-ID"/>
        </w:rPr>
        <w:t xml:space="preserve"> </w:t>
      </w:r>
      <w:r>
        <w:rPr>
          <w:rFonts w:ascii="Times New Roman" w:hAnsi="Times New Roman" w:cs="Times New Roman"/>
          <w:sz w:val="24"/>
        </w:rPr>
        <w:t xml:space="preserve">adanya </w:t>
      </w:r>
      <w:r w:rsidR="007827CF">
        <w:rPr>
          <w:rFonts w:ascii="Times New Roman" w:hAnsi="Times New Roman" w:cs="Times New Roman"/>
          <w:sz w:val="24"/>
        </w:rPr>
        <w:t xml:space="preserve">5 mg/L </w:t>
      </w:r>
      <w:r>
        <w:rPr>
          <w:rFonts w:ascii="Times New Roman" w:hAnsi="Times New Roman" w:cs="Times New Roman"/>
          <w:sz w:val="24"/>
        </w:rPr>
        <w:t>logam berat Cr</w:t>
      </w:r>
      <w:r w:rsidRPr="00A27749">
        <w:rPr>
          <w:rFonts w:ascii="Times New Roman" w:hAnsi="Times New Roman" w:cs="Times New Roman"/>
          <w:sz w:val="24"/>
          <w:vertAlign w:val="superscript"/>
        </w:rPr>
        <w:t>6+</w:t>
      </w:r>
      <w:r>
        <w:rPr>
          <w:rFonts w:ascii="Times New Roman" w:hAnsi="Times New Roman" w:cs="Times New Roman"/>
          <w:sz w:val="24"/>
        </w:rPr>
        <w:t xml:space="preserve"> pada media tempat tumbuhnya jamur tersebut</w:t>
      </w:r>
      <w:r w:rsidRPr="009E330C">
        <w:rPr>
          <w:rFonts w:ascii="Times New Roman" w:hAnsi="Times New Roman" w:cs="Times New Roman"/>
          <w:sz w:val="24"/>
          <w:lang w:val="id-ID"/>
        </w:rPr>
        <w:t>. Hal ini dibuktikan</w:t>
      </w:r>
      <w:r>
        <w:rPr>
          <w:rFonts w:ascii="Times New Roman" w:hAnsi="Times New Roman" w:cs="Times New Roman"/>
          <w:sz w:val="24"/>
        </w:rPr>
        <w:t xml:space="preserve"> dengan</w:t>
      </w:r>
      <w:r w:rsidRPr="009E330C">
        <w:rPr>
          <w:rFonts w:ascii="Times New Roman" w:hAnsi="Times New Roman" w:cs="Times New Roman"/>
          <w:sz w:val="24"/>
          <w:lang w:val="id-ID"/>
        </w:rPr>
        <w:t xml:space="preserve"> </w:t>
      </w:r>
      <w:r>
        <w:rPr>
          <w:rFonts w:ascii="Times New Roman" w:hAnsi="Times New Roman" w:cs="Times New Roman"/>
          <w:sz w:val="24"/>
        </w:rPr>
        <w:t>nilai</w:t>
      </w:r>
      <w:r w:rsidRPr="009E330C">
        <w:rPr>
          <w:rFonts w:ascii="Times New Roman" w:hAnsi="Times New Roman" w:cs="Times New Roman"/>
          <w:sz w:val="24"/>
          <w:lang w:val="id-ID"/>
        </w:rPr>
        <w:t xml:space="preserve"> VSS </w:t>
      </w:r>
      <w:r>
        <w:rPr>
          <w:rFonts w:ascii="Times New Roman" w:hAnsi="Times New Roman" w:cs="Times New Roman"/>
          <w:sz w:val="24"/>
          <w:lang w:val="id-ID"/>
        </w:rPr>
        <w:t xml:space="preserve">yang </w:t>
      </w:r>
      <w:r>
        <w:rPr>
          <w:rFonts w:ascii="Times New Roman" w:hAnsi="Times New Roman" w:cs="Times New Roman"/>
          <w:sz w:val="24"/>
        </w:rPr>
        <w:t>mencapai 22075</w:t>
      </w:r>
      <w:r w:rsidR="005D3B09">
        <w:rPr>
          <w:rFonts w:ascii="Times New Roman" w:hAnsi="Times New Roman" w:cs="Times New Roman"/>
          <w:sz w:val="24"/>
        </w:rPr>
        <w:t>.00</w:t>
      </w:r>
      <w:r>
        <w:rPr>
          <w:rFonts w:ascii="Times New Roman" w:hAnsi="Times New Roman" w:cs="Times New Roman"/>
          <w:sz w:val="24"/>
          <w:lang w:val="id-ID"/>
        </w:rPr>
        <w:t xml:space="preserve"> mg/</w:t>
      </w:r>
      <w:r>
        <w:rPr>
          <w:rFonts w:ascii="Times New Roman" w:hAnsi="Times New Roman" w:cs="Times New Roman"/>
          <w:sz w:val="24"/>
        </w:rPr>
        <w:t>L pada jam ke-6</w:t>
      </w:r>
      <w:r w:rsidRPr="009E330C">
        <w:rPr>
          <w:rFonts w:ascii="Times New Roman" w:hAnsi="Times New Roman" w:cs="Times New Roman"/>
          <w:sz w:val="24"/>
          <w:lang w:val="id-ID"/>
        </w:rPr>
        <w:t xml:space="preserve">. </w:t>
      </w:r>
      <w:r>
        <w:rPr>
          <w:rFonts w:ascii="Times New Roman" w:hAnsi="Times New Roman" w:cs="Times New Roman"/>
          <w:sz w:val="24"/>
        </w:rPr>
        <w:t>Sejak dari jam ke-6, pertumbuhan jamur menjadi fluktuatif dan p</w:t>
      </w:r>
      <w:r w:rsidRPr="009E330C">
        <w:rPr>
          <w:rFonts w:ascii="Times New Roman" w:hAnsi="Times New Roman" w:cs="Times New Roman"/>
          <w:sz w:val="24"/>
          <w:lang w:val="id-ID"/>
        </w:rPr>
        <w:t>uncak pertumbuhannya terjadi pada jam ke-</w:t>
      </w:r>
      <w:r w:rsidR="007827CF">
        <w:rPr>
          <w:rFonts w:ascii="Times New Roman" w:hAnsi="Times New Roman" w:cs="Times New Roman"/>
          <w:sz w:val="24"/>
        </w:rPr>
        <w:t>66</w:t>
      </w:r>
      <w:r w:rsidRPr="009E330C">
        <w:rPr>
          <w:rFonts w:ascii="Times New Roman" w:hAnsi="Times New Roman" w:cs="Times New Roman"/>
          <w:sz w:val="24"/>
          <w:lang w:val="id-ID"/>
        </w:rPr>
        <w:t xml:space="preserve"> dengan nilai VSS sebesar </w:t>
      </w:r>
      <w:r>
        <w:rPr>
          <w:rFonts w:ascii="Times New Roman" w:hAnsi="Times New Roman" w:cs="Times New Roman"/>
          <w:sz w:val="24"/>
        </w:rPr>
        <w:t>2</w:t>
      </w:r>
      <w:r w:rsidR="007827CF">
        <w:rPr>
          <w:rFonts w:ascii="Times New Roman" w:hAnsi="Times New Roman" w:cs="Times New Roman"/>
          <w:sz w:val="24"/>
        </w:rPr>
        <w:t>7111</w:t>
      </w:r>
      <w:r>
        <w:rPr>
          <w:rFonts w:ascii="Times New Roman" w:hAnsi="Times New Roman" w:cs="Times New Roman"/>
          <w:sz w:val="24"/>
        </w:rPr>
        <w:t>.</w:t>
      </w:r>
      <w:r w:rsidR="007827CF">
        <w:rPr>
          <w:rFonts w:ascii="Times New Roman" w:hAnsi="Times New Roman" w:cs="Times New Roman"/>
          <w:sz w:val="24"/>
        </w:rPr>
        <w:t>11</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 xml:space="preserve">. </w:t>
      </w:r>
    </w:p>
    <w:p w:rsidR="000D382E" w:rsidRPr="00D47B69" w:rsidRDefault="000D382E" w:rsidP="000D382E">
      <w:pPr>
        <w:pStyle w:val="BodyText"/>
        <w:ind w:left="284"/>
        <w:rPr>
          <w:rFonts w:ascii="Times New Roman" w:hAnsi="Times New Roman" w:cs="Times New Roman"/>
          <w:sz w:val="24"/>
        </w:rPr>
      </w:pPr>
    </w:p>
    <w:p w:rsidR="006714B7" w:rsidRDefault="000D382E" w:rsidP="000D382E">
      <w:pPr>
        <w:pStyle w:val="BodyText"/>
        <w:ind w:left="284"/>
        <w:rPr>
          <w:rFonts w:ascii="Times New Roman" w:hAnsi="Times New Roman" w:cs="Times New Roman"/>
          <w:sz w:val="24"/>
        </w:rPr>
      </w:pPr>
      <w:r>
        <w:rPr>
          <w:rFonts w:ascii="Times New Roman" w:hAnsi="Times New Roman" w:cs="Times New Roman"/>
          <w:sz w:val="24"/>
        </w:rPr>
        <w:t>Selain itu berdasarkan hasil penelitian</w:t>
      </w:r>
      <w:r w:rsidRPr="009E330C">
        <w:rPr>
          <w:rFonts w:ascii="Times New Roman" w:hAnsi="Times New Roman" w:cs="Times New Roman"/>
          <w:sz w:val="24"/>
          <w:lang w:val="id-ID"/>
        </w:rPr>
        <w:t xml:space="preserve"> untuk konsentrasi zat warna yang tertinggal pada akhir percobaan </w:t>
      </w:r>
      <w:r>
        <w:rPr>
          <w:rFonts w:ascii="Times New Roman" w:hAnsi="Times New Roman" w:cs="Times New Roman"/>
          <w:sz w:val="24"/>
        </w:rPr>
        <w:t xml:space="preserve">(jam ke-72) </w:t>
      </w:r>
      <w:r w:rsidRPr="009E330C">
        <w:rPr>
          <w:rFonts w:ascii="Times New Roman" w:hAnsi="Times New Roman" w:cs="Times New Roman"/>
          <w:sz w:val="24"/>
          <w:lang w:val="id-ID"/>
        </w:rPr>
        <w:t xml:space="preserve">yaitu sebesar </w:t>
      </w:r>
      <w:r w:rsidR="00402D0D">
        <w:rPr>
          <w:rFonts w:ascii="Times New Roman" w:hAnsi="Times New Roman" w:cs="Times New Roman"/>
          <w:sz w:val="24"/>
        </w:rPr>
        <w:t>106.46</w:t>
      </w:r>
      <w:r w:rsidRPr="009E330C">
        <w:rPr>
          <w:rFonts w:ascii="Times New Roman" w:hAnsi="Times New Roman" w:cs="Times New Roman"/>
          <w:sz w:val="24"/>
          <w:lang w:val="id-ID"/>
        </w:rPr>
        <w:t xml:space="preserve"> mg/</w:t>
      </w:r>
      <w:r>
        <w:rPr>
          <w:rFonts w:ascii="Times New Roman" w:hAnsi="Times New Roman" w:cs="Times New Roman"/>
          <w:sz w:val="24"/>
        </w:rPr>
        <w:t>L</w:t>
      </w:r>
      <w:r w:rsidRPr="009E330C">
        <w:rPr>
          <w:rFonts w:ascii="Times New Roman" w:hAnsi="Times New Roman" w:cs="Times New Roman"/>
          <w:sz w:val="24"/>
          <w:lang w:val="id-ID"/>
        </w:rPr>
        <w:t>,</w:t>
      </w:r>
      <w:r>
        <w:rPr>
          <w:rFonts w:ascii="Times New Roman" w:hAnsi="Times New Roman" w:cs="Times New Roman"/>
          <w:sz w:val="24"/>
        </w:rPr>
        <w:t xml:space="preserve"> dari konsentrasi awal </w:t>
      </w:r>
      <w:r w:rsidR="00402D0D">
        <w:rPr>
          <w:rFonts w:ascii="Times New Roman" w:hAnsi="Times New Roman" w:cs="Times New Roman"/>
          <w:sz w:val="24"/>
        </w:rPr>
        <w:t>111.45</w:t>
      </w:r>
      <w:r>
        <w:rPr>
          <w:rFonts w:ascii="Times New Roman" w:hAnsi="Times New Roman" w:cs="Times New Roman"/>
          <w:sz w:val="24"/>
        </w:rPr>
        <w:t xml:space="preserve"> mg/L, sehingga % penyisihan yang diperoleh sebesar </w:t>
      </w:r>
      <w:r w:rsidR="00402D0D">
        <w:rPr>
          <w:rFonts w:ascii="Times New Roman" w:hAnsi="Times New Roman" w:cs="Times New Roman"/>
          <w:sz w:val="24"/>
        </w:rPr>
        <w:t>4.48</w:t>
      </w:r>
      <w:r>
        <w:rPr>
          <w:rFonts w:ascii="Times New Roman" w:hAnsi="Times New Roman" w:cs="Times New Roman"/>
          <w:sz w:val="24"/>
        </w:rPr>
        <w:t xml:space="preserve">%. Hasil yang diperoleh tersebut menunjukkan bahwa jamur dapat melakukan penyisihan warna dengan konsentrasi awal zat warna </w:t>
      </w:r>
      <w:r w:rsidR="00402D0D">
        <w:rPr>
          <w:rFonts w:ascii="Times New Roman" w:hAnsi="Times New Roman" w:cs="Times New Roman"/>
          <w:sz w:val="24"/>
        </w:rPr>
        <w:t>10</w:t>
      </w:r>
      <w:r>
        <w:rPr>
          <w:rFonts w:ascii="Times New Roman" w:hAnsi="Times New Roman" w:cs="Times New Roman"/>
          <w:sz w:val="24"/>
        </w:rPr>
        <w:t xml:space="preserve">0 mg/L walaupun pada lingkungan dengan adanya 5 </w:t>
      </w:r>
      <w:r w:rsidR="00040C5A">
        <w:rPr>
          <w:rFonts w:ascii="Times New Roman" w:hAnsi="Times New Roman" w:cs="Times New Roman"/>
          <w:sz w:val="24"/>
        </w:rPr>
        <w:t>mg/L</w:t>
      </w:r>
      <w:r>
        <w:rPr>
          <w:rFonts w:ascii="Times New Roman" w:hAnsi="Times New Roman" w:cs="Times New Roman"/>
          <w:sz w:val="24"/>
        </w:rPr>
        <w:t xml:space="preserve"> logam berat Cr</w:t>
      </w:r>
      <w:r w:rsidRPr="00A27749">
        <w:rPr>
          <w:rFonts w:ascii="Times New Roman" w:hAnsi="Times New Roman" w:cs="Times New Roman"/>
          <w:sz w:val="24"/>
          <w:vertAlign w:val="superscript"/>
        </w:rPr>
        <w:t>6+</w:t>
      </w:r>
      <w:r w:rsidR="006714B7">
        <w:rPr>
          <w:rFonts w:ascii="Times New Roman" w:hAnsi="Times New Roman" w:cs="Times New Roman"/>
          <w:sz w:val="24"/>
        </w:rPr>
        <w:t>, namun % penyisihan warna yang terjadi tidak terlalu signifikan hanya sebesar 4.48%.</w:t>
      </w:r>
    </w:p>
    <w:p w:rsidR="006714B7" w:rsidRDefault="006714B7" w:rsidP="000D382E">
      <w:pPr>
        <w:pStyle w:val="BodyText"/>
        <w:ind w:left="284"/>
        <w:rPr>
          <w:rFonts w:ascii="Times New Roman" w:hAnsi="Times New Roman" w:cs="Times New Roman"/>
          <w:sz w:val="24"/>
        </w:rPr>
      </w:pPr>
    </w:p>
    <w:p w:rsidR="000D382E" w:rsidRDefault="000D382E" w:rsidP="000D382E">
      <w:pPr>
        <w:pStyle w:val="BodyText"/>
        <w:ind w:left="284"/>
        <w:rPr>
          <w:rFonts w:ascii="Times New Roman" w:hAnsi="Times New Roman" w:cs="Times New Roman"/>
          <w:sz w:val="24"/>
        </w:rPr>
      </w:pPr>
      <w:r>
        <w:rPr>
          <w:rFonts w:ascii="Times New Roman" w:hAnsi="Times New Roman" w:cs="Times New Roman"/>
          <w:sz w:val="24"/>
        </w:rPr>
        <w:t xml:space="preserve">Bila membandingkan dengan nilai % penyisihan warna pada konsentrasi awal zat warna 60 mg/L </w:t>
      </w:r>
      <w:r w:rsidR="00402D0D">
        <w:rPr>
          <w:rFonts w:ascii="Times New Roman" w:hAnsi="Times New Roman" w:cs="Times New Roman"/>
          <w:sz w:val="24"/>
        </w:rPr>
        <w:t xml:space="preserve">dan 80 mg/L </w:t>
      </w:r>
      <w:r>
        <w:rPr>
          <w:rFonts w:ascii="Times New Roman" w:hAnsi="Times New Roman" w:cs="Times New Roman"/>
          <w:sz w:val="24"/>
        </w:rPr>
        <w:t xml:space="preserve">terlihat bahwa semakin tinggi konsentrasi </w:t>
      </w:r>
      <w:r>
        <w:rPr>
          <w:rFonts w:ascii="Times New Roman" w:hAnsi="Times New Roman" w:cs="Times New Roman"/>
          <w:sz w:val="24"/>
        </w:rPr>
        <w:lastRenderedPageBreak/>
        <w:t xml:space="preserve">warna, nilai % penyisihan yang diperoleh semakin menurun pada lingkungan dengan adanya </w:t>
      </w:r>
      <w:r w:rsidR="0060707A">
        <w:rPr>
          <w:rFonts w:ascii="Times New Roman" w:hAnsi="Times New Roman" w:cs="Times New Roman"/>
          <w:sz w:val="24"/>
        </w:rPr>
        <w:t xml:space="preserve">5 mg/L </w:t>
      </w:r>
      <w:r>
        <w:rPr>
          <w:rFonts w:ascii="Times New Roman" w:hAnsi="Times New Roman" w:cs="Times New Roman"/>
          <w:sz w:val="24"/>
        </w:rPr>
        <w:t>logam berat Cr</w:t>
      </w:r>
      <w:r w:rsidRPr="007D3582">
        <w:rPr>
          <w:rFonts w:ascii="Times New Roman" w:hAnsi="Times New Roman" w:cs="Times New Roman"/>
          <w:sz w:val="24"/>
          <w:vertAlign w:val="superscript"/>
        </w:rPr>
        <w:t>6+</w:t>
      </w:r>
      <w:r w:rsidR="005D3B09">
        <w:rPr>
          <w:rFonts w:ascii="Times New Roman" w:hAnsi="Times New Roman" w:cs="Times New Roman"/>
          <w:sz w:val="24"/>
          <w:vertAlign w:val="superscript"/>
        </w:rPr>
        <w:t xml:space="preserve"> </w:t>
      </w:r>
      <w:r w:rsidR="005D3B09">
        <w:rPr>
          <w:rFonts w:ascii="Times New Roman" w:hAnsi="Times New Roman" w:cs="Times New Roman"/>
          <w:sz w:val="24"/>
        </w:rPr>
        <w:t xml:space="preserve">yaitu 10.01% untuk konsentrasi 60 mg/L, 6.15% untuk konsentrasi </w:t>
      </w:r>
      <w:r w:rsidR="00933A1C">
        <w:rPr>
          <w:rFonts w:ascii="Times New Roman" w:hAnsi="Times New Roman" w:cs="Times New Roman"/>
          <w:sz w:val="24"/>
        </w:rPr>
        <w:t>80 mg/L</w:t>
      </w:r>
      <w:r w:rsidR="005D3B09">
        <w:rPr>
          <w:rFonts w:ascii="Times New Roman" w:hAnsi="Times New Roman" w:cs="Times New Roman"/>
          <w:sz w:val="24"/>
        </w:rPr>
        <w:t xml:space="preserve"> dan 4.48% untuk konsentrasi 100 mg/L</w:t>
      </w:r>
      <w:r>
        <w:rPr>
          <w:rFonts w:ascii="Times New Roman" w:hAnsi="Times New Roman" w:cs="Times New Roman"/>
          <w:sz w:val="24"/>
        </w:rPr>
        <w:t>.</w:t>
      </w:r>
    </w:p>
    <w:p w:rsidR="005D3B09" w:rsidRDefault="005D3B09" w:rsidP="000D382E">
      <w:pPr>
        <w:pStyle w:val="BodyText"/>
        <w:ind w:left="284"/>
        <w:rPr>
          <w:rFonts w:ascii="Times New Roman" w:hAnsi="Times New Roman" w:cs="Times New Roman"/>
          <w:sz w:val="24"/>
        </w:rPr>
      </w:pPr>
    </w:p>
    <w:p w:rsidR="00554CC6" w:rsidRDefault="000D382E" w:rsidP="00953B2D">
      <w:pPr>
        <w:pStyle w:val="BodyText"/>
        <w:ind w:left="284"/>
        <w:rPr>
          <w:rFonts w:ascii="Times New Roman" w:hAnsi="Times New Roman" w:cs="Times New Roman"/>
          <w:color w:val="000000"/>
          <w:sz w:val="24"/>
        </w:rPr>
      </w:pPr>
      <w:r>
        <w:rPr>
          <w:rFonts w:ascii="Times New Roman" w:hAnsi="Times New Roman" w:cs="Times New Roman"/>
          <w:sz w:val="24"/>
        </w:rPr>
        <w:t>B</w:t>
      </w:r>
      <w:r>
        <w:rPr>
          <w:rFonts w:ascii="Times New Roman" w:hAnsi="Times New Roman" w:cs="Times New Roman"/>
          <w:color w:val="000000"/>
          <w:sz w:val="24"/>
        </w:rPr>
        <w:t xml:space="preserve">erdasarkan hasil yang diperoleh </w:t>
      </w:r>
      <w:r w:rsidR="005D3B09">
        <w:rPr>
          <w:rFonts w:ascii="Times New Roman" w:hAnsi="Times New Roman" w:cs="Times New Roman"/>
          <w:color w:val="000000"/>
          <w:sz w:val="24"/>
        </w:rPr>
        <w:t>dari penelitian pengaruh</w:t>
      </w:r>
      <w:r w:rsidR="0060707A">
        <w:rPr>
          <w:rFonts w:ascii="Times New Roman" w:hAnsi="Times New Roman" w:cs="Times New Roman"/>
          <w:color w:val="000000"/>
          <w:sz w:val="24"/>
        </w:rPr>
        <w:t xml:space="preserve"> </w:t>
      </w:r>
      <w:r w:rsidR="005D3B09">
        <w:rPr>
          <w:rFonts w:ascii="Times New Roman" w:hAnsi="Times New Roman" w:cs="Times New Roman"/>
          <w:color w:val="000000"/>
          <w:sz w:val="24"/>
        </w:rPr>
        <w:t xml:space="preserve">logam berat ini </w:t>
      </w:r>
      <w:r>
        <w:rPr>
          <w:rFonts w:ascii="Times New Roman" w:hAnsi="Times New Roman" w:cs="Times New Roman"/>
          <w:color w:val="000000"/>
          <w:sz w:val="24"/>
        </w:rPr>
        <w:t xml:space="preserve">dapat disimpulkan bahwa jamur </w:t>
      </w:r>
      <w:r>
        <w:rPr>
          <w:rFonts w:ascii="Times New Roman" w:hAnsi="Times New Roman" w:cs="Times New Roman"/>
          <w:i/>
          <w:color w:val="000000"/>
          <w:sz w:val="24"/>
        </w:rPr>
        <w:t xml:space="preserve">Trichoderma </w:t>
      </w:r>
      <w:r w:rsidR="005D3B09">
        <w:rPr>
          <w:rFonts w:ascii="Times New Roman" w:hAnsi="Times New Roman" w:cs="Times New Roman"/>
          <w:i/>
          <w:color w:val="000000"/>
          <w:sz w:val="24"/>
        </w:rPr>
        <w:t>a</w:t>
      </w:r>
      <w:r>
        <w:rPr>
          <w:rFonts w:ascii="Times New Roman" w:hAnsi="Times New Roman" w:cs="Times New Roman"/>
          <w:i/>
          <w:color w:val="000000"/>
          <w:sz w:val="24"/>
        </w:rPr>
        <w:t xml:space="preserve">sperellum </w:t>
      </w:r>
      <w:r>
        <w:rPr>
          <w:rFonts w:ascii="Times New Roman" w:hAnsi="Times New Roman" w:cs="Times New Roman"/>
          <w:color w:val="000000"/>
          <w:sz w:val="24"/>
        </w:rPr>
        <w:t>TNC52 dapat hidup, tumbuh</w:t>
      </w:r>
      <w:r w:rsidR="00EF78D4">
        <w:rPr>
          <w:rFonts w:ascii="Times New Roman" w:hAnsi="Times New Roman" w:cs="Times New Roman"/>
          <w:color w:val="000000"/>
          <w:sz w:val="24"/>
        </w:rPr>
        <w:t xml:space="preserve"> dan melakukan penyisihan warna dengan nilai % penyisihan yang sangat kecil </w:t>
      </w:r>
      <w:r>
        <w:rPr>
          <w:rFonts w:ascii="Times New Roman" w:hAnsi="Times New Roman" w:cs="Times New Roman"/>
          <w:color w:val="000000"/>
          <w:sz w:val="24"/>
        </w:rPr>
        <w:t>pada suhu 40</w:t>
      </w:r>
      <w:r w:rsidRPr="00B224D4">
        <w:rPr>
          <w:rFonts w:ascii="Times New Roman" w:hAnsi="Times New Roman" w:cs="Times New Roman"/>
          <w:color w:val="000000"/>
          <w:sz w:val="24"/>
          <w:vertAlign w:val="superscript"/>
        </w:rPr>
        <w:t>o</w:t>
      </w:r>
      <w:r>
        <w:rPr>
          <w:rFonts w:ascii="Times New Roman" w:hAnsi="Times New Roman" w:cs="Times New Roman"/>
          <w:color w:val="000000"/>
          <w:sz w:val="24"/>
        </w:rPr>
        <w:t xml:space="preserve">C pada lingkungan yang memiliki kandungan </w:t>
      </w:r>
      <w:r>
        <w:rPr>
          <w:rFonts w:ascii="Times New Roman" w:hAnsi="Times New Roman" w:cs="Times New Roman"/>
          <w:sz w:val="24"/>
        </w:rPr>
        <w:t>logam berat Cr</w:t>
      </w:r>
      <w:r w:rsidRPr="00A27749">
        <w:rPr>
          <w:rFonts w:ascii="Times New Roman" w:hAnsi="Times New Roman" w:cs="Times New Roman"/>
          <w:sz w:val="24"/>
          <w:vertAlign w:val="superscript"/>
        </w:rPr>
        <w:t>6+</w:t>
      </w:r>
      <w:r>
        <w:rPr>
          <w:rFonts w:ascii="Times New Roman" w:hAnsi="Times New Roman" w:cs="Times New Roman"/>
          <w:sz w:val="24"/>
          <w:vertAlign w:val="superscript"/>
        </w:rPr>
        <w:t xml:space="preserve"> </w:t>
      </w:r>
      <w:r>
        <w:rPr>
          <w:rFonts w:ascii="Times New Roman" w:hAnsi="Times New Roman" w:cs="Times New Roman"/>
          <w:sz w:val="24"/>
        </w:rPr>
        <w:t xml:space="preserve">sebesar 5 </w:t>
      </w:r>
      <w:r w:rsidR="0060707A">
        <w:rPr>
          <w:rFonts w:ascii="Times New Roman" w:hAnsi="Times New Roman" w:cs="Times New Roman"/>
          <w:sz w:val="24"/>
        </w:rPr>
        <w:t>mg/L</w:t>
      </w:r>
      <w:r>
        <w:rPr>
          <w:rFonts w:ascii="Times New Roman" w:hAnsi="Times New Roman" w:cs="Times New Roman"/>
          <w:sz w:val="24"/>
        </w:rPr>
        <w:t xml:space="preserve"> </w:t>
      </w:r>
      <w:r w:rsidR="005D3B09">
        <w:rPr>
          <w:rFonts w:ascii="Times New Roman" w:hAnsi="Times New Roman" w:cs="Times New Roman"/>
          <w:color w:val="000000"/>
          <w:sz w:val="24"/>
        </w:rPr>
        <w:t>dengan konsentrasi warna 60, 80 dan 100 mg/L.</w:t>
      </w:r>
      <w:r w:rsidR="00554CC6">
        <w:rPr>
          <w:rFonts w:ascii="Times New Roman" w:hAnsi="Times New Roman" w:cs="Times New Roman"/>
          <w:color w:val="000000"/>
          <w:sz w:val="24"/>
        </w:rPr>
        <w:t xml:space="preserve"> </w:t>
      </w:r>
    </w:p>
    <w:p w:rsidR="0063548B" w:rsidRDefault="0063548B" w:rsidP="00953B2D">
      <w:pPr>
        <w:pStyle w:val="BodyText"/>
        <w:ind w:left="284"/>
        <w:rPr>
          <w:rFonts w:ascii="Times New Roman" w:hAnsi="Times New Roman" w:cs="Times New Roman"/>
          <w:color w:val="000000"/>
          <w:sz w:val="24"/>
        </w:rPr>
      </w:pPr>
    </w:p>
    <w:p w:rsidR="00554CC6" w:rsidRPr="00554CC6" w:rsidRDefault="00554CC6" w:rsidP="000D382E">
      <w:pPr>
        <w:pStyle w:val="BodyText"/>
        <w:ind w:left="284"/>
        <w:rPr>
          <w:rFonts w:ascii="Times New Roman" w:hAnsi="Times New Roman" w:cs="Times New Roman"/>
          <w:sz w:val="24"/>
        </w:rPr>
      </w:pPr>
      <w:r>
        <w:rPr>
          <w:rFonts w:ascii="Times New Roman" w:hAnsi="Times New Roman" w:cs="Times New Roman"/>
          <w:color w:val="000000"/>
          <w:sz w:val="24"/>
        </w:rPr>
        <w:t>Bila membandingkan dengan hasil yang diperoleh pada percobaan tanpa adanya kehadiran 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rPr>
        <w:t xml:space="preserve"> sebagai contoh pada percobaan fase logaritmik, dapat diketahui bahwa % penyisihan zat warna CIRB5 yang diperoleh dengan adanya</w:t>
      </w:r>
      <w:r w:rsidR="0060707A">
        <w:rPr>
          <w:rFonts w:ascii="Times New Roman" w:hAnsi="Times New Roman" w:cs="Times New Roman"/>
          <w:color w:val="000000"/>
          <w:sz w:val="24"/>
        </w:rPr>
        <w:t xml:space="preserve"> 5 mg/L</w:t>
      </w:r>
      <w:r>
        <w:rPr>
          <w:rFonts w:ascii="Times New Roman" w:hAnsi="Times New Roman" w:cs="Times New Roman"/>
          <w:color w:val="000000"/>
          <w:sz w:val="24"/>
        </w:rPr>
        <w:t xml:space="preserve"> 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rPr>
        <w:t xml:space="preserve"> memiliki nilai yang lebih kecil dibandingkan dengan % penyisihan zat warna pada lingkungan tanpa </w:t>
      </w:r>
      <w:r w:rsidR="0060707A">
        <w:rPr>
          <w:rFonts w:ascii="Times New Roman" w:hAnsi="Times New Roman" w:cs="Times New Roman"/>
          <w:color w:val="000000"/>
          <w:sz w:val="24"/>
        </w:rPr>
        <w:t xml:space="preserve">adanya 5 mg/L </w:t>
      </w:r>
      <w:r>
        <w:rPr>
          <w:rFonts w:ascii="Times New Roman" w:hAnsi="Times New Roman" w:cs="Times New Roman"/>
          <w:color w:val="000000"/>
          <w:sz w:val="24"/>
        </w:rPr>
        <w:t>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rPr>
        <w:t xml:space="preserve"> dimana untuk konsentrasi 60 mg/L, % penyisihan pada lingkungan dengan adanya </w:t>
      </w:r>
      <w:r w:rsidR="0060707A">
        <w:rPr>
          <w:rFonts w:ascii="Times New Roman" w:hAnsi="Times New Roman" w:cs="Times New Roman"/>
          <w:color w:val="000000"/>
          <w:sz w:val="24"/>
        </w:rPr>
        <w:t xml:space="preserve">5 mg/L </w:t>
      </w:r>
      <w:r>
        <w:rPr>
          <w:rFonts w:ascii="Times New Roman" w:hAnsi="Times New Roman" w:cs="Times New Roman"/>
          <w:color w:val="000000"/>
          <w:sz w:val="24"/>
        </w:rPr>
        <w:t>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rPr>
        <w:t xml:space="preserve"> pada jam ke-72 hanya sebesar 10.01% sedangkan pada lingkungan tanpa kehadiran 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rPr>
        <w:t xml:space="preserve"> </w:t>
      </w:r>
      <w:r w:rsidR="007129F4">
        <w:rPr>
          <w:rFonts w:ascii="Times New Roman" w:hAnsi="Times New Roman" w:cs="Times New Roman"/>
          <w:color w:val="000000"/>
          <w:sz w:val="24"/>
        </w:rPr>
        <w:t xml:space="preserve">(fase logaritmik) </w:t>
      </w:r>
      <w:r>
        <w:rPr>
          <w:rFonts w:ascii="Times New Roman" w:hAnsi="Times New Roman" w:cs="Times New Roman"/>
          <w:color w:val="000000"/>
          <w:sz w:val="24"/>
        </w:rPr>
        <w:t>diperoleh nilai % penyisihan sebe</w:t>
      </w:r>
      <w:r w:rsidR="00F32FDC">
        <w:rPr>
          <w:rFonts w:ascii="Times New Roman" w:hAnsi="Times New Roman" w:cs="Times New Roman"/>
          <w:color w:val="000000"/>
          <w:sz w:val="24"/>
        </w:rPr>
        <w:t>s</w:t>
      </w:r>
      <w:r>
        <w:rPr>
          <w:rFonts w:ascii="Times New Roman" w:hAnsi="Times New Roman" w:cs="Times New Roman"/>
          <w:color w:val="000000"/>
          <w:sz w:val="24"/>
        </w:rPr>
        <w:t xml:space="preserve">ar 39.19%. Hal tersebut menunjukkan bahwa </w:t>
      </w:r>
      <w:r w:rsidR="00ED255F">
        <w:rPr>
          <w:rFonts w:ascii="Times New Roman" w:hAnsi="Times New Roman" w:cs="Times New Roman"/>
          <w:color w:val="000000"/>
          <w:sz w:val="24"/>
        </w:rPr>
        <w:t xml:space="preserve">kehadiran </w:t>
      </w:r>
      <w:r w:rsidR="00F32FDC">
        <w:rPr>
          <w:rFonts w:ascii="Times New Roman" w:hAnsi="Times New Roman" w:cs="Times New Roman"/>
          <w:color w:val="000000"/>
          <w:sz w:val="24"/>
        </w:rPr>
        <w:t xml:space="preserve">5 mg/L </w:t>
      </w:r>
      <w:r>
        <w:rPr>
          <w:rFonts w:ascii="Times New Roman" w:hAnsi="Times New Roman" w:cs="Times New Roman"/>
          <w:color w:val="000000"/>
          <w:sz w:val="24"/>
        </w:rPr>
        <w:t>logam berat Cr</w:t>
      </w:r>
      <w:r w:rsidRPr="00554CC6">
        <w:rPr>
          <w:rFonts w:ascii="Times New Roman" w:hAnsi="Times New Roman" w:cs="Times New Roman"/>
          <w:color w:val="000000"/>
          <w:sz w:val="24"/>
          <w:vertAlign w:val="superscript"/>
        </w:rPr>
        <w:t>6+</w:t>
      </w:r>
      <w:r>
        <w:rPr>
          <w:rFonts w:ascii="Times New Roman" w:hAnsi="Times New Roman" w:cs="Times New Roman"/>
          <w:color w:val="000000"/>
          <w:sz w:val="24"/>
          <w:vertAlign w:val="superscript"/>
        </w:rPr>
        <w:t xml:space="preserve"> </w:t>
      </w:r>
      <w:r>
        <w:rPr>
          <w:rFonts w:ascii="Times New Roman" w:hAnsi="Times New Roman" w:cs="Times New Roman"/>
          <w:color w:val="000000"/>
          <w:sz w:val="24"/>
        </w:rPr>
        <w:t xml:space="preserve">bersifat inhibitor terhadap aktivitas jamur </w:t>
      </w:r>
      <w:r>
        <w:rPr>
          <w:rFonts w:ascii="Times New Roman" w:hAnsi="Times New Roman" w:cs="Times New Roman"/>
          <w:i/>
          <w:color w:val="000000"/>
          <w:sz w:val="24"/>
        </w:rPr>
        <w:t xml:space="preserve">Trichoderma asperellum </w:t>
      </w:r>
      <w:r>
        <w:rPr>
          <w:rFonts w:ascii="Times New Roman" w:hAnsi="Times New Roman" w:cs="Times New Roman"/>
          <w:color w:val="000000"/>
          <w:sz w:val="24"/>
        </w:rPr>
        <w:t>TNC52 dalam melakukan penyisihan warna.</w:t>
      </w:r>
      <w:r w:rsidR="003C51DC">
        <w:rPr>
          <w:rFonts w:ascii="Times New Roman" w:hAnsi="Times New Roman" w:cs="Times New Roman"/>
          <w:color w:val="000000"/>
          <w:sz w:val="24"/>
        </w:rPr>
        <w:t xml:space="preserve"> Bila hasil ini dibandingkan dengan hasil yang diperoleh pada pH 4, dimana tidak terdapat kandungan </w:t>
      </w:r>
      <w:r w:rsidR="00F32FDC">
        <w:rPr>
          <w:rFonts w:ascii="Times New Roman" w:hAnsi="Times New Roman" w:cs="Times New Roman"/>
          <w:color w:val="000000"/>
          <w:sz w:val="24"/>
        </w:rPr>
        <w:t xml:space="preserve">5 mg/L </w:t>
      </w:r>
      <w:r w:rsidR="003C51DC">
        <w:rPr>
          <w:rFonts w:ascii="Times New Roman" w:hAnsi="Times New Roman" w:cs="Times New Roman"/>
          <w:color w:val="000000"/>
          <w:sz w:val="24"/>
        </w:rPr>
        <w:t>logam berat Cr</w:t>
      </w:r>
      <w:r w:rsidR="003C51DC" w:rsidRPr="003C51DC">
        <w:rPr>
          <w:rFonts w:ascii="Times New Roman" w:hAnsi="Times New Roman" w:cs="Times New Roman"/>
          <w:color w:val="000000"/>
          <w:sz w:val="24"/>
          <w:vertAlign w:val="superscript"/>
        </w:rPr>
        <w:t>6+</w:t>
      </w:r>
      <w:r w:rsidR="003C51DC">
        <w:rPr>
          <w:rFonts w:ascii="Times New Roman" w:hAnsi="Times New Roman" w:cs="Times New Roman"/>
          <w:color w:val="000000"/>
          <w:sz w:val="24"/>
        </w:rPr>
        <w:t xml:space="preserve"> dan suhu inkubasi &lt; 40</w:t>
      </w:r>
      <w:r w:rsidR="003C51DC" w:rsidRPr="00945173">
        <w:rPr>
          <w:rFonts w:ascii="Times New Roman" w:hAnsi="Times New Roman" w:cs="Times New Roman"/>
          <w:color w:val="000000"/>
          <w:sz w:val="24"/>
          <w:vertAlign w:val="superscript"/>
        </w:rPr>
        <w:t>o</w:t>
      </w:r>
      <w:r w:rsidR="003C51DC">
        <w:rPr>
          <w:rFonts w:ascii="Times New Roman" w:hAnsi="Times New Roman" w:cs="Times New Roman"/>
          <w:color w:val="000000"/>
          <w:sz w:val="24"/>
        </w:rPr>
        <w:t>C d</w:t>
      </w:r>
      <w:r w:rsidR="00D954E2">
        <w:rPr>
          <w:rFonts w:ascii="Times New Roman" w:hAnsi="Times New Roman" w:cs="Times New Roman"/>
          <w:color w:val="000000"/>
          <w:sz w:val="24"/>
        </w:rPr>
        <w:t>engan</w:t>
      </w:r>
      <w:r w:rsidR="003C51DC">
        <w:rPr>
          <w:rFonts w:ascii="Times New Roman" w:hAnsi="Times New Roman" w:cs="Times New Roman"/>
          <w:color w:val="000000"/>
          <w:sz w:val="24"/>
        </w:rPr>
        <w:t xml:space="preserve"> % penyisihan yang diperoleh sebesar 94.87%, terlihat bahwa kombinasi logam berat Cr</w:t>
      </w:r>
      <w:r w:rsidR="003C51DC" w:rsidRPr="003C51DC">
        <w:rPr>
          <w:rFonts w:ascii="Times New Roman" w:hAnsi="Times New Roman" w:cs="Times New Roman"/>
          <w:color w:val="000000"/>
          <w:sz w:val="24"/>
          <w:vertAlign w:val="superscript"/>
        </w:rPr>
        <w:t>6+</w:t>
      </w:r>
      <w:r w:rsidR="003C51DC">
        <w:rPr>
          <w:rFonts w:ascii="Times New Roman" w:hAnsi="Times New Roman" w:cs="Times New Roman"/>
          <w:color w:val="000000"/>
          <w:sz w:val="24"/>
        </w:rPr>
        <w:t xml:space="preserve"> dan suhu mempengaruhi kemampuan jamur untuk menyisihkan zat warna.</w:t>
      </w:r>
    </w:p>
    <w:p w:rsidR="004D1943" w:rsidRDefault="004D1943" w:rsidP="004D1943">
      <w:pPr>
        <w:spacing w:after="0" w:line="360" w:lineRule="auto"/>
        <w:ind w:left="284"/>
        <w:jc w:val="both"/>
        <w:rPr>
          <w:rFonts w:ascii="Times New Roman" w:hAnsi="Times New Roman" w:cs="Times New Roman"/>
          <w:b/>
          <w:sz w:val="24"/>
          <w:szCs w:val="24"/>
          <w:lang w:val="sv-SE"/>
        </w:rPr>
      </w:pPr>
      <w:r w:rsidRPr="004D1943">
        <w:rPr>
          <w:rFonts w:ascii="Times New Roman" w:hAnsi="Times New Roman" w:cs="Times New Roman"/>
          <w:b/>
          <w:sz w:val="24"/>
          <w:szCs w:val="24"/>
          <w:lang w:val="sv-SE"/>
        </w:rPr>
        <w:tab/>
      </w:r>
      <w:r w:rsidRPr="004D1943">
        <w:rPr>
          <w:rFonts w:ascii="Times New Roman" w:hAnsi="Times New Roman" w:cs="Times New Roman"/>
          <w:b/>
          <w:sz w:val="24"/>
          <w:szCs w:val="24"/>
          <w:lang w:val="sv-SE"/>
        </w:rPr>
        <w:tab/>
        <w:t xml:space="preserve">   </w:t>
      </w:r>
    </w:p>
    <w:p w:rsidR="0063548B" w:rsidRDefault="0063548B" w:rsidP="004D1943">
      <w:pPr>
        <w:spacing w:after="0" w:line="360" w:lineRule="auto"/>
        <w:ind w:left="284"/>
        <w:jc w:val="both"/>
        <w:rPr>
          <w:rFonts w:ascii="Times New Roman" w:hAnsi="Times New Roman" w:cs="Times New Roman"/>
          <w:b/>
          <w:sz w:val="24"/>
          <w:szCs w:val="24"/>
          <w:lang w:val="sv-SE"/>
        </w:rPr>
      </w:pPr>
    </w:p>
    <w:p w:rsidR="0063548B" w:rsidRDefault="0063548B" w:rsidP="004D1943">
      <w:pPr>
        <w:spacing w:after="0" w:line="360" w:lineRule="auto"/>
        <w:ind w:left="284"/>
        <w:jc w:val="both"/>
        <w:rPr>
          <w:rFonts w:ascii="Times New Roman" w:hAnsi="Times New Roman" w:cs="Times New Roman"/>
          <w:b/>
          <w:sz w:val="24"/>
          <w:szCs w:val="24"/>
          <w:lang w:val="sv-SE"/>
        </w:rPr>
      </w:pPr>
    </w:p>
    <w:p w:rsidR="0063548B" w:rsidRPr="004D1943" w:rsidRDefault="0063548B" w:rsidP="004D1943">
      <w:pPr>
        <w:spacing w:after="0" w:line="360" w:lineRule="auto"/>
        <w:ind w:left="284"/>
        <w:jc w:val="both"/>
        <w:rPr>
          <w:rFonts w:ascii="Times New Roman" w:hAnsi="Times New Roman" w:cs="Times New Roman"/>
          <w:b/>
          <w:sz w:val="24"/>
          <w:szCs w:val="24"/>
          <w:lang w:val="sv-SE"/>
        </w:rPr>
      </w:pPr>
    </w:p>
    <w:p w:rsidR="004D1943" w:rsidRDefault="00B1305B" w:rsidP="00B1305B">
      <w:pPr>
        <w:tabs>
          <w:tab w:val="left" w:pos="1843"/>
        </w:tabs>
        <w:spacing w:after="0" w:line="360" w:lineRule="auto"/>
        <w:ind w:left="993" w:hanging="709"/>
        <w:jc w:val="both"/>
        <w:rPr>
          <w:rFonts w:ascii="Times New Roman" w:hAnsi="Times New Roman" w:cs="Times New Roman"/>
          <w:b/>
          <w:noProof/>
          <w:sz w:val="24"/>
          <w:szCs w:val="24"/>
        </w:rPr>
      </w:pPr>
      <w:r>
        <w:rPr>
          <w:rFonts w:ascii="Times New Roman" w:hAnsi="Times New Roman" w:cs="Times New Roman"/>
          <w:b/>
          <w:sz w:val="24"/>
          <w:szCs w:val="24"/>
          <w:lang w:val="fi-FI"/>
        </w:rPr>
        <w:lastRenderedPageBreak/>
        <w:t>4.</w:t>
      </w:r>
      <w:r w:rsidR="007A21A7">
        <w:rPr>
          <w:rFonts w:ascii="Times New Roman" w:hAnsi="Times New Roman" w:cs="Times New Roman"/>
          <w:b/>
          <w:sz w:val="24"/>
          <w:szCs w:val="24"/>
          <w:lang w:val="fi-FI"/>
        </w:rPr>
        <w:t>4</w:t>
      </w:r>
      <w:r>
        <w:rPr>
          <w:rFonts w:ascii="Times New Roman" w:hAnsi="Times New Roman" w:cs="Times New Roman"/>
          <w:b/>
          <w:sz w:val="24"/>
          <w:szCs w:val="24"/>
          <w:lang w:val="fi-FI"/>
        </w:rPr>
        <w:t>.</w:t>
      </w:r>
      <w:r w:rsidR="009B7745">
        <w:rPr>
          <w:rFonts w:ascii="Times New Roman" w:hAnsi="Times New Roman" w:cs="Times New Roman"/>
          <w:b/>
          <w:sz w:val="24"/>
          <w:szCs w:val="24"/>
          <w:lang w:val="fi-FI"/>
        </w:rPr>
        <w:t>5</w:t>
      </w:r>
      <w:r>
        <w:rPr>
          <w:rFonts w:ascii="Times New Roman" w:hAnsi="Times New Roman" w:cs="Times New Roman"/>
          <w:b/>
          <w:sz w:val="24"/>
          <w:szCs w:val="24"/>
          <w:lang w:val="fi-FI"/>
        </w:rPr>
        <w:t xml:space="preserve">.4 </w:t>
      </w:r>
      <w:r w:rsidR="004D1943" w:rsidRPr="004D1943">
        <w:rPr>
          <w:rFonts w:ascii="Times New Roman" w:hAnsi="Times New Roman" w:cs="Times New Roman"/>
          <w:b/>
          <w:sz w:val="24"/>
          <w:szCs w:val="24"/>
          <w:lang w:val="fi-FI"/>
        </w:rPr>
        <w:t xml:space="preserve">Perhitungan konstanta laju penyisihan (k) untuk </w:t>
      </w:r>
      <w:r w:rsidR="004D1943" w:rsidRPr="004D1943">
        <w:rPr>
          <w:rFonts w:ascii="Times New Roman" w:hAnsi="Times New Roman" w:cs="Times New Roman"/>
          <w:b/>
          <w:sz w:val="24"/>
          <w:szCs w:val="24"/>
        </w:rPr>
        <w:t xml:space="preserve">penelitian </w:t>
      </w:r>
      <w:r w:rsidR="004D1943" w:rsidRPr="004D1943">
        <w:rPr>
          <w:rFonts w:ascii="Times New Roman" w:hAnsi="Times New Roman" w:cs="Times New Roman"/>
          <w:b/>
          <w:noProof/>
          <w:sz w:val="24"/>
          <w:szCs w:val="24"/>
          <w:lang w:val="id-ID"/>
        </w:rPr>
        <w:t xml:space="preserve">pengaruh </w:t>
      </w:r>
      <w:r w:rsidR="00681C0A">
        <w:rPr>
          <w:rFonts w:ascii="Times New Roman" w:hAnsi="Times New Roman" w:cs="Times New Roman"/>
          <w:b/>
          <w:noProof/>
          <w:sz w:val="24"/>
          <w:szCs w:val="24"/>
        </w:rPr>
        <w:t xml:space="preserve">5 mg/L </w:t>
      </w:r>
      <w:r w:rsidR="004D1943" w:rsidRPr="004D1943">
        <w:rPr>
          <w:rFonts w:ascii="Times New Roman" w:hAnsi="Times New Roman" w:cs="Times New Roman"/>
          <w:b/>
          <w:noProof/>
          <w:sz w:val="24"/>
          <w:szCs w:val="24"/>
          <w:lang w:val="id-ID"/>
        </w:rPr>
        <w:t>logam berat Cr</w:t>
      </w:r>
      <w:r w:rsidR="004D1943" w:rsidRPr="004D1943">
        <w:rPr>
          <w:rFonts w:ascii="Times New Roman" w:hAnsi="Times New Roman" w:cs="Times New Roman"/>
          <w:b/>
          <w:noProof/>
          <w:sz w:val="24"/>
          <w:szCs w:val="24"/>
          <w:vertAlign w:val="superscript"/>
          <w:lang w:val="id-ID"/>
        </w:rPr>
        <w:t>6+</w:t>
      </w:r>
      <w:r w:rsidR="004D1943" w:rsidRPr="004D1943">
        <w:rPr>
          <w:rFonts w:ascii="Times New Roman" w:hAnsi="Times New Roman" w:cs="Times New Roman"/>
          <w:b/>
          <w:noProof/>
          <w:sz w:val="24"/>
          <w:szCs w:val="24"/>
          <w:lang w:val="id-ID"/>
        </w:rPr>
        <w:t xml:space="preserve"> terhadap proses penyisihan zat warna </w:t>
      </w:r>
      <w:r w:rsidR="004D1943" w:rsidRPr="004D1943">
        <w:rPr>
          <w:rFonts w:ascii="Times New Roman" w:hAnsi="Times New Roman" w:cs="Times New Roman"/>
          <w:b/>
          <w:noProof/>
          <w:sz w:val="24"/>
          <w:szCs w:val="24"/>
        </w:rPr>
        <w:t>CIRB5</w:t>
      </w:r>
      <w:r w:rsidR="004D1943" w:rsidRPr="004D1943">
        <w:rPr>
          <w:rFonts w:ascii="Times New Roman" w:hAnsi="Times New Roman" w:cs="Times New Roman"/>
          <w:b/>
          <w:noProof/>
          <w:sz w:val="24"/>
          <w:szCs w:val="24"/>
          <w:lang w:val="id-ID"/>
        </w:rPr>
        <w:t xml:space="preserve"> </w:t>
      </w:r>
      <w:r w:rsidR="00681C0A" w:rsidRPr="004D1943">
        <w:rPr>
          <w:rFonts w:ascii="Times New Roman" w:hAnsi="Times New Roman" w:cs="Times New Roman"/>
          <w:b/>
          <w:noProof/>
          <w:sz w:val="24"/>
          <w:szCs w:val="24"/>
          <w:lang w:val="id-ID"/>
        </w:rPr>
        <w:t xml:space="preserve">pada suhu 40ºC </w:t>
      </w:r>
      <w:r w:rsidR="004D1943" w:rsidRPr="004D1943">
        <w:rPr>
          <w:rFonts w:ascii="Times New Roman" w:hAnsi="Times New Roman" w:cs="Times New Roman"/>
          <w:b/>
          <w:noProof/>
          <w:sz w:val="24"/>
          <w:szCs w:val="24"/>
          <w:lang w:val="id-ID"/>
        </w:rPr>
        <w:t>oleh jamur hidup</w:t>
      </w:r>
      <w:r w:rsidR="004D1943" w:rsidRPr="004D1943">
        <w:rPr>
          <w:rFonts w:ascii="Times New Roman" w:hAnsi="Times New Roman" w:cs="Times New Roman"/>
          <w:b/>
          <w:i/>
          <w:noProof/>
          <w:sz w:val="24"/>
          <w:szCs w:val="24"/>
          <w:lang w:val="id-ID"/>
        </w:rPr>
        <w:t xml:space="preserve"> </w:t>
      </w:r>
      <w:r w:rsidR="004D1943" w:rsidRPr="004D1943">
        <w:rPr>
          <w:rFonts w:ascii="Times New Roman" w:hAnsi="Times New Roman" w:cs="Times New Roman"/>
          <w:b/>
          <w:i/>
          <w:sz w:val="24"/>
          <w:szCs w:val="24"/>
        </w:rPr>
        <w:t>Trichoderma asperellum</w:t>
      </w:r>
      <w:r w:rsidR="004D1943" w:rsidRPr="004D1943">
        <w:rPr>
          <w:rFonts w:ascii="Times New Roman" w:hAnsi="Times New Roman" w:cs="Times New Roman"/>
          <w:b/>
          <w:noProof/>
          <w:sz w:val="24"/>
          <w:szCs w:val="24"/>
          <w:lang w:val="id-ID"/>
        </w:rPr>
        <w:t xml:space="preserve"> </w:t>
      </w:r>
      <w:r w:rsidR="004D1943" w:rsidRPr="004D1943">
        <w:rPr>
          <w:rFonts w:ascii="Times New Roman" w:hAnsi="Times New Roman" w:cs="Times New Roman"/>
          <w:b/>
          <w:noProof/>
          <w:sz w:val="24"/>
          <w:szCs w:val="24"/>
        </w:rPr>
        <w:t>TNC52 dengan</w:t>
      </w:r>
      <w:r w:rsidR="004D1943" w:rsidRPr="004D1943">
        <w:rPr>
          <w:rFonts w:ascii="Times New Roman" w:hAnsi="Times New Roman" w:cs="Times New Roman"/>
          <w:b/>
          <w:noProof/>
          <w:sz w:val="24"/>
          <w:szCs w:val="24"/>
          <w:lang w:val="id-ID"/>
        </w:rPr>
        <w:t xml:space="preserve"> pH optimum </w:t>
      </w:r>
      <w:r w:rsidR="004D1943" w:rsidRPr="004D1943">
        <w:rPr>
          <w:rFonts w:ascii="Times New Roman" w:hAnsi="Times New Roman" w:cs="Times New Roman"/>
          <w:b/>
          <w:noProof/>
          <w:sz w:val="24"/>
          <w:szCs w:val="24"/>
        </w:rPr>
        <w:t>(</w:t>
      </w:r>
      <w:r w:rsidR="004D1943" w:rsidRPr="004D1943">
        <w:rPr>
          <w:rFonts w:ascii="Times New Roman" w:hAnsi="Times New Roman" w:cs="Times New Roman"/>
          <w:b/>
          <w:noProof/>
          <w:sz w:val="24"/>
          <w:szCs w:val="24"/>
          <w:lang w:val="id-ID"/>
        </w:rPr>
        <w:t>pH</w:t>
      </w:r>
      <w:r w:rsidR="004D1943" w:rsidRPr="004D1943">
        <w:rPr>
          <w:rFonts w:ascii="Times New Roman" w:hAnsi="Times New Roman" w:cs="Times New Roman"/>
          <w:b/>
          <w:noProof/>
          <w:sz w:val="24"/>
          <w:szCs w:val="24"/>
        </w:rPr>
        <w:t xml:space="preserve"> 4)</w:t>
      </w:r>
      <w:r w:rsidR="004D1943" w:rsidRPr="004D1943">
        <w:rPr>
          <w:rFonts w:ascii="Times New Roman" w:hAnsi="Times New Roman" w:cs="Times New Roman"/>
          <w:b/>
          <w:noProof/>
          <w:sz w:val="24"/>
          <w:szCs w:val="24"/>
          <w:lang w:val="id-ID"/>
        </w:rPr>
        <w:t xml:space="preserve"> </w:t>
      </w:r>
    </w:p>
    <w:p w:rsidR="00204330" w:rsidRPr="005F1235" w:rsidRDefault="00204330" w:rsidP="005F1235">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lang w:val="sv-SE"/>
        </w:rPr>
        <w:t xml:space="preserve">Untuk mengetahui nilai laju penyisihan (k) warna CIRB5 oleh jamur </w:t>
      </w:r>
      <w:r w:rsidRPr="00707AA7">
        <w:rPr>
          <w:rFonts w:ascii="Times New Roman" w:hAnsi="Times New Roman" w:cs="Times New Roman"/>
          <w:i/>
          <w:sz w:val="24"/>
          <w:szCs w:val="24"/>
        </w:rPr>
        <w:t>Trichoderma asperellum</w:t>
      </w:r>
      <w:r w:rsidRPr="00707AA7">
        <w:rPr>
          <w:rFonts w:ascii="Times New Roman" w:hAnsi="Times New Roman" w:cs="Times New Roman"/>
          <w:noProof/>
          <w:sz w:val="24"/>
          <w:szCs w:val="24"/>
          <w:lang w:val="id-ID"/>
        </w:rPr>
        <w:t xml:space="preserve"> </w:t>
      </w:r>
      <w:r w:rsidRPr="00707AA7">
        <w:rPr>
          <w:rFonts w:ascii="Times New Roman" w:hAnsi="Times New Roman" w:cs="Times New Roman"/>
          <w:noProof/>
          <w:sz w:val="24"/>
          <w:szCs w:val="24"/>
        </w:rPr>
        <w:t>TNC52</w:t>
      </w:r>
      <w:r>
        <w:rPr>
          <w:rFonts w:ascii="Times New Roman" w:hAnsi="Times New Roman" w:cs="Times New Roman"/>
          <w:noProof/>
          <w:sz w:val="24"/>
          <w:szCs w:val="24"/>
        </w:rPr>
        <w:t xml:space="preserve"> pada lingkungan </w:t>
      </w:r>
      <w:r w:rsidR="008F2897">
        <w:rPr>
          <w:rFonts w:ascii="Times New Roman" w:hAnsi="Times New Roman" w:cs="Times New Roman"/>
          <w:noProof/>
          <w:sz w:val="24"/>
          <w:szCs w:val="24"/>
        </w:rPr>
        <w:t xml:space="preserve">yang ada </w:t>
      </w:r>
      <w:r w:rsidR="007A4346">
        <w:rPr>
          <w:rFonts w:ascii="Times New Roman" w:hAnsi="Times New Roman" w:cs="Times New Roman"/>
          <w:noProof/>
          <w:sz w:val="24"/>
          <w:szCs w:val="24"/>
        </w:rPr>
        <w:t xml:space="preserve">5 mg/L </w:t>
      </w:r>
      <w:r w:rsidR="008F2897">
        <w:rPr>
          <w:rFonts w:ascii="Times New Roman" w:hAnsi="Times New Roman" w:cs="Times New Roman"/>
          <w:noProof/>
          <w:sz w:val="24"/>
          <w:szCs w:val="24"/>
        </w:rPr>
        <w:t xml:space="preserve">logam berat </w:t>
      </w:r>
      <w:r w:rsidR="008F2897">
        <w:rPr>
          <w:rFonts w:ascii="Times New Roman" w:hAnsi="Times New Roman" w:cs="Times New Roman"/>
          <w:color w:val="000000"/>
          <w:sz w:val="24"/>
        </w:rPr>
        <w:t>Cr</w:t>
      </w:r>
      <w:r w:rsidR="008F2897" w:rsidRPr="003C51DC">
        <w:rPr>
          <w:rFonts w:ascii="Times New Roman" w:hAnsi="Times New Roman" w:cs="Times New Roman"/>
          <w:color w:val="000000"/>
          <w:sz w:val="24"/>
          <w:vertAlign w:val="superscript"/>
        </w:rPr>
        <w:t>6+</w:t>
      </w:r>
      <w:r>
        <w:rPr>
          <w:rFonts w:ascii="Times New Roman" w:hAnsi="Times New Roman" w:cs="Times New Roman"/>
          <w:noProof/>
          <w:sz w:val="24"/>
          <w:szCs w:val="24"/>
        </w:rPr>
        <w:t xml:space="preserve"> dilakukan dengan melihat bagian linear dari </w:t>
      </w:r>
      <w:r>
        <w:rPr>
          <w:rFonts w:ascii="Times New Roman" w:hAnsi="Times New Roman" w:cs="Times New Roman"/>
          <w:sz w:val="24"/>
          <w:szCs w:val="24"/>
        </w:rPr>
        <w:t xml:space="preserve">kurva konsentrasi warna terhadap waktu pada </w:t>
      </w:r>
      <w:r w:rsidRPr="00707AA7">
        <w:rPr>
          <w:rFonts w:ascii="Times New Roman" w:hAnsi="Times New Roman" w:cs="Times New Roman"/>
          <w:sz w:val="24"/>
          <w:szCs w:val="24"/>
        </w:rPr>
        <w:t>Kurva Penyisihan Zat Warna CIRB5</w:t>
      </w:r>
      <w:r w:rsidRPr="00707AA7">
        <w:rPr>
          <w:rFonts w:ascii="Times New Roman" w:hAnsi="Times New Roman" w:cs="Times New Roman"/>
          <w:i/>
          <w:sz w:val="24"/>
          <w:szCs w:val="24"/>
        </w:rPr>
        <w:t xml:space="preserve"> </w:t>
      </w:r>
      <w:r w:rsidR="007A4346" w:rsidRPr="00707AA7">
        <w:rPr>
          <w:rFonts w:ascii="Times New Roman" w:hAnsi="Times New Roman" w:cs="Times New Roman"/>
          <w:sz w:val="24"/>
          <w:szCs w:val="24"/>
        </w:rPr>
        <w:t xml:space="preserve">pada </w:t>
      </w:r>
      <w:r w:rsidR="007A4346">
        <w:rPr>
          <w:rFonts w:ascii="Times New Roman" w:hAnsi="Times New Roman" w:cs="Times New Roman"/>
          <w:sz w:val="24"/>
          <w:szCs w:val="24"/>
        </w:rPr>
        <w:t>s</w:t>
      </w:r>
      <w:r w:rsidR="007A4346" w:rsidRPr="00707AA7">
        <w:rPr>
          <w:rFonts w:ascii="Times New Roman" w:hAnsi="Times New Roman" w:cs="Times New Roman"/>
          <w:sz w:val="24"/>
          <w:szCs w:val="24"/>
        </w:rPr>
        <w:t>uhu 40</w:t>
      </w:r>
      <w:r w:rsidR="007A4346" w:rsidRPr="00707AA7">
        <w:rPr>
          <w:rFonts w:ascii="Times New Roman" w:hAnsi="Times New Roman" w:cs="Times New Roman"/>
          <w:sz w:val="24"/>
          <w:szCs w:val="24"/>
          <w:vertAlign w:val="superscript"/>
        </w:rPr>
        <w:t>o</w:t>
      </w:r>
      <w:r w:rsidR="007A4346" w:rsidRPr="00707AA7">
        <w:rPr>
          <w:rFonts w:ascii="Times New Roman" w:hAnsi="Times New Roman" w:cs="Times New Roman"/>
          <w:sz w:val="24"/>
          <w:szCs w:val="24"/>
        </w:rPr>
        <w:t xml:space="preserve">C </w:t>
      </w:r>
      <w:r>
        <w:rPr>
          <w:rFonts w:ascii="Times New Roman" w:hAnsi="Times New Roman" w:cs="Times New Roman"/>
          <w:sz w:val="24"/>
          <w:szCs w:val="24"/>
        </w:rPr>
        <w:t xml:space="preserve">dengan kehadiran </w:t>
      </w:r>
      <w:r w:rsidR="007A4346">
        <w:rPr>
          <w:rFonts w:ascii="Times New Roman" w:hAnsi="Times New Roman" w:cs="Times New Roman"/>
          <w:sz w:val="24"/>
          <w:szCs w:val="24"/>
        </w:rPr>
        <w:t xml:space="preserve">5 mg/L </w:t>
      </w:r>
      <w:r w:rsidR="008F2897">
        <w:rPr>
          <w:rFonts w:ascii="Times New Roman" w:hAnsi="Times New Roman" w:cs="Times New Roman"/>
          <w:noProof/>
          <w:sz w:val="24"/>
          <w:szCs w:val="24"/>
        </w:rPr>
        <w:t xml:space="preserve">logam berat </w:t>
      </w:r>
      <w:r w:rsidR="008F2897">
        <w:rPr>
          <w:rFonts w:ascii="Times New Roman" w:hAnsi="Times New Roman" w:cs="Times New Roman"/>
          <w:color w:val="000000"/>
          <w:sz w:val="24"/>
        </w:rPr>
        <w:t>Cr</w:t>
      </w:r>
      <w:r w:rsidR="008F2897" w:rsidRPr="003C51DC">
        <w:rPr>
          <w:rFonts w:ascii="Times New Roman" w:hAnsi="Times New Roman" w:cs="Times New Roman"/>
          <w:color w:val="000000"/>
          <w:sz w:val="24"/>
          <w:vertAlign w:val="superscript"/>
        </w:rPr>
        <w:t>6+</w:t>
      </w:r>
      <w:r w:rsidR="008F2897">
        <w:rPr>
          <w:rFonts w:ascii="Times New Roman" w:hAnsi="Times New Roman" w:cs="Times New Roman"/>
          <w:noProof/>
          <w:sz w:val="24"/>
          <w:szCs w:val="24"/>
        </w:rPr>
        <w:t xml:space="preserve"> </w:t>
      </w:r>
      <w:r w:rsidRPr="00707AA7">
        <w:rPr>
          <w:rFonts w:ascii="Times New Roman" w:hAnsi="Times New Roman" w:cs="Times New Roman"/>
          <w:sz w:val="24"/>
          <w:szCs w:val="24"/>
        </w:rPr>
        <w:t xml:space="preserve">oleh </w:t>
      </w:r>
      <w:r w:rsidR="008F2897">
        <w:rPr>
          <w:rFonts w:ascii="Times New Roman" w:hAnsi="Times New Roman" w:cs="Times New Roman"/>
          <w:sz w:val="24"/>
          <w:szCs w:val="24"/>
        </w:rPr>
        <w:t>j</w:t>
      </w:r>
      <w:r w:rsidRPr="00707AA7">
        <w:rPr>
          <w:rFonts w:ascii="Times New Roman" w:hAnsi="Times New Roman" w:cs="Times New Roman"/>
          <w:sz w:val="24"/>
          <w:szCs w:val="24"/>
        </w:rPr>
        <w:t xml:space="preserve">amur </w:t>
      </w:r>
      <w:r w:rsidR="00554CC6">
        <w:rPr>
          <w:rFonts w:ascii="Times New Roman" w:hAnsi="Times New Roman" w:cs="Times New Roman"/>
          <w:sz w:val="24"/>
          <w:szCs w:val="24"/>
        </w:rPr>
        <w:t>untuk variasi konsentrasi (</w:t>
      </w:r>
      <w:r>
        <w:rPr>
          <w:rFonts w:ascii="Times New Roman" w:hAnsi="Times New Roman" w:cs="Times New Roman"/>
          <w:sz w:val="24"/>
          <w:szCs w:val="24"/>
        </w:rPr>
        <w:t xml:space="preserve">60, 80 dan 100 mg/L), </w:t>
      </w:r>
      <w:r w:rsidRPr="00F365CB">
        <w:rPr>
          <w:rFonts w:ascii="Times New Roman" w:hAnsi="Times New Roman" w:cs="Times New Roman"/>
          <w:b/>
          <w:sz w:val="24"/>
          <w:szCs w:val="24"/>
        </w:rPr>
        <w:t>Gambar 4.</w:t>
      </w:r>
      <w:r w:rsidR="0063548B">
        <w:rPr>
          <w:rFonts w:ascii="Times New Roman" w:hAnsi="Times New Roman" w:cs="Times New Roman"/>
          <w:b/>
          <w:sz w:val="24"/>
          <w:szCs w:val="24"/>
        </w:rPr>
        <w:t>52</w:t>
      </w:r>
      <w:r w:rsidRPr="00F365CB">
        <w:rPr>
          <w:rFonts w:ascii="Times New Roman" w:hAnsi="Times New Roman" w:cs="Times New Roman"/>
          <w:b/>
          <w:sz w:val="24"/>
          <w:szCs w:val="24"/>
        </w:rPr>
        <w:t>, Gambar 4.</w:t>
      </w:r>
      <w:r w:rsidR="00E40D95">
        <w:rPr>
          <w:rFonts w:ascii="Times New Roman" w:hAnsi="Times New Roman" w:cs="Times New Roman"/>
          <w:b/>
          <w:sz w:val="24"/>
          <w:szCs w:val="24"/>
        </w:rPr>
        <w:t>5</w:t>
      </w:r>
      <w:r w:rsidR="0063548B">
        <w:rPr>
          <w:rFonts w:ascii="Times New Roman" w:hAnsi="Times New Roman" w:cs="Times New Roman"/>
          <w:b/>
          <w:sz w:val="24"/>
          <w:szCs w:val="24"/>
        </w:rPr>
        <w:t>4</w:t>
      </w:r>
      <w:r w:rsidRPr="00F365CB">
        <w:rPr>
          <w:rFonts w:ascii="Times New Roman" w:hAnsi="Times New Roman" w:cs="Times New Roman"/>
          <w:b/>
          <w:sz w:val="24"/>
          <w:szCs w:val="24"/>
        </w:rPr>
        <w:t xml:space="preserve"> dan Gambar 4.</w:t>
      </w:r>
      <w:r w:rsidR="00E40D95">
        <w:rPr>
          <w:rFonts w:ascii="Times New Roman" w:hAnsi="Times New Roman" w:cs="Times New Roman"/>
          <w:b/>
          <w:sz w:val="24"/>
          <w:szCs w:val="24"/>
        </w:rPr>
        <w:t>5</w:t>
      </w:r>
      <w:r w:rsidR="0063548B">
        <w:rPr>
          <w:rFonts w:ascii="Times New Roman" w:hAnsi="Times New Roman" w:cs="Times New Roman"/>
          <w:b/>
          <w:sz w:val="24"/>
          <w:szCs w:val="24"/>
        </w:rPr>
        <w:t>5</w:t>
      </w:r>
      <w:r w:rsidR="005F1235">
        <w:rPr>
          <w:rFonts w:ascii="Times New Roman" w:hAnsi="Times New Roman" w:cs="Times New Roman"/>
          <w:sz w:val="24"/>
          <w:szCs w:val="24"/>
        </w:rPr>
        <w:t xml:space="preserve"> dan </w:t>
      </w:r>
      <w:r>
        <w:rPr>
          <w:rFonts w:ascii="Times New Roman" w:hAnsi="Times New Roman" w:cs="Times New Roman"/>
          <w:noProof/>
          <w:sz w:val="24"/>
          <w:szCs w:val="24"/>
        </w:rPr>
        <w:t>berdasarkan grafik yang diperoleh</w:t>
      </w:r>
      <w:r>
        <w:rPr>
          <w:rFonts w:ascii="Times New Roman" w:hAnsi="Times New Roman" w:cs="Times New Roman"/>
          <w:sz w:val="24"/>
          <w:szCs w:val="24"/>
        </w:rPr>
        <w:t xml:space="preserve">, hasil dari grafik tersebut telah menunjukkan bahwa </w:t>
      </w:r>
      <w:r w:rsidR="00EF78D4">
        <w:rPr>
          <w:rFonts w:ascii="Times New Roman" w:hAnsi="Times New Roman" w:cs="Times New Roman"/>
          <w:sz w:val="24"/>
          <w:szCs w:val="24"/>
        </w:rPr>
        <w:t>kurva</w:t>
      </w:r>
      <w:r>
        <w:rPr>
          <w:rFonts w:ascii="Times New Roman" w:hAnsi="Times New Roman" w:cs="Times New Roman"/>
          <w:sz w:val="24"/>
          <w:szCs w:val="24"/>
        </w:rPr>
        <w:t xml:space="preserve"> bersifat </w:t>
      </w:r>
      <w:r w:rsidR="00693853">
        <w:rPr>
          <w:rFonts w:ascii="Times New Roman" w:hAnsi="Times New Roman" w:cs="Times New Roman"/>
          <w:sz w:val="24"/>
          <w:szCs w:val="24"/>
        </w:rPr>
        <w:t>horizontal (penyisihan yang terjadi sangat kecil)</w:t>
      </w:r>
      <w:r>
        <w:rPr>
          <w:rFonts w:ascii="Times New Roman" w:hAnsi="Times New Roman" w:cs="Times New Roman"/>
          <w:sz w:val="24"/>
          <w:szCs w:val="24"/>
        </w:rPr>
        <w:t>. Hal tersebut menyebabkan perhitungan nilai k sulit untuk dilakukan.</w:t>
      </w:r>
    </w:p>
    <w:p w:rsidR="000942AB" w:rsidRDefault="000942AB" w:rsidP="00ED5414">
      <w:pPr>
        <w:tabs>
          <w:tab w:val="left" w:pos="1843"/>
        </w:tabs>
        <w:spacing w:after="0" w:line="240" w:lineRule="auto"/>
        <w:jc w:val="both"/>
        <w:rPr>
          <w:rFonts w:ascii="Times New Roman" w:hAnsi="Times New Roman" w:cs="Times New Roman"/>
          <w:b/>
          <w:noProof/>
          <w:sz w:val="24"/>
          <w:szCs w:val="24"/>
        </w:rPr>
      </w:pPr>
    </w:p>
    <w:p w:rsidR="00953B2D" w:rsidRPr="00E55849" w:rsidRDefault="00953B2D" w:rsidP="00ED5414">
      <w:pPr>
        <w:tabs>
          <w:tab w:val="left" w:pos="1843"/>
        </w:tabs>
        <w:spacing w:after="0" w:line="240" w:lineRule="auto"/>
        <w:jc w:val="both"/>
        <w:rPr>
          <w:rFonts w:ascii="Times New Roman" w:hAnsi="Times New Roman" w:cs="Times New Roman"/>
          <w:b/>
          <w:noProof/>
          <w:sz w:val="24"/>
          <w:szCs w:val="24"/>
        </w:rPr>
      </w:pPr>
    </w:p>
    <w:p w:rsidR="004D1943" w:rsidRPr="004D1943" w:rsidRDefault="004D1943" w:rsidP="001B0EB1">
      <w:pPr>
        <w:tabs>
          <w:tab w:val="left" w:pos="1843"/>
        </w:tabs>
        <w:spacing w:after="0" w:line="360" w:lineRule="auto"/>
        <w:ind w:left="1134" w:hanging="850"/>
        <w:jc w:val="both"/>
        <w:rPr>
          <w:rFonts w:ascii="Times New Roman" w:hAnsi="Times New Roman" w:cs="Times New Roman"/>
          <w:b/>
          <w:sz w:val="24"/>
          <w:szCs w:val="24"/>
        </w:rPr>
      </w:pPr>
      <w:r w:rsidRPr="004D1943">
        <w:rPr>
          <w:rFonts w:ascii="Times New Roman" w:hAnsi="Times New Roman" w:cs="Times New Roman"/>
          <w:b/>
          <w:noProof/>
          <w:sz w:val="24"/>
          <w:szCs w:val="24"/>
        </w:rPr>
        <w:t>4.</w:t>
      </w:r>
      <w:r w:rsidR="007A21A7">
        <w:rPr>
          <w:rFonts w:ascii="Times New Roman" w:hAnsi="Times New Roman" w:cs="Times New Roman"/>
          <w:b/>
          <w:noProof/>
          <w:sz w:val="24"/>
          <w:szCs w:val="24"/>
        </w:rPr>
        <w:t>4</w:t>
      </w:r>
      <w:r w:rsidRPr="004D1943">
        <w:rPr>
          <w:rFonts w:ascii="Times New Roman" w:hAnsi="Times New Roman" w:cs="Times New Roman"/>
          <w:b/>
          <w:noProof/>
          <w:sz w:val="24"/>
          <w:szCs w:val="24"/>
        </w:rPr>
        <w:t>.</w:t>
      </w:r>
      <w:r w:rsidR="009B7745">
        <w:rPr>
          <w:rFonts w:ascii="Times New Roman" w:hAnsi="Times New Roman" w:cs="Times New Roman"/>
          <w:b/>
          <w:noProof/>
          <w:sz w:val="24"/>
          <w:szCs w:val="24"/>
        </w:rPr>
        <w:t>5</w:t>
      </w:r>
      <w:r w:rsidRPr="004D1943">
        <w:rPr>
          <w:rFonts w:ascii="Times New Roman" w:hAnsi="Times New Roman" w:cs="Times New Roman"/>
          <w:b/>
          <w:noProof/>
          <w:sz w:val="24"/>
          <w:szCs w:val="24"/>
        </w:rPr>
        <w:t xml:space="preserve">.5 </w:t>
      </w:r>
      <w:r w:rsidRPr="004D1943">
        <w:rPr>
          <w:rFonts w:ascii="Times New Roman" w:hAnsi="Times New Roman" w:cs="Times New Roman"/>
          <w:b/>
          <w:sz w:val="24"/>
          <w:szCs w:val="24"/>
          <w:lang w:val="nl-NL"/>
        </w:rPr>
        <w:t xml:space="preserve">Hasil Pemeriksaan </w:t>
      </w:r>
      <w:r w:rsidRPr="004D1943">
        <w:rPr>
          <w:rFonts w:ascii="Times New Roman" w:hAnsi="Times New Roman" w:cs="Times New Roman"/>
          <w:b/>
          <w:i/>
          <w:sz w:val="24"/>
          <w:szCs w:val="24"/>
          <w:lang w:val="nl-NL"/>
        </w:rPr>
        <w:t>UV-Vis Spektrofotometer</w:t>
      </w:r>
      <w:r w:rsidRPr="004D1943">
        <w:rPr>
          <w:rFonts w:ascii="Times New Roman" w:hAnsi="Times New Roman" w:cs="Times New Roman"/>
          <w:b/>
          <w:sz w:val="24"/>
          <w:szCs w:val="24"/>
          <w:lang w:val="nl-NL"/>
        </w:rPr>
        <w:t xml:space="preserve"> </w:t>
      </w:r>
      <w:r w:rsidR="005D2E37">
        <w:rPr>
          <w:rFonts w:ascii="Times New Roman" w:hAnsi="Times New Roman" w:cs="Times New Roman"/>
          <w:b/>
          <w:sz w:val="24"/>
          <w:szCs w:val="24"/>
          <w:lang w:val="nl-NL"/>
        </w:rPr>
        <w:t xml:space="preserve">1240 SHIMADZU </w:t>
      </w:r>
      <w:r w:rsidRPr="004D1943">
        <w:rPr>
          <w:rFonts w:ascii="Times New Roman" w:hAnsi="Times New Roman" w:cs="Times New Roman"/>
          <w:b/>
          <w:sz w:val="24"/>
          <w:szCs w:val="24"/>
          <w:lang w:val="nl-NL"/>
        </w:rPr>
        <w:t xml:space="preserve">untuk </w:t>
      </w:r>
      <w:r w:rsidR="0059283F">
        <w:rPr>
          <w:rFonts w:ascii="Times New Roman" w:hAnsi="Times New Roman" w:cs="Times New Roman"/>
          <w:b/>
          <w:sz w:val="24"/>
          <w:szCs w:val="24"/>
          <w:lang w:val="nl-NL"/>
        </w:rPr>
        <w:t>mengamati</w:t>
      </w:r>
      <w:r w:rsidRPr="004D1943">
        <w:rPr>
          <w:rFonts w:ascii="Times New Roman" w:hAnsi="Times New Roman" w:cs="Times New Roman"/>
          <w:b/>
          <w:sz w:val="24"/>
          <w:szCs w:val="24"/>
          <w:lang w:val="nl-NL"/>
        </w:rPr>
        <w:t xml:space="preserve"> </w:t>
      </w:r>
      <w:r w:rsidRPr="004D1943">
        <w:rPr>
          <w:rFonts w:ascii="Times New Roman" w:hAnsi="Times New Roman" w:cs="Times New Roman"/>
          <w:b/>
          <w:noProof/>
          <w:sz w:val="24"/>
          <w:szCs w:val="24"/>
          <w:lang w:val="id-ID"/>
        </w:rPr>
        <w:t>pengaruh</w:t>
      </w:r>
      <w:r w:rsidR="003057CD">
        <w:rPr>
          <w:rFonts w:ascii="Times New Roman" w:hAnsi="Times New Roman" w:cs="Times New Roman"/>
          <w:b/>
          <w:noProof/>
          <w:sz w:val="24"/>
          <w:szCs w:val="24"/>
        </w:rPr>
        <w:t xml:space="preserve"> 5 mg/L </w:t>
      </w:r>
      <w:r w:rsidRPr="004D1943">
        <w:rPr>
          <w:rFonts w:ascii="Times New Roman" w:hAnsi="Times New Roman" w:cs="Times New Roman"/>
          <w:b/>
          <w:noProof/>
          <w:sz w:val="24"/>
          <w:szCs w:val="24"/>
          <w:lang w:val="id-ID"/>
        </w:rPr>
        <w:t xml:space="preserve"> logam berat Cr</w:t>
      </w:r>
      <w:r w:rsidRPr="004D1943">
        <w:rPr>
          <w:rFonts w:ascii="Times New Roman" w:hAnsi="Times New Roman" w:cs="Times New Roman"/>
          <w:b/>
          <w:noProof/>
          <w:sz w:val="24"/>
          <w:szCs w:val="24"/>
          <w:vertAlign w:val="superscript"/>
          <w:lang w:val="id-ID"/>
        </w:rPr>
        <w:t>6+</w:t>
      </w:r>
      <w:r w:rsidR="0059283F">
        <w:rPr>
          <w:rFonts w:ascii="Times New Roman" w:hAnsi="Times New Roman" w:cs="Times New Roman"/>
          <w:b/>
          <w:noProof/>
          <w:sz w:val="24"/>
          <w:szCs w:val="24"/>
          <w:vertAlign w:val="superscript"/>
        </w:rPr>
        <w:t xml:space="preserve"> </w:t>
      </w:r>
      <w:r w:rsidR="0059283F">
        <w:rPr>
          <w:rFonts w:ascii="Times New Roman" w:hAnsi="Times New Roman" w:cs="Times New Roman"/>
          <w:b/>
          <w:noProof/>
          <w:sz w:val="24"/>
          <w:szCs w:val="24"/>
        </w:rPr>
        <w:t>terhadap zat warna CIRB5</w:t>
      </w:r>
      <w:r w:rsidR="003057CD">
        <w:rPr>
          <w:rFonts w:ascii="Times New Roman" w:hAnsi="Times New Roman" w:cs="Times New Roman"/>
          <w:b/>
          <w:sz w:val="24"/>
          <w:szCs w:val="24"/>
        </w:rPr>
        <w:tab/>
      </w:r>
    </w:p>
    <w:p w:rsidR="003634BF" w:rsidRPr="00693853" w:rsidRDefault="001B0EB1" w:rsidP="00693853">
      <w:pPr>
        <w:pStyle w:val="ListParagraph"/>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diketahui bahwa penambahan 5 </w:t>
      </w:r>
      <w:r w:rsidR="003057CD">
        <w:rPr>
          <w:rFonts w:ascii="Times New Roman" w:hAnsi="Times New Roman" w:cs="Times New Roman"/>
          <w:sz w:val="24"/>
          <w:szCs w:val="24"/>
        </w:rPr>
        <w:t>mg/L</w:t>
      </w:r>
      <w:r>
        <w:rPr>
          <w:rFonts w:ascii="Times New Roman" w:hAnsi="Times New Roman" w:cs="Times New Roman"/>
          <w:sz w:val="24"/>
          <w:szCs w:val="24"/>
        </w:rPr>
        <w:t xml:space="preserve"> Cr</w:t>
      </w:r>
      <w:r w:rsidRPr="001B0EB1">
        <w:rPr>
          <w:rFonts w:ascii="Times New Roman" w:hAnsi="Times New Roman" w:cs="Times New Roman"/>
          <w:sz w:val="24"/>
          <w:szCs w:val="24"/>
          <w:vertAlign w:val="superscript"/>
        </w:rPr>
        <w:t>6+</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pada labu kontrol yang mengandung zat warna yang dilarutkan dalam aquadest terjadi penurunan nilai konsentrasi warna serta perubahan warna yang seharusnya biru menjadi ungu. </w:t>
      </w:r>
      <w:r w:rsidR="003634BF" w:rsidRPr="00693853">
        <w:rPr>
          <w:rFonts w:ascii="Times New Roman" w:hAnsi="Times New Roman" w:cs="Times New Roman"/>
          <w:sz w:val="24"/>
          <w:szCs w:val="24"/>
        </w:rPr>
        <w:t xml:space="preserve">Untuk mengetahui apakah kehadiran 5 </w:t>
      </w:r>
      <w:r w:rsidR="003057CD">
        <w:rPr>
          <w:rFonts w:ascii="Times New Roman" w:hAnsi="Times New Roman" w:cs="Times New Roman"/>
          <w:sz w:val="24"/>
          <w:szCs w:val="24"/>
        </w:rPr>
        <w:t>mg/L</w:t>
      </w:r>
      <w:r w:rsidR="003634BF" w:rsidRPr="00693853">
        <w:rPr>
          <w:rFonts w:ascii="Times New Roman" w:hAnsi="Times New Roman" w:cs="Times New Roman"/>
          <w:sz w:val="24"/>
          <w:szCs w:val="24"/>
        </w:rPr>
        <w:t xml:space="preserve"> Cr</w:t>
      </w:r>
      <w:r w:rsidR="003634BF" w:rsidRPr="00693853">
        <w:rPr>
          <w:rFonts w:ascii="Times New Roman" w:hAnsi="Times New Roman" w:cs="Times New Roman"/>
          <w:sz w:val="24"/>
          <w:szCs w:val="24"/>
          <w:vertAlign w:val="superscript"/>
        </w:rPr>
        <w:t xml:space="preserve">6+ </w:t>
      </w:r>
      <w:r w:rsidR="003634BF" w:rsidRPr="00693853">
        <w:rPr>
          <w:rFonts w:ascii="Times New Roman" w:hAnsi="Times New Roman" w:cs="Times New Roman"/>
          <w:sz w:val="24"/>
          <w:szCs w:val="24"/>
        </w:rPr>
        <w:t xml:space="preserve">dapat menyebabkan degradasi zat warna maka dilakukan pemeriksaan dengan menggunakan alat </w:t>
      </w:r>
      <w:r w:rsidR="003634BF" w:rsidRPr="00693853">
        <w:rPr>
          <w:rFonts w:ascii="Times New Roman" w:hAnsi="Times New Roman" w:cs="Times New Roman"/>
          <w:i/>
          <w:sz w:val="24"/>
          <w:szCs w:val="24"/>
        </w:rPr>
        <w:t>UV-Vis Spektrofotometer</w:t>
      </w:r>
      <w:r w:rsidR="003634BF" w:rsidRPr="00693853">
        <w:rPr>
          <w:rFonts w:ascii="Times New Roman" w:hAnsi="Times New Roman" w:cs="Times New Roman"/>
          <w:sz w:val="24"/>
          <w:szCs w:val="24"/>
        </w:rPr>
        <w:t xml:space="preserve">. </w:t>
      </w:r>
    </w:p>
    <w:p w:rsidR="003634BF" w:rsidRDefault="003634BF" w:rsidP="003634BF">
      <w:pPr>
        <w:pStyle w:val="ListParagraph"/>
        <w:spacing w:after="0" w:line="360" w:lineRule="auto"/>
        <w:ind w:left="284"/>
        <w:jc w:val="both"/>
        <w:rPr>
          <w:rFonts w:ascii="Times New Roman" w:hAnsi="Times New Roman" w:cs="Times New Roman"/>
          <w:sz w:val="24"/>
          <w:szCs w:val="24"/>
        </w:rPr>
      </w:pPr>
    </w:p>
    <w:p w:rsidR="003634BF" w:rsidRDefault="003634BF" w:rsidP="003634BF">
      <w:pPr>
        <w:pStyle w:val="ListParagraph"/>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Berikut ini perbandingan hasil pemeriksaan sampel labu kontrol zat warna yang dilarutkan dalam PDC (</w:t>
      </w:r>
      <w:r>
        <w:rPr>
          <w:rFonts w:ascii="Times New Roman" w:hAnsi="Times New Roman" w:cs="Times New Roman"/>
          <w:i/>
          <w:sz w:val="24"/>
          <w:szCs w:val="24"/>
        </w:rPr>
        <w:t xml:space="preserve">Potato Dextrose Cair) </w:t>
      </w:r>
      <w:r>
        <w:rPr>
          <w:rFonts w:ascii="Times New Roman" w:hAnsi="Times New Roman" w:cs="Times New Roman"/>
          <w:sz w:val="24"/>
          <w:szCs w:val="24"/>
        </w:rPr>
        <w:t xml:space="preserve">dengan kehadiran </w:t>
      </w:r>
      <w:r w:rsidR="007E7144">
        <w:rPr>
          <w:rFonts w:ascii="Times New Roman" w:hAnsi="Times New Roman" w:cs="Times New Roman"/>
          <w:sz w:val="24"/>
          <w:szCs w:val="24"/>
        </w:rPr>
        <w:t xml:space="preserve">5 mg/L </w:t>
      </w:r>
      <w:r>
        <w:rPr>
          <w:rFonts w:ascii="Times New Roman" w:hAnsi="Times New Roman" w:cs="Times New Roman"/>
          <w:sz w:val="24"/>
          <w:szCs w:val="24"/>
        </w:rPr>
        <w:t>logam berat Cr</w:t>
      </w:r>
      <w:r w:rsidRPr="001B0EB1">
        <w:rPr>
          <w:rFonts w:ascii="Times New Roman" w:hAnsi="Times New Roman" w:cs="Times New Roman"/>
          <w:sz w:val="24"/>
          <w:szCs w:val="24"/>
          <w:vertAlign w:val="superscript"/>
        </w:rPr>
        <w:t>6+</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dan tanpa kehadiran </w:t>
      </w:r>
      <w:r w:rsidR="007E7144">
        <w:rPr>
          <w:rFonts w:ascii="Times New Roman" w:hAnsi="Times New Roman" w:cs="Times New Roman"/>
          <w:sz w:val="24"/>
          <w:szCs w:val="24"/>
        </w:rPr>
        <w:t xml:space="preserve">5 mg/L </w:t>
      </w:r>
      <w:r>
        <w:rPr>
          <w:rFonts w:ascii="Times New Roman" w:hAnsi="Times New Roman" w:cs="Times New Roman"/>
          <w:sz w:val="24"/>
          <w:szCs w:val="24"/>
        </w:rPr>
        <w:t>logam berat Cr</w:t>
      </w:r>
      <w:r w:rsidRPr="001B0EB1">
        <w:rPr>
          <w:rFonts w:ascii="Times New Roman" w:hAnsi="Times New Roman" w:cs="Times New Roman"/>
          <w:sz w:val="24"/>
          <w:szCs w:val="24"/>
          <w:vertAlign w:val="superscript"/>
        </w:rPr>
        <w:t>6+</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setelah labu disimpan selama 72 jam pada suhu ruang. </w:t>
      </w:r>
    </w:p>
    <w:p w:rsidR="00D954E2" w:rsidRDefault="00D954E2" w:rsidP="003634BF">
      <w:pPr>
        <w:pStyle w:val="ListParagraph"/>
        <w:spacing w:after="0" w:line="360" w:lineRule="auto"/>
        <w:ind w:left="284"/>
        <w:jc w:val="both"/>
        <w:rPr>
          <w:rFonts w:ascii="Times New Roman" w:hAnsi="Times New Roman" w:cs="Times New Roman"/>
          <w:sz w:val="24"/>
          <w:szCs w:val="24"/>
        </w:rPr>
      </w:pPr>
    </w:p>
    <w:tbl>
      <w:tblPr>
        <w:tblStyle w:val="TableGrid"/>
        <w:tblW w:w="805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6"/>
        <w:gridCol w:w="3936"/>
      </w:tblGrid>
      <w:tr w:rsidR="00843200" w:rsidTr="00843200">
        <w:tc>
          <w:tcPr>
            <w:tcW w:w="4116" w:type="dxa"/>
          </w:tcPr>
          <w:p w:rsidR="00843200" w:rsidRDefault="007A271E" w:rsidP="0079496A">
            <w:pPr>
              <w:pStyle w:val="ListParagraph"/>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054" type="#_x0000_t202" style="position:absolute;left:0;text-align:left;margin-left:78.65pt;margin-top:13.35pt;width:99.75pt;height:20.25pt;z-index:251674624" strokecolor="white [3212]">
                  <v:textbox>
                    <w:txbxContent>
                      <w:p w:rsidR="00A149FE" w:rsidRPr="007C031E" w:rsidRDefault="00A149FE">
                        <w:pPr>
                          <w:rPr>
                            <w:rFonts w:ascii="Times New Roman" w:hAnsi="Times New Roman" w:cs="Times New Roman"/>
                            <w:b/>
                            <w:sz w:val="20"/>
                            <w:szCs w:val="20"/>
                          </w:rPr>
                        </w:pPr>
                        <w:r w:rsidRPr="007C031E">
                          <w:rPr>
                            <w:rFonts w:ascii="Times New Roman" w:hAnsi="Times New Roman" w:cs="Times New Roman"/>
                            <w:b/>
                            <w:sz w:val="20"/>
                            <w:szCs w:val="20"/>
                          </w:rPr>
                          <w:t xml:space="preserve">Tanpa </w:t>
                        </w:r>
                        <w:r>
                          <w:rPr>
                            <w:rFonts w:ascii="Times New Roman" w:hAnsi="Times New Roman" w:cs="Times New Roman"/>
                            <w:b/>
                            <w:sz w:val="20"/>
                            <w:szCs w:val="20"/>
                          </w:rPr>
                          <w:t xml:space="preserve">5 mg/L </w:t>
                        </w:r>
                        <w:r w:rsidRPr="007C031E">
                          <w:rPr>
                            <w:rFonts w:ascii="Times New Roman" w:hAnsi="Times New Roman" w:cs="Times New Roman"/>
                            <w:b/>
                            <w:sz w:val="20"/>
                            <w:szCs w:val="20"/>
                          </w:rPr>
                          <w:t>Cr</w:t>
                        </w:r>
                        <w:r w:rsidRPr="007C031E">
                          <w:rPr>
                            <w:rFonts w:ascii="Times New Roman" w:hAnsi="Times New Roman" w:cs="Times New Roman"/>
                            <w:b/>
                            <w:sz w:val="20"/>
                            <w:szCs w:val="20"/>
                            <w:vertAlign w:val="superscript"/>
                          </w:rPr>
                          <w:t>6+</w:t>
                        </w:r>
                      </w:p>
                    </w:txbxContent>
                  </v:textbox>
                </v:shape>
              </w:pict>
            </w:r>
            <w:r>
              <w:rPr>
                <w:rFonts w:ascii="Times New Roman" w:hAnsi="Times New Roman" w:cs="Times New Roman"/>
                <w:noProof/>
                <w:sz w:val="24"/>
                <w:szCs w:val="24"/>
              </w:rPr>
              <w:pict>
                <v:shape id="_x0000_s1070" type="#_x0000_t32" style="position:absolute;left:0;text-align:left;margin-left:9.65pt;margin-top:202.2pt;width:13.5pt;height:0;z-index:251686912" o:connectortype="straight">
                  <v:stroke endarrow="block"/>
                </v:shape>
              </w:pict>
            </w:r>
            <w:r w:rsidR="00843200" w:rsidRPr="00843200">
              <w:rPr>
                <w:rFonts w:ascii="Times New Roman" w:hAnsi="Times New Roman" w:cs="Times New Roman"/>
                <w:noProof/>
                <w:sz w:val="24"/>
                <w:szCs w:val="24"/>
              </w:rPr>
              <w:drawing>
                <wp:inline distT="0" distB="0" distL="0" distR="0">
                  <wp:extent cx="2249154" cy="3914775"/>
                  <wp:effectExtent l="38100" t="57150" r="113046" b="104775"/>
                  <wp:docPr id="43" name="Picture 1" descr="D:\t U g A s n I s A\tUgAs AkHiR nIsA\uvv-scan\blanko ph-4 jam ke-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 U g A s n I s A\tUgAs AkHiR nIsA\uvv-scan\blanko ph-4 jam ke-72.jpg"/>
                          <pic:cNvPicPr>
                            <a:picLocks noChangeAspect="1" noChangeArrowheads="1"/>
                          </pic:cNvPicPr>
                        </pic:nvPicPr>
                        <pic:blipFill>
                          <a:blip r:embed="rId75" cstate="print"/>
                          <a:srcRect/>
                          <a:stretch>
                            <a:fillRect/>
                          </a:stretch>
                        </pic:blipFill>
                        <pic:spPr bwMode="auto">
                          <a:xfrm>
                            <a:off x="0" y="0"/>
                            <a:ext cx="2249154" cy="3914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3936" w:type="dxa"/>
          </w:tcPr>
          <w:p w:rsidR="00843200" w:rsidRDefault="007A271E" w:rsidP="0079496A">
            <w:pPr>
              <w:pStyle w:val="ListParagraph"/>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pict>
                <v:shape id="_x0000_s1055" type="#_x0000_t202" style="position:absolute;left:0;text-align:left;margin-left:12.35pt;margin-top:7.35pt;width:87.75pt;height:20.25pt;z-index:251675648;mso-position-horizontal-relative:text;mso-position-vertical-relative:text" strokecolor="white [3212]">
                  <v:textbox>
                    <w:txbxContent>
                      <w:p w:rsidR="00A149FE" w:rsidRPr="007C031E" w:rsidRDefault="00A149FE" w:rsidP="007C031E">
                        <w:pPr>
                          <w:rPr>
                            <w:rFonts w:ascii="Times New Roman" w:hAnsi="Times New Roman" w:cs="Times New Roman"/>
                            <w:b/>
                            <w:sz w:val="20"/>
                            <w:szCs w:val="20"/>
                          </w:rPr>
                        </w:pPr>
                        <w:r>
                          <w:rPr>
                            <w:rFonts w:ascii="Times New Roman" w:hAnsi="Times New Roman" w:cs="Times New Roman"/>
                            <w:b/>
                            <w:sz w:val="20"/>
                            <w:szCs w:val="20"/>
                          </w:rPr>
                          <w:t>Ada</w:t>
                        </w:r>
                        <w:r w:rsidRPr="007C031E">
                          <w:rPr>
                            <w:rFonts w:ascii="Times New Roman" w:hAnsi="Times New Roman" w:cs="Times New Roman"/>
                            <w:b/>
                            <w:sz w:val="20"/>
                            <w:szCs w:val="20"/>
                          </w:rPr>
                          <w:t xml:space="preserve"> </w:t>
                        </w:r>
                        <w:r>
                          <w:rPr>
                            <w:rFonts w:ascii="Times New Roman" w:hAnsi="Times New Roman" w:cs="Times New Roman"/>
                            <w:b/>
                            <w:sz w:val="20"/>
                            <w:szCs w:val="20"/>
                          </w:rPr>
                          <w:t xml:space="preserve">5 mg/L </w:t>
                        </w:r>
                        <w:r w:rsidRPr="007C031E">
                          <w:rPr>
                            <w:rFonts w:ascii="Times New Roman" w:hAnsi="Times New Roman" w:cs="Times New Roman"/>
                            <w:b/>
                            <w:sz w:val="20"/>
                            <w:szCs w:val="20"/>
                          </w:rPr>
                          <w:t>Cr</w:t>
                        </w:r>
                        <w:r w:rsidRPr="007C031E">
                          <w:rPr>
                            <w:rFonts w:ascii="Times New Roman" w:hAnsi="Times New Roman" w:cs="Times New Roman"/>
                            <w:b/>
                            <w:sz w:val="20"/>
                            <w:szCs w:val="20"/>
                            <w:vertAlign w:val="superscript"/>
                          </w:rPr>
                          <w:t>6+</w:t>
                        </w:r>
                      </w:p>
                    </w:txbxContent>
                  </v:textbox>
                </v:shape>
              </w:pict>
            </w:r>
            <w:r>
              <w:rPr>
                <w:rFonts w:ascii="Times New Roman" w:hAnsi="Times New Roman" w:cs="Times New Roman"/>
                <w:noProof/>
                <w:sz w:val="24"/>
                <w:szCs w:val="24"/>
              </w:rPr>
              <w:pict>
                <v:shape id="_x0000_s1082" type="#_x0000_t32" style="position:absolute;left:0;text-align:left;margin-left:9.35pt;margin-top:209.25pt;width:13.5pt;height:0;z-index:251696128;mso-position-horizontal-relative:text;mso-position-vertical-relative:text" o:connectortype="straight">
                  <v:stroke endarrow="block"/>
                </v:shape>
              </w:pict>
            </w:r>
            <w:r>
              <w:rPr>
                <w:rFonts w:ascii="Times New Roman" w:hAnsi="Times New Roman" w:cs="Times New Roman"/>
                <w:noProof/>
                <w:sz w:val="24"/>
                <w:szCs w:val="24"/>
              </w:rPr>
              <w:pict>
                <v:shape id="_x0000_s1081" type="#_x0000_t32" style="position:absolute;left:0;text-align:left;margin-left:9.35pt;margin-top:219pt;width:13.5pt;height:0;z-index:251695104;mso-position-horizontal-relative:text;mso-position-vertical-relative:text" o:connectortype="straight">
                  <v:stroke endarrow="block"/>
                </v:shape>
              </w:pict>
            </w:r>
            <w:r w:rsidR="00843200">
              <w:rPr>
                <w:rFonts w:ascii="Times New Roman" w:hAnsi="Times New Roman" w:cs="Times New Roman"/>
                <w:noProof/>
                <w:sz w:val="24"/>
                <w:szCs w:val="24"/>
              </w:rPr>
              <w:drawing>
                <wp:inline distT="0" distB="0" distL="0" distR="0">
                  <wp:extent cx="2101673" cy="3914775"/>
                  <wp:effectExtent l="38100" t="57150" r="108127" b="85725"/>
                  <wp:docPr id="42" name="Picture 3" descr="D:\t U g A s n I s A\tUgAs AkHiR nIsA\uvv-scan\blako logam be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 U g A s n I s A\tUgAs AkHiR nIsA\uvv-scan\blako logam berat.jpg"/>
                          <pic:cNvPicPr>
                            <a:picLocks noChangeAspect="1" noChangeArrowheads="1"/>
                          </pic:cNvPicPr>
                        </pic:nvPicPr>
                        <pic:blipFill>
                          <a:blip r:embed="rId76" cstate="print"/>
                          <a:srcRect/>
                          <a:stretch>
                            <a:fillRect/>
                          </a:stretch>
                        </pic:blipFill>
                        <pic:spPr bwMode="auto">
                          <a:xfrm>
                            <a:off x="0" y="0"/>
                            <a:ext cx="2103859" cy="39188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843200" w:rsidRDefault="00843200" w:rsidP="00D954E2">
      <w:pPr>
        <w:spacing w:after="0" w:line="360" w:lineRule="auto"/>
        <w:jc w:val="center"/>
        <w:rPr>
          <w:rFonts w:ascii="Times New Roman" w:hAnsi="Times New Roman" w:cs="Times New Roman"/>
          <w:b/>
          <w:color w:val="000000"/>
          <w:sz w:val="24"/>
          <w:szCs w:val="24"/>
          <w:vertAlign w:val="superscript"/>
        </w:rPr>
      </w:pPr>
      <w:r w:rsidRPr="009E660D">
        <w:rPr>
          <w:rFonts w:ascii="Times New Roman" w:hAnsi="Times New Roman" w:cs="Times New Roman"/>
          <w:b/>
          <w:color w:val="000000"/>
          <w:sz w:val="24"/>
          <w:szCs w:val="24"/>
          <w:lang w:val="id-ID"/>
        </w:rPr>
        <w:t>Gambar 4.</w:t>
      </w:r>
      <w:r w:rsidR="00E40D95">
        <w:rPr>
          <w:rFonts w:ascii="Times New Roman" w:hAnsi="Times New Roman" w:cs="Times New Roman"/>
          <w:b/>
          <w:color w:val="000000"/>
          <w:sz w:val="24"/>
          <w:szCs w:val="24"/>
        </w:rPr>
        <w:t>5</w:t>
      </w:r>
      <w:r w:rsidR="00387830">
        <w:rPr>
          <w:rFonts w:ascii="Times New Roman" w:hAnsi="Times New Roman" w:cs="Times New Roman"/>
          <w:b/>
          <w:color w:val="000000"/>
          <w:sz w:val="24"/>
          <w:szCs w:val="24"/>
        </w:rPr>
        <w:t>6</w:t>
      </w:r>
      <w:r w:rsidRPr="009E660D">
        <w:rPr>
          <w:rFonts w:ascii="Times New Roman" w:hAnsi="Times New Roman" w:cs="Times New Roman"/>
          <w:b/>
          <w:color w:val="000000"/>
          <w:sz w:val="24"/>
          <w:szCs w:val="24"/>
          <w:lang w:val="id-ID"/>
        </w:rPr>
        <w:t xml:space="preserve"> </w:t>
      </w:r>
      <w:r>
        <w:rPr>
          <w:rFonts w:ascii="Times New Roman" w:hAnsi="Times New Roman" w:cs="Times New Roman"/>
          <w:b/>
          <w:color w:val="000000"/>
          <w:sz w:val="24"/>
          <w:szCs w:val="24"/>
        </w:rPr>
        <w:t>Perbandin</w:t>
      </w:r>
      <w:r w:rsidR="00ED6A48">
        <w:rPr>
          <w:rFonts w:ascii="Times New Roman" w:hAnsi="Times New Roman" w:cs="Times New Roman"/>
          <w:b/>
          <w:color w:val="000000"/>
          <w:sz w:val="24"/>
          <w:szCs w:val="24"/>
        </w:rPr>
        <w:t xml:space="preserve">gan </w:t>
      </w:r>
      <w:r w:rsidR="007E7144">
        <w:rPr>
          <w:rFonts w:ascii="Times New Roman" w:hAnsi="Times New Roman" w:cs="Times New Roman"/>
          <w:b/>
          <w:color w:val="000000"/>
          <w:sz w:val="24"/>
          <w:szCs w:val="24"/>
        </w:rPr>
        <w:t>H</w:t>
      </w:r>
      <w:r w:rsidR="00ED6A48">
        <w:rPr>
          <w:rFonts w:ascii="Times New Roman" w:hAnsi="Times New Roman" w:cs="Times New Roman"/>
          <w:b/>
          <w:color w:val="000000"/>
          <w:sz w:val="24"/>
          <w:szCs w:val="24"/>
        </w:rPr>
        <w:t xml:space="preserve">asil pemeriksaan </w:t>
      </w:r>
      <w:r w:rsidR="00ED6A48" w:rsidRPr="007E7144">
        <w:rPr>
          <w:rFonts w:ascii="Times New Roman" w:hAnsi="Times New Roman" w:cs="Times New Roman"/>
          <w:b/>
          <w:i/>
          <w:color w:val="000000"/>
          <w:sz w:val="24"/>
          <w:szCs w:val="24"/>
        </w:rPr>
        <w:t>UV Vis Sp</w:t>
      </w:r>
      <w:r w:rsidRPr="007E7144">
        <w:rPr>
          <w:rFonts w:ascii="Times New Roman" w:hAnsi="Times New Roman" w:cs="Times New Roman"/>
          <w:b/>
          <w:i/>
          <w:color w:val="000000"/>
          <w:sz w:val="24"/>
          <w:szCs w:val="24"/>
        </w:rPr>
        <w:t>e</w:t>
      </w:r>
      <w:r w:rsidR="00ED6A48" w:rsidRPr="007E7144">
        <w:rPr>
          <w:rFonts w:ascii="Times New Roman" w:hAnsi="Times New Roman" w:cs="Times New Roman"/>
          <w:b/>
          <w:i/>
          <w:color w:val="000000"/>
          <w:sz w:val="24"/>
          <w:szCs w:val="24"/>
        </w:rPr>
        <w:t>k</w:t>
      </w:r>
      <w:r w:rsidRPr="007E7144">
        <w:rPr>
          <w:rFonts w:ascii="Times New Roman" w:hAnsi="Times New Roman" w:cs="Times New Roman"/>
          <w:b/>
          <w:i/>
          <w:color w:val="000000"/>
          <w:sz w:val="24"/>
          <w:szCs w:val="24"/>
        </w:rPr>
        <w:t>trofotometer</w:t>
      </w:r>
      <w:r>
        <w:rPr>
          <w:rFonts w:ascii="Times New Roman" w:hAnsi="Times New Roman" w:cs="Times New Roman"/>
          <w:b/>
          <w:color w:val="000000"/>
          <w:sz w:val="24"/>
          <w:szCs w:val="24"/>
        </w:rPr>
        <w:t xml:space="preserve"> untuk Blanko (PDC + zat warna) dengan </w:t>
      </w:r>
      <w:r w:rsidR="007E7144">
        <w:rPr>
          <w:rFonts w:ascii="Times New Roman" w:hAnsi="Times New Roman" w:cs="Times New Roman"/>
          <w:b/>
          <w:color w:val="000000"/>
          <w:sz w:val="24"/>
          <w:szCs w:val="24"/>
        </w:rPr>
        <w:t xml:space="preserve">adanya 5 mg/L </w:t>
      </w:r>
      <w:r>
        <w:rPr>
          <w:rFonts w:ascii="Times New Roman" w:hAnsi="Times New Roman" w:cs="Times New Roman"/>
          <w:b/>
          <w:color w:val="000000"/>
          <w:sz w:val="24"/>
          <w:szCs w:val="24"/>
        </w:rPr>
        <w:t>logam berat Cr</w:t>
      </w:r>
      <w:r w:rsidRPr="00843200">
        <w:rPr>
          <w:rFonts w:ascii="Times New Roman" w:hAnsi="Times New Roman" w:cs="Times New Roman"/>
          <w:b/>
          <w:color w:val="000000"/>
          <w:sz w:val="24"/>
          <w:szCs w:val="24"/>
          <w:vertAlign w:val="superscript"/>
        </w:rPr>
        <w:t>6+</w:t>
      </w:r>
      <w:r>
        <w:rPr>
          <w:rFonts w:ascii="Times New Roman" w:hAnsi="Times New Roman" w:cs="Times New Roman"/>
          <w:b/>
          <w:color w:val="000000"/>
          <w:sz w:val="24"/>
          <w:szCs w:val="24"/>
        </w:rPr>
        <w:t xml:space="preserve"> dan tanpa </w:t>
      </w:r>
      <w:r w:rsidR="007E7144">
        <w:rPr>
          <w:rFonts w:ascii="Times New Roman" w:hAnsi="Times New Roman" w:cs="Times New Roman"/>
          <w:b/>
          <w:color w:val="000000"/>
          <w:sz w:val="24"/>
          <w:szCs w:val="24"/>
        </w:rPr>
        <w:t xml:space="preserve">5 mg/L </w:t>
      </w:r>
      <w:r>
        <w:rPr>
          <w:rFonts w:ascii="Times New Roman" w:hAnsi="Times New Roman" w:cs="Times New Roman"/>
          <w:b/>
          <w:color w:val="000000"/>
          <w:sz w:val="24"/>
          <w:szCs w:val="24"/>
        </w:rPr>
        <w:t>logam berat Cr</w:t>
      </w:r>
      <w:r w:rsidRPr="00843200">
        <w:rPr>
          <w:rFonts w:ascii="Times New Roman" w:hAnsi="Times New Roman" w:cs="Times New Roman"/>
          <w:b/>
          <w:color w:val="000000"/>
          <w:sz w:val="24"/>
          <w:szCs w:val="24"/>
          <w:vertAlign w:val="superscript"/>
        </w:rPr>
        <w:t>6+</w:t>
      </w:r>
    </w:p>
    <w:p w:rsidR="00843200" w:rsidRDefault="00843200" w:rsidP="00DD7400">
      <w:pPr>
        <w:spacing w:after="0" w:line="240" w:lineRule="auto"/>
        <w:ind w:left="-284"/>
        <w:jc w:val="center"/>
        <w:rPr>
          <w:rFonts w:ascii="Times New Roman" w:hAnsi="Times New Roman" w:cs="Times New Roman"/>
          <w:color w:val="000000"/>
          <w:sz w:val="24"/>
          <w:szCs w:val="24"/>
        </w:rPr>
      </w:pPr>
    </w:p>
    <w:p w:rsidR="001D51C9" w:rsidRDefault="00843200" w:rsidP="001D51C9">
      <w:pPr>
        <w:spacing w:after="0" w:line="360" w:lineRule="auto"/>
        <w:ind w:left="284"/>
        <w:jc w:val="both"/>
        <w:rPr>
          <w:rFonts w:ascii="Times New Roman" w:hAnsi="Times New Roman" w:cs="Times New Roman"/>
          <w:sz w:val="24"/>
          <w:szCs w:val="24"/>
        </w:rPr>
      </w:pPr>
      <w:r>
        <w:rPr>
          <w:rFonts w:ascii="Times New Roman" w:hAnsi="Times New Roman" w:cs="Times New Roman"/>
          <w:color w:val="000000"/>
          <w:sz w:val="24"/>
          <w:szCs w:val="24"/>
        </w:rPr>
        <w:t xml:space="preserve">Berdasarkan hasil pemeriksaan </w:t>
      </w:r>
      <w:r w:rsidRPr="00844E3E">
        <w:rPr>
          <w:rFonts w:ascii="Times New Roman" w:hAnsi="Times New Roman" w:cs="Times New Roman"/>
          <w:i/>
          <w:color w:val="000000"/>
          <w:sz w:val="24"/>
          <w:szCs w:val="24"/>
        </w:rPr>
        <w:t>UV Vis Spektrofotometer</w:t>
      </w:r>
      <w:r>
        <w:rPr>
          <w:rFonts w:ascii="Times New Roman" w:hAnsi="Times New Roman" w:cs="Times New Roman"/>
          <w:color w:val="000000"/>
          <w:sz w:val="24"/>
          <w:szCs w:val="24"/>
        </w:rPr>
        <w:t xml:space="preserve"> dapat diketahui bahwa terjadi degradasi yang ditandai dengan </w:t>
      </w:r>
      <w:r w:rsidR="001D51C9">
        <w:rPr>
          <w:rFonts w:ascii="Times New Roman" w:hAnsi="Times New Roman" w:cs="Times New Roman"/>
          <w:color w:val="000000"/>
          <w:sz w:val="24"/>
          <w:szCs w:val="24"/>
        </w:rPr>
        <w:t>salah satu</w:t>
      </w:r>
      <w:r w:rsidR="000B4CEE">
        <w:rPr>
          <w:rFonts w:ascii="Times New Roman" w:hAnsi="Times New Roman" w:cs="Times New Roman"/>
          <w:color w:val="000000"/>
          <w:sz w:val="24"/>
          <w:szCs w:val="24"/>
        </w:rPr>
        <w:t xml:space="preserve"> </w:t>
      </w:r>
      <w:r w:rsidRPr="00517AF9">
        <w:rPr>
          <w:rFonts w:ascii="Times New Roman" w:hAnsi="Times New Roman" w:cs="Times New Roman"/>
          <w:sz w:val="24"/>
          <w:szCs w:val="24"/>
        </w:rPr>
        <w:t xml:space="preserve">puncak utama yang terlihat </w:t>
      </w:r>
      <w:r>
        <w:rPr>
          <w:rFonts w:ascii="Times New Roman" w:hAnsi="Times New Roman" w:cs="Times New Roman"/>
          <w:sz w:val="24"/>
          <w:szCs w:val="24"/>
        </w:rPr>
        <w:t>pada blanko tanpa adanya logam berat Cr</w:t>
      </w:r>
      <w:r w:rsidRPr="00843200">
        <w:rPr>
          <w:rFonts w:ascii="Times New Roman" w:hAnsi="Times New Roman" w:cs="Times New Roman"/>
          <w:sz w:val="24"/>
          <w:szCs w:val="24"/>
          <w:vertAlign w:val="superscript"/>
        </w:rPr>
        <w:t>6+</w:t>
      </w:r>
      <w:r>
        <w:rPr>
          <w:rFonts w:ascii="Times New Roman" w:hAnsi="Times New Roman" w:cs="Times New Roman"/>
          <w:sz w:val="24"/>
          <w:szCs w:val="24"/>
        </w:rPr>
        <w:t xml:space="preserve"> tidak terlihat lagi pada blanko dengan adanya logam berat Cr</w:t>
      </w:r>
      <w:r w:rsidRPr="00843200">
        <w:rPr>
          <w:rFonts w:ascii="Times New Roman" w:hAnsi="Times New Roman" w:cs="Times New Roman"/>
          <w:sz w:val="24"/>
          <w:szCs w:val="24"/>
          <w:vertAlign w:val="superscript"/>
        </w:rPr>
        <w:t>6+</w:t>
      </w:r>
      <w:r>
        <w:rPr>
          <w:rFonts w:ascii="Times New Roman" w:hAnsi="Times New Roman" w:cs="Times New Roman"/>
          <w:sz w:val="24"/>
          <w:szCs w:val="24"/>
        </w:rPr>
        <w:t xml:space="preserve"> </w:t>
      </w:r>
      <w:r w:rsidR="001D51C9">
        <w:rPr>
          <w:rFonts w:ascii="Times New Roman" w:hAnsi="Times New Roman" w:cs="Times New Roman"/>
          <w:sz w:val="24"/>
          <w:szCs w:val="24"/>
        </w:rPr>
        <w:t xml:space="preserve">yaitu pada λ 625.0 </w:t>
      </w:r>
      <w:r w:rsidR="000B4CEE">
        <w:rPr>
          <w:rFonts w:ascii="Times New Roman" w:hAnsi="Times New Roman" w:cs="Times New Roman"/>
          <w:sz w:val="24"/>
          <w:szCs w:val="24"/>
        </w:rPr>
        <w:t>nm</w:t>
      </w:r>
      <w:r w:rsidR="00C567F0">
        <w:rPr>
          <w:rFonts w:ascii="Times New Roman" w:hAnsi="Times New Roman" w:cs="Times New Roman"/>
          <w:sz w:val="24"/>
          <w:szCs w:val="24"/>
        </w:rPr>
        <w:t xml:space="preserve"> dan juga muncul puncak baru pada </w:t>
      </w:r>
      <w:r w:rsidR="001948D8">
        <w:rPr>
          <w:rFonts w:ascii="Times New Roman" w:hAnsi="Times New Roman" w:cs="Times New Roman"/>
          <w:sz w:val="24"/>
          <w:szCs w:val="24"/>
        </w:rPr>
        <w:t>sampel</w:t>
      </w:r>
      <w:r w:rsidR="00C567F0">
        <w:rPr>
          <w:rFonts w:ascii="Times New Roman" w:hAnsi="Times New Roman" w:cs="Times New Roman"/>
          <w:sz w:val="24"/>
          <w:szCs w:val="24"/>
        </w:rPr>
        <w:t xml:space="preserve"> </w:t>
      </w:r>
      <w:r w:rsidR="001948D8">
        <w:rPr>
          <w:rFonts w:ascii="Times New Roman" w:hAnsi="Times New Roman" w:cs="Times New Roman"/>
          <w:noProof/>
          <w:sz w:val="24"/>
          <w:szCs w:val="24"/>
        </w:rPr>
        <w:t xml:space="preserve">yang ada logam berat </w:t>
      </w:r>
      <w:r w:rsidR="001948D8">
        <w:rPr>
          <w:rFonts w:ascii="Times New Roman" w:hAnsi="Times New Roman" w:cs="Times New Roman"/>
          <w:color w:val="000000"/>
          <w:sz w:val="24"/>
        </w:rPr>
        <w:t>Cr</w:t>
      </w:r>
      <w:r w:rsidR="001948D8" w:rsidRPr="003C51DC">
        <w:rPr>
          <w:rFonts w:ascii="Times New Roman" w:hAnsi="Times New Roman" w:cs="Times New Roman"/>
          <w:color w:val="000000"/>
          <w:sz w:val="24"/>
          <w:vertAlign w:val="superscript"/>
        </w:rPr>
        <w:t>6+</w:t>
      </w:r>
      <w:r w:rsidR="00C567F0">
        <w:rPr>
          <w:rFonts w:ascii="Times New Roman" w:hAnsi="Times New Roman" w:cs="Times New Roman"/>
          <w:sz w:val="24"/>
          <w:szCs w:val="24"/>
        </w:rPr>
        <w:t xml:space="preserve"> yaitu pada λ 580.0 nm dan λ 454.0 nm. Hal ini menunjukkan bahwa pada </w:t>
      </w:r>
      <w:r w:rsidR="009B6B9D">
        <w:rPr>
          <w:rFonts w:ascii="Times New Roman" w:hAnsi="Times New Roman" w:cs="Times New Roman"/>
          <w:sz w:val="24"/>
          <w:szCs w:val="24"/>
        </w:rPr>
        <w:t xml:space="preserve">lingkungan </w:t>
      </w:r>
      <w:r w:rsidR="009B6B9D">
        <w:rPr>
          <w:rFonts w:ascii="Times New Roman" w:hAnsi="Times New Roman" w:cs="Times New Roman"/>
          <w:noProof/>
          <w:sz w:val="24"/>
          <w:szCs w:val="24"/>
        </w:rPr>
        <w:t xml:space="preserve">yang ada logam berat </w:t>
      </w:r>
      <w:r w:rsidR="009B6B9D">
        <w:rPr>
          <w:rFonts w:ascii="Times New Roman" w:hAnsi="Times New Roman" w:cs="Times New Roman"/>
          <w:color w:val="000000"/>
          <w:sz w:val="24"/>
        </w:rPr>
        <w:t>Cr</w:t>
      </w:r>
      <w:r w:rsidR="009B6B9D" w:rsidRPr="003C51DC">
        <w:rPr>
          <w:rFonts w:ascii="Times New Roman" w:hAnsi="Times New Roman" w:cs="Times New Roman"/>
          <w:color w:val="000000"/>
          <w:sz w:val="24"/>
          <w:vertAlign w:val="superscript"/>
        </w:rPr>
        <w:t>6+</w:t>
      </w:r>
      <w:r w:rsidR="009B6B9D">
        <w:rPr>
          <w:rFonts w:ascii="Times New Roman" w:hAnsi="Times New Roman" w:cs="Times New Roman"/>
          <w:noProof/>
          <w:sz w:val="24"/>
          <w:szCs w:val="24"/>
        </w:rPr>
        <w:t xml:space="preserve"> terjadi</w:t>
      </w:r>
      <w:r w:rsidR="009B6B9D">
        <w:rPr>
          <w:rFonts w:ascii="Times New Roman" w:hAnsi="Times New Roman" w:cs="Times New Roman"/>
          <w:sz w:val="24"/>
          <w:szCs w:val="24"/>
        </w:rPr>
        <w:t xml:space="preserve"> p</w:t>
      </w:r>
      <w:r w:rsidR="00C567F0">
        <w:rPr>
          <w:rFonts w:ascii="Times New Roman" w:hAnsi="Times New Roman" w:cs="Times New Roman"/>
          <w:sz w:val="24"/>
          <w:szCs w:val="24"/>
        </w:rPr>
        <w:t>engurai</w:t>
      </w:r>
      <w:r w:rsidR="009B6B9D">
        <w:rPr>
          <w:rFonts w:ascii="Times New Roman" w:hAnsi="Times New Roman" w:cs="Times New Roman"/>
          <w:sz w:val="24"/>
          <w:szCs w:val="24"/>
        </w:rPr>
        <w:t>an</w:t>
      </w:r>
      <w:r w:rsidR="00C567F0">
        <w:rPr>
          <w:rFonts w:ascii="Times New Roman" w:hAnsi="Times New Roman" w:cs="Times New Roman"/>
          <w:sz w:val="24"/>
          <w:szCs w:val="24"/>
        </w:rPr>
        <w:t xml:space="preserve"> zat warna CIRB5 menjadi molekul</w:t>
      </w:r>
      <w:r w:rsidR="007E7144">
        <w:rPr>
          <w:rFonts w:ascii="Times New Roman" w:hAnsi="Times New Roman" w:cs="Times New Roman"/>
          <w:sz w:val="24"/>
          <w:szCs w:val="24"/>
        </w:rPr>
        <w:t>-molekul</w:t>
      </w:r>
      <w:r w:rsidR="00C567F0">
        <w:rPr>
          <w:rFonts w:ascii="Times New Roman" w:hAnsi="Times New Roman" w:cs="Times New Roman"/>
          <w:sz w:val="24"/>
          <w:szCs w:val="24"/>
        </w:rPr>
        <w:t xml:space="preserve"> baru.</w:t>
      </w:r>
      <w:r w:rsidR="001D51C9">
        <w:rPr>
          <w:rFonts w:ascii="Times New Roman" w:hAnsi="Times New Roman" w:cs="Times New Roman"/>
          <w:sz w:val="24"/>
          <w:szCs w:val="24"/>
        </w:rPr>
        <w:t xml:space="preserve"> Karena </w:t>
      </w:r>
      <w:r w:rsidR="00CD227B">
        <w:rPr>
          <w:rFonts w:ascii="Times New Roman" w:hAnsi="Times New Roman" w:cs="Times New Roman"/>
          <w:sz w:val="24"/>
          <w:szCs w:val="24"/>
        </w:rPr>
        <w:t>absorpsi</w:t>
      </w:r>
      <w:r w:rsidR="001D51C9">
        <w:rPr>
          <w:rFonts w:ascii="Times New Roman" w:hAnsi="Times New Roman" w:cs="Times New Roman"/>
          <w:sz w:val="24"/>
          <w:szCs w:val="24"/>
        </w:rPr>
        <w:t xml:space="preserve"> maksimum warna biru yang dihasilkan oleh zat warna CIRB5 berada pada λ 608 nm</w:t>
      </w:r>
      <w:r w:rsidR="00CA2364">
        <w:rPr>
          <w:rFonts w:ascii="Times New Roman" w:hAnsi="Times New Roman" w:cs="Times New Roman"/>
          <w:sz w:val="24"/>
          <w:szCs w:val="24"/>
        </w:rPr>
        <w:t xml:space="preserve"> </w:t>
      </w:r>
      <w:r w:rsidR="00CA2364">
        <w:rPr>
          <w:rFonts w:ascii="Times New Roman" w:hAnsi="Times New Roman" w:cs="Times New Roman"/>
          <w:i/>
          <w:sz w:val="24"/>
          <w:szCs w:val="24"/>
        </w:rPr>
        <w:t>(</w:t>
      </w:r>
      <w:r w:rsidR="00B44235">
        <w:rPr>
          <w:rFonts w:ascii="Times New Roman" w:hAnsi="Times New Roman" w:cs="Times New Roman"/>
          <w:i/>
          <w:sz w:val="24"/>
          <w:szCs w:val="24"/>
        </w:rPr>
        <w:t>Nugroho et al., 2002</w:t>
      </w:r>
      <w:r w:rsidR="00CA2364">
        <w:rPr>
          <w:rFonts w:ascii="Times New Roman" w:hAnsi="Times New Roman" w:cs="Times New Roman"/>
          <w:i/>
          <w:sz w:val="24"/>
          <w:szCs w:val="24"/>
        </w:rPr>
        <w:t>)</w:t>
      </w:r>
      <w:r w:rsidR="001D51C9">
        <w:rPr>
          <w:rFonts w:ascii="Times New Roman" w:hAnsi="Times New Roman" w:cs="Times New Roman"/>
          <w:sz w:val="24"/>
          <w:szCs w:val="24"/>
        </w:rPr>
        <w:t xml:space="preserve">, sehingga analisa hanya dilakukan pada λ yang berada di sekitar panjang gelombang tersebut, dan untuk λ &lt; 400 nm tidak dilakukan analisa karena λ tersebut merupakan panjang gelombang untuk sinar UV. </w:t>
      </w:r>
    </w:p>
    <w:p w:rsidR="001D51C9" w:rsidRDefault="001D51C9" w:rsidP="00693853">
      <w:pPr>
        <w:spacing w:after="0" w:line="240" w:lineRule="auto"/>
        <w:ind w:left="284"/>
        <w:jc w:val="both"/>
        <w:rPr>
          <w:rFonts w:ascii="Times New Roman" w:hAnsi="Times New Roman" w:cs="Times New Roman"/>
          <w:sz w:val="24"/>
          <w:szCs w:val="24"/>
        </w:rPr>
      </w:pPr>
    </w:p>
    <w:p w:rsidR="001D51C9" w:rsidRDefault="001D51C9" w:rsidP="001D51C9">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hasil percobaan dan pemeriksaan dengan menggunakan alat </w:t>
      </w:r>
      <w:r w:rsidRPr="00600748">
        <w:rPr>
          <w:rFonts w:ascii="Times New Roman" w:hAnsi="Times New Roman" w:cs="Times New Roman"/>
          <w:i/>
          <w:sz w:val="24"/>
          <w:szCs w:val="24"/>
        </w:rPr>
        <w:t>UV Vis Spektrofotometer</w:t>
      </w:r>
      <w:r>
        <w:rPr>
          <w:rFonts w:ascii="Times New Roman" w:hAnsi="Times New Roman" w:cs="Times New Roman"/>
          <w:sz w:val="24"/>
          <w:szCs w:val="24"/>
        </w:rPr>
        <w:t xml:space="preserve"> dapat diketahui dengan adanya </w:t>
      </w:r>
      <w:r w:rsidR="007E7144">
        <w:rPr>
          <w:rFonts w:ascii="Times New Roman" w:hAnsi="Times New Roman" w:cs="Times New Roman"/>
          <w:sz w:val="24"/>
          <w:szCs w:val="24"/>
        </w:rPr>
        <w:t xml:space="preserve">5 mg/L </w:t>
      </w:r>
      <w:r>
        <w:rPr>
          <w:rFonts w:ascii="Times New Roman" w:hAnsi="Times New Roman" w:cs="Times New Roman"/>
          <w:sz w:val="24"/>
          <w:szCs w:val="24"/>
        </w:rPr>
        <w:t>logam berat Cr</w:t>
      </w:r>
      <w:r w:rsidRPr="00843200">
        <w:rPr>
          <w:rFonts w:ascii="Times New Roman" w:hAnsi="Times New Roman" w:cs="Times New Roman"/>
          <w:sz w:val="24"/>
          <w:szCs w:val="24"/>
          <w:vertAlign w:val="superscript"/>
        </w:rPr>
        <w:t>6+</w:t>
      </w:r>
      <w:r>
        <w:rPr>
          <w:rFonts w:ascii="Times New Roman" w:hAnsi="Times New Roman" w:cs="Times New Roman"/>
          <w:sz w:val="24"/>
          <w:szCs w:val="24"/>
        </w:rPr>
        <w:t xml:space="preserve"> menyebabkan terjadinya transformasi atau perubahan pada struktur molekul </w:t>
      </w:r>
      <w:r w:rsidR="00693853">
        <w:rPr>
          <w:rFonts w:ascii="Times New Roman" w:hAnsi="Times New Roman" w:cs="Times New Roman"/>
          <w:sz w:val="24"/>
          <w:szCs w:val="24"/>
        </w:rPr>
        <w:t xml:space="preserve">zat warna </w:t>
      </w:r>
      <w:r>
        <w:rPr>
          <w:rFonts w:ascii="Times New Roman" w:hAnsi="Times New Roman" w:cs="Times New Roman"/>
          <w:sz w:val="24"/>
          <w:szCs w:val="24"/>
        </w:rPr>
        <w:t>CIRB5.</w:t>
      </w:r>
    </w:p>
    <w:sectPr w:rsidR="001D51C9" w:rsidSect="001245F0">
      <w:headerReference w:type="default" r:id="rId77"/>
      <w:footerReference w:type="first" r:id="rId78"/>
      <w:pgSz w:w="11907" w:h="16839" w:code="9"/>
      <w:pgMar w:top="1701" w:right="1701" w:bottom="1701" w:left="226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2D35" w:rsidRDefault="00282D35" w:rsidP="001245F0">
      <w:pPr>
        <w:spacing w:after="0" w:line="240" w:lineRule="auto"/>
      </w:pPr>
      <w:r>
        <w:separator/>
      </w:r>
    </w:p>
  </w:endnote>
  <w:endnote w:type="continuationSeparator" w:id="1">
    <w:p w:rsidR="00282D35" w:rsidRDefault="00282D35" w:rsidP="001245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HPaltino-NormalItalic">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49FE" w:rsidRPr="001245F0" w:rsidRDefault="00A149FE" w:rsidP="001245F0">
    <w:pPr>
      <w:pStyle w:val="Footer"/>
      <w:jc w:val="center"/>
      <w:rPr>
        <w:rFonts w:ascii="Times New Roman" w:hAnsi="Times New Roman" w:cs="Times New Roman"/>
      </w:rPr>
    </w:pPr>
    <w:r w:rsidRPr="001245F0">
      <w:rPr>
        <w:rFonts w:ascii="Times New Roman" w:hAnsi="Times New Roman" w:cs="Times New Roman"/>
      </w:rPr>
      <w:t>IV-1</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2D35" w:rsidRDefault="00282D35" w:rsidP="001245F0">
      <w:pPr>
        <w:spacing w:after="0" w:line="240" w:lineRule="auto"/>
      </w:pPr>
      <w:r>
        <w:separator/>
      </w:r>
    </w:p>
  </w:footnote>
  <w:footnote w:type="continuationSeparator" w:id="1">
    <w:p w:rsidR="00282D35" w:rsidRDefault="00282D35" w:rsidP="001245F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27047"/>
      <w:docPartObj>
        <w:docPartGallery w:val="Page Numbers (Top of Page)"/>
        <w:docPartUnique/>
      </w:docPartObj>
    </w:sdtPr>
    <w:sdtEndPr>
      <w:rPr>
        <w:rFonts w:ascii="Times New Roman" w:hAnsi="Times New Roman" w:cs="Times New Roman"/>
      </w:rPr>
    </w:sdtEndPr>
    <w:sdtContent>
      <w:p w:rsidR="00A149FE" w:rsidRDefault="00A149FE">
        <w:pPr>
          <w:pStyle w:val="Header"/>
          <w:jc w:val="right"/>
        </w:pPr>
        <w:r w:rsidRPr="001245F0">
          <w:rPr>
            <w:rFonts w:ascii="Times New Roman" w:hAnsi="Times New Roman" w:cs="Times New Roman"/>
          </w:rPr>
          <w:t>IV-</w:t>
        </w:r>
        <w:r w:rsidR="007A271E" w:rsidRPr="001245F0">
          <w:rPr>
            <w:rFonts w:ascii="Times New Roman" w:hAnsi="Times New Roman" w:cs="Times New Roman"/>
          </w:rPr>
          <w:fldChar w:fldCharType="begin"/>
        </w:r>
        <w:r w:rsidRPr="001245F0">
          <w:rPr>
            <w:rFonts w:ascii="Times New Roman" w:hAnsi="Times New Roman" w:cs="Times New Roman"/>
          </w:rPr>
          <w:instrText xml:space="preserve"> PAGE   \* MERGEFORMAT </w:instrText>
        </w:r>
        <w:r w:rsidR="007A271E" w:rsidRPr="001245F0">
          <w:rPr>
            <w:rFonts w:ascii="Times New Roman" w:hAnsi="Times New Roman" w:cs="Times New Roman"/>
          </w:rPr>
          <w:fldChar w:fldCharType="separate"/>
        </w:r>
        <w:r w:rsidR="002A576D">
          <w:rPr>
            <w:rFonts w:ascii="Times New Roman" w:hAnsi="Times New Roman" w:cs="Times New Roman"/>
            <w:noProof/>
          </w:rPr>
          <w:t>39</w:t>
        </w:r>
        <w:r w:rsidR="007A271E" w:rsidRPr="001245F0">
          <w:rPr>
            <w:rFonts w:ascii="Times New Roman" w:hAnsi="Times New Roman" w:cs="Times New Roman"/>
          </w:rPr>
          <w:fldChar w:fldCharType="end"/>
        </w:r>
      </w:p>
    </w:sdtContent>
  </w:sdt>
  <w:p w:rsidR="00A149FE" w:rsidRDefault="00A149F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E2D97"/>
    <w:multiLevelType w:val="hybridMultilevel"/>
    <w:tmpl w:val="8E086056"/>
    <w:lvl w:ilvl="0" w:tplc="0C3240CA">
      <w:start w:val="1"/>
      <w:numFmt w:val="bullet"/>
      <w:lvlText w:val=""/>
      <w:lvlJc w:val="left"/>
      <w:pPr>
        <w:tabs>
          <w:tab w:val="num" w:pos="2160"/>
        </w:tabs>
        <w:ind w:left="21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11104B4"/>
    <w:multiLevelType w:val="hybridMultilevel"/>
    <w:tmpl w:val="C0C621C6"/>
    <w:lvl w:ilvl="0" w:tplc="04090001">
      <w:start w:val="3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AF3003A"/>
    <w:multiLevelType w:val="hybridMultilevel"/>
    <w:tmpl w:val="A468B7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040CA0"/>
    <w:rsid w:val="00001B85"/>
    <w:rsid w:val="00006F67"/>
    <w:rsid w:val="00006FA1"/>
    <w:rsid w:val="0000725F"/>
    <w:rsid w:val="00007C7F"/>
    <w:rsid w:val="0001099F"/>
    <w:rsid w:val="00010B7E"/>
    <w:rsid w:val="0001184E"/>
    <w:rsid w:val="0001379C"/>
    <w:rsid w:val="00014BFE"/>
    <w:rsid w:val="00016CFD"/>
    <w:rsid w:val="0001785E"/>
    <w:rsid w:val="00021A8C"/>
    <w:rsid w:val="00024503"/>
    <w:rsid w:val="00027E02"/>
    <w:rsid w:val="0003096B"/>
    <w:rsid w:val="00031343"/>
    <w:rsid w:val="00033293"/>
    <w:rsid w:val="00033485"/>
    <w:rsid w:val="000334D2"/>
    <w:rsid w:val="000336C2"/>
    <w:rsid w:val="00033E87"/>
    <w:rsid w:val="000374FB"/>
    <w:rsid w:val="00040C5A"/>
    <w:rsid w:val="00040CA0"/>
    <w:rsid w:val="00041B99"/>
    <w:rsid w:val="0004208C"/>
    <w:rsid w:val="00044043"/>
    <w:rsid w:val="0004482B"/>
    <w:rsid w:val="000518BE"/>
    <w:rsid w:val="000526AE"/>
    <w:rsid w:val="00054B93"/>
    <w:rsid w:val="00055F57"/>
    <w:rsid w:val="0005748E"/>
    <w:rsid w:val="00063569"/>
    <w:rsid w:val="0006393E"/>
    <w:rsid w:val="00065B08"/>
    <w:rsid w:val="00067BFD"/>
    <w:rsid w:val="0007232F"/>
    <w:rsid w:val="000727E4"/>
    <w:rsid w:val="00072963"/>
    <w:rsid w:val="00080ACB"/>
    <w:rsid w:val="00083046"/>
    <w:rsid w:val="00087562"/>
    <w:rsid w:val="00090FF7"/>
    <w:rsid w:val="00093AC5"/>
    <w:rsid w:val="000942AB"/>
    <w:rsid w:val="000955C0"/>
    <w:rsid w:val="00096064"/>
    <w:rsid w:val="000A2997"/>
    <w:rsid w:val="000A48DF"/>
    <w:rsid w:val="000A6BE9"/>
    <w:rsid w:val="000A7550"/>
    <w:rsid w:val="000B1399"/>
    <w:rsid w:val="000B32AE"/>
    <w:rsid w:val="000B40C5"/>
    <w:rsid w:val="000B4CEE"/>
    <w:rsid w:val="000B5C5E"/>
    <w:rsid w:val="000B6B3E"/>
    <w:rsid w:val="000B708B"/>
    <w:rsid w:val="000C1351"/>
    <w:rsid w:val="000C18DF"/>
    <w:rsid w:val="000C1D9B"/>
    <w:rsid w:val="000C22E8"/>
    <w:rsid w:val="000D2EB0"/>
    <w:rsid w:val="000D382E"/>
    <w:rsid w:val="000D3C71"/>
    <w:rsid w:val="000D5168"/>
    <w:rsid w:val="000D56D5"/>
    <w:rsid w:val="000D5E21"/>
    <w:rsid w:val="000E112F"/>
    <w:rsid w:val="000E2AB9"/>
    <w:rsid w:val="000E668F"/>
    <w:rsid w:val="000F10ED"/>
    <w:rsid w:val="000F1568"/>
    <w:rsid w:val="000F1A75"/>
    <w:rsid w:val="000F7B88"/>
    <w:rsid w:val="000F7DB8"/>
    <w:rsid w:val="001026C7"/>
    <w:rsid w:val="00110F66"/>
    <w:rsid w:val="00111038"/>
    <w:rsid w:val="00111398"/>
    <w:rsid w:val="00112515"/>
    <w:rsid w:val="001177CF"/>
    <w:rsid w:val="00121C9D"/>
    <w:rsid w:val="001245F0"/>
    <w:rsid w:val="001262DE"/>
    <w:rsid w:val="001369D8"/>
    <w:rsid w:val="001369EE"/>
    <w:rsid w:val="00141B69"/>
    <w:rsid w:val="00143836"/>
    <w:rsid w:val="001455C6"/>
    <w:rsid w:val="00146965"/>
    <w:rsid w:val="001469EF"/>
    <w:rsid w:val="00151D65"/>
    <w:rsid w:val="00152ABE"/>
    <w:rsid w:val="00153032"/>
    <w:rsid w:val="001535A3"/>
    <w:rsid w:val="00154D91"/>
    <w:rsid w:val="001565A8"/>
    <w:rsid w:val="00160BDF"/>
    <w:rsid w:val="001617B3"/>
    <w:rsid w:val="00162FB5"/>
    <w:rsid w:val="001636B9"/>
    <w:rsid w:val="00164EF9"/>
    <w:rsid w:val="0017070F"/>
    <w:rsid w:val="00170E6A"/>
    <w:rsid w:val="00171DA1"/>
    <w:rsid w:val="00174C39"/>
    <w:rsid w:val="0017738E"/>
    <w:rsid w:val="00180CAE"/>
    <w:rsid w:val="00182F57"/>
    <w:rsid w:val="001948D8"/>
    <w:rsid w:val="0019774F"/>
    <w:rsid w:val="001A01F3"/>
    <w:rsid w:val="001A0736"/>
    <w:rsid w:val="001A089F"/>
    <w:rsid w:val="001A1D9E"/>
    <w:rsid w:val="001A2BCD"/>
    <w:rsid w:val="001A2C75"/>
    <w:rsid w:val="001A32CF"/>
    <w:rsid w:val="001A3BFD"/>
    <w:rsid w:val="001A588B"/>
    <w:rsid w:val="001B0EB1"/>
    <w:rsid w:val="001B5338"/>
    <w:rsid w:val="001B5A7E"/>
    <w:rsid w:val="001B5A8B"/>
    <w:rsid w:val="001C18BC"/>
    <w:rsid w:val="001C2FB0"/>
    <w:rsid w:val="001C4080"/>
    <w:rsid w:val="001C432B"/>
    <w:rsid w:val="001D0210"/>
    <w:rsid w:val="001D0E01"/>
    <w:rsid w:val="001D1B08"/>
    <w:rsid w:val="001D2F52"/>
    <w:rsid w:val="001D51C9"/>
    <w:rsid w:val="001D56A9"/>
    <w:rsid w:val="001E05DE"/>
    <w:rsid w:val="001E11C2"/>
    <w:rsid w:val="001E4C3C"/>
    <w:rsid w:val="001E54EC"/>
    <w:rsid w:val="001E648A"/>
    <w:rsid w:val="001F0585"/>
    <w:rsid w:val="001F0E82"/>
    <w:rsid w:val="001F1836"/>
    <w:rsid w:val="001F35E2"/>
    <w:rsid w:val="001F491B"/>
    <w:rsid w:val="001F4CAC"/>
    <w:rsid w:val="001F6E6E"/>
    <w:rsid w:val="00200711"/>
    <w:rsid w:val="00200E95"/>
    <w:rsid w:val="00201BE7"/>
    <w:rsid w:val="00203733"/>
    <w:rsid w:val="00204330"/>
    <w:rsid w:val="0020455A"/>
    <w:rsid w:val="00204CB1"/>
    <w:rsid w:val="00205746"/>
    <w:rsid w:val="00205823"/>
    <w:rsid w:val="0020604C"/>
    <w:rsid w:val="0021091A"/>
    <w:rsid w:val="00210B45"/>
    <w:rsid w:val="00212789"/>
    <w:rsid w:val="00212E39"/>
    <w:rsid w:val="0021581B"/>
    <w:rsid w:val="00216292"/>
    <w:rsid w:val="00217585"/>
    <w:rsid w:val="00221CD6"/>
    <w:rsid w:val="002221D0"/>
    <w:rsid w:val="00223A1E"/>
    <w:rsid w:val="002257BD"/>
    <w:rsid w:val="0023060A"/>
    <w:rsid w:val="00231A0F"/>
    <w:rsid w:val="00231C5B"/>
    <w:rsid w:val="002321A0"/>
    <w:rsid w:val="00233993"/>
    <w:rsid w:val="00234E8D"/>
    <w:rsid w:val="00237DB1"/>
    <w:rsid w:val="00240684"/>
    <w:rsid w:val="00242001"/>
    <w:rsid w:val="0024603C"/>
    <w:rsid w:val="00251946"/>
    <w:rsid w:val="00252771"/>
    <w:rsid w:val="00254C21"/>
    <w:rsid w:val="00256458"/>
    <w:rsid w:val="00257693"/>
    <w:rsid w:val="00257A87"/>
    <w:rsid w:val="00257B89"/>
    <w:rsid w:val="002609F4"/>
    <w:rsid w:val="00260EC9"/>
    <w:rsid w:val="0027060E"/>
    <w:rsid w:val="002734A5"/>
    <w:rsid w:val="00275FDF"/>
    <w:rsid w:val="0027780D"/>
    <w:rsid w:val="00280848"/>
    <w:rsid w:val="00282D35"/>
    <w:rsid w:val="002831EC"/>
    <w:rsid w:val="0028545F"/>
    <w:rsid w:val="00287259"/>
    <w:rsid w:val="00290937"/>
    <w:rsid w:val="00292E10"/>
    <w:rsid w:val="002935A7"/>
    <w:rsid w:val="00294B51"/>
    <w:rsid w:val="00296005"/>
    <w:rsid w:val="002A0B30"/>
    <w:rsid w:val="002A36AC"/>
    <w:rsid w:val="002A576D"/>
    <w:rsid w:val="002A593C"/>
    <w:rsid w:val="002A5FF9"/>
    <w:rsid w:val="002B02CC"/>
    <w:rsid w:val="002B4502"/>
    <w:rsid w:val="002B6DF3"/>
    <w:rsid w:val="002B7766"/>
    <w:rsid w:val="002C020B"/>
    <w:rsid w:val="002C1576"/>
    <w:rsid w:val="002C1970"/>
    <w:rsid w:val="002C2F53"/>
    <w:rsid w:val="002C3220"/>
    <w:rsid w:val="002D2060"/>
    <w:rsid w:val="002D2D67"/>
    <w:rsid w:val="002D3B0A"/>
    <w:rsid w:val="002D513D"/>
    <w:rsid w:val="002D628E"/>
    <w:rsid w:val="002D6356"/>
    <w:rsid w:val="002E3717"/>
    <w:rsid w:val="002E43BB"/>
    <w:rsid w:val="002E43F9"/>
    <w:rsid w:val="002E4636"/>
    <w:rsid w:val="002E4BA6"/>
    <w:rsid w:val="002E6322"/>
    <w:rsid w:val="002E6AAB"/>
    <w:rsid w:val="002E6DE1"/>
    <w:rsid w:val="002E7CE9"/>
    <w:rsid w:val="002F05CD"/>
    <w:rsid w:val="002F075B"/>
    <w:rsid w:val="002F161D"/>
    <w:rsid w:val="002F17FA"/>
    <w:rsid w:val="002F3BB2"/>
    <w:rsid w:val="002F4A3E"/>
    <w:rsid w:val="002F594C"/>
    <w:rsid w:val="002F71C2"/>
    <w:rsid w:val="002F72CF"/>
    <w:rsid w:val="002F7AE1"/>
    <w:rsid w:val="003014CB"/>
    <w:rsid w:val="00301C75"/>
    <w:rsid w:val="0030316F"/>
    <w:rsid w:val="0030437B"/>
    <w:rsid w:val="00304691"/>
    <w:rsid w:val="003057CD"/>
    <w:rsid w:val="003058F7"/>
    <w:rsid w:val="0031254B"/>
    <w:rsid w:val="00312FEC"/>
    <w:rsid w:val="00313F1E"/>
    <w:rsid w:val="00314592"/>
    <w:rsid w:val="00315F71"/>
    <w:rsid w:val="00317F8A"/>
    <w:rsid w:val="00321425"/>
    <w:rsid w:val="00321681"/>
    <w:rsid w:val="00322BAF"/>
    <w:rsid w:val="00324900"/>
    <w:rsid w:val="003265B7"/>
    <w:rsid w:val="0033277F"/>
    <w:rsid w:val="003347C9"/>
    <w:rsid w:val="003355F7"/>
    <w:rsid w:val="003377E9"/>
    <w:rsid w:val="00340802"/>
    <w:rsid w:val="00341D2F"/>
    <w:rsid w:val="00342755"/>
    <w:rsid w:val="0034276D"/>
    <w:rsid w:val="00342AC7"/>
    <w:rsid w:val="00344FAD"/>
    <w:rsid w:val="00346C16"/>
    <w:rsid w:val="003521ED"/>
    <w:rsid w:val="003532C9"/>
    <w:rsid w:val="00353FF7"/>
    <w:rsid w:val="003553F5"/>
    <w:rsid w:val="003604C5"/>
    <w:rsid w:val="00361224"/>
    <w:rsid w:val="00361BF9"/>
    <w:rsid w:val="003634BF"/>
    <w:rsid w:val="00364627"/>
    <w:rsid w:val="00364AC7"/>
    <w:rsid w:val="00364BED"/>
    <w:rsid w:val="00364F74"/>
    <w:rsid w:val="0036781E"/>
    <w:rsid w:val="00370856"/>
    <w:rsid w:val="00371DD3"/>
    <w:rsid w:val="003750E4"/>
    <w:rsid w:val="00375684"/>
    <w:rsid w:val="00375818"/>
    <w:rsid w:val="003775EB"/>
    <w:rsid w:val="00382BB6"/>
    <w:rsid w:val="00383DCB"/>
    <w:rsid w:val="00384318"/>
    <w:rsid w:val="003855C9"/>
    <w:rsid w:val="00387830"/>
    <w:rsid w:val="00391097"/>
    <w:rsid w:val="00391D30"/>
    <w:rsid w:val="00393197"/>
    <w:rsid w:val="00395A9C"/>
    <w:rsid w:val="003976E4"/>
    <w:rsid w:val="003977A2"/>
    <w:rsid w:val="003A51A4"/>
    <w:rsid w:val="003A56D1"/>
    <w:rsid w:val="003A5976"/>
    <w:rsid w:val="003A5E42"/>
    <w:rsid w:val="003A7F4A"/>
    <w:rsid w:val="003B0F03"/>
    <w:rsid w:val="003B56F3"/>
    <w:rsid w:val="003B5B4F"/>
    <w:rsid w:val="003B7CB4"/>
    <w:rsid w:val="003B7F05"/>
    <w:rsid w:val="003C05CE"/>
    <w:rsid w:val="003C0A81"/>
    <w:rsid w:val="003C0DFE"/>
    <w:rsid w:val="003C3DC2"/>
    <w:rsid w:val="003C51DC"/>
    <w:rsid w:val="003C5B2F"/>
    <w:rsid w:val="003D06AB"/>
    <w:rsid w:val="003D19B7"/>
    <w:rsid w:val="003D29D4"/>
    <w:rsid w:val="003D74E7"/>
    <w:rsid w:val="003D7D54"/>
    <w:rsid w:val="003E1AD8"/>
    <w:rsid w:val="003E3337"/>
    <w:rsid w:val="003E39E0"/>
    <w:rsid w:val="003E691A"/>
    <w:rsid w:val="003F0AEA"/>
    <w:rsid w:val="003F234D"/>
    <w:rsid w:val="003F2741"/>
    <w:rsid w:val="003F2C6C"/>
    <w:rsid w:val="003F424C"/>
    <w:rsid w:val="003F4573"/>
    <w:rsid w:val="003F4A02"/>
    <w:rsid w:val="003F5091"/>
    <w:rsid w:val="003F6531"/>
    <w:rsid w:val="003F68F3"/>
    <w:rsid w:val="003F7680"/>
    <w:rsid w:val="00400701"/>
    <w:rsid w:val="004011C9"/>
    <w:rsid w:val="0040284F"/>
    <w:rsid w:val="00402D0D"/>
    <w:rsid w:val="00403347"/>
    <w:rsid w:val="004061B0"/>
    <w:rsid w:val="004104D7"/>
    <w:rsid w:val="00410FDB"/>
    <w:rsid w:val="00412B80"/>
    <w:rsid w:val="00412B83"/>
    <w:rsid w:val="00412EFB"/>
    <w:rsid w:val="00413D8D"/>
    <w:rsid w:val="00416511"/>
    <w:rsid w:val="0041799E"/>
    <w:rsid w:val="00417BC9"/>
    <w:rsid w:val="00420E28"/>
    <w:rsid w:val="00421CF1"/>
    <w:rsid w:val="004231BA"/>
    <w:rsid w:val="00424489"/>
    <w:rsid w:val="004277F2"/>
    <w:rsid w:val="00433939"/>
    <w:rsid w:val="004349D7"/>
    <w:rsid w:val="00437FAE"/>
    <w:rsid w:val="004416D2"/>
    <w:rsid w:val="00441B11"/>
    <w:rsid w:val="004440B2"/>
    <w:rsid w:val="00447AD0"/>
    <w:rsid w:val="00447DC0"/>
    <w:rsid w:val="00451D80"/>
    <w:rsid w:val="00453196"/>
    <w:rsid w:val="0045328B"/>
    <w:rsid w:val="00453679"/>
    <w:rsid w:val="00455214"/>
    <w:rsid w:val="004607F7"/>
    <w:rsid w:val="004610E9"/>
    <w:rsid w:val="0046124A"/>
    <w:rsid w:val="0046125A"/>
    <w:rsid w:val="00461645"/>
    <w:rsid w:val="00461AED"/>
    <w:rsid w:val="00463712"/>
    <w:rsid w:val="00465A33"/>
    <w:rsid w:val="00466BC9"/>
    <w:rsid w:val="00467643"/>
    <w:rsid w:val="00470CAD"/>
    <w:rsid w:val="00470CCB"/>
    <w:rsid w:val="00471831"/>
    <w:rsid w:val="00471A4B"/>
    <w:rsid w:val="00472AE3"/>
    <w:rsid w:val="00473230"/>
    <w:rsid w:val="004734EB"/>
    <w:rsid w:val="0047479F"/>
    <w:rsid w:val="0047598A"/>
    <w:rsid w:val="004760F9"/>
    <w:rsid w:val="00477DD3"/>
    <w:rsid w:val="0048044C"/>
    <w:rsid w:val="00483E26"/>
    <w:rsid w:val="00484286"/>
    <w:rsid w:val="00485678"/>
    <w:rsid w:val="0048674A"/>
    <w:rsid w:val="004902A2"/>
    <w:rsid w:val="00490B19"/>
    <w:rsid w:val="00491CFE"/>
    <w:rsid w:val="00494806"/>
    <w:rsid w:val="00494AE4"/>
    <w:rsid w:val="004959F2"/>
    <w:rsid w:val="00495F40"/>
    <w:rsid w:val="0049681E"/>
    <w:rsid w:val="0049697B"/>
    <w:rsid w:val="0049739B"/>
    <w:rsid w:val="00497BAD"/>
    <w:rsid w:val="004A0D52"/>
    <w:rsid w:val="004A1B55"/>
    <w:rsid w:val="004A2157"/>
    <w:rsid w:val="004A2660"/>
    <w:rsid w:val="004A5FC5"/>
    <w:rsid w:val="004A7A91"/>
    <w:rsid w:val="004B1072"/>
    <w:rsid w:val="004B13EF"/>
    <w:rsid w:val="004B202B"/>
    <w:rsid w:val="004B2E6E"/>
    <w:rsid w:val="004B311D"/>
    <w:rsid w:val="004B4BEB"/>
    <w:rsid w:val="004B7564"/>
    <w:rsid w:val="004C1507"/>
    <w:rsid w:val="004C3B34"/>
    <w:rsid w:val="004C3F4C"/>
    <w:rsid w:val="004C571C"/>
    <w:rsid w:val="004C5D29"/>
    <w:rsid w:val="004C606E"/>
    <w:rsid w:val="004D1943"/>
    <w:rsid w:val="004D4930"/>
    <w:rsid w:val="004D665A"/>
    <w:rsid w:val="004D7733"/>
    <w:rsid w:val="004E0259"/>
    <w:rsid w:val="004E40E6"/>
    <w:rsid w:val="004E410B"/>
    <w:rsid w:val="004E4876"/>
    <w:rsid w:val="004E6E23"/>
    <w:rsid w:val="004E71A8"/>
    <w:rsid w:val="004F0ABD"/>
    <w:rsid w:val="004F35D1"/>
    <w:rsid w:val="004F52F8"/>
    <w:rsid w:val="004F5C04"/>
    <w:rsid w:val="004F6482"/>
    <w:rsid w:val="004F6798"/>
    <w:rsid w:val="004F7039"/>
    <w:rsid w:val="00500074"/>
    <w:rsid w:val="00501369"/>
    <w:rsid w:val="0050297B"/>
    <w:rsid w:val="0050377D"/>
    <w:rsid w:val="00506844"/>
    <w:rsid w:val="00507B3B"/>
    <w:rsid w:val="00511334"/>
    <w:rsid w:val="0051351F"/>
    <w:rsid w:val="005154AA"/>
    <w:rsid w:val="00516FC9"/>
    <w:rsid w:val="00517036"/>
    <w:rsid w:val="005208BB"/>
    <w:rsid w:val="0052129A"/>
    <w:rsid w:val="00523399"/>
    <w:rsid w:val="005245EE"/>
    <w:rsid w:val="00530AC2"/>
    <w:rsid w:val="00531B40"/>
    <w:rsid w:val="00532AD2"/>
    <w:rsid w:val="005335A7"/>
    <w:rsid w:val="005346EF"/>
    <w:rsid w:val="00534715"/>
    <w:rsid w:val="005354E6"/>
    <w:rsid w:val="005360BF"/>
    <w:rsid w:val="00536977"/>
    <w:rsid w:val="005410BD"/>
    <w:rsid w:val="00542B77"/>
    <w:rsid w:val="005448DC"/>
    <w:rsid w:val="005452B1"/>
    <w:rsid w:val="0054659E"/>
    <w:rsid w:val="00546CD3"/>
    <w:rsid w:val="00546CE3"/>
    <w:rsid w:val="00546E88"/>
    <w:rsid w:val="00547241"/>
    <w:rsid w:val="005517FD"/>
    <w:rsid w:val="00552E8E"/>
    <w:rsid w:val="005530E6"/>
    <w:rsid w:val="00554CC6"/>
    <w:rsid w:val="00554F72"/>
    <w:rsid w:val="00554FBE"/>
    <w:rsid w:val="00555322"/>
    <w:rsid w:val="005560F3"/>
    <w:rsid w:val="00556C3C"/>
    <w:rsid w:val="0055763F"/>
    <w:rsid w:val="00561E9B"/>
    <w:rsid w:val="00564180"/>
    <w:rsid w:val="00564BD4"/>
    <w:rsid w:val="005657FE"/>
    <w:rsid w:val="00570A46"/>
    <w:rsid w:val="00572B90"/>
    <w:rsid w:val="00574286"/>
    <w:rsid w:val="00574A7A"/>
    <w:rsid w:val="00580065"/>
    <w:rsid w:val="00581AB1"/>
    <w:rsid w:val="005835ED"/>
    <w:rsid w:val="00583A0D"/>
    <w:rsid w:val="005853AA"/>
    <w:rsid w:val="00586F1E"/>
    <w:rsid w:val="005874CF"/>
    <w:rsid w:val="00590CEC"/>
    <w:rsid w:val="00592419"/>
    <w:rsid w:val="005926B0"/>
    <w:rsid w:val="0059283F"/>
    <w:rsid w:val="00593E89"/>
    <w:rsid w:val="005952B4"/>
    <w:rsid w:val="005978DE"/>
    <w:rsid w:val="005A06D0"/>
    <w:rsid w:val="005A0A0C"/>
    <w:rsid w:val="005A17AC"/>
    <w:rsid w:val="005A1C38"/>
    <w:rsid w:val="005A42B7"/>
    <w:rsid w:val="005A4E21"/>
    <w:rsid w:val="005A548E"/>
    <w:rsid w:val="005A7F09"/>
    <w:rsid w:val="005B04D4"/>
    <w:rsid w:val="005B2655"/>
    <w:rsid w:val="005B4C7D"/>
    <w:rsid w:val="005B5695"/>
    <w:rsid w:val="005B779D"/>
    <w:rsid w:val="005C09FF"/>
    <w:rsid w:val="005C61CA"/>
    <w:rsid w:val="005D1338"/>
    <w:rsid w:val="005D19B8"/>
    <w:rsid w:val="005D2E37"/>
    <w:rsid w:val="005D3B09"/>
    <w:rsid w:val="005D42BE"/>
    <w:rsid w:val="005D51BF"/>
    <w:rsid w:val="005D7FAB"/>
    <w:rsid w:val="005E022A"/>
    <w:rsid w:val="005E1D71"/>
    <w:rsid w:val="005E31C1"/>
    <w:rsid w:val="005E4B0A"/>
    <w:rsid w:val="005E7E64"/>
    <w:rsid w:val="005F0C39"/>
    <w:rsid w:val="005F1235"/>
    <w:rsid w:val="005F1B24"/>
    <w:rsid w:val="005F2017"/>
    <w:rsid w:val="005F5325"/>
    <w:rsid w:val="005F7253"/>
    <w:rsid w:val="00600748"/>
    <w:rsid w:val="0060707A"/>
    <w:rsid w:val="00610E1B"/>
    <w:rsid w:val="00613012"/>
    <w:rsid w:val="0061331F"/>
    <w:rsid w:val="00613F9C"/>
    <w:rsid w:val="0061539A"/>
    <w:rsid w:val="0061598A"/>
    <w:rsid w:val="00615B5D"/>
    <w:rsid w:val="00617BA5"/>
    <w:rsid w:val="00623453"/>
    <w:rsid w:val="00625253"/>
    <w:rsid w:val="00625713"/>
    <w:rsid w:val="00626615"/>
    <w:rsid w:val="00626B9D"/>
    <w:rsid w:val="00630BDD"/>
    <w:rsid w:val="0063431E"/>
    <w:rsid w:val="00634416"/>
    <w:rsid w:val="0063548B"/>
    <w:rsid w:val="00637852"/>
    <w:rsid w:val="00641DB2"/>
    <w:rsid w:val="0064337E"/>
    <w:rsid w:val="00646141"/>
    <w:rsid w:val="00646369"/>
    <w:rsid w:val="00651196"/>
    <w:rsid w:val="00652143"/>
    <w:rsid w:val="00652B56"/>
    <w:rsid w:val="00654AC1"/>
    <w:rsid w:val="00654D12"/>
    <w:rsid w:val="006554ED"/>
    <w:rsid w:val="00655A85"/>
    <w:rsid w:val="00656810"/>
    <w:rsid w:val="006572CB"/>
    <w:rsid w:val="00663752"/>
    <w:rsid w:val="00663F52"/>
    <w:rsid w:val="006655E3"/>
    <w:rsid w:val="00666EE4"/>
    <w:rsid w:val="00670D28"/>
    <w:rsid w:val="006714B7"/>
    <w:rsid w:val="00673336"/>
    <w:rsid w:val="00674F12"/>
    <w:rsid w:val="00677064"/>
    <w:rsid w:val="00677769"/>
    <w:rsid w:val="006805B9"/>
    <w:rsid w:val="00681C0A"/>
    <w:rsid w:val="00682785"/>
    <w:rsid w:val="00687305"/>
    <w:rsid w:val="0069091A"/>
    <w:rsid w:val="00692B50"/>
    <w:rsid w:val="00692DD6"/>
    <w:rsid w:val="00693853"/>
    <w:rsid w:val="00695144"/>
    <w:rsid w:val="006A1608"/>
    <w:rsid w:val="006A1678"/>
    <w:rsid w:val="006A1F9B"/>
    <w:rsid w:val="006A3F9E"/>
    <w:rsid w:val="006A437F"/>
    <w:rsid w:val="006A4A0F"/>
    <w:rsid w:val="006A4E9F"/>
    <w:rsid w:val="006A56C0"/>
    <w:rsid w:val="006B4555"/>
    <w:rsid w:val="006B63A1"/>
    <w:rsid w:val="006B6655"/>
    <w:rsid w:val="006C0C84"/>
    <w:rsid w:val="006C1287"/>
    <w:rsid w:val="006D215E"/>
    <w:rsid w:val="006D30FD"/>
    <w:rsid w:val="006D49B9"/>
    <w:rsid w:val="006D752A"/>
    <w:rsid w:val="006D7812"/>
    <w:rsid w:val="006E27F3"/>
    <w:rsid w:val="006E3251"/>
    <w:rsid w:val="006E6E33"/>
    <w:rsid w:val="006E7200"/>
    <w:rsid w:val="006E7A98"/>
    <w:rsid w:val="006F082E"/>
    <w:rsid w:val="006F299F"/>
    <w:rsid w:val="006F68A6"/>
    <w:rsid w:val="007060FB"/>
    <w:rsid w:val="00707323"/>
    <w:rsid w:val="007073C2"/>
    <w:rsid w:val="00707AA7"/>
    <w:rsid w:val="00707D7F"/>
    <w:rsid w:val="007129F4"/>
    <w:rsid w:val="0071309D"/>
    <w:rsid w:val="00713644"/>
    <w:rsid w:val="00715520"/>
    <w:rsid w:val="007179AE"/>
    <w:rsid w:val="00723ABD"/>
    <w:rsid w:val="007252AF"/>
    <w:rsid w:val="00730247"/>
    <w:rsid w:val="007303B6"/>
    <w:rsid w:val="00730511"/>
    <w:rsid w:val="00730FB0"/>
    <w:rsid w:val="007317A8"/>
    <w:rsid w:val="00731BEC"/>
    <w:rsid w:val="007336F7"/>
    <w:rsid w:val="00735E74"/>
    <w:rsid w:val="0073622D"/>
    <w:rsid w:val="007402E1"/>
    <w:rsid w:val="0074033B"/>
    <w:rsid w:val="0074050A"/>
    <w:rsid w:val="0074290E"/>
    <w:rsid w:val="00742AF3"/>
    <w:rsid w:val="0074326F"/>
    <w:rsid w:val="00743328"/>
    <w:rsid w:val="007437E7"/>
    <w:rsid w:val="00745985"/>
    <w:rsid w:val="00745ADC"/>
    <w:rsid w:val="007473FE"/>
    <w:rsid w:val="00752006"/>
    <w:rsid w:val="00756AE9"/>
    <w:rsid w:val="00757A92"/>
    <w:rsid w:val="0076015E"/>
    <w:rsid w:val="0076243D"/>
    <w:rsid w:val="0076379C"/>
    <w:rsid w:val="0076439B"/>
    <w:rsid w:val="00765B07"/>
    <w:rsid w:val="00766ED5"/>
    <w:rsid w:val="00766FE0"/>
    <w:rsid w:val="0077253A"/>
    <w:rsid w:val="00774CE5"/>
    <w:rsid w:val="0077512E"/>
    <w:rsid w:val="007753B6"/>
    <w:rsid w:val="00775975"/>
    <w:rsid w:val="00777D9A"/>
    <w:rsid w:val="007812E5"/>
    <w:rsid w:val="007827CF"/>
    <w:rsid w:val="00785E8A"/>
    <w:rsid w:val="0078606C"/>
    <w:rsid w:val="00787FBE"/>
    <w:rsid w:val="007924D8"/>
    <w:rsid w:val="0079255C"/>
    <w:rsid w:val="00793572"/>
    <w:rsid w:val="0079496A"/>
    <w:rsid w:val="0079566F"/>
    <w:rsid w:val="00796A2B"/>
    <w:rsid w:val="007A0B9E"/>
    <w:rsid w:val="007A16B8"/>
    <w:rsid w:val="007A21A7"/>
    <w:rsid w:val="007A271E"/>
    <w:rsid w:val="007A3577"/>
    <w:rsid w:val="007A4346"/>
    <w:rsid w:val="007B0C09"/>
    <w:rsid w:val="007B23B7"/>
    <w:rsid w:val="007B4A62"/>
    <w:rsid w:val="007C031E"/>
    <w:rsid w:val="007C5D7C"/>
    <w:rsid w:val="007D3582"/>
    <w:rsid w:val="007D5368"/>
    <w:rsid w:val="007D64BC"/>
    <w:rsid w:val="007D7964"/>
    <w:rsid w:val="007E207C"/>
    <w:rsid w:val="007E2190"/>
    <w:rsid w:val="007E3B60"/>
    <w:rsid w:val="007E3CF5"/>
    <w:rsid w:val="007E60B5"/>
    <w:rsid w:val="007E654E"/>
    <w:rsid w:val="007E6870"/>
    <w:rsid w:val="007E7144"/>
    <w:rsid w:val="007F1920"/>
    <w:rsid w:val="007F23FB"/>
    <w:rsid w:val="007F2453"/>
    <w:rsid w:val="007F2E24"/>
    <w:rsid w:val="007F53FE"/>
    <w:rsid w:val="007F5765"/>
    <w:rsid w:val="007F58E0"/>
    <w:rsid w:val="007F595A"/>
    <w:rsid w:val="007F782E"/>
    <w:rsid w:val="007F78D9"/>
    <w:rsid w:val="0080308E"/>
    <w:rsid w:val="0080351A"/>
    <w:rsid w:val="00803EE1"/>
    <w:rsid w:val="00804F0F"/>
    <w:rsid w:val="00806531"/>
    <w:rsid w:val="00806D99"/>
    <w:rsid w:val="0080787D"/>
    <w:rsid w:val="00807C93"/>
    <w:rsid w:val="00807FB8"/>
    <w:rsid w:val="00811A83"/>
    <w:rsid w:val="008132C9"/>
    <w:rsid w:val="00814BE5"/>
    <w:rsid w:val="00821E2B"/>
    <w:rsid w:val="00822F48"/>
    <w:rsid w:val="008247CF"/>
    <w:rsid w:val="0082756E"/>
    <w:rsid w:val="0082765A"/>
    <w:rsid w:val="00827B39"/>
    <w:rsid w:val="008350E0"/>
    <w:rsid w:val="00836249"/>
    <w:rsid w:val="008378EF"/>
    <w:rsid w:val="008413AD"/>
    <w:rsid w:val="00843200"/>
    <w:rsid w:val="00843EBF"/>
    <w:rsid w:val="00844297"/>
    <w:rsid w:val="00844E3E"/>
    <w:rsid w:val="00844F28"/>
    <w:rsid w:val="00845305"/>
    <w:rsid w:val="00846E14"/>
    <w:rsid w:val="008512F0"/>
    <w:rsid w:val="0085234F"/>
    <w:rsid w:val="0085471C"/>
    <w:rsid w:val="00854FA6"/>
    <w:rsid w:val="00863331"/>
    <w:rsid w:val="00864A81"/>
    <w:rsid w:val="00865154"/>
    <w:rsid w:val="00865666"/>
    <w:rsid w:val="00872127"/>
    <w:rsid w:val="00873540"/>
    <w:rsid w:val="008744AB"/>
    <w:rsid w:val="00874867"/>
    <w:rsid w:val="00875599"/>
    <w:rsid w:val="0087583C"/>
    <w:rsid w:val="00876846"/>
    <w:rsid w:val="00882F1B"/>
    <w:rsid w:val="00884197"/>
    <w:rsid w:val="008846F1"/>
    <w:rsid w:val="008854EC"/>
    <w:rsid w:val="00885C13"/>
    <w:rsid w:val="00886ED3"/>
    <w:rsid w:val="00887B90"/>
    <w:rsid w:val="00890341"/>
    <w:rsid w:val="008916A8"/>
    <w:rsid w:val="00892416"/>
    <w:rsid w:val="008936BC"/>
    <w:rsid w:val="00893C39"/>
    <w:rsid w:val="008940BE"/>
    <w:rsid w:val="008955B4"/>
    <w:rsid w:val="00897C11"/>
    <w:rsid w:val="008A05CD"/>
    <w:rsid w:val="008A1018"/>
    <w:rsid w:val="008A14FD"/>
    <w:rsid w:val="008A2070"/>
    <w:rsid w:val="008A3F57"/>
    <w:rsid w:val="008A61D7"/>
    <w:rsid w:val="008A70FC"/>
    <w:rsid w:val="008B0142"/>
    <w:rsid w:val="008B254F"/>
    <w:rsid w:val="008B3DAE"/>
    <w:rsid w:val="008B5922"/>
    <w:rsid w:val="008B5CC7"/>
    <w:rsid w:val="008B6249"/>
    <w:rsid w:val="008C20AE"/>
    <w:rsid w:val="008C3CFB"/>
    <w:rsid w:val="008C466B"/>
    <w:rsid w:val="008C4C6A"/>
    <w:rsid w:val="008C708E"/>
    <w:rsid w:val="008C7A58"/>
    <w:rsid w:val="008C7B52"/>
    <w:rsid w:val="008D0AA7"/>
    <w:rsid w:val="008D2206"/>
    <w:rsid w:val="008D4D04"/>
    <w:rsid w:val="008E0244"/>
    <w:rsid w:val="008E1377"/>
    <w:rsid w:val="008E421E"/>
    <w:rsid w:val="008E42DA"/>
    <w:rsid w:val="008E778A"/>
    <w:rsid w:val="008F0D1D"/>
    <w:rsid w:val="008F2897"/>
    <w:rsid w:val="008F5F0C"/>
    <w:rsid w:val="008F721E"/>
    <w:rsid w:val="009023F8"/>
    <w:rsid w:val="00902F7B"/>
    <w:rsid w:val="0090392A"/>
    <w:rsid w:val="00903DEA"/>
    <w:rsid w:val="00905D99"/>
    <w:rsid w:val="0091756E"/>
    <w:rsid w:val="00923926"/>
    <w:rsid w:val="00925CDA"/>
    <w:rsid w:val="00930DDA"/>
    <w:rsid w:val="00932CC8"/>
    <w:rsid w:val="00932DDB"/>
    <w:rsid w:val="00933A1C"/>
    <w:rsid w:val="009357ED"/>
    <w:rsid w:val="00935F2D"/>
    <w:rsid w:val="00937265"/>
    <w:rsid w:val="009375E3"/>
    <w:rsid w:val="00937854"/>
    <w:rsid w:val="00940ED5"/>
    <w:rsid w:val="009416F8"/>
    <w:rsid w:val="00941876"/>
    <w:rsid w:val="00942D31"/>
    <w:rsid w:val="00942F28"/>
    <w:rsid w:val="00943812"/>
    <w:rsid w:val="009438E1"/>
    <w:rsid w:val="00943F53"/>
    <w:rsid w:val="00944A23"/>
    <w:rsid w:val="00944ACE"/>
    <w:rsid w:val="00945173"/>
    <w:rsid w:val="00945EE2"/>
    <w:rsid w:val="00946979"/>
    <w:rsid w:val="00947562"/>
    <w:rsid w:val="00947A1E"/>
    <w:rsid w:val="00951C43"/>
    <w:rsid w:val="00952987"/>
    <w:rsid w:val="00952EE9"/>
    <w:rsid w:val="009531E7"/>
    <w:rsid w:val="00953B2D"/>
    <w:rsid w:val="00955E45"/>
    <w:rsid w:val="00956041"/>
    <w:rsid w:val="0095616D"/>
    <w:rsid w:val="00960648"/>
    <w:rsid w:val="0096137B"/>
    <w:rsid w:val="00961A98"/>
    <w:rsid w:val="00962D6A"/>
    <w:rsid w:val="00963CA4"/>
    <w:rsid w:val="009655D0"/>
    <w:rsid w:val="00966B7C"/>
    <w:rsid w:val="009671B0"/>
    <w:rsid w:val="009720C9"/>
    <w:rsid w:val="00974F96"/>
    <w:rsid w:val="0097623D"/>
    <w:rsid w:val="00976975"/>
    <w:rsid w:val="00980C1E"/>
    <w:rsid w:val="009814D0"/>
    <w:rsid w:val="009842B8"/>
    <w:rsid w:val="009907D0"/>
    <w:rsid w:val="00990807"/>
    <w:rsid w:val="0099218E"/>
    <w:rsid w:val="0099570B"/>
    <w:rsid w:val="00995A0D"/>
    <w:rsid w:val="009967A6"/>
    <w:rsid w:val="00997124"/>
    <w:rsid w:val="00997EC5"/>
    <w:rsid w:val="009A041E"/>
    <w:rsid w:val="009A050C"/>
    <w:rsid w:val="009A2422"/>
    <w:rsid w:val="009A4CE7"/>
    <w:rsid w:val="009A6BB4"/>
    <w:rsid w:val="009A7722"/>
    <w:rsid w:val="009B0C7C"/>
    <w:rsid w:val="009B0F6B"/>
    <w:rsid w:val="009B1044"/>
    <w:rsid w:val="009B37C4"/>
    <w:rsid w:val="009B4569"/>
    <w:rsid w:val="009B6B9D"/>
    <w:rsid w:val="009B73C1"/>
    <w:rsid w:val="009B7745"/>
    <w:rsid w:val="009C157E"/>
    <w:rsid w:val="009C4A3D"/>
    <w:rsid w:val="009C4C54"/>
    <w:rsid w:val="009D1AB9"/>
    <w:rsid w:val="009D2A5B"/>
    <w:rsid w:val="009D2AEB"/>
    <w:rsid w:val="009D44FE"/>
    <w:rsid w:val="009D4F84"/>
    <w:rsid w:val="009D5403"/>
    <w:rsid w:val="009E0C62"/>
    <w:rsid w:val="009E0FD5"/>
    <w:rsid w:val="009E1DA1"/>
    <w:rsid w:val="009E330C"/>
    <w:rsid w:val="009E4C28"/>
    <w:rsid w:val="009E4DE0"/>
    <w:rsid w:val="009E5D04"/>
    <w:rsid w:val="009E660D"/>
    <w:rsid w:val="009F1071"/>
    <w:rsid w:val="009F2328"/>
    <w:rsid w:val="009F2B00"/>
    <w:rsid w:val="009F3ACF"/>
    <w:rsid w:val="009F5DE6"/>
    <w:rsid w:val="009F78FF"/>
    <w:rsid w:val="00A005C5"/>
    <w:rsid w:val="00A0064D"/>
    <w:rsid w:val="00A00912"/>
    <w:rsid w:val="00A02261"/>
    <w:rsid w:val="00A03CCC"/>
    <w:rsid w:val="00A06CA4"/>
    <w:rsid w:val="00A07E83"/>
    <w:rsid w:val="00A10770"/>
    <w:rsid w:val="00A12B2D"/>
    <w:rsid w:val="00A13373"/>
    <w:rsid w:val="00A149FE"/>
    <w:rsid w:val="00A15612"/>
    <w:rsid w:val="00A177C5"/>
    <w:rsid w:val="00A204A4"/>
    <w:rsid w:val="00A215D8"/>
    <w:rsid w:val="00A21CEF"/>
    <w:rsid w:val="00A221D9"/>
    <w:rsid w:val="00A27749"/>
    <w:rsid w:val="00A27DDD"/>
    <w:rsid w:val="00A31476"/>
    <w:rsid w:val="00A36D5F"/>
    <w:rsid w:val="00A37AE2"/>
    <w:rsid w:val="00A37E32"/>
    <w:rsid w:val="00A41A29"/>
    <w:rsid w:val="00A41F8C"/>
    <w:rsid w:val="00A4628A"/>
    <w:rsid w:val="00A46BCE"/>
    <w:rsid w:val="00A509A3"/>
    <w:rsid w:val="00A537D7"/>
    <w:rsid w:val="00A5415E"/>
    <w:rsid w:val="00A5476E"/>
    <w:rsid w:val="00A5496F"/>
    <w:rsid w:val="00A57327"/>
    <w:rsid w:val="00A62E59"/>
    <w:rsid w:val="00A648B3"/>
    <w:rsid w:val="00A6708E"/>
    <w:rsid w:val="00A671D7"/>
    <w:rsid w:val="00A710A5"/>
    <w:rsid w:val="00A74030"/>
    <w:rsid w:val="00A74B41"/>
    <w:rsid w:val="00A75B25"/>
    <w:rsid w:val="00A76357"/>
    <w:rsid w:val="00A76DC5"/>
    <w:rsid w:val="00A771B4"/>
    <w:rsid w:val="00A8020A"/>
    <w:rsid w:val="00A86B6A"/>
    <w:rsid w:val="00A93248"/>
    <w:rsid w:val="00A94017"/>
    <w:rsid w:val="00A94F3C"/>
    <w:rsid w:val="00A97DF6"/>
    <w:rsid w:val="00AA0408"/>
    <w:rsid w:val="00AA310A"/>
    <w:rsid w:val="00AA445C"/>
    <w:rsid w:val="00AB043B"/>
    <w:rsid w:val="00AB11C4"/>
    <w:rsid w:val="00AB24F8"/>
    <w:rsid w:val="00AB2512"/>
    <w:rsid w:val="00AB2539"/>
    <w:rsid w:val="00AB5083"/>
    <w:rsid w:val="00AB5DF6"/>
    <w:rsid w:val="00AB7864"/>
    <w:rsid w:val="00AC12BB"/>
    <w:rsid w:val="00AC1874"/>
    <w:rsid w:val="00AC5B1F"/>
    <w:rsid w:val="00AC65E7"/>
    <w:rsid w:val="00AC6C4A"/>
    <w:rsid w:val="00AD08A3"/>
    <w:rsid w:val="00AD4DFA"/>
    <w:rsid w:val="00AD5DF4"/>
    <w:rsid w:val="00AE1A5B"/>
    <w:rsid w:val="00AE24CA"/>
    <w:rsid w:val="00AE35DD"/>
    <w:rsid w:val="00AE4014"/>
    <w:rsid w:val="00AE7FCB"/>
    <w:rsid w:val="00AF3AA4"/>
    <w:rsid w:val="00AF3CA5"/>
    <w:rsid w:val="00B00846"/>
    <w:rsid w:val="00B01477"/>
    <w:rsid w:val="00B01F03"/>
    <w:rsid w:val="00B03733"/>
    <w:rsid w:val="00B039EA"/>
    <w:rsid w:val="00B04537"/>
    <w:rsid w:val="00B10035"/>
    <w:rsid w:val="00B1305B"/>
    <w:rsid w:val="00B14D00"/>
    <w:rsid w:val="00B154D0"/>
    <w:rsid w:val="00B17B66"/>
    <w:rsid w:val="00B21AD4"/>
    <w:rsid w:val="00B21F0D"/>
    <w:rsid w:val="00B224D4"/>
    <w:rsid w:val="00B22A44"/>
    <w:rsid w:val="00B249A7"/>
    <w:rsid w:val="00B258E4"/>
    <w:rsid w:val="00B258F5"/>
    <w:rsid w:val="00B313EF"/>
    <w:rsid w:val="00B32F35"/>
    <w:rsid w:val="00B33890"/>
    <w:rsid w:val="00B35E16"/>
    <w:rsid w:val="00B40CFD"/>
    <w:rsid w:val="00B419CF"/>
    <w:rsid w:val="00B42ABA"/>
    <w:rsid w:val="00B4327B"/>
    <w:rsid w:val="00B4377A"/>
    <w:rsid w:val="00B44235"/>
    <w:rsid w:val="00B4454A"/>
    <w:rsid w:val="00B44F75"/>
    <w:rsid w:val="00B463CB"/>
    <w:rsid w:val="00B47F2D"/>
    <w:rsid w:val="00B5048C"/>
    <w:rsid w:val="00B55778"/>
    <w:rsid w:val="00B56F55"/>
    <w:rsid w:val="00B57A39"/>
    <w:rsid w:val="00B60566"/>
    <w:rsid w:val="00B60913"/>
    <w:rsid w:val="00B6094D"/>
    <w:rsid w:val="00B60E06"/>
    <w:rsid w:val="00B61182"/>
    <w:rsid w:val="00B6290B"/>
    <w:rsid w:val="00B62FB3"/>
    <w:rsid w:val="00B6621B"/>
    <w:rsid w:val="00B66DEA"/>
    <w:rsid w:val="00B675F7"/>
    <w:rsid w:val="00B7113F"/>
    <w:rsid w:val="00B71D88"/>
    <w:rsid w:val="00B74B8E"/>
    <w:rsid w:val="00B758AF"/>
    <w:rsid w:val="00B773B5"/>
    <w:rsid w:val="00B80A96"/>
    <w:rsid w:val="00B84996"/>
    <w:rsid w:val="00B85FD1"/>
    <w:rsid w:val="00B87211"/>
    <w:rsid w:val="00B916E2"/>
    <w:rsid w:val="00B92181"/>
    <w:rsid w:val="00B92FA6"/>
    <w:rsid w:val="00B92FDB"/>
    <w:rsid w:val="00B93883"/>
    <w:rsid w:val="00B95ACC"/>
    <w:rsid w:val="00B95CBF"/>
    <w:rsid w:val="00BA196A"/>
    <w:rsid w:val="00BA51CC"/>
    <w:rsid w:val="00BA54AF"/>
    <w:rsid w:val="00BA60F2"/>
    <w:rsid w:val="00BA64E5"/>
    <w:rsid w:val="00BA6758"/>
    <w:rsid w:val="00BA7966"/>
    <w:rsid w:val="00BB3040"/>
    <w:rsid w:val="00BB5D16"/>
    <w:rsid w:val="00BB6B0C"/>
    <w:rsid w:val="00BC0EEB"/>
    <w:rsid w:val="00BC154A"/>
    <w:rsid w:val="00BC1F85"/>
    <w:rsid w:val="00BC252A"/>
    <w:rsid w:val="00BC32EF"/>
    <w:rsid w:val="00BC4AE4"/>
    <w:rsid w:val="00BC5C62"/>
    <w:rsid w:val="00BD1B27"/>
    <w:rsid w:val="00BD2B74"/>
    <w:rsid w:val="00BD47EF"/>
    <w:rsid w:val="00BD4C5D"/>
    <w:rsid w:val="00BD5130"/>
    <w:rsid w:val="00BD7208"/>
    <w:rsid w:val="00BE1BBB"/>
    <w:rsid w:val="00BE3478"/>
    <w:rsid w:val="00BE3A03"/>
    <w:rsid w:val="00BF202B"/>
    <w:rsid w:val="00BF31E1"/>
    <w:rsid w:val="00BF527C"/>
    <w:rsid w:val="00C005F4"/>
    <w:rsid w:val="00C01229"/>
    <w:rsid w:val="00C04AAB"/>
    <w:rsid w:val="00C05C7B"/>
    <w:rsid w:val="00C10809"/>
    <w:rsid w:val="00C12477"/>
    <w:rsid w:val="00C1377E"/>
    <w:rsid w:val="00C163C8"/>
    <w:rsid w:val="00C17693"/>
    <w:rsid w:val="00C22BBD"/>
    <w:rsid w:val="00C2666D"/>
    <w:rsid w:val="00C30F39"/>
    <w:rsid w:val="00C3572E"/>
    <w:rsid w:val="00C35DA6"/>
    <w:rsid w:val="00C3656B"/>
    <w:rsid w:val="00C420C2"/>
    <w:rsid w:val="00C4230D"/>
    <w:rsid w:val="00C430B3"/>
    <w:rsid w:val="00C443FF"/>
    <w:rsid w:val="00C4515E"/>
    <w:rsid w:val="00C478F2"/>
    <w:rsid w:val="00C517D9"/>
    <w:rsid w:val="00C51E4E"/>
    <w:rsid w:val="00C5481C"/>
    <w:rsid w:val="00C567F0"/>
    <w:rsid w:val="00C576CB"/>
    <w:rsid w:val="00C61909"/>
    <w:rsid w:val="00C659FF"/>
    <w:rsid w:val="00C65B8E"/>
    <w:rsid w:val="00C67140"/>
    <w:rsid w:val="00C7076B"/>
    <w:rsid w:val="00C7111A"/>
    <w:rsid w:val="00C7372D"/>
    <w:rsid w:val="00C75936"/>
    <w:rsid w:val="00C76484"/>
    <w:rsid w:val="00C77044"/>
    <w:rsid w:val="00C81274"/>
    <w:rsid w:val="00C82CF4"/>
    <w:rsid w:val="00C84251"/>
    <w:rsid w:val="00C85F22"/>
    <w:rsid w:val="00C90C99"/>
    <w:rsid w:val="00C9139A"/>
    <w:rsid w:val="00C91409"/>
    <w:rsid w:val="00C915B6"/>
    <w:rsid w:val="00C91D54"/>
    <w:rsid w:val="00C92D2C"/>
    <w:rsid w:val="00C9562E"/>
    <w:rsid w:val="00C97846"/>
    <w:rsid w:val="00CA2364"/>
    <w:rsid w:val="00CA3588"/>
    <w:rsid w:val="00CA3FEF"/>
    <w:rsid w:val="00CA4B6F"/>
    <w:rsid w:val="00CA569C"/>
    <w:rsid w:val="00CA5881"/>
    <w:rsid w:val="00CB05D2"/>
    <w:rsid w:val="00CB3249"/>
    <w:rsid w:val="00CB3BE2"/>
    <w:rsid w:val="00CB5183"/>
    <w:rsid w:val="00CB6631"/>
    <w:rsid w:val="00CB7103"/>
    <w:rsid w:val="00CB73B8"/>
    <w:rsid w:val="00CC1FC0"/>
    <w:rsid w:val="00CC26B5"/>
    <w:rsid w:val="00CC34F5"/>
    <w:rsid w:val="00CC3D3F"/>
    <w:rsid w:val="00CC52E3"/>
    <w:rsid w:val="00CC53EB"/>
    <w:rsid w:val="00CD0D2C"/>
    <w:rsid w:val="00CD227B"/>
    <w:rsid w:val="00CD2809"/>
    <w:rsid w:val="00CD2E35"/>
    <w:rsid w:val="00CD6C97"/>
    <w:rsid w:val="00CE263E"/>
    <w:rsid w:val="00CE28C7"/>
    <w:rsid w:val="00CE60AB"/>
    <w:rsid w:val="00CE744E"/>
    <w:rsid w:val="00CE7747"/>
    <w:rsid w:val="00CE79BB"/>
    <w:rsid w:val="00CE7C06"/>
    <w:rsid w:val="00CF21ED"/>
    <w:rsid w:val="00CF2C51"/>
    <w:rsid w:val="00CF70BB"/>
    <w:rsid w:val="00CF726C"/>
    <w:rsid w:val="00CF7E6B"/>
    <w:rsid w:val="00D05340"/>
    <w:rsid w:val="00D11539"/>
    <w:rsid w:val="00D14B4F"/>
    <w:rsid w:val="00D167B4"/>
    <w:rsid w:val="00D179AC"/>
    <w:rsid w:val="00D21386"/>
    <w:rsid w:val="00D21D79"/>
    <w:rsid w:val="00D23086"/>
    <w:rsid w:val="00D23627"/>
    <w:rsid w:val="00D23AB5"/>
    <w:rsid w:val="00D23D9E"/>
    <w:rsid w:val="00D242C7"/>
    <w:rsid w:val="00D25C3D"/>
    <w:rsid w:val="00D304B4"/>
    <w:rsid w:val="00D31FBA"/>
    <w:rsid w:val="00D331AD"/>
    <w:rsid w:val="00D33825"/>
    <w:rsid w:val="00D33D0F"/>
    <w:rsid w:val="00D3635D"/>
    <w:rsid w:val="00D369EB"/>
    <w:rsid w:val="00D41866"/>
    <w:rsid w:val="00D42384"/>
    <w:rsid w:val="00D42453"/>
    <w:rsid w:val="00D42467"/>
    <w:rsid w:val="00D440F2"/>
    <w:rsid w:val="00D44A14"/>
    <w:rsid w:val="00D45922"/>
    <w:rsid w:val="00D45A11"/>
    <w:rsid w:val="00D45AD1"/>
    <w:rsid w:val="00D45FCA"/>
    <w:rsid w:val="00D46E18"/>
    <w:rsid w:val="00D47B69"/>
    <w:rsid w:val="00D50B34"/>
    <w:rsid w:val="00D51912"/>
    <w:rsid w:val="00D5324C"/>
    <w:rsid w:val="00D5340E"/>
    <w:rsid w:val="00D55BDA"/>
    <w:rsid w:val="00D572C0"/>
    <w:rsid w:val="00D57F07"/>
    <w:rsid w:val="00D6077E"/>
    <w:rsid w:val="00D61B14"/>
    <w:rsid w:val="00D62BBC"/>
    <w:rsid w:val="00D648F4"/>
    <w:rsid w:val="00D662C1"/>
    <w:rsid w:val="00D665B5"/>
    <w:rsid w:val="00D67B08"/>
    <w:rsid w:val="00D70FC7"/>
    <w:rsid w:val="00D722A2"/>
    <w:rsid w:val="00D739B3"/>
    <w:rsid w:val="00D747D9"/>
    <w:rsid w:val="00D761CE"/>
    <w:rsid w:val="00D77C53"/>
    <w:rsid w:val="00D813F5"/>
    <w:rsid w:val="00D840D0"/>
    <w:rsid w:val="00D848DB"/>
    <w:rsid w:val="00D8560B"/>
    <w:rsid w:val="00D86904"/>
    <w:rsid w:val="00D87148"/>
    <w:rsid w:val="00D90B6B"/>
    <w:rsid w:val="00D90E51"/>
    <w:rsid w:val="00D91024"/>
    <w:rsid w:val="00D91C18"/>
    <w:rsid w:val="00D9282A"/>
    <w:rsid w:val="00D9533C"/>
    <w:rsid w:val="00D954E2"/>
    <w:rsid w:val="00D969F6"/>
    <w:rsid w:val="00D97EAC"/>
    <w:rsid w:val="00DA304B"/>
    <w:rsid w:val="00DA4A60"/>
    <w:rsid w:val="00DA5727"/>
    <w:rsid w:val="00DA624F"/>
    <w:rsid w:val="00DA7D80"/>
    <w:rsid w:val="00DB22BE"/>
    <w:rsid w:val="00DB25B3"/>
    <w:rsid w:val="00DB33F2"/>
    <w:rsid w:val="00DB4440"/>
    <w:rsid w:val="00DC1C1E"/>
    <w:rsid w:val="00DC3149"/>
    <w:rsid w:val="00DC4792"/>
    <w:rsid w:val="00DC5D8E"/>
    <w:rsid w:val="00DD0AF2"/>
    <w:rsid w:val="00DD1932"/>
    <w:rsid w:val="00DD45C2"/>
    <w:rsid w:val="00DD708E"/>
    <w:rsid w:val="00DD7400"/>
    <w:rsid w:val="00DE1C9E"/>
    <w:rsid w:val="00DE2DB5"/>
    <w:rsid w:val="00DE478B"/>
    <w:rsid w:val="00DE4BDF"/>
    <w:rsid w:val="00DE68F0"/>
    <w:rsid w:val="00DE74B1"/>
    <w:rsid w:val="00DF128C"/>
    <w:rsid w:val="00DF43DE"/>
    <w:rsid w:val="00DF515C"/>
    <w:rsid w:val="00DF5AA7"/>
    <w:rsid w:val="00DF5C14"/>
    <w:rsid w:val="00DF7941"/>
    <w:rsid w:val="00E00838"/>
    <w:rsid w:val="00E02663"/>
    <w:rsid w:val="00E03C54"/>
    <w:rsid w:val="00E04394"/>
    <w:rsid w:val="00E06CC3"/>
    <w:rsid w:val="00E10CEF"/>
    <w:rsid w:val="00E13FE4"/>
    <w:rsid w:val="00E14F9E"/>
    <w:rsid w:val="00E16B7E"/>
    <w:rsid w:val="00E17B04"/>
    <w:rsid w:val="00E17B1B"/>
    <w:rsid w:val="00E2126B"/>
    <w:rsid w:val="00E23DD4"/>
    <w:rsid w:val="00E23ED8"/>
    <w:rsid w:val="00E2475A"/>
    <w:rsid w:val="00E25C20"/>
    <w:rsid w:val="00E26A87"/>
    <w:rsid w:val="00E26D0D"/>
    <w:rsid w:val="00E2762B"/>
    <w:rsid w:val="00E27815"/>
    <w:rsid w:val="00E30119"/>
    <w:rsid w:val="00E31801"/>
    <w:rsid w:val="00E31DFD"/>
    <w:rsid w:val="00E34FE0"/>
    <w:rsid w:val="00E35C79"/>
    <w:rsid w:val="00E36DF7"/>
    <w:rsid w:val="00E40131"/>
    <w:rsid w:val="00E40424"/>
    <w:rsid w:val="00E40CD3"/>
    <w:rsid w:val="00E40D95"/>
    <w:rsid w:val="00E42FD7"/>
    <w:rsid w:val="00E46D08"/>
    <w:rsid w:val="00E477FD"/>
    <w:rsid w:val="00E47BF6"/>
    <w:rsid w:val="00E47CB3"/>
    <w:rsid w:val="00E548C3"/>
    <w:rsid w:val="00E54BCA"/>
    <w:rsid w:val="00E55849"/>
    <w:rsid w:val="00E55BBE"/>
    <w:rsid w:val="00E56E88"/>
    <w:rsid w:val="00E61711"/>
    <w:rsid w:val="00E622B8"/>
    <w:rsid w:val="00E6421D"/>
    <w:rsid w:val="00E70C02"/>
    <w:rsid w:val="00E70C51"/>
    <w:rsid w:val="00E7349F"/>
    <w:rsid w:val="00E7408B"/>
    <w:rsid w:val="00E74FB7"/>
    <w:rsid w:val="00E80658"/>
    <w:rsid w:val="00E81B95"/>
    <w:rsid w:val="00E854C8"/>
    <w:rsid w:val="00E856E4"/>
    <w:rsid w:val="00E85BB2"/>
    <w:rsid w:val="00E85F89"/>
    <w:rsid w:val="00E860E9"/>
    <w:rsid w:val="00E863F4"/>
    <w:rsid w:val="00E946E9"/>
    <w:rsid w:val="00E97626"/>
    <w:rsid w:val="00E97FD1"/>
    <w:rsid w:val="00EA2B30"/>
    <w:rsid w:val="00EA2FFC"/>
    <w:rsid w:val="00EA3B43"/>
    <w:rsid w:val="00EA3CE4"/>
    <w:rsid w:val="00EA42B8"/>
    <w:rsid w:val="00EA540F"/>
    <w:rsid w:val="00EA559D"/>
    <w:rsid w:val="00EA7BC8"/>
    <w:rsid w:val="00EB0BA8"/>
    <w:rsid w:val="00EB0DB7"/>
    <w:rsid w:val="00EB1859"/>
    <w:rsid w:val="00EB1F49"/>
    <w:rsid w:val="00EB4AC6"/>
    <w:rsid w:val="00EB4C3C"/>
    <w:rsid w:val="00EB5450"/>
    <w:rsid w:val="00EB79C4"/>
    <w:rsid w:val="00EC0B95"/>
    <w:rsid w:val="00EC298E"/>
    <w:rsid w:val="00EC37D5"/>
    <w:rsid w:val="00EC5F04"/>
    <w:rsid w:val="00EC678C"/>
    <w:rsid w:val="00ED255F"/>
    <w:rsid w:val="00ED30D4"/>
    <w:rsid w:val="00ED5414"/>
    <w:rsid w:val="00ED56E7"/>
    <w:rsid w:val="00ED630C"/>
    <w:rsid w:val="00ED6A48"/>
    <w:rsid w:val="00EE06D5"/>
    <w:rsid w:val="00EE0976"/>
    <w:rsid w:val="00EE2938"/>
    <w:rsid w:val="00EE2E29"/>
    <w:rsid w:val="00EE3551"/>
    <w:rsid w:val="00EE3A2F"/>
    <w:rsid w:val="00EF1602"/>
    <w:rsid w:val="00EF1EEE"/>
    <w:rsid w:val="00EF3B87"/>
    <w:rsid w:val="00EF5FBF"/>
    <w:rsid w:val="00EF6BC3"/>
    <w:rsid w:val="00EF6D98"/>
    <w:rsid w:val="00EF701C"/>
    <w:rsid w:val="00EF78B5"/>
    <w:rsid w:val="00EF78D4"/>
    <w:rsid w:val="00F014F3"/>
    <w:rsid w:val="00F0215F"/>
    <w:rsid w:val="00F04339"/>
    <w:rsid w:val="00F04E08"/>
    <w:rsid w:val="00F0716B"/>
    <w:rsid w:val="00F07C98"/>
    <w:rsid w:val="00F07E49"/>
    <w:rsid w:val="00F16437"/>
    <w:rsid w:val="00F16AA9"/>
    <w:rsid w:val="00F16C98"/>
    <w:rsid w:val="00F211DF"/>
    <w:rsid w:val="00F215BE"/>
    <w:rsid w:val="00F217DB"/>
    <w:rsid w:val="00F21B8A"/>
    <w:rsid w:val="00F21C0C"/>
    <w:rsid w:val="00F21F82"/>
    <w:rsid w:val="00F23B8A"/>
    <w:rsid w:val="00F23E70"/>
    <w:rsid w:val="00F27771"/>
    <w:rsid w:val="00F30DBA"/>
    <w:rsid w:val="00F31D27"/>
    <w:rsid w:val="00F32FDC"/>
    <w:rsid w:val="00F33197"/>
    <w:rsid w:val="00F33ED5"/>
    <w:rsid w:val="00F354EE"/>
    <w:rsid w:val="00F362B3"/>
    <w:rsid w:val="00F365CB"/>
    <w:rsid w:val="00F3750C"/>
    <w:rsid w:val="00F41E39"/>
    <w:rsid w:val="00F42424"/>
    <w:rsid w:val="00F42A19"/>
    <w:rsid w:val="00F5029B"/>
    <w:rsid w:val="00F510B6"/>
    <w:rsid w:val="00F51805"/>
    <w:rsid w:val="00F526DC"/>
    <w:rsid w:val="00F52D60"/>
    <w:rsid w:val="00F533E2"/>
    <w:rsid w:val="00F534C7"/>
    <w:rsid w:val="00F562D6"/>
    <w:rsid w:val="00F56891"/>
    <w:rsid w:val="00F56C32"/>
    <w:rsid w:val="00F56CFA"/>
    <w:rsid w:val="00F56FC1"/>
    <w:rsid w:val="00F573CF"/>
    <w:rsid w:val="00F615B2"/>
    <w:rsid w:val="00F61F73"/>
    <w:rsid w:val="00F62633"/>
    <w:rsid w:val="00F62CA0"/>
    <w:rsid w:val="00F6557B"/>
    <w:rsid w:val="00F67A4B"/>
    <w:rsid w:val="00F70127"/>
    <w:rsid w:val="00F72FCF"/>
    <w:rsid w:val="00F75691"/>
    <w:rsid w:val="00F81191"/>
    <w:rsid w:val="00F82D35"/>
    <w:rsid w:val="00F83C19"/>
    <w:rsid w:val="00F8593A"/>
    <w:rsid w:val="00F85F23"/>
    <w:rsid w:val="00F87BD5"/>
    <w:rsid w:val="00F90D22"/>
    <w:rsid w:val="00F91314"/>
    <w:rsid w:val="00F91705"/>
    <w:rsid w:val="00F94DEC"/>
    <w:rsid w:val="00F95FE6"/>
    <w:rsid w:val="00FA0DCD"/>
    <w:rsid w:val="00FA1925"/>
    <w:rsid w:val="00FA2A3A"/>
    <w:rsid w:val="00FA2A3F"/>
    <w:rsid w:val="00FA2F00"/>
    <w:rsid w:val="00FA33ED"/>
    <w:rsid w:val="00FA42F2"/>
    <w:rsid w:val="00FA4612"/>
    <w:rsid w:val="00FA5650"/>
    <w:rsid w:val="00FA5A00"/>
    <w:rsid w:val="00FA6D88"/>
    <w:rsid w:val="00FA7019"/>
    <w:rsid w:val="00FA7DFD"/>
    <w:rsid w:val="00FB0392"/>
    <w:rsid w:val="00FB119D"/>
    <w:rsid w:val="00FB3816"/>
    <w:rsid w:val="00FB3E59"/>
    <w:rsid w:val="00FB4C13"/>
    <w:rsid w:val="00FB7286"/>
    <w:rsid w:val="00FC1627"/>
    <w:rsid w:val="00FC1F32"/>
    <w:rsid w:val="00FC392C"/>
    <w:rsid w:val="00FD0290"/>
    <w:rsid w:val="00FD0357"/>
    <w:rsid w:val="00FD0E1E"/>
    <w:rsid w:val="00FD241B"/>
    <w:rsid w:val="00FD40FA"/>
    <w:rsid w:val="00FD47C1"/>
    <w:rsid w:val="00FE06A2"/>
    <w:rsid w:val="00FE20B3"/>
    <w:rsid w:val="00FE3AA4"/>
    <w:rsid w:val="00FE5140"/>
    <w:rsid w:val="00FE5264"/>
    <w:rsid w:val="00FE79B7"/>
    <w:rsid w:val="00FF2F52"/>
    <w:rsid w:val="00FF3159"/>
    <w:rsid w:val="00FF3601"/>
    <w:rsid w:val="00FF4F1A"/>
    <w:rsid w:val="00FF60C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8">
      <o:colormenu v:ext="edit" strokecolor="none [3212]"/>
    </o:shapedefaults>
    <o:shapelayout v:ext="edit">
      <o:idmap v:ext="edit" data="1"/>
      <o:rules v:ext="edit">
        <o:r id="V:Rule20" type="connector" idref="#_x0000_s1067"/>
        <o:r id="V:Rule21" type="connector" idref="#_x0000_s1065"/>
        <o:r id="V:Rule22" type="connector" idref="#_x0000_s1066"/>
        <o:r id="V:Rule23" type="connector" idref="#_x0000_s1080"/>
        <o:r id="V:Rule24" type="connector" idref="#_x0000_s1073"/>
        <o:r id="V:Rule25" type="connector" idref="#_x0000_s1061"/>
        <o:r id="V:Rule26" type="connector" idref="#_x0000_s1075"/>
        <o:r id="V:Rule27" type="connector" idref="#_x0000_s1081"/>
        <o:r id="V:Rule28" type="connector" idref="#_x0000_s1063"/>
        <o:r id="V:Rule29" type="connector" idref="#_x0000_s1069"/>
        <o:r id="V:Rule30" type="connector" idref="#_x0000_s1064"/>
        <o:r id="V:Rule31" type="connector" idref="#_x0000_s1062"/>
        <o:r id="V:Rule32" type="connector" idref="#_x0000_s1070"/>
        <o:r id="V:Rule33" type="connector" idref="#_x0000_s1068"/>
        <o:r id="V:Rule34" type="connector" idref="#_x0000_s1082"/>
        <o:r id="V:Rule35" type="connector" idref="#_x0000_s1072"/>
        <o:r id="V:Rule36" type="connector" idref="#_x0000_s1078"/>
        <o:r id="V:Rule37" type="connector" idref="#_x0000_s1076"/>
        <o:r id="V:Rule38" type="connector" idref="#_x0000_s107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1D8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B71D88"/>
    <w:pPr>
      <w:tabs>
        <w:tab w:val="left" w:pos="0"/>
      </w:tabs>
      <w:spacing w:after="0" w:line="240" w:lineRule="auto"/>
    </w:pPr>
    <w:rPr>
      <w:rFonts w:ascii="Arial" w:eastAsia="Times New Roman" w:hAnsi="Arial" w:cs="Arial"/>
      <w:b/>
      <w:bCs/>
      <w:sz w:val="16"/>
      <w:szCs w:val="20"/>
    </w:rPr>
  </w:style>
  <w:style w:type="paragraph" w:styleId="ListParagraph">
    <w:name w:val="List Paragraph"/>
    <w:basedOn w:val="Normal"/>
    <w:uiPriority w:val="34"/>
    <w:qFormat/>
    <w:rsid w:val="00033293"/>
    <w:pPr>
      <w:ind w:left="720"/>
      <w:contextualSpacing/>
    </w:pPr>
  </w:style>
  <w:style w:type="paragraph" w:styleId="BalloonText">
    <w:name w:val="Balloon Text"/>
    <w:basedOn w:val="Normal"/>
    <w:link w:val="BalloonTextChar"/>
    <w:uiPriority w:val="99"/>
    <w:semiHidden/>
    <w:unhideWhenUsed/>
    <w:rsid w:val="009921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9218E"/>
    <w:rPr>
      <w:rFonts w:ascii="Tahoma" w:hAnsi="Tahoma" w:cs="Tahoma"/>
      <w:sz w:val="16"/>
      <w:szCs w:val="16"/>
    </w:rPr>
  </w:style>
  <w:style w:type="paragraph" w:styleId="BodyText">
    <w:name w:val="Body Text"/>
    <w:basedOn w:val="Normal"/>
    <w:link w:val="BodyTextChar"/>
    <w:rsid w:val="00C2666D"/>
    <w:pPr>
      <w:spacing w:after="0" w:line="360" w:lineRule="auto"/>
      <w:jc w:val="both"/>
    </w:pPr>
    <w:rPr>
      <w:rFonts w:ascii="Arial" w:eastAsia="Times New Roman" w:hAnsi="Arial" w:cs="Arial"/>
      <w:szCs w:val="24"/>
    </w:rPr>
  </w:style>
  <w:style w:type="character" w:customStyle="1" w:styleId="BodyTextChar">
    <w:name w:val="Body Text Char"/>
    <w:basedOn w:val="DefaultParagraphFont"/>
    <w:link w:val="BodyText"/>
    <w:semiHidden/>
    <w:rsid w:val="00C2666D"/>
    <w:rPr>
      <w:rFonts w:ascii="Arial" w:eastAsia="Times New Roman" w:hAnsi="Arial" w:cs="Arial"/>
      <w:szCs w:val="24"/>
    </w:rPr>
  </w:style>
  <w:style w:type="paragraph" w:styleId="Header">
    <w:name w:val="header"/>
    <w:basedOn w:val="Normal"/>
    <w:link w:val="HeaderChar"/>
    <w:uiPriority w:val="99"/>
    <w:unhideWhenUsed/>
    <w:rsid w:val="001245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45F0"/>
  </w:style>
  <w:style w:type="paragraph" w:styleId="Footer">
    <w:name w:val="footer"/>
    <w:basedOn w:val="Normal"/>
    <w:link w:val="FooterChar"/>
    <w:uiPriority w:val="99"/>
    <w:semiHidden/>
    <w:unhideWhenUsed/>
    <w:rsid w:val="001245F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245F0"/>
  </w:style>
  <w:style w:type="table" w:styleId="TableGrid">
    <w:name w:val="Table Grid"/>
    <w:basedOn w:val="TableNormal"/>
    <w:uiPriority w:val="59"/>
    <w:rsid w:val="00F5029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62612">
      <w:bodyDiv w:val="1"/>
      <w:marLeft w:val="0"/>
      <w:marRight w:val="0"/>
      <w:marTop w:val="0"/>
      <w:marBottom w:val="0"/>
      <w:divBdr>
        <w:top w:val="none" w:sz="0" w:space="0" w:color="auto"/>
        <w:left w:val="none" w:sz="0" w:space="0" w:color="auto"/>
        <w:bottom w:val="none" w:sz="0" w:space="0" w:color="auto"/>
        <w:right w:val="none" w:sz="0" w:space="0" w:color="auto"/>
      </w:divBdr>
    </w:div>
    <w:div w:id="71586793">
      <w:bodyDiv w:val="1"/>
      <w:marLeft w:val="0"/>
      <w:marRight w:val="0"/>
      <w:marTop w:val="0"/>
      <w:marBottom w:val="0"/>
      <w:divBdr>
        <w:top w:val="none" w:sz="0" w:space="0" w:color="auto"/>
        <w:left w:val="none" w:sz="0" w:space="0" w:color="auto"/>
        <w:bottom w:val="none" w:sz="0" w:space="0" w:color="auto"/>
        <w:right w:val="none" w:sz="0" w:space="0" w:color="auto"/>
      </w:divBdr>
    </w:div>
    <w:div w:id="72554679">
      <w:bodyDiv w:val="1"/>
      <w:marLeft w:val="0"/>
      <w:marRight w:val="0"/>
      <w:marTop w:val="0"/>
      <w:marBottom w:val="0"/>
      <w:divBdr>
        <w:top w:val="none" w:sz="0" w:space="0" w:color="auto"/>
        <w:left w:val="none" w:sz="0" w:space="0" w:color="auto"/>
        <w:bottom w:val="none" w:sz="0" w:space="0" w:color="auto"/>
        <w:right w:val="none" w:sz="0" w:space="0" w:color="auto"/>
      </w:divBdr>
    </w:div>
    <w:div w:id="169562560">
      <w:bodyDiv w:val="1"/>
      <w:marLeft w:val="0"/>
      <w:marRight w:val="0"/>
      <w:marTop w:val="0"/>
      <w:marBottom w:val="0"/>
      <w:divBdr>
        <w:top w:val="none" w:sz="0" w:space="0" w:color="auto"/>
        <w:left w:val="none" w:sz="0" w:space="0" w:color="auto"/>
        <w:bottom w:val="none" w:sz="0" w:space="0" w:color="auto"/>
        <w:right w:val="none" w:sz="0" w:space="0" w:color="auto"/>
      </w:divBdr>
    </w:div>
    <w:div w:id="172888768">
      <w:bodyDiv w:val="1"/>
      <w:marLeft w:val="0"/>
      <w:marRight w:val="0"/>
      <w:marTop w:val="0"/>
      <w:marBottom w:val="0"/>
      <w:divBdr>
        <w:top w:val="none" w:sz="0" w:space="0" w:color="auto"/>
        <w:left w:val="none" w:sz="0" w:space="0" w:color="auto"/>
        <w:bottom w:val="none" w:sz="0" w:space="0" w:color="auto"/>
        <w:right w:val="none" w:sz="0" w:space="0" w:color="auto"/>
      </w:divBdr>
    </w:div>
    <w:div w:id="184640103">
      <w:bodyDiv w:val="1"/>
      <w:marLeft w:val="0"/>
      <w:marRight w:val="0"/>
      <w:marTop w:val="0"/>
      <w:marBottom w:val="0"/>
      <w:divBdr>
        <w:top w:val="none" w:sz="0" w:space="0" w:color="auto"/>
        <w:left w:val="none" w:sz="0" w:space="0" w:color="auto"/>
        <w:bottom w:val="none" w:sz="0" w:space="0" w:color="auto"/>
        <w:right w:val="none" w:sz="0" w:space="0" w:color="auto"/>
      </w:divBdr>
    </w:div>
    <w:div w:id="193932540">
      <w:bodyDiv w:val="1"/>
      <w:marLeft w:val="0"/>
      <w:marRight w:val="0"/>
      <w:marTop w:val="0"/>
      <w:marBottom w:val="0"/>
      <w:divBdr>
        <w:top w:val="none" w:sz="0" w:space="0" w:color="auto"/>
        <w:left w:val="none" w:sz="0" w:space="0" w:color="auto"/>
        <w:bottom w:val="none" w:sz="0" w:space="0" w:color="auto"/>
        <w:right w:val="none" w:sz="0" w:space="0" w:color="auto"/>
      </w:divBdr>
    </w:div>
    <w:div w:id="204951547">
      <w:bodyDiv w:val="1"/>
      <w:marLeft w:val="0"/>
      <w:marRight w:val="0"/>
      <w:marTop w:val="0"/>
      <w:marBottom w:val="0"/>
      <w:divBdr>
        <w:top w:val="none" w:sz="0" w:space="0" w:color="auto"/>
        <w:left w:val="none" w:sz="0" w:space="0" w:color="auto"/>
        <w:bottom w:val="none" w:sz="0" w:space="0" w:color="auto"/>
        <w:right w:val="none" w:sz="0" w:space="0" w:color="auto"/>
      </w:divBdr>
    </w:div>
    <w:div w:id="210001973">
      <w:bodyDiv w:val="1"/>
      <w:marLeft w:val="0"/>
      <w:marRight w:val="0"/>
      <w:marTop w:val="0"/>
      <w:marBottom w:val="0"/>
      <w:divBdr>
        <w:top w:val="none" w:sz="0" w:space="0" w:color="auto"/>
        <w:left w:val="none" w:sz="0" w:space="0" w:color="auto"/>
        <w:bottom w:val="none" w:sz="0" w:space="0" w:color="auto"/>
        <w:right w:val="none" w:sz="0" w:space="0" w:color="auto"/>
      </w:divBdr>
    </w:div>
    <w:div w:id="210846466">
      <w:bodyDiv w:val="1"/>
      <w:marLeft w:val="0"/>
      <w:marRight w:val="0"/>
      <w:marTop w:val="0"/>
      <w:marBottom w:val="0"/>
      <w:divBdr>
        <w:top w:val="none" w:sz="0" w:space="0" w:color="auto"/>
        <w:left w:val="none" w:sz="0" w:space="0" w:color="auto"/>
        <w:bottom w:val="none" w:sz="0" w:space="0" w:color="auto"/>
        <w:right w:val="none" w:sz="0" w:space="0" w:color="auto"/>
      </w:divBdr>
    </w:div>
    <w:div w:id="287472000">
      <w:bodyDiv w:val="1"/>
      <w:marLeft w:val="0"/>
      <w:marRight w:val="0"/>
      <w:marTop w:val="0"/>
      <w:marBottom w:val="0"/>
      <w:divBdr>
        <w:top w:val="none" w:sz="0" w:space="0" w:color="auto"/>
        <w:left w:val="none" w:sz="0" w:space="0" w:color="auto"/>
        <w:bottom w:val="none" w:sz="0" w:space="0" w:color="auto"/>
        <w:right w:val="none" w:sz="0" w:space="0" w:color="auto"/>
      </w:divBdr>
    </w:div>
    <w:div w:id="312373729">
      <w:bodyDiv w:val="1"/>
      <w:marLeft w:val="0"/>
      <w:marRight w:val="0"/>
      <w:marTop w:val="0"/>
      <w:marBottom w:val="0"/>
      <w:divBdr>
        <w:top w:val="none" w:sz="0" w:space="0" w:color="auto"/>
        <w:left w:val="none" w:sz="0" w:space="0" w:color="auto"/>
        <w:bottom w:val="none" w:sz="0" w:space="0" w:color="auto"/>
        <w:right w:val="none" w:sz="0" w:space="0" w:color="auto"/>
      </w:divBdr>
    </w:div>
    <w:div w:id="330108823">
      <w:bodyDiv w:val="1"/>
      <w:marLeft w:val="0"/>
      <w:marRight w:val="0"/>
      <w:marTop w:val="0"/>
      <w:marBottom w:val="0"/>
      <w:divBdr>
        <w:top w:val="none" w:sz="0" w:space="0" w:color="auto"/>
        <w:left w:val="none" w:sz="0" w:space="0" w:color="auto"/>
        <w:bottom w:val="none" w:sz="0" w:space="0" w:color="auto"/>
        <w:right w:val="none" w:sz="0" w:space="0" w:color="auto"/>
      </w:divBdr>
    </w:div>
    <w:div w:id="341710630">
      <w:bodyDiv w:val="1"/>
      <w:marLeft w:val="0"/>
      <w:marRight w:val="0"/>
      <w:marTop w:val="0"/>
      <w:marBottom w:val="0"/>
      <w:divBdr>
        <w:top w:val="none" w:sz="0" w:space="0" w:color="auto"/>
        <w:left w:val="none" w:sz="0" w:space="0" w:color="auto"/>
        <w:bottom w:val="none" w:sz="0" w:space="0" w:color="auto"/>
        <w:right w:val="none" w:sz="0" w:space="0" w:color="auto"/>
      </w:divBdr>
    </w:div>
    <w:div w:id="390621629">
      <w:bodyDiv w:val="1"/>
      <w:marLeft w:val="0"/>
      <w:marRight w:val="0"/>
      <w:marTop w:val="0"/>
      <w:marBottom w:val="0"/>
      <w:divBdr>
        <w:top w:val="none" w:sz="0" w:space="0" w:color="auto"/>
        <w:left w:val="none" w:sz="0" w:space="0" w:color="auto"/>
        <w:bottom w:val="none" w:sz="0" w:space="0" w:color="auto"/>
        <w:right w:val="none" w:sz="0" w:space="0" w:color="auto"/>
      </w:divBdr>
    </w:div>
    <w:div w:id="435173831">
      <w:bodyDiv w:val="1"/>
      <w:marLeft w:val="0"/>
      <w:marRight w:val="0"/>
      <w:marTop w:val="0"/>
      <w:marBottom w:val="0"/>
      <w:divBdr>
        <w:top w:val="none" w:sz="0" w:space="0" w:color="auto"/>
        <w:left w:val="none" w:sz="0" w:space="0" w:color="auto"/>
        <w:bottom w:val="none" w:sz="0" w:space="0" w:color="auto"/>
        <w:right w:val="none" w:sz="0" w:space="0" w:color="auto"/>
      </w:divBdr>
    </w:div>
    <w:div w:id="437021856">
      <w:bodyDiv w:val="1"/>
      <w:marLeft w:val="0"/>
      <w:marRight w:val="0"/>
      <w:marTop w:val="0"/>
      <w:marBottom w:val="0"/>
      <w:divBdr>
        <w:top w:val="none" w:sz="0" w:space="0" w:color="auto"/>
        <w:left w:val="none" w:sz="0" w:space="0" w:color="auto"/>
        <w:bottom w:val="none" w:sz="0" w:space="0" w:color="auto"/>
        <w:right w:val="none" w:sz="0" w:space="0" w:color="auto"/>
      </w:divBdr>
    </w:div>
    <w:div w:id="475992841">
      <w:bodyDiv w:val="1"/>
      <w:marLeft w:val="0"/>
      <w:marRight w:val="0"/>
      <w:marTop w:val="0"/>
      <w:marBottom w:val="0"/>
      <w:divBdr>
        <w:top w:val="none" w:sz="0" w:space="0" w:color="auto"/>
        <w:left w:val="none" w:sz="0" w:space="0" w:color="auto"/>
        <w:bottom w:val="none" w:sz="0" w:space="0" w:color="auto"/>
        <w:right w:val="none" w:sz="0" w:space="0" w:color="auto"/>
      </w:divBdr>
    </w:div>
    <w:div w:id="489101701">
      <w:bodyDiv w:val="1"/>
      <w:marLeft w:val="0"/>
      <w:marRight w:val="0"/>
      <w:marTop w:val="0"/>
      <w:marBottom w:val="0"/>
      <w:divBdr>
        <w:top w:val="none" w:sz="0" w:space="0" w:color="auto"/>
        <w:left w:val="none" w:sz="0" w:space="0" w:color="auto"/>
        <w:bottom w:val="none" w:sz="0" w:space="0" w:color="auto"/>
        <w:right w:val="none" w:sz="0" w:space="0" w:color="auto"/>
      </w:divBdr>
    </w:div>
    <w:div w:id="502281885">
      <w:bodyDiv w:val="1"/>
      <w:marLeft w:val="0"/>
      <w:marRight w:val="0"/>
      <w:marTop w:val="0"/>
      <w:marBottom w:val="0"/>
      <w:divBdr>
        <w:top w:val="none" w:sz="0" w:space="0" w:color="auto"/>
        <w:left w:val="none" w:sz="0" w:space="0" w:color="auto"/>
        <w:bottom w:val="none" w:sz="0" w:space="0" w:color="auto"/>
        <w:right w:val="none" w:sz="0" w:space="0" w:color="auto"/>
      </w:divBdr>
    </w:div>
    <w:div w:id="549462900">
      <w:bodyDiv w:val="1"/>
      <w:marLeft w:val="0"/>
      <w:marRight w:val="0"/>
      <w:marTop w:val="0"/>
      <w:marBottom w:val="0"/>
      <w:divBdr>
        <w:top w:val="none" w:sz="0" w:space="0" w:color="auto"/>
        <w:left w:val="none" w:sz="0" w:space="0" w:color="auto"/>
        <w:bottom w:val="none" w:sz="0" w:space="0" w:color="auto"/>
        <w:right w:val="none" w:sz="0" w:space="0" w:color="auto"/>
      </w:divBdr>
    </w:div>
    <w:div w:id="603613650">
      <w:bodyDiv w:val="1"/>
      <w:marLeft w:val="0"/>
      <w:marRight w:val="0"/>
      <w:marTop w:val="0"/>
      <w:marBottom w:val="0"/>
      <w:divBdr>
        <w:top w:val="none" w:sz="0" w:space="0" w:color="auto"/>
        <w:left w:val="none" w:sz="0" w:space="0" w:color="auto"/>
        <w:bottom w:val="none" w:sz="0" w:space="0" w:color="auto"/>
        <w:right w:val="none" w:sz="0" w:space="0" w:color="auto"/>
      </w:divBdr>
    </w:div>
    <w:div w:id="661275072">
      <w:bodyDiv w:val="1"/>
      <w:marLeft w:val="0"/>
      <w:marRight w:val="0"/>
      <w:marTop w:val="0"/>
      <w:marBottom w:val="0"/>
      <w:divBdr>
        <w:top w:val="none" w:sz="0" w:space="0" w:color="auto"/>
        <w:left w:val="none" w:sz="0" w:space="0" w:color="auto"/>
        <w:bottom w:val="none" w:sz="0" w:space="0" w:color="auto"/>
        <w:right w:val="none" w:sz="0" w:space="0" w:color="auto"/>
      </w:divBdr>
    </w:div>
    <w:div w:id="675963102">
      <w:bodyDiv w:val="1"/>
      <w:marLeft w:val="0"/>
      <w:marRight w:val="0"/>
      <w:marTop w:val="0"/>
      <w:marBottom w:val="0"/>
      <w:divBdr>
        <w:top w:val="none" w:sz="0" w:space="0" w:color="auto"/>
        <w:left w:val="none" w:sz="0" w:space="0" w:color="auto"/>
        <w:bottom w:val="none" w:sz="0" w:space="0" w:color="auto"/>
        <w:right w:val="none" w:sz="0" w:space="0" w:color="auto"/>
      </w:divBdr>
    </w:div>
    <w:div w:id="689570671">
      <w:bodyDiv w:val="1"/>
      <w:marLeft w:val="0"/>
      <w:marRight w:val="0"/>
      <w:marTop w:val="0"/>
      <w:marBottom w:val="0"/>
      <w:divBdr>
        <w:top w:val="none" w:sz="0" w:space="0" w:color="auto"/>
        <w:left w:val="none" w:sz="0" w:space="0" w:color="auto"/>
        <w:bottom w:val="none" w:sz="0" w:space="0" w:color="auto"/>
        <w:right w:val="none" w:sz="0" w:space="0" w:color="auto"/>
      </w:divBdr>
    </w:div>
    <w:div w:id="738593882">
      <w:bodyDiv w:val="1"/>
      <w:marLeft w:val="0"/>
      <w:marRight w:val="0"/>
      <w:marTop w:val="0"/>
      <w:marBottom w:val="0"/>
      <w:divBdr>
        <w:top w:val="none" w:sz="0" w:space="0" w:color="auto"/>
        <w:left w:val="none" w:sz="0" w:space="0" w:color="auto"/>
        <w:bottom w:val="none" w:sz="0" w:space="0" w:color="auto"/>
        <w:right w:val="none" w:sz="0" w:space="0" w:color="auto"/>
      </w:divBdr>
    </w:div>
    <w:div w:id="763887861">
      <w:bodyDiv w:val="1"/>
      <w:marLeft w:val="0"/>
      <w:marRight w:val="0"/>
      <w:marTop w:val="0"/>
      <w:marBottom w:val="0"/>
      <w:divBdr>
        <w:top w:val="none" w:sz="0" w:space="0" w:color="auto"/>
        <w:left w:val="none" w:sz="0" w:space="0" w:color="auto"/>
        <w:bottom w:val="none" w:sz="0" w:space="0" w:color="auto"/>
        <w:right w:val="none" w:sz="0" w:space="0" w:color="auto"/>
      </w:divBdr>
    </w:div>
    <w:div w:id="866914742">
      <w:bodyDiv w:val="1"/>
      <w:marLeft w:val="0"/>
      <w:marRight w:val="0"/>
      <w:marTop w:val="0"/>
      <w:marBottom w:val="0"/>
      <w:divBdr>
        <w:top w:val="none" w:sz="0" w:space="0" w:color="auto"/>
        <w:left w:val="none" w:sz="0" w:space="0" w:color="auto"/>
        <w:bottom w:val="none" w:sz="0" w:space="0" w:color="auto"/>
        <w:right w:val="none" w:sz="0" w:space="0" w:color="auto"/>
      </w:divBdr>
    </w:div>
    <w:div w:id="869223552">
      <w:bodyDiv w:val="1"/>
      <w:marLeft w:val="0"/>
      <w:marRight w:val="0"/>
      <w:marTop w:val="0"/>
      <w:marBottom w:val="0"/>
      <w:divBdr>
        <w:top w:val="none" w:sz="0" w:space="0" w:color="auto"/>
        <w:left w:val="none" w:sz="0" w:space="0" w:color="auto"/>
        <w:bottom w:val="none" w:sz="0" w:space="0" w:color="auto"/>
        <w:right w:val="none" w:sz="0" w:space="0" w:color="auto"/>
      </w:divBdr>
    </w:div>
    <w:div w:id="876819252">
      <w:bodyDiv w:val="1"/>
      <w:marLeft w:val="0"/>
      <w:marRight w:val="0"/>
      <w:marTop w:val="0"/>
      <w:marBottom w:val="0"/>
      <w:divBdr>
        <w:top w:val="none" w:sz="0" w:space="0" w:color="auto"/>
        <w:left w:val="none" w:sz="0" w:space="0" w:color="auto"/>
        <w:bottom w:val="none" w:sz="0" w:space="0" w:color="auto"/>
        <w:right w:val="none" w:sz="0" w:space="0" w:color="auto"/>
      </w:divBdr>
    </w:div>
    <w:div w:id="895363019">
      <w:bodyDiv w:val="1"/>
      <w:marLeft w:val="0"/>
      <w:marRight w:val="0"/>
      <w:marTop w:val="0"/>
      <w:marBottom w:val="0"/>
      <w:divBdr>
        <w:top w:val="none" w:sz="0" w:space="0" w:color="auto"/>
        <w:left w:val="none" w:sz="0" w:space="0" w:color="auto"/>
        <w:bottom w:val="none" w:sz="0" w:space="0" w:color="auto"/>
        <w:right w:val="none" w:sz="0" w:space="0" w:color="auto"/>
      </w:divBdr>
    </w:div>
    <w:div w:id="920335630">
      <w:bodyDiv w:val="1"/>
      <w:marLeft w:val="0"/>
      <w:marRight w:val="0"/>
      <w:marTop w:val="0"/>
      <w:marBottom w:val="0"/>
      <w:divBdr>
        <w:top w:val="none" w:sz="0" w:space="0" w:color="auto"/>
        <w:left w:val="none" w:sz="0" w:space="0" w:color="auto"/>
        <w:bottom w:val="none" w:sz="0" w:space="0" w:color="auto"/>
        <w:right w:val="none" w:sz="0" w:space="0" w:color="auto"/>
      </w:divBdr>
    </w:div>
    <w:div w:id="922184254">
      <w:bodyDiv w:val="1"/>
      <w:marLeft w:val="0"/>
      <w:marRight w:val="0"/>
      <w:marTop w:val="0"/>
      <w:marBottom w:val="0"/>
      <w:divBdr>
        <w:top w:val="none" w:sz="0" w:space="0" w:color="auto"/>
        <w:left w:val="none" w:sz="0" w:space="0" w:color="auto"/>
        <w:bottom w:val="none" w:sz="0" w:space="0" w:color="auto"/>
        <w:right w:val="none" w:sz="0" w:space="0" w:color="auto"/>
      </w:divBdr>
    </w:div>
    <w:div w:id="941913265">
      <w:bodyDiv w:val="1"/>
      <w:marLeft w:val="0"/>
      <w:marRight w:val="0"/>
      <w:marTop w:val="0"/>
      <w:marBottom w:val="0"/>
      <w:divBdr>
        <w:top w:val="none" w:sz="0" w:space="0" w:color="auto"/>
        <w:left w:val="none" w:sz="0" w:space="0" w:color="auto"/>
        <w:bottom w:val="none" w:sz="0" w:space="0" w:color="auto"/>
        <w:right w:val="none" w:sz="0" w:space="0" w:color="auto"/>
      </w:divBdr>
    </w:div>
    <w:div w:id="961110591">
      <w:bodyDiv w:val="1"/>
      <w:marLeft w:val="0"/>
      <w:marRight w:val="0"/>
      <w:marTop w:val="0"/>
      <w:marBottom w:val="0"/>
      <w:divBdr>
        <w:top w:val="none" w:sz="0" w:space="0" w:color="auto"/>
        <w:left w:val="none" w:sz="0" w:space="0" w:color="auto"/>
        <w:bottom w:val="none" w:sz="0" w:space="0" w:color="auto"/>
        <w:right w:val="none" w:sz="0" w:space="0" w:color="auto"/>
      </w:divBdr>
    </w:div>
    <w:div w:id="1048794701">
      <w:bodyDiv w:val="1"/>
      <w:marLeft w:val="0"/>
      <w:marRight w:val="0"/>
      <w:marTop w:val="0"/>
      <w:marBottom w:val="0"/>
      <w:divBdr>
        <w:top w:val="none" w:sz="0" w:space="0" w:color="auto"/>
        <w:left w:val="none" w:sz="0" w:space="0" w:color="auto"/>
        <w:bottom w:val="none" w:sz="0" w:space="0" w:color="auto"/>
        <w:right w:val="none" w:sz="0" w:space="0" w:color="auto"/>
      </w:divBdr>
    </w:div>
    <w:div w:id="1075976179">
      <w:bodyDiv w:val="1"/>
      <w:marLeft w:val="0"/>
      <w:marRight w:val="0"/>
      <w:marTop w:val="0"/>
      <w:marBottom w:val="0"/>
      <w:divBdr>
        <w:top w:val="none" w:sz="0" w:space="0" w:color="auto"/>
        <w:left w:val="none" w:sz="0" w:space="0" w:color="auto"/>
        <w:bottom w:val="none" w:sz="0" w:space="0" w:color="auto"/>
        <w:right w:val="none" w:sz="0" w:space="0" w:color="auto"/>
      </w:divBdr>
    </w:div>
    <w:div w:id="1085028604">
      <w:bodyDiv w:val="1"/>
      <w:marLeft w:val="0"/>
      <w:marRight w:val="0"/>
      <w:marTop w:val="0"/>
      <w:marBottom w:val="0"/>
      <w:divBdr>
        <w:top w:val="none" w:sz="0" w:space="0" w:color="auto"/>
        <w:left w:val="none" w:sz="0" w:space="0" w:color="auto"/>
        <w:bottom w:val="none" w:sz="0" w:space="0" w:color="auto"/>
        <w:right w:val="none" w:sz="0" w:space="0" w:color="auto"/>
      </w:divBdr>
    </w:div>
    <w:div w:id="1117993878">
      <w:bodyDiv w:val="1"/>
      <w:marLeft w:val="0"/>
      <w:marRight w:val="0"/>
      <w:marTop w:val="0"/>
      <w:marBottom w:val="0"/>
      <w:divBdr>
        <w:top w:val="none" w:sz="0" w:space="0" w:color="auto"/>
        <w:left w:val="none" w:sz="0" w:space="0" w:color="auto"/>
        <w:bottom w:val="none" w:sz="0" w:space="0" w:color="auto"/>
        <w:right w:val="none" w:sz="0" w:space="0" w:color="auto"/>
      </w:divBdr>
    </w:div>
    <w:div w:id="1133017524">
      <w:bodyDiv w:val="1"/>
      <w:marLeft w:val="0"/>
      <w:marRight w:val="0"/>
      <w:marTop w:val="0"/>
      <w:marBottom w:val="0"/>
      <w:divBdr>
        <w:top w:val="none" w:sz="0" w:space="0" w:color="auto"/>
        <w:left w:val="none" w:sz="0" w:space="0" w:color="auto"/>
        <w:bottom w:val="none" w:sz="0" w:space="0" w:color="auto"/>
        <w:right w:val="none" w:sz="0" w:space="0" w:color="auto"/>
      </w:divBdr>
    </w:div>
    <w:div w:id="1157455349">
      <w:bodyDiv w:val="1"/>
      <w:marLeft w:val="0"/>
      <w:marRight w:val="0"/>
      <w:marTop w:val="0"/>
      <w:marBottom w:val="0"/>
      <w:divBdr>
        <w:top w:val="none" w:sz="0" w:space="0" w:color="auto"/>
        <w:left w:val="none" w:sz="0" w:space="0" w:color="auto"/>
        <w:bottom w:val="none" w:sz="0" w:space="0" w:color="auto"/>
        <w:right w:val="none" w:sz="0" w:space="0" w:color="auto"/>
      </w:divBdr>
    </w:div>
    <w:div w:id="1176920286">
      <w:bodyDiv w:val="1"/>
      <w:marLeft w:val="0"/>
      <w:marRight w:val="0"/>
      <w:marTop w:val="0"/>
      <w:marBottom w:val="0"/>
      <w:divBdr>
        <w:top w:val="none" w:sz="0" w:space="0" w:color="auto"/>
        <w:left w:val="none" w:sz="0" w:space="0" w:color="auto"/>
        <w:bottom w:val="none" w:sz="0" w:space="0" w:color="auto"/>
        <w:right w:val="none" w:sz="0" w:space="0" w:color="auto"/>
      </w:divBdr>
    </w:div>
    <w:div w:id="1185677473">
      <w:bodyDiv w:val="1"/>
      <w:marLeft w:val="0"/>
      <w:marRight w:val="0"/>
      <w:marTop w:val="0"/>
      <w:marBottom w:val="0"/>
      <w:divBdr>
        <w:top w:val="none" w:sz="0" w:space="0" w:color="auto"/>
        <w:left w:val="none" w:sz="0" w:space="0" w:color="auto"/>
        <w:bottom w:val="none" w:sz="0" w:space="0" w:color="auto"/>
        <w:right w:val="none" w:sz="0" w:space="0" w:color="auto"/>
      </w:divBdr>
    </w:div>
    <w:div w:id="1204249248">
      <w:bodyDiv w:val="1"/>
      <w:marLeft w:val="0"/>
      <w:marRight w:val="0"/>
      <w:marTop w:val="0"/>
      <w:marBottom w:val="0"/>
      <w:divBdr>
        <w:top w:val="none" w:sz="0" w:space="0" w:color="auto"/>
        <w:left w:val="none" w:sz="0" w:space="0" w:color="auto"/>
        <w:bottom w:val="none" w:sz="0" w:space="0" w:color="auto"/>
        <w:right w:val="none" w:sz="0" w:space="0" w:color="auto"/>
      </w:divBdr>
    </w:div>
    <w:div w:id="1212962458">
      <w:bodyDiv w:val="1"/>
      <w:marLeft w:val="0"/>
      <w:marRight w:val="0"/>
      <w:marTop w:val="0"/>
      <w:marBottom w:val="0"/>
      <w:divBdr>
        <w:top w:val="none" w:sz="0" w:space="0" w:color="auto"/>
        <w:left w:val="none" w:sz="0" w:space="0" w:color="auto"/>
        <w:bottom w:val="none" w:sz="0" w:space="0" w:color="auto"/>
        <w:right w:val="none" w:sz="0" w:space="0" w:color="auto"/>
      </w:divBdr>
    </w:div>
    <w:div w:id="1216626759">
      <w:bodyDiv w:val="1"/>
      <w:marLeft w:val="0"/>
      <w:marRight w:val="0"/>
      <w:marTop w:val="0"/>
      <w:marBottom w:val="0"/>
      <w:divBdr>
        <w:top w:val="none" w:sz="0" w:space="0" w:color="auto"/>
        <w:left w:val="none" w:sz="0" w:space="0" w:color="auto"/>
        <w:bottom w:val="none" w:sz="0" w:space="0" w:color="auto"/>
        <w:right w:val="none" w:sz="0" w:space="0" w:color="auto"/>
      </w:divBdr>
    </w:div>
    <w:div w:id="1267731811">
      <w:bodyDiv w:val="1"/>
      <w:marLeft w:val="0"/>
      <w:marRight w:val="0"/>
      <w:marTop w:val="0"/>
      <w:marBottom w:val="0"/>
      <w:divBdr>
        <w:top w:val="none" w:sz="0" w:space="0" w:color="auto"/>
        <w:left w:val="none" w:sz="0" w:space="0" w:color="auto"/>
        <w:bottom w:val="none" w:sz="0" w:space="0" w:color="auto"/>
        <w:right w:val="none" w:sz="0" w:space="0" w:color="auto"/>
      </w:divBdr>
    </w:div>
    <w:div w:id="1314407110">
      <w:bodyDiv w:val="1"/>
      <w:marLeft w:val="0"/>
      <w:marRight w:val="0"/>
      <w:marTop w:val="0"/>
      <w:marBottom w:val="0"/>
      <w:divBdr>
        <w:top w:val="none" w:sz="0" w:space="0" w:color="auto"/>
        <w:left w:val="none" w:sz="0" w:space="0" w:color="auto"/>
        <w:bottom w:val="none" w:sz="0" w:space="0" w:color="auto"/>
        <w:right w:val="none" w:sz="0" w:space="0" w:color="auto"/>
      </w:divBdr>
    </w:div>
    <w:div w:id="1332609623">
      <w:bodyDiv w:val="1"/>
      <w:marLeft w:val="0"/>
      <w:marRight w:val="0"/>
      <w:marTop w:val="0"/>
      <w:marBottom w:val="0"/>
      <w:divBdr>
        <w:top w:val="none" w:sz="0" w:space="0" w:color="auto"/>
        <w:left w:val="none" w:sz="0" w:space="0" w:color="auto"/>
        <w:bottom w:val="none" w:sz="0" w:space="0" w:color="auto"/>
        <w:right w:val="none" w:sz="0" w:space="0" w:color="auto"/>
      </w:divBdr>
    </w:div>
    <w:div w:id="1344672746">
      <w:bodyDiv w:val="1"/>
      <w:marLeft w:val="0"/>
      <w:marRight w:val="0"/>
      <w:marTop w:val="0"/>
      <w:marBottom w:val="0"/>
      <w:divBdr>
        <w:top w:val="none" w:sz="0" w:space="0" w:color="auto"/>
        <w:left w:val="none" w:sz="0" w:space="0" w:color="auto"/>
        <w:bottom w:val="none" w:sz="0" w:space="0" w:color="auto"/>
        <w:right w:val="none" w:sz="0" w:space="0" w:color="auto"/>
      </w:divBdr>
    </w:div>
    <w:div w:id="1346706292">
      <w:bodyDiv w:val="1"/>
      <w:marLeft w:val="0"/>
      <w:marRight w:val="0"/>
      <w:marTop w:val="0"/>
      <w:marBottom w:val="0"/>
      <w:divBdr>
        <w:top w:val="none" w:sz="0" w:space="0" w:color="auto"/>
        <w:left w:val="none" w:sz="0" w:space="0" w:color="auto"/>
        <w:bottom w:val="none" w:sz="0" w:space="0" w:color="auto"/>
        <w:right w:val="none" w:sz="0" w:space="0" w:color="auto"/>
      </w:divBdr>
    </w:div>
    <w:div w:id="1351300192">
      <w:bodyDiv w:val="1"/>
      <w:marLeft w:val="0"/>
      <w:marRight w:val="0"/>
      <w:marTop w:val="0"/>
      <w:marBottom w:val="0"/>
      <w:divBdr>
        <w:top w:val="none" w:sz="0" w:space="0" w:color="auto"/>
        <w:left w:val="none" w:sz="0" w:space="0" w:color="auto"/>
        <w:bottom w:val="none" w:sz="0" w:space="0" w:color="auto"/>
        <w:right w:val="none" w:sz="0" w:space="0" w:color="auto"/>
      </w:divBdr>
    </w:div>
    <w:div w:id="1372341472">
      <w:bodyDiv w:val="1"/>
      <w:marLeft w:val="0"/>
      <w:marRight w:val="0"/>
      <w:marTop w:val="0"/>
      <w:marBottom w:val="0"/>
      <w:divBdr>
        <w:top w:val="none" w:sz="0" w:space="0" w:color="auto"/>
        <w:left w:val="none" w:sz="0" w:space="0" w:color="auto"/>
        <w:bottom w:val="none" w:sz="0" w:space="0" w:color="auto"/>
        <w:right w:val="none" w:sz="0" w:space="0" w:color="auto"/>
      </w:divBdr>
    </w:div>
    <w:div w:id="1378704838">
      <w:bodyDiv w:val="1"/>
      <w:marLeft w:val="0"/>
      <w:marRight w:val="0"/>
      <w:marTop w:val="0"/>
      <w:marBottom w:val="0"/>
      <w:divBdr>
        <w:top w:val="none" w:sz="0" w:space="0" w:color="auto"/>
        <w:left w:val="none" w:sz="0" w:space="0" w:color="auto"/>
        <w:bottom w:val="none" w:sz="0" w:space="0" w:color="auto"/>
        <w:right w:val="none" w:sz="0" w:space="0" w:color="auto"/>
      </w:divBdr>
    </w:div>
    <w:div w:id="1416242086">
      <w:bodyDiv w:val="1"/>
      <w:marLeft w:val="0"/>
      <w:marRight w:val="0"/>
      <w:marTop w:val="0"/>
      <w:marBottom w:val="0"/>
      <w:divBdr>
        <w:top w:val="none" w:sz="0" w:space="0" w:color="auto"/>
        <w:left w:val="none" w:sz="0" w:space="0" w:color="auto"/>
        <w:bottom w:val="none" w:sz="0" w:space="0" w:color="auto"/>
        <w:right w:val="none" w:sz="0" w:space="0" w:color="auto"/>
      </w:divBdr>
    </w:div>
    <w:div w:id="1430346382">
      <w:bodyDiv w:val="1"/>
      <w:marLeft w:val="0"/>
      <w:marRight w:val="0"/>
      <w:marTop w:val="0"/>
      <w:marBottom w:val="0"/>
      <w:divBdr>
        <w:top w:val="none" w:sz="0" w:space="0" w:color="auto"/>
        <w:left w:val="none" w:sz="0" w:space="0" w:color="auto"/>
        <w:bottom w:val="none" w:sz="0" w:space="0" w:color="auto"/>
        <w:right w:val="none" w:sz="0" w:space="0" w:color="auto"/>
      </w:divBdr>
    </w:div>
    <w:div w:id="1479345490">
      <w:bodyDiv w:val="1"/>
      <w:marLeft w:val="0"/>
      <w:marRight w:val="0"/>
      <w:marTop w:val="0"/>
      <w:marBottom w:val="0"/>
      <w:divBdr>
        <w:top w:val="none" w:sz="0" w:space="0" w:color="auto"/>
        <w:left w:val="none" w:sz="0" w:space="0" w:color="auto"/>
        <w:bottom w:val="none" w:sz="0" w:space="0" w:color="auto"/>
        <w:right w:val="none" w:sz="0" w:space="0" w:color="auto"/>
      </w:divBdr>
    </w:div>
    <w:div w:id="1488086042">
      <w:bodyDiv w:val="1"/>
      <w:marLeft w:val="0"/>
      <w:marRight w:val="0"/>
      <w:marTop w:val="0"/>
      <w:marBottom w:val="0"/>
      <w:divBdr>
        <w:top w:val="none" w:sz="0" w:space="0" w:color="auto"/>
        <w:left w:val="none" w:sz="0" w:space="0" w:color="auto"/>
        <w:bottom w:val="none" w:sz="0" w:space="0" w:color="auto"/>
        <w:right w:val="none" w:sz="0" w:space="0" w:color="auto"/>
      </w:divBdr>
    </w:div>
    <w:div w:id="1499929193">
      <w:bodyDiv w:val="1"/>
      <w:marLeft w:val="0"/>
      <w:marRight w:val="0"/>
      <w:marTop w:val="0"/>
      <w:marBottom w:val="0"/>
      <w:divBdr>
        <w:top w:val="none" w:sz="0" w:space="0" w:color="auto"/>
        <w:left w:val="none" w:sz="0" w:space="0" w:color="auto"/>
        <w:bottom w:val="none" w:sz="0" w:space="0" w:color="auto"/>
        <w:right w:val="none" w:sz="0" w:space="0" w:color="auto"/>
      </w:divBdr>
    </w:div>
    <w:div w:id="1518931509">
      <w:bodyDiv w:val="1"/>
      <w:marLeft w:val="0"/>
      <w:marRight w:val="0"/>
      <w:marTop w:val="0"/>
      <w:marBottom w:val="0"/>
      <w:divBdr>
        <w:top w:val="none" w:sz="0" w:space="0" w:color="auto"/>
        <w:left w:val="none" w:sz="0" w:space="0" w:color="auto"/>
        <w:bottom w:val="none" w:sz="0" w:space="0" w:color="auto"/>
        <w:right w:val="none" w:sz="0" w:space="0" w:color="auto"/>
      </w:divBdr>
    </w:div>
    <w:div w:id="1528833892">
      <w:bodyDiv w:val="1"/>
      <w:marLeft w:val="0"/>
      <w:marRight w:val="0"/>
      <w:marTop w:val="0"/>
      <w:marBottom w:val="0"/>
      <w:divBdr>
        <w:top w:val="none" w:sz="0" w:space="0" w:color="auto"/>
        <w:left w:val="none" w:sz="0" w:space="0" w:color="auto"/>
        <w:bottom w:val="none" w:sz="0" w:space="0" w:color="auto"/>
        <w:right w:val="none" w:sz="0" w:space="0" w:color="auto"/>
      </w:divBdr>
    </w:div>
    <w:div w:id="1580825165">
      <w:bodyDiv w:val="1"/>
      <w:marLeft w:val="0"/>
      <w:marRight w:val="0"/>
      <w:marTop w:val="0"/>
      <w:marBottom w:val="0"/>
      <w:divBdr>
        <w:top w:val="none" w:sz="0" w:space="0" w:color="auto"/>
        <w:left w:val="none" w:sz="0" w:space="0" w:color="auto"/>
        <w:bottom w:val="none" w:sz="0" w:space="0" w:color="auto"/>
        <w:right w:val="none" w:sz="0" w:space="0" w:color="auto"/>
      </w:divBdr>
    </w:div>
    <w:div w:id="1609048238">
      <w:bodyDiv w:val="1"/>
      <w:marLeft w:val="0"/>
      <w:marRight w:val="0"/>
      <w:marTop w:val="0"/>
      <w:marBottom w:val="0"/>
      <w:divBdr>
        <w:top w:val="none" w:sz="0" w:space="0" w:color="auto"/>
        <w:left w:val="none" w:sz="0" w:space="0" w:color="auto"/>
        <w:bottom w:val="none" w:sz="0" w:space="0" w:color="auto"/>
        <w:right w:val="none" w:sz="0" w:space="0" w:color="auto"/>
      </w:divBdr>
    </w:div>
    <w:div w:id="1655714541">
      <w:bodyDiv w:val="1"/>
      <w:marLeft w:val="0"/>
      <w:marRight w:val="0"/>
      <w:marTop w:val="0"/>
      <w:marBottom w:val="0"/>
      <w:divBdr>
        <w:top w:val="none" w:sz="0" w:space="0" w:color="auto"/>
        <w:left w:val="none" w:sz="0" w:space="0" w:color="auto"/>
        <w:bottom w:val="none" w:sz="0" w:space="0" w:color="auto"/>
        <w:right w:val="none" w:sz="0" w:space="0" w:color="auto"/>
      </w:divBdr>
    </w:div>
    <w:div w:id="1673101296">
      <w:bodyDiv w:val="1"/>
      <w:marLeft w:val="0"/>
      <w:marRight w:val="0"/>
      <w:marTop w:val="0"/>
      <w:marBottom w:val="0"/>
      <w:divBdr>
        <w:top w:val="none" w:sz="0" w:space="0" w:color="auto"/>
        <w:left w:val="none" w:sz="0" w:space="0" w:color="auto"/>
        <w:bottom w:val="none" w:sz="0" w:space="0" w:color="auto"/>
        <w:right w:val="none" w:sz="0" w:space="0" w:color="auto"/>
      </w:divBdr>
    </w:div>
    <w:div w:id="1835143256">
      <w:bodyDiv w:val="1"/>
      <w:marLeft w:val="0"/>
      <w:marRight w:val="0"/>
      <w:marTop w:val="0"/>
      <w:marBottom w:val="0"/>
      <w:divBdr>
        <w:top w:val="none" w:sz="0" w:space="0" w:color="auto"/>
        <w:left w:val="none" w:sz="0" w:space="0" w:color="auto"/>
        <w:bottom w:val="none" w:sz="0" w:space="0" w:color="auto"/>
        <w:right w:val="none" w:sz="0" w:space="0" w:color="auto"/>
      </w:divBdr>
    </w:div>
    <w:div w:id="1865094442">
      <w:bodyDiv w:val="1"/>
      <w:marLeft w:val="0"/>
      <w:marRight w:val="0"/>
      <w:marTop w:val="0"/>
      <w:marBottom w:val="0"/>
      <w:divBdr>
        <w:top w:val="none" w:sz="0" w:space="0" w:color="auto"/>
        <w:left w:val="none" w:sz="0" w:space="0" w:color="auto"/>
        <w:bottom w:val="none" w:sz="0" w:space="0" w:color="auto"/>
        <w:right w:val="none" w:sz="0" w:space="0" w:color="auto"/>
      </w:divBdr>
    </w:div>
    <w:div w:id="1874222171">
      <w:bodyDiv w:val="1"/>
      <w:marLeft w:val="0"/>
      <w:marRight w:val="0"/>
      <w:marTop w:val="0"/>
      <w:marBottom w:val="0"/>
      <w:divBdr>
        <w:top w:val="none" w:sz="0" w:space="0" w:color="auto"/>
        <w:left w:val="none" w:sz="0" w:space="0" w:color="auto"/>
        <w:bottom w:val="none" w:sz="0" w:space="0" w:color="auto"/>
        <w:right w:val="none" w:sz="0" w:space="0" w:color="auto"/>
      </w:divBdr>
    </w:div>
    <w:div w:id="1876427098">
      <w:bodyDiv w:val="1"/>
      <w:marLeft w:val="0"/>
      <w:marRight w:val="0"/>
      <w:marTop w:val="0"/>
      <w:marBottom w:val="0"/>
      <w:divBdr>
        <w:top w:val="none" w:sz="0" w:space="0" w:color="auto"/>
        <w:left w:val="none" w:sz="0" w:space="0" w:color="auto"/>
        <w:bottom w:val="none" w:sz="0" w:space="0" w:color="auto"/>
        <w:right w:val="none" w:sz="0" w:space="0" w:color="auto"/>
      </w:divBdr>
    </w:div>
    <w:div w:id="1880124150">
      <w:bodyDiv w:val="1"/>
      <w:marLeft w:val="0"/>
      <w:marRight w:val="0"/>
      <w:marTop w:val="0"/>
      <w:marBottom w:val="0"/>
      <w:divBdr>
        <w:top w:val="none" w:sz="0" w:space="0" w:color="auto"/>
        <w:left w:val="none" w:sz="0" w:space="0" w:color="auto"/>
        <w:bottom w:val="none" w:sz="0" w:space="0" w:color="auto"/>
        <w:right w:val="none" w:sz="0" w:space="0" w:color="auto"/>
      </w:divBdr>
    </w:div>
    <w:div w:id="1954094139">
      <w:bodyDiv w:val="1"/>
      <w:marLeft w:val="0"/>
      <w:marRight w:val="0"/>
      <w:marTop w:val="0"/>
      <w:marBottom w:val="0"/>
      <w:divBdr>
        <w:top w:val="none" w:sz="0" w:space="0" w:color="auto"/>
        <w:left w:val="none" w:sz="0" w:space="0" w:color="auto"/>
        <w:bottom w:val="none" w:sz="0" w:space="0" w:color="auto"/>
        <w:right w:val="none" w:sz="0" w:space="0" w:color="auto"/>
      </w:divBdr>
    </w:div>
    <w:div w:id="1961375447">
      <w:bodyDiv w:val="1"/>
      <w:marLeft w:val="0"/>
      <w:marRight w:val="0"/>
      <w:marTop w:val="0"/>
      <w:marBottom w:val="0"/>
      <w:divBdr>
        <w:top w:val="none" w:sz="0" w:space="0" w:color="auto"/>
        <w:left w:val="none" w:sz="0" w:space="0" w:color="auto"/>
        <w:bottom w:val="none" w:sz="0" w:space="0" w:color="auto"/>
        <w:right w:val="none" w:sz="0" w:space="0" w:color="auto"/>
      </w:divBdr>
    </w:div>
    <w:div w:id="2036348383">
      <w:bodyDiv w:val="1"/>
      <w:marLeft w:val="0"/>
      <w:marRight w:val="0"/>
      <w:marTop w:val="0"/>
      <w:marBottom w:val="0"/>
      <w:divBdr>
        <w:top w:val="none" w:sz="0" w:space="0" w:color="auto"/>
        <w:left w:val="none" w:sz="0" w:space="0" w:color="auto"/>
        <w:bottom w:val="none" w:sz="0" w:space="0" w:color="auto"/>
        <w:right w:val="none" w:sz="0" w:space="0" w:color="auto"/>
      </w:divBdr>
    </w:div>
    <w:div w:id="2056617069">
      <w:bodyDiv w:val="1"/>
      <w:marLeft w:val="0"/>
      <w:marRight w:val="0"/>
      <w:marTop w:val="0"/>
      <w:marBottom w:val="0"/>
      <w:divBdr>
        <w:top w:val="none" w:sz="0" w:space="0" w:color="auto"/>
        <w:left w:val="none" w:sz="0" w:space="0" w:color="auto"/>
        <w:bottom w:val="none" w:sz="0" w:space="0" w:color="auto"/>
        <w:right w:val="none" w:sz="0" w:space="0" w:color="auto"/>
      </w:divBdr>
    </w:div>
    <w:div w:id="213478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5.jpeg"/><Relationship Id="rId26" Type="http://schemas.openxmlformats.org/officeDocument/2006/relationships/image" Target="media/image8.jpeg"/><Relationship Id="rId39" Type="http://schemas.openxmlformats.org/officeDocument/2006/relationships/image" Target="media/image14.jpeg"/><Relationship Id="rId21" Type="http://schemas.openxmlformats.org/officeDocument/2006/relationships/chart" Target="charts/chart8.xml"/><Relationship Id="rId34" Type="http://schemas.openxmlformats.org/officeDocument/2006/relationships/chart" Target="charts/chart18.xml"/><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4.jpeg"/><Relationship Id="rId55" Type="http://schemas.openxmlformats.org/officeDocument/2006/relationships/chart" Target="charts/chart22.xml"/><Relationship Id="rId63" Type="http://schemas.openxmlformats.org/officeDocument/2006/relationships/chart" Target="charts/chart28.xml"/><Relationship Id="rId68" Type="http://schemas.openxmlformats.org/officeDocument/2006/relationships/image" Target="media/image29.jpeg"/><Relationship Id="rId76"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13.xml"/><Relationship Id="rId11" Type="http://schemas.openxmlformats.org/officeDocument/2006/relationships/chart" Target="charts/chart2.xml"/><Relationship Id="rId24" Type="http://schemas.openxmlformats.org/officeDocument/2006/relationships/chart" Target="charts/chart10.xml"/><Relationship Id="rId32" Type="http://schemas.openxmlformats.org/officeDocument/2006/relationships/chart" Target="charts/chart16.xm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5.jpeg"/><Relationship Id="rId58" Type="http://schemas.openxmlformats.org/officeDocument/2006/relationships/chart" Target="charts/chart25.xml"/><Relationship Id="rId66" Type="http://schemas.openxmlformats.org/officeDocument/2006/relationships/chart" Target="charts/chart31.xml"/><Relationship Id="rId74" Type="http://schemas.openxmlformats.org/officeDocument/2006/relationships/chart" Target="charts/chart35.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26.xml"/><Relationship Id="rId10" Type="http://schemas.openxmlformats.org/officeDocument/2006/relationships/chart" Target="charts/chart1.xml"/><Relationship Id="rId19" Type="http://schemas.openxmlformats.org/officeDocument/2006/relationships/chart" Target="charts/chart7.xml"/><Relationship Id="rId31" Type="http://schemas.openxmlformats.org/officeDocument/2006/relationships/chart" Target="charts/chart15.xml"/><Relationship Id="rId44" Type="http://schemas.openxmlformats.org/officeDocument/2006/relationships/image" Target="media/image19.jpeg"/><Relationship Id="rId52" Type="http://schemas.openxmlformats.org/officeDocument/2006/relationships/chart" Target="charts/chart21.xml"/><Relationship Id="rId60" Type="http://schemas.openxmlformats.org/officeDocument/2006/relationships/image" Target="media/image28.jpeg"/><Relationship Id="rId65" Type="http://schemas.openxmlformats.org/officeDocument/2006/relationships/chart" Target="charts/chart30.xml"/><Relationship Id="rId73" Type="http://schemas.openxmlformats.org/officeDocument/2006/relationships/chart" Target="charts/chart34.xml"/><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chart" Target="charts/chart12.xml"/><Relationship Id="rId30" Type="http://schemas.openxmlformats.org/officeDocument/2006/relationships/chart" Target="charts/chart14.xml"/><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chart" Target="charts/chart19.xml"/><Relationship Id="rId56" Type="http://schemas.openxmlformats.org/officeDocument/2006/relationships/chart" Target="charts/chart23.xml"/><Relationship Id="rId64" Type="http://schemas.openxmlformats.org/officeDocument/2006/relationships/chart" Target="charts/chart29.xml"/><Relationship Id="rId69" Type="http://schemas.openxmlformats.org/officeDocument/2006/relationships/image" Target="media/image30.jpeg"/><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chart" Target="charts/chart20.xml"/><Relationship Id="rId72" Type="http://schemas.openxmlformats.org/officeDocument/2006/relationships/image" Target="media/image3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6.xml"/><Relationship Id="rId25" Type="http://schemas.openxmlformats.org/officeDocument/2006/relationships/chart" Target="charts/chart11.xml"/><Relationship Id="rId33" Type="http://schemas.openxmlformats.org/officeDocument/2006/relationships/chart" Target="charts/chart17.xml"/><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27.jpeg"/><Relationship Id="rId67" Type="http://schemas.openxmlformats.org/officeDocument/2006/relationships/chart" Target="charts/chart32.xml"/><Relationship Id="rId20" Type="http://schemas.openxmlformats.org/officeDocument/2006/relationships/image" Target="media/image6.jpeg"/><Relationship Id="rId41" Type="http://schemas.openxmlformats.org/officeDocument/2006/relationships/image" Target="media/image16.jpeg"/><Relationship Id="rId54" Type="http://schemas.openxmlformats.org/officeDocument/2006/relationships/image" Target="media/image26.jpeg"/><Relationship Id="rId62" Type="http://schemas.openxmlformats.org/officeDocument/2006/relationships/chart" Target="charts/chart27.xml"/><Relationship Id="rId70" Type="http://schemas.openxmlformats.org/officeDocument/2006/relationships/chart" Target="charts/chart33.xml"/><Relationship Id="rId75"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chart" Target="charts/chart9.xml"/><Relationship Id="rId28" Type="http://schemas.openxmlformats.org/officeDocument/2006/relationships/image" Target="media/image9.jpeg"/><Relationship Id="rId36" Type="http://schemas.openxmlformats.org/officeDocument/2006/relationships/image" Target="media/image11.jpeg"/><Relationship Id="rId49" Type="http://schemas.openxmlformats.org/officeDocument/2006/relationships/image" Target="media/image23.jpeg"/><Relationship Id="rId57" Type="http://schemas.openxmlformats.org/officeDocument/2006/relationships/chart" Target="charts/chart24.xml"/></Relationships>
</file>

<file path=word/charts/_rels/chart1.xml.rels><?xml version="1.0" encoding="UTF-8" standalone="yes"?>
<Relationships xmlns="http://schemas.openxmlformats.org/package/2006/relationships"><Relationship Id="rId1" Type="http://schemas.openxmlformats.org/officeDocument/2006/relationships/oleObject" Target="file:///D:\t%20U%20g%20A%20s%20n%20I%20s%20A\tUgAs%20AkHiR%20nIsA\Kurva%20Kalibrasi\Kurva%20kalibrasi%20all%20p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3\pH%203%20all%20fix.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4\pH%204%20all%20fix.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5\pH%205%20al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pH%20optimum\Perhitungan%20nilai%20k%20untuk%20ph%20optimum%20Orde%201%20%20FIX%20ok.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pH%20optimum\Perhitungan%20nilai%20k%20untuk%20ph%20optimum%20Orde%201%20%20FIX%20ok.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pH%20optimum\Perhitungan%20nilai%20k%20untuk%20ph%20optimum%20Orde%201%20%20FIX%20ok.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Log\Fase%20Log%2040%20derajat%20(NIS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t%20U%20g%20A%20s%20n%20I%20s%20A\tUgAs%20AkHiR%20nIsA\Kurva%20Kalibrasi\Kurva%20kalibrasi%20all%20pH.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Log\Fase%20Log%2040%20derajat%20(NISA).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Log\Fase%20Log%2040%20derajat%20(NIS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Fase%20Log\Perhitungan%20nilai%20k%20untuk%20fase%20log.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Stasioner\Fase%20Stasioner%2040%20derajat%20(NIS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Stasioner\Fase%20Stasioner%2040%20derajat%20(NIS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Fase%20Stasioner\Fase%20Stasioner%2040%20derajat%20(NISA).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Fase%20Stasioner\Perhitungan%20nilai%20k%20untuk%20fase%20stationer.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Data%20Nisa\tUgAs%20AkHiR%20nIsA\Laporan%20TA\nilai%20%25%20penyisiha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t%20U%20g%20A%20s%20n%20I%20s%20A\tUgAs%20AkHiR%20nIsA\Kurva%20Kalibrasi\Kurva%20kalibrasi%20all%20pH.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Garam\Pengaruh%20Garam%2040%20derajat%20(NISA).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Garam\Pengaruh%20Garam%2040%20derajat%20(NISA).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Garam\Pengaruh%20Garam%2040%20derajat%20(NISA).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Logam%20Berat\Pengaruh%20Logam%20Berat%2040%20derajat%20(NISA).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Logam%20Berat\Pengaruh%20Logam%20Berat%2040%20derajat%20(NISA).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engaruh%20Logam%20Berat\Pengaruh%20Logam%20Berat%2040%20derajat%20(NIS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3\pH%203%20all%20fix.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ata%20Nisa\tUgAs%20AkHiR%20nIsA\Laporan%20TA\Data%20Pengamatan%20pH%20optimum\pH%204\pH%204%20all%20fix.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5\pH%205%20al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3\pH%203%20all%20fix.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4\pH%204%20all%20fix.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t%20U%20g%20A%20s%20n%20I%20s%20A\tUgAs%20AkHiR%20nIsA\Laporan%20TA\Data%20Pengamatan%20pH%20optimum\pH%205\pH%205%20al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5"/>
  <c:chart>
    <c:autoTitleDeleted val="1"/>
    <c:plotArea>
      <c:layout>
        <c:manualLayout>
          <c:layoutTarget val="inner"/>
          <c:xMode val="edge"/>
          <c:yMode val="edge"/>
          <c:x val="0.15577996500437449"/>
          <c:y val="7.4548702245552628E-2"/>
          <c:w val="0.80643525809273842"/>
          <c:h val="0.7330263925342666"/>
        </c:manualLayout>
      </c:layout>
      <c:scatterChart>
        <c:scatterStyle val="smoothMarker"/>
        <c:ser>
          <c:idx val="0"/>
          <c:order val="0"/>
          <c:tx>
            <c:v>Absorban</c:v>
          </c:tx>
          <c:trendline>
            <c:trendlineType val="linear"/>
            <c:intercept val="0"/>
            <c:dispRSqr val="1"/>
            <c:dispEq val="1"/>
            <c:trendlineLbl>
              <c:layout>
                <c:manualLayout>
                  <c:x val="7.263517060367454E-2"/>
                  <c:y val="0.35137722368037388"/>
                </c:manualLayout>
              </c:layout>
              <c:numFmt formatCode="#,##0.0000" sourceLinked="0"/>
              <c:txPr>
                <a:bodyPr/>
                <a:lstStyle/>
                <a:p>
                  <a:pPr>
                    <a:defRPr b="1">
                      <a:latin typeface="Times New Roman" pitchFamily="18" charset="0"/>
                      <a:cs typeface="Times New Roman" pitchFamily="18" charset="0"/>
                    </a:defRPr>
                  </a:pPr>
                  <a:endParaRPr lang="en-US"/>
                </a:p>
              </c:txPr>
            </c:trendlineLbl>
          </c:trendline>
          <c:xVal>
            <c:numRef>
              <c:f>'pH 3'!$B$5:$B$14</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'pH 3'!$C$5:$C$14</c:f>
              <c:numCache>
                <c:formatCode>General</c:formatCode>
                <c:ptCount val="10"/>
                <c:pt idx="0">
                  <c:v>0.16200000000000089</c:v>
                </c:pt>
                <c:pt idx="1">
                  <c:v>0.30600000000000038</c:v>
                </c:pt>
                <c:pt idx="2">
                  <c:v>0.45700000000000002</c:v>
                </c:pt>
                <c:pt idx="3">
                  <c:v>0.62400000000000622</c:v>
                </c:pt>
                <c:pt idx="4">
                  <c:v>0.78300000000000003</c:v>
                </c:pt>
                <c:pt idx="5">
                  <c:v>0.93100000000000005</c:v>
                </c:pt>
                <c:pt idx="6" formatCode="0.000">
                  <c:v>1.0900000000000001</c:v>
                </c:pt>
                <c:pt idx="7">
                  <c:v>1.2749999999999861</c:v>
                </c:pt>
                <c:pt idx="8">
                  <c:v>1.4129999999999816</c:v>
                </c:pt>
                <c:pt idx="9">
                  <c:v>1.5529999999999875</c:v>
                </c:pt>
              </c:numCache>
            </c:numRef>
          </c:yVal>
          <c:smooth val="1"/>
        </c:ser>
        <c:axId val="65265024"/>
        <c:axId val="71270400"/>
      </c:scatterChart>
      <c:valAx>
        <c:axId val="65265024"/>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Konsentrasi</a:t>
                </a:r>
                <a:r>
                  <a:rPr lang="en-US" baseline="0">
                    <a:latin typeface="Times New Roman" pitchFamily="18" charset="0"/>
                    <a:cs typeface="Times New Roman" pitchFamily="18" charset="0"/>
                  </a:rPr>
                  <a:t> warna (mg/L)</a:t>
                </a:r>
                <a:endParaRPr lang="en-US">
                  <a:latin typeface="Times New Roman" pitchFamily="18" charset="0"/>
                  <a:cs typeface="Times New Roman" pitchFamily="18" charset="0"/>
                </a:endParaRPr>
              </a:p>
            </c:rich>
          </c:tx>
        </c:title>
        <c:numFmt formatCode="#,##0" sourceLinked="0"/>
        <c:majorTickMark val="none"/>
        <c:tickLblPos val="nextTo"/>
        <c:txPr>
          <a:bodyPr rot="0" vert="horz"/>
          <a:lstStyle/>
          <a:p>
            <a:pPr>
              <a:defRPr>
                <a:latin typeface="Times New Roman" pitchFamily="18" charset="0"/>
                <a:cs typeface="Times New Roman" pitchFamily="18" charset="0"/>
              </a:defRPr>
            </a:pPr>
            <a:endParaRPr lang="en-US"/>
          </a:p>
        </c:txPr>
        <c:crossAx val="71270400"/>
        <c:crosses val="autoZero"/>
        <c:crossBetween val="midCat"/>
      </c:valAx>
      <c:valAx>
        <c:axId val="71270400"/>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Absorban</a:t>
                </a:r>
              </a:p>
            </c:rich>
          </c:tx>
        </c:title>
        <c:numFmt formatCode="#,##0.000" sourceLinked="0"/>
        <c:majorTickMark val="none"/>
        <c:tickLblPos val="nextTo"/>
        <c:txPr>
          <a:bodyPr/>
          <a:lstStyle/>
          <a:p>
            <a:pPr>
              <a:defRPr>
                <a:latin typeface="Times New Roman" pitchFamily="18" charset="0"/>
                <a:cs typeface="Times New Roman" pitchFamily="18" charset="0"/>
              </a:defRPr>
            </a:pPr>
            <a:endParaRPr lang="en-US"/>
          </a:p>
        </c:txPr>
        <c:crossAx val="65265024"/>
        <c:crossesAt val="0"/>
        <c:crossBetween val="midCat"/>
      </c:valAx>
    </c:plotArea>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2755351390462491"/>
          <c:w val="0.7445198318464159"/>
          <c:h val="0.50664559544260768"/>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0</c:v>
                </c:pt>
                <c:pt idx="1">
                  <c:v>19991.666666666672</c:v>
                </c:pt>
                <c:pt idx="2">
                  <c:v>18525.000000000022</c:v>
                </c:pt>
                <c:pt idx="3">
                  <c:v>16019.444444444474</c:v>
                </c:pt>
                <c:pt idx="4">
                  <c:v>9169.4444444444398</c:v>
                </c:pt>
                <c:pt idx="5">
                  <c:v>6024.9999999999554</c:v>
                </c:pt>
                <c:pt idx="6">
                  <c:v>5188.8888888888605</c:v>
                </c:pt>
                <c:pt idx="7">
                  <c:v>4705.5555555556157</c:v>
                </c:pt>
                <c:pt idx="8">
                  <c:v>3950.0000000000464</c:v>
                </c:pt>
                <c:pt idx="9">
                  <c:v>4195.8333333333185</c:v>
                </c:pt>
                <c:pt idx="10">
                  <c:v>3962.5000000000168</c:v>
                </c:pt>
                <c:pt idx="11">
                  <c:v>4620.8333333332967</c:v>
                </c:pt>
                <c:pt idx="12">
                  <c:v>4274.9999999999554</c:v>
                </c:pt>
              </c:numCache>
            </c:numRef>
          </c:val>
        </c:ser>
        <c:marker val="1"/>
        <c:axId val="133427584"/>
        <c:axId val="133528960"/>
      </c:lineChart>
      <c:lineChart>
        <c:grouping val="standard"/>
        <c:ser>
          <c:idx val="1"/>
          <c:order val="0"/>
          <c:tx>
            <c:strRef>
              <c:f>'Rekapitulasi 100'!$C$3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109.63675213675015</c:v>
                </c:pt>
                <c:pt idx="1">
                  <c:v>100.17094017093908</c:v>
                </c:pt>
                <c:pt idx="2">
                  <c:v>99.059829059829056</c:v>
                </c:pt>
                <c:pt idx="3">
                  <c:v>95.982905982906004</c:v>
                </c:pt>
                <c:pt idx="4">
                  <c:v>86.730769230769241</c:v>
                </c:pt>
                <c:pt idx="5">
                  <c:v>65.662393162393158</c:v>
                </c:pt>
                <c:pt idx="6">
                  <c:v>62.179487179486742</c:v>
                </c:pt>
                <c:pt idx="7">
                  <c:v>56.21794871794873</c:v>
                </c:pt>
                <c:pt idx="8">
                  <c:v>36.602564102564102</c:v>
                </c:pt>
                <c:pt idx="9">
                  <c:v>27.435897435897438</c:v>
                </c:pt>
                <c:pt idx="10">
                  <c:v>20.737179487179493</c:v>
                </c:pt>
                <c:pt idx="11">
                  <c:v>27.083333333332906</c:v>
                </c:pt>
                <c:pt idx="12">
                  <c:v>17.5</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76.474358974358978</c:v>
                </c:pt>
                <c:pt idx="1">
                  <c:v>78.814102564102626</c:v>
                </c:pt>
                <c:pt idx="2">
                  <c:v>81.955128205128204</c:v>
                </c:pt>
                <c:pt idx="3">
                  <c:v>78.878205128205138</c:v>
                </c:pt>
                <c:pt idx="4">
                  <c:v>63.782051282051313</c:v>
                </c:pt>
                <c:pt idx="5">
                  <c:v>65</c:v>
                </c:pt>
                <c:pt idx="6">
                  <c:v>65.448717948718027</c:v>
                </c:pt>
                <c:pt idx="7">
                  <c:v>67.179487179485321</c:v>
                </c:pt>
                <c:pt idx="8">
                  <c:v>66.730769230769212</c:v>
                </c:pt>
                <c:pt idx="9">
                  <c:v>62.5</c:v>
                </c:pt>
                <c:pt idx="10">
                  <c:v>62.371794871794265</c:v>
                </c:pt>
                <c:pt idx="11">
                  <c:v>61.282051282051313</c:v>
                </c:pt>
                <c:pt idx="12">
                  <c:v>52.884615384615344</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108.14102564102659</c:v>
                </c:pt>
                <c:pt idx="1">
                  <c:v>105.76923076923146</c:v>
                </c:pt>
                <c:pt idx="2">
                  <c:v>106.60256410256294</c:v>
                </c:pt>
                <c:pt idx="3">
                  <c:v>105.64102564102657</c:v>
                </c:pt>
                <c:pt idx="4">
                  <c:v>103.91025641025642</c:v>
                </c:pt>
                <c:pt idx="5">
                  <c:v>105.06410256410282</c:v>
                </c:pt>
                <c:pt idx="6">
                  <c:v>105.06410256410282</c:v>
                </c:pt>
                <c:pt idx="7">
                  <c:v>104.55128205128206</c:v>
                </c:pt>
                <c:pt idx="8">
                  <c:v>104.80769230769231</c:v>
                </c:pt>
                <c:pt idx="9">
                  <c:v>105.44871794871842</c:v>
                </c:pt>
                <c:pt idx="10">
                  <c:v>105</c:v>
                </c:pt>
                <c:pt idx="11">
                  <c:v>105.19230769230768</c:v>
                </c:pt>
                <c:pt idx="12">
                  <c:v>105.38461538461607</c:v>
                </c:pt>
              </c:numCache>
            </c:numRef>
          </c:val>
        </c:ser>
        <c:marker val="1"/>
        <c:axId val="140035584"/>
        <c:axId val="140836864"/>
      </c:lineChart>
      <c:catAx>
        <c:axId val="133427584"/>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33528960"/>
        <c:crosses val="autoZero"/>
        <c:lblAlgn val="ctr"/>
        <c:lblOffset val="100"/>
        <c:tickLblSkip val="1"/>
        <c:tickMarkSkip val="1"/>
      </c:catAx>
      <c:valAx>
        <c:axId val="13352896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1381513818709331E-3"/>
              <c:y val="0.4413114417902023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33427584"/>
        <c:crosses val="autoZero"/>
        <c:crossBetween val="midCat"/>
      </c:valAx>
      <c:catAx>
        <c:axId val="140035584"/>
        <c:scaling>
          <c:orientation val="minMax"/>
        </c:scaling>
        <c:delete val="1"/>
        <c:axPos val="b"/>
        <c:numFmt formatCode="General" sourceLinked="1"/>
        <c:tickLblPos val="nextTo"/>
        <c:crossAx val="140836864"/>
        <c:crosses val="autoZero"/>
        <c:lblAlgn val="ctr"/>
        <c:lblOffset val="100"/>
      </c:catAx>
      <c:valAx>
        <c:axId val="14083686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53530610261015"/>
              <c:y val="0.20413777316589021"/>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40035584"/>
        <c:crosses val="max"/>
        <c:crossBetween val="between"/>
      </c:valAx>
      <c:spPr>
        <a:solidFill>
          <a:srgbClr val="FFFFFF"/>
        </a:solidFill>
        <a:ln w="25400">
          <a:noFill/>
        </a:ln>
      </c:spPr>
    </c:plotArea>
    <c:legend>
      <c:legendPos val="t"/>
      <c:layout>
        <c:manualLayout>
          <c:xMode val="edge"/>
          <c:yMode val="edge"/>
          <c:x val="0.15407974796801188"/>
          <c:y val="8.1370091715427251E-2"/>
          <c:w val="0.74504797900262476"/>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25124762850758819"/>
          <c:w val="0.72688314754306493"/>
          <c:h val="0.5309330243546837"/>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0</c:v>
                </c:pt>
                <c:pt idx="1">
                  <c:v>15450.000000000009</c:v>
                </c:pt>
                <c:pt idx="2">
                  <c:v>17666.666666666672</c:v>
                </c:pt>
                <c:pt idx="3">
                  <c:v>19997.222222222321</c:v>
                </c:pt>
                <c:pt idx="4">
                  <c:v>17250.000000000015</c:v>
                </c:pt>
                <c:pt idx="5">
                  <c:v>12883.333333333347</c:v>
                </c:pt>
                <c:pt idx="6">
                  <c:v>6387.5000000000655</c:v>
                </c:pt>
                <c:pt idx="7">
                  <c:v>5945.8333333333167</c:v>
                </c:pt>
                <c:pt idx="8">
                  <c:v>3908.3333333333881</c:v>
                </c:pt>
                <c:pt idx="9">
                  <c:v>3962.5000000000164</c:v>
                </c:pt>
                <c:pt idx="10">
                  <c:v>3749.9999999999568</c:v>
                </c:pt>
                <c:pt idx="11">
                  <c:v>7295.8333333333485</c:v>
                </c:pt>
                <c:pt idx="12">
                  <c:v>4745.8333333333376</c:v>
                </c:pt>
              </c:numCache>
            </c:numRef>
          </c:val>
        </c:ser>
        <c:marker val="1"/>
        <c:axId val="142994432"/>
        <c:axId val="143029760"/>
      </c:lineChart>
      <c:lineChart>
        <c:grouping val="standard"/>
        <c:ser>
          <c:idx val="1"/>
          <c:order val="0"/>
          <c:tx>
            <c:strRef>
              <c:f>'Rekapitulasi 100'!$C$3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101.42857142857135</c:v>
                </c:pt>
                <c:pt idx="1">
                  <c:v>98.881987577638625</c:v>
                </c:pt>
                <c:pt idx="2">
                  <c:v>100.10351966873803</c:v>
                </c:pt>
                <c:pt idx="3">
                  <c:v>45.072463768115952</c:v>
                </c:pt>
                <c:pt idx="4">
                  <c:v>3.5403726708074612</c:v>
                </c:pt>
                <c:pt idx="5">
                  <c:v>3.2712215320911002</c:v>
                </c:pt>
                <c:pt idx="6">
                  <c:v>9.037267080745341</c:v>
                </c:pt>
                <c:pt idx="7">
                  <c:v>18.757763975155282</c:v>
                </c:pt>
                <c:pt idx="8">
                  <c:v>3.1677018633540412</c:v>
                </c:pt>
                <c:pt idx="9">
                  <c:v>2.8260869565217388</c:v>
                </c:pt>
                <c:pt idx="10">
                  <c:v>3.6645962732919584</c:v>
                </c:pt>
                <c:pt idx="11">
                  <c:v>5.621118012422361</c:v>
                </c:pt>
                <c:pt idx="12">
                  <c:v>5.9937888198757765</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106.77018633540288</c:v>
                </c:pt>
                <c:pt idx="1">
                  <c:v>100.99378881987575</c:v>
                </c:pt>
                <c:pt idx="2">
                  <c:v>103.60248447204899</c:v>
                </c:pt>
                <c:pt idx="3">
                  <c:v>103.85093167701864</c:v>
                </c:pt>
                <c:pt idx="4">
                  <c:v>106.70807453416082</c:v>
                </c:pt>
                <c:pt idx="5">
                  <c:v>103.41614906832405</c:v>
                </c:pt>
                <c:pt idx="6">
                  <c:v>103.35403726708006</c:v>
                </c:pt>
                <c:pt idx="7">
                  <c:v>104.16149068322981</c:v>
                </c:pt>
                <c:pt idx="8">
                  <c:v>106.95652173913049</c:v>
                </c:pt>
                <c:pt idx="9">
                  <c:v>102.11180124223603</c:v>
                </c:pt>
                <c:pt idx="10">
                  <c:v>108.50931677018635</c:v>
                </c:pt>
                <c:pt idx="11">
                  <c:v>108.63354037267001</c:v>
                </c:pt>
                <c:pt idx="12">
                  <c:v>103.7888198757764</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103.47826086956522</c:v>
                </c:pt>
                <c:pt idx="1">
                  <c:v>103.04347826086955</c:v>
                </c:pt>
                <c:pt idx="2">
                  <c:v>101.55279503105511</c:v>
                </c:pt>
                <c:pt idx="3">
                  <c:v>102.17391304347827</c:v>
                </c:pt>
                <c:pt idx="4">
                  <c:v>100.80745341614907</c:v>
                </c:pt>
                <c:pt idx="5">
                  <c:v>101.18012422360249</c:v>
                </c:pt>
                <c:pt idx="6">
                  <c:v>101.36645962732919</c:v>
                </c:pt>
                <c:pt idx="7">
                  <c:v>100.55900621118008</c:v>
                </c:pt>
                <c:pt idx="8">
                  <c:v>100.74534161490681</c:v>
                </c:pt>
                <c:pt idx="9">
                  <c:v>101.61490683229808</c:v>
                </c:pt>
                <c:pt idx="10">
                  <c:v>100.18633540372552</c:v>
                </c:pt>
                <c:pt idx="11">
                  <c:v>100.62111801242078</c:v>
                </c:pt>
                <c:pt idx="12">
                  <c:v>100.43478260869566</c:v>
                </c:pt>
              </c:numCache>
            </c:numRef>
          </c:val>
        </c:ser>
        <c:marker val="1"/>
        <c:axId val="143031680"/>
        <c:axId val="164219904"/>
      </c:lineChart>
      <c:catAx>
        <c:axId val="14299443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43029760"/>
        <c:crosses val="autoZero"/>
        <c:lblAlgn val="ctr"/>
        <c:lblOffset val="100"/>
        <c:tickLblSkip val="1"/>
        <c:tickMarkSkip val="1"/>
      </c:catAx>
      <c:valAx>
        <c:axId val="14302976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1381513818709327E-3"/>
              <c:y val="0.42892342636969338"/>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42994432"/>
        <c:crosses val="autoZero"/>
        <c:crossBetween val="midCat"/>
      </c:valAx>
      <c:catAx>
        <c:axId val="143031680"/>
        <c:scaling>
          <c:orientation val="minMax"/>
        </c:scaling>
        <c:delete val="1"/>
        <c:axPos val="b"/>
        <c:numFmt formatCode="General" sourceLinked="1"/>
        <c:tickLblPos val="nextTo"/>
        <c:crossAx val="164219904"/>
        <c:crosses val="autoZero"/>
        <c:lblAlgn val="ctr"/>
        <c:lblOffset val="100"/>
      </c:catAx>
      <c:valAx>
        <c:axId val="16421990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3779448203895566"/>
              <c:y val="0.22950816775731581"/>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43031680"/>
        <c:crosses val="max"/>
        <c:crossBetween val="between"/>
      </c:valAx>
      <c:spPr>
        <a:solidFill>
          <a:srgbClr val="FFFFFF"/>
        </a:solidFill>
        <a:ln w="25400">
          <a:noFill/>
        </a:ln>
      </c:spPr>
    </c:plotArea>
    <c:legend>
      <c:legendPos val="t"/>
      <c:layout>
        <c:manualLayout>
          <c:xMode val="edge"/>
          <c:yMode val="edge"/>
          <c:x val="0.17675548492946508"/>
          <c:y val="6.576467798763963E-2"/>
          <c:w val="0.6685975760966387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1709905309455365"/>
          <c:y val="0.26840094484516142"/>
          <c:w val="0.77979320045312805"/>
          <c:h val="0.53184017270018036"/>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0</c:v>
                </c:pt>
                <c:pt idx="1">
                  <c:v>19541.666666666712</c:v>
                </c:pt>
                <c:pt idx="2">
                  <c:v>13900.000000000022</c:v>
                </c:pt>
                <c:pt idx="3">
                  <c:v>16352.777777777759</c:v>
                </c:pt>
                <c:pt idx="4">
                  <c:v>17533.333333333296</c:v>
                </c:pt>
                <c:pt idx="5">
                  <c:v>12011.111111111184</c:v>
                </c:pt>
                <c:pt idx="6">
                  <c:v>9883.3333333333412</c:v>
                </c:pt>
                <c:pt idx="7">
                  <c:v>7261.1111111111923</c:v>
                </c:pt>
                <c:pt idx="8">
                  <c:v>5480.555555555562</c:v>
                </c:pt>
                <c:pt idx="9">
                  <c:v>4552.7777777778165</c:v>
                </c:pt>
                <c:pt idx="10">
                  <c:v>7363.8888888888496</c:v>
                </c:pt>
                <c:pt idx="11">
                  <c:v>5383.3333333332885</c:v>
                </c:pt>
                <c:pt idx="12">
                  <c:v>3994.4444444444107</c:v>
                </c:pt>
              </c:numCache>
            </c:numRef>
          </c:val>
        </c:ser>
        <c:marker val="1"/>
        <c:axId val="65537536"/>
        <c:axId val="65539456"/>
      </c:lineChart>
      <c:lineChart>
        <c:grouping val="standard"/>
        <c:ser>
          <c:idx val="1"/>
          <c:order val="0"/>
          <c:tx>
            <c:strRef>
              <c:f>'Rekapitulasi 100'!$C$3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94.957264957264996</c:v>
                </c:pt>
                <c:pt idx="1">
                  <c:v>94.423076923076849</c:v>
                </c:pt>
                <c:pt idx="2">
                  <c:v>94.358974358973342</c:v>
                </c:pt>
                <c:pt idx="3">
                  <c:v>93.931623931624728</c:v>
                </c:pt>
                <c:pt idx="4">
                  <c:v>93.910256410256423</c:v>
                </c:pt>
                <c:pt idx="5">
                  <c:v>93.782051282050958</c:v>
                </c:pt>
                <c:pt idx="6">
                  <c:v>89.209401709401718</c:v>
                </c:pt>
                <c:pt idx="7">
                  <c:v>82.307692307692278</c:v>
                </c:pt>
                <c:pt idx="8">
                  <c:v>70.641025641026516</c:v>
                </c:pt>
                <c:pt idx="9">
                  <c:v>46.816239316239304</c:v>
                </c:pt>
                <c:pt idx="10">
                  <c:v>38.525641025640994</c:v>
                </c:pt>
                <c:pt idx="11">
                  <c:v>34.423076923076962</c:v>
                </c:pt>
                <c:pt idx="12">
                  <c:v>33.098290598290596</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113.46153846153852</c:v>
                </c:pt>
                <c:pt idx="1">
                  <c:v>93.846153846153854</c:v>
                </c:pt>
                <c:pt idx="2">
                  <c:v>92.115384615384258</c:v>
                </c:pt>
                <c:pt idx="3">
                  <c:v>98.589743589743591</c:v>
                </c:pt>
                <c:pt idx="4">
                  <c:v>93.782051282050958</c:v>
                </c:pt>
                <c:pt idx="5">
                  <c:v>85.57692307692308</c:v>
                </c:pt>
                <c:pt idx="6">
                  <c:v>89.807692307692278</c:v>
                </c:pt>
                <c:pt idx="7">
                  <c:v>89.615384615384258</c:v>
                </c:pt>
                <c:pt idx="8">
                  <c:v>88.84615384615384</c:v>
                </c:pt>
                <c:pt idx="9">
                  <c:v>88.974358974358978</c:v>
                </c:pt>
                <c:pt idx="10">
                  <c:v>93.717948717948715</c:v>
                </c:pt>
                <c:pt idx="11">
                  <c:v>91.730769230769241</c:v>
                </c:pt>
                <c:pt idx="12">
                  <c:v>89.551282051282072</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113.65384615384504</c:v>
                </c:pt>
                <c:pt idx="1">
                  <c:v>109.23076923076923</c:v>
                </c:pt>
                <c:pt idx="2">
                  <c:v>114.2948717948718</c:v>
                </c:pt>
                <c:pt idx="3">
                  <c:v>109.87179487179382</c:v>
                </c:pt>
                <c:pt idx="4">
                  <c:v>108.58974358974359</c:v>
                </c:pt>
                <c:pt idx="5">
                  <c:v>113.91025641025642</c:v>
                </c:pt>
                <c:pt idx="6">
                  <c:v>114.87179487179382</c:v>
                </c:pt>
                <c:pt idx="7">
                  <c:v>108.39743589743523</c:v>
                </c:pt>
                <c:pt idx="8">
                  <c:v>108.2051282051282</c:v>
                </c:pt>
                <c:pt idx="9">
                  <c:v>113.58974358974359</c:v>
                </c:pt>
                <c:pt idx="10">
                  <c:v>113.84615384615385</c:v>
                </c:pt>
                <c:pt idx="11">
                  <c:v>108.52564102564104</c:v>
                </c:pt>
                <c:pt idx="12">
                  <c:v>107.94871794871842</c:v>
                </c:pt>
              </c:numCache>
            </c:numRef>
          </c:val>
        </c:ser>
        <c:marker val="1"/>
        <c:axId val="65586688"/>
        <c:axId val="65588224"/>
      </c:lineChart>
      <c:catAx>
        <c:axId val="65537536"/>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539456"/>
        <c:crosses val="autoZero"/>
        <c:lblAlgn val="ctr"/>
        <c:lblOffset val="100"/>
        <c:tickLblSkip val="1"/>
        <c:tickMarkSkip val="1"/>
      </c:catAx>
      <c:valAx>
        <c:axId val="65539456"/>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1381513818709331E-3"/>
              <c:y val="0.4285382631004165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537536"/>
        <c:crosses val="autoZero"/>
        <c:crossBetween val="midCat"/>
      </c:valAx>
      <c:catAx>
        <c:axId val="65586688"/>
        <c:scaling>
          <c:orientation val="minMax"/>
        </c:scaling>
        <c:delete val="1"/>
        <c:axPos val="b"/>
        <c:numFmt formatCode="General" sourceLinked="1"/>
        <c:tickLblPos val="nextTo"/>
        <c:crossAx val="65588224"/>
        <c:crosses val="autoZero"/>
        <c:lblAlgn val="ctr"/>
        <c:lblOffset val="100"/>
      </c:catAx>
      <c:valAx>
        <c:axId val="6558822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787258735515201"/>
              <c:y val="0.21527509158342825"/>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586688"/>
        <c:crosses val="max"/>
        <c:crossBetween val="between"/>
      </c:valAx>
      <c:spPr>
        <a:solidFill>
          <a:srgbClr val="FFFFFF"/>
        </a:solidFill>
        <a:ln w="25400">
          <a:noFill/>
        </a:ln>
      </c:spPr>
    </c:plotArea>
    <c:legend>
      <c:legendPos val="t"/>
      <c:layout>
        <c:manualLayout>
          <c:xMode val="edge"/>
          <c:yMode val="edge"/>
          <c:x val="0.17675548492946508"/>
          <c:y val="6.0479547316207416E-2"/>
          <c:w val="0.67867568141284729"/>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819301433474628"/>
          <c:y val="0.20032177275550467"/>
          <c:w val="0.78063888888889055"/>
          <c:h val="0.58595290172061432"/>
        </c:manualLayout>
      </c:layout>
      <c:scatterChart>
        <c:scatterStyle val="lineMarker"/>
        <c:ser>
          <c:idx val="0"/>
          <c:order val="0"/>
          <c:tx>
            <c:v>pH 3</c:v>
          </c:tx>
          <c:xVal>
            <c:numRef>
              <c:f>'ph optimum'!$A$5:$A$17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optimum'!$B$5:$B$17</c:f>
              <c:numCache>
                <c:formatCode>0.00</c:formatCode>
                <c:ptCount val="13"/>
                <c:pt idx="0">
                  <c:v>0</c:v>
                </c:pt>
                <c:pt idx="1">
                  <c:v>15.35171102661595</c:v>
                </c:pt>
                <c:pt idx="2">
                  <c:v>39.211026615969544</c:v>
                </c:pt>
                <c:pt idx="3">
                  <c:v>57.889733840304181</c:v>
                </c:pt>
                <c:pt idx="4">
                  <c:v>69.249049429658001</c:v>
                </c:pt>
                <c:pt idx="5">
                  <c:v>80.418250950570396</c:v>
                </c:pt>
                <c:pt idx="6">
                  <c:v>80.798479087452449</c:v>
                </c:pt>
                <c:pt idx="7">
                  <c:v>81.463878326995896</c:v>
                </c:pt>
                <c:pt idx="8">
                  <c:v>80.703422053231918</c:v>
                </c:pt>
                <c:pt idx="9">
                  <c:v>79.942965779467727</c:v>
                </c:pt>
                <c:pt idx="10">
                  <c:v>83.032319391634815</c:v>
                </c:pt>
                <c:pt idx="11">
                  <c:v>84.743346007604558</c:v>
                </c:pt>
                <c:pt idx="12">
                  <c:v>83.935361216729774</c:v>
                </c:pt>
              </c:numCache>
            </c:numRef>
          </c:yVal>
        </c:ser>
        <c:ser>
          <c:idx val="1"/>
          <c:order val="1"/>
          <c:tx>
            <c:v>pH 4</c:v>
          </c:tx>
          <c:xVal>
            <c:numRef>
              <c:f>'ph optimum'!$A$5:$A$17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optimum'!$C$5:$C$17</c:f>
              <c:numCache>
                <c:formatCode>0.00</c:formatCode>
                <c:ptCount val="13"/>
                <c:pt idx="0">
                  <c:v>0</c:v>
                </c:pt>
                <c:pt idx="1">
                  <c:v>2.9460443561734477</c:v>
                </c:pt>
                <c:pt idx="2">
                  <c:v>4.6673286991062675</c:v>
                </c:pt>
                <c:pt idx="3">
                  <c:v>5.958291956305855</c:v>
                </c:pt>
                <c:pt idx="4">
                  <c:v>78.748758689175958</c:v>
                </c:pt>
                <c:pt idx="5">
                  <c:v>93.644488579940415</c:v>
                </c:pt>
                <c:pt idx="6">
                  <c:v>95.465077788811641</c:v>
                </c:pt>
                <c:pt idx="7">
                  <c:v>96.557431314134107</c:v>
                </c:pt>
                <c:pt idx="8">
                  <c:v>93.942403177755708</c:v>
                </c:pt>
                <c:pt idx="9">
                  <c:v>96.656736180072627</c:v>
                </c:pt>
                <c:pt idx="10">
                  <c:v>93.909301555776239</c:v>
                </c:pt>
                <c:pt idx="11">
                  <c:v>91.52598477325364</c:v>
                </c:pt>
                <c:pt idx="12">
                  <c:v>94.86924859318087</c:v>
                </c:pt>
              </c:numCache>
            </c:numRef>
          </c:yVal>
        </c:ser>
        <c:ser>
          <c:idx val="2"/>
          <c:order val="2"/>
          <c:tx>
            <c:v>pH 5</c:v>
          </c:tx>
          <c:xVal>
            <c:numRef>
              <c:f>'ph optimum'!$A$5:$A$17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optimum'!$D$5:$D$17</c:f>
              <c:numCache>
                <c:formatCode>0.00</c:formatCode>
                <c:ptCount val="13"/>
                <c:pt idx="0">
                  <c:v>0</c:v>
                </c:pt>
                <c:pt idx="1">
                  <c:v>0.55658627087199086</c:v>
                </c:pt>
                <c:pt idx="2">
                  <c:v>0.85343228200371668</c:v>
                </c:pt>
                <c:pt idx="3">
                  <c:v>1.6326530612245114</c:v>
                </c:pt>
                <c:pt idx="4">
                  <c:v>1.3358070500927717</c:v>
                </c:pt>
                <c:pt idx="5">
                  <c:v>16.697588126159634</c:v>
                </c:pt>
                <c:pt idx="6">
                  <c:v>45.194805194805213</c:v>
                </c:pt>
                <c:pt idx="7">
                  <c:v>71.168831168830877</c:v>
                </c:pt>
                <c:pt idx="8">
                  <c:v>83.042671614100186</c:v>
                </c:pt>
                <c:pt idx="9">
                  <c:v>83.525046382188947</c:v>
                </c:pt>
                <c:pt idx="10">
                  <c:v>84.786641929499069</c:v>
                </c:pt>
                <c:pt idx="11">
                  <c:v>84.415584415584348</c:v>
                </c:pt>
                <c:pt idx="12">
                  <c:v>86.159554730983288</c:v>
                </c:pt>
              </c:numCache>
            </c:numRef>
          </c:yVal>
        </c:ser>
        <c:axId val="65606016"/>
        <c:axId val="65607936"/>
      </c:scatterChart>
      <c:valAx>
        <c:axId val="65606016"/>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Waktu (jam ke-)</a:t>
                </a:r>
              </a:p>
            </c:rich>
          </c:tx>
        </c:title>
        <c:numFmt formatCode="General" sourceLinked="1"/>
        <c:majorTickMark val="cross"/>
        <c:tickLblPos val="nextTo"/>
        <c:txPr>
          <a:bodyPr/>
          <a:lstStyle/>
          <a:p>
            <a:pPr>
              <a:defRPr>
                <a:latin typeface="Times New Roman" pitchFamily="18" charset="0"/>
                <a:cs typeface="Times New Roman" pitchFamily="18" charset="0"/>
              </a:defRPr>
            </a:pPr>
            <a:endParaRPr lang="en-US"/>
          </a:p>
        </c:txPr>
        <c:crossAx val="65607936"/>
        <c:crosses val="autoZero"/>
        <c:crossBetween val="midCat"/>
      </c:valAx>
      <c:valAx>
        <c:axId val="65607936"/>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 Penyisihan</a:t>
                </a:r>
              </a:p>
            </c:rich>
          </c:tx>
        </c:title>
        <c:numFmt formatCode="General" sourceLinked="0"/>
        <c:majorTickMark val="in"/>
        <c:tickLblPos val="nextTo"/>
        <c:txPr>
          <a:bodyPr/>
          <a:lstStyle/>
          <a:p>
            <a:pPr>
              <a:defRPr>
                <a:latin typeface="Times New Roman" pitchFamily="18" charset="0"/>
                <a:cs typeface="Times New Roman" pitchFamily="18" charset="0"/>
              </a:defRPr>
            </a:pPr>
            <a:endParaRPr lang="en-US"/>
          </a:p>
        </c:txPr>
        <c:crossAx val="65606016"/>
        <c:crosses val="autoZero"/>
        <c:crossBetween val="midCat"/>
      </c:valAx>
    </c:plotArea>
    <c:legend>
      <c:legendPos val="b"/>
      <c:legendEntry>
        <c:idx val="0"/>
        <c:txPr>
          <a:bodyPr/>
          <a:lstStyle/>
          <a:p>
            <a:pPr>
              <a:defRPr>
                <a:latin typeface="Times New Roman" pitchFamily="18" charset="0"/>
                <a:cs typeface="Times New Roman" pitchFamily="18" charset="0"/>
              </a:defRPr>
            </a:pPr>
            <a:endParaRPr lang="en-US"/>
          </a:p>
        </c:txPr>
      </c:legendEntry>
      <c:legendEntry>
        <c:idx val="1"/>
        <c:txPr>
          <a:bodyPr/>
          <a:lstStyle/>
          <a:p>
            <a:pPr>
              <a:defRPr>
                <a:latin typeface="Times New Roman" pitchFamily="18" charset="0"/>
                <a:cs typeface="Times New Roman" pitchFamily="18" charset="0"/>
              </a:defRPr>
            </a:pPr>
            <a:endParaRPr lang="en-US"/>
          </a:p>
        </c:txPr>
      </c:legendEntry>
      <c:legendEntry>
        <c:idx val="2"/>
        <c:txPr>
          <a:bodyPr/>
          <a:lstStyle/>
          <a:p>
            <a:pPr>
              <a:defRPr>
                <a:latin typeface="Times New Roman" pitchFamily="18" charset="0"/>
                <a:cs typeface="Times New Roman" pitchFamily="18" charset="0"/>
              </a:defRPr>
            </a:pPr>
            <a:endParaRPr lang="en-US"/>
          </a:p>
        </c:txPr>
      </c:legendEntry>
      <c:layout>
        <c:manualLayout>
          <c:xMode val="edge"/>
          <c:yMode val="edge"/>
          <c:x val="0.34657087735828046"/>
          <c:y val="9.7918294564324479E-2"/>
          <c:w val="0.42815026246719157"/>
          <c:h val="8.3717191601050026E-2"/>
        </c:manualLayout>
      </c:layout>
    </c:legend>
    <c:plotVisOnly val="1"/>
    <c:dispBlanksAs val="gap"/>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3116043016746876"/>
          <c:y val="0.20296558435813536"/>
          <c:w val="0.8012879474136525"/>
          <c:h val="0.60678641732283611"/>
        </c:manualLayout>
      </c:layout>
      <c:scatterChart>
        <c:scatterStyle val="lineMarker"/>
        <c:ser>
          <c:idx val="0"/>
          <c:order val="0"/>
          <c:tx>
            <c:v>pH 3</c:v>
          </c:tx>
          <c:xVal>
            <c:numRef>
              <c:f>'ph optimum'!$G$5:$G$17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optimum'!$H$5:$H$17</c:f>
              <c:numCache>
                <c:formatCode>0.00</c:formatCode>
                <c:ptCount val="13"/>
                <c:pt idx="0">
                  <c:v>0</c:v>
                </c:pt>
                <c:pt idx="1">
                  <c:v>13.41551849166062</c:v>
                </c:pt>
                <c:pt idx="2">
                  <c:v>15.252598501329476</c:v>
                </c:pt>
                <c:pt idx="3">
                  <c:v>17.065506405607881</c:v>
                </c:pt>
                <c:pt idx="4">
                  <c:v>21.489001692047321</c:v>
                </c:pt>
                <c:pt idx="5">
                  <c:v>31.085327532027922</c:v>
                </c:pt>
                <c:pt idx="6">
                  <c:v>48.416727096930146</c:v>
                </c:pt>
                <c:pt idx="7">
                  <c:v>61.4454919023446</c:v>
                </c:pt>
                <c:pt idx="8">
                  <c:v>65.385545080976541</c:v>
                </c:pt>
                <c:pt idx="9">
                  <c:v>89.557650471356126</c:v>
                </c:pt>
                <c:pt idx="10">
                  <c:v>89.920232052211688</c:v>
                </c:pt>
                <c:pt idx="11">
                  <c:v>90.75416968818017</c:v>
                </c:pt>
                <c:pt idx="12">
                  <c:v>91.443074691805862</c:v>
                </c:pt>
              </c:numCache>
            </c:numRef>
          </c:yVal>
        </c:ser>
        <c:ser>
          <c:idx val="1"/>
          <c:order val="1"/>
          <c:tx>
            <c:v>pH 4</c:v>
          </c:tx>
          <c:xVal>
            <c:numRef>
              <c:f>'ph optimum'!$G$5:$G$17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optimum'!$I$5:$I$17</c:f>
              <c:numCache>
                <c:formatCode>0.00</c:formatCode>
                <c:ptCount val="13"/>
                <c:pt idx="0">
                  <c:v>0</c:v>
                </c:pt>
                <c:pt idx="1">
                  <c:v>2.1320213202132137</c:v>
                </c:pt>
                <c:pt idx="2">
                  <c:v>3.6490364903649142</c:v>
                </c:pt>
                <c:pt idx="3">
                  <c:v>28.659286592865929</c:v>
                </c:pt>
                <c:pt idx="4">
                  <c:v>78.638786387863576</c:v>
                </c:pt>
                <c:pt idx="5">
                  <c:v>94.341943419434187</c:v>
                </c:pt>
                <c:pt idx="6">
                  <c:v>79.007790077900779</c:v>
                </c:pt>
                <c:pt idx="7">
                  <c:v>81.303813038130386</c:v>
                </c:pt>
                <c:pt idx="8">
                  <c:v>86.182861828618258</c:v>
                </c:pt>
                <c:pt idx="9">
                  <c:v>86.551865518655148</c:v>
                </c:pt>
                <c:pt idx="10">
                  <c:v>89.585895858958295</c:v>
                </c:pt>
                <c:pt idx="11">
                  <c:v>89.503895038950319</c:v>
                </c:pt>
                <c:pt idx="12">
                  <c:v>89.831898318982894</c:v>
                </c:pt>
              </c:numCache>
            </c:numRef>
          </c:yVal>
        </c:ser>
        <c:ser>
          <c:idx val="2"/>
          <c:order val="2"/>
          <c:tx>
            <c:v>pH 5</c:v>
          </c:tx>
          <c:xVal>
            <c:numRef>
              <c:f>'ph optimum'!$G$5:$G$17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optimum'!$J$5:$J$17</c:f>
              <c:numCache>
                <c:formatCode>0.00</c:formatCode>
                <c:ptCount val="13"/>
                <c:pt idx="0">
                  <c:v>0</c:v>
                </c:pt>
                <c:pt idx="1">
                  <c:v>-1.5736040609136956</c:v>
                </c:pt>
                <c:pt idx="2">
                  <c:v>-0.81218274111674638</c:v>
                </c:pt>
                <c:pt idx="3">
                  <c:v>-4.9238578680202769</c:v>
                </c:pt>
                <c:pt idx="4">
                  <c:v>-9.6446700507614089</c:v>
                </c:pt>
                <c:pt idx="5">
                  <c:v>-6.6751269035532896</c:v>
                </c:pt>
                <c:pt idx="6">
                  <c:v>0.4568527918781759</c:v>
                </c:pt>
                <c:pt idx="7">
                  <c:v>2.2081218274111847</c:v>
                </c:pt>
                <c:pt idx="8">
                  <c:v>6.0152284263959448</c:v>
                </c:pt>
                <c:pt idx="9">
                  <c:v>8.1979695431472202</c:v>
                </c:pt>
                <c:pt idx="10">
                  <c:v>24.289340101522775</c:v>
                </c:pt>
                <c:pt idx="11">
                  <c:v>45.32994923857882</c:v>
                </c:pt>
                <c:pt idx="12">
                  <c:v>67.258883248730953</c:v>
                </c:pt>
              </c:numCache>
            </c:numRef>
          </c:yVal>
        </c:ser>
        <c:axId val="65643264"/>
        <c:axId val="65645184"/>
      </c:scatterChart>
      <c:valAx>
        <c:axId val="65643264"/>
        <c:scaling>
          <c:orientation val="minMax"/>
        </c:scaling>
        <c:axPos val="b"/>
        <c:title>
          <c:tx>
            <c:rich>
              <a:bodyPr/>
              <a:lstStyle/>
              <a:p>
                <a:pPr>
                  <a:defRPr/>
                </a:pPr>
                <a:r>
                  <a:rPr lang="en-US"/>
                  <a:t>Waktu (jam ke-)</a:t>
                </a:r>
              </a:p>
            </c:rich>
          </c:tx>
          <c:layout>
            <c:manualLayout>
              <c:xMode val="edge"/>
              <c:yMode val="edge"/>
              <c:x val="0.40628806354957941"/>
              <c:y val="0.86945702099737532"/>
            </c:manualLayout>
          </c:layout>
        </c:title>
        <c:numFmt formatCode="General" sourceLinked="1"/>
        <c:majorTickMark val="cross"/>
        <c:tickLblPos val="nextTo"/>
        <c:crossAx val="65645184"/>
        <c:crosses val="autoZero"/>
        <c:crossBetween val="midCat"/>
      </c:valAx>
      <c:valAx>
        <c:axId val="65645184"/>
        <c:scaling>
          <c:orientation val="minMax"/>
        </c:scaling>
        <c:axPos val="l"/>
        <c:title>
          <c:tx>
            <c:rich>
              <a:bodyPr rot="-5400000" vert="horz"/>
              <a:lstStyle/>
              <a:p>
                <a:pPr>
                  <a:defRPr/>
                </a:pPr>
                <a:r>
                  <a:rPr lang="en-US"/>
                  <a:t>% Penyisihan</a:t>
                </a:r>
              </a:p>
            </c:rich>
          </c:tx>
        </c:title>
        <c:numFmt formatCode="General" sourceLinked="0"/>
        <c:majorTickMark val="in"/>
        <c:tickLblPos val="nextTo"/>
        <c:crossAx val="65643264"/>
        <c:crosses val="autoZero"/>
        <c:crossBetween val="midCat"/>
      </c:valAx>
    </c:plotArea>
    <c:legend>
      <c:legendPos val="b"/>
      <c:layout>
        <c:manualLayout>
          <c:xMode val="edge"/>
          <c:yMode val="edge"/>
          <c:x val="0.31298794509093542"/>
          <c:y val="7.9753850993345143E-2"/>
          <c:w val="0.4371999125109361"/>
          <c:h val="7.8537839020122513E-2"/>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769444444444444"/>
          <c:y val="0.17113043161271504"/>
          <c:w val="0.78063888888889077"/>
          <c:h val="0.58595290172061387"/>
        </c:manualLayout>
      </c:layout>
      <c:scatterChart>
        <c:scatterStyle val="lineMarker"/>
        <c:ser>
          <c:idx val="0"/>
          <c:order val="0"/>
          <c:tx>
            <c:v>pH 3</c:v>
          </c:tx>
          <c:xVal>
            <c:numRef>
              <c:f>'ph optimum'!$M$5:$M$17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optimum'!$N$5:$N$17</c:f>
              <c:numCache>
                <c:formatCode>0.00</c:formatCode>
                <c:ptCount val="13"/>
                <c:pt idx="0">
                  <c:v>0</c:v>
                </c:pt>
                <c:pt idx="1">
                  <c:v>8.6337945819528219</c:v>
                </c:pt>
                <c:pt idx="2">
                  <c:v>9.6472422529721289</c:v>
                </c:pt>
                <c:pt idx="3">
                  <c:v>12.453712726564023</c:v>
                </c:pt>
                <c:pt idx="4">
                  <c:v>20.892613525628523</c:v>
                </c:pt>
                <c:pt idx="5">
                  <c:v>40.109140518417455</c:v>
                </c:pt>
                <c:pt idx="6">
                  <c:v>43.285909179497175</c:v>
                </c:pt>
                <c:pt idx="7">
                  <c:v>48.723445722081543</c:v>
                </c:pt>
                <c:pt idx="8">
                  <c:v>66.614694991229797</c:v>
                </c:pt>
                <c:pt idx="9">
                  <c:v>74.975638277138771</c:v>
                </c:pt>
                <c:pt idx="10">
                  <c:v>81.085558370687679</c:v>
                </c:pt>
                <c:pt idx="11">
                  <c:v>75.297213018904827</c:v>
                </c:pt>
                <c:pt idx="12">
                  <c:v>84.038199181446117</c:v>
                </c:pt>
              </c:numCache>
            </c:numRef>
          </c:yVal>
        </c:ser>
        <c:ser>
          <c:idx val="1"/>
          <c:order val="1"/>
          <c:tx>
            <c:v>pH 4</c:v>
          </c:tx>
          <c:xVal>
            <c:numRef>
              <c:f>'ph optimum'!$M$5:$M$17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optimum'!$O$5:$O$17</c:f>
              <c:numCache>
                <c:formatCode>0.00</c:formatCode>
                <c:ptCount val="13"/>
                <c:pt idx="0">
                  <c:v>0</c:v>
                </c:pt>
                <c:pt idx="1">
                  <c:v>2.5107164727495594</c:v>
                </c:pt>
                <c:pt idx="2">
                  <c:v>1.3063890589916425</c:v>
                </c:pt>
                <c:pt idx="3">
                  <c:v>55.562359665237807</c:v>
                </c:pt>
                <c:pt idx="4">
                  <c:v>96.509491733006541</c:v>
                </c:pt>
                <c:pt idx="5">
                  <c:v>96.774852010614154</c:v>
                </c:pt>
                <c:pt idx="6">
                  <c:v>91.09001837109615</c:v>
                </c:pt>
                <c:pt idx="7">
                  <c:v>81.506429883649716</c:v>
                </c:pt>
                <c:pt idx="8">
                  <c:v>96.876913655848227</c:v>
                </c:pt>
                <c:pt idx="9">
                  <c:v>97.213717085119427</c:v>
                </c:pt>
                <c:pt idx="10">
                  <c:v>96.387017758726259</c:v>
                </c:pt>
                <c:pt idx="11">
                  <c:v>94.458052663808942</c:v>
                </c:pt>
                <c:pt idx="12">
                  <c:v>94.090630740967597</c:v>
                </c:pt>
              </c:numCache>
            </c:numRef>
          </c:yVal>
        </c:ser>
        <c:ser>
          <c:idx val="2"/>
          <c:order val="2"/>
          <c:tx>
            <c:v>pH 5</c:v>
          </c:tx>
          <c:xVal>
            <c:numRef>
              <c:f>'ph optimum'!$M$5:$M$17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'ph optimum'!$P$5:$P$17</c:f>
              <c:numCache>
                <c:formatCode>0.00</c:formatCode>
                <c:ptCount val="13"/>
                <c:pt idx="0">
                  <c:v>0</c:v>
                </c:pt>
                <c:pt idx="1">
                  <c:v>0.56255625562557765</c:v>
                </c:pt>
                <c:pt idx="2">
                  <c:v>0.63006300630063561</c:v>
                </c:pt>
                <c:pt idx="3">
                  <c:v>1.0801080108010761</c:v>
                </c:pt>
                <c:pt idx="4">
                  <c:v>1.102610261026103</c:v>
                </c:pt>
                <c:pt idx="5">
                  <c:v>1.2376237623762458</c:v>
                </c:pt>
                <c:pt idx="6">
                  <c:v>6.0531053105310555</c:v>
                </c:pt>
                <c:pt idx="7">
                  <c:v>13.321332133213319</c:v>
                </c:pt>
                <c:pt idx="8">
                  <c:v>25.607560756075635</c:v>
                </c:pt>
                <c:pt idx="9">
                  <c:v>50.697569756975817</c:v>
                </c:pt>
                <c:pt idx="10">
                  <c:v>59.428442844284433</c:v>
                </c:pt>
                <c:pt idx="11">
                  <c:v>63.748874887488753</c:v>
                </c:pt>
                <c:pt idx="12">
                  <c:v>65.144014401440387</c:v>
                </c:pt>
              </c:numCache>
            </c:numRef>
          </c:yVal>
        </c:ser>
        <c:axId val="65732608"/>
        <c:axId val="65734528"/>
      </c:scatterChart>
      <c:valAx>
        <c:axId val="65732608"/>
        <c:scaling>
          <c:orientation val="minMax"/>
        </c:scaling>
        <c:axPos val="b"/>
        <c:title>
          <c:tx>
            <c:rich>
              <a:bodyPr/>
              <a:lstStyle/>
              <a:p>
                <a:pPr>
                  <a:defRPr/>
                </a:pPr>
                <a:r>
                  <a:rPr lang="en-US"/>
                  <a:t>Waktu (jam ke-)</a:t>
                </a:r>
              </a:p>
            </c:rich>
          </c:tx>
        </c:title>
        <c:numFmt formatCode="General" sourceLinked="1"/>
        <c:majorTickMark val="cross"/>
        <c:tickLblPos val="nextTo"/>
        <c:crossAx val="65734528"/>
        <c:crosses val="autoZero"/>
        <c:crossBetween val="midCat"/>
      </c:valAx>
      <c:valAx>
        <c:axId val="65734528"/>
        <c:scaling>
          <c:orientation val="minMax"/>
          <c:max val="120"/>
          <c:min val="0"/>
        </c:scaling>
        <c:axPos val="l"/>
        <c:title>
          <c:tx>
            <c:rich>
              <a:bodyPr rot="-5400000" vert="horz"/>
              <a:lstStyle/>
              <a:p>
                <a:pPr>
                  <a:defRPr/>
                </a:pPr>
                <a:r>
                  <a:rPr lang="en-US"/>
                  <a:t>% Penyisihan</a:t>
                </a:r>
              </a:p>
            </c:rich>
          </c:tx>
        </c:title>
        <c:numFmt formatCode="General" sourceLinked="0"/>
        <c:majorTickMark val="in"/>
        <c:tickLblPos val="nextTo"/>
        <c:crossAx val="65732608"/>
        <c:crosses val="autoZero"/>
        <c:crossBetween val="midCat"/>
      </c:valAx>
    </c:plotArea>
    <c:legend>
      <c:legendPos val="b"/>
      <c:layout>
        <c:manualLayout>
          <c:xMode val="edge"/>
          <c:yMode val="edge"/>
          <c:x val="0.31195559930008865"/>
          <c:y val="7.8869568387284886E-2"/>
          <c:w val="0.4371999125109361"/>
          <c:h val="7.8537839020122513E-2"/>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4258872402854395"/>
          <c:y val="0.30772950729955439"/>
          <c:w val="0.81451693087367949"/>
          <c:h val="0.50331125827814571"/>
        </c:manualLayout>
      </c:layout>
      <c:scatterChart>
        <c:scatterStyle val="lineMarker"/>
        <c:ser>
          <c:idx val="0"/>
          <c:order val="0"/>
          <c:tx>
            <c:v>60 mg/l</c:v>
          </c:tx>
          <c:spPr>
            <a:ln w="28575">
              <a:noFill/>
            </a:ln>
          </c:spPr>
          <c:marker>
            <c:symbol val="circle"/>
            <c:size val="4"/>
            <c:spPr>
              <a:solidFill>
                <a:srgbClr val="000000"/>
              </a:solidFill>
              <a:ln>
                <a:solidFill>
                  <a:srgbClr val="000000"/>
                </a:solidFill>
                <a:prstDash val="solid"/>
              </a:ln>
            </c:spPr>
          </c:marker>
          <c:trendline>
            <c:trendlineType val="linear"/>
            <c:dispRSqr val="1"/>
            <c:dispEq val="1"/>
            <c:trendlineLbl>
              <c:layout>
                <c:manualLayout>
                  <c:x val="-3.3593483947657765E-2"/>
                  <c:y val="2.4148934871513192E-2"/>
                </c:manualLayout>
              </c:layout>
              <c:numFmt formatCode="General" sourceLinked="0"/>
              <c:txPr>
                <a:bodyPr/>
                <a:lstStyle/>
                <a:p>
                  <a:pPr>
                    <a:defRPr sz="800">
                      <a:latin typeface="Times New Roman" pitchFamily="18" charset="0"/>
                      <a:cs typeface="Times New Roman" pitchFamily="18" charset="0"/>
                    </a:defRPr>
                  </a:pPr>
                  <a:endParaRPr lang="en-US"/>
                </a:p>
              </c:txPr>
            </c:trendlineLbl>
          </c:trendline>
          <c:xVal>
            <c:numRef>
              <c:f>'ph 3 ok'!$A$4:$A$9</c:f>
              <c:numCache>
                <c:formatCode>General</c:formatCode>
                <c:ptCount val="6"/>
                <c:pt idx="0">
                  <c:v>0</c:v>
                </c:pt>
                <c:pt idx="1">
                  <c:v>6</c:v>
                </c:pt>
                <c:pt idx="2">
                  <c:v>12</c:v>
                </c:pt>
                <c:pt idx="3">
                  <c:v>18</c:v>
                </c:pt>
                <c:pt idx="4">
                  <c:v>24</c:v>
                </c:pt>
                <c:pt idx="5">
                  <c:v>30</c:v>
                </c:pt>
              </c:numCache>
            </c:numRef>
          </c:xVal>
          <c:yVal>
            <c:numRef>
              <c:f>'ph 3 ok'!$D$4:$D$9</c:f>
              <c:numCache>
                <c:formatCode>0.000</c:formatCode>
                <c:ptCount val="6"/>
                <c:pt idx="0">
                  <c:v>-6.0834651436291534E-5</c:v>
                </c:pt>
                <c:pt idx="1">
                  <c:v>-0.16672612521937488</c:v>
                </c:pt>
                <c:pt idx="2">
                  <c:v>-0.49782260693019414</c:v>
                </c:pt>
                <c:pt idx="3">
                  <c:v>-0.86493945790395621</c:v>
                </c:pt>
                <c:pt idx="4">
                  <c:v>-1.1793101140081361</c:v>
                </c:pt>
                <c:pt idx="5">
                  <c:v>-1.6306330591595104</c:v>
                </c:pt>
              </c:numCache>
            </c:numRef>
          </c:yVal>
        </c:ser>
        <c:ser>
          <c:idx val="1"/>
          <c:order val="1"/>
          <c:tx>
            <c:v>80 mg/l</c:v>
          </c:tx>
          <c:spPr>
            <a:ln w="28575">
              <a:noFill/>
            </a:ln>
          </c:spPr>
          <c:marker>
            <c:symbol val="diamond"/>
            <c:size val="4"/>
            <c:spPr>
              <a:solidFill>
                <a:srgbClr val="FF0000"/>
              </a:solidFill>
              <a:ln>
                <a:solidFill>
                  <a:srgbClr val="FF0000"/>
                </a:solidFill>
                <a:prstDash val="solid"/>
              </a:ln>
            </c:spPr>
          </c:marker>
          <c:trendline>
            <c:spPr>
              <a:ln>
                <a:solidFill>
                  <a:srgbClr val="FF0000"/>
                </a:solidFill>
              </a:ln>
            </c:spPr>
            <c:trendlineType val="linear"/>
            <c:dispRSqr val="1"/>
            <c:dispEq val="1"/>
            <c:trendlineLbl>
              <c:layout>
                <c:manualLayout>
                  <c:x val="-8.8732054221421046E-3"/>
                  <c:y val="3.2398217664652416E-2"/>
                </c:manualLayout>
              </c:layout>
              <c:numFmt formatCode="General" sourceLinked="0"/>
              <c:txPr>
                <a:bodyPr/>
                <a:lstStyle/>
                <a:p>
                  <a:pPr>
                    <a:defRPr sz="800">
                      <a:solidFill>
                        <a:srgbClr val="FF0000"/>
                      </a:solidFill>
                      <a:latin typeface="Times New Roman" pitchFamily="18" charset="0"/>
                      <a:cs typeface="Times New Roman" pitchFamily="18" charset="0"/>
                    </a:defRPr>
                  </a:pPr>
                  <a:endParaRPr lang="en-US"/>
                </a:p>
              </c:txPr>
            </c:trendlineLbl>
          </c:trendline>
          <c:xVal>
            <c:numRef>
              <c:f>'ph 3 ok'!$F$4:$F$8</c:f>
              <c:numCache>
                <c:formatCode>General</c:formatCode>
                <c:ptCount val="5"/>
                <c:pt idx="0">
                  <c:v>24</c:v>
                </c:pt>
                <c:pt idx="1">
                  <c:v>30</c:v>
                </c:pt>
                <c:pt idx="2">
                  <c:v>36</c:v>
                </c:pt>
                <c:pt idx="3">
                  <c:v>42</c:v>
                </c:pt>
                <c:pt idx="4">
                  <c:v>48</c:v>
                </c:pt>
              </c:numCache>
            </c:numRef>
          </c:xVal>
          <c:yVal>
            <c:numRef>
              <c:f>'ph 3 ok'!$I$4:$I$8</c:f>
              <c:numCache>
                <c:formatCode>0.000</c:formatCode>
                <c:ptCount val="5"/>
                <c:pt idx="0">
                  <c:v>-0.24196047128563025</c:v>
                </c:pt>
                <c:pt idx="1">
                  <c:v>-0.37233008365452702</c:v>
                </c:pt>
                <c:pt idx="2">
                  <c:v>-0.66200174070550066</c:v>
                </c:pt>
                <c:pt idx="3">
                  <c:v>-0.95312615734825368</c:v>
                </c:pt>
                <c:pt idx="4">
                  <c:v>-1.0609278250466081</c:v>
                </c:pt>
              </c:numCache>
            </c:numRef>
          </c:yVal>
        </c:ser>
        <c:ser>
          <c:idx val="2"/>
          <c:order val="2"/>
          <c:tx>
            <c:v>100 mg/l</c:v>
          </c:tx>
          <c:spPr>
            <a:ln w="28575">
              <a:noFill/>
            </a:ln>
          </c:spPr>
          <c:marker>
            <c:symbol val="square"/>
            <c:size val="4"/>
            <c:spPr>
              <a:solidFill>
                <a:srgbClr val="0000FF"/>
              </a:solidFill>
              <a:ln>
                <a:solidFill>
                  <a:srgbClr val="0000FF"/>
                </a:solidFill>
                <a:prstDash val="solid"/>
              </a:ln>
            </c:spPr>
          </c:marker>
          <c:trendline>
            <c:spPr>
              <a:ln>
                <a:solidFill>
                  <a:srgbClr val="002060"/>
                </a:solidFill>
              </a:ln>
            </c:spPr>
            <c:trendlineType val="linear"/>
            <c:dispRSqr val="1"/>
            <c:dispEq val="1"/>
            <c:trendlineLbl>
              <c:layout>
                <c:manualLayout>
                  <c:x val="8.9025885368546304E-2"/>
                  <c:y val="-0.10264811084660948"/>
                </c:manualLayout>
              </c:layout>
              <c:numFmt formatCode="General" sourceLinked="0"/>
              <c:txPr>
                <a:bodyPr/>
                <a:lstStyle/>
                <a:p>
                  <a:pPr>
                    <a:defRPr sz="800">
                      <a:solidFill>
                        <a:srgbClr val="002060"/>
                      </a:solidFill>
                      <a:latin typeface="Times New Roman" pitchFamily="18" charset="0"/>
                      <a:cs typeface="Times New Roman" pitchFamily="18" charset="0"/>
                    </a:defRPr>
                  </a:pPr>
                  <a:endParaRPr lang="en-US"/>
                </a:p>
              </c:txPr>
            </c:trendlineLbl>
          </c:trendline>
          <c:xVal>
            <c:numRef>
              <c:f>'ph 3 ok'!$K$4:$K$11</c:f>
              <c:numCache>
                <c:formatCode>General</c:formatCode>
                <c:ptCount val="8"/>
                <c:pt idx="0">
                  <c:v>18</c:v>
                </c:pt>
                <c:pt idx="1">
                  <c:v>24</c:v>
                </c:pt>
                <c:pt idx="2">
                  <c:v>30</c:v>
                </c:pt>
                <c:pt idx="3">
                  <c:v>36</c:v>
                </c:pt>
                <c:pt idx="4">
                  <c:v>42</c:v>
                </c:pt>
                <c:pt idx="5">
                  <c:v>48</c:v>
                </c:pt>
                <c:pt idx="6">
                  <c:v>54</c:v>
                </c:pt>
                <c:pt idx="7">
                  <c:v>60</c:v>
                </c:pt>
              </c:numCache>
            </c:numRef>
          </c:xVal>
          <c:yVal>
            <c:numRef>
              <c:f>'ph 3 ok'!$N$4:$N$11</c:f>
              <c:numCache>
                <c:formatCode>0.000</c:formatCode>
                <c:ptCount val="8"/>
                <c:pt idx="0">
                  <c:v>-0.13303215849985206</c:v>
                </c:pt>
                <c:pt idx="1">
                  <c:v>-0.2343935575192882</c:v>
                </c:pt>
                <c:pt idx="2">
                  <c:v>-0.51267591222770204</c:v>
                </c:pt>
                <c:pt idx="3">
                  <c:v>-0.56717711419264749</c:v>
                </c:pt>
                <c:pt idx="4">
                  <c:v>-0.66796619331789364</c:v>
                </c:pt>
                <c:pt idx="5">
                  <c:v>-1.097083976034066</c:v>
                </c:pt>
                <c:pt idx="6">
                  <c:v>-1.3853499901082795</c:v>
                </c:pt>
                <c:pt idx="7">
                  <c:v>-1.665274071749121</c:v>
                </c:pt>
              </c:numCache>
            </c:numRef>
          </c:yVal>
        </c:ser>
        <c:axId val="65763584"/>
        <c:axId val="65769856"/>
      </c:scatterChart>
      <c:valAx>
        <c:axId val="65763584"/>
        <c:scaling>
          <c:orientation val="minMax"/>
        </c:scaling>
        <c:axPos val="b"/>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Waktu (jam ke)</a:t>
                </a:r>
              </a:p>
            </c:rich>
          </c:tx>
          <c:layout>
            <c:manualLayout>
              <c:xMode val="edge"/>
              <c:yMode val="edge"/>
              <c:x val="0.44202075933561935"/>
              <c:y val="0.87170286272355713"/>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65769856"/>
        <c:crosses val="autoZero"/>
        <c:crossBetween val="midCat"/>
      </c:valAx>
      <c:valAx>
        <c:axId val="65769856"/>
        <c:scaling>
          <c:orientation val="minMax"/>
        </c:scaling>
        <c:axPos val="l"/>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Ln C/Co</a:t>
                </a:r>
              </a:p>
            </c:rich>
          </c:tx>
          <c:layout>
            <c:manualLayout>
              <c:xMode val="edge"/>
              <c:yMode val="edge"/>
              <c:x val="3.7526502882687286E-4"/>
              <c:y val="0.46405371421595581"/>
            </c:manualLayout>
          </c:layout>
          <c:spPr>
            <a:noFill/>
            <a:ln w="25400">
              <a:noFill/>
            </a:ln>
          </c:spPr>
        </c:title>
        <c:numFmt formatCode="0.000"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65763584"/>
        <c:crosses val="autoZero"/>
        <c:crossBetween val="midCat"/>
      </c:valAx>
      <c:spPr>
        <a:solidFill>
          <a:srgbClr val="FFFFFF"/>
        </a:solidFill>
        <a:ln w="12700">
          <a:solidFill>
            <a:srgbClr val="808080"/>
          </a:solidFill>
          <a:prstDash val="solid"/>
        </a:ln>
      </c:spPr>
    </c:plotArea>
    <c:legend>
      <c:legendPos val="t"/>
      <c:layout>
        <c:manualLayout>
          <c:xMode val="edge"/>
          <c:yMode val="edge"/>
          <c:x val="0.11989116439810103"/>
          <c:y val="8.4634388468139921E-2"/>
          <c:w val="0.82607471685087053"/>
          <c:h val="0.13576158940397351"/>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911304017397041"/>
          <c:y val="0.2931041144410555"/>
          <c:w val="0.83315974392089875"/>
          <c:h val="0.55457817853215252"/>
        </c:manualLayout>
      </c:layout>
      <c:scatterChart>
        <c:scatterStyle val="lineMarker"/>
        <c:ser>
          <c:idx val="0"/>
          <c:order val="0"/>
          <c:tx>
            <c:v>60 mg/l</c:v>
          </c:tx>
          <c:spPr>
            <a:ln w="28575">
              <a:noFill/>
            </a:ln>
          </c:spPr>
          <c:marker>
            <c:symbol val="circle"/>
            <c:size val="4"/>
            <c:spPr>
              <a:solidFill>
                <a:srgbClr val="000000"/>
              </a:solidFill>
              <a:ln>
                <a:solidFill>
                  <a:srgbClr val="000000"/>
                </a:solidFill>
                <a:prstDash val="solid"/>
              </a:ln>
            </c:spPr>
          </c:marker>
          <c:trendline>
            <c:trendlineType val="linear"/>
            <c:dispRSqr val="1"/>
            <c:dispEq val="1"/>
            <c:trendlineLbl>
              <c:layout>
                <c:manualLayout>
                  <c:x val="0.11139072144617823"/>
                  <c:y val="-0.14104425318928202"/>
                </c:manualLayout>
              </c:layout>
              <c:numFmt formatCode="General" sourceLinked="0"/>
              <c:txPr>
                <a:bodyPr/>
                <a:lstStyle/>
                <a:p>
                  <a:pPr>
                    <a:defRPr sz="800">
                      <a:latin typeface="Times New Roman" pitchFamily="18" charset="0"/>
                      <a:cs typeface="Times New Roman" pitchFamily="18" charset="0"/>
                    </a:defRPr>
                  </a:pPr>
                  <a:endParaRPr lang="en-US"/>
                </a:p>
              </c:txPr>
            </c:trendlineLbl>
          </c:trendline>
          <c:xVal>
            <c:numRef>
              <c:f>'ph 4 ok'!$A$4:$A$6</c:f>
              <c:numCache>
                <c:formatCode>General</c:formatCode>
                <c:ptCount val="3"/>
                <c:pt idx="0">
                  <c:v>18</c:v>
                </c:pt>
                <c:pt idx="1">
                  <c:v>24</c:v>
                </c:pt>
                <c:pt idx="2">
                  <c:v>30</c:v>
                </c:pt>
              </c:numCache>
            </c:numRef>
          </c:xVal>
          <c:yVal>
            <c:numRef>
              <c:f>'ph 4 ok'!$D$4:$D$6</c:f>
              <c:numCache>
                <c:formatCode>0.000</c:formatCode>
                <c:ptCount val="3"/>
                <c:pt idx="0">
                  <c:v>-6.1486415717259178E-2</c:v>
                </c:pt>
                <c:pt idx="1">
                  <c:v>-1.5488094938814858</c:v>
                </c:pt>
                <c:pt idx="2">
                  <c:v>-2.7559024255436619</c:v>
                </c:pt>
              </c:numCache>
            </c:numRef>
          </c:yVal>
        </c:ser>
        <c:ser>
          <c:idx val="1"/>
          <c:order val="1"/>
          <c:tx>
            <c:v>80 mg/l</c:v>
          </c:tx>
          <c:spPr>
            <a:ln w="28575">
              <a:noFill/>
            </a:ln>
          </c:spPr>
          <c:marker>
            <c:symbol val="diamond"/>
            <c:size val="4"/>
            <c:spPr>
              <a:solidFill>
                <a:srgbClr val="FF0000"/>
              </a:solidFill>
              <a:ln>
                <a:solidFill>
                  <a:srgbClr val="FF0000"/>
                </a:solidFill>
                <a:prstDash val="solid"/>
              </a:ln>
            </c:spPr>
          </c:marker>
          <c:trendline>
            <c:spPr>
              <a:ln>
                <a:solidFill>
                  <a:srgbClr val="FF0000"/>
                </a:solidFill>
              </a:ln>
            </c:spPr>
            <c:trendlineType val="linear"/>
            <c:dispRSqr val="1"/>
            <c:dispEq val="1"/>
            <c:trendlineLbl>
              <c:layout>
                <c:manualLayout>
                  <c:x val="0.12790271867250919"/>
                  <c:y val="9.1373008606482328E-2"/>
                </c:manualLayout>
              </c:layout>
              <c:numFmt formatCode="General" sourceLinked="0"/>
              <c:txPr>
                <a:bodyPr/>
                <a:lstStyle/>
                <a:p>
                  <a:pPr>
                    <a:defRPr sz="800">
                      <a:solidFill>
                        <a:srgbClr val="FF0000"/>
                      </a:solidFill>
                      <a:latin typeface="Times New Roman" pitchFamily="18" charset="0"/>
                      <a:cs typeface="Times New Roman" pitchFamily="18" charset="0"/>
                    </a:defRPr>
                  </a:pPr>
                  <a:endParaRPr lang="en-US"/>
                </a:p>
              </c:txPr>
            </c:trendlineLbl>
          </c:trendline>
          <c:xVal>
            <c:numRef>
              <c:f>'ph 4 ok'!$F$4:$F$7</c:f>
              <c:numCache>
                <c:formatCode>General</c:formatCode>
                <c:ptCount val="4"/>
                <c:pt idx="0">
                  <c:v>12</c:v>
                </c:pt>
                <c:pt idx="1">
                  <c:v>18</c:v>
                </c:pt>
                <c:pt idx="2">
                  <c:v>24</c:v>
                </c:pt>
                <c:pt idx="3">
                  <c:v>30</c:v>
                </c:pt>
              </c:numCache>
            </c:numRef>
          </c:xVal>
          <c:yVal>
            <c:numRef>
              <c:f>'ph 4 ok'!$I$4:$I$7</c:f>
              <c:numCache>
                <c:formatCode>0.000</c:formatCode>
                <c:ptCount val="4"/>
                <c:pt idx="0">
                  <c:v>-3.7234289801636594E-2</c:v>
                </c:pt>
                <c:pt idx="1">
                  <c:v>-0.33776450473126685</c:v>
                </c:pt>
                <c:pt idx="2">
                  <c:v>-1.5436548551864731</c:v>
                </c:pt>
                <c:pt idx="3">
                  <c:v>-2.8721512117826382</c:v>
                </c:pt>
              </c:numCache>
            </c:numRef>
          </c:yVal>
        </c:ser>
        <c:ser>
          <c:idx val="2"/>
          <c:order val="2"/>
          <c:tx>
            <c:v>100 mg/l</c:v>
          </c:tx>
          <c:spPr>
            <a:ln w="28575">
              <a:noFill/>
            </a:ln>
          </c:spPr>
          <c:marker>
            <c:symbol val="square"/>
            <c:size val="4"/>
            <c:spPr>
              <a:solidFill>
                <a:srgbClr val="0000FF"/>
              </a:solidFill>
              <a:ln>
                <a:solidFill>
                  <a:srgbClr val="0000FF"/>
                </a:solidFill>
                <a:prstDash val="solid"/>
              </a:ln>
            </c:spPr>
          </c:marker>
          <c:trendline>
            <c:spPr>
              <a:ln>
                <a:solidFill>
                  <a:srgbClr val="002060"/>
                </a:solidFill>
              </a:ln>
            </c:spPr>
            <c:trendlineType val="linear"/>
            <c:dispRSqr val="1"/>
            <c:dispEq val="1"/>
            <c:trendlineLbl>
              <c:layout>
                <c:manualLayout>
                  <c:x val="-0.13779903197076673"/>
                  <c:y val="-0.1033014710370506"/>
                </c:manualLayout>
              </c:layout>
              <c:numFmt formatCode="General" sourceLinked="0"/>
              <c:txPr>
                <a:bodyPr/>
                <a:lstStyle/>
                <a:p>
                  <a:pPr>
                    <a:defRPr sz="800">
                      <a:solidFill>
                        <a:srgbClr val="002060"/>
                      </a:solidFill>
                      <a:latin typeface="Times New Roman" pitchFamily="18" charset="0"/>
                      <a:cs typeface="Times New Roman" pitchFamily="18" charset="0"/>
                    </a:defRPr>
                  </a:pPr>
                  <a:endParaRPr lang="en-US"/>
                </a:p>
              </c:txPr>
            </c:trendlineLbl>
          </c:trendline>
          <c:xVal>
            <c:numRef>
              <c:f>'ph 4 ok'!$K$4:$K$6</c:f>
              <c:numCache>
                <c:formatCode>General</c:formatCode>
                <c:ptCount val="3"/>
                <c:pt idx="0">
                  <c:v>12</c:v>
                </c:pt>
                <c:pt idx="1">
                  <c:v>18</c:v>
                </c:pt>
                <c:pt idx="2">
                  <c:v>24</c:v>
                </c:pt>
              </c:numCache>
            </c:numRef>
          </c:xVal>
          <c:yVal>
            <c:numRef>
              <c:f>'ph 4 ok'!$N$4:$N$6</c:f>
              <c:numCache>
                <c:formatCode>0.000</c:formatCode>
                <c:ptCount val="3"/>
                <c:pt idx="0">
                  <c:v>-1.3164058159036679E-2</c:v>
                </c:pt>
                <c:pt idx="1">
                  <c:v>-0.81109740481188453</c:v>
                </c:pt>
                <c:pt idx="2">
                  <c:v>-3.3551369095437678</c:v>
                </c:pt>
              </c:numCache>
            </c:numRef>
          </c:yVal>
        </c:ser>
        <c:axId val="65810432"/>
        <c:axId val="65812352"/>
      </c:scatterChart>
      <c:valAx>
        <c:axId val="65810432"/>
        <c:scaling>
          <c:orientation val="minMax"/>
        </c:scaling>
        <c:axPos val="b"/>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Waktu (jam ke)</a:t>
                </a:r>
              </a:p>
            </c:rich>
          </c:tx>
          <c:layout>
            <c:manualLayout>
              <c:xMode val="edge"/>
              <c:yMode val="edge"/>
              <c:x val="0.46607782197117958"/>
              <c:y val="0.86550131233595862"/>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812352"/>
        <c:crosses val="autoZero"/>
        <c:crossBetween val="midCat"/>
      </c:valAx>
      <c:valAx>
        <c:axId val="65812352"/>
        <c:scaling>
          <c:orientation val="minMax"/>
        </c:scaling>
        <c:axPos val="l"/>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Ln (C/Co)</a:t>
                </a:r>
              </a:p>
            </c:rich>
          </c:tx>
          <c:layout>
            <c:manualLayout>
              <c:xMode val="edge"/>
              <c:yMode val="edge"/>
              <c:x val="4.4581728871192694E-3"/>
              <c:y val="0.42321155575085834"/>
            </c:manualLayout>
          </c:layout>
          <c:spPr>
            <a:noFill/>
            <a:ln w="25400">
              <a:noFill/>
            </a:ln>
          </c:spPr>
        </c:title>
        <c:numFmt formatCode="0.000"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810432"/>
        <c:crosses val="autoZero"/>
        <c:crossBetween val="midCat"/>
      </c:valAx>
      <c:spPr>
        <a:solidFill>
          <a:srgbClr val="FFFFFF"/>
        </a:solidFill>
        <a:ln w="12700">
          <a:solidFill>
            <a:srgbClr val="808080"/>
          </a:solidFill>
          <a:prstDash val="solid"/>
        </a:ln>
      </c:spPr>
    </c:plotArea>
    <c:legend>
      <c:legendPos val="t"/>
      <c:layout>
        <c:manualLayout>
          <c:xMode val="edge"/>
          <c:yMode val="edge"/>
          <c:x val="9.5284518006677754E-2"/>
          <c:y val="6.5483780001072633E-2"/>
          <c:w val="0.8336332958380207"/>
          <c:h val="0.13576158940397351"/>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903486270565387"/>
          <c:y val="0.32229298514152538"/>
          <c:w val="0.83315974392089875"/>
          <c:h val="0.55114646649462262"/>
        </c:manualLayout>
      </c:layout>
      <c:scatterChart>
        <c:scatterStyle val="lineMarker"/>
        <c:ser>
          <c:idx val="0"/>
          <c:order val="0"/>
          <c:tx>
            <c:v>60 mg/l</c:v>
          </c:tx>
          <c:spPr>
            <a:ln w="28575">
              <a:noFill/>
            </a:ln>
          </c:spPr>
          <c:marker>
            <c:symbol val="circle"/>
            <c:size val="4"/>
            <c:spPr>
              <a:solidFill>
                <a:srgbClr val="000000"/>
              </a:solidFill>
              <a:ln>
                <a:solidFill>
                  <a:srgbClr val="000000"/>
                </a:solidFill>
                <a:prstDash val="solid"/>
              </a:ln>
            </c:spPr>
          </c:marker>
          <c:trendline>
            <c:trendlineType val="linear"/>
            <c:dispRSqr val="1"/>
            <c:dispEq val="1"/>
            <c:trendlineLbl>
              <c:layout>
                <c:manualLayout>
                  <c:x val="-5.8381386832942837E-3"/>
                  <c:y val="3.2545931758530257E-4"/>
                </c:manualLayout>
              </c:layout>
              <c:numFmt formatCode="General" sourceLinked="0"/>
              <c:txPr>
                <a:bodyPr/>
                <a:lstStyle/>
                <a:p>
                  <a:pPr>
                    <a:defRPr sz="800"/>
                  </a:pPr>
                  <a:endParaRPr lang="en-US"/>
                </a:p>
              </c:txPr>
            </c:trendlineLbl>
          </c:trendline>
          <c:xVal>
            <c:numRef>
              <c:f>'ph 5 ok'!$A$4:$A$8</c:f>
              <c:numCache>
                <c:formatCode>General</c:formatCode>
                <c:ptCount val="5"/>
                <c:pt idx="0">
                  <c:v>24</c:v>
                </c:pt>
                <c:pt idx="1">
                  <c:v>30</c:v>
                </c:pt>
                <c:pt idx="2">
                  <c:v>36</c:v>
                </c:pt>
                <c:pt idx="3">
                  <c:v>42</c:v>
                </c:pt>
                <c:pt idx="4">
                  <c:v>48</c:v>
                </c:pt>
              </c:numCache>
            </c:numRef>
          </c:xVal>
          <c:yVal>
            <c:numRef>
              <c:f>'ph 5 ok'!$D$4:$D$8</c:f>
              <c:numCache>
                <c:formatCode>0.000</c:formatCode>
                <c:ptCount val="5"/>
                <c:pt idx="0">
                  <c:v>-1.3526753199162312E-2</c:v>
                </c:pt>
                <c:pt idx="1">
                  <c:v>-0.18277134426582758</c:v>
                </c:pt>
                <c:pt idx="2">
                  <c:v>-0.60146386191080226</c:v>
                </c:pt>
                <c:pt idx="3">
                  <c:v>-1.2437917940745324</c:v>
                </c:pt>
                <c:pt idx="4">
                  <c:v>-1.7745487535479774</c:v>
                </c:pt>
              </c:numCache>
            </c:numRef>
          </c:yVal>
        </c:ser>
        <c:ser>
          <c:idx val="1"/>
          <c:order val="1"/>
          <c:tx>
            <c:v>80 mg/l</c:v>
          </c:tx>
          <c:spPr>
            <a:ln w="28575">
              <a:noFill/>
            </a:ln>
          </c:spPr>
          <c:marker>
            <c:symbol val="diamond"/>
            <c:size val="4"/>
            <c:spPr>
              <a:solidFill>
                <a:srgbClr val="FF0000"/>
              </a:solidFill>
              <a:ln>
                <a:solidFill>
                  <a:srgbClr val="FF0000"/>
                </a:solidFill>
                <a:prstDash val="solid"/>
              </a:ln>
            </c:spPr>
          </c:marker>
          <c:trendline>
            <c:spPr>
              <a:ln>
                <a:solidFill>
                  <a:srgbClr val="FF0000"/>
                </a:solidFill>
              </a:ln>
            </c:spPr>
            <c:trendlineType val="linear"/>
            <c:dispRSqr val="1"/>
            <c:dispEq val="1"/>
            <c:trendlineLbl>
              <c:layout>
                <c:manualLayout>
                  <c:x val="8.101692144090783E-2"/>
                  <c:y val="8.3864249526948764E-2"/>
                </c:manualLayout>
              </c:layout>
              <c:numFmt formatCode="General" sourceLinked="0"/>
              <c:txPr>
                <a:bodyPr/>
                <a:lstStyle/>
                <a:p>
                  <a:pPr>
                    <a:defRPr sz="800">
                      <a:solidFill>
                        <a:srgbClr val="FF0000"/>
                      </a:solidFill>
                    </a:defRPr>
                  </a:pPr>
                  <a:endParaRPr lang="en-US"/>
                </a:p>
              </c:txPr>
            </c:trendlineLbl>
          </c:trendline>
          <c:xVal>
            <c:numRef>
              <c:f>'ph 5 ok'!$F$4:$F$7</c:f>
              <c:numCache>
                <c:formatCode>General</c:formatCode>
                <c:ptCount val="4"/>
                <c:pt idx="0">
                  <c:v>54</c:v>
                </c:pt>
                <c:pt idx="1">
                  <c:v>60</c:v>
                </c:pt>
                <c:pt idx="2">
                  <c:v>66</c:v>
                </c:pt>
                <c:pt idx="3">
                  <c:v>72</c:v>
                </c:pt>
              </c:numCache>
            </c:numRef>
          </c:xVal>
          <c:yVal>
            <c:numRef>
              <c:f>'ph 5 ok'!$I$4:$I$7</c:f>
              <c:numCache>
                <c:formatCode>0.000</c:formatCode>
                <c:ptCount val="4"/>
                <c:pt idx="0">
                  <c:v>-8.5559120321075821E-2</c:v>
                </c:pt>
                <c:pt idx="1">
                  <c:v>-0.27827456775842552</c:v>
                </c:pt>
                <c:pt idx="2">
                  <c:v>-0.60387749455684048</c:v>
                </c:pt>
                <c:pt idx="3">
                  <c:v>-1.1165618549174556</c:v>
                </c:pt>
              </c:numCache>
            </c:numRef>
          </c:yVal>
        </c:ser>
        <c:ser>
          <c:idx val="2"/>
          <c:order val="2"/>
          <c:tx>
            <c:v>100 mg/l</c:v>
          </c:tx>
          <c:spPr>
            <a:ln w="28575">
              <a:noFill/>
            </a:ln>
          </c:spPr>
          <c:marker>
            <c:symbol val="square"/>
            <c:size val="4"/>
            <c:spPr>
              <a:solidFill>
                <a:srgbClr val="0000FF"/>
              </a:solidFill>
              <a:ln>
                <a:solidFill>
                  <a:srgbClr val="0000FF"/>
                </a:solidFill>
                <a:prstDash val="solid"/>
              </a:ln>
            </c:spPr>
          </c:marker>
          <c:trendline>
            <c:spPr>
              <a:ln>
                <a:solidFill>
                  <a:srgbClr val="002060"/>
                </a:solidFill>
              </a:ln>
            </c:spPr>
            <c:trendlineType val="linear"/>
            <c:dispRSqr val="1"/>
            <c:dispEq val="1"/>
            <c:trendlineLbl>
              <c:layout>
                <c:manualLayout>
                  <c:x val="3.3343023999360719E-2"/>
                  <c:y val="6.3969968870170299E-2"/>
                </c:manualLayout>
              </c:layout>
              <c:numFmt formatCode="General" sourceLinked="0"/>
              <c:txPr>
                <a:bodyPr/>
                <a:lstStyle/>
                <a:p>
                  <a:pPr>
                    <a:defRPr sz="800">
                      <a:solidFill>
                        <a:srgbClr val="002060"/>
                      </a:solidFill>
                    </a:defRPr>
                  </a:pPr>
                  <a:endParaRPr lang="en-US"/>
                </a:p>
              </c:txPr>
            </c:trendlineLbl>
          </c:trendline>
          <c:xVal>
            <c:numRef>
              <c:f>'ph 5 ok'!$K$4:$K$8</c:f>
              <c:numCache>
                <c:formatCode>General</c:formatCode>
                <c:ptCount val="5"/>
                <c:pt idx="0">
                  <c:v>36</c:v>
                </c:pt>
                <c:pt idx="1">
                  <c:v>42</c:v>
                </c:pt>
                <c:pt idx="2">
                  <c:v>48</c:v>
                </c:pt>
                <c:pt idx="3">
                  <c:v>54</c:v>
                </c:pt>
                <c:pt idx="4">
                  <c:v>60</c:v>
                </c:pt>
              </c:numCache>
            </c:numRef>
          </c:xVal>
          <c:yVal>
            <c:numRef>
              <c:f>'ph 5 ok'!$N$4:$N$8</c:f>
              <c:numCache>
                <c:formatCode>0.000</c:formatCode>
                <c:ptCount val="5"/>
                <c:pt idx="0">
                  <c:v>-6.2469315940057633E-2</c:v>
                </c:pt>
                <c:pt idx="1">
                  <c:v>-0.14299118030699762</c:v>
                </c:pt>
                <c:pt idx="2">
                  <c:v>-0.29584467484404503</c:v>
                </c:pt>
                <c:pt idx="3">
                  <c:v>-0.70722561362954872</c:v>
                </c:pt>
                <c:pt idx="4">
                  <c:v>-0.90213173002169622</c:v>
                </c:pt>
              </c:numCache>
            </c:numRef>
          </c:yVal>
        </c:ser>
        <c:axId val="65840640"/>
        <c:axId val="65842560"/>
      </c:scatterChart>
      <c:valAx>
        <c:axId val="65840640"/>
        <c:scaling>
          <c:orientation val="minMax"/>
        </c:scaling>
        <c:axPos val="b"/>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Waktu (jam ke)</a:t>
                </a:r>
              </a:p>
            </c:rich>
          </c:tx>
          <c:layout>
            <c:manualLayout>
              <c:xMode val="edge"/>
              <c:yMode val="edge"/>
              <c:x val="0.4509606934053878"/>
              <c:y val="0.89493836034966356"/>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842560"/>
        <c:crosses val="autoZero"/>
        <c:crossBetween val="midCat"/>
      </c:valAx>
      <c:valAx>
        <c:axId val="65842560"/>
        <c:scaling>
          <c:orientation val="minMax"/>
        </c:scaling>
        <c:axPos val="l"/>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Ln (C/Co)</a:t>
                </a:r>
              </a:p>
            </c:rich>
          </c:tx>
          <c:layout>
            <c:manualLayout>
              <c:xMode val="edge"/>
              <c:yMode val="edge"/>
              <c:x val="4.8559765859243114E-3"/>
              <c:y val="0.46715448940975524"/>
            </c:manualLayout>
          </c:layout>
          <c:spPr>
            <a:noFill/>
            <a:ln w="25400">
              <a:noFill/>
            </a:ln>
          </c:spPr>
        </c:title>
        <c:numFmt formatCode="0.000"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65840640"/>
        <c:crosses val="autoZero"/>
        <c:crossBetween val="midCat"/>
      </c:valAx>
      <c:spPr>
        <a:solidFill>
          <a:srgbClr val="FFFFFF"/>
        </a:solidFill>
        <a:ln w="12700">
          <a:solidFill>
            <a:srgbClr val="808080"/>
          </a:solidFill>
          <a:prstDash val="solid"/>
        </a:ln>
      </c:spPr>
    </c:plotArea>
    <c:legend>
      <c:legendPos val="t"/>
      <c:layout>
        <c:manualLayout>
          <c:xMode val="edge"/>
          <c:yMode val="edge"/>
          <c:x val="6.7569728387126299E-2"/>
          <c:y val="8.7189632358288513E-2"/>
          <c:w val="0.8789847697609221"/>
          <c:h val="0.13576158940397351"/>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213810575265459"/>
          <c:y val="0.25784470579846686"/>
          <c:w val="0.79050158412738059"/>
          <c:h val="0.50547008813641858"/>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24874.999999999902</c:v>
                </c:pt>
                <c:pt idx="1">
                  <c:v>17125.000000000058</c:v>
                </c:pt>
                <c:pt idx="2">
                  <c:v>16888.888888888905</c:v>
                </c:pt>
                <c:pt idx="3">
                  <c:v>17991.666666666712</c:v>
                </c:pt>
                <c:pt idx="4">
                  <c:v>24266.666666666686</c:v>
                </c:pt>
                <c:pt idx="5">
                  <c:v>21238.888888888909</c:v>
                </c:pt>
                <c:pt idx="6">
                  <c:v>19541.666666666657</c:v>
                </c:pt>
                <c:pt idx="7">
                  <c:v>17583.333333333256</c:v>
                </c:pt>
                <c:pt idx="8">
                  <c:v>17386.111111111106</c:v>
                </c:pt>
                <c:pt idx="9">
                  <c:v>19275.000000000022</c:v>
                </c:pt>
                <c:pt idx="10">
                  <c:v>18994.444444444525</c:v>
                </c:pt>
                <c:pt idx="11">
                  <c:v>20572.222222222321</c:v>
                </c:pt>
                <c:pt idx="12">
                  <c:v>19836.111111111117</c:v>
                </c:pt>
              </c:numCache>
            </c:numRef>
          </c:val>
        </c:ser>
        <c:marker val="1"/>
        <c:axId val="71255552"/>
        <c:axId val="71262208"/>
      </c:lineChart>
      <c:lineChart>
        <c:grouping val="standard"/>
        <c:ser>
          <c:idx val="1"/>
          <c:order val="0"/>
          <c:tx>
            <c:strRef>
              <c:f>'rekapitulasi 60'!$C$3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78.447204968945897</c:v>
                </c:pt>
                <c:pt idx="1">
                  <c:v>71.780538302277378</c:v>
                </c:pt>
                <c:pt idx="2">
                  <c:v>71.035196687370927</c:v>
                </c:pt>
                <c:pt idx="3">
                  <c:v>70.890269151138725</c:v>
                </c:pt>
                <c:pt idx="4">
                  <c:v>71.884057971014499</c:v>
                </c:pt>
                <c:pt idx="5">
                  <c:v>70.931677018633508</c:v>
                </c:pt>
                <c:pt idx="6">
                  <c:v>70.703933747412023</c:v>
                </c:pt>
                <c:pt idx="7">
                  <c:v>70.828157349896458</c:v>
                </c:pt>
                <c:pt idx="8">
                  <c:v>69.151138716354879</c:v>
                </c:pt>
                <c:pt idx="9">
                  <c:v>64.120082815733326</c:v>
                </c:pt>
                <c:pt idx="10">
                  <c:v>58.778467908902712</c:v>
                </c:pt>
                <c:pt idx="11">
                  <c:v>50.289855072463773</c:v>
                </c:pt>
                <c:pt idx="12">
                  <c:v>47.701863354037194</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81.366459627329192</c:v>
                </c:pt>
                <c:pt idx="1">
                  <c:v>71.739130434782609</c:v>
                </c:pt>
                <c:pt idx="2">
                  <c:v>71.987577639751549</c:v>
                </c:pt>
                <c:pt idx="3">
                  <c:v>72.173913043478251</c:v>
                </c:pt>
                <c:pt idx="4">
                  <c:v>71.428571428571388</c:v>
                </c:pt>
                <c:pt idx="5">
                  <c:v>71.428571428571388</c:v>
                </c:pt>
                <c:pt idx="6">
                  <c:v>71.552795031054799</c:v>
                </c:pt>
                <c:pt idx="7">
                  <c:v>71.801242236023668</c:v>
                </c:pt>
                <c:pt idx="8">
                  <c:v>71.677018633540158</c:v>
                </c:pt>
                <c:pt idx="9">
                  <c:v>71.242236024844729</c:v>
                </c:pt>
                <c:pt idx="10">
                  <c:v>71.552795031054799</c:v>
                </c:pt>
                <c:pt idx="11">
                  <c:v>72.360248447204953</c:v>
                </c:pt>
                <c:pt idx="12">
                  <c:v>70.993788819875718</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63.105590062112</c:v>
                </c:pt>
                <c:pt idx="1">
                  <c:v>62.795031055900616</c:v>
                </c:pt>
                <c:pt idx="2">
                  <c:v>64.596273291925527</c:v>
                </c:pt>
                <c:pt idx="3">
                  <c:v>63.54037267080745</c:v>
                </c:pt>
                <c:pt idx="4">
                  <c:v>62.732919254658412</c:v>
                </c:pt>
                <c:pt idx="5">
                  <c:v>63.291925465838496</c:v>
                </c:pt>
                <c:pt idx="6">
                  <c:v>63.478260869565204</c:v>
                </c:pt>
                <c:pt idx="7">
                  <c:v>63.354037267080137</c:v>
                </c:pt>
                <c:pt idx="8">
                  <c:v>62.670807453415527</c:v>
                </c:pt>
                <c:pt idx="9">
                  <c:v>62.857142857142215</c:v>
                </c:pt>
                <c:pt idx="10">
                  <c:v>63.291925465838496</c:v>
                </c:pt>
                <c:pt idx="11">
                  <c:v>63.354037267080137</c:v>
                </c:pt>
                <c:pt idx="12">
                  <c:v>63.105590062112</c:v>
                </c:pt>
              </c:numCache>
            </c:numRef>
          </c:val>
        </c:ser>
        <c:marker val="1"/>
        <c:axId val="71264128"/>
        <c:axId val="71265664"/>
      </c:lineChart>
      <c:catAx>
        <c:axId val="7125555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71262208"/>
        <c:crosses val="autoZero"/>
        <c:lblAlgn val="ctr"/>
        <c:lblOffset val="100"/>
        <c:tickLblSkip val="1"/>
        <c:tickMarkSkip val="1"/>
      </c:catAx>
      <c:valAx>
        <c:axId val="71262208"/>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602E-4"/>
              <c:y val="0.426026611761527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71255552"/>
        <c:crosses val="autoZero"/>
        <c:crossBetween val="midCat"/>
      </c:valAx>
      <c:catAx>
        <c:axId val="71264128"/>
        <c:scaling>
          <c:orientation val="minMax"/>
        </c:scaling>
        <c:delete val="1"/>
        <c:axPos val="b"/>
        <c:numFmt formatCode="General" sourceLinked="1"/>
        <c:tickLblPos val="nextTo"/>
        <c:crossAx val="71265664"/>
        <c:crosses val="autoZero"/>
        <c:lblAlgn val="ctr"/>
        <c:lblOffset val="100"/>
      </c:catAx>
      <c:valAx>
        <c:axId val="7126566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1648721479705613"/>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71264128"/>
        <c:crosses val="max"/>
        <c:crossBetween val="between"/>
      </c:valAx>
      <c:spPr>
        <a:solidFill>
          <a:srgbClr val="FFFFFF"/>
        </a:solidFill>
        <a:ln w="25400">
          <a:noFill/>
        </a:ln>
      </c:spPr>
    </c:plotArea>
    <c:legend>
      <c:legendPos val="t"/>
      <c:layout>
        <c:manualLayout>
          <c:xMode val="edge"/>
          <c:yMode val="edge"/>
          <c:x val="0.18683359024566371"/>
          <c:y val="5.4639603304410103E-2"/>
          <c:w val="0.6837147340709395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5"/>
  <c:chart>
    <c:autoTitleDeleted val="1"/>
    <c:plotArea>
      <c:layout>
        <c:manualLayout>
          <c:layoutTarget val="inner"/>
          <c:xMode val="edge"/>
          <c:yMode val="edge"/>
          <c:x val="0.14883552055993021"/>
          <c:y val="8.8437591134441565E-2"/>
          <c:w val="0.81060192475940562"/>
          <c:h val="0.74498432487605659"/>
        </c:manualLayout>
      </c:layout>
      <c:scatterChart>
        <c:scatterStyle val="smoothMarker"/>
        <c:ser>
          <c:idx val="0"/>
          <c:order val="0"/>
          <c:tx>
            <c:v>Absorban</c:v>
          </c:tx>
          <c:trendline>
            <c:trendlineType val="linear"/>
            <c:intercept val="0"/>
            <c:dispRSqr val="1"/>
            <c:dispEq val="1"/>
            <c:trendlineLbl>
              <c:layout>
                <c:manualLayout>
                  <c:x val="8.345909886264391E-2"/>
                  <c:y val="0.2911920384951841"/>
                </c:manualLayout>
              </c:layout>
              <c:tx>
                <c:rich>
                  <a:bodyPr/>
                  <a:lstStyle/>
                  <a:p>
                    <a:pPr>
                      <a:defRPr sz="1050" b="1">
                        <a:latin typeface="Times New Roman" pitchFamily="18" charset="0"/>
                        <a:cs typeface="Times New Roman" pitchFamily="18" charset="0"/>
                      </a:defRPr>
                    </a:pPr>
                    <a:r>
                      <a:rPr lang="en-US" sz="1000" baseline="0"/>
                      <a:t>y = 0.0161x
R² = 0.9990</a:t>
                    </a:r>
                    <a:endParaRPr lang="en-US" sz="1000">
                      <a:latin typeface="Times New Roman" pitchFamily="18" charset="0"/>
                      <a:cs typeface="Times New Roman" pitchFamily="18" charset="0"/>
                    </a:endParaRPr>
                  </a:p>
                </c:rich>
              </c:tx>
              <c:numFmt formatCode="#,##0.0000" sourceLinked="0"/>
            </c:trendlineLbl>
          </c:trendline>
          <c:xVal>
            <c:numRef>
              <c:f>'pH 4'!$B$5:$B$14</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'pH 4'!$C$5:$C$14</c:f>
              <c:numCache>
                <c:formatCode>0.000</c:formatCode>
                <c:ptCount val="10"/>
                <c:pt idx="0">
                  <c:v>0.14800000000000021</c:v>
                </c:pt>
                <c:pt idx="1">
                  <c:v>0.30700000000000038</c:v>
                </c:pt>
                <c:pt idx="2">
                  <c:v>0.46500000000000002</c:v>
                </c:pt>
                <c:pt idx="3">
                  <c:v>0.6240000000000071</c:v>
                </c:pt>
                <c:pt idx="4">
                  <c:v>0.78300000000000003</c:v>
                </c:pt>
                <c:pt idx="5">
                  <c:v>0.96100000000000063</c:v>
                </c:pt>
                <c:pt idx="6">
                  <c:v>1.1100000000000001</c:v>
                </c:pt>
                <c:pt idx="7">
                  <c:v>1.3009999999999857</c:v>
                </c:pt>
                <c:pt idx="8">
                  <c:v>1.46</c:v>
                </c:pt>
                <c:pt idx="9">
                  <c:v>1.619</c:v>
                </c:pt>
              </c:numCache>
            </c:numRef>
          </c:yVal>
          <c:smooth val="1"/>
        </c:ser>
        <c:axId val="72716288"/>
        <c:axId val="75571968"/>
      </c:scatterChart>
      <c:valAx>
        <c:axId val="72716288"/>
        <c:scaling>
          <c:orientation val="minMax"/>
        </c:scaling>
        <c:axPos val="b"/>
        <c:title>
          <c:tx>
            <c:rich>
              <a:bodyPr/>
              <a:lstStyle/>
              <a:p>
                <a:pPr>
                  <a:defRPr sz="1000">
                    <a:latin typeface="Times New Roman" pitchFamily="18" charset="0"/>
                    <a:cs typeface="Times New Roman" pitchFamily="18" charset="0"/>
                  </a:defRPr>
                </a:pPr>
                <a:r>
                  <a:rPr lang="en-US" sz="1000">
                    <a:latin typeface="Times New Roman" pitchFamily="18" charset="0"/>
                    <a:cs typeface="Times New Roman" pitchFamily="18" charset="0"/>
                  </a:rPr>
                  <a:t>Konsentrasi</a:t>
                </a:r>
                <a:r>
                  <a:rPr lang="en-US" sz="1000" baseline="0">
                    <a:latin typeface="Times New Roman" pitchFamily="18" charset="0"/>
                    <a:cs typeface="Times New Roman" pitchFamily="18" charset="0"/>
                  </a:rPr>
                  <a:t> warna (mg/L)</a:t>
                </a:r>
                <a:endParaRPr lang="en-US" sz="1000">
                  <a:latin typeface="Times New Roman" pitchFamily="18" charset="0"/>
                  <a:cs typeface="Times New Roman" pitchFamily="18" charset="0"/>
                </a:endParaRPr>
              </a:p>
            </c:rich>
          </c:tx>
        </c:title>
        <c:numFmt formatCode="General" sourceLinked="1"/>
        <c:majorTickMark val="none"/>
        <c:tickLblPos val="nextTo"/>
        <c:txPr>
          <a:bodyPr rot="0" vert="horz"/>
          <a:lstStyle/>
          <a:p>
            <a:pPr>
              <a:defRPr sz="1000" b="0" i="0" u="none" strike="noStrike" baseline="0">
                <a:solidFill>
                  <a:srgbClr val="000000"/>
                </a:solidFill>
                <a:latin typeface="Times New Roman" pitchFamily="18" charset="0"/>
                <a:ea typeface="Calibri"/>
                <a:cs typeface="Times New Roman" pitchFamily="18" charset="0"/>
              </a:defRPr>
            </a:pPr>
            <a:endParaRPr lang="en-US"/>
          </a:p>
        </c:txPr>
        <c:crossAx val="75571968"/>
        <c:crosses val="autoZero"/>
        <c:crossBetween val="midCat"/>
      </c:valAx>
      <c:valAx>
        <c:axId val="75571968"/>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Absorban</a:t>
                </a:r>
              </a:p>
            </c:rich>
          </c:tx>
        </c:title>
        <c:numFmt formatCode="0.000" sourceLinked="1"/>
        <c:majorTickMark val="none"/>
        <c:tickLblPos val="nextTo"/>
        <c:txPr>
          <a:bodyPr/>
          <a:lstStyle/>
          <a:p>
            <a:pPr>
              <a:defRPr>
                <a:latin typeface="Times New Roman" pitchFamily="18" charset="0"/>
                <a:cs typeface="Times New Roman" pitchFamily="18" charset="0"/>
              </a:defRPr>
            </a:pPr>
            <a:endParaRPr lang="en-US"/>
          </a:p>
        </c:txPr>
        <c:crossAx val="72716288"/>
        <c:crosses val="autoZero"/>
        <c:crossBetween val="midCat"/>
      </c:valAx>
    </c:plotArea>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213810575265459"/>
          <c:y val="0.25312815210625689"/>
          <c:w val="0.78987130576931841"/>
          <c:h val="0.52905285659745593"/>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24150.000000000116</c:v>
                </c:pt>
                <c:pt idx="1">
                  <c:v>18650.000000000055</c:v>
                </c:pt>
                <c:pt idx="2">
                  <c:v>17588.888888888905</c:v>
                </c:pt>
                <c:pt idx="3">
                  <c:v>17697.222222222321</c:v>
                </c:pt>
                <c:pt idx="4">
                  <c:v>17208.333333333296</c:v>
                </c:pt>
                <c:pt idx="5">
                  <c:v>21680.555555555497</c:v>
                </c:pt>
                <c:pt idx="6">
                  <c:v>18883.333333333296</c:v>
                </c:pt>
                <c:pt idx="7">
                  <c:v>19174.999999999942</c:v>
                </c:pt>
                <c:pt idx="8">
                  <c:v>20779.166666666646</c:v>
                </c:pt>
                <c:pt idx="9">
                  <c:v>16120.833333333361</c:v>
                </c:pt>
                <c:pt idx="10">
                  <c:v>18495.833333333296</c:v>
                </c:pt>
                <c:pt idx="11">
                  <c:v>19095.833333333296</c:v>
                </c:pt>
                <c:pt idx="12">
                  <c:v>20316.666666666686</c:v>
                </c:pt>
              </c:numCache>
            </c:numRef>
          </c:val>
        </c:ser>
        <c:marker val="1"/>
        <c:axId val="75651328"/>
        <c:axId val="104874752"/>
      </c:lineChart>
      <c:lineChart>
        <c:grouping val="standard"/>
        <c:ser>
          <c:idx val="1"/>
          <c:order val="0"/>
          <c:tx>
            <c:strRef>
              <c:f>'Rekapitulasi 80'!$C$3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100.57971014492755</c:v>
                </c:pt>
                <c:pt idx="1">
                  <c:v>94.761904761905939</c:v>
                </c:pt>
                <c:pt idx="2">
                  <c:v>95.093167701863365</c:v>
                </c:pt>
                <c:pt idx="3">
                  <c:v>94.699792960662478</c:v>
                </c:pt>
                <c:pt idx="4">
                  <c:v>92.525879917183019</c:v>
                </c:pt>
                <c:pt idx="5">
                  <c:v>92.049689440994527</c:v>
                </c:pt>
                <c:pt idx="6">
                  <c:v>92.815734989648035</c:v>
                </c:pt>
                <c:pt idx="7">
                  <c:v>92.57763975155278</c:v>
                </c:pt>
                <c:pt idx="8">
                  <c:v>93.043478260869549</c:v>
                </c:pt>
                <c:pt idx="9">
                  <c:v>92.826086956520157</c:v>
                </c:pt>
                <c:pt idx="10">
                  <c:v>89.782608695652172</c:v>
                </c:pt>
                <c:pt idx="11">
                  <c:v>89.906832298136578</c:v>
                </c:pt>
                <c:pt idx="12">
                  <c:v>88.478260869565233</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101.98757763975155</c:v>
                </c:pt>
                <c:pt idx="1">
                  <c:v>94.285714285714292</c:v>
                </c:pt>
                <c:pt idx="2">
                  <c:v>94.720496894408768</c:v>
                </c:pt>
                <c:pt idx="3">
                  <c:v>94.534161490683232</c:v>
                </c:pt>
                <c:pt idx="4">
                  <c:v>94.844720496894411</c:v>
                </c:pt>
                <c:pt idx="5">
                  <c:v>95.341614906833144</c:v>
                </c:pt>
                <c:pt idx="6">
                  <c:v>94.968944099379527</c:v>
                </c:pt>
                <c:pt idx="7">
                  <c:v>95.279503105590052</c:v>
                </c:pt>
                <c:pt idx="8">
                  <c:v>95.590062111801188</c:v>
                </c:pt>
                <c:pt idx="9">
                  <c:v>95.093167701863365</c:v>
                </c:pt>
                <c:pt idx="10">
                  <c:v>95.217391304347927</c:v>
                </c:pt>
                <c:pt idx="11">
                  <c:v>95.093167701863365</c:v>
                </c:pt>
                <c:pt idx="12">
                  <c:v>95.652173913042958</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94.472049689440993</c:v>
                </c:pt>
                <c:pt idx="1">
                  <c:v>92.360248447204981</c:v>
                </c:pt>
                <c:pt idx="2">
                  <c:v>92.732919254658398</c:v>
                </c:pt>
                <c:pt idx="3">
                  <c:v>92.608695652173878</c:v>
                </c:pt>
                <c:pt idx="4">
                  <c:v>92.111801242236012</c:v>
                </c:pt>
                <c:pt idx="5">
                  <c:v>92.236024844720504</c:v>
                </c:pt>
                <c:pt idx="6">
                  <c:v>92.608695652173878</c:v>
                </c:pt>
                <c:pt idx="7">
                  <c:v>92.298136645962927</c:v>
                </c:pt>
                <c:pt idx="8">
                  <c:v>92.795031055900608</c:v>
                </c:pt>
                <c:pt idx="9">
                  <c:v>92.484472049689359</c:v>
                </c:pt>
                <c:pt idx="10">
                  <c:v>92.422360248447205</c:v>
                </c:pt>
                <c:pt idx="11">
                  <c:v>92.236024844720504</c:v>
                </c:pt>
                <c:pt idx="12">
                  <c:v>92.484472049689359</c:v>
                </c:pt>
              </c:numCache>
            </c:numRef>
          </c:val>
        </c:ser>
        <c:marker val="1"/>
        <c:axId val="104876672"/>
        <c:axId val="104878464"/>
      </c:lineChart>
      <c:catAx>
        <c:axId val="75651328"/>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4874752"/>
        <c:crosses val="autoZero"/>
        <c:lblAlgn val="ctr"/>
        <c:lblOffset val="100"/>
        <c:tickLblSkip val="1"/>
        <c:tickMarkSkip val="1"/>
      </c:catAx>
      <c:valAx>
        <c:axId val="104874752"/>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1659350437711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75651328"/>
        <c:crosses val="autoZero"/>
        <c:crossBetween val="midCat"/>
      </c:valAx>
      <c:catAx>
        <c:axId val="104876672"/>
        <c:scaling>
          <c:orientation val="minMax"/>
        </c:scaling>
        <c:delete val="1"/>
        <c:axPos val="b"/>
        <c:numFmt formatCode="General" sourceLinked="1"/>
        <c:tickLblPos val="nextTo"/>
        <c:crossAx val="104878464"/>
        <c:crosses val="autoZero"/>
        <c:lblAlgn val="ctr"/>
        <c:lblOffset val="100"/>
      </c:catAx>
      <c:valAx>
        <c:axId val="10487846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4478653695029987"/>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4876672"/>
        <c:crosses val="max"/>
        <c:crossBetween val="between"/>
      </c:valAx>
      <c:spPr>
        <a:solidFill>
          <a:srgbClr val="FFFFFF"/>
        </a:solidFill>
        <a:ln w="25400">
          <a:noFill/>
        </a:ln>
      </c:spPr>
    </c:plotArea>
    <c:legend>
      <c:legendPos val="t"/>
      <c:layout>
        <c:manualLayout>
          <c:xMode val="edge"/>
          <c:yMode val="edge"/>
          <c:x val="0.14652116898086151"/>
          <c:y val="4.9923049612202737E-2"/>
          <c:w val="0.68623426039998969"/>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717715841075417"/>
          <c:y val="0.27671092056729368"/>
          <c:w val="0.76467604247882615"/>
          <c:h val="0.49603698075200736"/>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23191.666666666646</c:v>
                </c:pt>
                <c:pt idx="1">
                  <c:v>20333.333333333256</c:v>
                </c:pt>
                <c:pt idx="2">
                  <c:v>20730.555555555497</c:v>
                </c:pt>
                <c:pt idx="3">
                  <c:v>18686.111111111117</c:v>
                </c:pt>
                <c:pt idx="4">
                  <c:v>22938.888888888865</c:v>
                </c:pt>
                <c:pt idx="5">
                  <c:v>17938.888888888825</c:v>
                </c:pt>
                <c:pt idx="6">
                  <c:v>24491.666666666712</c:v>
                </c:pt>
                <c:pt idx="7">
                  <c:v>19397.222222222321</c:v>
                </c:pt>
                <c:pt idx="8">
                  <c:v>20872.222222222321</c:v>
                </c:pt>
                <c:pt idx="9">
                  <c:v>18999.999999999956</c:v>
                </c:pt>
                <c:pt idx="10">
                  <c:v>22122.222222222321</c:v>
                </c:pt>
                <c:pt idx="11">
                  <c:v>17805.555555555497</c:v>
                </c:pt>
                <c:pt idx="12">
                  <c:v>19997.222222222321</c:v>
                </c:pt>
              </c:numCache>
            </c:numRef>
          </c:val>
        </c:ser>
        <c:marker val="1"/>
        <c:axId val="106372480"/>
        <c:axId val="106518400"/>
      </c:lineChart>
      <c:lineChart>
        <c:grouping val="standard"/>
        <c:ser>
          <c:idx val="1"/>
          <c:order val="0"/>
          <c:tx>
            <c:strRef>
              <c:f>'Rekapitulasi 100'!$C$3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119.08902691511389</c:v>
                </c:pt>
                <c:pt idx="1">
                  <c:v>116.72877846790821</c:v>
                </c:pt>
                <c:pt idx="2">
                  <c:v>114.67908902691511</c:v>
                </c:pt>
                <c:pt idx="3">
                  <c:v>113.39544513457479</c:v>
                </c:pt>
                <c:pt idx="4">
                  <c:v>113.14699792960664</c:v>
                </c:pt>
                <c:pt idx="5">
                  <c:v>112.25672877846785</c:v>
                </c:pt>
                <c:pt idx="6">
                  <c:v>110.51759834368528</c:v>
                </c:pt>
                <c:pt idx="7">
                  <c:v>109.77225672877847</c:v>
                </c:pt>
                <c:pt idx="8">
                  <c:v>109.64803312629331</c:v>
                </c:pt>
                <c:pt idx="9">
                  <c:v>109.68944099378793</c:v>
                </c:pt>
                <c:pt idx="10">
                  <c:v>109.35817805382862</c:v>
                </c:pt>
                <c:pt idx="11">
                  <c:v>108.55072463768055</c:v>
                </c:pt>
                <c:pt idx="12">
                  <c:v>108.01242236024846</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122.85714285714285</c:v>
                </c:pt>
                <c:pt idx="1">
                  <c:v>119.31677018633538</c:v>
                </c:pt>
                <c:pt idx="2">
                  <c:v>114.34782608695652</c:v>
                </c:pt>
                <c:pt idx="3">
                  <c:v>109.6273291925459</c:v>
                </c:pt>
                <c:pt idx="4">
                  <c:v>115.90062111801242</c:v>
                </c:pt>
                <c:pt idx="5">
                  <c:v>116.70807453416082</c:v>
                </c:pt>
                <c:pt idx="6">
                  <c:v>115.90062111801242</c:v>
                </c:pt>
                <c:pt idx="7">
                  <c:v>110.8695652173913</c:v>
                </c:pt>
                <c:pt idx="8">
                  <c:v>115.09316770186336</c:v>
                </c:pt>
                <c:pt idx="9">
                  <c:v>110.74534161490681</c:v>
                </c:pt>
                <c:pt idx="10">
                  <c:v>115.52795031055813</c:v>
                </c:pt>
                <c:pt idx="11">
                  <c:v>112.36024844720497</c:v>
                </c:pt>
                <c:pt idx="12">
                  <c:v>117.39130434782608</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134.03726708074541</c:v>
                </c:pt>
                <c:pt idx="1">
                  <c:v>137.8881987577667</c:v>
                </c:pt>
                <c:pt idx="2">
                  <c:v>143.10559006211037</c:v>
                </c:pt>
                <c:pt idx="3">
                  <c:v>134.90683229813658</c:v>
                </c:pt>
                <c:pt idx="4">
                  <c:v>140.99378881987579</c:v>
                </c:pt>
                <c:pt idx="5">
                  <c:v>141.05590062111648</c:v>
                </c:pt>
                <c:pt idx="6">
                  <c:v>144.84472049689438</c:v>
                </c:pt>
                <c:pt idx="7">
                  <c:v>142.36024844720791</c:v>
                </c:pt>
                <c:pt idx="8">
                  <c:v>138.75776397515492</c:v>
                </c:pt>
                <c:pt idx="9">
                  <c:v>135.34161490683218</c:v>
                </c:pt>
                <c:pt idx="10">
                  <c:v>141.24223602484452</c:v>
                </c:pt>
                <c:pt idx="11">
                  <c:v>139.37888198757764</c:v>
                </c:pt>
                <c:pt idx="12">
                  <c:v>144.28571428571428</c:v>
                </c:pt>
              </c:numCache>
            </c:numRef>
          </c:val>
        </c:ser>
        <c:marker val="1"/>
        <c:axId val="106536960"/>
        <c:axId val="106538496"/>
      </c:lineChart>
      <c:catAx>
        <c:axId val="10637248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518400"/>
        <c:crosses val="autoZero"/>
        <c:lblAlgn val="ctr"/>
        <c:lblOffset val="100"/>
        <c:tickLblSkip val="1"/>
        <c:tickMarkSkip val="1"/>
      </c:catAx>
      <c:valAx>
        <c:axId val="10651840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1659350437711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372480"/>
        <c:crosses val="autoZero"/>
        <c:crossBetween val="midCat"/>
      </c:valAx>
      <c:catAx>
        <c:axId val="106536960"/>
        <c:scaling>
          <c:orientation val="minMax"/>
        </c:scaling>
        <c:delete val="1"/>
        <c:axPos val="b"/>
        <c:numFmt formatCode="General" sourceLinked="1"/>
        <c:tickLblPos val="nextTo"/>
        <c:crossAx val="106538496"/>
        <c:crosses val="autoZero"/>
        <c:lblAlgn val="ctr"/>
        <c:lblOffset val="100"/>
      </c:catAx>
      <c:valAx>
        <c:axId val="10653849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1648721479705613"/>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536960"/>
        <c:crosses val="max"/>
        <c:crossBetween val="between"/>
      </c:valAx>
      <c:spPr>
        <a:solidFill>
          <a:srgbClr val="FFFFFF"/>
        </a:solidFill>
        <a:ln w="25400">
          <a:noFill/>
        </a:ln>
      </c:spPr>
    </c:plotArea>
    <c:legend>
      <c:legendPos val="t"/>
      <c:layout>
        <c:manualLayout>
          <c:xMode val="edge"/>
          <c:yMode val="edge"/>
          <c:x val="0.19439216923281413"/>
          <c:y val="5.9356156996617532E-2"/>
          <c:w val="0.66103899710949843"/>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911304017397041"/>
          <c:y val="0.31507563450693543"/>
          <c:w val="0.82459494150532753"/>
          <c:h val="0.53260665846627264"/>
        </c:manualLayout>
      </c:layout>
      <c:scatterChart>
        <c:scatterStyle val="lineMarker"/>
        <c:ser>
          <c:idx val="0"/>
          <c:order val="0"/>
          <c:tx>
            <c:v>60 mg/l</c:v>
          </c:tx>
          <c:spPr>
            <a:ln w="28575">
              <a:noFill/>
            </a:ln>
          </c:spPr>
          <c:marker>
            <c:symbol val="circle"/>
            <c:size val="4"/>
            <c:spPr>
              <a:solidFill>
                <a:srgbClr val="000000"/>
              </a:solidFill>
              <a:ln>
                <a:solidFill>
                  <a:srgbClr val="000000"/>
                </a:solidFill>
                <a:prstDash val="solid"/>
              </a:ln>
            </c:spPr>
          </c:marker>
          <c:trendline>
            <c:trendlineType val="linear"/>
            <c:dispRSqr val="1"/>
            <c:dispEq val="1"/>
            <c:trendlineLbl>
              <c:layout>
                <c:manualLayout>
                  <c:x val="-8.9917129252765696E-2"/>
                  <c:y val="-5.5881584569370694E-2"/>
                </c:manualLayout>
              </c:layout>
              <c:numFmt formatCode="General" sourceLinked="0"/>
              <c:txPr>
                <a:bodyPr/>
                <a:lstStyle/>
                <a:p>
                  <a:pPr>
                    <a:defRPr sz="800">
                      <a:latin typeface="Times New Roman" pitchFamily="18" charset="0"/>
                      <a:cs typeface="Times New Roman" pitchFamily="18" charset="0"/>
                    </a:defRPr>
                  </a:pPr>
                  <a:endParaRPr lang="en-US"/>
                </a:p>
              </c:txPr>
            </c:trendlineLbl>
          </c:trendline>
          <c:xVal>
            <c:numRef>
              <c:f>'fase log'!$A$4:$A$8</c:f>
              <c:numCache>
                <c:formatCode>General</c:formatCode>
                <c:ptCount val="5"/>
                <c:pt idx="0">
                  <c:v>48</c:v>
                </c:pt>
                <c:pt idx="1">
                  <c:v>54</c:v>
                </c:pt>
                <c:pt idx="2">
                  <c:v>60</c:v>
                </c:pt>
                <c:pt idx="3">
                  <c:v>66</c:v>
                </c:pt>
                <c:pt idx="4">
                  <c:v>72</c:v>
                </c:pt>
              </c:numCache>
            </c:numRef>
          </c:xVal>
          <c:yVal>
            <c:numRef>
              <c:f>'fase log'!$D$4:$D$8</c:f>
              <c:numCache>
                <c:formatCode>0.000</c:formatCode>
                <c:ptCount val="5"/>
                <c:pt idx="0">
                  <c:v>-0.12616695386682286</c:v>
                </c:pt>
                <c:pt idx="1">
                  <c:v>-0.20170385986436606</c:v>
                </c:pt>
                <c:pt idx="2">
                  <c:v>-0.28868588336459788</c:v>
                </c:pt>
                <c:pt idx="3">
                  <c:v>-0.44465811083539603</c:v>
                </c:pt>
                <c:pt idx="4">
                  <c:v>-0.49749101802178664</c:v>
                </c:pt>
              </c:numCache>
            </c:numRef>
          </c:yVal>
        </c:ser>
        <c:ser>
          <c:idx val="1"/>
          <c:order val="1"/>
          <c:tx>
            <c:v>80 mg/l</c:v>
          </c:tx>
          <c:spPr>
            <a:ln w="28575">
              <a:noFill/>
            </a:ln>
          </c:spPr>
          <c:marker>
            <c:symbol val="diamond"/>
            <c:size val="4"/>
            <c:spPr>
              <a:solidFill>
                <a:srgbClr val="FF0000"/>
              </a:solidFill>
              <a:ln>
                <a:solidFill>
                  <a:srgbClr val="FF0000"/>
                </a:solidFill>
                <a:prstDash val="solid"/>
              </a:ln>
            </c:spPr>
          </c:marker>
          <c:trendline>
            <c:spPr>
              <a:ln>
                <a:solidFill>
                  <a:srgbClr val="FF0000"/>
                </a:solidFill>
              </a:ln>
            </c:spPr>
            <c:trendlineType val="linear"/>
            <c:dispRSqr val="1"/>
            <c:dispEq val="1"/>
            <c:trendlineLbl>
              <c:layout>
                <c:manualLayout>
                  <c:x val="8.5592342577664737E-2"/>
                  <c:y val="7.283110541414882E-2"/>
                </c:manualLayout>
              </c:layout>
              <c:numFmt formatCode="General" sourceLinked="0"/>
              <c:txPr>
                <a:bodyPr/>
                <a:lstStyle/>
                <a:p>
                  <a:pPr>
                    <a:defRPr sz="800">
                      <a:solidFill>
                        <a:srgbClr val="FF0000"/>
                      </a:solidFill>
                    </a:defRPr>
                  </a:pPr>
                  <a:endParaRPr lang="en-US"/>
                </a:p>
              </c:txPr>
            </c:trendlineLbl>
          </c:trendline>
          <c:xVal>
            <c:numRef>
              <c:f>'fase log'!$F$4:$F$7</c:f>
              <c:numCache>
                <c:formatCode>General</c:formatCode>
                <c:ptCount val="4"/>
                <c:pt idx="0">
                  <c:v>54</c:v>
                </c:pt>
                <c:pt idx="1">
                  <c:v>60</c:v>
                </c:pt>
                <c:pt idx="2">
                  <c:v>66</c:v>
                </c:pt>
                <c:pt idx="3">
                  <c:v>72</c:v>
                </c:pt>
              </c:numCache>
            </c:numRef>
          </c:xVal>
          <c:yVal>
            <c:numRef>
              <c:f>'fase log'!$I$4:$I$7</c:f>
              <c:numCache>
                <c:formatCode>0.000</c:formatCode>
                <c:ptCount val="4"/>
                <c:pt idx="0">
                  <c:v>-8.0225721010243528E-2</c:v>
                </c:pt>
                <c:pt idx="1">
                  <c:v>-0.11356214127783541</c:v>
                </c:pt>
                <c:pt idx="2">
                  <c:v>-0.11217949328708586</c:v>
                </c:pt>
                <c:pt idx="3">
                  <c:v>-0.12819654879627301</c:v>
                </c:pt>
              </c:numCache>
            </c:numRef>
          </c:yVal>
        </c:ser>
        <c:axId val="106552704"/>
        <c:axId val="106640896"/>
      </c:scatterChart>
      <c:valAx>
        <c:axId val="106552704"/>
        <c:scaling>
          <c:orientation val="minMax"/>
        </c:scaling>
        <c:axPos val="b"/>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Waktu (jam ke)</a:t>
                </a:r>
              </a:p>
            </c:rich>
          </c:tx>
          <c:layout>
            <c:manualLayout>
              <c:xMode val="edge"/>
              <c:yMode val="edge"/>
              <c:x val="0.46607782197117958"/>
              <c:y val="0.86550131233595862"/>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06640896"/>
        <c:crosses val="autoZero"/>
        <c:crossBetween val="midCat"/>
      </c:valAx>
      <c:valAx>
        <c:axId val="106640896"/>
        <c:scaling>
          <c:orientation val="minMax"/>
        </c:scaling>
        <c:axPos val="l"/>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Ln (C/Co)</a:t>
                </a:r>
              </a:p>
            </c:rich>
          </c:tx>
          <c:layout>
            <c:manualLayout>
              <c:xMode val="edge"/>
              <c:yMode val="edge"/>
              <c:x val="4.6419309787832479E-3"/>
              <c:y val="0.47645681499115"/>
            </c:manualLayout>
          </c:layout>
          <c:spPr>
            <a:noFill/>
            <a:ln w="25400">
              <a:noFill/>
            </a:ln>
          </c:spPr>
        </c:title>
        <c:numFmt formatCode="0.000"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06552704"/>
        <c:crosses val="autoZero"/>
        <c:crossBetween val="midCat"/>
      </c:valAx>
      <c:spPr>
        <a:solidFill>
          <a:srgbClr val="FFFFFF"/>
        </a:solidFill>
        <a:ln w="12700">
          <a:solidFill>
            <a:srgbClr val="808080"/>
          </a:solidFill>
          <a:prstDash val="solid"/>
        </a:ln>
      </c:spPr>
    </c:plotArea>
    <c:legend>
      <c:legendPos val="t"/>
      <c:layout>
        <c:manualLayout>
          <c:xMode val="edge"/>
          <c:yMode val="edge"/>
          <c:x val="0.21622178180108456"/>
          <c:y val="8.7455300066952735E-2"/>
          <c:w val="0.59150066704450732"/>
          <c:h val="0.13576158940397351"/>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465763208170409"/>
          <c:y val="0.26727781318288152"/>
          <c:w val="0.78987130576931841"/>
          <c:h val="0.51490319552083352"/>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12241.666666666621</c:v>
                </c:pt>
                <c:pt idx="1">
                  <c:v>26374.999999999956</c:v>
                </c:pt>
                <c:pt idx="2">
                  <c:v>19037.500000000004</c:v>
                </c:pt>
                <c:pt idx="3">
                  <c:v>24974.999999999956</c:v>
                </c:pt>
                <c:pt idx="4">
                  <c:v>25370.833333333416</c:v>
                </c:pt>
                <c:pt idx="5">
                  <c:v>22391.666666666657</c:v>
                </c:pt>
                <c:pt idx="6">
                  <c:v>23987.500000000011</c:v>
                </c:pt>
                <c:pt idx="7">
                  <c:v>22608.333333333296</c:v>
                </c:pt>
                <c:pt idx="8">
                  <c:v>20674.999999999956</c:v>
                </c:pt>
                <c:pt idx="9">
                  <c:v>21433.333333333256</c:v>
                </c:pt>
                <c:pt idx="10">
                  <c:v>20491.66666666665</c:v>
                </c:pt>
                <c:pt idx="11">
                  <c:v>21333.333333333296</c:v>
                </c:pt>
                <c:pt idx="12">
                  <c:v>16274.999999999865</c:v>
                </c:pt>
              </c:numCache>
            </c:numRef>
          </c:val>
        </c:ser>
        <c:marker val="1"/>
        <c:axId val="107041920"/>
        <c:axId val="107044224"/>
      </c:lineChart>
      <c:lineChart>
        <c:grouping val="standard"/>
        <c:ser>
          <c:idx val="1"/>
          <c:order val="0"/>
          <c:tx>
            <c:strRef>
              <c:f>'rekapitulasi 60'!$C$3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73.571428571428058</c:v>
                </c:pt>
                <c:pt idx="1">
                  <c:v>71.521739130433389</c:v>
                </c:pt>
                <c:pt idx="2">
                  <c:v>72.173913043478251</c:v>
                </c:pt>
                <c:pt idx="3">
                  <c:v>70.248447204968954</c:v>
                </c:pt>
                <c:pt idx="4">
                  <c:v>70.434782608695656</c:v>
                </c:pt>
                <c:pt idx="5">
                  <c:v>71.987577639751549</c:v>
                </c:pt>
                <c:pt idx="6">
                  <c:v>67.950310559006212</c:v>
                </c:pt>
                <c:pt idx="7">
                  <c:v>71.055900621118127</c:v>
                </c:pt>
                <c:pt idx="8">
                  <c:v>66.366459627329192</c:v>
                </c:pt>
                <c:pt idx="9">
                  <c:v>68.540372670807457</c:v>
                </c:pt>
                <c:pt idx="10">
                  <c:v>67.329192546582547</c:v>
                </c:pt>
                <c:pt idx="11">
                  <c:v>70.279503105590052</c:v>
                </c:pt>
                <c:pt idx="12">
                  <c:v>63.447204968943844</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71.863354037267086</c:v>
                </c:pt>
                <c:pt idx="1">
                  <c:v>66.956521739130437</c:v>
                </c:pt>
                <c:pt idx="2">
                  <c:v>67.826086956520186</c:v>
                </c:pt>
                <c:pt idx="3">
                  <c:v>64.906832298136649</c:v>
                </c:pt>
                <c:pt idx="4">
                  <c:v>65.652173913042958</c:v>
                </c:pt>
                <c:pt idx="5">
                  <c:v>68.944099378882427</c:v>
                </c:pt>
                <c:pt idx="6">
                  <c:v>65.838509316769148</c:v>
                </c:pt>
                <c:pt idx="7">
                  <c:v>66.77018633540267</c:v>
                </c:pt>
                <c:pt idx="8">
                  <c:v>68.695652173913018</c:v>
                </c:pt>
                <c:pt idx="9">
                  <c:v>67.888198757762794</c:v>
                </c:pt>
                <c:pt idx="10">
                  <c:v>67.080745341614858</c:v>
                </c:pt>
                <c:pt idx="11">
                  <c:v>66.149068322980298</c:v>
                </c:pt>
                <c:pt idx="12">
                  <c:v>69.130434782608688</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68.944099378882427</c:v>
                </c:pt>
                <c:pt idx="1">
                  <c:v>73.043478260869549</c:v>
                </c:pt>
                <c:pt idx="2">
                  <c:v>74.658385093166629</c:v>
                </c:pt>
                <c:pt idx="3">
                  <c:v>76.273291925465841</c:v>
                </c:pt>
                <c:pt idx="4">
                  <c:v>76.211180124223603</c:v>
                </c:pt>
                <c:pt idx="5">
                  <c:v>75.590062111801188</c:v>
                </c:pt>
                <c:pt idx="6">
                  <c:v>72.981366459627367</c:v>
                </c:pt>
                <c:pt idx="7">
                  <c:v>75.652173913042958</c:v>
                </c:pt>
                <c:pt idx="8">
                  <c:v>75.590062111801188</c:v>
                </c:pt>
                <c:pt idx="9">
                  <c:v>76.149068322980298</c:v>
                </c:pt>
                <c:pt idx="10">
                  <c:v>74.409937888198755</c:v>
                </c:pt>
                <c:pt idx="11">
                  <c:v>73.478260869565233</c:v>
                </c:pt>
                <c:pt idx="12">
                  <c:v>73.975155279503113</c:v>
                </c:pt>
              </c:numCache>
            </c:numRef>
          </c:val>
        </c:ser>
        <c:marker val="1"/>
        <c:axId val="107066880"/>
        <c:axId val="107068416"/>
      </c:lineChart>
      <c:catAx>
        <c:axId val="10704192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044224"/>
        <c:crosses val="autoZero"/>
        <c:lblAlgn val="ctr"/>
        <c:lblOffset val="100"/>
        <c:tickLblSkip val="1"/>
        <c:tickMarkSkip val="1"/>
      </c:catAx>
      <c:valAx>
        <c:axId val="107044224"/>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1659350437711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041920"/>
        <c:crosses val="autoZero"/>
        <c:crossBetween val="midCat"/>
      </c:valAx>
      <c:catAx>
        <c:axId val="107066880"/>
        <c:scaling>
          <c:orientation val="minMax"/>
        </c:scaling>
        <c:delete val="1"/>
        <c:axPos val="b"/>
        <c:numFmt formatCode="General" sourceLinked="1"/>
        <c:tickLblPos val="nextTo"/>
        <c:crossAx val="107068416"/>
        <c:crosses val="autoZero"/>
        <c:lblAlgn val="ctr"/>
        <c:lblOffset val="100"/>
      </c:catAx>
      <c:valAx>
        <c:axId val="10706841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3063687587367657"/>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066880"/>
        <c:crosses val="max"/>
        <c:crossBetween val="between"/>
      </c:valAx>
      <c:spPr>
        <a:solidFill>
          <a:srgbClr val="FFFFFF"/>
        </a:solidFill>
        <a:ln w="25400">
          <a:noFill/>
        </a:ln>
      </c:spPr>
    </c:plotArea>
    <c:legend>
      <c:legendPos val="t"/>
      <c:layout>
        <c:manualLayout>
          <c:xMode val="edge"/>
          <c:yMode val="edge"/>
          <c:x val="0.15659927429706391"/>
          <c:y val="5.9356156996617532E-2"/>
          <c:w val="0.69127331305809681"/>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213810575265459"/>
          <c:y val="0.27671092056729368"/>
          <c:w val="0.77727367412407422"/>
          <c:h val="0.50547008813641858"/>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11224.999999999894</c:v>
                </c:pt>
                <c:pt idx="1">
                  <c:v>20780.555555555497</c:v>
                </c:pt>
                <c:pt idx="2">
                  <c:v>21600.000000000015</c:v>
                </c:pt>
                <c:pt idx="3">
                  <c:v>22263.88888888896</c:v>
                </c:pt>
                <c:pt idx="4">
                  <c:v>23275.000000000033</c:v>
                </c:pt>
                <c:pt idx="5">
                  <c:v>19238.888888888829</c:v>
                </c:pt>
                <c:pt idx="6">
                  <c:v>21386.111111111157</c:v>
                </c:pt>
                <c:pt idx="7">
                  <c:v>18827.777777777814</c:v>
                </c:pt>
                <c:pt idx="8">
                  <c:v>18338.888888888931</c:v>
                </c:pt>
                <c:pt idx="9">
                  <c:v>19744.444444444525</c:v>
                </c:pt>
                <c:pt idx="10">
                  <c:v>18191.666666666697</c:v>
                </c:pt>
                <c:pt idx="11">
                  <c:v>21977.777777777796</c:v>
                </c:pt>
                <c:pt idx="12">
                  <c:v>12677.777777777737</c:v>
                </c:pt>
              </c:numCache>
            </c:numRef>
          </c:val>
        </c:ser>
        <c:marker val="1"/>
        <c:axId val="107173760"/>
        <c:axId val="107229568"/>
      </c:lineChart>
      <c:lineChart>
        <c:grouping val="standard"/>
        <c:ser>
          <c:idx val="1"/>
          <c:order val="0"/>
          <c:tx>
            <c:strRef>
              <c:f>'Rekapitulasi 80'!$C$3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97.412008281573492</c:v>
                </c:pt>
                <c:pt idx="1">
                  <c:v>98.902691511387161</c:v>
                </c:pt>
                <c:pt idx="2">
                  <c:v>96.501035196686288</c:v>
                </c:pt>
                <c:pt idx="3">
                  <c:v>98.053830227743248</c:v>
                </c:pt>
                <c:pt idx="4">
                  <c:v>97.184265010351979</c:v>
                </c:pt>
                <c:pt idx="5">
                  <c:v>96.894409937888213</c:v>
                </c:pt>
                <c:pt idx="6">
                  <c:v>96.956521739130437</c:v>
                </c:pt>
                <c:pt idx="7">
                  <c:v>99.109730848860096</c:v>
                </c:pt>
                <c:pt idx="8">
                  <c:v>98.757763975155427</c:v>
                </c:pt>
                <c:pt idx="9">
                  <c:v>100.39337474120083</c:v>
                </c:pt>
                <c:pt idx="10">
                  <c:v>99.420289855072497</c:v>
                </c:pt>
                <c:pt idx="11">
                  <c:v>103.68530020703828</c:v>
                </c:pt>
                <c:pt idx="12">
                  <c:v>104.84472049689441</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95.527950310557941</c:v>
                </c:pt>
                <c:pt idx="1">
                  <c:v>96.832298136644681</c:v>
                </c:pt>
                <c:pt idx="2">
                  <c:v>95.031055900621112</c:v>
                </c:pt>
                <c:pt idx="3">
                  <c:v>92.484472049689359</c:v>
                </c:pt>
                <c:pt idx="4">
                  <c:v>93.478260869565233</c:v>
                </c:pt>
                <c:pt idx="5">
                  <c:v>93.291925465839867</c:v>
                </c:pt>
                <c:pt idx="6">
                  <c:v>93.478260869565233</c:v>
                </c:pt>
                <c:pt idx="7">
                  <c:v>93.229813664596264</c:v>
                </c:pt>
                <c:pt idx="8">
                  <c:v>92.111801242236012</c:v>
                </c:pt>
                <c:pt idx="9">
                  <c:v>95.652173913042958</c:v>
                </c:pt>
                <c:pt idx="10">
                  <c:v>94.161490683229815</c:v>
                </c:pt>
                <c:pt idx="11">
                  <c:v>95.527950310557941</c:v>
                </c:pt>
                <c:pt idx="12">
                  <c:v>96.024844720496858</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80.745341614906778</c:v>
                </c:pt>
                <c:pt idx="1">
                  <c:v>82.236024844720504</c:v>
                </c:pt>
                <c:pt idx="2">
                  <c:v>82.173913043478251</c:v>
                </c:pt>
                <c:pt idx="3">
                  <c:v>81.987577639751549</c:v>
                </c:pt>
                <c:pt idx="4">
                  <c:v>82.360248447204981</c:v>
                </c:pt>
                <c:pt idx="5">
                  <c:v>82.670807453414952</c:v>
                </c:pt>
                <c:pt idx="6">
                  <c:v>82.608695652173878</c:v>
                </c:pt>
                <c:pt idx="7">
                  <c:v>82.546583850931682</c:v>
                </c:pt>
                <c:pt idx="8">
                  <c:v>82.422360248447205</c:v>
                </c:pt>
                <c:pt idx="9">
                  <c:v>81.925465838508558</c:v>
                </c:pt>
                <c:pt idx="10">
                  <c:v>82.236024844720504</c:v>
                </c:pt>
                <c:pt idx="11">
                  <c:v>82.111801242236012</c:v>
                </c:pt>
                <c:pt idx="12">
                  <c:v>82.670807453414952</c:v>
                </c:pt>
              </c:numCache>
            </c:numRef>
          </c:val>
        </c:ser>
        <c:marker val="1"/>
        <c:axId val="107231488"/>
        <c:axId val="107237376"/>
      </c:lineChart>
      <c:catAx>
        <c:axId val="10717376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29568"/>
        <c:crosses val="autoZero"/>
        <c:lblAlgn val="ctr"/>
        <c:lblOffset val="100"/>
        <c:tickLblSkip val="1"/>
        <c:tickMarkSkip val="1"/>
      </c:catAx>
      <c:valAx>
        <c:axId val="107229568"/>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3545971914594533"/>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173760"/>
        <c:crosses val="autoZero"/>
        <c:crossBetween val="midCat"/>
      </c:valAx>
      <c:catAx>
        <c:axId val="107231488"/>
        <c:scaling>
          <c:orientation val="minMax"/>
        </c:scaling>
        <c:delete val="1"/>
        <c:axPos val="b"/>
        <c:numFmt formatCode="General" sourceLinked="1"/>
        <c:tickLblPos val="nextTo"/>
        <c:crossAx val="107237376"/>
        <c:crosses val="autoZero"/>
        <c:lblAlgn val="ctr"/>
        <c:lblOffset val="100"/>
      </c:catAx>
      <c:valAx>
        <c:axId val="10723737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5543116634230241"/>
              <c:y val="0.24478653695029987"/>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31488"/>
        <c:crosses val="max"/>
        <c:crossBetween val="between"/>
      </c:valAx>
      <c:spPr>
        <a:solidFill>
          <a:srgbClr val="FFFFFF"/>
        </a:solidFill>
        <a:ln w="25400">
          <a:noFill/>
        </a:ln>
      </c:spPr>
    </c:plotArea>
    <c:legend>
      <c:legendPos val="t"/>
      <c:layout>
        <c:manualLayout>
          <c:xMode val="edge"/>
          <c:yMode val="edge"/>
          <c:x val="0.1893531165747139"/>
          <c:y val="4.9923049612202737E-2"/>
          <c:w val="0.67867568141284729"/>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213810575265459"/>
          <c:y val="0.29086058164391937"/>
          <c:w val="0.77979320045312805"/>
          <c:h val="0.49132042705980189"/>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13716.666666666581</c:v>
                </c:pt>
                <c:pt idx="1">
                  <c:v>24413.888888888934</c:v>
                </c:pt>
                <c:pt idx="2">
                  <c:v>21502.777777777796</c:v>
                </c:pt>
                <c:pt idx="3">
                  <c:v>24238.888888888901</c:v>
                </c:pt>
                <c:pt idx="4">
                  <c:v>25027.77777777785</c:v>
                </c:pt>
                <c:pt idx="5">
                  <c:v>19841.66666666661</c:v>
                </c:pt>
                <c:pt idx="6">
                  <c:v>21919.444444444525</c:v>
                </c:pt>
                <c:pt idx="7">
                  <c:v>20958.333333333256</c:v>
                </c:pt>
                <c:pt idx="8">
                  <c:v>20361.111111111117</c:v>
                </c:pt>
                <c:pt idx="9">
                  <c:v>19686.111111111073</c:v>
                </c:pt>
                <c:pt idx="10">
                  <c:v>23608.333333333296</c:v>
                </c:pt>
                <c:pt idx="11">
                  <c:v>30779.166666666693</c:v>
                </c:pt>
                <c:pt idx="12">
                  <c:v>24766.666666666606</c:v>
                </c:pt>
              </c:numCache>
            </c:numRef>
          </c:val>
        </c:ser>
        <c:marker val="1"/>
        <c:axId val="107264640"/>
        <c:axId val="107299968"/>
      </c:lineChart>
      <c:lineChart>
        <c:grouping val="standard"/>
        <c:ser>
          <c:idx val="1"/>
          <c:order val="0"/>
          <c:tx>
            <c:strRef>
              <c:f>'Rekapitulasi 100'!$C$3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121.44927536231951</c:v>
                </c:pt>
                <c:pt idx="1">
                  <c:v>121.94616977225679</c:v>
                </c:pt>
                <c:pt idx="2">
                  <c:v>122.58799171842574</c:v>
                </c:pt>
                <c:pt idx="3">
                  <c:v>123.62318840579711</c:v>
                </c:pt>
                <c:pt idx="4">
                  <c:v>123.08488612836435</c:v>
                </c:pt>
                <c:pt idx="5">
                  <c:v>121.49068322981491</c:v>
                </c:pt>
                <c:pt idx="6">
                  <c:v>115.67287784678862</c:v>
                </c:pt>
                <c:pt idx="7">
                  <c:v>103.87163561076605</c:v>
                </c:pt>
                <c:pt idx="8">
                  <c:v>104.18219461697724</c:v>
                </c:pt>
                <c:pt idx="9">
                  <c:v>103.20910973084889</c:v>
                </c:pt>
                <c:pt idx="10">
                  <c:v>109.00621118012423</c:v>
                </c:pt>
                <c:pt idx="11">
                  <c:v>112.48447204968915</c:v>
                </c:pt>
                <c:pt idx="12">
                  <c:v>120.18633540372552</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125.21739130434842</c:v>
                </c:pt>
                <c:pt idx="1">
                  <c:v>117.51552795031112</c:v>
                </c:pt>
                <c:pt idx="2">
                  <c:v>115.83850931676911</c:v>
                </c:pt>
                <c:pt idx="3">
                  <c:v>117.32919254658256</c:v>
                </c:pt>
                <c:pt idx="4">
                  <c:v>117.08074534161445</c:v>
                </c:pt>
                <c:pt idx="5">
                  <c:v>117.01863354037343</c:v>
                </c:pt>
                <c:pt idx="6">
                  <c:v>114.03726708074643</c:v>
                </c:pt>
                <c:pt idx="7">
                  <c:v>119.56521739130436</c:v>
                </c:pt>
                <c:pt idx="8">
                  <c:v>118.26086956521883</c:v>
                </c:pt>
                <c:pt idx="9">
                  <c:v>118.63354037267001</c:v>
                </c:pt>
                <c:pt idx="10">
                  <c:v>121.92546583850864</c:v>
                </c:pt>
                <c:pt idx="11">
                  <c:v>119.68944099378793</c:v>
                </c:pt>
                <c:pt idx="12">
                  <c:v>113.602484472049</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112.73291925465838</c:v>
                </c:pt>
                <c:pt idx="1">
                  <c:v>113.91304347826159</c:v>
                </c:pt>
                <c:pt idx="2">
                  <c:v>114.65838509316696</c:v>
                </c:pt>
                <c:pt idx="3">
                  <c:v>115.15527950310558</c:v>
                </c:pt>
                <c:pt idx="4">
                  <c:v>114.90683229813665</c:v>
                </c:pt>
                <c:pt idx="5">
                  <c:v>114.72049689440892</c:v>
                </c:pt>
                <c:pt idx="6">
                  <c:v>118.13664596273291</c:v>
                </c:pt>
                <c:pt idx="7">
                  <c:v>116.95652173913049</c:v>
                </c:pt>
                <c:pt idx="8">
                  <c:v>120.80745341614907</c:v>
                </c:pt>
                <c:pt idx="9">
                  <c:v>117.32919254658256</c:v>
                </c:pt>
                <c:pt idx="10">
                  <c:v>117.70186335403795</c:v>
                </c:pt>
                <c:pt idx="11">
                  <c:v>117.57763975155278</c:v>
                </c:pt>
                <c:pt idx="12">
                  <c:v>115.21739130434842</c:v>
                </c:pt>
              </c:numCache>
            </c:numRef>
          </c:val>
        </c:ser>
        <c:marker val="1"/>
        <c:axId val="107301888"/>
        <c:axId val="107307776"/>
      </c:lineChart>
      <c:catAx>
        <c:axId val="10726464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99968"/>
        <c:crosses val="autoZero"/>
        <c:lblAlgn val="ctr"/>
        <c:lblOffset val="100"/>
        <c:tickLblSkip val="1"/>
        <c:tickMarkSkip val="1"/>
      </c:catAx>
      <c:valAx>
        <c:axId val="107299968"/>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260266117615281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64640"/>
        <c:crosses val="autoZero"/>
        <c:crossBetween val="midCat"/>
      </c:valAx>
      <c:catAx>
        <c:axId val="107301888"/>
        <c:scaling>
          <c:orientation val="minMax"/>
        </c:scaling>
        <c:delete val="1"/>
        <c:axPos val="b"/>
        <c:numFmt formatCode="General" sourceLinked="1"/>
        <c:tickLblPos val="nextTo"/>
        <c:crossAx val="107307776"/>
        <c:crosses val="autoZero"/>
        <c:lblAlgn val="ctr"/>
        <c:lblOffset val="100"/>
      </c:catAx>
      <c:valAx>
        <c:axId val="10730777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4950309064250709"/>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301888"/>
        <c:crosses val="max"/>
        <c:crossBetween val="between"/>
      </c:valAx>
      <c:spPr>
        <a:solidFill>
          <a:srgbClr val="FFFFFF"/>
        </a:solidFill>
        <a:ln w="25400">
          <a:noFill/>
        </a:ln>
      </c:spPr>
    </c:plotArea>
    <c:legend>
      <c:legendPos val="t"/>
      <c:layout>
        <c:manualLayout>
          <c:xMode val="edge"/>
          <c:yMode val="edge"/>
          <c:x val="0.19187264290376282"/>
          <c:y val="4.992304961220273E-2"/>
          <c:w val="0.66607804976759388"/>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911304017397041"/>
          <c:y val="0.2931041144410555"/>
          <c:w val="0.83215352049247815"/>
          <c:h val="0.55457817853215252"/>
        </c:manualLayout>
      </c:layout>
      <c:scatterChart>
        <c:scatterStyle val="lineMarker"/>
        <c:ser>
          <c:idx val="2"/>
          <c:order val="0"/>
          <c:tx>
            <c:v>100 mg/l</c:v>
          </c:tx>
          <c:spPr>
            <a:ln w="28575">
              <a:noFill/>
            </a:ln>
          </c:spPr>
          <c:marker>
            <c:symbol val="square"/>
            <c:size val="4"/>
            <c:spPr>
              <a:solidFill>
                <a:srgbClr val="0000FF"/>
              </a:solidFill>
              <a:ln>
                <a:solidFill>
                  <a:srgbClr val="0000FF"/>
                </a:solidFill>
                <a:prstDash val="solid"/>
              </a:ln>
            </c:spPr>
          </c:marker>
          <c:trendline>
            <c:spPr>
              <a:ln>
                <a:solidFill>
                  <a:srgbClr val="002060"/>
                </a:solidFill>
              </a:ln>
            </c:spPr>
            <c:trendlineType val="linear"/>
            <c:dispRSqr val="1"/>
            <c:dispEq val="1"/>
            <c:trendlineLbl>
              <c:layout>
                <c:manualLayout>
                  <c:x val="-6.3734414490807023E-2"/>
                  <c:y val="-2.9651223829579524E-2"/>
                </c:manualLayout>
              </c:layout>
              <c:numFmt formatCode="General" sourceLinked="0"/>
              <c:txPr>
                <a:bodyPr/>
                <a:lstStyle/>
                <a:p>
                  <a:pPr>
                    <a:defRPr sz="800">
                      <a:solidFill>
                        <a:srgbClr val="002060"/>
                      </a:solidFill>
                      <a:latin typeface="Times New Roman" pitchFamily="18" charset="0"/>
                      <a:cs typeface="Times New Roman" pitchFamily="18" charset="0"/>
                    </a:defRPr>
                  </a:pPr>
                  <a:endParaRPr lang="en-US"/>
                </a:p>
              </c:txPr>
            </c:trendlineLbl>
          </c:trendline>
          <c:xVal>
            <c:numRef>
              <c:f>'fase stationer'!$K$4:$K$6</c:f>
              <c:numCache>
                <c:formatCode>General</c:formatCode>
                <c:ptCount val="3"/>
                <c:pt idx="0">
                  <c:v>30</c:v>
                </c:pt>
                <c:pt idx="1">
                  <c:v>36</c:v>
                </c:pt>
                <c:pt idx="2">
                  <c:v>42</c:v>
                </c:pt>
              </c:numCache>
            </c:numRef>
          </c:xVal>
          <c:yVal>
            <c:numRef>
              <c:f>'fase stationer'!$N$4:$N$6</c:f>
              <c:numCache>
                <c:formatCode>0.000</c:formatCode>
                <c:ptCount val="3"/>
                <c:pt idx="0">
                  <c:v>3.3492315616386417E-4</c:v>
                </c:pt>
                <c:pt idx="1">
                  <c:v>-4.8736466647559873E-2</c:v>
                </c:pt>
                <c:pt idx="2">
                  <c:v>-0.15634679162245574</c:v>
                </c:pt>
              </c:numCache>
            </c:numRef>
          </c:yVal>
        </c:ser>
        <c:axId val="107323776"/>
        <c:axId val="107325696"/>
      </c:scatterChart>
      <c:valAx>
        <c:axId val="107323776"/>
        <c:scaling>
          <c:orientation val="minMax"/>
        </c:scaling>
        <c:axPos val="b"/>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Waktu (jam ke)</a:t>
                </a:r>
              </a:p>
            </c:rich>
          </c:tx>
          <c:layout>
            <c:manualLayout>
              <c:xMode val="edge"/>
              <c:yMode val="edge"/>
              <c:x val="0.46607782197117958"/>
              <c:y val="0.86550131233595862"/>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325696"/>
        <c:crosses val="autoZero"/>
        <c:crossBetween val="midCat"/>
      </c:valAx>
      <c:valAx>
        <c:axId val="107325696"/>
        <c:scaling>
          <c:orientation val="minMax"/>
        </c:scaling>
        <c:axPos val="l"/>
        <c:title>
          <c:tx>
            <c:rich>
              <a:bodyPr/>
              <a:lstStyle/>
              <a:p>
                <a:pPr>
                  <a:defRPr sz="1200" b="1" i="0" u="none" strike="noStrike" baseline="0">
                    <a:solidFill>
                      <a:srgbClr val="000000"/>
                    </a:solidFill>
                    <a:latin typeface="Times New Roman" pitchFamily="18" charset="0"/>
                    <a:ea typeface="Arial"/>
                    <a:cs typeface="Times New Roman" pitchFamily="18" charset="0"/>
                  </a:defRPr>
                </a:pPr>
                <a:r>
                  <a:rPr lang="en-US" sz="1200">
                    <a:latin typeface="Times New Roman" pitchFamily="18" charset="0"/>
                    <a:cs typeface="Times New Roman" pitchFamily="18" charset="0"/>
                  </a:rPr>
                  <a:t>Ln (C/Co)</a:t>
                </a:r>
              </a:p>
            </c:rich>
          </c:tx>
          <c:layout>
            <c:manualLayout>
              <c:xMode val="edge"/>
              <c:yMode val="edge"/>
              <c:x val="6.7752639537614606E-3"/>
              <c:y val="0.46405371421595581"/>
            </c:manualLayout>
          </c:layout>
          <c:spPr>
            <a:noFill/>
            <a:ln w="25400">
              <a:noFill/>
            </a:ln>
          </c:spPr>
        </c:title>
        <c:numFmt formatCode="0.000" sourceLinked="1"/>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323776"/>
        <c:crosses val="autoZero"/>
        <c:crossBetween val="midCat"/>
      </c:valAx>
      <c:spPr>
        <a:solidFill>
          <a:srgbClr val="FFFFFF"/>
        </a:solidFill>
        <a:ln w="12700">
          <a:solidFill>
            <a:srgbClr val="808080"/>
          </a:solidFill>
          <a:prstDash val="solid"/>
        </a:ln>
      </c:spPr>
    </c:plotArea>
    <c:legend>
      <c:legendPos val="t"/>
      <c:layout>
        <c:manualLayout>
          <c:xMode val="edge"/>
          <c:yMode val="edge"/>
          <c:x val="0.38028599599653257"/>
          <c:y val="7.6469540034012601E-2"/>
          <c:w val="0.31416738029734387"/>
          <c:h val="0.13576158940397351"/>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029051163125183"/>
          <c:y val="0.17842930127561221"/>
          <c:w val="0.82528168353955866"/>
          <c:h val="0.61732530492511961"/>
        </c:manualLayout>
      </c:layout>
      <c:scatterChart>
        <c:scatterStyle val="lineMarker"/>
        <c:ser>
          <c:idx val="0"/>
          <c:order val="0"/>
          <c:tx>
            <c:v>Umur 12 jam</c:v>
          </c:tx>
          <c:xVal>
            <c:numRef>
              <c:f>'kurva pertumbuhan'!$A$5:$A$17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pertumbuhan'!$B$5:$B$17</c:f>
              <c:numCache>
                <c:formatCode>0.00</c:formatCode>
                <c:ptCount val="13"/>
                <c:pt idx="0">
                  <c:v>0</c:v>
                </c:pt>
                <c:pt idx="1">
                  <c:v>8.4982845077857228</c:v>
                </c:pt>
                <c:pt idx="2">
                  <c:v>9.4484032726313085</c:v>
                </c:pt>
                <c:pt idx="3">
                  <c:v>9.6331485880179617</c:v>
                </c:pt>
                <c:pt idx="4">
                  <c:v>8.3663235682238053</c:v>
                </c:pt>
                <c:pt idx="5">
                  <c:v>9.5803642121932047</c:v>
                </c:pt>
                <c:pt idx="6">
                  <c:v>9.8706782792293808</c:v>
                </c:pt>
                <c:pt idx="7">
                  <c:v>9.7123251517550582</c:v>
                </c:pt>
                <c:pt idx="8">
                  <c:v>11.850092372657734</c:v>
                </c:pt>
                <c:pt idx="9">
                  <c:v>18.263394035365479</c:v>
                </c:pt>
                <c:pt idx="10">
                  <c:v>25.072578516759027</c:v>
                </c:pt>
                <c:pt idx="11">
                  <c:v>35.893375560834002</c:v>
                </c:pt>
                <c:pt idx="12">
                  <c:v>39.192399049881324</c:v>
                </c:pt>
              </c:numCache>
            </c:numRef>
          </c:yVal>
        </c:ser>
        <c:ser>
          <c:idx val="1"/>
          <c:order val="1"/>
          <c:tx>
            <c:v>Umur 48 jam</c:v>
          </c:tx>
          <c:xVal>
            <c:numRef>
              <c:f>'kurva pertumbuhan'!$A$5:$A$17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pertumbuhan'!$C$5:$C$17</c:f>
              <c:numCache>
                <c:formatCode>0.00</c:formatCode>
                <c:ptCount val="13"/>
                <c:pt idx="0">
                  <c:v>0</c:v>
                </c:pt>
                <c:pt idx="1">
                  <c:v>2.7859856479527449</c:v>
                </c:pt>
                <c:pt idx="2">
                  <c:v>1.8995356690587066</c:v>
                </c:pt>
                <c:pt idx="3">
                  <c:v>4.5166737019839758</c:v>
                </c:pt>
                <c:pt idx="4">
                  <c:v>4.2634022794428095</c:v>
                </c:pt>
                <c:pt idx="5">
                  <c:v>2.152807091599847</c:v>
                </c:pt>
                <c:pt idx="6">
                  <c:v>7.6403545799915626</c:v>
                </c:pt>
                <c:pt idx="7">
                  <c:v>3.4191642043056287</c:v>
                </c:pt>
                <c:pt idx="8">
                  <c:v>9.7931616715913812</c:v>
                </c:pt>
                <c:pt idx="9">
                  <c:v>6.8383284086112424</c:v>
                </c:pt>
                <c:pt idx="10">
                  <c:v>8.4845926551287771</c:v>
                </c:pt>
                <c:pt idx="11">
                  <c:v>4.4744617982271189</c:v>
                </c:pt>
                <c:pt idx="12">
                  <c:v>13.761080624736181</c:v>
                </c:pt>
              </c:numCache>
            </c:numRef>
          </c:yVal>
        </c:ser>
        <c:axId val="107342464"/>
        <c:axId val="107344640"/>
      </c:scatterChart>
      <c:valAx>
        <c:axId val="107342464"/>
        <c:scaling>
          <c:orientation val="minMax"/>
        </c:scaling>
        <c:axPos val="b"/>
        <c:title>
          <c:tx>
            <c:rich>
              <a:bodyPr/>
              <a:lstStyle/>
              <a:p>
                <a:pPr>
                  <a:defRPr/>
                </a:pPr>
                <a:r>
                  <a:rPr lang="en-US"/>
                  <a:t>Waktu (jam ke-)</a:t>
                </a:r>
              </a:p>
            </c:rich>
          </c:tx>
        </c:title>
        <c:numFmt formatCode="General" sourceLinked="1"/>
        <c:majorTickMark val="cross"/>
        <c:tickLblPos val="nextTo"/>
        <c:crossAx val="107344640"/>
        <c:crosses val="autoZero"/>
        <c:crossBetween val="midCat"/>
      </c:valAx>
      <c:valAx>
        <c:axId val="107344640"/>
        <c:scaling>
          <c:orientation val="minMax"/>
        </c:scaling>
        <c:axPos val="l"/>
        <c:title>
          <c:tx>
            <c:rich>
              <a:bodyPr rot="-5400000" vert="horz"/>
              <a:lstStyle/>
              <a:p>
                <a:pPr>
                  <a:defRPr/>
                </a:pPr>
                <a:r>
                  <a:rPr lang="en-US"/>
                  <a:t>% Penyisihan</a:t>
                </a:r>
              </a:p>
            </c:rich>
          </c:tx>
        </c:title>
        <c:numFmt formatCode="General" sourceLinked="0"/>
        <c:majorTickMark val="in"/>
        <c:tickLblPos val="nextTo"/>
        <c:crossAx val="107342464"/>
        <c:crosses val="autoZero"/>
        <c:crossBetween val="midCat"/>
      </c:valAx>
    </c:plotArea>
    <c:legend>
      <c:legendPos val="t"/>
      <c:layout>
        <c:manualLayout>
          <c:xMode val="edge"/>
          <c:yMode val="edge"/>
          <c:x val="0.2789159167604055"/>
          <c:y val="8.8072049817302253E-2"/>
          <c:w val="0.51553324584426585"/>
          <c:h val="7.8537839020122513E-2"/>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26944444444447"/>
          <c:y val="0.22641063919054741"/>
          <c:w val="0.82166444579043019"/>
          <c:h val="0.66030227634185268"/>
        </c:manualLayout>
      </c:layout>
      <c:scatterChart>
        <c:scatterStyle val="lineMarker"/>
        <c:ser>
          <c:idx val="0"/>
          <c:order val="0"/>
          <c:tx>
            <c:v>Umur 12 jam</c:v>
          </c:tx>
          <c:xVal>
            <c:numRef>
              <c:f>'kurva pertumbuhan'!$G$5:$G$17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pertumbuhan'!$H$5:$H$17</c:f>
              <c:numCache>
                <c:formatCode>0.00</c:formatCode>
                <c:ptCount val="13"/>
                <c:pt idx="0">
                  <c:v>0</c:v>
                </c:pt>
                <c:pt idx="1">
                  <c:v>5.7842733635240906</c:v>
                </c:pt>
                <c:pt idx="2">
                  <c:v>5.4549197200493955</c:v>
                </c:pt>
                <c:pt idx="3">
                  <c:v>5.8460271716755869</c:v>
                </c:pt>
                <c:pt idx="4">
                  <c:v>8.0074104569781834</c:v>
                </c:pt>
                <c:pt idx="5">
                  <c:v>8.4808563194730642</c:v>
                </c:pt>
                <c:pt idx="6">
                  <c:v>7.7192260189378414</c:v>
                </c:pt>
                <c:pt idx="7">
                  <c:v>7.9559489501852685</c:v>
                </c:pt>
                <c:pt idx="8">
                  <c:v>7.492795389049002</c:v>
                </c:pt>
                <c:pt idx="9">
                  <c:v>7.7089337175792636</c:v>
                </c:pt>
                <c:pt idx="10">
                  <c:v>10.734870317002891</c:v>
                </c:pt>
                <c:pt idx="11">
                  <c:v>10.611362700699866</c:v>
                </c:pt>
                <c:pt idx="12">
                  <c:v>12.031700288184446</c:v>
                </c:pt>
              </c:numCache>
            </c:numRef>
          </c:yVal>
        </c:ser>
        <c:ser>
          <c:idx val="1"/>
          <c:order val="1"/>
          <c:tx>
            <c:v>Umur 48 jam</c:v>
          </c:tx>
          <c:xVal>
            <c:numRef>
              <c:f>'kurva pertumbuhan'!$G$5:$G$17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pertumbuhan'!$I$5:$I$17</c:f>
              <c:numCache>
                <c:formatCode>0.00</c:formatCode>
                <c:ptCount val="13"/>
                <c:pt idx="0">
                  <c:v>0</c:v>
                </c:pt>
                <c:pt idx="1">
                  <c:v>-1.5302869287991547</c:v>
                </c:pt>
                <c:pt idx="2">
                  <c:v>0.935175345377252</c:v>
                </c:pt>
                <c:pt idx="3">
                  <c:v>-0.65887353878852251</c:v>
                </c:pt>
                <c:pt idx="4">
                  <c:v>0.23379383634429549</c:v>
                </c:pt>
                <c:pt idx="5">
                  <c:v>0.53134962805523855</c:v>
                </c:pt>
                <c:pt idx="6">
                  <c:v>0.46758767268861989</c:v>
                </c:pt>
                <c:pt idx="7">
                  <c:v>-1.7428267800212518</c:v>
                </c:pt>
                <c:pt idx="8">
                  <c:v>-1.3815090329436899</c:v>
                </c:pt>
                <c:pt idx="9">
                  <c:v>-3.0605738575983166</c:v>
                </c:pt>
                <c:pt idx="10">
                  <c:v>-2.0616365568544124</c:v>
                </c:pt>
                <c:pt idx="11">
                  <c:v>-6.4399574920297722</c:v>
                </c:pt>
                <c:pt idx="12">
                  <c:v>-7.630180658873539</c:v>
                </c:pt>
              </c:numCache>
            </c:numRef>
          </c:yVal>
        </c:ser>
        <c:axId val="107381888"/>
        <c:axId val="107383808"/>
      </c:scatterChart>
      <c:valAx>
        <c:axId val="107381888"/>
        <c:scaling>
          <c:orientation val="minMax"/>
        </c:scaling>
        <c:axPos val="b"/>
        <c:title>
          <c:tx>
            <c:rich>
              <a:bodyPr/>
              <a:lstStyle/>
              <a:p>
                <a:pPr>
                  <a:defRPr/>
                </a:pPr>
                <a:r>
                  <a:rPr lang="en-US"/>
                  <a:t>Waktu (jam ke-)</a:t>
                </a:r>
              </a:p>
            </c:rich>
          </c:tx>
        </c:title>
        <c:numFmt formatCode="General" sourceLinked="1"/>
        <c:majorTickMark val="cross"/>
        <c:tickLblPos val="nextTo"/>
        <c:crossAx val="107383808"/>
        <c:crosses val="autoZero"/>
        <c:crossBetween val="midCat"/>
      </c:valAx>
      <c:valAx>
        <c:axId val="107383808"/>
        <c:scaling>
          <c:orientation val="minMax"/>
        </c:scaling>
        <c:axPos val="l"/>
        <c:title>
          <c:tx>
            <c:rich>
              <a:bodyPr rot="-5400000" vert="horz"/>
              <a:lstStyle/>
              <a:p>
                <a:pPr>
                  <a:defRPr/>
                </a:pPr>
                <a:r>
                  <a:rPr lang="en-US"/>
                  <a:t>% Penyisihan</a:t>
                </a:r>
              </a:p>
            </c:rich>
          </c:tx>
        </c:title>
        <c:numFmt formatCode="General" sourceLinked="0"/>
        <c:majorTickMark val="in"/>
        <c:tickLblPos val="nextTo"/>
        <c:crossAx val="107381888"/>
        <c:crosses val="autoZero"/>
        <c:crossBetween val="midCat"/>
      </c:valAx>
    </c:plotArea>
    <c:legend>
      <c:legendPos val="t"/>
      <c:layout>
        <c:manualLayout>
          <c:xMode val="edge"/>
          <c:yMode val="edge"/>
          <c:x val="0.29892509590147476"/>
          <c:y val="7.9461015328474313E-2"/>
          <c:w val="0.5155332458442653"/>
          <c:h val="7.8537839020122513E-2"/>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0825000000000012"/>
          <c:y val="0.24235934144595592"/>
          <c:w val="0.82938435921316289"/>
          <c:h val="0.64898305893581565"/>
        </c:manualLayout>
      </c:layout>
      <c:scatterChart>
        <c:scatterStyle val="lineMarker"/>
        <c:ser>
          <c:idx val="0"/>
          <c:order val="0"/>
          <c:tx>
            <c:v>Umur 12 jam</c:v>
          </c:tx>
          <c:xVal>
            <c:numRef>
              <c:f>'kurva pertumbuhan'!$M$5:$M$17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pertumbuhan'!$N$5:$N$17</c:f>
              <c:numCache>
                <c:formatCode>0.00</c:formatCode>
                <c:ptCount val="13"/>
                <c:pt idx="0">
                  <c:v>0</c:v>
                </c:pt>
                <c:pt idx="1">
                  <c:v>1.9819193324061175</c:v>
                </c:pt>
                <c:pt idx="2">
                  <c:v>3.7030598052851276</c:v>
                </c:pt>
                <c:pt idx="3">
                  <c:v>4.7809457579972046</c:v>
                </c:pt>
                <c:pt idx="4">
                  <c:v>4.9895688456189093</c:v>
                </c:pt>
                <c:pt idx="5">
                  <c:v>5.7371349095966497</c:v>
                </c:pt>
                <c:pt idx="6">
                  <c:v>7.1974965229485397</c:v>
                </c:pt>
                <c:pt idx="7">
                  <c:v>7.8233657858136478</c:v>
                </c:pt>
                <c:pt idx="8">
                  <c:v>7.92767732962447</c:v>
                </c:pt>
                <c:pt idx="9">
                  <c:v>7.8929068150208659</c:v>
                </c:pt>
                <c:pt idx="10">
                  <c:v>8.1710709318497941</c:v>
                </c:pt>
                <c:pt idx="11">
                  <c:v>8.8490959666203004</c:v>
                </c:pt>
                <c:pt idx="12">
                  <c:v>9.3011126564673514</c:v>
                </c:pt>
              </c:numCache>
            </c:numRef>
          </c:yVal>
        </c:ser>
        <c:ser>
          <c:idx val="1"/>
          <c:order val="1"/>
          <c:tx>
            <c:v>Umur 48 jam</c:v>
          </c:tx>
          <c:xVal>
            <c:numRef>
              <c:f>'kurva pertumbuhan'!$M$5:$M$17</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xVal>
          <c:yVal>
            <c:numRef>
              <c:f>'kurva pertumbuhan'!$O$5:$O$17</c:f>
              <c:numCache>
                <c:formatCode>0.00</c:formatCode>
                <c:ptCount val="13"/>
                <c:pt idx="0">
                  <c:v>0</c:v>
                </c:pt>
                <c:pt idx="1">
                  <c:v>-0.40913740197751436</c:v>
                </c:pt>
                <c:pt idx="2">
                  <c:v>-0.93760654619844763</c:v>
                </c:pt>
                <c:pt idx="3">
                  <c:v>-1.7899761336515667</c:v>
                </c:pt>
                <c:pt idx="4">
                  <c:v>-1.34674394817595</c:v>
                </c:pt>
                <c:pt idx="5">
                  <c:v>-3.4094783498149595E-2</c:v>
                </c:pt>
                <c:pt idx="6">
                  <c:v>4.7562222979884083</c:v>
                </c:pt>
                <c:pt idx="7">
                  <c:v>14.473235594953973</c:v>
                </c:pt>
                <c:pt idx="8">
                  <c:v>14.217524718718014</c:v>
                </c:pt>
                <c:pt idx="9">
                  <c:v>15.018752130923957</c:v>
                </c:pt>
                <c:pt idx="10">
                  <c:v>10.245482441186489</c:v>
                </c:pt>
                <c:pt idx="11">
                  <c:v>7.3815206273440053</c:v>
                </c:pt>
                <c:pt idx="12">
                  <c:v>1.0398908966927898</c:v>
                </c:pt>
              </c:numCache>
            </c:numRef>
          </c:yVal>
        </c:ser>
        <c:axId val="107396480"/>
        <c:axId val="107415040"/>
      </c:scatterChart>
      <c:valAx>
        <c:axId val="107396480"/>
        <c:scaling>
          <c:orientation val="minMax"/>
        </c:scaling>
        <c:axPos val="b"/>
        <c:title>
          <c:tx>
            <c:rich>
              <a:bodyPr/>
              <a:lstStyle/>
              <a:p>
                <a:pPr>
                  <a:defRPr/>
                </a:pPr>
                <a:r>
                  <a:rPr lang="en-US"/>
                  <a:t>Waktu (jam ke-)</a:t>
                </a:r>
              </a:p>
            </c:rich>
          </c:tx>
        </c:title>
        <c:numFmt formatCode="General" sourceLinked="1"/>
        <c:majorTickMark val="cross"/>
        <c:tickLblPos val="nextTo"/>
        <c:crossAx val="107415040"/>
        <c:crosses val="autoZero"/>
        <c:crossBetween val="midCat"/>
      </c:valAx>
      <c:valAx>
        <c:axId val="107415040"/>
        <c:scaling>
          <c:orientation val="minMax"/>
        </c:scaling>
        <c:axPos val="l"/>
        <c:title>
          <c:tx>
            <c:rich>
              <a:bodyPr rot="-5400000" vert="horz"/>
              <a:lstStyle/>
              <a:p>
                <a:pPr>
                  <a:defRPr/>
                </a:pPr>
                <a:r>
                  <a:rPr lang="en-US"/>
                  <a:t>% Penyisihan</a:t>
                </a:r>
              </a:p>
            </c:rich>
          </c:tx>
        </c:title>
        <c:numFmt formatCode="General" sourceLinked="0"/>
        <c:majorTickMark val="in"/>
        <c:tickLblPos val="nextTo"/>
        <c:crossAx val="107396480"/>
        <c:crosses val="autoZero"/>
        <c:crossBetween val="midCat"/>
      </c:valAx>
    </c:plotArea>
    <c:legend>
      <c:legendPos val="t"/>
      <c:layout>
        <c:manualLayout>
          <c:xMode val="edge"/>
          <c:yMode val="edge"/>
          <c:x val="0.27198419552394754"/>
          <c:y val="9.6818134096874259E-2"/>
          <c:w val="0.51553324584426585"/>
          <c:h val="7.8537839020122513E-2"/>
        </c:manualLayout>
      </c:layout>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5"/>
  <c:chart>
    <c:autoTitleDeleted val="1"/>
    <c:plotArea>
      <c:layout/>
      <c:scatterChart>
        <c:scatterStyle val="smoothMarker"/>
        <c:ser>
          <c:idx val="0"/>
          <c:order val="0"/>
          <c:tx>
            <c:v>Absorban</c:v>
          </c:tx>
          <c:trendline>
            <c:trendlineType val="linear"/>
            <c:intercept val="0"/>
            <c:dispRSqr val="1"/>
            <c:dispEq val="1"/>
            <c:trendlineLbl>
              <c:layout>
                <c:manualLayout>
                  <c:x val="8.1447040194355877E-2"/>
                  <c:y val="0.35411745406824147"/>
                </c:manualLayout>
              </c:layout>
              <c:numFmt formatCode="#,##0.0000" sourceLinked="0"/>
              <c:txPr>
                <a:bodyPr/>
                <a:lstStyle/>
                <a:p>
                  <a:pPr>
                    <a:defRPr b="1">
                      <a:latin typeface="Times New Roman" pitchFamily="18" charset="0"/>
                      <a:cs typeface="Times New Roman" pitchFamily="18" charset="0"/>
                    </a:defRPr>
                  </a:pPr>
                  <a:endParaRPr lang="en-US"/>
                </a:p>
              </c:txPr>
            </c:trendlineLbl>
          </c:trendline>
          <c:xVal>
            <c:numRef>
              <c:f>'pH 5'!$B$5:$B$14</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'pH 5'!$C$5:$C$14</c:f>
              <c:numCache>
                <c:formatCode>0.000</c:formatCode>
                <c:ptCount val="10"/>
                <c:pt idx="0">
                  <c:v>0.14700000000000021</c:v>
                </c:pt>
                <c:pt idx="1">
                  <c:v>0.30800000000000038</c:v>
                </c:pt>
                <c:pt idx="2">
                  <c:v>0.43300000000000038</c:v>
                </c:pt>
                <c:pt idx="3">
                  <c:v>0.60200000000000065</c:v>
                </c:pt>
                <c:pt idx="4">
                  <c:v>0.759000000000008</c:v>
                </c:pt>
                <c:pt idx="5">
                  <c:v>0.93700000000000061</c:v>
                </c:pt>
                <c:pt idx="6">
                  <c:v>1.087</c:v>
                </c:pt>
                <c:pt idx="7">
                  <c:v>1.262</c:v>
                </c:pt>
                <c:pt idx="8">
                  <c:v>1.4169999999999792</c:v>
                </c:pt>
                <c:pt idx="9">
                  <c:v>1.5780000000000001</c:v>
                </c:pt>
              </c:numCache>
            </c:numRef>
          </c:yVal>
          <c:smooth val="1"/>
        </c:ser>
        <c:axId val="75684864"/>
        <c:axId val="104868864"/>
      </c:scatterChart>
      <c:valAx>
        <c:axId val="75684864"/>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Konsentrasi Warna (mg/L)</a:t>
                </a:r>
              </a:p>
            </c:rich>
          </c:tx>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104868864"/>
        <c:crosses val="autoZero"/>
        <c:crossBetween val="midCat"/>
      </c:valAx>
      <c:valAx>
        <c:axId val="104868864"/>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Absorban</a:t>
                </a:r>
              </a:p>
            </c:rich>
          </c:tx>
        </c:title>
        <c:numFmt formatCode="0.000" sourceLinked="1"/>
        <c:majorTickMark val="none"/>
        <c:tickLblPos val="nextTo"/>
        <c:txPr>
          <a:bodyPr/>
          <a:lstStyle/>
          <a:p>
            <a:pPr>
              <a:defRPr>
                <a:latin typeface="Times New Roman" pitchFamily="18" charset="0"/>
                <a:cs typeface="Times New Roman" pitchFamily="18" charset="0"/>
              </a:defRPr>
            </a:pPr>
            <a:endParaRPr lang="en-US"/>
          </a:p>
        </c:txPr>
        <c:crossAx val="75684864"/>
        <c:crosses val="autoZero"/>
        <c:crossBetween val="midCat"/>
      </c:valAx>
    </c:plotArea>
    <c:plotVisOnly val="1"/>
  </c:chart>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221621106885448"/>
          <c:y val="0.25784470579846686"/>
          <c:w val="0.78735177944026757"/>
          <c:h val="0.52433630290524202"/>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0</c:v>
                </c:pt>
                <c:pt idx="1">
                  <c:v>19716.666666666697</c:v>
                </c:pt>
                <c:pt idx="2">
                  <c:v>22475.000000000018</c:v>
                </c:pt>
                <c:pt idx="3">
                  <c:v>24794.444444444525</c:v>
                </c:pt>
                <c:pt idx="4">
                  <c:v>20016.666666666646</c:v>
                </c:pt>
                <c:pt idx="5">
                  <c:v>20694.444444444525</c:v>
                </c:pt>
                <c:pt idx="6">
                  <c:v>24491.666666666697</c:v>
                </c:pt>
                <c:pt idx="7">
                  <c:v>23566.666666666752</c:v>
                </c:pt>
                <c:pt idx="8">
                  <c:v>28094.444444444525</c:v>
                </c:pt>
                <c:pt idx="9">
                  <c:v>23261.111111111117</c:v>
                </c:pt>
                <c:pt idx="10">
                  <c:v>26552.777777777817</c:v>
                </c:pt>
                <c:pt idx="11">
                  <c:v>28086.111111111117</c:v>
                </c:pt>
                <c:pt idx="12">
                  <c:v>31961.111111111033</c:v>
                </c:pt>
              </c:numCache>
            </c:numRef>
          </c:val>
        </c:ser>
        <c:marker val="1"/>
        <c:axId val="107431040"/>
        <c:axId val="107433344"/>
      </c:lineChart>
      <c:lineChart>
        <c:grouping val="standard"/>
        <c:ser>
          <c:idx val="1"/>
          <c:order val="0"/>
          <c:tx>
            <c:strRef>
              <c:f>'rekapitulasi 60'!$C$3</c:f>
              <c:strCache>
                <c:ptCount val="1"/>
                <c:pt idx="0">
                  <c:v> 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30.786749482401344</c:v>
                </c:pt>
                <c:pt idx="1">
                  <c:v>30.766045548654226</c:v>
                </c:pt>
                <c:pt idx="2">
                  <c:v>30.351966873706004</c:v>
                </c:pt>
                <c:pt idx="3">
                  <c:v>30.103519668737029</c:v>
                </c:pt>
                <c:pt idx="4">
                  <c:v>28.695652173913029</c:v>
                </c:pt>
                <c:pt idx="5">
                  <c:v>29.751552795031056</c:v>
                </c:pt>
                <c:pt idx="6">
                  <c:v>29.275362318840585</c:v>
                </c:pt>
                <c:pt idx="7">
                  <c:v>30.165631469979289</c:v>
                </c:pt>
                <c:pt idx="8">
                  <c:v>29.668737060041188</c:v>
                </c:pt>
                <c:pt idx="9">
                  <c:v>30.186335403726702</c:v>
                </c:pt>
                <c:pt idx="10">
                  <c:v>29.399585921325052</c:v>
                </c:pt>
                <c:pt idx="11">
                  <c:v>29.896480331262929</c:v>
                </c:pt>
                <c:pt idx="12">
                  <c:v>29.585921325051761</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37.267080745341595</c:v>
                </c:pt>
                <c:pt idx="1">
                  <c:v>37.204968944099413</c:v>
                </c:pt>
                <c:pt idx="2">
                  <c:v>35.962732919254663</c:v>
                </c:pt>
                <c:pt idx="3">
                  <c:v>37.391304347826086</c:v>
                </c:pt>
                <c:pt idx="4">
                  <c:v>37.950310559005999</c:v>
                </c:pt>
                <c:pt idx="5">
                  <c:v>36.024844720496894</c:v>
                </c:pt>
                <c:pt idx="6">
                  <c:v>36.459627329191974</c:v>
                </c:pt>
                <c:pt idx="7">
                  <c:v>36.211180124223596</c:v>
                </c:pt>
                <c:pt idx="8">
                  <c:v>34.596273291925513</c:v>
                </c:pt>
                <c:pt idx="9">
                  <c:v>36.58385093167702</c:v>
                </c:pt>
                <c:pt idx="10">
                  <c:v>36.149068322981513</c:v>
                </c:pt>
                <c:pt idx="11">
                  <c:v>35.962732919254663</c:v>
                </c:pt>
                <c:pt idx="12">
                  <c:v>36.335403726708073</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65.900621118012424</c:v>
                </c:pt>
                <c:pt idx="1">
                  <c:v>65.217391304347927</c:v>
                </c:pt>
                <c:pt idx="2">
                  <c:v>64.409937888198755</c:v>
                </c:pt>
                <c:pt idx="3">
                  <c:v>67.018633540373472</c:v>
                </c:pt>
                <c:pt idx="4">
                  <c:v>66.273291925465841</c:v>
                </c:pt>
                <c:pt idx="5">
                  <c:v>65.962732919253526</c:v>
                </c:pt>
                <c:pt idx="6">
                  <c:v>65.900621118012424</c:v>
                </c:pt>
                <c:pt idx="7">
                  <c:v>65.403726708074529</c:v>
                </c:pt>
                <c:pt idx="8">
                  <c:v>65.155279503105589</c:v>
                </c:pt>
                <c:pt idx="9">
                  <c:v>65.590062111801188</c:v>
                </c:pt>
                <c:pt idx="10">
                  <c:v>64.223602484472067</c:v>
                </c:pt>
                <c:pt idx="11">
                  <c:v>65.217391304347927</c:v>
                </c:pt>
                <c:pt idx="12">
                  <c:v>64.968944099379527</c:v>
                </c:pt>
              </c:numCache>
            </c:numRef>
          </c:val>
        </c:ser>
        <c:marker val="1"/>
        <c:axId val="107460096"/>
        <c:axId val="107461632"/>
      </c:lineChart>
      <c:catAx>
        <c:axId val="10743104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433344"/>
        <c:crosses val="autoZero"/>
        <c:lblAlgn val="ctr"/>
        <c:lblOffset val="100"/>
        <c:tickLblSkip val="1"/>
        <c:tickMarkSkip val="1"/>
      </c:catAx>
      <c:valAx>
        <c:axId val="107433344"/>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260266117615281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431040"/>
        <c:crosses val="autoZero"/>
        <c:crossBetween val="midCat"/>
      </c:valAx>
      <c:catAx>
        <c:axId val="107460096"/>
        <c:scaling>
          <c:orientation val="minMax"/>
        </c:scaling>
        <c:delete val="1"/>
        <c:axPos val="b"/>
        <c:numFmt formatCode="General" sourceLinked="1"/>
        <c:tickLblPos val="nextTo"/>
        <c:crossAx val="107461632"/>
        <c:crosses val="autoZero"/>
        <c:lblAlgn val="ctr"/>
        <c:lblOffset val="100"/>
      </c:catAx>
      <c:valAx>
        <c:axId val="107461632"/>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02061250275"/>
              <c:y val="0.23437260922721287"/>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460096"/>
        <c:crosses val="max"/>
        <c:crossBetween val="between"/>
      </c:valAx>
      <c:spPr>
        <a:solidFill>
          <a:srgbClr val="FFFFFF"/>
        </a:solidFill>
        <a:ln w="25400">
          <a:noFill/>
        </a:ln>
      </c:spPr>
    </c:plotArea>
    <c:legend>
      <c:legendPos val="t"/>
      <c:layout>
        <c:manualLayout>
          <c:xMode val="edge"/>
          <c:yMode val="edge"/>
          <c:x val="0.19187264290376277"/>
          <c:y val="5.9356156996617532E-2"/>
          <c:w val="0.67867568141284729"/>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465763208170409"/>
          <c:y val="0.25784470579846686"/>
          <c:w val="0.79239083209837646"/>
          <c:h val="0.52433630290524202"/>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0</c:v>
                </c:pt>
                <c:pt idx="1">
                  <c:v>23588.888888888901</c:v>
                </c:pt>
                <c:pt idx="2">
                  <c:v>21088.888888888901</c:v>
                </c:pt>
                <c:pt idx="3">
                  <c:v>21299.999999999996</c:v>
                </c:pt>
                <c:pt idx="4">
                  <c:v>25391.666666666653</c:v>
                </c:pt>
                <c:pt idx="5">
                  <c:v>22305.555555555497</c:v>
                </c:pt>
                <c:pt idx="6">
                  <c:v>22897.222222222321</c:v>
                </c:pt>
                <c:pt idx="7">
                  <c:v>28299.999999999956</c:v>
                </c:pt>
                <c:pt idx="8">
                  <c:v>27300.000000000022</c:v>
                </c:pt>
                <c:pt idx="9">
                  <c:v>24633.333333333296</c:v>
                </c:pt>
                <c:pt idx="10">
                  <c:v>21855.555555555497</c:v>
                </c:pt>
                <c:pt idx="11">
                  <c:v>24797.222222222161</c:v>
                </c:pt>
                <c:pt idx="12">
                  <c:v>29163.888888888865</c:v>
                </c:pt>
              </c:numCache>
            </c:numRef>
          </c:val>
        </c:ser>
        <c:marker val="1"/>
        <c:axId val="107681664"/>
        <c:axId val="107688320"/>
      </c:lineChart>
      <c:lineChart>
        <c:grouping val="standard"/>
        <c:ser>
          <c:idx val="1"/>
          <c:order val="0"/>
          <c:tx>
            <c:strRef>
              <c:f>'Rekapitulasi 80'!$C$3</c:f>
              <c:strCache>
                <c:ptCount val="1"/>
                <c:pt idx="0">
                  <c:v> 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49.192546583850962</c:v>
                </c:pt>
                <c:pt idx="1">
                  <c:v>52.939958592132506</c:v>
                </c:pt>
                <c:pt idx="2">
                  <c:v>52.38095238095238</c:v>
                </c:pt>
                <c:pt idx="3">
                  <c:v>53.229813664596271</c:v>
                </c:pt>
                <c:pt idx="4">
                  <c:v>53.457556935817799</c:v>
                </c:pt>
                <c:pt idx="5">
                  <c:v>53.354037267080137</c:v>
                </c:pt>
                <c:pt idx="6">
                  <c:v>53.105590062112</c:v>
                </c:pt>
                <c:pt idx="7">
                  <c:v>52.691511387163558</c:v>
                </c:pt>
                <c:pt idx="8">
                  <c:v>53.209109730849228</c:v>
                </c:pt>
                <c:pt idx="9">
                  <c:v>51.863354037267044</c:v>
                </c:pt>
                <c:pt idx="10">
                  <c:v>52.38095238095238</c:v>
                </c:pt>
                <c:pt idx="11">
                  <c:v>52.505175983436963</c:v>
                </c:pt>
                <c:pt idx="12">
                  <c:v>52.587991718426494</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49.937888198757754</c:v>
                </c:pt>
                <c:pt idx="1">
                  <c:v>52.422360248447212</c:v>
                </c:pt>
                <c:pt idx="2">
                  <c:v>51.428571428571907</c:v>
                </c:pt>
                <c:pt idx="3">
                  <c:v>51.552795031056</c:v>
                </c:pt>
                <c:pt idx="4">
                  <c:v>51.180124223602093</c:v>
                </c:pt>
                <c:pt idx="5">
                  <c:v>51.677018633540371</c:v>
                </c:pt>
                <c:pt idx="6">
                  <c:v>50.683229813664134</c:v>
                </c:pt>
                <c:pt idx="7">
                  <c:v>50.310559006211044</c:v>
                </c:pt>
                <c:pt idx="8">
                  <c:v>48.695652173913061</c:v>
                </c:pt>
                <c:pt idx="9">
                  <c:v>48.881987577638782</c:v>
                </c:pt>
                <c:pt idx="10">
                  <c:v>48.322981366459629</c:v>
                </c:pt>
                <c:pt idx="11">
                  <c:v>51.677018633540371</c:v>
                </c:pt>
                <c:pt idx="12">
                  <c:v>49.068322981366464</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78.944099378881987</c:v>
                </c:pt>
                <c:pt idx="1">
                  <c:v>77.267080745342611</c:v>
                </c:pt>
                <c:pt idx="2">
                  <c:v>76.024844720496858</c:v>
                </c:pt>
                <c:pt idx="3">
                  <c:v>75.217391304347927</c:v>
                </c:pt>
                <c:pt idx="4">
                  <c:v>75.652173913042958</c:v>
                </c:pt>
                <c:pt idx="5">
                  <c:v>75.279503105590052</c:v>
                </c:pt>
                <c:pt idx="6">
                  <c:v>75.279503105590052</c:v>
                </c:pt>
                <c:pt idx="7">
                  <c:v>74.223602484472067</c:v>
                </c:pt>
                <c:pt idx="8">
                  <c:v>78.571428571428058</c:v>
                </c:pt>
                <c:pt idx="9">
                  <c:v>78.757763975155427</c:v>
                </c:pt>
                <c:pt idx="10">
                  <c:v>76.894409937888199</c:v>
                </c:pt>
                <c:pt idx="11">
                  <c:v>76.832298136644724</c:v>
                </c:pt>
                <c:pt idx="12">
                  <c:v>76.397515527950304</c:v>
                </c:pt>
              </c:numCache>
            </c:numRef>
          </c:val>
        </c:ser>
        <c:marker val="1"/>
        <c:axId val="107690240"/>
        <c:axId val="107692032"/>
      </c:lineChart>
      <c:catAx>
        <c:axId val="107681664"/>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280500651704282"/>
              <c:y val="0.88119075525765556"/>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688320"/>
        <c:crosses val="autoZero"/>
        <c:lblAlgn val="ctr"/>
        <c:lblOffset val="100"/>
        <c:tickLblSkip val="1"/>
        <c:tickMarkSkip val="1"/>
      </c:catAx>
      <c:valAx>
        <c:axId val="10768832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260266117615281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681664"/>
        <c:crosses val="autoZero"/>
        <c:crossBetween val="midCat"/>
      </c:valAx>
      <c:catAx>
        <c:axId val="107690240"/>
        <c:scaling>
          <c:orientation val="minMax"/>
        </c:scaling>
        <c:delete val="1"/>
        <c:axPos val="b"/>
        <c:numFmt formatCode="General" sourceLinked="1"/>
        <c:tickLblPos val="nextTo"/>
        <c:crossAx val="107692032"/>
        <c:crosses val="autoZero"/>
        <c:lblAlgn val="ctr"/>
        <c:lblOffset val="100"/>
      </c:catAx>
      <c:valAx>
        <c:axId val="107692032"/>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5543116634230241"/>
              <c:y val="0.25421964433471339"/>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690240"/>
        <c:crosses val="max"/>
        <c:crossBetween val="between"/>
      </c:valAx>
      <c:spPr>
        <a:solidFill>
          <a:srgbClr val="FFFFFF"/>
        </a:solidFill>
        <a:ln w="25400">
          <a:noFill/>
        </a:ln>
      </c:spPr>
    </c:plotArea>
    <c:legend>
      <c:legendPos val="t"/>
      <c:layout>
        <c:manualLayout>
          <c:xMode val="edge"/>
          <c:yMode val="edge"/>
          <c:x val="0.20447027454901473"/>
          <c:y val="4.5206495919995524E-2"/>
          <c:w val="0.66103899710949843"/>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1709905309455365"/>
          <c:y val="0.25784470579846686"/>
          <c:w val="0.78735177944026757"/>
          <c:h val="0.53848596398187054"/>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0</c:v>
                </c:pt>
                <c:pt idx="1">
                  <c:v>26313.888888888901</c:v>
                </c:pt>
                <c:pt idx="2">
                  <c:v>25133.333333333296</c:v>
                </c:pt>
                <c:pt idx="3">
                  <c:v>32058.333333333256</c:v>
                </c:pt>
                <c:pt idx="4">
                  <c:v>30297.222222222175</c:v>
                </c:pt>
                <c:pt idx="5">
                  <c:v>26902.777777777796</c:v>
                </c:pt>
                <c:pt idx="6">
                  <c:v>22727.777777777752</c:v>
                </c:pt>
                <c:pt idx="7">
                  <c:v>29672.222222222321</c:v>
                </c:pt>
                <c:pt idx="8">
                  <c:v>26375</c:v>
                </c:pt>
                <c:pt idx="9">
                  <c:v>27587.499999999942</c:v>
                </c:pt>
                <c:pt idx="10">
                  <c:v>29099.999999999956</c:v>
                </c:pt>
                <c:pt idx="11">
                  <c:v>31245.833333333296</c:v>
                </c:pt>
                <c:pt idx="12">
                  <c:v>26129.16666666669</c:v>
                </c:pt>
              </c:numCache>
            </c:numRef>
          </c:val>
        </c:ser>
        <c:marker val="1"/>
        <c:axId val="107715200"/>
        <c:axId val="107734144"/>
      </c:lineChart>
      <c:lineChart>
        <c:grouping val="standard"/>
        <c:ser>
          <c:idx val="1"/>
          <c:order val="0"/>
          <c:tx>
            <c:strRef>
              <c:f>'Rekapitulasi 100'!$C$3</c:f>
              <c:strCache>
                <c:ptCount val="1"/>
                <c:pt idx="0">
                  <c:v> 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59.813664596272581</c:v>
                </c:pt>
                <c:pt idx="1">
                  <c:v>63.850931677018025</c:v>
                </c:pt>
                <c:pt idx="2">
                  <c:v>64.265010351966851</c:v>
                </c:pt>
                <c:pt idx="3">
                  <c:v>64.306418219460539</c:v>
                </c:pt>
                <c:pt idx="4">
                  <c:v>64.782608695652172</c:v>
                </c:pt>
                <c:pt idx="5">
                  <c:v>64.430641821946196</c:v>
                </c:pt>
                <c:pt idx="6">
                  <c:v>64.016563146997925</c:v>
                </c:pt>
                <c:pt idx="7">
                  <c:v>62.38095238095238</c:v>
                </c:pt>
                <c:pt idx="8">
                  <c:v>66.832298136644681</c:v>
                </c:pt>
                <c:pt idx="9">
                  <c:v>65.341614906833158</c:v>
                </c:pt>
                <c:pt idx="10">
                  <c:v>67.76397515527951</c:v>
                </c:pt>
                <c:pt idx="11">
                  <c:v>65.465838509316768</c:v>
                </c:pt>
                <c:pt idx="12">
                  <c:v>65.186335403725508</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62.670807453415527</c:v>
                </c:pt>
                <c:pt idx="1">
                  <c:v>60.931677018632939</c:v>
                </c:pt>
                <c:pt idx="2">
                  <c:v>61.863354037267044</c:v>
                </c:pt>
                <c:pt idx="3">
                  <c:v>62.732919254658412</c:v>
                </c:pt>
                <c:pt idx="4">
                  <c:v>61.987577639751294</c:v>
                </c:pt>
                <c:pt idx="5">
                  <c:v>62.173913043478606</c:v>
                </c:pt>
                <c:pt idx="6">
                  <c:v>62.298136645963318</c:v>
                </c:pt>
                <c:pt idx="7">
                  <c:v>62.795031055900616</c:v>
                </c:pt>
                <c:pt idx="8">
                  <c:v>61.366459627329192</c:v>
                </c:pt>
                <c:pt idx="9">
                  <c:v>60.931677018632939</c:v>
                </c:pt>
                <c:pt idx="10">
                  <c:v>61.614906832298125</c:v>
                </c:pt>
                <c:pt idx="11">
                  <c:v>61.304347826086946</c:v>
                </c:pt>
                <c:pt idx="12">
                  <c:v>60.931677018632939</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115.96273291925367</c:v>
                </c:pt>
                <c:pt idx="1">
                  <c:v>115.40372670807454</c:v>
                </c:pt>
                <c:pt idx="2">
                  <c:v>114.78260869565219</c:v>
                </c:pt>
                <c:pt idx="3">
                  <c:v>117.39130434782608</c:v>
                </c:pt>
                <c:pt idx="4">
                  <c:v>116.8944099378882</c:v>
                </c:pt>
                <c:pt idx="5">
                  <c:v>117.57763975155278</c:v>
                </c:pt>
                <c:pt idx="6">
                  <c:v>117.63975155279351</c:v>
                </c:pt>
                <c:pt idx="7">
                  <c:v>118.13664596273291</c:v>
                </c:pt>
                <c:pt idx="8">
                  <c:v>118.57142857142789</c:v>
                </c:pt>
                <c:pt idx="9">
                  <c:v>118.13664596273291</c:v>
                </c:pt>
                <c:pt idx="10">
                  <c:v>118.26086956521883</c:v>
                </c:pt>
                <c:pt idx="11">
                  <c:v>120.6832298136639</c:v>
                </c:pt>
                <c:pt idx="12">
                  <c:v>121.05590062111852</c:v>
                </c:pt>
              </c:numCache>
            </c:numRef>
          </c:val>
        </c:ser>
        <c:marker val="1"/>
        <c:axId val="107736064"/>
        <c:axId val="107737856"/>
      </c:lineChart>
      <c:catAx>
        <c:axId val="10771520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405917514288"/>
              <c:y val="0.90005697002648699"/>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34144"/>
        <c:crosses val="autoZero"/>
        <c:lblAlgn val="ctr"/>
        <c:lblOffset val="100"/>
        <c:tickLblSkip val="1"/>
        <c:tickMarkSkip val="1"/>
      </c:catAx>
      <c:valAx>
        <c:axId val="107734144"/>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1659350437711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15200"/>
        <c:crosses val="autoZero"/>
        <c:crossBetween val="midCat"/>
      </c:valAx>
      <c:catAx>
        <c:axId val="107736064"/>
        <c:scaling>
          <c:orientation val="minMax"/>
        </c:scaling>
        <c:delete val="1"/>
        <c:axPos val="b"/>
        <c:numFmt formatCode="General" sourceLinked="1"/>
        <c:tickLblPos val="nextTo"/>
        <c:crossAx val="107737856"/>
        <c:crosses val="autoZero"/>
        <c:lblAlgn val="ctr"/>
        <c:lblOffset val="100"/>
      </c:catAx>
      <c:valAx>
        <c:axId val="10773785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5039211368420262"/>
              <c:y val="0.26836930541133525"/>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36064"/>
        <c:crosses val="max"/>
        <c:crossBetween val="between"/>
      </c:valAx>
      <c:spPr>
        <a:solidFill>
          <a:srgbClr val="FFFFFF"/>
        </a:solidFill>
        <a:ln w="25400">
          <a:noFill/>
        </a:ln>
      </c:spPr>
    </c:plotArea>
    <c:legend>
      <c:legendPos val="t"/>
      <c:layout>
        <c:manualLayout>
          <c:xMode val="edge"/>
          <c:yMode val="edge"/>
          <c:x val="0.17423595860041324"/>
          <c:y val="5.4639603304410103E-2"/>
          <c:w val="0.69883189204524065"/>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213810575265459"/>
          <c:y val="0.2342619373374297"/>
          <c:w val="0.79491035842741853"/>
          <c:h val="0.53848596398187054"/>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0</c:v>
                </c:pt>
                <c:pt idx="1">
                  <c:v>20261.111111111157</c:v>
                </c:pt>
                <c:pt idx="2">
                  <c:v>21016.666666666657</c:v>
                </c:pt>
                <c:pt idx="3">
                  <c:v>18922.222222222321</c:v>
                </c:pt>
                <c:pt idx="4">
                  <c:v>20852.777777777756</c:v>
                </c:pt>
                <c:pt idx="5">
                  <c:v>21347.222222222321</c:v>
                </c:pt>
                <c:pt idx="6">
                  <c:v>24216.666666666617</c:v>
                </c:pt>
                <c:pt idx="7">
                  <c:v>21052.777777777697</c:v>
                </c:pt>
                <c:pt idx="8">
                  <c:v>24513.888888888861</c:v>
                </c:pt>
                <c:pt idx="9">
                  <c:v>22719.444444444525</c:v>
                </c:pt>
                <c:pt idx="10">
                  <c:v>23694.444444444525</c:v>
                </c:pt>
                <c:pt idx="11">
                  <c:v>20944.444444444525</c:v>
                </c:pt>
                <c:pt idx="12">
                  <c:v>25616.666666666672</c:v>
                </c:pt>
              </c:numCache>
            </c:numRef>
          </c:val>
        </c:ser>
        <c:marker val="1"/>
        <c:axId val="107752832"/>
        <c:axId val="107788160"/>
      </c:lineChart>
      <c:lineChart>
        <c:grouping val="standard"/>
        <c:ser>
          <c:idx val="1"/>
          <c:order val="0"/>
          <c:tx>
            <c:strRef>
              <c:f>'rekapitulasi 60'!$C$3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56.480331262939963</c:v>
                </c:pt>
                <c:pt idx="1">
                  <c:v>56.231884057970994</c:v>
                </c:pt>
                <c:pt idx="2">
                  <c:v>56.273291925465863</c:v>
                </c:pt>
                <c:pt idx="3">
                  <c:v>56.107660455485849</c:v>
                </c:pt>
                <c:pt idx="4">
                  <c:v>55.362318840580556</c:v>
                </c:pt>
                <c:pt idx="5">
                  <c:v>54.886128364389236</c:v>
                </c:pt>
                <c:pt idx="6">
                  <c:v>55.093167701863344</c:v>
                </c:pt>
                <c:pt idx="7">
                  <c:v>54.927536231884062</c:v>
                </c:pt>
                <c:pt idx="8">
                  <c:v>53.416149068322945</c:v>
                </c:pt>
                <c:pt idx="9">
                  <c:v>53.146997929606258</c:v>
                </c:pt>
                <c:pt idx="10">
                  <c:v>53.333333333333336</c:v>
                </c:pt>
                <c:pt idx="11">
                  <c:v>53.643892339544514</c:v>
                </c:pt>
                <c:pt idx="12">
                  <c:v>50.828157349896479</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57.888198757763945</c:v>
                </c:pt>
                <c:pt idx="1">
                  <c:v>58.260869565216694</c:v>
                </c:pt>
                <c:pt idx="2">
                  <c:v>56.708074534161511</c:v>
                </c:pt>
                <c:pt idx="3">
                  <c:v>58.944099378881987</c:v>
                </c:pt>
                <c:pt idx="4">
                  <c:v>57.080745341614907</c:v>
                </c:pt>
                <c:pt idx="5">
                  <c:v>57.391304347826093</c:v>
                </c:pt>
                <c:pt idx="6">
                  <c:v>57.888198757763945</c:v>
                </c:pt>
                <c:pt idx="7">
                  <c:v>57.267080745341595</c:v>
                </c:pt>
                <c:pt idx="8">
                  <c:v>57.639751552795026</c:v>
                </c:pt>
                <c:pt idx="9">
                  <c:v>55.714285714285715</c:v>
                </c:pt>
                <c:pt idx="10">
                  <c:v>57.142857142857153</c:v>
                </c:pt>
                <c:pt idx="11">
                  <c:v>57.018633540372676</c:v>
                </c:pt>
                <c:pt idx="12">
                  <c:v>55.155279503105575</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43.602484472049213</c:v>
                </c:pt>
                <c:pt idx="1">
                  <c:v>43.354037267080123</c:v>
                </c:pt>
                <c:pt idx="2">
                  <c:v>42.981366459626436</c:v>
                </c:pt>
                <c:pt idx="3">
                  <c:v>42.608695652174013</c:v>
                </c:pt>
                <c:pt idx="4">
                  <c:v>42.111801242235998</c:v>
                </c:pt>
                <c:pt idx="5">
                  <c:v>44.409937888198762</c:v>
                </c:pt>
                <c:pt idx="6">
                  <c:v>43.54037267080745</c:v>
                </c:pt>
                <c:pt idx="7">
                  <c:v>42.795031055900616</c:v>
                </c:pt>
                <c:pt idx="8">
                  <c:v>42.298136645963325</c:v>
                </c:pt>
                <c:pt idx="9">
                  <c:v>43.416149068322945</c:v>
                </c:pt>
                <c:pt idx="10">
                  <c:v>43.291925465838496</c:v>
                </c:pt>
                <c:pt idx="11">
                  <c:v>42.732919254658412</c:v>
                </c:pt>
                <c:pt idx="12">
                  <c:v>43.229813664596271</c:v>
                </c:pt>
              </c:numCache>
            </c:numRef>
          </c:val>
        </c:ser>
        <c:marker val="1"/>
        <c:axId val="107790336"/>
        <c:axId val="107791872"/>
      </c:lineChart>
      <c:catAx>
        <c:axId val="10775283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88160"/>
        <c:crosses val="autoZero"/>
        <c:lblAlgn val="ctr"/>
        <c:lblOffset val="100"/>
        <c:tickLblSkip val="1"/>
        <c:tickMarkSkip val="1"/>
      </c:catAx>
      <c:valAx>
        <c:axId val="10778816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024438433004883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52832"/>
        <c:crosses val="autoZero"/>
        <c:crossBetween val="midCat"/>
      </c:valAx>
      <c:catAx>
        <c:axId val="107790336"/>
        <c:scaling>
          <c:orientation val="minMax"/>
        </c:scaling>
        <c:delete val="1"/>
        <c:axPos val="b"/>
        <c:numFmt formatCode="General" sourceLinked="1"/>
        <c:tickLblPos val="nextTo"/>
        <c:crossAx val="107791872"/>
        <c:crosses val="autoZero"/>
        <c:lblAlgn val="ctr"/>
        <c:lblOffset val="100"/>
      </c:catAx>
      <c:valAx>
        <c:axId val="107791872"/>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0705410741263991"/>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790336"/>
        <c:crosses val="max"/>
        <c:crossBetween val="between"/>
      </c:valAx>
      <c:spPr>
        <a:solidFill>
          <a:srgbClr val="FFFFFF"/>
        </a:solidFill>
        <a:ln w="25400">
          <a:noFill/>
        </a:ln>
      </c:spPr>
    </c:plotArea>
    <c:legend>
      <c:legendPos val="t"/>
      <c:layout>
        <c:manualLayout>
          <c:xMode val="edge"/>
          <c:yMode val="edge"/>
          <c:x val="0.19187264290376282"/>
          <c:y val="6.4072710688824822E-2"/>
          <c:w val="0.6685975760966387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2465763208170409"/>
          <c:y val="0.26727781318288152"/>
          <c:w val="0.77475414779501761"/>
          <c:h val="0.51490319552083352"/>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0</c:v>
                </c:pt>
                <c:pt idx="1">
                  <c:v>20313.888888888821</c:v>
                </c:pt>
                <c:pt idx="2">
                  <c:v>20677.777777777796</c:v>
                </c:pt>
                <c:pt idx="3">
                  <c:v>21025.000000000047</c:v>
                </c:pt>
                <c:pt idx="4">
                  <c:v>22255.555555555497</c:v>
                </c:pt>
                <c:pt idx="5">
                  <c:v>14166.666666666701</c:v>
                </c:pt>
                <c:pt idx="6">
                  <c:v>14975.000000000007</c:v>
                </c:pt>
                <c:pt idx="7">
                  <c:v>18033.333333333296</c:v>
                </c:pt>
                <c:pt idx="8">
                  <c:v>15008.333333333341</c:v>
                </c:pt>
                <c:pt idx="9">
                  <c:v>9108.333333333363</c:v>
                </c:pt>
                <c:pt idx="10">
                  <c:v>14888.888888888925</c:v>
                </c:pt>
                <c:pt idx="11">
                  <c:v>11886.111111111228</c:v>
                </c:pt>
                <c:pt idx="12">
                  <c:v>18602.777777777843</c:v>
                </c:pt>
              </c:numCache>
            </c:numRef>
          </c:val>
        </c:ser>
        <c:marker val="1"/>
        <c:axId val="107823488"/>
        <c:axId val="107825792"/>
      </c:lineChart>
      <c:lineChart>
        <c:grouping val="standard"/>
        <c:ser>
          <c:idx val="1"/>
          <c:order val="0"/>
          <c:tx>
            <c:strRef>
              <c:f>'Rekapitulasi 80'!$C$3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80.496894409938847</c:v>
                </c:pt>
                <c:pt idx="1">
                  <c:v>80.207039337474058</c:v>
                </c:pt>
                <c:pt idx="2">
                  <c:v>79.917184265011869</c:v>
                </c:pt>
                <c:pt idx="3">
                  <c:v>77.536231884057969</c:v>
                </c:pt>
                <c:pt idx="4">
                  <c:v>77.246376811593024</c:v>
                </c:pt>
                <c:pt idx="5">
                  <c:v>77.225672877845625</c:v>
                </c:pt>
                <c:pt idx="6">
                  <c:v>76.977225672878717</c:v>
                </c:pt>
                <c:pt idx="7">
                  <c:v>76.149068322980298</c:v>
                </c:pt>
                <c:pt idx="8">
                  <c:v>76.832298136644681</c:v>
                </c:pt>
                <c:pt idx="9">
                  <c:v>76.749482401656309</c:v>
                </c:pt>
                <c:pt idx="10">
                  <c:v>76.459627329192827</c:v>
                </c:pt>
                <c:pt idx="11">
                  <c:v>75.672877846788566</c:v>
                </c:pt>
                <c:pt idx="12">
                  <c:v>75.548654244307414</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81.304347826085603</c:v>
                </c:pt>
                <c:pt idx="1">
                  <c:v>80.559006211180119</c:v>
                </c:pt>
                <c:pt idx="2">
                  <c:v>80.062111801242267</c:v>
                </c:pt>
                <c:pt idx="3">
                  <c:v>80.248447204968954</c:v>
                </c:pt>
                <c:pt idx="4">
                  <c:v>78.695652173913018</c:v>
                </c:pt>
                <c:pt idx="5">
                  <c:v>80.621118012420752</c:v>
                </c:pt>
                <c:pt idx="6">
                  <c:v>80.248447204968954</c:v>
                </c:pt>
                <c:pt idx="7">
                  <c:v>79.87577639751369</c:v>
                </c:pt>
                <c:pt idx="8">
                  <c:v>79.130434782608688</c:v>
                </c:pt>
                <c:pt idx="9">
                  <c:v>79.813664596273327</c:v>
                </c:pt>
                <c:pt idx="10">
                  <c:v>80.124223602484449</c:v>
                </c:pt>
                <c:pt idx="11">
                  <c:v>79.192546583850458</c:v>
                </c:pt>
                <c:pt idx="12">
                  <c:v>81.118012422360252</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62.732919254658412</c:v>
                </c:pt>
                <c:pt idx="1">
                  <c:v>61.366459627329192</c:v>
                </c:pt>
                <c:pt idx="2">
                  <c:v>59.627329192546576</c:v>
                </c:pt>
                <c:pt idx="3">
                  <c:v>60.621118012422563</c:v>
                </c:pt>
                <c:pt idx="4">
                  <c:v>57.826086956521763</c:v>
                </c:pt>
                <c:pt idx="5">
                  <c:v>57.515527950310208</c:v>
                </c:pt>
                <c:pt idx="6">
                  <c:v>58.633540372671156</c:v>
                </c:pt>
                <c:pt idx="7">
                  <c:v>57.018633540372676</c:v>
                </c:pt>
                <c:pt idx="8">
                  <c:v>57.142857142857153</c:v>
                </c:pt>
                <c:pt idx="9">
                  <c:v>55.279503105590067</c:v>
                </c:pt>
                <c:pt idx="10">
                  <c:v>56.521739130435201</c:v>
                </c:pt>
                <c:pt idx="11">
                  <c:v>56.645962732919621</c:v>
                </c:pt>
                <c:pt idx="12">
                  <c:v>56.645962732919621</c:v>
                </c:pt>
              </c:numCache>
            </c:numRef>
          </c:val>
        </c:ser>
        <c:marker val="1"/>
        <c:axId val="107848448"/>
        <c:axId val="107849984"/>
      </c:lineChart>
      <c:catAx>
        <c:axId val="107823488"/>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25792"/>
        <c:crosses val="autoZero"/>
        <c:lblAlgn val="ctr"/>
        <c:lblOffset val="100"/>
        <c:tickLblSkip val="1"/>
        <c:tickMarkSkip val="1"/>
      </c:catAx>
      <c:valAx>
        <c:axId val="107825792"/>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024438433004883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23488"/>
        <c:crosses val="autoZero"/>
        <c:crossBetween val="midCat"/>
      </c:valAx>
      <c:catAx>
        <c:axId val="107848448"/>
        <c:scaling>
          <c:orientation val="minMax"/>
        </c:scaling>
        <c:delete val="1"/>
        <c:axPos val="b"/>
        <c:numFmt formatCode="General" sourceLinked="1"/>
        <c:tickLblPos val="nextTo"/>
        <c:crossAx val="107849984"/>
        <c:crosses val="autoZero"/>
        <c:lblAlgn val="ctr"/>
        <c:lblOffset val="100"/>
      </c:catAx>
      <c:valAx>
        <c:axId val="10784998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5039211368420262"/>
              <c:y val="0.20233755372043241"/>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48448"/>
        <c:crosses val="max"/>
        <c:crossBetween val="between"/>
      </c:valAx>
      <c:spPr>
        <a:solidFill>
          <a:srgbClr val="FFFFFF"/>
        </a:solidFill>
        <a:ln w="25400">
          <a:noFill/>
        </a:ln>
      </c:spPr>
    </c:plotArea>
    <c:legend>
      <c:legendPos val="t"/>
      <c:layout>
        <c:manualLayout>
          <c:xMode val="edge"/>
          <c:yMode val="edge"/>
          <c:x val="0.18683359024566371"/>
          <c:y val="5.4639603304410103E-2"/>
          <c:w val="0.6685975760966387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1457952676550352"/>
          <c:y val="0.24369504472184325"/>
          <c:w val="0.7917613472919055"/>
          <c:h val="0.53848596398187054"/>
        </c:manualLayout>
      </c:layout>
      <c:lineChart>
        <c:grouping val="standard"/>
        <c:ser>
          <c:idx val="0"/>
          <c:order val="1"/>
          <c:tx>
            <c:strRef>
              <c:f>'Rekapitulasi 100'!$D$3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100'!$D$4:$D$16</c:f>
              <c:numCache>
                <c:formatCode>0.00</c:formatCode>
                <c:ptCount val="13"/>
                <c:pt idx="0">
                  <c:v>0</c:v>
                </c:pt>
                <c:pt idx="1">
                  <c:v>22075.000000000018</c:v>
                </c:pt>
                <c:pt idx="2">
                  <c:v>18544.444444444525</c:v>
                </c:pt>
                <c:pt idx="3">
                  <c:v>18036.111111111066</c:v>
                </c:pt>
                <c:pt idx="4">
                  <c:v>16455.555555555497</c:v>
                </c:pt>
                <c:pt idx="5">
                  <c:v>17466.666666666657</c:v>
                </c:pt>
                <c:pt idx="6">
                  <c:v>16802.777777777796</c:v>
                </c:pt>
                <c:pt idx="7">
                  <c:v>16758.333333333296</c:v>
                </c:pt>
                <c:pt idx="8">
                  <c:v>23102.777777777716</c:v>
                </c:pt>
                <c:pt idx="9">
                  <c:v>25344.444444444525</c:v>
                </c:pt>
                <c:pt idx="10">
                  <c:v>18802.777777777756</c:v>
                </c:pt>
                <c:pt idx="11">
                  <c:v>27111.111111111117</c:v>
                </c:pt>
                <c:pt idx="12">
                  <c:v>20461.111111111091</c:v>
                </c:pt>
              </c:numCache>
            </c:numRef>
          </c:val>
        </c:ser>
        <c:marker val="1"/>
        <c:axId val="107865216"/>
        <c:axId val="107867520"/>
      </c:lineChart>
      <c:lineChart>
        <c:grouping val="standard"/>
        <c:ser>
          <c:idx val="1"/>
          <c:order val="0"/>
          <c:tx>
            <c:strRef>
              <c:f>'Rekapitulasi 100'!$C$3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100'!$C$4:$C$16</c:f>
              <c:numCache>
                <c:formatCode>0.00</c:formatCode>
                <c:ptCount val="13"/>
                <c:pt idx="0">
                  <c:v>111.44927536231951</c:v>
                </c:pt>
                <c:pt idx="1">
                  <c:v>111.40786749482402</c:v>
                </c:pt>
                <c:pt idx="2">
                  <c:v>111.32505175983364</c:v>
                </c:pt>
                <c:pt idx="3">
                  <c:v>111.1387163561067</c:v>
                </c:pt>
                <c:pt idx="4">
                  <c:v>110.35196687370598</c:v>
                </c:pt>
                <c:pt idx="5">
                  <c:v>110.72463768115942</c:v>
                </c:pt>
                <c:pt idx="6">
                  <c:v>111.18012422360249</c:v>
                </c:pt>
                <c:pt idx="7">
                  <c:v>110.72463768115946</c:v>
                </c:pt>
                <c:pt idx="8">
                  <c:v>111.34575569358095</c:v>
                </c:pt>
                <c:pt idx="9">
                  <c:v>111.3043478260856</c:v>
                </c:pt>
                <c:pt idx="10">
                  <c:v>110.28985507246303</c:v>
                </c:pt>
                <c:pt idx="11">
                  <c:v>108.55072463768055</c:v>
                </c:pt>
                <c:pt idx="12">
                  <c:v>106.45962732919322</c:v>
                </c:pt>
              </c:numCache>
            </c:numRef>
          </c:val>
        </c:ser>
        <c:ser>
          <c:idx val="2"/>
          <c:order val="2"/>
          <c:tx>
            <c:strRef>
              <c:f>'Rekapitulasi 100'!$E$3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100'!$E$4:$E$16</c:f>
              <c:numCache>
                <c:formatCode>0.00</c:formatCode>
                <c:ptCount val="13"/>
                <c:pt idx="0">
                  <c:v>115.46583850931677</c:v>
                </c:pt>
                <c:pt idx="1">
                  <c:v>114.72049689440892</c:v>
                </c:pt>
                <c:pt idx="2">
                  <c:v>115.52795031055813</c:v>
                </c:pt>
                <c:pt idx="3">
                  <c:v>117.88819875776277</c:v>
                </c:pt>
                <c:pt idx="4">
                  <c:v>118.07453416149065</c:v>
                </c:pt>
                <c:pt idx="5">
                  <c:v>117.32919254658256</c:v>
                </c:pt>
                <c:pt idx="6">
                  <c:v>117.45341614906833</c:v>
                </c:pt>
                <c:pt idx="7">
                  <c:v>117.39130434782608</c:v>
                </c:pt>
                <c:pt idx="8">
                  <c:v>117.08074534161445</c:v>
                </c:pt>
                <c:pt idx="9">
                  <c:v>117.01863354037343</c:v>
                </c:pt>
                <c:pt idx="10">
                  <c:v>118.81987577639751</c:v>
                </c:pt>
                <c:pt idx="11">
                  <c:v>119.31677018633538</c:v>
                </c:pt>
                <c:pt idx="12">
                  <c:v>118.88198757763874</c:v>
                </c:pt>
              </c:numCache>
            </c:numRef>
          </c:val>
        </c:ser>
        <c:ser>
          <c:idx val="3"/>
          <c:order val="3"/>
          <c:tx>
            <c:strRef>
              <c:f>'Rekapitulasi 100'!$F$3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100'!$B$4:$B$16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100'!$F$4:$F$16</c:f>
              <c:numCache>
                <c:formatCode>0.00</c:formatCode>
                <c:ptCount val="13"/>
                <c:pt idx="0">
                  <c:v>71.801242236023668</c:v>
                </c:pt>
                <c:pt idx="1">
                  <c:v>71.552795031054799</c:v>
                </c:pt>
                <c:pt idx="2">
                  <c:v>72.298136645962927</c:v>
                </c:pt>
                <c:pt idx="3">
                  <c:v>71.801242236023668</c:v>
                </c:pt>
                <c:pt idx="4">
                  <c:v>71.304347826085603</c:v>
                </c:pt>
                <c:pt idx="5">
                  <c:v>71.304347826085603</c:v>
                </c:pt>
                <c:pt idx="6">
                  <c:v>72.111801242236012</c:v>
                </c:pt>
                <c:pt idx="7">
                  <c:v>71.304347826085603</c:v>
                </c:pt>
                <c:pt idx="8">
                  <c:v>72.546583850931668</c:v>
                </c:pt>
                <c:pt idx="9">
                  <c:v>72.360248447204953</c:v>
                </c:pt>
                <c:pt idx="10">
                  <c:v>70.993788819875718</c:v>
                </c:pt>
                <c:pt idx="11">
                  <c:v>71.677018633540158</c:v>
                </c:pt>
                <c:pt idx="12">
                  <c:v>70.621118012420752</c:v>
                </c:pt>
              </c:numCache>
            </c:numRef>
          </c:val>
        </c:ser>
        <c:marker val="1"/>
        <c:axId val="107869696"/>
        <c:axId val="107871232"/>
      </c:lineChart>
      <c:catAx>
        <c:axId val="107865216"/>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67520"/>
        <c:crosses val="autoZero"/>
        <c:lblAlgn val="ctr"/>
        <c:lblOffset val="100"/>
        <c:tickLblSkip val="1"/>
        <c:tickMarkSkip val="1"/>
      </c:catAx>
      <c:valAx>
        <c:axId val="10786752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5868532306477846E-4"/>
              <c:y val="0.41659350437711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65216"/>
        <c:crosses val="autoZero"/>
        <c:crossBetween val="midCat"/>
      </c:valAx>
      <c:catAx>
        <c:axId val="107869696"/>
        <c:scaling>
          <c:orientation val="minMax"/>
        </c:scaling>
        <c:delete val="1"/>
        <c:axPos val="b"/>
        <c:numFmt formatCode="General" sourceLinked="1"/>
        <c:tickLblPos val="nextTo"/>
        <c:crossAx val="107871232"/>
        <c:crosses val="autoZero"/>
        <c:lblAlgn val="ctr"/>
        <c:lblOffset val="100"/>
      </c:catAx>
      <c:valAx>
        <c:axId val="107871232"/>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6047021900040275"/>
              <c:y val="0.25893619802692075"/>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869696"/>
        <c:crosses val="max"/>
        <c:crossBetween val="between"/>
      </c:valAx>
      <c:spPr>
        <a:solidFill>
          <a:srgbClr val="FFFFFF"/>
        </a:solidFill>
        <a:ln w="25400">
          <a:noFill/>
        </a:ln>
      </c:spPr>
    </c:plotArea>
    <c:legend>
      <c:legendPos val="t"/>
      <c:layout>
        <c:manualLayout>
          <c:xMode val="edge"/>
          <c:yMode val="edge"/>
          <c:x val="0.1843140639166137"/>
          <c:y val="4.9923049612202737E-2"/>
          <c:w val="0.67363662875473895"/>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30501024272053789"/>
          <c:w val="0.74955888450452102"/>
          <c:h val="0.47717076598317854"/>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0</c:v>
                </c:pt>
                <c:pt idx="1">
                  <c:v>15437.499999999809</c:v>
                </c:pt>
                <c:pt idx="2">
                  <c:v>10066.666666666661</c:v>
                </c:pt>
                <c:pt idx="3">
                  <c:v>8341.6666666665606</c:v>
                </c:pt>
                <c:pt idx="4">
                  <c:v>5570.8333333332985</c:v>
                </c:pt>
                <c:pt idx="5">
                  <c:v>4941.6666666668161</c:v>
                </c:pt>
                <c:pt idx="6">
                  <c:v>4204.1666666667943</c:v>
                </c:pt>
                <c:pt idx="7">
                  <c:v>4054.1666666666533</c:v>
                </c:pt>
                <c:pt idx="8">
                  <c:v>3441.666666666636</c:v>
                </c:pt>
                <c:pt idx="9">
                  <c:v>3508.333333333358</c:v>
                </c:pt>
                <c:pt idx="10">
                  <c:v>3170.8333333334795</c:v>
                </c:pt>
                <c:pt idx="11">
                  <c:v>3220.8333333333994</c:v>
                </c:pt>
                <c:pt idx="12">
                  <c:v>3445.8333333334308</c:v>
                </c:pt>
              </c:numCache>
            </c:numRef>
          </c:val>
        </c:ser>
        <c:marker val="1"/>
        <c:axId val="106579072"/>
        <c:axId val="106590208"/>
      </c:lineChart>
      <c:lineChart>
        <c:grouping val="standard"/>
        <c:ser>
          <c:idx val="1"/>
          <c:order val="0"/>
          <c:tx>
            <c:strRef>
              <c:f>'rekapitulasi 60'!$C$3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67.435897435897431</c:v>
                </c:pt>
                <c:pt idx="1">
                  <c:v>57.083333333333343</c:v>
                </c:pt>
                <c:pt idx="2">
                  <c:v>40.99358974359</c:v>
                </c:pt>
                <c:pt idx="3">
                  <c:v>28.397435897435887</c:v>
                </c:pt>
                <c:pt idx="4">
                  <c:v>20.737179487179493</c:v>
                </c:pt>
                <c:pt idx="5">
                  <c:v>13.205128205128204</c:v>
                </c:pt>
                <c:pt idx="6">
                  <c:v>12.948717948717949</c:v>
                </c:pt>
                <c:pt idx="7">
                  <c:v>12.5</c:v>
                </c:pt>
                <c:pt idx="8">
                  <c:v>13.012820512820516</c:v>
                </c:pt>
                <c:pt idx="9">
                  <c:v>13.525641025641027</c:v>
                </c:pt>
                <c:pt idx="10">
                  <c:v>11.442307692307702</c:v>
                </c:pt>
                <c:pt idx="11">
                  <c:v>10.28846153846154</c:v>
                </c:pt>
                <c:pt idx="12">
                  <c:v>10.833333333333334</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val>
            <c:numRef>
              <c:f>'rekapitulasi 60'!$E$4:$E$16</c:f>
              <c:numCache>
                <c:formatCode>0.00</c:formatCode>
                <c:ptCount val="13"/>
                <c:pt idx="0">
                  <c:v>63.205128205128695</c:v>
                </c:pt>
                <c:pt idx="1">
                  <c:v>57.435897435896905</c:v>
                </c:pt>
                <c:pt idx="2">
                  <c:v>54.294871794872009</c:v>
                </c:pt>
                <c:pt idx="3">
                  <c:v>44.74358974359</c:v>
                </c:pt>
                <c:pt idx="4">
                  <c:v>45.705128205128695</c:v>
                </c:pt>
                <c:pt idx="5">
                  <c:v>44.358974358974358</c:v>
                </c:pt>
                <c:pt idx="6">
                  <c:v>44.230769230769262</c:v>
                </c:pt>
                <c:pt idx="7">
                  <c:v>45.448717948717963</c:v>
                </c:pt>
                <c:pt idx="8">
                  <c:v>43.07692307692308</c:v>
                </c:pt>
                <c:pt idx="9">
                  <c:v>36.666666666666053</c:v>
                </c:pt>
                <c:pt idx="10">
                  <c:v>46.923076923076962</c:v>
                </c:pt>
                <c:pt idx="11">
                  <c:v>42.756410256410255</c:v>
                </c:pt>
                <c:pt idx="12">
                  <c:v>43.461538461538446</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val>
            <c:numRef>
              <c:f>'rekapitulasi 60'!$F$4:$F$16</c:f>
              <c:numCache>
                <c:formatCode>0.00</c:formatCode>
                <c:ptCount val="13"/>
                <c:pt idx="0">
                  <c:v>56.666666666666067</c:v>
                </c:pt>
                <c:pt idx="1">
                  <c:v>55.961538461538446</c:v>
                </c:pt>
                <c:pt idx="2">
                  <c:v>55.512820512820504</c:v>
                </c:pt>
                <c:pt idx="3">
                  <c:v>55.256410256410255</c:v>
                </c:pt>
                <c:pt idx="4">
                  <c:v>53.653846153845578</c:v>
                </c:pt>
                <c:pt idx="5">
                  <c:v>53.461538461538446</c:v>
                </c:pt>
                <c:pt idx="6">
                  <c:v>53.141025641025642</c:v>
                </c:pt>
                <c:pt idx="7">
                  <c:v>53.333333333333336</c:v>
                </c:pt>
                <c:pt idx="8">
                  <c:v>52.051282051281326</c:v>
                </c:pt>
                <c:pt idx="9">
                  <c:v>51.410256410255997</c:v>
                </c:pt>
                <c:pt idx="10">
                  <c:v>51.217948717948723</c:v>
                </c:pt>
                <c:pt idx="11">
                  <c:v>50.833333333333336</c:v>
                </c:pt>
                <c:pt idx="12">
                  <c:v>50.641025641025642</c:v>
                </c:pt>
              </c:numCache>
            </c:numRef>
          </c:val>
        </c:ser>
        <c:marker val="1"/>
        <c:axId val="106592512"/>
        <c:axId val="106602496"/>
      </c:lineChart>
      <c:catAx>
        <c:axId val="10657907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590208"/>
        <c:crosses val="autoZero"/>
        <c:lblAlgn val="ctr"/>
        <c:lblOffset val="100"/>
        <c:tickLblSkip val="1"/>
        <c:tickMarkSkip val="1"/>
      </c:catAx>
      <c:valAx>
        <c:axId val="106590208"/>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2956316968315468E-2"/>
              <c:y val="0.36942796745503836"/>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579072"/>
        <c:crosses val="autoZero"/>
        <c:crossBetween val="midCat"/>
      </c:valAx>
      <c:catAx>
        <c:axId val="106592512"/>
        <c:scaling>
          <c:orientation val="minMax"/>
        </c:scaling>
        <c:delete val="1"/>
        <c:axPos val="b"/>
        <c:numFmt formatCode="General" sourceLinked="1"/>
        <c:tickLblPos val="nextTo"/>
        <c:crossAx val="106602496"/>
        <c:crosses val="autoZero"/>
        <c:lblAlgn val="ctr"/>
        <c:lblOffset val="100"/>
      </c:catAx>
      <c:valAx>
        <c:axId val="10660249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3779448203895566"/>
              <c:y val="0.2212037684892619"/>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592512"/>
        <c:crosses val="max"/>
        <c:crossBetween val="between"/>
      </c:valAx>
      <c:spPr>
        <a:solidFill>
          <a:srgbClr val="FFFFFF"/>
        </a:solidFill>
        <a:ln w="25400">
          <a:noFill/>
        </a:ln>
      </c:spPr>
    </c:plotArea>
    <c:legend>
      <c:legendPos val="t"/>
      <c:layout>
        <c:manualLayout>
          <c:xMode val="edge"/>
          <c:yMode val="edge"/>
          <c:x val="0.15156022163896191"/>
          <c:y val="7.8222371765446913E-2"/>
          <c:w val="0.70639047103239083"/>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3183989400648552"/>
          <c:w val="0.7445198318464159"/>
          <c:h val="0.4637816125695593"/>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0</c:v>
                </c:pt>
                <c:pt idx="1">
                  <c:v>18452.777777777697</c:v>
                </c:pt>
                <c:pt idx="2">
                  <c:v>13291.666666666721</c:v>
                </c:pt>
                <c:pt idx="3">
                  <c:v>21302.777777777756</c:v>
                </c:pt>
                <c:pt idx="4">
                  <c:v>24302.777777777716</c:v>
                </c:pt>
                <c:pt idx="5">
                  <c:v>10738.888888888927</c:v>
                </c:pt>
                <c:pt idx="6">
                  <c:v>5330.5555555555457</c:v>
                </c:pt>
                <c:pt idx="7">
                  <c:v>8416.6666666666333</c:v>
                </c:pt>
                <c:pt idx="8">
                  <c:v>7350</c:v>
                </c:pt>
                <c:pt idx="9">
                  <c:v>9255.5555555555911</c:v>
                </c:pt>
                <c:pt idx="10">
                  <c:v>3647.2222222222094</c:v>
                </c:pt>
                <c:pt idx="11">
                  <c:v>2966.6666666666133</c:v>
                </c:pt>
                <c:pt idx="12">
                  <c:v>2736.1111111111022</c:v>
                </c:pt>
              </c:numCache>
            </c:numRef>
          </c:val>
        </c:ser>
        <c:marker val="1"/>
        <c:axId val="106685568"/>
        <c:axId val="107212800"/>
      </c:lineChart>
      <c:lineChart>
        <c:grouping val="standard"/>
        <c:ser>
          <c:idx val="1"/>
          <c:order val="0"/>
          <c:tx>
            <c:strRef>
              <c:f>'rekapitulasi 60'!$C$3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62.546583850931675</c:v>
                </c:pt>
                <c:pt idx="1">
                  <c:v>60.703933747412009</c:v>
                </c:pt>
                <c:pt idx="2">
                  <c:v>59.627329192546576</c:v>
                </c:pt>
                <c:pt idx="3">
                  <c:v>58.81987577639719</c:v>
                </c:pt>
                <c:pt idx="4">
                  <c:v>13.291925465838412</c:v>
                </c:pt>
                <c:pt idx="5">
                  <c:v>3.9751552795030967</c:v>
                </c:pt>
                <c:pt idx="6">
                  <c:v>2.8364389233954195</c:v>
                </c:pt>
                <c:pt idx="7">
                  <c:v>2.1532091097308377</c:v>
                </c:pt>
                <c:pt idx="8">
                  <c:v>3.7888198757764129</c:v>
                </c:pt>
                <c:pt idx="9">
                  <c:v>2.0910973084886142</c:v>
                </c:pt>
                <c:pt idx="10">
                  <c:v>3.8095238095238027</c:v>
                </c:pt>
                <c:pt idx="11">
                  <c:v>5.3002070393374749</c:v>
                </c:pt>
                <c:pt idx="12">
                  <c:v>3.2091097308488608</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75.279503105590052</c:v>
                </c:pt>
                <c:pt idx="1">
                  <c:v>69.192546583850515</c:v>
                </c:pt>
                <c:pt idx="2">
                  <c:v>64.03726708074592</c:v>
                </c:pt>
                <c:pt idx="3">
                  <c:v>65.776397515527265</c:v>
                </c:pt>
                <c:pt idx="4">
                  <c:v>60.621118012422556</c:v>
                </c:pt>
                <c:pt idx="5">
                  <c:v>60.248447204968961</c:v>
                </c:pt>
                <c:pt idx="6">
                  <c:v>59.627329192546576</c:v>
                </c:pt>
                <c:pt idx="7">
                  <c:v>66.832298136645278</c:v>
                </c:pt>
                <c:pt idx="8">
                  <c:v>58.074534161490405</c:v>
                </c:pt>
                <c:pt idx="9">
                  <c:v>53.60248447204939</c:v>
                </c:pt>
                <c:pt idx="10">
                  <c:v>53.291925465838496</c:v>
                </c:pt>
                <c:pt idx="11">
                  <c:v>56.33540372670808</c:v>
                </c:pt>
                <c:pt idx="12">
                  <c:v>55.714285714285715</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65.590062111801188</c:v>
                </c:pt>
                <c:pt idx="1">
                  <c:v>66.024844720496858</c:v>
                </c:pt>
                <c:pt idx="2">
                  <c:v>66.397515527950304</c:v>
                </c:pt>
                <c:pt idx="3">
                  <c:v>65.155279503105589</c:v>
                </c:pt>
                <c:pt idx="4">
                  <c:v>66.024844720496858</c:v>
                </c:pt>
                <c:pt idx="5">
                  <c:v>65.341614906832817</c:v>
                </c:pt>
                <c:pt idx="6">
                  <c:v>64.968944099379343</c:v>
                </c:pt>
                <c:pt idx="7">
                  <c:v>65.962732919253966</c:v>
                </c:pt>
                <c:pt idx="8">
                  <c:v>66.273291925465841</c:v>
                </c:pt>
                <c:pt idx="9">
                  <c:v>65.465838509316768</c:v>
                </c:pt>
                <c:pt idx="10">
                  <c:v>65.714285714285722</c:v>
                </c:pt>
                <c:pt idx="11">
                  <c:v>66.149068322980668</c:v>
                </c:pt>
                <c:pt idx="12">
                  <c:v>66.33540372670808</c:v>
                </c:pt>
              </c:numCache>
            </c:numRef>
          </c:val>
        </c:ser>
        <c:marker val="1"/>
        <c:axId val="107215104"/>
        <c:axId val="107233664"/>
      </c:lineChart>
      <c:catAx>
        <c:axId val="106685568"/>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12800"/>
        <c:crosses val="autoZero"/>
        <c:lblAlgn val="ctr"/>
        <c:lblOffset val="100"/>
        <c:tickLblSkip val="1"/>
        <c:tickMarkSkip val="1"/>
      </c:catAx>
      <c:valAx>
        <c:axId val="10721280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1381513818709264E-3"/>
              <c:y val="0.38224061262691983"/>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6685568"/>
        <c:crosses val="autoZero"/>
        <c:crossBetween val="midCat"/>
      </c:valAx>
      <c:catAx>
        <c:axId val="107215104"/>
        <c:scaling>
          <c:orientation val="minMax"/>
        </c:scaling>
        <c:delete val="1"/>
        <c:axPos val="b"/>
        <c:numFmt formatCode="General" sourceLinked="1"/>
        <c:tickLblPos val="nextTo"/>
        <c:crossAx val="107233664"/>
        <c:crosses val="autoZero"/>
        <c:lblAlgn val="ctr"/>
        <c:lblOffset val="100"/>
      </c:catAx>
      <c:valAx>
        <c:axId val="107233664"/>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283353469705178"/>
              <c:y val="0.2369512917959639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07215104"/>
        <c:crosses val="max"/>
        <c:crossBetween val="between"/>
      </c:valAx>
      <c:spPr>
        <a:solidFill>
          <a:srgbClr val="FFFFFF"/>
        </a:solidFill>
        <a:ln w="25400">
          <a:noFill/>
        </a:ln>
      </c:spPr>
    </c:plotArea>
    <c:legend>
      <c:legendPos val="t"/>
      <c:layout>
        <c:manualLayout>
          <c:xMode val="edge"/>
          <c:yMode val="edge"/>
          <c:x val="0.13140401100656071"/>
          <c:y val="8.6670843123075381E-2"/>
          <c:w val="0.67111710242569234"/>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25580647142169882"/>
          <c:w val="0.75207841083357541"/>
          <c:h val="0.52637442082211139"/>
        </c:manualLayout>
      </c:layout>
      <c:lineChart>
        <c:grouping val="standard"/>
        <c:ser>
          <c:idx val="0"/>
          <c:order val="1"/>
          <c:tx>
            <c:strRef>
              <c:f>'rekapitulasi 60'!$D$3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60'!$D$4:$D$16</c:f>
              <c:numCache>
                <c:formatCode>0.00</c:formatCode>
                <c:ptCount val="13"/>
                <c:pt idx="0">
                  <c:v>0</c:v>
                </c:pt>
                <c:pt idx="1">
                  <c:v>19580.555555555497</c:v>
                </c:pt>
                <c:pt idx="2">
                  <c:v>21305.555555555497</c:v>
                </c:pt>
                <c:pt idx="3">
                  <c:v>23211.111111111095</c:v>
                </c:pt>
                <c:pt idx="4">
                  <c:v>19577.777777777836</c:v>
                </c:pt>
                <c:pt idx="5">
                  <c:v>21733.333333333296</c:v>
                </c:pt>
                <c:pt idx="6">
                  <c:v>13599.999999999885</c:v>
                </c:pt>
                <c:pt idx="7">
                  <c:v>23550.000000000033</c:v>
                </c:pt>
                <c:pt idx="8">
                  <c:v>19175.000000000018</c:v>
                </c:pt>
                <c:pt idx="9">
                  <c:v>20344.444444444525</c:v>
                </c:pt>
                <c:pt idx="10">
                  <c:v>16222.222222222308</c:v>
                </c:pt>
                <c:pt idx="11">
                  <c:v>34266.666666666584</c:v>
                </c:pt>
                <c:pt idx="12">
                  <c:v>12794.444444444434</c:v>
                </c:pt>
              </c:numCache>
            </c:numRef>
          </c:val>
        </c:ser>
        <c:marker val="1"/>
        <c:axId val="113866240"/>
        <c:axId val="114417664"/>
      </c:lineChart>
      <c:lineChart>
        <c:grouping val="standard"/>
        <c:ser>
          <c:idx val="1"/>
          <c:order val="0"/>
          <c:tx>
            <c:strRef>
              <c:f>'rekapitulasi 60'!$C$3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60'!$C$4:$C$16</c:f>
              <c:numCache>
                <c:formatCode>0.00</c:formatCode>
                <c:ptCount val="13"/>
                <c:pt idx="0">
                  <c:v>57.585470085470092</c:v>
                </c:pt>
                <c:pt idx="1">
                  <c:v>57.264957264957268</c:v>
                </c:pt>
                <c:pt idx="2">
                  <c:v>57.094017094017097</c:v>
                </c:pt>
                <c:pt idx="3">
                  <c:v>56.645299145299141</c:v>
                </c:pt>
                <c:pt idx="4">
                  <c:v>56.816239316239304</c:v>
                </c:pt>
                <c:pt idx="5">
                  <c:v>47.970085470085444</c:v>
                </c:pt>
                <c:pt idx="6">
                  <c:v>31.55982905982906</c:v>
                </c:pt>
                <c:pt idx="7">
                  <c:v>16.602564102564102</c:v>
                </c:pt>
                <c:pt idx="8">
                  <c:v>9.7649572649572658</c:v>
                </c:pt>
                <c:pt idx="9">
                  <c:v>9.4871794871794819</c:v>
                </c:pt>
                <c:pt idx="10">
                  <c:v>8.7606837606837615</c:v>
                </c:pt>
                <c:pt idx="11">
                  <c:v>8.9743589743589709</c:v>
                </c:pt>
                <c:pt idx="12">
                  <c:v>7.9700854700854675</c:v>
                </c:pt>
              </c:numCache>
            </c:numRef>
          </c:val>
        </c:ser>
        <c:ser>
          <c:idx val="2"/>
          <c:order val="2"/>
          <c:tx>
            <c:strRef>
              <c:f>'rekapitulasi 60'!$E$3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60'!$E$4:$E$16</c:f>
              <c:numCache>
                <c:formatCode>0.00</c:formatCode>
                <c:ptCount val="13"/>
                <c:pt idx="0">
                  <c:v>65.192307692307679</c:v>
                </c:pt>
                <c:pt idx="1">
                  <c:v>56.666666666666067</c:v>
                </c:pt>
                <c:pt idx="2">
                  <c:v>65.064102564102626</c:v>
                </c:pt>
                <c:pt idx="3">
                  <c:v>58.012820512820504</c:v>
                </c:pt>
                <c:pt idx="4">
                  <c:v>57.756410256410255</c:v>
                </c:pt>
                <c:pt idx="5">
                  <c:v>66.282051282050958</c:v>
                </c:pt>
                <c:pt idx="6">
                  <c:v>65.64102564102653</c:v>
                </c:pt>
                <c:pt idx="7">
                  <c:v>60.064102564102555</c:v>
                </c:pt>
                <c:pt idx="8">
                  <c:v>66.730769230769212</c:v>
                </c:pt>
                <c:pt idx="9">
                  <c:v>65.897435897435358</c:v>
                </c:pt>
                <c:pt idx="10">
                  <c:v>65.320512820512818</c:v>
                </c:pt>
                <c:pt idx="11">
                  <c:v>67.564102564102626</c:v>
                </c:pt>
                <c:pt idx="12">
                  <c:v>65.961538461538467</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60'!$B$4:$B$16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60'!$F$4:$F$16</c:f>
              <c:numCache>
                <c:formatCode>0.00</c:formatCode>
                <c:ptCount val="13"/>
                <c:pt idx="0">
                  <c:v>65.384615384615827</c:v>
                </c:pt>
                <c:pt idx="1">
                  <c:v>64.871794871793696</c:v>
                </c:pt>
                <c:pt idx="2">
                  <c:v>66.025641025641008</c:v>
                </c:pt>
                <c:pt idx="3">
                  <c:v>64.423076923076849</c:v>
                </c:pt>
                <c:pt idx="4">
                  <c:v>65.705128205128204</c:v>
                </c:pt>
                <c:pt idx="5">
                  <c:v>63.974358974359063</c:v>
                </c:pt>
                <c:pt idx="6">
                  <c:v>64.743589743589752</c:v>
                </c:pt>
                <c:pt idx="7">
                  <c:v>65.384615384615827</c:v>
                </c:pt>
                <c:pt idx="8">
                  <c:v>65.320512820512818</c:v>
                </c:pt>
                <c:pt idx="9">
                  <c:v>64.551282051282044</c:v>
                </c:pt>
                <c:pt idx="10">
                  <c:v>65.384615384615827</c:v>
                </c:pt>
                <c:pt idx="11">
                  <c:v>65.320512820512818</c:v>
                </c:pt>
                <c:pt idx="12">
                  <c:v>64.807692307692278</c:v>
                </c:pt>
              </c:numCache>
            </c:numRef>
          </c:val>
        </c:ser>
        <c:marker val="1"/>
        <c:axId val="114419584"/>
        <c:axId val="114622848"/>
      </c:lineChart>
      <c:catAx>
        <c:axId val="113866240"/>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4417664"/>
        <c:crosses val="autoZero"/>
        <c:lblAlgn val="ctr"/>
        <c:lblOffset val="100"/>
        <c:tickLblSkip val="1"/>
        <c:tickMarkSkip val="1"/>
      </c:catAx>
      <c:valAx>
        <c:axId val="114417664"/>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8.6967303690214191E-3"/>
              <c:y val="0.37692307402514347"/>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3866240"/>
        <c:crosses val="autoZero"/>
        <c:crossBetween val="midCat"/>
      </c:valAx>
      <c:catAx>
        <c:axId val="114419584"/>
        <c:scaling>
          <c:orientation val="minMax"/>
        </c:scaling>
        <c:delete val="1"/>
        <c:axPos val="b"/>
        <c:numFmt formatCode="General" sourceLinked="1"/>
        <c:tickLblPos val="nextTo"/>
        <c:crossAx val="114622848"/>
        <c:crosses val="autoZero"/>
        <c:lblAlgn val="ctr"/>
        <c:lblOffset val="100"/>
      </c:catAx>
      <c:valAx>
        <c:axId val="114622848"/>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283353469705178"/>
              <c:y val="0.2077343770308193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4419584"/>
        <c:crosses val="max"/>
        <c:crossBetween val="between"/>
      </c:valAx>
      <c:spPr>
        <a:solidFill>
          <a:srgbClr val="FFFFFF"/>
        </a:solidFill>
        <a:ln w="25400">
          <a:noFill/>
        </a:ln>
      </c:spPr>
    </c:plotArea>
    <c:legend>
      <c:legendPos val="t"/>
      <c:layout>
        <c:manualLayout>
          <c:xMode val="edge"/>
          <c:yMode val="edge"/>
          <c:x val="0.17423595860041324"/>
          <c:y val="6.223871302425512E-2"/>
          <c:w val="0.6761561550837951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1961857942360379"/>
          <c:y val="0.28414612775384795"/>
          <c:w val="0.77475414779501761"/>
          <c:h val="0.4980347878648525"/>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0</c:v>
                </c:pt>
                <c:pt idx="1">
                  <c:v>22119.444444444525</c:v>
                </c:pt>
                <c:pt idx="2">
                  <c:v>21358.333333333296</c:v>
                </c:pt>
                <c:pt idx="3">
                  <c:v>19602.77777777781</c:v>
                </c:pt>
                <c:pt idx="4">
                  <c:v>19794.444444444525</c:v>
                </c:pt>
                <c:pt idx="5">
                  <c:v>19688.888888888941</c:v>
                </c:pt>
                <c:pt idx="6">
                  <c:v>17700.000000000022</c:v>
                </c:pt>
                <c:pt idx="7">
                  <c:v>13661.111111111235</c:v>
                </c:pt>
                <c:pt idx="8">
                  <c:v>12455.55555555554</c:v>
                </c:pt>
                <c:pt idx="9">
                  <c:v>11812.500000000004</c:v>
                </c:pt>
                <c:pt idx="10">
                  <c:v>8904.1666666665442</c:v>
                </c:pt>
                <c:pt idx="11">
                  <c:v>5083.3333333333585</c:v>
                </c:pt>
                <c:pt idx="12">
                  <c:v>2533.333333333373</c:v>
                </c:pt>
              </c:numCache>
            </c:numRef>
          </c:val>
        </c:ser>
        <c:marker val="1"/>
        <c:axId val="115699712"/>
        <c:axId val="115702400"/>
      </c:lineChart>
      <c:lineChart>
        <c:grouping val="standard"/>
        <c:ser>
          <c:idx val="1"/>
          <c:order val="0"/>
          <c:tx>
            <c:strRef>
              <c:f>'Rekapitulasi 80'!$C$3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88.397435897435358</c:v>
                </c:pt>
                <c:pt idx="1">
                  <c:v>76.538461538460368</c:v>
                </c:pt>
                <c:pt idx="2">
                  <c:v>74.914529914529922</c:v>
                </c:pt>
                <c:pt idx="3">
                  <c:v>73.311965811965806</c:v>
                </c:pt>
                <c:pt idx="4">
                  <c:v>69.401709401709425</c:v>
                </c:pt>
                <c:pt idx="5">
                  <c:v>60.918803418803144</c:v>
                </c:pt>
                <c:pt idx="6">
                  <c:v>45.598290598290596</c:v>
                </c:pt>
                <c:pt idx="7">
                  <c:v>34.081196581195996</c:v>
                </c:pt>
                <c:pt idx="8">
                  <c:v>30.5982905982906</c:v>
                </c:pt>
                <c:pt idx="9">
                  <c:v>9.2307692307692548</c:v>
                </c:pt>
                <c:pt idx="10">
                  <c:v>8.9102564102564106</c:v>
                </c:pt>
                <c:pt idx="11">
                  <c:v>8.1730769230769234</c:v>
                </c:pt>
                <c:pt idx="12">
                  <c:v>7.5641025641025355</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44.102564102564102</c:v>
                </c:pt>
                <c:pt idx="1">
                  <c:v>47.756410256410255</c:v>
                </c:pt>
                <c:pt idx="2">
                  <c:v>48.07692307692308</c:v>
                </c:pt>
                <c:pt idx="3">
                  <c:v>48.205128205128695</c:v>
                </c:pt>
                <c:pt idx="4">
                  <c:v>41.602564102564109</c:v>
                </c:pt>
                <c:pt idx="5">
                  <c:v>39.679487179486742</c:v>
                </c:pt>
                <c:pt idx="6">
                  <c:v>39.935897435896905</c:v>
                </c:pt>
                <c:pt idx="7">
                  <c:v>41.217948717948723</c:v>
                </c:pt>
                <c:pt idx="8">
                  <c:v>41.53846153846154</c:v>
                </c:pt>
                <c:pt idx="9">
                  <c:v>42.500000000000007</c:v>
                </c:pt>
                <c:pt idx="10">
                  <c:v>38.141025641025642</c:v>
                </c:pt>
                <c:pt idx="11">
                  <c:v>40.448717948717963</c:v>
                </c:pt>
                <c:pt idx="12">
                  <c:v>50.192307692307693</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80.256410256410248</c:v>
                </c:pt>
                <c:pt idx="1">
                  <c:v>78.461538461538467</c:v>
                </c:pt>
                <c:pt idx="2">
                  <c:v>77.243589743589752</c:v>
                </c:pt>
                <c:pt idx="3">
                  <c:v>75.769230769231427</c:v>
                </c:pt>
                <c:pt idx="4">
                  <c:v>74.871794871793696</c:v>
                </c:pt>
                <c:pt idx="5">
                  <c:v>73.782051282050958</c:v>
                </c:pt>
                <c:pt idx="6">
                  <c:v>73.14102564102653</c:v>
                </c:pt>
                <c:pt idx="7">
                  <c:v>71.923076923076849</c:v>
                </c:pt>
                <c:pt idx="8">
                  <c:v>70.961538461538467</c:v>
                </c:pt>
                <c:pt idx="9">
                  <c:v>70.256410256410248</c:v>
                </c:pt>
                <c:pt idx="10">
                  <c:v>69.166666666666671</c:v>
                </c:pt>
                <c:pt idx="11">
                  <c:v>68.782051282050958</c:v>
                </c:pt>
                <c:pt idx="12">
                  <c:v>68.012820512819758</c:v>
                </c:pt>
              </c:numCache>
            </c:numRef>
          </c:val>
        </c:ser>
        <c:marker val="1"/>
        <c:axId val="115708672"/>
        <c:axId val="115710592"/>
      </c:lineChart>
      <c:catAx>
        <c:axId val="11569971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5702400"/>
        <c:crosses val="autoZero"/>
        <c:lblAlgn val="ctr"/>
        <c:lblOffset val="100"/>
        <c:tickLblSkip val="1"/>
        <c:tickMarkSkip val="1"/>
      </c:catAx>
      <c:valAx>
        <c:axId val="11570240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1.1381513818709285E-3"/>
              <c:y val="0.38116335188671618"/>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5699712"/>
        <c:crosses val="autoZero"/>
        <c:crossBetween val="midCat"/>
      </c:valAx>
      <c:catAx>
        <c:axId val="115708672"/>
        <c:scaling>
          <c:orientation val="minMax"/>
        </c:scaling>
        <c:delete val="1"/>
        <c:axPos val="b"/>
        <c:numFmt formatCode="General" sourceLinked="1"/>
        <c:tickLblPos val="nextTo"/>
        <c:crossAx val="115710592"/>
        <c:crosses val="autoZero"/>
        <c:lblAlgn val="ctr"/>
        <c:lblOffset val="100"/>
      </c:catAx>
      <c:valAx>
        <c:axId val="115710592"/>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787258735515201"/>
              <c:y val="0.26336745167515602"/>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15708672"/>
        <c:crosses val="max"/>
        <c:crossBetween val="between"/>
      </c:valAx>
      <c:spPr>
        <a:solidFill>
          <a:srgbClr val="FFFFFF"/>
        </a:solidFill>
        <a:ln w="25400">
          <a:noFill/>
        </a:ln>
      </c:spPr>
    </c:plotArea>
    <c:legend>
      <c:legendPos val="t"/>
      <c:layout>
        <c:manualLayout>
          <c:xMode val="edge"/>
          <c:yMode val="edge"/>
          <c:x val="0.1893531165747139"/>
          <c:y val="8.5440377680646967E-2"/>
          <c:w val="0.6685975760966387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26825045693102523"/>
          <c:w val="0.7445198318464159"/>
          <c:h val="0.51393038987293826"/>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0</c:v>
                </c:pt>
                <c:pt idx="1">
                  <c:v>22554.16666666669</c:v>
                </c:pt>
                <c:pt idx="2">
                  <c:v>19295.833333333292</c:v>
                </c:pt>
                <c:pt idx="3">
                  <c:v>18962.500000000022</c:v>
                </c:pt>
                <c:pt idx="4">
                  <c:v>15837.500000000062</c:v>
                </c:pt>
                <c:pt idx="5">
                  <c:v>17541.666666666672</c:v>
                </c:pt>
                <c:pt idx="6">
                  <c:v>12579.166666666621</c:v>
                </c:pt>
                <c:pt idx="7">
                  <c:v>8608.333333333323</c:v>
                </c:pt>
                <c:pt idx="8">
                  <c:v>3933.3333333334044</c:v>
                </c:pt>
                <c:pt idx="9">
                  <c:v>3949.9999999999723</c:v>
                </c:pt>
                <c:pt idx="10">
                  <c:v>4587.5000000000773</c:v>
                </c:pt>
                <c:pt idx="11">
                  <c:v>4395.8333333333385</c:v>
                </c:pt>
                <c:pt idx="12">
                  <c:v>2604.1666666665897</c:v>
                </c:pt>
              </c:numCache>
            </c:numRef>
          </c:val>
        </c:ser>
        <c:marker val="1"/>
        <c:axId val="129303296"/>
        <c:axId val="129305600"/>
      </c:lineChart>
      <c:lineChart>
        <c:grouping val="standard"/>
        <c:ser>
          <c:idx val="1"/>
          <c:order val="0"/>
          <c:tx>
            <c:strRef>
              <c:f>'Rekapitulasi 80'!$C$3</c:f>
              <c:strCache>
                <c:ptCount val="1"/>
                <c:pt idx="0">
                  <c:v>Warna + PDC + 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75.745341614906778</c:v>
                </c:pt>
                <c:pt idx="1">
                  <c:v>74.130434782608688</c:v>
                </c:pt>
                <c:pt idx="2">
                  <c:v>72.981366459627324</c:v>
                </c:pt>
                <c:pt idx="3">
                  <c:v>54.037267080744797</c:v>
                </c:pt>
                <c:pt idx="4">
                  <c:v>16.18012422360249</c:v>
                </c:pt>
                <c:pt idx="5">
                  <c:v>4.2857142857142874</c:v>
                </c:pt>
                <c:pt idx="6">
                  <c:v>15.900621118012419</c:v>
                </c:pt>
                <c:pt idx="7">
                  <c:v>14.161490683229816</c:v>
                </c:pt>
                <c:pt idx="8">
                  <c:v>10.465838509316875</c:v>
                </c:pt>
                <c:pt idx="9">
                  <c:v>10.186335403726709</c:v>
                </c:pt>
                <c:pt idx="10">
                  <c:v>7.8881987577639752</c:v>
                </c:pt>
                <c:pt idx="11">
                  <c:v>7.9503105590061756</c:v>
                </c:pt>
                <c:pt idx="12">
                  <c:v>7.7018633540372834</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75.093167701863365</c:v>
                </c:pt>
                <c:pt idx="1">
                  <c:v>73.975155279503113</c:v>
                </c:pt>
                <c:pt idx="2">
                  <c:v>73.788819875776383</c:v>
                </c:pt>
                <c:pt idx="3">
                  <c:v>75.403726708074529</c:v>
                </c:pt>
                <c:pt idx="4">
                  <c:v>74.409937888198755</c:v>
                </c:pt>
                <c:pt idx="5">
                  <c:v>75.838509316769176</c:v>
                </c:pt>
                <c:pt idx="6">
                  <c:v>74.844720496894411</c:v>
                </c:pt>
                <c:pt idx="7">
                  <c:v>73.975155279503113</c:v>
                </c:pt>
                <c:pt idx="8">
                  <c:v>71.614906832298118</c:v>
                </c:pt>
                <c:pt idx="9">
                  <c:v>71.863354037267086</c:v>
                </c:pt>
                <c:pt idx="10">
                  <c:v>75.527950310557941</c:v>
                </c:pt>
                <c:pt idx="11">
                  <c:v>75.838509316769176</c:v>
                </c:pt>
                <c:pt idx="12">
                  <c:v>74.782608695652172</c:v>
                </c:pt>
              </c:numCache>
            </c:numRef>
          </c:val>
        </c:ser>
        <c:ser>
          <c:idx val="3"/>
          <c:order val="3"/>
          <c:tx>
            <c:strRef>
              <c:f>'rekapitulasi 60'!$F$3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82.857142857142819</c:v>
                </c:pt>
                <c:pt idx="1">
                  <c:v>82.795031055900608</c:v>
                </c:pt>
                <c:pt idx="2">
                  <c:v>81.490683229814806</c:v>
                </c:pt>
                <c:pt idx="3">
                  <c:v>82.236024844720504</c:v>
                </c:pt>
                <c:pt idx="4">
                  <c:v>81.366459627329192</c:v>
                </c:pt>
                <c:pt idx="5">
                  <c:v>82.360248447204981</c:v>
                </c:pt>
                <c:pt idx="6">
                  <c:v>81.366459627329192</c:v>
                </c:pt>
                <c:pt idx="7">
                  <c:v>81.863354037267086</c:v>
                </c:pt>
                <c:pt idx="8">
                  <c:v>80.807453416149073</c:v>
                </c:pt>
                <c:pt idx="9">
                  <c:v>81.428571428571388</c:v>
                </c:pt>
                <c:pt idx="10">
                  <c:v>80.186335403725508</c:v>
                </c:pt>
                <c:pt idx="11">
                  <c:v>80.6832298136638</c:v>
                </c:pt>
                <c:pt idx="12">
                  <c:v>81.304347826085603</c:v>
                </c:pt>
              </c:numCache>
            </c:numRef>
          </c:val>
        </c:ser>
        <c:marker val="1"/>
        <c:axId val="129408384"/>
        <c:axId val="129462656"/>
      </c:lineChart>
      <c:catAx>
        <c:axId val="129303296"/>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29305600"/>
        <c:crosses val="autoZero"/>
        <c:lblAlgn val="ctr"/>
        <c:lblOffset val="100"/>
        <c:tickLblSkip val="1"/>
        <c:tickMarkSkip val="1"/>
      </c:catAx>
      <c:valAx>
        <c:axId val="12930560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3.6576777109210913E-3"/>
              <c:y val="0.38326217607728336"/>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29303296"/>
        <c:crosses val="autoZero"/>
        <c:crossBetween val="midCat"/>
      </c:valAx>
      <c:catAx>
        <c:axId val="129408384"/>
        <c:scaling>
          <c:orientation val="minMax"/>
        </c:scaling>
        <c:delete val="1"/>
        <c:axPos val="b"/>
        <c:numFmt formatCode="General" sourceLinked="1"/>
        <c:tickLblPos val="nextTo"/>
        <c:crossAx val="129462656"/>
        <c:crosses val="autoZero"/>
        <c:lblAlgn val="ctr"/>
        <c:lblOffset val="100"/>
      </c:catAx>
      <c:valAx>
        <c:axId val="129462656"/>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3275542938085165"/>
              <c:y val="0.22869081920124715"/>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29408384"/>
        <c:crosses val="max"/>
        <c:crossBetween val="between"/>
      </c:valAx>
      <c:spPr>
        <a:solidFill>
          <a:srgbClr val="FFFFFF"/>
        </a:solidFill>
        <a:ln w="25400">
          <a:noFill/>
        </a:ln>
      </c:spPr>
    </c:plotArea>
    <c:legend>
      <c:legendPos val="t"/>
      <c:layout>
        <c:manualLayout>
          <c:xMode val="edge"/>
          <c:yMode val="edge"/>
          <c:x val="0.16919690594231274"/>
          <c:y val="7.3890240451609801E-2"/>
          <c:w val="0.68371473407093952"/>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manualLayout>
          <c:layoutTarget val="inner"/>
          <c:xMode val="edge"/>
          <c:yMode val="edge"/>
          <c:x val="0.13725516478087621"/>
          <c:y val="0.28268388571945868"/>
          <c:w val="0.73696125285926561"/>
          <c:h val="0.49949691009529268"/>
        </c:manualLayout>
      </c:layout>
      <c:lineChart>
        <c:grouping val="standard"/>
        <c:ser>
          <c:idx val="0"/>
          <c:order val="1"/>
          <c:tx>
            <c:strRef>
              <c:f>'Rekapitulasi 80'!$D$3</c:f>
              <c:strCache>
                <c:ptCount val="1"/>
                <c:pt idx="0">
                  <c:v>VSS (mg/l)</c:v>
                </c:pt>
              </c:strCache>
            </c:strRef>
          </c:tx>
          <c:spPr>
            <a:ln w="12700">
              <a:solidFill>
                <a:srgbClr val="000080"/>
              </a:solidFill>
              <a:prstDash val="solid"/>
            </a:ln>
          </c:spPr>
          <c:marker>
            <c:symbol val="circle"/>
            <c:size val="4"/>
            <c:spPr>
              <a:solidFill>
                <a:srgbClr val="000080"/>
              </a:solidFill>
              <a:ln>
                <a:solidFill>
                  <a:srgbClr val="00008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80'!$D$4:$D$16</c:f>
              <c:numCache>
                <c:formatCode>0.00</c:formatCode>
                <c:ptCount val="13"/>
                <c:pt idx="0">
                  <c:v>0</c:v>
                </c:pt>
                <c:pt idx="1">
                  <c:v>18819.444444444525</c:v>
                </c:pt>
                <c:pt idx="2">
                  <c:v>15013.888888888829</c:v>
                </c:pt>
                <c:pt idx="3">
                  <c:v>16558.333333333296</c:v>
                </c:pt>
                <c:pt idx="4">
                  <c:v>14691.666666666661</c:v>
                </c:pt>
                <c:pt idx="5">
                  <c:v>18999.999999999982</c:v>
                </c:pt>
                <c:pt idx="6">
                  <c:v>14150.000000000035</c:v>
                </c:pt>
                <c:pt idx="7">
                  <c:v>15672.222222222259</c:v>
                </c:pt>
                <c:pt idx="8">
                  <c:v>15099.999999999894</c:v>
                </c:pt>
                <c:pt idx="9">
                  <c:v>8705.5555555555202</c:v>
                </c:pt>
                <c:pt idx="10">
                  <c:v>9066.6666666665842</c:v>
                </c:pt>
                <c:pt idx="11">
                  <c:v>6469.4444444444662</c:v>
                </c:pt>
                <c:pt idx="12">
                  <c:v>4591.6666666667415</c:v>
                </c:pt>
              </c:numCache>
            </c:numRef>
          </c:val>
        </c:ser>
        <c:marker val="1"/>
        <c:axId val="130613632"/>
        <c:axId val="130616320"/>
      </c:lineChart>
      <c:lineChart>
        <c:grouping val="standard"/>
        <c:ser>
          <c:idx val="1"/>
          <c:order val="0"/>
          <c:tx>
            <c:strRef>
              <c:f>'Rekapitulasi 80'!$C$3</c:f>
              <c:strCache>
                <c:ptCount val="1"/>
                <c:pt idx="0">
                  <c:v>Warna+PDC+Jamur (mg/l)</c:v>
                </c:pt>
              </c:strCache>
            </c:strRef>
          </c:tx>
          <c:spPr>
            <a:ln w="12700">
              <a:solidFill>
                <a:srgbClr val="FF00FF"/>
              </a:solidFill>
              <a:prstDash val="solid"/>
            </a:ln>
          </c:spPr>
          <c:marker>
            <c:symbol val="circle"/>
            <c:size val="4"/>
            <c:spPr>
              <a:solidFill>
                <a:srgbClr val="FF00FF"/>
              </a:solidFill>
              <a:ln>
                <a:solidFill>
                  <a:srgbClr val="FF00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80'!$C$4:$C$16</c:f>
              <c:numCache>
                <c:formatCode>0.00</c:formatCode>
                <c:ptCount val="13"/>
                <c:pt idx="0">
                  <c:v>84.188034188033271</c:v>
                </c:pt>
                <c:pt idx="1">
                  <c:v>85.512820512819758</c:v>
                </c:pt>
                <c:pt idx="2">
                  <c:v>84.871794871793696</c:v>
                </c:pt>
                <c:pt idx="3">
                  <c:v>88.333333333333258</c:v>
                </c:pt>
                <c:pt idx="4">
                  <c:v>92.307692307692278</c:v>
                </c:pt>
                <c:pt idx="5">
                  <c:v>89.807692307692278</c:v>
                </c:pt>
                <c:pt idx="6">
                  <c:v>83.803418803417799</c:v>
                </c:pt>
                <c:pt idx="7">
                  <c:v>82.329059829059759</c:v>
                </c:pt>
                <c:pt idx="8">
                  <c:v>79.123931623930858</c:v>
                </c:pt>
                <c:pt idx="9">
                  <c:v>77.286324786324784</c:v>
                </c:pt>
                <c:pt idx="10">
                  <c:v>63.739316239316253</c:v>
                </c:pt>
                <c:pt idx="11">
                  <c:v>46.025641025640994</c:v>
                </c:pt>
                <c:pt idx="12">
                  <c:v>27.564102564102569</c:v>
                </c:pt>
              </c:numCache>
            </c:numRef>
          </c:val>
        </c:ser>
        <c:ser>
          <c:idx val="2"/>
          <c:order val="2"/>
          <c:tx>
            <c:strRef>
              <c:f>'Rekapitulasi 80'!$E$3</c:f>
              <c:strCache>
                <c:ptCount val="1"/>
                <c:pt idx="0">
                  <c:v>Warna+PDC (mg/l)</c:v>
                </c:pt>
              </c:strCache>
            </c:strRef>
          </c:tx>
          <c:spPr>
            <a:ln w="12700">
              <a:solidFill>
                <a:srgbClr val="FFFF00"/>
              </a:solidFill>
              <a:prstDash val="solid"/>
            </a:ln>
          </c:spPr>
          <c:marker>
            <c:symbol val="circle"/>
            <c:size val="4"/>
            <c:spPr>
              <a:solidFill>
                <a:srgbClr val="FFFF00"/>
              </a:solidFill>
              <a:ln>
                <a:solidFill>
                  <a:srgbClr val="FFFF00"/>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80'!$E$4:$E$16</c:f>
              <c:numCache>
                <c:formatCode>0.00</c:formatCode>
                <c:ptCount val="13"/>
                <c:pt idx="0">
                  <c:v>88.205128205128204</c:v>
                </c:pt>
                <c:pt idx="1">
                  <c:v>88.653846153844952</c:v>
                </c:pt>
                <c:pt idx="2">
                  <c:v>83.782051282050958</c:v>
                </c:pt>
                <c:pt idx="3">
                  <c:v>89.871794871793696</c:v>
                </c:pt>
                <c:pt idx="4">
                  <c:v>90.833333333333258</c:v>
                </c:pt>
                <c:pt idx="5">
                  <c:v>92.756410256410248</c:v>
                </c:pt>
                <c:pt idx="6">
                  <c:v>83.205128205128233</c:v>
                </c:pt>
                <c:pt idx="7">
                  <c:v>89.743589743589709</c:v>
                </c:pt>
                <c:pt idx="8">
                  <c:v>84.871794871793696</c:v>
                </c:pt>
                <c:pt idx="9">
                  <c:v>83.525641025641008</c:v>
                </c:pt>
                <c:pt idx="10">
                  <c:v>85.57692307692308</c:v>
                </c:pt>
                <c:pt idx="11">
                  <c:v>88.333333333333258</c:v>
                </c:pt>
                <c:pt idx="12">
                  <c:v>87.564102564102626</c:v>
                </c:pt>
              </c:numCache>
            </c:numRef>
          </c:val>
        </c:ser>
        <c:ser>
          <c:idx val="3"/>
          <c:order val="3"/>
          <c:tx>
            <c:strRef>
              <c:f>'Rekapitulasi 80'!$F$3</c:f>
              <c:strCache>
                <c:ptCount val="1"/>
                <c:pt idx="0">
                  <c:v>Warna+Aquadest (mg/l)</c:v>
                </c:pt>
              </c:strCache>
            </c:strRef>
          </c:tx>
          <c:spPr>
            <a:ln w="12700">
              <a:solidFill>
                <a:srgbClr val="00FFFF"/>
              </a:solidFill>
              <a:prstDash val="solid"/>
            </a:ln>
          </c:spPr>
          <c:marker>
            <c:symbol val="circle"/>
            <c:size val="4"/>
            <c:spPr>
              <a:solidFill>
                <a:srgbClr val="00FFFF"/>
              </a:solidFill>
              <a:ln>
                <a:solidFill>
                  <a:srgbClr val="00FFFF"/>
                </a:solidFill>
                <a:prstDash val="solid"/>
              </a:ln>
            </c:spPr>
          </c:marker>
          <c:cat>
            <c:numRef>
              <c:f>'Rekapitulasi 80'!$B$4:$B$16</c:f>
              <c:numCache>
                <c:formatCode>General</c:formatCode>
                <c:ptCount val="13"/>
                <c:pt idx="0">
                  <c:v>0</c:v>
                </c:pt>
                <c:pt idx="1">
                  <c:v>6</c:v>
                </c:pt>
                <c:pt idx="2">
                  <c:v>12</c:v>
                </c:pt>
                <c:pt idx="3">
                  <c:v>18</c:v>
                </c:pt>
                <c:pt idx="4">
                  <c:v>24</c:v>
                </c:pt>
                <c:pt idx="5">
                  <c:v>30</c:v>
                </c:pt>
                <c:pt idx="6">
                  <c:v>36</c:v>
                </c:pt>
                <c:pt idx="7">
                  <c:v>42</c:v>
                </c:pt>
                <c:pt idx="8">
                  <c:v>48</c:v>
                </c:pt>
                <c:pt idx="9">
                  <c:v>54</c:v>
                </c:pt>
                <c:pt idx="10">
                  <c:v>60</c:v>
                </c:pt>
                <c:pt idx="11">
                  <c:v>66</c:v>
                </c:pt>
                <c:pt idx="12">
                  <c:v>72</c:v>
                </c:pt>
              </c:numCache>
            </c:numRef>
          </c:cat>
          <c:val>
            <c:numRef>
              <c:f>'Rekapitulasi 80'!$F$4:$F$16</c:f>
              <c:numCache>
                <c:formatCode>0.00</c:formatCode>
                <c:ptCount val="13"/>
                <c:pt idx="0">
                  <c:v>86.025641025641008</c:v>
                </c:pt>
                <c:pt idx="1">
                  <c:v>86.025641025641008</c:v>
                </c:pt>
                <c:pt idx="2">
                  <c:v>86.410256410256423</c:v>
                </c:pt>
                <c:pt idx="3">
                  <c:v>85.384615384615827</c:v>
                </c:pt>
                <c:pt idx="4">
                  <c:v>85.961538461538467</c:v>
                </c:pt>
                <c:pt idx="5">
                  <c:v>85.192307692307679</c:v>
                </c:pt>
                <c:pt idx="6">
                  <c:v>85.192307692307679</c:v>
                </c:pt>
                <c:pt idx="7">
                  <c:v>85.384615384615827</c:v>
                </c:pt>
                <c:pt idx="8">
                  <c:v>85.000000000000014</c:v>
                </c:pt>
                <c:pt idx="9">
                  <c:v>84.487179487180256</c:v>
                </c:pt>
                <c:pt idx="10">
                  <c:v>84.807692307692278</c:v>
                </c:pt>
                <c:pt idx="11">
                  <c:v>85.512820512819758</c:v>
                </c:pt>
                <c:pt idx="12">
                  <c:v>85.000000000000014</c:v>
                </c:pt>
              </c:numCache>
            </c:numRef>
          </c:val>
        </c:ser>
        <c:marker val="1"/>
        <c:axId val="130750336"/>
        <c:axId val="133267840"/>
      </c:lineChart>
      <c:catAx>
        <c:axId val="130613632"/>
        <c:scaling>
          <c:orientation val="minMax"/>
        </c:scaling>
        <c:axPos val="b"/>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Waktu (jam ke)</a:t>
                </a:r>
              </a:p>
            </c:rich>
          </c:tx>
          <c:layout>
            <c:manualLayout>
              <c:xMode val="edge"/>
              <c:yMode val="edge"/>
              <c:x val="0.4078439606813854"/>
              <c:y val="0.88119089074261758"/>
            </c:manualLayout>
          </c:layout>
          <c:spPr>
            <a:noFill/>
            <a:ln w="25400">
              <a:noFill/>
            </a:ln>
          </c:spPr>
        </c:title>
        <c:numFmt formatCode="General" sourceLinked="1"/>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30616320"/>
        <c:crosses val="autoZero"/>
        <c:lblAlgn val="ctr"/>
        <c:lblOffset val="100"/>
        <c:tickLblSkip val="1"/>
        <c:tickMarkSkip val="1"/>
      </c:catAx>
      <c:valAx>
        <c:axId val="130616320"/>
        <c:scaling>
          <c:orientation val="minMax"/>
        </c:scaling>
        <c:axPos val="l"/>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VSS (mg/l)</a:t>
                </a:r>
              </a:p>
            </c:rich>
          </c:tx>
          <c:layout>
            <c:manualLayout>
              <c:xMode val="edge"/>
              <c:yMode val="edge"/>
              <c:x val="8.6967303690214191E-3"/>
              <c:y val="0.3975275816213933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30613632"/>
        <c:crosses val="autoZero"/>
        <c:crossBetween val="midCat"/>
      </c:valAx>
      <c:catAx>
        <c:axId val="130750336"/>
        <c:scaling>
          <c:orientation val="minMax"/>
        </c:scaling>
        <c:delete val="1"/>
        <c:axPos val="b"/>
        <c:numFmt formatCode="General" sourceLinked="1"/>
        <c:tickLblPos val="nextTo"/>
        <c:crossAx val="133267840"/>
        <c:crosses val="autoZero"/>
        <c:lblAlgn val="ctr"/>
        <c:lblOffset val="100"/>
      </c:catAx>
      <c:valAx>
        <c:axId val="133267840"/>
        <c:scaling>
          <c:orientation val="minMax"/>
        </c:scaling>
        <c:axPos val="r"/>
        <c:title>
          <c:tx>
            <c:rich>
              <a:bodyPr/>
              <a:lstStyle/>
              <a:p>
                <a:pPr>
                  <a:defRPr sz="1100" b="1" i="0" u="none" strike="noStrike" baseline="0">
                    <a:solidFill>
                      <a:srgbClr val="000000"/>
                    </a:solidFill>
                    <a:latin typeface="Times New Roman" pitchFamily="18" charset="0"/>
                    <a:ea typeface="Arial"/>
                    <a:cs typeface="Times New Roman" pitchFamily="18" charset="0"/>
                  </a:defRPr>
                </a:pPr>
                <a:r>
                  <a:rPr lang="en-US" sz="1100" b="1">
                    <a:latin typeface="Times New Roman" pitchFamily="18" charset="0"/>
                    <a:cs typeface="Times New Roman" pitchFamily="18" charset="0"/>
                  </a:rPr>
                  <a:t>Konsentrasi Warna (mg/l)</a:t>
                </a:r>
              </a:p>
            </c:rich>
          </c:tx>
          <c:layout>
            <c:manualLayout>
              <c:xMode val="edge"/>
              <c:yMode val="edge"/>
              <c:x val="0.94283353469705178"/>
              <c:y val="0.23850312382088304"/>
            </c:manualLayout>
          </c:layout>
          <c:spPr>
            <a:noFill/>
            <a:ln w="25400">
              <a:noFill/>
            </a:ln>
          </c:spPr>
        </c:title>
        <c:numFmt formatCode="0" sourceLinked="0"/>
        <c:majorTickMark val="cross"/>
        <c:tickLblPos val="nextTo"/>
        <c:spPr>
          <a:ln w="3175">
            <a:solidFill>
              <a:srgbClr val="000000"/>
            </a:solidFill>
            <a:prstDash val="solid"/>
          </a:ln>
        </c:spPr>
        <c:txPr>
          <a:bodyPr rot="0" vert="horz"/>
          <a:lstStyle/>
          <a:p>
            <a:pPr>
              <a:defRPr sz="900" b="0" i="0" u="none" strike="noStrike" baseline="0">
                <a:solidFill>
                  <a:srgbClr val="000000"/>
                </a:solidFill>
                <a:latin typeface="Times New Roman" pitchFamily="18" charset="0"/>
                <a:ea typeface="Arial"/>
                <a:cs typeface="Times New Roman" pitchFamily="18" charset="0"/>
              </a:defRPr>
            </a:pPr>
            <a:endParaRPr lang="en-US"/>
          </a:p>
        </c:txPr>
        <c:crossAx val="130750336"/>
        <c:crosses val="max"/>
        <c:crossBetween val="between"/>
      </c:valAx>
      <c:spPr>
        <a:solidFill>
          <a:srgbClr val="FFFFFF"/>
        </a:solidFill>
        <a:ln w="25400">
          <a:noFill/>
        </a:ln>
      </c:spPr>
    </c:plotArea>
    <c:legend>
      <c:legendPos val="t"/>
      <c:layout>
        <c:manualLayout>
          <c:xMode val="edge"/>
          <c:yMode val="edge"/>
          <c:x val="0.16163832695516234"/>
          <c:y val="5.6814889765370705E-2"/>
          <c:w val="0.69127331305809681"/>
          <c:h val="0.13531387784447724"/>
        </c:manualLayout>
      </c:layout>
      <c:spPr>
        <a:solidFill>
          <a:srgbClr val="FFFFFF"/>
        </a:solidFill>
        <a:ln w="3175">
          <a:solidFill>
            <a:srgbClr val="000000"/>
          </a:solidFill>
          <a:prstDash val="solid"/>
        </a:ln>
        <a:effectLst>
          <a:outerShdw dist="35921" dir="2700000" algn="br">
            <a:srgbClr val="000000"/>
          </a:outerShdw>
        </a:effectLst>
      </c:spPr>
      <c:txPr>
        <a:bodyPr/>
        <a:lstStyle/>
        <a:p>
          <a:pPr>
            <a:defRPr sz="9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3175">
      <a:solidFill>
        <a:srgbClr val="000000"/>
      </a:solidFill>
      <a:prstDash val="solid"/>
    </a:ln>
    <a:effectLst>
      <a:outerShdw dist="35921" dir="2700000" algn="br">
        <a:srgbClr val="000000"/>
      </a:outerShdw>
    </a:effectLst>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2598E5-1EBF-4872-91DC-EF8FBA3A9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4365</TotalTime>
  <Pages>1</Pages>
  <Words>19202</Words>
  <Characters>109455</Characters>
  <Application>Microsoft Office Word</Application>
  <DocSecurity>0</DocSecurity>
  <Lines>912</Lines>
  <Paragraphs>256</Paragraphs>
  <ScaleCrop>false</ScaleCrop>
  <HeadingPairs>
    <vt:vector size="2" baseType="variant">
      <vt:variant>
        <vt:lpstr>Title</vt:lpstr>
      </vt:variant>
      <vt:variant>
        <vt:i4>1</vt:i4>
      </vt:variant>
    </vt:vector>
  </HeadingPairs>
  <TitlesOfParts>
    <vt:vector size="1" baseType="lpstr">
      <vt:lpstr/>
    </vt:vector>
  </TitlesOfParts>
  <Company>Lingkungan</Company>
  <LinksUpToDate>false</LinksUpToDate>
  <CharactersWithSpaces>128401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Siti Maryam Khoirunnisa</dc:creator>
  <cp:keywords/>
  <dc:description/>
  <cp:lastModifiedBy>Siti Maryam Khoirunnisa</cp:lastModifiedBy>
  <cp:revision>2</cp:revision>
  <cp:lastPrinted>2012-04-17T08:41:00Z</cp:lastPrinted>
  <dcterms:created xsi:type="dcterms:W3CDTF">2011-11-05T11:44:00Z</dcterms:created>
  <dcterms:modified xsi:type="dcterms:W3CDTF">2012-04-17T09:22:00Z</dcterms:modified>
</cp:coreProperties>
</file>