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0" w:rsidRDefault="008D65C0" w:rsidP="008D65C0">
      <w:pPr>
        <w:pStyle w:val="Default"/>
        <w:rPr>
          <w:sz w:val="22"/>
          <w:szCs w:val="22"/>
        </w:rPr>
      </w:pPr>
    </w:p>
    <w:p w:rsidR="008D65C0" w:rsidRDefault="008D65C0" w:rsidP="008D65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MANAJEMEN USAHA ALAT MUSIK MARAWIS</w:t>
      </w:r>
    </w:p>
    <w:p w:rsidR="008D65C0" w:rsidRDefault="008D65C0" w:rsidP="008D65C0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Yayan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Mulyana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Abdul </w:t>
      </w:r>
      <w:proofErr w:type="spellStart"/>
      <w:r>
        <w:rPr>
          <w:sz w:val="22"/>
          <w:szCs w:val="22"/>
        </w:rPr>
        <w:t>Rosid</w:t>
      </w:r>
      <w:proofErr w:type="spellEnd"/>
    </w:p>
    <w:p w:rsidR="008D65C0" w:rsidRDefault="008D65C0" w:rsidP="008D65C0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Pasundan</w:t>
      </w:r>
      <w:proofErr w:type="spellEnd"/>
    </w:p>
    <w:p w:rsidR="008D65C0" w:rsidRDefault="00C73366" w:rsidP="008D65C0">
      <w:pPr>
        <w:pStyle w:val="Default"/>
        <w:jc w:val="center"/>
        <w:rPr>
          <w:sz w:val="22"/>
          <w:szCs w:val="22"/>
        </w:rPr>
      </w:pPr>
      <w:hyperlink r:id="rId5" w:history="1">
        <w:r w:rsidR="008D65C0" w:rsidRPr="00A966F1">
          <w:rPr>
            <w:rStyle w:val="Hyperlink"/>
            <w:sz w:val="22"/>
            <w:szCs w:val="22"/>
          </w:rPr>
          <w:t>yamul70@yahoo.com</w:t>
        </w:r>
      </w:hyperlink>
      <w:r w:rsidR="008D65C0">
        <w:rPr>
          <w:sz w:val="22"/>
          <w:szCs w:val="22"/>
        </w:rPr>
        <w:t xml:space="preserve">  abdul.rosid@unpas.ac.id</w:t>
      </w:r>
    </w:p>
    <w:p w:rsidR="008D65C0" w:rsidRDefault="008D65C0" w:rsidP="008D65C0">
      <w:pPr>
        <w:pStyle w:val="Default"/>
        <w:jc w:val="center"/>
        <w:rPr>
          <w:b/>
          <w:bCs/>
          <w:sz w:val="22"/>
          <w:szCs w:val="22"/>
        </w:rPr>
      </w:pPr>
    </w:p>
    <w:p w:rsidR="008D65C0" w:rsidRDefault="008D65C0" w:rsidP="008D65C0">
      <w:pPr>
        <w:pStyle w:val="Default"/>
        <w:jc w:val="center"/>
        <w:rPr>
          <w:b/>
          <w:bCs/>
          <w:sz w:val="22"/>
          <w:szCs w:val="22"/>
        </w:rPr>
      </w:pPr>
    </w:p>
    <w:p w:rsidR="008D65C0" w:rsidRDefault="008D65C0" w:rsidP="008D65C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ABSTRAK</w:t>
      </w:r>
    </w:p>
    <w:p w:rsidR="008D65C0" w:rsidRDefault="008D65C0" w:rsidP="008D65C0">
      <w:pPr>
        <w:pStyle w:val="Default"/>
        <w:rPr>
          <w:sz w:val="22"/>
          <w:szCs w:val="22"/>
        </w:rPr>
      </w:pPr>
    </w:p>
    <w:p w:rsidR="008D65C0" w:rsidRDefault="008D65C0" w:rsidP="008D65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Bandung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kota</w:t>
      </w:r>
      <w:proofErr w:type="spellEnd"/>
      <w:proofErr w:type="gram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terkenal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wisata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kuliner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makanan</w:t>
      </w:r>
      <w:proofErr w:type="spellEnd"/>
      <w:r>
        <w:rPr>
          <w:sz w:val="22"/>
          <w:szCs w:val="22"/>
        </w:rPr>
        <w:t>), Fashion (</w:t>
      </w:r>
      <w:proofErr w:type="spellStart"/>
      <w:r>
        <w:rPr>
          <w:sz w:val="22"/>
          <w:szCs w:val="22"/>
        </w:rPr>
        <w:t>busana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Arsitektur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bangunan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bersejarah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Kota yang </w:t>
      </w:r>
      <w:proofErr w:type="spellStart"/>
      <w:r>
        <w:rPr>
          <w:sz w:val="22"/>
          <w:szCs w:val="22"/>
        </w:rPr>
        <w:t>selalu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menyelenggarakan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musik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Pentas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musik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perajin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menghasilkan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marawis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Perajin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perdagangan</w:t>
      </w:r>
      <w:proofErr w:type="spellEnd"/>
      <w:r>
        <w:rPr>
          <w:sz w:val="22"/>
          <w:szCs w:val="22"/>
        </w:rPr>
        <w:t xml:space="preserve"> Kota Bandung 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kontribusi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sekitar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terutama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pekerjaan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kendala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dihadapi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terutama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keterbatasan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peralatan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keterbatasan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pengadaan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baku</w:t>
      </w:r>
      <w:proofErr w:type="spellEnd"/>
      <w:proofErr w:type="gramEnd"/>
      <w:r>
        <w:rPr>
          <w:sz w:val="22"/>
          <w:szCs w:val="22"/>
        </w:rPr>
        <w:t xml:space="preserve">, </w:t>
      </w:r>
      <w:r w:rsidR="00C73366">
        <w:rPr>
          <w:sz w:val="22"/>
          <w:szCs w:val="22"/>
        </w:rPr>
        <w:t>s</w:t>
      </w:r>
      <w:r>
        <w:rPr>
          <w:sz w:val="22"/>
          <w:szCs w:val="22"/>
        </w:rPr>
        <w:t xml:space="preserve">kill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pegawai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dilaksanakannya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manajemen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terbatasnya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pemasaran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Adapun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ingin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peningkatan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kerajinan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marawis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pemasaran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sumberdaya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manusia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fasilitas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fasilitasi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usaha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pelatihan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bimteks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pendampingan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menetapkan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prosedur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dicapai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peningkatkan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kembali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kapasitas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proses </w:t>
      </w:r>
      <w:proofErr w:type="spellStart"/>
      <w:r>
        <w:rPr>
          <w:sz w:val="22"/>
          <w:szCs w:val="22"/>
        </w:rPr>
        <w:t>produksi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menjadi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terampil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efektif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efisien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melaksanakan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pekerjaan</w:t>
      </w:r>
      <w:proofErr w:type="spellEnd"/>
      <w:r>
        <w:rPr>
          <w:sz w:val="22"/>
          <w:szCs w:val="22"/>
        </w:rPr>
        <w:t xml:space="preserve"> (proses </w:t>
      </w:r>
      <w:proofErr w:type="spellStart"/>
      <w:r>
        <w:rPr>
          <w:sz w:val="22"/>
          <w:szCs w:val="22"/>
        </w:rPr>
        <w:t>produksi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memahami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inovatif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memahami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alur</w:t>
      </w:r>
      <w:proofErr w:type="spellEnd"/>
      <w:r>
        <w:rPr>
          <w:sz w:val="22"/>
          <w:szCs w:val="22"/>
        </w:rPr>
        <w:t xml:space="preserve"> proses </w:t>
      </w:r>
      <w:proofErr w:type="spellStart"/>
      <w:r>
        <w:rPr>
          <w:sz w:val="22"/>
          <w:szCs w:val="22"/>
        </w:rPr>
        <w:t>penyusunan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siklus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Akuntansi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memiliki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kesempatan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menunjukan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memamerkan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Sehubungan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melalui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peningkatan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marawis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pemasaran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sumberdaya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manusia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fasilitas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. </w:t>
      </w:r>
    </w:p>
    <w:p w:rsidR="008D65C0" w:rsidRDefault="008D65C0" w:rsidP="008D65C0">
      <w:pPr>
        <w:jc w:val="both"/>
      </w:pPr>
    </w:p>
    <w:p w:rsidR="003200D1" w:rsidRDefault="008D65C0" w:rsidP="008D65C0">
      <w:pPr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Marawis</w:t>
      </w:r>
      <w:proofErr w:type="spellEnd"/>
      <w:r>
        <w:t>,</w:t>
      </w:r>
      <w:bookmarkStart w:id="0" w:name="_GoBack"/>
      <w:bookmarkEnd w:id="0"/>
    </w:p>
    <w:sectPr w:rsidR="0032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C0"/>
    <w:rsid w:val="001D56F5"/>
    <w:rsid w:val="003200D1"/>
    <w:rsid w:val="008D65C0"/>
    <w:rsid w:val="00AC3654"/>
    <w:rsid w:val="00AE00FF"/>
    <w:rsid w:val="00C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ul7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2017-11-06T10:37:00Z</dcterms:created>
  <dcterms:modified xsi:type="dcterms:W3CDTF">2017-11-06T11:40:00Z</dcterms:modified>
</cp:coreProperties>
</file>