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14" w:rsidRDefault="00C1147A" w:rsidP="00744122">
      <w:pPr>
        <w:pStyle w:val="Heading1"/>
        <w:jc w:val="center"/>
        <w:rPr>
          <w:rFonts w:cs="Times New Roman"/>
          <w:b/>
          <w:szCs w:val="24"/>
        </w:rPr>
      </w:pPr>
      <w:bookmarkStart w:id="0" w:name="_Toc480563432"/>
      <w:bookmarkStart w:id="1" w:name="_Toc493242777"/>
      <w:bookmarkStart w:id="2" w:name="_Toc493816024"/>
      <w:r w:rsidRPr="00C02B75">
        <w:rPr>
          <w:rFonts w:cs="Times New Roman"/>
          <w:b/>
          <w:szCs w:val="24"/>
        </w:rPr>
        <w:t>ABSTRAK</w:t>
      </w:r>
      <w:bookmarkEnd w:id="0"/>
      <w:bookmarkEnd w:id="1"/>
      <w:bookmarkEnd w:id="2"/>
    </w:p>
    <w:p w:rsidR="00744122" w:rsidRPr="00744122" w:rsidRDefault="00744122" w:rsidP="00744122"/>
    <w:p w:rsidR="000B0829" w:rsidRDefault="0054053B" w:rsidP="00744122">
      <w:pPr>
        <w:spacing w:after="0" w:line="276" w:lineRule="auto"/>
        <w:ind w:firstLine="360"/>
        <w:jc w:val="both"/>
        <w:rPr>
          <w:rFonts w:ascii="Times New Roman" w:hAnsi="Times New Roman" w:cs="Times New Roman"/>
          <w:noProof/>
          <w:sz w:val="24"/>
          <w:szCs w:val="24"/>
        </w:rPr>
      </w:pPr>
      <w:r w:rsidRPr="0054053B">
        <w:rPr>
          <w:rFonts w:ascii="Times New Roman" w:hAnsi="Times New Roman" w:cs="Times New Roman"/>
          <w:noProof/>
          <w:sz w:val="24"/>
          <w:szCs w:val="24"/>
        </w:rPr>
        <w:t xml:space="preserve">Kerjasama Militer Indonesia – Rusia Terhadap Perkembangan </w:t>
      </w:r>
      <w:r w:rsidR="00A77D6E">
        <w:rPr>
          <w:rFonts w:ascii="Times New Roman" w:hAnsi="Times New Roman" w:cs="Times New Roman"/>
          <w:noProof/>
          <w:sz w:val="24"/>
          <w:szCs w:val="24"/>
        </w:rPr>
        <w:t>Kekuatan TNI AU</w:t>
      </w:r>
      <w:r w:rsidRPr="0054053B">
        <w:rPr>
          <w:rFonts w:ascii="Times New Roman" w:hAnsi="Times New Roman" w:cs="Times New Roman"/>
          <w:noProof/>
          <w:sz w:val="24"/>
          <w:szCs w:val="24"/>
        </w:rPr>
        <w:t xml:space="preserve">. Program Studi Ilmu Hubungan Internasional, Fakultas Ilmu Sosial dan Ilmu Politik, Universitas </w:t>
      </w:r>
      <w:r w:rsidR="00A77D6E">
        <w:rPr>
          <w:rFonts w:ascii="Times New Roman" w:hAnsi="Times New Roman" w:cs="Times New Roman"/>
          <w:noProof/>
          <w:sz w:val="24"/>
          <w:szCs w:val="24"/>
        </w:rPr>
        <w:t>Pasundan</w:t>
      </w:r>
      <w:r w:rsidR="000B0829">
        <w:rPr>
          <w:rFonts w:ascii="Times New Roman" w:hAnsi="Times New Roman" w:cs="Times New Roman"/>
          <w:noProof/>
          <w:sz w:val="24"/>
          <w:szCs w:val="24"/>
        </w:rPr>
        <w:t>, Bandung,</w:t>
      </w:r>
      <w:r w:rsidR="00A77D6E">
        <w:rPr>
          <w:rFonts w:ascii="Times New Roman" w:hAnsi="Times New Roman" w:cs="Times New Roman"/>
          <w:noProof/>
          <w:sz w:val="24"/>
          <w:szCs w:val="24"/>
        </w:rPr>
        <w:t xml:space="preserve"> 2017.</w:t>
      </w:r>
      <w:r w:rsidRPr="0054053B">
        <w:rPr>
          <w:rFonts w:ascii="Times New Roman" w:hAnsi="Times New Roman" w:cs="Times New Roman"/>
          <w:noProof/>
          <w:sz w:val="24"/>
          <w:szCs w:val="24"/>
        </w:rPr>
        <w:t xml:space="preserve"> </w:t>
      </w:r>
    </w:p>
    <w:p w:rsidR="00744122" w:rsidRPr="00744122" w:rsidRDefault="00A77D6E" w:rsidP="00744122">
      <w:pPr>
        <w:spacing w:line="276" w:lineRule="auto"/>
        <w:ind w:firstLine="360"/>
        <w:rPr>
          <w:rFonts w:ascii="Times New Roman" w:hAnsi="Times New Roman" w:cs="Times New Roman"/>
          <w:sz w:val="24"/>
        </w:rPr>
      </w:pPr>
      <w:r w:rsidRPr="00A77D6E">
        <w:rPr>
          <w:rFonts w:ascii="Times New Roman" w:hAnsi="Times New Roman" w:cs="Times New Roman"/>
          <w:noProof/>
          <w:sz w:val="24"/>
          <w:szCs w:val="24"/>
        </w:rPr>
        <w:t>Indonesia adalah negara kepulauan terbesar di dunia yang terdiri dari 13.</w:t>
      </w:r>
      <w:r w:rsidR="00823A33">
        <w:rPr>
          <w:rFonts w:ascii="Times New Roman" w:hAnsi="Times New Roman" w:cs="Times New Roman"/>
          <w:noProof/>
          <w:sz w:val="24"/>
          <w:szCs w:val="24"/>
        </w:rPr>
        <w:t>466 pula</w:t>
      </w:r>
      <w:r w:rsidR="000B0829">
        <w:rPr>
          <w:rFonts w:ascii="Times New Roman" w:hAnsi="Times New Roman" w:cs="Times New Roman"/>
          <w:noProof/>
          <w:sz w:val="24"/>
          <w:szCs w:val="24"/>
        </w:rPr>
        <w:t>u</w:t>
      </w:r>
      <w:r w:rsidR="00823A33">
        <w:rPr>
          <w:rFonts w:ascii="Times New Roman" w:hAnsi="Times New Roman" w:cs="Times New Roman"/>
          <w:noProof/>
          <w:sz w:val="24"/>
          <w:szCs w:val="24"/>
        </w:rPr>
        <w:t>,</w:t>
      </w:r>
      <w:r w:rsidR="000B0829">
        <w:rPr>
          <w:rFonts w:ascii="Times New Roman" w:hAnsi="Times New Roman" w:cs="Times New Roman"/>
          <w:noProof/>
          <w:sz w:val="24"/>
          <w:szCs w:val="24"/>
        </w:rPr>
        <w:t xml:space="preserve"> </w:t>
      </w:r>
      <w:r w:rsidR="00744122" w:rsidRPr="00744122">
        <w:rPr>
          <w:rFonts w:ascii="Times New Roman" w:hAnsi="Times New Roman" w:cs="Times New Roman"/>
          <w:sz w:val="24"/>
        </w:rPr>
        <w:t xml:space="preserve">Dengan wilayah seluas ini ditambah lagi wilayahnya yang sangat strategis membuat Indonesia perlu memperkuat segala armada angkatan bersenjatanya guna mempertahankan dan mengamankan wilayahnya yang sangat luas. </w:t>
      </w:r>
      <w:proofErr w:type="gramStart"/>
      <w:r w:rsidR="00744122" w:rsidRPr="00744122">
        <w:rPr>
          <w:rFonts w:ascii="Times New Roman" w:hAnsi="Times New Roman" w:cs="Times New Roman"/>
          <w:sz w:val="24"/>
        </w:rPr>
        <w:t>Keamanan juga perlu ditingkatkan dengan melaksanakan patroli-patroli dalam wilayah kedaulatan NKRI.</w:t>
      </w:r>
      <w:proofErr w:type="gramEnd"/>
    </w:p>
    <w:p w:rsidR="000B0829" w:rsidRDefault="00823A33" w:rsidP="00744122">
      <w:pPr>
        <w:spacing w:after="0" w:line="276" w:lineRule="auto"/>
        <w:ind w:firstLine="360"/>
        <w:jc w:val="both"/>
        <w:rPr>
          <w:rFonts w:ascii="Times New Roman" w:hAnsi="Times New Roman" w:cs="Times New Roman"/>
          <w:noProof/>
          <w:sz w:val="24"/>
          <w:szCs w:val="24"/>
        </w:rPr>
      </w:pPr>
      <w:r>
        <w:rPr>
          <w:rFonts w:ascii="Times New Roman" w:hAnsi="Times New Roman" w:cs="Times New Roman"/>
          <w:noProof/>
          <w:sz w:val="24"/>
          <w:szCs w:val="24"/>
        </w:rPr>
        <w:t xml:space="preserve">maka dari itu diperlukan adanya pertahanan yang kuat, </w:t>
      </w:r>
      <w:r w:rsidR="0054053B" w:rsidRPr="0054053B">
        <w:rPr>
          <w:rFonts w:ascii="Times New Roman" w:hAnsi="Times New Roman" w:cs="Times New Roman"/>
          <w:noProof/>
          <w:sz w:val="24"/>
          <w:szCs w:val="24"/>
        </w:rPr>
        <w:t xml:space="preserve">TNI Angkatan udara merupakan bagian dari TNI yang bertugas pada matra udara. Tetapi akibat embargo dan minimnya anggaran pertahanan membuat kesiapan personil dan alat utama sistem senjata TNI AU sangat minim. </w:t>
      </w:r>
    </w:p>
    <w:p w:rsidR="000B0829" w:rsidRDefault="0054053B" w:rsidP="00744122">
      <w:pPr>
        <w:spacing w:after="0" w:line="276" w:lineRule="auto"/>
        <w:ind w:firstLine="360"/>
        <w:jc w:val="both"/>
        <w:rPr>
          <w:rFonts w:ascii="Times New Roman" w:hAnsi="Times New Roman" w:cs="Times New Roman"/>
          <w:noProof/>
          <w:sz w:val="24"/>
          <w:szCs w:val="24"/>
        </w:rPr>
      </w:pPr>
      <w:r w:rsidRPr="0054053B">
        <w:rPr>
          <w:rFonts w:ascii="Times New Roman" w:hAnsi="Times New Roman" w:cs="Times New Roman"/>
          <w:noProof/>
          <w:sz w:val="24"/>
          <w:szCs w:val="24"/>
        </w:rPr>
        <w:t>Berdasarkan masalah tersebut, dirumuskan masalah sebagai berikut “Bagaimana Implementasi Kerjasama Militer Indonesia – Rusia Dalam Perkembangan Kekuatan TNI AU?” Sebagai acuan terhadap masalah penelitian, dikemukakan teori-teori dan konsep-konsep seperti Hubungan Internasional, Politik Luar Negeri, Kerjasama Internasional, Konsep pengaruh, Politik Internasional, Konsep Ancaman dan Keamanan, Jati Diri TNI, Militer, dan Pandangan realisme. Metode penelitian yang digunakan dalam penelitian ini adalah metode Deskriptif Analisis, yaitu metode yang menggambarkan kenyataan dan situasi berdasarkan data yang satu dengan data yang lainnya berdasarkan pada teori dan konsep-konsep yang digunakan, maka hipotesis yang diambil sebagai berikut “</w:t>
      </w:r>
      <w:r w:rsidR="00823A33" w:rsidRPr="00823A33">
        <w:rPr>
          <w:rFonts w:ascii="Times New Roman" w:hAnsi="Times New Roman" w:cs="Times New Roman"/>
          <w:noProof/>
          <w:sz w:val="24"/>
          <w:szCs w:val="24"/>
        </w:rPr>
        <w:t>Jika kerjasama antara pemerintah Republik Indonesia dengan</w:t>
      </w:r>
      <w:r w:rsidR="00C87693">
        <w:rPr>
          <w:rFonts w:ascii="Times New Roman" w:hAnsi="Times New Roman" w:cs="Times New Roman"/>
          <w:noProof/>
          <w:sz w:val="24"/>
          <w:szCs w:val="24"/>
        </w:rPr>
        <w:t xml:space="preserve"> Pemerintah Federasi Rusia (2003</w:t>
      </w:r>
      <w:r w:rsidR="00823A33" w:rsidRPr="00823A33">
        <w:rPr>
          <w:rFonts w:ascii="Times New Roman" w:hAnsi="Times New Roman" w:cs="Times New Roman"/>
          <w:noProof/>
          <w:sz w:val="24"/>
          <w:szCs w:val="24"/>
        </w:rPr>
        <w:t>-2014) dibidang Militer berjalan sesuai MOU, maka kualitas Alusista TNI-AU meningkat</w:t>
      </w:r>
      <w:r w:rsidR="00823A33">
        <w:rPr>
          <w:rFonts w:ascii="Times New Roman" w:hAnsi="Times New Roman" w:cs="Times New Roman"/>
          <w:noProof/>
          <w:sz w:val="24"/>
          <w:szCs w:val="24"/>
        </w:rPr>
        <w:t xml:space="preserve">, </w:t>
      </w:r>
      <w:r w:rsidRPr="0054053B">
        <w:rPr>
          <w:rFonts w:ascii="Times New Roman" w:hAnsi="Times New Roman" w:cs="Times New Roman"/>
          <w:noProof/>
          <w:sz w:val="24"/>
          <w:szCs w:val="24"/>
        </w:rPr>
        <w:t>berpengaruh dalam meningkatkan kekuatan TNI</w:t>
      </w:r>
      <w:r w:rsidR="00823A33">
        <w:rPr>
          <w:rFonts w:ascii="Times New Roman" w:hAnsi="Times New Roman" w:cs="Times New Roman"/>
          <w:noProof/>
          <w:sz w:val="24"/>
          <w:szCs w:val="24"/>
        </w:rPr>
        <w:t>-</w:t>
      </w:r>
      <w:r w:rsidRPr="0054053B">
        <w:rPr>
          <w:rFonts w:ascii="Times New Roman" w:hAnsi="Times New Roman" w:cs="Times New Roman"/>
          <w:noProof/>
          <w:sz w:val="24"/>
          <w:szCs w:val="24"/>
        </w:rPr>
        <w:t>AU, hal ini ditan</w:t>
      </w:r>
      <w:r w:rsidR="00823A33">
        <w:rPr>
          <w:rFonts w:ascii="Times New Roman" w:hAnsi="Times New Roman" w:cs="Times New Roman"/>
          <w:noProof/>
          <w:sz w:val="24"/>
          <w:szCs w:val="24"/>
        </w:rPr>
        <w:t>dai dengan adanya perkembangan A</w:t>
      </w:r>
      <w:r w:rsidRPr="0054053B">
        <w:rPr>
          <w:rFonts w:ascii="Times New Roman" w:hAnsi="Times New Roman" w:cs="Times New Roman"/>
          <w:noProof/>
          <w:sz w:val="24"/>
          <w:szCs w:val="24"/>
        </w:rPr>
        <w:t xml:space="preserve">lutsista dan pelatihan yang diberikan Rusia sehingga kualitas dan kuantitas armada TNI-AU meningkat”. </w:t>
      </w:r>
    </w:p>
    <w:p w:rsidR="0054053B" w:rsidRDefault="0054053B" w:rsidP="00744122">
      <w:pPr>
        <w:spacing w:after="0" w:line="276" w:lineRule="auto"/>
        <w:ind w:firstLine="360"/>
        <w:jc w:val="both"/>
        <w:rPr>
          <w:rFonts w:ascii="Times New Roman" w:hAnsi="Times New Roman" w:cs="Times New Roman"/>
          <w:noProof/>
          <w:sz w:val="24"/>
          <w:szCs w:val="24"/>
        </w:rPr>
      </w:pPr>
      <w:r w:rsidRPr="0054053B">
        <w:rPr>
          <w:rFonts w:ascii="Times New Roman" w:hAnsi="Times New Roman" w:cs="Times New Roman"/>
          <w:noProof/>
          <w:sz w:val="24"/>
          <w:szCs w:val="24"/>
        </w:rPr>
        <w:t xml:space="preserve">Berdasarkan perolehan dan pengolahan data, dari hipotesis di atas teruji bahwa Kerjasama Militer Indonesia – Rusia  memiliki pengaruh dalam peningkatan kekuatan TNI-AU, terutama peningkatan kemampuan teknis personil dan jumlah alutsista, tetapi Kerjasama Militer Indonesia – Rusia ini tidak memberi pengaruh yang signifikan terhadap kekuatan TNI-AU, karena penambahan Alutsista masih berada di bawah standar ideal kebutuhan pertahanan Indonesia.  </w:t>
      </w:r>
    </w:p>
    <w:p w:rsidR="0054053B" w:rsidRPr="0054053B" w:rsidRDefault="0054053B" w:rsidP="00744122">
      <w:pPr>
        <w:spacing w:after="0" w:line="276" w:lineRule="auto"/>
        <w:ind w:left="1080"/>
        <w:jc w:val="both"/>
        <w:rPr>
          <w:rFonts w:ascii="Times New Roman" w:hAnsi="Times New Roman" w:cs="Times New Roman"/>
          <w:noProof/>
          <w:sz w:val="24"/>
          <w:szCs w:val="24"/>
        </w:rPr>
      </w:pPr>
    </w:p>
    <w:p w:rsidR="00720C4C" w:rsidRDefault="0054053B" w:rsidP="00744122">
      <w:pPr>
        <w:spacing w:after="0" w:line="276" w:lineRule="auto"/>
        <w:ind w:left="1080"/>
        <w:jc w:val="both"/>
        <w:rPr>
          <w:rFonts w:ascii="Times New Roman" w:hAnsi="Times New Roman" w:cs="Times New Roman"/>
          <w:sz w:val="24"/>
          <w:szCs w:val="24"/>
        </w:rPr>
      </w:pPr>
      <w:r w:rsidRPr="0054053B">
        <w:rPr>
          <w:rFonts w:ascii="Times New Roman" w:hAnsi="Times New Roman" w:cs="Times New Roman"/>
          <w:noProof/>
          <w:sz w:val="24"/>
          <w:szCs w:val="24"/>
        </w:rPr>
        <w:t>Kata Kunci: Kerjasama Militer Indonesia - Rusia, TNI-AU</w:t>
      </w:r>
    </w:p>
    <w:p w:rsidR="001A23E0" w:rsidRDefault="001A23E0">
      <w:pPr>
        <w:rPr>
          <w:rFonts w:ascii="Times New Roman" w:eastAsiaTheme="majorEastAsia" w:hAnsi="Times New Roman" w:cs="Times New Roman"/>
          <w:b/>
          <w:sz w:val="24"/>
          <w:szCs w:val="24"/>
        </w:rPr>
      </w:pPr>
      <w:bookmarkStart w:id="3" w:name="_Toc480563433"/>
      <w:bookmarkStart w:id="4" w:name="_Toc493242778"/>
      <w:bookmarkStart w:id="5" w:name="_Toc493816025"/>
    </w:p>
    <w:p w:rsidR="000B0829" w:rsidRDefault="00135259" w:rsidP="00DE27F3">
      <w:pPr>
        <w:pStyle w:val="Heading1"/>
        <w:jc w:val="center"/>
        <w:rPr>
          <w:rFonts w:cs="Times New Roman"/>
          <w:b/>
          <w:szCs w:val="24"/>
        </w:rPr>
      </w:pPr>
      <w:r w:rsidRPr="00C2163F">
        <w:rPr>
          <w:rFonts w:cs="Times New Roman"/>
          <w:b/>
          <w:szCs w:val="24"/>
        </w:rPr>
        <w:lastRenderedPageBreak/>
        <w:t>ABSTRACT</w:t>
      </w:r>
      <w:bookmarkStart w:id="6" w:name="_Toc480563434"/>
      <w:bookmarkEnd w:id="3"/>
      <w:bookmarkEnd w:id="4"/>
      <w:bookmarkEnd w:id="5"/>
    </w:p>
    <w:p w:rsidR="00C2163F" w:rsidRPr="00C2163F" w:rsidRDefault="00C2163F" w:rsidP="00DE27F3">
      <w:pPr>
        <w:spacing w:line="276" w:lineRule="auto"/>
        <w:jc w:val="both"/>
      </w:pPr>
    </w:p>
    <w:p w:rsidR="00744122" w:rsidRPr="00744122" w:rsidRDefault="00744122" w:rsidP="00DE27F3">
      <w:pPr>
        <w:spacing w:line="276" w:lineRule="auto"/>
        <w:ind w:firstLine="720"/>
        <w:jc w:val="both"/>
        <w:rPr>
          <w:rFonts w:ascii="Times New Roman" w:hAnsi="Times New Roman" w:cs="Times New Roman"/>
          <w:sz w:val="24"/>
          <w:szCs w:val="24"/>
        </w:rPr>
      </w:pPr>
      <w:proofErr w:type="gramStart"/>
      <w:r w:rsidRPr="00744122">
        <w:rPr>
          <w:rFonts w:ascii="Times New Roman" w:hAnsi="Times New Roman" w:cs="Times New Roman"/>
          <w:sz w:val="24"/>
          <w:szCs w:val="24"/>
        </w:rPr>
        <w:t>Military Cooperation between Indonesia and Russia on the Development of the Power of the Air Force.</w:t>
      </w:r>
      <w:proofErr w:type="gramEnd"/>
      <w:r w:rsidRPr="00744122">
        <w:rPr>
          <w:rFonts w:ascii="Times New Roman" w:hAnsi="Times New Roman" w:cs="Times New Roman"/>
          <w:sz w:val="24"/>
          <w:szCs w:val="24"/>
        </w:rPr>
        <w:t xml:space="preserve"> </w:t>
      </w:r>
      <w:proofErr w:type="gramStart"/>
      <w:r w:rsidRPr="00744122">
        <w:rPr>
          <w:rFonts w:ascii="Times New Roman" w:hAnsi="Times New Roman" w:cs="Times New Roman"/>
          <w:sz w:val="24"/>
          <w:szCs w:val="24"/>
        </w:rPr>
        <w:t>International Relations, Faculty of Social and Political Sciences, Pasundan University, Bandung, 2017.</w:t>
      </w:r>
      <w:proofErr w:type="gramEnd"/>
    </w:p>
    <w:p w:rsidR="00744122" w:rsidRPr="00744122" w:rsidRDefault="00744122" w:rsidP="00DE27F3">
      <w:pPr>
        <w:spacing w:line="276" w:lineRule="auto"/>
        <w:ind w:firstLine="720"/>
        <w:jc w:val="both"/>
        <w:rPr>
          <w:rFonts w:ascii="Times New Roman" w:hAnsi="Times New Roman" w:cs="Times New Roman"/>
          <w:sz w:val="24"/>
          <w:szCs w:val="24"/>
        </w:rPr>
      </w:pPr>
      <w:r w:rsidRPr="00744122">
        <w:rPr>
          <w:rFonts w:ascii="Times New Roman" w:hAnsi="Times New Roman" w:cs="Times New Roman"/>
          <w:sz w:val="24"/>
          <w:szCs w:val="24"/>
        </w:rPr>
        <w:t>Indonesia is the largest archipelagic country in the world consisting of 13,466 islands. With such an area as well as a very strategic area, Indonesia needs to strengthen its fleet of armed forces in order to maintain and secure its vast territory. Security also needs to be enhanced by implementing patrols within the territory of the Republic of Indonesia's sovereignty.</w:t>
      </w:r>
    </w:p>
    <w:p w:rsidR="00744122" w:rsidRPr="00744122" w:rsidRDefault="00744122" w:rsidP="00DE27F3">
      <w:pPr>
        <w:spacing w:line="276" w:lineRule="auto"/>
        <w:ind w:firstLine="720"/>
        <w:jc w:val="both"/>
        <w:rPr>
          <w:rFonts w:ascii="Times New Roman" w:hAnsi="Times New Roman" w:cs="Times New Roman"/>
          <w:sz w:val="24"/>
          <w:szCs w:val="24"/>
        </w:rPr>
      </w:pPr>
      <w:proofErr w:type="gramStart"/>
      <w:r w:rsidRPr="00744122">
        <w:rPr>
          <w:rFonts w:ascii="Times New Roman" w:hAnsi="Times New Roman" w:cs="Times New Roman"/>
          <w:sz w:val="24"/>
          <w:szCs w:val="24"/>
        </w:rPr>
        <w:t>it</w:t>
      </w:r>
      <w:proofErr w:type="gramEnd"/>
      <w:r w:rsidRPr="00744122">
        <w:rPr>
          <w:rFonts w:ascii="Times New Roman" w:hAnsi="Times New Roman" w:cs="Times New Roman"/>
          <w:sz w:val="24"/>
          <w:szCs w:val="24"/>
        </w:rPr>
        <w:t xml:space="preserve"> is necessary that a strong defense, the TNI Air Force is part of the TNI who served on the air dimra. But due to embargo and lack of defense budget make the readiness of personnel and the main tool of weapon system AU is very minimal.</w:t>
      </w:r>
    </w:p>
    <w:p w:rsidR="00744122" w:rsidRPr="00744122" w:rsidRDefault="00744122" w:rsidP="00DE27F3">
      <w:pPr>
        <w:spacing w:line="276" w:lineRule="auto"/>
        <w:ind w:firstLine="720"/>
        <w:jc w:val="both"/>
        <w:rPr>
          <w:rFonts w:ascii="Times New Roman" w:hAnsi="Times New Roman" w:cs="Times New Roman"/>
          <w:sz w:val="24"/>
          <w:szCs w:val="24"/>
        </w:rPr>
      </w:pPr>
      <w:r w:rsidRPr="00744122">
        <w:rPr>
          <w:rFonts w:ascii="Times New Roman" w:hAnsi="Times New Roman" w:cs="Times New Roman"/>
          <w:sz w:val="24"/>
          <w:szCs w:val="24"/>
        </w:rPr>
        <w:t>Based on the issue, the following problem was formulated: "How is the Implementation of Military Cooperation between Indonesia and Russia in the Development of the Power of the Air Force?" As a reference to the research problem, theories and concepts such as International Relations, Foreign Policy, International Cooperation, , International Politics, Concepts of Threats and Security, Military, Military, and Realism Views. The research method used in this research is Descriptive Analysis method, which is a method that describes the reality and the situation based on data one with other data based on the theory and concepts used, the hypothesis is taken as follows "If cooperation between the government of the Republic of Indonesia with the Government of the Russian Federation (2003-2014) in the Military field running in accordance with the MOU, the quality of Alusista TNI-AU increased, influential in increasing the strength of the TNI-AU, this is marked by the development of Alutsista and training given Russia so the quality and quantity of the TNI- AU increase ".</w:t>
      </w:r>
    </w:p>
    <w:p w:rsidR="00744122" w:rsidRPr="00744122" w:rsidRDefault="00744122" w:rsidP="00DE27F3">
      <w:pPr>
        <w:spacing w:line="276" w:lineRule="auto"/>
        <w:ind w:firstLine="720"/>
        <w:jc w:val="both"/>
        <w:rPr>
          <w:rFonts w:ascii="Times New Roman" w:hAnsi="Times New Roman" w:cs="Times New Roman"/>
          <w:sz w:val="24"/>
          <w:szCs w:val="24"/>
        </w:rPr>
      </w:pPr>
      <w:r w:rsidRPr="00744122">
        <w:rPr>
          <w:rFonts w:ascii="Times New Roman" w:hAnsi="Times New Roman" w:cs="Times New Roman"/>
          <w:sz w:val="24"/>
          <w:szCs w:val="24"/>
        </w:rPr>
        <w:t>Based on the acquisition and processing of data, the above hypothesis is tested that the Indonesia-Russia Military Cooperation has an influence in increasing the strength of the TNI-AU, especially the improvement of technical personnel capability and the number of defense equipment, but this Russian-Russian Military Cooperation does not give a significant influence on the strength of the TNI -AU, because the addition of Alutsista is still below the ideal standard of defense needs of Indonesia.</w:t>
      </w:r>
    </w:p>
    <w:p w:rsidR="00744122" w:rsidRPr="00744122" w:rsidRDefault="00744122" w:rsidP="00DE27F3">
      <w:pPr>
        <w:spacing w:line="276" w:lineRule="auto"/>
        <w:jc w:val="both"/>
        <w:rPr>
          <w:rFonts w:ascii="Times New Roman" w:hAnsi="Times New Roman" w:cs="Times New Roman"/>
          <w:sz w:val="24"/>
          <w:szCs w:val="24"/>
        </w:rPr>
      </w:pPr>
    </w:p>
    <w:p w:rsidR="000B0829" w:rsidRPr="00744122" w:rsidRDefault="00C2163F" w:rsidP="00DE27F3">
      <w:pPr>
        <w:spacing w:line="276" w:lineRule="auto"/>
        <w:jc w:val="both"/>
        <w:rPr>
          <w:rFonts w:ascii="Times New Roman" w:hAnsi="Times New Roman" w:cs="Times New Roman"/>
          <w:sz w:val="24"/>
          <w:szCs w:val="24"/>
        </w:rPr>
      </w:pPr>
      <w:r w:rsidRPr="00C2163F">
        <w:rPr>
          <w:rFonts w:ascii="Times New Roman" w:hAnsi="Times New Roman" w:cs="Times New Roman"/>
          <w:sz w:val="24"/>
          <w:szCs w:val="24"/>
        </w:rPr>
        <w:t>Keywords: Indonesian Military Cooperation - Russia, Indonesian Army Air Force</w:t>
      </w:r>
      <w:r w:rsidR="00373DC5">
        <w:rPr>
          <w:rFonts w:ascii="Times New Roman" w:hAnsi="Times New Roman" w:cs="Times New Roman"/>
          <w:sz w:val="24"/>
          <w:szCs w:val="24"/>
        </w:rPr>
        <w:t xml:space="preserve"> (TNI-AU).</w:t>
      </w:r>
    </w:p>
    <w:p w:rsidR="00373DC5" w:rsidRDefault="001D520C" w:rsidP="00673CA7">
      <w:pPr>
        <w:pStyle w:val="Heading1"/>
        <w:spacing w:line="276" w:lineRule="auto"/>
        <w:jc w:val="center"/>
        <w:rPr>
          <w:rFonts w:cs="Times New Roman"/>
          <w:b/>
          <w:szCs w:val="24"/>
        </w:rPr>
      </w:pPr>
      <w:bookmarkStart w:id="7" w:name="_Toc493242779"/>
      <w:bookmarkStart w:id="8" w:name="_Toc493816026"/>
      <w:bookmarkStart w:id="9" w:name="_Toc480563435"/>
      <w:bookmarkEnd w:id="6"/>
      <w:r>
        <w:rPr>
          <w:rFonts w:cs="Times New Roman"/>
          <w:b/>
          <w:szCs w:val="24"/>
        </w:rPr>
        <w:lastRenderedPageBreak/>
        <w:t>ABSTRAK</w:t>
      </w:r>
      <w:bookmarkEnd w:id="7"/>
      <w:bookmarkEnd w:id="8"/>
    </w:p>
    <w:p w:rsidR="00673CA7" w:rsidRPr="006E168B" w:rsidRDefault="00673CA7" w:rsidP="00673CA7">
      <w:pPr>
        <w:spacing w:line="276" w:lineRule="auto"/>
        <w:ind w:firstLine="720"/>
        <w:jc w:val="both"/>
        <w:rPr>
          <w:rFonts w:ascii="Times New Roman" w:hAnsi="Times New Roman" w:cs="Times New Roman"/>
          <w:color w:val="000000"/>
          <w:sz w:val="24"/>
          <w:szCs w:val="24"/>
          <w:lang w:val="id-ID"/>
        </w:rPr>
      </w:pPr>
      <w:proofErr w:type="gramStart"/>
      <w:r w:rsidRPr="006E168B">
        <w:rPr>
          <w:rFonts w:ascii="Times New Roman" w:hAnsi="Times New Roman" w:cs="Times New Roman"/>
          <w:color w:val="000000"/>
          <w:sz w:val="24"/>
          <w:szCs w:val="24"/>
        </w:rPr>
        <w:t>Kerjasama Militer Indonesia</w:t>
      </w:r>
      <w:r w:rsidRPr="006E168B">
        <w:rPr>
          <w:rFonts w:ascii="Times New Roman" w:hAnsi="Times New Roman" w:cs="Times New Roman"/>
          <w:color w:val="000000"/>
          <w:sz w:val="24"/>
          <w:szCs w:val="24"/>
          <w:lang w:val="id-ID"/>
        </w:rPr>
        <w:t>-</w:t>
      </w:r>
      <w:r w:rsidRPr="006E168B">
        <w:rPr>
          <w:rFonts w:ascii="Times New Roman" w:hAnsi="Times New Roman" w:cs="Times New Roman"/>
          <w:color w:val="000000"/>
          <w:sz w:val="24"/>
          <w:szCs w:val="24"/>
        </w:rPr>
        <w:t>Rusia Ka Hal mekar Kakiatan TNI AU.</w:t>
      </w:r>
      <w:proofErr w:type="gramEnd"/>
      <w:r w:rsidRPr="006E168B">
        <w:rPr>
          <w:rFonts w:ascii="Times New Roman" w:hAnsi="Times New Roman" w:cs="Times New Roman"/>
          <w:color w:val="000000"/>
          <w:sz w:val="24"/>
          <w:szCs w:val="24"/>
        </w:rPr>
        <w:t xml:space="preserve"> Program Studi Elmu Hubungan Internasional,</w:t>
      </w:r>
      <w:r>
        <w:rPr>
          <w:rFonts w:ascii="Times New Roman" w:hAnsi="Times New Roman" w:cs="Times New Roman"/>
          <w:color w:val="000000"/>
          <w:sz w:val="24"/>
          <w:szCs w:val="24"/>
        </w:rPr>
        <w:t xml:space="preserve"> </w:t>
      </w:r>
      <w:r w:rsidRPr="006E168B">
        <w:rPr>
          <w:rFonts w:ascii="Times New Roman" w:hAnsi="Times New Roman" w:cs="Times New Roman"/>
          <w:color w:val="000000"/>
          <w:sz w:val="24"/>
          <w:szCs w:val="24"/>
        </w:rPr>
        <w:t>Fakultas Elmu Sosial sarta Elmu Pulitik</w:t>
      </w:r>
      <w:proofErr w:type="gramStart"/>
      <w:r w:rsidRPr="006E168B">
        <w:rPr>
          <w:rFonts w:ascii="Times New Roman" w:hAnsi="Times New Roman" w:cs="Times New Roman"/>
          <w:color w:val="000000"/>
          <w:sz w:val="24"/>
          <w:szCs w:val="24"/>
        </w:rPr>
        <w:t>,Universitas</w:t>
      </w:r>
      <w:proofErr w:type="gramEnd"/>
      <w:r w:rsidRPr="006E168B">
        <w:rPr>
          <w:rFonts w:ascii="Times New Roman" w:hAnsi="Times New Roman" w:cs="Times New Roman"/>
          <w:color w:val="000000"/>
          <w:sz w:val="24"/>
          <w:szCs w:val="24"/>
        </w:rPr>
        <w:t xml:space="preserve"> Pasundan,Bandung,2017</w:t>
      </w:r>
      <w:r w:rsidRPr="006E168B">
        <w:rPr>
          <w:rFonts w:ascii="Times New Roman" w:hAnsi="Times New Roman" w:cs="Times New Roman"/>
          <w:color w:val="000000"/>
          <w:sz w:val="24"/>
          <w:szCs w:val="24"/>
          <w:lang w:val="id-ID"/>
        </w:rPr>
        <w:t>.</w:t>
      </w:r>
    </w:p>
    <w:p w:rsidR="00673CA7" w:rsidRPr="006E168B" w:rsidRDefault="00673CA7" w:rsidP="00673CA7">
      <w:pPr>
        <w:spacing w:line="276" w:lineRule="auto"/>
        <w:ind w:firstLine="720"/>
        <w:jc w:val="both"/>
        <w:rPr>
          <w:rFonts w:ascii="Times New Roman" w:hAnsi="Times New Roman" w:cs="Times New Roman"/>
          <w:color w:val="000000"/>
          <w:sz w:val="24"/>
          <w:szCs w:val="24"/>
          <w:lang w:val="id-ID"/>
        </w:rPr>
      </w:pPr>
      <w:r w:rsidRPr="006E168B">
        <w:rPr>
          <w:rFonts w:ascii="Times New Roman" w:hAnsi="Times New Roman" w:cs="Times New Roman"/>
          <w:color w:val="000000"/>
          <w:sz w:val="24"/>
          <w:szCs w:val="24"/>
        </w:rPr>
        <w:t>Indonesia nyaeta nagara kapuloan pangbadagna di dunya anu diwangun ti 13.466 pulo,</w:t>
      </w:r>
      <w:r>
        <w:rPr>
          <w:rFonts w:ascii="Times New Roman" w:hAnsi="Times New Roman" w:cs="Times New Roman"/>
          <w:color w:val="000000"/>
          <w:sz w:val="24"/>
          <w:szCs w:val="24"/>
        </w:rPr>
        <w:t xml:space="preserve"> </w:t>
      </w:r>
      <w:r w:rsidRPr="006E168B">
        <w:rPr>
          <w:rFonts w:ascii="Times New Roman" w:hAnsi="Times New Roman" w:cs="Times New Roman"/>
          <w:color w:val="000000"/>
          <w:sz w:val="24"/>
          <w:szCs w:val="24"/>
        </w:rPr>
        <w:t xml:space="preserve">Kalawan wilayah salega ieu ditambih deui wilayahnya anu strategis pisan midamel Indonesia peryogi nguatkeun saniskanten armada angkatan nyekel pakarang na guna ngabela sarta ngamankeun wilayahnya anu lega pisan. Kaamanan oge peryogi dironjatkeun kalawan milampah patroli-patroli </w:t>
      </w:r>
      <w:proofErr w:type="gramStart"/>
      <w:r w:rsidRPr="006E168B">
        <w:rPr>
          <w:rFonts w:ascii="Times New Roman" w:hAnsi="Times New Roman" w:cs="Times New Roman"/>
          <w:color w:val="000000"/>
          <w:sz w:val="24"/>
          <w:szCs w:val="24"/>
        </w:rPr>
        <w:t>dina</w:t>
      </w:r>
      <w:proofErr w:type="gramEnd"/>
      <w:r w:rsidRPr="006E168B">
        <w:rPr>
          <w:rFonts w:ascii="Times New Roman" w:hAnsi="Times New Roman" w:cs="Times New Roman"/>
          <w:color w:val="000000"/>
          <w:sz w:val="24"/>
          <w:szCs w:val="24"/>
        </w:rPr>
        <w:t xml:space="preserve"> wilayah kadaulatan NKRI</w:t>
      </w:r>
      <w:r w:rsidRPr="006E168B">
        <w:rPr>
          <w:rFonts w:ascii="Times New Roman" w:hAnsi="Times New Roman" w:cs="Times New Roman"/>
          <w:color w:val="000000"/>
          <w:sz w:val="24"/>
          <w:szCs w:val="24"/>
          <w:lang w:val="id-ID"/>
        </w:rPr>
        <w:t>.</w:t>
      </w:r>
    </w:p>
    <w:p w:rsidR="00673CA7" w:rsidRPr="006E168B" w:rsidRDefault="00673CA7" w:rsidP="00673CA7">
      <w:pPr>
        <w:spacing w:line="276" w:lineRule="auto"/>
        <w:ind w:firstLine="720"/>
        <w:jc w:val="both"/>
        <w:rPr>
          <w:rFonts w:ascii="Times New Roman" w:hAnsi="Times New Roman" w:cs="Times New Roman"/>
          <w:color w:val="000000"/>
          <w:sz w:val="24"/>
          <w:szCs w:val="24"/>
          <w:lang w:val="id-ID"/>
        </w:rPr>
      </w:pPr>
      <w:proofErr w:type="gramStart"/>
      <w:r w:rsidRPr="006E168B">
        <w:rPr>
          <w:rFonts w:ascii="Times New Roman" w:hAnsi="Times New Roman" w:cs="Times New Roman"/>
          <w:color w:val="000000"/>
          <w:sz w:val="24"/>
          <w:szCs w:val="24"/>
        </w:rPr>
        <w:t>mangka</w:t>
      </w:r>
      <w:proofErr w:type="gramEnd"/>
      <w:r w:rsidRPr="006E168B">
        <w:rPr>
          <w:rFonts w:ascii="Times New Roman" w:hAnsi="Times New Roman" w:cs="Times New Roman"/>
          <w:color w:val="000000"/>
          <w:sz w:val="24"/>
          <w:szCs w:val="24"/>
        </w:rPr>
        <w:t xml:space="preserve"> ti eta diperlukeun kitu kaayaanana pertahanan anu kiat,TNI Angkatan hawa mangrupa haturan ti TNI anu ngabogaan tugas dina matra hawa. </w:t>
      </w:r>
      <w:proofErr w:type="gramStart"/>
      <w:r w:rsidRPr="006E168B">
        <w:rPr>
          <w:rFonts w:ascii="Times New Roman" w:hAnsi="Times New Roman" w:cs="Times New Roman"/>
          <w:color w:val="000000"/>
          <w:sz w:val="24"/>
          <w:szCs w:val="24"/>
        </w:rPr>
        <w:t>Nanging alatan embargo sarta minimnya anggaran pertahanan midamel kesiapan personil sarta pakakas utami sistem pakarang TNI AU minim pisan</w:t>
      </w:r>
      <w:r w:rsidRPr="006E168B">
        <w:rPr>
          <w:rFonts w:ascii="Times New Roman" w:hAnsi="Times New Roman" w:cs="Times New Roman"/>
          <w:color w:val="000000"/>
          <w:sz w:val="24"/>
          <w:szCs w:val="24"/>
          <w:lang w:val="id-ID"/>
        </w:rPr>
        <w:t>.</w:t>
      </w:r>
      <w:proofErr w:type="gramEnd"/>
    </w:p>
    <w:p w:rsidR="00673CA7" w:rsidRPr="006E168B" w:rsidRDefault="00673CA7" w:rsidP="00673CA7">
      <w:pPr>
        <w:spacing w:line="276" w:lineRule="auto"/>
        <w:ind w:firstLine="720"/>
        <w:jc w:val="both"/>
        <w:rPr>
          <w:rFonts w:ascii="Times New Roman" w:hAnsi="Times New Roman" w:cs="Times New Roman"/>
          <w:color w:val="000000"/>
          <w:sz w:val="24"/>
          <w:szCs w:val="24"/>
          <w:lang w:val="id-ID"/>
        </w:rPr>
      </w:pPr>
      <w:proofErr w:type="gramStart"/>
      <w:r w:rsidRPr="006E168B">
        <w:rPr>
          <w:rFonts w:ascii="Times New Roman" w:hAnsi="Times New Roman" w:cs="Times New Roman"/>
          <w:color w:val="000000"/>
          <w:sz w:val="24"/>
          <w:szCs w:val="24"/>
        </w:rPr>
        <w:t>Dumasar masalah kasebat,</w:t>
      </w:r>
      <w:r w:rsidR="007821DA">
        <w:rPr>
          <w:rFonts w:ascii="Times New Roman" w:hAnsi="Times New Roman" w:cs="Times New Roman"/>
          <w:color w:val="000000"/>
          <w:sz w:val="24"/>
          <w:szCs w:val="24"/>
          <w:lang w:val="id-ID"/>
        </w:rPr>
        <w:t xml:space="preserve"> </w:t>
      </w:r>
      <w:r w:rsidRPr="006E168B">
        <w:rPr>
          <w:rFonts w:ascii="Times New Roman" w:hAnsi="Times New Roman" w:cs="Times New Roman"/>
          <w:color w:val="000000"/>
          <w:sz w:val="24"/>
          <w:szCs w:val="24"/>
        </w:rPr>
        <w:t>dirumuskeun masalah minangka katut “Bagaimana Implementasi Kerjasama Militer Indonesia</w:t>
      </w:r>
      <w:r w:rsidRPr="006E168B">
        <w:rPr>
          <w:rFonts w:ascii="Times New Roman" w:hAnsi="Times New Roman" w:cs="Times New Roman"/>
          <w:color w:val="000000"/>
          <w:sz w:val="24"/>
          <w:szCs w:val="24"/>
          <w:lang w:val="id-ID"/>
        </w:rPr>
        <w:t>-</w:t>
      </w:r>
      <w:r w:rsidRPr="006E168B">
        <w:rPr>
          <w:rFonts w:ascii="Times New Roman" w:hAnsi="Times New Roman" w:cs="Times New Roman"/>
          <w:color w:val="000000"/>
          <w:sz w:val="24"/>
          <w:szCs w:val="24"/>
        </w:rPr>
        <w:t>Rusia Dina Hal mekar Kakiatan TNI AU?”</w:t>
      </w:r>
      <w:proofErr w:type="gramEnd"/>
      <w:r w:rsidRPr="006E168B">
        <w:rPr>
          <w:rFonts w:ascii="Times New Roman" w:hAnsi="Times New Roman" w:cs="Times New Roman"/>
          <w:color w:val="000000"/>
          <w:sz w:val="24"/>
          <w:szCs w:val="24"/>
        </w:rPr>
        <w:t xml:space="preserve"> Minangka acuan ka masalah panalungtikan,</w:t>
      </w:r>
      <w:r>
        <w:rPr>
          <w:rFonts w:ascii="Times New Roman" w:hAnsi="Times New Roman" w:cs="Times New Roman"/>
          <w:color w:val="000000"/>
          <w:sz w:val="24"/>
          <w:szCs w:val="24"/>
        </w:rPr>
        <w:t xml:space="preserve"> </w:t>
      </w:r>
      <w:r w:rsidRPr="006E168B">
        <w:rPr>
          <w:rFonts w:ascii="Times New Roman" w:hAnsi="Times New Roman" w:cs="Times New Roman"/>
          <w:color w:val="000000"/>
          <w:sz w:val="24"/>
          <w:szCs w:val="24"/>
        </w:rPr>
        <w:t>diungkabkeun teori-teori sarta konsep-konsep sepertos Hubungan Internasional,</w:t>
      </w:r>
      <w:r>
        <w:rPr>
          <w:rFonts w:ascii="Times New Roman" w:hAnsi="Times New Roman" w:cs="Times New Roman"/>
          <w:color w:val="000000"/>
          <w:sz w:val="24"/>
          <w:szCs w:val="24"/>
        </w:rPr>
        <w:t xml:space="preserve"> </w:t>
      </w:r>
      <w:r w:rsidRPr="006E168B">
        <w:rPr>
          <w:rFonts w:ascii="Times New Roman" w:hAnsi="Times New Roman" w:cs="Times New Roman"/>
          <w:color w:val="000000"/>
          <w:sz w:val="24"/>
          <w:szCs w:val="24"/>
        </w:rPr>
        <w:t>Pulitik Jabi</w:t>
      </w:r>
      <w:r>
        <w:rPr>
          <w:rFonts w:ascii="Times New Roman" w:hAnsi="Times New Roman" w:cs="Times New Roman"/>
          <w:color w:val="000000"/>
          <w:sz w:val="24"/>
          <w:szCs w:val="24"/>
        </w:rPr>
        <w:t xml:space="preserve"> Nagari</w:t>
      </w:r>
      <w:r w:rsidRPr="006E168B">
        <w:rPr>
          <w:rFonts w:ascii="Times New Roman" w:hAnsi="Times New Roman" w:cs="Times New Roman"/>
          <w:color w:val="000000"/>
          <w:sz w:val="24"/>
          <w:szCs w:val="24"/>
        </w:rPr>
        <w:t>, gawe babarengan Internasional,</w:t>
      </w:r>
      <w:r>
        <w:rPr>
          <w:rFonts w:ascii="Times New Roman" w:hAnsi="Times New Roman" w:cs="Times New Roman"/>
          <w:color w:val="000000"/>
          <w:sz w:val="24"/>
          <w:szCs w:val="24"/>
        </w:rPr>
        <w:t xml:space="preserve"> </w:t>
      </w:r>
      <w:r w:rsidRPr="006E168B">
        <w:rPr>
          <w:rFonts w:ascii="Times New Roman" w:hAnsi="Times New Roman" w:cs="Times New Roman"/>
          <w:color w:val="000000"/>
          <w:sz w:val="24"/>
          <w:szCs w:val="24"/>
        </w:rPr>
        <w:t>Konsep pangaruh,</w:t>
      </w:r>
      <w:r>
        <w:rPr>
          <w:rFonts w:ascii="Times New Roman" w:hAnsi="Times New Roman" w:cs="Times New Roman"/>
          <w:color w:val="000000"/>
          <w:sz w:val="24"/>
          <w:szCs w:val="24"/>
        </w:rPr>
        <w:t xml:space="preserve"> </w:t>
      </w:r>
      <w:r w:rsidRPr="006E168B">
        <w:rPr>
          <w:rFonts w:ascii="Times New Roman" w:hAnsi="Times New Roman" w:cs="Times New Roman"/>
          <w:color w:val="000000"/>
          <w:sz w:val="24"/>
          <w:szCs w:val="24"/>
        </w:rPr>
        <w:t>Pulitik Internasional,</w:t>
      </w:r>
      <w:r>
        <w:rPr>
          <w:rFonts w:ascii="Times New Roman" w:hAnsi="Times New Roman" w:cs="Times New Roman"/>
          <w:color w:val="000000"/>
          <w:sz w:val="24"/>
          <w:szCs w:val="24"/>
        </w:rPr>
        <w:t xml:space="preserve"> </w:t>
      </w:r>
      <w:r w:rsidRPr="006E168B">
        <w:rPr>
          <w:rFonts w:ascii="Times New Roman" w:hAnsi="Times New Roman" w:cs="Times New Roman"/>
          <w:color w:val="000000"/>
          <w:sz w:val="24"/>
          <w:szCs w:val="24"/>
        </w:rPr>
        <w:t>Konsep Anceman sarta Kaamanan,</w:t>
      </w:r>
      <w:r>
        <w:rPr>
          <w:rFonts w:ascii="Times New Roman" w:hAnsi="Times New Roman" w:cs="Times New Roman"/>
          <w:color w:val="000000"/>
          <w:sz w:val="24"/>
          <w:szCs w:val="24"/>
        </w:rPr>
        <w:t xml:space="preserve"> </w:t>
      </w:r>
      <w:r w:rsidRPr="006E168B">
        <w:rPr>
          <w:rFonts w:ascii="Times New Roman" w:hAnsi="Times New Roman" w:cs="Times New Roman"/>
          <w:color w:val="000000"/>
          <w:sz w:val="24"/>
          <w:szCs w:val="24"/>
        </w:rPr>
        <w:t>Jati Diri TNI,Militer,sarta Tetempoan realisme. Padika panalungtikan anu dipake dina panalungtikan ieu teh padika Deskriptif Analisis,</w:t>
      </w:r>
      <w:r>
        <w:rPr>
          <w:rFonts w:ascii="Times New Roman" w:hAnsi="Times New Roman" w:cs="Times New Roman"/>
          <w:color w:val="000000"/>
          <w:sz w:val="24"/>
          <w:szCs w:val="24"/>
        </w:rPr>
        <w:t xml:space="preserve"> </w:t>
      </w:r>
      <w:r w:rsidRPr="006E168B">
        <w:rPr>
          <w:rFonts w:ascii="Times New Roman" w:hAnsi="Times New Roman" w:cs="Times New Roman"/>
          <w:color w:val="000000"/>
          <w:sz w:val="24"/>
          <w:szCs w:val="24"/>
        </w:rPr>
        <w:t>yaktos padika anu ngagambarkeun kanyataan sarta kaayaan dumasar data anu hiji kalawan data anu lianna dumasar dina teori sarta konsep-konsep anu dipake,</w:t>
      </w:r>
      <w:r>
        <w:rPr>
          <w:rFonts w:ascii="Times New Roman" w:hAnsi="Times New Roman" w:cs="Times New Roman"/>
          <w:color w:val="000000"/>
          <w:sz w:val="24"/>
          <w:szCs w:val="24"/>
        </w:rPr>
        <w:t xml:space="preserve"> </w:t>
      </w:r>
      <w:r w:rsidRPr="006E168B">
        <w:rPr>
          <w:rFonts w:ascii="Times New Roman" w:hAnsi="Times New Roman" w:cs="Times New Roman"/>
          <w:color w:val="000000"/>
          <w:sz w:val="24"/>
          <w:szCs w:val="24"/>
        </w:rPr>
        <w:t>mangka hipotesis anu dicokot minangka katut “Jika kerjasama antawis pamarentah Republik Indonesia kalawan Pamarentah Federasi Rusia (2003-2014) dibidang Militer mapan luyu MOU,</w:t>
      </w:r>
      <w:r>
        <w:rPr>
          <w:rFonts w:ascii="Times New Roman" w:hAnsi="Times New Roman" w:cs="Times New Roman"/>
          <w:color w:val="000000"/>
          <w:sz w:val="24"/>
          <w:szCs w:val="24"/>
        </w:rPr>
        <w:t xml:space="preserve"> </w:t>
      </w:r>
      <w:r w:rsidRPr="006E168B">
        <w:rPr>
          <w:rFonts w:ascii="Times New Roman" w:hAnsi="Times New Roman" w:cs="Times New Roman"/>
          <w:color w:val="000000"/>
          <w:sz w:val="24"/>
          <w:szCs w:val="24"/>
        </w:rPr>
        <w:t>mangka kualitas Alusista TNI-AU meningkat,</w:t>
      </w:r>
      <w:r>
        <w:rPr>
          <w:rFonts w:ascii="Times New Roman" w:hAnsi="Times New Roman" w:cs="Times New Roman"/>
          <w:color w:val="000000"/>
          <w:sz w:val="24"/>
          <w:szCs w:val="24"/>
        </w:rPr>
        <w:t xml:space="preserve"> </w:t>
      </w:r>
      <w:r w:rsidRPr="006E168B">
        <w:rPr>
          <w:rFonts w:ascii="Times New Roman" w:hAnsi="Times New Roman" w:cs="Times New Roman"/>
          <w:color w:val="000000"/>
          <w:sz w:val="24"/>
          <w:szCs w:val="24"/>
        </w:rPr>
        <w:t>boga pangaruh dina ngaronjatkeun kakiatan TNI-AU,perkawis ieu ditandaan kalawan kitu kaayaanana hal mekar Alutsista sarta palatihan anu dibikeun Rusia ku kituna kualitas sarta kuantitas armada TNI-AU meningkat”</w:t>
      </w:r>
      <w:r w:rsidRPr="006E168B">
        <w:rPr>
          <w:rFonts w:ascii="Times New Roman" w:hAnsi="Times New Roman" w:cs="Times New Roman"/>
          <w:color w:val="000000"/>
          <w:sz w:val="24"/>
          <w:szCs w:val="24"/>
          <w:lang w:val="id-ID"/>
        </w:rPr>
        <w:t>.</w:t>
      </w:r>
    </w:p>
    <w:p w:rsidR="00673CA7" w:rsidRPr="006E168B" w:rsidRDefault="00673CA7" w:rsidP="00673CA7">
      <w:pPr>
        <w:spacing w:line="276" w:lineRule="auto"/>
        <w:ind w:firstLine="720"/>
        <w:jc w:val="both"/>
        <w:rPr>
          <w:rFonts w:ascii="Times New Roman" w:hAnsi="Times New Roman" w:cs="Times New Roman"/>
          <w:color w:val="000000"/>
          <w:sz w:val="24"/>
          <w:szCs w:val="24"/>
          <w:lang w:val="id-ID"/>
        </w:rPr>
      </w:pPr>
      <w:r w:rsidRPr="006E168B">
        <w:rPr>
          <w:rFonts w:ascii="Times New Roman" w:hAnsi="Times New Roman" w:cs="Times New Roman"/>
          <w:color w:val="000000"/>
          <w:sz w:val="24"/>
          <w:szCs w:val="24"/>
        </w:rPr>
        <w:t>Dumasar perolehan sarta pengolahan data,</w:t>
      </w:r>
      <w:r>
        <w:rPr>
          <w:rFonts w:ascii="Times New Roman" w:hAnsi="Times New Roman" w:cs="Times New Roman"/>
          <w:color w:val="000000"/>
          <w:sz w:val="24"/>
          <w:szCs w:val="24"/>
        </w:rPr>
        <w:t xml:space="preserve"> </w:t>
      </w:r>
      <w:r w:rsidRPr="006E168B">
        <w:rPr>
          <w:rFonts w:ascii="Times New Roman" w:hAnsi="Times New Roman" w:cs="Times New Roman"/>
          <w:color w:val="000000"/>
          <w:sz w:val="24"/>
          <w:szCs w:val="24"/>
        </w:rPr>
        <w:t>ti hipotesis di luhur teruji yen Kerjasama Militer Indonesia</w:t>
      </w:r>
      <w:r w:rsidRPr="006E168B">
        <w:rPr>
          <w:rFonts w:ascii="Times New Roman" w:hAnsi="Times New Roman" w:cs="Times New Roman"/>
          <w:color w:val="000000"/>
          <w:sz w:val="24"/>
          <w:szCs w:val="24"/>
          <w:lang w:val="id-ID"/>
        </w:rPr>
        <w:t>-</w:t>
      </w:r>
      <w:r w:rsidRPr="006E168B">
        <w:rPr>
          <w:rFonts w:ascii="Times New Roman" w:hAnsi="Times New Roman" w:cs="Times New Roman"/>
          <w:color w:val="000000"/>
          <w:sz w:val="24"/>
          <w:szCs w:val="24"/>
        </w:rPr>
        <w:t>Rusia ngabogaan pangaruh dina kanaekan kakiatan TNI-AU,</w:t>
      </w:r>
      <w:r>
        <w:rPr>
          <w:rFonts w:ascii="Times New Roman" w:hAnsi="Times New Roman" w:cs="Times New Roman"/>
          <w:color w:val="000000"/>
          <w:sz w:val="24"/>
          <w:szCs w:val="24"/>
        </w:rPr>
        <w:t xml:space="preserve"> </w:t>
      </w:r>
      <w:r w:rsidRPr="006E168B">
        <w:rPr>
          <w:rFonts w:ascii="Times New Roman" w:hAnsi="Times New Roman" w:cs="Times New Roman"/>
          <w:color w:val="000000"/>
          <w:sz w:val="24"/>
          <w:szCs w:val="24"/>
        </w:rPr>
        <w:t>utamana kanaekan pangabisa teknis personil sarta jumlah alutsista,</w:t>
      </w:r>
      <w:r>
        <w:rPr>
          <w:rFonts w:ascii="Times New Roman" w:hAnsi="Times New Roman" w:cs="Times New Roman"/>
          <w:color w:val="000000"/>
          <w:sz w:val="24"/>
          <w:szCs w:val="24"/>
        </w:rPr>
        <w:t xml:space="preserve"> </w:t>
      </w:r>
      <w:r w:rsidRPr="006E168B">
        <w:rPr>
          <w:rFonts w:ascii="Times New Roman" w:hAnsi="Times New Roman" w:cs="Times New Roman"/>
          <w:color w:val="000000"/>
          <w:sz w:val="24"/>
          <w:szCs w:val="24"/>
        </w:rPr>
        <w:t>nanging Kerjasama Militer Indonesia</w:t>
      </w:r>
      <w:r w:rsidRPr="006E168B">
        <w:rPr>
          <w:rFonts w:ascii="Times New Roman" w:hAnsi="Times New Roman" w:cs="Times New Roman"/>
          <w:color w:val="000000"/>
          <w:sz w:val="24"/>
          <w:szCs w:val="24"/>
          <w:lang w:val="id-ID"/>
        </w:rPr>
        <w:t>-</w:t>
      </w:r>
      <w:r w:rsidRPr="006E168B">
        <w:rPr>
          <w:rFonts w:ascii="Times New Roman" w:hAnsi="Times New Roman" w:cs="Times New Roman"/>
          <w:color w:val="000000"/>
          <w:sz w:val="24"/>
          <w:szCs w:val="24"/>
        </w:rPr>
        <w:t>Rusia ieu henteu masihan pangaruh anu signifikan ka kakiatan TNI-AU,</w:t>
      </w:r>
      <w:r>
        <w:rPr>
          <w:rFonts w:ascii="Times New Roman" w:hAnsi="Times New Roman" w:cs="Times New Roman"/>
          <w:color w:val="000000"/>
          <w:sz w:val="24"/>
          <w:szCs w:val="24"/>
        </w:rPr>
        <w:t xml:space="preserve"> </w:t>
      </w:r>
      <w:r w:rsidRPr="006E168B">
        <w:rPr>
          <w:rFonts w:ascii="Times New Roman" w:hAnsi="Times New Roman" w:cs="Times New Roman"/>
          <w:color w:val="000000"/>
          <w:sz w:val="24"/>
          <w:szCs w:val="24"/>
        </w:rPr>
        <w:t>margi penambahan Alutsista aya keneh handap standar ideal kaperluan pertahanan Indonesia.</w:t>
      </w:r>
    </w:p>
    <w:p w:rsidR="00373DC5" w:rsidRDefault="00673CA7" w:rsidP="00CA75B3">
      <w:pPr>
        <w:pStyle w:val="Heading1"/>
        <w:jc w:val="center"/>
        <w:rPr>
          <w:rFonts w:cs="Times New Roman"/>
          <w:b/>
          <w:szCs w:val="24"/>
        </w:rPr>
      </w:pPr>
      <w:r w:rsidRPr="006E168B">
        <w:rPr>
          <w:rFonts w:cs="Times New Roman"/>
          <w:color w:val="000000"/>
          <w:szCs w:val="24"/>
        </w:rPr>
        <w:t xml:space="preserve"> </w:t>
      </w:r>
      <w:r w:rsidRPr="006E168B">
        <w:rPr>
          <w:rFonts w:cs="Times New Roman"/>
          <w:color w:val="000000"/>
          <w:szCs w:val="24"/>
        </w:rPr>
        <w:br/>
      </w:r>
      <w:r w:rsidRPr="006E168B">
        <w:rPr>
          <w:rFonts w:cs="Times New Roman"/>
          <w:color w:val="000000"/>
          <w:szCs w:val="24"/>
        </w:rPr>
        <w:br/>
        <w:t>Sanggem Kunci: Kerjasama Militer Indonesia - Rusia</w:t>
      </w:r>
      <w:proofErr w:type="gramStart"/>
      <w:r w:rsidRPr="006E168B">
        <w:rPr>
          <w:rFonts w:cs="Times New Roman"/>
          <w:color w:val="000000"/>
          <w:szCs w:val="24"/>
        </w:rPr>
        <w:t>,TNI</w:t>
      </w:r>
      <w:proofErr w:type="gramEnd"/>
      <w:r w:rsidRPr="006E168B">
        <w:rPr>
          <w:rFonts w:cs="Times New Roman"/>
          <w:color w:val="000000"/>
          <w:szCs w:val="24"/>
        </w:rPr>
        <w:t>-AU</w:t>
      </w:r>
      <w:r w:rsidR="00CA75B3">
        <w:rPr>
          <w:rFonts w:ascii="Arial" w:hAnsi="Arial" w:cs="Arial"/>
          <w:color w:val="000000"/>
          <w:sz w:val="21"/>
          <w:szCs w:val="21"/>
        </w:rPr>
        <w:t>.</w:t>
      </w:r>
    </w:p>
    <w:sectPr w:rsidR="00373DC5" w:rsidSect="00CA75B3">
      <w:headerReference w:type="default" r:id="rId8"/>
      <w:footerReference w:type="default" r:id="rId9"/>
      <w:footerReference w:type="first" r:id="rId10"/>
      <w:pgSz w:w="11906" w:h="16838"/>
      <w:pgMar w:top="1701" w:right="1701" w:bottom="1701" w:left="2268" w:header="709" w:footer="709" w:gutter="0"/>
      <w:pgNumType w:fmt="lowerRoman" w:start="5"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051" w:rsidRDefault="00E72051" w:rsidP="00DC0C2F">
      <w:pPr>
        <w:spacing w:after="0" w:line="240" w:lineRule="auto"/>
      </w:pPr>
      <w:r>
        <w:separator/>
      </w:r>
    </w:p>
  </w:endnote>
  <w:endnote w:type="continuationSeparator" w:id="0">
    <w:p w:rsidR="00E72051" w:rsidRDefault="00E72051" w:rsidP="00DC0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57663"/>
      <w:docPartObj>
        <w:docPartGallery w:val="Page Numbers (Bottom of Page)"/>
        <w:docPartUnique/>
      </w:docPartObj>
    </w:sdtPr>
    <w:sdtContent>
      <w:p w:rsidR="00CA75B3" w:rsidRDefault="00CA75B3">
        <w:pPr>
          <w:pStyle w:val="Footer"/>
          <w:jc w:val="center"/>
        </w:pPr>
        <w:fldSimple w:instr=" PAGE   \* MERGEFORMAT ">
          <w:r>
            <w:rPr>
              <w:noProof/>
            </w:rPr>
            <w:t>vi</w:t>
          </w:r>
        </w:fldSimple>
      </w:p>
    </w:sdtContent>
  </w:sdt>
  <w:p w:rsidR="00D360A2" w:rsidRDefault="00D360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57662"/>
      <w:docPartObj>
        <w:docPartGallery w:val="Page Numbers (Bottom of Page)"/>
        <w:docPartUnique/>
      </w:docPartObj>
    </w:sdtPr>
    <w:sdtContent>
      <w:p w:rsidR="00CA75B3" w:rsidRDefault="00CA75B3">
        <w:pPr>
          <w:pStyle w:val="Footer"/>
          <w:jc w:val="center"/>
        </w:pPr>
        <w:fldSimple w:instr=" PAGE   \* MERGEFORMAT ">
          <w:r>
            <w:rPr>
              <w:noProof/>
            </w:rPr>
            <w:t>v</w:t>
          </w:r>
        </w:fldSimple>
      </w:p>
    </w:sdtContent>
  </w:sdt>
  <w:p w:rsidR="00CA75B3" w:rsidRDefault="00CA75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051" w:rsidRDefault="00E72051" w:rsidP="00DC0C2F">
      <w:pPr>
        <w:spacing w:after="0" w:line="240" w:lineRule="auto"/>
      </w:pPr>
      <w:r>
        <w:separator/>
      </w:r>
    </w:p>
  </w:footnote>
  <w:footnote w:type="continuationSeparator" w:id="0">
    <w:p w:rsidR="00E72051" w:rsidRDefault="00E72051" w:rsidP="00DC0C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A2" w:rsidRDefault="00D360A2">
    <w:pPr>
      <w:pStyle w:val="Header"/>
      <w:jc w:val="right"/>
    </w:pPr>
  </w:p>
  <w:p w:rsidR="00D360A2" w:rsidRDefault="00D360A2" w:rsidP="00D7125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CC2"/>
    <w:multiLevelType w:val="hybridMultilevel"/>
    <w:tmpl w:val="2A1265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C00D99"/>
    <w:multiLevelType w:val="hybridMultilevel"/>
    <w:tmpl w:val="3D509E9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8F0D96"/>
    <w:multiLevelType w:val="hybridMultilevel"/>
    <w:tmpl w:val="57CA4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E13AE"/>
    <w:multiLevelType w:val="multilevel"/>
    <w:tmpl w:val="2A02EBB6"/>
    <w:lvl w:ilvl="0">
      <w:start w:val="1"/>
      <w:numFmt w:val="decimal"/>
      <w:lvlText w:val="%1."/>
      <w:lvlJc w:val="left"/>
      <w:pPr>
        <w:ind w:left="1080" w:hanging="360"/>
      </w:p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DD07297"/>
    <w:multiLevelType w:val="hybridMultilevel"/>
    <w:tmpl w:val="B5D65DBA"/>
    <w:lvl w:ilvl="0" w:tplc="ECE24F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00009C"/>
    <w:multiLevelType w:val="hybridMultilevel"/>
    <w:tmpl w:val="FFAAACCA"/>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20436D7C"/>
    <w:multiLevelType w:val="hybridMultilevel"/>
    <w:tmpl w:val="F77CD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D3F0C"/>
    <w:multiLevelType w:val="multilevel"/>
    <w:tmpl w:val="4910471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48C49A7"/>
    <w:multiLevelType w:val="hybridMultilevel"/>
    <w:tmpl w:val="21E48660"/>
    <w:lvl w:ilvl="0" w:tplc="4AA4E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E50BDF"/>
    <w:multiLevelType w:val="hybridMultilevel"/>
    <w:tmpl w:val="DD049A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A37E1F"/>
    <w:multiLevelType w:val="multilevel"/>
    <w:tmpl w:val="3CCE0D4E"/>
    <w:lvl w:ilvl="0">
      <w:start w:val="1"/>
      <w:numFmt w:val="decimal"/>
      <w:lvlText w:val="%1."/>
      <w:lvlJc w:val="left"/>
      <w:pPr>
        <w:ind w:left="784" w:hanging="360"/>
      </w:pPr>
    </w:lvl>
    <w:lvl w:ilvl="1">
      <w:start w:val="1"/>
      <w:numFmt w:val="decimal"/>
      <w:isLgl/>
      <w:lvlText w:val="%2."/>
      <w:lvlJc w:val="left"/>
      <w:pPr>
        <w:ind w:left="814" w:hanging="390"/>
      </w:pPr>
      <w:rPr>
        <w:rFonts w:ascii="Times New Roman" w:eastAsiaTheme="minorHAnsi" w:hAnsi="Times New Roman" w:cs="Times New Roman"/>
      </w:rPr>
    </w:lvl>
    <w:lvl w:ilvl="2">
      <w:start w:val="1"/>
      <w:numFmt w:val="decimal"/>
      <w:isLgl/>
      <w:lvlText w:val="%1.%2.%3"/>
      <w:lvlJc w:val="left"/>
      <w:pPr>
        <w:ind w:left="1144" w:hanging="720"/>
      </w:pPr>
      <w:rPr>
        <w:rFonts w:hint="default"/>
      </w:rPr>
    </w:lvl>
    <w:lvl w:ilvl="3">
      <w:start w:val="1"/>
      <w:numFmt w:val="decimal"/>
      <w:isLgl/>
      <w:lvlText w:val="%1.%2.%3.%4"/>
      <w:lvlJc w:val="left"/>
      <w:pPr>
        <w:ind w:left="1144" w:hanging="720"/>
      </w:pPr>
      <w:rPr>
        <w:rFonts w:hint="default"/>
      </w:rPr>
    </w:lvl>
    <w:lvl w:ilvl="4">
      <w:start w:val="1"/>
      <w:numFmt w:val="decimal"/>
      <w:isLgl/>
      <w:lvlText w:val="%1.%2.%3.%4.%5"/>
      <w:lvlJc w:val="left"/>
      <w:pPr>
        <w:ind w:left="1504" w:hanging="1080"/>
      </w:pPr>
      <w:rPr>
        <w:rFonts w:hint="default"/>
      </w:rPr>
    </w:lvl>
    <w:lvl w:ilvl="5">
      <w:start w:val="1"/>
      <w:numFmt w:val="decimal"/>
      <w:isLgl/>
      <w:lvlText w:val="%1.%2.%3.%4.%5.%6"/>
      <w:lvlJc w:val="left"/>
      <w:pPr>
        <w:ind w:left="1504" w:hanging="1080"/>
      </w:pPr>
      <w:rPr>
        <w:rFonts w:hint="default"/>
      </w:rPr>
    </w:lvl>
    <w:lvl w:ilvl="6">
      <w:start w:val="1"/>
      <w:numFmt w:val="decimal"/>
      <w:isLgl/>
      <w:lvlText w:val="%1.%2.%3.%4.%5.%6.%7"/>
      <w:lvlJc w:val="left"/>
      <w:pPr>
        <w:ind w:left="1864" w:hanging="1440"/>
      </w:pPr>
      <w:rPr>
        <w:rFonts w:hint="default"/>
      </w:rPr>
    </w:lvl>
    <w:lvl w:ilvl="7">
      <w:start w:val="1"/>
      <w:numFmt w:val="decimal"/>
      <w:isLgl/>
      <w:lvlText w:val="%1.%2.%3.%4.%5.%6.%7.%8"/>
      <w:lvlJc w:val="left"/>
      <w:pPr>
        <w:ind w:left="1864" w:hanging="1440"/>
      </w:pPr>
      <w:rPr>
        <w:rFonts w:hint="default"/>
      </w:rPr>
    </w:lvl>
    <w:lvl w:ilvl="8">
      <w:start w:val="1"/>
      <w:numFmt w:val="decimal"/>
      <w:isLgl/>
      <w:lvlText w:val="%1.%2.%3.%4.%5.%6.%7.%8.%9"/>
      <w:lvlJc w:val="left"/>
      <w:pPr>
        <w:ind w:left="2224" w:hanging="1800"/>
      </w:pPr>
      <w:rPr>
        <w:rFonts w:hint="default"/>
      </w:rPr>
    </w:lvl>
  </w:abstractNum>
  <w:abstractNum w:abstractNumId="11">
    <w:nsid w:val="2DAA0407"/>
    <w:multiLevelType w:val="hybridMultilevel"/>
    <w:tmpl w:val="6D8C0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611C56"/>
    <w:multiLevelType w:val="hybridMultilevel"/>
    <w:tmpl w:val="AFE6B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F120D"/>
    <w:multiLevelType w:val="hybridMultilevel"/>
    <w:tmpl w:val="51D012A0"/>
    <w:lvl w:ilvl="0" w:tplc="BD865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F1E37"/>
    <w:multiLevelType w:val="hybridMultilevel"/>
    <w:tmpl w:val="EDBE1F2A"/>
    <w:lvl w:ilvl="0" w:tplc="6CE036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FF3C5A"/>
    <w:multiLevelType w:val="hybridMultilevel"/>
    <w:tmpl w:val="564CF870"/>
    <w:lvl w:ilvl="0" w:tplc="2F809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F27C46"/>
    <w:multiLevelType w:val="hybridMultilevel"/>
    <w:tmpl w:val="D0F281BA"/>
    <w:lvl w:ilvl="0" w:tplc="04090019">
      <w:start w:val="1"/>
      <w:numFmt w:val="lowerLetter"/>
      <w:lvlText w:val="%1."/>
      <w:lvlJc w:val="left"/>
      <w:pPr>
        <w:ind w:left="720" w:hanging="360"/>
      </w:pPr>
      <w:rPr>
        <w:rFonts w:hint="default"/>
      </w:rPr>
    </w:lvl>
    <w:lvl w:ilvl="1" w:tplc="07022F1E">
      <w:start w:val="1"/>
      <w:numFmt w:val="decimal"/>
      <w:lvlText w:val="%2."/>
      <w:lvlJc w:val="left"/>
      <w:pPr>
        <w:ind w:left="1440" w:hanging="360"/>
      </w:pPr>
      <w:rPr>
        <w:rFonts w:hint="default"/>
      </w:rPr>
    </w:lvl>
    <w:lvl w:ilvl="2" w:tplc="ECA2A264">
      <w:start w:val="1"/>
      <w:numFmt w:val="upperLetter"/>
      <w:lvlText w:val="%3."/>
      <w:lvlJc w:val="left"/>
      <w:pPr>
        <w:ind w:left="2340" w:hanging="360"/>
      </w:pPr>
      <w:rPr>
        <w:rFonts w:hint="default"/>
      </w:rPr>
    </w:lvl>
    <w:lvl w:ilvl="3" w:tplc="B0B6B45C">
      <w:start w:val="1"/>
      <w:numFmt w:val="upperLetter"/>
      <w:lvlText w:val="%4&gt;"/>
      <w:lvlJc w:val="left"/>
      <w:pPr>
        <w:ind w:left="2880" w:hanging="360"/>
      </w:pPr>
      <w:rPr>
        <w:rFonts w:hint="default"/>
      </w:rPr>
    </w:lvl>
    <w:lvl w:ilvl="4" w:tplc="6616BD6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3E7AC5"/>
    <w:multiLevelType w:val="hybridMultilevel"/>
    <w:tmpl w:val="B3AC5BAE"/>
    <w:lvl w:ilvl="0" w:tplc="9CA0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9612ED"/>
    <w:multiLevelType w:val="hybridMultilevel"/>
    <w:tmpl w:val="5888E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AB943AA"/>
    <w:multiLevelType w:val="hybridMultilevel"/>
    <w:tmpl w:val="00448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6D1C9D"/>
    <w:multiLevelType w:val="hybridMultilevel"/>
    <w:tmpl w:val="F4DE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665FC0"/>
    <w:multiLevelType w:val="hybridMultilevel"/>
    <w:tmpl w:val="4C54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0B6EC5"/>
    <w:multiLevelType w:val="multilevel"/>
    <w:tmpl w:val="08029F32"/>
    <w:lvl w:ilvl="0">
      <w:start w:val="1"/>
      <w:numFmt w:val="decimal"/>
      <w:lvlText w:val="%1."/>
      <w:lvlJc w:val="left"/>
      <w:pPr>
        <w:ind w:left="1144" w:hanging="360"/>
      </w:pPr>
    </w:lvl>
    <w:lvl w:ilvl="1">
      <w:start w:val="2"/>
      <w:numFmt w:val="decimal"/>
      <w:isLgl/>
      <w:lvlText w:val="%1.%2"/>
      <w:lvlJc w:val="left"/>
      <w:pPr>
        <w:ind w:left="1339" w:hanging="555"/>
      </w:pPr>
      <w:rPr>
        <w:rFonts w:hint="default"/>
      </w:rPr>
    </w:lvl>
    <w:lvl w:ilvl="2">
      <w:start w:val="2"/>
      <w:numFmt w:val="decimal"/>
      <w:isLgl/>
      <w:lvlText w:val="%1.%2.%3"/>
      <w:lvlJc w:val="left"/>
      <w:pPr>
        <w:ind w:left="1504" w:hanging="720"/>
      </w:pPr>
      <w:rPr>
        <w:rFonts w:hint="default"/>
      </w:rPr>
    </w:lvl>
    <w:lvl w:ilvl="3">
      <w:start w:val="1"/>
      <w:numFmt w:val="decimal"/>
      <w:isLgl/>
      <w:lvlText w:val="%1.%2.%3.%4"/>
      <w:lvlJc w:val="left"/>
      <w:pPr>
        <w:ind w:left="1504"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24" w:hanging="1440"/>
      </w:pPr>
      <w:rPr>
        <w:rFonts w:hint="default"/>
      </w:rPr>
    </w:lvl>
    <w:lvl w:ilvl="8">
      <w:start w:val="1"/>
      <w:numFmt w:val="decimal"/>
      <w:isLgl/>
      <w:lvlText w:val="%1.%2.%3.%4.%5.%6.%7.%8.%9"/>
      <w:lvlJc w:val="left"/>
      <w:pPr>
        <w:ind w:left="2584" w:hanging="1800"/>
      </w:pPr>
      <w:rPr>
        <w:rFonts w:hint="default"/>
      </w:rPr>
    </w:lvl>
  </w:abstractNum>
  <w:abstractNum w:abstractNumId="23">
    <w:nsid w:val="6E7D7AA5"/>
    <w:multiLevelType w:val="hybridMultilevel"/>
    <w:tmpl w:val="90BAB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D411AF"/>
    <w:multiLevelType w:val="multilevel"/>
    <w:tmpl w:val="E432F2D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81E7679"/>
    <w:multiLevelType w:val="multilevel"/>
    <w:tmpl w:val="49DCD9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8C166CA"/>
    <w:multiLevelType w:val="hybridMultilevel"/>
    <w:tmpl w:val="41549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4"/>
  </w:num>
  <w:num w:numId="5">
    <w:abstractNumId w:val="25"/>
  </w:num>
  <w:num w:numId="6">
    <w:abstractNumId w:val="19"/>
  </w:num>
  <w:num w:numId="7">
    <w:abstractNumId w:val="10"/>
  </w:num>
  <w:num w:numId="8">
    <w:abstractNumId w:val="23"/>
  </w:num>
  <w:num w:numId="9">
    <w:abstractNumId w:val="24"/>
  </w:num>
  <w:num w:numId="10">
    <w:abstractNumId w:val="21"/>
  </w:num>
  <w:num w:numId="11">
    <w:abstractNumId w:val="20"/>
  </w:num>
  <w:num w:numId="12">
    <w:abstractNumId w:val="6"/>
  </w:num>
  <w:num w:numId="13">
    <w:abstractNumId w:val="11"/>
  </w:num>
  <w:num w:numId="14">
    <w:abstractNumId w:val="22"/>
  </w:num>
  <w:num w:numId="15">
    <w:abstractNumId w:val="26"/>
  </w:num>
  <w:num w:numId="16">
    <w:abstractNumId w:val="7"/>
  </w:num>
  <w:num w:numId="17">
    <w:abstractNumId w:val="8"/>
  </w:num>
  <w:num w:numId="18">
    <w:abstractNumId w:val="0"/>
  </w:num>
  <w:num w:numId="19">
    <w:abstractNumId w:val="2"/>
  </w:num>
  <w:num w:numId="20">
    <w:abstractNumId w:val="12"/>
  </w:num>
  <w:num w:numId="21">
    <w:abstractNumId w:val="16"/>
  </w:num>
  <w:num w:numId="22">
    <w:abstractNumId w:val="4"/>
  </w:num>
  <w:num w:numId="23">
    <w:abstractNumId w:val="15"/>
  </w:num>
  <w:num w:numId="24">
    <w:abstractNumId w:val="13"/>
  </w:num>
  <w:num w:numId="25">
    <w:abstractNumId w:val="18"/>
  </w:num>
  <w:num w:numId="26">
    <w:abstractNumId w:val="1"/>
  </w:num>
  <w:num w:numId="27">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DC0C2F"/>
    <w:rsid w:val="00070D8E"/>
    <w:rsid w:val="000905C9"/>
    <w:rsid w:val="000A44E2"/>
    <w:rsid w:val="000B0829"/>
    <w:rsid w:val="000B1B64"/>
    <w:rsid w:val="000B216B"/>
    <w:rsid w:val="000E5C06"/>
    <w:rsid w:val="00106977"/>
    <w:rsid w:val="00122F93"/>
    <w:rsid w:val="0012462A"/>
    <w:rsid w:val="001327D1"/>
    <w:rsid w:val="00135259"/>
    <w:rsid w:val="00160815"/>
    <w:rsid w:val="00193032"/>
    <w:rsid w:val="001A23E0"/>
    <w:rsid w:val="001A5099"/>
    <w:rsid w:val="001C6301"/>
    <w:rsid w:val="001D520C"/>
    <w:rsid w:val="001D799E"/>
    <w:rsid w:val="001F554A"/>
    <w:rsid w:val="0023360F"/>
    <w:rsid w:val="00252336"/>
    <w:rsid w:val="00260188"/>
    <w:rsid w:val="002700C8"/>
    <w:rsid w:val="002865B5"/>
    <w:rsid w:val="002B55C3"/>
    <w:rsid w:val="002D5868"/>
    <w:rsid w:val="002F1882"/>
    <w:rsid w:val="002F1B8C"/>
    <w:rsid w:val="00323230"/>
    <w:rsid w:val="00326494"/>
    <w:rsid w:val="00341786"/>
    <w:rsid w:val="00341E94"/>
    <w:rsid w:val="00351FCF"/>
    <w:rsid w:val="00353EFF"/>
    <w:rsid w:val="0036227B"/>
    <w:rsid w:val="00373DC5"/>
    <w:rsid w:val="003802AD"/>
    <w:rsid w:val="003A012E"/>
    <w:rsid w:val="003A123E"/>
    <w:rsid w:val="003D1405"/>
    <w:rsid w:val="003E0A43"/>
    <w:rsid w:val="003E5B8F"/>
    <w:rsid w:val="003F394B"/>
    <w:rsid w:val="00406FC8"/>
    <w:rsid w:val="004155B3"/>
    <w:rsid w:val="0043191A"/>
    <w:rsid w:val="00450D33"/>
    <w:rsid w:val="00457A7C"/>
    <w:rsid w:val="00470AFE"/>
    <w:rsid w:val="004724A3"/>
    <w:rsid w:val="004728C9"/>
    <w:rsid w:val="004933AF"/>
    <w:rsid w:val="004B06A6"/>
    <w:rsid w:val="004C5D35"/>
    <w:rsid w:val="004C75F2"/>
    <w:rsid w:val="004C7C5E"/>
    <w:rsid w:val="005127F2"/>
    <w:rsid w:val="00520C74"/>
    <w:rsid w:val="0054053B"/>
    <w:rsid w:val="0056742C"/>
    <w:rsid w:val="00570E9D"/>
    <w:rsid w:val="005B2276"/>
    <w:rsid w:val="005B2A84"/>
    <w:rsid w:val="005B4E53"/>
    <w:rsid w:val="005F7D04"/>
    <w:rsid w:val="006209BC"/>
    <w:rsid w:val="006712BB"/>
    <w:rsid w:val="00673CA7"/>
    <w:rsid w:val="00674EFA"/>
    <w:rsid w:val="00680B4D"/>
    <w:rsid w:val="00681C08"/>
    <w:rsid w:val="006B3BAC"/>
    <w:rsid w:val="007004E6"/>
    <w:rsid w:val="00720C4C"/>
    <w:rsid w:val="00735E0A"/>
    <w:rsid w:val="00744122"/>
    <w:rsid w:val="007458EA"/>
    <w:rsid w:val="0074683F"/>
    <w:rsid w:val="00755508"/>
    <w:rsid w:val="00762924"/>
    <w:rsid w:val="00762FA5"/>
    <w:rsid w:val="00770FBC"/>
    <w:rsid w:val="0077574E"/>
    <w:rsid w:val="00776EAC"/>
    <w:rsid w:val="007821DA"/>
    <w:rsid w:val="00792E38"/>
    <w:rsid w:val="007A1C1C"/>
    <w:rsid w:val="007A5B37"/>
    <w:rsid w:val="007B0011"/>
    <w:rsid w:val="007B3B6D"/>
    <w:rsid w:val="007D4308"/>
    <w:rsid w:val="007D6357"/>
    <w:rsid w:val="007E0C2A"/>
    <w:rsid w:val="0080728E"/>
    <w:rsid w:val="00823A33"/>
    <w:rsid w:val="00861BE7"/>
    <w:rsid w:val="0086437C"/>
    <w:rsid w:val="00873208"/>
    <w:rsid w:val="008A052C"/>
    <w:rsid w:val="008A0C9E"/>
    <w:rsid w:val="008A64DE"/>
    <w:rsid w:val="008B0439"/>
    <w:rsid w:val="008D681F"/>
    <w:rsid w:val="008E1227"/>
    <w:rsid w:val="008E6B59"/>
    <w:rsid w:val="0093507A"/>
    <w:rsid w:val="009B7303"/>
    <w:rsid w:val="009C6A8B"/>
    <w:rsid w:val="009E1BF6"/>
    <w:rsid w:val="00A0387D"/>
    <w:rsid w:val="00A32BBD"/>
    <w:rsid w:val="00A41CC0"/>
    <w:rsid w:val="00A44F0E"/>
    <w:rsid w:val="00A63A1E"/>
    <w:rsid w:val="00A6492A"/>
    <w:rsid w:val="00A665C2"/>
    <w:rsid w:val="00A77D6E"/>
    <w:rsid w:val="00A82AA9"/>
    <w:rsid w:val="00AA4E1F"/>
    <w:rsid w:val="00AB015B"/>
    <w:rsid w:val="00AC22FF"/>
    <w:rsid w:val="00AF7747"/>
    <w:rsid w:val="00B01BA3"/>
    <w:rsid w:val="00B65491"/>
    <w:rsid w:val="00BB2A09"/>
    <w:rsid w:val="00BE7ECA"/>
    <w:rsid w:val="00BF1CC3"/>
    <w:rsid w:val="00BF6737"/>
    <w:rsid w:val="00C02809"/>
    <w:rsid w:val="00C02B75"/>
    <w:rsid w:val="00C07D34"/>
    <w:rsid w:val="00C1147A"/>
    <w:rsid w:val="00C2163F"/>
    <w:rsid w:val="00C33735"/>
    <w:rsid w:val="00C362C6"/>
    <w:rsid w:val="00C401B2"/>
    <w:rsid w:val="00C45FB1"/>
    <w:rsid w:val="00C77415"/>
    <w:rsid w:val="00C817B5"/>
    <w:rsid w:val="00C87693"/>
    <w:rsid w:val="00CA30FF"/>
    <w:rsid w:val="00CA75B3"/>
    <w:rsid w:val="00CB4252"/>
    <w:rsid w:val="00CB6F22"/>
    <w:rsid w:val="00CC73CF"/>
    <w:rsid w:val="00CD21E7"/>
    <w:rsid w:val="00CD3E93"/>
    <w:rsid w:val="00D035FE"/>
    <w:rsid w:val="00D149A3"/>
    <w:rsid w:val="00D177B6"/>
    <w:rsid w:val="00D17C86"/>
    <w:rsid w:val="00D2631F"/>
    <w:rsid w:val="00D33AE0"/>
    <w:rsid w:val="00D360A2"/>
    <w:rsid w:val="00D44492"/>
    <w:rsid w:val="00D57B71"/>
    <w:rsid w:val="00D71259"/>
    <w:rsid w:val="00D7540B"/>
    <w:rsid w:val="00D772EB"/>
    <w:rsid w:val="00D82F3C"/>
    <w:rsid w:val="00DA5670"/>
    <w:rsid w:val="00DC0C2F"/>
    <w:rsid w:val="00DD39D2"/>
    <w:rsid w:val="00DE27F3"/>
    <w:rsid w:val="00E204CC"/>
    <w:rsid w:val="00E31BD8"/>
    <w:rsid w:val="00E32293"/>
    <w:rsid w:val="00E32922"/>
    <w:rsid w:val="00E616B2"/>
    <w:rsid w:val="00E61EF6"/>
    <w:rsid w:val="00E72051"/>
    <w:rsid w:val="00E83C8B"/>
    <w:rsid w:val="00E91265"/>
    <w:rsid w:val="00E95F71"/>
    <w:rsid w:val="00EC617A"/>
    <w:rsid w:val="00EE658C"/>
    <w:rsid w:val="00F00951"/>
    <w:rsid w:val="00F07EA7"/>
    <w:rsid w:val="00F66C14"/>
    <w:rsid w:val="00F84EAF"/>
    <w:rsid w:val="00F900E7"/>
    <w:rsid w:val="00F915FE"/>
    <w:rsid w:val="00FA5830"/>
    <w:rsid w:val="00FA7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2F"/>
    <w:rPr>
      <w:rFonts w:eastAsiaTheme="minorHAnsi"/>
      <w:lang w:val="en-US" w:eastAsia="en-US"/>
    </w:rPr>
  </w:style>
  <w:style w:type="paragraph" w:styleId="Heading1">
    <w:name w:val="heading 1"/>
    <w:basedOn w:val="Normal"/>
    <w:next w:val="Normal"/>
    <w:link w:val="Heading1Char"/>
    <w:uiPriority w:val="9"/>
    <w:qFormat/>
    <w:rsid w:val="00A0387D"/>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A0387D"/>
    <w:pPr>
      <w:keepNext/>
      <w:keepLines/>
      <w:spacing w:before="40" w:after="0" w:line="36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C401B2"/>
    <w:pPr>
      <w:keepNext/>
      <w:keepLines/>
      <w:spacing w:before="40" w:after="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A41CC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C2F"/>
    <w:pPr>
      <w:ind w:left="720"/>
      <w:contextualSpacing/>
    </w:pPr>
  </w:style>
  <w:style w:type="table" w:styleId="TableGrid">
    <w:name w:val="Table Grid"/>
    <w:basedOn w:val="TableNormal"/>
    <w:uiPriority w:val="59"/>
    <w:rsid w:val="00DC0C2F"/>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C0C2F"/>
    <w:pPr>
      <w:spacing w:after="0" w:line="240" w:lineRule="auto"/>
    </w:pPr>
    <w:rPr>
      <w:sz w:val="20"/>
      <w:szCs w:val="20"/>
    </w:rPr>
  </w:style>
  <w:style w:type="character" w:customStyle="1" w:styleId="FootnoteTextChar">
    <w:name w:val="Footnote Text Char"/>
    <w:basedOn w:val="DefaultParagraphFont"/>
    <w:link w:val="FootnoteText"/>
    <w:uiPriority w:val="99"/>
    <w:rsid w:val="00DC0C2F"/>
    <w:rPr>
      <w:rFonts w:eastAsiaTheme="minorHAnsi"/>
      <w:sz w:val="20"/>
      <w:szCs w:val="20"/>
      <w:lang w:val="en-US" w:eastAsia="en-US"/>
    </w:rPr>
  </w:style>
  <w:style w:type="character" w:styleId="FootnoteReference">
    <w:name w:val="footnote reference"/>
    <w:basedOn w:val="DefaultParagraphFont"/>
    <w:uiPriority w:val="99"/>
    <w:semiHidden/>
    <w:unhideWhenUsed/>
    <w:rsid w:val="00DC0C2F"/>
    <w:rPr>
      <w:vertAlign w:val="superscript"/>
    </w:rPr>
  </w:style>
  <w:style w:type="character" w:styleId="Hyperlink">
    <w:name w:val="Hyperlink"/>
    <w:basedOn w:val="DefaultParagraphFont"/>
    <w:uiPriority w:val="99"/>
    <w:unhideWhenUsed/>
    <w:rsid w:val="00DC0C2F"/>
    <w:rPr>
      <w:color w:val="0563C1" w:themeColor="hyperlink"/>
      <w:u w:val="single"/>
    </w:rPr>
  </w:style>
  <w:style w:type="paragraph" w:styleId="Footer">
    <w:name w:val="footer"/>
    <w:basedOn w:val="Normal"/>
    <w:link w:val="FooterChar"/>
    <w:uiPriority w:val="99"/>
    <w:unhideWhenUsed/>
    <w:rsid w:val="00DC0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2F"/>
    <w:rPr>
      <w:rFonts w:eastAsiaTheme="minorHAnsi"/>
      <w:lang w:val="en-US" w:eastAsia="en-US"/>
    </w:rPr>
  </w:style>
  <w:style w:type="paragraph" w:styleId="NormalWeb">
    <w:name w:val="Normal (Web)"/>
    <w:basedOn w:val="Normal"/>
    <w:uiPriority w:val="99"/>
    <w:unhideWhenUsed/>
    <w:rsid w:val="00DC0C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C2F"/>
    <w:rPr>
      <w:b/>
      <w:bCs/>
    </w:rPr>
  </w:style>
  <w:style w:type="character" w:styleId="Emphasis">
    <w:name w:val="Emphasis"/>
    <w:basedOn w:val="DefaultParagraphFont"/>
    <w:uiPriority w:val="20"/>
    <w:qFormat/>
    <w:rsid w:val="00DC0C2F"/>
    <w:rPr>
      <w:i/>
      <w:iCs/>
    </w:rPr>
  </w:style>
  <w:style w:type="character" w:customStyle="1" w:styleId="apple-converted-space">
    <w:name w:val="apple-converted-space"/>
    <w:basedOn w:val="DefaultParagraphFont"/>
    <w:rsid w:val="00DC0C2F"/>
  </w:style>
  <w:style w:type="paragraph" w:customStyle="1" w:styleId="Default">
    <w:name w:val="Default"/>
    <w:rsid w:val="00DC0C2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post-meta">
    <w:name w:val="post-meta"/>
    <w:basedOn w:val="Normal"/>
    <w:rsid w:val="00DC0C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216B"/>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0B216B"/>
    <w:rPr>
      <w:rFonts w:eastAsiaTheme="minorHAnsi"/>
      <w:lang w:eastAsia="en-US"/>
    </w:rPr>
  </w:style>
  <w:style w:type="character" w:customStyle="1" w:styleId="Heading1Char">
    <w:name w:val="Heading 1 Char"/>
    <w:basedOn w:val="DefaultParagraphFont"/>
    <w:link w:val="Heading1"/>
    <w:uiPriority w:val="9"/>
    <w:rsid w:val="00A0387D"/>
    <w:rPr>
      <w:rFonts w:ascii="Times New Roman" w:eastAsiaTheme="majorEastAsia" w:hAnsi="Times New Roman" w:cstheme="majorBidi"/>
      <w:sz w:val="24"/>
      <w:szCs w:val="32"/>
      <w:lang w:val="en-US" w:eastAsia="en-US"/>
    </w:rPr>
  </w:style>
  <w:style w:type="character" w:customStyle="1" w:styleId="Heading2Char">
    <w:name w:val="Heading 2 Char"/>
    <w:basedOn w:val="DefaultParagraphFont"/>
    <w:link w:val="Heading2"/>
    <w:uiPriority w:val="9"/>
    <w:rsid w:val="00A0387D"/>
    <w:rPr>
      <w:rFonts w:ascii="Times New Roman" w:eastAsiaTheme="majorEastAsia" w:hAnsi="Times New Roman" w:cstheme="majorBidi"/>
      <w:sz w:val="24"/>
      <w:szCs w:val="26"/>
      <w:lang w:val="en-US" w:eastAsia="en-US"/>
    </w:rPr>
  </w:style>
  <w:style w:type="paragraph" w:styleId="Title">
    <w:name w:val="Title"/>
    <w:basedOn w:val="Normal"/>
    <w:next w:val="Normal"/>
    <w:link w:val="TitleChar"/>
    <w:uiPriority w:val="10"/>
    <w:qFormat/>
    <w:rsid w:val="00A0387D"/>
    <w:pPr>
      <w:spacing w:after="0" w:line="240" w:lineRule="auto"/>
      <w:contextualSpacing/>
    </w:pPr>
    <w:rPr>
      <w:rFonts w:ascii="Times New Roman" w:eastAsiaTheme="majorEastAsia" w:hAnsi="Times New Roman" w:cstheme="majorBidi"/>
      <w:spacing w:val="-10"/>
      <w:kern w:val="28"/>
      <w:sz w:val="24"/>
      <w:szCs w:val="56"/>
    </w:rPr>
  </w:style>
  <w:style w:type="character" w:customStyle="1" w:styleId="TitleChar">
    <w:name w:val="Title Char"/>
    <w:basedOn w:val="DefaultParagraphFont"/>
    <w:link w:val="Title"/>
    <w:uiPriority w:val="10"/>
    <w:rsid w:val="00A0387D"/>
    <w:rPr>
      <w:rFonts w:ascii="Times New Roman" w:eastAsiaTheme="majorEastAsia" w:hAnsi="Times New Roman" w:cstheme="majorBidi"/>
      <w:spacing w:val="-10"/>
      <w:kern w:val="28"/>
      <w:sz w:val="24"/>
      <w:szCs w:val="56"/>
      <w:lang w:val="en-US" w:eastAsia="en-US"/>
    </w:rPr>
  </w:style>
  <w:style w:type="character" w:customStyle="1" w:styleId="Heading3Char">
    <w:name w:val="Heading 3 Char"/>
    <w:basedOn w:val="DefaultParagraphFont"/>
    <w:link w:val="Heading3"/>
    <w:uiPriority w:val="9"/>
    <w:rsid w:val="00C401B2"/>
    <w:rPr>
      <w:rFonts w:ascii="Times New Roman" w:eastAsiaTheme="majorEastAsia" w:hAnsi="Times New Roman" w:cstheme="majorBidi"/>
      <w:sz w:val="24"/>
      <w:szCs w:val="24"/>
      <w:lang w:val="en-US" w:eastAsia="en-US"/>
    </w:rPr>
  </w:style>
  <w:style w:type="character" w:customStyle="1" w:styleId="Heading4Char">
    <w:name w:val="Heading 4 Char"/>
    <w:basedOn w:val="DefaultParagraphFont"/>
    <w:link w:val="Heading4"/>
    <w:uiPriority w:val="9"/>
    <w:rsid w:val="00A41CC0"/>
    <w:rPr>
      <w:rFonts w:asciiTheme="majorHAnsi" w:eastAsiaTheme="majorEastAsia" w:hAnsiTheme="majorHAnsi" w:cstheme="majorBidi"/>
      <w:i/>
      <w:iCs/>
      <w:color w:val="2E74B5" w:themeColor="accent1" w:themeShade="BF"/>
      <w:lang w:val="en-US" w:eastAsia="en-US"/>
    </w:rPr>
  </w:style>
  <w:style w:type="paragraph" w:styleId="TOCHeading">
    <w:name w:val="TOC Heading"/>
    <w:basedOn w:val="Heading1"/>
    <w:next w:val="Normal"/>
    <w:uiPriority w:val="39"/>
    <w:unhideWhenUsed/>
    <w:qFormat/>
    <w:rsid w:val="00341786"/>
    <w:pPr>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qFormat/>
    <w:rsid w:val="008A052C"/>
    <w:pPr>
      <w:tabs>
        <w:tab w:val="right" w:leader="dot" w:pos="7927"/>
      </w:tabs>
      <w:spacing w:after="100"/>
      <w:ind w:left="180"/>
    </w:pPr>
  </w:style>
  <w:style w:type="paragraph" w:styleId="TOC2">
    <w:name w:val="toc 2"/>
    <w:basedOn w:val="Normal"/>
    <w:next w:val="Normal"/>
    <w:autoRedefine/>
    <w:uiPriority w:val="39"/>
    <w:unhideWhenUsed/>
    <w:qFormat/>
    <w:rsid w:val="00C77415"/>
    <w:pPr>
      <w:tabs>
        <w:tab w:val="left" w:pos="450"/>
        <w:tab w:val="left" w:pos="720"/>
        <w:tab w:val="right" w:leader="dot" w:pos="7927"/>
      </w:tabs>
      <w:spacing w:after="100" w:line="276" w:lineRule="auto"/>
      <w:ind w:left="1260" w:hanging="270"/>
    </w:pPr>
  </w:style>
  <w:style w:type="paragraph" w:styleId="TOC3">
    <w:name w:val="toc 3"/>
    <w:basedOn w:val="Normal"/>
    <w:next w:val="Normal"/>
    <w:autoRedefine/>
    <w:uiPriority w:val="39"/>
    <w:unhideWhenUsed/>
    <w:qFormat/>
    <w:rsid w:val="00C77415"/>
    <w:pPr>
      <w:tabs>
        <w:tab w:val="left" w:pos="1350"/>
        <w:tab w:val="left" w:pos="1440"/>
        <w:tab w:val="right" w:leader="dot" w:pos="7927"/>
      </w:tabs>
      <w:spacing w:after="100" w:line="276" w:lineRule="auto"/>
      <w:ind w:left="1620" w:hanging="270"/>
    </w:pPr>
  </w:style>
  <w:style w:type="paragraph" w:styleId="TOC4">
    <w:name w:val="toc 4"/>
    <w:basedOn w:val="Normal"/>
    <w:next w:val="Normal"/>
    <w:autoRedefine/>
    <w:uiPriority w:val="39"/>
    <w:unhideWhenUsed/>
    <w:rsid w:val="00341786"/>
    <w:pPr>
      <w:spacing w:after="100"/>
      <w:ind w:left="660"/>
    </w:pPr>
    <w:rPr>
      <w:rFonts w:eastAsiaTheme="minorEastAsia"/>
      <w:lang w:val="id-ID" w:eastAsia="ko-KR"/>
    </w:rPr>
  </w:style>
  <w:style w:type="paragraph" w:styleId="TOC5">
    <w:name w:val="toc 5"/>
    <w:basedOn w:val="Normal"/>
    <w:next w:val="Normal"/>
    <w:autoRedefine/>
    <w:uiPriority w:val="39"/>
    <w:unhideWhenUsed/>
    <w:rsid w:val="00341786"/>
    <w:pPr>
      <w:spacing w:after="100"/>
      <w:ind w:left="880"/>
    </w:pPr>
    <w:rPr>
      <w:rFonts w:eastAsiaTheme="minorEastAsia"/>
      <w:lang w:val="id-ID" w:eastAsia="ko-KR"/>
    </w:rPr>
  </w:style>
  <w:style w:type="paragraph" w:styleId="TOC6">
    <w:name w:val="toc 6"/>
    <w:basedOn w:val="Normal"/>
    <w:next w:val="Normal"/>
    <w:autoRedefine/>
    <w:uiPriority w:val="39"/>
    <w:unhideWhenUsed/>
    <w:rsid w:val="00341786"/>
    <w:pPr>
      <w:spacing w:after="100"/>
      <w:ind w:left="1100"/>
    </w:pPr>
    <w:rPr>
      <w:rFonts w:eastAsiaTheme="minorEastAsia"/>
      <w:lang w:val="id-ID" w:eastAsia="ko-KR"/>
    </w:rPr>
  </w:style>
  <w:style w:type="paragraph" w:styleId="TOC7">
    <w:name w:val="toc 7"/>
    <w:basedOn w:val="Normal"/>
    <w:next w:val="Normal"/>
    <w:autoRedefine/>
    <w:uiPriority w:val="39"/>
    <w:unhideWhenUsed/>
    <w:rsid w:val="00341786"/>
    <w:pPr>
      <w:spacing w:after="100"/>
      <w:ind w:left="1320"/>
    </w:pPr>
    <w:rPr>
      <w:rFonts w:eastAsiaTheme="minorEastAsia"/>
      <w:lang w:val="id-ID" w:eastAsia="ko-KR"/>
    </w:rPr>
  </w:style>
  <w:style w:type="paragraph" w:styleId="TOC8">
    <w:name w:val="toc 8"/>
    <w:basedOn w:val="Normal"/>
    <w:next w:val="Normal"/>
    <w:autoRedefine/>
    <w:uiPriority w:val="39"/>
    <w:unhideWhenUsed/>
    <w:rsid w:val="00341786"/>
    <w:pPr>
      <w:spacing w:after="100"/>
      <w:ind w:left="1540"/>
    </w:pPr>
    <w:rPr>
      <w:rFonts w:eastAsiaTheme="minorEastAsia"/>
      <w:lang w:val="id-ID" w:eastAsia="ko-KR"/>
    </w:rPr>
  </w:style>
  <w:style w:type="paragraph" w:styleId="TOC9">
    <w:name w:val="toc 9"/>
    <w:basedOn w:val="Normal"/>
    <w:next w:val="Normal"/>
    <w:autoRedefine/>
    <w:uiPriority w:val="39"/>
    <w:unhideWhenUsed/>
    <w:rsid w:val="00341786"/>
    <w:pPr>
      <w:spacing w:after="100"/>
      <w:ind w:left="1760"/>
    </w:pPr>
    <w:rPr>
      <w:rFonts w:eastAsiaTheme="minorEastAsia"/>
      <w:lang w:val="id-ID" w:eastAsia="ko-KR"/>
    </w:rPr>
  </w:style>
  <w:style w:type="paragraph" w:styleId="BalloonText">
    <w:name w:val="Balloon Text"/>
    <w:basedOn w:val="Normal"/>
    <w:link w:val="BalloonTextChar"/>
    <w:uiPriority w:val="99"/>
    <w:semiHidden/>
    <w:unhideWhenUsed/>
    <w:rsid w:val="00540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3B"/>
    <w:rPr>
      <w:rFonts w:ascii="Tahoma" w:eastAsiaTheme="minorHAnsi" w:hAnsi="Tahoma" w:cs="Tahoma"/>
      <w:sz w:val="16"/>
      <w:szCs w:val="16"/>
      <w:lang w:val="en-US" w:eastAsia="en-US"/>
    </w:rPr>
  </w:style>
  <w:style w:type="character" w:customStyle="1" w:styleId="shorttext">
    <w:name w:val="short_text"/>
    <w:basedOn w:val="DefaultParagraphFont"/>
    <w:rsid w:val="00E31BD8"/>
  </w:style>
  <w:style w:type="character" w:customStyle="1" w:styleId="a">
    <w:name w:val="a"/>
    <w:basedOn w:val="DefaultParagraphFont"/>
    <w:rsid w:val="00E31BD8"/>
  </w:style>
  <w:style w:type="character" w:styleId="FollowedHyperlink">
    <w:name w:val="FollowedHyperlink"/>
    <w:basedOn w:val="DefaultParagraphFont"/>
    <w:uiPriority w:val="99"/>
    <w:semiHidden/>
    <w:unhideWhenUsed/>
    <w:rsid w:val="00E31BD8"/>
    <w:rPr>
      <w:color w:val="954F72" w:themeColor="followedHyperlink"/>
      <w:u w:val="single"/>
    </w:rPr>
  </w:style>
  <w:style w:type="paragraph" w:styleId="EndnoteText">
    <w:name w:val="endnote text"/>
    <w:basedOn w:val="Normal"/>
    <w:link w:val="EndnoteTextChar"/>
    <w:uiPriority w:val="99"/>
    <w:semiHidden/>
    <w:unhideWhenUsed/>
    <w:rsid w:val="00E31B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1BD8"/>
    <w:rPr>
      <w:rFonts w:eastAsiaTheme="minorHAnsi"/>
      <w:sz w:val="20"/>
      <w:szCs w:val="20"/>
      <w:lang w:val="en-US" w:eastAsia="en-US"/>
    </w:rPr>
  </w:style>
  <w:style w:type="character" w:styleId="EndnoteReference">
    <w:name w:val="endnote reference"/>
    <w:basedOn w:val="DefaultParagraphFont"/>
    <w:uiPriority w:val="99"/>
    <w:semiHidden/>
    <w:unhideWhenUsed/>
    <w:rsid w:val="00E31BD8"/>
    <w:rPr>
      <w:vertAlign w:val="superscript"/>
    </w:rPr>
  </w:style>
</w:styles>
</file>

<file path=word/webSettings.xml><?xml version="1.0" encoding="utf-8"?>
<w:webSettings xmlns:r="http://schemas.openxmlformats.org/officeDocument/2006/relationships" xmlns:w="http://schemas.openxmlformats.org/wordprocessingml/2006/main">
  <w:divs>
    <w:div w:id="102848989">
      <w:bodyDiv w:val="1"/>
      <w:marLeft w:val="0"/>
      <w:marRight w:val="0"/>
      <w:marTop w:val="0"/>
      <w:marBottom w:val="0"/>
      <w:divBdr>
        <w:top w:val="none" w:sz="0" w:space="0" w:color="auto"/>
        <w:left w:val="none" w:sz="0" w:space="0" w:color="auto"/>
        <w:bottom w:val="none" w:sz="0" w:space="0" w:color="auto"/>
        <w:right w:val="none" w:sz="0" w:space="0" w:color="auto"/>
      </w:divBdr>
    </w:div>
    <w:div w:id="197352873">
      <w:bodyDiv w:val="1"/>
      <w:marLeft w:val="0"/>
      <w:marRight w:val="0"/>
      <w:marTop w:val="0"/>
      <w:marBottom w:val="0"/>
      <w:divBdr>
        <w:top w:val="none" w:sz="0" w:space="0" w:color="auto"/>
        <w:left w:val="none" w:sz="0" w:space="0" w:color="auto"/>
        <w:bottom w:val="none" w:sz="0" w:space="0" w:color="auto"/>
        <w:right w:val="none" w:sz="0" w:space="0" w:color="auto"/>
      </w:divBdr>
      <w:divsChild>
        <w:div w:id="1988049110">
          <w:marLeft w:val="0"/>
          <w:marRight w:val="0"/>
          <w:marTop w:val="0"/>
          <w:marBottom w:val="225"/>
          <w:divBdr>
            <w:top w:val="none" w:sz="0" w:space="0" w:color="auto"/>
            <w:left w:val="none" w:sz="0" w:space="0" w:color="auto"/>
            <w:bottom w:val="none" w:sz="0" w:space="0" w:color="auto"/>
            <w:right w:val="none" w:sz="0" w:space="0" w:color="auto"/>
          </w:divBdr>
        </w:div>
        <w:div w:id="339240327">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 w:id="241842310">
      <w:bodyDiv w:val="1"/>
      <w:marLeft w:val="0"/>
      <w:marRight w:val="0"/>
      <w:marTop w:val="0"/>
      <w:marBottom w:val="0"/>
      <w:divBdr>
        <w:top w:val="none" w:sz="0" w:space="0" w:color="auto"/>
        <w:left w:val="none" w:sz="0" w:space="0" w:color="auto"/>
        <w:bottom w:val="none" w:sz="0" w:space="0" w:color="auto"/>
        <w:right w:val="none" w:sz="0" w:space="0" w:color="auto"/>
      </w:divBdr>
    </w:div>
    <w:div w:id="546144063">
      <w:bodyDiv w:val="1"/>
      <w:marLeft w:val="0"/>
      <w:marRight w:val="0"/>
      <w:marTop w:val="0"/>
      <w:marBottom w:val="0"/>
      <w:divBdr>
        <w:top w:val="none" w:sz="0" w:space="0" w:color="auto"/>
        <w:left w:val="none" w:sz="0" w:space="0" w:color="auto"/>
        <w:bottom w:val="none" w:sz="0" w:space="0" w:color="auto"/>
        <w:right w:val="none" w:sz="0" w:space="0" w:color="auto"/>
      </w:divBdr>
      <w:divsChild>
        <w:div w:id="321928089">
          <w:marLeft w:val="0"/>
          <w:marRight w:val="0"/>
          <w:marTop w:val="0"/>
          <w:marBottom w:val="150"/>
          <w:divBdr>
            <w:top w:val="none" w:sz="0" w:space="0" w:color="auto"/>
            <w:left w:val="none" w:sz="0" w:space="0" w:color="auto"/>
            <w:bottom w:val="none" w:sz="0" w:space="0" w:color="auto"/>
            <w:right w:val="none" w:sz="0" w:space="0" w:color="auto"/>
          </w:divBdr>
          <w:divsChild>
            <w:div w:id="581374370">
              <w:marLeft w:val="0"/>
              <w:marRight w:val="0"/>
              <w:marTop w:val="0"/>
              <w:marBottom w:val="0"/>
              <w:divBdr>
                <w:top w:val="none" w:sz="0" w:space="0" w:color="auto"/>
                <w:left w:val="none" w:sz="0" w:space="0" w:color="auto"/>
                <w:bottom w:val="none" w:sz="0" w:space="0" w:color="auto"/>
                <w:right w:val="none" w:sz="0" w:space="0" w:color="auto"/>
              </w:divBdr>
              <w:divsChild>
                <w:div w:id="643316434">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sChild>
        </w:div>
        <w:div w:id="1545093599">
          <w:marLeft w:val="0"/>
          <w:marRight w:val="0"/>
          <w:marTop w:val="0"/>
          <w:marBottom w:val="150"/>
          <w:divBdr>
            <w:top w:val="none" w:sz="0" w:space="0" w:color="auto"/>
            <w:left w:val="none" w:sz="0" w:space="0" w:color="auto"/>
            <w:bottom w:val="none" w:sz="0" w:space="0" w:color="auto"/>
            <w:right w:val="none" w:sz="0" w:space="0" w:color="auto"/>
          </w:divBdr>
          <w:divsChild>
            <w:div w:id="1854418813">
              <w:marLeft w:val="0"/>
              <w:marRight w:val="0"/>
              <w:marTop w:val="0"/>
              <w:marBottom w:val="0"/>
              <w:divBdr>
                <w:top w:val="none" w:sz="0" w:space="0" w:color="auto"/>
                <w:left w:val="none" w:sz="0" w:space="0" w:color="auto"/>
                <w:bottom w:val="none" w:sz="0" w:space="0" w:color="auto"/>
                <w:right w:val="none" w:sz="0" w:space="0" w:color="auto"/>
              </w:divBdr>
              <w:divsChild>
                <w:div w:id="1737512348">
                  <w:marLeft w:val="0"/>
                  <w:marRight w:val="0"/>
                  <w:marTop w:val="0"/>
                  <w:marBottom w:val="225"/>
                  <w:divBdr>
                    <w:top w:val="none" w:sz="0" w:space="0" w:color="auto"/>
                    <w:left w:val="none" w:sz="0" w:space="0" w:color="auto"/>
                    <w:bottom w:val="none" w:sz="0" w:space="0" w:color="auto"/>
                    <w:right w:val="none" w:sz="0" w:space="0" w:color="auto"/>
                  </w:divBdr>
                </w:div>
                <w:div w:id="1679190640">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sChild>
        </w:div>
      </w:divsChild>
    </w:div>
    <w:div w:id="1285698511">
      <w:bodyDiv w:val="1"/>
      <w:marLeft w:val="0"/>
      <w:marRight w:val="0"/>
      <w:marTop w:val="0"/>
      <w:marBottom w:val="0"/>
      <w:divBdr>
        <w:top w:val="none" w:sz="0" w:space="0" w:color="auto"/>
        <w:left w:val="none" w:sz="0" w:space="0" w:color="auto"/>
        <w:bottom w:val="none" w:sz="0" w:space="0" w:color="auto"/>
        <w:right w:val="none" w:sz="0" w:space="0" w:color="auto"/>
      </w:divBdr>
      <w:divsChild>
        <w:div w:id="1406563678">
          <w:marLeft w:val="0"/>
          <w:marRight w:val="0"/>
          <w:marTop w:val="0"/>
          <w:marBottom w:val="150"/>
          <w:divBdr>
            <w:top w:val="none" w:sz="0" w:space="0" w:color="auto"/>
            <w:left w:val="none" w:sz="0" w:space="0" w:color="auto"/>
            <w:bottom w:val="none" w:sz="0" w:space="0" w:color="auto"/>
            <w:right w:val="none" w:sz="0" w:space="0" w:color="auto"/>
          </w:divBdr>
          <w:divsChild>
            <w:div w:id="1367217406">
              <w:marLeft w:val="0"/>
              <w:marRight w:val="0"/>
              <w:marTop w:val="0"/>
              <w:marBottom w:val="0"/>
              <w:divBdr>
                <w:top w:val="none" w:sz="0" w:space="0" w:color="auto"/>
                <w:left w:val="none" w:sz="0" w:space="0" w:color="auto"/>
                <w:bottom w:val="none" w:sz="0" w:space="0" w:color="auto"/>
                <w:right w:val="none" w:sz="0" w:space="0" w:color="auto"/>
              </w:divBdr>
              <w:divsChild>
                <w:div w:id="712770472">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sChild>
        </w:div>
        <w:div w:id="1406411183">
          <w:marLeft w:val="0"/>
          <w:marRight w:val="0"/>
          <w:marTop w:val="0"/>
          <w:marBottom w:val="150"/>
          <w:divBdr>
            <w:top w:val="none" w:sz="0" w:space="0" w:color="auto"/>
            <w:left w:val="none" w:sz="0" w:space="0" w:color="auto"/>
            <w:bottom w:val="none" w:sz="0" w:space="0" w:color="auto"/>
            <w:right w:val="none" w:sz="0" w:space="0" w:color="auto"/>
          </w:divBdr>
          <w:divsChild>
            <w:div w:id="1641379046">
              <w:marLeft w:val="0"/>
              <w:marRight w:val="0"/>
              <w:marTop w:val="0"/>
              <w:marBottom w:val="0"/>
              <w:divBdr>
                <w:top w:val="none" w:sz="0" w:space="0" w:color="auto"/>
                <w:left w:val="none" w:sz="0" w:space="0" w:color="auto"/>
                <w:bottom w:val="none" w:sz="0" w:space="0" w:color="auto"/>
                <w:right w:val="none" w:sz="0" w:space="0" w:color="auto"/>
              </w:divBdr>
              <w:divsChild>
                <w:div w:id="1200170580">
                  <w:marLeft w:val="0"/>
                  <w:marRight w:val="0"/>
                  <w:marTop w:val="0"/>
                  <w:marBottom w:val="225"/>
                  <w:divBdr>
                    <w:top w:val="none" w:sz="0" w:space="0" w:color="auto"/>
                    <w:left w:val="none" w:sz="0" w:space="0" w:color="auto"/>
                    <w:bottom w:val="none" w:sz="0" w:space="0" w:color="auto"/>
                    <w:right w:val="none" w:sz="0" w:space="0" w:color="auto"/>
                  </w:divBdr>
                </w:div>
                <w:div w:id="30736560">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8C389-82DD-46B7-9C6C-42F08405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Yosita</dc:creator>
  <cp:lastModifiedBy>harizal s</cp:lastModifiedBy>
  <cp:revision>2</cp:revision>
  <dcterms:created xsi:type="dcterms:W3CDTF">2017-10-28T05:53:00Z</dcterms:created>
  <dcterms:modified xsi:type="dcterms:W3CDTF">2017-10-28T05:53:00Z</dcterms:modified>
</cp:coreProperties>
</file>