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86" w:rsidRDefault="00024986" w:rsidP="000249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24986" w:rsidRDefault="00024986" w:rsidP="00024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bookmarkStart w:id="0" w:name="_GoBack"/>
      <w:bookmarkEnd w:id="0"/>
    </w:p>
    <w:p w:rsidR="00024986" w:rsidRDefault="00024986" w:rsidP="00024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Hamzah. (2012), </w:t>
      </w:r>
      <w:r>
        <w:rPr>
          <w:rFonts w:ascii="Times New Roman" w:hAnsi="Times New Roman" w:cs="Times New Roman"/>
          <w:i/>
          <w:sz w:val="24"/>
          <w:szCs w:val="24"/>
        </w:rPr>
        <w:t>Teori Motivasi &amp; Pengukurannya</w:t>
      </w:r>
      <w:r>
        <w:rPr>
          <w:rFonts w:ascii="Times New Roman" w:hAnsi="Times New Roman" w:cs="Times New Roman"/>
          <w:sz w:val="24"/>
          <w:szCs w:val="24"/>
        </w:rPr>
        <w:t>. Jakarta : PT Bumi Aksara</w:t>
      </w:r>
    </w:p>
    <w:p w:rsidR="00024986" w:rsidRDefault="00024986" w:rsidP="0002498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Miftachul. (2009), </w:t>
      </w:r>
      <w:r>
        <w:rPr>
          <w:rFonts w:ascii="Times New Roman" w:hAnsi="Times New Roman" w:cs="Times New Roman"/>
          <w:i/>
          <w:sz w:val="24"/>
          <w:szCs w:val="24"/>
        </w:rPr>
        <w:t>Pekerjaan Sosial &amp; Kesejahteraan Sosial</w:t>
      </w:r>
      <w:r>
        <w:rPr>
          <w:rFonts w:ascii="Times New Roman" w:hAnsi="Times New Roman" w:cs="Times New Roman"/>
          <w:sz w:val="24"/>
          <w:szCs w:val="24"/>
        </w:rPr>
        <w:t>. Yogyakarta : Pustaka Belajar</w:t>
      </w:r>
    </w:p>
    <w:p w:rsidR="00024986" w:rsidRDefault="00024986" w:rsidP="00024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Fahrudin, Adi. (2012), </w:t>
      </w:r>
      <w:r>
        <w:rPr>
          <w:rFonts w:ascii="Times New Roman" w:hAnsi="Times New Roman" w:cs="Times New Roman"/>
          <w:i/>
          <w:sz w:val="24"/>
          <w:szCs w:val="24"/>
        </w:rPr>
        <w:t>Pengantar Kesejahteraan Sosial. Bandung</w:t>
      </w:r>
      <w:r>
        <w:rPr>
          <w:rFonts w:ascii="Times New Roman" w:hAnsi="Times New Roman" w:cs="Times New Roman"/>
          <w:sz w:val="24"/>
          <w:szCs w:val="24"/>
        </w:rPr>
        <w:t xml:space="preserve"> : PT.  Refika</w:t>
      </w:r>
    </w:p>
    <w:p w:rsidR="00024986" w:rsidRDefault="00024986" w:rsidP="000249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Aditama</w:t>
      </w:r>
    </w:p>
    <w:p w:rsidR="00024986" w:rsidRDefault="00024986" w:rsidP="0002498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Widaningrum, Lilis. (2013), </w:t>
      </w:r>
      <w:r>
        <w:rPr>
          <w:rFonts w:ascii="Times New Roman" w:hAnsi="Times New Roman" w:cs="Times New Roman"/>
          <w:i/>
          <w:sz w:val="24"/>
          <w:szCs w:val="24"/>
        </w:rPr>
        <w:t>Pendidikan anak berkebutuhan khusus Tuna Netra</w:t>
      </w:r>
      <w:r>
        <w:rPr>
          <w:rFonts w:ascii="Times New Roman" w:hAnsi="Times New Roman" w:cs="Times New Roman"/>
          <w:sz w:val="24"/>
          <w:szCs w:val="24"/>
        </w:rPr>
        <w:t>. Jakarta : PT. Luxima Metro Media</w:t>
      </w:r>
    </w:p>
    <w:p w:rsidR="00024986" w:rsidRDefault="00024986" w:rsidP="0002498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(2010), </w:t>
      </w:r>
      <w:r>
        <w:rPr>
          <w:rFonts w:ascii="Times New Roman" w:hAnsi="Times New Roman" w:cs="Times New Roman"/>
          <w:i/>
          <w:sz w:val="24"/>
          <w:szCs w:val="24"/>
        </w:rPr>
        <w:t>Membangun Masyarakat Memberdayakan</w:t>
      </w:r>
      <w:r>
        <w:rPr>
          <w:rFonts w:ascii="Times New Roman" w:hAnsi="Times New Roman" w:cs="Times New Roman"/>
          <w:sz w:val="24"/>
          <w:szCs w:val="24"/>
        </w:rPr>
        <w:t>. Bandung : PT. Refika Aditama</w:t>
      </w:r>
    </w:p>
    <w:p w:rsidR="00024986" w:rsidRDefault="00024986" w:rsidP="00024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(2009), </w:t>
      </w:r>
      <w:r>
        <w:rPr>
          <w:rFonts w:ascii="Times New Roman" w:hAnsi="Times New Roman" w:cs="Times New Roman"/>
          <w:i/>
          <w:sz w:val="24"/>
          <w:szCs w:val="24"/>
        </w:rPr>
        <w:t>Pekerjaan Sosial &amp; Kesejahteraan Sosial</w:t>
      </w:r>
      <w:r>
        <w:rPr>
          <w:rFonts w:ascii="Times New Roman" w:hAnsi="Times New Roman" w:cs="Times New Roman"/>
          <w:sz w:val="24"/>
          <w:szCs w:val="24"/>
        </w:rPr>
        <w:t>. Yogyakarta : Pustaka</w:t>
      </w:r>
    </w:p>
    <w:p w:rsidR="00024986" w:rsidRDefault="00024986" w:rsidP="000249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Beajar</w:t>
      </w:r>
    </w:p>
    <w:p w:rsidR="00024986" w:rsidRDefault="00024986" w:rsidP="00024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Suhartono, Irawan. (2011), </w:t>
      </w:r>
      <w:r>
        <w:rPr>
          <w:rFonts w:ascii="Times New Roman" w:hAnsi="Times New Roman" w:cs="Times New Roman"/>
          <w:i/>
          <w:sz w:val="24"/>
          <w:szCs w:val="24"/>
        </w:rPr>
        <w:t>Metode Penelitian Sosial</w:t>
      </w:r>
      <w:r>
        <w:rPr>
          <w:rFonts w:ascii="Times New Roman" w:hAnsi="Times New Roman" w:cs="Times New Roman"/>
          <w:sz w:val="24"/>
          <w:szCs w:val="24"/>
        </w:rPr>
        <w:t>. Bandung : PT. Remaja</w:t>
      </w:r>
    </w:p>
    <w:p w:rsidR="00024986" w:rsidRDefault="00024986" w:rsidP="000249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Rosdakarya</w:t>
      </w:r>
    </w:p>
    <w:p w:rsidR="00024986" w:rsidRDefault="00024986" w:rsidP="00024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Huraerah, Abu. (2015). </w:t>
      </w:r>
      <w:r>
        <w:rPr>
          <w:rFonts w:ascii="Times New Roman" w:hAnsi="Times New Roman" w:cs="Times New Roman"/>
          <w:i/>
          <w:sz w:val="24"/>
          <w:szCs w:val="24"/>
        </w:rPr>
        <w:t>Pekerja Sosial Dalam Menangani Kemiskinan</w:t>
      </w:r>
      <w:r>
        <w:rPr>
          <w:rFonts w:ascii="Times New Roman" w:hAnsi="Times New Roman" w:cs="Times New Roman"/>
          <w:sz w:val="24"/>
          <w:szCs w:val="24"/>
        </w:rPr>
        <w:t>. Pikiran Rakyat</w:t>
      </w:r>
    </w:p>
    <w:p w:rsidR="00024986" w:rsidRDefault="00024986" w:rsidP="00024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Djaali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2014),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PsikologiPendidikan</w:t>
      </w:r>
      <w:r>
        <w:rPr>
          <w:rFonts w:ascii="Times New Roman" w:hAnsi="Times New Roman" w:cs="Times New Roman"/>
          <w:sz w:val="24"/>
          <w:szCs w:val="24"/>
          <w:lang w:val="en-US"/>
        </w:rPr>
        <w:t>.Jakarta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BumiAksara</w:t>
      </w:r>
      <w:proofErr w:type="spellEnd"/>
    </w:p>
    <w:p w:rsidR="00024986" w:rsidRDefault="00024986" w:rsidP="00024986">
      <w:pPr>
        <w:spacing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Adi, Isbandi Rukminto. (2005).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Ilmu Kesejahteraan Sosial dan Pekerjaan Sosial. </w:t>
      </w:r>
      <w:r>
        <w:rPr>
          <w:rFonts w:ascii="Times New Roman" w:eastAsia="Calibri" w:hAnsi="Times New Roman" w:cs="Times New Roman"/>
          <w:sz w:val="24"/>
          <w:szCs w:val="24"/>
        </w:rPr>
        <w:t>Jakarta : Fisip UI Press.</w:t>
      </w:r>
    </w:p>
    <w:p w:rsidR="00024986" w:rsidRDefault="00024986" w:rsidP="00024986">
      <w:pPr>
        <w:spacing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Iskandar, Jusman. (2010). </w:t>
      </w:r>
      <w:r>
        <w:rPr>
          <w:rFonts w:ascii="Times New Roman" w:eastAsia="Calibri" w:hAnsi="Times New Roman" w:cs="Times New Roman"/>
          <w:i/>
          <w:sz w:val="24"/>
          <w:szCs w:val="24"/>
        </w:rPr>
        <w:t>Membangun Kekuatan Masyarakat</w:t>
      </w:r>
      <w:r>
        <w:rPr>
          <w:rFonts w:ascii="Times New Roman" w:eastAsia="Calibri" w:hAnsi="Times New Roman" w:cs="Times New Roman"/>
          <w:sz w:val="24"/>
          <w:szCs w:val="24"/>
        </w:rPr>
        <w:t>. Bandung : Puspaga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Soekanto, Soejono. (2012).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Sosiologi Suatu Pengantar. </w:t>
      </w:r>
      <w:r>
        <w:rPr>
          <w:rFonts w:ascii="Times New Roman" w:eastAsia="Calibri" w:hAnsi="Times New Roman" w:cs="Times New Roman"/>
          <w:sz w:val="24"/>
          <w:szCs w:val="24"/>
        </w:rPr>
        <w:t>Jakarta. PT. RajaGrafindo Persada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24986" w:rsidRDefault="00024986" w:rsidP="000249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024986">
          <w:pgSz w:w="11906" w:h="16838"/>
          <w:pgMar w:top="2268" w:right="1701" w:bottom="2268" w:left="1701" w:header="708" w:footer="708" w:gutter="0"/>
          <w:cols w:space="720"/>
        </w:sectPr>
      </w:pP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Huraerah, Abu. (2008).</w:t>
      </w:r>
      <w:r>
        <w:rPr>
          <w:rFonts w:ascii="Times New Roman" w:eastAsia="Calibri" w:hAnsi="Times New Roman" w:cs="Times New Roman"/>
          <w:i/>
          <w:sz w:val="24"/>
          <w:szCs w:val="24"/>
        </w:rPr>
        <w:t>Pengorganisasian dan Pengembangan Masyarakat Model dan Strategi Pembangunan Berbasis Kerakyatan</w:t>
      </w:r>
      <w:r>
        <w:rPr>
          <w:rFonts w:ascii="Times New Roman" w:eastAsia="Calibri" w:hAnsi="Times New Roman" w:cs="Times New Roman"/>
          <w:sz w:val="24"/>
          <w:szCs w:val="24"/>
        </w:rPr>
        <w:t>. Bandung : Humaniora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Soetjiningsih, Christiana Hari. (2012). </w:t>
      </w:r>
      <w:r>
        <w:rPr>
          <w:rFonts w:ascii="Times New Roman" w:eastAsia="Calibri" w:hAnsi="Times New Roman" w:cs="Times New Roman"/>
          <w:i/>
          <w:sz w:val="24"/>
          <w:szCs w:val="24"/>
        </w:rPr>
        <w:t>Psikologi Perkembangan Anak</w:t>
      </w:r>
      <w:r>
        <w:rPr>
          <w:rFonts w:ascii="Times New Roman" w:eastAsia="Calibri" w:hAnsi="Times New Roman" w:cs="Times New Roman"/>
          <w:sz w:val="24"/>
          <w:szCs w:val="24"/>
        </w:rPr>
        <w:t xml:space="preserve">. Jakarta : Prenada Media Group  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Reefani, Nur Kholis. (2013). </w:t>
      </w:r>
      <w:r>
        <w:rPr>
          <w:rFonts w:ascii="Times New Roman" w:eastAsia="Calibri" w:hAnsi="Times New Roman" w:cs="Times New Roman"/>
          <w:i/>
          <w:sz w:val="24"/>
          <w:szCs w:val="24"/>
        </w:rPr>
        <w:t>Panduan Anak Berkebutuhan Khusus</w:t>
      </w:r>
      <w:r>
        <w:rPr>
          <w:rFonts w:ascii="Times New Roman" w:eastAsia="Calibri" w:hAnsi="Times New Roman" w:cs="Times New Roman"/>
          <w:sz w:val="24"/>
          <w:szCs w:val="24"/>
        </w:rPr>
        <w:t>. Yogyakarta : Imperium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Sobur, Alex. (2016). </w:t>
      </w:r>
      <w:r>
        <w:rPr>
          <w:rFonts w:ascii="Times New Roman" w:eastAsia="Calibri" w:hAnsi="Times New Roman" w:cs="Times New Roman"/>
          <w:i/>
          <w:sz w:val="24"/>
          <w:szCs w:val="24"/>
        </w:rPr>
        <w:t>Psikologi Umum. Bandung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: CV Pustaka Setia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Sundayani, Yana. (2015). </w:t>
      </w:r>
      <w:r>
        <w:rPr>
          <w:rFonts w:ascii="Times New Roman" w:eastAsia="Calibri" w:hAnsi="Times New Roman" w:cs="Times New Roman"/>
          <w:i/>
          <w:sz w:val="24"/>
          <w:szCs w:val="24"/>
        </w:rPr>
        <w:t>Pengantar Metode Pekerja Sosial</w:t>
      </w:r>
      <w:r>
        <w:rPr>
          <w:rFonts w:ascii="Times New Roman" w:eastAsia="Calibri" w:hAnsi="Times New Roman" w:cs="Times New Roman"/>
          <w:sz w:val="24"/>
          <w:szCs w:val="24"/>
        </w:rPr>
        <w:t>. Bandung : STKS Press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Adi, Isbandi Rukminto. (2013). </w:t>
      </w:r>
      <w:r>
        <w:rPr>
          <w:rFonts w:ascii="Times New Roman" w:eastAsia="Calibri" w:hAnsi="Times New Roman" w:cs="Times New Roman"/>
          <w:i/>
          <w:sz w:val="24"/>
          <w:szCs w:val="24"/>
        </w:rPr>
        <w:t>Kesejahteraan Sosial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>Pekerjaan Sosial, Pembangunan Sosial dan Kajian Pembangunan</w:t>
      </w:r>
      <w:r>
        <w:rPr>
          <w:rFonts w:ascii="Times New Roman" w:eastAsia="Calibri" w:hAnsi="Times New Roman" w:cs="Times New Roman"/>
          <w:sz w:val="24"/>
          <w:szCs w:val="24"/>
        </w:rPr>
        <w:t>). Jakarta : Rajawali Pers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Ngalim, Purwanto. (2006). Psikologi Pendidikan. Bandung : Rosda Karya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Yusuf, LN, Syamsu. (2002). Psikologi Perkembangan Anak dan Remaja. Bandung : Rosda Karya 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Soetomo. (2013). </w:t>
      </w:r>
      <w:r>
        <w:rPr>
          <w:rFonts w:ascii="Times New Roman" w:eastAsia="Calibri" w:hAnsi="Times New Roman" w:cs="Times New Roman"/>
          <w:i/>
          <w:sz w:val="24"/>
          <w:szCs w:val="24"/>
        </w:rPr>
        <w:t>Masalah Sosial</w:t>
      </w:r>
      <w:r>
        <w:rPr>
          <w:rFonts w:ascii="Times New Roman" w:eastAsia="Calibri" w:hAnsi="Times New Roman" w:cs="Times New Roman"/>
          <w:sz w:val="24"/>
          <w:szCs w:val="24"/>
        </w:rPr>
        <w:t>. Yogyakarta : Pustaka Belajar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Elizabeth, B. Hurlock. (2005). </w:t>
      </w:r>
      <w:r>
        <w:rPr>
          <w:rFonts w:ascii="Times New Roman" w:eastAsia="Calibri" w:hAnsi="Times New Roman" w:cs="Times New Roman"/>
          <w:i/>
          <w:sz w:val="24"/>
          <w:szCs w:val="24"/>
        </w:rPr>
        <w:t>Psikologi Perkembangan</w:t>
      </w:r>
      <w:r>
        <w:rPr>
          <w:rFonts w:ascii="Times New Roman" w:eastAsia="Calibri" w:hAnsi="Times New Roman" w:cs="Times New Roman"/>
          <w:sz w:val="24"/>
          <w:szCs w:val="24"/>
        </w:rPr>
        <w:t>. Jakarta : Erlangga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Fahrudin, Adi. (2012). </w:t>
      </w:r>
      <w:r>
        <w:rPr>
          <w:rFonts w:ascii="Times New Roman" w:eastAsia="Calibri" w:hAnsi="Times New Roman" w:cs="Times New Roman"/>
          <w:i/>
          <w:sz w:val="24"/>
          <w:szCs w:val="24"/>
        </w:rPr>
        <w:t>Kesejahteraan Sosial Internasional</w:t>
      </w:r>
      <w:r>
        <w:rPr>
          <w:rFonts w:ascii="Times New Roman" w:eastAsia="Calibri" w:hAnsi="Times New Roman" w:cs="Times New Roman"/>
          <w:sz w:val="24"/>
          <w:szCs w:val="24"/>
        </w:rPr>
        <w:t>. Bandung : CV Alfabeta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Soekanto, Soerjono. (2012). </w:t>
      </w:r>
      <w:r>
        <w:rPr>
          <w:rFonts w:ascii="Times New Roman" w:eastAsia="Calibri" w:hAnsi="Times New Roman" w:cs="Times New Roman"/>
          <w:i/>
          <w:sz w:val="24"/>
          <w:szCs w:val="24"/>
        </w:rPr>
        <w:t>Sosiologi Suatu Pengantar</w:t>
      </w:r>
      <w:r>
        <w:rPr>
          <w:rFonts w:ascii="Times New Roman" w:eastAsia="Calibri" w:hAnsi="Times New Roman" w:cs="Times New Roman"/>
          <w:sz w:val="24"/>
          <w:szCs w:val="24"/>
        </w:rPr>
        <w:t>. Jakarta : Rajawali Pers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Smith, J. David. (2012).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Sekolah Inklusif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Konsep dan Penerapan Belajar</w:t>
      </w:r>
      <w:r>
        <w:rPr>
          <w:rFonts w:ascii="Times New Roman" w:eastAsia="Calibri" w:hAnsi="Times New Roman" w:cs="Times New Roman"/>
          <w:sz w:val="24"/>
          <w:szCs w:val="24"/>
        </w:rPr>
        <w:t>). Bandung : Nuansa Cendekia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Suharto, Edi. (2010). </w:t>
      </w:r>
      <w:r>
        <w:rPr>
          <w:rFonts w:ascii="Times New Roman" w:eastAsia="Calibri" w:hAnsi="Times New Roman" w:cs="Times New Roman"/>
          <w:i/>
          <w:sz w:val="24"/>
          <w:szCs w:val="24"/>
        </w:rPr>
        <w:t>CSR&amp;COMDEV Investasi Kreatif Perusahaan Di Era Globalisasi</w:t>
      </w:r>
      <w:r>
        <w:rPr>
          <w:rFonts w:ascii="Times New Roman" w:eastAsia="Calibri" w:hAnsi="Times New Roman" w:cs="Times New Roman"/>
          <w:sz w:val="24"/>
          <w:szCs w:val="24"/>
        </w:rPr>
        <w:t>. Bandung : Alfabeta</w:t>
      </w:r>
    </w:p>
    <w:p w:rsidR="00024986" w:rsidRDefault="00024986" w:rsidP="000249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024986">
          <w:pgSz w:w="11906" w:h="16838"/>
          <w:pgMar w:top="2268" w:right="1701" w:bottom="2268" w:left="1701" w:header="708" w:footer="708" w:gutter="0"/>
          <w:cols w:space="720"/>
        </w:sectPr>
      </w:pP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Alwasilah, A. Chaedar. (2011). </w:t>
      </w:r>
      <w:r>
        <w:rPr>
          <w:rFonts w:ascii="Times New Roman" w:eastAsia="Calibri" w:hAnsi="Times New Roman" w:cs="Times New Roman"/>
          <w:i/>
          <w:sz w:val="24"/>
          <w:szCs w:val="24"/>
        </w:rPr>
        <w:t>Pokoknya Kualitatif</w:t>
      </w:r>
      <w:r>
        <w:rPr>
          <w:rFonts w:ascii="Times New Roman" w:eastAsia="Calibri" w:hAnsi="Times New Roman" w:cs="Times New Roman"/>
          <w:sz w:val="24"/>
          <w:szCs w:val="24"/>
        </w:rPr>
        <w:t>. Jakarta : PT Dunia Pustaka Jaya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King, Laura. A. (2010). </w:t>
      </w:r>
      <w:r>
        <w:rPr>
          <w:rFonts w:ascii="Times New Roman" w:eastAsia="Calibri" w:hAnsi="Times New Roman" w:cs="Times New Roman"/>
          <w:i/>
          <w:sz w:val="24"/>
          <w:szCs w:val="24"/>
        </w:rPr>
        <w:t>Psikologi Umum</w:t>
      </w:r>
      <w:r>
        <w:rPr>
          <w:rFonts w:ascii="Times New Roman" w:eastAsia="Calibri" w:hAnsi="Times New Roman" w:cs="Times New Roman"/>
          <w:sz w:val="24"/>
          <w:szCs w:val="24"/>
        </w:rPr>
        <w:t>. Jakarta : Salemba Humanika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Rahmat, Jalaludin. (2005). </w:t>
      </w:r>
      <w:r>
        <w:rPr>
          <w:rFonts w:ascii="Times New Roman" w:eastAsia="Calibri" w:hAnsi="Times New Roman" w:cs="Times New Roman"/>
          <w:i/>
          <w:sz w:val="24"/>
          <w:szCs w:val="24"/>
        </w:rPr>
        <w:t>Psikologi Komunikasi</w:t>
      </w:r>
      <w:r>
        <w:rPr>
          <w:rFonts w:ascii="Times New Roman" w:eastAsia="Calibri" w:hAnsi="Times New Roman" w:cs="Times New Roman"/>
          <w:sz w:val="24"/>
          <w:szCs w:val="24"/>
        </w:rPr>
        <w:t>. Bandung : Rosda Karya</w:t>
      </w:r>
    </w:p>
    <w:p w:rsidR="00024986" w:rsidRDefault="00024986" w:rsidP="00024986">
      <w:pPr>
        <w:suppressAutoHyphens/>
        <w:autoSpaceDN w:val="0"/>
        <w:spacing w:line="36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Boeree, C. George. (2006). </w:t>
      </w:r>
      <w:r>
        <w:rPr>
          <w:rFonts w:ascii="Times New Roman" w:eastAsia="Calibri" w:hAnsi="Times New Roman" w:cs="Times New Roman"/>
          <w:i/>
          <w:sz w:val="24"/>
          <w:szCs w:val="24"/>
        </w:rPr>
        <w:t>Dasar-Dasar Psikologi Sosial</w:t>
      </w:r>
      <w:r>
        <w:rPr>
          <w:rFonts w:ascii="Times New Roman" w:eastAsia="Calibri" w:hAnsi="Times New Roman" w:cs="Times New Roman"/>
          <w:sz w:val="24"/>
          <w:szCs w:val="24"/>
        </w:rPr>
        <w:t>. Jogjakarta : Prismashopie</w:t>
      </w:r>
    </w:p>
    <w:p w:rsidR="00024986" w:rsidRDefault="00024986" w:rsidP="00024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lain : </w:t>
      </w:r>
    </w:p>
    <w:p w:rsidR="00024986" w:rsidRDefault="00024986" w:rsidP="000249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http://m.okezone.com</w:t>
        </w:r>
      </w:hyperlink>
    </w:p>
    <w:p w:rsidR="00024986" w:rsidRDefault="00024986" w:rsidP="000249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http://wahdadupetro.blogspot.com</w:t>
        </w:r>
      </w:hyperlink>
    </w:p>
    <w:p w:rsidR="00024986" w:rsidRDefault="00024986" w:rsidP="000249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www.google.co.id</w:t>
        </w:r>
      </w:hyperlink>
    </w:p>
    <w:p w:rsidR="00024986" w:rsidRDefault="00024986" w:rsidP="000249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www.kenmendagri.go.id </w:t>
      </w:r>
    </w:p>
    <w:p w:rsidR="00024986" w:rsidRDefault="00024986" w:rsidP="000249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www.pikiran-rakyat.com</w:t>
      </w:r>
    </w:p>
    <w:p w:rsidR="000F531C" w:rsidRDefault="000F531C"/>
    <w:sectPr w:rsidR="000F5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86"/>
    <w:rsid w:val="00024986"/>
    <w:rsid w:val="000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4E041-6F89-4E5B-9FD0-7EECE16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4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id" TargetMode="External"/><Relationship Id="rId5" Type="http://schemas.openxmlformats.org/officeDocument/2006/relationships/hyperlink" Target="http://wahdadupetro.blogspot.com" TargetMode="External"/><Relationship Id="rId4" Type="http://schemas.openxmlformats.org/officeDocument/2006/relationships/hyperlink" Target="http://m.okez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2017-10-31T06:09:00Z</dcterms:created>
  <dcterms:modified xsi:type="dcterms:W3CDTF">2017-10-31T06:10:00Z</dcterms:modified>
</cp:coreProperties>
</file>