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EE" w:rsidRPr="00267744" w:rsidRDefault="00B91CEE" w:rsidP="00B91CEE">
      <w:pPr>
        <w:jc w:val="center"/>
        <w:rPr>
          <w:rFonts w:ascii="Times New Roman" w:hAnsi="Times New Roman" w:cs="Times New Roman"/>
          <w:b/>
          <w:sz w:val="24"/>
          <w:szCs w:val="24"/>
        </w:rPr>
      </w:pPr>
      <w:bookmarkStart w:id="0" w:name="_GoBack"/>
      <w:r w:rsidRPr="00267744">
        <w:rPr>
          <w:rFonts w:ascii="Times New Roman" w:hAnsi="Times New Roman" w:cs="Times New Roman"/>
          <w:b/>
          <w:sz w:val="24"/>
          <w:szCs w:val="24"/>
        </w:rPr>
        <w:t>ABSTRAK</w:t>
      </w:r>
    </w:p>
    <w:bookmarkEnd w:id="0"/>
    <w:p w:rsidR="00B91CEE" w:rsidRPr="00B91CEE" w:rsidRDefault="00B91CEE" w:rsidP="00B91CEE">
      <w:pPr>
        <w:rPr>
          <w:rFonts w:ascii="Times New Roman" w:hAnsi="Times New Roman" w:cs="Times New Roman"/>
          <w:sz w:val="24"/>
          <w:szCs w:val="24"/>
        </w:rPr>
      </w:pPr>
    </w:p>
    <w:p w:rsidR="00B91CEE" w:rsidRPr="00B91CEE" w:rsidRDefault="00B91CEE" w:rsidP="00B91CEE">
      <w:pPr>
        <w:ind w:firstLine="720"/>
        <w:jc w:val="both"/>
        <w:rPr>
          <w:rFonts w:ascii="Times New Roman" w:hAnsi="Times New Roman" w:cs="Times New Roman"/>
          <w:sz w:val="24"/>
          <w:szCs w:val="24"/>
        </w:rPr>
      </w:pPr>
      <w:r w:rsidRPr="00B91CEE">
        <w:rPr>
          <w:rFonts w:ascii="Times New Roman" w:hAnsi="Times New Roman" w:cs="Times New Roman"/>
          <w:sz w:val="24"/>
          <w:szCs w:val="24"/>
        </w:rPr>
        <w:t>Dumasar panalungtikan anu dilakukeun di Departemen Tata Ruang sarta Asasi Manusa Pamukiman diala Bandung Gawé Disiplin kanyataan pisan low. Ieu bisa ditempo tina indikator: Jokowi tugas nurutkeun pangabisa. Para panalungtik menyimpulkan ieu alatan: Departemen pagawe Tata Ruang sarta Copywriting jalan kota Bandung masih pagawe maranéhanana silih gumantung antara kalawan karyawan sejen tur kurangna parantosan tugas luyu jeung waktu dieusian.</w:t>
      </w:r>
    </w:p>
    <w:p w:rsidR="00B91CEE" w:rsidRPr="00B91CEE" w:rsidRDefault="00B91CEE" w:rsidP="00B91CEE">
      <w:pPr>
        <w:ind w:firstLine="720"/>
        <w:jc w:val="both"/>
        <w:rPr>
          <w:rFonts w:ascii="Times New Roman" w:hAnsi="Times New Roman" w:cs="Times New Roman"/>
          <w:sz w:val="24"/>
          <w:szCs w:val="24"/>
        </w:rPr>
      </w:pPr>
      <w:r w:rsidRPr="00B91CEE">
        <w:rPr>
          <w:rFonts w:ascii="Times New Roman" w:hAnsi="Times New Roman" w:cs="Times New Roman"/>
          <w:sz w:val="24"/>
          <w:szCs w:val="24"/>
        </w:rPr>
        <w:t>Dina studi Pangaruh kana aturan Quality of Service Disiplin Gawé Department Tata Ruang sarta Asasi Manusa Pamukiman Bandung peneliti make panalungtikan téori dina Gawé Disiplin. Gawé Disiplin nyaéta extent kesiapan sarta kasadaran karyawan aturan jeung norma organisasi urang nu geus ditangtukeun ..</w:t>
      </w:r>
    </w:p>
    <w:p w:rsidR="00B91CEE" w:rsidRPr="00B91CEE" w:rsidRDefault="00B91CEE" w:rsidP="00B91CEE">
      <w:pPr>
        <w:ind w:firstLine="720"/>
        <w:jc w:val="both"/>
        <w:rPr>
          <w:rFonts w:ascii="Times New Roman" w:hAnsi="Times New Roman" w:cs="Times New Roman"/>
          <w:sz w:val="24"/>
          <w:szCs w:val="24"/>
        </w:rPr>
      </w:pPr>
      <w:r w:rsidRPr="00B91CEE">
        <w:rPr>
          <w:rFonts w:ascii="Times New Roman" w:hAnsi="Times New Roman" w:cs="Times New Roman"/>
          <w:sz w:val="24"/>
          <w:szCs w:val="24"/>
        </w:rPr>
        <w:t>Metodeu dipaké dina ieu panalungtikan nyaéta ieu panalungtikan associative mangrupakeun metoda ieu panalungtikan nu keur néangan hubungan antara variabel jeung variabel séjénna ku cara ngumpulkeun data, teras data dianalisis keeratanya maké non-parametrik téhnik analisis statistik dumasar koefisien Spearman rank correlation. Téhnik ngumpulkeun data ngaliwatan panalungtikan perpustakaan jeung pangajaran widang nu ngawengku observasi, wawancara sarta questionnaires.</w:t>
      </w:r>
    </w:p>
    <w:p w:rsidR="00BE77E7" w:rsidRPr="00B91CEE" w:rsidRDefault="00B91CEE" w:rsidP="00B91CEE">
      <w:pPr>
        <w:ind w:firstLine="720"/>
        <w:jc w:val="both"/>
        <w:rPr>
          <w:rFonts w:ascii="Times New Roman" w:hAnsi="Times New Roman" w:cs="Times New Roman"/>
          <w:sz w:val="24"/>
          <w:szCs w:val="24"/>
        </w:rPr>
      </w:pPr>
      <w:r w:rsidRPr="00B91CEE">
        <w:rPr>
          <w:rFonts w:ascii="Times New Roman" w:hAnsi="Times New Roman" w:cs="Times New Roman"/>
          <w:sz w:val="24"/>
          <w:szCs w:val="24"/>
        </w:rPr>
        <w:t>Hasil analisis ku Spearman test koefisien korelasi rank nunjukkeun hiji pakaitna disiplin kuli dina kualitas layanan ku 94,1% sarta biasa nyarios aya hubungan deukeut jeung arah anu sarua, supaya bisa disebutkeun lamun disiplin gawé mana ogé lajeng kualitas layanan bakal jadi alus. Kalawan hasil hubungan ieu dina 94,1% némbongkeun hubungan signifikan, dina kecap sejen antara disiplin gawé dipigawé ku pagawé Distarcip kalawan kualitas layanan aya hubungan positif anu ngandung harti yén palaksanaan disiplin kuli kayaning bukti langsung, Tujuan na Sorangan, Pamingpin Exemplar, Waler Services kaadilan, pangawasan napel (Waskat), hukuman hukuman, Assertiveness, Urusan kamanusaan, nyaeta krusial dina ngaronjatkeun Tata Ruang kualitas layanan na Asasi manusa Pamukiman Bandung.</w:t>
      </w:r>
    </w:p>
    <w:p w:rsidR="00B91CEE" w:rsidRPr="00B91CEE" w:rsidRDefault="00B91CEE" w:rsidP="00B91CEE">
      <w:pPr>
        <w:jc w:val="both"/>
        <w:rPr>
          <w:rFonts w:ascii="Times New Roman" w:hAnsi="Times New Roman" w:cs="Times New Roman"/>
          <w:sz w:val="24"/>
          <w:szCs w:val="24"/>
        </w:rPr>
      </w:pPr>
    </w:p>
    <w:sectPr w:rsidR="00B91CEE" w:rsidRPr="00B91C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EE" w:rsidRDefault="00B91CEE" w:rsidP="00B91CEE">
      <w:pPr>
        <w:spacing w:after="0" w:line="240" w:lineRule="auto"/>
      </w:pPr>
      <w:r>
        <w:separator/>
      </w:r>
    </w:p>
  </w:endnote>
  <w:endnote w:type="continuationSeparator" w:id="0">
    <w:p w:rsidR="00B91CEE" w:rsidRDefault="00B91CEE" w:rsidP="00B9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E" w:rsidRDefault="00B9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03379544"/>
      <w:docPartObj>
        <w:docPartGallery w:val="Page Numbers (Bottom of Page)"/>
        <w:docPartUnique/>
      </w:docPartObj>
    </w:sdtPr>
    <w:sdtEndPr>
      <w:rPr>
        <w:noProof/>
      </w:rPr>
    </w:sdtEndPr>
    <w:sdtContent>
      <w:p w:rsidR="00B91CEE" w:rsidRPr="00B91CEE" w:rsidRDefault="00B91CEE">
        <w:pPr>
          <w:pStyle w:val="Footer"/>
          <w:jc w:val="center"/>
          <w:rPr>
            <w:b/>
          </w:rPr>
        </w:pPr>
        <w:r w:rsidRPr="00B91CEE">
          <w:rPr>
            <w:b/>
          </w:rPr>
          <w:t>vii</w:t>
        </w:r>
      </w:p>
    </w:sdtContent>
  </w:sdt>
  <w:p w:rsidR="00B91CEE" w:rsidRDefault="00B9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E" w:rsidRDefault="00B9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EE" w:rsidRDefault="00B91CEE" w:rsidP="00B91CEE">
      <w:pPr>
        <w:spacing w:after="0" w:line="240" w:lineRule="auto"/>
      </w:pPr>
      <w:r>
        <w:separator/>
      </w:r>
    </w:p>
  </w:footnote>
  <w:footnote w:type="continuationSeparator" w:id="0">
    <w:p w:rsidR="00B91CEE" w:rsidRDefault="00B91CEE" w:rsidP="00B9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E" w:rsidRDefault="00B9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E" w:rsidRDefault="00B9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E" w:rsidRDefault="00B9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EE"/>
    <w:rsid w:val="00267744"/>
    <w:rsid w:val="00B91CEE"/>
    <w:rsid w:val="00BE77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EE"/>
  </w:style>
  <w:style w:type="paragraph" w:styleId="Footer">
    <w:name w:val="footer"/>
    <w:basedOn w:val="Normal"/>
    <w:link w:val="FooterChar"/>
    <w:uiPriority w:val="99"/>
    <w:unhideWhenUsed/>
    <w:rsid w:val="00B91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EE"/>
  </w:style>
  <w:style w:type="paragraph" w:styleId="Footer">
    <w:name w:val="footer"/>
    <w:basedOn w:val="Normal"/>
    <w:link w:val="FooterChar"/>
    <w:uiPriority w:val="99"/>
    <w:unhideWhenUsed/>
    <w:rsid w:val="00B91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2017-10-28T12:07:00Z</dcterms:created>
  <dcterms:modified xsi:type="dcterms:W3CDTF">2017-10-28T12:10:00Z</dcterms:modified>
</cp:coreProperties>
</file>